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3B4232" w:rsidRDefault="00925924">
      <w:pPr>
        <w:tabs>
          <w:tab w:val="left" w:pos="4962"/>
        </w:tabs>
        <w:ind w:left="4820"/>
        <w:rPr>
          <w:b/>
          <w:bCs/>
          <w:sz w:val="28"/>
          <w:szCs w:val="28"/>
        </w:rPr>
      </w:pPr>
      <w:r>
        <w:rPr>
          <w:b/>
          <w:bCs/>
          <w:sz w:val="28"/>
          <w:szCs w:val="28"/>
        </w:rPr>
        <w:t xml:space="preserve">Председатель Конкурсной комиссии </w:t>
      </w:r>
      <w:r w:rsidR="006243E7">
        <w:rPr>
          <w:b/>
          <w:bCs/>
          <w:sz w:val="28"/>
          <w:szCs w:val="28"/>
        </w:rPr>
        <w:t xml:space="preserve">Уральского </w:t>
      </w:r>
      <w:r>
        <w:rPr>
          <w:b/>
          <w:bCs/>
          <w:sz w:val="28"/>
          <w:szCs w:val="28"/>
        </w:rPr>
        <w:t xml:space="preserve">филиала </w:t>
      </w:r>
    </w:p>
    <w:p w:rsidR="00D215F8" w:rsidRDefault="00925924">
      <w:pPr>
        <w:tabs>
          <w:tab w:val="left" w:pos="4962"/>
        </w:tabs>
        <w:ind w:left="4820"/>
        <w:rPr>
          <w:b/>
          <w:bCs/>
          <w:sz w:val="28"/>
          <w:szCs w:val="28"/>
        </w:rPr>
      </w:pPr>
      <w:r>
        <w:rPr>
          <w:b/>
          <w:bCs/>
          <w:sz w:val="28"/>
          <w:szCs w:val="28"/>
        </w:rPr>
        <w:t xml:space="preserve">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D215F8" w:rsidRDefault="00925924">
      <w:pPr>
        <w:tabs>
          <w:tab w:val="left" w:pos="4962"/>
        </w:tabs>
        <w:ind w:left="4820"/>
        <w:rPr>
          <w:b/>
          <w:bCs/>
          <w:sz w:val="28"/>
          <w:szCs w:val="28"/>
        </w:rPr>
      </w:pPr>
      <w:r>
        <w:rPr>
          <w:b/>
          <w:bCs/>
          <w:sz w:val="28"/>
          <w:szCs w:val="28"/>
        </w:rPr>
        <w:t>Степан Сергеевич Шибаев</w:t>
      </w:r>
    </w:p>
    <w:p w:rsidR="001D6E8A" w:rsidRPr="006D2B87" w:rsidRDefault="001D6E8A" w:rsidP="001D6E8A">
      <w:pPr>
        <w:tabs>
          <w:tab w:val="left" w:pos="4962"/>
        </w:tabs>
        <w:ind w:left="4820"/>
        <w:rPr>
          <w:rFonts w:eastAsia="Arial Unicode MS"/>
        </w:rPr>
      </w:pPr>
    </w:p>
    <w:p w:rsidR="00D215F8" w:rsidRDefault="00925924">
      <w:pPr>
        <w:tabs>
          <w:tab w:val="left" w:pos="4962"/>
        </w:tabs>
        <w:ind w:left="4820"/>
        <w:rPr>
          <w:b/>
          <w:bCs/>
          <w:sz w:val="28"/>
        </w:rPr>
      </w:pPr>
      <w:r>
        <w:rPr>
          <w:b/>
          <w:bCs/>
          <w:sz w:val="28"/>
        </w:rPr>
        <w:t>«</w:t>
      </w:r>
      <w:r w:rsidR="006243E7">
        <w:rPr>
          <w:b/>
          <w:bCs/>
          <w:sz w:val="28"/>
        </w:rPr>
        <w:t>01</w:t>
      </w:r>
      <w:r>
        <w:rPr>
          <w:b/>
          <w:bCs/>
          <w:sz w:val="28"/>
        </w:rPr>
        <w:t xml:space="preserve">» </w:t>
      </w:r>
      <w:r w:rsidR="006243E7">
        <w:rPr>
          <w:b/>
          <w:bCs/>
          <w:sz w:val="28"/>
        </w:rPr>
        <w:t xml:space="preserve">октября </w:t>
      </w:r>
      <w:r>
        <w:rPr>
          <w:b/>
          <w:bCs/>
          <w:sz w:val="28"/>
        </w:rPr>
        <w:t xml:space="preserve">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F4EB7" w:rsidRPr="002D7D99" w:rsidRDefault="00FD4CE2" w:rsidP="002D7D99">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D215F8" w:rsidRDefault="00925924">
      <w:pPr>
        <w:pStyle w:val="19"/>
        <w:ind w:firstLine="709"/>
      </w:pPr>
      <w:r>
        <w:t>Открытый конкурс в электронной форме среди субъектов МСП № ОКэ-МСП-НКПЮУР-18-0007 по предмету закупки "Оказание услуг по охране объектов контейнерного терминала Челябинск-Грузовой, контейнерного терминала Магнитогорск-Грузовой, контейнерного терминала Курган, офиса в г. Челябинске, по адресу: ул. Цвиллинга д. 61 Уральского филиала ПАО "ТрансКонтейнер"."</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lastRenderedPageBreak/>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B1644">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w:t>
      </w:r>
      <w:r>
        <w:rPr>
          <w:szCs w:val="28"/>
        </w:rPr>
        <w:lastRenderedPageBreak/>
        <w:t>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 </w:t>
      </w:r>
    </w:p>
    <w:p w:rsidR="007D6548" w:rsidRPr="00D32FFA" w:rsidRDefault="004B239C" w:rsidP="004B239C">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D215F8" w:rsidRDefault="0092592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w:t>
      </w:r>
      <w:r>
        <w:rPr>
          <w:sz w:val="28"/>
          <w:szCs w:val="28"/>
        </w:rPr>
        <w:lastRenderedPageBreak/>
        <w:t>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w:t>
      </w:r>
      <w:r>
        <w:rPr>
          <w:sz w:val="28"/>
          <w:szCs w:val="28"/>
        </w:rPr>
        <w:lastRenderedPageBreak/>
        <w:t xml:space="preserve">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4697" w:rsidRPr="00C25469" w:rsidRDefault="00284697" w:rsidP="00284697">
      <w:pPr>
        <w:pStyle w:val="affb"/>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lastRenderedPageBreak/>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D215F8" w:rsidRDefault="00925924">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 1 (Заявка), № 2 (Декларация о принадлежности к субъектам МСП)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В случае отсутствия сведений о</w:t>
      </w:r>
      <w:bookmarkStart w:id="11" w:name="_GoBack"/>
      <w:bookmarkEnd w:id="11"/>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36155" w:rsidRPr="00D32FFA" w:rsidRDefault="00436155" w:rsidP="00436155">
      <w:pPr>
        <w:pStyle w:val="aff7"/>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lastRenderedPageBreak/>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lastRenderedPageBreak/>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w:t>
      </w:r>
      <w:r>
        <w:rPr>
          <w:sz w:val="28"/>
        </w:rPr>
        <w:lastRenderedPageBreak/>
        <w:t>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принадлежности к субъектам МСП, который является вновь зарегистрированным индивидуальным предпринимателем или вновь созданным юридическим лицом;</w:t>
      </w:r>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lastRenderedPageBreak/>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w:t>
      </w:r>
      <w:r>
        <w:rPr>
          <w:sz w:val="28"/>
          <w:szCs w:val="28"/>
        </w:rPr>
        <w:lastRenderedPageBreak/>
        <w:t>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1B1644">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w:t>
      </w:r>
      <w:r>
        <w:rPr>
          <w:sz w:val="28"/>
          <w:szCs w:val="28"/>
        </w:rPr>
        <w:lastRenderedPageBreak/>
        <w:t>конкурса, Заявке которого был присвоен второй номер, не вправе отказаться от заключения договора.</w:t>
      </w:r>
    </w:p>
    <w:p w:rsidR="00D215F8" w:rsidRDefault="00925924">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lastRenderedPageBreak/>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067223" w:rsidRDefault="00067223" w:rsidP="002609AC">
      <w:pPr>
        <w:pStyle w:val="afa"/>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принадлежности к субъектам МСП по форме согласно приложению № 2 документации о закупке.</w:t>
      </w:r>
    </w:p>
    <w:p w:rsidR="00D215F8" w:rsidRDefault="00925924">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МСП)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w:t>
      </w:r>
      <w:r>
        <w:rPr>
          <w:sz w:val="28"/>
          <w:szCs w:val="28"/>
        </w:rPr>
        <w:lastRenderedPageBreak/>
        <w:t>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D215F8" w:rsidRDefault="00A35A1D">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85pt;margin-top:34.75pt;width:481.9pt;height:175.2pt;z-index:-251658752;visibility:visible;mso-width-relative:margin;mso-height-relative:margin" wrapcoords="-34 -92 -34 21600 21634 21600 21634 -92 -34 -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" strokeweight="1.5pt">
            <v:textbox>
              <w:txbxContent>
                <w:p w:rsidR="00D667BE" w:rsidRPr="007E6DE4" w:rsidRDefault="00D667BE"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D667BE" w:rsidRDefault="00D667BE"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D667BE" w:rsidRPr="007E6DE4" w:rsidRDefault="00D667BE" w:rsidP="00805082">
                  <w:pPr>
                    <w:jc w:val="center"/>
                    <w:rPr>
                      <w:b/>
                      <w:sz w:val="28"/>
                      <w:szCs w:val="28"/>
                    </w:rPr>
                  </w:pPr>
                  <w:r w:rsidRPr="007E6DE4">
                    <w:rPr>
                      <w:b/>
                      <w:sz w:val="28"/>
                      <w:szCs w:val="28"/>
                    </w:rPr>
                    <w:t>________________________________________</w:t>
                  </w:r>
                </w:p>
                <w:p w:rsidR="00D667BE" w:rsidRPr="007E6DE4" w:rsidRDefault="00D667BE" w:rsidP="00805082">
                  <w:pPr>
                    <w:jc w:val="center"/>
                    <w:rPr>
                      <w:i/>
                      <w:sz w:val="20"/>
                      <w:szCs w:val="20"/>
                    </w:rPr>
                  </w:pPr>
                  <w:r w:rsidRPr="007E6DE4">
                    <w:rPr>
                      <w:i/>
                      <w:sz w:val="20"/>
                      <w:szCs w:val="20"/>
                    </w:rPr>
                    <w:t>государство регистрации претендента</w:t>
                  </w:r>
                </w:p>
                <w:p w:rsidR="00D667BE" w:rsidRPr="007E6DE4" w:rsidRDefault="00D667BE" w:rsidP="00805082">
                  <w:pPr>
                    <w:jc w:val="center"/>
                    <w:rPr>
                      <w:b/>
                      <w:sz w:val="28"/>
                      <w:szCs w:val="28"/>
                    </w:rPr>
                  </w:pPr>
                  <w:r w:rsidRPr="007E6DE4">
                    <w:rPr>
                      <w:b/>
                      <w:sz w:val="28"/>
                      <w:szCs w:val="28"/>
                    </w:rPr>
                    <w:t>_____________________________</w:t>
                  </w:r>
                  <w:r>
                    <w:rPr>
                      <w:b/>
                      <w:sz w:val="28"/>
                      <w:szCs w:val="28"/>
                    </w:rPr>
                    <w:t>__________________</w:t>
                  </w:r>
                </w:p>
                <w:p w:rsidR="00D667BE" w:rsidRPr="007E6DE4" w:rsidRDefault="00D667BE" w:rsidP="00805082">
                  <w:pPr>
                    <w:jc w:val="center"/>
                    <w:rPr>
                      <w:i/>
                      <w:sz w:val="20"/>
                      <w:szCs w:val="20"/>
                    </w:rPr>
                  </w:pPr>
                  <w:r w:rsidRPr="007E6DE4">
                    <w:rPr>
                      <w:i/>
                      <w:sz w:val="20"/>
                      <w:szCs w:val="20"/>
                    </w:rPr>
                    <w:t>ИНН претендента (для претендентов-резидентов Российской Федерации)</w:t>
                  </w:r>
                </w:p>
                <w:p w:rsidR="00D667BE" w:rsidRDefault="00D667BE" w:rsidP="00805082">
                  <w:pPr>
                    <w:jc w:val="both"/>
                  </w:pPr>
                </w:p>
                <w:p w:rsidR="00D215F8" w:rsidRDefault="00925924">
                  <w:pPr>
                    <w:jc w:val="center"/>
                    <w:rPr>
                      <w:b/>
                    </w:rPr>
                  </w:pPr>
                  <w:r>
                    <w:rPr>
                      <w:b/>
                    </w:rPr>
                    <w:t>ЗАЯВКА НА УЧАСТИЕ В ОТКРЫТОМ КОНКУРСЕ № ОКэ-МСП-НКПЮУР-18-0007</w:t>
                  </w:r>
                </w:p>
                <w:p w:rsidR="00D667BE" w:rsidRPr="001D6E8A" w:rsidRDefault="00D667BE" w:rsidP="00805082">
                  <w:pPr>
                    <w:jc w:val="center"/>
                    <w:rPr>
                      <w:b/>
                    </w:rPr>
                  </w:pPr>
                  <w:r w:rsidRPr="001D6E8A">
                    <w:rPr>
                      <w:b/>
                    </w:rPr>
                    <w:t xml:space="preserve">(лот № _________) </w:t>
                  </w:r>
                </w:p>
                <w:p w:rsidR="00D667BE" w:rsidRPr="00923E2D" w:rsidRDefault="00D667BE" w:rsidP="008866CD">
                  <w:pPr>
                    <w:jc w:val="center"/>
                    <w:rPr>
                      <w:i/>
                    </w:rPr>
                  </w:pPr>
                  <w:r w:rsidRPr="001D6E8A">
                    <w:rPr>
                      <w:i/>
                    </w:rPr>
                    <w:t>(указывается, если предусмотрены лоты)</w:t>
                  </w:r>
                </w:p>
              </w:txbxContent>
            </v:textbox>
            <w10:wrap type="tight"/>
          </v:shape>
        </w:pict>
      </w:r>
      <w:r w:rsidR="00925924">
        <w:rPr>
          <w:sz w:val="28"/>
          <w:szCs w:val="28"/>
        </w:rPr>
        <w:t xml:space="preserve"> При подаче Заявки на бумажном носителе п</w:t>
      </w:r>
      <w:r w:rsidR="00925924">
        <w:rPr>
          <w:sz w:val="28"/>
        </w:rPr>
        <w:t>исьмо (конверт) с Заявкой должен</w:t>
      </w:r>
      <w:r w:rsidR="00925924">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 (Декларация о принадлежности к субъектам МСП)) прикладываются к лоту, имеющему наименьший номер. В описи документов, содержащихся в заявке по остальным лотам, в необходимых случаях </w:t>
      </w:r>
      <w:r>
        <w:rPr>
          <w:sz w:val="28"/>
          <w:szCs w:val="28"/>
        </w:rPr>
        <w:lastRenderedPageBreak/>
        <w:t>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D215F8" w:rsidRDefault="00925924">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215F8" w:rsidRDefault="00925924">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D215F8" w:rsidRDefault="00925924">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215F8" w:rsidRDefault="00925924">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D215F8" w:rsidRDefault="00925924">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Pr="00B80259" w:rsidRDefault="003214C4" w:rsidP="00B80259">
      <w:pPr>
        <w:pStyle w:val="a"/>
        <w:ind w:left="0" w:firstLine="720"/>
        <w:rPr>
          <w:b w:val="0"/>
          <w:i w:val="0"/>
        </w:rPr>
        <w:sectPr w:rsidR="003214C4" w:rsidRPr="00B80259" w:rsidSect="002609AC">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D215F8" w:rsidRDefault="00D215F8" w:rsidP="00FF09C3">
      <w:pPr>
        <w:ind w:right="-1" w:firstLine="567"/>
        <w:jc w:val="both"/>
        <w:rPr>
          <w:b/>
          <w:bCs/>
          <w:sz w:val="28"/>
          <w:szCs w:val="28"/>
        </w:rPr>
      </w:pPr>
    </w:p>
    <w:p w:rsidR="00D215F8" w:rsidRPr="008B20E9" w:rsidRDefault="00D215F8" w:rsidP="00FF09C3">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D215F8" w:rsidRPr="008B20E9" w:rsidRDefault="00D215F8" w:rsidP="00FF09C3">
      <w:pPr>
        <w:ind w:right="-1" w:firstLine="567"/>
        <w:jc w:val="both"/>
        <w:rPr>
          <w:sz w:val="28"/>
          <w:szCs w:val="28"/>
        </w:rPr>
      </w:pPr>
      <w:r>
        <w:rPr>
          <w:b/>
          <w:sz w:val="28"/>
          <w:szCs w:val="28"/>
        </w:rPr>
        <w:t>4.2.</w:t>
      </w:r>
      <w:r>
        <w:rPr>
          <w:sz w:val="28"/>
          <w:szCs w:val="28"/>
        </w:rPr>
        <w:t xml:space="preserve"> </w:t>
      </w:r>
      <w:r>
        <w:rPr>
          <w:b/>
          <w:sz w:val="28"/>
          <w:szCs w:val="28"/>
        </w:rPr>
        <w:t>Заказчик</w:t>
      </w:r>
      <w:r>
        <w:rPr>
          <w:sz w:val="28"/>
          <w:szCs w:val="28"/>
        </w:rPr>
        <w:t>: Уральский филиал ПАО «ТрансКонтейнер».</w:t>
      </w:r>
    </w:p>
    <w:p w:rsidR="00D215F8" w:rsidRPr="008B20E9" w:rsidRDefault="00D215F8" w:rsidP="00FF09C3">
      <w:pPr>
        <w:ind w:right="-1" w:firstLine="567"/>
        <w:jc w:val="both"/>
        <w:rPr>
          <w:sz w:val="28"/>
          <w:szCs w:val="28"/>
        </w:rPr>
      </w:pPr>
      <w:r>
        <w:rPr>
          <w:b/>
          <w:sz w:val="28"/>
          <w:szCs w:val="28"/>
        </w:rPr>
        <w:t xml:space="preserve">4.3. Особые условия: </w:t>
      </w:r>
    </w:p>
    <w:p w:rsidR="00D215F8" w:rsidRPr="008B20E9" w:rsidRDefault="00D215F8" w:rsidP="00FF09C3">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D215F8" w:rsidRPr="008B20E9" w:rsidRDefault="00D215F8" w:rsidP="00FF09C3">
      <w:pPr>
        <w:ind w:firstLine="709"/>
        <w:jc w:val="both"/>
        <w:rPr>
          <w:sz w:val="28"/>
          <w:szCs w:val="28"/>
        </w:rPr>
      </w:pPr>
      <w:r>
        <w:rPr>
          <w:sz w:val="28"/>
          <w:szCs w:val="28"/>
        </w:rPr>
        <w:t xml:space="preserve">4.3.2. В случае осуществления охраны объектов в пределах зон,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D215F8" w:rsidRPr="008B20E9" w:rsidRDefault="00D215F8" w:rsidP="00FF09C3">
      <w:pPr>
        <w:pStyle w:val="afd"/>
        <w:ind w:firstLine="709"/>
        <w:rPr>
          <w:i/>
          <w:szCs w:val="28"/>
        </w:rPr>
      </w:pPr>
      <w:r>
        <w:rPr>
          <w:b/>
          <w:szCs w:val="28"/>
        </w:rPr>
        <w:t>4.4. Основные термины и определения:</w:t>
      </w:r>
    </w:p>
    <w:p w:rsidR="00D215F8" w:rsidRPr="008B20E9" w:rsidRDefault="00D215F8" w:rsidP="00FF09C3">
      <w:pPr>
        <w:ind w:right="-1" w:firstLine="567"/>
        <w:jc w:val="both"/>
        <w:rPr>
          <w:i/>
          <w:sz w:val="28"/>
          <w:szCs w:val="28"/>
        </w:rPr>
      </w:pPr>
      <w:r>
        <w:rPr>
          <w:i/>
          <w:sz w:val="28"/>
          <w:szCs w:val="28"/>
        </w:rPr>
        <w:t>Объект</w:t>
      </w:r>
      <w:r>
        <w:rPr>
          <w:b/>
          <w:sz w:val="28"/>
          <w:szCs w:val="28"/>
        </w:rPr>
        <w:t xml:space="preserve"> – </w:t>
      </w:r>
      <w:r>
        <w:rPr>
          <w:sz w:val="28"/>
          <w:szCs w:val="28"/>
        </w:rPr>
        <w:t>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Уральском филиале ПАО «ТрансКонтейнер»</w:t>
      </w:r>
      <w:r>
        <w:rPr>
          <w:color w:val="000000"/>
          <w:sz w:val="28"/>
          <w:szCs w:val="28"/>
        </w:rPr>
        <w:t>.</w:t>
      </w:r>
      <w:r>
        <w:rPr>
          <w:i/>
          <w:sz w:val="28"/>
          <w:szCs w:val="28"/>
        </w:rPr>
        <w:t xml:space="preserve"> </w:t>
      </w:r>
    </w:p>
    <w:p w:rsidR="00D215F8" w:rsidRPr="008B20E9" w:rsidRDefault="00D215F8" w:rsidP="00FF09C3">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Pr>
          <w:sz w:val="28"/>
          <w:szCs w:val="28"/>
        </w:rPr>
        <w:t xml:space="preserve">с </w:t>
      </w:r>
      <w:r>
        <w:rPr>
          <w:rStyle w:val="FontStyle21"/>
          <w:sz w:val="28"/>
          <w:szCs w:val="28"/>
        </w:rPr>
        <w:t>инструкцией по охране Объекта,</w:t>
      </w:r>
      <w:r>
        <w:rPr>
          <w:sz w:val="28"/>
          <w:szCs w:val="28"/>
        </w:rPr>
        <w:t xml:space="preserve"> а также имущество третьих лиц, находящееся на охраняемых Объектах.</w:t>
      </w:r>
    </w:p>
    <w:p w:rsidR="00D215F8" w:rsidRPr="008B20E9" w:rsidRDefault="00D215F8" w:rsidP="00FF09C3">
      <w:pP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D215F8" w:rsidRPr="008B20E9" w:rsidRDefault="00D215F8" w:rsidP="00FF09C3">
      <w:pPr>
        <w:ind w:firstLine="709"/>
        <w:jc w:val="both"/>
        <w:rPr>
          <w:sz w:val="28"/>
          <w:szCs w:val="28"/>
        </w:rPr>
      </w:pPr>
      <w:r>
        <w:rPr>
          <w:i/>
          <w:sz w:val="28"/>
          <w:szCs w:val="28"/>
        </w:rPr>
        <w:t>Внутриобъектовый</w:t>
      </w:r>
      <w:r>
        <w:rPr>
          <w:bCs/>
          <w:i/>
          <w:sz w:val="28"/>
          <w:szCs w:val="28"/>
        </w:rPr>
        <w:t xml:space="preserve"> режим </w:t>
      </w:r>
      <w:r>
        <w:rPr>
          <w:sz w:val="28"/>
          <w:szCs w:val="28"/>
        </w:rPr>
        <w:t xml:space="preserve">-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w:t>
      </w:r>
      <w:r>
        <w:rPr>
          <w:sz w:val="28"/>
          <w:szCs w:val="28"/>
        </w:rPr>
        <w:lastRenderedPageBreak/>
        <w:t>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D215F8" w:rsidRPr="008B20E9" w:rsidRDefault="00D215F8" w:rsidP="00FF09C3">
      <w:pPr>
        <w:ind w:firstLine="709"/>
        <w:jc w:val="both"/>
        <w:rPr>
          <w:sz w:val="28"/>
          <w:szCs w:val="28"/>
        </w:rPr>
      </w:pPr>
      <w:r>
        <w:rPr>
          <w:i/>
          <w:sz w:val="28"/>
          <w:szCs w:val="28"/>
        </w:rPr>
        <w:t>Пропускной</w:t>
      </w:r>
      <w:r>
        <w:rPr>
          <w:bCs/>
          <w:i/>
          <w:sz w:val="28"/>
          <w:szCs w:val="28"/>
        </w:rPr>
        <w:t xml:space="preserve"> режим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D215F8" w:rsidRPr="008B20E9" w:rsidRDefault="00D215F8" w:rsidP="00FF09C3">
      <w:pPr>
        <w:tabs>
          <w:tab w:val="left" w:pos="3251"/>
        </w:tabs>
        <w:ind w:firstLine="567"/>
        <w:jc w:val="both"/>
        <w:rPr>
          <w:rStyle w:val="FontStyle21"/>
          <w:b/>
          <w:sz w:val="28"/>
          <w:szCs w:val="28"/>
        </w:rPr>
      </w:pPr>
    </w:p>
    <w:p w:rsidR="00D215F8" w:rsidRPr="008B20E9" w:rsidRDefault="00D215F8" w:rsidP="00FF09C3">
      <w:pPr>
        <w:tabs>
          <w:tab w:val="left" w:pos="3251"/>
        </w:tabs>
        <w:ind w:firstLine="567"/>
        <w:jc w:val="both"/>
        <w:rPr>
          <w:rStyle w:val="FontStyle21"/>
          <w:b/>
          <w:sz w:val="28"/>
          <w:szCs w:val="28"/>
        </w:rPr>
      </w:pPr>
      <w:r>
        <w:rPr>
          <w:rStyle w:val="FontStyle21"/>
          <w:b/>
          <w:sz w:val="28"/>
          <w:szCs w:val="28"/>
        </w:rPr>
        <w:t xml:space="preserve">4.5. Под охрану принимается следующие Объекты: </w:t>
      </w:r>
    </w:p>
    <w:p w:rsidR="00D215F8" w:rsidRPr="008B20E9" w:rsidRDefault="00D215F8" w:rsidP="00FF09C3">
      <w:pPr>
        <w:tabs>
          <w:tab w:val="left" w:pos="3251"/>
        </w:tabs>
        <w:ind w:firstLine="567"/>
        <w:jc w:val="both"/>
        <w:rPr>
          <w:rStyle w:val="FontStyle21"/>
          <w:b/>
          <w:sz w:val="28"/>
          <w:szCs w:val="28"/>
        </w:rPr>
      </w:pPr>
    </w:p>
    <w:p w:rsidR="00D215F8" w:rsidRPr="008B20E9" w:rsidRDefault="00D215F8" w:rsidP="00FF09C3">
      <w:pPr>
        <w:jc w:val="both"/>
        <w:rPr>
          <w:sz w:val="28"/>
          <w:szCs w:val="28"/>
        </w:rPr>
      </w:pPr>
      <w:r>
        <w:rPr>
          <w:sz w:val="28"/>
          <w:szCs w:val="28"/>
        </w:rPr>
        <w:t>- офисное помещение в г. Челябинске, расположено по адресу: Челябинская обл., г. Челябинск,  ул.  Цвиллинга 61;</w:t>
      </w:r>
    </w:p>
    <w:p w:rsidR="00D215F8" w:rsidRPr="008B20E9" w:rsidRDefault="00D215F8" w:rsidP="00FF09C3">
      <w:pPr>
        <w:jc w:val="both"/>
        <w:rPr>
          <w:sz w:val="28"/>
          <w:szCs w:val="28"/>
        </w:rPr>
      </w:pPr>
      <w:r>
        <w:rPr>
          <w:sz w:val="28"/>
          <w:szCs w:val="28"/>
        </w:rPr>
        <w:t>- контейнерный терминал Челябинск-Грузовой, расположенный по адресу: Челябинская обл., г. Челябинск, станция Челябинск-Грузовой;</w:t>
      </w:r>
    </w:p>
    <w:p w:rsidR="00D215F8" w:rsidRPr="008B20E9" w:rsidRDefault="00D215F8" w:rsidP="00FF09C3">
      <w:pPr>
        <w:jc w:val="both"/>
        <w:rPr>
          <w:sz w:val="28"/>
          <w:szCs w:val="28"/>
        </w:rPr>
      </w:pPr>
      <w:r>
        <w:rPr>
          <w:sz w:val="28"/>
          <w:szCs w:val="28"/>
        </w:rPr>
        <w:t>- контейнерный терминал Курган, расположенный по адресу:  Курганская область,  г. Курган, ул. Омская 177;</w:t>
      </w:r>
    </w:p>
    <w:p w:rsidR="00D215F8" w:rsidRDefault="00D215F8" w:rsidP="00FF09C3">
      <w:pPr>
        <w:jc w:val="both"/>
        <w:rPr>
          <w:sz w:val="28"/>
          <w:szCs w:val="28"/>
        </w:rPr>
      </w:pPr>
      <w:r>
        <w:rPr>
          <w:sz w:val="28"/>
          <w:szCs w:val="28"/>
        </w:rPr>
        <w:t>- контейнерный терминал Магнитогорск-Грузовой, расположенный по адресу:  Челябинская область, г. Магнитогорск, ул. Калибровщиков 11.</w:t>
      </w:r>
    </w:p>
    <w:p w:rsidR="00DD0E08" w:rsidRPr="008B20E9" w:rsidRDefault="00DD0E08" w:rsidP="00FF09C3">
      <w:pPr>
        <w:jc w:val="both"/>
        <w:rPr>
          <w:sz w:val="28"/>
          <w:szCs w:val="28"/>
        </w:rPr>
      </w:pPr>
    </w:p>
    <w:p w:rsidR="00D215F8" w:rsidRPr="008B20E9" w:rsidRDefault="00D215F8" w:rsidP="00FF09C3">
      <w:pPr>
        <w:ind w:right="-1" w:firstLine="556"/>
        <w:jc w:val="both"/>
        <w:rPr>
          <w:b/>
          <w:bCs/>
          <w:sz w:val="28"/>
          <w:szCs w:val="28"/>
        </w:rPr>
      </w:pPr>
      <w:r>
        <w:rPr>
          <w:rStyle w:val="FontStyle21"/>
          <w:b/>
          <w:sz w:val="28"/>
          <w:szCs w:val="28"/>
        </w:rPr>
        <w:t xml:space="preserve">4.6. </w:t>
      </w:r>
      <w:r>
        <w:rPr>
          <w:b/>
          <w:bCs/>
          <w:sz w:val="28"/>
          <w:szCs w:val="28"/>
        </w:rPr>
        <w:t xml:space="preserve"> Начальная (максимальная) цена договора – </w:t>
      </w:r>
      <w:r>
        <w:rPr>
          <w:bCs/>
          <w:sz w:val="28"/>
          <w:szCs w:val="28"/>
        </w:rPr>
        <w:t>указана в пункте 5 Информационной карты</w:t>
      </w:r>
      <w:r>
        <w:rPr>
          <w:bCs/>
          <w:color w:val="31849B"/>
          <w:sz w:val="28"/>
          <w:szCs w:val="28"/>
        </w:rPr>
        <w:t xml:space="preserve"> </w:t>
      </w:r>
    </w:p>
    <w:p w:rsidR="00D215F8" w:rsidRPr="008B20E9" w:rsidRDefault="00D215F8" w:rsidP="00FF09C3">
      <w:pPr>
        <w:ind w:right="-1" w:firstLine="556"/>
        <w:jc w:val="both"/>
        <w:rPr>
          <w:bCs/>
          <w:sz w:val="28"/>
          <w:szCs w:val="28"/>
        </w:rPr>
      </w:pPr>
    </w:p>
    <w:p w:rsidR="00D215F8" w:rsidRPr="008B20E9" w:rsidRDefault="00D215F8" w:rsidP="00FF09C3">
      <w:pPr>
        <w:pStyle w:val="43"/>
        <w:suppressAutoHyphens/>
        <w:spacing w:line="276" w:lineRule="auto"/>
        <w:rPr>
          <w:b/>
          <w:szCs w:val="28"/>
        </w:rPr>
      </w:pPr>
      <w:r>
        <w:rPr>
          <w:rFonts w:eastAsia="MS Mincho"/>
          <w:b/>
          <w:bCs/>
          <w:szCs w:val="28"/>
        </w:rPr>
        <w:t xml:space="preserve">4.7. </w:t>
      </w:r>
      <w:r>
        <w:rPr>
          <w:b/>
          <w:szCs w:val="28"/>
        </w:rPr>
        <w:t>Объем и содержание Услуг.</w:t>
      </w:r>
    </w:p>
    <w:p w:rsidR="00D215F8" w:rsidRPr="008B20E9" w:rsidRDefault="00D215F8" w:rsidP="00FF09C3">
      <w:pPr>
        <w:pStyle w:val="43"/>
        <w:suppressAutoHyphens/>
        <w:spacing w:line="276" w:lineRule="auto"/>
        <w:rPr>
          <w:b/>
          <w:szCs w:val="28"/>
        </w:rPr>
      </w:pPr>
      <w:r>
        <w:rPr>
          <w:b/>
          <w:szCs w:val="28"/>
        </w:rPr>
        <w:t>4.7.1. Охрана объектов:</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4934"/>
      </w:tblGrid>
      <w:tr w:rsidR="00D215F8" w:rsidRPr="008B20E9" w:rsidTr="00DD0E08">
        <w:tc>
          <w:tcPr>
            <w:tcW w:w="9612" w:type="dxa"/>
            <w:gridSpan w:val="2"/>
          </w:tcPr>
          <w:p w:rsidR="00D215F8" w:rsidRPr="008B20E9" w:rsidRDefault="00D215F8" w:rsidP="0034199B">
            <w:pPr>
              <w:spacing w:after="120" w:line="280" w:lineRule="exact"/>
              <w:rPr>
                <w:b/>
                <w:sz w:val="28"/>
                <w:szCs w:val="28"/>
              </w:rPr>
            </w:pPr>
            <w:r>
              <w:rPr>
                <w:b/>
                <w:sz w:val="28"/>
                <w:szCs w:val="28"/>
              </w:rPr>
              <w:t>Офисное помещение (г. Челябинск,  ул. Цвиллинга,  д. 61)</w:t>
            </w:r>
          </w:p>
        </w:tc>
      </w:tr>
      <w:tr w:rsidR="00D215F8" w:rsidRPr="008B20E9" w:rsidTr="00DD0E08">
        <w:tc>
          <w:tcPr>
            <w:tcW w:w="4678" w:type="dxa"/>
          </w:tcPr>
          <w:p w:rsidR="00D215F8" w:rsidRPr="008B20E9" w:rsidRDefault="00D215F8" w:rsidP="0034199B">
            <w:pPr>
              <w:spacing w:after="120" w:line="280" w:lineRule="exact"/>
              <w:jc w:val="both"/>
              <w:rPr>
                <w:sz w:val="28"/>
                <w:szCs w:val="28"/>
              </w:rPr>
            </w:pPr>
            <w:r>
              <w:rPr>
                <w:sz w:val="28"/>
                <w:szCs w:val="28"/>
              </w:rPr>
              <w:t>Пост № 1</w:t>
            </w:r>
          </w:p>
        </w:tc>
        <w:tc>
          <w:tcPr>
            <w:tcW w:w="4934" w:type="dxa"/>
          </w:tcPr>
          <w:p w:rsidR="00D215F8" w:rsidRPr="008B20E9" w:rsidRDefault="00D215F8" w:rsidP="0034199B">
            <w:pPr>
              <w:spacing w:after="120" w:line="280" w:lineRule="exact"/>
              <w:rPr>
                <w:sz w:val="28"/>
                <w:szCs w:val="28"/>
              </w:rPr>
            </w:pPr>
            <w:r>
              <w:rPr>
                <w:sz w:val="28"/>
                <w:szCs w:val="28"/>
              </w:rPr>
              <w:t>Рабочие дни с 07-30 до 19-30,</w:t>
            </w:r>
          </w:p>
          <w:p w:rsidR="00D215F8" w:rsidRPr="008B20E9" w:rsidRDefault="00D215F8" w:rsidP="0034199B">
            <w:pPr>
              <w:spacing w:after="120" w:line="280" w:lineRule="exact"/>
              <w:rPr>
                <w:sz w:val="28"/>
                <w:szCs w:val="28"/>
              </w:rPr>
            </w:pPr>
            <w:r>
              <w:rPr>
                <w:sz w:val="28"/>
                <w:szCs w:val="28"/>
              </w:rPr>
              <w:t>1 охранник, 1 пост (дневной)</w:t>
            </w:r>
          </w:p>
          <w:p w:rsidR="00D215F8" w:rsidRPr="008B20E9" w:rsidRDefault="00D215F8" w:rsidP="0034199B">
            <w:pPr>
              <w:spacing w:after="120" w:line="280" w:lineRule="exact"/>
              <w:rPr>
                <w:sz w:val="28"/>
                <w:szCs w:val="28"/>
              </w:rPr>
            </w:pPr>
          </w:p>
        </w:tc>
      </w:tr>
      <w:tr w:rsidR="00D215F8" w:rsidRPr="008B20E9" w:rsidTr="00DD0E08">
        <w:trPr>
          <w:trHeight w:val="400"/>
        </w:trPr>
        <w:tc>
          <w:tcPr>
            <w:tcW w:w="9612" w:type="dxa"/>
            <w:gridSpan w:val="2"/>
          </w:tcPr>
          <w:p w:rsidR="00D215F8" w:rsidRPr="008B20E9" w:rsidRDefault="00D215F8" w:rsidP="0034199B">
            <w:pPr>
              <w:spacing w:after="120" w:line="280" w:lineRule="exact"/>
              <w:rPr>
                <w:b/>
                <w:sz w:val="28"/>
                <w:szCs w:val="28"/>
              </w:rPr>
            </w:pPr>
            <w:r>
              <w:rPr>
                <w:b/>
                <w:sz w:val="28"/>
                <w:szCs w:val="28"/>
              </w:rPr>
              <w:t>Контейнерный терминал Челябинск-Грузовой (г. Челябинск, станция Челябинск-Грузовой)</w:t>
            </w:r>
          </w:p>
        </w:tc>
      </w:tr>
      <w:tr w:rsidR="00D215F8" w:rsidRPr="008B20E9" w:rsidTr="00DD0E08">
        <w:tc>
          <w:tcPr>
            <w:tcW w:w="4678" w:type="dxa"/>
          </w:tcPr>
          <w:p w:rsidR="00D215F8" w:rsidRPr="008B20E9" w:rsidRDefault="00D215F8" w:rsidP="0034199B">
            <w:pPr>
              <w:spacing w:after="120" w:line="280" w:lineRule="exact"/>
              <w:jc w:val="both"/>
              <w:rPr>
                <w:sz w:val="28"/>
                <w:szCs w:val="28"/>
              </w:rPr>
            </w:pPr>
            <w:r>
              <w:rPr>
                <w:sz w:val="28"/>
                <w:szCs w:val="28"/>
              </w:rPr>
              <w:t xml:space="preserve">Пост № 1 </w:t>
            </w:r>
          </w:p>
          <w:p w:rsidR="00D215F8" w:rsidRPr="008B20E9" w:rsidRDefault="00D215F8" w:rsidP="0034199B">
            <w:pPr>
              <w:spacing w:after="120" w:line="280" w:lineRule="exact"/>
              <w:jc w:val="both"/>
              <w:rPr>
                <w:sz w:val="28"/>
                <w:szCs w:val="28"/>
              </w:rPr>
            </w:pPr>
          </w:p>
        </w:tc>
        <w:tc>
          <w:tcPr>
            <w:tcW w:w="4934" w:type="dxa"/>
          </w:tcPr>
          <w:p w:rsidR="00D215F8" w:rsidRPr="008B20E9" w:rsidRDefault="00D215F8" w:rsidP="0034199B">
            <w:pPr>
              <w:spacing w:after="120" w:line="280" w:lineRule="exact"/>
              <w:rPr>
                <w:sz w:val="28"/>
                <w:szCs w:val="28"/>
              </w:rPr>
            </w:pPr>
            <w:r>
              <w:rPr>
                <w:sz w:val="28"/>
                <w:szCs w:val="28"/>
              </w:rPr>
              <w:t xml:space="preserve">Круглосуточно, </w:t>
            </w:r>
          </w:p>
          <w:p w:rsidR="00D215F8" w:rsidRPr="008B20E9" w:rsidRDefault="00D215F8" w:rsidP="0034199B">
            <w:pPr>
              <w:spacing w:after="120" w:line="280" w:lineRule="exact"/>
              <w:rPr>
                <w:sz w:val="28"/>
                <w:szCs w:val="28"/>
              </w:rPr>
            </w:pPr>
            <w:r>
              <w:rPr>
                <w:sz w:val="28"/>
                <w:szCs w:val="28"/>
              </w:rPr>
              <w:t>1 охранник, 1 пост</w:t>
            </w:r>
            <w:r w:rsidR="009B59EE">
              <w:rPr>
                <w:sz w:val="28"/>
                <w:szCs w:val="28"/>
              </w:rPr>
              <w:t xml:space="preserve"> (дневной)</w:t>
            </w:r>
          </w:p>
        </w:tc>
      </w:tr>
      <w:tr w:rsidR="00D215F8" w:rsidRPr="008B20E9" w:rsidTr="00DD0E08">
        <w:tc>
          <w:tcPr>
            <w:tcW w:w="4678" w:type="dxa"/>
          </w:tcPr>
          <w:p w:rsidR="00D215F8" w:rsidRPr="008B20E9" w:rsidRDefault="00D215F8" w:rsidP="0034199B">
            <w:pPr>
              <w:spacing w:after="120" w:line="280" w:lineRule="exact"/>
              <w:jc w:val="both"/>
              <w:rPr>
                <w:sz w:val="28"/>
                <w:szCs w:val="28"/>
              </w:rPr>
            </w:pPr>
            <w:r>
              <w:rPr>
                <w:sz w:val="28"/>
                <w:szCs w:val="28"/>
              </w:rPr>
              <w:t xml:space="preserve">Пост № 2 </w:t>
            </w:r>
          </w:p>
          <w:p w:rsidR="00D215F8" w:rsidRPr="008B20E9" w:rsidRDefault="00D215F8" w:rsidP="0034199B">
            <w:pPr>
              <w:spacing w:after="120" w:line="280" w:lineRule="exact"/>
              <w:jc w:val="both"/>
              <w:rPr>
                <w:sz w:val="28"/>
                <w:szCs w:val="28"/>
              </w:rPr>
            </w:pPr>
          </w:p>
        </w:tc>
        <w:tc>
          <w:tcPr>
            <w:tcW w:w="4934" w:type="dxa"/>
          </w:tcPr>
          <w:p w:rsidR="00D215F8" w:rsidRPr="008B20E9" w:rsidRDefault="00D215F8" w:rsidP="0034199B">
            <w:pPr>
              <w:spacing w:after="120" w:line="280" w:lineRule="exact"/>
              <w:rPr>
                <w:sz w:val="28"/>
                <w:szCs w:val="28"/>
              </w:rPr>
            </w:pPr>
            <w:r>
              <w:rPr>
                <w:sz w:val="28"/>
                <w:szCs w:val="28"/>
              </w:rPr>
              <w:t xml:space="preserve">Круглосуточно, </w:t>
            </w:r>
          </w:p>
          <w:p w:rsidR="00D215F8" w:rsidRPr="008B20E9" w:rsidRDefault="00D215F8" w:rsidP="0034199B">
            <w:pPr>
              <w:spacing w:after="120" w:line="280" w:lineRule="exact"/>
              <w:rPr>
                <w:sz w:val="28"/>
                <w:szCs w:val="28"/>
              </w:rPr>
            </w:pPr>
            <w:r>
              <w:rPr>
                <w:sz w:val="28"/>
                <w:szCs w:val="28"/>
              </w:rPr>
              <w:t>1 охранник, 1 пост</w:t>
            </w:r>
          </w:p>
        </w:tc>
      </w:tr>
      <w:tr w:rsidR="00D215F8" w:rsidRPr="008B20E9" w:rsidTr="00DD0E08">
        <w:tc>
          <w:tcPr>
            <w:tcW w:w="4678" w:type="dxa"/>
          </w:tcPr>
          <w:p w:rsidR="00D215F8" w:rsidRPr="008B20E9" w:rsidRDefault="00D215F8" w:rsidP="0034199B">
            <w:pPr>
              <w:spacing w:after="120" w:line="280" w:lineRule="exact"/>
              <w:jc w:val="both"/>
              <w:rPr>
                <w:sz w:val="28"/>
                <w:szCs w:val="28"/>
              </w:rPr>
            </w:pPr>
            <w:r>
              <w:rPr>
                <w:sz w:val="28"/>
                <w:szCs w:val="28"/>
              </w:rPr>
              <w:t xml:space="preserve">Пост № 3 </w:t>
            </w:r>
          </w:p>
          <w:p w:rsidR="00D215F8" w:rsidRPr="008B20E9" w:rsidRDefault="00D215F8" w:rsidP="0034199B">
            <w:pPr>
              <w:spacing w:after="120" w:line="280" w:lineRule="exact"/>
              <w:jc w:val="both"/>
              <w:rPr>
                <w:sz w:val="28"/>
                <w:szCs w:val="28"/>
              </w:rPr>
            </w:pPr>
          </w:p>
        </w:tc>
        <w:tc>
          <w:tcPr>
            <w:tcW w:w="4934" w:type="dxa"/>
          </w:tcPr>
          <w:p w:rsidR="00D215F8" w:rsidRPr="008B20E9" w:rsidRDefault="00D215F8" w:rsidP="0034199B">
            <w:pPr>
              <w:spacing w:after="120" w:line="280" w:lineRule="exact"/>
              <w:rPr>
                <w:sz w:val="28"/>
                <w:szCs w:val="28"/>
              </w:rPr>
            </w:pPr>
            <w:r>
              <w:rPr>
                <w:sz w:val="28"/>
                <w:szCs w:val="28"/>
              </w:rPr>
              <w:t xml:space="preserve">Ежесуточно в рабочие дни с 20-00 до 08-00, в выходные и праздничные дни –круглосуточно, </w:t>
            </w:r>
          </w:p>
          <w:p w:rsidR="00D215F8" w:rsidRPr="008B20E9" w:rsidRDefault="00D215F8" w:rsidP="0034199B">
            <w:pPr>
              <w:spacing w:after="120" w:line="280" w:lineRule="exact"/>
              <w:rPr>
                <w:sz w:val="28"/>
                <w:szCs w:val="28"/>
              </w:rPr>
            </w:pPr>
            <w:r>
              <w:rPr>
                <w:sz w:val="28"/>
                <w:szCs w:val="28"/>
              </w:rPr>
              <w:t>1 охранник, 1 пост (смешанный)</w:t>
            </w:r>
          </w:p>
        </w:tc>
      </w:tr>
      <w:tr w:rsidR="00D215F8" w:rsidRPr="008B20E9" w:rsidTr="00DD0E08">
        <w:trPr>
          <w:trHeight w:val="255"/>
        </w:trPr>
        <w:tc>
          <w:tcPr>
            <w:tcW w:w="9612" w:type="dxa"/>
            <w:gridSpan w:val="2"/>
          </w:tcPr>
          <w:p w:rsidR="00D215F8" w:rsidRPr="008B20E9" w:rsidRDefault="00D215F8" w:rsidP="0034199B">
            <w:pPr>
              <w:spacing w:after="120" w:line="280" w:lineRule="exact"/>
              <w:rPr>
                <w:b/>
                <w:sz w:val="28"/>
                <w:szCs w:val="28"/>
              </w:rPr>
            </w:pPr>
            <w:r>
              <w:rPr>
                <w:b/>
                <w:sz w:val="28"/>
                <w:szCs w:val="28"/>
              </w:rPr>
              <w:lastRenderedPageBreak/>
              <w:t>Контейнерный терминал Курган (г. Курган, ул. Омская, 177)</w:t>
            </w:r>
          </w:p>
        </w:tc>
      </w:tr>
      <w:tr w:rsidR="00D215F8" w:rsidRPr="008B20E9" w:rsidTr="00DD0E08">
        <w:trPr>
          <w:trHeight w:val="609"/>
        </w:trPr>
        <w:tc>
          <w:tcPr>
            <w:tcW w:w="4678" w:type="dxa"/>
          </w:tcPr>
          <w:p w:rsidR="00D215F8" w:rsidRPr="008B20E9" w:rsidRDefault="00D215F8" w:rsidP="0034199B">
            <w:pPr>
              <w:spacing w:after="120" w:line="280" w:lineRule="exact"/>
              <w:jc w:val="both"/>
              <w:rPr>
                <w:sz w:val="28"/>
                <w:szCs w:val="28"/>
              </w:rPr>
            </w:pPr>
            <w:r>
              <w:rPr>
                <w:sz w:val="28"/>
                <w:szCs w:val="28"/>
              </w:rPr>
              <w:t>Пост № 1</w:t>
            </w:r>
          </w:p>
        </w:tc>
        <w:tc>
          <w:tcPr>
            <w:tcW w:w="4934" w:type="dxa"/>
          </w:tcPr>
          <w:p w:rsidR="00D215F8" w:rsidRPr="008B20E9" w:rsidRDefault="00D215F8" w:rsidP="0034199B">
            <w:pPr>
              <w:spacing w:after="120" w:line="280" w:lineRule="exact"/>
              <w:rPr>
                <w:sz w:val="28"/>
                <w:szCs w:val="28"/>
              </w:rPr>
            </w:pPr>
            <w:r>
              <w:rPr>
                <w:sz w:val="28"/>
                <w:szCs w:val="28"/>
              </w:rPr>
              <w:t xml:space="preserve">Круглосуточно, </w:t>
            </w:r>
          </w:p>
          <w:p w:rsidR="00D215F8" w:rsidRPr="008B20E9" w:rsidRDefault="00D215F8" w:rsidP="0034199B">
            <w:pPr>
              <w:spacing w:after="120" w:line="280" w:lineRule="exact"/>
              <w:rPr>
                <w:sz w:val="28"/>
                <w:szCs w:val="28"/>
              </w:rPr>
            </w:pPr>
            <w:r>
              <w:rPr>
                <w:sz w:val="28"/>
                <w:szCs w:val="28"/>
              </w:rPr>
              <w:t>1 охранник, 1 пост</w:t>
            </w:r>
          </w:p>
        </w:tc>
      </w:tr>
      <w:tr w:rsidR="00D215F8" w:rsidRPr="008B20E9" w:rsidTr="00DD0E08">
        <w:trPr>
          <w:trHeight w:val="557"/>
        </w:trPr>
        <w:tc>
          <w:tcPr>
            <w:tcW w:w="9612" w:type="dxa"/>
            <w:gridSpan w:val="2"/>
          </w:tcPr>
          <w:p w:rsidR="00D215F8" w:rsidRPr="008B20E9" w:rsidRDefault="00D215F8" w:rsidP="0034199B">
            <w:pPr>
              <w:spacing w:after="120" w:line="280" w:lineRule="exact"/>
              <w:rPr>
                <w:b/>
                <w:sz w:val="28"/>
                <w:szCs w:val="28"/>
              </w:rPr>
            </w:pPr>
            <w:r>
              <w:rPr>
                <w:b/>
                <w:sz w:val="28"/>
                <w:szCs w:val="28"/>
              </w:rPr>
              <w:t>Контейнерный терминал Магнитогорск-Грузовой (г. Магнитогорск, ул. Калибровщиков, 11)</w:t>
            </w:r>
          </w:p>
        </w:tc>
      </w:tr>
      <w:tr w:rsidR="00D215F8" w:rsidRPr="008B20E9" w:rsidTr="00DD0E08">
        <w:trPr>
          <w:trHeight w:val="353"/>
        </w:trPr>
        <w:tc>
          <w:tcPr>
            <w:tcW w:w="4678" w:type="dxa"/>
          </w:tcPr>
          <w:p w:rsidR="00D215F8" w:rsidRPr="008B20E9" w:rsidRDefault="00D215F8" w:rsidP="0034199B">
            <w:pPr>
              <w:spacing w:after="120" w:line="280" w:lineRule="exact"/>
              <w:jc w:val="both"/>
              <w:rPr>
                <w:sz w:val="28"/>
                <w:szCs w:val="28"/>
              </w:rPr>
            </w:pPr>
            <w:r>
              <w:rPr>
                <w:sz w:val="28"/>
                <w:szCs w:val="28"/>
              </w:rPr>
              <w:t xml:space="preserve">Пост № 1 </w:t>
            </w:r>
          </w:p>
        </w:tc>
        <w:tc>
          <w:tcPr>
            <w:tcW w:w="4934" w:type="dxa"/>
          </w:tcPr>
          <w:p w:rsidR="00D215F8" w:rsidRPr="008B20E9" w:rsidRDefault="00D215F8" w:rsidP="0034199B">
            <w:pPr>
              <w:spacing w:after="120" w:line="280" w:lineRule="exact"/>
              <w:rPr>
                <w:sz w:val="28"/>
                <w:szCs w:val="28"/>
              </w:rPr>
            </w:pPr>
            <w:r>
              <w:rPr>
                <w:sz w:val="28"/>
                <w:szCs w:val="28"/>
              </w:rPr>
              <w:t>Круглосуточно</w:t>
            </w:r>
          </w:p>
          <w:p w:rsidR="00D215F8" w:rsidRPr="008B20E9" w:rsidRDefault="00D215F8" w:rsidP="0034199B">
            <w:pPr>
              <w:spacing w:after="120" w:line="280" w:lineRule="exact"/>
              <w:rPr>
                <w:sz w:val="28"/>
                <w:szCs w:val="28"/>
              </w:rPr>
            </w:pPr>
            <w:r>
              <w:rPr>
                <w:sz w:val="28"/>
                <w:szCs w:val="28"/>
              </w:rPr>
              <w:t>1 охранник, 1 пост</w:t>
            </w:r>
          </w:p>
        </w:tc>
      </w:tr>
      <w:tr w:rsidR="00D215F8" w:rsidRPr="008B20E9" w:rsidTr="00DD0E08">
        <w:trPr>
          <w:trHeight w:val="601"/>
        </w:trPr>
        <w:tc>
          <w:tcPr>
            <w:tcW w:w="4678" w:type="dxa"/>
          </w:tcPr>
          <w:p w:rsidR="00D215F8" w:rsidRPr="008B20E9" w:rsidRDefault="00D215F8" w:rsidP="0034199B">
            <w:pPr>
              <w:spacing w:after="120" w:line="280" w:lineRule="exact"/>
              <w:jc w:val="both"/>
              <w:rPr>
                <w:sz w:val="28"/>
                <w:szCs w:val="28"/>
              </w:rPr>
            </w:pPr>
            <w:r>
              <w:rPr>
                <w:sz w:val="28"/>
                <w:szCs w:val="28"/>
              </w:rPr>
              <w:t>Пост № 2</w:t>
            </w:r>
          </w:p>
        </w:tc>
        <w:tc>
          <w:tcPr>
            <w:tcW w:w="4934" w:type="dxa"/>
          </w:tcPr>
          <w:p w:rsidR="00D215F8" w:rsidRPr="008B20E9" w:rsidRDefault="00D215F8" w:rsidP="0034199B">
            <w:pPr>
              <w:spacing w:after="120" w:line="280" w:lineRule="exact"/>
              <w:rPr>
                <w:sz w:val="28"/>
                <w:szCs w:val="28"/>
              </w:rPr>
            </w:pPr>
            <w:r>
              <w:rPr>
                <w:sz w:val="28"/>
                <w:szCs w:val="28"/>
              </w:rPr>
              <w:t xml:space="preserve">Ежесуточно с 20-00 до 08-00, </w:t>
            </w:r>
          </w:p>
          <w:p w:rsidR="00D215F8" w:rsidRPr="008B20E9" w:rsidRDefault="00D215F8" w:rsidP="0034199B">
            <w:pPr>
              <w:spacing w:after="120" w:line="280" w:lineRule="exact"/>
              <w:rPr>
                <w:sz w:val="28"/>
                <w:szCs w:val="28"/>
              </w:rPr>
            </w:pPr>
            <w:r>
              <w:rPr>
                <w:sz w:val="28"/>
                <w:szCs w:val="28"/>
              </w:rPr>
              <w:t>1 охранник, 1 пост (ночной)</w:t>
            </w:r>
          </w:p>
        </w:tc>
      </w:tr>
      <w:tr w:rsidR="00D215F8" w:rsidRPr="008B20E9" w:rsidTr="00DD0E08">
        <w:trPr>
          <w:trHeight w:val="601"/>
        </w:trPr>
        <w:tc>
          <w:tcPr>
            <w:tcW w:w="4678" w:type="dxa"/>
          </w:tcPr>
          <w:p w:rsidR="00D215F8" w:rsidRPr="008B20E9" w:rsidRDefault="00D215F8" w:rsidP="0034199B">
            <w:pPr>
              <w:spacing w:after="120" w:line="280" w:lineRule="exact"/>
              <w:jc w:val="both"/>
              <w:rPr>
                <w:sz w:val="28"/>
                <w:szCs w:val="28"/>
              </w:rPr>
            </w:pPr>
            <w:r>
              <w:rPr>
                <w:sz w:val="28"/>
                <w:szCs w:val="28"/>
              </w:rPr>
              <w:t xml:space="preserve">Пост № 3 </w:t>
            </w:r>
          </w:p>
          <w:p w:rsidR="00D215F8" w:rsidRPr="008B20E9" w:rsidRDefault="00D215F8" w:rsidP="0034199B">
            <w:pPr>
              <w:spacing w:after="120" w:line="280" w:lineRule="exact"/>
              <w:jc w:val="both"/>
              <w:rPr>
                <w:sz w:val="28"/>
                <w:szCs w:val="28"/>
              </w:rPr>
            </w:pPr>
          </w:p>
        </w:tc>
        <w:tc>
          <w:tcPr>
            <w:tcW w:w="4934" w:type="dxa"/>
          </w:tcPr>
          <w:p w:rsidR="00D215F8" w:rsidRPr="008B20E9" w:rsidRDefault="00D215F8" w:rsidP="0034199B">
            <w:pPr>
              <w:spacing w:after="120" w:line="280" w:lineRule="exact"/>
              <w:rPr>
                <w:sz w:val="28"/>
                <w:szCs w:val="28"/>
              </w:rPr>
            </w:pPr>
            <w:r>
              <w:rPr>
                <w:sz w:val="28"/>
                <w:szCs w:val="28"/>
              </w:rPr>
              <w:t>Круглосуточно</w:t>
            </w:r>
          </w:p>
          <w:p w:rsidR="00D215F8" w:rsidRPr="008B20E9" w:rsidRDefault="00D215F8" w:rsidP="0034199B">
            <w:pPr>
              <w:spacing w:after="120" w:line="280" w:lineRule="exact"/>
              <w:rPr>
                <w:sz w:val="28"/>
                <w:szCs w:val="28"/>
              </w:rPr>
            </w:pPr>
            <w:r>
              <w:rPr>
                <w:sz w:val="28"/>
                <w:szCs w:val="28"/>
              </w:rPr>
              <w:t>1 охранник, 1 пост</w:t>
            </w:r>
          </w:p>
        </w:tc>
      </w:tr>
      <w:tr w:rsidR="00D215F8" w:rsidRPr="008B20E9" w:rsidTr="00DD0E08">
        <w:trPr>
          <w:trHeight w:val="353"/>
        </w:trPr>
        <w:tc>
          <w:tcPr>
            <w:tcW w:w="4678" w:type="dxa"/>
          </w:tcPr>
          <w:p w:rsidR="00D215F8" w:rsidRPr="008B20E9" w:rsidRDefault="00D215F8" w:rsidP="0034199B">
            <w:pPr>
              <w:spacing w:after="120" w:line="280" w:lineRule="exact"/>
              <w:jc w:val="both"/>
              <w:rPr>
                <w:sz w:val="28"/>
                <w:szCs w:val="28"/>
              </w:rPr>
            </w:pPr>
            <w:r>
              <w:rPr>
                <w:sz w:val="28"/>
                <w:szCs w:val="28"/>
              </w:rPr>
              <w:t xml:space="preserve">Пост № 4 </w:t>
            </w:r>
          </w:p>
          <w:p w:rsidR="00D215F8" w:rsidRPr="008B20E9" w:rsidRDefault="00D215F8" w:rsidP="0034199B">
            <w:pPr>
              <w:spacing w:after="120" w:line="280" w:lineRule="exact"/>
              <w:jc w:val="both"/>
              <w:rPr>
                <w:sz w:val="28"/>
                <w:szCs w:val="28"/>
              </w:rPr>
            </w:pPr>
          </w:p>
        </w:tc>
        <w:tc>
          <w:tcPr>
            <w:tcW w:w="4934" w:type="dxa"/>
          </w:tcPr>
          <w:p w:rsidR="00D215F8" w:rsidRPr="008B20E9" w:rsidRDefault="00D215F8" w:rsidP="0034199B">
            <w:pPr>
              <w:spacing w:after="120" w:line="280" w:lineRule="exact"/>
              <w:rPr>
                <w:sz w:val="28"/>
                <w:szCs w:val="28"/>
              </w:rPr>
            </w:pPr>
            <w:r>
              <w:rPr>
                <w:sz w:val="28"/>
                <w:szCs w:val="28"/>
              </w:rPr>
              <w:t>Круглосуточно</w:t>
            </w:r>
          </w:p>
          <w:p w:rsidR="00D215F8" w:rsidRPr="008B20E9" w:rsidRDefault="00D215F8" w:rsidP="0034199B">
            <w:pPr>
              <w:spacing w:after="120" w:line="280" w:lineRule="exact"/>
              <w:rPr>
                <w:sz w:val="28"/>
                <w:szCs w:val="28"/>
              </w:rPr>
            </w:pPr>
            <w:r>
              <w:rPr>
                <w:sz w:val="28"/>
                <w:szCs w:val="28"/>
              </w:rPr>
              <w:t>1 охранник, 1 пост</w:t>
            </w:r>
          </w:p>
        </w:tc>
      </w:tr>
    </w:tbl>
    <w:p w:rsidR="00D215F8" w:rsidRPr="008B20E9" w:rsidRDefault="00D215F8" w:rsidP="00FF09C3">
      <w:pPr>
        <w:ind w:firstLine="708"/>
        <w:jc w:val="both"/>
        <w:rPr>
          <w:strike/>
          <w:color w:val="FF0000"/>
          <w:sz w:val="28"/>
          <w:szCs w:val="28"/>
        </w:rPr>
      </w:pPr>
      <w:r>
        <w:rPr>
          <w:sz w:val="28"/>
          <w:szCs w:val="28"/>
        </w:rPr>
        <w:t>Информация о фактическом расположении постов на Объектах Заказчика предоставляется победителю Открытого конкурса.</w:t>
      </w:r>
    </w:p>
    <w:p w:rsidR="00D215F8" w:rsidRPr="008B20E9" w:rsidRDefault="00D215F8" w:rsidP="00FF09C3">
      <w:pPr>
        <w:ind w:firstLine="708"/>
        <w:jc w:val="both"/>
        <w:rPr>
          <w:sz w:val="28"/>
          <w:szCs w:val="28"/>
        </w:rPr>
      </w:pPr>
      <w:r>
        <w:rPr>
          <w:sz w:val="28"/>
          <w:szCs w:val="28"/>
        </w:rPr>
        <w:t>Схемы охраны объектов Заказчика и расположения постов (с маршрутами передвижения) на Контейнерном терминале Челябинск-Грузовой, Контейнерном терминале Курган, Контейнерном терминале Магнитогорск-Грузовой оформляются Заказчиком и согласовываются Исполнителем при заключении Договора.</w:t>
      </w:r>
    </w:p>
    <w:p w:rsidR="00D215F8" w:rsidRPr="008B20E9" w:rsidRDefault="00D215F8" w:rsidP="00FF09C3">
      <w:pPr>
        <w:ind w:firstLine="397"/>
        <w:jc w:val="both"/>
        <w:rPr>
          <w:sz w:val="28"/>
          <w:szCs w:val="28"/>
          <w:lang w:eastAsia="ru-RU"/>
        </w:rPr>
      </w:pPr>
      <w:r>
        <w:rPr>
          <w:b/>
          <w:sz w:val="28"/>
          <w:szCs w:val="28"/>
          <w:lang w:eastAsia="ru-RU"/>
        </w:rPr>
        <w:t>4.7.2. Планируемый срок (период) оказания Услуг:</w:t>
      </w:r>
      <w:r>
        <w:rPr>
          <w:sz w:val="28"/>
          <w:szCs w:val="28"/>
          <w:lang w:eastAsia="ru-RU"/>
        </w:rPr>
        <w:t xml:space="preserve">  </w:t>
      </w:r>
      <w:r>
        <w:rPr>
          <w:bCs/>
          <w:sz w:val="28"/>
          <w:szCs w:val="28"/>
        </w:rPr>
        <w:t xml:space="preserve"> с 08 часов 00 минут «01» декабря 2018 года до 08 часов 00 минут «01» декабря  2021 года.</w:t>
      </w:r>
    </w:p>
    <w:p w:rsidR="00D215F8" w:rsidRPr="008B20E9" w:rsidRDefault="00D215F8" w:rsidP="00FF09C3">
      <w:pPr>
        <w:ind w:firstLine="397"/>
        <w:jc w:val="both"/>
        <w:rPr>
          <w:b/>
          <w:sz w:val="28"/>
          <w:szCs w:val="28"/>
          <w:lang w:eastAsia="ru-RU"/>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D215F8" w:rsidRPr="008B20E9" w:rsidRDefault="00D215F8" w:rsidP="00FF09C3">
      <w:pPr>
        <w:pStyle w:val="43"/>
        <w:suppressAutoHyphens/>
        <w:spacing w:line="276" w:lineRule="auto"/>
        <w:ind w:firstLine="426"/>
        <w:rPr>
          <w:i/>
          <w:szCs w:val="28"/>
        </w:rPr>
      </w:pPr>
      <w:r>
        <w:rPr>
          <w:b/>
          <w:szCs w:val="28"/>
        </w:rPr>
        <w:t>4.7.4. Содержание Услуг:</w:t>
      </w:r>
      <w:r>
        <w:rPr>
          <w:rStyle w:val="af7"/>
          <w:i/>
          <w:szCs w:val="28"/>
        </w:rPr>
        <w:t xml:space="preserve"> </w:t>
      </w:r>
    </w:p>
    <w:p w:rsidR="00D215F8" w:rsidRPr="008B20E9" w:rsidRDefault="00D215F8" w:rsidP="00FF09C3">
      <w:pPr>
        <w:ind w:firstLine="708"/>
        <w:contextualSpacing/>
        <w:jc w:val="both"/>
        <w:rPr>
          <w:sz w:val="28"/>
          <w:szCs w:val="28"/>
        </w:rPr>
      </w:pPr>
      <w:r>
        <w:rPr>
          <w:sz w:val="28"/>
          <w:szCs w:val="28"/>
        </w:rPr>
        <w:t xml:space="preserve">- офисное помещение филиала в г. Челябинске, ул. Цвиллинга, 61 -    охранник обеспечивает сохранность товарно-материальных ценностей, пропускной режим в здание,  незамедлительно принимает  меры по локализации нештатных ситуаций на охраняемом Объекте; </w:t>
      </w:r>
    </w:p>
    <w:p w:rsidR="00D215F8" w:rsidRPr="008B20E9" w:rsidRDefault="00D215F8" w:rsidP="00FF09C3">
      <w:pPr>
        <w:pStyle w:val="27"/>
        <w:spacing w:line="276" w:lineRule="auto"/>
        <w:ind w:left="0" w:firstLine="708"/>
        <w:jc w:val="both"/>
        <w:rPr>
          <w:rFonts w:eastAsia="Calibri"/>
          <w:sz w:val="28"/>
          <w:szCs w:val="28"/>
        </w:rPr>
      </w:pPr>
      <w:r>
        <w:rPr>
          <w:rFonts w:eastAsia="Calibri"/>
          <w:sz w:val="28"/>
          <w:szCs w:val="28"/>
        </w:rPr>
        <w:t>- контейнерный терминал Челябинск-Грузовой – охранники</w:t>
      </w:r>
      <w:r>
        <w:rPr>
          <w:sz w:val="28"/>
          <w:szCs w:val="28"/>
        </w:rPr>
        <w:t xml:space="preserve"> </w:t>
      </w:r>
      <w:r>
        <w:rPr>
          <w:rFonts w:eastAsia="Calibri"/>
          <w:sz w:val="28"/>
          <w:szCs w:val="28"/>
        </w:rPr>
        <w:t xml:space="preserve"> о</w:t>
      </w:r>
      <w:r>
        <w:rPr>
          <w:sz w:val="28"/>
          <w:szCs w:val="28"/>
        </w:rPr>
        <w:t xml:space="preserve">существляют патрулирование территории Объекта по утвержденным маршрутам и схемам, отвечают за сохранность  товарно-материальных ценностей,  зданий и сооружений, поддержание пропускного и внутриобъектового режимов работниками филиала и клиентами, недопущение на территорию посторонних лиц и незамедлительно принимают меры по локализации нештатных ситуаций на охраняемом Объекте.  </w:t>
      </w:r>
      <w:r>
        <w:rPr>
          <w:rFonts w:eastAsia="Calibri"/>
          <w:sz w:val="28"/>
          <w:szCs w:val="28"/>
        </w:rPr>
        <w:t xml:space="preserve"> </w:t>
      </w:r>
    </w:p>
    <w:p w:rsidR="00D215F8" w:rsidRPr="008B20E9" w:rsidRDefault="00D215F8" w:rsidP="00FF09C3">
      <w:pPr>
        <w:pStyle w:val="27"/>
        <w:spacing w:line="276" w:lineRule="auto"/>
        <w:ind w:left="0" w:firstLine="708"/>
        <w:jc w:val="both"/>
        <w:rPr>
          <w:rFonts w:eastAsia="Calibri"/>
          <w:sz w:val="28"/>
          <w:szCs w:val="28"/>
        </w:rPr>
      </w:pPr>
      <w:r>
        <w:rPr>
          <w:rFonts w:eastAsia="Calibri"/>
          <w:sz w:val="28"/>
          <w:szCs w:val="28"/>
        </w:rPr>
        <w:t>- контейнерный терминал Курган – охранник о</w:t>
      </w:r>
      <w:r>
        <w:rPr>
          <w:sz w:val="28"/>
          <w:szCs w:val="28"/>
        </w:rPr>
        <w:t xml:space="preserve">существляет патрулирование территории Объекта по утвержденным маршрутам,  отвечает за сохранность  товарно-материальных ценностей,  зданий и сооружений, </w:t>
      </w:r>
      <w:r>
        <w:rPr>
          <w:sz w:val="28"/>
          <w:szCs w:val="28"/>
        </w:rPr>
        <w:lastRenderedPageBreak/>
        <w:t xml:space="preserve">поддержание пропускного и внутриобъектового режимов работниками филиала и клиентами, недопущение на территорию посторонних лиц и незамедлительно принимает меры по локализации нештатных ситуаций на охраняемом Объекте.  </w:t>
      </w:r>
      <w:r>
        <w:rPr>
          <w:rFonts w:eastAsia="Calibri"/>
          <w:sz w:val="28"/>
          <w:szCs w:val="28"/>
        </w:rPr>
        <w:t xml:space="preserve"> </w:t>
      </w:r>
    </w:p>
    <w:p w:rsidR="00D215F8" w:rsidRPr="008B20E9" w:rsidRDefault="00D215F8" w:rsidP="00FF09C3">
      <w:pPr>
        <w:pStyle w:val="27"/>
        <w:spacing w:line="276" w:lineRule="auto"/>
        <w:ind w:left="0" w:firstLine="708"/>
        <w:jc w:val="both"/>
        <w:rPr>
          <w:rFonts w:eastAsia="Calibri"/>
          <w:sz w:val="28"/>
          <w:szCs w:val="28"/>
        </w:rPr>
      </w:pPr>
      <w:r>
        <w:rPr>
          <w:rFonts w:eastAsia="Calibri"/>
          <w:sz w:val="28"/>
          <w:szCs w:val="28"/>
        </w:rPr>
        <w:t>- контейнерный терминал Магнитогорск-Грузовой - охранники о</w:t>
      </w:r>
      <w:r>
        <w:rPr>
          <w:sz w:val="28"/>
          <w:szCs w:val="28"/>
        </w:rPr>
        <w:t xml:space="preserve">существляют патрулирование территории Объекта по утвержденным маршрутам и схемам, отвечают за сохранность  товарно-материальных ценностей,  зданий и сооружений, поддержание пропускного и внутриобъектового режимов работниками филиала и клиентами, недопущение на территорию посторонних лиц и незамедлительно принимают меры по локализации нештатных ситуаций на охраняемом Объекте.  </w:t>
      </w:r>
      <w:r>
        <w:rPr>
          <w:rFonts w:eastAsia="Calibri"/>
          <w:sz w:val="28"/>
          <w:szCs w:val="28"/>
        </w:rPr>
        <w:t xml:space="preserve"> </w:t>
      </w:r>
    </w:p>
    <w:p w:rsidR="00D215F8" w:rsidRPr="008B20E9" w:rsidRDefault="00D215F8" w:rsidP="00FF09C3">
      <w:pPr>
        <w:pStyle w:val="afa"/>
        <w:spacing w:line="276" w:lineRule="auto"/>
        <w:ind w:firstLine="720"/>
        <w:rPr>
          <w:sz w:val="28"/>
          <w:szCs w:val="28"/>
        </w:rPr>
      </w:pPr>
      <w:r>
        <w:rPr>
          <w:sz w:val="28"/>
          <w:szCs w:val="28"/>
        </w:rPr>
        <w:t>Общие обязанности охранников для всех Объектов охраны Заказчика:</w:t>
      </w:r>
    </w:p>
    <w:p w:rsidR="00D215F8" w:rsidRPr="008B20E9" w:rsidRDefault="00D215F8" w:rsidP="00FF09C3">
      <w:pPr>
        <w:pStyle w:val="43"/>
        <w:spacing w:line="276" w:lineRule="auto"/>
        <w:rPr>
          <w:i/>
          <w:szCs w:val="28"/>
        </w:rPr>
      </w:pPr>
      <w:r>
        <w:rPr>
          <w:b/>
          <w:szCs w:val="28"/>
        </w:rPr>
        <w:t>-</w:t>
      </w:r>
      <w:r>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Cs w:val="28"/>
        </w:rPr>
        <w:t xml:space="preserve"> </w:t>
      </w:r>
    </w:p>
    <w:p w:rsidR="00D215F8" w:rsidRPr="008B20E9" w:rsidRDefault="00D215F8" w:rsidP="00FF09C3">
      <w:pPr>
        <w:pStyle w:val="43"/>
        <w:spacing w:line="276" w:lineRule="auto"/>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D215F8" w:rsidRPr="008B20E9" w:rsidRDefault="00D215F8" w:rsidP="00FF09C3">
      <w:pPr>
        <w:ind w:firstLine="708"/>
        <w:jc w:val="both"/>
        <w:rPr>
          <w:rFonts w:eastAsia="MS Mincho"/>
          <w:sz w:val="28"/>
          <w:szCs w:val="28"/>
        </w:rPr>
      </w:pPr>
      <w:r>
        <w:rPr>
          <w:sz w:val="28"/>
          <w:szCs w:val="28"/>
        </w:rPr>
        <w:t xml:space="preserve">- обеспечение пропускного и внутриобъектового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D215F8" w:rsidRPr="008B20E9" w:rsidRDefault="00D215F8" w:rsidP="00FF09C3">
      <w:pPr>
        <w:ind w:firstLine="708"/>
        <w:jc w:val="both"/>
        <w:rPr>
          <w:rFonts w:eastAsia="MS Mincho"/>
          <w:sz w:val="28"/>
          <w:szCs w:val="28"/>
        </w:rPr>
      </w:pPr>
      <w:r>
        <w:rPr>
          <w:sz w:val="28"/>
          <w:szCs w:val="28"/>
        </w:rPr>
        <w:t>- осуществление</w:t>
      </w:r>
      <w:r>
        <w:rPr>
          <w:rFonts w:eastAsia="MS Mincho"/>
          <w:sz w:val="28"/>
          <w:szCs w:val="28"/>
        </w:rPr>
        <w:t xml:space="preserve"> контроля за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D215F8" w:rsidRPr="008B20E9" w:rsidRDefault="00D215F8" w:rsidP="00FF09C3">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D215F8" w:rsidRPr="008B20E9" w:rsidRDefault="00D215F8" w:rsidP="00FF09C3">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D215F8" w:rsidRPr="008B20E9" w:rsidRDefault="00D215F8" w:rsidP="00FF09C3">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D215F8" w:rsidRPr="008B20E9" w:rsidRDefault="00D215F8" w:rsidP="00FF09C3">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D215F8" w:rsidRPr="008B20E9" w:rsidRDefault="00D215F8" w:rsidP="00FF09C3">
      <w:pPr>
        <w:ind w:firstLine="708"/>
        <w:jc w:val="both"/>
        <w:rPr>
          <w:rFonts w:eastAsia="MS Mincho"/>
          <w:sz w:val="28"/>
          <w:szCs w:val="28"/>
        </w:rPr>
      </w:pPr>
      <w:r>
        <w:rPr>
          <w:rFonts w:eastAsia="MS Mincho"/>
          <w:sz w:val="28"/>
          <w:szCs w:val="28"/>
        </w:rPr>
        <w:lastRenderedPageBreak/>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D215F8" w:rsidRPr="008B20E9" w:rsidRDefault="00D215F8" w:rsidP="00FF09C3">
      <w:pPr>
        <w:pStyle w:val="43"/>
        <w:spacing w:line="276" w:lineRule="auto"/>
        <w:rPr>
          <w:i/>
          <w:szCs w:val="28"/>
        </w:rPr>
      </w:pPr>
      <w:r>
        <w:rPr>
          <w:rFonts w:eastAsia="MS Mincho"/>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Cs w:val="28"/>
        </w:rPr>
        <w:t xml:space="preserve"> </w:t>
      </w:r>
    </w:p>
    <w:p w:rsidR="00D215F8" w:rsidRPr="008B20E9" w:rsidRDefault="00D215F8" w:rsidP="00FF09C3">
      <w:pPr>
        <w:pStyle w:val="43"/>
        <w:spacing w:line="276" w:lineRule="auto"/>
        <w:rPr>
          <w:szCs w:val="28"/>
        </w:rPr>
      </w:pPr>
    </w:p>
    <w:p w:rsidR="00D215F8" w:rsidRPr="008B20E9" w:rsidRDefault="00D215F8" w:rsidP="00FF09C3">
      <w:pPr>
        <w:ind w:right="-1" w:firstLine="556"/>
        <w:jc w:val="both"/>
        <w:rPr>
          <w:b/>
          <w:bCs/>
          <w:sz w:val="28"/>
          <w:szCs w:val="28"/>
        </w:rPr>
      </w:pPr>
      <w:r>
        <w:rPr>
          <w:b/>
          <w:bCs/>
          <w:sz w:val="28"/>
          <w:szCs w:val="28"/>
        </w:rPr>
        <w:t>4.8. Срок действия договора</w:t>
      </w:r>
    </w:p>
    <w:p w:rsidR="00D215F8" w:rsidRPr="008B20E9" w:rsidRDefault="00D215F8" w:rsidP="00FF09C3">
      <w:pPr>
        <w:ind w:right="-1" w:firstLine="556"/>
        <w:jc w:val="both"/>
        <w:rPr>
          <w:sz w:val="28"/>
          <w:szCs w:val="28"/>
        </w:rPr>
      </w:pPr>
      <w:r>
        <w:rPr>
          <w:bCs/>
          <w:sz w:val="28"/>
          <w:szCs w:val="28"/>
        </w:rPr>
        <w:t>4.8.1.</w:t>
      </w:r>
      <w:r>
        <w:rPr>
          <w:b/>
          <w:bCs/>
          <w:sz w:val="28"/>
          <w:szCs w:val="28"/>
        </w:rPr>
        <w:t xml:space="preserve"> </w:t>
      </w:r>
      <w:r>
        <w:rPr>
          <w:bCs/>
          <w:sz w:val="28"/>
          <w:szCs w:val="28"/>
        </w:rPr>
        <w:t xml:space="preserve">Договор вступает в силу с даты его подписания и действует по </w:t>
      </w:r>
      <w:r>
        <w:rPr>
          <w:sz w:val="28"/>
          <w:szCs w:val="28"/>
        </w:rPr>
        <w:t>«01» декабря 2021 г., а в части взаиморасчетов – до полного исполнения сторонами своих обязательств.</w:t>
      </w:r>
    </w:p>
    <w:p w:rsidR="00D215F8" w:rsidRPr="008B20E9" w:rsidRDefault="00D215F8" w:rsidP="00FF09C3">
      <w:pPr>
        <w:ind w:right="-1" w:firstLine="556"/>
        <w:jc w:val="both"/>
        <w:rPr>
          <w:b/>
          <w:sz w:val="28"/>
          <w:szCs w:val="28"/>
        </w:rPr>
      </w:pPr>
    </w:p>
    <w:p w:rsidR="00D215F8" w:rsidRPr="008B20E9" w:rsidRDefault="00D215F8" w:rsidP="00FF09C3">
      <w:pPr>
        <w:ind w:right="-1" w:firstLine="556"/>
        <w:jc w:val="both"/>
        <w:rPr>
          <w:b/>
          <w:sz w:val="28"/>
          <w:szCs w:val="28"/>
        </w:rPr>
      </w:pPr>
      <w:r>
        <w:rPr>
          <w:b/>
          <w:sz w:val="28"/>
          <w:szCs w:val="28"/>
        </w:rPr>
        <w:t>4.9. Основания признания победителя уклонившимся от заключения договора, досрочного расторжения договора:</w:t>
      </w:r>
    </w:p>
    <w:p w:rsidR="00D215F8" w:rsidRPr="008B20E9" w:rsidRDefault="00D215F8" w:rsidP="00FF09C3">
      <w:pPr>
        <w:ind w:right="-1" w:firstLine="556"/>
        <w:jc w:val="both"/>
        <w:rPr>
          <w:bCs/>
          <w:sz w:val="28"/>
          <w:szCs w:val="28"/>
          <w:highlight w:val="yellow"/>
        </w:rPr>
      </w:pPr>
      <w:r>
        <w:rPr>
          <w:rFonts w:eastAsia="MS Mincho"/>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D215F8" w:rsidRPr="008B20E9" w:rsidRDefault="00D215F8" w:rsidP="00FF09C3">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215F8" w:rsidRPr="008B20E9" w:rsidRDefault="00D215F8" w:rsidP="00FF09C3">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215F8" w:rsidRPr="008B20E9" w:rsidRDefault="00D215F8" w:rsidP="00FF09C3">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D215F8" w:rsidRPr="008B20E9" w:rsidRDefault="00D215F8" w:rsidP="00FF09C3">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D215F8" w:rsidRPr="008B20E9" w:rsidRDefault="00D215F8" w:rsidP="00FF09C3">
      <w:pPr>
        <w:ind w:right="-1" w:firstLine="556"/>
        <w:jc w:val="both"/>
        <w:rPr>
          <w:bCs/>
          <w:sz w:val="28"/>
          <w:szCs w:val="28"/>
        </w:rPr>
      </w:pPr>
      <w:r>
        <w:rPr>
          <w:bCs/>
          <w:sz w:val="28"/>
          <w:szCs w:val="28"/>
        </w:rP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D215F8" w:rsidRPr="008B20E9" w:rsidRDefault="00D215F8" w:rsidP="00FF09C3">
      <w:pPr>
        <w:ind w:right="-1" w:firstLine="556"/>
        <w:jc w:val="both"/>
        <w:rPr>
          <w:bCs/>
          <w:sz w:val="28"/>
          <w:szCs w:val="28"/>
        </w:rPr>
      </w:pPr>
      <w:r>
        <w:rPr>
          <w:bCs/>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рублей на весь период  оказания услуг (оригинал).</w:t>
      </w:r>
    </w:p>
    <w:p w:rsidR="00D215F8" w:rsidRPr="008B20E9" w:rsidRDefault="00D215F8" w:rsidP="00FF09C3">
      <w:pPr>
        <w:ind w:right="-1" w:firstLine="556"/>
        <w:jc w:val="both"/>
        <w:rPr>
          <w:bCs/>
          <w:sz w:val="28"/>
          <w:szCs w:val="28"/>
        </w:rPr>
      </w:pPr>
      <w:r>
        <w:rPr>
          <w:rFonts w:eastAsia="MS Mincho"/>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D215F8" w:rsidRPr="008B20E9" w:rsidRDefault="00D215F8" w:rsidP="00FF09C3">
      <w:pPr>
        <w:ind w:right="-1" w:firstLine="556"/>
        <w:jc w:val="both"/>
        <w:rPr>
          <w:bCs/>
          <w:sz w:val="28"/>
          <w:szCs w:val="28"/>
        </w:rPr>
      </w:pPr>
      <w:r>
        <w:rPr>
          <w:bCs/>
          <w:sz w:val="28"/>
          <w:szCs w:val="28"/>
        </w:rPr>
        <w:t xml:space="preserve">4.9.3. В случае, если Исполнитель не представит какой-либо из затребованных документов, указанных в п. 4.9.1, в трехдневный срок с даты </w:t>
      </w:r>
      <w:r>
        <w:rPr>
          <w:bCs/>
          <w:sz w:val="28"/>
          <w:szCs w:val="28"/>
        </w:rPr>
        <w:lastRenderedPageBreak/>
        <w:t>получения Исполнителем требования Заказчика, договор с ним может быть расторгнут досрочно в одностороннем порядке.</w:t>
      </w:r>
    </w:p>
    <w:p w:rsidR="00D215F8" w:rsidRPr="008B20E9" w:rsidRDefault="00D215F8" w:rsidP="00FF09C3">
      <w:pPr>
        <w:ind w:right="-1" w:firstLine="556"/>
        <w:jc w:val="both"/>
        <w:rPr>
          <w:bCs/>
          <w:sz w:val="28"/>
          <w:szCs w:val="28"/>
        </w:rPr>
      </w:pPr>
      <w:r>
        <w:rPr>
          <w:bCs/>
          <w:sz w:val="28"/>
          <w:szCs w:val="28"/>
        </w:rPr>
        <w:t>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инструкции сотрудникам охраны при несении службы по охране объектов,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зачёта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kern w:val="2"/>
          <w:sz w:val="28"/>
          <w:szCs w:val="28"/>
        </w:rPr>
        <w:t xml:space="preserve"> </w:t>
      </w:r>
    </w:p>
    <w:p w:rsidR="00D215F8" w:rsidRPr="008B20E9" w:rsidRDefault="00D215F8" w:rsidP="00FF09C3">
      <w:pPr>
        <w:ind w:right="-1" w:firstLine="556"/>
        <w:jc w:val="both"/>
        <w:rPr>
          <w:bCs/>
          <w:sz w:val="28"/>
          <w:szCs w:val="28"/>
        </w:rPr>
      </w:pPr>
      <w:r>
        <w:rPr>
          <w:bCs/>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D215F8" w:rsidRPr="008B20E9" w:rsidRDefault="00D215F8" w:rsidP="00FF09C3">
      <w:pPr>
        <w:ind w:right="-1" w:firstLine="556"/>
        <w:jc w:val="both"/>
        <w:rPr>
          <w:bCs/>
          <w:sz w:val="28"/>
          <w:szCs w:val="28"/>
        </w:rPr>
      </w:pPr>
      <w:r>
        <w:rPr>
          <w:bCs/>
          <w:sz w:val="28"/>
          <w:szCs w:val="28"/>
        </w:rPr>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D215F8" w:rsidRDefault="00D215F8"/>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DD0E08">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D215F8" w:rsidRDefault="00925924" w:rsidP="00DD0E08">
            <w:pPr>
              <w:jc w:val="both"/>
            </w:pPr>
            <w:r>
              <w:t>Открытый конкурс в электронной форме среди субъектов МСП № ОКэ-МСП-НКПЮУР-18-0007 по предмету закупки "Оказание услуг по охране объектов контейнерного терминала Челябинск-Грузовой, контейнерного терминала Магнитогорск-Грузовой, контейнерного терминала Курган, офиса в г. Челябинске, по адресу: ул. Цвиллинга д. 61 Уральского филиала ПАО "ТрансКонтейнер"</w:t>
            </w:r>
            <w:r w:rsidR="00DD0E08">
              <w:t xml:space="preserve"> </w:t>
            </w:r>
            <w:r w:rsidR="00DD0E08" w:rsidRPr="000E4065">
              <w:t>(далее – Услуги)».</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E33534" w:rsidRPr="003953D6" w:rsidRDefault="00E33534" w:rsidP="00E33534">
            <w:pPr>
              <w:jc w:val="both"/>
              <w:rPr>
                <w:rFonts w:eastAsia="Arial"/>
              </w:rPr>
            </w:pPr>
            <w:r w:rsidRPr="003953D6">
              <w:rPr>
                <w:rFonts w:eastAsia="Arial"/>
              </w:rPr>
              <w:t xml:space="preserve">Организатором является ПАО «ТрансКонтейнер». Функции Организатора выполняет: </w:t>
            </w:r>
          </w:p>
          <w:p w:rsidR="00E33534" w:rsidRPr="003953D6" w:rsidRDefault="00E33534" w:rsidP="00E33534">
            <w:pPr>
              <w:jc w:val="both"/>
              <w:rPr>
                <w:rFonts w:eastAsia="Arial"/>
              </w:rPr>
            </w:pPr>
            <w:r w:rsidRPr="003953D6">
              <w:rPr>
                <w:rFonts w:eastAsia="Arial"/>
              </w:rPr>
              <w:t xml:space="preserve">Постоянная рабочая группа Конкурсной комиссии Уральского филиала ПАО «ТрансКонтейнер» </w:t>
            </w:r>
          </w:p>
          <w:p w:rsidR="00E33534" w:rsidRPr="003953D6" w:rsidRDefault="00E33534" w:rsidP="00E33534">
            <w:pPr>
              <w:pStyle w:val="19"/>
              <w:ind w:firstLine="0"/>
              <w:rPr>
                <w:color w:val="000000"/>
                <w:sz w:val="24"/>
                <w:szCs w:val="24"/>
              </w:rPr>
            </w:pPr>
            <w:r w:rsidRPr="003953D6">
              <w:rPr>
                <w:sz w:val="24"/>
                <w:szCs w:val="24"/>
              </w:rPr>
              <w:t xml:space="preserve">Адрес: Российская Федерация, </w:t>
            </w:r>
            <w:r w:rsidRPr="003953D6">
              <w:rPr>
                <w:color w:val="000000"/>
                <w:sz w:val="24"/>
                <w:szCs w:val="24"/>
              </w:rPr>
              <w:t>620027, г. Екатеринбург, ул. Николая Никонова, дом 8.</w:t>
            </w:r>
          </w:p>
          <w:p w:rsidR="00E33534" w:rsidRPr="003953D6" w:rsidRDefault="00E33534" w:rsidP="00E33534">
            <w:pPr>
              <w:pStyle w:val="19"/>
              <w:spacing w:line="276" w:lineRule="auto"/>
              <w:ind w:firstLine="0"/>
              <w:rPr>
                <w:rFonts w:ascii="Calibri" w:eastAsia="Times New Roman" w:hAnsi="Calibri" w:cs="Calibri"/>
                <w:bCs/>
                <w:color w:val="000000"/>
                <w:sz w:val="24"/>
                <w:szCs w:val="24"/>
                <w:lang w:eastAsia="ru-RU"/>
              </w:rPr>
            </w:pPr>
            <w:r w:rsidRPr="003953D6">
              <w:rPr>
                <w:rFonts w:eastAsia="Times New Roman"/>
                <w:bCs/>
                <w:sz w:val="24"/>
                <w:szCs w:val="24"/>
              </w:rPr>
              <w:t xml:space="preserve">Контактное(ые) лицо(а) Заказчика: </w:t>
            </w:r>
            <w:r>
              <w:rPr>
                <w:rFonts w:eastAsia="Times New Roman"/>
                <w:bCs/>
                <w:sz w:val="24"/>
                <w:szCs w:val="24"/>
              </w:rPr>
              <w:t>Матаев</w:t>
            </w:r>
            <w:r w:rsidRPr="003953D6">
              <w:rPr>
                <w:sz w:val="24"/>
                <w:szCs w:val="24"/>
              </w:rPr>
              <w:t xml:space="preserve"> </w:t>
            </w:r>
            <w:r>
              <w:rPr>
                <w:sz w:val="24"/>
                <w:szCs w:val="24"/>
              </w:rPr>
              <w:t>Евгений</w:t>
            </w:r>
            <w:r w:rsidRPr="003953D6">
              <w:rPr>
                <w:sz w:val="24"/>
                <w:szCs w:val="24"/>
              </w:rPr>
              <w:t xml:space="preserve"> Викторович, тел. 8(343) 380-12-00, 380-12-45 (добавочный 5</w:t>
            </w:r>
            <w:r>
              <w:rPr>
                <w:sz w:val="24"/>
                <w:szCs w:val="24"/>
              </w:rPr>
              <w:t>3</w:t>
            </w:r>
            <w:r w:rsidRPr="003953D6">
              <w:rPr>
                <w:sz w:val="24"/>
                <w:szCs w:val="24"/>
              </w:rPr>
              <w:t xml:space="preserve">04), электронный адрес </w:t>
            </w:r>
            <w:r w:rsidRPr="00486BCF">
              <w:rPr>
                <w:sz w:val="24"/>
                <w:szCs w:val="24"/>
                <w:lang w:val="en-US"/>
              </w:rPr>
              <w:t>M</w:t>
            </w:r>
            <w:hyperlink r:id="rId20" w:history="1">
              <w:r w:rsidRPr="00486BCF">
                <w:rPr>
                  <w:rStyle w:val="a8"/>
                  <w:color w:val="auto"/>
                  <w:sz w:val="24"/>
                  <w:szCs w:val="24"/>
                  <w:u w:val="none"/>
                  <w:lang w:val="en-US"/>
                </w:rPr>
                <w:t>ataevEV</w:t>
              </w:r>
              <w:r w:rsidRPr="00486BCF">
                <w:rPr>
                  <w:rStyle w:val="a8"/>
                  <w:color w:val="auto"/>
                  <w:sz w:val="24"/>
                  <w:szCs w:val="24"/>
                  <w:u w:val="none"/>
                </w:rPr>
                <w:t>@</w:t>
              </w:r>
              <w:r w:rsidRPr="00486BCF">
                <w:rPr>
                  <w:rStyle w:val="a8"/>
                  <w:color w:val="auto"/>
                  <w:sz w:val="24"/>
                  <w:szCs w:val="24"/>
                  <w:u w:val="none"/>
                  <w:lang w:val="en-US"/>
                </w:rPr>
                <w:t>trcont</w:t>
              </w:r>
              <w:r w:rsidRPr="00486BCF">
                <w:rPr>
                  <w:rStyle w:val="a8"/>
                  <w:color w:val="auto"/>
                  <w:sz w:val="24"/>
                  <w:szCs w:val="24"/>
                  <w:u w:val="none"/>
                </w:rPr>
                <w:t>.</w:t>
              </w:r>
              <w:r w:rsidRPr="00486BCF">
                <w:rPr>
                  <w:rStyle w:val="a8"/>
                  <w:color w:val="auto"/>
                  <w:sz w:val="24"/>
                  <w:szCs w:val="24"/>
                  <w:u w:val="none"/>
                  <w:lang w:val="en-US"/>
                </w:rPr>
                <w:t>ru</w:t>
              </w:r>
            </w:hyperlink>
            <w:r w:rsidRPr="00486BCF">
              <w:rPr>
                <w:sz w:val="24"/>
                <w:szCs w:val="24"/>
              </w:rPr>
              <w:t>.</w:t>
            </w:r>
            <w:r w:rsidRPr="00486BCF">
              <w:rPr>
                <w:color w:val="000000"/>
                <w:sz w:val="24"/>
                <w:szCs w:val="24"/>
              </w:rPr>
              <w:t xml:space="preserve"> </w:t>
            </w:r>
          </w:p>
          <w:p w:rsidR="00D215F8" w:rsidRPr="00E33534" w:rsidRDefault="00E33534" w:rsidP="00E33534">
            <w:pPr>
              <w:pStyle w:val="19"/>
              <w:ind w:firstLine="0"/>
              <w:rPr>
                <w:sz w:val="24"/>
                <w:szCs w:val="24"/>
              </w:rPr>
            </w:pPr>
            <w:r w:rsidRPr="00E33534">
              <w:rPr>
                <w:sz w:val="24"/>
                <w:szCs w:val="24"/>
              </w:rPr>
              <w:t xml:space="preserve">Контактное(ые) лицо(а) Организатора: </w:t>
            </w:r>
            <w:r>
              <w:rPr>
                <w:sz w:val="24"/>
                <w:szCs w:val="24"/>
              </w:rPr>
              <w:t>Давыдов</w:t>
            </w:r>
            <w:r w:rsidRPr="00E33534">
              <w:rPr>
                <w:sz w:val="24"/>
                <w:szCs w:val="24"/>
              </w:rPr>
              <w:t xml:space="preserve"> </w:t>
            </w:r>
            <w:r>
              <w:rPr>
                <w:sz w:val="24"/>
                <w:szCs w:val="24"/>
              </w:rPr>
              <w:t>Игорь</w:t>
            </w:r>
            <w:r w:rsidRPr="00E33534">
              <w:rPr>
                <w:sz w:val="24"/>
                <w:szCs w:val="24"/>
              </w:rPr>
              <w:t xml:space="preserve"> Ва</w:t>
            </w:r>
            <w:r>
              <w:rPr>
                <w:sz w:val="24"/>
                <w:szCs w:val="24"/>
              </w:rPr>
              <w:t>сильевич,</w:t>
            </w:r>
            <w:r w:rsidRPr="00E33534">
              <w:rPr>
                <w:color w:val="000000"/>
                <w:sz w:val="24"/>
                <w:szCs w:val="24"/>
              </w:rPr>
              <w:t xml:space="preserve"> тел.:</w:t>
            </w:r>
            <w:r>
              <w:rPr>
                <w:color w:val="000000"/>
                <w:sz w:val="24"/>
                <w:szCs w:val="24"/>
              </w:rPr>
              <w:t xml:space="preserve"> </w:t>
            </w:r>
            <w:r w:rsidRPr="00E33534">
              <w:rPr>
                <w:sz w:val="24"/>
                <w:szCs w:val="24"/>
              </w:rPr>
              <w:t>8(343) 380</w:t>
            </w:r>
            <w:r>
              <w:rPr>
                <w:sz w:val="24"/>
                <w:szCs w:val="24"/>
              </w:rPr>
              <w:t>-12-00, 380-12-45 (добавочный 5350</w:t>
            </w:r>
            <w:r w:rsidRPr="00E33534">
              <w:rPr>
                <w:sz w:val="24"/>
                <w:szCs w:val="24"/>
              </w:rPr>
              <w:t xml:space="preserve">),  электронный адрес </w:t>
            </w:r>
            <w:r>
              <w:rPr>
                <w:sz w:val="24"/>
                <w:szCs w:val="24"/>
                <w:lang w:val="en-US"/>
              </w:rPr>
              <w:t>DavydovIV</w:t>
            </w:r>
            <w:r w:rsidRPr="00E33534">
              <w:rPr>
                <w:sz w:val="24"/>
                <w:szCs w:val="24"/>
              </w:rPr>
              <w:t>@trcont.ru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D215F8" w:rsidRDefault="00925924" w:rsidP="00376B88">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w:t>
            </w:r>
            <w:r w:rsidR="00E33534">
              <w:rPr>
                <w:sz w:val="24"/>
                <w:szCs w:val="24"/>
                <w:lang w:val="en-US"/>
              </w:rPr>
              <w:t>0</w:t>
            </w:r>
            <w:r w:rsidR="00376B88">
              <w:rPr>
                <w:sz w:val="24"/>
                <w:szCs w:val="24"/>
              </w:rPr>
              <w:t>2</w:t>
            </w:r>
            <w:r>
              <w:rPr>
                <w:sz w:val="24"/>
                <w:szCs w:val="24"/>
              </w:rPr>
              <w:t xml:space="preserve">» </w:t>
            </w:r>
            <w:r w:rsidR="00E33534">
              <w:rPr>
                <w:sz w:val="24"/>
                <w:szCs w:val="24"/>
              </w:rPr>
              <w:t xml:space="preserve">октября </w:t>
            </w:r>
            <w:r>
              <w:rPr>
                <w:sz w:val="24"/>
                <w:szCs w:val="24"/>
              </w:rPr>
              <w:t xml:space="preserve">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D215F8" w:rsidRPr="00E33534" w:rsidRDefault="00E33534">
            <w:pPr>
              <w:pStyle w:val="19"/>
              <w:ind w:firstLine="0"/>
              <w:rPr>
                <w:sz w:val="24"/>
                <w:szCs w:val="24"/>
              </w:rPr>
            </w:pPr>
            <w:r w:rsidRPr="00E33534">
              <w:rPr>
                <w:sz w:val="24"/>
                <w:szCs w:val="24"/>
              </w:rPr>
              <w:t xml:space="preserve">Начальная (максимальная) цена договора составляет 20 120 063,04  </w:t>
            </w:r>
            <w:r w:rsidRPr="00E33534">
              <w:rPr>
                <w:spacing w:val="11"/>
                <w:sz w:val="24"/>
                <w:szCs w:val="24"/>
              </w:rPr>
              <w:t xml:space="preserve">(двадцать  миллионов сто двадцать тысяч шестьдесят три) </w:t>
            </w:r>
            <w:r w:rsidRPr="00E33534">
              <w:rPr>
                <w:sz w:val="24"/>
                <w:szCs w:val="24"/>
              </w:rPr>
              <w:t>рубля  04  копейки,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D215F8" w:rsidRDefault="00925924" w:rsidP="00376B88">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w:t>
            </w:r>
            <w:r w:rsidR="00376B88">
              <w:rPr>
                <w:sz w:val="24"/>
                <w:szCs w:val="28"/>
              </w:rPr>
              <w:t>3</w:t>
            </w:r>
            <w:r>
              <w:rPr>
                <w:sz w:val="24"/>
                <w:szCs w:val="28"/>
              </w:rPr>
              <w:t>» октября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D215F8" w:rsidRDefault="0092592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D215F8" w:rsidRDefault="00925924">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«26» октября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E33534" w:rsidRDefault="00925924" w:rsidP="00E33534">
            <w:pPr>
              <w:pStyle w:val="19"/>
              <w:ind w:firstLine="0"/>
              <w:rPr>
                <w:sz w:val="24"/>
                <w:szCs w:val="24"/>
              </w:rPr>
            </w:pPr>
            <w:r>
              <w:rPr>
                <w:sz w:val="24"/>
                <w:szCs w:val="24"/>
              </w:rPr>
              <w:t xml:space="preserve">Решение об итогах Открытого конкурса принимается Конкурсной комиссией ПАО «ТрансКонтейнер» </w:t>
            </w:r>
          </w:p>
          <w:p w:rsidR="00D215F8" w:rsidRDefault="00925924" w:rsidP="00E33534">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215F8" w:rsidRDefault="00925924">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«15» ноября 2018 г. 12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D215F8" w:rsidRDefault="00925924">
            <w:pPr>
              <w:pStyle w:val="19"/>
              <w:ind w:firstLine="0"/>
              <w:rPr>
                <w:sz w:val="24"/>
                <w:szCs w:val="24"/>
              </w:rPr>
            </w:pPr>
            <w:r>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D215F8" w:rsidRDefault="00925924">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D215F8" w:rsidRDefault="00925924">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215F8" w:rsidRDefault="00925924">
            <w:pPr>
              <w:pStyle w:val="Default"/>
              <w:jc w:val="both"/>
            </w:pPr>
            <w:r w:rsidRPr="00E33534">
              <w:rPr>
                <w:b/>
              </w:rPr>
              <w:t>Срок (период) оказания услуг:</w:t>
            </w:r>
            <w:r>
              <w:t xml:space="preserve"> с 08 часов 00 минут «01» декабря 2018 г. до 08 часов 00 минут «01» декабря 2021 г.</w:t>
            </w:r>
          </w:p>
          <w:p w:rsidR="00E33534" w:rsidRDefault="00E33534">
            <w:pPr>
              <w:pStyle w:val="19"/>
              <w:ind w:firstLine="0"/>
              <w:rPr>
                <w:sz w:val="24"/>
                <w:szCs w:val="24"/>
              </w:rPr>
            </w:pPr>
          </w:p>
          <w:p w:rsidR="00D215F8" w:rsidRDefault="00925924">
            <w:pPr>
              <w:pStyle w:val="19"/>
              <w:ind w:firstLine="0"/>
              <w:rPr>
                <w:sz w:val="24"/>
                <w:szCs w:val="24"/>
              </w:rPr>
            </w:pPr>
            <w:r w:rsidRPr="00E33534">
              <w:rPr>
                <w:b/>
                <w:sz w:val="24"/>
                <w:szCs w:val="24"/>
              </w:rPr>
              <w:t>Место оказания услуг:</w:t>
            </w:r>
            <w:r>
              <w:rPr>
                <w:sz w:val="24"/>
                <w:szCs w:val="24"/>
              </w:rPr>
              <w:t xml:space="preserve">   -  Челябинская обл., г. Челябинск,  ул.  Цвиллинга, 61;   - Челябинская обл., г. Челябинск, станция Челябинск-Грузовой;  - Челябинская область, г. Магнитогорск, ул. Калибровщиков, 11;   - Курганская область,  г. Курган, ул. Омская, 177.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D215F8" w:rsidRDefault="00925924">
            <w:pPr>
              <w:pStyle w:val="19"/>
              <w:ind w:firstLine="0"/>
              <w:rPr>
                <w:sz w:val="24"/>
                <w:szCs w:val="24"/>
              </w:rPr>
            </w:pPr>
            <w:r>
              <w:rPr>
                <w:sz w:val="24"/>
                <w:szCs w:val="24"/>
              </w:rPr>
              <w:t xml:space="preserve">В соответствии с Техническим заданием.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D215F8" w:rsidRDefault="00925924">
            <w:pPr>
              <w:pStyle w:val="aff"/>
              <w:jc w:val="both"/>
              <w:rPr>
                <w:sz w:val="24"/>
                <w:szCs w:val="24"/>
              </w:rPr>
            </w:pPr>
            <w:r w:rsidRPr="006243E7">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D215F8" w:rsidRDefault="00925924">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215F8" w:rsidRPr="006243E7" w:rsidRDefault="00925924">
            <w:pPr>
              <w:pStyle w:val="aff7"/>
              <w:numPr>
                <w:ilvl w:val="1"/>
                <w:numId w:val="21"/>
              </w:numPr>
              <w:jc w:val="both"/>
            </w:pPr>
            <w:r w:rsidRPr="006243E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215F8" w:rsidRPr="006243E7" w:rsidRDefault="00925924">
            <w:pPr>
              <w:pStyle w:val="aff7"/>
              <w:numPr>
                <w:ilvl w:val="1"/>
                <w:numId w:val="21"/>
              </w:numPr>
              <w:jc w:val="both"/>
            </w:pPr>
            <w:r w:rsidRPr="006243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215F8" w:rsidRPr="006243E7" w:rsidRDefault="00925924">
            <w:pPr>
              <w:pStyle w:val="aff7"/>
              <w:numPr>
                <w:ilvl w:val="1"/>
                <w:numId w:val="21"/>
              </w:numPr>
              <w:jc w:val="both"/>
            </w:pPr>
            <w:r w:rsidRPr="006243E7">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 (-ов) не менее 20 % от начальной (максимальной) цены договора/цены лота;</w:t>
            </w:r>
          </w:p>
          <w:p w:rsidR="00D215F8" w:rsidRPr="006243E7" w:rsidRDefault="00925924">
            <w:pPr>
              <w:pStyle w:val="aff7"/>
              <w:numPr>
                <w:ilvl w:val="1"/>
                <w:numId w:val="21"/>
              </w:numPr>
              <w:jc w:val="both"/>
            </w:pPr>
            <w:r w:rsidRPr="006243E7">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D215F8" w:rsidRPr="006243E7" w:rsidRDefault="00925924">
            <w:pPr>
              <w:pStyle w:val="aff7"/>
              <w:numPr>
                <w:ilvl w:val="1"/>
                <w:numId w:val="21"/>
              </w:numPr>
              <w:jc w:val="both"/>
            </w:pPr>
            <w:r w:rsidRPr="006243E7">
              <w:t>наличие не менее 26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D215F8" w:rsidRDefault="00925924">
            <w:pPr>
              <w:pStyle w:val="aff7"/>
              <w:numPr>
                <w:ilvl w:val="1"/>
                <w:numId w:val="21"/>
              </w:numPr>
              <w:jc w:val="both"/>
              <w:rPr>
                <w:lang w:val="en-US"/>
              </w:rPr>
            </w:pPr>
            <w:r>
              <w:rPr>
                <w:lang w:val="en-US"/>
              </w:rPr>
              <w:t>наличие круглосуточной дежурной службы;</w:t>
            </w:r>
          </w:p>
          <w:p w:rsidR="00D215F8" w:rsidRPr="006243E7" w:rsidRDefault="00925924">
            <w:pPr>
              <w:pStyle w:val="aff7"/>
              <w:numPr>
                <w:ilvl w:val="1"/>
                <w:numId w:val="21"/>
              </w:numPr>
              <w:jc w:val="both"/>
            </w:pPr>
            <w:r w:rsidRPr="006243E7">
              <w:t xml:space="preserve">наличие у претендента или его подрядчика не менее 3 (трёх) групп быстрого реагирования  (не менее одной </w:t>
            </w:r>
            <w:r w:rsidRPr="006243E7">
              <w:lastRenderedPageBreak/>
              <w:t>на каждый объект охраны в г. Челябинске, г. Магнитогорске, г. Кургане)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215F8" w:rsidRPr="006243E7" w:rsidRDefault="00925924">
            <w:pPr>
              <w:pStyle w:val="aff7"/>
              <w:numPr>
                <w:ilvl w:val="1"/>
                <w:numId w:val="21"/>
              </w:numPr>
              <w:jc w:val="both"/>
            </w:pPr>
            <w:r w:rsidRPr="006243E7">
              <w:t>наличие разрешения на хранение и использование служебного оружия серии РХИ;</w:t>
            </w:r>
          </w:p>
          <w:p w:rsidR="00D215F8" w:rsidRPr="006243E7" w:rsidRDefault="00925924">
            <w:pPr>
              <w:pStyle w:val="aff7"/>
              <w:numPr>
                <w:ilvl w:val="1"/>
                <w:numId w:val="21"/>
              </w:numPr>
              <w:jc w:val="both"/>
            </w:pPr>
            <w:r w:rsidRPr="006243E7">
              <w:t>наличие у претендента или его подрядчика на праве собственности, аренды или ином законном праве автотранспорта в количестве не менее 3 (трёх) шт. (по одному в г. Челябинске, г. Магнитогорске, г. Кургане) для перемещения группы быстрого реагирования;</w:t>
            </w:r>
          </w:p>
          <w:p w:rsidR="00D215F8" w:rsidRPr="006243E7" w:rsidRDefault="00925924">
            <w:pPr>
              <w:pStyle w:val="aff7"/>
              <w:numPr>
                <w:ilvl w:val="1"/>
                <w:numId w:val="21"/>
              </w:numPr>
              <w:jc w:val="both"/>
            </w:pPr>
            <w:r w:rsidRPr="006243E7">
              <w:t xml:space="preserve">наличие у претендента или его подрядчика в  составе групп быстрого реагирования не менее 12и (4-х на каждый объект охраны)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w:t>
            </w:r>
            <w:r>
              <w:rPr>
                <w:lang w:val="en-US"/>
              </w:rPr>
              <w:t>N</w:t>
            </w:r>
            <w:r w:rsidRPr="006243E7">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D215F8" w:rsidRPr="006243E7" w:rsidRDefault="00925924">
            <w:pPr>
              <w:pStyle w:val="aff7"/>
              <w:numPr>
                <w:ilvl w:val="1"/>
                <w:numId w:val="21"/>
              </w:numPr>
              <w:jc w:val="both"/>
            </w:pPr>
            <w:r w:rsidRPr="006243E7">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 защитными шлемами и жилетами;</w:t>
            </w:r>
          </w:p>
          <w:p w:rsidR="00D215F8" w:rsidRPr="006243E7" w:rsidRDefault="00925924">
            <w:pPr>
              <w:pStyle w:val="aff7"/>
              <w:numPr>
                <w:ilvl w:val="1"/>
                <w:numId w:val="21"/>
              </w:numPr>
              <w:jc w:val="both"/>
            </w:pPr>
            <w:r w:rsidRPr="006243E7">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рублей на весь период  оказания услуг  и в течение 1 (одной) недели с момента получения уведомления об итогах Открытого конкурса предоставить его Заказчику для ознакомления (оригинал).</w:t>
            </w:r>
          </w:p>
          <w:p w:rsidR="00A15F83" w:rsidRPr="006D2B87" w:rsidRDefault="00A15F83" w:rsidP="00A15F83">
            <w:pPr>
              <w:pStyle w:val="aff7"/>
              <w:numPr>
                <w:ilvl w:val="0"/>
                <w:numId w:val="21"/>
              </w:numPr>
              <w:jc w:val="both"/>
            </w:pPr>
            <w:r>
              <w:t xml:space="preserve">Претендент, помимо документов, указанных в пункте 2.3 </w:t>
            </w:r>
            <w:r>
              <w:lastRenderedPageBreak/>
              <w:t>настоящей документации о закупке, в составе заявки должен предоставить следующие документы:</w:t>
            </w:r>
          </w:p>
          <w:p w:rsidR="00D215F8" w:rsidRPr="006243E7" w:rsidRDefault="00925924">
            <w:pPr>
              <w:pStyle w:val="aff7"/>
              <w:numPr>
                <w:ilvl w:val="1"/>
                <w:numId w:val="21"/>
              </w:numPr>
              <w:jc w:val="both"/>
            </w:pPr>
            <w:r w:rsidRPr="006243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215F8" w:rsidRPr="006243E7" w:rsidRDefault="00925924">
            <w:pPr>
              <w:pStyle w:val="aff7"/>
              <w:numPr>
                <w:ilvl w:val="1"/>
                <w:numId w:val="21"/>
              </w:numPr>
              <w:jc w:val="both"/>
            </w:pPr>
            <w:r w:rsidRPr="006243E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243E7">
              <w:t>://</w:t>
            </w:r>
            <w:r>
              <w:rPr>
                <w:lang w:val="en-US"/>
              </w:rPr>
              <w:t>service</w:t>
            </w:r>
            <w:r w:rsidRPr="006243E7">
              <w:t>.</w:t>
            </w:r>
            <w:r>
              <w:rPr>
                <w:lang w:val="en-US"/>
              </w:rPr>
              <w:t>nalog</w:t>
            </w:r>
            <w:r w:rsidRPr="006243E7">
              <w:t>.</w:t>
            </w:r>
            <w:r>
              <w:rPr>
                <w:lang w:val="en-US"/>
              </w:rPr>
              <w:t>ru</w:t>
            </w:r>
            <w:r w:rsidRPr="006243E7">
              <w:t>/</w:t>
            </w:r>
            <w:r>
              <w:rPr>
                <w:lang w:val="en-US"/>
              </w:rPr>
              <w:t>zd</w:t>
            </w:r>
            <w:r w:rsidRPr="006243E7">
              <w:t>.</w:t>
            </w:r>
            <w:r>
              <w:rPr>
                <w:lang w:val="en-US"/>
              </w:rPr>
              <w:t>do</w:t>
            </w:r>
            <w:r w:rsidRPr="006243E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243E7">
              <w:t>://</w:t>
            </w:r>
            <w:r>
              <w:rPr>
                <w:lang w:val="en-US"/>
              </w:rPr>
              <w:t>service</w:t>
            </w:r>
            <w:r w:rsidRPr="006243E7">
              <w:t>.</w:t>
            </w:r>
            <w:r>
              <w:rPr>
                <w:lang w:val="en-US"/>
              </w:rPr>
              <w:t>nalog</w:t>
            </w:r>
            <w:r w:rsidRPr="006243E7">
              <w:t>.</w:t>
            </w:r>
            <w:r>
              <w:rPr>
                <w:lang w:val="en-US"/>
              </w:rPr>
              <w:t>ru</w:t>
            </w:r>
            <w:r w:rsidRPr="006243E7">
              <w:t>/</w:t>
            </w:r>
            <w:r>
              <w:rPr>
                <w:lang w:val="en-US"/>
              </w:rPr>
              <w:t>zd</w:t>
            </w:r>
            <w:r w:rsidRPr="006243E7">
              <w:t>.</w:t>
            </w:r>
            <w:r>
              <w:rPr>
                <w:lang w:val="en-US"/>
              </w:rPr>
              <w:t>do</w:t>
            </w:r>
            <w:r w:rsidRPr="006243E7">
              <w:t>);</w:t>
            </w:r>
          </w:p>
          <w:p w:rsidR="00D215F8" w:rsidRPr="006243E7" w:rsidRDefault="00925924">
            <w:pPr>
              <w:pStyle w:val="aff7"/>
              <w:numPr>
                <w:ilvl w:val="1"/>
                <w:numId w:val="21"/>
              </w:numPr>
              <w:jc w:val="both"/>
            </w:pPr>
            <w:r w:rsidRPr="006243E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243E7">
              <w:t>://</w:t>
            </w:r>
            <w:r>
              <w:rPr>
                <w:lang w:val="en-US"/>
              </w:rPr>
              <w:t>fssprus</w:t>
            </w:r>
            <w:r w:rsidRPr="006243E7">
              <w:t>.</w:t>
            </w:r>
            <w:r>
              <w:rPr>
                <w:lang w:val="en-US"/>
              </w:rPr>
              <w:t>ru</w:t>
            </w:r>
            <w:r w:rsidRPr="006243E7">
              <w:t>/</w:t>
            </w:r>
            <w:r>
              <w:rPr>
                <w:lang w:val="en-US"/>
              </w:rPr>
              <w:t>iss</w:t>
            </w:r>
            <w:r w:rsidRPr="006243E7">
              <w:t>/</w:t>
            </w:r>
            <w:r>
              <w:rPr>
                <w:lang w:val="en-US"/>
              </w:rPr>
              <w:t>ip</w:t>
            </w:r>
            <w:r w:rsidRPr="006243E7">
              <w:t xml:space="preserve">), а также информации в едином Федеральном реестре сведений о фактах деятельности юридических лиц </w:t>
            </w:r>
            <w:r>
              <w:rPr>
                <w:lang w:val="en-US"/>
              </w:rPr>
              <w:t>http</w:t>
            </w:r>
            <w:r w:rsidRPr="006243E7">
              <w:t>://</w:t>
            </w:r>
            <w:r>
              <w:rPr>
                <w:lang w:val="en-US"/>
              </w:rPr>
              <w:t>www</w:t>
            </w:r>
            <w:r w:rsidRPr="006243E7">
              <w:t>.</w:t>
            </w:r>
            <w:r>
              <w:rPr>
                <w:lang w:val="en-US"/>
              </w:rPr>
              <w:t>fedresurs</w:t>
            </w:r>
            <w:r w:rsidRPr="006243E7">
              <w:t>.</w:t>
            </w:r>
            <w:r>
              <w:rPr>
                <w:lang w:val="en-US"/>
              </w:rPr>
              <w:t>ru</w:t>
            </w:r>
            <w:r w:rsidRPr="006243E7">
              <w:t>/</w:t>
            </w:r>
            <w:r>
              <w:rPr>
                <w:lang w:val="en-US"/>
              </w:rPr>
              <w:t>companies</w:t>
            </w:r>
            <w:r w:rsidRPr="006243E7">
              <w:t>/</w:t>
            </w:r>
            <w:r>
              <w:rPr>
                <w:lang w:val="en-US"/>
              </w:rPr>
              <w:t>IsSearching</w:t>
            </w:r>
            <w:r w:rsidRPr="006243E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6243E7">
              <w:lastRenderedPageBreak/>
              <w:t>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215F8" w:rsidRPr="006243E7" w:rsidRDefault="00925924">
            <w:pPr>
              <w:pStyle w:val="aff7"/>
              <w:numPr>
                <w:ilvl w:val="1"/>
                <w:numId w:val="21"/>
              </w:numPr>
              <w:jc w:val="both"/>
            </w:pPr>
            <w:r w:rsidRPr="006243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215F8" w:rsidRPr="006243E7" w:rsidRDefault="00925924">
            <w:pPr>
              <w:pStyle w:val="aff7"/>
              <w:numPr>
                <w:ilvl w:val="1"/>
                <w:numId w:val="21"/>
              </w:numPr>
              <w:jc w:val="both"/>
            </w:pPr>
            <w:r w:rsidRPr="006243E7">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D215F8" w:rsidRPr="006243E7" w:rsidRDefault="00925924">
            <w:pPr>
              <w:pStyle w:val="aff7"/>
              <w:numPr>
                <w:ilvl w:val="1"/>
                <w:numId w:val="21"/>
              </w:numPr>
              <w:jc w:val="both"/>
            </w:pPr>
            <w:r w:rsidRPr="006243E7">
              <w:t>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D215F8" w:rsidRPr="006243E7" w:rsidRDefault="00925924">
            <w:pPr>
              <w:pStyle w:val="aff7"/>
              <w:numPr>
                <w:ilvl w:val="1"/>
                <w:numId w:val="21"/>
              </w:numPr>
              <w:jc w:val="both"/>
            </w:pPr>
            <w:r w:rsidRPr="006243E7">
              <w:t>копии договоров, указанных в документе по форме приложения № 4 к документации о закупке;</w:t>
            </w:r>
          </w:p>
          <w:p w:rsidR="00D215F8" w:rsidRDefault="00925924">
            <w:pPr>
              <w:pStyle w:val="aff7"/>
              <w:numPr>
                <w:ilvl w:val="1"/>
                <w:numId w:val="21"/>
              </w:numPr>
              <w:jc w:val="both"/>
              <w:rPr>
                <w:lang w:val="en-US"/>
              </w:rPr>
            </w:pPr>
            <w:r w:rsidRPr="006243E7">
              <w:t xml:space="preserve">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Pr>
                <w:lang w:val="en-US"/>
              </w:rPr>
              <w:t>Письмо должно содержать контактную информацию контрагента претендента;</w:t>
            </w:r>
          </w:p>
          <w:p w:rsidR="00D215F8" w:rsidRPr="006243E7" w:rsidRDefault="00925924">
            <w:pPr>
              <w:pStyle w:val="aff7"/>
              <w:numPr>
                <w:ilvl w:val="1"/>
                <w:numId w:val="21"/>
              </w:numPr>
              <w:jc w:val="both"/>
            </w:pPr>
            <w:r w:rsidRPr="006243E7">
              <w:t>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РСЛа;</w:t>
            </w:r>
          </w:p>
          <w:p w:rsidR="00D215F8" w:rsidRPr="006243E7" w:rsidRDefault="00925924">
            <w:pPr>
              <w:pStyle w:val="aff7"/>
              <w:numPr>
                <w:ilvl w:val="1"/>
                <w:numId w:val="21"/>
              </w:numPr>
              <w:jc w:val="both"/>
            </w:pPr>
            <w:r w:rsidRPr="006243E7">
              <w:t xml:space="preserve">письменно выраженное согласие в том, что работники претендента, признанного победителем </w:t>
            </w:r>
            <w:r w:rsidRPr="006243E7">
              <w:lastRenderedPageBreak/>
              <w:t>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инструкцию сотрудникам охраны при несении службы по охране объектов,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D215F8" w:rsidRPr="006243E7" w:rsidRDefault="00925924">
            <w:pPr>
              <w:pStyle w:val="aff7"/>
              <w:numPr>
                <w:ilvl w:val="1"/>
                <w:numId w:val="21"/>
              </w:numPr>
              <w:jc w:val="both"/>
            </w:pPr>
            <w:r w:rsidRPr="006243E7">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рублей на весь период  оказания услуг,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D215F8" w:rsidRPr="006243E7" w:rsidRDefault="00925924">
            <w:pPr>
              <w:pStyle w:val="aff7"/>
              <w:numPr>
                <w:ilvl w:val="1"/>
                <w:numId w:val="21"/>
              </w:numPr>
              <w:jc w:val="both"/>
            </w:pPr>
            <w:r w:rsidRPr="006243E7">
              <w:t>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215F8" w:rsidRPr="006243E7" w:rsidRDefault="00925924">
            <w:pPr>
              <w:pStyle w:val="aff7"/>
              <w:numPr>
                <w:ilvl w:val="1"/>
                <w:numId w:val="21"/>
              </w:numPr>
              <w:jc w:val="both"/>
            </w:pPr>
            <w:r w:rsidRPr="006243E7">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D215F8" w:rsidRDefault="00925924">
            <w:pPr>
              <w:pStyle w:val="aff7"/>
              <w:numPr>
                <w:ilvl w:val="1"/>
                <w:numId w:val="21"/>
              </w:numPr>
              <w:jc w:val="both"/>
              <w:rPr>
                <w:lang w:val="en-US"/>
              </w:rPr>
            </w:pPr>
            <w:r w:rsidRPr="006243E7">
              <w:t xml:space="preserve">сведения о планируемых к привлечению субподрядных организациях/соисполнителях, по форме приложения № 7 к документации о закупке. </w:t>
            </w:r>
            <w:r>
              <w:rPr>
                <w:lang w:val="en-US"/>
              </w:rPr>
              <w:t>Предоставляется в случае привлечения субподрядчика/соисполнителя;</w:t>
            </w:r>
          </w:p>
          <w:p w:rsidR="00D215F8" w:rsidRPr="006243E7" w:rsidRDefault="00925924">
            <w:pPr>
              <w:pStyle w:val="aff7"/>
              <w:numPr>
                <w:ilvl w:val="1"/>
                <w:numId w:val="21"/>
              </w:numPr>
              <w:jc w:val="both"/>
            </w:pPr>
            <w:r w:rsidRPr="006243E7">
              <w:t xml:space="preserve">в случае, если на стороне одного претендента выступают несколько субъектов МСП - информацию, </w:t>
            </w:r>
            <w:r w:rsidRPr="006243E7">
              <w:lastRenderedPageBreak/>
              <w:t>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F83CFB">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D215F8" w:rsidRDefault="00925924">
                        <w:pPr>
                          <w:pStyle w:val="afa"/>
                          <w:ind w:firstLine="0"/>
                          <w:rPr>
                            <w:sz w:val="24"/>
                          </w:rPr>
                        </w:pPr>
                        <w:r>
                          <w:rPr>
                            <w:sz w:val="24"/>
                          </w:rPr>
                          <w:t xml:space="preserve">Цена за весь период оказания услуг,  без учета НДС </w:t>
                        </w:r>
                      </w:p>
                    </w:tc>
                    <w:tc>
                      <w:tcPr>
                        <w:tcW w:w="2114" w:type="dxa"/>
                      </w:tcPr>
                      <w:p w:rsidR="00D215F8" w:rsidRDefault="00925924">
                        <w:pPr>
                          <w:pStyle w:val="afa"/>
                          <w:ind w:firstLine="0"/>
                          <w:rPr>
                            <w:sz w:val="24"/>
                            <w:lang w:val="en-US"/>
                          </w:rPr>
                        </w:pPr>
                        <w:r>
                          <w:rPr>
                            <w:sz w:val="24"/>
                            <w:lang w:val="en-US"/>
                          </w:rPr>
                          <w:t>0,60</w:t>
                        </w:r>
                      </w:p>
                    </w:tc>
                  </w:tr>
                  <w:tr w:rsidR="00B7370D" w:rsidRPr="00514332" w:rsidTr="00380FE4">
                    <w:tc>
                      <w:tcPr>
                        <w:tcW w:w="4423" w:type="dxa"/>
                      </w:tcPr>
                      <w:p w:rsidR="00D215F8" w:rsidRDefault="00925924">
                        <w:pPr>
                          <w:pStyle w:val="afa"/>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2114" w:type="dxa"/>
                      </w:tcPr>
                      <w:p w:rsidR="00D215F8" w:rsidRDefault="00925924">
                        <w:pPr>
                          <w:pStyle w:val="afa"/>
                          <w:ind w:firstLine="0"/>
                          <w:rPr>
                            <w:sz w:val="24"/>
                            <w:lang w:val="en-US"/>
                          </w:rPr>
                        </w:pPr>
                        <w:r>
                          <w:rPr>
                            <w:sz w:val="24"/>
                            <w:lang w:val="en-US"/>
                          </w:rPr>
                          <w:t>0,20</w:t>
                        </w:r>
                      </w:p>
                    </w:tc>
                  </w:tr>
                  <w:tr w:rsidR="00B7370D" w:rsidRPr="00514332" w:rsidTr="00380FE4">
                    <w:tc>
                      <w:tcPr>
                        <w:tcW w:w="4423" w:type="dxa"/>
                      </w:tcPr>
                      <w:p w:rsidR="00D215F8" w:rsidRDefault="00925924">
                        <w:pPr>
                          <w:pStyle w:val="afa"/>
                          <w:ind w:firstLine="0"/>
                          <w:rPr>
                            <w:sz w:val="24"/>
                          </w:rPr>
                        </w:pPr>
                        <w:r>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D215F8" w:rsidRDefault="00925924">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D215F8" w:rsidRDefault="00D215F8">
            <w:pPr>
              <w:pStyle w:val="afa"/>
              <w:ind w:firstLine="397"/>
              <w:rPr>
                <w:sz w:val="24"/>
              </w:rPr>
            </w:pPr>
          </w:p>
          <w:p w:rsidR="00D215F8" w:rsidRDefault="00925924">
            <w:pPr>
              <w:pStyle w:val="afa"/>
              <w:numPr>
                <w:ilvl w:val="3"/>
                <w:numId w:val="23"/>
              </w:numPr>
              <w:ind w:left="0" w:firstLine="39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C56C5B" w:rsidRPr="002F15C9" w:rsidRDefault="00C56C5B" w:rsidP="00C56C5B">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C56C5B" w:rsidRPr="002F15C9" w:rsidRDefault="00C56C5B" w:rsidP="00C56C5B">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6C5B" w:rsidRPr="002F15C9" w:rsidRDefault="00C56C5B" w:rsidP="00C56C5B">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D215F8" w:rsidRDefault="00925924">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36F23" w:rsidRDefault="00925924">
            <w:pPr>
              <w:pStyle w:val="afa"/>
              <w:numPr>
                <w:ilvl w:val="3"/>
                <w:numId w:val="23"/>
              </w:numPr>
              <w:ind w:left="0" w:firstLine="397"/>
              <w:rPr>
                <w:sz w:val="24"/>
              </w:rPr>
            </w:pPr>
            <w:r w:rsidRPr="006243E7">
              <w:rPr>
                <w:sz w:val="24"/>
              </w:rPr>
              <w:lastRenderedPageBreak/>
              <w:t xml:space="preserve">В случае если Победитель Открытого конкурса по требованию Заказчика не представил до заключения договора оригиналы следующих документов:  </w:t>
            </w:r>
          </w:p>
          <w:p w:rsidR="00A36F23" w:rsidRDefault="00925924" w:rsidP="00A36F23">
            <w:pPr>
              <w:pStyle w:val="afa"/>
              <w:ind w:left="397" w:firstLine="0"/>
              <w:rPr>
                <w:sz w:val="24"/>
              </w:rPr>
            </w:pPr>
            <w:r w:rsidRPr="006243E7">
              <w:rPr>
                <w:sz w:val="24"/>
              </w:rPr>
              <w:t xml:space="preserve">-действующая лицензия на осуществление частной охранной деятельности; </w:t>
            </w:r>
          </w:p>
          <w:p w:rsidR="00A36F23" w:rsidRDefault="00925924" w:rsidP="00A36F23">
            <w:pPr>
              <w:pStyle w:val="afa"/>
              <w:ind w:left="397" w:firstLine="0"/>
              <w:rPr>
                <w:sz w:val="24"/>
              </w:rPr>
            </w:pPr>
            <w:r w:rsidRPr="006243E7">
              <w:rPr>
                <w:sz w:val="24"/>
              </w:rPr>
              <w:t xml:space="preserve"> - действующие удостоверения частных охранников,  </w:t>
            </w:r>
          </w:p>
          <w:p w:rsidR="00A36F23" w:rsidRDefault="00925924" w:rsidP="00A36F23">
            <w:pPr>
              <w:pStyle w:val="afa"/>
              <w:ind w:left="397" w:firstLine="0"/>
              <w:rPr>
                <w:sz w:val="24"/>
              </w:rPr>
            </w:pPr>
            <w:r w:rsidRPr="006243E7">
              <w:rPr>
                <w:sz w:val="24"/>
              </w:rPr>
              <w:t xml:space="preserve">-личные карточки; </w:t>
            </w:r>
          </w:p>
          <w:p w:rsidR="00A36F23" w:rsidRDefault="00925924" w:rsidP="00A36F23">
            <w:pPr>
              <w:pStyle w:val="afa"/>
              <w:ind w:left="397" w:firstLine="0"/>
              <w:rPr>
                <w:sz w:val="24"/>
              </w:rPr>
            </w:pPr>
            <w:r w:rsidRPr="006243E7">
              <w:rPr>
                <w:sz w:val="24"/>
              </w:rPr>
              <w:t xml:space="preserve">- РСЛа работников Исполнителя, предназначенных для исполнения обязанностей на Объектах Заказчика; </w:t>
            </w:r>
          </w:p>
          <w:p w:rsidR="00D215F8" w:rsidRDefault="00925924" w:rsidP="00A36F23">
            <w:pPr>
              <w:pStyle w:val="afa"/>
              <w:ind w:left="397" w:firstLine="0"/>
              <w:rPr>
                <w:sz w:val="24"/>
              </w:rPr>
            </w:pPr>
            <w:r w:rsidRPr="006243E7">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рублей на весь период  оказания услуг,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 победитель признается уклонившимся от заключения договора и в соответствие с пунктом 4.9.2 настоящей Документации договор может быть заключен с участником, заявке которого присвоен второй номер.</w:t>
            </w:r>
          </w:p>
          <w:p w:rsidR="00D215F8" w:rsidRDefault="00D215F8" w:rsidP="00A36F23">
            <w:pPr>
              <w:pStyle w:val="afa"/>
              <w:ind w:left="397" w:firstLine="0"/>
              <w:rPr>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D215F8" w:rsidRPr="00A36F23" w:rsidRDefault="00A36F23">
            <w:pPr>
              <w:pStyle w:val="19"/>
              <w:ind w:firstLine="0"/>
              <w:rPr>
                <w:sz w:val="24"/>
                <w:szCs w:val="24"/>
              </w:rPr>
            </w:pPr>
            <w:r w:rsidRPr="00A36F23">
              <w:rPr>
                <w:color w:val="000000"/>
                <w:sz w:val="24"/>
                <w:szCs w:val="24"/>
              </w:rPr>
              <w:t>Возможно привлечение субподрядчика только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D215F8" w:rsidRDefault="00D215F8">
            <w:pPr>
              <w:pStyle w:val="19"/>
              <w:ind w:firstLine="0"/>
              <w:rPr>
                <w:sz w:val="24"/>
                <w:szCs w:val="24"/>
              </w:rPr>
            </w:pPr>
          </w:p>
          <w:p w:rsidR="00D215F8" w:rsidRDefault="00925924">
            <w:pPr>
              <w:pStyle w:val="19"/>
              <w:ind w:firstLine="0"/>
              <w:rPr>
                <w:sz w:val="24"/>
                <w:szCs w:val="24"/>
              </w:rPr>
            </w:pPr>
            <w:r>
              <w:rPr>
                <w:sz w:val="24"/>
                <w:szCs w:val="24"/>
              </w:rPr>
              <w:t>Не предусмотрено</w:t>
            </w:r>
          </w:p>
          <w:p w:rsidR="00D215F8" w:rsidRDefault="00D215F8">
            <w:pPr>
              <w:pStyle w:val="19"/>
              <w:ind w:firstLine="0"/>
              <w:rPr>
                <w:sz w:val="24"/>
                <w:szCs w:val="24"/>
              </w:rPr>
            </w:pPr>
          </w:p>
          <w:p w:rsidR="00D215F8" w:rsidRDefault="00D215F8">
            <w:pPr>
              <w:pStyle w:val="19"/>
              <w:rPr>
                <w:sz w:val="24"/>
                <w:szCs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D215F8" w:rsidRDefault="00925924">
            <w:pPr>
              <w:pStyle w:val="19"/>
              <w:ind w:firstLine="0"/>
              <w:rPr>
                <w:sz w:val="24"/>
                <w:szCs w:val="24"/>
              </w:rPr>
            </w:pPr>
            <w:r>
              <w:rPr>
                <w:sz w:val="24"/>
                <w:szCs w:val="24"/>
              </w:rPr>
              <w:t>Не предусмотрено</w:t>
            </w:r>
          </w:p>
          <w:p w:rsidR="00D215F8" w:rsidRDefault="00D215F8">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D215F8" w:rsidRDefault="00925924">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Default="002C37FF"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Pr="002C37FF" w:rsidRDefault="002609AC" w:rsidP="002C37FF">
      <w:pPr>
        <w:rPr>
          <w:sz w:val="28"/>
          <w:szCs w:val="28"/>
          <w:lang w:eastAsia="ru-RU"/>
        </w:rPr>
      </w:pPr>
    </w:p>
    <w:p w:rsidR="002C37FF" w:rsidRPr="002C37FF" w:rsidRDefault="002C37FF" w:rsidP="002C37FF">
      <w:pPr>
        <w:rPr>
          <w:sz w:val="28"/>
          <w:szCs w:val="28"/>
          <w:lang w:eastAsia="ru-RU"/>
        </w:rPr>
      </w:pPr>
    </w:p>
    <w:p w:rsidR="002C37FF" w:rsidRPr="002C37FF" w:rsidRDefault="002C37FF" w:rsidP="002C37FF">
      <w:pPr>
        <w:jc w:val="right"/>
        <w:outlineLvl w:val="0"/>
        <w:rPr>
          <w:rFonts w:eastAsia="MS Mincho"/>
          <w:sz w:val="28"/>
          <w:szCs w:val="28"/>
        </w:rPr>
        <w:sectPr w:rsidR="002C37FF" w:rsidRPr="002C37FF" w:rsidSect="002C37FF">
          <w:type w:val="continuous"/>
          <w:pgSz w:w="11907" w:h="16840" w:code="9"/>
          <w:pgMar w:top="1134" w:right="851" w:bottom="1134" w:left="1418" w:header="794" w:footer="794" w:gutter="0"/>
          <w:cols w:space="720"/>
          <w:titlePg/>
          <w:docGrid w:linePitch="326"/>
        </w:sectPr>
      </w:pPr>
    </w:p>
    <w:p w:rsidR="00D215F8" w:rsidRDefault="00925924">
      <w:pPr>
        <w:jc w:val="right"/>
        <w:outlineLvl w:val="0"/>
        <w:rPr>
          <w:rFonts w:eastAsia="MS Mincho"/>
          <w:sz w:val="28"/>
          <w:szCs w:val="28"/>
        </w:rPr>
      </w:pPr>
      <w:r>
        <w:rPr>
          <w:rFonts w:eastAsia="MS Mincho"/>
          <w:sz w:val="28"/>
          <w:szCs w:val="28"/>
        </w:rPr>
        <w:lastRenderedPageBreak/>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 xml:space="preserve">Адрес местонахождения (и юридический адрес): </w:t>
      </w:r>
      <w:r>
        <w:rPr>
          <w:bCs/>
          <w:iCs/>
          <w:sz w:val="28"/>
          <w:szCs w:val="28"/>
          <w:u w:val="single"/>
        </w:rPr>
        <w:t xml:space="preserve">                                               .</w:t>
      </w:r>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 xml:space="preserve">ИНН/КПП: </w:t>
      </w:r>
      <w:r>
        <w:rPr>
          <w:bCs/>
          <w:iCs/>
          <w:sz w:val="28"/>
          <w:szCs w:val="28"/>
          <w:u w:val="single"/>
        </w:rPr>
        <w:t xml:space="preserve">                                                                                                               </w:t>
      </w:r>
      <w:r>
        <w:rPr>
          <w:bCs/>
          <w:iCs/>
          <w:sz w:val="28"/>
          <w:szCs w:val="28"/>
        </w:rPr>
        <w:t>.</w:t>
      </w:r>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r>
        <w:rPr>
          <w:bCs/>
          <w:iCs/>
          <w:sz w:val="28"/>
          <w:szCs w:val="28"/>
          <w:u w:val="single"/>
        </w:rPr>
        <w:t xml:space="preserve">                                                          .</w:t>
      </w:r>
    </w:p>
    <w:p w:rsidR="002C37FF" w:rsidRPr="002C37FF" w:rsidRDefault="002C37FF" w:rsidP="002C37FF">
      <w:pPr>
        <w:suppressAutoHyphens w:val="0"/>
        <w:ind w:left="357"/>
        <w:rPr>
          <w:bCs/>
          <w:iCs/>
          <w:sz w:val="28"/>
          <w:szCs w:val="28"/>
        </w:rPr>
      </w:pPr>
      <w:r>
        <w:rPr>
          <w:bCs/>
          <w:iCs/>
          <w:sz w:val="28"/>
          <w:szCs w:val="28"/>
        </w:rPr>
        <w:t xml:space="preserve">ОКТМО </w:t>
      </w:r>
      <w:r>
        <w:rPr>
          <w:bCs/>
          <w:iCs/>
          <w:sz w:val="28"/>
          <w:szCs w:val="28"/>
          <w:u w:val="single"/>
        </w:rPr>
        <w:t xml:space="preserve">                                           </w:t>
      </w:r>
      <w:r>
        <w:rPr>
          <w:bCs/>
          <w:iCs/>
          <w:sz w:val="28"/>
          <w:szCs w:val="28"/>
        </w:rPr>
        <w:t>,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r>
        <w:rPr>
          <w:bCs/>
          <w:iCs/>
          <w:sz w:val="28"/>
          <w:szCs w:val="28"/>
          <w:u w:val="single"/>
        </w:rPr>
        <w:t xml:space="preserve">                                                                                                       </w:t>
      </w:r>
      <w:r>
        <w:rPr>
          <w:bCs/>
          <w:iCs/>
          <w:sz w:val="28"/>
          <w:szCs w:val="28"/>
        </w:rPr>
        <w:t>.</w:t>
      </w:r>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lastRenderedPageBreak/>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D215F8" w:rsidRDefault="00925924">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D215F8" w:rsidRPr="00923771" w:rsidRDefault="00D215F8" w:rsidP="00CD51C3">
      <w:pPr>
        <w:keepNext/>
        <w:spacing w:after="60"/>
        <w:ind w:right="140"/>
        <w:jc w:val="center"/>
        <w:outlineLvl w:val="1"/>
        <w:rPr>
          <w:b/>
          <w:i/>
          <w:sz w:val="36"/>
          <w:szCs w:val="36"/>
        </w:rPr>
      </w:pPr>
      <w:r>
        <w:rPr>
          <w:b/>
          <w:i/>
          <w:iCs/>
          <w:sz w:val="36"/>
          <w:szCs w:val="36"/>
        </w:rPr>
        <w:t>Финансово-коммерческое предложение</w:t>
      </w:r>
    </w:p>
    <w:p w:rsidR="00D215F8" w:rsidRPr="00923771" w:rsidRDefault="00D215F8" w:rsidP="00CD51C3">
      <w:pPr>
        <w:ind w:right="140"/>
        <w:rPr>
          <w:bCs/>
        </w:rPr>
      </w:pPr>
    </w:p>
    <w:p w:rsidR="00D215F8" w:rsidRPr="00923771" w:rsidRDefault="00D215F8" w:rsidP="00CD51C3">
      <w:pPr>
        <w:ind w:right="140"/>
        <w:rPr>
          <w:bCs/>
          <w:sz w:val="28"/>
          <w:szCs w:val="28"/>
        </w:rPr>
      </w:pPr>
      <w:r>
        <w:rPr>
          <w:bCs/>
          <w:sz w:val="28"/>
          <w:szCs w:val="28"/>
        </w:rPr>
        <w:t>«____» _________ 201_ г.          Открытый конкурс № ОК-МСП-___-___-___</w:t>
      </w:r>
    </w:p>
    <w:p w:rsidR="00D215F8" w:rsidRPr="00923771" w:rsidRDefault="00D215F8" w:rsidP="00CD51C3">
      <w:pPr>
        <w:ind w:right="140"/>
        <w:jc w:val="right"/>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Pr>
          <w:b/>
          <w:bCs/>
          <w:sz w:val="28"/>
          <w:szCs w:val="28"/>
        </w:rPr>
        <w:t>лот №</w:t>
      </w:r>
      <w:r>
        <w:rPr>
          <w:bCs/>
          <w:sz w:val="28"/>
          <w:szCs w:val="28"/>
        </w:rPr>
        <w:t xml:space="preserve"> _________________)</w:t>
      </w:r>
    </w:p>
    <w:p w:rsidR="00D215F8" w:rsidRDefault="00D215F8" w:rsidP="00CD51C3">
      <w:pPr>
        <w:ind w:right="140"/>
        <w:jc w:val="right"/>
        <w:rPr>
          <w:i/>
        </w:rPr>
      </w:pPr>
      <w:r>
        <w:rPr>
          <w:i/>
        </w:rPr>
        <w:t>Указывается  при необходимости</w:t>
      </w:r>
    </w:p>
    <w:p w:rsidR="00D215F8" w:rsidRPr="00923771" w:rsidRDefault="00D215F8" w:rsidP="00CD51C3">
      <w:pPr>
        <w:ind w:right="140"/>
        <w:jc w:val="right"/>
        <w:rPr>
          <w:i/>
        </w:rPr>
      </w:pPr>
    </w:p>
    <w:p w:rsidR="00D215F8" w:rsidRDefault="00D215F8" w:rsidP="00CD51C3">
      <w:pPr>
        <w:ind w:right="140"/>
        <w:rPr>
          <w:bCs/>
          <w:sz w:val="28"/>
          <w:szCs w:val="28"/>
        </w:rPr>
      </w:pPr>
      <w:r>
        <w:rPr>
          <w:bCs/>
          <w:sz w:val="28"/>
          <w:szCs w:val="28"/>
        </w:rPr>
        <w:t>________________________________________________________________</w:t>
      </w:r>
    </w:p>
    <w:p w:rsidR="00D215F8" w:rsidRPr="00923771" w:rsidRDefault="00D215F8" w:rsidP="00CD51C3">
      <w:pPr>
        <w:ind w:right="140"/>
        <w:rPr>
          <w:bCs/>
          <w:sz w:val="28"/>
          <w:szCs w:val="28"/>
        </w:rPr>
      </w:pPr>
    </w:p>
    <w:p w:rsidR="00D215F8" w:rsidRPr="00923771" w:rsidRDefault="00D215F8" w:rsidP="00CD51C3">
      <w:pPr>
        <w:ind w:firstLine="3"/>
        <w:jc w:val="center"/>
        <w:rPr>
          <w:i/>
        </w:rPr>
      </w:pPr>
      <w:r>
        <w:rPr>
          <w:i/>
        </w:rPr>
        <w:t>(Полное наименование п</w:t>
      </w:r>
      <w:r>
        <w:rPr>
          <w:bCs/>
          <w:i/>
        </w:rPr>
        <w:t>ретендента</w:t>
      </w:r>
      <w:r>
        <w:rPr>
          <w:i/>
        </w:rPr>
        <w:t>)</w:t>
      </w:r>
    </w:p>
    <w:p w:rsidR="00D215F8" w:rsidRPr="00923771" w:rsidRDefault="00D215F8" w:rsidP="00CD51C3">
      <w:pPr>
        <w:ind w:firstLine="708"/>
        <w:rPr>
          <w:sz w:val="28"/>
          <w:szCs w:val="28"/>
        </w:rPr>
      </w:pPr>
    </w:p>
    <w:tbl>
      <w:tblPr>
        <w:tblW w:w="5000" w:type="pct"/>
        <w:tblLayout w:type="fixed"/>
        <w:tblLook w:val="04A0"/>
      </w:tblPr>
      <w:tblGrid>
        <w:gridCol w:w="495"/>
        <w:gridCol w:w="2121"/>
        <w:gridCol w:w="1600"/>
        <w:gridCol w:w="1482"/>
        <w:gridCol w:w="1401"/>
        <w:gridCol w:w="1303"/>
        <w:gridCol w:w="1452"/>
      </w:tblGrid>
      <w:tr w:rsidR="00D215F8" w:rsidRPr="00C0636D" w:rsidTr="0034199B">
        <w:trPr>
          <w:trHeight w:val="2484"/>
        </w:trPr>
        <w:tc>
          <w:tcPr>
            <w:tcW w:w="251" w:type="pct"/>
            <w:tcBorders>
              <w:top w:val="single" w:sz="4" w:space="0" w:color="auto"/>
              <w:left w:val="single" w:sz="4" w:space="0" w:color="auto"/>
              <w:bottom w:val="single" w:sz="4" w:space="0" w:color="auto"/>
              <w:right w:val="single" w:sz="4" w:space="0" w:color="auto"/>
            </w:tcBorders>
            <w:vAlign w:val="center"/>
            <w:hideMark/>
          </w:tcPr>
          <w:p w:rsidR="00D215F8" w:rsidRPr="00923771" w:rsidRDefault="00D215F8" w:rsidP="0034199B">
            <w:pPr>
              <w:jc w:val="center"/>
              <w:rPr>
                <w:bCs/>
              </w:rPr>
            </w:pPr>
            <w:r>
              <w:rPr>
                <w:bCs/>
              </w:rPr>
              <w:t>№ п/п</w:t>
            </w:r>
          </w:p>
        </w:tc>
        <w:tc>
          <w:tcPr>
            <w:tcW w:w="1076" w:type="pct"/>
            <w:tcBorders>
              <w:top w:val="single" w:sz="4" w:space="0" w:color="auto"/>
              <w:left w:val="single" w:sz="4" w:space="0" w:color="auto"/>
              <w:bottom w:val="single" w:sz="4" w:space="0" w:color="auto"/>
              <w:right w:val="single" w:sz="4" w:space="0" w:color="auto"/>
            </w:tcBorders>
            <w:vAlign w:val="center"/>
          </w:tcPr>
          <w:p w:rsidR="00D215F8" w:rsidRPr="00923771" w:rsidRDefault="00D215F8" w:rsidP="0034199B">
            <w:pPr>
              <w:jc w:val="center"/>
              <w:rPr>
                <w:bCs/>
              </w:rPr>
            </w:pPr>
            <w:r>
              <w:rPr>
                <w:bCs/>
              </w:rPr>
              <w:t>Вид поста охраны*</w:t>
            </w:r>
          </w:p>
          <w:p w:rsidR="00D215F8" w:rsidRPr="00923771" w:rsidRDefault="00D215F8" w:rsidP="0034199B">
            <w:pPr>
              <w:jc w:val="center"/>
              <w:rPr>
                <w:bCs/>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D215F8" w:rsidRDefault="00D215F8" w:rsidP="0034199B">
            <w:pPr>
              <w:jc w:val="center"/>
              <w:rPr>
                <w:bCs/>
              </w:rPr>
            </w:pPr>
            <w:r>
              <w:rPr>
                <w:bCs/>
              </w:rPr>
              <w:t xml:space="preserve">Цена за </w:t>
            </w:r>
          </w:p>
          <w:p w:rsidR="00D215F8" w:rsidRPr="00923771" w:rsidRDefault="00D215F8" w:rsidP="0034199B">
            <w:pPr>
              <w:jc w:val="center"/>
              <w:rPr>
                <w:bCs/>
              </w:rPr>
            </w:pPr>
            <w:r>
              <w:rPr>
                <w:bCs/>
              </w:rPr>
              <w:t>один пост охраны, в месяц, без учета НДС (единичные расценки)</w:t>
            </w:r>
          </w:p>
        </w:tc>
        <w:tc>
          <w:tcPr>
            <w:tcW w:w="752" w:type="pct"/>
            <w:tcBorders>
              <w:top w:val="single" w:sz="4" w:space="0" w:color="auto"/>
              <w:left w:val="single" w:sz="4" w:space="0" w:color="auto"/>
              <w:bottom w:val="single" w:sz="4" w:space="0" w:color="auto"/>
              <w:right w:val="single" w:sz="4" w:space="0" w:color="auto"/>
            </w:tcBorders>
            <w:vAlign w:val="center"/>
            <w:hideMark/>
          </w:tcPr>
          <w:p w:rsidR="00D215F8" w:rsidRPr="00923771" w:rsidRDefault="00D215F8" w:rsidP="0034199B">
            <w:pPr>
              <w:jc w:val="center"/>
              <w:rPr>
                <w:bCs/>
              </w:rPr>
            </w:pPr>
            <w:r>
              <w:rPr>
                <w:bCs/>
              </w:rPr>
              <w:t>Количество постов</w:t>
            </w:r>
          </w:p>
        </w:tc>
        <w:tc>
          <w:tcPr>
            <w:tcW w:w="711" w:type="pct"/>
            <w:tcBorders>
              <w:top w:val="single" w:sz="4" w:space="0" w:color="auto"/>
              <w:left w:val="single" w:sz="4" w:space="0" w:color="auto"/>
              <w:bottom w:val="single" w:sz="4" w:space="0" w:color="auto"/>
              <w:right w:val="single" w:sz="4" w:space="0" w:color="auto"/>
            </w:tcBorders>
            <w:vAlign w:val="center"/>
            <w:hideMark/>
          </w:tcPr>
          <w:p w:rsidR="00D215F8" w:rsidRPr="00923771" w:rsidRDefault="00D215F8" w:rsidP="0034199B">
            <w:pPr>
              <w:jc w:val="center"/>
              <w:rPr>
                <w:bCs/>
              </w:rPr>
            </w:pPr>
            <w:r>
              <w:rPr>
                <w:bCs/>
              </w:rPr>
              <w:t>Цена за объем услуг, оказываемых в месяц, без учета НДС</w:t>
            </w:r>
          </w:p>
        </w:tc>
        <w:tc>
          <w:tcPr>
            <w:tcW w:w="661" w:type="pct"/>
            <w:tcBorders>
              <w:top w:val="single" w:sz="4" w:space="0" w:color="auto"/>
              <w:left w:val="single" w:sz="4" w:space="0" w:color="auto"/>
              <w:bottom w:val="single" w:sz="4" w:space="0" w:color="auto"/>
              <w:right w:val="single" w:sz="4" w:space="0" w:color="auto"/>
            </w:tcBorders>
            <w:vAlign w:val="center"/>
            <w:hideMark/>
          </w:tcPr>
          <w:p w:rsidR="00D215F8" w:rsidRPr="00923771" w:rsidRDefault="00D215F8" w:rsidP="0034199B">
            <w:pPr>
              <w:jc w:val="center"/>
              <w:rPr>
                <w:bCs/>
              </w:rPr>
            </w:pPr>
            <w:r>
              <w:rPr>
                <w:bCs/>
              </w:rPr>
              <w:t>Срок оказания услуг, в месяцах</w:t>
            </w:r>
          </w:p>
        </w:tc>
        <w:tc>
          <w:tcPr>
            <w:tcW w:w="738" w:type="pct"/>
            <w:tcBorders>
              <w:top w:val="single" w:sz="4" w:space="0" w:color="auto"/>
              <w:left w:val="nil"/>
              <w:bottom w:val="single" w:sz="4" w:space="0" w:color="auto"/>
              <w:right w:val="single" w:sz="4" w:space="0" w:color="auto"/>
            </w:tcBorders>
            <w:vAlign w:val="center"/>
            <w:hideMark/>
          </w:tcPr>
          <w:p w:rsidR="00D215F8" w:rsidRPr="00923771" w:rsidRDefault="00D215F8" w:rsidP="0034199B">
            <w:pPr>
              <w:jc w:val="center"/>
              <w:rPr>
                <w:bCs/>
              </w:rPr>
            </w:pPr>
            <w:r>
              <w:rPr>
                <w:bCs/>
              </w:rPr>
              <w:t xml:space="preserve">Цена за весь период оказания услуг в руб., без учета НДС </w:t>
            </w:r>
          </w:p>
        </w:tc>
      </w:tr>
      <w:tr w:rsidR="00D215F8" w:rsidRPr="00C0636D" w:rsidTr="0034199B">
        <w:trPr>
          <w:trHeight w:val="255"/>
        </w:trPr>
        <w:tc>
          <w:tcPr>
            <w:tcW w:w="251" w:type="pct"/>
            <w:tcBorders>
              <w:top w:val="nil"/>
              <w:left w:val="single" w:sz="4" w:space="0" w:color="auto"/>
              <w:bottom w:val="single" w:sz="4" w:space="0" w:color="auto"/>
              <w:right w:val="single" w:sz="4" w:space="0" w:color="auto"/>
            </w:tcBorders>
            <w:noWrap/>
            <w:vAlign w:val="bottom"/>
            <w:hideMark/>
          </w:tcPr>
          <w:p w:rsidR="00D215F8" w:rsidRPr="00923771" w:rsidRDefault="00D215F8" w:rsidP="0034199B">
            <w:pPr>
              <w:jc w:val="center"/>
              <w:rPr>
                <w:bCs/>
              </w:rPr>
            </w:pPr>
            <w:r>
              <w:rPr>
                <w:bCs/>
              </w:rPr>
              <w:t>1</w:t>
            </w:r>
          </w:p>
        </w:tc>
        <w:tc>
          <w:tcPr>
            <w:tcW w:w="1076" w:type="pct"/>
            <w:tcBorders>
              <w:top w:val="nil"/>
              <w:left w:val="nil"/>
              <w:bottom w:val="single" w:sz="4" w:space="0" w:color="auto"/>
              <w:right w:val="single" w:sz="4" w:space="0" w:color="auto"/>
            </w:tcBorders>
            <w:noWrap/>
            <w:vAlign w:val="bottom"/>
            <w:hideMark/>
          </w:tcPr>
          <w:p w:rsidR="00D215F8" w:rsidRPr="00923771" w:rsidRDefault="00D215F8" w:rsidP="0034199B">
            <w:pPr>
              <w:jc w:val="center"/>
              <w:rPr>
                <w:bCs/>
              </w:rPr>
            </w:pPr>
            <w:r>
              <w:rPr>
                <w:bCs/>
              </w:rPr>
              <w:t>2</w:t>
            </w:r>
          </w:p>
        </w:tc>
        <w:tc>
          <w:tcPr>
            <w:tcW w:w="812" w:type="pct"/>
            <w:tcBorders>
              <w:top w:val="single" w:sz="4" w:space="0" w:color="auto"/>
              <w:left w:val="nil"/>
              <w:bottom w:val="single" w:sz="4" w:space="0" w:color="auto"/>
              <w:right w:val="single" w:sz="4" w:space="0" w:color="auto"/>
            </w:tcBorders>
            <w:hideMark/>
          </w:tcPr>
          <w:p w:rsidR="00D215F8" w:rsidRPr="00923771" w:rsidRDefault="00D215F8" w:rsidP="0034199B">
            <w:pPr>
              <w:jc w:val="center"/>
              <w:rPr>
                <w:bCs/>
              </w:rPr>
            </w:pPr>
            <w:r>
              <w:rPr>
                <w:bCs/>
              </w:rPr>
              <w:t>3</w:t>
            </w:r>
          </w:p>
        </w:tc>
        <w:tc>
          <w:tcPr>
            <w:tcW w:w="752" w:type="pct"/>
            <w:tcBorders>
              <w:top w:val="single" w:sz="4" w:space="0" w:color="auto"/>
              <w:left w:val="single" w:sz="4" w:space="0" w:color="auto"/>
              <w:bottom w:val="single" w:sz="4" w:space="0" w:color="auto"/>
              <w:right w:val="single" w:sz="4" w:space="0" w:color="auto"/>
            </w:tcBorders>
            <w:hideMark/>
          </w:tcPr>
          <w:p w:rsidR="00D215F8" w:rsidRPr="00923771" w:rsidRDefault="00D215F8" w:rsidP="0034199B">
            <w:pPr>
              <w:jc w:val="center"/>
              <w:rPr>
                <w:bCs/>
              </w:rPr>
            </w:pPr>
            <w:r>
              <w:rPr>
                <w:bCs/>
              </w:rPr>
              <w:t>4</w:t>
            </w:r>
          </w:p>
        </w:tc>
        <w:tc>
          <w:tcPr>
            <w:tcW w:w="711" w:type="pct"/>
            <w:tcBorders>
              <w:top w:val="single" w:sz="4" w:space="0" w:color="auto"/>
              <w:left w:val="single" w:sz="4" w:space="0" w:color="auto"/>
              <w:bottom w:val="single" w:sz="4" w:space="0" w:color="auto"/>
              <w:right w:val="single" w:sz="4" w:space="0" w:color="auto"/>
            </w:tcBorders>
            <w:noWrap/>
            <w:vAlign w:val="bottom"/>
            <w:hideMark/>
          </w:tcPr>
          <w:p w:rsidR="00D215F8" w:rsidRPr="00923771" w:rsidRDefault="00D215F8" w:rsidP="0034199B">
            <w:pPr>
              <w:jc w:val="center"/>
              <w:rPr>
                <w:bCs/>
              </w:rPr>
            </w:pPr>
            <w:r>
              <w:rPr>
                <w:bCs/>
              </w:rPr>
              <w:t>5</w:t>
            </w:r>
          </w:p>
        </w:tc>
        <w:tc>
          <w:tcPr>
            <w:tcW w:w="661" w:type="pct"/>
            <w:tcBorders>
              <w:top w:val="single" w:sz="4" w:space="0" w:color="auto"/>
              <w:left w:val="single" w:sz="4" w:space="0" w:color="auto"/>
              <w:bottom w:val="single" w:sz="4" w:space="0" w:color="auto"/>
              <w:right w:val="single" w:sz="4" w:space="0" w:color="auto"/>
            </w:tcBorders>
            <w:noWrap/>
            <w:vAlign w:val="bottom"/>
            <w:hideMark/>
          </w:tcPr>
          <w:p w:rsidR="00D215F8" w:rsidRPr="00923771" w:rsidRDefault="00D215F8" w:rsidP="0034199B">
            <w:pPr>
              <w:jc w:val="center"/>
              <w:rPr>
                <w:bCs/>
              </w:rPr>
            </w:pPr>
            <w:r>
              <w:rPr>
                <w:bCs/>
              </w:rPr>
              <w:t>6</w:t>
            </w:r>
          </w:p>
        </w:tc>
        <w:tc>
          <w:tcPr>
            <w:tcW w:w="738" w:type="pct"/>
            <w:tcBorders>
              <w:top w:val="single" w:sz="4" w:space="0" w:color="auto"/>
              <w:left w:val="nil"/>
              <w:bottom w:val="single" w:sz="4" w:space="0" w:color="auto"/>
              <w:right w:val="single" w:sz="4" w:space="0" w:color="auto"/>
            </w:tcBorders>
            <w:noWrap/>
            <w:vAlign w:val="bottom"/>
            <w:hideMark/>
          </w:tcPr>
          <w:p w:rsidR="00D215F8" w:rsidRPr="00923771" w:rsidRDefault="00D215F8" w:rsidP="0034199B">
            <w:pPr>
              <w:jc w:val="center"/>
              <w:rPr>
                <w:bCs/>
              </w:rPr>
            </w:pPr>
            <w:r>
              <w:rPr>
                <w:bCs/>
              </w:rPr>
              <w:t>7</w:t>
            </w:r>
          </w:p>
        </w:tc>
      </w:tr>
      <w:tr w:rsidR="00D215F8" w:rsidRPr="00C0636D" w:rsidTr="0034199B">
        <w:trPr>
          <w:trHeight w:val="315"/>
        </w:trPr>
        <w:tc>
          <w:tcPr>
            <w:tcW w:w="251" w:type="pct"/>
            <w:tcBorders>
              <w:top w:val="nil"/>
              <w:left w:val="single" w:sz="4" w:space="0" w:color="auto"/>
              <w:bottom w:val="single" w:sz="4" w:space="0" w:color="auto"/>
              <w:right w:val="single" w:sz="4" w:space="0" w:color="auto"/>
            </w:tcBorders>
            <w:noWrap/>
            <w:vAlign w:val="bottom"/>
          </w:tcPr>
          <w:p w:rsidR="00D215F8" w:rsidRPr="00923771" w:rsidRDefault="00D215F8" w:rsidP="0034199B">
            <w:pPr>
              <w:jc w:val="center"/>
              <w:rPr>
                <w:bCs/>
              </w:rPr>
            </w:pPr>
            <w:r>
              <w:rPr>
                <w:bCs/>
              </w:rPr>
              <w:t>1.</w:t>
            </w:r>
          </w:p>
        </w:tc>
        <w:tc>
          <w:tcPr>
            <w:tcW w:w="1076" w:type="pct"/>
            <w:tcBorders>
              <w:top w:val="nil"/>
              <w:left w:val="nil"/>
              <w:bottom w:val="single" w:sz="4" w:space="0" w:color="auto"/>
              <w:right w:val="single" w:sz="4" w:space="0" w:color="auto"/>
            </w:tcBorders>
            <w:noWrap/>
            <w:vAlign w:val="bottom"/>
            <w:hideMark/>
          </w:tcPr>
          <w:p w:rsidR="00D215F8" w:rsidRPr="00923771" w:rsidRDefault="00D215F8" w:rsidP="0034199B">
            <w:pPr>
              <w:jc w:val="center"/>
              <w:rPr>
                <w:bCs/>
                <w:sz w:val="16"/>
                <w:szCs w:val="16"/>
              </w:rPr>
            </w:pPr>
            <w:r>
              <w:rPr>
                <w:bCs/>
              </w:rPr>
              <w:t>Круглосуточный пост</w:t>
            </w:r>
          </w:p>
        </w:tc>
        <w:tc>
          <w:tcPr>
            <w:tcW w:w="812" w:type="pct"/>
            <w:tcBorders>
              <w:top w:val="single" w:sz="4" w:space="0" w:color="auto"/>
              <w:left w:val="nil"/>
              <w:bottom w:val="single" w:sz="4" w:space="0" w:color="auto"/>
              <w:right w:val="single" w:sz="4" w:space="0" w:color="auto"/>
            </w:tcBorders>
          </w:tcPr>
          <w:p w:rsidR="00D215F8" w:rsidRPr="00923771" w:rsidRDefault="00D215F8" w:rsidP="0034199B">
            <w:pPr>
              <w:jc w:val="center"/>
              <w:rPr>
                <w:bCs/>
              </w:rPr>
            </w:pPr>
          </w:p>
        </w:tc>
        <w:tc>
          <w:tcPr>
            <w:tcW w:w="752" w:type="pct"/>
            <w:tcBorders>
              <w:top w:val="single" w:sz="4" w:space="0" w:color="auto"/>
              <w:left w:val="single" w:sz="4" w:space="0" w:color="auto"/>
              <w:bottom w:val="single" w:sz="4" w:space="0" w:color="auto"/>
              <w:right w:val="single" w:sz="4" w:space="0" w:color="auto"/>
            </w:tcBorders>
          </w:tcPr>
          <w:p w:rsidR="00D215F8" w:rsidRPr="00923771" w:rsidRDefault="00D215F8" w:rsidP="0034199B">
            <w:pPr>
              <w:jc w:val="center"/>
              <w:rPr>
                <w:bCs/>
              </w:rPr>
            </w:pPr>
          </w:p>
        </w:tc>
        <w:tc>
          <w:tcPr>
            <w:tcW w:w="711" w:type="pct"/>
            <w:tcBorders>
              <w:top w:val="single" w:sz="4" w:space="0" w:color="auto"/>
              <w:left w:val="single" w:sz="4" w:space="0" w:color="auto"/>
              <w:bottom w:val="single" w:sz="4" w:space="0" w:color="auto"/>
              <w:right w:val="single" w:sz="4" w:space="0" w:color="auto"/>
            </w:tcBorders>
            <w:noWrap/>
            <w:vAlign w:val="bottom"/>
          </w:tcPr>
          <w:p w:rsidR="00D215F8" w:rsidRPr="00923771" w:rsidRDefault="00D215F8" w:rsidP="0034199B">
            <w:pPr>
              <w:jc w:val="center"/>
              <w:rPr>
                <w:bCs/>
              </w:rPr>
            </w:pPr>
          </w:p>
        </w:tc>
        <w:tc>
          <w:tcPr>
            <w:tcW w:w="661" w:type="pct"/>
            <w:tcBorders>
              <w:top w:val="single" w:sz="4" w:space="0" w:color="auto"/>
              <w:left w:val="single" w:sz="4" w:space="0" w:color="auto"/>
              <w:bottom w:val="single" w:sz="4" w:space="0" w:color="auto"/>
              <w:right w:val="single" w:sz="4" w:space="0" w:color="auto"/>
            </w:tcBorders>
            <w:noWrap/>
            <w:vAlign w:val="bottom"/>
          </w:tcPr>
          <w:p w:rsidR="00D215F8" w:rsidRPr="00923771" w:rsidRDefault="00D215F8" w:rsidP="0034199B">
            <w:pPr>
              <w:jc w:val="center"/>
              <w:rPr>
                <w:bCs/>
              </w:rPr>
            </w:pPr>
          </w:p>
        </w:tc>
        <w:tc>
          <w:tcPr>
            <w:tcW w:w="738" w:type="pct"/>
            <w:tcBorders>
              <w:top w:val="nil"/>
              <w:left w:val="nil"/>
              <w:bottom w:val="single" w:sz="4" w:space="0" w:color="auto"/>
              <w:right w:val="single" w:sz="4" w:space="0" w:color="auto"/>
            </w:tcBorders>
            <w:noWrap/>
            <w:vAlign w:val="bottom"/>
          </w:tcPr>
          <w:p w:rsidR="00D215F8" w:rsidRPr="00923771" w:rsidRDefault="00D215F8" w:rsidP="0034199B">
            <w:pPr>
              <w:jc w:val="center"/>
              <w:rPr>
                <w:bCs/>
              </w:rPr>
            </w:pPr>
          </w:p>
        </w:tc>
      </w:tr>
      <w:tr w:rsidR="00D215F8" w:rsidRPr="00C0636D" w:rsidTr="0034199B">
        <w:trPr>
          <w:trHeight w:val="315"/>
        </w:trPr>
        <w:tc>
          <w:tcPr>
            <w:tcW w:w="251" w:type="pct"/>
            <w:tcBorders>
              <w:top w:val="nil"/>
              <w:left w:val="single" w:sz="4" w:space="0" w:color="auto"/>
              <w:bottom w:val="single" w:sz="4" w:space="0" w:color="auto"/>
              <w:right w:val="single" w:sz="4" w:space="0" w:color="auto"/>
            </w:tcBorders>
            <w:noWrap/>
            <w:vAlign w:val="bottom"/>
          </w:tcPr>
          <w:p w:rsidR="00D215F8" w:rsidRPr="00923771" w:rsidRDefault="00D215F8" w:rsidP="0034199B">
            <w:pPr>
              <w:jc w:val="center"/>
              <w:rPr>
                <w:bCs/>
              </w:rPr>
            </w:pPr>
            <w:r>
              <w:rPr>
                <w:bCs/>
              </w:rPr>
              <w:t>2.</w:t>
            </w:r>
          </w:p>
        </w:tc>
        <w:tc>
          <w:tcPr>
            <w:tcW w:w="1076" w:type="pct"/>
            <w:tcBorders>
              <w:top w:val="nil"/>
              <w:left w:val="nil"/>
              <w:bottom w:val="single" w:sz="4" w:space="0" w:color="auto"/>
              <w:right w:val="single" w:sz="4" w:space="0" w:color="auto"/>
            </w:tcBorders>
            <w:noWrap/>
            <w:vAlign w:val="bottom"/>
          </w:tcPr>
          <w:p w:rsidR="00D215F8" w:rsidRPr="006F6A99" w:rsidRDefault="00D215F8" w:rsidP="0034199B">
            <w:pPr>
              <w:jc w:val="center"/>
              <w:rPr>
                <w:bCs/>
              </w:rPr>
            </w:pPr>
            <w:r>
              <w:rPr>
                <w:bCs/>
              </w:rPr>
              <w:t>Дневной (ночной) пост</w:t>
            </w:r>
          </w:p>
        </w:tc>
        <w:tc>
          <w:tcPr>
            <w:tcW w:w="812" w:type="pct"/>
            <w:tcBorders>
              <w:top w:val="single" w:sz="4" w:space="0" w:color="auto"/>
              <w:left w:val="nil"/>
              <w:bottom w:val="single" w:sz="4" w:space="0" w:color="auto"/>
              <w:right w:val="single" w:sz="4" w:space="0" w:color="auto"/>
            </w:tcBorders>
          </w:tcPr>
          <w:p w:rsidR="00D215F8" w:rsidRPr="00923771" w:rsidRDefault="00D215F8" w:rsidP="0034199B">
            <w:pPr>
              <w:jc w:val="center"/>
              <w:rPr>
                <w:bCs/>
              </w:rPr>
            </w:pPr>
          </w:p>
        </w:tc>
        <w:tc>
          <w:tcPr>
            <w:tcW w:w="752" w:type="pct"/>
            <w:tcBorders>
              <w:top w:val="single" w:sz="4" w:space="0" w:color="auto"/>
              <w:left w:val="single" w:sz="4" w:space="0" w:color="auto"/>
              <w:bottom w:val="single" w:sz="4" w:space="0" w:color="auto"/>
              <w:right w:val="single" w:sz="4" w:space="0" w:color="auto"/>
            </w:tcBorders>
          </w:tcPr>
          <w:p w:rsidR="00D215F8" w:rsidRPr="00923771" w:rsidRDefault="00D215F8" w:rsidP="0034199B">
            <w:pPr>
              <w:jc w:val="center"/>
              <w:rPr>
                <w:bCs/>
              </w:rPr>
            </w:pPr>
          </w:p>
        </w:tc>
        <w:tc>
          <w:tcPr>
            <w:tcW w:w="711" w:type="pct"/>
            <w:tcBorders>
              <w:top w:val="single" w:sz="4" w:space="0" w:color="auto"/>
              <w:left w:val="single" w:sz="4" w:space="0" w:color="auto"/>
              <w:bottom w:val="single" w:sz="4" w:space="0" w:color="auto"/>
              <w:right w:val="single" w:sz="4" w:space="0" w:color="auto"/>
            </w:tcBorders>
            <w:noWrap/>
            <w:vAlign w:val="bottom"/>
          </w:tcPr>
          <w:p w:rsidR="00D215F8" w:rsidRPr="00923771" w:rsidRDefault="00D215F8" w:rsidP="0034199B">
            <w:pPr>
              <w:jc w:val="center"/>
              <w:rPr>
                <w:bCs/>
              </w:rPr>
            </w:pPr>
          </w:p>
        </w:tc>
        <w:tc>
          <w:tcPr>
            <w:tcW w:w="661" w:type="pct"/>
            <w:tcBorders>
              <w:top w:val="single" w:sz="4" w:space="0" w:color="auto"/>
              <w:left w:val="single" w:sz="4" w:space="0" w:color="auto"/>
              <w:bottom w:val="single" w:sz="4" w:space="0" w:color="auto"/>
              <w:right w:val="single" w:sz="4" w:space="0" w:color="auto"/>
            </w:tcBorders>
            <w:noWrap/>
            <w:vAlign w:val="bottom"/>
          </w:tcPr>
          <w:p w:rsidR="00D215F8" w:rsidRPr="00923771" w:rsidRDefault="00D215F8" w:rsidP="0034199B">
            <w:pPr>
              <w:jc w:val="center"/>
              <w:rPr>
                <w:bCs/>
              </w:rPr>
            </w:pPr>
          </w:p>
        </w:tc>
        <w:tc>
          <w:tcPr>
            <w:tcW w:w="738" w:type="pct"/>
            <w:tcBorders>
              <w:top w:val="nil"/>
              <w:left w:val="nil"/>
              <w:bottom w:val="single" w:sz="4" w:space="0" w:color="auto"/>
              <w:right w:val="single" w:sz="4" w:space="0" w:color="auto"/>
            </w:tcBorders>
            <w:noWrap/>
            <w:vAlign w:val="bottom"/>
          </w:tcPr>
          <w:p w:rsidR="00D215F8" w:rsidRPr="00923771" w:rsidRDefault="00D215F8" w:rsidP="0034199B">
            <w:pPr>
              <w:jc w:val="center"/>
              <w:rPr>
                <w:bCs/>
              </w:rPr>
            </w:pPr>
          </w:p>
        </w:tc>
      </w:tr>
      <w:tr w:rsidR="00D215F8" w:rsidRPr="00C0636D" w:rsidTr="0034199B">
        <w:trPr>
          <w:trHeight w:val="315"/>
        </w:trPr>
        <w:tc>
          <w:tcPr>
            <w:tcW w:w="251" w:type="pct"/>
            <w:tcBorders>
              <w:top w:val="nil"/>
              <w:left w:val="single" w:sz="4" w:space="0" w:color="auto"/>
              <w:bottom w:val="single" w:sz="4" w:space="0" w:color="auto"/>
              <w:right w:val="single" w:sz="4" w:space="0" w:color="auto"/>
            </w:tcBorders>
            <w:noWrap/>
            <w:vAlign w:val="bottom"/>
          </w:tcPr>
          <w:p w:rsidR="00D215F8" w:rsidRPr="00923771" w:rsidRDefault="00D215F8" w:rsidP="0034199B">
            <w:pPr>
              <w:jc w:val="center"/>
              <w:rPr>
                <w:bCs/>
              </w:rPr>
            </w:pPr>
            <w:r>
              <w:rPr>
                <w:bCs/>
              </w:rPr>
              <w:t>3.</w:t>
            </w:r>
          </w:p>
        </w:tc>
        <w:tc>
          <w:tcPr>
            <w:tcW w:w="1076" w:type="pct"/>
            <w:tcBorders>
              <w:top w:val="nil"/>
              <w:left w:val="nil"/>
              <w:bottom w:val="single" w:sz="4" w:space="0" w:color="auto"/>
              <w:right w:val="single" w:sz="4" w:space="0" w:color="auto"/>
            </w:tcBorders>
            <w:noWrap/>
            <w:vAlign w:val="bottom"/>
          </w:tcPr>
          <w:p w:rsidR="00D215F8" w:rsidRPr="006F6A99" w:rsidRDefault="00D215F8" w:rsidP="0034199B">
            <w:pPr>
              <w:jc w:val="center"/>
              <w:rPr>
                <w:bCs/>
              </w:rPr>
            </w:pPr>
            <w:r>
              <w:rPr>
                <w:bCs/>
              </w:rPr>
              <w:t>Смешанный пост</w:t>
            </w:r>
          </w:p>
        </w:tc>
        <w:tc>
          <w:tcPr>
            <w:tcW w:w="812" w:type="pct"/>
            <w:tcBorders>
              <w:top w:val="single" w:sz="4" w:space="0" w:color="auto"/>
              <w:left w:val="nil"/>
              <w:bottom w:val="single" w:sz="4" w:space="0" w:color="auto"/>
              <w:right w:val="single" w:sz="4" w:space="0" w:color="auto"/>
            </w:tcBorders>
          </w:tcPr>
          <w:p w:rsidR="00D215F8" w:rsidRPr="00923771" w:rsidRDefault="00D215F8" w:rsidP="0034199B">
            <w:pPr>
              <w:jc w:val="center"/>
              <w:rPr>
                <w:bCs/>
              </w:rPr>
            </w:pPr>
          </w:p>
        </w:tc>
        <w:tc>
          <w:tcPr>
            <w:tcW w:w="752" w:type="pct"/>
            <w:tcBorders>
              <w:top w:val="single" w:sz="4" w:space="0" w:color="auto"/>
              <w:left w:val="single" w:sz="4" w:space="0" w:color="auto"/>
              <w:bottom w:val="single" w:sz="4" w:space="0" w:color="auto"/>
              <w:right w:val="single" w:sz="4" w:space="0" w:color="auto"/>
            </w:tcBorders>
          </w:tcPr>
          <w:p w:rsidR="00D215F8" w:rsidRPr="00923771" w:rsidRDefault="00D215F8" w:rsidP="0034199B">
            <w:pPr>
              <w:jc w:val="center"/>
              <w:rPr>
                <w:bCs/>
              </w:rPr>
            </w:pPr>
          </w:p>
        </w:tc>
        <w:tc>
          <w:tcPr>
            <w:tcW w:w="711" w:type="pct"/>
            <w:tcBorders>
              <w:top w:val="single" w:sz="4" w:space="0" w:color="auto"/>
              <w:left w:val="single" w:sz="4" w:space="0" w:color="auto"/>
              <w:bottom w:val="single" w:sz="4" w:space="0" w:color="auto"/>
              <w:right w:val="single" w:sz="4" w:space="0" w:color="auto"/>
            </w:tcBorders>
            <w:noWrap/>
            <w:vAlign w:val="bottom"/>
          </w:tcPr>
          <w:p w:rsidR="00D215F8" w:rsidRPr="00923771" w:rsidRDefault="00D215F8" w:rsidP="0034199B">
            <w:pPr>
              <w:jc w:val="center"/>
              <w:rPr>
                <w:bCs/>
              </w:rPr>
            </w:pPr>
          </w:p>
        </w:tc>
        <w:tc>
          <w:tcPr>
            <w:tcW w:w="661" w:type="pct"/>
            <w:tcBorders>
              <w:top w:val="single" w:sz="4" w:space="0" w:color="auto"/>
              <w:left w:val="single" w:sz="4" w:space="0" w:color="auto"/>
              <w:bottom w:val="single" w:sz="4" w:space="0" w:color="auto"/>
              <w:right w:val="single" w:sz="4" w:space="0" w:color="auto"/>
            </w:tcBorders>
            <w:noWrap/>
            <w:vAlign w:val="bottom"/>
          </w:tcPr>
          <w:p w:rsidR="00D215F8" w:rsidRPr="00923771" w:rsidRDefault="00D215F8" w:rsidP="0034199B">
            <w:pPr>
              <w:jc w:val="center"/>
              <w:rPr>
                <w:bCs/>
              </w:rPr>
            </w:pPr>
          </w:p>
        </w:tc>
        <w:tc>
          <w:tcPr>
            <w:tcW w:w="738" w:type="pct"/>
            <w:tcBorders>
              <w:top w:val="nil"/>
              <w:left w:val="nil"/>
              <w:bottom w:val="single" w:sz="4" w:space="0" w:color="auto"/>
              <w:right w:val="single" w:sz="4" w:space="0" w:color="auto"/>
            </w:tcBorders>
            <w:noWrap/>
            <w:vAlign w:val="bottom"/>
          </w:tcPr>
          <w:p w:rsidR="00D215F8" w:rsidRPr="00923771" w:rsidRDefault="00D215F8" w:rsidP="0034199B">
            <w:pPr>
              <w:jc w:val="center"/>
              <w:rPr>
                <w:bCs/>
              </w:rPr>
            </w:pPr>
          </w:p>
        </w:tc>
      </w:tr>
      <w:tr w:rsidR="00D215F8" w:rsidRPr="00C0636D" w:rsidTr="0034199B">
        <w:trPr>
          <w:trHeight w:val="335"/>
        </w:trPr>
        <w:tc>
          <w:tcPr>
            <w:tcW w:w="1326" w:type="pct"/>
            <w:gridSpan w:val="2"/>
            <w:tcBorders>
              <w:top w:val="nil"/>
              <w:left w:val="single" w:sz="4" w:space="0" w:color="auto"/>
              <w:bottom w:val="single" w:sz="4" w:space="0" w:color="auto"/>
              <w:right w:val="single" w:sz="4" w:space="0" w:color="auto"/>
            </w:tcBorders>
            <w:noWrap/>
            <w:vAlign w:val="bottom"/>
            <w:hideMark/>
          </w:tcPr>
          <w:p w:rsidR="00D215F8" w:rsidRPr="00923771" w:rsidRDefault="00D215F8" w:rsidP="0034199B">
            <w:pPr>
              <w:jc w:val="right"/>
              <w:rPr>
                <w:bCs/>
              </w:rPr>
            </w:pPr>
            <w:r>
              <w:rPr>
                <w:bCs/>
              </w:rPr>
              <w:t>Итого:</w:t>
            </w:r>
          </w:p>
        </w:tc>
        <w:tc>
          <w:tcPr>
            <w:tcW w:w="812" w:type="pct"/>
            <w:tcBorders>
              <w:top w:val="single" w:sz="4" w:space="0" w:color="auto"/>
              <w:left w:val="nil"/>
              <w:bottom w:val="single" w:sz="4" w:space="0" w:color="auto"/>
              <w:right w:val="single" w:sz="4" w:space="0" w:color="auto"/>
            </w:tcBorders>
          </w:tcPr>
          <w:p w:rsidR="00D215F8" w:rsidRPr="00923771" w:rsidRDefault="00D215F8" w:rsidP="0034199B">
            <w:pPr>
              <w:jc w:val="center"/>
              <w:rPr>
                <w:bCs/>
              </w:rPr>
            </w:pPr>
          </w:p>
        </w:tc>
        <w:tc>
          <w:tcPr>
            <w:tcW w:w="752" w:type="pct"/>
            <w:tcBorders>
              <w:top w:val="single" w:sz="4" w:space="0" w:color="auto"/>
              <w:left w:val="single" w:sz="4" w:space="0" w:color="auto"/>
              <w:bottom w:val="single" w:sz="4" w:space="0" w:color="auto"/>
              <w:right w:val="single" w:sz="4" w:space="0" w:color="auto"/>
            </w:tcBorders>
          </w:tcPr>
          <w:p w:rsidR="00D215F8" w:rsidRPr="00923771" w:rsidRDefault="00D215F8" w:rsidP="0034199B">
            <w:pPr>
              <w:jc w:val="center"/>
              <w:rPr>
                <w:bCs/>
              </w:rPr>
            </w:pPr>
          </w:p>
        </w:tc>
        <w:tc>
          <w:tcPr>
            <w:tcW w:w="711" w:type="pct"/>
            <w:tcBorders>
              <w:top w:val="single" w:sz="4" w:space="0" w:color="auto"/>
              <w:left w:val="single" w:sz="4" w:space="0" w:color="auto"/>
              <w:bottom w:val="single" w:sz="4" w:space="0" w:color="auto"/>
              <w:right w:val="single" w:sz="4" w:space="0" w:color="auto"/>
            </w:tcBorders>
            <w:noWrap/>
            <w:vAlign w:val="center"/>
          </w:tcPr>
          <w:p w:rsidR="00D215F8" w:rsidRPr="00923771" w:rsidRDefault="00D215F8" w:rsidP="0034199B">
            <w:pPr>
              <w:jc w:val="center"/>
              <w:rPr>
                <w:bCs/>
              </w:rPr>
            </w:pPr>
          </w:p>
        </w:tc>
        <w:tc>
          <w:tcPr>
            <w:tcW w:w="661" w:type="pct"/>
            <w:tcBorders>
              <w:top w:val="single" w:sz="4" w:space="0" w:color="auto"/>
              <w:left w:val="single" w:sz="4" w:space="0" w:color="auto"/>
              <w:bottom w:val="single" w:sz="4" w:space="0" w:color="auto"/>
              <w:right w:val="single" w:sz="4" w:space="0" w:color="auto"/>
            </w:tcBorders>
            <w:noWrap/>
            <w:vAlign w:val="center"/>
            <w:hideMark/>
          </w:tcPr>
          <w:p w:rsidR="00D215F8" w:rsidRPr="00923771" w:rsidRDefault="00D215F8" w:rsidP="0034199B">
            <w:pPr>
              <w:jc w:val="center"/>
              <w:rPr>
                <w:bCs/>
              </w:rPr>
            </w:pPr>
          </w:p>
        </w:tc>
        <w:tc>
          <w:tcPr>
            <w:tcW w:w="738" w:type="pct"/>
            <w:tcBorders>
              <w:top w:val="nil"/>
              <w:left w:val="nil"/>
              <w:bottom w:val="single" w:sz="4" w:space="0" w:color="auto"/>
              <w:right w:val="single" w:sz="4" w:space="0" w:color="auto"/>
            </w:tcBorders>
            <w:noWrap/>
            <w:vAlign w:val="center"/>
            <w:hideMark/>
          </w:tcPr>
          <w:p w:rsidR="00D215F8" w:rsidRPr="00923771" w:rsidRDefault="00D215F8" w:rsidP="0034199B">
            <w:pPr>
              <w:jc w:val="center"/>
              <w:rPr>
                <w:bCs/>
              </w:rPr>
            </w:pPr>
          </w:p>
        </w:tc>
      </w:tr>
    </w:tbl>
    <w:p w:rsidR="00D215F8" w:rsidRPr="00417A9D" w:rsidRDefault="00D215F8" w:rsidP="00CD51C3">
      <w:pPr>
        <w:ind w:right="282" w:firstLine="567"/>
        <w:jc w:val="both"/>
        <w:rPr>
          <w:bCs/>
          <w:sz w:val="20"/>
          <w:szCs w:val="20"/>
        </w:rPr>
      </w:pPr>
      <w:r>
        <w:rPr>
          <w:bCs/>
          <w:color w:val="BFBFBF"/>
          <w:sz w:val="28"/>
          <w:szCs w:val="28"/>
        </w:rPr>
        <w:t xml:space="preserve">   </w:t>
      </w:r>
      <w:r>
        <w:rPr>
          <w:bCs/>
          <w:sz w:val="20"/>
          <w:szCs w:val="20"/>
        </w:rPr>
        <w:t>* Вид поста охраны определяется в соответствии с условиями Технического задания (Раздел 4 Документации о закупке)</w:t>
      </w:r>
    </w:p>
    <w:p w:rsidR="00D215F8" w:rsidRPr="00417A9D" w:rsidRDefault="00D215F8" w:rsidP="00CD51C3">
      <w:pPr>
        <w:ind w:right="282" w:firstLine="567"/>
        <w:jc w:val="both"/>
        <w:rPr>
          <w:bCs/>
        </w:rPr>
      </w:pPr>
    </w:p>
    <w:p w:rsidR="00D215F8" w:rsidRPr="00923771" w:rsidRDefault="00D215F8" w:rsidP="00CD51C3">
      <w:pPr>
        <w:ind w:right="282"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D215F8" w:rsidRPr="00923771" w:rsidRDefault="00D215F8" w:rsidP="00CD51C3">
      <w:pPr>
        <w:ind w:right="282" w:firstLine="720"/>
        <w:jc w:val="both"/>
        <w:rPr>
          <w:bCs/>
          <w:sz w:val="28"/>
          <w:szCs w:val="28"/>
        </w:rPr>
      </w:pPr>
      <w:r>
        <w:rPr>
          <w:bCs/>
          <w:sz w:val="28"/>
          <w:szCs w:val="28"/>
        </w:rPr>
        <w:t xml:space="preserve">Оказание услуг облагается НДС по ставке, размер которого определяется в соответствии с законодательством РФ/ НДС не облагается </w:t>
      </w:r>
      <w:r>
        <w:rPr>
          <w:bCs/>
          <w:i/>
        </w:rPr>
        <w:t>(указать необходимое)</w:t>
      </w:r>
      <w:r>
        <w:rPr>
          <w:bCs/>
          <w:i/>
          <w:sz w:val="28"/>
          <w:szCs w:val="28"/>
        </w:rPr>
        <w:t>.</w:t>
      </w:r>
    </w:p>
    <w:p w:rsidR="00D215F8" w:rsidRPr="00923771" w:rsidRDefault="00D215F8" w:rsidP="00CD51C3">
      <w:pPr>
        <w:ind w:right="424" w:firstLine="720"/>
        <w:rPr>
          <w:bCs/>
          <w:sz w:val="28"/>
          <w:szCs w:val="20"/>
        </w:rPr>
      </w:pPr>
      <w:r>
        <w:rPr>
          <w:bCs/>
          <w:sz w:val="28"/>
          <w:szCs w:val="28"/>
        </w:rPr>
        <w:t xml:space="preserve">2. Дополнительные условия </w:t>
      </w:r>
      <w:r>
        <w:rPr>
          <w:bCs/>
          <w:sz w:val="28"/>
          <w:szCs w:val="20"/>
        </w:rPr>
        <w:t xml:space="preserve">поставки товаров, выполнения работ, оказания услуг _______________________________________________________ </w:t>
      </w:r>
    </w:p>
    <w:p w:rsidR="00D215F8" w:rsidRPr="00923771" w:rsidRDefault="00D215F8" w:rsidP="00CD51C3">
      <w:pPr>
        <w:ind w:right="424" w:firstLine="720"/>
        <w:jc w:val="center"/>
        <w:rPr>
          <w:bCs/>
          <w:i/>
        </w:rPr>
      </w:pPr>
      <w:r>
        <w:rPr>
          <w:bCs/>
          <w:i/>
        </w:rPr>
        <w:t>(заполняется претендентом при необходимости).</w:t>
      </w:r>
    </w:p>
    <w:p w:rsidR="00D215F8" w:rsidRPr="00923771" w:rsidRDefault="00D215F8" w:rsidP="00CD51C3">
      <w:pPr>
        <w:ind w:right="424" w:firstLine="720"/>
        <w:jc w:val="both"/>
        <w:rPr>
          <w:bCs/>
          <w:sz w:val="28"/>
          <w:szCs w:val="28"/>
        </w:rPr>
      </w:pPr>
      <w:r>
        <w:rPr>
          <w:bCs/>
          <w:sz w:val="28"/>
          <w:szCs w:val="28"/>
        </w:rPr>
        <w:t xml:space="preserve">3. 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lastRenderedPageBreak/>
        <w:t xml:space="preserve">окончания срока подачи </w:t>
      </w:r>
      <w:r>
        <w:rPr>
          <w:bCs/>
          <w:sz w:val="28"/>
          <w:szCs w:val="28"/>
        </w:rPr>
        <w:t>Заявок, указанной в пункте 6 Информационной карты).</w:t>
      </w:r>
    </w:p>
    <w:p w:rsidR="00D215F8" w:rsidRPr="00923771" w:rsidRDefault="00D215F8" w:rsidP="00CD51C3">
      <w:pPr>
        <w:ind w:right="424"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D215F8" w:rsidRPr="00923771" w:rsidRDefault="00D215F8" w:rsidP="00CD51C3">
      <w:pPr>
        <w:ind w:right="424" w:firstLine="720"/>
        <w:jc w:val="both"/>
        <w:rPr>
          <w:bCs/>
          <w:sz w:val="28"/>
          <w:szCs w:val="28"/>
        </w:rPr>
      </w:pPr>
      <w:r>
        <w:rPr>
          <w:bCs/>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215F8" w:rsidRPr="00923771" w:rsidRDefault="00D215F8" w:rsidP="00CD51C3">
      <w:pPr>
        <w:ind w:right="424" w:firstLine="720"/>
        <w:jc w:val="both"/>
        <w:rPr>
          <w:bCs/>
          <w:sz w:val="28"/>
          <w:szCs w:val="28"/>
        </w:rPr>
      </w:pPr>
      <w:r>
        <w:rPr>
          <w:bCs/>
          <w:sz w:val="28"/>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D215F8" w:rsidRPr="00923771" w:rsidRDefault="00D215F8" w:rsidP="00CD51C3">
      <w:pPr>
        <w:ind w:right="424"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215F8" w:rsidRDefault="00D215F8" w:rsidP="00CD51C3">
      <w:pPr>
        <w:keepNext/>
        <w:ind w:right="424"/>
        <w:jc w:val="both"/>
        <w:outlineLvl w:val="2"/>
        <w:rPr>
          <w:rFonts w:eastAsia="MS Mincho"/>
          <w:bCs/>
          <w:sz w:val="28"/>
          <w:szCs w:val="28"/>
        </w:rPr>
      </w:pPr>
    </w:p>
    <w:p w:rsidR="00D215F8" w:rsidRPr="00923771" w:rsidRDefault="00D215F8" w:rsidP="0068372E">
      <w:pPr>
        <w:keepNext/>
        <w:ind w:right="424"/>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D215F8" w:rsidRPr="00923771" w:rsidRDefault="00D215F8" w:rsidP="00CD51C3">
      <w:pPr>
        <w:tabs>
          <w:tab w:val="left" w:pos="8640"/>
        </w:tabs>
        <w:ind w:right="424"/>
        <w:jc w:val="center"/>
        <w:rPr>
          <w:bCs/>
          <w:i/>
        </w:rPr>
      </w:pPr>
      <w:r>
        <w:rPr>
          <w:bCs/>
          <w:i/>
        </w:rPr>
        <w:t>(наименование претендента)</w:t>
      </w:r>
    </w:p>
    <w:p w:rsidR="00D215F8" w:rsidRPr="00923771" w:rsidRDefault="00D215F8" w:rsidP="00CD51C3">
      <w:pPr>
        <w:ind w:right="424"/>
        <w:rPr>
          <w:bCs/>
          <w:sz w:val="28"/>
          <w:szCs w:val="28"/>
          <w:lang w:eastAsia="ru-RU"/>
        </w:rPr>
      </w:pPr>
      <w:r>
        <w:rPr>
          <w:bCs/>
          <w:sz w:val="28"/>
          <w:szCs w:val="28"/>
          <w:lang w:eastAsia="ru-RU"/>
        </w:rPr>
        <w:t>_______________________________________________________________</w:t>
      </w:r>
    </w:p>
    <w:p w:rsidR="00D215F8" w:rsidRPr="00923771" w:rsidRDefault="00D215F8" w:rsidP="00CD51C3">
      <w:pPr>
        <w:ind w:right="424"/>
        <w:rPr>
          <w:bCs/>
          <w:i/>
        </w:rPr>
      </w:pPr>
      <w:r>
        <w:rPr>
          <w:bCs/>
          <w:i/>
        </w:rPr>
        <w:t xml:space="preserve">       М.П.</w:t>
      </w:r>
      <w:r>
        <w:rPr>
          <w:bCs/>
          <w:i/>
        </w:rPr>
        <w:tab/>
      </w:r>
      <w:r>
        <w:rPr>
          <w:bCs/>
          <w:i/>
        </w:rPr>
        <w:tab/>
      </w:r>
      <w:r>
        <w:rPr>
          <w:bCs/>
          <w:i/>
        </w:rPr>
        <w:tab/>
        <w:t>(должность, подпись, ФИО)</w:t>
      </w:r>
    </w:p>
    <w:p w:rsidR="00D215F8" w:rsidRPr="00923771" w:rsidRDefault="00D215F8" w:rsidP="00CD51C3">
      <w:pPr>
        <w:ind w:right="424"/>
        <w:rPr>
          <w:bCs/>
          <w:sz w:val="28"/>
          <w:szCs w:val="28"/>
          <w:lang w:eastAsia="ru-RU"/>
        </w:rPr>
      </w:pPr>
      <w:r>
        <w:rPr>
          <w:bCs/>
          <w:sz w:val="28"/>
          <w:szCs w:val="28"/>
          <w:lang w:eastAsia="ru-RU"/>
        </w:rPr>
        <w:t>«____» _________ 20__ г.</w:t>
      </w:r>
    </w:p>
    <w:p w:rsidR="00D215F8" w:rsidRPr="00923771" w:rsidRDefault="00D215F8" w:rsidP="00CD51C3">
      <w:pPr>
        <w:ind w:right="424" w:firstLine="709"/>
        <w:jc w:val="both"/>
        <w:rPr>
          <w:rFonts w:eastAsia="MS Mincho"/>
          <w:bCs/>
          <w:sz w:val="28"/>
          <w:szCs w:val="28"/>
        </w:rPr>
      </w:pPr>
    </w:p>
    <w:p w:rsidR="00D215F8" w:rsidRPr="00923771" w:rsidRDefault="00D215F8" w:rsidP="00CD51C3">
      <w:pPr>
        <w:rPr>
          <w:bCs/>
          <w:lang w:eastAsia="ru-RU"/>
        </w:rPr>
      </w:pPr>
    </w:p>
    <w:p w:rsidR="00D215F8" w:rsidRPr="00923771" w:rsidRDefault="00D215F8" w:rsidP="00CD51C3">
      <w:pPr>
        <w:rPr>
          <w:bCs/>
          <w:lang w:eastAsia="ru-RU"/>
        </w:rPr>
      </w:pPr>
    </w:p>
    <w:p w:rsidR="00D215F8" w:rsidRPr="00923771"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rsidP="00CD51C3">
      <w:pPr>
        <w:rPr>
          <w:bCs/>
          <w:lang w:eastAsia="ru-RU"/>
        </w:rPr>
      </w:pPr>
    </w:p>
    <w:p w:rsidR="00D215F8" w:rsidRDefault="00D215F8"/>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D215F8" w:rsidRDefault="00D215F8">
      <w:pPr>
        <w:pStyle w:val="1"/>
        <w:jc w:val="right"/>
        <w:rPr>
          <w:rFonts w:cs="Times New Roman"/>
          <w:b w:val="0"/>
          <w:i/>
          <w:iCs/>
        </w:rPr>
      </w:pPr>
    </w:p>
    <w:p w:rsidR="00D215F8" w:rsidRDefault="00925924">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D215F8" w:rsidRPr="00C97E49" w:rsidRDefault="00D215F8" w:rsidP="001378AE">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D215F8" w:rsidRPr="007415F9" w:rsidRDefault="00D215F8" w:rsidP="001378A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7"/>
        <w:gridCol w:w="2458"/>
        <w:gridCol w:w="1728"/>
        <w:gridCol w:w="1723"/>
        <w:gridCol w:w="2054"/>
      </w:tblGrid>
      <w:tr w:rsidR="00D215F8" w:rsidRPr="00C97E49" w:rsidTr="0034199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215F8" w:rsidRPr="00C97E49" w:rsidRDefault="00D215F8" w:rsidP="0034199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215F8" w:rsidRPr="00C97E49" w:rsidRDefault="00D215F8" w:rsidP="0034199B">
            <w:pPr>
              <w:jc w:val="center"/>
            </w:pPr>
            <w:r>
              <w:t>Дата и номер договора</w:t>
            </w:r>
            <w:r>
              <w:rPr>
                <w:rStyle w:val="af7"/>
                <w:rFonts w:eastAsia="MS Mincho"/>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D215F8" w:rsidRPr="00202DA2" w:rsidRDefault="00D215F8" w:rsidP="0034199B">
            <w:pPr>
              <w:jc w:val="center"/>
            </w:pPr>
            <w:r>
              <w:t>Предмет договора (указываются только договоры по предмету  аналогичному предмету Открытого конкурса,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D215F8" w:rsidRPr="00202DA2" w:rsidRDefault="00D215F8" w:rsidP="0034199B">
            <w:pPr>
              <w:jc w:val="center"/>
            </w:pPr>
            <w:r>
              <w:t xml:space="preserve"> Наименование контрагента (ИНН) </w:t>
            </w:r>
          </w:p>
        </w:tc>
        <w:tc>
          <w:tcPr>
            <w:tcW w:w="0" w:type="auto"/>
            <w:tcBorders>
              <w:top w:val="single" w:sz="4" w:space="0" w:color="auto"/>
              <w:left w:val="single" w:sz="4" w:space="0" w:color="auto"/>
              <w:bottom w:val="single" w:sz="4" w:space="0" w:color="auto"/>
              <w:right w:val="single" w:sz="4" w:space="0" w:color="auto"/>
            </w:tcBorders>
            <w:vAlign w:val="center"/>
          </w:tcPr>
          <w:p w:rsidR="00D215F8" w:rsidRPr="00C97E49" w:rsidRDefault="00D215F8" w:rsidP="0034199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215F8" w:rsidRDefault="00D215F8" w:rsidP="0034199B">
            <w:pPr>
              <w:jc w:val="center"/>
            </w:pPr>
            <w:r>
              <w:t>Стоимость оказанных услуг по договору, без учета НДС, руб.</w:t>
            </w:r>
          </w:p>
          <w:p w:rsidR="00D215F8" w:rsidRPr="005049BC" w:rsidRDefault="00D215F8" w:rsidP="0034199B">
            <w:pPr>
              <w:jc w:val="center"/>
            </w:pPr>
            <w:r>
              <w:t xml:space="preserve">(подтверждается в соответствии с п. 2.8 части 2 пункта 17 Информационной карты) </w:t>
            </w:r>
          </w:p>
        </w:tc>
      </w:tr>
      <w:tr w:rsidR="00D215F8" w:rsidRPr="00C97E49" w:rsidTr="0034199B">
        <w:trPr>
          <w:trHeight w:val="274"/>
        </w:trPr>
        <w:tc>
          <w:tcPr>
            <w:tcW w:w="0" w:type="auto"/>
            <w:tcBorders>
              <w:top w:val="single" w:sz="4" w:space="0" w:color="auto"/>
              <w:left w:val="single" w:sz="4" w:space="0" w:color="auto"/>
              <w:bottom w:val="single" w:sz="4" w:space="0" w:color="auto"/>
              <w:right w:val="single" w:sz="4" w:space="0" w:color="auto"/>
            </w:tcBorders>
          </w:tcPr>
          <w:p w:rsidR="00D215F8" w:rsidRPr="00C97E49" w:rsidRDefault="00D215F8" w:rsidP="0034199B">
            <w:r>
              <w:t>1.</w:t>
            </w:r>
          </w:p>
        </w:tc>
        <w:tc>
          <w:tcPr>
            <w:tcW w:w="0" w:type="auto"/>
            <w:tcBorders>
              <w:top w:val="single" w:sz="4" w:space="0" w:color="auto"/>
              <w:left w:val="single" w:sz="4" w:space="0" w:color="auto"/>
              <w:bottom w:val="single" w:sz="4" w:space="0" w:color="auto"/>
              <w:right w:val="single" w:sz="4" w:space="0" w:color="auto"/>
            </w:tcBorders>
            <w:vAlign w:val="center"/>
          </w:tcPr>
          <w:p w:rsidR="00D215F8" w:rsidRPr="00C97E49" w:rsidRDefault="00D215F8" w:rsidP="0034199B">
            <w:pPr>
              <w:jc w:val="center"/>
            </w:pPr>
          </w:p>
        </w:tc>
        <w:tc>
          <w:tcPr>
            <w:tcW w:w="2665" w:type="dxa"/>
            <w:tcBorders>
              <w:top w:val="single" w:sz="4" w:space="0" w:color="auto"/>
              <w:left w:val="single" w:sz="4" w:space="0" w:color="auto"/>
              <w:bottom w:val="single" w:sz="4" w:space="0" w:color="auto"/>
              <w:right w:val="single" w:sz="4" w:space="0" w:color="auto"/>
            </w:tcBorders>
          </w:tcPr>
          <w:p w:rsidR="00D215F8" w:rsidRPr="00C97E49" w:rsidRDefault="00D215F8" w:rsidP="0034199B"/>
        </w:tc>
        <w:tc>
          <w:tcPr>
            <w:tcW w:w="1735" w:type="dxa"/>
            <w:tcBorders>
              <w:top w:val="single" w:sz="4" w:space="0" w:color="auto"/>
              <w:left w:val="single" w:sz="4" w:space="0" w:color="auto"/>
              <w:bottom w:val="single" w:sz="4" w:space="0" w:color="auto"/>
              <w:right w:val="single" w:sz="4" w:space="0" w:color="auto"/>
            </w:tcBorders>
          </w:tcPr>
          <w:p w:rsidR="00D215F8" w:rsidRPr="00C97E49" w:rsidRDefault="00D215F8" w:rsidP="0034199B"/>
        </w:tc>
        <w:tc>
          <w:tcPr>
            <w:tcW w:w="0" w:type="auto"/>
            <w:tcBorders>
              <w:top w:val="single" w:sz="4" w:space="0" w:color="auto"/>
              <w:left w:val="single" w:sz="4" w:space="0" w:color="auto"/>
              <w:bottom w:val="single" w:sz="4" w:space="0" w:color="auto"/>
              <w:right w:val="single" w:sz="4" w:space="0" w:color="auto"/>
            </w:tcBorders>
          </w:tcPr>
          <w:p w:rsidR="00D215F8" w:rsidRPr="00C97E49" w:rsidRDefault="00D215F8" w:rsidP="0034199B"/>
        </w:tc>
        <w:tc>
          <w:tcPr>
            <w:tcW w:w="0" w:type="auto"/>
            <w:tcBorders>
              <w:top w:val="single" w:sz="4" w:space="0" w:color="auto"/>
              <w:left w:val="single" w:sz="4" w:space="0" w:color="auto"/>
              <w:bottom w:val="single" w:sz="4" w:space="0" w:color="auto"/>
              <w:right w:val="single" w:sz="4" w:space="0" w:color="auto"/>
            </w:tcBorders>
          </w:tcPr>
          <w:p w:rsidR="00D215F8" w:rsidRPr="00C97E49" w:rsidRDefault="00D215F8" w:rsidP="0034199B"/>
        </w:tc>
      </w:tr>
      <w:tr w:rsidR="00D215F8" w:rsidRPr="00C97E49" w:rsidTr="0034199B">
        <w:trPr>
          <w:trHeight w:val="262"/>
        </w:trPr>
        <w:tc>
          <w:tcPr>
            <w:tcW w:w="0" w:type="auto"/>
            <w:tcBorders>
              <w:top w:val="single" w:sz="4" w:space="0" w:color="auto"/>
              <w:left w:val="single" w:sz="4" w:space="0" w:color="auto"/>
              <w:bottom w:val="single" w:sz="4" w:space="0" w:color="auto"/>
              <w:right w:val="single" w:sz="4" w:space="0" w:color="auto"/>
            </w:tcBorders>
          </w:tcPr>
          <w:p w:rsidR="00D215F8" w:rsidRPr="00C97E49" w:rsidRDefault="00D215F8" w:rsidP="0034199B">
            <w:r>
              <w:t>2.</w:t>
            </w:r>
          </w:p>
        </w:tc>
        <w:tc>
          <w:tcPr>
            <w:tcW w:w="0" w:type="auto"/>
            <w:tcBorders>
              <w:top w:val="single" w:sz="4" w:space="0" w:color="auto"/>
              <w:left w:val="single" w:sz="4" w:space="0" w:color="auto"/>
              <w:bottom w:val="single" w:sz="4" w:space="0" w:color="auto"/>
              <w:right w:val="single" w:sz="4" w:space="0" w:color="auto"/>
            </w:tcBorders>
            <w:vAlign w:val="center"/>
          </w:tcPr>
          <w:p w:rsidR="00D215F8" w:rsidRPr="00C97E49" w:rsidRDefault="00D215F8" w:rsidP="0034199B">
            <w:pPr>
              <w:jc w:val="center"/>
            </w:pPr>
          </w:p>
        </w:tc>
        <w:tc>
          <w:tcPr>
            <w:tcW w:w="2665" w:type="dxa"/>
            <w:tcBorders>
              <w:top w:val="single" w:sz="4" w:space="0" w:color="auto"/>
              <w:left w:val="single" w:sz="4" w:space="0" w:color="auto"/>
              <w:bottom w:val="single" w:sz="4" w:space="0" w:color="auto"/>
              <w:right w:val="single" w:sz="4" w:space="0" w:color="auto"/>
            </w:tcBorders>
          </w:tcPr>
          <w:p w:rsidR="00D215F8" w:rsidRPr="00C97E49" w:rsidRDefault="00D215F8" w:rsidP="0034199B"/>
        </w:tc>
        <w:tc>
          <w:tcPr>
            <w:tcW w:w="1735" w:type="dxa"/>
            <w:tcBorders>
              <w:top w:val="single" w:sz="4" w:space="0" w:color="auto"/>
              <w:left w:val="single" w:sz="4" w:space="0" w:color="auto"/>
              <w:bottom w:val="single" w:sz="4" w:space="0" w:color="auto"/>
              <w:right w:val="single" w:sz="4" w:space="0" w:color="auto"/>
            </w:tcBorders>
          </w:tcPr>
          <w:p w:rsidR="00D215F8" w:rsidRPr="00C97E49" w:rsidRDefault="00D215F8" w:rsidP="0034199B"/>
        </w:tc>
        <w:tc>
          <w:tcPr>
            <w:tcW w:w="0" w:type="auto"/>
            <w:tcBorders>
              <w:top w:val="single" w:sz="4" w:space="0" w:color="auto"/>
              <w:left w:val="single" w:sz="4" w:space="0" w:color="auto"/>
              <w:bottom w:val="single" w:sz="4" w:space="0" w:color="auto"/>
              <w:right w:val="single" w:sz="4" w:space="0" w:color="auto"/>
            </w:tcBorders>
          </w:tcPr>
          <w:p w:rsidR="00D215F8" w:rsidRPr="00C97E49" w:rsidRDefault="00D215F8" w:rsidP="0034199B"/>
        </w:tc>
        <w:tc>
          <w:tcPr>
            <w:tcW w:w="0" w:type="auto"/>
            <w:tcBorders>
              <w:top w:val="single" w:sz="4" w:space="0" w:color="auto"/>
              <w:left w:val="single" w:sz="4" w:space="0" w:color="auto"/>
              <w:bottom w:val="single" w:sz="4" w:space="0" w:color="auto"/>
              <w:right w:val="single" w:sz="4" w:space="0" w:color="auto"/>
            </w:tcBorders>
          </w:tcPr>
          <w:p w:rsidR="00D215F8" w:rsidRPr="00C97E49" w:rsidRDefault="00D215F8" w:rsidP="0034199B"/>
        </w:tc>
      </w:tr>
      <w:tr w:rsidR="00D215F8" w:rsidRPr="00C97E49" w:rsidTr="0034199B">
        <w:trPr>
          <w:trHeight w:val="207"/>
        </w:trPr>
        <w:tc>
          <w:tcPr>
            <w:tcW w:w="0" w:type="auto"/>
            <w:tcBorders>
              <w:top w:val="single" w:sz="4" w:space="0" w:color="auto"/>
              <w:left w:val="single" w:sz="4" w:space="0" w:color="auto"/>
              <w:bottom w:val="single" w:sz="4" w:space="0" w:color="auto"/>
              <w:right w:val="single" w:sz="4" w:space="0" w:color="auto"/>
            </w:tcBorders>
          </w:tcPr>
          <w:p w:rsidR="00D215F8" w:rsidRPr="00C97E49" w:rsidRDefault="00D215F8" w:rsidP="0034199B"/>
        </w:tc>
        <w:tc>
          <w:tcPr>
            <w:tcW w:w="0" w:type="auto"/>
            <w:gridSpan w:val="3"/>
            <w:tcBorders>
              <w:top w:val="single" w:sz="4" w:space="0" w:color="auto"/>
              <w:left w:val="single" w:sz="4" w:space="0" w:color="auto"/>
              <w:bottom w:val="single" w:sz="4" w:space="0" w:color="auto"/>
              <w:right w:val="single" w:sz="4" w:space="0" w:color="auto"/>
            </w:tcBorders>
            <w:vAlign w:val="center"/>
          </w:tcPr>
          <w:p w:rsidR="00D215F8" w:rsidRPr="00C97E49" w:rsidRDefault="00D215F8" w:rsidP="0034199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215F8" w:rsidRPr="00C97E49" w:rsidRDefault="00D215F8" w:rsidP="0034199B"/>
        </w:tc>
        <w:tc>
          <w:tcPr>
            <w:tcW w:w="0" w:type="auto"/>
            <w:tcBorders>
              <w:top w:val="single" w:sz="4" w:space="0" w:color="auto"/>
              <w:left w:val="single" w:sz="4" w:space="0" w:color="auto"/>
              <w:bottom w:val="single" w:sz="4" w:space="0" w:color="auto"/>
              <w:right w:val="single" w:sz="4" w:space="0" w:color="auto"/>
            </w:tcBorders>
          </w:tcPr>
          <w:p w:rsidR="00D215F8" w:rsidRPr="00C97E49" w:rsidRDefault="00D215F8" w:rsidP="0034199B"/>
        </w:tc>
      </w:tr>
    </w:tbl>
    <w:p w:rsidR="00D215F8" w:rsidRDefault="00D215F8" w:rsidP="001378AE">
      <w:pPr>
        <w:jc w:val="center"/>
      </w:pPr>
    </w:p>
    <w:p w:rsidR="00D215F8" w:rsidRDefault="00D215F8" w:rsidP="001378AE">
      <w:r>
        <w:t>Приложение:1. копия договора на ____ листах.</w:t>
      </w:r>
    </w:p>
    <w:p w:rsidR="00D215F8" w:rsidRPr="005049BC" w:rsidRDefault="00D215F8" w:rsidP="001378AE">
      <w:pPr>
        <w:ind w:left="1418"/>
      </w:pPr>
      <w:r>
        <w:t>2. копия акта на ____ листах.</w:t>
      </w:r>
    </w:p>
    <w:p w:rsidR="00D215F8" w:rsidRPr="00C20080" w:rsidRDefault="00D215F8" w:rsidP="001378A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215F8" w:rsidRPr="00C20080" w:rsidRDefault="00D215F8" w:rsidP="001378AE">
      <w:pPr>
        <w:tabs>
          <w:tab w:val="left" w:pos="8640"/>
        </w:tabs>
        <w:jc w:val="center"/>
        <w:rPr>
          <w:i/>
        </w:rPr>
      </w:pPr>
      <w:r>
        <w:rPr>
          <w:i/>
        </w:rPr>
        <w:t>(наименование претендента)</w:t>
      </w:r>
    </w:p>
    <w:p w:rsidR="00D215F8" w:rsidRPr="00C20080" w:rsidRDefault="00D215F8" w:rsidP="001378AE">
      <w:pPr>
        <w:rPr>
          <w:sz w:val="28"/>
          <w:szCs w:val="28"/>
          <w:lang w:eastAsia="ru-RU"/>
        </w:rPr>
      </w:pPr>
      <w:r>
        <w:rPr>
          <w:sz w:val="28"/>
          <w:szCs w:val="28"/>
          <w:lang w:eastAsia="ru-RU"/>
        </w:rPr>
        <w:t>_________________________________________________________________</w:t>
      </w:r>
    </w:p>
    <w:p w:rsidR="00D215F8" w:rsidRPr="00C20080" w:rsidRDefault="00D215F8" w:rsidP="001378AE">
      <w:pPr>
        <w:rPr>
          <w:i/>
        </w:rPr>
      </w:pPr>
      <w:r>
        <w:rPr>
          <w:i/>
        </w:rPr>
        <w:t xml:space="preserve">       М.П.</w:t>
      </w:r>
      <w:r>
        <w:rPr>
          <w:i/>
        </w:rPr>
        <w:tab/>
      </w:r>
      <w:r>
        <w:rPr>
          <w:i/>
        </w:rPr>
        <w:tab/>
      </w:r>
      <w:r>
        <w:rPr>
          <w:i/>
        </w:rPr>
        <w:tab/>
        <w:t>(должность, подпись, ФИО)</w:t>
      </w:r>
    </w:p>
    <w:p w:rsidR="00D215F8" w:rsidRPr="00C20080" w:rsidRDefault="00D215F8" w:rsidP="001378AE">
      <w:pPr>
        <w:rPr>
          <w:sz w:val="28"/>
          <w:szCs w:val="28"/>
          <w:lang w:eastAsia="ru-RU"/>
        </w:rPr>
      </w:pPr>
      <w:r>
        <w:rPr>
          <w:sz w:val="28"/>
          <w:szCs w:val="28"/>
          <w:lang w:eastAsia="ru-RU"/>
        </w:rPr>
        <w:t>"____" _________ 201__ г.</w:t>
      </w:r>
    </w:p>
    <w:p w:rsidR="00D215F8" w:rsidRDefault="00D215F8"/>
    <w:p w:rsidR="00D215F8" w:rsidRDefault="00D215F8">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D215F8" w:rsidRDefault="00925924">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D215F8" w:rsidRPr="00186C01" w:rsidRDefault="00D215F8" w:rsidP="00DE17E2">
      <w:pPr>
        <w:jc w:val="center"/>
        <w:rPr>
          <w:b/>
          <w:bCs/>
        </w:rPr>
      </w:pPr>
      <w:r>
        <w:rPr>
          <w:b/>
          <w:bCs/>
        </w:rPr>
        <w:t>ДОГОВОР № ____________</w:t>
      </w:r>
    </w:p>
    <w:p w:rsidR="00D215F8" w:rsidRPr="00186C01" w:rsidRDefault="00D215F8" w:rsidP="00DE17E2">
      <w:pPr>
        <w:jc w:val="center"/>
        <w:outlineLvl w:val="0"/>
        <w:rPr>
          <w:b/>
          <w:bCs/>
        </w:rPr>
      </w:pPr>
      <w:r>
        <w:rPr>
          <w:b/>
          <w:bCs/>
        </w:rPr>
        <w:t>об оказании услуг по охране объектов</w:t>
      </w:r>
    </w:p>
    <w:p w:rsidR="00D215F8" w:rsidRPr="00186C01" w:rsidRDefault="00D215F8" w:rsidP="00DE17E2">
      <w:pPr>
        <w:rPr>
          <w:bCs/>
        </w:rPr>
      </w:pPr>
      <w:r>
        <w:rPr>
          <w:bCs/>
        </w:rPr>
        <w:t xml:space="preserve">                                                                     </w:t>
      </w:r>
      <w:r>
        <w:rPr>
          <w:bCs/>
        </w:rPr>
        <w:br/>
        <w:t>г. _____________                                                                               «____» __________ 20__г.</w:t>
      </w:r>
    </w:p>
    <w:p w:rsidR="00D215F8" w:rsidRPr="00186C01" w:rsidRDefault="00D215F8" w:rsidP="00DE17E2">
      <w:pPr>
        <w:jc w:val="both"/>
        <w:rPr>
          <w:bCs/>
        </w:rPr>
      </w:pPr>
    </w:p>
    <w:p w:rsidR="00D215F8" w:rsidRPr="00186C01" w:rsidRDefault="00D215F8" w:rsidP="00DE17E2">
      <w:pPr>
        <w:jc w:val="both"/>
        <w:rPr>
          <w:bCs/>
        </w:rPr>
      </w:pPr>
      <w:r>
        <w:rPr>
          <w:b/>
          <w:bCs/>
        </w:rPr>
        <w:t>Публичное акционерное общество «Центр по перевозке грузов в контейнерах «ТрансКонтейнер» (ПАО «ТрансКонтейнер»)</w:t>
      </w:r>
      <w:r>
        <w:rPr>
          <w:bCs/>
        </w:rPr>
        <w:t xml:space="preserve">, именуемое в дальнейшем </w:t>
      </w:r>
      <w:r>
        <w:rPr>
          <w:b/>
          <w:bCs/>
        </w:rPr>
        <w:t>«Заказчик»</w:t>
      </w:r>
      <w:r>
        <w:rPr>
          <w:bCs/>
        </w:rPr>
        <w:t xml:space="preserve">, в лице директора Уральского филиала ПАО «ТрансКонтейнер» _________________________, действующего на основании доверенности от «____»______________20____ года №_____________, с одной стороны, и </w:t>
      </w:r>
      <w:r>
        <w:rPr>
          <w:b/>
          <w:bCs/>
        </w:rPr>
        <w:t xml:space="preserve">__________ </w:t>
      </w:r>
      <w:r>
        <w:rPr>
          <w:b/>
          <w:bCs/>
          <w:i/>
        </w:rPr>
        <w:t>(____________</w:t>
      </w:r>
      <w:r>
        <w:rPr>
          <w:b/>
          <w:bCs/>
        </w:rPr>
        <w:t>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D215F8" w:rsidRPr="00186C01" w:rsidRDefault="00D215F8" w:rsidP="00DE17E2">
      <w:pPr>
        <w:jc w:val="both"/>
        <w:rPr>
          <w:bCs/>
        </w:rPr>
      </w:pPr>
    </w:p>
    <w:p w:rsidR="00D215F8" w:rsidRDefault="00D215F8" w:rsidP="00DE17E2">
      <w:pPr>
        <w:widowControl w:val="0"/>
        <w:tabs>
          <w:tab w:val="left" w:pos="284"/>
        </w:tabs>
        <w:autoSpaceDE w:val="0"/>
        <w:autoSpaceDN w:val="0"/>
        <w:adjustRightInd w:val="0"/>
        <w:jc w:val="center"/>
        <w:rPr>
          <w:b/>
          <w:bCs/>
        </w:rPr>
      </w:pPr>
      <w:r>
        <w:rPr>
          <w:b/>
          <w:bCs/>
        </w:rPr>
        <w:t>Предмет Договора</w:t>
      </w:r>
    </w:p>
    <w:p w:rsidR="00D215F8" w:rsidRPr="00186C01" w:rsidRDefault="00D215F8" w:rsidP="00DE17E2">
      <w:pPr>
        <w:widowControl w:val="0"/>
        <w:tabs>
          <w:tab w:val="left" w:pos="284"/>
        </w:tabs>
        <w:autoSpaceDE w:val="0"/>
        <w:autoSpaceDN w:val="0"/>
        <w:adjustRightInd w:val="0"/>
        <w:jc w:val="center"/>
        <w:rPr>
          <w:b/>
          <w:bCs/>
        </w:rPr>
      </w:pPr>
    </w:p>
    <w:p w:rsidR="00D215F8" w:rsidRPr="00186C01" w:rsidRDefault="00D215F8" w:rsidP="00DE17E2">
      <w:pPr>
        <w:pStyle w:val="afd"/>
        <w:ind w:firstLine="0"/>
        <w:jc w:val="both"/>
        <w:rPr>
          <w:sz w:val="24"/>
          <w:szCs w:val="24"/>
        </w:rPr>
      </w:pPr>
      <w:r>
        <w:rPr>
          <w:sz w:val="24"/>
          <w:szCs w:val="24"/>
        </w:rPr>
        <w:t xml:space="preserve">1.1. Исполнитель принимает на себя обязательство оказывать Заказчику услуги по охране объектов </w:t>
      </w:r>
      <w:r>
        <w:rPr>
          <w:sz w:val="24"/>
          <w:szCs w:val="24"/>
          <w:highlight w:val="white"/>
        </w:rPr>
        <w:t>в городе:</w:t>
      </w:r>
      <w:r>
        <w:rPr>
          <w:sz w:val="24"/>
          <w:szCs w:val="24"/>
        </w:rPr>
        <w:t xml:space="preserve"> ________________согласно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Уральском филиале ПАО «ТрансКонтейнер» (далее – Услуги).».</w:t>
      </w:r>
    </w:p>
    <w:p w:rsidR="00D215F8" w:rsidRPr="00E51987" w:rsidRDefault="00D215F8" w:rsidP="00DE17E2">
      <w:pPr>
        <w:jc w:val="both"/>
        <w:rPr>
          <w:bCs/>
        </w:rPr>
      </w:pPr>
      <w:r>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D215F8" w:rsidRPr="00186C01" w:rsidRDefault="00D215F8" w:rsidP="00DE17E2">
      <w:pPr>
        <w:ind w:firstLine="709"/>
        <w:jc w:val="both"/>
        <w:rPr>
          <w:i/>
          <w:color w:val="000000"/>
        </w:rPr>
      </w:pPr>
      <w:r>
        <w:rPr>
          <w:i/>
        </w:rPr>
        <w:t>Объекты</w:t>
      </w:r>
      <w:r>
        <w:rPr>
          <w:b/>
        </w:rPr>
        <w:t xml:space="preserve"> – </w:t>
      </w:r>
      <w:r>
        <w:t>объекты Заказчика, указанные в п. 1.4 Договора с расположенным на них имуществом, находящимся на праве собственности или ином законном</w:t>
      </w:r>
      <w:r>
        <w:rPr>
          <w:color w:val="000000"/>
        </w:rPr>
        <w:t xml:space="preserve"> праве у Заказчика на Уральском филиале ПАО «ТрансКонтейнер».</w:t>
      </w:r>
      <w:r>
        <w:rPr>
          <w:i/>
          <w:color w:val="000000"/>
        </w:rPr>
        <w:t xml:space="preserve"> </w:t>
      </w:r>
    </w:p>
    <w:p w:rsidR="00D215F8" w:rsidRPr="00186C01" w:rsidRDefault="00D215F8" w:rsidP="00DE17E2">
      <w:pPr>
        <w:ind w:firstLine="709"/>
        <w:jc w:val="both"/>
        <w:rPr>
          <w:color w:val="000000"/>
        </w:rPr>
      </w:pPr>
      <w:r>
        <w:rPr>
          <w:i/>
          <w:color w:val="000000"/>
        </w:rPr>
        <w:t>Имущество Заказчика -</w:t>
      </w:r>
      <w:r>
        <w:rPr>
          <w:color w:val="000000"/>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color w:val="000000"/>
        </w:rPr>
        <w:t xml:space="preserve">в соответствии </w:t>
      </w:r>
      <w:r>
        <w:rPr>
          <w:color w:val="000000"/>
        </w:rPr>
        <w:t xml:space="preserve">с </w:t>
      </w:r>
      <w:r>
        <w:rPr>
          <w:bCs/>
          <w:color w:val="000000"/>
        </w:rPr>
        <w:t>инструкцией сотрудникам охраны при несении службы по охране объектов (Приложение № 3 к Договору)</w:t>
      </w:r>
      <w:r>
        <w:rPr>
          <w:rStyle w:val="FontStyle21"/>
          <w:color w:val="000000"/>
        </w:rPr>
        <w:t>,</w:t>
      </w:r>
      <w:r>
        <w:rPr>
          <w:color w:val="000000"/>
        </w:rPr>
        <w:t xml:space="preserve"> а также имущество третьих лиц, находящееся на охраняемых Объектах.</w:t>
      </w:r>
    </w:p>
    <w:p w:rsidR="00D215F8" w:rsidRPr="00186C01" w:rsidRDefault="00D215F8" w:rsidP="00DE17E2">
      <w:pPr>
        <w:ind w:firstLine="709"/>
        <w:jc w:val="both"/>
        <w:rPr>
          <w:rFonts w:eastAsia="MS Mincho"/>
          <w:bCs/>
          <w:color w:val="000000"/>
        </w:rPr>
      </w:pPr>
      <w:r>
        <w:rPr>
          <w:rFonts w:eastAsia="MS Mincho"/>
          <w:bCs/>
          <w:i/>
          <w:color w:val="000000"/>
        </w:rPr>
        <w:t>Охрана</w:t>
      </w:r>
      <w:r>
        <w:rPr>
          <w:rFonts w:eastAsia="MS Mincho"/>
          <w:bCs/>
          <w:color w:val="000000"/>
        </w:rPr>
        <w:t xml:space="preserve">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D215F8" w:rsidRPr="00186C01" w:rsidRDefault="00D215F8" w:rsidP="00DE17E2">
      <w:pPr>
        <w:ind w:firstLine="709"/>
        <w:jc w:val="both"/>
        <w:rPr>
          <w:color w:val="000000"/>
        </w:rPr>
      </w:pPr>
      <w:r>
        <w:rPr>
          <w:i/>
          <w:color w:val="000000"/>
        </w:rPr>
        <w:t>Внутриобъектовый</w:t>
      </w:r>
      <w:r>
        <w:rPr>
          <w:bCs/>
          <w:i/>
          <w:color w:val="000000"/>
        </w:rPr>
        <w:t xml:space="preserve"> режим </w:t>
      </w:r>
      <w:r>
        <w:rPr>
          <w:color w:val="000000"/>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D215F8" w:rsidRPr="00CA4A19" w:rsidRDefault="00D215F8" w:rsidP="00DE17E2">
      <w:pPr>
        <w:ind w:firstLine="709"/>
        <w:jc w:val="both"/>
        <w:rPr>
          <w:color w:val="000000"/>
        </w:rPr>
      </w:pPr>
      <w:r>
        <w:rPr>
          <w:i/>
          <w:color w:val="000000"/>
        </w:rPr>
        <w:lastRenderedPageBreak/>
        <w:t>Пропускной</w:t>
      </w:r>
      <w:r>
        <w:rPr>
          <w:bCs/>
          <w:i/>
          <w:color w:val="000000"/>
        </w:rPr>
        <w:t xml:space="preserve"> режим </w:t>
      </w:r>
      <w:r>
        <w:rPr>
          <w:color w:val="000000"/>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D215F8" w:rsidRPr="00CA4A19" w:rsidRDefault="00D215F8" w:rsidP="00DE17E2">
      <w:pPr>
        <w:jc w:val="both"/>
        <w:rPr>
          <w:rFonts w:eastAsia="MS Mincho"/>
          <w:bCs/>
          <w:color w:val="000000"/>
        </w:rPr>
      </w:pPr>
    </w:p>
    <w:p w:rsidR="00D215F8" w:rsidRPr="00186C01" w:rsidRDefault="00D215F8" w:rsidP="00DE17E2">
      <w:pPr>
        <w:jc w:val="both"/>
        <w:rPr>
          <w:bCs/>
          <w:color w:val="000000"/>
        </w:rPr>
      </w:pPr>
      <w:r>
        <w:rPr>
          <w:rFonts w:eastAsia="MS Mincho"/>
          <w:bCs/>
          <w:color w:val="000000"/>
        </w:rPr>
        <w:t xml:space="preserve">1.3. Срок оказания Услуг по настоящему Договору: </w:t>
      </w:r>
      <w:r>
        <w:rPr>
          <w:bCs/>
          <w:color w:val="000000"/>
        </w:rPr>
        <w:t>с ___ часов ___ минут «___» ____ 201_ года до ___ часов ___ минут «___» ____ 202__ года.</w:t>
      </w:r>
    </w:p>
    <w:p w:rsidR="00D215F8" w:rsidRPr="00186C01" w:rsidRDefault="00D215F8" w:rsidP="00DE17E2">
      <w:pPr>
        <w:jc w:val="both"/>
        <w:rPr>
          <w:bCs/>
          <w:color w:val="000000"/>
        </w:rPr>
      </w:pPr>
      <w:r>
        <w:rPr>
          <w:bCs/>
          <w:color w:val="000000"/>
        </w:rPr>
        <w:t xml:space="preserve">1.4. Места оказания Услуг: </w:t>
      </w:r>
    </w:p>
    <w:p w:rsidR="00D215F8" w:rsidRPr="00186C01" w:rsidRDefault="00D215F8" w:rsidP="00DE17E2">
      <w:pPr>
        <w:tabs>
          <w:tab w:val="left" w:pos="1418"/>
        </w:tabs>
        <w:jc w:val="both"/>
        <w:rPr>
          <w:bCs/>
          <w:color w:val="000000"/>
        </w:rPr>
      </w:pPr>
      <w:r>
        <w:rPr>
          <w:bCs/>
          <w:color w:val="000000"/>
        </w:rPr>
        <w:t xml:space="preserve">1.4.1. Контейнерный терминал _____, расположенный по адресу: _________. Пределы охраняемой территории – территория контейнерных площадок, помещения, </w:t>
      </w:r>
    </w:p>
    <w:p w:rsidR="00D215F8" w:rsidRPr="00186C01" w:rsidRDefault="00D215F8" w:rsidP="00DE17E2">
      <w:pPr>
        <w:tabs>
          <w:tab w:val="num" w:pos="851"/>
          <w:tab w:val="left" w:pos="1418"/>
        </w:tabs>
        <w:jc w:val="both"/>
        <w:rPr>
          <w:bCs/>
          <w:i/>
          <w:color w:val="000000"/>
        </w:rPr>
      </w:pPr>
      <w:r>
        <w:rPr>
          <w:bCs/>
          <w:color w:val="000000"/>
        </w:rPr>
        <w:t>Охрану объекта осуществляют ___ (_____) постов круглосуточно, ____ (____) (двенадцатичасовой).</w:t>
      </w:r>
    </w:p>
    <w:p w:rsidR="00D215F8" w:rsidRDefault="00D215F8" w:rsidP="00DE17E2">
      <w:pPr>
        <w:jc w:val="center"/>
        <w:rPr>
          <w:b/>
          <w:bCs/>
          <w:color w:val="000000"/>
        </w:rPr>
      </w:pPr>
      <w:r>
        <w:rPr>
          <w:b/>
          <w:bCs/>
          <w:color w:val="000000"/>
        </w:rPr>
        <w:t>2. Цена Услуг и порядок оплаты</w:t>
      </w:r>
    </w:p>
    <w:p w:rsidR="00D215F8" w:rsidRPr="00186C01" w:rsidRDefault="00D215F8" w:rsidP="00DE17E2">
      <w:pPr>
        <w:jc w:val="center"/>
        <w:rPr>
          <w:b/>
          <w:bCs/>
          <w:color w:val="000000"/>
        </w:rPr>
      </w:pPr>
    </w:p>
    <w:p w:rsidR="00D215F8" w:rsidRPr="00186C01" w:rsidRDefault="00D215F8" w:rsidP="00DE17E2">
      <w:pPr>
        <w:jc w:val="both"/>
        <w:rPr>
          <w:bCs/>
          <w:color w:val="000000"/>
        </w:rPr>
      </w:pPr>
      <w:r>
        <w:rPr>
          <w:bCs/>
          <w:color w:val="000000"/>
        </w:rP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bCs/>
          <w:i/>
          <w:color w:val="000000"/>
        </w:rPr>
        <w:t>сумма прописью</w:t>
      </w:r>
      <w:r>
        <w:rPr>
          <w:bCs/>
          <w:color w:val="000000"/>
        </w:rPr>
        <w:t xml:space="preserve">) рублей ____ копеек в месяц. </w:t>
      </w:r>
    </w:p>
    <w:p w:rsidR="00D215F8" w:rsidRPr="00186C01" w:rsidRDefault="00D215F8" w:rsidP="00DE17E2">
      <w:pPr>
        <w:jc w:val="both"/>
        <w:rPr>
          <w:rFonts w:eastAsia="Arial"/>
          <w:bCs/>
          <w:color w:val="000000"/>
        </w:rPr>
      </w:pPr>
      <w:r>
        <w:rPr>
          <w:bCs/>
          <w:color w:val="000000"/>
        </w:rPr>
        <w:t xml:space="preserve">НДС не облагается на основании уведомления, выданного ______ </w:t>
      </w:r>
      <w:r>
        <w:rPr>
          <w:bCs/>
          <w:i/>
          <w:color w:val="000000"/>
        </w:rPr>
        <w:t>кем _</w:t>
      </w:r>
      <w:r>
        <w:rPr>
          <w:bCs/>
          <w:color w:val="000000"/>
        </w:rPr>
        <w:t xml:space="preserve">_____ № __________ от ________) </w:t>
      </w:r>
      <w:r>
        <w:rPr>
          <w:bCs/>
          <w:i/>
          <w:color w:val="000000"/>
        </w:rPr>
        <w:t xml:space="preserve">или </w:t>
      </w:r>
      <w:r>
        <w:rPr>
          <w:bCs/>
          <w:color w:val="000000"/>
        </w:rPr>
        <w:t xml:space="preserve"> </w:t>
      </w:r>
      <w:r>
        <w:rPr>
          <w:rFonts w:eastAsia="Arial"/>
          <w:bCs/>
          <w:color w:val="000000"/>
        </w:rPr>
        <w:t xml:space="preserve">Сумма НДС и условия начисления определяются в соответствии с законодательством Российской Федерации. </w:t>
      </w:r>
    </w:p>
    <w:p w:rsidR="00D215F8" w:rsidRPr="00186C01" w:rsidRDefault="00D215F8" w:rsidP="00DE17E2">
      <w:pPr>
        <w:jc w:val="both"/>
        <w:rPr>
          <w:bCs/>
          <w:color w:val="000000"/>
        </w:rPr>
      </w:pPr>
      <w:r>
        <w:rPr>
          <w:bCs/>
          <w:color w:val="000000"/>
        </w:rPr>
        <w:t>2.2. Общая Цена договора за весь период его действия составляет __________ (</w:t>
      </w:r>
      <w:r>
        <w:rPr>
          <w:bCs/>
          <w:i/>
          <w:color w:val="000000"/>
        </w:rPr>
        <w:t>сумма прописью</w:t>
      </w:r>
      <w:r>
        <w:rPr>
          <w:bCs/>
          <w:color w:val="000000"/>
        </w:rPr>
        <w:t>) рублей_____ копеек, НДС не облагается (</w:t>
      </w:r>
      <w:r>
        <w:rPr>
          <w:bCs/>
          <w:i/>
          <w:color w:val="000000"/>
        </w:rPr>
        <w:t>или</w:t>
      </w:r>
      <w:r>
        <w:rPr>
          <w:rFonts w:eastAsia="Arial"/>
          <w:bCs/>
          <w:color w:val="000000"/>
        </w:rPr>
        <w:t xml:space="preserve"> Сумма НДС и условия начисления определяются в соответствии с законодательством Российской Федерации). </w:t>
      </w:r>
    </w:p>
    <w:p w:rsidR="00D215F8" w:rsidRPr="00186C01" w:rsidRDefault="00D215F8" w:rsidP="00DE17E2">
      <w:pPr>
        <w:jc w:val="both"/>
        <w:rPr>
          <w:bCs/>
          <w:color w:val="000000"/>
        </w:rPr>
      </w:pPr>
      <w:r>
        <w:rPr>
          <w:bCs/>
          <w:color w:val="000000"/>
        </w:rP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D215F8" w:rsidRPr="00186C01" w:rsidRDefault="00D215F8" w:rsidP="00DE17E2">
      <w:pPr>
        <w:jc w:val="both"/>
        <w:rPr>
          <w:bCs/>
          <w:color w:val="000000"/>
        </w:rPr>
      </w:pPr>
    </w:p>
    <w:p w:rsidR="00D215F8" w:rsidRDefault="00D215F8" w:rsidP="00DE17E2">
      <w:pPr>
        <w:widowControl w:val="0"/>
        <w:tabs>
          <w:tab w:val="left" w:pos="284"/>
        </w:tabs>
        <w:autoSpaceDE w:val="0"/>
        <w:autoSpaceDN w:val="0"/>
        <w:adjustRightInd w:val="0"/>
        <w:jc w:val="center"/>
        <w:outlineLvl w:val="0"/>
        <w:rPr>
          <w:b/>
          <w:bCs/>
          <w:color w:val="000000"/>
        </w:rPr>
      </w:pPr>
      <w:r>
        <w:rPr>
          <w:b/>
          <w:bCs/>
          <w:color w:val="000000"/>
        </w:rPr>
        <w:t>3. Порядок сдачи и приемки Услуг</w:t>
      </w:r>
    </w:p>
    <w:p w:rsidR="00D215F8" w:rsidRPr="00186C01" w:rsidRDefault="00D215F8" w:rsidP="00DE17E2">
      <w:pPr>
        <w:widowControl w:val="0"/>
        <w:tabs>
          <w:tab w:val="left" w:pos="284"/>
        </w:tabs>
        <w:autoSpaceDE w:val="0"/>
        <w:autoSpaceDN w:val="0"/>
        <w:adjustRightInd w:val="0"/>
        <w:jc w:val="center"/>
        <w:outlineLvl w:val="0"/>
        <w:rPr>
          <w:b/>
          <w:bCs/>
          <w:color w:val="000000"/>
        </w:rPr>
      </w:pPr>
    </w:p>
    <w:p w:rsidR="00D215F8" w:rsidRPr="00186C01" w:rsidRDefault="00D215F8" w:rsidP="00DE17E2">
      <w:pPr>
        <w:jc w:val="both"/>
        <w:outlineLvl w:val="0"/>
        <w:rPr>
          <w:bCs/>
          <w:color w:val="000000"/>
        </w:rPr>
      </w:pPr>
      <w:r>
        <w:rPr>
          <w:bCs/>
          <w:color w:val="000000"/>
        </w:rPr>
        <w:t xml:space="preserve">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 </w:t>
      </w:r>
    </w:p>
    <w:p w:rsidR="00D215F8" w:rsidRPr="00186C01" w:rsidRDefault="00D215F8" w:rsidP="00DE17E2">
      <w:pPr>
        <w:jc w:val="both"/>
        <w:outlineLvl w:val="0"/>
        <w:rPr>
          <w:b/>
          <w:bCs/>
          <w:color w:val="000000"/>
        </w:rPr>
      </w:pPr>
      <w:r>
        <w:rPr>
          <w:bCs/>
          <w:color w:val="000000"/>
        </w:rPr>
        <w:t>3.2. 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D215F8" w:rsidRPr="00186C01" w:rsidRDefault="00D215F8" w:rsidP="00DE17E2">
      <w:pPr>
        <w:jc w:val="both"/>
        <w:outlineLvl w:val="0"/>
        <w:rPr>
          <w:bCs/>
          <w:color w:val="000000"/>
        </w:rPr>
      </w:pPr>
      <w:r>
        <w:rPr>
          <w:bCs/>
          <w:color w:val="000000"/>
        </w:rPr>
        <w:t>3.3.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D215F8" w:rsidRPr="00186C01" w:rsidRDefault="00D215F8" w:rsidP="00DE17E2">
      <w:pPr>
        <w:jc w:val="center"/>
        <w:rPr>
          <w:b/>
          <w:color w:val="000000"/>
        </w:rPr>
      </w:pPr>
    </w:p>
    <w:p w:rsidR="00D215F8" w:rsidRDefault="00D215F8" w:rsidP="00DE17E2">
      <w:pPr>
        <w:widowControl w:val="0"/>
        <w:tabs>
          <w:tab w:val="left" w:pos="426"/>
        </w:tabs>
        <w:autoSpaceDE w:val="0"/>
        <w:autoSpaceDN w:val="0"/>
        <w:adjustRightInd w:val="0"/>
        <w:jc w:val="center"/>
        <w:outlineLvl w:val="0"/>
        <w:rPr>
          <w:b/>
          <w:color w:val="000000"/>
        </w:rPr>
      </w:pPr>
      <w:r>
        <w:rPr>
          <w:b/>
          <w:color w:val="000000"/>
        </w:rPr>
        <w:t>4. Права и обязанности Исполнителя</w:t>
      </w:r>
    </w:p>
    <w:p w:rsidR="00D215F8" w:rsidRPr="00186C01" w:rsidRDefault="00D215F8" w:rsidP="00DE17E2">
      <w:pPr>
        <w:widowControl w:val="0"/>
        <w:tabs>
          <w:tab w:val="left" w:pos="426"/>
        </w:tabs>
        <w:autoSpaceDE w:val="0"/>
        <w:autoSpaceDN w:val="0"/>
        <w:adjustRightInd w:val="0"/>
        <w:jc w:val="center"/>
        <w:outlineLvl w:val="0"/>
        <w:rPr>
          <w:b/>
          <w:color w:val="000000"/>
        </w:rPr>
      </w:pPr>
    </w:p>
    <w:p w:rsidR="00D215F8" w:rsidRPr="00186C01" w:rsidRDefault="00D215F8" w:rsidP="00DE17E2">
      <w:pPr>
        <w:jc w:val="both"/>
        <w:outlineLvl w:val="0"/>
        <w:rPr>
          <w:b/>
          <w:color w:val="000000"/>
        </w:rPr>
      </w:pPr>
      <w:r>
        <w:rPr>
          <w:b/>
          <w:bCs/>
          <w:color w:val="000000"/>
        </w:rPr>
        <w:t>4.1.</w:t>
      </w:r>
      <w:r>
        <w:rPr>
          <w:b/>
          <w:bCs/>
          <w:color w:val="000000"/>
        </w:rPr>
        <w:tab/>
        <w:t>Исполнитель обязан:</w:t>
      </w:r>
    </w:p>
    <w:p w:rsidR="00D215F8" w:rsidRPr="00186C01" w:rsidRDefault="00D215F8" w:rsidP="00DE17E2">
      <w:pPr>
        <w:jc w:val="both"/>
        <w:rPr>
          <w:bCs/>
          <w:color w:val="000000"/>
        </w:rPr>
      </w:pPr>
      <w:r>
        <w:rPr>
          <w:bCs/>
          <w:color w:val="000000"/>
        </w:rPr>
        <w:t>4.1.1.</w:t>
      </w:r>
      <w:r>
        <w:rPr>
          <w:bCs/>
          <w:color w:val="000000"/>
        </w:rPr>
        <w:tab/>
        <w:t>Осуществлять охрану Объектов в соответствии с законодательством Российской Федерации и условиями настоящего Договора;</w:t>
      </w:r>
    </w:p>
    <w:p w:rsidR="00D215F8" w:rsidRPr="00186C01" w:rsidRDefault="00D215F8" w:rsidP="00DE17E2">
      <w:pPr>
        <w:jc w:val="both"/>
        <w:rPr>
          <w:bCs/>
          <w:color w:val="000000"/>
        </w:rPr>
      </w:pPr>
      <w:r>
        <w:rPr>
          <w:bCs/>
          <w:color w:val="000000"/>
        </w:rPr>
        <w:t>4.1.2.</w:t>
      </w:r>
      <w:r>
        <w:rPr>
          <w:bCs/>
          <w:color w:val="000000"/>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D215F8" w:rsidRPr="00186C01" w:rsidRDefault="00D215F8" w:rsidP="00DE17E2">
      <w:pPr>
        <w:shd w:val="clear" w:color="auto" w:fill="FFFFFF"/>
        <w:tabs>
          <w:tab w:val="left" w:pos="993"/>
        </w:tabs>
        <w:jc w:val="both"/>
        <w:rPr>
          <w:bCs/>
          <w:color w:val="000000"/>
        </w:rPr>
      </w:pPr>
      <w:r>
        <w:rPr>
          <w:bCs/>
          <w:color w:val="000000"/>
        </w:rPr>
        <w:t>4.1.3.</w:t>
      </w:r>
      <w:r>
        <w:rPr>
          <w:bCs/>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D215F8" w:rsidRPr="00186C01" w:rsidRDefault="00D215F8" w:rsidP="00DE17E2">
      <w:pPr>
        <w:shd w:val="clear" w:color="auto" w:fill="FFFFFF"/>
        <w:tabs>
          <w:tab w:val="left" w:pos="1276"/>
          <w:tab w:val="left" w:pos="1685"/>
        </w:tabs>
        <w:jc w:val="both"/>
        <w:rPr>
          <w:bCs/>
          <w:color w:val="000000"/>
        </w:rPr>
      </w:pPr>
      <w:r>
        <w:rPr>
          <w:bCs/>
          <w:color w:val="000000"/>
        </w:rPr>
        <w:lastRenderedPageBreak/>
        <w:t>4.1.4.</w:t>
      </w:r>
      <w:r>
        <w:rPr>
          <w:bCs/>
          <w:color w:val="000000"/>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D215F8" w:rsidRPr="00186C01" w:rsidRDefault="00D215F8" w:rsidP="00DE17E2">
      <w:pPr>
        <w:shd w:val="clear" w:color="auto" w:fill="FFFFFF"/>
        <w:tabs>
          <w:tab w:val="left" w:pos="1276"/>
        </w:tabs>
        <w:jc w:val="both"/>
        <w:rPr>
          <w:bCs/>
          <w:color w:val="000000"/>
        </w:rPr>
      </w:pPr>
      <w:r>
        <w:rPr>
          <w:bCs/>
          <w:color w:val="000000"/>
        </w:rPr>
        <w:t>4.1.5.</w:t>
      </w:r>
      <w:r>
        <w:rPr>
          <w:bCs/>
          <w:color w:val="000000"/>
        </w:rPr>
        <w:tab/>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D215F8" w:rsidRPr="00186C01" w:rsidRDefault="00D215F8" w:rsidP="00DE17E2">
      <w:pPr>
        <w:shd w:val="clear" w:color="auto" w:fill="FFFFFF"/>
        <w:tabs>
          <w:tab w:val="left" w:pos="1276"/>
        </w:tabs>
        <w:jc w:val="both"/>
        <w:rPr>
          <w:bCs/>
          <w:color w:val="000000"/>
        </w:rPr>
      </w:pPr>
      <w:r>
        <w:rPr>
          <w:bCs/>
          <w:color w:val="000000"/>
        </w:rPr>
        <w:t xml:space="preserve"> 4.1.6. Осуществлять контроль за эксплуатацией технических средств охраны и противопожарной защиты на охраняемых объектах Заказчика;</w:t>
      </w:r>
    </w:p>
    <w:p w:rsidR="00D215F8" w:rsidRPr="00186C01" w:rsidRDefault="00D215F8" w:rsidP="00DE17E2">
      <w:pPr>
        <w:shd w:val="clear" w:color="auto" w:fill="FFFFFF"/>
        <w:tabs>
          <w:tab w:val="left" w:pos="1134"/>
        </w:tabs>
        <w:jc w:val="both"/>
        <w:rPr>
          <w:bCs/>
          <w:color w:val="000000"/>
        </w:rPr>
      </w:pPr>
      <w:r>
        <w:rPr>
          <w:bCs/>
          <w:color w:val="000000"/>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D215F8" w:rsidRPr="00186C01" w:rsidRDefault="00D215F8" w:rsidP="00DE17E2">
      <w:pPr>
        <w:jc w:val="both"/>
        <w:rPr>
          <w:bCs/>
          <w:color w:val="000000"/>
        </w:rPr>
      </w:pPr>
      <w:r>
        <w:rPr>
          <w:bCs/>
          <w:color w:val="000000"/>
        </w:rPr>
        <w:t>4.1.8. Представлять Заказчику письменный отчет о результатах проделанной работы ежемесячно;</w:t>
      </w:r>
    </w:p>
    <w:p w:rsidR="00D215F8" w:rsidRPr="00186C01" w:rsidRDefault="00D215F8" w:rsidP="00DE17E2">
      <w:pPr>
        <w:jc w:val="both"/>
        <w:rPr>
          <w:bCs/>
          <w:color w:val="000000"/>
        </w:rPr>
      </w:pPr>
      <w:r>
        <w:rPr>
          <w:bCs/>
          <w:color w:val="000000"/>
        </w:rPr>
        <w:t>4.1.9.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D215F8" w:rsidRPr="00186C01" w:rsidRDefault="00D215F8" w:rsidP="00DE17E2">
      <w:pPr>
        <w:jc w:val="both"/>
        <w:rPr>
          <w:bCs/>
          <w:color w:val="000000"/>
        </w:rPr>
      </w:pPr>
      <w:r>
        <w:rPr>
          <w:bCs/>
          <w:color w:val="000000"/>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D215F8" w:rsidRPr="00186C01" w:rsidRDefault="00D215F8" w:rsidP="00DE17E2">
      <w:pPr>
        <w:jc w:val="both"/>
        <w:rPr>
          <w:bCs/>
          <w:color w:val="000000"/>
        </w:rPr>
      </w:pPr>
      <w:r>
        <w:rPr>
          <w:bCs/>
          <w:color w:val="000000"/>
        </w:rPr>
        <w:t>4.1.11. Контролировать соблюдение установленных Заказчиком правил внутреннего распорядка;</w:t>
      </w:r>
    </w:p>
    <w:p w:rsidR="00D215F8" w:rsidRPr="00186C01" w:rsidRDefault="00D215F8" w:rsidP="00DE17E2">
      <w:pPr>
        <w:jc w:val="both"/>
        <w:rPr>
          <w:bCs/>
          <w:color w:val="000000"/>
        </w:rPr>
      </w:pPr>
      <w:r>
        <w:rPr>
          <w:bCs/>
          <w:color w:val="000000"/>
        </w:rPr>
        <w:t>4.1.12. Контролировать соблюдение установленного Заказчиком порядка сдачи контейнерных площадок, отдельных помещений Объектов под охрану;</w:t>
      </w:r>
    </w:p>
    <w:p w:rsidR="00D215F8" w:rsidRPr="00186C01" w:rsidRDefault="00D215F8" w:rsidP="00DE17E2">
      <w:pPr>
        <w:jc w:val="both"/>
        <w:rPr>
          <w:bCs/>
          <w:color w:val="000000"/>
        </w:rPr>
      </w:pPr>
      <w:r>
        <w:rPr>
          <w:bCs/>
          <w:color w:val="000000"/>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D215F8" w:rsidRPr="00186C01" w:rsidRDefault="00D215F8" w:rsidP="00DE17E2">
      <w:pPr>
        <w:jc w:val="both"/>
        <w:rPr>
          <w:bCs/>
          <w:color w:val="000000"/>
        </w:rPr>
      </w:pPr>
      <w:r>
        <w:rPr>
          <w:bCs/>
          <w:color w:val="000000"/>
        </w:rPr>
        <w:t>4.1.14. Оказывать содействие правоохранительным органам в обеспечении правопорядка на территории охраняемых Объектов;</w:t>
      </w:r>
    </w:p>
    <w:p w:rsidR="00D215F8" w:rsidRPr="00186C01" w:rsidRDefault="00D215F8" w:rsidP="00DE17E2">
      <w:pPr>
        <w:pStyle w:val="aff7"/>
        <w:ind w:left="0"/>
        <w:jc w:val="both"/>
        <w:rPr>
          <w:color w:val="000000"/>
        </w:rPr>
      </w:pPr>
      <w:r>
        <w:rPr>
          <w:color w:val="000000"/>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D215F8" w:rsidRPr="00186C01" w:rsidRDefault="00D215F8" w:rsidP="00DE17E2">
      <w:pPr>
        <w:jc w:val="both"/>
        <w:rPr>
          <w:color w:val="000000"/>
        </w:rPr>
      </w:pPr>
      <w:r>
        <w:rPr>
          <w:bCs/>
          <w:color w:val="000000"/>
        </w:rPr>
        <w:t>4.1.16. Н</w:t>
      </w:r>
      <w:r>
        <w:rPr>
          <w:color w:val="000000"/>
        </w:rPr>
        <w:t xml:space="preserve">ести </w:t>
      </w:r>
      <w:r>
        <w:rPr>
          <w:bCs/>
          <w:color w:val="000000"/>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000000"/>
        </w:rPr>
        <w:t>Закона Российской Федерации «О частной детективной и охранной деятельности в Российской Федерации» от 11 марта 1992 г. № 2487-1.</w:t>
      </w:r>
    </w:p>
    <w:p w:rsidR="00D215F8" w:rsidRPr="00186C01" w:rsidRDefault="00D215F8" w:rsidP="00DE17E2">
      <w:pPr>
        <w:jc w:val="both"/>
        <w:rPr>
          <w:color w:val="000000"/>
        </w:rPr>
      </w:pPr>
      <w:r>
        <w:rPr>
          <w:color w:val="000000"/>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D215F8" w:rsidRPr="00186C01" w:rsidRDefault="00D215F8" w:rsidP="00DE17E2">
      <w:pPr>
        <w:jc w:val="both"/>
        <w:rPr>
          <w:color w:val="000000"/>
        </w:rPr>
      </w:pPr>
      <w:r>
        <w:rPr>
          <w:color w:val="000000"/>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D215F8" w:rsidRPr="00186C01" w:rsidRDefault="00D215F8" w:rsidP="00DE17E2">
      <w:pPr>
        <w:jc w:val="both"/>
        <w:rPr>
          <w:color w:val="000000"/>
        </w:rPr>
      </w:pPr>
      <w:r>
        <w:rPr>
          <w:color w:val="000000"/>
        </w:rPr>
        <w:t>4.1.19. Не разглашать сведения о Заказчике любого характера, ставшие ему известными в процессе переговоров или работы с ним.</w:t>
      </w:r>
    </w:p>
    <w:p w:rsidR="00D215F8" w:rsidRPr="004663D0" w:rsidRDefault="00D215F8" w:rsidP="00DE17E2">
      <w:pPr>
        <w:jc w:val="both"/>
        <w:rPr>
          <w:color w:val="000000"/>
        </w:rPr>
      </w:pPr>
      <w:r>
        <w:rPr>
          <w:color w:val="000000"/>
        </w:rPr>
        <w:t>4.1.20. Уметь обращаться с системами видеонаблюдения, средствами охранно-пожарной сигнализации;</w:t>
      </w:r>
    </w:p>
    <w:p w:rsidR="00D215F8" w:rsidRPr="00421314" w:rsidRDefault="00D215F8" w:rsidP="00DE17E2">
      <w:pPr>
        <w:jc w:val="both"/>
      </w:pPr>
      <w:r>
        <w:rPr>
          <w:color w:val="000000"/>
        </w:rPr>
        <w:t xml:space="preserve">4.1.21. </w:t>
      </w:r>
      <w:r>
        <w:t>Экипировать своих сотрудников форменной одеждой,  средствами  связи,  носимыми  фонарями  и спец.средствами  (на  каждый  пост, с учётом рекомендаций Заказчика).</w:t>
      </w:r>
    </w:p>
    <w:p w:rsidR="00D215F8" w:rsidRPr="00186C01" w:rsidRDefault="00D215F8" w:rsidP="00DE17E2">
      <w:pPr>
        <w:jc w:val="both"/>
        <w:rPr>
          <w:bCs/>
          <w:color w:val="000000"/>
        </w:rPr>
      </w:pPr>
      <w:r>
        <w:rPr>
          <w:bCs/>
          <w:color w:val="000000"/>
        </w:rPr>
        <w:lastRenderedPageBreak/>
        <w:t xml:space="preserve">4.1.22. Знать и руководствоваться при оказании Услуг правилами оформления документов на завоз/вывоз груженых и порожних контейнеров на/с охраняемых объектов, в соответствии </w:t>
      </w:r>
      <w:r>
        <w:rPr>
          <w:color w:val="000000"/>
        </w:rPr>
        <w:t>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rsidR="00D215F8" w:rsidRPr="00186C01" w:rsidRDefault="00D215F8" w:rsidP="00DE17E2">
      <w:pPr>
        <w:jc w:val="both"/>
        <w:rPr>
          <w:color w:val="000000"/>
        </w:rPr>
      </w:pPr>
      <w:r>
        <w:rPr>
          <w:bCs/>
          <w:color w:val="000000"/>
        </w:rPr>
        <w:t>4.1.23.</w:t>
      </w:r>
      <w:r>
        <w:rPr>
          <w:rFonts w:ascii="Times New Roman CYR" w:hAnsi="Times New Roman CYR" w:cs="Times New Roman CYR"/>
        </w:rPr>
        <w:t xml:space="preserve"> </w:t>
      </w:r>
      <w:r>
        <w:rPr>
          <w:bCs/>
          <w:color w:val="000000"/>
        </w:rPr>
        <w:t xml:space="preserve">Обеспечить прибытие на Объекты групп быстрого реагирования (ГБР) </w:t>
      </w:r>
      <w:r>
        <w:rPr>
          <w:color w:val="000000"/>
        </w:rP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215F8" w:rsidRPr="00186C01" w:rsidRDefault="00D215F8" w:rsidP="00DE17E2">
      <w:pPr>
        <w:jc w:val="both"/>
        <w:rPr>
          <w:bCs/>
          <w:color w:val="000000"/>
          <w:highlight w:val="yellow"/>
        </w:rPr>
      </w:pPr>
      <w:r>
        <w:rPr>
          <w:bCs/>
          <w:color w:val="000000"/>
        </w:rPr>
        <w:t>4.1.24. Предоставить Заказчику в течение 3 (трех) календарных дней с даты предъявления требования:</w:t>
      </w:r>
    </w:p>
    <w:p w:rsidR="00D215F8" w:rsidRPr="00186C01" w:rsidRDefault="00D215F8" w:rsidP="00DE17E2">
      <w:pPr>
        <w:ind w:firstLine="426"/>
        <w:jc w:val="both"/>
        <w:rPr>
          <w:bCs/>
          <w:color w:val="000000"/>
        </w:rPr>
      </w:pPr>
      <w:r>
        <w:rPr>
          <w:bCs/>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215F8" w:rsidRPr="00186C01" w:rsidRDefault="00D215F8" w:rsidP="00DE17E2">
      <w:pPr>
        <w:ind w:firstLine="426"/>
        <w:jc w:val="both"/>
        <w:rPr>
          <w:bCs/>
          <w:color w:val="000000"/>
        </w:rPr>
      </w:pPr>
      <w:r>
        <w:rPr>
          <w:bCs/>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215F8" w:rsidRPr="00186C01" w:rsidRDefault="00D215F8" w:rsidP="00DE17E2">
      <w:pPr>
        <w:ind w:firstLine="426"/>
        <w:jc w:val="both"/>
        <w:rPr>
          <w:bCs/>
          <w:color w:val="000000"/>
        </w:rPr>
      </w:pPr>
      <w:r>
        <w:rPr>
          <w:bCs/>
          <w:color w:val="000000"/>
        </w:rPr>
        <w:t>- подтверждение наличия ГБР у Исполнителя или его подрядчика (подтверждается вызовом ГБР);</w:t>
      </w:r>
    </w:p>
    <w:p w:rsidR="00D215F8" w:rsidRPr="00186C01" w:rsidRDefault="00D215F8" w:rsidP="00DE17E2">
      <w:pPr>
        <w:ind w:firstLine="426"/>
        <w:jc w:val="both"/>
        <w:rPr>
          <w:bCs/>
          <w:color w:val="000000"/>
        </w:rPr>
      </w:pPr>
      <w:r>
        <w:rPr>
          <w:bCs/>
          <w:color w:val="000000"/>
        </w:rPr>
        <w:t xml:space="preserve">- </w:t>
      </w:r>
      <w:r>
        <w:rPr>
          <w:color w:val="000000"/>
        </w:rPr>
        <w:t>разрешения на хранение и использование служебного оружия серии</w:t>
      </w:r>
      <w:r>
        <w:rPr>
          <w:bCs/>
          <w:color w:val="000000"/>
        </w:rPr>
        <w:t xml:space="preserve"> РХИ (оригинал); </w:t>
      </w:r>
    </w:p>
    <w:p w:rsidR="00D215F8" w:rsidRPr="00DA5310" w:rsidRDefault="00D215F8" w:rsidP="00DE17E2">
      <w:pPr>
        <w:ind w:firstLine="426"/>
        <w:jc w:val="both"/>
        <w:rPr>
          <w:bCs/>
        </w:rPr>
      </w:pPr>
      <w:r>
        <w:rPr>
          <w:bCs/>
          <w:color w:val="000000"/>
        </w:rPr>
        <w:t xml:space="preserve">- действующие удостоверения частных </w:t>
      </w:r>
      <w:r>
        <w:rPr>
          <w:bCs/>
        </w:rPr>
        <w:t>охранников, личные карточки, РСЛа работников Исполнителя, исполняющих обязанности на объектах Заказчика (оригиналы);</w:t>
      </w:r>
    </w:p>
    <w:p w:rsidR="00D215F8" w:rsidRPr="00DA5310" w:rsidRDefault="00D215F8" w:rsidP="00DE17E2">
      <w:pPr>
        <w:jc w:val="both"/>
        <w:rPr>
          <w:bCs/>
        </w:rPr>
      </w:pPr>
      <w:r>
        <w:rPr>
          <w:bCs/>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рублей на весь период  оказания услуг (оригинал).</w:t>
      </w:r>
    </w:p>
    <w:p w:rsidR="00D215F8" w:rsidRDefault="00D215F8" w:rsidP="00DE17E2">
      <w:pPr>
        <w:jc w:val="both"/>
        <w:rPr>
          <w:bCs/>
          <w:color w:val="000000"/>
        </w:rPr>
      </w:pPr>
      <w:r>
        <w:rPr>
          <w:bCs/>
        </w:rPr>
        <w:t>4.1.25.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зачётов уполномоченному работнику Заказчика в сроки, указанные Заказчиком. Приём одного зачёта у работников Исполнителя</w:t>
      </w:r>
      <w:r>
        <w:rPr>
          <w:bCs/>
          <w:color w:val="000000"/>
        </w:rPr>
        <w:t xml:space="preserve">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w:t>
      </w:r>
    </w:p>
    <w:p w:rsidR="00D215F8" w:rsidRPr="00186C01" w:rsidRDefault="00D215F8" w:rsidP="00DE17E2">
      <w:pPr>
        <w:jc w:val="both"/>
        <w:rPr>
          <w:bCs/>
          <w:color w:val="000000"/>
        </w:rPr>
      </w:pPr>
      <w:r>
        <w:rPr>
          <w:bCs/>
          <w:color w:val="000000"/>
        </w:rPr>
        <w:t xml:space="preserve">        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D215F8" w:rsidRPr="00186C01" w:rsidRDefault="00D215F8" w:rsidP="00DE17E2">
      <w:pPr>
        <w:jc w:val="both"/>
        <w:rPr>
          <w:i/>
          <w:color w:val="000000"/>
        </w:rPr>
      </w:pPr>
      <w:r>
        <w:rPr>
          <w:color w:val="000000"/>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за свои собственные. </w:t>
      </w:r>
      <w:r>
        <w:rPr>
          <w:i/>
          <w:color w:val="000000"/>
        </w:rPr>
        <w:t>(Включается в Договор в случае привлечения победителем Открытого конкурса соисполнителей, субподрядчиков).</w:t>
      </w:r>
    </w:p>
    <w:p w:rsidR="00D215F8" w:rsidRPr="00186C01" w:rsidRDefault="00D215F8" w:rsidP="00DE17E2">
      <w:pPr>
        <w:jc w:val="both"/>
        <w:rPr>
          <w:bCs/>
          <w:color w:val="000000"/>
        </w:rPr>
      </w:pPr>
    </w:p>
    <w:p w:rsidR="00D215F8" w:rsidRPr="00186C01" w:rsidRDefault="00D215F8" w:rsidP="00DE17E2">
      <w:pPr>
        <w:shd w:val="clear" w:color="auto" w:fill="FFFFFF"/>
        <w:tabs>
          <w:tab w:val="left" w:pos="1685"/>
        </w:tabs>
        <w:jc w:val="both"/>
        <w:rPr>
          <w:b/>
          <w:bCs/>
          <w:color w:val="000000"/>
        </w:rPr>
      </w:pPr>
      <w:r>
        <w:rPr>
          <w:b/>
          <w:bCs/>
          <w:color w:val="000000"/>
        </w:rPr>
        <w:t>4.2. Исполнитель имеет право:</w:t>
      </w:r>
    </w:p>
    <w:p w:rsidR="00D215F8" w:rsidRPr="00186C01" w:rsidRDefault="00D215F8" w:rsidP="00DE17E2">
      <w:pPr>
        <w:jc w:val="both"/>
        <w:rPr>
          <w:bCs/>
          <w:color w:val="000000"/>
        </w:rPr>
      </w:pPr>
      <w:r>
        <w:rPr>
          <w:bCs/>
          <w:color w:val="000000"/>
        </w:rPr>
        <w:t>4.2.1. Получать от Заказчика информацию, необходимую для качественного исполнения своих обязательств по настоящему Договору.</w:t>
      </w:r>
    </w:p>
    <w:p w:rsidR="00D215F8" w:rsidRPr="00186C01" w:rsidRDefault="00D215F8" w:rsidP="00DE17E2">
      <w:pPr>
        <w:jc w:val="both"/>
        <w:rPr>
          <w:bCs/>
          <w:color w:val="000000"/>
        </w:rPr>
      </w:pPr>
      <w:r>
        <w:rPr>
          <w:bCs/>
          <w:color w:val="000000"/>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D215F8" w:rsidRPr="00186C01" w:rsidRDefault="00D215F8" w:rsidP="00DE17E2">
      <w:pPr>
        <w:shd w:val="clear" w:color="auto" w:fill="FFFFFF"/>
        <w:tabs>
          <w:tab w:val="left" w:pos="1512"/>
        </w:tabs>
        <w:jc w:val="both"/>
        <w:rPr>
          <w:bCs/>
          <w:i/>
          <w:color w:val="000000"/>
        </w:rPr>
      </w:pPr>
      <w:r>
        <w:rPr>
          <w:bCs/>
          <w:color w:val="000000"/>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D215F8" w:rsidRPr="00186C01" w:rsidRDefault="00D215F8" w:rsidP="00DE17E2">
      <w:pPr>
        <w:widowControl w:val="0"/>
        <w:tabs>
          <w:tab w:val="left" w:pos="284"/>
        </w:tabs>
        <w:autoSpaceDE w:val="0"/>
        <w:autoSpaceDN w:val="0"/>
        <w:adjustRightInd w:val="0"/>
        <w:jc w:val="center"/>
        <w:outlineLvl w:val="0"/>
        <w:rPr>
          <w:b/>
          <w:color w:val="000000"/>
        </w:rPr>
      </w:pPr>
    </w:p>
    <w:p w:rsidR="00D215F8" w:rsidRDefault="00D215F8" w:rsidP="00DE17E2">
      <w:pPr>
        <w:widowControl w:val="0"/>
        <w:tabs>
          <w:tab w:val="left" w:pos="284"/>
        </w:tabs>
        <w:autoSpaceDE w:val="0"/>
        <w:autoSpaceDN w:val="0"/>
        <w:adjustRightInd w:val="0"/>
        <w:jc w:val="center"/>
        <w:outlineLvl w:val="0"/>
        <w:rPr>
          <w:b/>
          <w:color w:val="000000"/>
        </w:rPr>
      </w:pPr>
    </w:p>
    <w:p w:rsidR="00D215F8" w:rsidRDefault="00D215F8" w:rsidP="00DE17E2">
      <w:pPr>
        <w:widowControl w:val="0"/>
        <w:tabs>
          <w:tab w:val="left" w:pos="284"/>
        </w:tabs>
        <w:autoSpaceDE w:val="0"/>
        <w:autoSpaceDN w:val="0"/>
        <w:adjustRightInd w:val="0"/>
        <w:jc w:val="center"/>
        <w:outlineLvl w:val="0"/>
        <w:rPr>
          <w:b/>
          <w:color w:val="000000"/>
        </w:rPr>
      </w:pPr>
      <w:r>
        <w:rPr>
          <w:b/>
          <w:color w:val="000000"/>
        </w:rPr>
        <w:t>5. Права и обязанности Заказчика</w:t>
      </w:r>
    </w:p>
    <w:p w:rsidR="00D215F8" w:rsidRPr="00186C01" w:rsidRDefault="00D215F8" w:rsidP="00DE17E2">
      <w:pPr>
        <w:widowControl w:val="0"/>
        <w:tabs>
          <w:tab w:val="left" w:pos="284"/>
        </w:tabs>
        <w:autoSpaceDE w:val="0"/>
        <w:autoSpaceDN w:val="0"/>
        <w:adjustRightInd w:val="0"/>
        <w:jc w:val="center"/>
        <w:outlineLvl w:val="0"/>
        <w:rPr>
          <w:b/>
          <w:color w:val="000000"/>
        </w:rPr>
      </w:pPr>
    </w:p>
    <w:p w:rsidR="00D215F8" w:rsidRPr="00186C01" w:rsidRDefault="00D215F8" w:rsidP="00DE17E2">
      <w:pPr>
        <w:rPr>
          <w:b/>
          <w:bCs/>
          <w:color w:val="000000"/>
        </w:rPr>
      </w:pPr>
      <w:r>
        <w:rPr>
          <w:b/>
          <w:bCs/>
          <w:color w:val="000000"/>
        </w:rPr>
        <w:t>5.1 Заказчик обязан:</w:t>
      </w:r>
    </w:p>
    <w:p w:rsidR="00D215F8" w:rsidRPr="00186C01" w:rsidRDefault="00D215F8" w:rsidP="00DE17E2">
      <w:pPr>
        <w:jc w:val="both"/>
        <w:rPr>
          <w:bCs/>
          <w:color w:val="000000"/>
        </w:rPr>
      </w:pPr>
      <w:r>
        <w:rPr>
          <w:bCs/>
          <w:color w:val="000000"/>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D215F8" w:rsidRPr="00186C01" w:rsidRDefault="00D215F8" w:rsidP="00DE17E2">
      <w:pPr>
        <w:jc w:val="both"/>
        <w:rPr>
          <w:bCs/>
          <w:color w:val="000000"/>
        </w:rPr>
      </w:pPr>
      <w:r>
        <w:rPr>
          <w:bCs/>
          <w:color w:val="000000"/>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D215F8" w:rsidRPr="00186C01" w:rsidRDefault="00D215F8" w:rsidP="00DE17E2">
      <w:pPr>
        <w:jc w:val="both"/>
        <w:rPr>
          <w:bCs/>
          <w:color w:val="000000"/>
        </w:rPr>
      </w:pPr>
      <w:r>
        <w:rPr>
          <w:bCs/>
          <w:color w:val="000000"/>
        </w:rPr>
        <w:t>5.1.3. Обеспечить Исполнителя необходимой документацией и своевременно информировать о всех изменениях установленного порядка;</w:t>
      </w:r>
    </w:p>
    <w:p w:rsidR="00D215F8" w:rsidRDefault="00D215F8" w:rsidP="00DE17E2">
      <w:pPr>
        <w:jc w:val="both"/>
        <w:rPr>
          <w:bCs/>
          <w:color w:val="000000"/>
        </w:rPr>
      </w:pPr>
      <w:r>
        <w:rPr>
          <w:bCs/>
          <w:color w:val="000000"/>
        </w:rPr>
        <w:t>5.1.4. Создать надлежащие условия для обеспечения сохранности имущества Заказчика, в частности:</w:t>
      </w:r>
    </w:p>
    <w:p w:rsidR="00D215F8" w:rsidRPr="00186C01" w:rsidRDefault="00D215F8" w:rsidP="00DE17E2">
      <w:pPr>
        <w:ind w:firstLine="709"/>
        <w:jc w:val="both"/>
        <w:rPr>
          <w:bCs/>
          <w:color w:val="000000"/>
        </w:rPr>
      </w:pPr>
      <w:r>
        <w:rPr>
          <w:bCs/>
          <w:color w:val="000000"/>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D215F8" w:rsidRPr="00186C01" w:rsidRDefault="00D215F8" w:rsidP="00DE17E2">
      <w:pPr>
        <w:ind w:firstLine="709"/>
        <w:jc w:val="both"/>
        <w:rPr>
          <w:bCs/>
          <w:color w:val="000000"/>
        </w:rPr>
      </w:pPr>
      <w:r>
        <w:rPr>
          <w:bCs/>
          <w:color w:val="000000"/>
        </w:rPr>
        <w:t>- в ночное время обеспечить охраняемые Объекты достаточным освещением;</w:t>
      </w:r>
    </w:p>
    <w:p w:rsidR="00D215F8" w:rsidRPr="00186C01" w:rsidRDefault="00D215F8" w:rsidP="00DE17E2">
      <w:pPr>
        <w:ind w:firstLine="709"/>
        <w:jc w:val="both"/>
        <w:rPr>
          <w:bCs/>
          <w:color w:val="000000"/>
        </w:rPr>
      </w:pPr>
      <w:r>
        <w:rPr>
          <w:bCs/>
          <w:color w:val="000000"/>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D215F8" w:rsidRPr="00186C01" w:rsidRDefault="00D215F8" w:rsidP="00DE17E2">
      <w:pPr>
        <w:jc w:val="both"/>
        <w:rPr>
          <w:bCs/>
          <w:color w:val="000000"/>
        </w:rPr>
      </w:pPr>
      <w:r>
        <w:rPr>
          <w:bCs/>
          <w:color w:val="000000"/>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D215F8" w:rsidRPr="00186C01" w:rsidRDefault="00D215F8" w:rsidP="00DE17E2">
      <w:pPr>
        <w:jc w:val="both"/>
        <w:rPr>
          <w:bCs/>
          <w:color w:val="000000"/>
        </w:rPr>
      </w:pPr>
      <w:r>
        <w:rPr>
          <w:bCs/>
          <w:color w:val="000000"/>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D215F8" w:rsidRPr="00186C01" w:rsidRDefault="00D215F8" w:rsidP="00DE17E2">
      <w:pPr>
        <w:jc w:val="both"/>
        <w:rPr>
          <w:bCs/>
          <w:color w:val="000000"/>
        </w:rPr>
      </w:pPr>
      <w:r>
        <w:rPr>
          <w:bCs/>
          <w:color w:val="000000"/>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D215F8" w:rsidRPr="00186C01" w:rsidRDefault="00D215F8" w:rsidP="00DE17E2">
      <w:pPr>
        <w:jc w:val="both"/>
        <w:rPr>
          <w:bCs/>
          <w:color w:val="000000"/>
        </w:rPr>
      </w:pPr>
      <w:r>
        <w:rPr>
          <w:bCs/>
          <w:color w:val="000000"/>
        </w:rPr>
        <w:t>5.1.8. Немедленно информировать Исполнителя о возникновении угрозы противоправных посягательств со стороны третьих лиц.</w:t>
      </w:r>
    </w:p>
    <w:p w:rsidR="00D215F8" w:rsidRPr="00186C01" w:rsidRDefault="00D215F8" w:rsidP="00DE17E2">
      <w:pPr>
        <w:rPr>
          <w:b/>
          <w:bCs/>
          <w:color w:val="000000"/>
        </w:rPr>
      </w:pPr>
    </w:p>
    <w:p w:rsidR="00D215F8" w:rsidRPr="00186C01" w:rsidRDefault="00D215F8" w:rsidP="00DE17E2">
      <w:pPr>
        <w:rPr>
          <w:b/>
          <w:bCs/>
          <w:color w:val="000000"/>
        </w:rPr>
      </w:pPr>
      <w:r>
        <w:rPr>
          <w:b/>
          <w:bCs/>
          <w:color w:val="000000"/>
        </w:rPr>
        <w:t xml:space="preserve">5.2. Заказчик имеет право: </w:t>
      </w:r>
    </w:p>
    <w:p w:rsidR="00D215F8" w:rsidRPr="00186C01" w:rsidRDefault="00D215F8" w:rsidP="00DE17E2">
      <w:pPr>
        <w:jc w:val="both"/>
        <w:rPr>
          <w:bCs/>
          <w:color w:val="000000"/>
        </w:rPr>
      </w:pPr>
      <w:r>
        <w:rPr>
          <w:bCs/>
          <w:color w:val="000000"/>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D215F8" w:rsidRPr="00186C01" w:rsidRDefault="00D215F8" w:rsidP="00DE17E2">
      <w:pPr>
        <w:ind w:right="-1" w:firstLine="556"/>
        <w:jc w:val="both"/>
        <w:rPr>
          <w:bCs/>
          <w:color w:val="000000"/>
        </w:rPr>
      </w:pPr>
      <w:r>
        <w:rPr>
          <w:bCs/>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215F8" w:rsidRPr="00186C01" w:rsidRDefault="00D215F8" w:rsidP="00DE17E2">
      <w:pPr>
        <w:ind w:right="-1" w:firstLine="556"/>
        <w:jc w:val="both"/>
        <w:rPr>
          <w:bCs/>
          <w:color w:val="000000"/>
        </w:rPr>
      </w:pPr>
      <w:r>
        <w:rPr>
          <w:bCs/>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215F8" w:rsidRPr="00186C01" w:rsidRDefault="00D215F8" w:rsidP="00DE17E2">
      <w:pPr>
        <w:ind w:right="-1" w:firstLine="556"/>
        <w:jc w:val="both"/>
        <w:rPr>
          <w:bCs/>
          <w:color w:val="000000"/>
        </w:rPr>
      </w:pPr>
      <w:r>
        <w:rPr>
          <w:bCs/>
          <w:color w:val="000000"/>
        </w:rPr>
        <w:t>- подтверждение наличия ГБР у Исполнителя или его подрядчика (подтверждается вызовом ГБР);</w:t>
      </w:r>
    </w:p>
    <w:p w:rsidR="00D215F8" w:rsidRPr="00186C01" w:rsidRDefault="00D215F8" w:rsidP="00DE17E2">
      <w:pPr>
        <w:ind w:right="-1" w:firstLine="556"/>
        <w:jc w:val="both"/>
        <w:rPr>
          <w:bCs/>
          <w:color w:val="000000"/>
        </w:rPr>
      </w:pPr>
      <w:r>
        <w:rPr>
          <w:bCs/>
          <w:color w:val="000000"/>
        </w:rPr>
        <w:t xml:space="preserve">- </w:t>
      </w:r>
      <w:r>
        <w:rPr>
          <w:color w:val="000000"/>
        </w:rPr>
        <w:t>разрешение на хранение и использование служебного оружия серии</w:t>
      </w:r>
      <w:r>
        <w:rPr>
          <w:bCs/>
          <w:color w:val="000000"/>
        </w:rPr>
        <w:t xml:space="preserve"> РХИ (оригинал); </w:t>
      </w:r>
    </w:p>
    <w:p w:rsidR="00D215F8" w:rsidRPr="00186C01" w:rsidRDefault="00D215F8" w:rsidP="00DE17E2">
      <w:pPr>
        <w:ind w:right="-1" w:firstLine="556"/>
        <w:jc w:val="both"/>
        <w:rPr>
          <w:bCs/>
          <w:color w:val="000000"/>
        </w:rPr>
      </w:pPr>
      <w:r>
        <w:rPr>
          <w:bCs/>
          <w:color w:val="000000"/>
        </w:rP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D215F8" w:rsidRPr="00186C01" w:rsidRDefault="00D215F8" w:rsidP="00DE17E2">
      <w:pPr>
        <w:ind w:right="-1" w:firstLine="556"/>
        <w:jc w:val="both"/>
        <w:rPr>
          <w:bCs/>
          <w:color w:val="000000"/>
        </w:rPr>
      </w:pPr>
      <w:r>
        <w:rPr>
          <w:bCs/>
          <w:color w:val="000000"/>
        </w:rPr>
        <w:lastRenderedPageBreak/>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рублей </w:t>
      </w:r>
      <w:r>
        <w:rPr>
          <w:bCs/>
        </w:rPr>
        <w:t xml:space="preserve">на весь период  оказания услуг </w:t>
      </w:r>
      <w:r>
        <w:rPr>
          <w:bCs/>
          <w:color w:val="000000"/>
        </w:rPr>
        <w:t>(оригинал).</w:t>
      </w:r>
    </w:p>
    <w:p w:rsidR="00D215F8" w:rsidRPr="00186C01" w:rsidRDefault="00D215F8" w:rsidP="00DE17E2">
      <w:pPr>
        <w:jc w:val="both"/>
        <w:rPr>
          <w:bCs/>
          <w:color w:val="000000"/>
        </w:rPr>
      </w:pPr>
      <w:r>
        <w:rPr>
          <w:bCs/>
          <w:color w:val="000000"/>
        </w:rPr>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работник Исполнителя не сдаст зачет, он отстраняется от дежурства до подтверждения необходимых знаний. </w:t>
      </w:r>
    </w:p>
    <w:p w:rsidR="00D215F8" w:rsidRPr="00186C01" w:rsidRDefault="00D215F8" w:rsidP="00DE17E2">
      <w:pPr>
        <w:jc w:val="both"/>
        <w:rPr>
          <w:bCs/>
          <w:color w:val="000000"/>
        </w:rPr>
      </w:pPr>
      <w:r>
        <w:rPr>
          <w:bCs/>
          <w:color w:val="000000"/>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D215F8" w:rsidRPr="00186C01" w:rsidRDefault="00D215F8" w:rsidP="00DE17E2">
      <w:pPr>
        <w:jc w:val="both"/>
        <w:rPr>
          <w:bCs/>
          <w:color w:val="000000"/>
        </w:rPr>
      </w:pPr>
      <w:r>
        <w:rPr>
          <w:bCs/>
          <w:color w:val="000000"/>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D215F8" w:rsidRPr="00186C01" w:rsidRDefault="00D215F8" w:rsidP="00DE17E2">
      <w:pPr>
        <w:jc w:val="both"/>
        <w:rPr>
          <w:bCs/>
          <w:color w:val="000000"/>
        </w:rPr>
      </w:pPr>
      <w:r>
        <w:rPr>
          <w:bCs/>
          <w:color w:val="000000"/>
        </w:rPr>
        <w:t>5.2.5. При наличии оснований Заказчик вправе требовать от Исполнителя замены охранника, осуществляющего дежурство на Объекте.</w:t>
      </w:r>
    </w:p>
    <w:p w:rsidR="00D215F8" w:rsidRPr="00186C01" w:rsidRDefault="00D215F8" w:rsidP="00DE17E2">
      <w:pPr>
        <w:jc w:val="both"/>
        <w:rPr>
          <w:bCs/>
          <w:color w:val="000000"/>
        </w:rPr>
      </w:pPr>
    </w:p>
    <w:p w:rsidR="00D215F8" w:rsidRDefault="00D215F8" w:rsidP="00DE17E2">
      <w:pPr>
        <w:widowControl w:val="0"/>
        <w:tabs>
          <w:tab w:val="left" w:pos="284"/>
        </w:tabs>
        <w:autoSpaceDE w:val="0"/>
        <w:autoSpaceDN w:val="0"/>
        <w:adjustRightInd w:val="0"/>
        <w:jc w:val="center"/>
        <w:outlineLvl w:val="0"/>
        <w:rPr>
          <w:b/>
          <w:color w:val="000000"/>
        </w:rPr>
      </w:pPr>
    </w:p>
    <w:p w:rsidR="00D215F8" w:rsidRDefault="00D215F8" w:rsidP="00DE17E2">
      <w:pPr>
        <w:widowControl w:val="0"/>
        <w:tabs>
          <w:tab w:val="left" w:pos="284"/>
        </w:tabs>
        <w:autoSpaceDE w:val="0"/>
        <w:autoSpaceDN w:val="0"/>
        <w:adjustRightInd w:val="0"/>
        <w:jc w:val="center"/>
        <w:outlineLvl w:val="0"/>
        <w:rPr>
          <w:b/>
          <w:color w:val="000000"/>
        </w:rPr>
      </w:pPr>
      <w:r>
        <w:rPr>
          <w:b/>
          <w:color w:val="000000"/>
        </w:rPr>
        <w:t>6. Конфиденциальность</w:t>
      </w:r>
    </w:p>
    <w:p w:rsidR="00D215F8" w:rsidRPr="00186C01" w:rsidRDefault="00D215F8" w:rsidP="00DE17E2">
      <w:pPr>
        <w:widowControl w:val="0"/>
        <w:tabs>
          <w:tab w:val="left" w:pos="284"/>
        </w:tabs>
        <w:autoSpaceDE w:val="0"/>
        <w:autoSpaceDN w:val="0"/>
        <w:adjustRightInd w:val="0"/>
        <w:jc w:val="center"/>
        <w:outlineLvl w:val="0"/>
        <w:rPr>
          <w:b/>
          <w:color w:val="000000"/>
        </w:rPr>
      </w:pPr>
    </w:p>
    <w:p w:rsidR="00D215F8" w:rsidRPr="00186C01" w:rsidRDefault="00D215F8" w:rsidP="00DE17E2">
      <w:pPr>
        <w:jc w:val="both"/>
        <w:rPr>
          <w:bCs/>
          <w:color w:val="000000"/>
        </w:rPr>
      </w:pPr>
      <w:r>
        <w:rPr>
          <w:bCs/>
          <w:color w:val="000000"/>
        </w:rPr>
        <w:t>6.1. Стороны обязаны сохранять конфиденциальность информации, полученной в ходе исполнения настоящего Договора.</w:t>
      </w:r>
    </w:p>
    <w:p w:rsidR="00D215F8" w:rsidRPr="00186C01" w:rsidRDefault="00D215F8" w:rsidP="00DE17E2">
      <w:pPr>
        <w:jc w:val="both"/>
        <w:rPr>
          <w:bCs/>
          <w:color w:val="000000"/>
        </w:rPr>
      </w:pPr>
      <w:r>
        <w:rPr>
          <w:bCs/>
          <w:color w:val="000000"/>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D215F8" w:rsidRPr="00186C01" w:rsidRDefault="00D215F8" w:rsidP="00DE17E2">
      <w:pPr>
        <w:jc w:val="both"/>
        <w:rPr>
          <w:bCs/>
          <w:color w:val="000000"/>
        </w:rPr>
      </w:pPr>
    </w:p>
    <w:p w:rsidR="00D215F8" w:rsidRDefault="00D215F8" w:rsidP="00DE17E2">
      <w:pPr>
        <w:widowControl w:val="0"/>
        <w:tabs>
          <w:tab w:val="left" w:pos="284"/>
        </w:tabs>
        <w:autoSpaceDE w:val="0"/>
        <w:autoSpaceDN w:val="0"/>
        <w:adjustRightInd w:val="0"/>
        <w:jc w:val="center"/>
        <w:rPr>
          <w:b/>
          <w:color w:val="000000"/>
        </w:rPr>
      </w:pPr>
      <w:r>
        <w:rPr>
          <w:b/>
          <w:color w:val="000000"/>
        </w:rPr>
        <w:t>7. Ответственность Сторон</w:t>
      </w:r>
    </w:p>
    <w:p w:rsidR="00D215F8" w:rsidRPr="00186C01" w:rsidRDefault="00D215F8" w:rsidP="00DE17E2">
      <w:pPr>
        <w:widowControl w:val="0"/>
        <w:tabs>
          <w:tab w:val="left" w:pos="284"/>
        </w:tabs>
        <w:autoSpaceDE w:val="0"/>
        <w:autoSpaceDN w:val="0"/>
        <w:adjustRightInd w:val="0"/>
        <w:jc w:val="center"/>
        <w:rPr>
          <w:b/>
          <w:color w:val="000000"/>
        </w:rPr>
      </w:pPr>
    </w:p>
    <w:p w:rsidR="00D215F8" w:rsidRPr="00186C01" w:rsidRDefault="00D215F8" w:rsidP="00DE17E2">
      <w:pPr>
        <w:tabs>
          <w:tab w:val="left" w:pos="993"/>
        </w:tabs>
        <w:jc w:val="both"/>
        <w:rPr>
          <w:bCs/>
          <w:color w:val="000000"/>
        </w:rPr>
      </w:pPr>
      <w:r>
        <w:rPr>
          <w:bCs/>
          <w:color w:val="000000"/>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215F8" w:rsidRPr="002658EE" w:rsidRDefault="00D215F8" w:rsidP="00DE17E2">
      <w:pPr>
        <w:tabs>
          <w:tab w:val="left" w:pos="993"/>
        </w:tabs>
        <w:jc w:val="both"/>
        <w:rPr>
          <w:bCs/>
        </w:rPr>
      </w:pPr>
      <w:r>
        <w:rPr>
          <w:bCs/>
          <w:color w:val="000000"/>
        </w:rPr>
        <w:t xml:space="preserve">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w:t>
      </w:r>
      <w:r>
        <w:rPr>
          <w:bCs/>
        </w:rPr>
        <w:t xml:space="preserve"> находившихся на Объектах.</w:t>
      </w:r>
    </w:p>
    <w:p w:rsidR="00D215F8" w:rsidRPr="00186C01" w:rsidRDefault="00D215F8" w:rsidP="00DE17E2">
      <w:pPr>
        <w:tabs>
          <w:tab w:val="left" w:pos="993"/>
        </w:tabs>
        <w:jc w:val="both"/>
        <w:rPr>
          <w:bCs/>
          <w:color w:val="000000"/>
        </w:rPr>
      </w:pPr>
      <w:r>
        <w:rPr>
          <w:bCs/>
          <w:color w:val="000000"/>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D215F8" w:rsidRPr="002658EE" w:rsidRDefault="00D215F8" w:rsidP="00DE17E2">
      <w:pPr>
        <w:tabs>
          <w:tab w:val="left" w:pos="993"/>
        </w:tabs>
        <w:jc w:val="both"/>
        <w:rPr>
          <w:rStyle w:val="qowt-font1-timesnewroman"/>
        </w:rPr>
      </w:pPr>
      <w:r>
        <w:rPr>
          <w:bCs/>
          <w:color w:val="000000"/>
        </w:rPr>
        <w:t xml:space="preserve">7.4. В случае не выполнения/ненадлежащего выполнения Исполнителем условий настоящего Договора, </w:t>
      </w:r>
      <w:r>
        <w:rPr>
          <w:rStyle w:val="qowt-font1-timesnewroman"/>
        </w:rPr>
        <w:t>Исполнитель уплачивает Заказчику штраф в размере 5 % (пять процентов)  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D215F8" w:rsidRPr="002658EE" w:rsidRDefault="00D215F8" w:rsidP="00DE17E2">
      <w:pPr>
        <w:autoSpaceDE w:val="0"/>
        <w:autoSpaceDN w:val="0"/>
        <w:adjustRightInd w:val="0"/>
        <w:jc w:val="both"/>
      </w:pPr>
      <w:r>
        <w:t>7.5. Исполнитель самостоятельно несет ответственность перед третьими лицами в случае нанесения им ущерба работниками Исполнителя при оказании Услуг по настоящему Договору.</w:t>
      </w:r>
    </w:p>
    <w:p w:rsidR="00D215F8" w:rsidRPr="00186C01" w:rsidRDefault="00D215F8" w:rsidP="00DE17E2">
      <w:pPr>
        <w:widowControl w:val="0"/>
        <w:autoSpaceDE w:val="0"/>
        <w:jc w:val="both"/>
        <w:rPr>
          <w:bCs/>
          <w:color w:val="000000"/>
        </w:rPr>
      </w:pPr>
      <w:r>
        <w:rPr>
          <w:bCs/>
        </w:rPr>
        <w:t xml:space="preserve">7.6. В случае прибытия на Объект группы быстрого реагирования (ГБР) </w:t>
      </w:r>
      <w:r>
        <w:t>для усиления охраны Объектов</w:t>
      </w:r>
      <w:r>
        <w:rPr>
          <w:color w:val="000000"/>
        </w:rPr>
        <w:t xml:space="preserve">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w:t>
      </w:r>
      <w:r>
        <w:rPr>
          <w:color w:val="000000"/>
        </w:rPr>
        <w:lastRenderedPageBreak/>
        <w:t>инфраструктуры и транспортных средств и о порядке их объявления (установления)»,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D215F8" w:rsidRPr="00186C01" w:rsidRDefault="00D215F8" w:rsidP="00DE17E2">
      <w:pPr>
        <w:jc w:val="both"/>
        <w:rPr>
          <w:bCs/>
          <w:color w:val="000000"/>
        </w:rPr>
      </w:pPr>
      <w:r>
        <w:rPr>
          <w:bCs/>
          <w:color w:val="000000"/>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215F8" w:rsidRPr="00186C01" w:rsidRDefault="00D215F8" w:rsidP="00DE17E2">
      <w:pPr>
        <w:overflowPunct w:val="0"/>
        <w:autoSpaceDE w:val="0"/>
        <w:jc w:val="both"/>
        <w:rPr>
          <w:rFonts w:eastAsia="Arial"/>
          <w:b/>
          <w:bCs/>
          <w:color w:val="000000"/>
        </w:rPr>
      </w:pPr>
    </w:p>
    <w:p w:rsidR="00D215F8" w:rsidRDefault="00D215F8" w:rsidP="00DE17E2">
      <w:pPr>
        <w:widowControl w:val="0"/>
        <w:autoSpaceDE w:val="0"/>
        <w:jc w:val="center"/>
        <w:rPr>
          <w:rFonts w:eastAsia="Arial"/>
          <w:b/>
          <w:bCs/>
          <w:color w:val="000000"/>
        </w:rPr>
      </w:pPr>
      <w:r>
        <w:rPr>
          <w:rFonts w:eastAsia="Arial"/>
          <w:b/>
          <w:bCs/>
          <w:color w:val="000000"/>
        </w:rPr>
        <w:t>8. Обстоятельства непреодолимой силы</w:t>
      </w:r>
    </w:p>
    <w:p w:rsidR="00D215F8" w:rsidRPr="00186C01" w:rsidRDefault="00D215F8" w:rsidP="00DE17E2">
      <w:pPr>
        <w:widowControl w:val="0"/>
        <w:autoSpaceDE w:val="0"/>
        <w:jc w:val="center"/>
        <w:rPr>
          <w:rFonts w:eastAsia="Arial"/>
          <w:bCs/>
          <w:color w:val="000000"/>
        </w:rPr>
      </w:pPr>
    </w:p>
    <w:p w:rsidR="00D215F8" w:rsidRPr="00186C01" w:rsidRDefault="00D215F8" w:rsidP="00DE17E2">
      <w:pPr>
        <w:widowControl w:val="0"/>
        <w:tabs>
          <w:tab w:val="left" w:pos="993"/>
        </w:tabs>
        <w:autoSpaceDE w:val="0"/>
        <w:jc w:val="both"/>
        <w:rPr>
          <w:rFonts w:eastAsia="Arial"/>
          <w:bCs/>
          <w:color w:val="000000"/>
        </w:rPr>
      </w:pPr>
      <w:r>
        <w:rPr>
          <w:rFonts w:eastAsia="Arial"/>
          <w:bCs/>
          <w:color w:val="000000"/>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215F8" w:rsidRPr="00186C01" w:rsidRDefault="00D215F8" w:rsidP="00DE17E2">
      <w:pPr>
        <w:widowControl w:val="0"/>
        <w:tabs>
          <w:tab w:val="left" w:pos="993"/>
        </w:tabs>
        <w:autoSpaceDE w:val="0"/>
        <w:jc w:val="both"/>
        <w:rPr>
          <w:rFonts w:eastAsia="Arial"/>
          <w:bCs/>
          <w:color w:val="000000"/>
        </w:rPr>
      </w:pPr>
      <w:r>
        <w:rPr>
          <w:rFonts w:eastAsia="Arial"/>
          <w:bCs/>
          <w:color w:val="00000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215F8" w:rsidRPr="00186C01" w:rsidRDefault="00D215F8" w:rsidP="00DE17E2">
      <w:pPr>
        <w:widowControl w:val="0"/>
        <w:tabs>
          <w:tab w:val="left" w:pos="993"/>
        </w:tabs>
        <w:autoSpaceDE w:val="0"/>
        <w:jc w:val="both"/>
        <w:rPr>
          <w:rFonts w:eastAsia="Arial"/>
          <w:bCs/>
          <w:color w:val="000000"/>
        </w:rPr>
      </w:pPr>
      <w:r>
        <w:rPr>
          <w:rFonts w:eastAsia="Arial"/>
          <w:bCs/>
          <w:color w:val="000000"/>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215F8" w:rsidRPr="00186C01" w:rsidRDefault="00D215F8" w:rsidP="00DE17E2">
      <w:pPr>
        <w:widowControl w:val="0"/>
        <w:tabs>
          <w:tab w:val="left" w:pos="993"/>
        </w:tabs>
        <w:autoSpaceDE w:val="0"/>
        <w:jc w:val="both"/>
        <w:rPr>
          <w:rFonts w:eastAsia="Arial"/>
          <w:b/>
          <w:bCs/>
          <w:i/>
          <w:color w:val="000000"/>
        </w:rPr>
      </w:pPr>
      <w:r>
        <w:rPr>
          <w:rFonts w:eastAsia="Arial"/>
          <w:bCs/>
          <w:color w:val="000000"/>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D215F8" w:rsidRPr="00186C01" w:rsidRDefault="00D215F8" w:rsidP="00DE17E2">
      <w:pPr>
        <w:jc w:val="both"/>
        <w:rPr>
          <w:bCs/>
          <w:color w:val="000000"/>
        </w:rPr>
      </w:pPr>
    </w:p>
    <w:p w:rsidR="00D215F8" w:rsidRDefault="00D215F8" w:rsidP="00DE17E2">
      <w:pPr>
        <w:widowControl w:val="0"/>
        <w:tabs>
          <w:tab w:val="left" w:pos="284"/>
        </w:tabs>
        <w:autoSpaceDE w:val="0"/>
        <w:autoSpaceDN w:val="0"/>
        <w:adjustRightInd w:val="0"/>
        <w:jc w:val="center"/>
        <w:outlineLvl w:val="0"/>
        <w:rPr>
          <w:b/>
          <w:color w:val="000000"/>
        </w:rPr>
      </w:pPr>
      <w:r>
        <w:rPr>
          <w:b/>
          <w:color w:val="000000"/>
        </w:rPr>
        <w:t>9. Разрешение споров</w:t>
      </w:r>
    </w:p>
    <w:p w:rsidR="00D215F8" w:rsidRPr="00186C01" w:rsidRDefault="00D215F8" w:rsidP="00DE17E2">
      <w:pPr>
        <w:widowControl w:val="0"/>
        <w:tabs>
          <w:tab w:val="left" w:pos="284"/>
        </w:tabs>
        <w:autoSpaceDE w:val="0"/>
        <w:autoSpaceDN w:val="0"/>
        <w:adjustRightInd w:val="0"/>
        <w:jc w:val="center"/>
        <w:outlineLvl w:val="0"/>
        <w:rPr>
          <w:b/>
          <w:color w:val="000000"/>
        </w:rPr>
      </w:pPr>
    </w:p>
    <w:p w:rsidR="00D215F8" w:rsidRPr="00186C01" w:rsidRDefault="00D215F8" w:rsidP="00DE17E2">
      <w:pPr>
        <w:tabs>
          <w:tab w:val="left" w:pos="993"/>
        </w:tabs>
        <w:jc w:val="both"/>
        <w:rPr>
          <w:color w:val="000000"/>
        </w:rPr>
      </w:pPr>
      <w:r>
        <w:rPr>
          <w:color w:val="000000"/>
        </w:rPr>
        <w:t>9.1. Все споры, возникающие при исполнении настоящего Договора, решаются Сторонами путем переговоров.</w:t>
      </w:r>
    </w:p>
    <w:p w:rsidR="00D215F8" w:rsidRPr="00186C01" w:rsidRDefault="00D215F8" w:rsidP="00DE17E2">
      <w:pPr>
        <w:tabs>
          <w:tab w:val="left" w:pos="993"/>
        </w:tabs>
        <w:jc w:val="both"/>
        <w:rPr>
          <w:bCs/>
          <w:color w:val="000000"/>
        </w:rPr>
      </w:pPr>
      <w:r>
        <w:rPr>
          <w:bCs/>
          <w:color w:val="000000"/>
        </w:rP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D215F8" w:rsidRPr="00DA3DD0" w:rsidRDefault="00D215F8" w:rsidP="00DE17E2">
      <w:pPr>
        <w:jc w:val="both"/>
        <w:rPr>
          <w:bCs/>
        </w:rPr>
      </w:pPr>
      <w:r>
        <w:rPr>
          <w:bCs/>
          <w:color w:val="000000"/>
        </w:rPr>
        <w:t xml:space="preserve">9.3. В случае если споры не урегулированы Сторонами с помощью переговоров и в </w:t>
      </w:r>
      <w:r>
        <w:rPr>
          <w:bCs/>
        </w:rPr>
        <w:t xml:space="preserve">претензионном порядке, то они передаются заинтересованной стороной в Арбитражный суд  Челябинской области. </w:t>
      </w:r>
    </w:p>
    <w:p w:rsidR="00D215F8" w:rsidRPr="00DA3DD0" w:rsidRDefault="00D215F8" w:rsidP="00DE17E2">
      <w:pPr>
        <w:jc w:val="center"/>
        <w:rPr>
          <w:bCs/>
        </w:rPr>
      </w:pPr>
    </w:p>
    <w:p w:rsidR="00D215F8" w:rsidRPr="00186C01" w:rsidRDefault="00D215F8" w:rsidP="00DE17E2">
      <w:pPr>
        <w:jc w:val="center"/>
        <w:rPr>
          <w:b/>
          <w:color w:val="000000"/>
        </w:rPr>
      </w:pPr>
      <w:r>
        <w:rPr>
          <w:b/>
          <w:color w:val="000000"/>
        </w:rPr>
        <w:t xml:space="preserve">10. Порядок внесения изменений, </w:t>
      </w:r>
    </w:p>
    <w:p w:rsidR="00D215F8" w:rsidRDefault="00D215F8" w:rsidP="00DE17E2">
      <w:pPr>
        <w:jc w:val="center"/>
        <w:rPr>
          <w:b/>
          <w:color w:val="000000"/>
        </w:rPr>
      </w:pPr>
      <w:r>
        <w:rPr>
          <w:b/>
          <w:color w:val="000000"/>
        </w:rPr>
        <w:t>дополнений в Договор и его расторжения</w:t>
      </w:r>
    </w:p>
    <w:p w:rsidR="00D215F8" w:rsidRPr="00186C01" w:rsidRDefault="00D215F8" w:rsidP="00DE17E2">
      <w:pPr>
        <w:jc w:val="center"/>
        <w:rPr>
          <w:b/>
          <w:color w:val="000000"/>
        </w:rPr>
      </w:pPr>
    </w:p>
    <w:p w:rsidR="00D215F8" w:rsidRPr="00186C01" w:rsidRDefault="00D215F8" w:rsidP="00DE17E2">
      <w:pPr>
        <w:widowControl w:val="0"/>
        <w:autoSpaceDE w:val="0"/>
        <w:jc w:val="both"/>
        <w:rPr>
          <w:rFonts w:eastAsia="Arial"/>
          <w:bCs/>
          <w:color w:val="000000"/>
        </w:rPr>
      </w:pPr>
      <w:r>
        <w:rPr>
          <w:rFonts w:eastAsia="Arial"/>
          <w:bCs/>
          <w:color w:val="000000"/>
          <w:lang w:eastAsia="ru-RU"/>
        </w:rPr>
        <w:t xml:space="preserve">10.1. </w:t>
      </w:r>
      <w:r>
        <w:rPr>
          <w:rFonts w:eastAsia="Arial"/>
          <w:bCs/>
          <w:color w:val="000000"/>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215F8" w:rsidRPr="00186C01" w:rsidRDefault="00D215F8" w:rsidP="00DE17E2">
      <w:pPr>
        <w:widowControl w:val="0"/>
        <w:autoSpaceDE w:val="0"/>
        <w:jc w:val="both"/>
        <w:rPr>
          <w:rFonts w:eastAsia="Arial"/>
          <w:bCs/>
          <w:color w:val="000000"/>
        </w:rPr>
      </w:pPr>
      <w:r>
        <w:rPr>
          <w:rFonts w:eastAsia="Arial"/>
          <w:bCs/>
          <w:color w:val="000000"/>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w:t>
      </w:r>
      <w:r>
        <w:rPr>
          <w:rFonts w:eastAsia="Arial"/>
          <w:bCs/>
          <w:color w:val="000000"/>
        </w:rPr>
        <w:lastRenderedPageBreak/>
        <w:t>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D215F8" w:rsidRPr="00186C01" w:rsidRDefault="00D215F8" w:rsidP="00DE17E2">
      <w:pPr>
        <w:widowControl w:val="0"/>
        <w:autoSpaceDE w:val="0"/>
        <w:jc w:val="both"/>
        <w:rPr>
          <w:bCs/>
          <w:color w:val="000000"/>
        </w:rPr>
      </w:pPr>
      <w:r>
        <w:rPr>
          <w:bCs/>
          <w:color w:val="000000"/>
        </w:rPr>
        <w:t>10.3. В случае, если Исполнитель не представит какой-либо из затребованных документов, указанных в п.4.1.23 настоящего Договора, в трехдневный срок с даты получения Исполнителем требования Заказчика, настоящий Договор может быть расторгнут досрочно Заказчиком в одностороннем порядке.</w:t>
      </w:r>
    </w:p>
    <w:p w:rsidR="00D215F8" w:rsidRPr="00186C01" w:rsidRDefault="00D215F8" w:rsidP="00DE17E2">
      <w:pPr>
        <w:widowControl w:val="0"/>
        <w:autoSpaceDE w:val="0"/>
        <w:jc w:val="both"/>
        <w:rPr>
          <w:rFonts w:eastAsia="Arial"/>
          <w:bCs/>
          <w:color w:val="000000"/>
        </w:rPr>
      </w:pPr>
      <w:r>
        <w:rPr>
          <w:bCs/>
          <w:color w:val="000000"/>
        </w:rPr>
        <w:t>10.4. В случае не сдачи 50% и более охранников от общего числа на каждом объекте зачётов по знанию Нормативных документов в соответствии с пунктами 4.1.24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D215F8" w:rsidRPr="00186C01" w:rsidRDefault="00D215F8" w:rsidP="00DE17E2">
      <w:pPr>
        <w:widowControl w:val="0"/>
        <w:autoSpaceDE w:val="0"/>
        <w:jc w:val="both"/>
        <w:rPr>
          <w:rFonts w:eastAsia="Arial"/>
          <w:bCs/>
          <w:color w:val="000000"/>
        </w:rPr>
      </w:pPr>
    </w:p>
    <w:p w:rsidR="00D215F8" w:rsidRDefault="00D215F8" w:rsidP="00DE17E2">
      <w:pPr>
        <w:widowControl w:val="0"/>
        <w:tabs>
          <w:tab w:val="left" w:pos="426"/>
        </w:tabs>
        <w:autoSpaceDE w:val="0"/>
        <w:autoSpaceDN w:val="0"/>
        <w:adjustRightInd w:val="0"/>
        <w:ind w:left="2830"/>
        <w:outlineLvl w:val="0"/>
        <w:rPr>
          <w:b/>
          <w:color w:val="000000"/>
        </w:rPr>
      </w:pPr>
      <w:r>
        <w:rPr>
          <w:b/>
          <w:color w:val="000000"/>
        </w:rPr>
        <w:t>11. Срок действия Договора</w:t>
      </w:r>
    </w:p>
    <w:p w:rsidR="00D215F8" w:rsidRPr="00186C01" w:rsidRDefault="00D215F8" w:rsidP="00DE17E2">
      <w:pPr>
        <w:widowControl w:val="0"/>
        <w:tabs>
          <w:tab w:val="left" w:pos="426"/>
        </w:tabs>
        <w:autoSpaceDE w:val="0"/>
        <w:autoSpaceDN w:val="0"/>
        <w:adjustRightInd w:val="0"/>
        <w:ind w:left="2830"/>
        <w:outlineLvl w:val="0"/>
        <w:rPr>
          <w:b/>
          <w:color w:val="000000"/>
        </w:rPr>
      </w:pPr>
    </w:p>
    <w:p w:rsidR="00D215F8" w:rsidRPr="00186C01" w:rsidRDefault="00D215F8" w:rsidP="00DE17E2">
      <w:pPr>
        <w:jc w:val="both"/>
        <w:rPr>
          <w:color w:val="000000"/>
        </w:rPr>
      </w:pPr>
      <w:r>
        <w:rPr>
          <w:bCs/>
          <w:color w:val="000000"/>
        </w:rPr>
        <w:t xml:space="preserve">11.1. Настоящий Договор вступает в силу с даты его подписания и действует по </w:t>
      </w:r>
      <w:r>
        <w:rPr>
          <w:color w:val="000000"/>
        </w:rPr>
        <w:t>«_____» __________ 20____ г. включительно, а в части взаиморасчетов – до полного исполнения сторонами своих обязательств.</w:t>
      </w:r>
    </w:p>
    <w:p w:rsidR="00D215F8" w:rsidRPr="00186C01" w:rsidRDefault="00D215F8" w:rsidP="00DE17E2">
      <w:pPr>
        <w:widowControl w:val="0"/>
        <w:tabs>
          <w:tab w:val="left" w:pos="1276"/>
        </w:tabs>
        <w:autoSpaceDE w:val="0"/>
        <w:autoSpaceDN w:val="0"/>
        <w:adjustRightInd w:val="0"/>
        <w:jc w:val="both"/>
        <w:outlineLvl w:val="0"/>
        <w:rPr>
          <w:bCs/>
          <w:color w:val="000000"/>
        </w:rPr>
      </w:pPr>
    </w:p>
    <w:p w:rsidR="00D215F8" w:rsidRDefault="00D215F8" w:rsidP="00DE17E2">
      <w:pPr>
        <w:widowControl w:val="0"/>
        <w:autoSpaceDE w:val="0"/>
        <w:jc w:val="center"/>
        <w:rPr>
          <w:rFonts w:eastAsia="Arial"/>
          <w:b/>
          <w:color w:val="000000"/>
        </w:rPr>
      </w:pPr>
      <w:r>
        <w:rPr>
          <w:rFonts w:eastAsia="Arial"/>
          <w:b/>
          <w:color w:val="000000"/>
        </w:rPr>
        <w:t>12. Антикоррупционная оговорка</w:t>
      </w:r>
    </w:p>
    <w:p w:rsidR="00D215F8" w:rsidRPr="00186C01" w:rsidRDefault="00D215F8" w:rsidP="00DE17E2">
      <w:pPr>
        <w:widowControl w:val="0"/>
        <w:autoSpaceDE w:val="0"/>
        <w:jc w:val="center"/>
        <w:rPr>
          <w:rFonts w:eastAsia="Arial"/>
          <w:b/>
          <w:color w:val="000000"/>
        </w:rPr>
      </w:pPr>
    </w:p>
    <w:p w:rsidR="00D215F8" w:rsidRPr="00186C01" w:rsidRDefault="00D215F8" w:rsidP="00DE17E2">
      <w:pPr>
        <w:widowControl w:val="0"/>
        <w:autoSpaceDE w:val="0"/>
        <w:autoSpaceDN w:val="0"/>
        <w:jc w:val="both"/>
        <w:rPr>
          <w:bCs/>
          <w:color w:val="000000"/>
        </w:rPr>
      </w:pPr>
      <w:r>
        <w:rPr>
          <w:bCs/>
          <w:color w:val="000000"/>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215F8" w:rsidRPr="00186C01" w:rsidRDefault="00D215F8" w:rsidP="00DE17E2">
      <w:pPr>
        <w:autoSpaceDE w:val="0"/>
        <w:autoSpaceDN w:val="0"/>
        <w:jc w:val="both"/>
        <w:rPr>
          <w:bCs/>
          <w:color w:val="000000"/>
        </w:rPr>
      </w:pPr>
      <w:r>
        <w:rPr>
          <w:bCs/>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215F8" w:rsidRPr="00186C01" w:rsidRDefault="00D215F8" w:rsidP="00DE17E2">
      <w:pPr>
        <w:autoSpaceDE w:val="0"/>
        <w:autoSpaceDN w:val="0"/>
        <w:jc w:val="both"/>
        <w:rPr>
          <w:bCs/>
          <w:color w:val="000000"/>
        </w:rPr>
      </w:pPr>
      <w:r>
        <w:rPr>
          <w:bCs/>
          <w:color w:val="000000"/>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D215F8" w:rsidRPr="00186C01" w:rsidRDefault="00D215F8" w:rsidP="00DE17E2">
      <w:pPr>
        <w:autoSpaceDE w:val="0"/>
        <w:autoSpaceDN w:val="0"/>
        <w:jc w:val="both"/>
        <w:rPr>
          <w:bCs/>
          <w:color w:val="000000"/>
        </w:rPr>
      </w:pPr>
      <w:r>
        <w:rPr>
          <w:bCs/>
          <w:color w:val="000000"/>
        </w:rPr>
        <w:t>Каналы уведомления Исполнителя о нарушениях каких-либо положений пункта 12.1 настоящего Договора: _______________, официальный сайт ____________.</w:t>
      </w:r>
    </w:p>
    <w:p w:rsidR="00D215F8" w:rsidRPr="00186C01" w:rsidRDefault="00D215F8" w:rsidP="00DE17E2">
      <w:pPr>
        <w:autoSpaceDE w:val="0"/>
        <w:autoSpaceDN w:val="0"/>
        <w:jc w:val="both"/>
        <w:rPr>
          <w:bCs/>
          <w:color w:val="000000"/>
        </w:rPr>
      </w:pPr>
      <w:r>
        <w:rPr>
          <w:bCs/>
          <w:color w:val="000000"/>
        </w:rPr>
        <w:t xml:space="preserve">Каналы уведомления Заказчика о нарушениях каких-либо положений пункта 12.1 настоящего Договора: 8 (495) 788-17-17, официальный сайт </w:t>
      </w:r>
      <w:r>
        <w:rPr>
          <w:bCs/>
          <w:color w:val="000000"/>
          <w:lang w:val="en-US"/>
        </w:rPr>
        <w:t>www</w:t>
      </w:r>
      <w:r>
        <w:rPr>
          <w:bCs/>
          <w:color w:val="000000"/>
        </w:rPr>
        <w:t>.</w:t>
      </w:r>
      <w:r>
        <w:rPr>
          <w:bCs/>
          <w:color w:val="000000"/>
          <w:lang w:val="en-US"/>
        </w:rPr>
        <w:t>trcont</w:t>
      </w:r>
      <w:r>
        <w:rPr>
          <w:bCs/>
          <w:color w:val="000000"/>
        </w:rPr>
        <w:t>.</w:t>
      </w:r>
      <w:r>
        <w:rPr>
          <w:bCs/>
          <w:color w:val="000000"/>
          <w:lang w:val="en-US"/>
        </w:rPr>
        <w:t>ru</w:t>
      </w:r>
      <w:r>
        <w:rPr>
          <w:bCs/>
          <w:color w:val="000000"/>
        </w:rPr>
        <w:t>.</w:t>
      </w:r>
    </w:p>
    <w:p w:rsidR="00D215F8" w:rsidRPr="00186C01" w:rsidRDefault="00D215F8" w:rsidP="00DE17E2">
      <w:pPr>
        <w:autoSpaceDE w:val="0"/>
        <w:autoSpaceDN w:val="0"/>
        <w:jc w:val="both"/>
        <w:rPr>
          <w:bCs/>
          <w:color w:val="000000"/>
        </w:rPr>
      </w:pPr>
      <w:r>
        <w:rPr>
          <w:bCs/>
          <w:color w:val="000000"/>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215F8" w:rsidRPr="00186C01" w:rsidRDefault="00D215F8" w:rsidP="00DE17E2">
      <w:pPr>
        <w:autoSpaceDE w:val="0"/>
        <w:autoSpaceDN w:val="0"/>
        <w:jc w:val="both"/>
        <w:rPr>
          <w:bCs/>
          <w:color w:val="000000"/>
        </w:rPr>
      </w:pPr>
      <w:r>
        <w:rPr>
          <w:bCs/>
          <w:color w:val="000000"/>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bCs/>
          <w:color w:val="000000"/>
        </w:rPr>
        <w:lastRenderedPageBreak/>
        <w:t>уведомившей Стороны в целом, так и для конкретных работников уведомившей Стороны, сообщивших о факте нарушений. </w:t>
      </w:r>
    </w:p>
    <w:p w:rsidR="00D215F8" w:rsidRPr="00186C01" w:rsidRDefault="00D215F8" w:rsidP="00DE17E2">
      <w:pPr>
        <w:autoSpaceDE w:val="0"/>
        <w:autoSpaceDN w:val="0"/>
        <w:jc w:val="center"/>
        <w:rPr>
          <w:b/>
          <w:bCs/>
          <w:color w:val="000000"/>
        </w:rPr>
      </w:pPr>
    </w:p>
    <w:p w:rsidR="00D215F8" w:rsidRDefault="00D215F8" w:rsidP="00DE17E2">
      <w:pPr>
        <w:autoSpaceDE w:val="0"/>
        <w:autoSpaceDN w:val="0"/>
        <w:jc w:val="center"/>
        <w:rPr>
          <w:b/>
          <w:bCs/>
          <w:color w:val="000000"/>
        </w:rPr>
      </w:pPr>
      <w:r>
        <w:rPr>
          <w:b/>
          <w:bCs/>
          <w:color w:val="000000"/>
        </w:rPr>
        <w:t>13. Гарантии и заверения Исполнителя</w:t>
      </w:r>
    </w:p>
    <w:p w:rsidR="00D215F8" w:rsidRPr="00186C01" w:rsidRDefault="00D215F8" w:rsidP="00DE17E2">
      <w:pPr>
        <w:autoSpaceDE w:val="0"/>
        <w:autoSpaceDN w:val="0"/>
        <w:jc w:val="center"/>
        <w:rPr>
          <w:b/>
          <w:bCs/>
          <w:color w:val="000000"/>
        </w:rPr>
      </w:pPr>
    </w:p>
    <w:p w:rsidR="00D215F8" w:rsidRPr="00186C01" w:rsidRDefault="00D215F8" w:rsidP="00DE17E2">
      <w:pPr>
        <w:autoSpaceDE w:val="0"/>
        <w:autoSpaceDN w:val="0"/>
        <w:rPr>
          <w:bCs/>
          <w:color w:val="000000"/>
        </w:rPr>
      </w:pPr>
      <w:r>
        <w:rPr>
          <w:bCs/>
          <w:color w:val="000000"/>
        </w:rPr>
        <w:t>13.1. Исполнитель настоящим заверяет Заказчика и гарантирует, что на дату заключения настоящего Договора:</w:t>
      </w:r>
    </w:p>
    <w:p w:rsidR="00D215F8" w:rsidRPr="00186C01" w:rsidRDefault="00D215F8" w:rsidP="00DE17E2">
      <w:pPr>
        <w:tabs>
          <w:tab w:val="left" w:pos="851"/>
          <w:tab w:val="left" w:pos="1276"/>
        </w:tabs>
        <w:contextualSpacing/>
        <w:jc w:val="both"/>
        <w:rPr>
          <w:bCs/>
          <w:color w:val="000000"/>
        </w:rPr>
      </w:pPr>
      <w:r>
        <w:rPr>
          <w:bCs/>
          <w:color w:val="000000"/>
        </w:rPr>
        <w:t>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D215F8" w:rsidRPr="00186C01" w:rsidRDefault="00D215F8" w:rsidP="00DE17E2">
      <w:pPr>
        <w:tabs>
          <w:tab w:val="left" w:pos="851"/>
          <w:tab w:val="left" w:pos="1276"/>
        </w:tabs>
        <w:contextualSpacing/>
        <w:jc w:val="both"/>
        <w:rPr>
          <w:bCs/>
          <w:color w:val="000000"/>
        </w:rPr>
      </w:pPr>
      <w:r>
        <w:rPr>
          <w:bCs/>
          <w:color w:val="000000"/>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215F8" w:rsidRPr="00186C01" w:rsidRDefault="00D215F8" w:rsidP="00DE17E2">
      <w:pPr>
        <w:tabs>
          <w:tab w:val="left" w:pos="851"/>
          <w:tab w:val="left" w:pos="1276"/>
        </w:tabs>
        <w:contextualSpacing/>
        <w:jc w:val="both"/>
        <w:rPr>
          <w:bCs/>
          <w:color w:val="000000"/>
        </w:rPr>
      </w:pPr>
      <w:r>
        <w:rPr>
          <w:bCs/>
          <w:color w:val="000000"/>
        </w:rPr>
        <w:t>13.2.3. Настоящий Договор от имени Исполнителя подписан лицом, которое надлежащим образом уполномочено совершать такие действия;</w:t>
      </w:r>
    </w:p>
    <w:p w:rsidR="00D215F8" w:rsidRPr="00186C01" w:rsidRDefault="00D215F8" w:rsidP="00DE17E2">
      <w:pPr>
        <w:tabs>
          <w:tab w:val="left" w:pos="851"/>
          <w:tab w:val="left" w:pos="1276"/>
        </w:tabs>
        <w:contextualSpacing/>
        <w:jc w:val="both"/>
        <w:rPr>
          <w:bCs/>
          <w:color w:val="000000"/>
        </w:rPr>
      </w:pPr>
      <w:r>
        <w:rPr>
          <w:bCs/>
          <w:color w:val="000000"/>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215F8" w:rsidRPr="00186C01" w:rsidRDefault="00D215F8" w:rsidP="00DE17E2">
      <w:pPr>
        <w:tabs>
          <w:tab w:val="left" w:pos="851"/>
          <w:tab w:val="left" w:pos="1276"/>
        </w:tabs>
        <w:contextualSpacing/>
        <w:jc w:val="both"/>
        <w:rPr>
          <w:b/>
          <w:color w:val="000000"/>
        </w:rPr>
      </w:pPr>
      <w:r>
        <w:rPr>
          <w:bCs/>
          <w:color w:val="000000"/>
        </w:rPr>
        <w:t>13.2.5. Не существует каких-либо обстоятельств, которые ограничивают, запрещают исполнение Исполнителем обязательств по настоящему Договору.</w:t>
      </w:r>
    </w:p>
    <w:p w:rsidR="00D215F8" w:rsidRPr="00186C01" w:rsidRDefault="00D215F8" w:rsidP="00DE17E2">
      <w:pPr>
        <w:jc w:val="both"/>
        <w:rPr>
          <w:bCs/>
          <w:color w:val="000000"/>
        </w:rPr>
      </w:pPr>
    </w:p>
    <w:p w:rsidR="00D215F8" w:rsidRDefault="00D215F8" w:rsidP="00DE17E2">
      <w:pPr>
        <w:widowControl w:val="0"/>
        <w:autoSpaceDE w:val="0"/>
        <w:autoSpaceDN w:val="0"/>
        <w:adjustRightInd w:val="0"/>
        <w:jc w:val="center"/>
        <w:outlineLvl w:val="0"/>
        <w:rPr>
          <w:b/>
          <w:color w:val="000000"/>
        </w:rPr>
      </w:pPr>
    </w:p>
    <w:p w:rsidR="00D215F8" w:rsidRDefault="00D215F8" w:rsidP="00DE17E2">
      <w:pPr>
        <w:widowControl w:val="0"/>
        <w:autoSpaceDE w:val="0"/>
        <w:autoSpaceDN w:val="0"/>
        <w:adjustRightInd w:val="0"/>
        <w:jc w:val="center"/>
        <w:outlineLvl w:val="0"/>
        <w:rPr>
          <w:b/>
          <w:color w:val="000000"/>
        </w:rPr>
      </w:pPr>
    </w:p>
    <w:p w:rsidR="00D215F8" w:rsidRDefault="00D215F8" w:rsidP="00DE17E2">
      <w:pPr>
        <w:widowControl w:val="0"/>
        <w:autoSpaceDE w:val="0"/>
        <w:autoSpaceDN w:val="0"/>
        <w:adjustRightInd w:val="0"/>
        <w:jc w:val="center"/>
        <w:outlineLvl w:val="0"/>
        <w:rPr>
          <w:b/>
          <w:color w:val="000000"/>
        </w:rPr>
      </w:pPr>
      <w:r>
        <w:rPr>
          <w:b/>
          <w:color w:val="000000"/>
        </w:rPr>
        <w:t>14. Прочие условия</w:t>
      </w:r>
    </w:p>
    <w:p w:rsidR="00D215F8" w:rsidRPr="00186C01" w:rsidRDefault="00D215F8" w:rsidP="00DE17E2">
      <w:pPr>
        <w:widowControl w:val="0"/>
        <w:autoSpaceDE w:val="0"/>
        <w:autoSpaceDN w:val="0"/>
        <w:adjustRightInd w:val="0"/>
        <w:jc w:val="center"/>
        <w:outlineLvl w:val="0"/>
        <w:rPr>
          <w:b/>
          <w:color w:val="000000"/>
        </w:rPr>
      </w:pPr>
    </w:p>
    <w:p w:rsidR="00D215F8" w:rsidRDefault="00D215F8" w:rsidP="00DE17E2">
      <w:pPr>
        <w:jc w:val="both"/>
        <w:rPr>
          <w:bCs/>
          <w:color w:val="000000"/>
        </w:rPr>
      </w:pPr>
      <w:r>
        <w:rPr>
          <w:bCs/>
          <w:color w:val="000000"/>
        </w:rP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215F8" w:rsidRPr="007A4CBF" w:rsidRDefault="00D215F8" w:rsidP="00DE17E2">
      <w:pPr>
        <w:jc w:val="both"/>
        <w:rPr>
          <w:strike/>
        </w:rPr>
      </w:pPr>
      <w:r>
        <w:rPr>
          <w:bCs/>
          <w:color w:val="000000"/>
        </w:rPr>
        <w:t xml:space="preserve">14.2. </w:t>
      </w:r>
      <w:r>
        <w:t xml:space="preserve">Письма, акты о фиксировании нарушений условий договора работниками Исполнителя, уведомления Заказчика об оплате штрафа и другие документы, касающиеся ненадлежащего исполнения Договора, направленные Заказчиком Исполнителю посредством электронной почты на адрес,  указанный в Разделе 15 настоящего Договора, имеют такую же юридическую силу, как и подлинники. </w:t>
      </w:r>
    </w:p>
    <w:p w:rsidR="00D215F8" w:rsidRPr="00186C01" w:rsidRDefault="00D215F8" w:rsidP="00DE17E2">
      <w:pPr>
        <w:shd w:val="clear" w:color="auto" w:fill="FFFFFF"/>
        <w:tabs>
          <w:tab w:val="left" w:pos="1565"/>
        </w:tabs>
        <w:jc w:val="both"/>
        <w:rPr>
          <w:bCs/>
          <w:color w:val="000000"/>
        </w:rPr>
      </w:pPr>
      <w:r>
        <w:rPr>
          <w:bCs/>
          <w:color w:val="000000"/>
        </w:rPr>
        <w:t>14.3. Все приложения к настоящему Договору являются его неотъемлемыми частями.</w:t>
      </w:r>
    </w:p>
    <w:p w:rsidR="00D215F8" w:rsidRPr="00186C01" w:rsidRDefault="00D215F8" w:rsidP="00DE17E2">
      <w:pPr>
        <w:widowControl w:val="0"/>
        <w:autoSpaceDE w:val="0"/>
        <w:jc w:val="both"/>
        <w:rPr>
          <w:rFonts w:eastAsia="Arial"/>
          <w:bCs/>
          <w:color w:val="000000"/>
        </w:rPr>
      </w:pPr>
      <w:r>
        <w:rPr>
          <w:rFonts w:eastAsia="Arial"/>
          <w:bCs/>
          <w:color w:val="000000"/>
        </w:rPr>
        <w:t>14.4. Передача прав и обязанностей Исполнителя третьим лицам не допускается без письменного согласия Заказчика.</w:t>
      </w:r>
    </w:p>
    <w:p w:rsidR="00D215F8" w:rsidRPr="00186C01" w:rsidRDefault="00D215F8" w:rsidP="00DE17E2">
      <w:pPr>
        <w:jc w:val="both"/>
        <w:outlineLvl w:val="0"/>
        <w:rPr>
          <w:bCs/>
          <w:color w:val="000000"/>
        </w:rPr>
      </w:pPr>
      <w:r>
        <w:rPr>
          <w:bCs/>
          <w:color w:val="000000"/>
        </w:rPr>
        <w:t>14.5. Все вопросы, не предусмотренные настоящим Договором, регулируются законодательством Российской Федерации.</w:t>
      </w:r>
    </w:p>
    <w:p w:rsidR="00D215F8" w:rsidRPr="00186C01" w:rsidRDefault="00D215F8" w:rsidP="00DE17E2">
      <w:pPr>
        <w:jc w:val="both"/>
        <w:rPr>
          <w:bCs/>
          <w:color w:val="000000"/>
        </w:rPr>
      </w:pPr>
      <w:r>
        <w:rPr>
          <w:bCs/>
          <w:color w:val="000000"/>
        </w:rPr>
        <w:t>14.6. Настоящий Договор составлен в двух экземплярах, имеющих одинаковую силу, по одному для каждой из Сторон.</w:t>
      </w:r>
    </w:p>
    <w:p w:rsidR="00D215F8" w:rsidRPr="00186C01" w:rsidRDefault="00D215F8" w:rsidP="00DE17E2">
      <w:pPr>
        <w:jc w:val="both"/>
        <w:rPr>
          <w:bCs/>
          <w:color w:val="000000"/>
        </w:rPr>
      </w:pPr>
      <w:r>
        <w:rPr>
          <w:bCs/>
          <w:color w:val="000000"/>
        </w:rPr>
        <w:t xml:space="preserve">14.7. К настоящему Договору прилагаются: </w:t>
      </w:r>
    </w:p>
    <w:p w:rsidR="00D215F8" w:rsidRPr="00186C01" w:rsidRDefault="00D215F8" w:rsidP="00DE17E2">
      <w:pPr>
        <w:shd w:val="clear" w:color="auto" w:fill="FFFFFF"/>
        <w:tabs>
          <w:tab w:val="left" w:pos="1565"/>
        </w:tabs>
        <w:jc w:val="both"/>
        <w:rPr>
          <w:bCs/>
          <w:color w:val="000000"/>
        </w:rPr>
      </w:pPr>
      <w:r>
        <w:rPr>
          <w:bCs/>
          <w:color w:val="000000"/>
        </w:rPr>
        <w:t>14.7.1.  Протокол согласования договорной цены (Приложение № 1).</w:t>
      </w:r>
    </w:p>
    <w:p w:rsidR="00D215F8" w:rsidRPr="0070430B" w:rsidRDefault="00D215F8" w:rsidP="00DE17E2">
      <w:pPr>
        <w:shd w:val="clear" w:color="auto" w:fill="FFFFFF"/>
        <w:tabs>
          <w:tab w:val="left" w:pos="0"/>
          <w:tab w:val="left" w:pos="795"/>
          <w:tab w:val="left" w:pos="1656"/>
        </w:tabs>
        <w:jc w:val="both"/>
        <w:rPr>
          <w:bCs/>
        </w:rPr>
      </w:pPr>
      <w:r>
        <w:rPr>
          <w:bCs/>
          <w:color w:val="000000"/>
        </w:rPr>
        <w:t>14</w:t>
      </w:r>
      <w:r>
        <w:rPr>
          <w:bCs/>
        </w:rPr>
        <w:t>.7.2.  Техническое задание (приложение № 2).</w:t>
      </w:r>
    </w:p>
    <w:p w:rsidR="00D215F8" w:rsidRPr="0070430B" w:rsidRDefault="00D215F8" w:rsidP="00DE17E2">
      <w:pPr>
        <w:shd w:val="clear" w:color="auto" w:fill="FFFFFF"/>
        <w:tabs>
          <w:tab w:val="left" w:pos="1565"/>
        </w:tabs>
        <w:jc w:val="both"/>
        <w:rPr>
          <w:bCs/>
        </w:rPr>
      </w:pPr>
      <w:r>
        <w:rPr>
          <w:bCs/>
        </w:rPr>
        <w:t xml:space="preserve">14.7.3. Инструкция сотрудникам охраны при несении службы по охране объектов Уральского филиала ПАО «ТрансКонтейнер» (Приложение № 3). </w:t>
      </w:r>
    </w:p>
    <w:p w:rsidR="00D215F8" w:rsidRPr="0070430B" w:rsidRDefault="00D215F8" w:rsidP="00DE17E2">
      <w:pPr>
        <w:rPr>
          <w:b/>
        </w:rPr>
      </w:pPr>
    </w:p>
    <w:p w:rsidR="00D215F8" w:rsidRPr="0070430B" w:rsidRDefault="00D215F8" w:rsidP="00DE17E2">
      <w:pPr>
        <w:jc w:val="center"/>
        <w:rPr>
          <w:b/>
        </w:rPr>
      </w:pPr>
    </w:p>
    <w:p w:rsidR="00D215F8" w:rsidRPr="0070430B" w:rsidRDefault="00D215F8" w:rsidP="00DE17E2">
      <w:pPr>
        <w:jc w:val="center"/>
        <w:rPr>
          <w:b/>
        </w:rPr>
      </w:pPr>
      <w:r>
        <w:rPr>
          <w:b/>
        </w:rPr>
        <w:t>15. Юридические адреса и платежные реквизиты Сторон</w:t>
      </w:r>
    </w:p>
    <w:p w:rsidR="00D215F8" w:rsidRPr="0070430B" w:rsidRDefault="00D215F8" w:rsidP="00DE17E2">
      <w:pPr>
        <w:jc w:val="center"/>
        <w:rPr>
          <w:bCs/>
        </w:rPr>
      </w:pPr>
    </w:p>
    <w:p w:rsidR="00D215F8" w:rsidRPr="00186C01" w:rsidRDefault="00D215F8" w:rsidP="00DE17E2">
      <w:pPr>
        <w:outlineLvl w:val="0"/>
        <w:rPr>
          <w:b/>
          <w:bCs/>
          <w:color w:val="000000"/>
          <w:u w:val="single"/>
        </w:rPr>
      </w:pPr>
      <w:r>
        <w:rPr>
          <w:b/>
          <w:bCs/>
          <w:color w:val="000000"/>
          <w:u w:val="single"/>
        </w:rPr>
        <w:t xml:space="preserve">Заказчик: </w:t>
      </w:r>
      <w:r>
        <w:rPr>
          <w:b/>
          <w:bCs/>
          <w:color w:val="000000"/>
        </w:rPr>
        <w:t xml:space="preserve">                                                             </w:t>
      </w:r>
      <w:r>
        <w:rPr>
          <w:b/>
          <w:bCs/>
          <w:color w:val="000000"/>
          <w:u w:val="single"/>
        </w:rPr>
        <w:t>Исполнитель:</w:t>
      </w:r>
    </w:p>
    <w:tbl>
      <w:tblPr>
        <w:tblW w:w="9750" w:type="dxa"/>
        <w:tblLayout w:type="fixed"/>
        <w:tblLook w:val="04A0"/>
      </w:tblPr>
      <w:tblGrid>
        <w:gridCol w:w="4930"/>
        <w:gridCol w:w="285"/>
        <w:gridCol w:w="4535"/>
      </w:tblGrid>
      <w:tr w:rsidR="00D215F8" w:rsidRPr="00186C01" w:rsidTr="0034199B">
        <w:trPr>
          <w:trHeight w:val="80"/>
        </w:trPr>
        <w:tc>
          <w:tcPr>
            <w:tcW w:w="4928" w:type="dxa"/>
          </w:tcPr>
          <w:p w:rsidR="00D215F8" w:rsidRPr="00186C01" w:rsidRDefault="00D215F8" w:rsidP="0034199B">
            <w:pPr>
              <w:shd w:val="clear" w:color="auto" w:fill="FFFFFF"/>
              <w:rPr>
                <w:b/>
                <w:bCs/>
                <w:color w:val="000000"/>
              </w:rPr>
            </w:pPr>
            <w:r>
              <w:rPr>
                <w:b/>
                <w:bCs/>
                <w:color w:val="000000"/>
              </w:rPr>
              <w:t xml:space="preserve">Публичное акционерное общество «Центр </w:t>
            </w:r>
            <w:r>
              <w:rPr>
                <w:b/>
                <w:bCs/>
                <w:color w:val="000000"/>
              </w:rPr>
              <w:lastRenderedPageBreak/>
              <w:t>по перевозке грузов в контейнерах «ТрансКонтейнер»</w:t>
            </w:r>
          </w:p>
          <w:p w:rsidR="00D215F8" w:rsidRPr="00186C01" w:rsidRDefault="00D215F8" w:rsidP="0034199B">
            <w:pPr>
              <w:shd w:val="clear" w:color="auto" w:fill="FFFFFF"/>
              <w:rPr>
                <w:b/>
                <w:bCs/>
                <w:color w:val="000000"/>
              </w:rPr>
            </w:pPr>
            <w:r>
              <w:rPr>
                <w:b/>
                <w:bCs/>
                <w:color w:val="000000"/>
              </w:rPr>
              <w:t>(ПАО «ТрансКонтейнер»)</w:t>
            </w:r>
          </w:p>
          <w:p w:rsidR="00D215F8" w:rsidRPr="00186C01" w:rsidRDefault="00D215F8" w:rsidP="0034199B">
            <w:pPr>
              <w:jc w:val="both"/>
              <w:rPr>
                <w:bCs/>
                <w:color w:val="000000"/>
              </w:rPr>
            </w:pPr>
            <w:r>
              <w:rPr>
                <w:b/>
                <w:bCs/>
                <w:color w:val="000000"/>
              </w:rPr>
              <w:t>Местонахождение:</w:t>
            </w:r>
            <w:r>
              <w:rPr>
                <w:bCs/>
                <w:color w:val="000000"/>
              </w:rPr>
              <w:t xml:space="preserve"> </w:t>
            </w:r>
          </w:p>
          <w:p w:rsidR="00D215F8" w:rsidRPr="00186C01" w:rsidRDefault="00D215F8" w:rsidP="0034199B">
            <w:pPr>
              <w:jc w:val="both"/>
              <w:rPr>
                <w:bCs/>
                <w:color w:val="000000"/>
              </w:rPr>
            </w:pPr>
            <w:r>
              <w:rPr>
                <w:bCs/>
                <w:color w:val="000000"/>
              </w:rPr>
              <w:t>ИНН 7708591995, КПП 997650001</w:t>
            </w:r>
          </w:p>
          <w:p w:rsidR="00D215F8" w:rsidRPr="00186C01" w:rsidRDefault="00D215F8" w:rsidP="0034199B">
            <w:pPr>
              <w:jc w:val="both"/>
              <w:rPr>
                <w:bCs/>
                <w:color w:val="000000"/>
              </w:rPr>
            </w:pPr>
            <w:r>
              <w:rPr>
                <w:bCs/>
                <w:color w:val="000000"/>
              </w:rPr>
              <w:t xml:space="preserve">Филиал ПАО «ТрансКонтейнер» </w:t>
            </w:r>
          </w:p>
          <w:p w:rsidR="00D215F8" w:rsidRPr="00186C01" w:rsidRDefault="00D215F8" w:rsidP="0034199B">
            <w:pPr>
              <w:jc w:val="both"/>
              <w:rPr>
                <w:bCs/>
                <w:color w:val="000000"/>
              </w:rPr>
            </w:pPr>
            <w:r>
              <w:rPr>
                <w:bCs/>
                <w:color w:val="000000"/>
              </w:rPr>
              <w:t xml:space="preserve">на ___________ железной дороге </w:t>
            </w:r>
          </w:p>
          <w:p w:rsidR="00D215F8" w:rsidRPr="00186C01" w:rsidRDefault="00D215F8" w:rsidP="0034199B">
            <w:pPr>
              <w:jc w:val="both"/>
              <w:rPr>
                <w:color w:val="000000"/>
              </w:rPr>
            </w:pPr>
            <w:r>
              <w:rPr>
                <w:bCs/>
                <w:color w:val="000000"/>
              </w:rPr>
              <w:t xml:space="preserve">Адрес: </w:t>
            </w:r>
            <w:r>
              <w:rPr>
                <w:color w:val="000000"/>
              </w:rPr>
              <w:t>________________</w:t>
            </w:r>
          </w:p>
          <w:p w:rsidR="00D215F8" w:rsidRPr="00186C01" w:rsidRDefault="00D215F8" w:rsidP="0034199B">
            <w:pPr>
              <w:jc w:val="both"/>
              <w:rPr>
                <w:color w:val="000000"/>
              </w:rPr>
            </w:pPr>
          </w:p>
          <w:p w:rsidR="00D215F8" w:rsidRPr="00186C01" w:rsidRDefault="00D215F8" w:rsidP="0034199B">
            <w:pPr>
              <w:jc w:val="both"/>
              <w:rPr>
                <w:b/>
                <w:bCs/>
                <w:color w:val="000000"/>
              </w:rPr>
            </w:pPr>
            <w:r>
              <w:rPr>
                <w:b/>
                <w:bCs/>
                <w:color w:val="000000"/>
              </w:rPr>
              <w:t>Банковские реквизиты:</w:t>
            </w:r>
          </w:p>
          <w:p w:rsidR="00D215F8" w:rsidRPr="00186C01" w:rsidRDefault="00D215F8" w:rsidP="0034199B">
            <w:pPr>
              <w:jc w:val="both"/>
              <w:rPr>
                <w:bCs/>
                <w:color w:val="000000"/>
              </w:rPr>
            </w:pPr>
            <w:r>
              <w:rPr>
                <w:bCs/>
                <w:color w:val="000000"/>
              </w:rPr>
              <w:t xml:space="preserve">Р/с 407 028 103 0042 0000010 </w:t>
            </w:r>
          </w:p>
          <w:p w:rsidR="00D215F8" w:rsidRPr="00186C01" w:rsidRDefault="00D215F8" w:rsidP="0034199B">
            <w:pPr>
              <w:jc w:val="both"/>
              <w:rPr>
                <w:bCs/>
                <w:color w:val="000000"/>
              </w:rPr>
            </w:pPr>
            <w:r>
              <w:rPr>
                <w:bCs/>
                <w:color w:val="000000"/>
              </w:rPr>
              <w:t>в ОАО Банк ВТБ г. Москва</w:t>
            </w:r>
          </w:p>
          <w:p w:rsidR="00D215F8" w:rsidRPr="00186C01" w:rsidRDefault="00D215F8" w:rsidP="0034199B">
            <w:pPr>
              <w:jc w:val="both"/>
              <w:rPr>
                <w:bCs/>
                <w:color w:val="000000"/>
              </w:rPr>
            </w:pPr>
            <w:r>
              <w:rPr>
                <w:bCs/>
                <w:color w:val="000000"/>
              </w:rPr>
              <w:t>БИК 044525187</w:t>
            </w:r>
          </w:p>
          <w:p w:rsidR="00D215F8" w:rsidRPr="00186C01" w:rsidRDefault="00D215F8" w:rsidP="0034199B">
            <w:pPr>
              <w:jc w:val="both"/>
              <w:rPr>
                <w:bCs/>
                <w:color w:val="000000"/>
              </w:rPr>
            </w:pPr>
            <w:r>
              <w:rPr>
                <w:bCs/>
                <w:color w:val="000000"/>
              </w:rPr>
              <w:t>К/с 301 018 107 0000 0000187</w:t>
            </w:r>
          </w:p>
          <w:p w:rsidR="00D215F8" w:rsidRPr="00186C01" w:rsidRDefault="00D215F8" w:rsidP="0034199B">
            <w:pPr>
              <w:jc w:val="both"/>
              <w:rPr>
                <w:bCs/>
                <w:color w:val="000000"/>
              </w:rPr>
            </w:pPr>
            <w:r>
              <w:rPr>
                <w:bCs/>
                <w:color w:val="000000"/>
              </w:rPr>
              <w:t>Тел. 8(499) 262-97-35</w:t>
            </w:r>
          </w:p>
          <w:p w:rsidR="00D215F8" w:rsidRPr="00186C01" w:rsidRDefault="00D215F8" w:rsidP="0034199B">
            <w:pPr>
              <w:rPr>
                <w:b/>
                <w:bCs/>
                <w:color w:val="000000"/>
              </w:rPr>
            </w:pPr>
            <w:r>
              <w:rPr>
                <w:b/>
                <w:bCs/>
                <w:color w:val="000000"/>
              </w:rPr>
              <w:t>Директор Уральского филиала</w:t>
            </w:r>
          </w:p>
          <w:p w:rsidR="00D215F8" w:rsidRPr="00186C01" w:rsidRDefault="00D215F8" w:rsidP="0034199B">
            <w:pPr>
              <w:rPr>
                <w:b/>
                <w:bCs/>
                <w:color w:val="000000"/>
              </w:rPr>
            </w:pPr>
            <w:r>
              <w:rPr>
                <w:b/>
                <w:bCs/>
                <w:color w:val="000000"/>
              </w:rPr>
              <w:t>ПАО «ТрансКонтейнер»</w:t>
            </w:r>
          </w:p>
          <w:p w:rsidR="00D215F8" w:rsidRPr="00186C01" w:rsidRDefault="00D215F8" w:rsidP="0034199B">
            <w:pPr>
              <w:rPr>
                <w:b/>
                <w:bCs/>
                <w:color w:val="000000"/>
              </w:rPr>
            </w:pPr>
            <w:r>
              <w:rPr>
                <w:b/>
                <w:bCs/>
                <w:color w:val="000000"/>
              </w:rPr>
              <w:t>__________________/_____________/</w:t>
            </w:r>
          </w:p>
          <w:p w:rsidR="00D215F8" w:rsidRPr="00186C01" w:rsidRDefault="00D215F8" w:rsidP="0034199B">
            <w:pPr>
              <w:rPr>
                <w:bCs/>
                <w:color w:val="000000"/>
              </w:rPr>
            </w:pPr>
            <w:r>
              <w:rPr>
                <w:bCs/>
                <w:color w:val="000000"/>
              </w:rPr>
              <w:t>м.п.</w:t>
            </w:r>
          </w:p>
          <w:p w:rsidR="00D215F8" w:rsidRPr="00186C01" w:rsidRDefault="00D215F8" w:rsidP="0034199B">
            <w:pPr>
              <w:jc w:val="both"/>
              <w:rPr>
                <w:rFonts w:eastAsia="MS Mincho"/>
                <w:bCs/>
                <w:color w:val="000000"/>
              </w:rPr>
            </w:pPr>
          </w:p>
        </w:tc>
        <w:tc>
          <w:tcPr>
            <w:tcW w:w="285" w:type="dxa"/>
          </w:tcPr>
          <w:p w:rsidR="00D215F8" w:rsidRPr="00186C01" w:rsidRDefault="00D215F8" w:rsidP="0034199B">
            <w:pPr>
              <w:rPr>
                <w:bCs/>
                <w:color w:val="000000"/>
              </w:rPr>
            </w:pPr>
          </w:p>
        </w:tc>
        <w:tc>
          <w:tcPr>
            <w:tcW w:w="4534" w:type="dxa"/>
          </w:tcPr>
          <w:p w:rsidR="00D215F8" w:rsidRPr="00186C01" w:rsidRDefault="00D215F8" w:rsidP="0034199B">
            <w:pPr>
              <w:rPr>
                <w:bCs/>
                <w:color w:val="000000"/>
                <w:lang w:eastAsia="ru-RU"/>
              </w:rPr>
            </w:pPr>
            <w:r>
              <w:rPr>
                <w:bCs/>
                <w:color w:val="000000"/>
                <w:lang w:eastAsia="ru-RU"/>
              </w:rPr>
              <w:t xml:space="preserve">Частное охранное предприятие </w:t>
            </w:r>
            <w:r>
              <w:rPr>
                <w:bCs/>
                <w:color w:val="000000"/>
                <w:lang w:eastAsia="ru-RU"/>
              </w:rPr>
              <w:lastRenderedPageBreak/>
              <w:t>«_______»</w:t>
            </w:r>
          </w:p>
          <w:p w:rsidR="00D215F8" w:rsidRPr="00186C01" w:rsidRDefault="00D215F8" w:rsidP="0034199B">
            <w:pPr>
              <w:rPr>
                <w:bCs/>
                <w:color w:val="000000"/>
                <w:lang w:eastAsia="ru-RU"/>
              </w:rPr>
            </w:pPr>
            <w:r>
              <w:rPr>
                <w:bCs/>
                <w:color w:val="000000"/>
                <w:lang w:eastAsia="ru-RU"/>
              </w:rPr>
              <w:t xml:space="preserve"> (ООО ЧОП «________»)</w:t>
            </w:r>
          </w:p>
          <w:p w:rsidR="00D215F8" w:rsidRPr="00186C01" w:rsidRDefault="00D215F8" w:rsidP="0034199B">
            <w:pPr>
              <w:rPr>
                <w:bCs/>
                <w:color w:val="000000"/>
                <w:lang w:eastAsia="ru-RU"/>
              </w:rPr>
            </w:pPr>
            <w:r>
              <w:rPr>
                <w:b/>
                <w:bCs/>
                <w:color w:val="000000"/>
                <w:lang w:eastAsia="ru-RU"/>
              </w:rPr>
              <w:t>Местонахождение</w:t>
            </w:r>
            <w:r>
              <w:rPr>
                <w:bCs/>
                <w:color w:val="000000"/>
                <w:lang w:eastAsia="ru-RU"/>
              </w:rPr>
              <w:t xml:space="preserve">:___________ </w:t>
            </w:r>
          </w:p>
          <w:p w:rsidR="00D215F8" w:rsidRPr="00186C01" w:rsidRDefault="00D215F8" w:rsidP="0034199B">
            <w:pPr>
              <w:jc w:val="both"/>
              <w:rPr>
                <w:bCs/>
                <w:color w:val="000000"/>
                <w:lang w:eastAsia="ru-RU"/>
              </w:rPr>
            </w:pPr>
            <w:r>
              <w:rPr>
                <w:bCs/>
                <w:color w:val="000000"/>
                <w:lang w:eastAsia="ru-RU"/>
              </w:rPr>
              <w:t xml:space="preserve">ИНН </w:t>
            </w:r>
          </w:p>
          <w:p w:rsidR="00D215F8" w:rsidRPr="00186C01" w:rsidRDefault="00D215F8" w:rsidP="0034199B">
            <w:pPr>
              <w:jc w:val="both"/>
              <w:rPr>
                <w:bCs/>
                <w:color w:val="000000"/>
                <w:lang w:eastAsia="ru-RU"/>
              </w:rPr>
            </w:pPr>
            <w:r>
              <w:rPr>
                <w:bCs/>
                <w:color w:val="000000"/>
                <w:lang w:eastAsia="ru-RU"/>
              </w:rPr>
              <w:t xml:space="preserve">КПП </w:t>
            </w:r>
          </w:p>
          <w:p w:rsidR="00D215F8" w:rsidRPr="00186C01" w:rsidRDefault="00D215F8" w:rsidP="0034199B">
            <w:pPr>
              <w:jc w:val="both"/>
              <w:rPr>
                <w:bCs/>
                <w:color w:val="000000"/>
                <w:lang w:eastAsia="ru-RU"/>
              </w:rPr>
            </w:pPr>
            <w:r>
              <w:rPr>
                <w:bCs/>
                <w:color w:val="000000"/>
                <w:lang w:eastAsia="ru-RU"/>
              </w:rPr>
              <w:t xml:space="preserve">ОГРН </w:t>
            </w:r>
          </w:p>
          <w:p w:rsidR="00D215F8" w:rsidRPr="00186C01" w:rsidRDefault="00D215F8" w:rsidP="0034199B">
            <w:pPr>
              <w:jc w:val="both"/>
              <w:rPr>
                <w:bCs/>
                <w:color w:val="000000"/>
                <w:lang w:eastAsia="ru-RU"/>
              </w:rPr>
            </w:pPr>
            <w:r>
              <w:rPr>
                <w:bCs/>
                <w:color w:val="000000"/>
                <w:lang w:eastAsia="ru-RU"/>
              </w:rPr>
              <w:t>ОКПО</w:t>
            </w:r>
          </w:p>
          <w:p w:rsidR="00D215F8" w:rsidRPr="00186C01" w:rsidRDefault="00D215F8" w:rsidP="0034199B">
            <w:pPr>
              <w:jc w:val="both"/>
              <w:rPr>
                <w:bCs/>
                <w:color w:val="000000"/>
                <w:lang w:eastAsia="ru-RU"/>
              </w:rPr>
            </w:pPr>
            <w:r>
              <w:rPr>
                <w:bCs/>
                <w:color w:val="000000"/>
                <w:lang w:eastAsia="ru-RU"/>
              </w:rPr>
              <w:t>ОКВЭД</w:t>
            </w:r>
          </w:p>
          <w:p w:rsidR="00D215F8" w:rsidRPr="00186C01" w:rsidRDefault="00D215F8" w:rsidP="0034199B">
            <w:pPr>
              <w:jc w:val="both"/>
              <w:rPr>
                <w:b/>
                <w:bCs/>
                <w:color w:val="000000"/>
              </w:rPr>
            </w:pPr>
          </w:p>
          <w:p w:rsidR="00D215F8" w:rsidRPr="00186C01" w:rsidRDefault="00D215F8" w:rsidP="0034199B">
            <w:pPr>
              <w:jc w:val="both"/>
              <w:rPr>
                <w:b/>
                <w:bCs/>
                <w:color w:val="000000"/>
              </w:rPr>
            </w:pPr>
            <w:r>
              <w:rPr>
                <w:b/>
                <w:bCs/>
                <w:color w:val="000000"/>
              </w:rPr>
              <w:t>Банковские реквизиты:</w:t>
            </w:r>
          </w:p>
          <w:p w:rsidR="00D215F8" w:rsidRPr="00186C01" w:rsidRDefault="00D215F8" w:rsidP="0034199B">
            <w:pPr>
              <w:jc w:val="both"/>
              <w:rPr>
                <w:bCs/>
                <w:color w:val="000000"/>
                <w:lang w:eastAsia="ru-RU"/>
              </w:rPr>
            </w:pPr>
            <w:r>
              <w:rPr>
                <w:bCs/>
                <w:color w:val="000000"/>
                <w:lang w:eastAsia="ru-RU"/>
              </w:rPr>
              <w:t xml:space="preserve">Р/счет </w:t>
            </w:r>
          </w:p>
          <w:p w:rsidR="00D215F8" w:rsidRPr="00186C01" w:rsidRDefault="00D215F8" w:rsidP="0034199B">
            <w:pPr>
              <w:jc w:val="both"/>
              <w:rPr>
                <w:bCs/>
                <w:color w:val="000000"/>
                <w:lang w:eastAsia="ru-RU"/>
              </w:rPr>
            </w:pPr>
            <w:r>
              <w:rPr>
                <w:bCs/>
                <w:color w:val="000000"/>
                <w:lang w:eastAsia="ru-RU"/>
              </w:rPr>
              <w:t xml:space="preserve">К/счет </w:t>
            </w:r>
          </w:p>
          <w:p w:rsidR="00D215F8" w:rsidRPr="00186C01" w:rsidRDefault="00D215F8" w:rsidP="0034199B">
            <w:pPr>
              <w:jc w:val="both"/>
              <w:rPr>
                <w:bCs/>
                <w:color w:val="000000"/>
                <w:lang w:eastAsia="ru-RU"/>
              </w:rPr>
            </w:pPr>
            <w:r>
              <w:rPr>
                <w:bCs/>
                <w:color w:val="000000"/>
                <w:lang w:eastAsia="ru-RU"/>
              </w:rPr>
              <w:t xml:space="preserve">БИК </w:t>
            </w:r>
          </w:p>
          <w:p w:rsidR="00D215F8" w:rsidRPr="00186C01" w:rsidRDefault="00D215F8" w:rsidP="0034199B">
            <w:pPr>
              <w:jc w:val="both"/>
              <w:rPr>
                <w:bCs/>
                <w:color w:val="000000"/>
                <w:lang w:eastAsia="ru-RU"/>
              </w:rPr>
            </w:pPr>
            <w:r>
              <w:rPr>
                <w:bCs/>
                <w:color w:val="000000"/>
                <w:lang w:eastAsia="ru-RU"/>
              </w:rPr>
              <w:t xml:space="preserve">Тел: </w:t>
            </w:r>
          </w:p>
          <w:p w:rsidR="00D215F8" w:rsidRPr="00186C01" w:rsidRDefault="00D215F8" w:rsidP="0034199B">
            <w:pPr>
              <w:rPr>
                <w:b/>
                <w:bCs/>
                <w:color w:val="000000"/>
              </w:rPr>
            </w:pPr>
            <w:r>
              <w:rPr>
                <w:b/>
                <w:bCs/>
                <w:color w:val="000000"/>
              </w:rPr>
              <w:t>От Исполнителя:</w:t>
            </w:r>
          </w:p>
          <w:p w:rsidR="00D215F8" w:rsidRPr="00186C01" w:rsidRDefault="00D215F8" w:rsidP="0034199B">
            <w:pPr>
              <w:rPr>
                <w:bCs/>
                <w:color w:val="000000"/>
              </w:rPr>
            </w:pPr>
            <w:r>
              <w:rPr>
                <w:bCs/>
                <w:color w:val="000000"/>
              </w:rPr>
              <w:t>_____________</w:t>
            </w:r>
          </w:p>
          <w:p w:rsidR="00D215F8" w:rsidRPr="00186C01" w:rsidRDefault="00D215F8" w:rsidP="0034199B">
            <w:pPr>
              <w:rPr>
                <w:bCs/>
                <w:color w:val="000000"/>
              </w:rPr>
            </w:pPr>
          </w:p>
          <w:p w:rsidR="00D215F8" w:rsidRPr="00186C01" w:rsidRDefault="00D215F8" w:rsidP="0034199B">
            <w:pPr>
              <w:rPr>
                <w:bCs/>
                <w:color w:val="000000"/>
              </w:rPr>
            </w:pPr>
          </w:p>
          <w:p w:rsidR="00D215F8" w:rsidRPr="00186C01" w:rsidRDefault="00D215F8" w:rsidP="0034199B">
            <w:pPr>
              <w:rPr>
                <w:b/>
                <w:bCs/>
                <w:color w:val="000000"/>
              </w:rPr>
            </w:pPr>
            <w:r>
              <w:rPr>
                <w:b/>
                <w:bCs/>
                <w:color w:val="000000"/>
              </w:rPr>
              <w:t>_______________/____________/</w:t>
            </w:r>
          </w:p>
          <w:p w:rsidR="00D215F8" w:rsidRPr="00186C01" w:rsidRDefault="00D215F8" w:rsidP="0034199B">
            <w:pPr>
              <w:rPr>
                <w:bCs/>
                <w:color w:val="000000"/>
              </w:rPr>
            </w:pPr>
            <w:r>
              <w:rPr>
                <w:bCs/>
                <w:color w:val="000000"/>
              </w:rPr>
              <w:t>м.п.</w:t>
            </w:r>
          </w:p>
        </w:tc>
      </w:tr>
    </w:tbl>
    <w:p w:rsidR="00D215F8" w:rsidRPr="00493F45" w:rsidRDefault="00D215F8" w:rsidP="00DE17E2">
      <w:pPr>
        <w:ind w:left="6381" w:firstLine="709"/>
        <w:rPr>
          <w:b/>
          <w:bCs/>
        </w:rPr>
      </w:pPr>
      <w:r>
        <w:rPr>
          <w:b/>
          <w:bCs/>
          <w:color w:val="000000"/>
        </w:rPr>
        <w:lastRenderedPageBreak/>
        <w:br w:type="page"/>
      </w:r>
      <w:r>
        <w:rPr>
          <w:b/>
          <w:bCs/>
        </w:rPr>
        <w:lastRenderedPageBreak/>
        <w:t xml:space="preserve">Приложение № 1 </w:t>
      </w:r>
    </w:p>
    <w:p w:rsidR="00D215F8" w:rsidRPr="00923771" w:rsidRDefault="00D215F8" w:rsidP="00DE17E2">
      <w:pPr>
        <w:shd w:val="clear" w:color="auto" w:fill="FFFFFF"/>
        <w:tabs>
          <w:tab w:val="left" w:pos="970"/>
        </w:tabs>
        <w:ind w:left="5040" w:right="425"/>
        <w:jc w:val="right"/>
        <w:rPr>
          <w:bCs/>
          <w:sz w:val="26"/>
          <w:szCs w:val="26"/>
        </w:rPr>
      </w:pPr>
      <w:r>
        <w:rPr>
          <w:bCs/>
          <w:sz w:val="26"/>
          <w:szCs w:val="26"/>
        </w:rPr>
        <w:t xml:space="preserve">к договору об оказании </w:t>
      </w:r>
    </w:p>
    <w:p w:rsidR="00D215F8" w:rsidRPr="00923771" w:rsidRDefault="00D215F8" w:rsidP="00DE17E2">
      <w:pPr>
        <w:shd w:val="clear" w:color="auto" w:fill="FFFFFF"/>
        <w:tabs>
          <w:tab w:val="left" w:pos="970"/>
        </w:tabs>
        <w:ind w:left="5040" w:right="425"/>
        <w:jc w:val="right"/>
        <w:rPr>
          <w:bCs/>
          <w:sz w:val="26"/>
          <w:szCs w:val="26"/>
        </w:rPr>
      </w:pPr>
      <w:r>
        <w:rPr>
          <w:bCs/>
          <w:sz w:val="26"/>
          <w:szCs w:val="26"/>
        </w:rPr>
        <w:t>услуг по охране объектов</w:t>
      </w:r>
    </w:p>
    <w:p w:rsidR="00D215F8" w:rsidRPr="00923771" w:rsidRDefault="00D215F8" w:rsidP="00DE17E2">
      <w:pPr>
        <w:ind w:left="5040" w:right="425"/>
        <w:jc w:val="right"/>
        <w:rPr>
          <w:bCs/>
          <w:sz w:val="26"/>
          <w:szCs w:val="26"/>
        </w:rPr>
      </w:pPr>
      <w:r>
        <w:rPr>
          <w:bCs/>
          <w:sz w:val="26"/>
          <w:szCs w:val="26"/>
        </w:rPr>
        <w:t xml:space="preserve">№ ___________________ </w:t>
      </w:r>
    </w:p>
    <w:p w:rsidR="00D215F8" w:rsidRPr="00923771" w:rsidRDefault="00D215F8" w:rsidP="00DE17E2">
      <w:pPr>
        <w:ind w:left="5040" w:right="425"/>
        <w:jc w:val="right"/>
        <w:rPr>
          <w:bCs/>
          <w:sz w:val="26"/>
          <w:szCs w:val="26"/>
        </w:rPr>
      </w:pPr>
      <w:r>
        <w:rPr>
          <w:bCs/>
          <w:sz w:val="26"/>
          <w:szCs w:val="26"/>
        </w:rPr>
        <w:t>от «___» __________ 20_____г.</w:t>
      </w:r>
    </w:p>
    <w:p w:rsidR="00D215F8" w:rsidRPr="00923771" w:rsidRDefault="00D215F8" w:rsidP="00DE17E2">
      <w:pPr>
        <w:ind w:right="425" w:firstLine="5040"/>
        <w:jc w:val="right"/>
        <w:rPr>
          <w:b/>
          <w:bCs/>
        </w:rPr>
      </w:pPr>
    </w:p>
    <w:p w:rsidR="00D215F8" w:rsidRPr="00923771" w:rsidRDefault="00D215F8" w:rsidP="00DE17E2">
      <w:pPr>
        <w:ind w:right="425" w:firstLine="5040"/>
        <w:rPr>
          <w:b/>
          <w:bCs/>
        </w:rPr>
      </w:pPr>
    </w:p>
    <w:p w:rsidR="00D215F8" w:rsidRPr="00923771" w:rsidRDefault="00D215F8" w:rsidP="00DE17E2">
      <w:pPr>
        <w:ind w:right="425"/>
        <w:jc w:val="center"/>
        <w:rPr>
          <w:b/>
          <w:bCs/>
        </w:rPr>
      </w:pPr>
      <w:r>
        <w:rPr>
          <w:b/>
          <w:bCs/>
        </w:rPr>
        <w:t>Протокол</w:t>
      </w:r>
    </w:p>
    <w:p w:rsidR="00D215F8" w:rsidRPr="00923771" w:rsidRDefault="00D215F8" w:rsidP="00DE17E2">
      <w:pPr>
        <w:ind w:right="425"/>
        <w:jc w:val="center"/>
        <w:rPr>
          <w:b/>
          <w:bCs/>
        </w:rPr>
      </w:pPr>
      <w:r>
        <w:rPr>
          <w:b/>
          <w:bCs/>
        </w:rPr>
        <w:t>согласования договорной цены</w:t>
      </w:r>
    </w:p>
    <w:p w:rsidR="00D215F8" w:rsidRPr="00923771" w:rsidRDefault="00D215F8" w:rsidP="00DE17E2">
      <w:pPr>
        <w:ind w:right="425"/>
        <w:jc w:val="center"/>
        <w:rPr>
          <w:bCs/>
        </w:rPr>
      </w:pPr>
    </w:p>
    <w:p w:rsidR="00D215F8" w:rsidRPr="00805AA3" w:rsidRDefault="00D215F8" w:rsidP="00DE17E2">
      <w:pPr>
        <w:ind w:right="425"/>
        <w:jc w:val="center"/>
        <w:rPr>
          <w:bCs/>
        </w:rPr>
      </w:pPr>
    </w:p>
    <w:p w:rsidR="00D215F8" w:rsidRPr="00160B09" w:rsidRDefault="00D215F8" w:rsidP="00DE17E2">
      <w:pPr>
        <w:ind w:right="425" w:firstLine="567"/>
        <w:jc w:val="both"/>
        <w:outlineLvl w:val="0"/>
        <w:rPr>
          <w:rFonts w:eastAsia="Arial"/>
          <w:bCs/>
        </w:rPr>
      </w:pPr>
      <w:r>
        <w:rPr>
          <w:bCs/>
        </w:rPr>
        <w:t xml:space="preserve">Мы, нижеподписавшиеся, от лица Заказчика Публичного акционерного общества «Центр по перевозке грузов в контейнерах «ТрансКонтейнер» ___________________________ и _____________________ от лица Исполнителя _______, удостоверяем, что Сторонами достигнуто соглашение о величине договорной цены Услуг по настоящему Договору в размере ______________ (________________) рублей _____ копеек, без НДС, так как предприятие находится на упрощенной системе налогообложения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 </w:t>
      </w:r>
    </w:p>
    <w:p w:rsidR="00D215F8" w:rsidRPr="00923771" w:rsidRDefault="00D215F8" w:rsidP="00DE17E2">
      <w:pPr>
        <w:ind w:right="425" w:firstLine="567"/>
        <w:jc w:val="both"/>
        <w:rPr>
          <w:bCs/>
        </w:rPr>
      </w:pPr>
    </w:p>
    <w:p w:rsidR="00D215F8" w:rsidRPr="00805AA3" w:rsidRDefault="00D215F8" w:rsidP="00DE17E2">
      <w:pPr>
        <w:ind w:right="425" w:firstLine="567"/>
        <w:jc w:val="both"/>
        <w:rPr>
          <w:bCs/>
        </w:rPr>
      </w:pPr>
      <w:r>
        <w:rPr>
          <w:bCs/>
        </w:rPr>
        <w:tab/>
        <w:t xml:space="preserve">Ежемесячная стоимость услуг, оказываемых Исполнителем по Договору, составляет ___________ (____________________) 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D215F8" w:rsidRPr="00923771" w:rsidRDefault="00D215F8" w:rsidP="00DE17E2">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D215F8" w:rsidRPr="00923771" w:rsidRDefault="00D215F8" w:rsidP="00DE17E2">
      <w:pPr>
        <w:ind w:right="425" w:firstLine="567"/>
        <w:jc w:val="both"/>
        <w:rPr>
          <w:bCs/>
        </w:rPr>
      </w:pPr>
    </w:p>
    <w:p w:rsidR="00D215F8" w:rsidRPr="00923771" w:rsidRDefault="00D215F8" w:rsidP="00DE17E2">
      <w:pPr>
        <w:ind w:right="425"/>
        <w:rPr>
          <w:bCs/>
        </w:rPr>
      </w:pPr>
    </w:p>
    <w:p w:rsidR="00D215F8" w:rsidRPr="00923771" w:rsidRDefault="00D215F8" w:rsidP="00DE17E2">
      <w:pPr>
        <w:ind w:right="425"/>
        <w:rPr>
          <w:bCs/>
        </w:rPr>
      </w:pPr>
    </w:p>
    <w:p w:rsidR="00D215F8" w:rsidRPr="00923771" w:rsidRDefault="00D215F8" w:rsidP="00DE17E2">
      <w:pPr>
        <w:ind w:right="425"/>
        <w:rPr>
          <w:bCs/>
        </w:rPr>
      </w:pPr>
    </w:p>
    <w:p w:rsidR="00D215F8" w:rsidRPr="00923771" w:rsidRDefault="00D215F8" w:rsidP="00DE17E2">
      <w:pPr>
        <w:ind w:right="425"/>
        <w:rPr>
          <w:bCs/>
        </w:rPr>
      </w:pPr>
    </w:p>
    <w:p w:rsidR="00D215F8" w:rsidRPr="00923771" w:rsidRDefault="00D215F8" w:rsidP="00DE17E2">
      <w:pPr>
        <w:ind w:right="425"/>
        <w:jc w:val="center"/>
        <w:rPr>
          <w:b/>
          <w:bCs/>
        </w:rPr>
      </w:pPr>
      <w:r>
        <w:rPr>
          <w:b/>
          <w:bCs/>
        </w:rPr>
        <w:t>Подписи Сторон</w:t>
      </w:r>
    </w:p>
    <w:p w:rsidR="00D215F8" w:rsidRPr="00923771" w:rsidRDefault="00D215F8" w:rsidP="00DE17E2">
      <w:pPr>
        <w:ind w:right="425"/>
        <w:rPr>
          <w:b/>
          <w:bCs/>
        </w:rPr>
      </w:pPr>
    </w:p>
    <w:p w:rsidR="00D215F8" w:rsidRPr="00923771" w:rsidRDefault="00D215F8" w:rsidP="00DE17E2">
      <w:pPr>
        <w:ind w:right="425"/>
        <w:rPr>
          <w:b/>
          <w:bCs/>
        </w:rPr>
      </w:pPr>
    </w:p>
    <w:p w:rsidR="00D215F8" w:rsidRPr="00923771" w:rsidRDefault="00D215F8" w:rsidP="00DE17E2">
      <w:pPr>
        <w:ind w:right="425"/>
        <w:rPr>
          <w:b/>
          <w:bCs/>
        </w:rPr>
      </w:pPr>
    </w:p>
    <w:p w:rsidR="00D215F8" w:rsidRPr="00923771" w:rsidRDefault="00D215F8" w:rsidP="00DE17E2">
      <w:pPr>
        <w:ind w:right="425"/>
        <w:rPr>
          <w:b/>
          <w:bCs/>
        </w:rPr>
      </w:pPr>
    </w:p>
    <w:tbl>
      <w:tblPr>
        <w:tblW w:w="0" w:type="auto"/>
        <w:tblLook w:val="04A0"/>
      </w:tblPr>
      <w:tblGrid>
        <w:gridCol w:w="4927"/>
        <w:gridCol w:w="4927"/>
      </w:tblGrid>
      <w:tr w:rsidR="00D215F8" w:rsidRPr="00C0636D" w:rsidTr="0034199B">
        <w:tc>
          <w:tcPr>
            <w:tcW w:w="4928" w:type="dxa"/>
          </w:tcPr>
          <w:p w:rsidR="00D215F8" w:rsidRPr="00923771" w:rsidRDefault="00D215F8" w:rsidP="0034199B">
            <w:pPr>
              <w:ind w:right="425"/>
              <w:rPr>
                <w:b/>
                <w:bCs/>
              </w:rPr>
            </w:pPr>
            <w:r>
              <w:rPr>
                <w:b/>
                <w:bCs/>
              </w:rPr>
              <w:t>от Заказчика</w:t>
            </w:r>
          </w:p>
          <w:p w:rsidR="00D215F8" w:rsidRDefault="00D215F8" w:rsidP="0034199B">
            <w:pPr>
              <w:ind w:right="425"/>
              <w:rPr>
                <w:b/>
                <w:bCs/>
              </w:rPr>
            </w:pPr>
            <w:r>
              <w:rPr>
                <w:b/>
                <w:bCs/>
              </w:rPr>
              <w:t>Директор Уральского филиала </w:t>
            </w:r>
          </w:p>
          <w:p w:rsidR="00D215F8" w:rsidRDefault="00D215F8" w:rsidP="0034199B">
            <w:pPr>
              <w:ind w:right="425"/>
              <w:rPr>
                <w:b/>
                <w:bCs/>
              </w:rPr>
            </w:pPr>
            <w:r>
              <w:rPr>
                <w:b/>
                <w:bCs/>
              </w:rPr>
              <w:t>ПАО «ТрансКонтейнер»</w:t>
            </w:r>
          </w:p>
          <w:p w:rsidR="00D215F8" w:rsidRDefault="00D215F8" w:rsidP="0034199B">
            <w:pPr>
              <w:ind w:right="425"/>
              <w:rPr>
                <w:b/>
                <w:bCs/>
              </w:rPr>
            </w:pPr>
          </w:p>
          <w:p w:rsidR="00D215F8" w:rsidRDefault="00D215F8" w:rsidP="0034199B">
            <w:pPr>
              <w:ind w:right="425"/>
              <w:rPr>
                <w:b/>
                <w:bCs/>
              </w:rPr>
            </w:pPr>
          </w:p>
          <w:p w:rsidR="00D215F8" w:rsidRPr="00923771" w:rsidRDefault="00D215F8" w:rsidP="0034199B">
            <w:pPr>
              <w:ind w:right="425"/>
              <w:rPr>
                <w:b/>
                <w:bCs/>
              </w:rPr>
            </w:pPr>
            <w:r>
              <w:rPr>
                <w:b/>
                <w:bCs/>
              </w:rPr>
              <w:t>_________________/ _____________/</w:t>
            </w:r>
          </w:p>
          <w:p w:rsidR="00D215F8" w:rsidRPr="00923771" w:rsidRDefault="00D215F8" w:rsidP="0034199B">
            <w:pPr>
              <w:ind w:right="425"/>
              <w:rPr>
                <w:b/>
                <w:bCs/>
              </w:rPr>
            </w:pPr>
            <w:r>
              <w:rPr>
                <w:b/>
                <w:bCs/>
              </w:rPr>
              <w:t>м.п.</w:t>
            </w:r>
          </w:p>
        </w:tc>
        <w:tc>
          <w:tcPr>
            <w:tcW w:w="4928" w:type="dxa"/>
          </w:tcPr>
          <w:p w:rsidR="00D215F8" w:rsidRPr="00923771" w:rsidRDefault="00D215F8" w:rsidP="0034199B">
            <w:pPr>
              <w:ind w:right="425"/>
              <w:rPr>
                <w:b/>
                <w:bCs/>
              </w:rPr>
            </w:pPr>
            <w:r>
              <w:rPr>
                <w:b/>
                <w:bCs/>
              </w:rPr>
              <w:t>от Исполнителя</w:t>
            </w:r>
          </w:p>
          <w:p w:rsidR="00D215F8" w:rsidRPr="00923771" w:rsidRDefault="00D215F8" w:rsidP="0034199B">
            <w:pPr>
              <w:ind w:right="425"/>
              <w:rPr>
                <w:b/>
                <w:bCs/>
              </w:rPr>
            </w:pPr>
          </w:p>
          <w:p w:rsidR="00D215F8" w:rsidRPr="00923771" w:rsidRDefault="00D215F8" w:rsidP="0034199B">
            <w:pPr>
              <w:ind w:right="425"/>
              <w:rPr>
                <w:b/>
                <w:bCs/>
              </w:rPr>
            </w:pPr>
          </w:p>
          <w:p w:rsidR="00D215F8" w:rsidRDefault="00D215F8" w:rsidP="0034199B">
            <w:pPr>
              <w:ind w:right="425"/>
              <w:rPr>
                <w:b/>
                <w:bCs/>
              </w:rPr>
            </w:pPr>
          </w:p>
          <w:p w:rsidR="00D215F8" w:rsidRPr="00923771" w:rsidRDefault="00D215F8" w:rsidP="0034199B">
            <w:pPr>
              <w:ind w:right="425"/>
              <w:rPr>
                <w:b/>
                <w:bCs/>
              </w:rPr>
            </w:pPr>
          </w:p>
          <w:p w:rsidR="00D215F8" w:rsidRPr="00923771" w:rsidRDefault="00D215F8" w:rsidP="0034199B">
            <w:pPr>
              <w:ind w:right="425"/>
              <w:rPr>
                <w:b/>
                <w:bCs/>
              </w:rPr>
            </w:pPr>
            <w:r>
              <w:rPr>
                <w:b/>
                <w:bCs/>
              </w:rPr>
              <w:t>____________________/_________ /</w:t>
            </w:r>
          </w:p>
          <w:p w:rsidR="00D215F8" w:rsidRPr="00923771" w:rsidRDefault="00D215F8" w:rsidP="0034199B">
            <w:pPr>
              <w:ind w:right="425"/>
              <w:rPr>
                <w:b/>
                <w:bCs/>
              </w:rPr>
            </w:pPr>
            <w:r>
              <w:rPr>
                <w:b/>
                <w:bCs/>
              </w:rPr>
              <w:t>м.п.</w:t>
            </w:r>
          </w:p>
        </w:tc>
      </w:tr>
    </w:tbl>
    <w:p w:rsidR="00D215F8" w:rsidRDefault="00D215F8"/>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D215F8" w:rsidRDefault="00925924">
      <w:pPr>
        <w:pStyle w:val="1"/>
        <w:jc w:val="right"/>
        <w:rPr>
          <w:rFonts w:cs="Times New Roman"/>
          <w:b w:val="0"/>
          <w:i/>
          <w:iCs/>
          <w:sz w:val="28"/>
        </w:rPr>
      </w:pPr>
      <w:r>
        <w:rPr>
          <w:rFonts w:cs="Times New Roman"/>
          <w:b w:val="0"/>
          <w:sz w:val="28"/>
        </w:rPr>
        <w:lastRenderedPageBreak/>
        <w:t xml:space="preserve"> Приложение № 6 </w:t>
      </w:r>
    </w:p>
    <w:p w:rsidR="00A15F83" w:rsidRDefault="00A15F83" w:rsidP="00F47376">
      <w:pPr>
        <w:jc w:val="right"/>
        <w:rPr>
          <w:sz w:val="28"/>
        </w:rPr>
      </w:pPr>
      <w:r>
        <w:rPr>
          <w:sz w:val="28"/>
        </w:rPr>
        <w:t>к документации о закупке</w:t>
      </w:r>
    </w:p>
    <w:p w:rsidR="007F5A2D" w:rsidRDefault="007F5A2D" w:rsidP="00F47376">
      <w:pPr>
        <w:jc w:val="right"/>
        <w:rPr>
          <w:sz w:val="28"/>
        </w:rPr>
      </w:pPr>
    </w:p>
    <w:p w:rsidR="007F5A2D" w:rsidRDefault="007F5A2D" w:rsidP="00F47376">
      <w:pPr>
        <w:jc w:val="right"/>
        <w:rPr>
          <w:sz w:val="28"/>
        </w:rPr>
      </w:pPr>
    </w:p>
    <w:p w:rsidR="007F5A2D" w:rsidRDefault="007F5A2D" w:rsidP="00F47376">
      <w:pPr>
        <w:jc w:val="right"/>
        <w:rPr>
          <w:sz w:val="28"/>
        </w:rPr>
      </w:pPr>
    </w:p>
    <w:p w:rsidR="007F5A2D" w:rsidRPr="00D1542F" w:rsidRDefault="007F5A2D" w:rsidP="007F5A2D">
      <w:pPr>
        <w:jc w:val="center"/>
        <w:rPr>
          <w:b/>
          <w:bCs/>
          <w:sz w:val="28"/>
          <w:szCs w:val="28"/>
        </w:rPr>
      </w:pPr>
      <w:r w:rsidRPr="00D1542F">
        <w:rPr>
          <w:b/>
          <w:bCs/>
          <w:sz w:val="28"/>
          <w:szCs w:val="28"/>
        </w:rPr>
        <w:t>СВЕДЕНИЯ ОБ АДМИНИСТРАТИВНОМ И ПРОИЗВОДСТВЕННОМ ПЕРСОНАЛЕ ПРЕТЕНДЕНТА</w:t>
      </w:r>
    </w:p>
    <w:p w:rsidR="007F5A2D" w:rsidRPr="00D1542F" w:rsidRDefault="007F5A2D" w:rsidP="007F5A2D">
      <w:pPr>
        <w:jc w:val="center"/>
        <w:rPr>
          <w:sz w:val="28"/>
          <w:szCs w:val="28"/>
        </w:rPr>
      </w:pPr>
      <w:r w:rsidRPr="00D1542F">
        <w:rPr>
          <w:sz w:val="28"/>
          <w:szCs w:val="28"/>
        </w:rPr>
        <w:t>(</w:t>
      </w:r>
      <w:r w:rsidRPr="00D1542F">
        <w:rPr>
          <w:i/>
        </w:rPr>
        <w:t>указывается персонал, который</w:t>
      </w:r>
      <w:r>
        <w:rPr>
          <w:i/>
        </w:rPr>
        <w:t xml:space="preserve"> необходим для</w:t>
      </w:r>
      <w:r w:rsidRPr="00D1542F">
        <w:rPr>
          <w:i/>
        </w:rPr>
        <w:t xml:space="preserve"> оказания услуг, являющихся предметом Открытого конкурса</w:t>
      </w:r>
      <w:r w:rsidRPr="00D1542F">
        <w:rPr>
          <w:sz w:val="28"/>
          <w:szCs w:val="28"/>
        </w:rPr>
        <w:t>)</w:t>
      </w:r>
    </w:p>
    <w:p w:rsidR="007F5A2D" w:rsidRPr="00D1542F" w:rsidRDefault="007F5A2D" w:rsidP="007F5A2D">
      <w:pPr>
        <w:jc w:val="center"/>
      </w:pPr>
    </w:p>
    <w:p w:rsidR="007F5A2D" w:rsidRPr="00D1542F" w:rsidRDefault="007F5A2D" w:rsidP="007F5A2D">
      <w:pPr>
        <w:tabs>
          <w:tab w:val="left" w:pos="9639"/>
        </w:tabs>
        <w:jc w:val="center"/>
        <w:rPr>
          <w:b/>
          <w:bCs/>
          <w:sz w:val="28"/>
          <w:szCs w:val="28"/>
        </w:rPr>
      </w:pPr>
      <w:r w:rsidRPr="00D1542F">
        <w:rPr>
          <w:b/>
          <w:bCs/>
          <w:sz w:val="28"/>
          <w:szCs w:val="28"/>
        </w:rPr>
        <w:t xml:space="preserve">Административный персонал </w:t>
      </w:r>
    </w:p>
    <w:p w:rsidR="007F5A2D" w:rsidRPr="00D1542F" w:rsidRDefault="007F5A2D" w:rsidP="007F5A2D">
      <w:pPr>
        <w:tabs>
          <w:tab w:val="left" w:pos="9639"/>
        </w:tabs>
        <w:jc w:val="center"/>
        <w:rPr>
          <w:b/>
          <w:bCs/>
        </w:rPr>
      </w:pPr>
    </w:p>
    <w:tbl>
      <w:tblPr>
        <w:tblW w:w="10034" w:type="dxa"/>
        <w:jc w:val="center"/>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2381"/>
        <w:gridCol w:w="2762"/>
        <w:gridCol w:w="2160"/>
        <w:gridCol w:w="2052"/>
      </w:tblGrid>
      <w:tr w:rsidR="007F5A2D" w:rsidRPr="00C0636D" w:rsidTr="007A4C9B">
        <w:trPr>
          <w:jc w:val="center"/>
        </w:trPr>
        <w:tc>
          <w:tcPr>
            <w:tcW w:w="679" w:type="dxa"/>
            <w:vAlign w:val="center"/>
          </w:tcPr>
          <w:p w:rsidR="007F5A2D" w:rsidRPr="00C0636D" w:rsidRDefault="007F5A2D" w:rsidP="007A4C9B">
            <w:pPr>
              <w:tabs>
                <w:tab w:val="left" w:pos="9639"/>
              </w:tabs>
              <w:jc w:val="center"/>
            </w:pPr>
            <w:r w:rsidRPr="00C0636D">
              <w:t>№ п/п</w:t>
            </w:r>
          </w:p>
        </w:tc>
        <w:tc>
          <w:tcPr>
            <w:tcW w:w="2381" w:type="dxa"/>
            <w:vAlign w:val="center"/>
          </w:tcPr>
          <w:p w:rsidR="007F5A2D" w:rsidRPr="00C0636D" w:rsidRDefault="007F5A2D" w:rsidP="007A4C9B">
            <w:pPr>
              <w:tabs>
                <w:tab w:val="left" w:pos="9639"/>
              </w:tabs>
              <w:jc w:val="center"/>
            </w:pPr>
            <w:r w:rsidRPr="00C0636D">
              <w:t>Занимаемая должность</w:t>
            </w:r>
          </w:p>
        </w:tc>
        <w:tc>
          <w:tcPr>
            <w:tcW w:w="2762" w:type="dxa"/>
            <w:vAlign w:val="center"/>
          </w:tcPr>
          <w:p w:rsidR="007F5A2D" w:rsidRPr="00C0636D" w:rsidRDefault="007F5A2D" w:rsidP="007A4C9B">
            <w:pPr>
              <w:tabs>
                <w:tab w:val="left" w:pos="9639"/>
              </w:tabs>
              <w:jc w:val="center"/>
            </w:pPr>
            <w:r w:rsidRPr="00C0636D">
              <w:t>Ф.И.О.</w:t>
            </w:r>
          </w:p>
        </w:tc>
        <w:tc>
          <w:tcPr>
            <w:tcW w:w="2160" w:type="dxa"/>
            <w:vAlign w:val="center"/>
          </w:tcPr>
          <w:p w:rsidR="007F5A2D" w:rsidRPr="00C0636D" w:rsidRDefault="007F5A2D" w:rsidP="007A4C9B">
            <w:pPr>
              <w:tabs>
                <w:tab w:val="left" w:pos="9639"/>
              </w:tabs>
              <w:jc w:val="center"/>
            </w:pPr>
            <w:r w:rsidRPr="00C0636D">
              <w:t>Образование и специальность</w:t>
            </w:r>
          </w:p>
        </w:tc>
        <w:tc>
          <w:tcPr>
            <w:tcW w:w="2052" w:type="dxa"/>
            <w:vAlign w:val="center"/>
          </w:tcPr>
          <w:p w:rsidR="007F5A2D" w:rsidRPr="00C0636D" w:rsidRDefault="007F5A2D" w:rsidP="007A4C9B">
            <w:pPr>
              <w:tabs>
                <w:tab w:val="left" w:pos="9639"/>
              </w:tabs>
              <w:jc w:val="center"/>
            </w:pPr>
            <w:r w:rsidRPr="00C0636D">
              <w:t>Стаж работы по профилю занимаемой должности</w:t>
            </w:r>
          </w:p>
        </w:tc>
      </w:tr>
      <w:tr w:rsidR="007F5A2D" w:rsidRPr="00C0636D" w:rsidTr="007A4C9B">
        <w:trPr>
          <w:jc w:val="center"/>
        </w:trPr>
        <w:tc>
          <w:tcPr>
            <w:tcW w:w="679" w:type="dxa"/>
            <w:vAlign w:val="center"/>
          </w:tcPr>
          <w:p w:rsidR="007F5A2D" w:rsidRPr="00C0636D" w:rsidRDefault="007F5A2D" w:rsidP="007A4C9B">
            <w:pPr>
              <w:tabs>
                <w:tab w:val="left" w:pos="9639"/>
              </w:tabs>
              <w:jc w:val="center"/>
            </w:pPr>
            <w:r w:rsidRPr="00C0636D">
              <w:t>1</w:t>
            </w:r>
          </w:p>
        </w:tc>
        <w:tc>
          <w:tcPr>
            <w:tcW w:w="2381" w:type="dxa"/>
            <w:vAlign w:val="center"/>
          </w:tcPr>
          <w:p w:rsidR="007F5A2D" w:rsidRPr="00C0636D" w:rsidRDefault="007F5A2D" w:rsidP="007A4C9B">
            <w:pPr>
              <w:tabs>
                <w:tab w:val="left" w:pos="9639"/>
              </w:tabs>
              <w:jc w:val="center"/>
            </w:pPr>
          </w:p>
        </w:tc>
        <w:tc>
          <w:tcPr>
            <w:tcW w:w="2762" w:type="dxa"/>
          </w:tcPr>
          <w:p w:rsidR="007F5A2D" w:rsidRPr="00C0636D" w:rsidRDefault="007F5A2D" w:rsidP="007A4C9B">
            <w:pPr>
              <w:tabs>
                <w:tab w:val="left" w:pos="9639"/>
              </w:tabs>
              <w:jc w:val="center"/>
            </w:pPr>
          </w:p>
        </w:tc>
        <w:tc>
          <w:tcPr>
            <w:tcW w:w="2160" w:type="dxa"/>
            <w:vAlign w:val="center"/>
          </w:tcPr>
          <w:p w:rsidR="007F5A2D" w:rsidRPr="00C0636D" w:rsidRDefault="007F5A2D" w:rsidP="007A4C9B">
            <w:pPr>
              <w:tabs>
                <w:tab w:val="left" w:pos="9639"/>
              </w:tabs>
              <w:jc w:val="center"/>
            </w:pPr>
          </w:p>
        </w:tc>
        <w:tc>
          <w:tcPr>
            <w:tcW w:w="2052" w:type="dxa"/>
            <w:vAlign w:val="center"/>
          </w:tcPr>
          <w:p w:rsidR="007F5A2D" w:rsidRPr="00C0636D" w:rsidRDefault="007F5A2D" w:rsidP="007A4C9B">
            <w:pPr>
              <w:tabs>
                <w:tab w:val="left" w:pos="9639"/>
              </w:tabs>
              <w:jc w:val="center"/>
            </w:pPr>
          </w:p>
        </w:tc>
      </w:tr>
      <w:tr w:rsidR="007F5A2D" w:rsidRPr="00C0636D" w:rsidTr="007A4C9B">
        <w:trPr>
          <w:jc w:val="center"/>
        </w:trPr>
        <w:tc>
          <w:tcPr>
            <w:tcW w:w="679" w:type="dxa"/>
            <w:vAlign w:val="center"/>
          </w:tcPr>
          <w:p w:rsidR="007F5A2D" w:rsidRPr="00C0636D" w:rsidRDefault="007F5A2D" w:rsidP="007A4C9B">
            <w:pPr>
              <w:tabs>
                <w:tab w:val="left" w:pos="9639"/>
              </w:tabs>
              <w:jc w:val="center"/>
            </w:pPr>
            <w:r w:rsidRPr="00C0636D">
              <w:t>2</w:t>
            </w:r>
          </w:p>
        </w:tc>
        <w:tc>
          <w:tcPr>
            <w:tcW w:w="2381" w:type="dxa"/>
            <w:vAlign w:val="center"/>
          </w:tcPr>
          <w:p w:rsidR="007F5A2D" w:rsidRPr="00C0636D" w:rsidRDefault="007F5A2D" w:rsidP="007A4C9B">
            <w:pPr>
              <w:tabs>
                <w:tab w:val="left" w:pos="9639"/>
              </w:tabs>
              <w:jc w:val="center"/>
            </w:pPr>
          </w:p>
        </w:tc>
        <w:tc>
          <w:tcPr>
            <w:tcW w:w="2762" w:type="dxa"/>
          </w:tcPr>
          <w:p w:rsidR="007F5A2D" w:rsidRPr="00C0636D" w:rsidRDefault="007F5A2D" w:rsidP="007A4C9B">
            <w:pPr>
              <w:tabs>
                <w:tab w:val="left" w:pos="9639"/>
              </w:tabs>
              <w:jc w:val="center"/>
            </w:pPr>
          </w:p>
        </w:tc>
        <w:tc>
          <w:tcPr>
            <w:tcW w:w="2160" w:type="dxa"/>
            <w:vAlign w:val="center"/>
          </w:tcPr>
          <w:p w:rsidR="007F5A2D" w:rsidRPr="00C0636D" w:rsidRDefault="007F5A2D" w:rsidP="007A4C9B">
            <w:pPr>
              <w:tabs>
                <w:tab w:val="left" w:pos="9639"/>
              </w:tabs>
              <w:jc w:val="center"/>
            </w:pPr>
          </w:p>
        </w:tc>
        <w:tc>
          <w:tcPr>
            <w:tcW w:w="2052" w:type="dxa"/>
            <w:vAlign w:val="center"/>
          </w:tcPr>
          <w:p w:rsidR="007F5A2D" w:rsidRPr="00C0636D" w:rsidRDefault="007F5A2D" w:rsidP="007A4C9B">
            <w:pPr>
              <w:tabs>
                <w:tab w:val="left" w:pos="9639"/>
              </w:tabs>
              <w:jc w:val="center"/>
            </w:pPr>
          </w:p>
        </w:tc>
      </w:tr>
      <w:tr w:rsidR="007F5A2D" w:rsidRPr="00C0636D" w:rsidTr="007A4C9B">
        <w:trPr>
          <w:jc w:val="center"/>
        </w:trPr>
        <w:tc>
          <w:tcPr>
            <w:tcW w:w="679" w:type="dxa"/>
            <w:vAlign w:val="center"/>
          </w:tcPr>
          <w:p w:rsidR="007F5A2D" w:rsidRPr="00C0636D" w:rsidRDefault="007F5A2D" w:rsidP="007A4C9B">
            <w:pPr>
              <w:tabs>
                <w:tab w:val="left" w:pos="9639"/>
              </w:tabs>
              <w:jc w:val="center"/>
            </w:pPr>
            <w:r w:rsidRPr="00C0636D">
              <w:t>…</w:t>
            </w:r>
          </w:p>
        </w:tc>
        <w:tc>
          <w:tcPr>
            <w:tcW w:w="2381" w:type="dxa"/>
            <w:vAlign w:val="center"/>
          </w:tcPr>
          <w:p w:rsidR="007F5A2D" w:rsidRPr="00C0636D" w:rsidRDefault="007F5A2D" w:rsidP="007A4C9B">
            <w:pPr>
              <w:tabs>
                <w:tab w:val="left" w:pos="9639"/>
              </w:tabs>
              <w:jc w:val="center"/>
            </w:pPr>
          </w:p>
        </w:tc>
        <w:tc>
          <w:tcPr>
            <w:tcW w:w="2762" w:type="dxa"/>
          </w:tcPr>
          <w:p w:rsidR="007F5A2D" w:rsidRPr="00C0636D" w:rsidRDefault="007F5A2D" w:rsidP="007A4C9B">
            <w:pPr>
              <w:tabs>
                <w:tab w:val="left" w:pos="9639"/>
              </w:tabs>
              <w:jc w:val="center"/>
            </w:pPr>
          </w:p>
        </w:tc>
        <w:tc>
          <w:tcPr>
            <w:tcW w:w="2160" w:type="dxa"/>
            <w:vAlign w:val="center"/>
          </w:tcPr>
          <w:p w:rsidR="007F5A2D" w:rsidRPr="00C0636D" w:rsidRDefault="007F5A2D" w:rsidP="007A4C9B">
            <w:pPr>
              <w:tabs>
                <w:tab w:val="left" w:pos="9639"/>
              </w:tabs>
              <w:jc w:val="center"/>
            </w:pPr>
          </w:p>
        </w:tc>
        <w:tc>
          <w:tcPr>
            <w:tcW w:w="2052" w:type="dxa"/>
            <w:vAlign w:val="center"/>
          </w:tcPr>
          <w:p w:rsidR="007F5A2D" w:rsidRPr="00C0636D" w:rsidRDefault="007F5A2D" w:rsidP="007A4C9B">
            <w:pPr>
              <w:tabs>
                <w:tab w:val="left" w:pos="9639"/>
              </w:tabs>
              <w:jc w:val="center"/>
            </w:pPr>
          </w:p>
        </w:tc>
      </w:tr>
    </w:tbl>
    <w:p w:rsidR="007F5A2D" w:rsidRPr="00D1542F" w:rsidRDefault="007F5A2D" w:rsidP="007F5A2D">
      <w:pPr>
        <w:tabs>
          <w:tab w:val="left" w:pos="9639"/>
        </w:tabs>
      </w:pPr>
    </w:p>
    <w:p w:rsidR="007F5A2D" w:rsidRPr="00D1542F" w:rsidRDefault="007F5A2D" w:rsidP="007F5A2D">
      <w:pPr>
        <w:tabs>
          <w:tab w:val="left" w:pos="9639"/>
        </w:tabs>
        <w:jc w:val="center"/>
        <w:rPr>
          <w:b/>
          <w:bCs/>
          <w:sz w:val="28"/>
          <w:szCs w:val="28"/>
        </w:rPr>
      </w:pPr>
      <w:r w:rsidRPr="00D1542F">
        <w:rPr>
          <w:b/>
          <w:bCs/>
          <w:sz w:val="28"/>
          <w:szCs w:val="28"/>
        </w:rPr>
        <w:t>Производственный персонал (рабочие)</w:t>
      </w:r>
    </w:p>
    <w:p w:rsidR="007F5A2D" w:rsidRPr="00D1542F" w:rsidRDefault="007F5A2D" w:rsidP="007F5A2D">
      <w:pPr>
        <w:tabs>
          <w:tab w:val="left" w:pos="9639"/>
        </w:tabs>
        <w:jc w:val="center"/>
        <w:rPr>
          <w:b/>
          <w:bCs/>
          <w:sz w:val="28"/>
          <w:szCs w:val="28"/>
        </w:rPr>
      </w:pPr>
    </w:p>
    <w:tbl>
      <w:tblPr>
        <w:tblW w:w="10289" w:type="dxa"/>
        <w:jc w:val="center"/>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3"/>
        <w:gridCol w:w="2060"/>
        <w:gridCol w:w="1849"/>
        <w:gridCol w:w="1842"/>
        <w:gridCol w:w="1807"/>
        <w:gridCol w:w="1798"/>
      </w:tblGrid>
      <w:tr w:rsidR="007F5A2D" w:rsidRPr="00C0636D" w:rsidTr="007A4C9B">
        <w:trPr>
          <w:trHeight w:val="1000"/>
          <w:jc w:val="center"/>
        </w:trPr>
        <w:tc>
          <w:tcPr>
            <w:tcW w:w="933" w:type="dxa"/>
            <w:vAlign w:val="center"/>
          </w:tcPr>
          <w:p w:rsidR="007F5A2D" w:rsidRPr="00C0636D" w:rsidRDefault="007F5A2D" w:rsidP="007A4C9B">
            <w:pPr>
              <w:tabs>
                <w:tab w:val="left" w:pos="9639"/>
              </w:tabs>
              <w:jc w:val="center"/>
            </w:pPr>
            <w:r w:rsidRPr="00C0636D">
              <w:t>№ п/п</w:t>
            </w:r>
          </w:p>
        </w:tc>
        <w:tc>
          <w:tcPr>
            <w:tcW w:w="2060" w:type="dxa"/>
            <w:vAlign w:val="center"/>
          </w:tcPr>
          <w:p w:rsidR="007F5A2D" w:rsidRPr="00C0636D" w:rsidRDefault="007F5A2D" w:rsidP="007A4C9B">
            <w:pPr>
              <w:tabs>
                <w:tab w:val="left" w:pos="9639"/>
              </w:tabs>
              <w:jc w:val="center"/>
            </w:pPr>
            <w:r w:rsidRPr="00C0636D">
              <w:t>Специальность</w:t>
            </w:r>
          </w:p>
          <w:p w:rsidR="007F5A2D" w:rsidRPr="00C0636D" w:rsidRDefault="007F5A2D" w:rsidP="007A4C9B">
            <w:pPr>
              <w:tabs>
                <w:tab w:val="left" w:pos="9639"/>
              </w:tabs>
              <w:jc w:val="center"/>
            </w:pPr>
            <w:r w:rsidRPr="00C0636D">
              <w:t>по каждому работнику</w:t>
            </w:r>
          </w:p>
        </w:tc>
        <w:tc>
          <w:tcPr>
            <w:tcW w:w="1849" w:type="dxa"/>
            <w:vAlign w:val="center"/>
          </w:tcPr>
          <w:p w:rsidR="007F5A2D" w:rsidRPr="00C0636D" w:rsidRDefault="007F5A2D" w:rsidP="007A4C9B">
            <w:pPr>
              <w:tabs>
                <w:tab w:val="left" w:pos="9639"/>
              </w:tabs>
              <w:jc w:val="center"/>
            </w:pPr>
            <w:r w:rsidRPr="00C0636D">
              <w:t>Ф.И.О.</w:t>
            </w:r>
          </w:p>
        </w:tc>
        <w:tc>
          <w:tcPr>
            <w:tcW w:w="1842" w:type="dxa"/>
            <w:vAlign w:val="center"/>
          </w:tcPr>
          <w:p w:rsidR="007F5A2D" w:rsidRPr="00C0636D" w:rsidRDefault="007F5A2D" w:rsidP="007A4C9B">
            <w:pPr>
              <w:tabs>
                <w:tab w:val="left" w:pos="9639"/>
              </w:tabs>
              <w:jc w:val="center"/>
            </w:pPr>
            <w:r w:rsidRPr="00C0636D">
              <w:t>Разряд, серия и номер УЧО</w:t>
            </w:r>
          </w:p>
        </w:tc>
        <w:tc>
          <w:tcPr>
            <w:tcW w:w="1807" w:type="dxa"/>
            <w:vAlign w:val="center"/>
          </w:tcPr>
          <w:p w:rsidR="007F5A2D" w:rsidRPr="00C0636D" w:rsidRDefault="007F5A2D" w:rsidP="007A4C9B">
            <w:pPr>
              <w:tabs>
                <w:tab w:val="left" w:pos="9639"/>
              </w:tabs>
              <w:jc w:val="center"/>
            </w:pPr>
            <w:r w:rsidRPr="00C0636D">
              <w:t>Номер и дата выдачи РСЛа</w:t>
            </w:r>
          </w:p>
        </w:tc>
        <w:tc>
          <w:tcPr>
            <w:tcW w:w="1798" w:type="dxa"/>
            <w:vAlign w:val="center"/>
          </w:tcPr>
          <w:p w:rsidR="007F5A2D" w:rsidRPr="00C0636D" w:rsidRDefault="007F5A2D" w:rsidP="007A4C9B">
            <w:pPr>
              <w:tabs>
                <w:tab w:val="left" w:pos="9639"/>
              </w:tabs>
              <w:jc w:val="center"/>
            </w:pPr>
            <w:r w:rsidRPr="00C0636D">
              <w:t>Стаж работы по специальности</w:t>
            </w:r>
          </w:p>
        </w:tc>
      </w:tr>
      <w:tr w:rsidR="007F5A2D" w:rsidRPr="00C0636D" w:rsidTr="007A4C9B">
        <w:trPr>
          <w:jc w:val="center"/>
        </w:trPr>
        <w:tc>
          <w:tcPr>
            <w:tcW w:w="933" w:type="dxa"/>
            <w:vAlign w:val="center"/>
          </w:tcPr>
          <w:p w:rsidR="007F5A2D" w:rsidRPr="00C0636D" w:rsidRDefault="007F5A2D" w:rsidP="007A4C9B">
            <w:pPr>
              <w:tabs>
                <w:tab w:val="left" w:pos="9639"/>
              </w:tabs>
              <w:jc w:val="center"/>
            </w:pPr>
            <w:r w:rsidRPr="00C0636D">
              <w:t>1</w:t>
            </w:r>
          </w:p>
        </w:tc>
        <w:tc>
          <w:tcPr>
            <w:tcW w:w="2060" w:type="dxa"/>
            <w:vAlign w:val="center"/>
          </w:tcPr>
          <w:p w:rsidR="007F5A2D" w:rsidRPr="00C0636D" w:rsidRDefault="007F5A2D" w:rsidP="007A4C9B">
            <w:pPr>
              <w:tabs>
                <w:tab w:val="left" w:pos="9639"/>
              </w:tabs>
              <w:jc w:val="center"/>
            </w:pPr>
          </w:p>
        </w:tc>
        <w:tc>
          <w:tcPr>
            <w:tcW w:w="1849" w:type="dxa"/>
          </w:tcPr>
          <w:p w:rsidR="007F5A2D" w:rsidRPr="00C0636D" w:rsidRDefault="007F5A2D" w:rsidP="007A4C9B">
            <w:pPr>
              <w:tabs>
                <w:tab w:val="left" w:pos="9639"/>
              </w:tabs>
              <w:jc w:val="center"/>
            </w:pPr>
          </w:p>
        </w:tc>
        <w:tc>
          <w:tcPr>
            <w:tcW w:w="1842" w:type="dxa"/>
          </w:tcPr>
          <w:p w:rsidR="007F5A2D" w:rsidRPr="00C0636D" w:rsidRDefault="007F5A2D" w:rsidP="007A4C9B">
            <w:pPr>
              <w:tabs>
                <w:tab w:val="left" w:pos="9639"/>
              </w:tabs>
              <w:jc w:val="center"/>
            </w:pPr>
          </w:p>
        </w:tc>
        <w:tc>
          <w:tcPr>
            <w:tcW w:w="1807" w:type="dxa"/>
            <w:vAlign w:val="center"/>
          </w:tcPr>
          <w:p w:rsidR="007F5A2D" w:rsidRPr="00C0636D" w:rsidRDefault="007F5A2D" w:rsidP="007A4C9B">
            <w:pPr>
              <w:tabs>
                <w:tab w:val="left" w:pos="9639"/>
              </w:tabs>
              <w:jc w:val="center"/>
            </w:pPr>
          </w:p>
        </w:tc>
        <w:tc>
          <w:tcPr>
            <w:tcW w:w="1798" w:type="dxa"/>
            <w:vAlign w:val="center"/>
          </w:tcPr>
          <w:p w:rsidR="007F5A2D" w:rsidRPr="00C0636D" w:rsidRDefault="007F5A2D" w:rsidP="007A4C9B">
            <w:pPr>
              <w:tabs>
                <w:tab w:val="left" w:pos="9639"/>
              </w:tabs>
              <w:jc w:val="center"/>
            </w:pPr>
          </w:p>
        </w:tc>
      </w:tr>
      <w:tr w:rsidR="007F5A2D" w:rsidRPr="00C0636D" w:rsidTr="007A4C9B">
        <w:trPr>
          <w:jc w:val="center"/>
        </w:trPr>
        <w:tc>
          <w:tcPr>
            <w:tcW w:w="933" w:type="dxa"/>
            <w:vAlign w:val="center"/>
          </w:tcPr>
          <w:p w:rsidR="007F5A2D" w:rsidRPr="00C0636D" w:rsidRDefault="007F5A2D" w:rsidP="007A4C9B">
            <w:pPr>
              <w:tabs>
                <w:tab w:val="left" w:pos="9639"/>
              </w:tabs>
              <w:jc w:val="center"/>
            </w:pPr>
            <w:r w:rsidRPr="00C0636D">
              <w:t>2</w:t>
            </w:r>
          </w:p>
        </w:tc>
        <w:tc>
          <w:tcPr>
            <w:tcW w:w="2060" w:type="dxa"/>
            <w:vAlign w:val="center"/>
          </w:tcPr>
          <w:p w:rsidR="007F5A2D" w:rsidRPr="00C0636D" w:rsidRDefault="007F5A2D" w:rsidP="007A4C9B">
            <w:pPr>
              <w:tabs>
                <w:tab w:val="left" w:pos="9639"/>
              </w:tabs>
              <w:jc w:val="center"/>
            </w:pPr>
          </w:p>
        </w:tc>
        <w:tc>
          <w:tcPr>
            <w:tcW w:w="1849" w:type="dxa"/>
          </w:tcPr>
          <w:p w:rsidR="007F5A2D" w:rsidRPr="00C0636D" w:rsidRDefault="007F5A2D" w:rsidP="007A4C9B">
            <w:pPr>
              <w:tabs>
                <w:tab w:val="left" w:pos="9639"/>
              </w:tabs>
              <w:jc w:val="center"/>
            </w:pPr>
          </w:p>
        </w:tc>
        <w:tc>
          <w:tcPr>
            <w:tcW w:w="1842" w:type="dxa"/>
          </w:tcPr>
          <w:p w:rsidR="007F5A2D" w:rsidRPr="00C0636D" w:rsidRDefault="007F5A2D" w:rsidP="007A4C9B">
            <w:pPr>
              <w:tabs>
                <w:tab w:val="left" w:pos="9639"/>
              </w:tabs>
              <w:jc w:val="center"/>
            </w:pPr>
          </w:p>
        </w:tc>
        <w:tc>
          <w:tcPr>
            <w:tcW w:w="1807" w:type="dxa"/>
            <w:vAlign w:val="center"/>
          </w:tcPr>
          <w:p w:rsidR="007F5A2D" w:rsidRPr="00C0636D" w:rsidRDefault="007F5A2D" w:rsidP="007A4C9B">
            <w:pPr>
              <w:tabs>
                <w:tab w:val="left" w:pos="9639"/>
              </w:tabs>
              <w:jc w:val="center"/>
            </w:pPr>
          </w:p>
        </w:tc>
        <w:tc>
          <w:tcPr>
            <w:tcW w:w="1798" w:type="dxa"/>
            <w:vAlign w:val="center"/>
          </w:tcPr>
          <w:p w:rsidR="007F5A2D" w:rsidRPr="00C0636D" w:rsidRDefault="007F5A2D" w:rsidP="007A4C9B">
            <w:pPr>
              <w:tabs>
                <w:tab w:val="left" w:pos="9639"/>
              </w:tabs>
              <w:jc w:val="center"/>
            </w:pPr>
          </w:p>
        </w:tc>
      </w:tr>
      <w:tr w:rsidR="007F5A2D" w:rsidRPr="00C0636D" w:rsidTr="007A4C9B">
        <w:trPr>
          <w:jc w:val="center"/>
        </w:trPr>
        <w:tc>
          <w:tcPr>
            <w:tcW w:w="933" w:type="dxa"/>
            <w:vAlign w:val="center"/>
          </w:tcPr>
          <w:p w:rsidR="007F5A2D" w:rsidRPr="00C0636D" w:rsidRDefault="007F5A2D" w:rsidP="007A4C9B">
            <w:pPr>
              <w:tabs>
                <w:tab w:val="left" w:pos="9639"/>
              </w:tabs>
              <w:jc w:val="center"/>
            </w:pPr>
            <w:r w:rsidRPr="00C0636D">
              <w:t>…</w:t>
            </w:r>
          </w:p>
        </w:tc>
        <w:tc>
          <w:tcPr>
            <w:tcW w:w="2060" w:type="dxa"/>
            <w:vAlign w:val="center"/>
          </w:tcPr>
          <w:p w:rsidR="007F5A2D" w:rsidRPr="00C0636D" w:rsidRDefault="007F5A2D" w:rsidP="007A4C9B">
            <w:pPr>
              <w:tabs>
                <w:tab w:val="left" w:pos="9639"/>
              </w:tabs>
              <w:jc w:val="center"/>
            </w:pPr>
          </w:p>
        </w:tc>
        <w:tc>
          <w:tcPr>
            <w:tcW w:w="1849" w:type="dxa"/>
          </w:tcPr>
          <w:p w:rsidR="007F5A2D" w:rsidRPr="00C0636D" w:rsidRDefault="007F5A2D" w:rsidP="007A4C9B">
            <w:pPr>
              <w:tabs>
                <w:tab w:val="left" w:pos="9639"/>
              </w:tabs>
              <w:jc w:val="center"/>
            </w:pPr>
          </w:p>
        </w:tc>
        <w:tc>
          <w:tcPr>
            <w:tcW w:w="1842" w:type="dxa"/>
          </w:tcPr>
          <w:p w:rsidR="007F5A2D" w:rsidRPr="00C0636D" w:rsidRDefault="007F5A2D" w:rsidP="007A4C9B">
            <w:pPr>
              <w:tabs>
                <w:tab w:val="left" w:pos="9639"/>
              </w:tabs>
              <w:jc w:val="center"/>
            </w:pPr>
          </w:p>
        </w:tc>
        <w:tc>
          <w:tcPr>
            <w:tcW w:w="1807" w:type="dxa"/>
            <w:vAlign w:val="center"/>
          </w:tcPr>
          <w:p w:rsidR="007F5A2D" w:rsidRPr="00C0636D" w:rsidRDefault="007F5A2D" w:rsidP="007A4C9B">
            <w:pPr>
              <w:tabs>
                <w:tab w:val="left" w:pos="9639"/>
              </w:tabs>
              <w:jc w:val="center"/>
            </w:pPr>
          </w:p>
        </w:tc>
        <w:tc>
          <w:tcPr>
            <w:tcW w:w="1798" w:type="dxa"/>
            <w:vAlign w:val="center"/>
          </w:tcPr>
          <w:p w:rsidR="007F5A2D" w:rsidRPr="00C0636D" w:rsidRDefault="007F5A2D" w:rsidP="007A4C9B">
            <w:pPr>
              <w:tabs>
                <w:tab w:val="left" w:pos="9639"/>
              </w:tabs>
              <w:jc w:val="center"/>
            </w:pPr>
          </w:p>
        </w:tc>
      </w:tr>
    </w:tbl>
    <w:p w:rsidR="007F5A2D" w:rsidRPr="00D1542F" w:rsidRDefault="007F5A2D" w:rsidP="007F5A2D">
      <w:pPr>
        <w:pStyle w:val="afa"/>
        <w:jc w:val="left"/>
        <w:rPr>
          <w:b/>
          <w:i/>
          <w:sz w:val="28"/>
          <w:szCs w:val="28"/>
        </w:rPr>
      </w:pPr>
    </w:p>
    <w:p w:rsidR="007F5A2D" w:rsidRPr="00C20080" w:rsidRDefault="007F5A2D" w:rsidP="007F5A2D">
      <w:pPr>
        <w:keepNext/>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7F5A2D" w:rsidRPr="00C20080" w:rsidRDefault="007F5A2D" w:rsidP="007F5A2D">
      <w:pPr>
        <w:tabs>
          <w:tab w:val="left" w:pos="8640"/>
        </w:tabs>
        <w:jc w:val="center"/>
        <w:rPr>
          <w:i/>
        </w:rPr>
      </w:pPr>
      <w:r w:rsidRPr="00C20080">
        <w:rPr>
          <w:i/>
        </w:rPr>
        <w:t>(наименование претендента)</w:t>
      </w:r>
    </w:p>
    <w:p w:rsidR="007F5A2D" w:rsidRPr="00C20080" w:rsidRDefault="007F5A2D" w:rsidP="007F5A2D">
      <w:pPr>
        <w:rPr>
          <w:sz w:val="28"/>
          <w:szCs w:val="28"/>
          <w:lang w:eastAsia="ru-RU"/>
        </w:rPr>
      </w:pPr>
      <w:r w:rsidRPr="00C20080">
        <w:rPr>
          <w:sz w:val="28"/>
          <w:szCs w:val="28"/>
          <w:lang w:eastAsia="ru-RU"/>
        </w:rPr>
        <w:t>____________________________________________________________________</w:t>
      </w:r>
    </w:p>
    <w:p w:rsidR="007F5A2D" w:rsidRPr="00C20080" w:rsidRDefault="007F5A2D" w:rsidP="007F5A2D">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7F5A2D" w:rsidRDefault="007F5A2D" w:rsidP="007F5A2D">
      <w:pPr>
        <w:ind w:right="425"/>
        <w:rPr>
          <w:sz w:val="28"/>
          <w:szCs w:val="28"/>
          <w:lang w:eastAsia="ru-RU"/>
        </w:rPr>
      </w:pPr>
      <w:r w:rsidRPr="00C20080">
        <w:rPr>
          <w:sz w:val="28"/>
          <w:szCs w:val="28"/>
          <w:lang w:eastAsia="ru-RU"/>
        </w:rPr>
        <w:t>"____" _________ 201__ г.</w:t>
      </w:r>
    </w:p>
    <w:p w:rsidR="00F47376" w:rsidRPr="00F47376" w:rsidRDefault="00F47376" w:rsidP="00F47376">
      <w:pPr>
        <w:jc w:val="right"/>
        <w:rPr>
          <w:b/>
          <w:i/>
          <w:iCs/>
          <w:sz w:val="28"/>
        </w:rPr>
      </w:pPr>
    </w:p>
    <w:p w:rsidR="00D215F8" w:rsidRDefault="00D215F8">
      <w:pPr>
        <w:rPr>
          <w:highlight w:val="cyan"/>
        </w:rPr>
        <w:sectPr w:rsidR="00D215F8" w:rsidSect="003214C4">
          <w:pgSz w:w="11907" w:h="16840" w:code="9"/>
          <w:pgMar w:top="1134" w:right="851" w:bottom="1134" w:left="1418" w:header="794" w:footer="794" w:gutter="0"/>
          <w:cols w:space="720"/>
          <w:titlePg/>
          <w:docGrid w:linePitch="326"/>
        </w:sectPr>
      </w:pPr>
    </w:p>
    <w:p w:rsidR="00D215F8" w:rsidRDefault="00925924">
      <w:pPr>
        <w:pStyle w:val="1"/>
        <w:jc w:val="right"/>
        <w:rPr>
          <w:b w:val="0"/>
          <w:sz w:val="28"/>
        </w:rPr>
      </w:pPr>
      <w:r>
        <w:rPr>
          <w:b w:val="0"/>
          <w:sz w:val="28"/>
        </w:rPr>
        <w:lastRenderedPageBreak/>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D215F8" w:rsidRPr="00115171" w:rsidRDefault="00D215F8" w:rsidP="0005275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D215F8" w:rsidRPr="00115171" w:rsidRDefault="00D215F8" w:rsidP="0005275F">
      <w:pPr>
        <w:tabs>
          <w:tab w:val="left" w:pos="9639"/>
        </w:tabs>
        <w:ind w:firstLine="567"/>
        <w:jc w:val="center"/>
        <w:rPr>
          <w:i/>
        </w:rPr>
      </w:pPr>
      <w:r>
        <w:rPr>
          <w:i/>
        </w:rPr>
        <w:t>(отдельный лист по каждому субподрядчику)</w:t>
      </w:r>
    </w:p>
    <w:p w:rsidR="00D215F8" w:rsidRPr="00115171" w:rsidRDefault="00D215F8" w:rsidP="0005275F">
      <w:pPr>
        <w:tabs>
          <w:tab w:val="left" w:pos="9639"/>
        </w:tabs>
        <w:ind w:firstLine="567"/>
        <w:jc w:val="center"/>
        <w:rPr>
          <w:b/>
          <w:sz w:val="28"/>
          <w:szCs w:val="28"/>
        </w:rPr>
      </w:pPr>
      <w:r>
        <w:rPr>
          <w:b/>
          <w:sz w:val="28"/>
          <w:szCs w:val="28"/>
        </w:rPr>
        <w:t>Наименование организации, фирмы:</w:t>
      </w:r>
    </w:p>
    <w:p w:rsidR="00D215F8" w:rsidRPr="00115171" w:rsidRDefault="00D215F8" w:rsidP="0005275F">
      <w:pPr>
        <w:tabs>
          <w:tab w:val="left" w:pos="9639"/>
        </w:tabs>
        <w:ind w:firstLine="567"/>
        <w:rPr>
          <w:sz w:val="22"/>
        </w:rPr>
      </w:pPr>
      <w:r>
        <w:rPr>
          <w:sz w:val="22"/>
        </w:rPr>
        <w:t>____________________________________________________________________</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965"/>
        <w:gridCol w:w="1134"/>
        <w:gridCol w:w="3483"/>
      </w:tblGrid>
      <w:tr w:rsidR="00D215F8" w:rsidRPr="00115171" w:rsidTr="0034199B">
        <w:tc>
          <w:tcPr>
            <w:tcW w:w="3138" w:type="dxa"/>
            <w:tcBorders>
              <w:top w:val="single" w:sz="4" w:space="0" w:color="auto"/>
              <w:left w:val="single" w:sz="4" w:space="0" w:color="auto"/>
              <w:bottom w:val="single" w:sz="4" w:space="0" w:color="auto"/>
              <w:right w:val="single" w:sz="4" w:space="0" w:color="auto"/>
            </w:tcBorders>
            <w:vAlign w:val="center"/>
            <w:hideMark/>
          </w:tcPr>
          <w:p w:rsidR="00D215F8" w:rsidRPr="00115171" w:rsidRDefault="00D215F8" w:rsidP="0034199B">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215F8" w:rsidRPr="00115171" w:rsidRDefault="00D215F8" w:rsidP="0034199B">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D215F8" w:rsidRPr="00115171" w:rsidRDefault="00D215F8" w:rsidP="0034199B">
            <w:pPr>
              <w:tabs>
                <w:tab w:val="left" w:pos="9639"/>
              </w:tabs>
              <w:jc w:val="center"/>
              <w:rPr>
                <w:szCs w:val="28"/>
              </w:rPr>
            </w:pPr>
            <w:r>
              <w:rPr>
                <w:szCs w:val="28"/>
              </w:rPr>
              <w:t>Филиалы и дочерние предприятия</w:t>
            </w:r>
          </w:p>
        </w:tc>
      </w:tr>
      <w:tr w:rsidR="00D215F8" w:rsidRPr="00115171" w:rsidTr="0034199B">
        <w:trPr>
          <w:trHeight w:val="227"/>
        </w:trPr>
        <w:tc>
          <w:tcPr>
            <w:tcW w:w="3138" w:type="dxa"/>
            <w:tcBorders>
              <w:top w:val="single" w:sz="4" w:space="0" w:color="auto"/>
              <w:left w:val="single" w:sz="4" w:space="0" w:color="auto"/>
              <w:bottom w:val="single" w:sz="4" w:space="0" w:color="auto"/>
              <w:right w:val="single" w:sz="4" w:space="0" w:color="auto"/>
            </w:tcBorders>
            <w:hideMark/>
          </w:tcPr>
          <w:p w:rsidR="00D215F8" w:rsidRPr="00115171" w:rsidRDefault="00D215F8" w:rsidP="0034199B">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215F8" w:rsidRPr="00115171" w:rsidRDefault="00D215F8" w:rsidP="0034199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215F8" w:rsidRPr="00115171" w:rsidRDefault="00D215F8" w:rsidP="0034199B">
            <w:pPr>
              <w:tabs>
                <w:tab w:val="left" w:pos="9639"/>
              </w:tabs>
              <w:rPr>
                <w:szCs w:val="28"/>
              </w:rPr>
            </w:pPr>
          </w:p>
        </w:tc>
      </w:tr>
      <w:tr w:rsidR="00D215F8" w:rsidRPr="00115171" w:rsidTr="0034199B">
        <w:trPr>
          <w:trHeight w:val="227"/>
        </w:trPr>
        <w:tc>
          <w:tcPr>
            <w:tcW w:w="3138" w:type="dxa"/>
            <w:tcBorders>
              <w:top w:val="single" w:sz="4" w:space="0" w:color="auto"/>
              <w:left w:val="single" w:sz="4" w:space="0" w:color="auto"/>
              <w:bottom w:val="single" w:sz="4" w:space="0" w:color="auto"/>
              <w:right w:val="single" w:sz="4" w:space="0" w:color="auto"/>
            </w:tcBorders>
            <w:hideMark/>
          </w:tcPr>
          <w:p w:rsidR="00D215F8" w:rsidRPr="00115171" w:rsidRDefault="00D215F8" w:rsidP="0034199B">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215F8" w:rsidRPr="00115171" w:rsidRDefault="00D215F8" w:rsidP="0034199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215F8" w:rsidRPr="00115171" w:rsidRDefault="00D215F8" w:rsidP="0034199B">
            <w:pPr>
              <w:tabs>
                <w:tab w:val="left" w:pos="9639"/>
              </w:tabs>
              <w:rPr>
                <w:szCs w:val="28"/>
              </w:rPr>
            </w:pPr>
          </w:p>
        </w:tc>
      </w:tr>
      <w:tr w:rsidR="00D215F8" w:rsidRPr="00115171" w:rsidTr="0034199B">
        <w:trPr>
          <w:trHeight w:val="227"/>
        </w:trPr>
        <w:tc>
          <w:tcPr>
            <w:tcW w:w="3138" w:type="dxa"/>
            <w:tcBorders>
              <w:top w:val="single" w:sz="4" w:space="0" w:color="auto"/>
              <w:left w:val="single" w:sz="4" w:space="0" w:color="auto"/>
              <w:bottom w:val="single" w:sz="4" w:space="0" w:color="auto"/>
              <w:right w:val="single" w:sz="4" w:space="0" w:color="auto"/>
            </w:tcBorders>
            <w:hideMark/>
          </w:tcPr>
          <w:p w:rsidR="00D215F8" w:rsidRPr="00115171" w:rsidRDefault="00D215F8" w:rsidP="0034199B">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215F8" w:rsidRPr="00115171" w:rsidRDefault="00D215F8" w:rsidP="0034199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215F8" w:rsidRPr="00115171" w:rsidRDefault="00D215F8" w:rsidP="0034199B">
            <w:pPr>
              <w:tabs>
                <w:tab w:val="left" w:pos="9639"/>
              </w:tabs>
              <w:rPr>
                <w:szCs w:val="28"/>
              </w:rPr>
            </w:pPr>
          </w:p>
        </w:tc>
      </w:tr>
      <w:tr w:rsidR="00D215F8" w:rsidRPr="00115171" w:rsidTr="0034199B">
        <w:trPr>
          <w:trHeight w:val="227"/>
        </w:trPr>
        <w:tc>
          <w:tcPr>
            <w:tcW w:w="3138" w:type="dxa"/>
            <w:tcBorders>
              <w:top w:val="single" w:sz="4" w:space="0" w:color="auto"/>
              <w:left w:val="single" w:sz="4" w:space="0" w:color="auto"/>
              <w:bottom w:val="single" w:sz="4" w:space="0" w:color="auto"/>
              <w:right w:val="single" w:sz="4" w:space="0" w:color="auto"/>
            </w:tcBorders>
            <w:hideMark/>
          </w:tcPr>
          <w:p w:rsidR="00D215F8" w:rsidRPr="00115171" w:rsidRDefault="00D215F8" w:rsidP="0034199B">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D215F8" w:rsidRPr="00115171" w:rsidRDefault="00D215F8" w:rsidP="0034199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D215F8" w:rsidRPr="00115171" w:rsidRDefault="00D215F8" w:rsidP="0034199B">
            <w:pPr>
              <w:tabs>
                <w:tab w:val="left" w:pos="9639"/>
              </w:tabs>
              <w:rPr>
                <w:szCs w:val="28"/>
              </w:rPr>
            </w:pPr>
          </w:p>
        </w:tc>
      </w:tr>
      <w:tr w:rsidR="00D215F8" w:rsidRPr="00115171" w:rsidTr="0034199B">
        <w:tblPrEx>
          <w:tblLook w:val="0000"/>
        </w:tblPrEx>
        <w:trPr>
          <w:trHeight w:val="227"/>
        </w:trPr>
        <w:tc>
          <w:tcPr>
            <w:tcW w:w="3138" w:type="dxa"/>
          </w:tcPr>
          <w:p w:rsidR="00D215F8" w:rsidRPr="00115171" w:rsidRDefault="00D215F8" w:rsidP="0034199B">
            <w:pPr>
              <w:tabs>
                <w:tab w:val="left" w:pos="9639"/>
              </w:tabs>
            </w:pPr>
            <w:r>
              <w:t>Телефон/факс</w:t>
            </w:r>
          </w:p>
        </w:tc>
        <w:tc>
          <w:tcPr>
            <w:tcW w:w="3099" w:type="dxa"/>
            <w:gridSpan w:val="2"/>
          </w:tcPr>
          <w:p w:rsidR="00D215F8" w:rsidRPr="00115171" w:rsidRDefault="00D215F8" w:rsidP="0034199B">
            <w:pPr>
              <w:tabs>
                <w:tab w:val="left" w:pos="9639"/>
              </w:tabs>
              <w:jc w:val="center"/>
            </w:pPr>
          </w:p>
        </w:tc>
        <w:tc>
          <w:tcPr>
            <w:tcW w:w="3483" w:type="dxa"/>
          </w:tcPr>
          <w:p w:rsidR="00D215F8" w:rsidRPr="00115171" w:rsidRDefault="00D215F8" w:rsidP="0034199B">
            <w:pPr>
              <w:tabs>
                <w:tab w:val="left" w:pos="9639"/>
              </w:tabs>
              <w:jc w:val="center"/>
            </w:pPr>
          </w:p>
        </w:tc>
      </w:tr>
      <w:tr w:rsidR="00D215F8" w:rsidRPr="00115171" w:rsidTr="0034199B">
        <w:tblPrEx>
          <w:tblLook w:val="0000"/>
        </w:tblPrEx>
        <w:trPr>
          <w:trHeight w:val="227"/>
        </w:trPr>
        <w:tc>
          <w:tcPr>
            <w:tcW w:w="3138" w:type="dxa"/>
          </w:tcPr>
          <w:p w:rsidR="00D215F8" w:rsidRPr="00115171" w:rsidRDefault="00D215F8" w:rsidP="0034199B">
            <w:pPr>
              <w:tabs>
                <w:tab w:val="left" w:pos="9639"/>
              </w:tabs>
            </w:pPr>
            <w:r>
              <w:t>Ответственное лицо</w:t>
            </w:r>
          </w:p>
        </w:tc>
        <w:tc>
          <w:tcPr>
            <w:tcW w:w="3099" w:type="dxa"/>
            <w:gridSpan w:val="2"/>
          </w:tcPr>
          <w:p w:rsidR="00D215F8" w:rsidRPr="00115171" w:rsidRDefault="00D215F8" w:rsidP="0034199B">
            <w:pPr>
              <w:tabs>
                <w:tab w:val="left" w:pos="9639"/>
              </w:tabs>
              <w:jc w:val="center"/>
            </w:pPr>
          </w:p>
        </w:tc>
        <w:tc>
          <w:tcPr>
            <w:tcW w:w="3483" w:type="dxa"/>
          </w:tcPr>
          <w:p w:rsidR="00D215F8" w:rsidRPr="00115171" w:rsidRDefault="00D215F8" w:rsidP="0034199B">
            <w:pPr>
              <w:tabs>
                <w:tab w:val="left" w:pos="9639"/>
              </w:tabs>
              <w:jc w:val="center"/>
            </w:pPr>
          </w:p>
        </w:tc>
      </w:tr>
      <w:tr w:rsidR="00D215F8" w:rsidRPr="00115171" w:rsidTr="0034199B">
        <w:tblPrEx>
          <w:tblLook w:val="0000"/>
        </w:tblPrEx>
        <w:trPr>
          <w:trHeight w:val="227"/>
        </w:trPr>
        <w:tc>
          <w:tcPr>
            <w:tcW w:w="3138" w:type="dxa"/>
          </w:tcPr>
          <w:p w:rsidR="00D215F8" w:rsidRPr="00115171" w:rsidRDefault="00D215F8" w:rsidP="0034199B">
            <w:pPr>
              <w:tabs>
                <w:tab w:val="left" w:pos="9639"/>
              </w:tabs>
            </w:pPr>
            <w:r>
              <w:t>Форма (ООО, ЗАО и т.д.)</w:t>
            </w:r>
          </w:p>
        </w:tc>
        <w:tc>
          <w:tcPr>
            <w:tcW w:w="3099" w:type="dxa"/>
            <w:gridSpan w:val="2"/>
          </w:tcPr>
          <w:p w:rsidR="00D215F8" w:rsidRPr="00115171" w:rsidRDefault="00D215F8" w:rsidP="0034199B">
            <w:pPr>
              <w:tabs>
                <w:tab w:val="left" w:pos="9639"/>
              </w:tabs>
              <w:jc w:val="center"/>
            </w:pPr>
          </w:p>
        </w:tc>
        <w:tc>
          <w:tcPr>
            <w:tcW w:w="3483" w:type="dxa"/>
          </w:tcPr>
          <w:p w:rsidR="00D215F8" w:rsidRPr="00115171" w:rsidRDefault="00D215F8" w:rsidP="0034199B">
            <w:pPr>
              <w:tabs>
                <w:tab w:val="left" w:pos="9639"/>
              </w:tabs>
              <w:jc w:val="center"/>
            </w:pPr>
          </w:p>
        </w:tc>
      </w:tr>
      <w:tr w:rsidR="00D215F8" w:rsidRPr="00115171" w:rsidTr="0034199B">
        <w:tblPrEx>
          <w:tblLook w:val="0000"/>
        </w:tblPrEx>
        <w:trPr>
          <w:trHeight w:val="227"/>
        </w:trPr>
        <w:tc>
          <w:tcPr>
            <w:tcW w:w="3138" w:type="dxa"/>
          </w:tcPr>
          <w:p w:rsidR="00D215F8" w:rsidRPr="00115171" w:rsidRDefault="00D215F8" w:rsidP="0034199B">
            <w:pPr>
              <w:tabs>
                <w:tab w:val="left" w:pos="9639"/>
              </w:tabs>
            </w:pPr>
            <w:r>
              <w:t>Уставный капитал</w:t>
            </w:r>
          </w:p>
        </w:tc>
        <w:tc>
          <w:tcPr>
            <w:tcW w:w="3099" w:type="dxa"/>
            <w:gridSpan w:val="2"/>
          </w:tcPr>
          <w:p w:rsidR="00D215F8" w:rsidRPr="00115171" w:rsidRDefault="00D215F8" w:rsidP="0034199B">
            <w:pPr>
              <w:tabs>
                <w:tab w:val="left" w:pos="9639"/>
              </w:tabs>
              <w:jc w:val="center"/>
            </w:pPr>
          </w:p>
        </w:tc>
        <w:tc>
          <w:tcPr>
            <w:tcW w:w="3483" w:type="dxa"/>
          </w:tcPr>
          <w:p w:rsidR="00D215F8" w:rsidRPr="00115171" w:rsidRDefault="00D215F8" w:rsidP="0034199B">
            <w:pPr>
              <w:tabs>
                <w:tab w:val="left" w:pos="9639"/>
              </w:tabs>
              <w:jc w:val="center"/>
            </w:pPr>
          </w:p>
        </w:tc>
      </w:tr>
      <w:tr w:rsidR="00D215F8" w:rsidRPr="00115171" w:rsidTr="0034199B">
        <w:tblPrEx>
          <w:tblLook w:val="0000"/>
        </w:tblPrEx>
        <w:trPr>
          <w:trHeight w:val="227"/>
        </w:trPr>
        <w:tc>
          <w:tcPr>
            <w:tcW w:w="3138" w:type="dxa"/>
            <w:tcBorders>
              <w:bottom w:val="nil"/>
            </w:tcBorders>
          </w:tcPr>
          <w:p w:rsidR="00D215F8" w:rsidRPr="00115171" w:rsidRDefault="00D215F8" w:rsidP="0034199B">
            <w:pPr>
              <w:tabs>
                <w:tab w:val="left" w:pos="9639"/>
              </w:tabs>
            </w:pPr>
            <w:r>
              <w:t>Сфера деятельности</w:t>
            </w:r>
          </w:p>
        </w:tc>
        <w:tc>
          <w:tcPr>
            <w:tcW w:w="3099" w:type="dxa"/>
            <w:gridSpan w:val="2"/>
            <w:tcBorders>
              <w:bottom w:val="nil"/>
            </w:tcBorders>
          </w:tcPr>
          <w:p w:rsidR="00D215F8" w:rsidRPr="00115171" w:rsidRDefault="00D215F8" w:rsidP="0034199B">
            <w:pPr>
              <w:tabs>
                <w:tab w:val="left" w:pos="9639"/>
              </w:tabs>
              <w:jc w:val="center"/>
            </w:pPr>
          </w:p>
        </w:tc>
        <w:tc>
          <w:tcPr>
            <w:tcW w:w="3483" w:type="dxa"/>
            <w:tcBorders>
              <w:bottom w:val="nil"/>
            </w:tcBorders>
          </w:tcPr>
          <w:p w:rsidR="00D215F8" w:rsidRPr="00115171" w:rsidRDefault="00D215F8" w:rsidP="0034199B">
            <w:pPr>
              <w:tabs>
                <w:tab w:val="left" w:pos="9639"/>
              </w:tabs>
              <w:jc w:val="center"/>
            </w:pPr>
          </w:p>
        </w:tc>
      </w:tr>
      <w:tr w:rsidR="00D215F8" w:rsidRPr="00115171" w:rsidTr="0034199B">
        <w:tblPrEx>
          <w:tblLook w:val="0000"/>
        </w:tblPrEx>
        <w:tc>
          <w:tcPr>
            <w:tcW w:w="3138" w:type="dxa"/>
            <w:tcBorders>
              <w:right w:val="nil"/>
            </w:tcBorders>
          </w:tcPr>
          <w:p w:rsidR="00D215F8" w:rsidRPr="00115171" w:rsidRDefault="00D215F8" w:rsidP="0034199B">
            <w:pPr>
              <w:tabs>
                <w:tab w:val="left" w:pos="9639"/>
              </w:tabs>
            </w:pPr>
            <w:r>
              <w:t>Руководитель:</w:t>
            </w:r>
          </w:p>
        </w:tc>
        <w:tc>
          <w:tcPr>
            <w:tcW w:w="3099" w:type="dxa"/>
            <w:gridSpan w:val="2"/>
            <w:tcBorders>
              <w:left w:val="nil"/>
              <w:right w:val="nil"/>
            </w:tcBorders>
          </w:tcPr>
          <w:p w:rsidR="00D215F8" w:rsidRPr="00115171" w:rsidRDefault="00D215F8" w:rsidP="0034199B">
            <w:pPr>
              <w:tabs>
                <w:tab w:val="left" w:pos="9639"/>
              </w:tabs>
            </w:pPr>
            <w:r>
              <w:t>Дата:</w:t>
            </w:r>
          </w:p>
        </w:tc>
        <w:tc>
          <w:tcPr>
            <w:tcW w:w="3483" w:type="dxa"/>
            <w:tcBorders>
              <w:left w:val="nil"/>
            </w:tcBorders>
          </w:tcPr>
          <w:p w:rsidR="00D215F8" w:rsidRPr="00115171" w:rsidRDefault="00D215F8" w:rsidP="0034199B">
            <w:pPr>
              <w:tabs>
                <w:tab w:val="left" w:pos="9639"/>
              </w:tabs>
            </w:pPr>
            <w:r>
              <w:t>Печать/подпись (субподрядчика)</w:t>
            </w:r>
          </w:p>
        </w:tc>
      </w:tr>
      <w:tr w:rsidR="00D215F8" w:rsidRPr="00115171" w:rsidTr="0034199B">
        <w:tblPrEx>
          <w:tblLook w:val="0000"/>
        </w:tblPrEx>
        <w:trPr>
          <w:cantSplit/>
        </w:trPr>
        <w:tc>
          <w:tcPr>
            <w:tcW w:w="9720" w:type="dxa"/>
            <w:gridSpan w:val="4"/>
          </w:tcPr>
          <w:p w:rsidR="00D215F8" w:rsidRPr="00115171" w:rsidRDefault="00D215F8" w:rsidP="0034199B">
            <w:pPr>
              <w:tabs>
                <w:tab w:val="left" w:pos="9639"/>
              </w:tabs>
              <w:jc w:val="center"/>
            </w:pPr>
          </w:p>
        </w:tc>
      </w:tr>
      <w:tr w:rsidR="00D215F8" w:rsidRPr="00115171" w:rsidTr="0034199B">
        <w:tblPrEx>
          <w:tblLook w:val="0000"/>
        </w:tblPrEx>
        <w:trPr>
          <w:cantSplit/>
        </w:trPr>
        <w:tc>
          <w:tcPr>
            <w:tcW w:w="5103" w:type="dxa"/>
            <w:gridSpan w:val="2"/>
            <w:vMerge w:val="restart"/>
            <w:vAlign w:val="center"/>
          </w:tcPr>
          <w:p w:rsidR="00D215F8" w:rsidRPr="00115171" w:rsidRDefault="00D215F8" w:rsidP="0034199B">
            <w:pPr>
              <w:tabs>
                <w:tab w:val="left" w:pos="9639"/>
              </w:tabs>
            </w:pPr>
            <w:r>
              <w:t>Виды услуг, передаваемые субподрядчику по предмету закупки</w:t>
            </w:r>
          </w:p>
        </w:tc>
        <w:tc>
          <w:tcPr>
            <w:tcW w:w="4617" w:type="dxa"/>
            <w:gridSpan w:val="2"/>
          </w:tcPr>
          <w:p w:rsidR="00D215F8" w:rsidRPr="00115171" w:rsidRDefault="00D215F8" w:rsidP="0034199B">
            <w:pPr>
              <w:tabs>
                <w:tab w:val="left" w:pos="9639"/>
              </w:tabs>
              <w:jc w:val="center"/>
            </w:pPr>
            <w:r>
              <w:t>Передаваемые объемы услуг</w:t>
            </w:r>
          </w:p>
        </w:tc>
      </w:tr>
      <w:tr w:rsidR="00D215F8" w:rsidRPr="00115171" w:rsidTr="0034199B">
        <w:tblPrEx>
          <w:tblLook w:val="0000"/>
        </w:tblPrEx>
        <w:trPr>
          <w:cantSplit/>
        </w:trPr>
        <w:tc>
          <w:tcPr>
            <w:tcW w:w="5103" w:type="dxa"/>
            <w:gridSpan w:val="2"/>
            <w:vMerge/>
          </w:tcPr>
          <w:p w:rsidR="00D215F8" w:rsidRPr="00115171" w:rsidRDefault="00D215F8" w:rsidP="0034199B">
            <w:pPr>
              <w:tabs>
                <w:tab w:val="left" w:pos="9639"/>
              </w:tabs>
            </w:pPr>
          </w:p>
        </w:tc>
        <w:tc>
          <w:tcPr>
            <w:tcW w:w="4617" w:type="dxa"/>
            <w:gridSpan w:val="2"/>
          </w:tcPr>
          <w:p w:rsidR="00D215F8" w:rsidRPr="00115171" w:rsidRDefault="00D215F8" w:rsidP="0034199B">
            <w:pPr>
              <w:tabs>
                <w:tab w:val="left" w:pos="9639"/>
              </w:tabs>
              <w:jc w:val="center"/>
            </w:pPr>
            <w:r>
              <w:t>В % к общему объему услуг по предмету закупки</w:t>
            </w:r>
          </w:p>
        </w:tc>
      </w:tr>
      <w:tr w:rsidR="00D215F8" w:rsidRPr="00115171" w:rsidTr="0034199B">
        <w:tblPrEx>
          <w:tblLook w:val="0000"/>
        </w:tblPrEx>
        <w:tc>
          <w:tcPr>
            <w:tcW w:w="5103" w:type="dxa"/>
            <w:gridSpan w:val="2"/>
          </w:tcPr>
          <w:p w:rsidR="00D215F8" w:rsidRPr="00115171" w:rsidRDefault="00D215F8" w:rsidP="0034199B">
            <w:pPr>
              <w:tabs>
                <w:tab w:val="left" w:pos="9639"/>
              </w:tabs>
            </w:pPr>
          </w:p>
        </w:tc>
        <w:tc>
          <w:tcPr>
            <w:tcW w:w="4617" w:type="dxa"/>
            <w:gridSpan w:val="2"/>
          </w:tcPr>
          <w:p w:rsidR="00D215F8" w:rsidRPr="00115171" w:rsidRDefault="00D215F8" w:rsidP="0034199B">
            <w:pPr>
              <w:tabs>
                <w:tab w:val="left" w:pos="9639"/>
              </w:tabs>
              <w:jc w:val="center"/>
            </w:pPr>
          </w:p>
        </w:tc>
      </w:tr>
      <w:tr w:rsidR="00D215F8" w:rsidRPr="00115171" w:rsidTr="0034199B">
        <w:tblPrEx>
          <w:tblLook w:val="0000"/>
        </w:tblPrEx>
        <w:tc>
          <w:tcPr>
            <w:tcW w:w="5103" w:type="dxa"/>
            <w:gridSpan w:val="2"/>
          </w:tcPr>
          <w:p w:rsidR="00D215F8" w:rsidRPr="00115171" w:rsidRDefault="00D215F8" w:rsidP="0034199B">
            <w:pPr>
              <w:tabs>
                <w:tab w:val="left" w:pos="9639"/>
              </w:tabs>
            </w:pPr>
            <w:r>
              <w:t>Итого % передаваемых субподрядчику объёмов услуг к общему объёму услуг по предмету Открытого конкурса</w:t>
            </w:r>
          </w:p>
        </w:tc>
        <w:tc>
          <w:tcPr>
            <w:tcW w:w="4617" w:type="dxa"/>
            <w:gridSpan w:val="2"/>
          </w:tcPr>
          <w:p w:rsidR="00D215F8" w:rsidRPr="00115171" w:rsidRDefault="00D215F8" w:rsidP="0034199B">
            <w:pPr>
              <w:tabs>
                <w:tab w:val="left" w:pos="9639"/>
              </w:tabs>
              <w:jc w:val="center"/>
            </w:pPr>
          </w:p>
        </w:tc>
      </w:tr>
      <w:tr w:rsidR="00D215F8" w:rsidRPr="00115171" w:rsidTr="0034199B">
        <w:tblPrEx>
          <w:tblLook w:val="0000"/>
        </w:tblPrEx>
        <w:tc>
          <w:tcPr>
            <w:tcW w:w="5103" w:type="dxa"/>
            <w:gridSpan w:val="2"/>
          </w:tcPr>
          <w:p w:rsidR="00D215F8" w:rsidRPr="00115171" w:rsidRDefault="00D215F8" w:rsidP="0034199B">
            <w:pPr>
              <w:tabs>
                <w:tab w:val="left" w:pos="9639"/>
              </w:tabs>
            </w:pPr>
            <w:r>
              <w:t>Количество персонала, привлекаемого субподрядчиком к исполнению договора:</w:t>
            </w:r>
          </w:p>
        </w:tc>
        <w:tc>
          <w:tcPr>
            <w:tcW w:w="4617" w:type="dxa"/>
            <w:gridSpan w:val="2"/>
          </w:tcPr>
          <w:p w:rsidR="00D215F8" w:rsidRPr="00115171" w:rsidRDefault="00D215F8" w:rsidP="0034199B">
            <w:pPr>
              <w:tabs>
                <w:tab w:val="left" w:pos="9639"/>
              </w:tabs>
              <w:jc w:val="center"/>
            </w:pPr>
          </w:p>
        </w:tc>
      </w:tr>
    </w:tbl>
    <w:p w:rsidR="00D215F8" w:rsidRPr="00115171" w:rsidRDefault="00D215F8" w:rsidP="0005275F">
      <w:pPr>
        <w:tabs>
          <w:tab w:val="left" w:pos="9639"/>
        </w:tabs>
        <w:ind w:firstLine="720"/>
        <w:jc w:val="both"/>
        <w:rPr>
          <w:szCs w:val="28"/>
        </w:rPr>
      </w:pPr>
      <w:r>
        <w:rPr>
          <w:szCs w:val="28"/>
        </w:rPr>
        <w:t>Приложения:</w:t>
      </w:r>
    </w:p>
    <w:p w:rsidR="00D215F8" w:rsidRPr="00115171" w:rsidRDefault="00D215F8" w:rsidP="0005275F">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Открытого конкурса.</w:t>
      </w:r>
    </w:p>
    <w:p w:rsidR="00D215F8" w:rsidRPr="00115171" w:rsidRDefault="00D215F8" w:rsidP="0005275F">
      <w:pPr>
        <w:jc w:val="both"/>
        <w:rPr>
          <w:rFonts w:eastAsia="MS Mincho"/>
          <w:b/>
          <w:bCs/>
          <w:sz w:val="28"/>
          <w:szCs w:val="28"/>
        </w:rPr>
      </w:pPr>
    </w:p>
    <w:p w:rsidR="00D215F8" w:rsidRPr="00115171" w:rsidRDefault="00D215F8" w:rsidP="0005275F">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______________________________________________________________</w:t>
      </w:r>
    </w:p>
    <w:p w:rsidR="00D215F8" w:rsidRPr="00115171" w:rsidRDefault="00D215F8" w:rsidP="0005275F">
      <w:pPr>
        <w:tabs>
          <w:tab w:val="left" w:pos="8640"/>
        </w:tabs>
        <w:jc w:val="center"/>
        <w:rPr>
          <w:i/>
        </w:rPr>
      </w:pPr>
      <w:r>
        <w:rPr>
          <w:i/>
        </w:rPr>
        <w:t xml:space="preserve">                                                                    (наименование претендента)</w:t>
      </w:r>
    </w:p>
    <w:p w:rsidR="00D215F8" w:rsidRPr="00115171" w:rsidRDefault="00D215F8" w:rsidP="0005275F">
      <w:pPr>
        <w:rPr>
          <w:sz w:val="28"/>
          <w:szCs w:val="28"/>
          <w:lang w:eastAsia="ru-RU"/>
        </w:rPr>
      </w:pPr>
      <w:r>
        <w:rPr>
          <w:sz w:val="28"/>
          <w:szCs w:val="28"/>
          <w:lang w:eastAsia="ru-RU"/>
        </w:rPr>
        <w:t>_________________________________________________________________</w:t>
      </w:r>
    </w:p>
    <w:p w:rsidR="00D215F8" w:rsidRPr="00115171" w:rsidRDefault="00D215F8" w:rsidP="0005275F">
      <w:pPr>
        <w:rPr>
          <w:i/>
        </w:rPr>
      </w:pPr>
      <w:r>
        <w:rPr>
          <w:i/>
        </w:rPr>
        <w:t xml:space="preserve">       МП</w:t>
      </w:r>
      <w:r>
        <w:rPr>
          <w:i/>
        </w:rPr>
        <w:tab/>
      </w:r>
      <w:r>
        <w:rPr>
          <w:i/>
        </w:rPr>
        <w:tab/>
      </w:r>
      <w:r>
        <w:rPr>
          <w:i/>
        </w:rPr>
        <w:tab/>
        <w:t>(должность, подпись, ФИО)</w:t>
      </w:r>
    </w:p>
    <w:p w:rsidR="00D215F8" w:rsidRPr="00BA479F" w:rsidRDefault="00D215F8" w:rsidP="0005275F">
      <w:pPr>
        <w:rPr>
          <w:sz w:val="28"/>
          <w:szCs w:val="28"/>
          <w:lang w:eastAsia="ru-RU"/>
        </w:rPr>
      </w:pPr>
      <w:r>
        <w:rPr>
          <w:sz w:val="28"/>
          <w:szCs w:val="28"/>
          <w:lang w:eastAsia="ru-RU"/>
        </w:rPr>
        <w:t>«____» ____________ 201__ г.</w:t>
      </w:r>
    </w:p>
    <w:p w:rsidR="00D215F8" w:rsidRDefault="00925924">
      <w:pPr>
        <w:pStyle w:val="1"/>
        <w:jc w:val="right"/>
        <w:rPr>
          <w:rFonts w:cs="Times New Roman"/>
          <w:b w:val="0"/>
          <w:sz w:val="28"/>
        </w:rPr>
      </w:pPr>
      <w:r>
        <w:rPr>
          <w:b w:val="0"/>
          <w:sz w:val="28"/>
        </w:rPr>
        <w:lastRenderedPageBreak/>
        <w:t>Приложение № 8</w:t>
      </w:r>
      <w:r>
        <w:rPr>
          <w:rFonts w:cs="Times New Roman"/>
          <w:b w:val="0"/>
          <w:sz w:val="28"/>
        </w:rPr>
        <w:br/>
        <w:t>к документации о закупке</w:t>
      </w:r>
    </w:p>
    <w:p w:rsidR="00F47376" w:rsidRPr="00F47376" w:rsidRDefault="00F47376" w:rsidP="00F47376"/>
    <w:p w:rsidR="00D215F8" w:rsidRDefault="00D215F8" w:rsidP="00ED29A6">
      <w:pPr>
        <w:jc w:val="both"/>
        <w:rPr>
          <w:sz w:val="28"/>
          <w:szCs w:val="28"/>
        </w:rPr>
      </w:pPr>
    </w:p>
    <w:p w:rsidR="00D215F8" w:rsidRDefault="00D215F8" w:rsidP="00ED29A6">
      <w:pPr>
        <w:jc w:val="both"/>
        <w:rPr>
          <w:sz w:val="28"/>
          <w:szCs w:val="28"/>
        </w:rPr>
      </w:pPr>
    </w:p>
    <w:p w:rsidR="00D215F8" w:rsidRDefault="00D215F8" w:rsidP="00ED29A6">
      <w:pPr>
        <w:jc w:val="both"/>
        <w:rPr>
          <w:sz w:val="28"/>
          <w:szCs w:val="28"/>
        </w:rPr>
      </w:pPr>
      <w:r>
        <w:rPr>
          <w:sz w:val="28"/>
          <w:szCs w:val="28"/>
        </w:rPr>
        <w:t>ООО ЧОП «___________» настоящим подтверждает, что на момент подачи Заявки на участие в Открытом конкурсе № ______________имеет:</w:t>
      </w:r>
    </w:p>
    <w:p w:rsidR="00D215F8" w:rsidRDefault="00D215F8" w:rsidP="00ED29A6">
      <w:pPr>
        <w:jc w:val="both"/>
        <w:rPr>
          <w:sz w:val="28"/>
          <w:szCs w:val="28"/>
        </w:rPr>
      </w:pPr>
    </w:p>
    <w:p w:rsidR="00D215F8" w:rsidRDefault="00D215F8" w:rsidP="00ED29A6">
      <w:pPr>
        <w:jc w:val="both"/>
        <w:rPr>
          <w:sz w:val="28"/>
          <w:szCs w:val="28"/>
        </w:rPr>
      </w:pPr>
      <w:r>
        <w:rPr>
          <w:sz w:val="28"/>
          <w:szCs w:val="28"/>
        </w:rPr>
        <w:t>1. Круглосуточную дежурную службу, расположенную по адресу:________________, номер телефона ___________.</w:t>
      </w:r>
    </w:p>
    <w:p w:rsidR="00D215F8" w:rsidRDefault="00D215F8" w:rsidP="00ED29A6">
      <w:pPr>
        <w:ind w:firstLine="708"/>
        <w:jc w:val="both"/>
        <w:rPr>
          <w:sz w:val="28"/>
          <w:szCs w:val="28"/>
        </w:rPr>
      </w:pPr>
    </w:p>
    <w:p w:rsidR="00D215F8" w:rsidRDefault="00D215F8" w:rsidP="00ED29A6">
      <w:pPr>
        <w:jc w:val="both"/>
        <w:rPr>
          <w:sz w:val="28"/>
          <w:szCs w:val="28"/>
        </w:rPr>
      </w:pPr>
      <w:r>
        <w:rPr>
          <w:sz w:val="28"/>
          <w:szCs w:val="28"/>
        </w:rPr>
        <w:t xml:space="preserve">2. Следующие основные и резервные средства связи: </w:t>
      </w:r>
    </w:p>
    <w:p w:rsidR="00D215F8" w:rsidRPr="00A051E0" w:rsidRDefault="00D215F8" w:rsidP="00ED29A6">
      <w:pPr>
        <w:jc w:val="both"/>
        <w:rPr>
          <w:sz w:val="28"/>
          <w:szCs w:val="28"/>
        </w:rPr>
      </w:pPr>
      <w:r>
        <w:rPr>
          <w:sz w:val="28"/>
          <w:szCs w:val="28"/>
        </w:rPr>
        <w:t>- переносные рации - _____ штук</w:t>
      </w:r>
    </w:p>
    <w:p w:rsidR="00D215F8" w:rsidRDefault="00D215F8" w:rsidP="00ED29A6">
      <w:pPr>
        <w:jc w:val="both"/>
        <w:rPr>
          <w:sz w:val="28"/>
          <w:szCs w:val="28"/>
        </w:rPr>
      </w:pPr>
      <w:r>
        <w:rPr>
          <w:sz w:val="28"/>
          <w:szCs w:val="28"/>
        </w:rPr>
        <w:t>- мобильные телефоны - ______ штук.</w:t>
      </w:r>
    </w:p>
    <w:p w:rsidR="00D215F8" w:rsidRDefault="00D215F8" w:rsidP="00ED29A6">
      <w:pPr>
        <w:jc w:val="both"/>
        <w:rPr>
          <w:sz w:val="28"/>
          <w:szCs w:val="28"/>
        </w:rPr>
      </w:pPr>
      <w:r>
        <w:rPr>
          <w:sz w:val="28"/>
          <w:szCs w:val="28"/>
        </w:rPr>
        <w:t>- (</w:t>
      </w:r>
      <w:r>
        <w:rPr>
          <w:i/>
          <w:sz w:val="28"/>
          <w:szCs w:val="28"/>
        </w:rPr>
        <w:t>другое</w:t>
      </w:r>
      <w:r>
        <w:rPr>
          <w:sz w:val="28"/>
          <w:szCs w:val="28"/>
        </w:rPr>
        <w:t>) - ______ штук</w:t>
      </w:r>
    </w:p>
    <w:p w:rsidR="00D215F8" w:rsidRPr="00A051E0" w:rsidRDefault="00D215F8" w:rsidP="00ED29A6">
      <w:pPr>
        <w:jc w:val="both"/>
        <w:rPr>
          <w:sz w:val="28"/>
          <w:szCs w:val="28"/>
        </w:rPr>
      </w:pPr>
      <w:r>
        <w:rPr>
          <w:sz w:val="28"/>
          <w:szCs w:val="28"/>
        </w:rPr>
        <w:t>3. Разрешение на хранение и использование служебного оружия серии</w:t>
      </w:r>
      <w:r>
        <w:rPr>
          <w:bCs/>
          <w:sz w:val="28"/>
          <w:szCs w:val="28"/>
        </w:rPr>
        <w:t xml:space="preserve"> РХИ №__________, дата выдачи___________.</w:t>
      </w:r>
    </w:p>
    <w:p w:rsidR="00D215F8" w:rsidRDefault="00D215F8" w:rsidP="00ED29A6">
      <w:pPr>
        <w:jc w:val="both"/>
        <w:rPr>
          <w:sz w:val="28"/>
          <w:szCs w:val="28"/>
        </w:rPr>
      </w:pPr>
    </w:p>
    <w:p w:rsidR="00D215F8" w:rsidRDefault="00D215F8" w:rsidP="00ED29A6">
      <w:pPr>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D215F8" w:rsidRDefault="00D215F8" w:rsidP="00ED29A6">
      <w:pPr>
        <w:jc w:val="both"/>
        <w:rPr>
          <w:sz w:val="28"/>
          <w:szCs w:val="28"/>
        </w:rPr>
      </w:pPr>
    </w:p>
    <w:p w:rsidR="00D215F8" w:rsidRDefault="00D215F8" w:rsidP="00ED29A6">
      <w:pPr>
        <w:jc w:val="both"/>
        <w:rPr>
          <w:sz w:val="28"/>
          <w:szCs w:val="28"/>
        </w:rPr>
      </w:pPr>
      <w:r>
        <w:rPr>
          <w:sz w:val="28"/>
          <w:szCs w:val="28"/>
        </w:rPr>
        <w:t>5. ________ (</w:t>
      </w:r>
      <w:r>
        <w:rPr>
          <w:i/>
          <w:sz w:val="28"/>
          <w:szCs w:val="28"/>
        </w:rPr>
        <w:t>количество</w:t>
      </w:r>
      <w:r>
        <w:rPr>
          <w:sz w:val="28"/>
          <w:szCs w:val="28"/>
        </w:rPr>
        <w:t>) автомобилей:</w:t>
      </w:r>
    </w:p>
    <w:p w:rsidR="00D215F8" w:rsidRDefault="00D215F8" w:rsidP="00ED29A6">
      <w:pPr>
        <w:jc w:val="both"/>
        <w:rPr>
          <w:sz w:val="28"/>
          <w:szCs w:val="28"/>
        </w:rPr>
      </w:pPr>
      <w:r>
        <w:rPr>
          <w:sz w:val="28"/>
          <w:szCs w:val="28"/>
        </w:rPr>
        <w:t>г/н____________,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rStyle w:val="af7"/>
          <w:rFonts w:eastAsia="MS Mincho"/>
        </w:rPr>
        <w:footnoteReference w:id="9"/>
      </w:r>
      <w:r>
        <w:rPr>
          <w:sz w:val="28"/>
          <w:szCs w:val="28"/>
        </w:rPr>
        <w:t>.</w:t>
      </w:r>
    </w:p>
    <w:p w:rsidR="00D215F8" w:rsidRDefault="00D215F8" w:rsidP="00ED29A6">
      <w:pPr>
        <w:jc w:val="both"/>
        <w:rPr>
          <w:sz w:val="28"/>
          <w:szCs w:val="28"/>
        </w:rPr>
      </w:pPr>
    </w:p>
    <w:p w:rsidR="00D215F8" w:rsidRDefault="00D215F8" w:rsidP="00ED29A6">
      <w:pPr>
        <w:jc w:val="both"/>
        <w:rPr>
          <w:sz w:val="28"/>
          <w:szCs w:val="28"/>
        </w:rPr>
      </w:pPr>
      <w:r>
        <w:rPr>
          <w:sz w:val="28"/>
          <w:szCs w:val="28"/>
        </w:rPr>
        <w:t>6. 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215F8" w:rsidRDefault="00D215F8" w:rsidP="00ED29A6">
      <w:pPr>
        <w:jc w:val="both"/>
        <w:rPr>
          <w:sz w:val="28"/>
          <w:szCs w:val="28"/>
        </w:rPr>
      </w:pPr>
    </w:p>
    <w:p w:rsidR="00D215F8" w:rsidRDefault="00D215F8" w:rsidP="00ED29A6">
      <w:pPr>
        <w:jc w:val="both"/>
        <w:rPr>
          <w:sz w:val="28"/>
          <w:szCs w:val="28"/>
        </w:rPr>
      </w:pPr>
    </w:p>
    <w:p w:rsidR="00D215F8" w:rsidRDefault="00D215F8" w:rsidP="00ED29A6">
      <w:pPr>
        <w:jc w:val="both"/>
        <w:rPr>
          <w:sz w:val="28"/>
          <w:szCs w:val="28"/>
        </w:rPr>
      </w:pPr>
    </w:p>
    <w:p w:rsidR="00D215F8" w:rsidRDefault="00D215F8" w:rsidP="00ED29A6">
      <w:pPr>
        <w:jc w:val="both"/>
        <w:rPr>
          <w:sz w:val="28"/>
          <w:szCs w:val="28"/>
        </w:rPr>
      </w:pPr>
    </w:p>
    <w:p w:rsidR="00D215F8" w:rsidRPr="00520134" w:rsidRDefault="00D215F8" w:rsidP="00ED29A6">
      <w:pP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D215F8" w:rsidRPr="00520134" w:rsidRDefault="00D215F8" w:rsidP="00ED29A6">
      <w:pPr>
        <w:tabs>
          <w:tab w:val="left" w:pos="8640"/>
        </w:tabs>
        <w:ind w:right="424"/>
        <w:jc w:val="center"/>
        <w:rPr>
          <w:bCs/>
          <w:i/>
        </w:rPr>
      </w:pPr>
      <w:r>
        <w:rPr>
          <w:bCs/>
          <w:i/>
        </w:rPr>
        <w:t>(наименование претендента)</w:t>
      </w:r>
    </w:p>
    <w:p w:rsidR="00D215F8" w:rsidRPr="00520134" w:rsidRDefault="00D215F8" w:rsidP="00ED29A6">
      <w:pPr>
        <w:ind w:right="424"/>
        <w:rPr>
          <w:bCs/>
          <w:sz w:val="28"/>
          <w:szCs w:val="28"/>
          <w:lang w:eastAsia="ru-RU"/>
        </w:rPr>
      </w:pPr>
      <w:r>
        <w:rPr>
          <w:bCs/>
          <w:sz w:val="28"/>
          <w:szCs w:val="28"/>
          <w:lang w:eastAsia="ru-RU"/>
        </w:rPr>
        <w:t>_________________________________________________________________</w:t>
      </w:r>
    </w:p>
    <w:p w:rsidR="00D215F8" w:rsidRPr="00520134" w:rsidRDefault="00D215F8" w:rsidP="00ED29A6">
      <w:pPr>
        <w:ind w:right="424"/>
        <w:rPr>
          <w:bCs/>
          <w:i/>
        </w:rPr>
      </w:pPr>
      <w:r>
        <w:rPr>
          <w:bCs/>
          <w:i/>
        </w:rPr>
        <w:t xml:space="preserve">       М.П.</w:t>
      </w:r>
      <w:r>
        <w:rPr>
          <w:bCs/>
          <w:i/>
        </w:rPr>
        <w:tab/>
      </w:r>
      <w:r>
        <w:rPr>
          <w:bCs/>
          <w:i/>
        </w:rPr>
        <w:tab/>
      </w:r>
      <w:r>
        <w:rPr>
          <w:bCs/>
          <w:i/>
        </w:rPr>
        <w:tab/>
        <w:t>(должность, подпись, ФИО)</w:t>
      </w:r>
    </w:p>
    <w:p w:rsidR="00D215F8" w:rsidRPr="00520134" w:rsidRDefault="00D215F8" w:rsidP="00ED29A6">
      <w:pPr>
        <w:ind w:right="424"/>
        <w:rPr>
          <w:bCs/>
          <w:sz w:val="28"/>
          <w:szCs w:val="28"/>
          <w:lang w:eastAsia="ru-RU"/>
        </w:rPr>
      </w:pPr>
      <w:r>
        <w:rPr>
          <w:bCs/>
          <w:sz w:val="28"/>
          <w:szCs w:val="28"/>
          <w:lang w:eastAsia="ru-RU"/>
        </w:rPr>
        <w:t>«____» _________ 20__ г.</w:t>
      </w:r>
    </w:p>
    <w:p w:rsidR="00D215F8" w:rsidRPr="005B350D" w:rsidRDefault="00D215F8" w:rsidP="00ED29A6">
      <w:pPr>
        <w:jc w:val="both"/>
        <w:rPr>
          <w:sz w:val="28"/>
          <w:szCs w:val="28"/>
        </w:rPr>
      </w:pPr>
    </w:p>
    <w:p w:rsidR="00D215F8" w:rsidRDefault="00D215F8"/>
    <w:sectPr w:rsidR="00D215F8"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B5C" w:rsidRDefault="00344B5C">
      <w:r>
        <w:separator/>
      </w:r>
    </w:p>
  </w:endnote>
  <w:endnote w:type="continuationSeparator" w:id="0">
    <w:p w:rsidR="00344B5C" w:rsidRDefault="00344B5C">
      <w:r>
        <w:continuationSeparator/>
      </w:r>
    </w:p>
  </w:endnote>
  <w:endnote w:type="continuationNotice" w:id="1">
    <w:p w:rsidR="00344B5C" w:rsidRDefault="00344B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BE" w:rsidRDefault="00A35A1D" w:rsidP="00BF6892">
    <w:pPr>
      <w:pStyle w:val="afe"/>
      <w:framePr w:wrap="around" w:vAnchor="text" w:hAnchor="margin" w:xAlign="right" w:y="1"/>
      <w:rPr>
        <w:rStyle w:val="a6"/>
      </w:rPr>
    </w:pPr>
    <w:r>
      <w:rPr>
        <w:rStyle w:val="a6"/>
      </w:rPr>
      <w:fldChar w:fldCharType="begin"/>
    </w:r>
    <w:r w:rsidR="00D667BE">
      <w:rPr>
        <w:rStyle w:val="a6"/>
      </w:rPr>
      <w:instrText xml:space="preserve">PAGE  </w:instrText>
    </w:r>
    <w:r>
      <w:rPr>
        <w:rStyle w:val="a6"/>
      </w:rPr>
      <w:fldChar w:fldCharType="separate"/>
    </w:r>
    <w:r w:rsidR="00D667BE">
      <w:rPr>
        <w:rStyle w:val="a6"/>
        <w:noProof/>
      </w:rPr>
      <w:t>28</w:t>
    </w:r>
    <w:r>
      <w:rPr>
        <w:rStyle w:val="a6"/>
      </w:rPr>
      <w:fldChar w:fldCharType="end"/>
    </w:r>
  </w:p>
  <w:p w:rsidR="00D667BE" w:rsidRDefault="00D667B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BE" w:rsidRDefault="00D667BE">
    <w:pPr>
      <w:pStyle w:val="afe"/>
      <w:jc w:val="center"/>
    </w:pPr>
  </w:p>
  <w:p w:rsidR="00D667BE" w:rsidRDefault="00D667BE"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B5C" w:rsidRDefault="00344B5C">
      <w:r>
        <w:separator/>
      </w:r>
    </w:p>
  </w:footnote>
  <w:footnote w:type="continuationSeparator" w:id="0">
    <w:p w:rsidR="00344B5C" w:rsidRDefault="00344B5C">
      <w:r>
        <w:continuationSeparator/>
      </w:r>
    </w:p>
  </w:footnote>
  <w:footnote w:type="continuationNotice" w:id="1">
    <w:p w:rsidR="00344B5C" w:rsidRDefault="00344B5C"/>
  </w:footnote>
  <w:footnote w:id="2">
    <w:p w:rsidR="00D667BE" w:rsidRPr="00554140" w:rsidRDefault="00D667BE" w:rsidP="002C37FF">
      <w:pPr>
        <w:pStyle w:val="aff"/>
      </w:pPr>
      <w:r>
        <w:rPr>
          <w:rStyle w:val="af7"/>
        </w:rPr>
        <w:footnoteRef/>
      </w:r>
      <w:r>
        <w:t xml:space="preserve"> 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В этом случае претендент заполняет </w:t>
      </w:r>
      <w:r>
        <w:rPr>
          <w:color w:val="FF0000"/>
        </w:rPr>
        <w:t xml:space="preserve">только </w:t>
      </w:r>
      <w:r>
        <w:t>пункты 1-5 настоящей декларации.</w:t>
      </w:r>
    </w:p>
  </w:footnote>
  <w:footnote w:id="3">
    <w:p w:rsidR="00D667BE" w:rsidRDefault="00D667BE" w:rsidP="002C37FF">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4">
    <w:p w:rsidR="00D667BE" w:rsidRDefault="00D667BE"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D667BE" w:rsidRDefault="00D667BE" w:rsidP="002C37FF">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rsidR="00D667BE" w:rsidRDefault="00D667BE" w:rsidP="002C37FF">
      <w:pPr>
        <w:pStyle w:val="aff"/>
      </w:pPr>
      <w:r>
        <w:rPr>
          <w:rStyle w:val="af7"/>
        </w:rPr>
        <w:footnoteRef/>
      </w:r>
      <w:r>
        <w:t xml:space="preserve"> Пункты 12-16 настоящей формы заполняются на усмотрение претендента.</w:t>
      </w:r>
    </w:p>
  </w:footnote>
  <w:footnote w:id="7">
    <w:p w:rsidR="00D215F8" w:rsidRDefault="00D215F8" w:rsidP="001378AE">
      <w:pPr>
        <w:pStyle w:val="aff"/>
        <w:jc w:val="both"/>
      </w:pPr>
      <w:r>
        <w:rPr>
          <w:rStyle w:val="af7"/>
          <w:rFonts w:eastAsia="MS Mincho"/>
        </w:rPr>
        <w:footnoteRef/>
      </w:r>
      <w:r>
        <w:t xml:space="preserve"> К сведениям об опыте прилагаются копии договоров  в соответствии с пунктом 2.7 Информационной карты. При предоставлении копии договора конфиденциальная информация (кроме цены), составляющая коммерческую или иную тайну, может быть удалена.</w:t>
      </w:r>
    </w:p>
  </w:footnote>
  <w:footnote w:id="8">
    <w:p w:rsidR="00D215F8" w:rsidRDefault="00D215F8" w:rsidP="0005275F">
      <w:pPr>
        <w:pStyle w:val="aff"/>
      </w:pPr>
      <w:r>
        <w:rPr>
          <w:rStyle w:val="af7"/>
          <w:rFonts w:eastAsia="MS Mincho"/>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9">
    <w:p w:rsidR="00D215F8" w:rsidRPr="00E25303" w:rsidRDefault="00D215F8" w:rsidP="00ED29A6">
      <w:pPr>
        <w:pStyle w:val="aff"/>
        <w:rPr>
          <w:i/>
        </w:rPr>
      </w:pPr>
      <w:r>
        <w:rPr>
          <w:rStyle w:val="af7"/>
          <w:rFonts w:eastAsia="MS Mincho"/>
          <w:i/>
        </w:rPr>
        <w:footnoteRef/>
      </w:r>
      <w:r>
        <w:rPr>
          <w:i/>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BE" w:rsidRDefault="00A35A1D" w:rsidP="008A64FE">
    <w:pPr>
      <w:pStyle w:val="afc"/>
      <w:jc w:val="center"/>
    </w:pPr>
    <w:r>
      <w:fldChar w:fldCharType="begin"/>
    </w:r>
    <w:r w:rsidR="00D667BE">
      <w:instrText xml:space="preserve"> PAGE   \* MERGEFORMAT </w:instrText>
    </w:r>
    <w:r>
      <w:fldChar w:fldCharType="separate"/>
    </w:r>
    <w:r w:rsidR="003B4232">
      <w:rPr>
        <w:noProof/>
      </w:rPr>
      <w:t>60</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58F05730"/>
    <w:lvl w:ilvl="0" w:tplc="311E9F60">
      <w:start w:val="1"/>
      <w:numFmt w:val="decimal"/>
      <w:lvlText w:val="%1."/>
      <w:lvlJc w:val="left"/>
      <w:pPr>
        <w:ind w:left="645" w:hanging="360"/>
      </w:pPr>
      <w:rPr>
        <w:rFonts w:hint="default"/>
        <w:sz w:val="28"/>
        <w:szCs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29"/>
  </w:num>
  <w:num w:numId="9">
    <w:abstractNumId w:val="21"/>
  </w:num>
  <w:num w:numId="10">
    <w:abstractNumId w:val="26"/>
  </w:num>
  <w:num w:numId="11">
    <w:abstractNumId w:val="32"/>
  </w:num>
  <w:num w:numId="12">
    <w:abstractNumId w:val="34"/>
  </w:num>
  <w:num w:numId="13">
    <w:abstractNumId w:val="22"/>
  </w:num>
  <w:num w:numId="14">
    <w:abstractNumId w:val="24"/>
  </w:num>
  <w:num w:numId="15">
    <w:abstractNumId w:val="38"/>
  </w:num>
  <w:num w:numId="16">
    <w:abstractNumId w:val="25"/>
  </w:num>
  <w:num w:numId="17">
    <w:abstractNumId w:val="27"/>
  </w:num>
  <w:num w:numId="18">
    <w:abstractNumId w:val="33"/>
  </w:num>
  <w:num w:numId="19">
    <w:abstractNumId w:val="23"/>
  </w:num>
  <w:num w:numId="20">
    <w:abstractNumId w:val="31"/>
  </w:num>
  <w:num w:numId="21">
    <w:abstractNumId w:val="3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2DF4"/>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9AC"/>
    <w:rsid w:val="00260DCD"/>
    <w:rsid w:val="00261326"/>
    <w:rsid w:val="00263C90"/>
    <w:rsid w:val="00265B2B"/>
    <w:rsid w:val="0026752F"/>
    <w:rsid w:val="00267AAB"/>
    <w:rsid w:val="00267B69"/>
    <w:rsid w:val="00273FB6"/>
    <w:rsid w:val="00274D65"/>
    <w:rsid w:val="0027585A"/>
    <w:rsid w:val="00277A7F"/>
    <w:rsid w:val="002810D4"/>
    <w:rsid w:val="0028168C"/>
    <w:rsid w:val="00282B03"/>
    <w:rsid w:val="00284697"/>
    <w:rsid w:val="00286541"/>
    <w:rsid w:val="002877BF"/>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D7D99"/>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4B5C"/>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6B88"/>
    <w:rsid w:val="00376F65"/>
    <w:rsid w:val="0037732C"/>
    <w:rsid w:val="00380FE4"/>
    <w:rsid w:val="003822F6"/>
    <w:rsid w:val="00382A5F"/>
    <w:rsid w:val="0038668A"/>
    <w:rsid w:val="00386F7E"/>
    <w:rsid w:val="003870AC"/>
    <w:rsid w:val="00391D03"/>
    <w:rsid w:val="00393CB1"/>
    <w:rsid w:val="003A0695"/>
    <w:rsid w:val="003A4282"/>
    <w:rsid w:val="003B423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6155"/>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6BCF"/>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668"/>
    <w:rsid w:val="005508EC"/>
    <w:rsid w:val="00551655"/>
    <w:rsid w:val="00551CBE"/>
    <w:rsid w:val="00554140"/>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43E7"/>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1694"/>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5A2D"/>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2F24"/>
    <w:rsid w:val="00885879"/>
    <w:rsid w:val="008866CD"/>
    <w:rsid w:val="00886A70"/>
    <w:rsid w:val="00887539"/>
    <w:rsid w:val="00891A2C"/>
    <w:rsid w:val="00894D72"/>
    <w:rsid w:val="00895B84"/>
    <w:rsid w:val="0089720B"/>
    <w:rsid w:val="008A1100"/>
    <w:rsid w:val="008A64FE"/>
    <w:rsid w:val="008A66CB"/>
    <w:rsid w:val="008B23BC"/>
    <w:rsid w:val="008B2B04"/>
    <w:rsid w:val="008B3966"/>
    <w:rsid w:val="008B6573"/>
    <w:rsid w:val="008B7A42"/>
    <w:rsid w:val="008C1BC9"/>
    <w:rsid w:val="008C4183"/>
    <w:rsid w:val="008C47B2"/>
    <w:rsid w:val="008C648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924"/>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3AAD"/>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9EE"/>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5A1D"/>
    <w:rsid w:val="00A364BF"/>
    <w:rsid w:val="00A36F23"/>
    <w:rsid w:val="00A4055F"/>
    <w:rsid w:val="00A40AA2"/>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259"/>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6C60"/>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433"/>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5F8"/>
    <w:rsid w:val="00D21607"/>
    <w:rsid w:val="00D25FB9"/>
    <w:rsid w:val="00D32FFA"/>
    <w:rsid w:val="00D42E30"/>
    <w:rsid w:val="00D43A3B"/>
    <w:rsid w:val="00D4516A"/>
    <w:rsid w:val="00D474D1"/>
    <w:rsid w:val="00D57C3F"/>
    <w:rsid w:val="00D62F73"/>
    <w:rsid w:val="00D648D1"/>
    <w:rsid w:val="00D64EB5"/>
    <w:rsid w:val="00D65E96"/>
    <w:rsid w:val="00D667BE"/>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0E0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3534"/>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3283"/>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3C13"/>
    <w:rsid w:val="00FA40D7"/>
    <w:rsid w:val="00FA44EB"/>
    <w:rsid w:val="00FA6A0D"/>
    <w:rsid w:val="00FA6A22"/>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link w:val="afd"/>
    <w:uiPriority w:val="99"/>
    <w:locked/>
    <w:rsid w:val="00D215F8"/>
    <w:rPr>
      <w:sz w:val="28"/>
      <w:lang w:eastAsia="ar-SA"/>
    </w:rPr>
  </w:style>
  <w:style w:type="paragraph" w:styleId="27">
    <w:name w:val="Body Text Indent 2"/>
    <w:basedOn w:val="a0"/>
    <w:link w:val="213"/>
    <w:uiPriority w:val="99"/>
    <w:unhideWhenUsed/>
    <w:rsid w:val="00D215F8"/>
    <w:pPr>
      <w:spacing w:after="120" w:line="480" w:lineRule="auto"/>
      <w:ind w:left="283"/>
    </w:pPr>
    <w:rPr>
      <w:sz w:val="20"/>
      <w:szCs w:val="20"/>
    </w:rPr>
  </w:style>
  <w:style w:type="character" w:customStyle="1" w:styleId="213">
    <w:name w:val="Основной текст с отступом 2 Знак1"/>
    <w:basedOn w:val="a1"/>
    <w:link w:val="27"/>
    <w:uiPriority w:val="99"/>
    <w:rsid w:val="00D215F8"/>
    <w:rPr>
      <w:lang w:eastAsia="ar-SA"/>
    </w:rPr>
  </w:style>
  <w:style w:type="paragraph" w:customStyle="1" w:styleId="43">
    <w:name w:val="Обычный4"/>
    <w:rsid w:val="00D215F8"/>
    <w:pPr>
      <w:ind w:firstLine="720"/>
      <w:jc w:val="both"/>
    </w:pPr>
    <w:rPr>
      <w:sz w:val="28"/>
    </w:rPr>
  </w:style>
  <w:style w:type="character" w:customStyle="1" w:styleId="1d">
    <w:name w:val="Текст сноски Знак1"/>
    <w:link w:val="aff"/>
    <w:locked/>
    <w:rsid w:val="00D215F8"/>
    <w:rPr>
      <w:lang w:eastAsia="ar-SA"/>
    </w:rPr>
  </w:style>
  <w:style w:type="character" w:customStyle="1" w:styleId="qowt-font1-timesnewroman">
    <w:name w:val="qowt-font1-timesnewroman"/>
    <w:basedOn w:val="a1"/>
    <w:rsid w:val="00D21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info@otc.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mailto:ataevEV@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tender"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zakupki.gov.ru/epz/main/public/home.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2324490-12B8-42C9-8364-8B39D9E7C5A3}">
  <ds:schemaRefs>
    <ds:schemaRef ds:uri="http://schemas.openxmlformats.org/officeDocument/2006/bibliography"/>
  </ds:schemaRefs>
</ds:datastoreItem>
</file>

<file path=customXml/itemProps4.xml><?xml version="1.0" encoding="utf-8"?>
<ds:datastoreItem xmlns:ds="http://schemas.openxmlformats.org/officeDocument/2006/customXml" ds:itemID="{FEC2D7E7-0AC0-4710-88FE-1834B564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21355</Words>
  <Characters>121730</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142800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ErbiaginaMV</cp:lastModifiedBy>
  <cp:revision>2</cp:revision>
  <cp:lastPrinted>2017-01-17T14:17:00Z</cp:lastPrinted>
  <dcterms:created xsi:type="dcterms:W3CDTF">2018-10-02T09:51:00Z</dcterms:created>
  <dcterms:modified xsi:type="dcterms:W3CDTF">2018-10-02T09:51:00Z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