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B306FC" w:rsidRDefault="00EF44E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8F2787" w:rsidRPr="006D2B87" w:rsidRDefault="008F2787" w:rsidP="008F2787">
      <w:pPr>
        <w:tabs>
          <w:tab w:val="left" w:pos="4962"/>
        </w:tabs>
        <w:ind w:left="4820"/>
        <w:rPr>
          <w:b/>
          <w:bCs/>
          <w:sz w:val="28"/>
          <w:szCs w:val="28"/>
        </w:rPr>
      </w:pPr>
    </w:p>
    <w:p w:rsidR="00514363" w:rsidRDefault="008F2787" w:rsidP="008F2787">
      <w:pPr>
        <w:tabs>
          <w:tab w:val="left" w:pos="4962"/>
        </w:tabs>
        <w:ind w:left="4820"/>
        <w:rPr>
          <w:b/>
          <w:bCs/>
          <w:sz w:val="28"/>
          <w:szCs w:val="28"/>
        </w:rPr>
      </w:pPr>
      <w:r>
        <w:rPr>
          <w:b/>
          <w:bCs/>
          <w:sz w:val="28"/>
          <w:szCs w:val="28"/>
        </w:rPr>
        <w:t xml:space="preserve">____________________ </w:t>
      </w:r>
    </w:p>
    <w:p w:rsidR="00B306FC" w:rsidRDefault="00EF44EC">
      <w:pPr>
        <w:tabs>
          <w:tab w:val="left" w:pos="4962"/>
        </w:tabs>
        <w:ind w:left="4820"/>
        <w:rPr>
          <w:b/>
          <w:bCs/>
          <w:sz w:val="28"/>
          <w:szCs w:val="28"/>
        </w:rPr>
      </w:pPr>
      <w:r>
        <w:rPr>
          <w:b/>
          <w:bCs/>
          <w:sz w:val="28"/>
          <w:szCs w:val="28"/>
        </w:rPr>
        <w:t>Андрей Витальевич Банщиков</w:t>
      </w:r>
    </w:p>
    <w:p w:rsidR="008F2787" w:rsidRPr="006D2B87" w:rsidRDefault="008F2787" w:rsidP="008F2787">
      <w:pPr>
        <w:tabs>
          <w:tab w:val="left" w:pos="4962"/>
        </w:tabs>
        <w:ind w:left="4820"/>
        <w:rPr>
          <w:rFonts w:eastAsia="Arial Unicode MS"/>
        </w:rPr>
      </w:pPr>
    </w:p>
    <w:p w:rsidR="00B306FC" w:rsidRDefault="00EF44EC">
      <w:pPr>
        <w:tabs>
          <w:tab w:val="left" w:pos="4962"/>
        </w:tabs>
        <w:ind w:left="4820"/>
        <w:rPr>
          <w:b/>
          <w:bCs/>
          <w:sz w:val="28"/>
        </w:rPr>
      </w:pPr>
      <w:r>
        <w:rPr>
          <w:b/>
          <w:bCs/>
          <w:sz w:val="28"/>
        </w:rPr>
        <w:t>«29»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СУБЪЕКТОВ МАЛОГО И СРЕДНЕГО ПРЕДПРИНИМАТЕЛЬСТВА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EF44EC">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B3314" w:rsidRDefault="00271031" w:rsidP="00271031">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B306FC" w:rsidRDefault="00EF44EC">
      <w:pPr>
        <w:pStyle w:val="19"/>
        <w:ind w:firstLine="709"/>
      </w:pPr>
      <w:bookmarkStart w:id="0" w:name="OLE_LINK4"/>
      <w:bookmarkStart w:id="1" w:name="OLE_LINK3"/>
      <w:r>
        <w:rPr>
          <w:snapToGrid w:val="0"/>
        </w:rPr>
        <w:t xml:space="preserve">Запрос предложений среди субъектов МСП № ЗП-МСП-НКПЗАБ-18-0033 по предмету закупки "Выполнение работ по капитальному ремонту крана XJCM RT-75 с выдачей разрешения </w:t>
      </w:r>
      <w:proofErr w:type="spellStart"/>
      <w:r>
        <w:rPr>
          <w:snapToGrid w:val="0"/>
        </w:rPr>
        <w:t>Ростехнадзора</w:t>
      </w:r>
      <w:proofErr w:type="spellEnd"/>
      <w:r>
        <w:rPr>
          <w:snapToGrid w:val="0"/>
        </w:rPr>
        <w:t xml:space="preserve"> на эксплуатацию для ну</w:t>
      </w:r>
      <w:r>
        <w:rPr>
          <w:snapToGrid w:val="0"/>
        </w:rPr>
        <w:t>жд Контейнерного терминала Благовещенск филиала ПАО "</w:t>
      </w:r>
      <w:proofErr w:type="spellStart"/>
      <w:r>
        <w:rPr>
          <w:snapToGrid w:val="0"/>
        </w:rPr>
        <w:t>ТрансКонтейнер</w:t>
      </w:r>
      <w:proofErr w:type="spellEnd"/>
      <w:r>
        <w:rPr>
          <w:snapToGrid w:val="0"/>
        </w:rPr>
        <w:t>" на Забайкальской железной дороге"</w:t>
      </w:r>
      <w:bookmarkEnd w:id="0"/>
      <w:bookmarkEnd w:id="1"/>
      <w:proofErr w:type="gramStart"/>
      <w:r>
        <w:rPr>
          <w:i/>
          <w:snapToGrid w:val="0"/>
          <w:szCs w:val="28"/>
        </w:rPr>
        <w:t>.</w:t>
      </w:r>
      <w:proofErr w:type="gramEnd"/>
      <w:r>
        <w:rPr>
          <w:i/>
          <w:snapToGrid w:val="0"/>
          <w:szCs w:val="28"/>
        </w:rPr>
        <w:t xml:space="preserve"> </w:t>
      </w:r>
      <w:r>
        <w:rPr>
          <w:szCs w:val="28"/>
        </w:rPr>
        <w:t>(</w:t>
      </w:r>
      <w:proofErr w:type="gramStart"/>
      <w:r>
        <w:rPr>
          <w:szCs w:val="28"/>
        </w:rPr>
        <w:t>д</w:t>
      </w:r>
      <w:proofErr w:type="gramEnd"/>
      <w:r>
        <w:rPr>
          <w:szCs w:val="28"/>
        </w:rPr>
        <w:t>алее – Запрос предложений)</w:t>
      </w:r>
      <w:r>
        <w:t>.</w:t>
      </w:r>
    </w:p>
    <w:p w:rsidR="00144E2B" w:rsidRPr="00144E2B" w:rsidRDefault="00144E2B" w:rsidP="00EF44EC">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F44EC">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EF44EC">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EF44EC">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EF44EC">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EF44E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EF44EC">
      <w:pPr>
        <w:pStyle w:val="19"/>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EF44E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F44E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EF44EC">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EF44EC">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EF44E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EF44E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EF44E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EF44E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EF44E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E202C6" w:rsidRDefault="00E202C6" w:rsidP="00EF44EC">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202C6" w:rsidRDefault="00E202C6" w:rsidP="00E202C6">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7D6548" w:rsidRPr="00D32FFA" w:rsidRDefault="00E202C6" w:rsidP="00E202C6">
      <w:pPr>
        <w:pStyle w:val="19"/>
        <w:widowControl w:val="0"/>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EF44E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306FC" w:rsidRDefault="00EF44EC" w:rsidP="00EF44EC">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w:t>
      </w:r>
      <w:r>
        <w:t>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E202C6" w:rsidRPr="00E202C6" w:rsidRDefault="00E202C6" w:rsidP="00E202C6">
      <w:pPr>
        <w:keepNext/>
        <w:ind w:firstLine="708"/>
        <w:jc w:val="both"/>
        <w:outlineLvl w:val="1"/>
        <w:rPr>
          <w:rFonts w:eastAsia="MS Mincho"/>
          <w:b/>
          <w:bCs/>
          <w:sz w:val="28"/>
          <w:szCs w:val="28"/>
        </w:rPr>
      </w:pPr>
      <w:r>
        <w:rPr>
          <w:rFonts w:eastAsia="MS Mincho"/>
          <w:b/>
          <w:bCs/>
          <w:sz w:val="28"/>
          <w:szCs w:val="28"/>
        </w:rPr>
        <w:t>1.2. Разъяснения положений документации о закупке.</w:t>
      </w:r>
    </w:p>
    <w:p w:rsidR="00E202C6" w:rsidRPr="00E202C6" w:rsidRDefault="00E202C6" w:rsidP="00EF44E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E202C6" w:rsidRPr="00E202C6" w:rsidRDefault="00E202C6" w:rsidP="00EF44E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E202C6" w:rsidRPr="00E202C6" w:rsidRDefault="00E202C6" w:rsidP="00EF44EC">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E202C6" w:rsidRPr="00E202C6" w:rsidRDefault="00E202C6" w:rsidP="00EF44E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E202C6" w:rsidRPr="00E202C6" w:rsidRDefault="00E202C6" w:rsidP="00EF44E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E202C6" w:rsidRPr="00E202C6" w:rsidRDefault="00E202C6" w:rsidP="00EF44E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EF44EC">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w:t>
      </w:r>
      <w:r>
        <w:rPr>
          <w:sz w:val="28"/>
          <w:szCs w:val="28"/>
        </w:rPr>
        <w:lastRenderedPageBreak/>
        <w:t xml:space="preserve">изменения, </w:t>
      </w:r>
      <w:proofErr w:type="gramStart"/>
      <w:r>
        <w:rPr>
          <w:sz w:val="28"/>
          <w:szCs w:val="28"/>
        </w:rPr>
        <w:t>дополнения</w:t>
      </w:r>
      <w:proofErr w:type="gramEnd"/>
      <w:r>
        <w:rPr>
          <w:sz w:val="28"/>
          <w:szCs w:val="28"/>
        </w:rPr>
        <w:t xml:space="preserve"> вносимые в извещение и документацию о закупке по проведению Запроса предложений являются неотъемлемой частью документации о закупке.</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EF44EC">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EF44EC">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A51C06" w:rsidRPr="00C25469" w:rsidRDefault="00A51C06" w:rsidP="00A51C0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1C06" w:rsidRPr="00C25469" w:rsidRDefault="00A51C06" w:rsidP="00A51C0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7"/>
            <w:sz w:val="28"/>
            <w:szCs w:val="28"/>
          </w:rPr>
          <w:t>линия доверия «стоп коррупция»</w:t>
        </w:r>
      </w:hyperlink>
      <w:r>
        <w:rPr>
          <w:color w:val="000000"/>
          <w:sz w:val="28"/>
          <w:szCs w:val="28"/>
        </w:rPr>
        <w:t xml:space="preserve">, электронная почта </w:t>
      </w:r>
      <w:hyperlink r:id="rId12" w:history="1">
        <w:r>
          <w:rPr>
            <w:rStyle w:val="a7"/>
            <w:sz w:val="28"/>
            <w:szCs w:val="28"/>
          </w:rPr>
          <w:t>anticorr@trcont.ru</w:t>
        </w:r>
      </w:hyperlink>
      <w:r>
        <w:rPr>
          <w:color w:val="000000"/>
          <w:sz w:val="28"/>
          <w:szCs w:val="28"/>
        </w:rPr>
        <w:t>.</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A51C06" w:rsidRPr="00C25469" w:rsidRDefault="00A51C06" w:rsidP="00A51C0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b"/>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EF44EC">
      <w:pPr>
        <w:pStyle w:val="2"/>
        <w:numPr>
          <w:ilvl w:val="1"/>
          <w:numId w:val="18"/>
        </w:numPr>
        <w:spacing w:before="0" w:after="0"/>
        <w:ind w:left="0" w:firstLine="709"/>
        <w:jc w:val="both"/>
        <w:rPr>
          <w:rFonts w:cs="Times New Roman"/>
          <w:i w:val="0"/>
        </w:rPr>
      </w:pPr>
      <w:r>
        <w:rPr>
          <w:rFonts w:cs="Times New Roman"/>
          <w:i w:val="0"/>
        </w:rPr>
        <w:lastRenderedPageBreak/>
        <w:t xml:space="preserve"> Обязательные требования</w:t>
      </w:r>
    </w:p>
    <w:p w:rsidR="007D6548" w:rsidRPr="00D32FFA" w:rsidRDefault="007D6548" w:rsidP="00EF44EC">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1C42EC"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1C42EC"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EF44EC">
      <w:pPr>
        <w:pStyle w:val="2"/>
        <w:numPr>
          <w:ilvl w:val="1"/>
          <w:numId w:val="18"/>
        </w:numPr>
        <w:spacing w:before="0" w:after="0"/>
        <w:ind w:left="0" w:firstLine="709"/>
        <w:jc w:val="both"/>
        <w:rPr>
          <w:rFonts w:cs="Times New Roman"/>
          <w:i w:val="0"/>
        </w:rPr>
      </w:pPr>
      <w:r>
        <w:rPr>
          <w:rFonts w:cs="Times New Roman"/>
          <w:i w:val="0"/>
        </w:rPr>
        <w:lastRenderedPageBreak/>
        <w:t>Квалификационные требования</w:t>
      </w:r>
    </w:p>
    <w:p w:rsidR="00752FEB" w:rsidRPr="00D32FFA" w:rsidRDefault="00752FEB" w:rsidP="00EF44EC">
      <w:pPr>
        <w:pStyle w:val="afa"/>
        <w:numPr>
          <w:ilvl w:val="0"/>
          <w:numId w:val="13"/>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EF44EC">
      <w:pPr>
        <w:pStyle w:val="2"/>
        <w:numPr>
          <w:ilvl w:val="1"/>
          <w:numId w:val="18"/>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EF44EC">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EF44E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306FC" w:rsidRDefault="00EF44EC" w:rsidP="00EF44E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w:t>
      </w:r>
      <w:r>
        <w:rPr>
          <w:sz w:val="28"/>
          <w:szCs w:val="28"/>
        </w:rPr>
        <w:t>аниями Технического задания (раздел 4 документации о закупке);</w:t>
      </w:r>
    </w:p>
    <w:p w:rsidR="003B2C0D" w:rsidRPr="00540307" w:rsidRDefault="003B2C0D" w:rsidP="00EF44EC">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7"/>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w:t>
      </w:r>
      <w:r>
        <w:rPr>
          <w:sz w:val="28"/>
          <w:szCs w:val="28"/>
        </w:rPr>
        <w:lastRenderedPageBreak/>
        <w:t>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3B2C0D" w:rsidRPr="005C0652" w:rsidRDefault="003B2C0D" w:rsidP="003B2C0D">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3B2C0D" w:rsidRDefault="003B2C0D" w:rsidP="00EF44EC">
      <w:pPr>
        <w:pStyle w:val="afa"/>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3B2C0D" w:rsidRPr="00D32FFA" w:rsidRDefault="003B2C0D" w:rsidP="00EF44EC">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3B2C0D" w:rsidRPr="00D32FFA" w:rsidRDefault="003B2C0D" w:rsidP="00EF44EC">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3B2C0D" w:rsidRPr="00D32FFA" w:rsidRDefault="003B2C0D" w:rsidP="00EF44EC">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1174EB" w:rsidRPr="00D32FFA" w:rsidRDefault="003B2C0D" w:rsidP="00EF44EC">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A2956" w:rsidRPr="00D32FFA" w:rsidRDefault="000A2956" w:rsidP="00EF44EC">
      <w:pPr>
        <w:pStyle w:val="aff7"/>
        <w:numPr>
          <w:ilvl w:val="0"/>
          <w:numId w:val="21"/>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0A2956">
      <w:pPr>
        <w:pStyle w:val="afa"/>
        <w:tabs>
          <w:tab w:val="left" w:pos="0"/>
          <w:tab w:val="left" w:pos="1440"/>
        </w:tabs>
        <w:rPr>
          <w:sz w:val="28"/>
        </w:rPr>
      </w:pPr>
    </w:p>
    <w:p w:rsidR="003C30F3" w:rsidRPr="00D139B6" w:rsidRDefault="003C30F3" w:rsidP="00EF44EC">
      <w:pPr>
        <w:pStyle w:val="2"/>
        <w:numPr>
          <w:ilvl w:val="1"/>
          <w:numId w:val="18"/>
        </w:numPr>
        <w:spacing w:before="0" w:after="0"/>
        <w:ind w:left="0" w:firstLine="709"/>
        <w:jc w:val="both"/>
        <w:rPr>
          <w:rFonts w:cs="Times New Roman"/>
          <w:i w:val="0"/>
        </w:rPr>
      </w:pPr>
      <w:r>
        <w:rPr>
          <w:rFonts w:cs="Times New Roman"/>
          <w:i w:val="0"/>
        </w:rPr>
        <w:t>Заявка</w:t>
      </w:r>
    </w:p>
    <w:p w:rsidR="00D13938" w:rsidRPr="00737347" w:rsidRDefault="007D6548" w:rsidP="00EF44EC">
      <w:pPr>
        <w:pStyle w:val="afa"/>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EF44EC">
      <w:pPr>
        <w:pStyle w:val="afa"/>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EF44EC">
      <w:pPr>
        <w:pStyle w:val="afa"/>
        <w:numPr>
          <w:ilvl w:val="2"/>
          <w:numId w:val="5"/>
        </w:numPr>
        <w:tabs>
          <w:tab w:val="left" w:pos="720"/>
          <w:tab w:val="left" w:pos="900"/>
        </w:tabs>
        <w:ind w:firstLine="720"/>
        <w:rPr>
          <w:sz w:val="28"/>
        </w:rPr>
      </w:pPr>
      <w:r>
        <w:rPr>
          <w:sz w:val="28"/>
          <w:szCs w:val="28"/>
        </w:rPr>
        <w:lastRenderedPageBreak/>
        <w:t>Каждый претендент может подать только одну Заявку (Заявку по одному лоту).</w:t>
      </w:r>
    </w:p>
    <w:p w:rsidR="00FF06F2" w:rsidRPr="00784507" w:rsidRDefault="00FF06F2" w:rsidP="00EF44EC">
      <w:pPr>
        <w:pStyle w:val="afa"/>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 xml:space="preserve">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EF44EC">
      <w:pPr>
        <w:pStyle w:val="afa"/>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F44EC">
      <w:pPr>
        <w:pStyle w:val="afa"/>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F44EC">
      <w:pPr>
        <w:pStyle w:val="afa"/>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EF44EC">
      <w:pPr>
        <w:pStyle w:val="afa"/>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EF44EC">
      <w:pPr>
        <w:pStyle w:val="afa"/>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EF44EC">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EF44EC">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F44EC">
      <w:pPr>
        <w:pStyle w:val="afa"/>
        <w:numPr>
          <w:ilvl w:val="2"/>
          <w:numId w:val="5"/>
        </w:numPr>
        <w:rPr>
          <w:sz w:val="28"/>
        </w:rPr>
      </w:pPr>
      <w:proofErr w:type="gramStart"/>
      <w:r>
        <w:rPr>
          <w:sz w:val="28"/>
        </w:rPr>
        <w:lastRenderedPageBreak/>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w:t>
      </w:r>
      <w:r>
        <w:rPr>
          <w:sz w:val="28"/>
          <w:szCs w:val="28"/>
        </w:rPr>
        <w:t xml:space="preserve">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EF44EC">
      <w:pPr>
        <w:pStyle w:val="2"/>
        <w:numPr>
          <w:ilvl w:val="1"/>
          <w:numId w:val="18"/>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EF44EC">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EF44EC">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EF44EC">
      <w:pPr>
        <w:pStyle w:val="afa"/>
        <w:numPr>
          <w:ilvl w:val="2"/>
          <w:numId w:val="4"/>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EF44EC">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a"/>
        <w:ind w:left="720" w:firstLine="0"/>
        <w:rPr>
          <w:sz w:val="28"/>
        </w:rPr>
      </w:pPr>
    </w:p>
    <w:p w:rsidR="002F1275" w:rsidRPr="00D139B6" w:rsidRDefault="003C30F3" w:rsidP="00EF44EC">
      <w:pPr>
        <w:pStyle w:val="2"/>
        <w:numPr>
          <w:ilvl w:val="1"/>
          <w:numId w:val="18"/>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EF44EC">
      <w:pPr>
        <w:pStyle w:val="2"/>
        <w:numPr>
          <w:ilvl w:val="1"/>
          <w:numId w:val="18"/>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EF44EC">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EF44EC">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EF44EC">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F44EC">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EF44EC">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F44EC">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EF44EC">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a"/>
        <w:ind w:firstLine="720"/>
        <w:rPr>
          <w:sz w:val="28"/>
        </w:rPr>
      </w:pPr>
      <w:r>
        <w:rPr>
          <w:sz w:val="28"/>
        </w:rPr>
        <w:lastRenderedPageBreak/>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a"/>
        <w:rPr>
          <w:sz w:val="28"/>
        </w:rPr>
      </w:pPr>
      <w:r>
        <w:rPr>
          <w:sz w:val="28"/>
        </w:rPr>
        <w:t>Заявка не соответствует положениям Технического задания;</w:t>
      </w:r>
    </w:p>
    <w:p w:rsidR="00602C50" w:rsidRPr="00602C50" w:rsidRDefault="00602C50" w:rsidP="00602C50">
      <w:pPr>
        <w:pStyle w:val="afa"/>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a"/>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F44EC">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EF44EC">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EF44EC">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EF44EC">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966A72" w:rsidRDefault="00966A72" w:rsidP="00EF44EC">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Default="00370C44" w:rsidP="00EF44EC">
      <w:pPr>
        <w:pStyle w:val="2"/>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EF44EC">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F44EC">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EF44EC">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EF44E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EF44EC">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EF44EC">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F44EC">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44EC">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EF44EC">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966A72"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w:t>
      </w:r>
      <w:r>
        <w:rPr>
          <w:sz w:val="28"/>
          <w:szCs w:val="28"/>
        </w:rPr>
        <w:lastRenderedPageBreak/>
        <w:t xml:space="preserve">всеми 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EF44EC">
      <w:pPr>
        <w:pStyle w:val="2"/>
        <w:numPr>
          <w:ilvl w:val="1"/>
          <w:numId w:val="18"/>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EF44EC">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EF44EC">
      <w:pPr>
        <w:numPr>
          <w:ilvl w:val="0"/>
          <w:numId w:val="1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EF44EC">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EF44EC">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EF44EC">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EF44EC">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EF44EC">
      <w:pPr>
        <w:numPr>
          <w:ilvl w:val="0"/>
          <w:numId w:val="1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EF44EC">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EF44EC">
      <w:pPr>
        <w:numPr>
          <w:ilvl w:val="0"/>
          <w:numId w:val="1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w:t>
      </w:r>
    </w:p>
    <w:p w:rsidR="00966A72" w:rsidRPr="00D32FFA" w:rsidRDefault="00966A72" w:rsidP="00966A72">
      <w:pPr>
        <w:ind w:firstLine="720"/>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EF44EC">
      <w:pPr>
        <w:numPr>
          <w:ilvl w:val="0"/>
          <w:numId w:val="1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EF44EC">
      <w:pPr>
        <w:numPr>
          <w:ilvl w:val="0"/>
          <w:numId w:val="16"/>
        </w:numPr>
        <w:ind w:left="0" w:firstLine="709"/>
        <w:jc w:val="both"/>
        <w:rPr>
          <w:sz w:val="28"/>
          <w:szCs w:val="28"/>
        </w:rPr>
      </w:pPr>
      <w:r>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EF44EC">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456B57" w:rsidRPr="00456B57" w:rsidRDefault="007D6548" w:rsidP="00EF44EC">
      <w:pPr>
        <w:pStyle w:val="2"/>
        <w:numPr>
          <w:ilvl w:val="1"/>
          <w:numId w:val="1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EF44EC">
      <w:pPr>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EF44EC">
      <w:pPr>
        <w:numPr>
          <w:ilvl w:val="0"/>
          <w:numId w:val="17"/>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не превышающем 5 рабочих дней с даты получения уведомления</w:t>
      </w:r>
      <w:proofErr w:type="gramEnd"/>
      <w:r>
        <w:rPr>
          <w:sz w:val="28"/>
          <w:szCs w:val="28"/>
        </w:rPr>
        <w:t xml:space="preserve">, учитывающего, при необходимости, период времени для получения Заказчиком одобрения сделки органами управления Заказчика. </w:t>
      </w:r>
    </w:p>
    <w:p w:rsidR="00C77F5B" w:rsidRPr="00D32FFA" w:rsidRDefault="00C77F5B" w:rsidP="00C77F5B">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C77F5B" w:rsidRPr="00D32FFA" w:rsidRDefault="00C77F5B" w:rsidP="00C77F5B">
      <w:pPr>
        <w:ind w:left="709"/>
        <w:jc w:val="both"/>
        <w:rPr>
          <w:sz w:val="28"/>
          <w:szCs w:val="28"/>
        </w:rPr>
      </w:pPr>
    </w:p>
    <w:p w:rsidR="001B150C" w:rsidRPr="00D32FFA" w:rsidRDefault="00C77F5B" w:rsidP="00EF44EC">
      <w:pPr>
        <w:numPr>
          <w:ilvl w:val="0"/>
          <w:numId w:val="17"/>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 xml:space="preserve">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w:t>
      </w:r>
      <w:r>
        <w:rPr>
          <w:sz w:val="28"/>
          <w:szCs w:val="28"/>
        </w:rPr>
        <w:lastRenderedPageBreak/>
        <w:t>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C77F5B" w:rsidP="00EF44EC">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EF44EC">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B306FC" w:rsidRDefault="00EF44EC" w:rsidP="00EF44EC">
      <w:pPr>
        <w:numPr>
          <w:ilvl w:val="0"/>
          <w:numId w:val="17"/>
        </w:numPr>
        <w:ind w:left="0" w:firstLine="709"/>
        <w:jc w:val="both"/>
        <w:rPr>
          <w:sz w:val="28"/>
          <w:szCs w:val="28"/>
        </w:rPr>
      </w:pPr>
      <w:r>
        <w:rPr>
          <w:sz w:val="28"/>
          <w:szCs w:val="28"/>
        </w:rPr>
        <w:t>Договор заключ</w:t>
      </w:r>
      <w:r>
        <w:rPr>
          <w:sz w:val="28"/>
          <w:szCs w:val="28"/>
        </w:rPr>
        <w:t>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EF44EC">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EF44EC">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2.10.4 настоящей документации о закупке.</w:t>
      </w:r>
    </w:p>
    <w:p w:rsidR="00401865" w:rsidRDefault="00534697" w:rsidP="00EF44EC">
      <w:pPr>
        <w:numPr>
          <w:ilvl w:val="0"/>
          <w:numId w:val="17"/>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F44EC">
      <w:pPr>
        <w:numPr>
          <w:ilvl w:val="0"/>
          <w:numId w:val="17"/>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EF44EC">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EF44EC">
      <w:pPr>
        <w:pStyle w:val="2"/>
        <w:numPr>
          <w:ilvl w:val="1"/>
          <w:numId w:val="9"/>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Pr>
          <w:rFonts w:eastAsia="MS Mincho"/>
          <w:i w:val="0"/>
        </w:rPr>
        <w:t>О</w:t>
      </w:r>
      <w:bookmarkEnd w:id="2"/>
      <w:bookmarkEnd w:id="3"/>
      <w:r>
        <w:rPr>
          <w:rFonts w:eastAsia="MS Mincho"/>
          <w:i w:val="0"/>
        </w:rPr>
        <w:t xml:space="preserve">формление Заявки </w:t>
      </w:r>
    </w:p>
    <w:p w:rsidR="000954FB" w:rsidRPr="00D32FFA" w:rsidRDefault="000954FB" w:rsidP="00EF44EC">
      <w:pPr>
        <w:pStyle w:val="afa"/>
        <w:numPr>
          <w:ilvl w:val="2"/>
          <w:numId w:val="9"/>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gramEnd"/>
      <w:r>
        <w:rPr>
          <w:sz w:val="28"/>
        </w:rPr>
        <w:t>-</w:t>
      </w:r>
      <w:proofErr w:type="spellStart"/>
      <w:r>
        <w:rPr>
          <w:sz w:val="28"/>
        </w:rPr>
        <w:t>ых</w:t>
      </w:r>
      <w:proofErr w:type="spellEnd"/>
      <w:r>
        <w:rPr>
          <w:sz w:val="28"/>
        </w:rPr>
        <w:t>) лиц(-а)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B306FC" w:rsidRDefault="00B306FC" w:rsidP="00EF44EC">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0E6201" w:rsidRPr="007E6DE4" w:rsidRDefault="000E6201" w:rsidP="000954FB">
                  <w:pPr>
                    <w:jc w:val="center"/>
                    <w:rPr>
                      <w:b/>
                      <w:sz w:val="28"/>
                      <w:szCs w:val="28"/>
                    </w:rPr>
                  </w:pPr>
                  <w:r w:rsidRPr="007E6DE4">
                    <w:rPr>
                      <w:b/>
                      <w:sz w:val="28"/>
                      <w:szCs w:val="28"/>
                    </w:rPr>
                    <w:t xml:space="preserve">_____________________________________________, </w:t>
                  </w:r>
                </w:p>
                <w:p w:rsidR="000E6201" w:rsidRDefault="000E62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6201" w:rsidRPr="007E6DE4" w:rsidRDefault="000E6201" w:rsidP="000954FB">
                  <w:pPr>
                    <w:jc w:val="center"/>
                    <w:rPr>
                      <w:b/>
                      <w:sz w:val="28"/>
                      <w:szCs w:val="28"/>
                    </w:rPr>
                  </w:pPr>
                  <w:r w:rsidRPr="007E6DE4">
                    <w:rPr>
                      <w:b/>
                      <w:sz w:val="28"/>
                      <w:szCs w:val="28"/>
                    </w:rPr>
                    <w:t>________________________________________</w:t>
                  </w:r>
                </w:p>
                <w:p w:rsidR="000E6201" w:rsidRPr="007E6DE4" w:rsidRDefault="000E6201" w:rsidP="000954FB">
                  <w:pPr>
                    <w:jc w:val="center"/>
                    <w:rPr>
                      <w:i/>
                      <w:sz w:val="20"/>
                      <w:szCs w:val="20"/>
                    </w:rPr>
                  </w:pPr>
                  <w:r w:rsidRPr="007E6DE4">
                    <w:rPr>
                      <w:i/>
                      <w:sz w:val="20"/>
                      <w:szCs w:val="20"/>
                    </w:rPr>
                    <w:t>государство регистрации претендента</w:t>
                  </w:r>
                </w:p>
                <w:p w:rsidR="000E6201" w:rsidRPr="007E6DE4" w:rsidRDefault="000E6201" w:rsidP="000954FB">
                  <w:pPr>
                    <w:jc w:val="center"/>
                    <w:rPr>
                      <w:b/>
                      <w:sz w:val="28"/>
                      <w:szCs w:val="28"/>
                    </w:rPr>
                  </w:pPr>
                  <w:r w:rsidRPr="007E6DE4">
                    <w:rPr>
                      <w:b/>
                      <w:sz w:val="28"/>
                      <w:szCs w:val="28"/>
                    </w:rPr>
                    <w:t>_____________________________</w:t>
                  </w:r>
                  <w:r>
                    <w:rPr>
                      <w:b/>
                      <w:sz w:val="28"/>
                      <w:szCs w:val="28"/>
                    </w:rPr>
                    <w:t>__________________</w:t>
                  </w:r>
                </w:p>
                <w:p w:rsidR="000E6201" w:rsidRPr="007E6DE4" w:rsidRDefault="000E62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6201" w:rsidRDefault="000E6201" w:rsidP="000954FB">
                  <w:pPr>
                    <w:jc w:val="both"/>
                  </w:pPr>
                </w:p>
                <w:p w:rsidR="00B306FC" w:rsidRDefault="00EF44EC">
                  <w:pPr>
                    <w:jc w:val="center"/>
                    <w:rPr>
                      <w:b/>
                    </w:rPr>
                  </w:pPr>
                  <w:r>
                    <w:rPr>
                      <w:b/>
                    </w:rPr>
                    <w:t>ЗАЯВКА НА УЧАСТИЕ В ЗАПРОСЕ ПРЕДЛОЖЕНИЙ № ЗП-МСП-НКПЗАБ-18-0033</w:t>
                  </w:r>
                </w:p>
                <w:p w:rsidR="000E6201" w:rsidRPr="008F2787" w:rsidRDefault="000E6201" w:rsidP="000954FB">
                  <w:pPr>
                    <w:jc w:val="center"/>
                    <w:rPr>
                      <w:b/>
                    </w:rPr>
                  </w:pPr>
                  <w:r w:rsidRPr="008F2787">
                    <w:rPr>
                      <w:b/>
                    </w:rPr>
                    <w:t xml:space="preserve">(лот № _________) </w:t>
                  </w:r>
                </w:p>
                <w:p w:rsidR="000E6201" w:rsidRPr="00521EAB" w:rsidRDefault="000E6201" w:rsidP="000954FB">
                  <w:pPr>
                    <w:jc w:val="center"/>
                    <w:rPr>
                      <w:i/>
                    </w:rPr>
                  </w:pPr>
                  <w:r w:rsidRPr="008F2787">
                    <w:rPr>
                      <w:i/>
                    </w:rPr>
                    <w:t>(указывается, если предусмотрены лоты)</w:t>
                  </w:r>
                </w:p>
                <w:p w:rsidR="000E6201" w:rsidRPr="00923E2D" w:rsidRDefault="000E6201" w:rsidP="000954FB">
                  <w:pPr>
                    <w:jc w:val="center"/>
                    <w:rPr>
                      <w:b/>
                    </w:rPr>
                  </w:pPr>
                </w:p>
                <w:p w:rsidR="000E6201" w:rsidRPr="00923E2D" w:rsidRDefault="000E6201" w:rsidP="000954FB">
                  <w:pPr>
                    <w:ind w:left="2124" w:firstLine="708"/>
                    <w:rPr>
                      <w:i/>
                    </w:rPr>
                  </w:pPr>
                </w:p>
              </w:txbxContent>
            </v:textbox>
            <w10:wrap type="tight"/>
          </v:shape>
        </w:pict>
      </w:r>
      <w:r w:rsidR="00EF44EC">
        <w:rPr>
          <w:sz w:val="28"/>
          <w:szCs w:val="28"/>
        </w:rPr>
        <w:t xml:space="preserve"> </w:t>
      </w:r>
      <w:r w:rsidR="00EF44EC">
        <w:rPr>
          <w:sz w:val="28"/>
        </w:rPr>
        <w:t xml:space="preserve">Письмо </w:t>
      </w:r>
      <w:r w:rsidR="00EF44EC">
        <w:rPr>
          <w:sz w:val="28"/>
        </w:rPr>
        <w:t>(конверт) с Заявкой должно</w:t>
      </w:r>
      <w:r w:rsidR="00EF44EC">
        <w:rPr>
          <w:sz w:val="28"/>
          <w:szCs w:val="28"/>
        </w:rPr>
        <w:t xml:space="preserve"> иметь следующую маркировку:</w:t>
      </w:r>
    </w:p>
    <w:p w:rsidR="000954FB" w:rsidRDefault="000954FB" w:rsidP="00153C3B">
      <w:pPr>
        <w:pStyle w:val="afa"/>
        <w:ind w:firstLine="0"/>
        <w:rPr>
          <w:sz w:val="28"/>
          <w:szCs w:val="28"/>
        </w:rPr>
      </w:pPr>
    </w:p>
    <w:p w:rsidR="00A37C69" w:rsidRPr="00A37C69" w:rsidRDefault="00737347" w:rsidP="00EF44EC">
      <w:pPr>
        <w:pStyle w:val="afa"/>
        <w:widowControl w:val="0"/>
        <w:numPr>
          <w:ilvl w:val="2"/>
          <w:numId w:val="9"/>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 </w:t>
      </w:r>
    </w:p>
    <w:p w:rsidR="00B306FC" w:rsidRDefault="00EF44EC" w:rsidP="00EF44EC">
      <w:pPr>
        <w:pStyle w:val="afa"/>
        <w:widowControl w:val="0"/>
        <w:numPr>
          <w:ilvl w:val="2"/>
          <w:numId w:val="9"/>
        </w:numPr>
        <w:ind w:left="0" w:firstLine="720"/>
        <w:rPr>
          <w:sz w:val="28"/>
          <w:szCs w:val="28"/>
        </w:rPr>
      </w:pPr>
      <w:proofErr w:type="gramStart"/>
      <w:r>
        <w:rPr>
          <w:sz w:val="28"/>
          <w:szCs w:val="28"/>
        </w:rPr>
        <w:t>В случае если</w:t>
      </w:r>
      <w:r>
        <w:rPr>
          <w:sz w:val="28"/>
          <w:szCs w:val="28"/>
        </w:rPr>
        <w:t xml:space="preserve"> претендент подает Заявки по нескольким лотам, </w:t>
      </w:r>
      <w:r>
        <w:rPr>
          <w:sz w:val="28"/>
          <w:szCs w:val="28"/>
        </w:rPr>
        <w:lastRenderedPageBreak/>
        <w:t>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Pr>
          <w:sz w:val="28"/>
          <w:szCs w:val="28"/>
        </w:rPr>
        <w:t>НомерПриложения-СведенияОП</w:t>
      </w:r>
      <w:r>
        <w:rPr>
          <w:sz w:val="28"/>
          <w:szCs w:val="28"/>
        </w:rPr>
        <w:t>ретенденте</w:t>
      </w:r>
      <w:proofErr w:type="spellEnd"/>
      <w:r>
        <w:rPr>
          <w:sz w:val="28"/>
          <w:szCs w:val="28"/>
        </w:rPr>
        <w:t>]]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4.</w:t>
      </w:r>
      <w:proofErr w:type="gramEnd"/>
      <w:r>
        <w:rPr>
          <w:sz w:val="28"/>
          <w:szCs w:val="28"/>
        </w:rPr>
        <w:t xml:space="preserve"> </w:t>
      </w:r>
      <w:proofErr w:type="gramStart"/>
      <w:r>
        <w:rPr>
          <w:sz w:val="28"/>
          <w:szCs w:val="28"/>
        </w:rPr>
        <w:t>Технического задания документации о за</w:t>
      </w:r>
      <w:r>
        <w:rPr>
          <w:sz w:val="28"/>
          <w:szCs w:val="28"/>
        </w:rPr>
        <w:t>купке),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частях 3 - 8 подпункта 2.3.1 документации о закупке, прикладываются к лоту, имеющему наименьший номер. В</w:t>
      </w:r>
      <w:r>
        <w:rPr>
          <w:sz w:val="28"/>
          <w:szCs w:val="28"/>
        </w:rPr>
        <w:t xml:space="preserve">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F44EC">
      <w:pPr>
        <w:pStyle w:val="afa"/>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EF44EC">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EF44EC">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 xml:space="preserve"> 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EF44EC">
      <w:pPr>
        <w:pStyle w:val="afa"/>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F44EC">
      <w:pPr>
        <w:pStyle w:val="afa"/>
        <w:numPr>
          <w:ilvl w:val="2"/>
          <w:numId w:val="9"/>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EF44EC">
      <w:pPr>
        <w:pStyle w:val="2"/>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306FC" w:rsidRDefault="00EF44EC" w:rsidP="00EF44EC">
      <w:pPr>
        <w:pStyle w:val="afa"/>
        <w:numPr>
          <w:ilvl w:val="2"/>
          <w:numId w:val="9"/>
        </w:numPr>
        <w:ind w:left="0" w:firstLine="709"/>
        <w:rPr>
          <w:sz w:val="28"/>
          <w:szCs w:val="28"/>
        </w:rPr>
      </w:pPr>
      <w:r>
        <w:rPr>
          <w:sz w:val="28"/>
          <w:szCs w:val="28"/>
        </w:rPr>
        <w:t>Финансово-коммерческое предложение должно быть оформлено в со</w:t>
      </w:r>
      <w:r>
        <w:rPr>
          <w:sz w:val="28"/>
          <w:szCs w:val="28"/>
        </w:rPr>
        <w:t>ответствии с приложением № 3 к настоящей документации о закупке.</w:t>
      </w:r>
    </w:p>
    <w:p w:rsidR="00F206AF" w:rsidRPr="000C37D3" w:rsidRDefault="00F206AF" w:rsidP="00EF44EC">
      <w:pPr>
        <w:pStyle w:val="afa"/>
        <w:numPr>
          <w:ilvl w:val="2"/>
          <w:numId w:val="9"/>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306FC" w:rsidRDefault="00EF44EC" w:rsidP="00EF44EC">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w:t>
      </w:r>
      <w:r>
        <w:rPr>
          <w:sz w:val="28"/>
          <w:szCs w:val="28"/>
        </w:rPr>
        <w:t>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206AF" w:rsidRPr="000C37D3" w:rsidRDefault="00F206AF" w:rsidP="00EF44EC">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 </w:t>
      </w:r>
    </w:p>
    <w:p w:rsidR="00B306FC" w:rsidRDefault="00EF44E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206AF" w:rsidRPr="009A3ADF" w:rsidRDefault="00F206AF" w:rsidP="00EF44EC">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306FC" w:rsidRDefault="00B306FC" w:rsidP="00FB2ECE">
      <w:pPr>
        <w:pStyle w:val="afa"/>
        <w:ind w:left="720" w:firstLine="0"/>
        <w:outlineLvl w:val="0"/>
        <w:rPr>
          <w:b/>
          <w:bCs/>
          <w:sz w:val="32"/>
          <w:szCs w:val="32"/>
        </w:rPr>
      </w:pPr>
    </w:p>
    <w:p w:rsidR="00F206AF" w:rsidRDefault="00F206AF" w:rsidP="00F206AF">
      <w:pPr>
        <w:pStyle w:val="afff3"/>
      </w:pPr>
    </w:p>
    <w:p w:rsidR="00BE392D" w:rsidRPr="00BE392D" w:rsidRDefault="00BE392D" w:rsidP="00F206AF">
      <w:pPr>
        <w:pStyle w:val="afff3"/>
        <w:rPr>
          <w:i/>
        </w:rPr>
        <w:sectPr w:rsidR="00BE392D" w:rsidRPr="00BE392D" w:rsidSect="00B818AB">
          <w:headerReference w:type="default" r:id="rId16"/>
          <w:footerReference w:type="even" r:id="rId17"/>
          <w:footerReference w:type="default" r:id="rId18"/>
          <w:type w:val="continuous"/>
          <w:pgSz w:w="11907" w:h="16840" w:code="9"/>
          <w:pgMar w:top="1134" w:right="567" w:bottom="1134" w:left="1701" w:header="794" w:footer="794" w:gutter="0"/>
          <w:cols w:space="720"/>
          <w:titlePg/>
          <w:docGrid w:linePitch="326"/>
        </w:sectPr>
      </w:pPr>
    </w:p>
    <w:p w:rsidR="00D139B6" w:rsidRPr="00C177CB" w:rsidRDefault="00D139B6" w:rsidP="00BE392D">
      <w:pPr>
        <w:pStyle w:val="1"/>
        <w:spacing w:before="0" w:after="0"/>
        <w:jc w:val="center"/>
      </w:pPr>
      <w:r>
        <w:lastRenderedPageBreak/>
        <w:t>Раздел 4. Техническое задание</w:t>
      </w:r>
    </w:p>
    <w:p w:rsidR="00B306FC" w:rsidRPr="002D5290" w:rsidRDefault="00B306FC" w:rsidP="004B7B2C">
      <w:pPr>
        <w:pStyle w:val="27"/>
        <w:spacing w:line="240" w:lineRule="auto"/>
        <w:ind w:firstLine="397"/>
        <w:jc w:val="both"/>
        <w:rPr>
          <w:rFonts w:cs="Times New Roman"/>
          <w:b/>
          <w:sz w:val="28"/>
          <w:szCs w:val="28"/>
        </w:rPr>
      </w:pPr>
      <w:r>
        <w:rPr>
          <w:rFonts w:cs="Times New Roman"/>
          <w:b/>
          <w:sz w:val="28"/>
          <w:szCs w:val="28"/>
        </w:rPr>
        <w:t xml:space="preserve">    4.1. Цель запроса предложения.</w:t>
      </w:r>
    </w:p>
    <w:p w:rsidR="00B306FC" w:rsidRPr="002D5290" w:rsidRDefault="00B306FC" w:rsidP="004B7B2C">
      <w:pPr>
        <w:pStyle w:val="19"/>
        <w:ind w:firstLine="0"/>
      </w:pPr>
      <w:r>
        <w:rPr>
          <w:b/>
          <w:szCs w:val="28"/>
        </w:rPr>
        <w:tab/>
      </w:r>
      <w:r>
        <w:rPr>
          <w:szCs w:val="28"/>
        </w:rPr>
        <w:t xml:space="preserve">Выполнение работ по капитальному ремонту крана </w:t>
      </w:r>
      <w:r>
        <w:rPr>
          <w:szCs w:val="28"/>
          <w:lang w:val="en-US"/>
        </w:rPr>
        <w:t>XJCM</w:t>
      </w:r>
      <w:r>
        <w:rPr>
          <w:szCs w:val="28"/>
        </w:rPr>
        <w:t xml:space="preserve"> </w:t>
      </w:r>
      <w:r>
        <w:rPr>
          <w:szCs w:val="28"/>
          <w:lang w:val="en-US"/>
        </w:rPr>
        <w:t>RT</w:t>
      </w:r>
      <w:r>
        <w:rPr>
          <w:szCs w:val="28"/>
        </w:rPr>
        <w:t xml:space="preserve">-75 зав. № 98123002 инв. №014/02/00000251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B306FC" w:rsidRPr="002D5290" w:rsidRDefault="00B306FC" w:rsidP="004B7B2C">
      <w:pPr>
        <w:pStyle w:val="27"/>
        <w:spacing w:line="240" w:lineRule="auto"/>
        <w:jc w:val="both"/>
        <w:rPr>
          <w:rFonts w:cs="Times New Roman"/>
          <w:sz w:val="28"/>
          <w:szCs w:val="28"/>
        </w:rPr>
      </w:pPr>
    </w:p>
    <w:p w:rsidR="00B306FC" w:rsidRPr="002D5290" w:rsidRDefault="00B306FC" w:rsidP="004B7B2C">
      <w:pPr>
        <w:pStyle w:val="27"/>
        <w:spacing w:line="240" w:lineRule="auto"/>
        <w:jc w:val="both"/>
        <w:rPr>
          <w:rFonts w:cs="Times New Roman"/>
          <w:b/>
          <w:sz w:val="28"/>
          <w:szCs w:val="28"/>
        </w:rPr>
      </w:pPr>
      <w:r>
        <w:rPr>
          <w:rFonts w:cs="Times New Roman"/>
          <w:b/>
          <w:sz w:val="28"/>
          <w:szCs w:val="28"/>
        </w:rPr>
        <w:tab/>
      </w:r>
      <w:r w:rsidR="00FB2ECE">
        <w:rPr>
          <w:rFonts w:cs="Times New Roman"/>
          <w:b/>
          <w:sz w:val="28"/>
          <w:szCs w:val="28"/>
        </w:rPr>
        <w:t xml:space="preserve">    </w:t>
      </w:r>
      <w:r>
        <w:rPr>
          <w:rFonts w:cs="Times New Roman"/>
          <w:b/>
          <w:sz w:val="28"/>
          <w:szCs w:val="28"/>
        </w:rPr>
        <w:t>4.2.  Общие положения.</w:t>
      </w:r>
    </w:p>
    <w:p w:rsidR="00B306FC" w:rsidRPr="002D5290" w:rsidRDefault="00B306FC" w:rsidP="004B7B2C">
      <w:pPr>
        <w:pStyle w:val="19"/>
        <w:ind w:firstLine="0"/>
      </w:pPr>
      <w:r>
        <w:rPr>
          <w:b/>
          <w:szCs w:val="28"/>
        </w:rPr>
        <w:t xml:space="preserve">          </w:t>
      </w:r>
      <w:r>
        <w:rPr>
          <w:szCs w:val="28"/>
        </w:rPr>
        <w:t xml:space="preserve">4.2.1. Предметом Запроса предложения является выполнение работ по капитальному ремонту крана XJCM RT-75 с выдачей разрешения </w:t>
      </w:r>
      <w:proofErr w:type="spellStart"/>
      <w:r>
        <w:rPr>
          <w:szCs w:val="28"/>
        </w:rPr>
        <w:t>Ростехнадзора</w:t>
      </w:r>
      <w:proofErr w:type="spellEnd"/>
      <w:r>
        <w:rPr>
          <w:szCs w:val="28"/>
        </w:rPr>
        <w:t xml:space="preserve"> на эксплуатацию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B306FC" w:rsidRPr="002D5290" w:rsidRDefault="00B306FC" w:rsidP="004B7B2C">
      <w:pPr>
        <w:pStyle w:val="27"/>
        <w:spacing w:line="240" w:lineRule="auto"/>
        <w:jc w:val="both"/>
        <w:rPr>
          <w:rFonts w:cs="Times New Roman"/>
          <w:sz w:val="28"/>
          <w:szCs w:val="28"/>
        </w:rPr>
      </w:pPr>
      <w:r>
        <w:rPr>
          <w:rFonts w:cs="Times New Roman"/>
          <w:sz w:val="28"/>
          <w:szCs w:val="28"/>
        </w:rPr>
        <w:t xml:space="preserve">      </w:t>
      </w:r>
      <w:r>
        <w:rPr>
          <w:rFonts w:cs="Times New Roman"/>
          <w:sz w:val="28"/>
          <w:szCs w:val="28"/>
        </w:rPr>
        <w:tab/>
        <w:t>4.2.2. Предмет Запроса предложения неделим, то есть претендент в случае победы в настоящем запросе предложений должен выполнить работы в полном объеме согласно документации.</w:t>
      </w:r>
    </w:p>
    <w:p w:rsidR="00B306FC" w:rsidRPr="002D5290" w:rsidRDefault="00B306FC" w:rsidP="004B7B2C">
      <w:pPr>
        <w:pStyle w:val="27"/>
        <w:spacing w:line="240" w:lineRule="auto"/>
        <w:jc w:val="both"/>
        <w:rPr>
          <w:rFonts w:cs="Times New Roman"/>
          <w:sz w:val="28"/>
          <w:szCs w:val="28"/>
        </w:rPr>
      </w:pPr>
      <w:r>
        <w:rPr>
          <w:rFonts w:cs="Times New Roman"/>
          <w:sz w:val="28"/>
          <w:szCs w:val="28"/>
        </w:rPr>
        <w:tab/>
        <w:t>4.2.3. В заявке должны быть изложены условия, соответствующие требованиям технического задания.</w:t>
      </w:r>
    </w:p>
    <w:p w:rsidR="00B306FC" w:rsidRPr="002D5290" w:rsidRDefault="00B306FC" w:rsidP="004B7B2C">
      <w:pPr>
        <w:pStyle w:val="19"/>
        <w:ind w:firstLine="0"/>
        <w:rPr>
          <w:szCs w:val="28"/>
        </w:rPr>
      </w:pPr>
      <w:r>
        <w:rPr>
          <w:szCs w:val="28"/>
        </w:rPr>
        <w:t xml:space="preserve">      </w:t>
      </w:r>
      <w:r>
        <w:rPr>
          <w:szCs w:val="28"/>
        </w:rPr>
        <w:tab/>
        <w:t>4.2.4.</w:t>
      </w:r>
      <w:r>
        <w:rPr>
          <w:szCs w:val="28"/>
        </w:rPr>
        <w:tab/>
        <w:t>Начальная (максимальная) цена договора составляет 2 500 000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B306FC" w:rsidRPr="002D5290" w:rsidRDefault="00B306FC" w:rsidP="004B7B2C">
      <w:pPr>
        <w:pStyle w:val="19"/>
        <w:ind w:firstLine="0"/>
        <w:rPr>
          <w:szCs w:val="28"/>
        </w:rPr>
      </w:pPr>
    </w:p>
    <w:p w:rsidR="00B306FC" w:rsidRPr="002D5290" w:rsidRDefault="00B306FC" w:rsidP="004B7B2C">
      <w:pPr>
        <w:pStyle w:val="19"/>
        <w:ind w:firstLine="0"/>
        <w:rPr>
          <w:szCs w:val="28"/>
        </w:rPr>
      </w:pPr>
      <w:r>
        <w:rPr>
          <w:b/>
          <w:szCs w:val="28"/>
        </w:rPr>
        <w:t xml:space="preserve">          4.3. </w:t>
      </w:r>
      <w:r>
        <w:rPr>
          <w:b/>
        </w:rPr>
        <w:t>Требования, предъявляемые к претендентам Запроса предложений.</w:t>
      </w:r>
    </w:p>
    <w:p w:rsidR="00B306FC" w:rsidRPr="003333C2" w:rsidRDefault="00B306FC" w:rsidP="004B7B2C">
      <w:pPr>
        <w:pStyle w:val="af2"/>
        <w:ind w:firstLine="709"/>
        <w:jc w:val="both"/>
        <w:rPr>
          <w:sz w:val="28"/>
          <w:szCs w:val="28"/>
        </w:rPr>
      </w:pPr>
      <w:r>
        <w:rPr>
          <w:sz w:val="28"/>
          <w:szCs w:val="28"/>
        </w:rPr>
        <w:t xml:space="preserve">4.3.1 </w:t>
      </w:r>
      <w:r>
        <w:rPr>
          <w:spacing w:val="0"/>
          <w:sz w:val="28"/>
          <w:szCs w:val="28"/>
        </w:rPr>
        <w:t xml:space="preserve"> 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
    <w:p w:rsidR="00B306FC" w:rsidRPr="003333C2" w:rsidRDefault="00B306FC" w:rsidP="004B7B2C">
      <w:pPr>
        <w:pStyle w:val="af2"/>
        <w:ind w:firstLine="709"/>
        <w:jc w:val="both"/>
        <w:rPr>
          <w:sz w:val="28"/>
          <w:szCs w:val="28"/>
          <w:highlight w:val="yellow"/>
        </w:rPr>
      </w:pPr>
      <w:r>
        <w:rPr>
          <w:sz w:val="28"/>
          <w:szCs w:val="28"/>
        </w:rPr>
        <w:t>4.3.2.  Документ, подтверждающий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привлечении лаборатории с приложением копии свидетельства об аттестации лаборатории неразрушающего контроля, привлекаемой по договору.</w:t>
      </w:r>
    </w:p>
    <w:p w:rsidR="00B306FC" w:rsidRPr="003333C2" w:rsidRDefault="00B306FC" w:rsidP="004B7B2C">
      <w:pPr>
        <w:pStyle w:val="19"/>
        <w:ind w:firstLine="0"/>
        <w:rPr>
          <w:szCs w:val="28"/>
        </w:rPr>
      </w:pPr>
    </w:p>
    <w:p w:rsidR="00B306FC" w:rsidRDefault="00B306FC" w:rsidP="00D7406C">
      <w:pPr>
        <w:pStyle w:val="27"/>
        <w:spacing w:line="240" w:lineRule="auto"/>
        <w:jc w:val="both"/>
        <w:rPr>
          <w:rFonts w:cs="Times New Roman"/>
          <w:b/>
          <w:sz w:val="28"/>
          <w:szCs w:val="28"/>
        </w:rPr>
      </w:pPr>
      <w:r>
        <w:rPr>
          <w:rFonts w:cs="Times New Roman"/>
          <w:sz w:val="28"/>
          <w:szCs w:val="28"/>
        </w:rPr>
        <w:tab/>
      </w:r>
      <w:r w:rsidR="00FB2ECE">
        <w:rPr>
          <w:rFonts w:cs="Times New Roman"/>
          <w:sz w:val="28"/>
          <w:szCs w:val="28"/>
        </w:rPr>
        <w:t xml:space="preserve">     </w:t>
      </w:r>
      <w:r>
        <w:rPr>
          <w:rFonts w:cs="Times New Roman"/>
          <w:b/>
          <w:sz w:val="28"/>
          <w:szCs w:val="28"/>
        </w:rPr>
        <w:t>4.4. Требования к выполняемым работам.</w:t>
      </w:r>
    </w:p>
    <w:p w:rsidR="00B306FC" w:rsidRDefault="00B306FC" w:rsidP="00D7406C">
      <w:pPr>
        <w:pStyle w:val="27"/>
        <w:spacing w:line="240" w:lineRule="auto"/>
        <w:ind w:firstLine="708"/>
        <w:jc w:val="both"/>
        <w:rPr>
          <w:rFonts w:cs="Times New Roman"/>
          <w:b/>
          <w:sz w:val="28"/>
          <w:szCs w:val="28"/>
        </w:rPr>
      </w:pPr>
      <w:r>
        <w:rPr>
          <w:rFonts w:cs="Times New Roman"/>
          <w:sz w:val="28"/>
          <w:szCs w:val="28"/>
        </w:rPr>
        <w:t xml:space="preserve">4.4.1.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cs="Times New Roman"/>
          <w:sz w:val="28"/>
          <w:szCs w:val="28"/>
        </w:rPr>
        <w:t>электробезопасности</w:t>
      </w:r>
      <w:proofErr w:type="spellEnd"/>
      <w:r>
        <w:rPr>
          <w:rFonts w:cs="Times New Roman"/>
          <w:sz w:val="28"/>
          <w:szCs w:val="28"/>
        </w:rPr>
        <w:t xml:space="preserve">, режима работы заказчика. Ответственность за выполнение требований охраны труда, </w:t>
      </w:r>
      <w:proofErr w:type="spellStart"/>
      <w:r>
        <w:rPr>
          <w:rFonts w:cs="Times New Roman"/>
          <w:sz w:val="28"/>
          <w:szCs w:val="28"/>
        </w:rPr>
        <w:lastRenderedPageBreak/>
        <w:t>электробезопасности</w:t>
      </w:r>
      <w:proofErr w:type="spellEnd"/>
      <w:r>
        <w:rPr>
          <w:rFonts w:cs="Times New Roman"/>
          <w:sz w:val="28"/>
          <w:szCs w:val="28"/>
        </w:rPr>
        <w:t>, пожарной безопасности возлагается на Победителя запроса предложений.</w:t>
      </w:r>
    </w:p>
    <w:p w:rsidR="00B306FC" w:rsidRPr="002D5290" w:rsidRDefault="00B306FC" w:rsidP="004B7B2C">
      <w:pPr>
        <w:pStyle w:val="27"/>
        <w:spacing w:line="240" w:lineRule="auto"/>
        <w:ind w:firstLine="709"/>
        <w:jc w:val="both"/>
        <w:rPr>
          <w:rFonts w:cs="Times New Roman"/>
          <w:sz w:val="28"/>
          <w:szCs w:val="28"/>
        </w:rPr>
      </w:pPr>
      <w:r>
        <w:rPr>
          <w:rFonts w:cs="Times New Roman"/>
          <w:sz w:val="28"/>
          <w:szCs w:val="28"/>
        </w:rPr>
        <w:t>4.4.2. Для обеспечения доступа работников и специализированной техники на объект производства работ Победитель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B306FC" w:rsidRPr="002D5290" w:rsidRDefault="00B306FC" w:rsidP="004B7B2C">
      <w:pPr>
        <w:autoSpaceDE w:val="0"/>
        <w:ind w:firstLine="709"/>
        <w:jc w:val="both"/>
        <w:rPr>
          <w:sz w:val="28"/>
          <w:szCs w:val="28"/>
        </w:rPr>
      </w:pPr>
      <w:r>
        <w:rPr>
          <w:sz w:val="28"/>
          <w:szCs w:val="28"/>
        </w:rPr>
        <w:t xml:space="preserve">4.4.3. Выполняемые работы, равно как и их результат, должны соответствовать требованиям согласно п.п. 64-100 раздела 5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w:t>
      </w:r>
      <w:proofErr w:type="spellStart"/>
      <w:r>
        <w:rPr>
          <w:sz w:val="28"/>
          <w:szCs w:val="28"/>
        </w:rPr>
        <w:t>Ростехнадзора</w:t>
      </w:r>
      <w:proofErr w:type="spellEnd"/>
      <w:r>
        <w:rPr>
          <w:sz w:val="28"/>
          <w:szCs w:val="28"/>
        </w:rPr>
        <w:t xml:space="preserve"> от 12.11.2013 №533 (далее – ФНП), согласно требованиям РД 22-322-02 «Краны грузоподъемные. </w:t>
      </w:r>
      <w:proofErr w:type="gramStart"/>
      <w:r>
        <w:rPr>
          <w:sz w:val="28"/>
          <w:szCs w:val="28"/>
        </w:rPr>
        <w:t>Технические условия на капитальный и капитально - восстановительный ремонты» (далее – РД22-322-02), согласно требованиями эксплуатационной и ремонтной документации на подъемные сооружения (далее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roofErr w:type="gramEnd"/>
    </w:p>
    <w:p w:rsidR="00B306FC" w:rsidRPr="001603E6" w:rsidRDefault="00B306FC" w:rsidP="004B7B2C">
      <w:pPr>
        <w:autoSpaceDE w:val="0"/>
        <w:ind w:firstLine="709"/>
        <w:jc w:val="both"/>
        <w:rPr>
          <w:sz w:val="28"/>
          <w:szCs w:val="28"/>
        </w:rPr>
      </w:pPr>
      <w:r>
        <w:rPr>
          <w:sz w:val="28"/>
          <w:szCs w:val="28"/>
        </w:rPr>
        <w:t xml:space="preserve">4.4.4. Технические характеристики крана </w:t>
      </w:r>
      <w:r>
        <w:rPr>
          <w:sz w:val="28"/>
          <w:szCs w:val="28"/>
          <w:lang w:val="en-US"/>
        </w:rPr>
        <w:t>XJCM</w:t>
      </w:r>
      <w:r>
        <w:rPr>
          <w:sz w:val="28"/>
          <w:szCs w:val="28"/>
        </w:rPr>
        <w:t xml:space="preserve"> </w:t>
      </w:r>
      <w:r>
        <w:rPr>
          <w:sz w:val="28"/>
          <w:szCs w:val="28"/>
          <w:lang w:val="en-US"/>
        </w:rPr>
        <w:t>RT</w:t>
      </w:r>
      <w:r>
        <w:rPr>
          <w:sz w:val="28"/>
          <w:szCs w:val="28"/>
        </w:rPr>
        <w:t>-75 зав. № 98123002 инв. №014/02/00000251 (приложение № 3 к Техническому заданию)</w:t>
      </w:r>
      <w:r>
        <w:t xml:space="preserve"> </w:t>
      </w:r>
      <w:r>
        <w:rPr>
          <w:sz w:val="28"/>
          <w:szCs w:val="28"/>
        </w:rPr>
        <w:t>приложены к документации о закупке отдельным файлом.</w:t>
      </w:r>
    </w:p>
    <w:p w:rsidR="00B306FC" w:rsidRPr="002D5290" w:rsidRDefault="00B306FC" w:rsidP="004B7B2C">
      <w:pPr>
        <w:autoSpaceDE w:val="0"/>
        <w:ind w:firstLine="709"/>
        <w:jc w:val="both"/>
        <w:rPr>
          <w:sz w:val="28"/>
          <w:szCs w:val="28"/>
        </w:rPr>
      </w:pPr>
      <w:r>
        <w:rPr>
          <w:sz w:val="28"/>
          <w:szCs w:val="28"/>
        </w:rPr>
        <w:t xml:space="preserve">4.4.5. Исполнитель предоставляет Заказчику до начала работ, а также до начала каждого этапа выполнения работ для его проверки и согласования: </w:t>
      </w:r>
    </w:p>
    <w:p w:rsidR="00B306FC" w:rsidRPr="002D5290" w:rsidRDefault="00B306FC" w:rsidP="004B7B2C">
      <w:pPr>
        <w:autoSpaceDE w:val="0"/>
        <w:ind w:firstLine="709"/>
        <w:jc w:val="both"/>
        <w:rPr>
          <w:sz w:val="28"/>
          <w:szCs w:val="28"/>
        </w:rPr>
      </w:pPr>
      <w:r>
        <w:rPr>
          <w:sz w:val="28"/>
          <w:szCs w:val="28"/>
        </w:rPr>
        <w:t>4.4.5.1.Подробный план организации работ в соответствии с настоящим ТЗ;</w:t>
      </w:r>
    </w:p>
    <w:p w:rsidR="00B306FC" w:rsidRPr="002D5290" w:rsidRDefault="00B306FC" w:rsidP="004B7B2C">
      <w:pPr>
        <w:autoSpaceDE w:val="0"/>
        <w:ind w:firstLine="709"/>
        <w:jc w:val="both"/>
        <w:rPr>
          <w:sz w:val="28"/>
          <w:szCs w:val="28"/>
        </w:rPr>
      </w:pPr>
      <w:r>
        <w:rPr>
          <w:sz w:val="28"/>
          <w:szCs w:val="28"/>
        </w:rPr>
        <w:t xml:space="preserve">4.4.5.2. График выполнения работ на основании плана организации работ; </w:t>
      </w:r>
    </w:p>
    <w:p w:rsidR="00B306FC" w:rsidRPr="002D5290" w:rsidRDefault="00B306FC" w:rsidP="004B7B2C">
      <w:pPr>
        <w:autoSpaceDE w:val="0"/>
        <w:ind w:firstLine="709"/>
        <w:jc w:val="both"/>
        <w:rPr>
          <w:sz w:val="28"/>
          <w:szCs w:val="28"/>
        </w:rPr>
      </w:pPr>
      <w:r>
        <w:rPr>
          <w:sz w:val="28"/>
          <w:szCs w:val="28"/>
        </w:rPr>
        <w:t>4.3.5.3. Проект производства ремонтных работ (далее ППРР), составленный в соответствии с РД 22-28-34-95;</w:t>
      </w:r>
    </w:p>
    <w:p w:rsidR="00B306FC" w:rsidRPr="002D5290" w:rsidRDefault="00B306FC" w:rsidP="004B7B2C">
      <w:pPr>
        <w:autoSpaceDE w:val="0"/>
        <w:ind w:firstLine="709"/>
        <w:jc w:val="both"/>
        <w:rPr>
          <w:sz w:val="28"/>
          <w:szCs w:val="28"/>
        </w:rPr>
      </w:pPr>
      <w:r>
        <w:rPr>
          <w:sz w:val="28"/>
          <w:szCs w:val="28"/>
        </w:rPr>
        <w:t>4.4.5.4. Индивидуальные программы работ экспертов организации (по проведению экспертизы промышленной безопасности (далее ЭПБ), осмотров, испытаний, изучению эксплуатационной  и ремонтной документации Заказчика, проведения полного технического освидетельствования (далее ПТО) и технического диагностирования и т.д.);</w:t>
      </w:r>
    </w:p>
    <w:p w:rsidR="00B306FC" w:rsidRPr="002D5290" w:rsidRDefault="00B306FC" w:rsidP="004B7B2C">
      <w:pPr>
        <w:autoSpaceDE w:val="0"/>
        <w:ind w:firstLine="709"/>
        <w:jc w:val="both"/>
        <w:rPr>
          <w:sz w:val="28"/>
          <w:szCs w:val="28"/>
        </w:rPr>
      </w:pPr>
      <w:r>
        <w:rPr>
          <w:sz w:val="28"/>
          <w:szCs w:val="28"/>
        </w:rPr>
        <w:t>4.4.5.5. Программу проведения ПТО после капитального ремонта;</w:t>
      </w:r>
    </w:p>
    <w:p w:rsidR="00B306FC" w:rsidRPr="002D5290" w:rsidRDefault="00B306FC" w:rsidP="004B7B2C">
      <w:pPr>
        <w:autoSpaceDE w:val="0"/>
        <w:ind w:firstLine="709"/>
        <w:jc w:val="both"/>
        <w:rPr>
          <w:sz w:val="28"/>
          <w:szCs w:val="28"/>
        </w:rPr>
      </w:pPr>
      <w:r>
        <w:rPr>
          <w:sz w:val="28"/>
          <w:szCs w:val="28"/>
        </w:rPr>
        <w:t>4.4.5.6. Программу проведения ЭПБ;</w:t>
      </w:r>
    </w:p>
    <w:p w:rsidR="00B306FC" w:rsidRPr="002D5290" w:rsidRDefault="00B306FC" w:rsidP="004B7B2C">
      <w:pPr>
        <w:autoSpaceDE w:val="0"/>
        <w:ind w:firstLine="709"/>
        <w:jc w:val="both"/>
        <w:rPr>
          <w:sz w:val="28"/>
          <w:szCs w:val="28"/>
        </w:rPr>
      </w:pPr>
      <w:r>
        <w:rPr>
          <w:sz w:val="28"/>
          <w:szCs w:val="28"/>
        </w:rPr>
        <w:t>4.4.5.7.Перечень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B306FC" w:rsidRPr="002D5290" w:rsidRDefault="00B306FC" w:rsidP="004B7B2C">
      <w:pPr>
        <w:autoSpaceDE w:val="0"/>
        <w:ind w:firstLine="709"/>
        <w:jc w:val="both"/>
        <w:rPr>
          <w:sz w:val="28"/>
          <w:szCs w:val="28"/>
        </w:rPr>
      </w:pPr>
    </w:p>
    <w:p w:rsidR="00B306FC" w:rsidRPr="00A54C95" w:rsidRDefault="00B306FC" w:rsidP="004B7B2C">
      <w:pPr>
        <w:pStyle w:val="27"/>
        <w:spacing w:line="240" w:lineRule="auto"/>
        <w:jc w:val="both"/>
        <w:rPr>
          <w:rFonts w:cs="Times New Roman"/>
          <w:b/>
          <w:sz w:val="28"/>
          <w:szCs w:val="28"/>
        </w:rPr>
      </w:pPr>
      <w:r>
        <w:rPr>
          <w:rFonts w:cs="Times New Roman"/>
          <w:sz w:val="28"/>
          <w:szCs w:val="28"/>
        </w:rPr>
        <w:tab/>
      </w:r>
      <w:r>
        <w:rPr>
          <w:rFonts w:cs="Times New Roman"/>
          <w:b/>
          <w:sz w:val="28"/>
          <w:szCs w:val="28"/>
        </w:rPr>
        <w:t>4.5. Правила приемки работ.</w:t>
      </w:r>
    </w:p>
    <w:p w:rsidR="00B306FC" w:rsidRPr="002D5290" w:rsidRDefault="00B306FC" w:rsidP="004B7B2C">
      <w:pPr>
        <w:pStyle w:val="27"/>
        <w:spacing w:line="240" w:lineRule="auto"/>
        <w:ind w:firstLine="709"/>
        <w:jc w:val="both"/>
        <w:rPr>
          <w:rFonts w:cs="Times New Roman"/>
          <w:szCs w:val="28"/>
        </w:rPr>
      </w:pPr>
      <w:r>
        <w:rPr>
          <w:rFonts w:cs="Times New Roman"/>
          <w:sz w:val="28"/>
          <w:szCs w:val="28"/>
        </w:rPr>
        <w:lastRenderedPageBreak/>
        <w:t>4.5.1. 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оформленный в соответствии с приложением №1 к Техническому заданию (далее – форма ФПУ-26), счет-фактуру или универсальный передаточный документ (далее - УПД), технический отчет, оформленный согласно приложению №2 к Техническому заданию.</w:t>
      </w:r>
    </w:p>
    <w:p w:rsidR="00B306FC" w:rsidRPr="002D5290" w:rsidRDefault="00B306FC" w:rsidP="004B7B2C">
      <w:pPr>
        <w:pStyle w:val="19"/>
        <w:suppressAutoHyphens w:val="0"/>
        <w:ind w:firstLine="709"/>
        <w:rPr>
          <w:rFonts w:eastAsia="MS Mincho"/>
          <w:szCs w:val="28"/>
        </w:rPr>
      </w:pPr>
      <w:r>
        <w:rPr>
          <w:szCs w:val="28"/>
        </w:rPr>
        <w:t xml:space="preserve">4.5.2. Объём работ, принимаемых у Исполнителя, должен соответствовать объёмам работ, изложенным в приложении к договору на выполнение работ по капитальному ремонту крана </w:t>
      </w:r>
      <w:r>
        <w:rPr>
          <w:szCs w:val="28"/>
          <w:lang w:val="en-US"/>
        </w:rPr>
        <w:t>XJCM</w:t>
      </w:r>
      <w:r>
        <w:rPr>
          <w:szCs w:val="28"/>
        </w:rPr>
        <w:t xml:space="preserve"> </w:t>
      </w:r>
      <w:r>
        <w:rPr>
          <w:szCs w:val="28"/>
          <w:lang w:val="en-US"/>
        </w:rPr>
        <w:t>RT</w:t>
      </w:r>
      <w:r>
        <w:rPr>
          <w:szCs w:val="28"/>
        </w:rPr>
        <w:t>-75 зав. № 98123002 инв. №014/02/00000251 на Контейнерном терминале Благовещенск филиала ПАО «</w:t>
      </w:r>
      <w:proofErr w:type="spellStart"/>
      <w:r>
        <w:rPr>
          <w:szCs w:val="28"/>
        </w:rPr>
        <w:t>ТрансКонтейнер</w:t>
      </w:r>
      <w:proofErr w:type="spellEnd"/>
      <w:r>
        <w:rPr>
          <w:szCs w:val="28"/>
        </w:rPr>
        <w:t xml:space="preserve">» на Забайкальской железной дороге. </w:t>
      </w:r>
    </w:p>
    <w:p w:rsidR="00B306FC" w:rsidRDefault="00B306FC" w:rsidP="004B7B2C">
      <w:pPr>
        <w:pStyle w:val="affa"/>
        <w:ind w:firstLine="709"/>
        <w:jc w:val="both"/>
        <w:rPr>
          <w:rFonts w:ascii="Times New Roman" w:hAnsi="Times New Roman"/>
          <w:sz w:val="28"/>
          <w:szCs w:val="28"/>
        </w:rPr>
      </w:pPr>
      <w:r>
        <w:rPr>
          <w:rFonts w:ascii="Times New Roman" w:hAnsi="Times New Roman"/>
          <w:sz w:val="28"/>
          <w:szCs w:val="28"/>
        </w:rPr>
        <w:t xml:space="preserve">4.5.3. Заказчик в течение 5 (пяти)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ФПУ-26,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со своей стороны формы ФПУ-26,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306FC" w:rsidRPr="002D5290" w:rsidRDefault="00B306FC" w:rsidP="004B7B2C">
      <w:pPr>
        <w:pStyle w:val="affa"/>
        <w:ind w:firstLine="709"/>
        <w:jc w:val="both"/>
        <w:rPr>
          <w:rFonts w:ascii="Times New Roman" w:hAnsi="Times New Roman"/>
          <w:sz w:val="28"/>
          <w:szCs w:val="28"/>
        </w:rPr>
      </w:pPr>
      <w:r>
        <w:rPr>
          <w:rFonts w:ascii="Times New Roman" w:hAnsi="Times New Roman"/>
          <w:sz w:val="28"/>
          <w:szCs w:val="28"/>
        </w:rPr>
        <w:t xml:space="preserve">4.5.4. Исполнитель в течение 2 (двух)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ОС-3 и формы ФПУ-26 направляет Заказчику подписанный со своей стороны ОС-3 и счет на оплату.</w:t>
      </w:r>
    </w:p>
    <w:p w:rsidR="00B306FC" w:rsidRPr="002D5290" w:rsidRDefault="00B306FC" w:rsidP="004B7B2C">
      <w:pPr>
        <w:pStyle w:val="affa"/>
        <w:ind w:firstLine="709"/>
        <w:jc w:val="both"/>
        <w:rPr>
          <w:rFonts w:ascii="Times New Roman" w:eastAsia="MS Mincho" w:hAnsi="Times New Roman"/>
          <w:b/>
          <w:sz w:val="28"/>
          <w:szCs w:val="28"/>
        </w:rPr>
      </w:pPr>
    </w:p>
    <w:p w:rsidR="00B306FC" w:rsidRPr="002D5290" w:rsidRDefault="00B306FC" w:rsidP="00D7406C">
      <w:pPr>
        <w:pStyle w:val="affa"/>
        <w:ind w:firstLine="708"/>
        <w:jc w:val="both"/>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Порядок оплаты.</w:t>
      </w:r>
    </w:p>
    <w:p w:rsidR="00B306FC" w:rsidRPr="002D5290" w:rsidRDefault="00B306FC" w:rsidP="00D7406C">
      <w:pPr>
        <w:pStyle w:val="affa"/>
        <w:ind w:firstLine="708"/>
        <w:jc w:val="both"/>
        <w:rPr>
          <w:rFonts w:ascii="Times New Roman" w:hAnsi="Times New Roman"/>
          <w:sz w:val="28"/>
          <w:szCs w:val="28"/>
        </w:rPr>
      </w:pPr>
      <w:r>
        <w:rPr>
          <w:rFonts w:ascii="Times New Roman" w:hAnsi="Times New Roman"/>
          <w:sz w:val="28"/>
          <w:szCs w:val="28"/>
        </w:rPr>
        <w:t xml:space="preserve">4.6.1. Оплата работ производится по безналичному расчету. </w:t>
      </w:r>
    </w:p>
    <w:p w:rsidR="00B306FC" w:rsidRPr="00CC447F" w:rsidRDefault="00B306FC" w:rsidP="00D7406C">
      <w:pPr>
        <w:pStyle w:val="affa"/>
        <w:ind w:firstLine="708"/>
        <w:jc w:val="both"/>
        <w:rPr>
          <w:rFonts w:ascii="Times New Roman" w:hAnsi="Times New Roman"/>
          <w:sz w:val="28"/>
          <w:szCs w:val="28"/>
        </w:rPr>
      </w:pPr>
      <w:r>
        <w:rPr>
          <w:rFonts w:ascii="Times New Roman" w:hAnsi="Times New Roman"/>
          <w:sz w:val="28"/>
          <w:szCs w:val="28"/>
        </w:rPr>
        <w:t xml:space="preserve">4.6.2. Возможно авансирование в размере не более 50 (пятидесяти) % от цены договора в течение 15 (пятнадцати)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 на основании выставленного Исполнителем счета. Оплата оставшейся части производится Заказчиком в течение 30 (тридцати)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Сторонами акта о приеме-сдаче отремонтированных, реконструированных, модернизированных объектов основных средств формы ОС-3 на основании счета, счета-фактуры или УПД.</w:t>
      </w:r>
    </w:p>
    <w:p w:rsidR="00B306FC" w:rsidRPr="002D5290" w:rsidRDefault="00B306FC" w:rsidP="004B7B2C">
      <w:pPr>
        <w:pStyle w:val="19"/>
        <w:suppressAutoHyphens w:val="0"/>
        <w:ind w:firstLine="397"/>
        <w:rPr>
          <w:szCs w:val="28"/>
        </w:rPr>
      </w:pPr>
    </w:p>
    <w:p w:rsidR="00B306FC" w:rsidRPr="002D5290" w:rsidRDefault="00B306FC" w:rsidP="00D7406C">
      <w:pPr>
        <w:pStyle w:val="19"/>
        <w:suppressAutoHyphens w:val="0"/>
        <w:ind w:firstLine="708"/>
        <w:rPr>
          <w:b/>
        </w:rPr>
      </w:pPr>
      <w:r>
        <w:rPr>
          <w:b/>
        </w:rPr>
        <w:t xml:space="preserve">4.7. Требования к гарантийному сроку. </w:t>
      </w:r>
    </w:p>
    <w:p w:rsidR="00B306FC" w:rsidRPr="002D5290" w:rsidRDefault="00B306FC" w:rsidP="004B7B2C">
      <w:pPr>
        <w:autoSpaceDE w:val="0"/>
        <w:ind w:firstLine="709"/>
        <w:jc w:val="both"/>
        <w:rPr>
          <w:sz w:val="28"/>
          <w:szCs w:val="28"/>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B306FC" w:rsidRPr="002D5290" w:rsidRDefault="00B306FC" w:rsidP="004B7B2C">
      <w:pPr>
        <w:autoSpaceDE w:val="0"/>
        <w:ind w:firstLine="709"/>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B306FC" w:rsidRPr="002D5290" w:rsidRDefault="00B306FC" w:rsidP="004B7B2C">
      <w:pPr>
        <w:pStyle w:val="afa"/>
        <w:rPr>
          <w:sz w:val="28"/>
          <w:szCs w:val="28"/>
        </w:rPr>
      </w:pPr>
      <w:r>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w:t>
      </w:r>
      <w:r>
        <w:rPr>
          <w:sz w:val="28"/>
          <w:szCs w:val="28"/>
        </w:rPr>
        <w:lastRenderedPageBreak/>
        <w:t>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B306FC" w:rsidRPr="002D5290" w:rsidRDefault="00B306FC" w:rsidP="004B7B2C">
      <w:pPr>
        <w:pStyle w:val="aff4"/>
        <w:spacing w:line="240" w:lineRule="atLeast"/>
        <w:ind w:firstLine="709"/>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306FC" w:rsidRPr="002D5290" w:rsidRDefault="00B306FC" w:rsidP="004B7B2C">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ответственность, в соответствии законодательством РФ  и компенсирует все убытки Заказчика.</w:t>
      </w:r>
    </w:p>
    <w:p w:rsidR="00B306FC" w:rsidRPr="002D5290" w:rsidRDefault="00B306FC" w:rsidP="004B7B2C">
      <w:pPr>
        <w:pStyle w:val="27"/>
        <w:spacing w:line="240" w:lineRule="auto"/>
        <w:jc w:val="both"/>
        <w:rPr>
          <w:rFonts w:cs="Times New Roman"/>
          <w:sz w:val="28"/>
          <w:szCs w:val="28"/>
        </w:rPr>
      </w:pPr>
    </w:p>
    <w:p w:rsidR="00B306FC" w:rsidRPr="002D5290" w:rsidRDefault="00B306FC" w:rsidP="004B7B2C">
      <w:pPr>
        <w:pStyle w:val="afa"/>
        <w:outlineLvl w:val="1"/>
        <w:rPr>
          <w:b/>
          <w:sz w:val="28"/>
          <w:szCs w:val="28"/>
        </w:rPr>
      </w:pPr>
      <w:r>
        <w:rPr>
          <w:b/>
          <w:sz w:val="28"/>
          <w:szCs w:val="28"/>
        </w:rPr>
        <w:t>4.8. Срок выполнения работ.</w:t>
      </w:r>
    </w:p>
    <w:p w:rsidR="00B306FC" w:rsidRPr="002D5290" w:rsidRDefault="00B306FC" w:rsidP="004B7B2C">
      <w:pPr>
        <w:ind w:firstLine="709"/>
        <w:jc w:val="both"/>
        <w:rPr>
          <w:sz w:val="28"/>
          <w:szCs w:val="28"/>
        </w:rPr>
      </w:pPr>
      <w:r>
        <w:rPr>
          <w:sz w:val="28"/>
          <w:szCs w:val="28"/>
        </w:rPr>
        <w:t xml:space="preserve">Не более 120 (сто двадцать) календарных дней </w:t>
      </w:r>
      <w:proofErr w:type="gramStart"/>
      <w:r>
        <w:rPr>
          <w:sz w:val="28"/>
          <w:szCs w:val="28"/>
        </w:rPr>
        <w:t>с даты заключения</w:t>
      </w:r>
      <w:proofErr w:type="gramEnd"/>
      <w:r>
        <w:rPr>
          <w:sz w:val="28"/>
          <w:szCs w:val="28"/>
        </w:rPr>
        <w:t xml:space="preserve"> договора.</w:t>
      </w:r>
    </w:p>
    <w:p w:rsidR="00B306FC" w:rsidRPr="002D5290" w:rsidRDefault="00B306FC" w:rsidP="004B7B2C">
      <w:pPr>
        <w:ind w:firstLine="709"/>
        <w:jc w:val="both"/>
        <w:rPr>
          <w:sz w:val="28"/>
          <w:szCs w:val="28"/>
        </w:rPr>
      </w:pPr>
    </w:p>
    <w:p w:rsidR="00B306FC" w:rsidRPr="006B6CAF" w:rsidRDefault="00B306FC" w:rsidP="004B7B2C">
      <w:pPr>
        <w:pStyle w:val="afa"/>
        <w:outlineLvl w:val="1"/>
        <w:rPr>
          <w:b/>
          <w:sz w:val="28"/>
          <w:szCs w:val="28"/>
        </w:rPr>
      </w:pPr>
      <w:r>
        <w:rPr>
          <w:b/>
          <w:sz w:val="28"/>
          <w:szCs w:val="28"/>
        </w:rPr>
        <w:t>4.9. Место выполнения работ.</w:t>
      </w:r>
    </w:p>
    <w:p w:rsidR="00B306FC" w:rsidRPr="0080265C" w:rsidRDefault="00B306FC" w:rsidP="00D7406C">
      <w:pPr>
        <w:ind w:firstLine="708"/>
        <w:jc w:val="both"/>
        <w:rPr>
          <w:sz w:val="28"/>
          <w:szCs w:val="28"/>
        </w:rPr>
      </w:pPr>
      <w:r>
        <w:rPr>
          <w:sz w:val="28"/>
          <w:szCs w:val="28"/>
        </w:rPr>
        <w:t xml:space="preserve">Демонтаж, </w:t>
      </w:r>
      <w:r>
        <w:rPr>
          <w:color w:val="000000"/>
          <w:sz w:val="28"/>
          <w:szCs w:val="28"/>
          <w:lang w:eastAsia="ru-RU"/>
        </w:rPr>
        <w:t xml:space="preserve">монтаж секционной стрелы </w:t>
      </w:r>
      <w:r>
        <w:rPr>
          <w:sz w:val="28"/>
          <w:szCs w:val="28"/>
        </w:rPr>
        <w:t xml:space="preserve">и пусконаладочный работы </w:t>
      </w:r>
      <w:r>
        <w:rPr>
          <w:color w:val="000000"/>
          <w:sz w:val="28"/>
          <w:szCs w:val="28"/>
          <w:lang w:eastAsia="ru-RU"/>
        </w:rPr>
        <w:t xml:space="preserve">должны </w:t>
      </w:r>
      <w:r>
        <w:rPr>
          <w:sz w:val="28"/>
          <w:szCs w:val="28"/>
        </w:rPr>
        <w:t xml:space="preserve">проводиться на Контейнерном терминале Благовещенск: Российская Федерация, </w:t>
      </w:r>
      <w:r>
        <w:rPr>
          <w:color w:val="000000"/>
          <w:sz w:val="28"/>
          <w:szCs w:val="28"/>
        </w:rPr>
        <w:t xml:space="preserve">Амурская область, </w:t>
      </w:r>
      <w:r>
        <w:rPr>
          <w:sz w:val="28"/>
          <w:szCs w:val="28"/>
        </w:rPr>
        <w:t xml:space="preserve">город  Благовещенск, ул. Станционная 70. </w:t>
      </w:r>
    </w:p>
    <w:p w:rsidR="00B306FC" w:rsidRPr="00D7406C" w:rsidRDefault="00B306FC" w:rsidP="00D7406C">
      <w:pPr>
        <w:pStyle w:val="27"/>
        <w:tabs>
          <w:tab w:val="left" w:pos="709"/>
        </w:tabs>
        <w:spacing w:line="240" w:lineRule="auto"/>
        <w:jc w:val="both"/>
        <w:rPr>
          <w:rFonts w:cs="Times New Roman"/>
          <w:sz w:val="28"/>
          <w:szCs w:val="28"/>
        </w:rPr>
      </w:pPr>
      <w:r>
        <w:rPr>
          <w:rFonts w:cs="Times New Roman"/>
          <w:sz w:val="28"/>
          <w:szCs w:val="28"/>
        </w:rPr>
        <w:tab/>
        <w:t>Ремонтантные работы</w:t>
      </w:r>
      <w:r>
        <w:rPr>
          <w:color w:val="000000"/>
          <w:lang w:eastAsia="ru-RU"/>
        </w:rPr>
        <w:t xml:space="preserve"> </w:t>
      </w:r>
      <w:r>
        <w:rPr>
          <w:color w:val="000000"/>
          <w:sz w:val="28"/>
          <w:szCs w:val="28"/>
          <w:lang w:eastAsia="ru-RU"/>
        </w:rPr>
        <w:t>секционной стрелы должны</w:t>
      </w:r>
      <w:r>
        <w:rPr>
          <w:rFonts w:cs="Times New Roman"/>
          <w:sz w:val="28"/>
          <w:szCs w:val="28"/>
        </w:rPr>
        <w:t xml:space="preserve"> проводятся на территории Исполнителя. </w:t>
      </w:r>
    </w:p>
    <w:p w:rsidR="00B306FC" w:rsidRDefault="00B306FC" w:rsidP="00D7406C">
      <w:pPr>
        <w:pStyle w:val="27"/>
        <w:tabs>
          <w:tab w:val="left" w:pos="709"/>
        </w:tabs>
        <w:spacing w:line="240" w:lineRule="auto"/>
        <w:jc w:val="both"/>
        <w:rPr>
          <w:rFonts w:cs="Times New Roman"/>
          <w:sz w:val="28"/>
          <w:szCs w:val="28"/>
        </w:rPr>
      </w:pPr>
    </w:p>
    <w:p w:rsidR="00B306FC" w:rsidRPr="002D5290" w:rsidRDefault="00B306FC" w:rsidP="004B7B2C">
      <w:pPr>
        <w:pStyle w:val="afa"/>
        <w:outlineLvl w:val="1"/>
        <w:rPr>
          <w:b/>
          <w:sz w:val="28"/>
          <w:szCs w:val="28"/>
        </w:rPr>
      </w:pPr>
      <w:r>
        <w:rPr>
          <w:b/>
          <w:sz w:val="28"/>
          <w:szCs w:val="28"/>
        </w:rPr>
        <w:t>4.10. Цели и задачи, решаемые при выполнении работ.</w:t>
      </w:r>
    </w:p>
    <w:p w:rsidR="00B306FC" w:rsidRPr="002D5290" w:rsidRDefault="00B306FC" w:rsidP="004B7B2C">
      <w:pPr>
        <w:pStyle w:val="afa"/>
        <w:rPr>
          <w:sz w:val="28"/>
          <w:szCs w:val="28"/>
        </w:rPr>
      </w:pPr>
      <w:r>
        <w:rPr>
          <w:sz w:val="28"/>
          <w:szCs w:val="28"/>
        </w:rPr>
        <w:t xml:space="preserve">Качественно и в установленные сроки произвести работы по капитальному ремонту крана </w:t>
      </w:r>
      <w:r>
        <w:rPr>
          <w:sz w:val="28"/>
          <w:szCs w:val="28"/>
          <w:lang w:val="en-US"/>
        </w:rPr>
        <w:t>XJCM</w:t>
      </w:r>
      <w:r>
        <w:rPr>
          <w:sz w:val="28"/>
          <w:szCs w:val="28"/>
        </w:rPr>
        <w:t xml:space="preserve"> </w:t>
      </w:r>
      <w:r>
        <w:rPr>
          <w:sz w:val="28"/>
          <w:szCs w:val="28"/>
          <w:lang w:val="en-US"/>
        </w:rPr>
        <w:t>RT</w:t>
      </w:r>
      <w:r>
        <w:rPr>
          <w:sz w:val="28"/>
          <w:szCs w:val="28"/>
        </w:rPr>
        <w:t xml:space="preserve">-75 зав. № 98123002 инв. №014/02/00000251. </w:t>
      </w:r>
    </w:p>
    <w:p w:rsidR="00B306FC" w:rsidRPr="002D5290" w:rsidRDefault="00B306FC" w:rsidP="004B7B2C">
      <w:pPr>
        <w:pStyle w:val="afa"/>
        <w:rPr>
          <w:sz w:val="28"/>
          <w:szCs w:val="28"/>
        </w:rPr>
      </w:pPr>
    </w:p>
    <w:p w:rsidR="00B306FC" w:rsidRPr="002D5290" w:rsidRDefault="00B306FC" w:rsidP="004B7B2C">
      <w:pPr>
        <w:pStyle w:val="afa"/>
        <w:outlineLvl w:val="1"/>
        <w:rPr>
          <w:b/>
          <w:sz w:val="28"/>
          <w:szCs w:val="28"/>
        </w:rPr>
      </w:pPr>
      <w:r>
        <w:rPr>
          <w:b/>
          <w:sz w:val="28"/>
          <w:szCs w:val="28"/>
        </w:rPr>
        <w:t>4.1</w:t>
      </w:r>
      <w:r w:rsidR="00FB2ECE">
        <w:rPr>
          <w:b/>
          <w:sz w:val="28"/>
          <w:szCs w:val="28"/>
        </w:rPr>
        <w:t>1</w:t>
      </w:r>
      <w:r>
        <w:rPr>
          <w:b/>
          <w:sz w:val="28"/>
          <w:szCs w:val="28"/>
        </w:rPr>
        <w:t>. Прочие условия.</w:t>
      </w:r>
    </w:p>
    <w:p w:rsidR="00B306FC" w:rsidRPr="00C507AD" w:rsidRDefault="00B306FC" w:rsidP="004B7B2C">
      <w:pPr>
        <w:pStyle w:val="af2"/>
        <w:ind w:firstLine="709"/>
        <w:jc w:val="both"/>
        <w:rPr>
          <w:sz w:val="28"/>
          <w:szCs w:val="28"/>
        </w:rPr>
      </w:pPr>
      <w:r>
        <w:rPr>
          <w:sz w:val="28"/>
          <w:szCs w:val="28"/>
        </w:rPr>
        <w:t>4.1</w:t>
      </w:r>
      <w:r w:rsidR="00FB2ECE">
        <w:rPr>
          <w:sz w:val="28"/>
          <w:szCs w:val="28"/>
        </w:rPr>
        <w:t>1</w:t>
      </w:r>
      <w:r>
        <w:rPr>
          <w:sz w:val="28"/>
          <w:szCs w:val="28"/>
        </w:rPr>
        <w:t xml:space="preserve">.1. В </w:t>
      </w:r>
      <w:proofErr w:type="gramStart"/>
      <w:r>
        <w:rPr>
          <w:sz w:val="28"/>
          <w:szCs w:val="28"/>
        </w:rPr>
        <w:t>случае</w:t>
      </w:r>
      <w:proofErr w:type="gramEnd"/>
      <w:r>
        <w:rPr>
          <w:sz w:val="28"/>
          <w:szCs w:val="28"/>
        </w:rPr>
        <w:t xml:space="preserve"> признания претендента победителем, претендент в течение 5 (пяти) календарных дней с даты размещения итогов запроса предложений в единой информационной системе и/или на сайте ПАО «</w:t>
      </w:r>
      <w:proofErr w:type="spellStart"/>
      <w:r>
        <w:rPr>
          <w:sz w:val="28"/>
          <w:szCs w:val="28"/>
        </w:rPr>
        <w:t>ТрансКонтейнер</w:t>
      </w:r>
      <w:proofErr w:type="spellEnd"/>
      <w:r>
        <w:rPr>
          <w:sz w:val="28"/>
          <w:szCs w:val="28"/>
        </w:rPr>
        <w:t xml:space="preserve">» представляет Заказчику расчет стоимости Работ, указанной в финансово-коммерческом предложении претендента. </w:t>
      </w:r>
    </w:p>
    <w:p w:rsidR="00B306FC" w:rsidRPr="002D5290" w:rsidRDefault="00B306FC" w:rsidP="004B7B2C">
      <w:pPr>
        <w:pStyle w:val="Default"/>
        <w:tabs>
          <w:tab w:val="left" w:pos="0"/>
        </w:tabs>
        <w:ind w:firstLine="709"/>
        <w:jc w:val="both"/>
        <w:rPr>
          <w:sz w:val="28"/>
          <w:szCs w:val="28"/>
        </w:rPr>
      </w:pPr>
      <w:r>
        <w:rPr>
          <w:rFonts w:eastAsia="SimSun"/>
          <w:color w:val="auto"/>
          <w:kern w:val="1"/>
          <w:sz w:val="28"/>
          <w:szCs w:val="28"/>
          <w:lang w:eastAsia="hi-IN" w:bidi="hi-IN"/>
        </w:rPr>
        <w:t>4.1</w:t>
      </w:r>
      <w:r w:rsidR="00FB2ECE">
        <w:rPr>
          <w:rFonts w:eastAsia="SimSun"/>
          <w:color w:val="auto"/>
          <w:kern w:val="1"/>
          <w:sz w:val="28"/>
          <w:szCs w:val="28"/>
          <w:lang w:eastAsia="hi-IN" w:bidi="hi-IN"/>
        </w:rPr>
        <w:t>1</w:t>
      </w:r>
      <w:r>
        <w:rPr>
          <w:rFonts w:eastAsia="SimSun"/>
          <w:color w:val="auto"/>
          <w:kern w:val="1"/>
          <w:sz w:val="28"/>
          <w:szCs w:val="28"/>
          <w:lang w:eastAsia="hi-IN" w:bidi="hi-IN"/>
        </w:rPr>
        <w:t xml:space="preserve">.2. </w:t>
      </w:r>
      <w:r>
        <w:rPr>
          <w:color w:val="auto"/>
          <w:sz w:val="28"/>
          <w:szCs w:val="28"/>
        </w:rPr>
        <w:t xml:space="preserve">Все работы выполняются с использованием материалов Победителя </w:t>
      </w:r>
      <w:r>
        <w:rPr>
          <w:sz w:val="28"/>
          <w:szCs w:val="28"/>
        </w:rPr>
        <w:t>запроса предложений</w:t>
      </w:r>
      <w:r>
        <w:rPr>
          <w:color w:val="auto"/>
          <w:sz w:val="28"/>
          <w:szCs w:val="28"/>
        </w:rPr>
        <w:t xml:space="preserve">. </w:t>
      </w:r>
    </w:p>
    <w:p w:rsidR="00B306FC" w:rsidRPr="002D5290" w:rsidRDefault="00B306FC" w:rsidP="004B7B2C">
      <w:pPr>
        <w:pStyle w:val="Default"/>
        <w:tabs>
          <w:tab w:val="left" w:pos="0"/>
        </w:tabs>
        <w:ind w:firstLine="709"/>
        <w:jc w:val="both"/>
        <w:rPr>
          <w:sz w:val="28"/>
          <w:szCs w:val="28"/>
        </w:rPr>
      </w:pPr>
      <w:r>
        <w:rPr>
          <w:sz w:val="28"/>
          <w:szCs w:val="28"/>
        </w:rPr>
        <w:t>4.1</w:t>
      </w:r>
      <w:r w:rsidR="00FB2ECE">
        <w:rPr>
          <w:sz w:val="28"/>
          <w:szCs w:val="28"/>
        </w:rPr>
        <w:t>1</w:t>
      </w:r>
      <w:r>
        <w:rPr>
          <w:sz w:val="28"/>
          <w:szCs w:val="28"/>
        </w:rPr>
        <w:t xml:space="preserve">.3. </w:t>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B306FC" w:rsidRPr="002D5290" w:rsidRDefault="00B306FC" w:rsidP="004B7B2C">
      <w:pPr>
        <w:pStyle w:val="Default"/>
        <w:tabs>
          <w:tab w:val="left" w:pos="0"/>
        </w:tabs>
        <w:ind w:firstLine="709"/>
        <w:jc w:val="both"/>
        <w:rPr>
          <w:color w:val="auto"/>
          <w:sz w:val="28"/>
          <w:szCs w:val="28"/>
        </w:rPr>
      </w:pPr>
      <w:r>
        <w:rPr>
          <w:sz w:val="28"/>
          <w:szCs w:val="28"/>
        </w:rPr>
        <w:t>4.1</w:t>
      </w:r>
      <w:r w:rsidR="00FB2ECE">
        <w:rPr>
          <w:sz w:val="28"/>
          <w:szCs w:val="28"/>
        </w:rPr>
        <w:t>1</w:t>
      </w:r>
      <w:r>
        <w:rPr>
          <w:sz w:val="28"/>
          <w:szCs w:val="28"/>
        </w:rPr>
        <w:t xml:space="preserve">.4. </w:t>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B306FC" w:rsidRPr="002D5290" w:rsidRDefault="00B306FC" w:rsidP="004B7B2C">
      <w:pPr>
        <w:pStyle w:val="Default"/>
        <w:ind w:firstLine="709"/>
        <w:jc w:val="both"/>
        <w:rPr>
          <w:color w:val="auto"/>
          <w:sz w:val="28"/>
          <w:szCs w:val="28"/>
        </w:rPr>
      </w:pPr>
    </w:p>
    <w:p w:rsidR="00B306FC" w:rsidRPr="002D5290" w:rsidRDefault="00B306FC" w:rsidP="004B7B2C">
      <w:pPr>
        <w:pStyle w:val="Default"/>
        <w:ind w:firstLine="709"/>
        <w:jc w:val="both"/>
        <w:rPr>
          <w:sz w:val="28"/>
          <w:szCs w:val="28"/>
        </w:rPr>
      </w:pPr>
      <w:r>
        <w:rPr>
          <w:color w:val="auto"/>
          <w:sz w:val="28"/>
          <w:szCs w:val="28"/>
        </w:rPr>
        <w:t xml:space="preserve">Приложение № 3 к техническому заданию размещено отдельным файлом </w:t>
      </w:r>
      <w:hyperlink r:id="rId19" w:history="1">
        <w:r>
          <w:rPr>
            <w:rStyle w:val="a7"/>
            <w:color w:val="auto"/>
            <w:sz w:val="28"/>
            <w:szCs w:val="28"/>
          </w:rPr>
          <w:t>в</w:t>
        </w:r>
      </w:hyperlink>
      <w:r>
        <w:rPr>
          <w:color w:val="auto"/>
          <w:sz w:val="28"/>
          <w:szCs w:val="28"/>
        </w:rPr>
        <w:t xml:space="preserve"> единой информационной системе в сфере закупок, на сайте ПАО «</w:t>
      </w:r>
      <w:proofErr w:type="spellStart"/>
      <w:r>
        <w:rPr>
          <w:color w:val="auto"/>
          <w:sz w:val="28"/>
          <w:szCs w:val="28"/>
        </w:rPr>
        <w:t>ТрансКонтейнер</w:t>
      </w:r>
      <w:proofErr w:type="spellEnd"/>
      <w:r>
        <w:rPr>
          <w:color w:val="auto"/>
          <w:sz w:val="28"/>
          <w:szCs w:val="28"/>
        </w:rPr>
        <w:t xml:space="preserve">» </w:t>
      </w:r>
      <w:hyperlink r:id="rId20" w:history="1">
        <w:r>
          <w:rPr>
            <w:rStyle w:val="a7"/>
            <w:color w:val="auto"/>
            <w:sz w:val="28"/>
            <w:szCs w:val="28"/>
          </w:rPr>
          <w:t>www.trcont.ru</w:t>
        </w:r>
      </w:hyperlink>
      <w:r>
        <w:rPr>
          <w:color w:val="auto"/>
          <w:sz w:val="28"/>
          <w:szCs w:val="28"/>
        </w:rPr>
        <w:t xml:space="preserve"> (раздел Компания/Закупки) </w:t>
      </w:r>
      <w:r>
        <w:rPr>
          <w:bCs/>
          <w:sz w:val="28"/>
          <w:szCs w:val="28"/>
        </w:rPr>
        <w:t>и в Единой информационной системе</w:t>
      </w:r>
      <w:r>
        <w:rPr>
          <w:sz w:val="28"/>
          <w:szCs w:val="28"/>
        </w:rPr>
        <w:t xml:space="preserve"> </w:t>
      </w:r>
      <w:r>
        <w:rPr>
          <w:bCs/>
          <w:sz w:val="28"/>
          <w:szCs w:val="28"/>
        </w:rPr>
        <w:t>в сфере закупок товаров, работ, услуг для обеспечения государственных и муниципальных нужд (</w:t>
      </w:r>
      <w:hyperlink r:id="rId21" w:history="1">
        <w:r>
          <w:rPr>
            <w:rStyle w:val="a7"/>
            <w:bCs/>
            <w:sz w:val="28"/>
            <w:szCs w:val="28"/>
          </w:rPr>
          <w:t>www.zakupki.gov.ru</w:t>
        </w:r>
      </w:hyperlink>
      <w:r>
        <w:rPr>
          <w:bCs/>
          <w:sz w:val="28"/>
          <w:szCs w:val="28"/>
        </w:rPr>
        <w:t>).</w:t>
      </w:r>
    </w:p>
    <w:p w:rsidR="00B306FC" w:rsidRPr="002D5290" w:rsidRDefault="00B306FC" w:rsidP="004B7B2C">
      <w:pPr>
        <w:pStyle w:val="Default"/>
        <w:tabs>
          <w:tab w:val="left" w:pos="0"/>
        </w:tabs>
        <w:jc w:val="both"/>
        <w:rPr>
          <w:sz w:val="28"/>
          <w:szCs w:val="28"/>
          <w:highlight w:val="yellow"/>
        </w:rPr>
      </w:pPr>
    </w:p>
    <w:p w:rsidR="00B306FC" w:rsidRPr="006B6CAF" w:rsidRDefault="00B306FC" w:rsidP="004B7B2C">
      <w:pPr>
        <w:pStyle w:val="afa"/>
        <w:ind w:firstLine="397"/>
        <w:outlineLvl w:val="1"/>
        <w:rPr>
          <w:b/>
          <w:sz w:val="28"/>
          <w:szCs w:val="28"/>
        </w:rPr>
      </w:pPr>
      <w:r>
        <w:rPr>
          <w:b/>
          <w:sz w:val="28"/>
          <w:szCs w:val="28"/>
          <w:lang w:val="en-US"/>
        </w:rPr>
        <w:t>4.1</w:t>
      </w:r>
      <w:r>
        <w:rPr>
          <w:b/>
          <w:sz w:val="28"/>
          <w:szCs w:val="28"/>
        </w:rPr>
        <w:t>2</w:t>
      </w:r>
      <w:r>
        <w:rPr>
          <w:b/>
          <w:sz w:val="28"/>
          <w:szCs w:val="28"/>
          <w:lang w:val="en-US"/>
        </w:rPr>
        <w:t xml:space="preserve">. </w:t>
      </w:r>
      <w:r>
        <w:rPr>
          <w:b/>
          <w:sz w:val="28"/>
          <w:szCs w:val="28"/>
        </w:rPr>
        <w:t>Наименование и виды работ:</w:t>
      </w:r>
    </w:p>
    <w:tbl>
      <w:tblPr>
        <w:tblW w:w="10585" w:type="dxa"/>
        <w:tblInd w:w="-838" w:type="dxa"/>
        <w:tblLayout w:type="fixed"/>
        <w:tblLook w:val="04A0"/>
      </w:tblPr>
      <w:tblGrid>
        <w:gridCol w:w="426"/>
        <w:gridCol w:w="505"/>
        <w:gridCol w:w="702"/>
        <w:gridCol w:w="88"/>
        <w:gridCol w:w="393"/>
        <w:gridCol w:w="33"/>
        <w:gridCol w:w="393"/>
        <w:gridCol w:w="639"/>
        <w:gridCol w:w="426"/>
        <w:gridCol w:w="415"/>
        <w:gridCol w:w="426"/>
        <w:gridCol w:w="747"/>
        <w:gridCol w:w="1102"/>
        <w:gridCol w:w="920"/>
        <w:gridCol w:w="252"/>
        <w:gridCol w:w="474"/>
        <w:gridCol w:w="40"/>
        <w:gridCol w:w="393"/>
        <w:gridCol w:w="510"/>
        <w:gridCol w:w="250"/>
        <w:gridCol w:w="614"/>
        <w:gridCol w:w="20"/>
        <w:gridCol w:w="426"/>
        <w:gridCol w:w="391"/>
      </w:tblGrid>
      <w:tr w:rsidR="00B306FC" w:rsidRPr="006B6CAF" w:rsidTr="00CA5BD0">
        <w:trPr>
          <w:gridBefore w:val="2"/>
          <w:wBefore w:w="931" w:type="dxa"/>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834" w:type="dxa"/>
            <w:gridSpan w:val="12"/>
            <w:tcBorders>
              <w:top w:val="single" w:sz="4" w:space="0" w:color="auto"/>
              <w:left w:val="nil"/>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Единица измерения</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Количество</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1</w:t>
            </w:r>
          </w:p>
        </w:tc>
        <w:tc>
          <w:tcPr>
            <w:tcW w:w="5834" w:type="dxa"/>
            <w:gridSpan w:val="12"/>
            <w:tcBorders>
              <w:top w:val="nil"/>
              <w:left w:val="nil"/>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2</w:t>
            </w:r>
          </w:p>
        </w:tc>
        <w:tc>
          <w:tcPr>
            <w:tcW w:w="1417" w:type="dxa"/>
            <w:gridSpan w:val="4"/>
            <w:tcBorders>
              <w:top w:val="nil"/>
              <w:left w:val="nil"/>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3</w:t>
            </w:r>
          </w:p>
        </w:tc>
        <w:tc>
          <w:tcPr>
            <w:tcW w:w="1701" w:type="dxa"/>
            <w:gridSpan w:val="5"/>
            <w:tcBorders>
              <w:top w:val="nil"/>
              <w:left w:val="nil"/>
              <w:bottom w:val="single" w:sz="4" w:space="0" w:color="auto"/>
              <w:right w:val="single" w:sz="4" w:space="0" w:color="auto"/>
            </w:tcBorders>
            <w:shd w:val="clear" w:color="auto" w:fill="auto"/>
            <w:vAlign w:val="center"/>
            <w:hideMark/>
          </w:tcPr>
          <w:p w:rsidR="00B306FC" w:rsidRPr="006B6CAF" w:rsidRDefault="00B306FC" w:rsidP="00BF41AD">
            <w:pPr>
              <w:suppressAutoHyphens w:val="0"/>
              <w:jc w:val="center"/>
              <w:rPr>
                <w:color w:val="000000"/>
                <w:lang w:eastAsia="ru-RU"/>
              </w:rPr>
            </w:pPr>
            <w:r>
              <w:rPr>
                <w:color w:val="000000"/>
                <w:lang w:eastAsia="ru-RU"/>
              </w:rPr>
              <w:t>4</w:t>
            </w:r>
          </w:p>
        </w:tc>
      </w:tr>
      <w:tr w:rsidR="00B306FC" w:rsidRPr="006B6CAF" w:rsidTr="00CA5BD0">
        <w:trPr>
          <w:gridBefore w:val="2"/>
          <w:wBefore w:w="931" w:type="dxa"/>
          <w:trHeight w:val="315"/>
        </w:trPr>
        <w:tc>
          <w:tcPr>
            <w:tcW w:w="9654"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B306FC" w:rsidRPr="006B6CAF" w:rsidRDefault="00B306FC" w:rsidP="00BF41AD">
            <w:pPr>
              <w:suppressAutoHyphens w:val="0"/>
              <w:rPr>
                <w:b/>
                <w:bCs/>
                <w:color w:val="000000"/>
                <w:lang w:eastAsia="ru-RU"/>
              </w:rPr>
            </w:pPr>
            <w:r>
              <w:rPr>
                <w:b/>
                <w:bCs/>
                <w:color w:val="000000"/>
                <w:lang w:eastAsia="ru-RU"/>
              </w:rPr>
              <w:t>Раздел 1. Демонтажные работы.</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 xml:space="preserve">Снятие главного грузового каната </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м</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150</w:t>
            </w:r>
          </w:p>
        </w:tc>
      </w:tr>
      <w:tr w:rsidR="00B306FC" w:rsidRPr="006B6CAF" w:rsidTr="00CA5BD0">
        <w:trPr>
          <w:gridBefore w:val="2"/>
          <w:wBefore w:w="931" w:type="dxa"/>
          <w:trHeight w:val="273"/>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Снятие вспомогательного грузового каната</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м</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75</w:t>
            </w:r>
          </w:p>
        </w:tc>
      </w:tr>
      <w:tr w:rsidR="00B306FC" w:rsidRPr="006B6CAF" w:rsidTr="00CA5BD0">
        <w:trPr>
          <w:gridBefore w:val="2"/>
          <w:wBefore w:w="931" w:type="dxa"/>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3</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Снятие грузозахватных приспособлений</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w:t>
            </w:r>
          </w:p>
        </w:tc>
      </w:tr>
      <w:tr w:rsidR="00B306FC" w:rsidRPr="006B6CAF" w:rsidTr="00CA5BD0">
        <w:trPr>
          <w:gridBefore w:val="2"/>
          <w:wBefore w:w="931" w:type="dxa"/>
          <w:trHeight w:val="27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4</w:t>
            </w:r>
          </w:p>
        </w:tc>
        <w:tc>
          <w:tcPr>
            <w:tcW w:w="5834" w:type="dxa"/>
            <w:gridSpan w:val="12"/>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Демонтаж секционной стрелы</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701" w:type="dxa"/>
            <w:gridSpan w:val="5"/>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273"/>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5</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Слив гидравлической жидкости</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л</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1000</w:t>
            </w:r>
          </w:p>
        </w:tc>
      </w:tr>
      <w:tr w:rsidR="00B306FC" w:rsidRPr="006B6CAF" w:rsidTr="00CA5BD0">
        <w:trPr>
          <w:gridBefore w:val="2"/>
          <w:wBefore w:w="931" w:type="dxa"/>
          <w:trHeight w:val="328"/>
        </w:trPr>
        <w:tc>
          <w:tcPr>
            <w:tcW w:w="9654" w:type="dxa"/>
            <w:gridSpan w:val="2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b/>
                <w:bCs/>
                <w:color w:val="000000"/>
                <w:lang w:eastAsia="ru-RU"/>
              </w:rPr>
              <w:t>Раздел 2. Ремонтные работы.</w:t>
            </w:r>
          </w:p>
        </w:tc>
      </w:tr>
      <w:tr w:rsidR="00B306FC" w:rsidRPr="006B6CAF" w:rsidTr="00CA5BD0">
        <w:trPr>
          <w:gridBefore w:val="2"/>
          <w:wBefore w:w="931" w:type="dxa"/>
          <w:trHeight w:val="262"/>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6</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Замена комплекта сальников главного цилиндра подъема</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7</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Ремонт 1-ой секции (сварочные работы с выравниванием)</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Шт.</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8</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CA5BD0">
            <w:pPr>
              <w:suppressAutoHyphens w:val="0"/>
              <w:rPr>
                <w:color w:val="000000"/>
                <w:lang w:eastAsia="ru-RU"/>
              </w:rPr>
            </w:pPr>
            <w:r>
              <w:rPr>
                <w:color w:val="000000"/>
                <w:lang w:eastAsia="ru-RU"/>
              </w:rPr>
              <w:t>Ремонт 2-ой секции (сварочные работы с выравниванием)</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CA5BD0">
            <w:pPr>
              <w:jc w:val="center"/>
            </w:pPr>
            <w:r>
              <w:rPr>
                <w:color w:val="000000"/>
                <w:lang w:eastAsia="ru-RU"/>
              </w:rPr>
              <w:t>Шт.</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9</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Ремонт 3-ой секции (сварочные работы с выравниванием)</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CA5BD0">
            <w:pPr>
              <w:jc w:val="center"/>
            </w:pPr>
            <w:r>
              <w:rPr>
                <w:color w:val="000000"/>
                <w:lang w:eastAsia="ru-RU"/>
              </w:rPr>
              <w:t>Шт.</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10</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Ремонт 4-ой секции (сварочные работы с выравниванием)</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CA5BD0">
            <w:pPr>
              <w:jc w:val="center"/>
            </w:pPr>
            <w:r>
              <w:rPr>
                <w:color w:val="000000"/>
                <w:lang w:eastAsia="ru-RU"/>
              </w:rPr>
              <w:t>Шт.</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11</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Замена главного грузового каната</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м</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150</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12</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Замена вспомогательного грузового каната</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м</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75</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13</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Замена гидравлической жидкости</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л</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1000</w:t>
            </w:r>
          </w:p>
        </w:tc>
      </w:tr>
      <w:tr w:rsidR="00B306FC" w:rsidRPr="006B6CAF" w:rsidTr="00CA5BD0">
        <w:trPr>
          <w:gridBefore w:val="2"/>
          <w:wBefore w:w="931" w:type="dxa"/>
          <w:trHeight w:val="26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14</w:t>
            </w:r>
          </w:p>
        </w:tc>
        <w:tc>
          <w:tcPr>
            <w:tcW w:w="58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Замена осветительных и сигнальных приборов</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Шт.</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8</w:t>
            </w:r>
          </w:p>
        </w:tc>
      </w:tr>
      <w:tr w:rsidR="00B306FC" w:rsidRPr="006B6CAF" w:rsidTr="00CA5BD0">
        <w:trPr>
          <w:gridBefore w:val="2"/>
          <w:wBefore w:w="931" w:type="dxa"/>
          <w:trHeight w:val="400"/>
        </w:trPr>
        <w:tc>
          <w:tcPr>
            <w:tcW w:w="9654" w:type="dxa"/>
            <w:gridSpan w:val="2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F79D4">
            <w:pPr>
              <w:suppressAutoHyphens w:val="0"/>
              <w:rPr>
                <w:color w:val="000000"/>
                <w:lang w:eastAsia="ru-RU"/>
              </w:rPr>
            </w:pPr>
            <w:r>
              <w:rPr>
                <w:b/>
                <w:bCs/>
                <w:color w:val="000000"/>
                <w:lang w:eastAsia="ru-RU"/>
              </w:rPr>
              <w:t xml:space="preserve">Раздел 3. Монтаж стрелы испытания и пуско-наладка </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15</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 xml:space="preserve">Установка главного грузового каната </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м</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150</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16</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Установка вспомогательного грузового каната</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м</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75</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17</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Установка грузозахватных приспособлений</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2</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18</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Монтаж секционной стрелы</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19</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Заливка гидравлической жидкости</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л</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1000</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20</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Монтаж и настройка приборов безопасности</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21</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rPr>
                <w:color w:val="000000"/>
                <w:lang w:eastAsia="ru-RU"/>
              </w:rPr>
            </w:pPr>
            <w:r>
              <w:rPr>
                <w:color w:val="000000"/>
                <w:lang w:eastAsia="ru-RU"/>
              </w:rPr>
              <w:t>Восстановление и проверка цепей управления</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CB5E6B">
            <w:pPr>
              <w:jc w:val="center"/>
            </w:pPr>
            <w:r>
              <w:rPr>
                <w:color w:val="000000"/>
                <w:lang w:eastAsia="ru-RU"/>
              </w:rPr>
              <w:t>операций</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CB5E6B">
            <w:pPr>
              <w:suppressAutoHyphens w:val="0"/>
              <w:jc w:val="center"/>
              <w:rPr>
                <w:color w:val="000000"/>
                <w:lang w:eastAsia="ru-RU"/>
              </w:rPr>
            </w:pPr>
            <w:r>
              <w:rPr>
                <w:color w:val="000000"/>
                <w:lang w:eastAsia="ru-RU"/>
              </w:rPr>
              <w:t>2</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22</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Восстановление и проверка гидравлической системы</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BF41AD">
            <w:pPr>
              <w:jc w:val="center"/>
            </w:pPr>
            <w:r>
              <w:rPr>
                <w:color w:val="000000"/>
                <w:lang w:eastAsia="ru-RU"/>
              </w:rPr>
              <w:t>операций</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w:t>
            </w:r>
          </w:p>
        </w:tc>
      </w:tr>
      <w:tr w:rsidR="00B306FC" w:rsidRPr="006B6CAF" w:rsidTr="00CA5BD0">
        <w:trPr>
          <w:gridBefore w:val="2"/>
          <w:wBefore w:w="931" w:type="dxa"/>
          <w:trHeight w:val="315"/>
        </w:trPr>
        <w:tc>
          <w:tcPr>
            <w:tcW w:w="702"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23</w:t>
            </w:r>
          </w:p>
        </w:tc>
        <w:tc>
          <w:tcPr>
            <w:tcW w:w="5834" w:type="dxa"/>
            <w:gridSpan w:val="12"/>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Проверка и испытание приборов и устройств безопасности</w:t>
            </w:r>
          </w:p>
        </w:tc>
        <w:tc>
          <w:tcPr>
            <w:tcW w:w="1417" w:type="dxa"/>
            <w:gridSpan w:val="4"/>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операций</w:t>
            </w:r>
          </w:p>
        </w:tc>
        <w:tc>
          <w:tcPr>
            <w:tcW w:w="1701" w:type="dxa"/>
            <w:gridSpan w:val="5"/>
            <w:tcBorders>
              <w:top w:val="nil"/>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8</w:t>
            </w:r>
          </w:p>
        </w:tc>
      </w:tr>
      <w:tr w:rsidR="00B306FC" w:rsidRPr="006B6CAF" w:rsidTr="00CA5BD0">
        <w:trPr>
          <w:gridBefore w:val="2"/>
          <w:wBefore w:w="931" w:type="dxa"/>
          <w:trHeight w:val="400"/>
        </w:trPr>
        <w:tc>
          <w:tcPr>
            <w:tcW w:w="9654" w:type="dxa"/>
            <w:gridSpan w:val="22"/>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b/>
                <w:bCs/>
                <w:color w:val="000000"/>
                <w:lang w:eastAsia="ru-RU"/>
              </w:rPr>
              <w:t>Раздел 4. Составление технической документации</w:t>
            </w:r>
          </w:p>
        </w:tc>
      </w:tr>
      <w:tr w:rsidR="00B306FC" w:rsidRPr="006B6CAF" w:rsidTr="00CA5BD0">
        <w:trPr>
          <w:gridBefore w:val="2"/>
          <w:wBefore w:w="931" w:type="dxa"/>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24</w:t>
            </w:r>
          </w:p>
        </w:tc>
        <w:tc>
          <w:tcPr>
            <w:tcW w:w="5834" w:type="dxa"/>
            <w:gridSpan w:val="12"/>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Составление проекта производства ремонтных работ</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Шт.</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lastRenderedPageBreak/>
              <w:t>25</w:t>
            </w:r>
          </w:p>
        </w:tc>
        <w:tc>
          <w:tcPr>
            <w:tcW w:w="5834" w:type="dxa"/>
            <w:gridSpan w:val="12"/>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Составление графика производства работ</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Шт.</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6B6CAF" w:rsidTr="00CA5BD0">
        <w:trPr>
          <w:gridBefore w:val="2"/>
          <w:wBefore w:w="931" w:type="dxa"/>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26</w:t>
            </w:r>
          </w:p>
        </w:tc>
        <w:tc>
          <w:tcPr>
            <w:tcW w:w="5834" w:type="dxa"/>
            <w:gridSpan w:val="12"/>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rPr>
                <w:color w:val="000000"/>
                <w:lang w:eastAsia="ru-RU"/>
              </w:rPr>
            </w:pPr>
            <w:r>
              <w:rPr>
                <w:color w:val="000000"/>
                <w:lang w:eastAsia="ru-RU"/>
              </w:rPr>
              <w:t xml:space="preserve">Составление программы проведения полного технического освидетельствования в соответствии с ФНП и проведение экспертизы промышленной безопасности с выдачей разрешения </w:t>
            </w:r>
            <w:proofErr w:type="spellStart"/>
            <w:r>
              <w:rPr>
                <w:color w:val="000000"/>
                <w:lang w:eastAsia="ru-RU"/>
              </w:rPr>
              <w:t>Ростехнадзора</w:t>
            </w:r>
            <w:proofErr w:type="spellEnd"/>
            <w:r>
              <w:rPr>
                <w:color w:val="000000"/>
                <w:lang w:eastAsia="ru-RU"/>
              </w:rPr>
              <w:t xml:space="preserve"> на эксплуатацию крана.</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Шт.</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1</w:t>
            </w:r>
          </w:p>
        </w:tc>
      </w:tr>
      <w:tr w:rsidR="00B306FC" w:rsidRPr="002D5290" w:rsidTr="00CA5BD0">
        <w:trPr>
          <w:gridBefore w:val="2"/>
          <w:wBefore w:w="931" w:type="dxa"/>
          <w:trHeight w:val="31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27</w:t>
            </w:r>
          </w:p>
        </w:tc>
        <w:tc>
          <w:tcPr>
            <w:tcW w:w="5834" w:type="dxa"/>
            <w:gridSpan w:val="12"/>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B306FC" w:rsidRPr="006B6CAF" w:rsidRDefault="00B306FC" w:rsidP="00BF41AD">
            <w:pPr>
              <w:suppressAutoHyphens w:val="0"/>
              <w:jc w:val="center"/>
              <w:rPr>
                <w:color w:val="000000"/>
                <w:lang w:eastAsia="ru-RU"/>
              </w:rPr>
            </w:pPr>
            <w:r>
              <w:rPr>
                <w:color w:val="000000"/>
                <w:lang w:eastAsia="ru-RU"/>
              </w:rPr>
              <w:t>Шт.</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B306FC" w:rsidRPr="002D5290" w:rsidRDefault="00B306FC" w:rsidP="00BF41AD">
            <w:pPr>
              <w:suppressAutoHyphens w:val="0"/>
              <w:jc w:val="center"/>
              <w:rPr>
                <w:color w:val="000000"/>
                <w:lang w:eastAsia="ru-RU"/>
              </w:rPr>
            </w:pPr>
            <w:r>
              <w:rPr>
                <w:color w:val="000000"/>
                <w:lang w:eastAsia="ru-RU"/>
              </w:rPr>
              <w:t>1</w:t>
            </w:r>
          </w:p>
        </w:tc>
      </w:tr>
      <w:tr w:rsidR="00B306FC" w:rsidRPr="002D5290" w:rsidTr="00CA5BD0">
        <w:trPr>
          <w:gridBefore w:val="1"/>
          <w:gridAfter w:val="1"/>
          <w:wBefore w:w="426" w:type="dxa"/>
          <w:wAfter w:w="391" w:type="dxa"/>
          <w:trHeight w:val="188"/>
        </w:trPr>
        <w:tc>
          <w:tcPr>
            <w:tcW w:w="9768" w:type="dxa"/>
            <w:gridSpan w:val="22"/>
            <w:tcBorders>
              <w:bottom w:val="nil"/>
              <w:right w:val="single" w:sz="4" w:space="0" w:color="FFFFFF"/>
            </w:tcBorders>
            <w:shd w:val="clear" w:color="auto" w:fill="auto"/>
            <w:noWrap/>
            <w:vAlign w:val="bottom"/>
            <w:hideMark/>
          </w:tcPr>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Default="00B306FC" w:rsidP="00BF41AD">
            <w:pPr>
              <w:jc w:val="right"/>
              <w:rPr>
                <w:b/>
              </w:rPr>
            </w:pPr>
          </w:p>
          <w:p w:rsidR="00B306FC" w:rsidRPr="002D5290" w:rsidRDefault="00B306FC" w:rsidP="00BF41AD">
            <w:pPr>
              <w:jc w:val="right"/>
              <w:rPr>
                <w:b/>
              </w:rPr>
            </w:pPr>
            <w:r>
              <w:rPr>
                <w:b/>
              </w:rPr>
              <w:t>Приложение № 1</w:t>
            </w:r>
          </w:p>
          <w:p w:rsidR="00B306FC" w:rsidRPr="002D5290" w:rsidRDefault="00B306FC" w:rsidP="00BF41AD">
            <w:pPr>
              <w:jc w:val="right"/>
              <w:rPr>
                <w:bCs/>
              </w:rPr>
            </w:pPr>
            <w:r>
              <w:rPr>
                <w:b/>
              </w:rPr>
              <w:t>к Техническому заданию</w:t>
            </w:r>
          </w:p>
        </w:tc>
      </w:tr>
      <w:tr w:rsidR="00B306FC" w:rsidRPr="002D5290" w:rsidTr="00CA5BD0">
        <w:trPr>
          <w:gridBefore w:val="1"/>
          <w:gridAfter w:val="1"/>
          <w:wBefore w:w="426" w:type="dxa"/>
          <w:wAfter w:w="391" w:type="dxa"/>
          <w:trHeight w:val="188"/>
        </w:trPr>
        <w:tc>
          <w:tcPr>
            <w:tcW w:w="1721" w:type="dxa"/>
            <w:gridSpan w:val="5"/>
            <w:tcBorders>
              <w:bottom w:val="nil"/>
              <w:right w:val="nil"/>
            </w:tcBorders>
            <w:shd w:val="clear" w:color="auto" w:fill="auto"/>
            <w:noWrap/>
            <w:vAlign w:val="bottom"/>
            <w:hideMark/>
          </w:tcPr>
          <w:p w:rsidR="00B306FC" w:rsidRPr="002D5290" w:rsidRDefault="00B306FC" w:rsidP="00BF41AD">
            <w:pPr>
              <w:suppressAutoHyphens w:val="0"/>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gridSpan w:val="3"/>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3"/>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188"/>
        </w:trPr>
        <w:tc>
          <w:tcPr>
            <w:tcW w:w="1721" w:type="dxa"/>
            <w:gridSpan w:val="5"/>
            <w:tcBorders>
              <w:bottom w:val="nil"/>
              <w:right w:val="nil"/>
            </w:tcBorders>
            <w:shd w:val="clear" w:color="auto" w:fill="auto"/>
            <w:noWrap/>
            <w:vAlign w:val="bottom"/>
            <w:hideMark/>
          </w:tcPr>
          <w:p w:rsidR="00B306FC" w:rsidRPr="002D5290" w:rsidRDefault="00B306FC" w:rsidP="00BF41AD">
            <w:pPr>
              <w:suppressAutoHyphens w:val="0"/>
              <w:rPr>
                <w:b/>
                <w:bCs/>
                <w:sz w:val="20"/>
                <w:szCs w:val="20"/>
                <w:lang w:eastAsia="ru-RU"/>
              </w:rPr>
            </w:pPr>
            <w:r>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gridSpan w:val="3"/>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3"/>
            <w:tcBorders>
              <w:top w:val="single" w:sz="4" w:space="0" w:color="FFFFFF"/>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188"/>
        </w:trPr>
        <w:tc>
          <w:tcPr>
            <w:tcW w:w="1721" w:type="dxa"/>
            <w:gridSpan w:val="5"/>
            <w:tcBorders>
              <w:top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5748" w:type="dxa"/>
            <w:gridSpan w:val="12"/>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jc w:val="right"/>
              <w:rPr>
                <w:sz w:val="20"/>
                <w:szCs w:val="20"/>
                <w:lang w:eastAsia="ru-RU"/>
              </w:rPr>
            </w:pPr>
            <w:r>
              <w:rPr>
                <w:sz w:val="20"/>
                <w:szCs w:val="20"/>
                <w:lang w:eastAsia="ru-RU"/>
              </w:rPr>
              <w:t>Специализированная  форма № ФПУ-26</w:t>
            </w:r>
          </w:p>
        </w:tc>
      </w:tr>
      <w:tr w:rsidR="00B306FC" w:rsidRPr="002D5290" w:rsidTr="00CA5BD0">
        <w:trPr>
          <w:gridAfter w:val="2"/>
          <w:wAfter w:w="817" w:type="dxa"/>
          <w:trHeight w:val="188"/>
        </w:trPr>
        <w:tc>
          <w:tcPr>
            <w:tcW w:w="1721" w:type="dxa"/>
            <w:gridSpan w:val="4"/>
            <w:tcBorders>
              <w:top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5748" w:type="dxa"/>
            <w:gridSpan w:val="12"/>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jc w:val="right"/>
              <w:rPr>
                <w:sz w:val="20"/>
                <w:szCs w:val="20"/>
                <w:lang w:eastAsia="ru-RU"/>
              </w:rPr>
            </w:pPr>
            <w:proofErr w:type="gramStart"/>
            <w:r>
              <w:rPr>
                <w:sz w:val="20"/>
                <w:szCs w:val="20"/>
                <w:lang w:eastAsia="ru-RU"/>
              </w:rPr>
              <w:t>Утверждена</w:t>
            </w:r>
            <w:proofErr w:type="gramEnd"/>
            <w:r>
              <w:rPr>
                <w:sz w:val="20"/>
                <w:szCs w:val="20"/>
                <w:lang w:eastAsia="ru-RU"/>
              </w:rPr>
              <w:t xml:space="preserve"> распоряжением ОАО «РЖД» от  15.12.2008  № 2688р</w:t>
            </w:r>
          </w:p>
        </w:tc>
      </w:tr>
      <w:tr w:rsidR="00B306FC" w:rsidRPr="002D5290" w:rsidTr="00CA5BD0">
        <w:trPr>
          <w:gridBefore w:val="1"/>
          <w:gridAfter w:val="1"/>
          <w:wBefore w:w="426" w:type="dxa"/>
          <w:wAfter w:w="391" w:type="dxa"/>
          <w:trHeight w:val="122"/>
        </w:trPr>
        <w:tc>
          <w:tcPr>
            <w:tcW w:w="1721" w:type="dxa"/>
            <w:gridSpan w:val="5"/>
            <w:tcBorders>
              <w:top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26"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center"/>
              <w:rPr>
                <w:sz w:val="20"/>
                <w:szCs w:val="20"/>
                <w:lang w:eastAsia="ru-RU"/>
              </w:rPr>
            </w:pPr>
          </w:p>
        </w:tc>
      </w:tr>
      <w:tr w:rsidR="00B306FC" w:rsidRPr="002D5290" w:rsidTr="00CA5BD0">
        <w:trPr>
          <w:gridBefore w:val="1"/>
          <w:gridAfter w:val="1"/>
          <w:wBefore w:w="426" w:type="dxa"/>
          <w:wAfter w:w="391" w:type="dxa"/>
          <w:trHeight w:val="199"/>
        </w:trPr>
        <w:tc>
          <w:tcPr>
            <w:tcW w:w="1721" w:type="dxa"/>
            <w:gridSpan w:val="5"/>
            <w:tcBorders>
              <w:top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tcBorders>
              <w:top w:val="nil"/>
              <w:left w:val="nil"/>
              <w:right w:val="nil"/>
            </w:tcBorders>
            <w:shd w:val="clear" w:color="auto" w:fill="auto"/>
            <w:noWrap/>
            <w:vAlign w:val="bottom"/>
            <w:hideMark/>
          </w:tcPr>
          <w:p w:rsidR="00B306FC" w:rsidRPr="002D5290" w:rsidRDefault="00B306FC" w:rsidP="00BF41AD">
            <w:pPr>
              <w:suppressAutoHyphens w:val="0"/>
              <w:jc w:val="right"/>
              <w:rPr>
                <w:sz w:val="20"/>
                <w:szCs w:val="20"/>
                <w:lang w:eastAsia="ru-RU"/>
              </w:rPr>
            </w:pPr>
          </w:p>
        </w:tc>
        <w:tc>
          <w:tcPr>
            <w:tcW w:w="1102" w:type="dxa"/>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26" w:type="dxa"/>
            <w:gridSpan w:val="2"/>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33" w:type="dxa"/>
            <w:gridSpan w:val="2"/>
            <w:tcBorders>
              <w:top w:val="nil"/>
              <w:left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0" w:type="dxa"/>
            <w:gridSpan w:val="2"/>
            <w:tcBorders>
              <w:top w:val="nil"/>
              <w:left w:val="nil"/>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Код</w:t>
            </w:r>
          </w:p>
        </w:tc>
      </w:tr>
      <w:tr w:rsidR="00B306FC" w:rsidRPr="002D5290" w:rsidTr="00CA5BD0">
        <w:trPr>
          <w:gridBefore w:val="1"/>
          <w:gridAfter w:val="1"/>
          <w:wBefore w:w="426" w:type="dxa"/>
          <w:wAfter w:w="391" w:type="dxa"/>
          <w:trHeight w:val="211"/>
        </w:trPr>
        <w:tc>
          <w:tcPr>
            <w:tcW w:w="1721" w:type="dxa"/>
            <w:gridSpan w:val="5"/>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shd w:val="clear" w:color="auto" w:fill="auto"/>
            <w:noWrap/>
            <w:vAlign w:val="bottom"/>
            <w:hideMark/>
          </w:tcPr>
          <w:p w:rsidR="00B306FC" w:rsidRPr="002D5290" w:rsidRDefault="00B306FC" w:rsidP="00BF41AD">
            <w:pPr>
              <w:suppressAutoHyphens w:val="0"/>
              <w:rPr>
                <w:sz w:val="20"/>
                <w:szCs w:val="20"/>
                <w:lang w:eastAsia="ru-RU"/>
              </w:rPr>
            </w:pPr>
          </w:p>
        </w:tc>
        <w:tc>
          <w:tcPr>
            <w:tcW w:w="1919" w:type="dxa"/>
            <w:gridSpan w:val="6"/>
            <w:tcBorders>
              <w:right w:val="single" w:sz="4" w:space="0" w:color="auto"/>
            </w:tcBorders>
            <w:shd w:val="clear" w:color="auto" w:fill="auto"/>
            <w:noWrap/>
            <w:vAlign w:val="bottom"/>
            <w:hideMark/>
          </w:tcPr>
          <w:p w:rsidR="00B306FC" w:rsidRPr="002D5290" w:rsidRDefault="00B306FC" w:rsidP="00BF41AD">
            <w:pPr>
              <w:suppressAutoHyphens w:val="0"/>
              <w:jc w:val="right"/>
              <w:rPr>
                <w:sz w:val="20"/>
                <w:szCs w:val="20"/>
                <w:lang w:eastAsia="ru-RU"/>
              </w:rPr>
            </w:pPr>
            <w:r>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0305867</w:t>
            </w:r>
          </w:p>
        </w:tc>
      </w:tr>
      <w:tr w:rsidR="00B306FC" w:rsidRPr="002D5290" w:rsidTr="00CA5BD0">
        <w:trPr>
          <w:gridBefore w:val="1"/>
          <w:gridAfter w:val="1"/>
          <w:wBefore w:w="426" w:type="dxa"/>
          <w:wAfter w:w="391" w:type="dxa"/>
          <w:trHeight w:val="199"/>
        </w:trPr>
        <w:tc>
          <w:tcPr>
            <w:tcW w:w="1721" w:type="dxa"/>
            <w:gridSpan w:val="5"/>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shd w:val="clear" w:color="auto" w:fill="auto"/>
            <w:noWrap/>
            <w:vAlign w:val="bottom"/>
            <w:hideMark/>
          </w:tcPr>
          <w:p w:rsidR="00B306FC" w:rsidRPr="002D5290" w:rsidRDefault="00B306FC" w:rsidP="00BF41AD">
            <w:pPr>
              <w:suppressAutoHyphens w:val="0"/>
              <w:rPr>
                <w:sz w:val="20"/>
                <w:szCs w:val="20"/>
                <w:lang w:eastAsia="ru-RU"/>
              </w:rPr>
            </w:pPr>
          </w:p>
        </w:tc>
        <w:tc>
          <w:tcPr>
            <w:tcW w:w="726" w:type="dxa"/>
            <w:gridSpan w:val="2"/>
            <w:shd w:val="clear" w:color="auto" w:fill="auto"/>
            <w:noWrap/>
            <w:vAlign w:val="bottom"/>
            <w:hideMark/>
          </w:tcPr>
          <w:p w:rsidR="00B306FC" w:rsidRPr="002D5290" w:rsidRDefault="00B306FC" w:rsidP="00BF41AD">
            <w:pPr>
              <w:suppressAutoHyphens w:val="0"/>
              <w:rPr>
                <w:sz w:val="20"/>
                <w:szCs w:val="20"/>
                <w:lang w:eastAsia="ru-RU"/>
              </w:rPr>
            </w:pPr>
          </w:p>
        </w:tc>
        <w:tc>
          <w:tcPr>
            <w:tcW w:w="1193" w:type="dxa"/>
            <w:gridSpan w:val="4"/>
            <w:vMerge w:val="restart"/>
            <w:tcBorders>
              <w:left w:val="nil"/>
              <w:right w:val="single" w:sz="4" w:space="0" w:color="auto"/>
            </w:tcBorders>
            <w:shd w:val="clear" w:color="auto" w:fill="auto"/>
            <w:noWrap/>
            <w:vAlign w:val="bottom"/>
            <w:hideMark/>
          </w:tcPr>
          <w:p w:rsidR="00B306FC" w:rsidRPr="002D5290" w:rsidRDefault="00B306FC" w:rsidP="00BF41AD">
            <w:pPr>
              <w:suppressAutoHyphens w:val="0"/>
              <w:jc w:val="right"/>
              <w:rPr>
                <w:sz w:val="20"/>
                <w:szCs w:val="20"/>
                <w:lang w:eastAsia="ru-RU"/>
              </w:rPr>
            </w:pPr>
            <w:r>
              <w:rPr>
                <w:sz w:val="20"/>
                <w:szCs w:val="20"/>
                <w:lang w:eastAsia="ru-RU"/>
              </w:rPr>
              <w:t xml:space="preserve">  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r>
      <w:tr w:rsidR="00B306FC" w:rsidRPr="002D5290" w:rsidTr="00CA5BD0">
        <w:trPr>
          <w:gridBefore w:val="1"/>
          <w:gridAfter w:val="1"/>
          <w:wBefore w:w="426" w:type="dxa"/>
          <w:wAfter w:w="391" w:type="dxa"/>
          <w:trHeight w:val="199"/>
        </w:trPr>
        <w:tc>
          <w:tcPr>
            <w:tcW w:w="1721" w:type="dxa"/>
            <w:gridSpan w:val="5"/>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ЗАКАЗЧИК</w:t>
            </w:r>
          </w:p>
        </w:tc>
        <w:tc>
          <w:tcPr>
            <w:tcW w:w="5794" w:type="dxa"/>
            <w:gridSpan w:val="10"/>
            <w:tcBorders>
              <w:left w:val="nil"/>
              <w:bottom w:val="single" w:sz="4" w:space="0" w:color="auto"/>
            </w:tcBorders>
            <w:shd w:val="clear" w:color="auto" w:fill="auto"/>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1193" w:type="dxa"/>
            <w:gridSpan w:val="4"/>
            <w:vMerge/>
            <w:tcBorders>
              <w:right w:val="single" w:sz="4" w:space="0" w:color="auto"/>
            </w:tcBorders>
            <w:vAlign w:val="center"/>
            <w:hideMark/>
          </w:tcPr>
          <w:p w:rsidR="00B306FC" w:rsidRPr="002D5290" w:rsidRDefault="00B306FC" w:rsidP="00BF41AD">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BF41AD">
            <w:pPr>
              <w:suppressAutoHyphens w:val="0"/>
              <w:rPr>
                <w:b/>
                <w:bCs/>
                <w:sz w:val="20"/>
                <w:szCs w:val="20"/>
                <w:lang w:eastAsia="ru-RU"/>
              </w:rPr>
            </w:pPr>
          </w:p>
        </w:tc>
      </w:tr>
      <w:tr w:rsidR="00B306FC" w:rsidRPr="002D5290" w:rsidTr="00CA5BD0">
        <w:trPr>
          <w:gridBefore w:val="1"/>
          <w:gridAfter w:val="1"/>
          <w:wBefore w:w="426" w:type="dxa"/>
          <w:wAfter w:w="391" w:type="dxa"/>
          <w:trHeight w:val="133"/>
        </w:trPr>
        <w:tc>
          <w:tcPr>
            <w:tcW w:w="7515" w:type="dxa"/>
            <w:gridSpan w:val="15"/>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vertAlign w:val="subscript"/>
                <w:lang w:eastAsia="ru-RU"/>
              </w:rPr>
              <w:t>(организация)</w:t>
            </w:r>
          </w:p>
        </w:tc>
        <w:tc>
          <w:tcPr>
            <w:tcW w:w="1193" w:type="dxa"/>
            <w:gridSpan w:val="4"/>
            <w:vMerge w:val="restart"/>
            <w:tcBorders>
              <w:left w:val="nil"/>
              <w:right w:val="single" w:sz="4" w:space="0" w:color="auto"/>
            </w:tcBorders>
            <w:shd w:val="clear" w:color="auto" w:fill="auto"/>
            <w:noWrap/>
            <w:vAlign w:val="bottom"/>
            <w:hideMark/>
          </w:tcPr>
          <w:p w:rsidR="00B306FC" w:rsidRPr="002D5290" w:rsidRDefault="00B306FC" w:rsidP="00BF41AD">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 </w:t>
            </w:r>
          </w:p>
        </w:tc>
      </w:tr>
      <w:tr w:rsidR="00B306FC" w:rsidRPr="002D5290" w:rsidTr="00CA5BD0">
        <w:trPr>
          <w:gridBefore w:val="1"/>
          <w:gridAfter w:val="1"/>
          <w:wBefore w:w="426" w:type="dxa"/>
          <w:wAfter w:w="391" w:type="dxa"/>
          <w:trHeight w:val="166"/>
        </w:trPr>
        <w:tc>
          <w:tcPr>
            <w:tcW w:w="7515" w:type="dxa"/>
            <w:gridSpan w:val="15"/>
            <w:tcBorders>
              <w:bottom w:val="single" w:sz="4" w:space="0" w:color="auto"/>
            </w:tcBorders>
            <w:shd w:val="clear" w:color="auto" w:fill="auto"/>
            <w:vAlign w:val="bottom"/>
            <w:hideMark/>
          </w:tcPr>
          <w:p w:rsidR="00B306FC" w:rsidRPr="002D5290" w:rsidRDefault="00B306FC" w:rsidP="00BF41AD">
            <w:pPr>
              <w:suppressAutoHyphens w:val="0"/>
              <w:jc w:val="center"/>
              <w:rPr>
                <w:b/>
                <w:bCs/>
                <w:sz w:val="18"/>
                <w:szCs w:val="18"/>
                <w:lang w:eastAsia="ru-RU"/>
              </w:rPr>
            </w:pPr>
            <w:r>
              <w:rPr>
                <w:b/>
                <w:bCs/>
                <w:sz w:val="18"/>
                <w:szCs w:val="18"/>
                <w:lang w:eastAsia="ru-RU"/>
              </w:rPr>
              <w:t> </w:t>
            </w:r>
          </w:p>
        </w:tc>
        <w:tc>
          <w:tcPr>
            <w:tcW w:w="1193" w:type="dxa"/>
            <w:gridSpan w:val="4"/>
            <w:vMerge/>
            <w:tcBorders>
              <w:left w:val="nil"/>
              <w:right w:val="single" w:sz="4" w:space="0" w:color="auto"/>
            </w:tcBorders>
            <w:vAlign w:val="center"/>
            <w:hideMark/>
          </w:tcPr>
          <w:p w:rsidR="00B306FC" w:rsidRPr="002D5290" w:rsidRDefault="00B306FC" w:rsidP="00BF41AD">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155"/>
        </w:trPr>
        <w:tc>
          <w:tcPr>
            <w:tcW w:w="7515" w:type="dxa"/>
            <w:gridSpan w:val="15"/>
            <w:tcBorders>
              <w:top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193" w:type="dxa"/>
            <w:gridSpan w:val="4"/>
            <w:vMerge w:val="restart"/>
            <w:tcBorders>
              <w:left w:val="nil"/>
              <w:right w:val="single" w:sz="4" w:space="0" w:color="auto"/>
            </w:tcBorders>
            <w:shd w:val="clear" w:color="auto" w:fill="auto"/>
            <w:noWrap/>
            <w:vAlign w:val="bottom"/>
            <w:hideMark/>
          </w:tcPr>
          <w:p w:rsidR="00B306FC" w:rsidRPr="002D5290" w:rsidRDefault="00B306FC" w:rsidP="00BF41AD">
            <w:pPr>
              <w:suppressAutoHyphens w:val="0"/>
              <w:jc w:val="right"/>
              <w:rPr>
                <w:sz w:val="20"/>
                <w:szCs w:val="20"/>
                <w:lang w:eastAsia="ru-RU"/>
              </w:rPr>
            </w:pPr>
            <w:r>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r>
      <w:tr w:rsidR="00B306FC" w:rsidRPr="002D5290" w:rsidTr="00CA5BD0">
        <w:trPr>
          <w:gridBefore w:val="1"/>
          <w:gridAfter w:val="1"/>
          <w:wBefore w:w="426" w:type="dxa"/>
          <w:wAfter w:w="391" w:type="dxa"/>
          <w:trHeight w:val="221"/>
        </w:trPr>
        <w:tc>
          <w:tcPr>
            <w:tcW w:w="1721" w:type="dxa"/>
            <w:gridSpan w:val="5"/>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ИСПОЛНИТЕЛЬ</w:t>
            </w:r>
          </w:p>
        </w:tc>
        <w:tc>
          <w:tcPr>
            <w:tcW w:w="5794" w:type="dxa"/>
            <w:gridSpan w:val="10"/>
            <w:tcBorders>
              <w:bottom w:val="single" w:sz="4" w:space="0" w:color="auto"/>
            </w:tcBorders>
            <w:shd w:val="clear" w:color="auto" w:fill="auto"/>
            <w:vAlign w:val="bottom"/>
            <w:hideMark/>
          </w:tcPr>
          <w:p w:rsidR="00B306FC" w:rsidRPr="002D5290" w:rsidRDefault="00B306FC" w:rsidP="00BF41AD">
            <w:pPr>
              <w:suppressAutoHyphens w:val="0"/>
              <w:jc w:val="center"/>
              <w:rPr>
                <w:b/>
                <w:bCs/>
                <w:lang w:eastAsia="ru-RU"/>
              </w:rPr>
            </w:pPr>
            <w:r>
              <w:rPr>
                <w:b/>
                <w:bCs/>
                <w:sz w:val="22"/>
                <w:szCs w:val="22"/>
                <w:lang w:eastAsia="ru-RU"/>
              </w:rPr>
              <w:t> </w:t>
            </w:r>
          </w:p>
        </w:tc>
        <w:tc>
          <w:tcPr>
            <w:tcW w:w="1193" w:type="dxa"/>
            <w:gridSpan w:val="4"/>
            <w:vMerge/>
            <w:tcBorders>
              <w:left w:val="nil"/>
              <w:right w:val="single" w:sz="4" w:space="0" w:color="auto"/>
            </w:tcBorders>
            <w:vAlign w:val="center"/>
            <w:hideMark/>
          </w:tcPr>
          <w:p w:rsidR="00B306FC" w:rsidRPr="002D5290" w:rsidRDefault="00B306FC" w:rsidP="00BF41AD">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BF41AD">
            <w:pPr>
              <w:suppressAutoHyphens w:val="0"/>
              <w:rPr>
                <w:b/>
                <w:bCs/>
                <w:sz w:val="20"/>
                <w:szCs w:val="20"/>
                <w:lang w:eastAsia="ru-RU"/>
              </w:rPr>
            </w:pPr>
          </w:p>
        </w:tc>
      </w:tr>
      <w:tr w:rsidR="00B306FC" w:rsidRPr="002D5290" w:rsidTr="00CA5BD0">
        <w:trPr>
          <w:gridBefore w:val="1"/>
          <w:gridAfter w:val="1"/>
          <w:wBefore w:w="426" w:type="dxa"/>
          <w:wAfter w:w="391" w:type="dxa"/>
          <w:trHeight w:val="178"/>
        </w:trPr>
        <w:tc>
          <w:tcPr>
            <w:tcW w:w="1721" w:type="dxa"/>
            <w:gridSpan w:val="5"/>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 xml:space="preserve"> (ПОДРЯДЧИК)</w:t>
            </w:r>
          </w:p>
        </w:tc>
        <w:tc>
          <w:tcPr>
            <w:tcW w:w="5794" w:type="dxa"/>
            <w:gridSpan w:val="10"/>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vertAlign w:val="subscript"/>
                <w:lang w:eastAsia="ru-RU"/>
              </w:rPr>
              <w:t>(организация)</w:t>
            </w:r>
          </w:p>
        </w:tc>
        <w:tc>
          <w:tcPr>
            <w:tcW w:w="1193" w:type="dxa"/>
            <w:gridSpan w:val="4"/>
            <w:vMerge w:val="restart"/>
            <w:tcBorders>
              <w:left w:val="nil"/>
              <w:right w:val="single" w:sz="4" w:space="0" w:color="auto"/>
            </w:tcBorders>
            <w:shd w:val="clear" w:color="auto" w:fill="auto"/>
            <w:noWrap/>
            <w:vAlign w:val="bottom"/>
            <w:hideMark/>
          </w:tcPr>
          <w:p w:rsidR="00B306FC" w:rsidRPr="002D5290" w:rsidRDefault="00B306FC" w:rsidP="00BF41AD">
            <w:pPr>
              <w:suppressAutoHyphens w:val="0"/>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 </w:t>
            </w:r>
          </w:p>
        </w:tc>
      </w:tr>
      <w:tr w:rsidR="00B306FC" w:rsidRPr="002D5290" w:rsidTr="00CA5BD0">
        <w:trPr>
          <w:gridBefore w:val="1"/>
          <w:gridAfter w:val="1"/>
          <w:wBefore w:w="426" w:type="dxa"/>
          <w:wAfter w:w="391" w:type="dxa"/>
          <w:trHeight w:val="199"/>
        </w:trPr>
        <w:tc>
          <w:tcPr>
            <w:tcW w:w="7515" w:type="dxa"/>
            <w:gridSpan w:val="15"/>
            <w:shd w:val="clear" w:color="auto" w:fill="auto"/>
            <w:vAlign w:val="bottom"/>
            <w:hideMark/>
          </w:tcPr>
          <w:p w:rsidR="00B306FC" w:rsidRPr="002D5290" w:rsidRDefault="00B306FC" w:rsidP="00BF41AD">
            <w:pPr>
              <w:suppressAutoHyphens w:val="0"/>
              <w:jc w:val="center"/>
              <w:rPr>
                <w:b/>
                <w:bCs/>
                <w:sz w:val="18"/>
                <w:szCs w:val="18"/>
                <w:lang w:eastAsia="ru-RU"/>
              </w:rPr>
            </w:pPr>
            <w:r>
              <w:rPr>
                <w:b/>
                <w:bCs/>
                <w:sz w:val="18"/>
                <w:szCs w:val="18"/>
                <w:lang w:eastAsia="ru-RU"/>
              </w:rPr>
              <w:t> </w:t>
            </w:r>
          </w:p>
        </w:tc>
        <w:tc>
          <w:tcPr>
            <w:tcW w:w="1193" w:type="dxa"/>
            <w:gridSpan w:val="4"/>
            <w:vMerge/>
            <w:tcBorders>
              <w:left w:val="nil"/>
              <w:right w:val="single" w:sz="4" w:space="0" w:color="auto"/>
            </w:tcBorders>
            <w:vAlign w:val="center"/>
            <w:hideMark/>
          </w:tcPr>
          <w:p w:rsidR="00B306FC" w:rsidRPr="002D5290" w:rsidRDefault="00B306FC" w:rsidP="00BF41AD">
            <w:pPr>
              <w:suppressAutoHyphens w:val="0"/>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166"/>
        </w:trPr>
        <w:tc>
          <w:tcPr>
            <w:tcW w:w="7948" w:type="dxa"/>
            <w:gridSpan w:val="17"/>
            <w:tcBorders>
              <w:top w:val="single" w:sz="4" w:space="0" w:color="auto"/>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60" w:type="dxa"/>
            <w:gridSpan w:val="2"/>
            <w:tcBorders>
              <w:top w:val="single" w:sz="4" w:space="0" w:color="auto"/>
              <w:left w:val="nil"/>
              <w:bottom w:val="nil"/>
              <w:right w:val="nil"/>
            </w:tcBorders>
            <w:shd w:val="clear" w:color="auto" w:fill="auto"/>
            <w:noWrap/>
            <w:vAlign w:val="bottom"/>
            <w:hideMark/>
          </w:tcPr>
          <w:p w:rsidR="00B306FC" w:rsidRPr="002D5290" w:rsidRDefault="00B306FC" w:rsidP="00BF41AD">
            <w:pPr>
              <w:suppressAutoHyphens w:val="0"/>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20"/>
                <w:szCs w:val="20"/>
                <w:lang w:eastAsia="ru-RU"/>
              </w:rPr>
            </w:pPr>
          </w:p>
        </w:tc>
      </w:tr>
      <w:tr w:rsidR="00B306FC" w:rsidRPr="002D5290" w:rsidTr="00CA5BD0">
        <w:trPr>
          <w:gridBefore w:val="1"/>
          <w:gridAfter w:val="1"/>
          <w:wBefore w:w="426" w:type="dxa"/>
          <w:wAfter w:w="391" w:type="dxa"/>
          <w:trHeight w:val="188"/>
        </w:trPr>
        <w:tc>
          <w:tcPr>
            <w:tcW w:w="1721" w:type="dxa"/>
            <w:gridSpan w:val="5"/>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Номер</w:t>
            </w:r>
          </w:p>
        </w:tc>
        <w:tc>
          <w:tcPr>
            <w:tcW w:w="1686" w:type="dxa"/>
            <w:gridSpan w:val="4"/>
            <w:tcBorders>
              <w:top w:val="single" w:sz="4" w:space="0" w:color="auto"/>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Дата</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232"/>
        </w:trPr>
        <w:tc>
          <w:tcPr>
            <w:tcW w:w="1721" w:type="dxa"/>
            <w:gridSpan w:val="5"/>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r>
              <w:rPr>
                <w:b/>
                <w:bCs/>
                <w:lang w:eastAsia="ru-RU"/>
              </w:rPr>
              <w:t xml:space="preserve">                   </w:t>
            </w:r>
          </w:p>
        </w:tc>
        <w:tc>
          <w:tcPr>
            <w:tcW w:w="747"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b/>
                <w:bCs/>
                <w:lang w:eastAsia="ru-RU"/>
              </w:rPr>
            </w:pPr>
            <w:r>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b/>
                <w:bCs/>
                <w:lang w:eastAsia="ru-RU"/>
              </w:rPr>
            </w:pPr>
            <w:r>
              <w:rPr>
                <w:b/>
                <w:bCs/>
                <w:sz w:val="22"/>
                <w:szCs w:val="22"/>
                <w:lang w:eastAsia="ru-RU"/>
              </w:rPr>
              <w:t> </w:t>
            </w:r>
          </w:p>
        </w:tc>
        <w:tc>
          <w:tcPr>
            <w:tcW w:w="1686" w:type="dxa"/>
            <w:gridSpan w:val="4"/>
            <w:tcBorders>
              <w:top w:val="single" w:sz="4" w:space="0" w:color="auto"/>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b/>
                <w:bCs/>
                <w:lang w:eastAsia="ru-RU"/>
              </w:rPr>
            </w:pPr>
            <w:r>
              <w:rPr>
                <w:b/>
                <w:bCs/>
                <w:sz w:val="22"/>
                <w:szCs w:val="22"/>
                <w:lang w:eastAsia="ru-RU"/>
              </w:rPr>
              <w:t> </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b/>
                <w:bCs/>
                <w:sz w:val="20"/>
                <w:szCs w:val="20"/>
                <w:lang w:eastAsia="ru-RU"/>
              </w:rPr>
            </w:pPr>
          </w:p>
        </w:tc>
        <w:tc>
          <w:tcPr>
            <w:tcW w:w="76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232"/>
        </w:trPr>
        <w:tc>
          <w:tcPr>
            <w:tcW w:w="9768" w:type="dxa"/>
            <w:gridSpan w:val="22"/>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b/>
                <w:bCs/>
                <w:lang w:eastAsia="ru-RU"/>
              </w:rPr>
            </w:pPr>
            <w:r>
              <w:rPr>
                <w:b/>
                <w:bCs/>
                <w:lang w:eastAsia="ru-RU"/>
              </w:rPr>
              <w:t>о выполненных работах (оказанных услугах)</w:t>
            </w:r>
          </w:p>
        </w:tc>
      </w:tr>
      <w:tr w:rsidR="00B306FC" w:rsidRPr="002D5290" w:rsidTr="00CA5BD0">
        <w:trPr>
          <w:gridBefore w:val="1"/>
          <w:gridAfter w:val="1"/>
          <w:wBefore w:w="426" w:type="dxa"/>
          <w:wAfter w:w="391" w:type="dxa"/>
          <w:trHeight w:val="111"/>
        </w:trPr>
        <w:tc>
          <w:tcPr>
            <w:tcW w:w="1721" w:type="dxa"/>
            <w:gridSpan w:val="5"/>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CA5BD0">
        <w:trPr>
          <w:gridBefore w:val="1"/>
          <w:gridAfter w:val="1"/>
          <w:wBefore w:w="426" w:type="dxa"/>
          <w:wAfter w:w="391" w:type="dxa"/>
          <w:trHeight w:val="199"/>
        </w:trPr>
        <w:tc>
          <w:tcPr>
            <w:tcW w:w="9768" w:type="dxa"/>
            <w:gridSpan w:val="22"/>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 xml:space="preserve">по </w:t>
            </w:r>
          </w:p>
        </w:tc>
      </w:tr>
      <w:tr w:rsidR="00B306FC" w:rsidRPr="002D5290" w:rsidTr="00CA5BD0">
        <w:trPr>
          <w:gridBefore w:val="1"/>
          <w:gridAfter w:val="1"/>
          <w:wBefore w:w="426" w:type="dxa"/>
          <w:wAfter w:w="391" w:type="dxa"/>
          <w:trHeight w:val="166"/>
        </w:trPr>
        <w:tc>
          <w:tcPr>
            <w:tcW w:w="9768" w:type="dxa"/>
            <w:gridSpan w:val="22"/>
            <w:tcBorders>
              <w:top w:val="single" w:sz="4" w:space="0" w:color="auto"/>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(договору (наряду-заказу),  дата, номер)</w:t>
            </w:r>
          </w:p>
        </w:tc>
      </w:tr>
      <w:tr w:rsidR="00B306FC" w:rsidRPr="002D5290" w:rsidTr="00CA5BD0">
        <w:trPr>
          <w:gridBefore w:val="1"/>
          <w:gridAfter w:val="1"/>
          <w:wBefore w:w="426" w:type="dxa"/>
          <w:wAfter w:w="391" w:type="dxa"/>
          <w:trHeight w:val="221"/>
        </w:trPr>
        <w:tc>
          <w:tcPr>
            <w:tcW w:w="9768" w:type="dxa"/>
            <w:gridSpan w:val="22"/>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 xml:space="preserve">на </w:t>
            </w:r>
          </w:p>
        </w:tc>
      </w:tr>
      <w:tr w:rsidR="00B306FC" w:rsidRPr="002D5290" w:rsidTr="00CA5BD0">
        <w:trPr>
          <w:gridBefore w:val="1"/>
          <w:gridAfter w:val="1"/>
          <w:wBefore w:w="426" w:type="dxa"/>
          <w:wAfter w:w="391" w:type="dxa"/>
          <w:trHeight w:val="178"/>
        </w:trPr>
        <w:tc>
          <w:tcPr>
            <w:tcW w:w="9768" w:type="dxa"/>
            <w:gridSpan w:val="22"/>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 xml:space="preserve">(наименование договора (наряда-заказа)) </w:t>
            </w:r>
          </w:p>
        </w:tc>
      </w:tr>
    </w:tbl>
    <w:p w:rsidR="00B306FC" w:rsidRPr="002D5290" w:rsidRDefault="00B306FC" w:rsidP="004B7B2C"/>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B306FC" w:rsidRPr="002D5290" w:rsidTr="00BF41AD">
        <w:trPr>
          <w:trHeight w:val="188"/>
        </w:trPr>
        <w:tc>
          <w:tcPr>
            <w:tcW w:w="4767" w:type="dxa"/>
            <w:gridSpan w:val="5"/>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right"/>
              <w:rPr>
                <w:b/>
                <w:bCs/>
                <w:sz w:val="20"/>
                <w:szCs w:val="20"/>
                <w:lang w:eastAsia="ru-RU"/>
              </w:rPr>
            </w:pPr>
            <w:r>
              <w:rPr>
                <w:b/>
                <w:bCs/>
                <w:sz w:val="20"/>
                <w:szCs w:val="20"/>
                <w:lang w:eastAsia="ru-RU"/>
              </w:rPr>
              <w:t> </w:t>
            </w:r>
          </w:p>
        </w:tc>
      </w:tr>
      <w:tr w:rsidR="00B306FC" w:rsidRPr="002D5290" w:rsidTr="00BF41AD">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right"/>
              <w:rPr>
                <w:i/>
                <w:iCs/>
                <w:sz w:val="20"/>
                <w:szCs w:val="20"/>
                <w:lang w:eastAsia="ru-RU"/>
              </w:rPr>
            </w:pPr>
            <w:r>
              <w:rPr>
                <w:i/>
                <w:iCs/>
                <w:sz w:val="20"/>
                <w:szCs w:val="20"/>
                <w:lang w:eastAsia="ru-RU"/>
              </w:rPr>
              <w:t>,</w:t>
            </w:r>
          </w:p>
        </w:tc>
      </w:tr>
      <w:tr w:rsidR="00B306FC" w:rsidRPr="002D5290" w:rsidTr="00BF41AD">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(должность, Ф.И.О.)</w:t>
            </w:r>
          </w:p>
        </w:tc>
      </w:tr>
      <w:tr w:rsidR="00B306FC" w:rsidRPr="002D5290" w:rsidTr="00BF41AD">
        <w:trPr>
          <w:trHeight w:val="211"/>
        </w:trPr>
        <w:tc>
          <w:tcPr>
            <w:tcW w:w="2114" w:type="dxa"/>
            <w:gridSpan w:val="2"/>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b/>
                <w:bCs/>
                <w:lang w:eastAsia="ru-RU"/>
              </w:rPr>
            </w:pPr>
            <w:r>
              <w:rPr>
                <w:b/>
                <w:bCs/>
                <w:sz w:val="22"/>
                <w:szCs w:val="22"/>
                <w:lang w:eastAsia="ru-RU"/>
              </w:rPr>
              <w:t> </w:t>
            </w:r>
          </w:p>
        </w:tc>
      </w:tr>
      <w:tr w:rsidR="00B306FC" w:rsidRPr="002D5290" w:rsidTr="00BF41AD">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 xml:space="preserve"> (вид документа, дата, номер)</w:t>
            </w:r>
          </w:p>
        </w:tc>
      </w:tr>
      <w:tr w:rsidR="00B306FC" w:rsidRPr="002D5290" w:rsidTr="00BF41AD">
        <w:trPr>
          <w:trHeight w:val="211"/>
        </w:trPr>
        <w:tc>
          <w:tcPr>
            <w:tcW w:w="2114" w:type="dxa"/>
            <w:gridSpan w:val="2"/>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b/>
                <w:bCs/>
                <w:lang w:eastAsia="ru-RU"/>
              </w:rPr>
            </w:pPr>
            <w:r>
              <w:rPr>
                <w:b/>
                <w:bCs/>
                <w:sz w:val="22"/>
                <w:szCs w:val="22"/>
                <w:lang w:eastAsia="ru-RU"/>
              </w:rPr>
              <w:t> </w:t>
            </w:r>
          </w:p>
        </w:tc>
      </w:tr>
      <w:tr w:rsidR="00B306FC" w:rsidRPr="002D5290" w:rsidTr="00BF41AD">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r>
      <w:tr w:rsidR="00B306FC" w:rsidRPr="002D5290" w:rsidTr="00BF41AD">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(должность, Ф.И.О.)</w:t>
            </w:r>
          </w:p>
        </w:tc>
      </w:tr>
      <w:tr w:rsidR="00B306FC" w:rsidRPr="002D5290" w:rsidTr="00BF41AD">
        <w:trPr>
          <w:trHeight w:val="211"/>
        </w:trPr>
        <w:tc>
          <w:tcPr>
            <w:tcW w:w="2114" w:type="dxa"/>
            <w:gridSpan w:val="2"/>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r>
      <w:tr w:rsidR="00B306FC" w:rsidRPr="002D5290" w:rsidTr="00BF41AD">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 xml:space="preserve"> (вид документа, дата, номер)</w:t>
            </w:r>
          </w:p>
        </w:tc>
      </w:tr>
      <w:tr w:rsidR="00B306FC" w:rsidRPr="002D5290" w:rsidTr="00BF41AD">
        <w:trPr>
          <w:trHeight w:val="144"/>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p>
        </w:tc>
      </w:tr>
    </w:tbl>
    <w:p w:rsidR="00B306FC" w:rsidRPr="002D5290" w:rsidRDefault="00B306FC" w:rsidP="004B7B2C"/>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B306FC" w:rsidRPr="002D5290" w:rsidTr="00BF41AD">
        <w:trPr>
          <w:trHeight w:val="188"/>
        </w:trPr>
        <w:tc>
          <w:tcPr>
            <w:tcW w:w="7555" w:type="dxa"/>
            <w:gridSpan w:val="12"/>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r>
      <w:tr w:rsidR="00B306FC" w:rsidRPr="002D5290" w:rsidTr="00BF41AD">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r>
      <w:tr w:rsidR="00B306FC" w:rsidRPr="002D5290" w:rsidTr="00BF41AD">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(наименование работ (услуг, этапа))</w:t>
            </w:r>
          </w:p>
        </w:tc>
      </w:tr>
      <w:tr w:rsidR="00B306FC" w:rsidRPr="002D5290" w:rsidTr="00BF41AD">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both"/>
              <w:rPr>
                <w:sz w:val="20"/>
                <w:szCs w:val="20"/>
                <w:lang w:eastAsia="ru-RU"/>
              </w:rPr>
            </w:pPr>
            <w:r>
              <w:rPr>
                <w:sz w:val="20"/>
                <w:szCs w:val="20"/>
                <w:lang w:eastAsia="ru-RU"/>
              </w:rPr>
              <w:t xml:space="preserve">в период с  "___"  "___"20___ г. по  "___"  "_____"20___ г. </w:t>
            </w:r>
          </w:p>
        </w:tc>
      </w:tr>
      <w:tr w:rsidR="00B306FC" w:rsidRPr="002D5290" w:rsidTr="00BF41AD">
        <w:trPr>
          <w:trHeight w:val="12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r>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r>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r>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r>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both"/>
              <w:rPr>
                <w:i/>
                <w:iCs/>
                <w:sz w:val="20"/>
                <w:szCs w:val="20"/>
                <w:lang w:eastAsia="ru-RU"/>
              </w:rPr>
            </w:pPr>
            <w:r>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both"/>
              <w:rPr>
                <w:i/>
                <w:iCs/>
                <w:sz w:val="20"/>
                <w:szCs w:val="20"/>
                <w:lang w:eastAsia="ru-RU"/>
              </w:rPr>
            </w:pPr>
            <w:r>
              <w:rPr>
                <w:i/>
                <w:iCs/>
                <w:sz w:val="20"/>
                <w:szCs w:val="20"/>
                <w:lang w:eastAsia="ru-RU"/>
              </w:rPr>
              <w:t> </w:t>
            </w:r>
          </w:p>
        </w:tc>
      </w:tr>
      <w:tr w:rsidR="00B306FC" w:rsidRPr="002D5290" w:rsidTr="00BF41AD">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B306FC" w:rsidRPr="002D5290" w:rsidRDefault="00B306FC" w:rsidP="00BF41AD">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306FC" w:rsidRPr="002D5290" w:rsidRDefault="00B306FC" w:rsidP="00BF41AD">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B306FC" w:rsidRPr="002D5290" w:rsidRDefault="00B306FC" w:rsidP="00BF41AD">
            <w:pPr>
              <w:suppressAutoHyphens w:val="0"/>
              <w:jc w:val="center"/>
              <w:rPr>
                <w:sz w:val="20"/>
                <w:szCs w:val="20"/>
                <w:lang w:eastAsia="ru-RU"/>
              </w:rPr>
            </w:pPr>
            <w:r>
              <w:rPr>
                <w:sz w:val="20"/>
                <w:szCs w:val="20"/>
                <w:lang w:eastAsia="ru-RU"/>
              </w:rPr>
              <w:t>выполнено работ (оказано услуг)</w:t>
            </w:r>
          </w:p>
        </w:tc>
      </w:tr>
      <w:tr w:rsidR="00B306FC" w:rsidRPr="002D5290" w:rsidTr="00BF41AD">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B306FC" w:rsidRPr="002D5290" w:rsidRDefault="00B306FC" w:rsidP="00BF41AD">
            <w:pPr>
              <w:suppressAutoHyphens w:val="0"/>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B306FC" w:rsidRPr="002D5290" w:rsidRDefault="00B306FC" w:rsidP="00BF41AD">
            <w:pPr>
              <w:suppressAutoHyphens w:val="0"/>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306FC" w:rsidRPr="002D5290" w:rsidRDefault="00B306FC" w:rsidP="00BF41AD">
            <w:pPr>
              <w:suppressAutoHyphens w:val="0"/>
              <w:rPr>
                <w:sz w:val="20"/>
                <w:szCs w:val="20"/>
                <w:lang w:eastAsia="ru-RU"/>
              </w:rPr>
            </w:pPr>
            <w:r>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B306FC" w:rsidRPr="002D5290" w:rsidRDefault="00B306FC" w:rsidP="00BF41AD">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B306FC" w:rsidRPr="002D5290" w:rsidRDefault="00B306FC" w:rsidP="00BF41AD">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B306FC" w:rsidRPr="002D5290" w:rsidRDefault="00B306FC" w:rsidP="00BF41AD">
            <w:pPr>
              <w:suppressAutoHyphens w:val="0"/>
              <w:jc w:val="center"/>
              <w:rPr>
                <w:sz w:val="20"/>
                <w:szCs w:val="20"/>
                <w:lang w:eastAsia="ru-RU"/>
              </w:rPr>
            </w:pPr>
            <w:r>
              <w:rPr>
                <w:sz w:val="20"/>
                <w:szCs w:val="20"/>
                <w:lang w:eastAsia="ru-RU"/>
              </w:rPr>
              <w:t>НДС,</w:t>
            </w:r>
            <w:r>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B306FC" w:rsidRPr="002D5290" w:rsidRDefault="00B306FC" w:rsidP="00BF41AD">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B306FC" w:rsidRPr="002D5290" w:rsidTr="00BF41AD">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r>
      <w:tr w:rsidR="00B306FC" w:rsidRPr="002D5290" w:rsidTr="00BF41AD">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r>
      <w:tr w:rsidR="00B306FC" w:rsidRPr="002D5290" w:rsidTr="00BF41AD">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lastRenderedPageBreak/>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r>
      <w:tr w:rsidR="00B306FC" w:rsidRPr="002D5290" w:rsidTr="00BF41AD">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right"/>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jc w:val="center"/>
              <w:rPr>
                <w:b/>
                <w:bCs/>
                <w:i/>
                <w:iCs/>
                <w:sz w:val="20"/>
                <w:szCs w:val="20"/>
                <w:lang w:eastAsia="ru-RU"/>
              </w:rPr>
            </w:pPr>
            <w:r>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b/>
                <w:bCs/>
                <w:i/>
                <w:iCs/>
                <w:sz w:val="20"/>
                <w:szCs w:val="20"/>
                <w:lang w:eastAsia="ru-RU"/>
              </w:rPr>
            </w:pPr>
            <w:r>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b/>
                <w:bCs/>
                <w:i/>
                <w:iCs/>
                <w:sz w:val="20"/>
                <w:szCs w:val="20"/>
                <w:lang w:eastAsia="ru-RU"/>
              </w:rPr>
            </w:pPr>
            <w:r>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b/>
                <w:bCs/>
                <w:i/>
                <w:iCs/>
                <w:sz w:val="20"/>
                <w:szCs w:val="20"/>
                <w:lang w:eastAsia="ru-RU"/>
              </w:rPr>
            </w:pPr>
            <w:r>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b/>
                <w:bCs/>
                <w:i/>
                <w:iCs/>
                <w:sz w:val="20"/>
                <w:szCs w:val="20"/>
                <w:lang w:eastAsia="ru-RU"/>
              </w:rPr>
            </w:pPr>
            <w:r>
              <w:rPr>
                <w:b/>
                <w:bCs/>
                <w:i/>
                <w:iCs/>
                <w:sz w:val="20"/>
                <w:szCs w:val="20"/>
                <w:lang w:eastAsia="ru-RU"/>
              </w:rPr>
              <w:t> </w:t>
            </w:r>
          </w:p>
        </w:tc>
      </w:tr>
      <w:tr w:rsidR="00B306FC" w:rsidRPr="002D5290" w:rsidTr="00BF41AD">
        <w:trPr>
          <w:trHeight w:val="188"/>
        </w:trPr>
        <w:tc>
          <w:tcPr>
            <w:tcW w:w="3543" w:type="dxa"/>
            <w:gridSpan w:val="4"/>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B306FC" w:rsidRPr="002D5290" w:rsidRDefault="00B306FC" w:rsidP="00BF41AD">
            <w:pPr>
              <w:suppressAutoHyphens w:val="0"/>
              <w:jc w:val="right"/>
              <w:rPr>
                <w:i/>
                <w:iCs/>
                <w:sz w:val="20"/>
                <w:szCs w:val="20"/>
                <w:lang w:eastAsia="ru-RU"/>
              </w:rPr>
            </w:pPr>
            <w:r>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BF41AD">
            <w:pPr>
              <w:suppressAutoHyphens w:val="0"/>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BF41AD">
            <w:pPr>
              <w:suppressAutoHyphens w:val="0"/>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b/>
                <w:bCs/>
                <w:sz w:val="20"/>
                <w:szCs w:val="20"/>
                <w:lang w:eastAsia="ru-RU"/>
              </w:rPr>
            </w:pPr>
            <w:r>
              <w:rPr>
                <w:b/>
                <w:bCs/>
                <w:sz w:val="20"/>
                <w:szCs w:val="20"/>
                <w:lang w:eastAsia="ru-RU"/>
              </w:rPr>
              <w:t> </w:t>
            </w:r>
          </w:p>
        </w:tc>
      </w:tr>
      <w:tr w:rsidR="00B306FC" w:rsidRPr="002D5290" w:rsidTr="00BF41AD">
        <w:trPr>
          <w:trHeight w:val="111"/>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364" w:type="dxa"/>
            <w:tcBorders>
              <w:top w:val="nil"/>
              <w:left w:val="nil"/>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jc w:val="center"/>
              <w:rPr>
                <w:b/>
                <w:bCs/>
                <w:sz w:val="20"/>
                <w:szCs w:val="20"/>
                <w:lang w:eastAsia="ru-RU"/>
              </w:rPr>
            </w:pPr>
          </w:p>
        </w:tc>
      </w:tr>
      <w:tr w:rsidR="00B306FC" w:rsidRPr="002D5290" w:rsidTr="00BF41AD">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b/>
                <w:bCs/>
                <w:lang w:eastAsia="ru-RU"/>
              </w:rPr>
            </w:pPr>
            <w:r>
              <w:rPr>
                <w:b/>
                <w:bCs/>
                <w:sz w:val="22"/>
                <w:szCs w:val="22"/>
                <w:lang w:eastAsia="ru-RU"/>
              </w:rPr>
              <w:t> </w:t>
            </w:r>
          </w:p>
        </w:tc>
      </w:tr>
      <w:tr w:rsidR="00B306FC" w:rsidRPr="002D5290" w:rsidTr="00BF41AD">
        <w:trPr>
          <w:trHeight w:val="12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договора (наряда-заказа)</w:t>
            </w:r>
          </w:p>
        </w:tc>
      </w:tr>
      <w:tr w:rsidR="00B306FC" w:rsidRPr="002D5290" w:rsidTr="00BF41AD">
        <w:trPr>
          <w:trHeight w:val="211"/>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b/>
                <w:bCs/>
                <w:sz w:val="20"/>
                <w:szCs w:val="20"/>
                <w:lang w:eastAsia="ru-RU"/>
              </w:rPr>
            </w:pPr>
          </w:p>
        </w:tc>
      </w:tr>
      <w:tr w:rsidR="00B306FC" w:rsidRPr="002D5290" w:rsidTr="00BF41AD">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221"/>
        </w:trPr>
        <w:tc>
          <w:tcPr>
            <w:tcW w:w="4020" w:type="dxa"/>
            <w:gridSpan w:val="5"/>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B306FC" w:rsidRPr="002D5290" w:rsidTr="00BF41AD">
        <w:trPr>
          <w:trHeight w:val="188"/>
        </w:trPr>
        <w:tc>
          <w:tcPr>
            <w:tcW w:w="4020" w:type="dxa"/>
            <w:gridSpan w:val="5"/>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r>
              <w:rPr>
                <w:sz w:val="20"/>
                <w:szCs w:val="20"/>
                <w:lang w:eastAsia="ru-RU"/>
              </w:rPr>
              <w:t>ЗАКАЗЧИК</w:t>
            </w:r>
          </w:p>
        </w:tc>
      </w:tr>
      <w:tr w:rsidR="00B306FC" w:rsidRPr="002D5290" w:rsidTr="00BF41AD">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jc w:val="center"/>
              <w:rPr>
                <w:b/>
                <w:bCs/>
                <w:sz w:val="20"/>
                <w:szCs w:val="20"/>
                <w:lang w:eastAsia="ru-RU"/>
              </w:rPr>
            </w:pPr>
            <w:r>
              <w:rPr>
                <w:b/>
                <w:bCs/>
                <w:sz w:val="20"/>
                <w:szCs w:val="20"/>
                <w:lang w:eastAsia="ru-RU"/>
              </w:rPr>
              <w:t> </w:t>
            </w:r>
          </w:p>
        </w:tc>
      </w:tr>
      <w:tr w:rsidR="00B306FC" w:rsidRPr="002D5290" w:rsidTr="00BF41AD">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(должность)</w:t>
            </w:r>
          </w:p>
        </w:tc>
      </w:tr>
      <w:tr w:rsidR="00B306FC" w:rsidRPr="002D5290" w:rsidTr="00BF41AD">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B306FC" w:rsidRPr="002D5290" w:rsidRDefault="00B306FC" w:rsidP="00BF41AD">
            <w:pPr>
              <w:suppressAutoHyphens w:val="0"/>
              <w:jc w:val="center"/>
              <w:rPr>
                <w:i/>
                <w:iCs/>
                <w:sz w:val="20"/>
                <w:szCs w:val="20"/>
                <w:u w:val="single"/>
                <w:lang w:eastAsia="ru-RU"/>
              </w:rPr>
            </w:pPr>
            <w:r>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jc w:val="center"/>
              <w:rPr>
                <w:i/>
                <w:iCs/>
                <w:sz w:val="20"/>
                <w:szCs w:val="20"/>
                <w:u w:val="single"/>
                <w:lang w:eastAsia="ru-RU"/>
              </w:rPr>
            </w:pPr>
            <w:r>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i/>
                <w:iCs/>
                <w:sz w:val="20"/>
                <w:szCs w:val="20"/>
                <w:lang w:eastAsia="ru-RU"/>
              </w:rPr>
            </w:pPr>
            <w:r>
              <w:rPr>
                <w:i/>
                <w:iCs/>
                <w:sz w:val="20"/>
                <w:szCs w:val="20"/>
                <w:lang w:eastAsia="ru-RU"/>
              </w:rPr>
              <w:t> </w:t>
            </w:r>
          </w:p>
        </w:tc>
      </w:tr>
      <w:tr w:rsidR="00B306FC" w:rsidRPr="002D5290" w:rsidTr="00BF41AD">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B306FC" w:rsidRPr="002D5290" w:rsidRDefault="00B306FC" w:rsidP="00BF41AD">
            <w:pPr>
              <w:suppressAutoHyphens w:val="0"/>
              <w:jc w:val="center"/>
              <w:rPr>
                <w:sz w:val="16"/>
                <w:szCs w:val="16"/>
                <w:lang w:eastAsia="ru-RU"/>
              </w:rPr>
            </w:pPr>
            <w:r>
              <w:rPr>
                <w:sz w:val="16"/>
                <w:szCs w:val="16"/>
                <w:lang w:eastAsia="ru-RU"/>
              </w:rPr>
              <w:t>(расшифровка подписи)</w:t>
            </w:r>
          </w:p>
        </w:tc>
      </w:tr>
      <w:tr w:rsidR="00B306FC" w:rsidRPr="002D5290" w:rsidTr="00BF41AD">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М.П.</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sz w:val="20"/>
                <w:szCs w:val="20"/>
                <w:lang w:eastAsia="ru-RU"/>
              </w:rPr>
            </w:pPr>
            <w:r>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23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color w:val="000000"/>
                <w:lang w:eastAsia="ru-RU"/>
              </w:rPr>
            </w:pPr>
            <w:r>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b/>
                <w:bCs/>
                <w:color w:val="00000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221"/>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color w:val="000000"/>
                <w:lang w:eastAsia="ru-RU"/>
              </w:rPr>
            </w:pPr>
            <w:r>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color w:val="00000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232"/>
        </w:trPr>
        <w:tc>
          <w:tcPr>
            <w:tcW w:w="3179" w:type="dxa"/>
            <w:gridSpan w:val="3"/>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b/>
                <w:bCs/>
                <w:lang w:eastAsia="ru-RU"/>
              </w:rPr>
            </w:pPr>
            <w:r>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23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232"/>
        </w:trPr>
        <w:tc>
          <w:tcPr>
            <w:tcW w:w="3179" w:type="dxa"/>
            <w:gridSpan w:val="3"/>
            <w:tcBorders>
              <w:top w:val="nil"/>
              <w:left w:val="single" w:sz="4" w:space="0" w:color="FFFFFF"/>
              <w:bottom w:val="nil"/>
              <w:right w:val="nil"/>
            </w:tcBorders>
            <w:shd w:val="clear" w:color="auto" w:fill="auto"/>
            <w:noWrap/>
            <w:vAlign w:val="bottom"/>
            <w:hideMark/>
          </w:tcPr>
          <w:p w:rsidR="00B306FC" w:rsidRPr="002D5290" w:rsidRDefault="00B306FC" w:rsidP="00BF41AD">
            <w:pPr>
              <w:suppressAutoHyphens w:val="0"/>
              <w:jc w:val="center"/>
              <w:rPr>
                <w:b/>
                <w:bCs/>
                <w:lang w:eastAsia="ru-RU"/>
              </w:rPr>
            </w:pPr>
            <w:r>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BF41AD">
            <w:pPr>
              <w:suppressAutoHyphens w:val="0"/>
              <w:rPr>
                <w:b/>
                <w:bCs/>
                <w:lang w:eastAsia="ru-RU"/>
              </w:rPr>
            </w:pPr>
          </w:p>
        </w:tc>
        <w:tc>
          <w:tcPr>
            <w:tcW w:w="3453" w:type="dxa"/>
            <w:gridSpan w:val="8"/>
            <w:tcBorders>
              <w:top w:val="nil"/>
              <w:left w:val="nil"/>
              <w:bottom w:val="nil"/>
              <w:right w:val="nil"/>
            </w:tcBorders>
            <w:shd w:val="clear" w:color="auto" w:fill="auto"/>
            <w:noWrap/>
            <w:vAlign w:val="bottom"/>
            <w:hideMark/>
          </w:tcPr>
          <w:p w:rsidR="00B306FC" w:rsidRPr="002D5290" w:rsidRDefault="00B306FC" w:rsidP="00BF41AD">
            <w:pPr>
              <w:suppressAutoHyphens w:val="0"/>
              <w:jc w:val="center"/>
              <w:rPr>
                <w:b/>
                <w:bCs/>
                <w:lang w:eastAsia="ru-RU"/>
              </w:rPr>
            </w:pPr>
            <w:r>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B306FC" w:rsidRPr="002D5290" w:rsidRDefault="00B306FC" w:rsidP="00BF41AD">
            <w:pPr>
              <w:suppressAutoHyphens w:val="0"/>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BF41AD">
            <w:pPr>
              <w:suppressAutoHyphens w:val="0"/>
              <w:rPr>
                <w:sz w:val="20"/>
                <w:szCs w:val="20"/>
                <w:lang w:eastAsia="ru-RU"/>
              </w:rPr>
            </w:pPr>
          </w:p>
        </w:tc>
      </w:tr>
      <w:tr w:rsidR="00B306FC" w:rsidRPr="002D5290" w:rsidTr="00BF41AD">
        <w:tblPrEx>
          <w:tblBorders>
            <w:top w:val="single" w:sz="4" w:space="0" w:color="FFFFFF"/>
          </w:tblBorders>
          <w:tblLook w:val="0000"/>
        </w:tblPrEx>
        <w:trPr>
          <w:trHeight w:val="74"/>
        </w:trPr>
        <w:tc>
          <w:tcPr>
            <w:tcW w:w="9768" w:type="dxa"/>
            <w:gridSpan w:val="18"/>
          </w:tcPr>
          <w:p w:rsidR="00B306FC" w:rsidRPr="002D5290" w:rsidRDefault="00B306FC" w:rsidP="00BF41AD"/>
        </w:tc>
      </w:tr>
    </w:tbl>
    <w:p w:rsidR="00B306FC" w:rsidRPr="002D5290" w:rsidRDefault="00B306FC" w:rsidP="004B7B2C"/>
    <w:p w:rsidR="00B306FC" w:rsidRPr="002D5290" w:rsidRDefault="00B306FC" w:rsidP="004B7B2C"/>
    <w:p w:rsidR="00B306FC" w:rsidRPr="002D5290" w:rsidRDefault="00B306FC" w:rsidP="004B7B2C"/>
    <w:p w:rsidR="00B306FC" w:rsidRPr="002D5290" w:rsidRDefault="00B306FC" w:rsidP="004B7B2C">
      <w:pPr>
        <w:jc w:val="right"/>
        <w:rPr>
          <w:b/>
        </w:rPr>
      </w:pPr>
      <w:r>
        <w:br w:type="page"/>
      </w:r>
      <w:r>
        <w:rPr>
          <w:b/>
        </w:rPr>
        <w:lastRenderedPageBreak/>
        <w:t>Приложение № 2</w:t>
      </w:r>
    </w:p>
    <w:p w:rsidR="00B306FC" w:rsidRPr="002D5290" w:rsidRDefault="00B306FC" w:rsidP="004B7B2C">
      <w:pPr>
        <w:jc w:val="right"/>
      </w:pPr>
      <w:r>
        <w:rPr>
          <w:b/>
        </w:rPr>
        <w:t>к Техническому заданию</w:t>
      </w:r>
    </w:p>
    <w:p w:rsidR="00B306FC" w:rsidRPr="002D5290" w:rsidRDefault="00B306FC" w:rsidP="004B7B2C"/>
    <w:p w:rsidR="00B306FC" w:rsidRPr="002D5290" w:rsidRDefault="00B306FC" w:rsidP="004B7B2C"/>
    <w:p w:rsidR="00B306FC" w:rsidRPr="002D5290" w:rsidRDefault="00B306FC" w:rsidP="004B7B2C">
      <w:pPr>
        <w:jc w:val="center"/>
        <w:rPr>
          <w:sz w:val="28"/>
          <w:szCs w:val="28"/>
        </w:rPr>
      </w:pPr>
      <w:r>
        <w:rPr>
          <w:b/>
          <w:sz w:val="28"/>
          <w:szCs w:val="28"/>
        </w:rPr>
        <w:t xml:space="preserve">Перечень документов необходимых для составления технического отчета производства,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w:t>
      </w:r>
      <w:r>
        <w:rPr>
          <w:sz w:val="28"/>
          <w:szCs w:val="28"/>
        </w:rPr>
        <w:t>.</w:t>
      </w:r>
    </w:p>
    <w:p w:rsidR="00B306FC" w:rsidRPr="002D5290" w:rsidRDefault="00B306FC" w:rsidP="004B7B2C">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B306FC" w:rsidRPr="002D5290" w:rsidTr="00BF41AD">
        <w:tc>
          <w:tcPr>
            <w:tcW w:w="675" w:type="dxa"/>
          </w:tcPr>
          <w:p w:rsidR="00B306FC" w:rsidRPr="002D5290" w:rsidRDefault="00B306FC" w:rsidP="00BF41AD">
            <w:pPr>
              <w:jc w:val="center"/>
              <w:rPr>
                <w:sz w:val="28"/>
                <w:szCs w:val="28"/>
              </w:rPr>
            </w:pPr>
            <w:r>
              <w:rPr>
                <w:sz w:val="28"/>
                <w:szCs w:val="28"/>
              </w:rPr>
              <w:t>№</w:t>
            </w:r>
          </w:p>
          <w:p w:rsidR="00B306FC" w:rsidRPr="002D5290" w:rsidRDefault="00B306FC" w:rsidP="00BF41AD">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B306FC" w:rsidRPr="002D5290" w:rsidRDefault="00B306FC" w:rsidP="00BF41AD">
            <w:pPr>
              <w:jc w:val="center"/>
              <w:rPr>
                <w:sz w:val="28"/>
                <w:szCs w:val="28"/>
              </w:rPr>
            </w:pPr>
            <w:r>
              <w:rPr>
                <w:sz w:val="28"/>
                <w:szCs w:val="28"/>
              </w:rPr>
              <w:t>Наименование</w:t>
            </w:r>
          </w:p>
        </w:tc>
        <w:tc>
          <w:tcPr>
            <w:tcW w:w="1418" w:type="dxa"/>
          </w:tcPr>
          <w:p w:rsidR="00B306FC" w:rsidRPr="002D5290" w:rsidRDefault="00B306FC" w:rsidP="00BF41AD">
            <w:pPr>
              <w:jc w:val="center"/>
              <w:rPr>
                <w:sz w:val="28"/>
                <w:szCs w:val="28"/>
              </w:rPr>
            </w:pPr>
            <w:r>
              <w:rPr>
                <w:sz w:val="28"/>
                <w:szCs w:val="28"/>
              </w:rPr>
              <w:t>Кол-во</w:t>
            </w:r>
          </w:p>
        </w:tc>
      </w:tr>
      <w:tr w:rsidR="00B306FC" w:rsidRPr="002D5290" w:rsidTr="00BF41AD">
        <w:tc>
          <w:tcPr>
            <w:tcW w:w="675" w:type="dxa"/>
          </w:tcPr>
          <w:p w:rsidR="00B306FC" w:rsidRPr="002D5290" w:rsidRDefault="00B306FC" w:rsidP="00BF41AD">
            <w:pPr>
              <w:jc w:val="center"/>
              <w:rPr>
                <w:sz w:val="28"/>
                <w:szCs w:val="28"/>
              </w:rPr>
            </w:pPr>
            <w:r>
              <w:rPr>
                <w:sz w:val="28"/>
                <w:szCs w:val="28"/>
              </w:rPr>
              <w:t>1</w:t>
            </w:r>
          </w:p>
        </w:tc>
        <w:tc>
          <w:tcPr>
            <w:tcW w:w="7513" w:type="dxa"/>
          </w:tcPr>
          <w:p w:rsidR="00B306FC" w:rsidRPr="002D5290" w:rsidRDefault="00B306FC" w:rsidP="00BF41AD">
            <w:pPr>
              <w:autoSpaceDE w:val="0"/>
              <w:jc w:val="both"/>
              <w:rPr>
                <w:sz w:val="28"/>
                <w:szCs w:val="28"/>
              </w:rPr>
            </w:pPr>
            <w:r>
              <w:t>Акт технического состояния ПС</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2</w:t>
            </w:r>
          </w:p>
        </w:tc>
        <w:tc>
          <w:tcPr>
            <w:tcW w:w="7513" w:type="dxa"/>
          </w:tcPr>
          <w:p w:rsidR="00B306FC" w:rsidRPr="002D5290" w:rsidRDefault="00B306FC" w:rsidP="00BF41AD">
            <w:pPr>
              <w:autoSpaceDE w:val="0"/>
              <w:jc w:val="both"/>
              <w:rPr>
                <w:sz w:val="28"/>
                <w:szCs w:val="28"/>
              </w:rPr>
            </w:pPr>
            <w:r>
              <w:t xml:space="preserve">Акт осмотра металлоконструкции (с приложением карт осмотра, результатов измерений по неразрушающему контролю и </w:t>
            </w:r>
            <w:proofErr w:type="spellStart"/>
            <w:r>
              <w:t>толщинометрии</w:t>
            </w:r>
            <w:proofErr w:type="spellEnd"/>
            <w:r>
              <w:t>, ведомости дефектов, схем расположения дефектов)</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3</w:t>
            </w:r>
          </w:p>
        </w:tc>
        <w:tc>
          <w:tcPr>
            <w:tcW w:w="7513" w:type="dxa"/>
          </w:tcPr>
          <w:p w:rsidR="00B306FC" w:rsidRPr="002D5290" w:rsidRDefault="00B306FC" w:rsidP="00BF41AD">
            <w:pPr>
              <w:autoSpaceDE w:val="0"/>
              <w:jc w:val="both"/>
              <w:rPr>
                <w:sz w:val="28"/>
                <w:szCs w:val="28"/>
              </w:rPr>
            </w:pPr>
            <w: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4</w:t>
            </w:r>
          </w:p>
        </w:tc>
        <w:tc>
          <w:tcPr>
            <w:tcW w:w="7513" w:type="dxa"/>
          </w:tcPr>
          <w:p w:rsidR="00B306FC" w:rsidRPr="002D5290" w:rsidRDefault="00B306FC" w:rsidP="00BF41AD">
            <w:pPr>
              <w:autoSpaceDE w:val="0"/>
              <w:jc w:val="both"/>
              <w:rPr>
                <w:sz w:val="28"/>
                <w:szCs w:val="28"/>
              </w:rPr>
            </w:pPr>
            <w:r>
              <w:t>Результаты измерения геометрических параметров металлоконструкции ПС (с приложением карты и схемы проведенных замеров)</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5</w:t>
            </w:r>
          </w:p>
        </w:tc>
        <w:tc>
          <w:tcPr>
            <w:tcW w:w="7513" w:type="dxa"/>
          </w:tcPr>
          <w:p w:rsidR="00B306FC" w:rsidRPr="002D5290" w:rsidRDefault="00B306FC" w:rsidP="00BF41AD">
            <w:pPr>
              <w:autoSpaceDE w:val="0"/>
              <w:jc w:val="both"/>
              <w:rPr>
                <w:sz w:val="28"/>
                <w:szCs w:val="28"/>
              </w:rPr>
            </w:pPr>
            <w:r>
              <w:t>Акт осмотра механической части ПС (с приложением карты осмотра и ведомости дефектов)</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6</w:t>
            </w:r>
          </w:p>
        </w:tc>
        <w:tc>
          <w:tcPr>
            <w:tcW w:w="7513" w:type="dxa"/>
          </w:tcPr>
          <w:p w:rsidR="00B306FC" w:rsidRPr="002D5290" w:rsidRDefault="00B306FC" w:rsidP="00BF41AD">
            <w:pPr>
              <w:autoSpaceDE w:val="0"/>
              <w:jc w:val="both"/>
              <w:rPr>
                <w:sz w:val="28"/>
                <w:szCs w:val="28"/>
              </w:rPr>
            </w:pPr>
            <w:r>
              <w:t>Акт осмотра электрической части ПС (с приложением карты осмотра и ведомости дефектов)</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7</w:t>
            </w:r>
          </w:p>
        </w:tc>
        <w:tc>
          <w:tcPr>
            <w:tcW w:w="7513" w:type="dxa"/>
          </w:tcPr>
          <w:p w:rsidR="00B306FC" w:rsidRPr="002D5290" w:rsidRDefault="00B306FC" w:rsidP="00BF41AD">
            <w:pPr>
              <w:autoSpaceDE w:val="0"/>
              <w:jc w:val="both"/>
              <w:rPr>
                <w:sz w:val="28"/>
                <w:szCs w:val="28"/>
              </w:rPr>
            </w:pPr>
            <w:r>
              <w:t>Акт осмотра гидравлической части ПС (с приложением карты осмотра и ведомости дефектов)</w:t>
            </w:r>
          </w:p>
        </w:tc>
        <w:tc>
          <w:tcPr>
            <w:tcW w:w="1418" w:type="dxa"/>
          </w:tcPr>
          <w:p w:rsidR="00B306FC" w:rsidRPr="002D5290" w:rsidRDefault="00B306FC" w:rsidP="00BF41AD">
            <w:pPr>
              <w:jc w:val="center"/>
              <w:rPr>
                <w:sz w:val="28"/>
                <w:szCs w:val="28"/>
              </w:rPr>
            </w:pPr>
            <w:r>
              <w:rPr>
                <w:sz w:val="28"/>
                <w:szCs w:val="28"/>
              </w:rPr>
              <w:t>1</w:t>
            </w:r>
          </w:p>
        </w:tc>
      </w:tr>
      <w:tr w:rsidR="00B306FC" w:rsidRPr="002D5290" w:rsidTr="00BF41AD">
        <w:tc>
          <w:tcPr>
            <w:tcW w:w="675" w:type="dxa"/>
          </w:tcPr>
          <w:p w:rsidR="00B306FC" w:rsidRPr="002D5290" w:rsidRDefault="00B306FC" w:rsidP="00BF41AD">
            <w:pPr>
              <w:jc w:val="center"/>
              <w:rPr>
                <w:sz w:val="28"/>
                <w:szCs w:val="28"/>
              </w:rPr>
            </w:pPr>
            <w:r>
              <w:rPr>
                <w:sz w:val="28"/>
                <w:szCs w:val="28"/>
              </w:rPr>
              <w:t>8</w:t>
            </w:r>
          </w:p>
        </w:tc>
        <w:tc>
          <w:tcPr>
            <w:tcW w:w="7513" w:type="dxa"/>
          </w:tcPr>
          <w:p w:rsidR="00B306FC" w:rsidRPr="002D5290" w:rsidRDefault="00B306FC" w:rsidP="00BF41AD">
            <w:pPr>
              <w:autoSpaceDE w:val="0"/>
              <w:jc w:val="both"/>
              <w:rPr>
                <w:sz w:val="28"/>
                <w:szCs w:val="28"/>
              </w:rPr>
            </w:pPr>
            <w:r>
              <w:t>Акт осмотра и проверки приборов и устройств безопасности (с приложением карты осмотра и ведомости дефектов)</w:t>
            </w:r>
          </w:p>
        </w:tc>
        <w:tc>
          <w:tcPr>
            <w:tcW w:w="1418" w:type="dxa"/>
          </w:tcPr>
          <w:p w:rsidR="00B306FC" w:rsidRPr="002D5290" w:rsidRDefault="00B306FC" w:rsidP="00BF41AD">
            <w:pPr>
              <w:jc w:val="center"/>
              <w:rPr>
                <w:sz w:val="28"/>
                <w:szCs w:val="28"/>
              </w:rPr>
            </w:pPr>
            <w:r>
              <w:rPr>
                <w:sz w:val="28"/>
                <w:szCs w:val="28"/>
              </w:rPr>
              <w:t>1</w:t>
            </w:r>
          </w:p>
        </w:tc>
      </w:tr>
    </w:tbl>
    <w:p w:rsidR="00B306FC" w:rsidRPr="002D5290" w:rsidRDefault="00B306FC" w:rsidP="004B7B2C">
      <w:pPr>
        <w:jc w:val="center"/>
        <w:rPr>
          <w:sz w:val="28"/>
          <w:szCs w:val="28"/>
        </w:rPr>
      </w:pPr>
    </w:p>
    <w:p w:rsidR="00B306FC" w:rsidRPr="002D5290" w:rsidRDefault="00B306FC" w:rsidP="004B7B2C">
      <w:pPr>
        <w:jc w:val="center"/>
        <w:rPr>
          <w:sz w:val="28"/>
          <w:szCs w:val="28"/>
        </w:rPr>
      </w:pPr>
    </w:p>
    <w:p w:rsidR="00B306FC" w:rsidRPr="002D5290" w:rsidRDefault="00B306FC" w:rsidP="004B7B2C">
      <w:pPr>
        <w:ind w:firstLine="708"/>
        <w:jc w:val="both"/>
        <w:rPr>
          <w:sz w:val="28"/>
          <w:szCs w:val="28"/>
        </w:rPr>
      </w:pPr>
      <w:r>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B306FC" w:rsidRDefault="00B306FC" w:rsidP="004B7B2C">
      <w:pPr>
        <w:pStyle w:val="1"/>
        <w:spacing w:before="0" w:after="0"/>
        <w:jc w:val="center"/>
      </w:pPr>
    </w:p>
    <w:p w:rsidR="00B306FC" w:rsidRDefault="00B306FC" w:rsidP="004B7B2C">
      <w:pPr>
        <w:pStyle w:val="1"/>
        <w:spacing w:before="0" w:after="0"/>
        <w:jc w:val="center"/>
      </w:pPr>
    </w:p>
    <w:p w:rsidR="00B306FC" w:rsidRDefault="00B306FC" w:rsidP="004B7B2C"/>
    <w:p w:rsidR="00FB2ECE" w:rsidRDefault="00FB2ECE" w:rsidP="004B7B2C"/>
    <w:p w:rsidR="00FB2ECE" w:rsidRDefault="00FB2ECE" w:rsidP="004B7B2C"/>
    <w:p w:rsidR="00B306FC" w:rsidRDefault="00B306FC" w:rsidP="004B7B2C"/>
    <w:p w:rsidR="00B306FC" w:rsidRPr="00146DB1" w:rsidRDefault="00B306FC" w:rsidP="004B7B2C"/>
    <w:p w:rsidR="00B306FC" w:rsidRDefault="00B306FC" w:rsidP="004B7B2C">
      <w:pPr>
        <w:pStyle w:val="1"/>
        <w:spacing w:before="0" w:after="0"/>
        <w:jc w:val="center"/>
      </w:pPr>
    </w:p>
    <w:p w:rsidR="00B306FC" w:rsidRDefault="00B306FC" w:rsidP="004B7B2C">
      <w:pPr>
        <w:pStyle w:val="1"/>
        <w:spacing w:before="0" w:after="0"/>
        <w:jc w:val="center"/>
      </w:pPr>
    </w:p>
    <w:p w:rsidR="00B306FC" w:rsidRPr="00146DB1" w:rsidRDefault="00B306FC" w:rsidP="004B7B2C"/>
    <w:p w:rsidR="00B306FC" w:rsidRDefault="00B306FC"/>
    <w:p w:rsidR="002E18D3" w:rsidRDefault="002E18D3" w:rsidP="00BE392D">
      <w:pPr>
        <w:pStyle w:val="1"/>
        <w:spacing w:before="0" w:after="0"/>
        <w:jc w:val="center"/>
      </w:pPr>
      <w:r>
        <w:lastRenderedPageBreak/>
        <w:t xml:space="preserve">Раздел 5. Информационная карта </w:t>
      </w:r>
    </w:p>
    <w:p w:rsidR="001B6597" w:rsidRPr="001B6597" w:rsidRDefault="001B6597" w:rsidP="001B6597"/>
    <w:p w:rsidR="002E18D3" w:rsidRPr="002D122B" w:rsidRDefault="002E18D3" w:rsidP="002D122B">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B306FC" w:rsidRDefault="00EF44EC">
            <w:r>
              <w:rPr>
                <w:snapToGrid w:val="0"/>
              </w:rPr>
              <w:t xml:space="preserve">Запрос предложений среди субъектов МСП № ЗП-МСП-НКПЗАБ-18-0033 по предмету закупки "Выполнение работ по капитальному ремонту крана XJCM RT-75 с выдачей разрешения </w:t>
            </w:r>
            <w:proofErr w:type="spellStart"/>
            <w:r>
              <w:rPr>
                <w:snapToGrid w:val="0"/>
              </w:rPr>
              <w:t>Ростехнадзора</w:t>
            </w:r>
            <w:proofErr w:type="spellEnd"/>
            <w:r>
              <w:rPr>
                <w:snapToGrid w:val="0"/>
              </w:rPr>
              <w:t xml:space="preserve"> на </w:t>
            </w:r>
            <w:r>
              <w:rPr>
                <w:snapToGrid w:val="0"/>
              </w:rPr>
              <w:t>эксплуатацию для нужд Контейнерного терминала Благовещенск филиала ПАО "</w:t>
            </w:r>
            <w:proofErr w:type="spellStart"/>
            <w:r>
              <w:rPr>
                <w:snapToGrid w:val="0"/>
              </w:rPr>
              <w:t>ТрансКонтейнер</w:t>
            </w:r>
            <w:proofErr w:type="spellEnd"/>
            <w:r>
              <w:rPr>
                <w:snapToGrid w:val="0"/>
              </w:rPr>
              <w:t>" на Забайкальской железной дороге"</w:t>
            </w:r>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t>2.</w:t>
            </w:r>
          </w:p>
        </w:tc>
        <w:tc>
          <w:tcPr>
            <w:tcW w:w="2551" w:type="dxa"/>
          </w:tcPr>
          <w:p w:rsidR="00723377" w:rsidRPr="00F86FAA" w:rsidRDefault="00723377" w:rsidP="007233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B306FC" w:rsidRDefault="00EF44E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w:t>
            </w:r>
            <w:r>
              <w:rPr>
                <w:sz w:val="24"/>
                <w:szCs w:val="24"/>
              </w:rPr>
              <w:t>Функции Организатора выполняет:</w:t>
            </w:r>
          </w:p>
          <w:p w:rsidR="00B306FC" w:rsidRDefault="00EF44EC">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B306FC" w:rsidRDefault="00EF44EC">
            <w:pPr>
              <w:pStyle w:val="19"/>
              <w:ind w:firstLine="0"/>
              <w:rPr>
                <w:sz w:val="24"/>
                <w:szCs w:val="24"/>
              </w:rPr>
            </w:pPr>
            <w:r>
              <w:rPr>
                <w:sz w:val="24"/>
                <w:szCs w:val="24"/>
              </w:rPr>
              <w:t>Адрес: Российская Федерация, 672000, г. Чита, ул. Анохина, д. 91, корпус 2</w:t>
            </w:r>
          </w:p>
          <w:p w:rsidR="00B306FC" w:rsidRDefault="00EF44E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Середин</w:t>
            </w:r>
            <w:r>
              <w:t xml:space="preserve"> Андрей Андреевич, тел. +7(495)7881717, электронный адрес </w:t>
            </w:r>
            <w:proofErr w:type="spellStart"/>
            <w:r>
              <w:t>seredinaa@trcont.ru</w:t>
            </w:r>
            <w:proofErr w:type="spellEnd"/>
            <w:r>
              <w:t>.</w:t>
            </w:r>
          </w:p>
          <w:p w:rsidR="00B306FC" w:rsidRDefault="00B306FC">
            <w:pPr>
              <w:rPr>
                <w:rFonts w:ascii="Calibri" w:hAnsi="Calibri" w:cs="Calibri"/>
                <w:color w:val="000000"/>
                <w:sz w:val="22"/>
                <w:szCs w:val="22"/>
                <w:lang w:eastAsia="ru-RU"/>
              </w:rPr>
            </w:pPr>
          </w:p>
          <w:p w:rsidR="00B306FC" w:rsidRDefault="00EF44EC">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B306FC" w:rsidRDefault="00B306FC">
            <w:pPr>
              <w:pStyle w:val="19"/>
              <w:ind w:firstLine="0"/>
              <w:rPr>
                <w:sz w:val="24"/>
                <w:szCs w:val="24"/>
              </w:rPr>
            </w:pPr>
          </w:p>
          <w:p w:rsidR="00B306FC" w:rsidRDefault="00B306FC">
            <w:pPr>
              <w:pStyle w:val="19"/>
              <w:ind w:firstLine="0"/>
              <w:rPr>
                <w:sz w:val="24"/>
                <w:szCs w:val="24"/>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F86FAA" w:rsidRDefault="008F2787" w:rsidP="008F2787">
            <w:pPr>
              <w:pStyle w:val="Default"/>
              <w:rPr>
                <w:b/>
                <w:color w:val="auto"/>
              </w:rPr>
            </w:pPr>
            <w:r>
              <w:rPr>
                <w:b/>
                <w:color w:val="auto"/>
              </w:rPr>
              <w:t>Дата опубликования извещения о проведении Запроса предложений</w:t>
            </w:r>
          </w:p>
        </w:tc>
        <w:tc>
          <w:tcPr>
            <w:tcW w:w="6768" w:type="dxa"/>
          </w:tcPr>
          <w:p w:rsidR="00B306FC" w:rsidRDefault="00EF44EC">
            <w:pPr>
              <w:pStyle w:val="19"/>
              <w:ind w:firstLine="0"/>
              <w:rPr>
                <w:b/>
                <w:sz w:val="24"/>
                <w:szCs w:val="24"/>
              </w:rPr>
            </w:pPr>
            <w:bookmarkStart w:id="4" w:name="OLE_LINK9"/>
            <w:bookmarkStart w:id="5" w:name="OLE_LINK8"/>
            <w:r>
              <w:rPr>
                <w:sz w:val="24"/>
                <w:szCs w:val="24"/>
              </w:rPr>
              <w:t>«29» октября 2018 года</w:t>
            </w:r>
            <w:bookmarkEnd w:id="4"/>
            <w:bookmarkEnd w:id="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7"/>
                  <w:sz w:val="24"/>
                  <w:szCs w:val="24"/>
                </w:rPr>
                <w:t>www.zakupki.gov.ru</w:t>
              </w:r>
            </w:hyperlink>
            <w:r>
              <w:rPr>
                <w:sz w:val="24"/>
                <w:szCs w:val="24"/>
              </w:rPr>
              <w:t>) (далее – Официальный сайт).</w:t>
            </w:r>
          </w:p>
          <w:p w:rsidR="005834BA" w:rsidRPr="008F2787" w:rsidRDefault="00C61887" w:rsidP="00FB2ECE">
            <w:pPr>
              <w:pStyle w:val="19"/>
              <w:ind w:firstLine="0"/>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20F74" w:rsidRPr="00F86FAA" w:rsidTr="00EF779C">
        <w:tc>
          <w:tcPr>
            <w:tcW w:w="534" w:type="dxa"/>
          </w:tcPr>
          <w:p w:rsidR="00020F74" w:rsidRPr="00F86FAA" w:rsidRDefault="00020F74" w:rsidP="00020F74">
            <w:pPr>
              <w:pStyle w:val="19"/>
              <w:ind w:firstLine="0"/>
              <w:rPr>
                <w:b/>
                <w:sz w:val="24"/>
                <w:szCs w:val="24"/>
              </w:rPr>
            </w:pPr>
            <w:r>
              <w:rPr>
                <w:b/>
                <w:sz w:val="24"/>
                <w:szCs w:val="24"/>
              </w:rPr>
              <w:lastRenderedPageBreak/>
              <w:t>5.</w:t>
            </w:r>
          </w:p>
        </w:tc>
        <w:tc>
          <w:tcPr>
            <w:tcW w:w="2551" w:type="dxa"/>
          </w:tcPr>
          <w:p w:rsidR="00020F74" w:rsidRPr="00F86FAA" w:rsidRDefault="00020F74" w:rsidP="00020F74">
            <w:pPr>
              <w:pStyle w:val="Default"/>
              <w:rPr>
                <w:b/>
                <w:color w:val="auto"/>
              </w:rPr>
            </w:pPr>
            <w:r>
              <w:rPr>
                <w:b/>
                <w:color w:val="auto"/>
              </w:rPr>
              <w:t>Начальная (максимальная) цена договора/ цена лота</w:t>
            </w:r>
          </w:p>
        </w:tc>
        <w:tc>
          <w:tcPr>
            <w:tcW w:w="6768" w:type="dxa"/>
          </w:tcPr>
          <w:p w:rsidR="00B306FC" w:rsidRDefault="00EF44EC" w:rsidP="00FB2ECE">
            <w:pPr>
              <w:pStyle w:val="19"/>
              <w:ind w:firstLine="0"/>
              <w:rPr>
                <w:i/>
                <w:sz w:val="24"/>
                <w:szCs w:val="24"/>
              </w:rPr>
            </w:pPr>
            <w:r>
              <w:rPr>
                <w:sz w:val="24"/>
                <w:szCs w:val="24"/>
              </w:rPr>
              <w:t>Начальная (максимальная) цена договора составляет 2500000 (два миллиона пятьсот тысяч) рублей 00 копеек с у</w:t>
            </w:r>
            <w:r w:rsidR="00FB2ECE">
              <w:rPr>
                <w:sz w:val="24"/>
                <w:szCs w:val="24"/>
              </w:rPr>
              <w:t xml:space="preserve">четом всех налогов (кроме НДС), </w:t>
            </w:r>
            <w:r>
              <w:rPr>
                <w:sz w:val="24"/>
                <w:szCs w:val="24"/>
              </w:rPr>
              <w:t>стоимости материалов, изделий, конструкций и оборудования, затрат связанных</w:t>
            </w:r>
            <w:r>
              <w:rPr>
                <w:sz w:val="24"/>
                <w:szCs w:val="24"/>
              </w:rPr>
              <w:t xml:space="preserve">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w:t>
            </w:r>
            <w:r w:rsidR="00FB2ECE">
              <w:rPr>
                <w:sz w:val="24"/>
                <w:szCs w:val="24"/>
              </w:rPr>
              <w:t>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306FC" w:rsidRDefault="00EF44EC">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«08» ноября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306FC" w:rsidRDefault="00EF44E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w:t>
            </w:r>
            <w:r>
              <w:rPr>
                <w:sz w:val="24"/>
                <w:szCs w:val="24"/>
              </w:rPr>
              <w:t>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B306FC" w:rsidRDefault="00EF44E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6" w:name="OLE_LINK13"/>
            <w:bookmarkStart w:id="7" w:name="OLE_LINK12"/>
            <w:bookmarkStart w:id="8" w:name="OLE_LINK11"/>
            <w:bookmarkStart w:id="9" w:name="OLE_LINK10"/>
            <w:r>
              <w:rPr>
                <w:sz w:val="24"/>
                <w:szCs w:val="24"/>
              </w:rPr>
              <w:t>«19» ноября 2018 г. 14 час. 00 мин.</w:t>
            </w:r>
            <w:bookmarkEnd w:id="6"/>
            <w:bookmarkEnd w:id="7"/>
            <w:bookmarkEnd w:id="8"/>
            <w:bookmarkEnd w:id="9"/>
            <w:r>
              <w:rPr>
                <w:sz w:val="24"/>
                <w:szCs w:val="24"/>
              </w:rPr>
              <w:t xml:space="preserve"> местного времени по адресу, указанному в пункте 2 настоящей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9.</w:t>
            </w:r>
          </w:p>
        </w:tc>
        <w:tc>
          <w:tcPr>
            <w:tcW w:w="2551" w:type="dxa"/>
          </w:tcPr>
          <w:p w:rsidR="008F2787" w:rsidRPr="00F86FAA" w:rsidRDefault="008F2787" w:rsidP="008F2787">
            <w:pPr>
              <w:pStyle w:val="Default"/>
              <w:rPr>
                <w:b/>
                <w:color w:val="auto"/>
              </w:rPr>
            </w:pPr>
            <w:r>
              <w:rPr>
                <w:b/>
                <w:color w:val="auto"/>
              </w:rPr>
              <w:t>Конкурсная комиссия</w:t>
            </w:r>
          </w:p>
        </w:tc>
        <w:tc>
          <w:tcPr>
            <w:tcW w:w="6768" w:type="dxa"/>
          </w:tcPr>
          <w:p w:rsidR="00B306FC" w:rsidRDefault="00EF44EC">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B306FC" w:rsidRDefault="00EF44EC">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306FC" w:rsidRDefault="00EF44EC">
            <w:pPr>
              <w:pStyle w:val="19"/>
              <w:ind w:firstLine="0"/>
              <w:rPr>
                <w:sz w:val="24"/>
                <w:szCs w:val="24"/>
                <w:highlight w:val="cyan"/>
              </w:rPr>
            </w:pPr>
            <w:r>
              <w:rPr>
                <w:sz w:val="24"/>
                <w:szCs w:val="24"/>
              </w:rPr>
              <w:t xml:space="preserve">Подведение итогов состоится не позднее </w:t>
            </w:r>
            <w:bookmarkStart w:id="10" w:name="OLE_LINK15"/>
            <w:bookmarkStart w:id="11" w:name="OLE_LINK14"/>
            <w:r>
              <w:rPr>
                <w:sz w:val="24"/>
                <w:szCs w:val="24"/>
              </w:rPr>
              <w:t>«29» ноября 2018 г. 14 час. 00 мин.</w:t>
            </w:r>
            <w:bookmarkEnd w:id="10"/>
            <w:bookmarkEnd w:id="11"/>
            <w:r>
              <w:rPr>
                <w:sz w:val="24"/>
                <w:szCs w:val="24"/>
              </w:rPr>
              <w:t xml:space="preserve"> 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B306FC" w:rsidRDefault="00EF44EC">
            <w:pPr>
              <w:pStyle w:val="19"/>
              <w:ind w:firstLine="0"/>
              <w:rPr>
                <w:sz w:val="24"/>
                <w:szCs w:val="24"/>
              </w:rPr>
            </w:pPr>
            <w:r>
              <w:rPr>
                <w:sz w:val="24"/>
                <w:szCs w:val="24"/>
              </w:rPr>
              <w:t>Оплата работ производится по безналичному расче</w:t>
            </w:r>
            <w:r>
              <w:rPr>
                <w:sz w:val="24"/>
                <w:szCs w:val="24"/>
              </w:rPr>
              <w:t xml:space="preserve">ту.  Возможно авансирование в размере не более 50 (пятидесяти) % от цены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на основании выставленного Исполнителем счета. Оплата оставшейся части производится Заказчиком в течени</w:t>
            </w:r>
            <w:r>
              <w:rPr>
                <w:sz w:val="24"/>
                <w:szCs w:val="24"/>
              </w:rPr>
              <w:t xml:space="preserve">е 30 (тридцати) календарных дней </w:t>
            </w:r>
            <w:proofErr w:type="gramStart"/>
            <w:r>
              <w:rPr>
                <w:sz w:val="24"/>
                <w:szCs w:val="24"/>
              </w:rPr>
              <w:t>с даты подписания</w:t>
            </w:r>
            <w:proofErr w:type="gramEnd"/>
            <w:r>
              <w:rPr>
                <w:sz w:val="24"/>
                <w:szCs w:val="24"/>
              </w:rPr>
              <w:t xml:space="preserve"> Сторонами акта о приеме-сдаче отремонтированных, реконструированных, модернизированных объектов основных средств формы ОС-3 на основании счета, счета-фактуры или УПД.</w:t>
            </w:r>
          </w:p>
          <w:p w:rsidR="00B306FC" w:rsidRDefault="00EF44EC">
            <w:pPr>
              <w:pStyle w:val="19"/>
              <w:ind w:firstLine="0"/>
              <w:rPr>
                <w:sz w:val="24"/>
                <w:szCs w:val="24"/>
              </w:rPr>
            </w:pPr>
            <w:r>
              <w:rPr>
                <w:sz w:val="24"/>
                <w:szCs w:val="24"/>
                <w:highlight w:val="cyan"/>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B306FC" w:rsidRDefault="00EF44EC">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06FC" w:rsidRDefault="00EF44EC">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более 120 (сто двадцать) календарных дней </w:t>
            </w:r>
            <w:proofErr w:type="gramStart"/>
            <w:r>
              <w:t>с даты заключения</w:t>
            </w:r>
            <w:proofErr w:type="gramEnd"/>
            <w:r>
              <w:t xml:space="preserve"> договора.</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B306FC" w:rsidRDefault="00EF44EC">
            <w:pPr>
              <w:pStyle w:val="19"/>
              <w:ind w:firstLine="0"/>
              <w:rPr>
                <w:sz w:val="24"/>
                <w:szCs w:val="24"/>
              </w:rPr>
            </w:pPr>
            <w:r>
              <w:rPr>
                <w:sz w:val="24"/>
                <w:szCs w:val="24"/>
              </w:rPr>
              <w:t>На территории Исполнителя по договору (победителя запроса предложений).</w:t>
            </w:r>
          </w:p>
          <w:p w:rsidR="00B306FC" w:rsidRDefault="00EF44EC">
            <w:pPr>
              <w:pStyle w:val="19"/>
              <w:ind w:firstLine="0"/>
              <w:jc w:val="left"/>
              <w:rPr>
                <w:b/>
              </w:rPr>
            </w:pPr>
            <w:r>
              <w:rPr>
                <w:i/>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B306FC" w:rsidRDefault="00EF44EC">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 документации о закупке</w:t>
            </w:r>
          </w:p>
          <w:p w:rsidR="00B306FC" w:rsidRDefault="00B306FC">
            <w:pPr>
              <w:pStyle w:val="19"/>
              <w:ind w:firstLine="0"/>
              <w:jc w:val="left"/>
              <w:rPr>
                <w:sz w:val="24"/>
                <w:szCs w:val="24"/>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B306FC" w:rsidRDefault="00EF44EC">
            <w:pPr>
              <w:pStyle w:val="aff"/>
              <w:jc w:val="both"/>
              <w:rPr>
                <w:sz w:val="24"/>
                <w:szCs w:val="24"/>
              </w:rPr>
            </w:pPr>
            <w:r w:rsidRPr="00FB2ECE">
              <w:rPr>
                <w:sz w:val="24"/>
                <w:szCs w:val="24"/>
              </w:rPr>
              <w:t>Русский язык. Вся переписка, связанная с проведением Открытого конкурса, ведется на русском языке.</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B306FC" w:rsidRDefault="00EF44EC">
            <w:pPr>
              <w:pStyle w:val="aff"/>
              <w:jc w:val="both"/>
              <w:rPr>
                <w:sz w:val="24"/>
                <w:szCs w:val="24"/>
              </w:rPr>
            </w:pPr>
            <w:r>
              <w:rPr>
                <w:sz w:val="24"/>
                <w:szCs w:val="24"/>
              </w:rPr>
              <w:t>Российский рубль</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B3E85" w:rsidRPr="006D2B87" w:rsidRDefault="005B3E85" w:rsidP="00EF44EC">
            <w:pPr>
              <w:pStyle w:val="aff7"/>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306FC" w:rsidRPr="00FB2ECE" w:rsidRDefault="00EF44EC" w:rsidP="00EF44EC">
            <w:pPr>
              <w:pStyle w:val="aff7"/>
              <w:numPr>
                <w:ilvl w:val="1"/>
                <w:numId w:val="20"/>
              </w:numPr>
              <w:jc w:val="both"/>
            </w:pPr>
            <w:r w:rsidRPr="00FB2ECE">
              <w:t>деятельность претендента, участника не должна быть приостановлена в порядке, предусмотренном Кодексом Российской Федерации об административных</w:t>
            </w:r>
            <w:r w:rsidRPr="00FB2ECE">
              <w:t xml:space="preserve"> правонарушениях, на день подачи Заявки;</w:t>
            </w:r>
          </w:p>
          <w:p w:rsidR="00B306FC" w:rsidRPr="00FB2ECE" w:rsidRDefault="00EF44EC" w:rsidP="00EF44EC">
            <w:pPr>
              <w:pStyle w:val="aff7"/>
              <w:numPr>
                <w:ilvl w:val="1"/>
                <w:numId w:val="20"/>
              </w:numPr>
              <w:jc w:val="both"/>
            </w:pPr>
            <w:r w:rsidRPr="00FB2ECE">
              <w:t>отсутствие за последние три года просроченной задолженности перед ПАО «</w:t>
            </w:r>
            <w:proofErr w:type="spellStart"/>
            <w:r w:rsidRPr="00FB2ECE">
              <w:t>ТрансКонтейнер</w:t>
            </w:r>
            <w:proofErr w:type="spellEnd"/>
            <w:r w:rsidRPr="00FB2ECE">
              <w:t>», фактов невыполнения обязательств перед ПАО «</w:t>
            </w:r>
            <w:proofErr w:type="spellStart"/>
            <w:r w:rsidRPr="00FB2ECE">
              <w:t>ТрансКонтейнер</w:t>
            </w:r>
            <w:proofErr w:type="spellEnd"/>
            <w:r w:rsidRPr="00FB2ECE">
              <w:t>» и причинения вреда имуществу ПАО «</w:t>
            </w:r>
            <w:proofErr w:type="spellStart"/>
            <w:r w:rsidRPr="00FB2ECE">
              <w:t>ТрансКонтейнер</w:t>
            </w:r>
            <w:proofErr w:type="spellEnd"/>
            <w:r w:rsidRPr="00FB2ECE">
              <w:t>»;</w:t>
            </w:r>
          </w:p>
          <w:p w:rsidR="00B306FC" w:rsidRPr="00FB2ECE" w:rsidRDefault="00EF44EC" w:rsidP="00EF44EC">
            <w:pPr>
              <w:pStyle w:val="aff7"/>
              <w:numPr>
                <w:ilvl w:val="1"/>
                <w:numId w:val="20"/>
              </w:numPr>
              <w:jc w:val="both"/>
            </w:pPr>
            <w:r w:rsidRPr="00FB2ECE">
              <w:t>наличие опыта  в</w:t>
            </w:r>
            <w:r w:rsidRPr="00FB2ECE">
              <w:t>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капитальному ремонту грузоподъемной техники) с суммарной стоимостью договор</w:t>
            </w:r>
            <w:proofErr w:type="gramStart"/>
            <w:r w:rsidRPr="00FB2ECE">
              <w:t>а(</w:t>
            </w:r>
            <w:proofErr w:type="gramEnd"/>
            <w:r w:rsidRPr="00FB2ECE">
              <w:t>-</w:t>
            </w:r>
            <w:proofErr w:type="spellStart"/>
            <w:r w:rsidRPr="00FB2ECE">
              <w:t>ов</w:t>
            </w:r>
            <w:proofErr w:type="spellEnd"/>
            <w:r w:rsidRPr="00FB2ECE">
              <w:t>) не менее 20 % от начальной (максимальной) цены договора/цены лота;</w:t>
            </w:r>
          </w:p>
          <w:p w:rsidR="00B306FC" w:rsidRPr="00FB2ECE" w:rsidRDefault="00EF44EC" w:rsidP="00EF44EC">
            <w:pPr>
              <w:pStyle w:val="aff7"/>
              <w:numPr>
                <w:ilvl w:val="1"/>
                <w:numId w:val="20"/>
              </w:numPr>
              <w:jc w:val="both"/>
            </w:pPr>
            <w:r w:rsidRPr="00FB2ECE">
              <w:t>наличие разрешительных документов на право выполнения работ по ремонту элементов металлоконструкций грузоподъемных кранов с использованием сварки;</w:t>
            </w:r>
          </w:p>
          <w:p w:rsidR="00B306FC" w:rsidRPr="00FB2ECE" w:rsidRDefault="00EF44EC" w:rsidP="00EF44EC">
            <w:pPr>
              <w:pStyle w:val="aff7"/>
              <w:numPr>
                <w:ilvl w:val="1"/>
                <w:numId w:val="20"/>
              </w:numPr>
              <w:jc w:val="both"/>
            </w:pPr>
            <w:proofErr w:type="gramStart"/>
            <w:r w:rsidRPr="00FB2ECE">
              <w:t xml:space="preserve">претендент должен располагать </w:t>
            </w:r>
            <w:r w:rsidRPr="00FB2ECE">
              <w:t>производственными мощностями (ресурсами) для выполнения работ по неразрушающему контролю качества ремонтных сварных соединений: собственной или привлеченной на договорной основе аттестованной лабораторией неразрушающего контроля (требование п. 18.а Федерал</w:t>
            </w:r>
            <w:r w:rsidRPr="00FB2ECE">
              <w:t>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w:t>
            </w:r>
            <w:r w:rsidRPr="00FB2ECE">
              <w:t>т 12</w:t>
            </w:r>
            <w:proofErr w:type="gramEnd"/>
            <w:r w:rsidRPr="00FB2ECE">
              <w:t xml:space="preserve"> ноября </w:t>
            </w:r>
            <w:r w:rsidRPr="00FB2ECE">
              <w:lastRenderedPageBreak/>
              <w:t>2013 г. № 533)..</w:t>
            </w:r>
          </w:p>
          <w:p w:rsidR="005B3E85" w:rsidRPr="006D2B87" w:rsidRDefault="005B3E85" w:rsidP="00EF44EC">
            <w:pPr>
              <w:pStyle w:val="aff7"/>
              <w:numPr>
                <w:ilvl w:val="0"/>
                <w:numId w:val="2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306FC" w:rsidRPr="00FB2ECE" w:rsidRDefault="00EF44EC" w:rsidP="00EF44EC">
            <w:pPr>
              <w:pStyle w:val="aff7"/>
              <w:numPr>
                <w:ilvl w:val="1"/>
                <w:numId w:val="20"/>
              </w:numPr>
              <w:jc w:val="both"/>
            </w:pPr>
            <w:r w:rsidRPr="00FB2ECE">
              <w:t>в случае если претендент/участник не является плательщиком НДС, документ, подтвер</w:t>
            </w:r>
            <w:r w:rsidRPr="00FB2ECE">
              <w:t>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306FC" w:rsidRPr="00FB2ECE" w:rsidRDefault="00EF44EC" w:rsidP="00EF44EC">
            <w:pPr>
              <w:pStyle w:val="aff7"/>
              <w:numPr>
                <w:ilvl w:val="1"/>
                <w:numId w:val="20"/>
              </w:numPr>
              <w:jc w:val="both"/>
            </w:pPr>
            <w:proofErr w:type="gramStart"/>
            <w:r w:rsidRPr="00FB2ECE">
              <w:t>в подтверждение соответствия требованию, установленному частью «а» пункта 2.1 документации о за</w:t>
            </w:r>
            <w:r w:rsidRPr="00FB2ECE">
              <w:t>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w:t>
            </w:r>
            <w:r>
              <w:rPr>
                <w:lang w:val="en-US"/>
              </w:rPr>
              <w:t>s</w:t>
            </w:r>
            <w:r w:rsidRPr="00FB2ECE">
              <w:t>://</w:t>
            </w:r>
            <w:r>
              <w:rPr>
                <w:lang w:val="en-US"/>
              </w:rPr>
              <w:t>service</w:t>
            </w:r>
            <w:r w:rsidRPr="00FB2ECE">
              <w:t>.</w:t>
            </w:r>
            <w:proofErr w:type="spellStart"/>
            <w:r>
              <w:rPr>
                <w:lang w:val="en-US"/>
              </w:rPr>
              <w:t>nalog</w:t>
            </w:r>
            <w:proofErr w:type="spellEnd"/>
            <w:r w:rsidRPr="00FB2ECE">
              <w:t>.</w:t>
            </w:r>
            <w:proofErr w:type="spellStart"/>
            <w:r>
              <w:rPr>
                <w:lang w:val="en-US"/>
              </w:rPr>
              <w:t>ru</w:t>
            </w:r>
            <w:proofErr w:type="spellEnd"/>
            <w:r w:rsidRPr="00FB2ECE">
              <w:t>/</w:t>
            </w:r>
            <w:proofErr w:type="spellStart"/>
            <w:r>
              <w:rPr>
                <w:lang w:val="en-US"/>
              </w:rPr>
              <w:t>zd</w:t>
            </w:r>
            <w:proofErr w:type="spellEnd"/>
            <w:r w:rsidRPr="00FB2ECE">
              <w:t>.</w:t>
            </w:r>
            <w:r>
              <w:rPr>
                <w:lang w:val="en-US"/>
              </w:rPr>
              <w:t>do</w:t>
            </w:r>
            <w:r w:rsidRPr="00FB2ECE">
              <w:t>).</w:t>
            </w:r>
            <w:proofErr w:type="gramEnd"/>
            <w:r w:rsidRPr="00FB2ECE">
              <w:t xml:space="preserve"> </w:t>
            </w:r>
            <w:proofErr w:type="gramStart"/>
            <w:r w:rsidRPr="00FB2EC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w:t>
            </w:r>
            <w:r w:rsidRPr="00FB2ECE">
              <w:t>ом копии платежных поручений, акты сверки с отметкой налогового органа и т.п.).</w:t>
            </w:r>
            <w:proofErr w:type="gramEnd"/>
            <w:r w:rsidRPr="00FB2ECE">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w:t>
            </w:r>
            <w:r w:rsidRPr="00FB2ECE">
              <w:t>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B2ECE">
              <w:t>://</w:t>
            </w:r>
            <w:r>
              <w:rPr>
                <w:lang w:val="en-US"/>
              </w:rPr>
              <w:t>service</w:t>
            </w:r>
            <w:r w:rsidRPr="00FB2ECE">
              <w:t>.</w:t>
            </w:r>
            <w:proofErr w:type="spellStart"/>
            <w:r>
              <w:rPr>
                <w:lang w:val="en-US"/>
              </w:rPr>
              <w:t>nalog</w:t>
            </w:r>
            <w:proofErr w:type="spellEnd"/>
            <w:r w:rsidRPr="00FB2ECE">
              <w:t>.</w:t>
            </w:r>
            <w:proofErr w:type="spellStart"/>
            <w:r>
              <w:rPr>
                <w:lang w:val="en-US"/>
              </w:rPr>
              <w:t>ru</w:t>
            </w:r>
            <w:proofErr w:type="spellEnd"/>
            <w:r w:rsidRPr="00FB2ECE">
              <w:t>/</w:t>
            </w:r>
            <w:proofErr w:type="spellStart"/>
            <w:r>
              <w:rPr>
                <w:lang w:val="en-US"/>
              </w:rPr>
              <w:t>zd</w:t>
            </w:r>
            <w:proofErr w:type="spellEnd"/>
            <w:r w:rsidRPr="00FB2ECE">
              <w:t>.</w:t>
            </w:r>
            <w:r>
              <w:rPr>
                <w:lang w:val="en-US"/>
              </w:rPr>
              <w:t>do</w:t>
            </w:r>
            <w:r w:rsidRPr="00FB2ECE">
              <w:t>);</w:t>
            </w:r>
          </w:p>
          <w:p w:rsidR="00B306FC" w:rsidRPr="00FB2ECE" w:rsidRDefault="00EF44EC" w:rsidP="00EF44EC">
            <w:pPr>
              <w:pStyle w:val="aff7"/>
              <w:numPr>
                <w:ilvl w:val="1"/>
                <w:numId w:val="20"/>
              </w:numPr>
              <w:jc w:val="both"/>
            </w:pPr>
            <w:proofErr w:type="gramStart"/>
            <w:r w:rsidRPr="00FB2ECE">
              <w:t>в подтверждение соответствия требова</w:t>
            </w:r>
            <w:r w:rsidRPr="00FB2ECE">
              <w:t xml:space="preserve">ниям, установленным частью  «а» и «г» пункта 2.1 документации о закупке, и отсутствия административных производств, в том числе о </w:t>
            </w:r>
            <w:proofErr w:type="spellStart"/>
            <w:r w:rsidRPr="00FB2ECE">
              <w:t>неприостановлении</w:t>
            </w:r>
            <w:proofErr w:type="spellEnd"/>
            <w:r w:rsidRPr="00FB2ECE">
              <w:t xml:space="preserve"> деятельности претендента в административном порядке и/или задолженности, претендент осуществляет проверку ин</w:t>
            </w:r>
            <w:r w:rsidRPr="00FB2ECE">
              <w:t>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B2ECE">
              <w:t>://</w:t>
            </w:r>
            <w:proofErr w:type="spellStart"/>
            <w:r>
              <w:rPr>
                <w:lang w:val="en-US"/>
              </w:rPr>
              <w:t>fssprus</w:t>
            </w:r>
            <w:proofErr w:type="spellEnd"/>
            <w:r w:rsidRPr="00FB2ECE">
              <w:t>.</w:t>
            </w:r>
            <w:proofErr w:type="spellStart"/>
            <w:r>
              <w:rPr>
                <w:lang w:val="en-US"/>
              </w:rPr>
              <w:t>ru</w:t>
            </w:r>
            <w:proofErr w:type="spellEnd"/>
            <w:r w:rsidRPr="00FB2ECE">
              <w:t>/</w:t>
            </w:r>
            <w:proofErr w:type="spellStart"/>
            <w:r>
              <w:rPr>
                <w:lang w:val="en-US"/>
              </w:rPr>
              <w:t>iss</w:t>
            </w:r>
            <w:proofErr w:type="spellEnd"/>
            <w:r w:rsidRPr="00FB2ECE">
              <w:t>/</w:t>
            </w:r>
            <w:proofErr w:type="spellStart"/>
            <w:r>
              <w:rPr>
                <w:lang w:val="en-US"/>
              </w:rPr>
              <w:t>ip</w:t>
            </w:r>
            <w:proofErr w:type="spellEnd"/>
            <w:r w:rsidRPr="00FB2ECE">
              <w:t>), а также информации в едином</w:t>
            </w:r>
            <w:proofErr w:type="gramEnd"/>
            <w:r w:rsidRPr="00FB2ECE">
              <w:t xml:space="preserve"> Федеральном </w:t>
            </w:r>
            <w:proofErr w:type="gramStart"/>
            <w:r w:rsidRPr="00FB2ECE">
              <w:t>реестре</w:t>
            </w:r>
            <w:proofErr w:type="gramEnd"/>
            <w:r w:rsidRPr="00FB2ECE">
              <w:t xml:space="preserve"> сведений о фактах деятельности </w:t>
            </w:r>
            <w:r w:rsidRPr="00FB2ECE">
              <w:t xml:space="preserve">юридических лиц </w:t>
            </w:r>
            <w:r>
              <w:rPr>
                <w:lang w:val="en-US"/>
              </w:rPr>
              <w:t>http</w:t>
            </w:r>
            <w:r w:rsidRPr="00FB2ECE">
              <w:t>://</w:t>
            </w:r>
            <w:r>
              <w:rPr>
                <w:lang w:val="en-US"/>
              </w:rPr>
              <w:t>www</w:t>
            </w:r>
            <w:r w:rsidRPr="00FB2ECE">
              <w:t>.</w:t>
            </w:r>
            <w:proofErr w:type="spellStart"/>
            <w:r>
              <w:rPr>
                <w:lang w:val="en-US"/>
              </w:rPr>
              <w:t>fedresurs</w:t>
            </w:r>
            <w:proofErr w:type="spellEnd"/>
            <w:r w:rsidRPr="00FB2ECE">
              <w:t>.</w:t>
            </w:r>
            <w:proofErr w:type="spellStart"/>
            <w:r>
              <w:rPr>
                <w:lang w:val="en-US"/>
              </w:rPr>
              <w:t>ru</w:t>
            </w:r>
            <w:proofErr w:type="spellEnd"/>
            <w:r w:rsidRPr="00FB2ECE">
              <w:t>/</w:t>
            </w:r>
            <w:r>
              <w:rPr>
                <w:lang w:val="en-US"/>
              </w:rPr>
              <w:t>companies</w:t>
            </w:r>
            <w:r w:rsidRPr="00FB2ECE">
              <w:t>/</w:t>
            </w:r>
            <w:proofErr w:type="spellStart"/>
            <w:r>
              <w:rPr>
                <w:lang w:val="en-US"/>
              </w:rPr>
              <w:t>IsSearching</w:t>
            </w:r>
            <w:proofErr w:type="spellEnd"/>
            <w:r w:rsidRPr="00FB2ECE">
              <w:t xml:space="preserve">. </w:t>
            </w:r>
            <w:proofErr w:type="gramStart"/>
            <w:r w:rsidRPr="00FB2ECE">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rsidRPr="00FB2ECE">
              <w:lastRenderedPageBreak/>
              <w:t>сос</w:t>
            </w:r>
            <w:r w:rsidRPr="00FB2ECE">
              <w:t>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FB2ECE">
              <w:t xml:space="preserve"> Организа</w:t>
            </w:r>
            <w:r w:rsidRPr="00FB2ECE">
              <w:t xml:space="preserve">тором на день рассмотрения Заявок проверяется информация о наличии исполнительных производств и/или </w:t>
            </w:r>
            <w:proofErr w:type="spellStart"/>
            <w:r w:rsidRPr="00FB2ECE">
              <w:t>неприостановлении</w:t>
            </w:r>
            <w:proofErr w:type="spellEnd"/>
            <w:r w:rsidRPr="00FB2EC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w:t>
            </w:r>
            <w:r w:rsidRPr="00FB2ECE">
              <w:t>ств») и едином Федеральном реестре сведений о фактах деятельности юридических лиц (вкладка «реестры»);</w:t>
            </w:r>
          </w:p>
          <w:p w:rsidR="00B306FC" w:rsidRPr="00FB2ECE" w:rsidRDefault="00EF44EC" w:rsidP="00EF44EC">
            <w:pPr>
              <w:pStyle w:val="aff7"/>
              <w:numPr>
                <w:ilvl w:val="1"/>
                <w:numId w:val="20"/>
              </w:numPr>
              <w:jc w:val="both"/>
            </w:pPr>
            <w:r w:rsidRPr="00FB2EC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w:t>
            </w:r>
            <w:r w:rsidRPr="00FB2ECE">
              <w:t>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w:t>
            </w:r>
            <w:r w:rsidRPr="00FB2ECE">
              <w:t>ретендента;</w:t>
            </w:r>
          </w:p>
          <w:p w:rsidR="00B306FC" w:rsidRPr="00FB2ECE" w:rsidRDefault="00EF44EC" w:rsidP="00EF44EC">
            <w:pPr>
              <w:pStyle w:val="aff7"/>
              <w:numPr>
                <w:ilvl w:val="1"/>
                <w:numId w:val="20"/>
              </w:numPr>
              <w:jc w:val="both"/>
            </w:pPr>
            <w:r w:rsidRPr="00FB2ECE">
              <w:t xml:space="preserve">документ по форме приложения № 4 к документации о </w:t>
            </w:r>
            <w:proofErr w:type="gramStart"/>
            <w:r w:rsidRPr="00FB2ECE">
              <w:t>закупке</w:t>
            </w:r>
            <w:proofErr w:type="gramEnd"/>
            <w:r w:rsidRPr="00FB2ECE">
              <w:t xml:space="preserve"> о наличии опыта выполнения работ,  указанного в подпункте 1.3 части 1 пункта 17 Информационной карты;</w:t>
            </w:r>
          </w:p>
          <w:p w:rsidR="00B306FC" w:rsidRPr="00FB2ECE" w:rsidRDefault="00EF44EC" w:rsidP="00EF44EC">
            <w:pPr>
              <w:pStyle w:val="aff7"/>
              <w:numPr>
                <w:ilvl w:val="1"/>
                <w:numId w:val="20"/>
              </w:numPr>
              <w:jc w:val="both"/>
            </w:pPr>
            <w:r w:rsidRPr="00FB2ECE">
              <w:t xml:space="preserve">копии договоров, указанных в документе по форме приложения № 4 к документации о </w:t>
            </w:r>
            <w:proofErr w:type="gramStart"/>
            <w:r w:rsidRPr="00FB2ECE">
              <w:t>заку</w:t>
            </w:r>
            <w:r w:rsidRPr="00FB2ECE">
              <w:t>пке</w:t>
            </w:r>
            <w:proofErr w:type="gramEnd"/>
            <w:r w:rsidRPr="00FB2ECE">
              <w:t xml:space="preserve"> о наличии выполнения работ;</w:t>
            </w:r>
          </w:p>
          <w:p w:rsidR="00B306FC" w:rsidRDefault="00EF44EC" w:rsidP="00EF44EC">
            <w:pPr>
              <w:pStyle w:val="aff7"/>
              <w:numPr>
                <w:ilvl w:val="1"/>
                <w:numId w:val="20"/>
              </w:numPr>
              <w:jc w:val="both"/>
              <w:rPr>
                <w:lang w:val="en-US"/>
              </w:rPr>
            </w:pPr>
            <w:r w:rsidRPr="00FB2ECE">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w:t>
            </w:r>
            <w:r w:rsidRPr="00FB2ECE">
              <w:t xml:space="preserve">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w:t>
            </w:r>
            <w:r>
              <w:rPr>
                <w:lang w:val="en-US"/>
              </w:rPr>
              <w:t>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306FC" w:rsidRPr="00FB2ECE" w:rsidRDefault="00EF44EC" w:rsidP="00EF44EC">
            <w:pPr>
              <w:pStyle w:val="aff7"/>
              <w:numPr>
                <w:ilvl w:val="1"/>
                <w:numId w:val="20"/>
              </w:numPr>
              <w:jc w:val="both"/>
            </w:pPr>
            <w:r w:rsidRPr="00FB2ECE">
              <w:t>действующее свидетельство о производственной аттестации технологии сварки по грузоподъемным кранам, выданное Национальным агентством контроля и сварки (НАКС) или иной уполномоченной организацией;</w:t>
            </w:r>
          </w:p>
          <w:p w:rsidR="00B306FC" w:rsidRPr="00FB2ECE" w:rsidRDefault="00EF44EC" w:rsidP="00EF44EC">
            <w:pPr>
              <w:pStyle w:val="aff7"/>
              <w:numPr>
                <w:ilvl w:val="1"/>
                <w:numId w:val="20"/>
              </w:numPr>
              <w:jc w:val="both"/>
            </w:pPr>
            <w:r w:rsidRPr="00FB2ECE">
              <w:t>документ, подтверждаю</w:t>
            </w:r>
            <w:r w:rsidRPr="00FB2ECE">
              <w:t xml:space="preserve">щий наличие аттестованной лаборатории неразрушающего контроля (копию действующего свидетельства об аттестации лаборатории неразрушающего контроля, выданного уполномоченной организацией) либо копию договора о </w:t>
            </w:r>
            <w:r w:rsidRPr="00FB2ECE">
              <w:lastRenderedPageBreak/>
              <w:t>привлечении лаборатории с приложением копии свид</w:t>
            </w:r>
            <w:r w:rsidRPr="00FB2ECE">
              <w:t>етельства об аттестации лаборатории неразрушающего контроля, привлекаемой по договору;</w:t>
            </w:r>
          </w:p>
          <w:p w:rsidR="00B306FC" w:rsidRPr="00FB2ECE" w:rsidRDefault="00EF44EC" w:rsidP="00EF44EC">
            <w:pPr>
              <w:pStyle w:val="aff7"/>
              <w:numPr>
                <w:ilvl w:val="1"/>
                <w:numId w:val="20"/>
              </w:numPr>
              <w:jc w:val="both"/>
            </w:pPr>
            <w:r w:rsidRPr="00FB2ECE">
              <w:t>в случае если в пункте 22 Информационной карты предусмотрено предоставление обеспечения заключения договора: а) оригинал или копия, заверенная банком, платежного поручен</w:t>
            </w:r>
            <w:r w:rsidRPr="00FB2ECE">
              <w:t>ия о перечислении денежных средств на счет, указанный в пункте 22 Информационной карты  или б) оригинал независимой гарантии, оформленной в соответствии с приложением № 8 к настоящей документации о закупке</w:t>
            </w:r>
            <w:proofErr w:type="gramStart"/>
            <w:r w:rsidRPr="00FB2ECE">
              <w:t>..</w:t>
            </w:r>
            <w:proofErr w:type="gramEnd"/>
          </w:p>
        </w:tc>
      </w:tr>
      <w:tr w:rsidR="00D84025" w:rsidRPr="00F86FAA" w:rsidTr="00EF779C">
        <w:tc>
          <w:tcPr>
            <w:tcW w:w="534" w:type="dxa"/>
          </w:tcPr>
          <w:p w:rsidR="00D84025" w:rsidRPr="00F86FAA" w:rsidRDefault="00D84025" w:rsidP="00D84025">
            <w:pPr>
              <w:pStyle w:val="19"/>
              <w:ind w:firstLine="0"/>
              <w:rPr>
                <w:b/>
                <w:sz w:val="24"/>
                <w:szCs w:val="24"/>
              </w:rPr>
            </w:pPr>
            <w:r>
              <w:rPr>
                <w:b/>
                <w:sz w:val="24"/>
                <w:szCs w:val="24"/>
              </w:rPr>
              <w:lastRenderedPageBreak/>
              <w:t>18.</w:t>
            </w:r>
          </w:p>
        </w:tc>
        <w:tc>
          <w:tcPr>
            <w:tcW w:w="2551" w:type="dxa"/>
          </w:tcPr>
          <w:p w:rsidR="00D84025" w:rsidRPr="00F86FAA" w:rsidRDefault="00D84025" w:rsidP="00D84025">
            <w:pPr>
              <w:pStyle w:val="Default"/>
              <w:rPr>
                <w:b/>
                <w:color w:val="auto"/>
              </w:rPr>
            </w:pPr>
            <w:r>
              <w:rPr>
                <w:b/>
                <w:color w:val="auto"/>
              </w:rPr>
              <w:t>Срок заключения договора</w:t>
            </w:r>
          </w:p>
        </w:tc>
        <w:tc>
          <w:tcPr>
            <w:tcW w:w="6768" w:type="dxa"/>
          </w:tcPr>
          <w:p w:rsidR="00D84025" w:rsidRDefault="00D84025" w:rsidP="00D84025">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D84025" w:rsidRPr="00F86FAA" w:rsidRDefault="00D84025" w:rsidP="00D84025">
            <w:pPr>
              <w:pStyle w:val="afa"/>
              <w:ind w:firstLine="0"/>
              <w:rPr>
                <w:i/>
                <w:sz w:val="24"/>
                <w:highlight w:val="yellow"/>
              </w:rPr>
            </w:pPr>
          </w:p>
        </w:tc>
      </w:tr>
      <w:tr w:rsidR="00D84025" w:rsidRPr="00F86FAA" w:rsidTr="00EF779C">
        <w:tc>
          <w:tcPr>
            <w:tcW w:w="534" w:type="dxa"/>
          </w:tcPr>
          <w:p w:rsidR="00D84025" w:rsidRPr="00F86FAA" w:rsidRDefault="00D84025" w:rsidP="00D84025">
            <w:pPr>
              <w:pStyle w:val="19"/>
              <w:ind w:firstLine="0"/>
              <w:rPr>
                <w:b/>
                <w:sz w:val="24"/>
                <w:szCs w:val="24"/>
              </w:rPr>
            </w:pPr>
            <w:r>
              <w:rPr>
                <w:b/>
                <w:sz w:val="24"/>
                <w:szCs w:val="24"/>
              </w:rPr>
              <w:t>19.</w:t>
            </w:r>
          </w:p>
        </w:tc>
        <w:tc>
          <w:tcPr>
            <w:tcW w:w="2551" w:type="dxa"/>
          </w:tcPr>
          <w:p w:rsidR="00D84025" w:rsidRPr="00F86FAA" w:rsidRDefault="00D84025" w:rsidP="00D84025">
            <w:pPr>
              <w:pStyle w:val="Default"/>
              <w:rPr>
                <w:b/>
                <w:color w:val="auto"/>
              </w:rPr>
            </w:pPr>
            <w:r>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D84025" w:rsidRPr="00F86FAA" w:rsidTr="00456B57">
              <w:tc>
                <w:tcPr>
                  <w:tcW w:w="6768" w:type="dxa"/>
                </w:tcPr>
                <w:tbl>
                  <w:tblPr>
                    <w:tblStyle w:val="afff2"/>
                    <w:tblW w:w="0" w:type="auto"/>
                    <w:tblLayout w:type="fixed"/>
                    <w:tblLook w:val="04A0"/>
                  </w:tblPr>
                  <w:tblGrid>
                    <w:gridCol w:w="4423"/>
                    <w:gridCol w:w="2114"/>
                  </w:tblGrid>
                  <w:tr w:rsidR="00D84025" w:rsidRPr="00E048E8" w:rsidTr="00456B57">
                    <w:tc>
                      <w:tcPr>
                        <w:tcW w:w="4423" w:type="dxa"/>
                      </w:tcPr>
                      <w:p w:rsidR="00D84025" w:rsidRPr="006D2B87" w:rsidRDefault="00D84025" w:rsidP="00D84025">
                        <w:pPr>
                          <w:pStyle w:val="afa"/>
                          <w:rPr>
                            <w:b/>
                            <w:sz w:val="24"/>
                          </w:rPr>
                        </w:pPr>
                        <w:r>
                          <w:rPr>
                            <w:b/>
                            <w:sz w:val="24"/>
                          </w:rPr>
                          <w:t>Критерий оценки</w:t>
                        </w:r>
                      </w:p>
                    </w:tc>
                    <w:tc>
                      <w:tcPr>
                        <w:tcW w:w="2114" w:type="dxa"/>
                      </w:tcPr>
                      <w:p w:rsidR="00D84025" w:rsidRPr="006D2B87" w:rsidRDefault="00D84025" w:rsidP="00D84025">
                        <w:pPr>
                          <w:pStyle w:val="afa"/>
                          <w:ind w:firstLine="0"/>
                          <w:rPr>
                            <w:b/>
                            <w:sz w:val="24"/>
                          </w:rPr>
                        </w:pPr>
                        <w:r>
                          <w:rPr>
                            <w:b/>
                            <w:sz w:val="24"/>
                          </w:rPr>
                          <w:t xml:space="preserve">Значение </w:t>
                        </w:r>
                        <w:proofErr w:type="spellStart"/>
                        <w:r>
                          <w:rPr>
                            <w:sz w:val="24"/>
                          </w:rPr>
                          <w:t>Кз</w:t>
                        </w:r>
                        <w:proofErr w:type="spellEnd"/>
                      </w:p>
                    </w:tc>
                  </w:tr>
                  <w:tr w:rsidR="00D84025" w:rsidRPr="00514332" w:rsidTr="00456B57">
                    <w:tc>
                      <w:tcPr>
                        <w:tcW w:w="4423" w:type="dxa"/>
                      </w:tcPr>
                      <w:p w:rsidR="00B306FC" w:rsidRDefault="00EF44EC">
                        <w:pPr>
                          <w:pStyle w:val="afa"/>
                          <w:ind w:firstLine="0"/>
                          <w:rPr>
                            <w:sz w:val="24"/>
                          </w:rPr>
                        </w:pPr>
                        <w:r>
                          <w:rPr>
                            <w:sz w:val="24"/>
                          </w:rPr>
                          <w:t xml:space="preserve">Цена договора </w:t>
                        </w:r>
                      </w:p>
                    </w:tc>
                    <w:tc>
                      <w:tcPr>
                        <w:tcW w:w="2114" w:type="dxa"/>
                      </w:tcPr>
                      <w:p w:rsidR="00B306FC" w:rsidRDefault="00EF44EC">
                        <w:pPr>
                          <w:pStyle w:val="afa"/>
                          <w:ind w:firstLine="0"/>
                          <w:rPr>
                            <w:sz w:val="24"/>
                            <w:lang w:val="en-US"/>
                          </w:rPr>
                        </w:pPr>
                        <w:r>
                          <w:rPr>
                            <w:sz w:val="24"/>
                            <w:lang w:val="en-US"/>
                          </w:rPr>
                          <w:t>0,55</w:t>
                        </w:r>
                      </w:p>
                    </w:tc>
                  </w:tr>
                  <w:tr w:rsidR="00D84025" w:rsidRPr="00514332" w:rsidTr="00456B57">
                    <w:tc>
                      <w:tcPr>
                        <w:tcW w:w="4423" w:type="dxa"/>
                      </w:tcPr>
                      <w:p w:rsidR="00B306FC" w:rsidRDefault="00EF44EC">
                        <w:pPr>
                          <w:pStyle w:val="afa"/>
                          <w:ind w:firstLine="0"/>
                          <w:rPr>
                            <w:sz w:val="24"/>
                          </w:rPr>
                        </w:pPr>
                        <w:r>
                          <w:rPr>
                            <w:sz w:val="24"/>
                          </w:rPr>
                          <w:t xml:space="preserve">Опыт выполнения работ (суммарная стоимость договоров, аналогичных предмету Запроса предложений, в соответствии с </w:t>
                        </w:r>
                        <w:r>
                          <w:rPr>
                            <w:sz w:val="24"/>
                          </w:rPr>
                          <w:t xml:space="preserve">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на сумму, равную 2 500 000 (два миллиона пятьсот тысяч) рублей без учета НДС. Представление по</w:t>
                        </w:r>
                        <w:r>
                          <w:rPr>
                            <w:sz w:val="24"/>
                          </w:rPr>
                          <w:t xml:space="preserve">дтверждающих  документов на большую сумму не дает участнику дополнительных преимуществ. </w:t>
                        </w:r>
                      </w:p>
                    </w:tc>
                    <w:tc>
                      <w:tcPr>
                        <w:tcW w:w="2114" w:type="dxa"/>
                      </w:tcPr>
                      <w:p w:rsidR="00B306FC" w:rsidRDefault="00EF44EC">
                        <w:pPr>
                          <w:pStyle w:val="afa"/>
                          <w:ind w:firstLine="0"/>
                          <w:rPr>
                            <w:sz w:val="24"/>
                            <w:lang w:val="en-US"/>
                          </w:rPr>
                        </w:pPr>
                        <w:r>
                          <w:rPr>
                            <w:sz w:val="24"/>
                            <w:lang w:val="en-US"/>
                          </w:rPr>
                          <w:t>0,15</w:t>
                        </w:r>
                      </w:p>
                    </w:tc>
                  </w:tr>
                  <w:tr w:rsidR="00D84025" w:rsidRPr="00514332" w:rsidTr="00456B57">
                    <w:tc>
                      <w:tcPr>
                        <w:tcW w:w="4423" w:type="dxa"/>
                      </w:tcPr>
                      <w:p w:rsidR="00B306FC" w:rsidRDefault="00EF44EC">
                        <w:pPr>
                          <w:pStyle w:val="afa"/>
                          <w:ind w:firstLine="0"/>
                          <w:rPr>
                            <w:sz w:val="24"/>
                          </w:rPr>
                        </w:pPr>
                        <w:r>
                          <w:rPr>
                            <w:sz w:val="24"/>
                          </w:rPr>
                          <w:t xml:space="preserve">Срок предоставления гарантии качества (количество календарных месяцев) </w:t>
                        </w:r>
                      </w:p>
                    </w:tc>
                    <w:tc>
                      <w:tcPr>
                        <w:tcW w:w="2114" w:type="dxa"/>
                      </w:tcPr>
                      <w:p w:rsidR="00B306FC" w:rsidRDefault="00EF44EC">
                        <w:pPr>
                          <w:pStyle w:val="afa"/>
                          <w:ind w:firstLine="0"/>
                          <w:rPr>
                            <w:sz w:val="24"/>
                            <w:lang w:val="en-US"/>
                          </w:rPr>
                        </w:pPr>
                        <w:r>
                          <w:rPr>
                            <w:sz w:val="24"/>
                            <w:lang w:val="en-US"/>
                          </w:rPr>
                          <w:t>0,10</w:t>
                        </w:r>
                      </w:p>
                    </w:tc>
                  </w:tr>
                  <w:tr w:rsidR="00D84025" w:rsidRPr="00514332" w:rsidTr="00456B57">
                    <w:tc>
                      <w:tcPr>
                        <w:tcW w:w="4423" w:type="dxa"/>
                      </w:tcPr>
                      <w:p w:rsidR="00B306FC" w:rsidRDefault="00EF44EC">
                        <w:pPr>
                          <w:pStyle w:val="afa"/>
                          <w:ind w:firstLine="0"/>
                          <w:rPr>
                            <w:sz w:val="24"/>
                          </w:rPr>
                        </w:pPr>
                        <w:r>
                          <w:rPr>
                            <w:sz w:val="24"/>
                          </w:rPr>
                          <w:t xml:space="preserve">Срок выполнения работ (количество календарных дней) </w:t>
                        </w:r>
                      </w:p>
                    </w:tc>
                    <w:tc>
                      <w:tcPr>
                        <w:tcW w:w="2114" w:type="dxa"/>
                      </w:tcPr>
                      <w:p w:rsidR="00B306FC" w:rsidRDefault="00EF44EC">
                        <w:pPr>
                          <w:pStyle w:val="afa"/>
                          <w:ind w:firstLine="0"/>
                          <w:rPr>
                            <w:sz w:val="24"/>
                            <w:lang w:val="en-US"/>
                          </w:rPr>
                        </w:pPr>
                        <w:r>
                          <w:rPr>
                            <w:sz w:val="24"/>
                            <w:lang w:val="en-US"/>
                          </w:rPr>
                          <w:t>0,20</w:t>
                        </w:r>
                      </w:p>
                    </w:tc>
                  </w:tr>
                </w:tbl>
                <w:p w:rsidR="00D84025" w:rsidRPr="00F86FAA" w:rsidRDefault="00D84025" w:rsidP="00D84025">
                  <w:pPr>
                    <w:pStyle w:val="afa"/>
                    <w:rPr>
                      <w:b/>
                      <w:i/>
                      <w:sz w:val="24"/>
                    </w:rPr>
                  </w:pPr>
                </w:p>
              </w:tc>
            </w:tr>
          </w:tbl>
          <w:p w:rsidR="00D84025" w:rsidRPr="00F86FAA" w:rsidRDefault="00D84025" w:rsidP="00D84025">
            <w:pPr>
              <w:pStyle w:val="afa"/>
              <w:rPr>
                <w:b/>
                <w:i/>
                <w:sz w:val="24"/>
              </w:rPr>
            </w:pPr>
          </w:p>
        </w:tc>
      </w:tr>
      <w:tr w:rsidR="00D84025" w:rsidRPr="00F86FAA" w:rsidTr="00EF779C">
        <w:tc>
          <w:tcPr>
            <w:tcW w:w="534" w:type="dxa"/>
          </w:tcPr>
          <w:p w:rsidR="00D84025" w:rsidRPr="00F86FAA" w:rsidRDefault="00D84025" w:rsidP="00D84025">
            <w:pPr>
              <w:pStyle w:val="19"/>
              <w:ind w:firstLine="0"/>
              <w:rPr>
                <w:b/>
                <w:sz w:val="24"/>
                <w:szCs w:val="24"/>
              </w:rPr>
            </w:pPr>
            <w:r>
              <w:rPr>
                <w:b/>
                <w:sz w:val="24"/>
                <w:szCs w:val="24"/>
              </w:rPr>
              <w:t>20.</w:t>
            </w:r>
          </w:p>
        </w:tc>
        <w:tc>
          <w:tcPr>
            <w:tcW w:w="2551" w:type="dxa"/>
          </w:tcPr>
          <w:p w:rsidR="00D84025" w:rsidRPr="00F86FAA" w:rsidRDefault="00D84025" w:rsidP="00D84025">
            <w:pPr>
              <w:pStyle w:val="Default"/>
              <w:rPr>
                <w:b/>
                <w:color w:val="auto"/>
              </w:rPr>
            </w:pPr>
            <w:r>
              <w:rPr>
                <w:b/>
                <w:color w:val="auto"/>
              </w:rPr>
              <w:t>Особенности заключения договора</w:t>
            </w:r>
          </w:p>
        </w:tc>
        <w:tc>
          <w:tcPr>
            <w:tcW w:w="6768" w:type="dxa"/>
          </w:tcPr>
          <w:p w:rsidR="00B306FC" w:rsidRDefault="00EF44EC">
            <w:pPr>
              <w:pStyle w:val="afa"/>
              <w:ind w:left="34" w:firstLine="567"/>
              <w:rPr>
                <w:sz w:val="24"/>
              </w:rPr>
            </w:pPr>
            <w:r>
              <w:rPr>
                <w:sz w:val="24"/>
              </w:rPr>
              <w:t>Не предусмотрены</w:t>
            </w:r>
          </w:p>
          <w:p w:rsidR="00B306FC" w:rsidRDefault="00EF44EC" w:rsidP="00EF44EC">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5), до момента его подписания победителем. </w:t>
            </w:r>
          </w:p>
          <w:p w:rsidR="00D84025" w:rsidRPr="002F15C9" w:rsidRDefault="00D84025" w:rsidP="00D8402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84025" w:rsidRPr="002F15C9" w:rsidRDefault="00D84025" w:rsidP="00D8402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84025" w:rsidRPr="002F15C9" w:rsidRDefault="00D84025" w:rsidP="00D84025">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306FC" w:rsidRDefault="00EF44E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306FC" w:rsidRDefault="00EF44EC" w:rsidP="00EF44EC">
            <w:pPr>
              <w:pStyle w:val="-3"/>
              <w:numPr>
                <w:ilvl w:val="1"/>
                <w:numId w:val="17"/>
              </w:numPr>
              <w:suppressAutoHyphens/>
              <w:ind w:left="34" w:firstLine="567"/>
              <w:rPr>
                <w:sz w:val="24"/>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p w:rsidR="00B306FC" w:rsidRDefault="00B306FC" w:rsidP="00EF44EC">
            <w:pPr>
              <w:pStyle w:val="-3"/>
              <w:numPr>
                <w:ilvl w:val="1"/>
                <w:numId w:val="17"/>
              </w:numPr>
              <w:suppressAutoHyphens/>
              <w:ind w:left="34" w:firstLine="567"/>
              <w:rPr>
                <w:sz w:val="24"/>
              </w:rPr>
            </w:pPr>
          </w:p>
        </w:tc>
      </w:tr>
      <w:tr w:rsidR="00D84025" w:rsidRPr="00F86FAA" w:rsidTr="00EF779C">
        <w:tc>
          <w:tcPr>
            <w:tcW w:w="534" w:type="dxa"/>
          </w:tcPr>
          <w:p w:rsidR="00D84025" w:rsidRPr="00F86FAA" w:rsidRDefault="00D84025" w:rsidP="00D84025">
            <w:pPr>
              <w:pStyle w:val="19"/>
              <w:ind w:firstLine="0"/>
              <w:rPr>
                <w:b/>
                <w:sz w:val="24"/>
                <w:szCs w:val="24"/>
              </w:rPr>
            </w:pPr>
            <w:r>
              <w:rPr>
                <w:b/>
                <w:sz w:val="24"/>
                <w:szCs w:val="24"/>
              </w:rPr>
              <w:lastRenderedPageBreak/>
              <w:t>21.</w:t>
            </w:r>
          </w:p>
        </w:tc>
        <w:tc>
          <w:tcPr>
            <w:tcW w:w="2551" w:type="dxa"/>
          </w:tcPr>
          <w:p w:rsidR="00D84025" w:rsidRPr="00F86FAA" w:rsidRDefault="00D84025" w:rsidP="00D84025">
            <w:pPr>
              <w:pStyle w:val="Default"/>
              <w:rPr>
                <w:b/>
                <w:color w:val="auto"/>
              </w:rPr>
            </w:pPr>
            <w:r>
              <w:rPr>
                <w:b/>
                <w:color w:val="auto"/>
              </w:rPr>
              <w:t>Привлечение субподрядчиков, соисполнителей</w:t>
            </w:r>
          </w:p>
        </w:tc>
        <w:tc>
          <w:tcPr>
            <w:tcW w:w="6768" w:type="dxa"/>
          </w:tcPr>
          <w:p w:rsidR="00B306FC" w:rsidRDefault="00EF44EC">
            <w:pPr>
              <w:pStyle w:val="19"/>
              <w:ind w:firstLine="0"/>
              <w:rPr>
                <w:sz w:val="24"/>
                <w:szCs w:val="24"/>
              </w:rPr>
            </w:pPr>
            <w:r>
              <w:rPr>
                <w:sz w:val="24"/>
                <w:szCs w:val="24"/>
              </w:rPr>
              <w:t>Не допускается</w:t>
            </w:r>
          </w:p>
        </w:tc>
      </w:tr>
      <w:tr w:rsidR="00D84025" w:rsidRPr="00F86FAA" w:rsidTr="00EF779C">
        <w:tc>
          <w:tcPr>
            <w:tcW w:w="534" w:type="dxa"/>
          </w:tcPr>
          <w:p w:rsidR="00D84025" w:rsidRPr="00F86FAA" w:rsidRDefault="00D84025" w:rsidP="00D84025">
            <w:pPr>
              <w:pStyle w:val="19"/>
              <w:ind w:firstLine="0"/>
              <w:rPr>
                <w:b/>
                <w:sz w:val="24"/>
                <w:szCs w:val="24"/>
              </w:rPr>
            </w:pPr>
            <w:r>
              <w:rPr>
                <w:b/>
                <w:sz w:val="24"/>
                <w:szCs w:val="24"/>
              </w:rPr>
              <w:t>22.</w:t>
            </w:r>
          </w:p>
        </w:tc>
        <w:tc>
          <w:tcPr>
            <w:tcW w:w="2551" w:type="dxa"/>
          </w:tcPr>
          <w:p w:rsidR="00D84025" w:rsidRPr="00F86FAA" w:rsidRDefault="00D84025" w:rsidP="00D84025">
            <w:pPr>
              <w:pStyle w:val="Default"/>
              <w:rPr>
                <w:b/>
                <w:color w:val="auto"/>
              </w:rPr>
            </w:pPr>
            <w:r>
              <w:rPr>
                <w:b/>
                <w:color w:val="auto"/>
              </w:rPr>
              <w:t>Обеспечение исполнения договора</w:t>
            </w:r>
          </w:p>
        </w:tc>
        <w:tc>
          <w:tcPr>
            <w:tcW w:w="6768" w:type="dxa"/>
          </w:tcPr>
          <w:p w:rsidR="00B306FC" w:rsidRDefault="00EF44EC">
            <w:pPr>
              <w:pStyle w:val="19"/>
              <w:rPr>
                <w:sz w:val="24"/>
                <w:szCs w:val="24"/>
              </w:rPr>
            </w:pPr>
            <w:r>
              <w:rPr>
                <w:sz w:val="24"/>
                <w:szCs w:val="24"/>
              </w:rPr>
              <w:t>Обеспечение надлежащего исполнения договора оформляется  по выбору претендента в виде:</w:t>
            </w:r>
          </w:p>
          <w:p w:rsidR="00D84025" w:rsidRDefault="00D84025" w:rsidP="00D84025">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4163D3">
              <w:rPr>
                <w:sz w:val="24"/>
                <w:szCs w:val="24"/>
              </w:rPr>
              <w:t>6</w:t>
            </w:r>
            <w:r>
              <w:rPr>
                <w:sz w:val="24"/>
                <w:szCs w:val="24"/>
              </w:rPr>
              <w:t xml:space="preserve"> к документации о закупке, выданной одним из банков, перечисленных в приложении №</w:t>
            </w:r>
            <w:r w:rsidR="004163D3">
              <w:rPr>
                <w:sz w:val="24"/>
                <w:szCs w:val="24"/>
              </w:rPr>
              <w:t xml:space="preserve"> 7</w:t>
            </w:r>
            <w:r>
              <w:rPr>
                <w:sz w:val="24"/>
                <w:szCs w:val="24"/>
              </w:rPr>
              <w:t xml:space="preserve"> к настоящей документации о закупке. </w:t>
            </w:r>
          </w:p>
          <w:p w:rsidR="00D84025" w:rsidRDefault="00D84025" w:rsidP="00D84025">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D84025" w:rsidRDefault="00D84025" w:rsidP="00D84025">
            <w:pPr>
              <w:pStyle w:val="19"/>
              <w:rPr>
                <w:sz w:val="24"/>
                <w:szCs w:val="24"/>
              </w:rPr>
            </w:pPr>
            <w:proofErr w:type="spellStart"/>
            <w:proofErr w:type="gramStart"/>
            <w:r>
              <w:rPr>
                <w:sz w:val="24"/>
                <w:szCs w:val="24"/>
              </w:rPr>
              <w:t>р</w:t>
            </w:r>
            <w:proofErr w:type="spellEnd"/>
            <w:proofErr w:type="gramEnd"/>
            <w:r>
              <w:rPr>
                <w:sz w:val="24"/>
                <w:szCs w:val="24"/>
              </w:rPr>
              <w:t>/с 40702810200030004399</w:t>
            </w:r>
          </w:p>
          <w:p w:rsidR="00D84025" w:rsidRDefault="00D84025" w:rsidP="00D84025">
            <w:pPr>
              <w:pStyle w:val="19"/>
              <w:rPr>
                <w:sz w:val="24"/>
                <w:szCs w:val="24"/>
              </w:rPr>
            </w:pPr>
            <w:r>
              <w:rPr>
                <w:sz w:val="24"/>
                <w:szCs w:val="24"/>
              </w:rPr>
              <w:t>в ПАО Банк ВТБ г</w:t>
            </w:r>
            <w:proofErr w:type="gramStart"/>
            <w:r>
              <w:rPr>
                <w:sz w:val="24"/>
                <w:szCs w:val="24"/>
              </w:rPr>
              <w:t>.М</w:t>
            </w:r>
            <w:proofErr w:type="gramEnd"/>
            <w:r>
              <w:rPr>
                <w:sz w:val="24"/>
                <w:szCs w:val="24"/>
              </w:rPr>
              <w:t>осква</w:t>
            </w:r>
          </w:p>
          <w:p w:rsidR="00D84025" w:rsidRDefault="00D84025" w:rsidP="00D84025">
            <w:pPr>
              <w:pStyle w:val="19"/>
              <w:rPr>
                <w:sz w:val="24"/>
                <w:szCs w:val="24"/>
              </w:rPr>
            </w:pPr>
            <w:r>
              <w:rPr>
                <w:sz w:val="24"/>
                <w:szCs w:val="24"/>
              </w:rPr>
              <w:t>БИК 044525187</w:t>
            </w:r>
          </w:p>
          <w:p w:rsidR="00D84025" w:rsidRDefault="00D84025" w:rsidP="00D84025">
            <w:pPr>
              <w:pStyle w:val="19"/>
              <w:rPr>
                <w:sz w:val="24"/>
                <w:szCs w:val="24"/>
              </w:rPr>
            </w:pPr>
            <w:r>
              <w:rPr>
                <w:sz w:val="24"/>
                <w:szCs w:val="24"/>
              </w:rPr>
              <w:t>к/с № 30101810700000000187</w:t>
            </w:r>
          </w:p>
          <w:p w:rsidR="00D84025" w:rsidRDefault="00D84025" w:rsidP="00D84025">
            <w:pPr>
              <w:pStyle w:val="19"/>
              <w:rPr>
                <w:sz w:val="24"/>
                <w:szCs w:val="24"/>
              </w:rPr>
            </w:pPr>
            <w:r>
              <w:rPr>
                <w:sz w:val="24"/>
                <w:szCs w:val="24"/>
              </w:rPr>
              <w:t>Наименование получателя денежных средств:</w:t>
            </w:r>
          </w:p>
          <w:p w:rsidR="00D84025" w:rsidRDefault="00D84025" w:rsidP="00D84025">
            <w:pPr>
              <w:pStyle w:val="19"/>
              <w:rPr>
                <w:sz w:val="24"/>
                <w:szCs w:val="24"/>
              </w:rPr>
            </w:pPr>
            <w:r>
              <w:rPr>
                <w:sz w:val="24"/>
                <w:szCs w:val="24"/>
              </w:rPr>
              <w:t>ПАО «</w:t>
            </w:r>
            <w:proofErr w:type="spellStart"/>
            <w:r>
              <w:rPr>
                <w:sz w:val="24"/>
                <w:szCs w:val="24"/>
              </w:rPr>
              <w:t>ТрансКонтейнер</w:t>
            </w:r>
            <w:proofErr w:type="spellEnd"/>
            <w:r>
              <w:rPr>
                <w:sz w:val="24"/>
                <w:szCs w:val="24"/>
              </w:rPr>
              <w:t>»</w:t>
            </w:r>
          </w:p>
          <w:p w:rsidR="00D84025" w:rsidRDefault="00D84025" w:rsidP="00D84025">
            <w:pPr>
              <w:pStyle w:val="19"/>
              <w:rPr>
                <w:sz w:val="24"/>
                <w:szCs w:val="24"/>
              </w:rPr>
            </w:pPr>
            <w:r>
              <w:rPr>
                <w:sz w:val="24"/>
                <w:szCs w:val="24"/>
              </w:rPr>
              <w:t>ИНН 7708591995</w:t>
            </w:r>
          </w:p>
          <w:p w:rsidR="00D84025" w:rsidRDefault="00D84025" w:rsidP="00D84025">
            <w:pPr>
              <w:pStyle w:val="19"/>
              <w:rPr>
                <w:sz w:val="24"/>
                <w:szCs w:val="24"/>
              </w:rPr>
            </w:pPr>
            <w:r>
              <w:rPr>
                <w:sz w:val="24"/>
                <w:szCs w:val="24"/>
              </w:rPr>
              <w:t>КПП 997650001</w:t>
            </w:r>
          </w:p>
          <w:p w:rsidR="00DC3813" w:rsidRDefault="00EF44EC">
            <w:pPr>
              <w:pStyle w:val="19"/>
              <w:rPr>
                <w:sz w:val="24"/>
                <w:szCs w:val="24"/>
              </w:rPr>
            </w:pPr>
            <w:r>
              <w:rPr>
                <w:sz w:val="24"/>
                <w:szCs w:val="24"/>
              </w:rPr>
              <w:t xml:space="preserve">Назначение платежа: обеспечение надлежащего исполнения договора, заключаемого по результатам Запроса предложений № </w:t>
            </w:r>
            <w:bookmarkStart w:id="12" w:name="OLE_LINK1"/>
            <w:bookmarkStart w:id="13" w:name="OLE_LINK2"/>
            <w:bookmarkStart w:id="14" w:name="OLE_LINK17"/>
            <w:bookmarkStart w:id="15" w:name="OLE_LINK29"/>
            <w:bookmarkStart w:id="16" w:name="OLE_LINK30"/>
            <w:bookmarkStart w:id="17" w:name="OLE_LINK43"/>
            <w:bookmarkStart w:id="18" w:name="OLE_LINK44"/>
            <w:bookmarkStart w:id="19" w:name="OLE_LINK55"/>
            <w:bookmarkStart w:id="20" w:name="OLE_LINK56"/>
            <w:bookmarkStart w:id="21" w:name="OLE_LINK96"/>
            <w:bookmarkStart w:id="22" w:name="OLE_LINK97"/>
            <w:r>
              <w:rPr>
                <w:sz w:val="24"/>
                <w:szCs w:val="24"/>
              </w:rPr>
              <w:t>ЗП-МСП-НКПЗАБ-18-0033</w:t>
            </w:r>
            <w:bookmarkEnd w:id="12"/>
            <w:bookmarkEnd w:id="13"/>
            <w:bookmarkEnd w:id="14"/>
            <w:bookmarkEnd w:id="15"/>
            <w:bookmarkEnd w:id="16"/>
            <w:bookmarkEnd w:id="17"/>
            <w:bookmarkEnd w:id="18"/>
            <w:bookmarkEnd w:id="19"/>
            <w:bookmarkEnd w:id="20"/>
            <w:bookmarkEnd w:id="21"/>
            <w:bookmarkEnd w:id="22"/>
            <w:r>
              <w:rPr>
                <w:sz w:val="24"/>
                <w:szCs w:val="24"/>
              </w:rPr>
              <w:t>.</w:t>
            </w:r>
          </w:p>
          <w:p w:rsidR="00DC3813" w:rsidRDefault="00EF44EC">
            <w:pPr>
              <w:pStyle w:val="19"/>
              <w:rPr>
                <w:sz w:val="24"/>
                <w:szCs w:val="24"/>
              </w:rPr>
            </w:pPr>
            <w:r>
              <w:rPr>
                <w:sz w:val="24"/>
                <w:szCs w:val="24"/>
              </w:rPr>
              <w:t xml:space="preserve">Адрес: Российская Федерация, 672000, г. Чита, ул. Анохина, д. 91, корпус 2. </w:t>
            </w:r>
          </w:p>
          <w:p w:rsidR="00B306FC" w:rsidRDefault="00EF44EC">
            <w:pPr>
              <w:pStyle w:val="19"/>
              <w:rPr>
                <w:sz w:val="24"/>
                <w:szCs w:val="24"/>
              </w:rPr>
            </w:pPr>
            <w:r>
              <w:rPr>
                <w:sz w:val="24"/>
                <w:szCs w:val="24"/>
              </w:rPr>
              <w:t xml:space="preserve">НДС не облагается. </w:t>
            </w:r>
          </w:p>
          <w:p w:rsidR="00D84025" w:rsidRPr="00A7154D" w:rsidRDefault="00D84025" w:rsidP="00D84025">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D84025" w:rsidRPr="00A7154D" w:rsidRDefault="00D84025" w:rsidP="00D84025">
            <w:pPr>
              <w:pStyle w:val="19"/>
              <w:rPr>
                <w:sz w:val="24"/>
                <w:szCs w:val="24"/>
              </w:rPr>
            </w:pPr>
            <w:r>
              <w:rPr>
                <w:sz w:val="24"/>
                <w:szCs w:val="24"/>
              </w:rPr>
              <w:t xml:space="preserve">В </w:t>
            </w:r>
            <w:proofErr w:type="gramStart"/>
            <w:r>
              <w:rPr>
                <w:sz w:val="24"/>
                <w:szCs w:val="24"/>
              </w:rPr>
              <w:t>случае</w:t>
            </w:r>
            <w:proofErr w:type="gramEnd"/>
            <w:r>
              <w:rPr>
                <w:sz w:val="24"/>
                <w:szCs w:val="24"/>
              </w:rPr>
              <w:t xml:space="preserve"> если победитель или лицо, с которым в </w:t>
            </w:r>
            <w:r>
              <w:rPr>
                <w:sz w:val="24"/>
                <w:szCs w:val="24"/>
              </w:rPr>
              <w:lastRenderedPageBreak/>
              <w:t>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D84025" w:rsidRPr="00A7154D" w:rsidRDefault="00D84025" w:rsidP="00D84025">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306FC" w:rsidRDefault="00EF44EC">
            <w:pPr>
              <w:pStyle w:val="19"/>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w:t>
            </w:r>
            <w:proofErr w:type="gramStart"/>
            <w:r>
              <w:rPr>
                <w:sz w:val="24"/>
                <w:szCs w:val="24"/>
              </w:rPr>
              <w:t>случае</w:t>
            </w:r>
            <w:proofErr w:type="gramEnd"/>
            <w:r>
              <w:rPr>
                <w:sz w:val="24"/>
                <w:szCs w:val="24"/>
              </w:rPr>
              <w:t xml:space="preserve"> если пр</w:t>
            </w:r>
            <w:r>
              <w:rPr>
                <w:sz w:val="24"/>
                <w:szCs w:val="24"/>
              </w:rPr>
              <w:t>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D84025" w:rsidRPr="00F86FAA" w:rsidTr="00EF779C">
        <w:tc>
          <w:tcPr>
            <w:tcW w:w="534" w:type="dxa"/>
          </w:tcPr>
          <w:p w:rsidR="00D84025" w:rsidRPr="00F86FAA" w:rsidRDefault="00D84025" w:rsidP="00D84025">
            <w:pPr>
              <w:pStyle w:val="19"/>
              <w:ind w:firstLine="0"/>
              <w:rPr>
                <w:b/>
                <w:sz w:val="24"/>
                <w:szCs w:val="24"/>
              </w:rPr>
            </w:pPr>
            <w:r>
              <w:rPr>
                <w:b/>
                <w:sz w:val="24"/>
                <w:szCs w:val="24"/>
              </w:rPr>
              <w:lastRenderedPageBreak/>
              <w:t>23.</w:t>
            </w:r>
          </w:p>
        </w:tc>
        <w:tc>
          <w:tcPr>
            <w:tcW w:w="2551" w:type="dxa"/>
          </w:tcPr>
          <w:p w:rsidR="00D84025" w:rsidRPr="00F86FAA" w:rsidRDefault="00D84025" w:rsidP="00D84025">
            <w:pPr>
              <w:pStyle w:val="Default"/>
              <w:rPr>
                <w:b/>
                <w:color w:val="auto"/>
              </w:rPr>
            </w:pPr>
            <w:r>
              <w:rPr>
                <w:b/>
                <w:color w:val="auto"/>
              </w:rPr>
              <w:t>Обеспечение заявки</w:t>
            </w:r>
          </w:p>
        </w:tc>
        <w:tc>
          <w:tcPr>
            <w:tcW w:w="6768" w:type="dxa"/>
          </w:tcPr>
          <w:p w:rsidR="00B306FC" w:rsidRDefault="00EF44EC">
            <w:pPr>
              <w:pStyle w:val="19"/>
              <w:ind w:firstLine="0"/>
              <w:rPr>
                <w:sz w:val="24"/>
                <w:szCs w:val="24"/>
              </w:rPr>
            </w:pPr>
            <w:r>
              <w:rPr>
                <w:sz w:val="24"/>
                <w:szCs w:val="24"/>
              </w:rPr>
              <w:t>Не предусмотрено</w:t>
            </w:r>
          </w:p>
        </w:tc>
      </w:tr>
    </w:tbl>
    <w:p w:rsidR="00BE392D" w:rsidRDefault="00BE392D" w:rsidP="00BE392D">
      <w:pPr>
        <w:rPr>
          <w:rFonts w:eastAsia="MS Mincho"/>
        </w:rPr>
        <w:sectPr w:rsidR="00BE392D" w:rsidSect="00BE392D">
          <w:pgSz w:w="11907" w:h="16840" w:code="9"/>
          <w:pgMar w:top="1134" w:right="851" w:bottom="1134" w:left="1418" w:header="794" w:footer="794" w:gutter="0"/>
          <w:cols w:space="720"/>
          <w:titlePg/>
          <w:docGrid w:linePitch="326"/>
        </w:sect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B306FC" w:rsidRDefault="00EF44EC">
      <w:pPr>
        <w:pStyle w:val="19"/>
        <w:ind w:firstLine="0"/>
        <w:jc w:val="right"/>
        <w:outlineLvl w:val="0"/>
        <w:rPr>
          <w:rFonts w:eastAsia="MS Mincho"/>
          <w:szCs w:val="28"/>
        </w:rPr>
      </w:pPr>
      <w:r>
        <w:rPr>
          <w:rFonts w:eastAsia="MS Mincho"/>
          <w:szCs w:val="28"/>
        </w:rPr>
        <w:t>Приложение № 1</w:t>
      </w:r>
    </w:p>
    <w:p w:rsidR="005B3E85" w:rsidRPr="00BE392D" w:rsidRDefault="005B3E85" w:rsidP="00BE392D">
      <w:pPr>
        <w:jc w:val="right"/>
        <w:rPr>
          <w:rFonts w:eastAsia="MS Mincho"/>
          <w:sz w:val="28"/>
        </w:rPr>
      </w:pPr>
      <w:r>
        <w:rPr>
          <w:rFonts w:eastAsia="MS Mincho"/>
          <w:sz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 xml:space="preserve">НА УЧАСТИЕ В </w:t>
      </w:r>
      <w:proofErr w:type="gramStart"/>
      <w:r>
        <w:rPr>
          <w:b/>
          <w:sz w:val="28"/>
        </w:rPr>
        <w:t>ЗАПРОСЕ</w:t>
      </w:r>
      <w:proofErr w:type="gramEnd"/>
      <w:r>
        <w:rPr>
          <w:b/>
          <w:sz w:val="28"/>
        </w:rPr>
        <w:t xml:space="preserve"> ПРЕДЛОЖЕНИЙ № ЗП-МСП</w:t>
      </w:r>
      <w:r>
        <w:rPr>
          <w:b/>
          <w:sz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EF44EC">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F44EC">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EF44EC">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EF44EC">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EF44EC">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EF44EC">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EF44EC">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EF44EC">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F44EC">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a"/>
        <w:ind w:firstLine="553"/>
        <w:rPr>
          <w:rFonts w:eastAsia="Times New Roman"/>
          <w:sz w:val="28"/>
        </w:rPr>
      </w:pPr>
      <w:proofErr w:type="gramStart"/>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97EAB" w:rsidRPr="00002090" w:rsidRDefault="00C97EAB" w:rsidP="00C97EAB">
      <w:pPr>
        <w:pStyle w:val="afa"/>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B306FC" w:rsidRDefault="00EF44EC">
      <w:pPr>
        <w:pStyle w:val="19"/>
        <w:ind w:firstLine="0"/>
        <w:jc w:val="right"/>
        <w:outlineLvl w:val="0"/>
        <w:rPr>
          <w:rFonts w:eastAsia="MS Mincho"/>
          <w:szCs w:val="28"/>
        </w:rPr>
      </w:pPr>
      <w:r>
        <w:rPr>
          <w:rFonts w:eastAsia="MS Mincho"/>
          <w:szCs w:val="28"/>
        </w:rPr>
        <w:lastRenderedPageBreak/>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w:t>
      </w:r>
      <w:r>
        <w:rPr>
          <w:rStyle w:val="af7"/>
          <w:b/>
          <w:bCs/>
          <w:iCs/>
          <w:sz w:val="32"/>
          <w:szCs w:val="32"/>
        </w:rPr>
        <w:footnoteReference w:id="3"/>
      </w:r>
      <w:r>
        <w:rPr>
          <w:b/>
          <w:bCs/>
          <w:iCs/>
          <w:sz w:val="32"/>
          <w:szCs w:val="32"/>
        </w:rPr>
        <w:t xml:space="preserve">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a"/>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a"/>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a"/>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bCs/>
          <w:iCs/>
          <w:sz w:val="28"/>
          <w:szCs w:val="28"/>
        </w:rPr>
      </w:pPr>
      <w:r>
        <w:rPr>
          <w:bCs/>
          <w:iCs/>
          <w:sz w:val="28"/>
          <w:szCs w:val="28"/>
        </w:rPr>
        <w:t>и сообщается следующая информация:</w:t>
      </w:r>
    </w:p>
    <w:p w:rsidR="00DF4F19" w:rsidRPr="00DF4F19" w:rsidRDefault="00DF4F19" w:rsidP="00E86F5B">
      <w:pPr>
        <w:suppressAutoHyphens w:val="0"/>
        <w:rPr>
          <w:bCs/>
          <w:iCs/>
          <w:sz w:val="20"/>
          <w:szCs w:val="20"/>
        </w:rPr>
      </w:pPr>
    </w:p>
    <w:p w:rsidR="00E86F5B" w:rsidRDefault="00E86F5B" w:rsidP="00EF44EC">
      <w:pPr>
        <w:pStyle w:val="aff7"/>
        <w:numPr>
          <w:ilvl w:val="0"/>
          <w:numId w:val="19"/>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862A11" w:rsidRPr="00DF4F19" w:rsidRDefault="00DF4F19" w:rsidP="00231A4F">
      <w:pPr>
        <w:suppressAutoHyphens w:val="0"/>
        <w:rPr>
          <w:bCs/>
          <w:iCs/>
          <w:sz w:val="28"/>
          <w:szCs w:val="28"/>
          <w:u w:val="single"/>
        </w:rPr>
      </w:pPr>
      <w:r>
        <w:rPr>
          <w:bCs/>
          <w:iCs/>
          <w:sz w:val="28"/>
          <w:szCs w:val="28"/>
          <w:u w:val="single"/>
        </w:rPr>
        <w:t xml:space="preserve">                                                                                                                                        .</w:t>
      </w:r>
    </w:p>
    <w:p w:rsidR="00903517" w:rsidRPr="00903517" w:rsidRDefault="00197C5D" w:rsidP="00EF44EC">
      <w:pPr>
        <w:pStyle w:val="aff7"/>
        <w:numPr>
          <w:ilvl w:val="0"/>
          <w:numId w:val="19"/>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862A11" w:rsidRPr="00DF4F19" w:rsidRDefault="00862A11" w:rsidP="00903517">
      <w:pPr>
        <w:pStyle w:val="aff7"/>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862A11" w:rsidRDefault="00197C5D" w:rsidP="00EF44EC">
      <w:pPr>
        <w:pStyle w:val="aff7"/>
        <w:numPr>
          <w:ilvl w:val="0"/>
          <w:numId w:val="19"/>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E86F5B" w:rsidRDefault="00197C5D" w:rsidP="007D6A8F">
      <w:pPr>
        <w:pStyle w:val="aff7"/>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E86F5B" w:rsidRDefault="00197C5D" w:rsidP="00EF44EC">
      <w:pPr>
        <w:pStyle w:val="aff7"/>
        <w:numPr>
          <w:ilvl w:val="0"/>
          <w:numId w:val="19"/>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862A11" w:rsidRDefault="00197C5D" w:rsidP="0047284F">
      <w:pPr>
        <w:suppressAutoHyphens w:val="0"/>
        <w:ind w:firstLine="357"/>
        <w:rPr>
          <w:bCs/>
          <w:iCs/>
          <w:sz w:val="28"/>
          <w:szCs w:val="28"/>
        </w:rPr>
      </w:pPr>
      <w:r>
        <w:rPr>
          <w:bCs/>
          <w:iCs/>
          <w:sz w:val="28"/>
          <w:szCs w:val="28"/>
        </w:rPr>
        <w:t>Телефон:+7(______) ________________________________________________</w:t>
      </w:r>
    </w:p>
    <w:p w:rsidR="00862A11" w:rsidRDefault="00862A11" w:rsidP="0047284F">
      <w:pPr>
        <w:suppressAutoHyphens w:val="0"/>
        <w:ind w:firstLine="357"/>
        <w:rPr>
          <w:bCs/>
          <w:iCs/>
          <w:sz w:val="28"/>
          <w:szCs w:val="28"/>
        </w:rPr>
      </w:pPr>
      <w:r>
        <w:rPr>
          <w:bCs/>
          <w:iCs/>
          <w:sz w:val="28"/>
          <w:szCs w:val="28"/>
        </w:rPr>
        <w:t>Факс: +7 (______) __________________________________________________</w:t>
      </w:r>
    </w:p>
    <w:p w:rsidR="00862A11" w:rsidRDefault="00862A11" w:rsidP="0047284F">
      <w:pPr>
        <w:suppressAutoHyphens w:val="0"/>
        <w:ind w:firstLine="357"/>
        <w:rPr>
          <w:bCs/>
          <w:iCs/>
          <w:sz w:val="28"/>
          <w:szCs w:val="28"/>
        </w:rPr>
      </w:pPr>
      <w:r>
        <w:rPr>
          <w:bCs/>
          <w:iCs/>
          <w:sz w:val="28"/>
          <w:szCs w:val="28"/>
        </w:rPr>
        <w:t>Адрес электронной почты __________________@_______________________</w:t>
      </w:r>
    </w:p>
    <w:p w:rsidR="00862A11" w:rsidRDefault="00862A11" w:rsidP="0047284F">
      <w:pPr>
        <w:suppressAutoHyphens w:val="0"/>
        <w:ind w:firstLine="357"/>
        <w:rPr>
          <w:bCs/>
          <w:iCs/>
          <w:sz w:val="28"/>
          <w:szCs w:val="28"/>
        </w:rPr>
      </w:pPr>
      <w:r>
        <w:rPr>
          <w:bCs/>
          <w:iCs/>
          <w:sz w:val="28"/>
          <w:szCs w:val="28"/>
        </w:rPr>
        <w:t>Зарегистрированный адрес офиса_____________________________________</w:t>
      </w:r>
    </w:p>
    <w:p w:rsidR="00862A11" w:rsidRDefault="00231A4F" w:rsidP="0047284F">
      <w:pPr>
        <w:suppressAutoHyphens w:val="0"/>
        <w:ind w:firstLine="357"/>
        <w:rPr>
          <w:bCs/>
          <w:iCs/>
          <w:sz w:val="28"/>
          <w:szCs w:val="28"/>
        </w:rPr>
      </w:pPr>
      <w:r>
        <w:rPr>
          <w:bCs/>
          <w:iCs/>
          <w:sz w:val="28"/>
          <w:szCs w:val="28"/>
        </w:rPr>
        <w:t>Адрес сайта:_______________________________________________________</w:t>
      </w:r>
    </w:p>
    <w:p w:rsidR="00862A11" w:rsidRDefault="00862A11" w:rsidP="0047284F">
      <w:pPr>
        <w:suppressAutoHyphens w:val="0"/>
        <w:ind w:firstLine="357"/>
        <w:rPr>
          <w:bCs/>
          <w:iCs/>
          <w:sz w:val="28"/>
          <w:szCs w:val="28"/>
        </w:rPr>
      </w:pPr>
      <w:r>
        <w:rPr>
          <w:bCs/>
          <w:iCs/>
          <w:sz w:val="28"/>
          <w:szCs w:val="28"/>
        </w:rPr>
        <w:t>Руководитель  _____________________________________________________</w:t>
      </w:r>
    </w:p>
    <w:p w:rsidR="00862A11" w:rsidRDefault="00862A11" w:rsidP="0047284F">
      <w:pPr>
        <w:suppressAutoHyphens w:val="0"/>
        <w:ind w:firstLine="357"/>
        <w:rPr>
          <w:bCs/>
          <w:iCs/>
          <w:sz w:val="28"/>
          <w:szCs w:val="28"/>
        </w:rPr>
      </w:pPr>
      <w:r>
        <w:rPr>
          <w:bCs/>
          <w:iCs/>
          <w:sz w:val="28"/>
          <w:szCs w:val="28"/>
        </w:rPr>
        <w:t>Банковские реквизиты ______________________________________________</w:t>
      </w:r>
    </w:p>
    <w:p w:rsidR="00862A11" w:rsidRDefault="00862A11" w:rsidP="0047284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862A11" w:rsidRDefault="0047284F" w:rsidP="00231A4F">
      <w:pPr>
        <w:suppressAutoHyphens w:val="0"/>
        <w:ind w:firstLine="284"/>
        <w:rPr>
          <w:bCs/>
          <w:iCs/>
          <w:sz w:val="28"/>
          <w:szCs w:val="28"/>
        </w:rPr>
      </w:pPr>
      <w:r>
        <w:rPr>
          <w:bCs/>
          <w:iCs/>
          <w:sz w:val="28"/>
          <w:szCs w:val="28"/>
        </w:rPr>
        <w:t>__________________________________________________________________</w:t>
      </w:r>
    </w:p>
    <w:p w:rsidR="00862A11" w:rsidRPr="00862A11" w:rsidRDefault="0047284F" w:rsidP="00EF44EC">
      <w:pPr>
        <w:pStyle w:val="aff7"/>
        <w:numPr>
          <w:ilvl w:val="0"/>
          <w:numId w:val="19"/>
        </w:numPr>
        <w:suppressAutoHyphens w:val="0"/>
        <w:ind w:left="357" w:hanging="357"/>
        <w:rPr>
          <w:bCs/>
          <w:iCs/>
          <w:sz w:val="28"/>
          <w:szCs w:val="28"/>
        </w:rPr>
      </w:pPr>
      <w:r>
        <w:rPr>
          <w:bCs/>
          <w:iCs/>
          <w:sz w:val="28"/>
          <w:szCs w:val="28"/>
        </w:rPr>
        <w:t>Контактные лица:</w:t>
      </w:r>
    </w:p>
    <w:p w:rsidR="00862A11" w:rsidRPr="00862A11" w:rsidRDefault="00862A11" w:rsidP="00862A11">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862A11" w:rsidRPr="00862A11" w:rsidRDefault="00862A11" w:rsidP="00862A11">
      <w:pPr>
        <w:pStyle w:val="aff7"/>
        <w:suppressAutoHyphens w:val="0"/>
        <w:ind w:left="645"/>
        <w:jc w:val="both"/>
        <w:rPr>
          <w:bCs/>
          <w:iCs/>
          <w:sz w:val="28"/>
          <w:szCs w:val="28"/>
        </w:rPr>
      </w:pPr>
    </w:p>
    <w:p w:rsidR="00862A11" w:rsidRPr="00862A11" w:rsidRDefault="00862A11" w:rsidP="00862A11">
      <w:pPr>
        <w:pStyle w:val="aff7"/>
        <w:suppressAutoHyphens w:val="0"/>
        <w:ind w:left="645"/>
        <w:rPr>
          <w:bCs/>
          <w:iCs/>
          <w:sz w:val="28"/>
          <w:szCs w:val="28"/>
        </w:rPr>
      </w:pPr>
      <w:r>
        <w:rPr>
          <w:bCs/>
          <w:iCs/>
          <w:sz w:val="28"/>
          <w:szCs w:val="28"/>
        </w:rPr>
        <w:t>Справки по общим вопросам и вопросам управления: _________________</w:t>
      </w:r>
    </w:p>
    <w:p w:rsidR="00862A11" w:rsidRPr="00862A11" w:rsidRDefault="00862A11" w:rsidP="00862A11">
      <w:pPr>
        <w:pStyle w:val="aff7"/>
        <w:suppressAutoHyphens w:val="0"/>
        <w:ind w:left="6203" w:firstLine="149"/>
        <w:rPr>
          <w:bCs/>
          <w:iCs/>
          <w:sz w:val="16"/>
          <w:szCs w:val="16"/>
        </w:rPr>
      </w:pPr>
      <w:r>
        <w:rPr>
          <w:bCs/>
          <w:iCs/>
          <w:sz w:val="16"/>
          <w:szCs w:val="16"/>
        </w:rPr>
        <w:lastRenderedPageBreak/>
        <w:t>Контактное лицо (должность, ФИО, телефон)</w:t>
      </w:r>
    </w:p>
    <w:p w:rsidR="00862A11" w:rsidRPr="00862A11" w:rsidRDefault="00862A11" w:rsidP="00862A11">
      <w:pPr>
        <w:pStyle w:val="aff7"/>
        <w:suppressAutoHyphens w:val="0"/>
        <w:ind w:left="645"/>
        <w:rPr>
          <w:bCs/>
          <w:iCs/>
          <w:sz w:val="28"/>
          <w:szCs w:val="28"/>
        </w:rPr>
      </w:pPr>
      <w:r>
        <w:rPr>
          <w:bCs/>
          <w:iCs/>
          <w:sz w:val="28"/>
          <w:szCs w:val="28"/>
        </w:rPr>
        <w:t>Справки по кадровым вопросам: ___________________________________</w:t>
      </w:r>
    </w:p>
    <w:p w:rsidR="00862A11" w:rsidRPr="00862A11" w:rsidRDefault="00862A11" w:rsidP="00862A11">
      <w:pPr>
        <w:pStyle w:val="aff7"/>
        <w:suppressAutoHyphens w:val="0"/>
        <w:ind w:left="6203" w:firstLine="149"/>
        <w:rPr>
          <w:bCs/>
          <w:iCs/>
          <w:sz w:val="16"/>
          <w:szCs w:val="16"/>
        </w:rPr>
      </w:pPr>
      <w:r>
        <w:rPr>
          <w:bCs/>
          <w:iCs/>
          <w:sz w:val="16"/>
          <w:szCs w:val="16"/>
        </w:rPr>
        <w:t>Контактное лицо (должность, ФИО, телефон)</w:t>
      </w:r>
    </w:p>
    <w:p w:rsidR="00862A11" w:rsidRPr="00862A11" w:rsidRDefault="00862A11" w:rsidP="00862A11">
      <w:pPr>
        <w:pStyle w:val="aff7"/>
        <w:suppressAutoHyphens w:val="0"/>
        <w:ind w:left="645"/>
        <w:rPr>
          <w:bCs/>
          <w:iCs/>
          <w:sz w:val="28"/>
          <w:szCs w:val="28"/>
        </w:rPr>
      </w:pPr>
      <w:r>
        <w:rPr>
          <w:bCs/>
          <w:iCs/>
          <w:sz w:val="28"/>
          <w:szCs w:val="28"/>
        </w:rPr>
        <w:t>Справки по техническим вопросам: ________________________________</w:t>
      </w:r>
    </w:p>
    <w:p w:rsidR="00862A11" w:rsidRPr="00862A11" w:rsidRDefault="00862A11" w:rsidP="00862A11">
      <w:pPr>
        <w:pStyle w:val="aff7"/>
        <w:suppressAutoHyphens w:val="0"/>
        <w:ind w:left="6203" w:firstLine="149"/>
        <w:rPr>
          <w:bCs/>
          <w:iCs/>
          <w:sz w:val="16"/>
          <w:szCs w:val="16"/>
        </w:rPr>
      </w:pPr>
      <w:r>
        <w:rPr>
          <w:bCs/>
          <w:iCs/>
          <w:sz w:val="16"/>
          <w:szCs w:val="16"/>
        </w:rPr>
        <w:t>Контактное лицо (должность, ФИО, телефон)</w:t>
      </w:r>
    </w:p>
    <w:p w:rsidR="00862A11" w:rsidRPr="00862A11" w:rsidRDefault="00862A11" w:rsidP="00862A11">
      <w:pPr>
        <w:pStyle w:val="aff7"/>
        <w:suppressAutoHyphens w:val="0"/>
        <w:ind w:left="645"/>
        <w:rPr>
          <w:bCs/>
          <w:iCs/>
          <w:sz w:val="28"/>
          <w:szCs w:val="28"/>
        </w:rPr>
      </w:pPr>
      <w:r>
        <w:rPr>
          <w:bCs/>
          <w:iCs/>
          <w:sz w:val="28"/>
          <w:szCs w:val="28"/>
        </w:rPr>
        <w:t>Справки по финансовым вопросам: _________________________________</w:t>
      </w:r>
    </w:p>
    <w:p w:rsidR="00862A11" w:rsidRPr="00862A11" w:rsidRDefault="00862A11" w:rsidP="00862A11">
      <w:pPr>
        <w:pStyle w:val="aff7"/>
        <w:suppressAutoHyphens w:val="0"/>
        <w:ind w:left="6203" w:firstLine="149"/>
        <w:rPr>
          <w:bCs/>
          <w:iCs/>
          <w:sz w:val="16"/>
          <w:szCs w:val="16"/>
        </w:rPr>
      </w:pPr>
      <w:r>
        <w:rPr>
          <w:bCs/>
          <w:iCs/>
          <w:sz w:val="16"/>
          <w:szCs w:val="16"/>
        </w:rPr>
        <w:t>Контактное лицо (должность, ФИО, телефон)</w:t>
      </w:r>
    </w:p>
    <w:p w:rsidR="00862A11" w:rsidRPr="00862A11" w:rsidRDefault="0050690B" w:rsidP="00EF44EC">
      <w:pPr>
        <w:pStyle w:val="aff7"/>
        <w:numPr>
          <w:ilvl w:val="0"/>
          <w:numId w:val="19"/>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4"/>
      </w:r>
      <w:r>
        <w:rPr>
          <w:bCs/>
          <w:iCs/>
          <w:sz w:val="28"/>
          <w:szCs w:val="28"/>
        </w:rPr>
        <w:t>:</w:t>
      </w:r>
    </w:p>
    <w:p w:rsidR="00E86F5B" w:rsidRDefault="00E86F5B" w:rsidP="00E86F5B">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090D4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090D4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12</w:t>
            </w:r>
            <w:r>
              <w:rPr>
                <w:rStyle w:val="af7"/>
                <w:b/>
                <w:bCs/>
                <w:i/>
                <w:iCs/>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в Запросе предложений от имени</w:t>
      </w:r>
      <w:r>
        <w:rPr>
          <w:sz w:val="32"/>
          <w:szCs w:val="28"/>
        </w:rPr>
        <w:t xml:space="preserve"> </w:t>
      </w:r>
      <w:r>
        <w:rPr>
          <w:sz w:val="28"/>
          <w:szCs w:val="28"/>
        </w:rPr>
        <w:t>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167257"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BE392D" w:rsidRDefault="00BE392D" w:rsidP="00B56437">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B306FC" w:rsidRDefault="00EF44EC">
      <w:pPr>
        <w:pStyle w:val="19"/>
        <w:ind w:firstLine="0"/>
        <w:jc w:val="right"/>
        <w:outlineLvl w:val="0"/>
        <w:rPr>
          <w:rFonts w:eastAsia="MS Mincho"/>
          <w:szCs w:val="28"/>
        </w:rPr>
      </w:pPr>
      <w:r>
        <w:rPr>
          <w:rFonts w:eastAsia="MS Mincho"/>
          <w:szCs w:val="28"/>
        </w:rPr>
        <w:lastRenderedPageBreak/>
        <w:t>Приложение № 3</w:t>
      </w:r>
    </w:p>
    <w:p w:rsidR="005B3E85" w:rsidRPr="00B56437" w:rsidRDefault="005B3E85" w:rsidP="00B56437">
      <w:pPr>
        <w:jc w:val="right"/>
        <w:rPr>
          <w:rFonts w:eastAsia="MS Mincho"/>
          <w:sz w:val="28"/>
        </w:rPr>
      </w:pPr>
      <w:r>
        <w:rPr>
          <w:rFonts w:eastAsia="MS Mincho"/>
          <w:sz w:val="28"/>
        </w:rPr>
        <w:t>к документации о закупке</w:t>
      </w:r>
    </w:p>
    <w:p w:rsidR="009E5FB5" w:rsidRDefault="009E5FB5" w:rsidP="005B3E85">
      <w:pPr>
        <w:pStyle w:val="afa"/>
        <w:ind w:firstLine="0"/>
        <w:jc w:val="left"/>
        <w:rPr>
          <w:rFonts w:eastAsia="Times New Roman"/>
          <w:sz w:val="24"/>
          <w:szCs w:val="28"/>
        </w:rPr>
      </w:pPr>
    </w:p>
    <w:p w:rsidR="00B306FC" w:rsidRPr="00305BD2" w:rsidRDefault="00B306FC" w:rsidP="002F3B56">
      <w:pPr>
        <w:pStyle w:val="afa"/>
        <w:ind w:firstLine="0"/>
        <w:jc w:val="center"/>
        <w:outlineLvl w:val="1"/>
        <w:rPr>
          <w:b/>
          <w:sz w:val="28"/>
          <w:szCs w:val="28"/>
        </w:rPr>
      </w:pPr>
      <w:r>
        <w:rPr>
          <w:b/>
          <w:sz w:val="28"/>
          <w:szCs w:val="28"/>
        </w:rPr>
        <w:t>Финансово-коммерческое предложение</w:t>
      </w:r>
    </w:p>
    <w:p w:rsidR="00B306FC" w:rsidRPr="00C72FD7" w:rsidRDefault="00B306FC" w:rsidP="002F3B56"/>
    <w:p w:rsidR="00B306FC" w:rsidRDefault="00B306FC" w:rsidP="007A7A47">
      <w:pPr>
        <w:rPr>
          <w:sz w:val="28"/>
          <w:szCs w:val="28"/>
        </w:rPr>
      </w:pPr>
      <w:r>
        <w:rPr>
          <w:sz w:val="28"/>
          <w:szCs w:val="28"/>
        </w:rPr>
        <w:t xml:space="preserve">«____» ___________ 201_ г.             Запрос предложений № ЗП-___________  </w:t>
      </w:r>
    </w:p>
    <w:p w:rsidR="00B306FC" w:rsidRPr="0065769F" w:rsidRDefault="00B306FC" w:rsidP="002F3B56">
      <w:pPr>
        <w:rPr>
          <w:sz w:val="28"/>
          <w:szCs w:val="28"/>
        </w:rPr>
      </w:pPr>
      <w:r>
        <w:rPr>
          <w:sz w:val="28"/>
          <w:szCs w:val="28"/>
        </w:rPr>
        <w:t>_________________________________________________________________</w:t>
      </w:r>
    </w:p>
    <w:p w:rsidR="00B306FC" w:rsidRPr="003E7259" w:rsidRDefault="00B306FC" w:rsidP="002F3B56">
      <w:pPr>
        <w:ind w:firstLine="3"/>
        <w:jc w:val="center"/>
        <w:rPr>
          <w:bCs/>
          <w:i/>
        </w:rPr>
      </w:pPr>
      <w:r>
        <w:rPr>
          <w:bCs/>
          <w:i/>
        </w:rPr>
        <w:t>(Полное наименование п</w:t>
      </w:r>
      <w:r>
        <w:rPr>
          <w:i/>
        </w:rPr>
        <w:t>ретендента</w:t>
      </w:r>
      <w:r>
        <w:rPr>
          <w:bCs/>
          <w:i/>
        </w:rPr>
        <w:t>)</w:t>
      </w:r>
    </w:p>
    <w:p w:rsidR="00B306FC" w:rsidRPr="0065769F" w:rsidRDefault="00B306FC" w:rsidP="002F3B56">
      <w:pPr>
        <w:ind w:firstLine="708"/>
        <w:rPr>
          <w:bCs/>
          <w:sz w:val="28"/>
          <w:szCs w:val="28"/>
        </w:rPr>
      </w:pPr>
    </w:p>
    <w:tbl>
      <w:tblPr>
        <w:tblW w:w="5000" w:type="pct"/>
        <w:tblLayout w:type="fixed"/>
        <w:tblLook w:val="0000"/>
      </w:tblPr>
      <w:tblGrid>
        <w:gridCol w:w="472"/>
        <w:gridCol w:w="2566"/>
        <w:gridCol w:w="1778"/>
        <w:gridCol w:w="1571"/>
        <w:gridCol w:w="1788"/>
        <w:gridCol w:w="1679"/>
      </w:tblGrid>
      <w:tr w:rsidR="00B306FC" w:rsidRPr="00384CDC" w:rsidTr="00F1238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B306FC" w:rsidRPr="00384CDC" w:rsidRDefault="00B306FC" w:rsidP="00F1238B">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B306FC" w:rsidRPr="00384CDC" w:rsidRDefault="00B306FC" w:rsidP="00F1238B">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B306FC" w:rsidRPr="00384CDC" w:rsidRDefault="00B306FC" w:rsidP="00F1238B">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B306FC" w:rsidRPr="00A9637F" w:rsidRDefault="00B306FC" w:rsidP="00FD0528">
            <w:pPr>
              <w:jc w:val="center"/>
            </w:pPr>
            <w:r>
              <w:t xml:space="preserve">Срок выполнения работ (не более 120  дней </w:t>
            </w:r>
            <w:proofErr w:type="gramStart"/>
            <w:r>
              <w:t>с даты заключения</w:t>
            </w:r>
            <w:proofErr w:type="gramEnd"/>
            <w:r>
              <w:t xml:space="preserve"> договора)</w:t>
            </w:r>
          </w:p>
        </w:tc>
        <w:tc>
          <w:tcPr>
            <w:tcW w:w="907" w:type="pct"/>
            <w:tcBorders>
              <w:top w:val="single" w:sz="4" w:space="0" w:color="auto"/>
              <w:left w:val="single" w:sz="4" w:space="0" w:color="auto"/>
              <w:right w:val="single" w:sz="4" w:space="0" w:color="auto"/>
            </w:tcBorders>
          </w:tcPr>
          <w:p w:rsidR="00B306FC" w:rsidRPr="00421CA6" w:rsidRDefault="00B306FC" w:rsidP="00FD0528">
            <w:pPr>
              <w:jc w:val="both"/>
            </w:pPr>
            <w:r>
              <w:t>Гарантийный срок (не менее 24</w:t>
            </w:r>
            <w:r>
              <w:rPr>
                <w:sz w:val="28"/>
                <w:szCs w:val="28"/>
              </w:rPr>
              <w:t xml:space="preserve">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формы ОС-3.)</w:t>
            </w:r>
          </w:p>
        </w:tc>
        <w:tc>
          <w:tcPr>
            <w:tcW w:w="852" w:type="pct"/>
            <w:tcBorders>
              <w:top w:val="single" w:sz="4" w:space="0" w:color="auto"/>
              <w:left w:val="single" w:sz="4" w:space="0" w:color="auto"/>
              <w:right w:val="single" w:sz="4" w:space="0" w:color="auto"/>
            </w:tcBorders>
          </w:tcPr>
          <w:p w:rsidR="00B306FC" w:rsidRDefault="00B306FC" w:rsidP="00FD0528">
            <w:pPr>
              <w:jc w:val="center"/>
            </w:pPr>
            <w:r>
              <w:t>Размер аванса (не более 50%)/отсутствует</w:t>
            </w:r>
          </w:p>
        </w:tc>
      </w:tr>
      <w:tr w:rsidR="00B306FC" w:rsidRPr="00384CDC" w:rsidTr="00F1238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B306FC" w:rsidRPr="00384CDC" w:rsidRDefault="00B306FC" w:rsidP="00F1238B">
            <w:pPr>
              <w:jc w:val="center"/>
            </w:pPr>
            <w:r>
              <w:t>1</w:t>
            </w:r>
          </w:p>
        </w:tc>
        <w:tc>
          <w:tcPr>
            <w:tcW w:w="1302" w:type="pct"/>
            <w:tcBorders>
              <w:top w:val="single" w:sz="4" w:space="0" w:color="auto"/>
              <w:left w:val="nil"/>
              <w:bottom w:val="single" w:sz="4" w:space="0" w:color="auto"/>
              <w:right w:val="single" w:sz="4" w:space="0" w:color="auto"/>
            </w:tcBorders>
            <w:vAlign w:val="center"/>
          </w:tcPr>
          <w:p w:rsidR="00B306FC" w:rsidRPr="00FD0528" w:rsidRDefault="00B306FC" w:rsidP="00FD0528">
            <w:pPr>
              <w:pStyle w:val="19"/>
              <w:ind w:firstLine="0"/>
              <w:rPr>
                <w:sz w:val="24"/>
                <w:szCs w:val="24"/>
              </w:rPr>
            </w:pPr>
            <w:r>
              <w:rPr>
                <w:sz w:val="24"/>
                <w:szCs w:val="24"/>
              </w:rPr>
              <w:t xml:space="preserve">Выполнение работ по капитальному ремонту крана </w:t>
            </w:r>
            <w:r>
              <w:rPr>
                <w:sz w:val="24"/>
                <w:szCs w:val="24"/>
                <w:lang w:val="en-US"/>
              </w:rPr>
              <w:t>XJCM</w:t>
            </w:r>
            <w:r>
              <w:rPr>
                <w:sz w:val="24"/>
                <w:szCs w:val="24"/>
              </w:rPr>
              <w:t xml:space="preserve"> </w:t>
            </w:r>
            <w:r>
              <w:rPr>
                <w:sz w:val="24"/>
                <w:szCs w:val="24"/>
                <w:lang w:val="en-US"/>
              </w:rPr>
              <w:t>RT</w:t>
            </w:r>
            <w:r>
              <w:rPr>
                <w:sz w:val="24"/>
                <w:szCs w:val="24"/>
              </w:rPr>
              <w:t xml:space="preserve">-75 зав. № 98123002 инв. №014/02/00000251 с выдачей разрешения </w:t>
            </w:r>
            <w:proofErr w:type="spellStart"/>
            <w:r>
              <w:rPr>
                <w:sz w:val="24"/>
                <w:szCs w:val="24"/>
              </w:rPr>
              <w:t>Ростехнадзора</w:t>
            </w:r>
            <w:proofErr w:type="spellEnd"/>
            <w:r>
              <w:rPr>
                <w:sz w:val="24"/>
                <w:szCs w:val="24"/>
              </w:rPr>
              <w:t xml:space="preserve"> на эксплуатацию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B306FC" w:rsidRPr="00384CDC" w:rsidRDefault="00B306FC" w:rsidP="00F1238B">
            <w:pPr>
              <w:jc w:val="center"/>
            </w:pPr>
          </w:p>
        </w:tc>
        <w:tc>
          <w:tcPr>
            <w:tcW w:w="797" w:type="pct"/>
            <w:tcBorders>
              <w:top w:val="single" w:sz="4" w:space="0" w:color="auto"/>
              <w:left w:val="nil"/>
              <w:bottom w:val="single" w:sz="4" w:space="0" w:color="auto"/>
              <w:right w:val="single" w:sz="4" w:space="0" w:color="auto"/>
            </w:tcBorders>
          </w:tcPr>
          <w:p w:rsidR="00B306FC" w:rsidRPr="00A9637F" w:rsidRDefault="00B306FC" w:rsidP="00F1238B">
            <w:pPr>
              <w:jc w:val="center"/>
            </w:pPr>
          </w:p>
          <w:p w:rsidR="00B306FC" w:rsidRPr="00A9637F" w:rsidRDefault="00B306FC" w:rsidP="00F1238B">
            <w:pPr>
              <w:jc w:val="center"/>
            </w:pPr>
          </w:p>
          <w:p w:rsidR="00B306FC" w:rsidRPr="00A9637F" w:rsidRDefault="00B306FC" w:rsidP="00F1238B">
            <w:pPr>
              <w:jc w:val="center"/>
            </w:pPr>
          </w:p>
          <w:p w:rsidR="00B306FC" w:rsidRPr="00A9637F" w:rsidRDefault="00B306FC" w:rsidP="00F1238B">
            <w:pPr>
              <w:jc w:val="center"/>
            </w:pPr>
          </w:p>
          <w:p w:rsidR="00B306FC" w:rsidRPr="00A9637F" w:rsidRDefault="00B306FC" w:rsidP="00F1238B">
            <w:pPr>
              <w:jc w:val="center"/>
            </w:pPr>
          </w:p>
        </w:tc>
        <w:tc>
          <w:tcPr>
            <w:tcW w:w="907" w:type="pct"/>
            <w:tcBorders>
              <w:top w:val="single" w:sz="4" w:space="0" w:color="auto"/>
              <w:left w:val="single" w:sz="4" w:space="0" w:color="auto"/>
              <w:bottom w:val="single" w:sz="4" w:space="0" w:color="auto"/>
              <w:right w:val="single" w:sz="4" w:space="0" w:color="auto"/>
            </w:tcBorders>
          </w:tcPr>
          <w:p w:rsidR="00B306FC" w:rsidRPr="00384CDC" w:rsidRDefault="00B306FC" w:rsidP="00F1238B">
            <w:pPr>
              <w:jc w:val="center"/>
            </w:pPr>
          </w:p>
        </w:tc>
        <w:tc>
          <w:tcPr>
            <w:tcW w:w="852" w:type="pct"/>
            <w:tcBorders>
              <w:top w:val="single" w:sz="4" w:space="0" w:color="auto"/>
              <w:left w:val="single" w:sz="4" w:space="0" w:color="auto"/>
              <w:bottom w:val="single" w:sz="4" w:space="0" w:color="auto"/>
              <w:right w:val="single" w:sz="4" w:space="0" w:color="auto"/>
            </w:tcBorders>
          </w:tcPr>
          <w:p w:rsidR="00B306FC" w:rsidRPr="00384CDC" w:rsidRDefault="00B306FC" w:rsidP="00F1238B">
            <w:pPr>
              <w:jc w:val="center"/>
            </w:pPr>
          </w:p>
        </w:tc>
      </w:tr>
      <w:tr w:rsidR="00B306FC" w:rsidTr="00F1238B">
        <w:tblPrEx>
          <w:tblBorders>
            <w:top w:val="single" w:sz="4" w:space="0" w:color="auto"/>
          </w:tblBorders>
        </w:tblPrEx>
        <w:trPr>
          <w:gridBefore w:val="5"/>
          <w:wBefore w:w="4148" w:type="pct"/>
          <w:trHeight w:val="100"/>
        </w:trPr>
        <w:tc>
          <w:tcPr>
            <w:tcW w:w="852" w:type="pct"/>
            <w:tcBorders>
              <w:top w:val="single" w:sz="4" w:space="0" w:color="auto"/>
            </w:tcBorders>
          </w:tcPr>
          <w:p w:rsidR="00B306FC" w:rsidRDefault="00B306FC" w:rsidP="00F1238B">
            <w:pPr>
              <w:jc w:val="both"/>
              <w:rPr>
                <w:color w:val="BFBFBF"/>
                <w:sz w:val="28"/>
                <w:szCs w:val="28"/>
              </w:rPr>
            </w:pPr>
          </w:p>
        </w:tc>
      </w:tr>
    </w:tbl>
    <w:p w:rsidR="00B306FC" w:rsidRPr="000379F8" w:rsidRDefault="00B306FC" w:rsidP="002F3B56">
      <w:pPr>
        <w:ind w:firstLine="567"/>
        <w:jc w:val="both"/>
        <w:rPr>
          <w:color w:val="BFBFBF"/>
          <w:sz w:val="28"/>
          <w:szCs w:val="28"/>
        </w:rPr>
      </w:pPr>
    </w:p>
    <w:p w:rsidR="00B306FC" w:rsidRPr="002D5290" w:rsidRDefault="00B306FC" w:rsidP="00FD0528">
      <w:pPr>
        <w:pStyle w:val="19"/>
        <w:ind w:firstLine="0"/>
        <w:rPr>
          <w:szCs w:val="28"/>
        </w:rPr>
      </w:pPr>
      <w:r>
        <w:rPr>
          <w:szCs w:val="28"/>
        </w:rPr>
        <w:t>1. Цена, указанная в настоящем финансово-коммерческом предложении по (выполнению работ) ________________________</w:t>
      </w:r>
      <w:proofErr w:type="gramStart"/>
      <w:r>
        <w:rPr>
          <w:szCs w:val="28"/>
        </w:rPr>
        <w:t xml:space="preserve"> </w:t>
      </w:r>
      <w:r>
        <w:rPr>
          <w:spacing w:val="1"/>
          <w:szCs w:val="28"/>
        </w:rPr>
        <w:t>,</w:t>
      </w:r>
      <w:proofErr w:type="gramEnd"/>
      <w:r>
        <w:rPr>
          <w:spacing w:val="1"/>
          <w:szCs w:val="28"/>
        </w:rPr>
        <w:t xml:space="preserve"> </w:t>
      </w:r>
      <w:r>
        <w:rPr>
          <w:szCs w:val="28"/>
        </w:rPr>
        <w:t>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B306FC" w:rsidRPr="00F1238B" w:rsidRDefault="00B306FC" w:rsidP="003E12F4">
      <w:pPr>
        <w:ind w:firstLine="709"/>
        <w:jc w:val="both"/>
        <w:rPr>
          <w:sz w:val="28"/>
          <w:szCs w:val="28"/>
        </w:rPr>
      </w:pPr>
    </w:p>
    <w:p w:rsidR="00B306FC" w:rsidRPr="007D457C" w:rsidRDefault="00B306FC" w:rsidP="002F3B56">
      <w:pPr>
        <w:pStyle w:val="afd"/>
        <w:jc w:val="both"/>
        <w:rPr>
          <w:szCs w:val="28"/>
        </w:rPr>
      </w:pPr>
    </w:p>
    <w:p w:rsidR="00B306FC" w:rsidRDefault="00B306FC" w:rsidP="002F3B56">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306FC" w:rsidRDefault="00B306FC" w:rsidP="002F3B56">
      <w:pPr>
        <w:pStyle w:val="afd"/>
      </w:pPr>
      <w:r>
        <w:rPr>
          <w:szCs w:val="28"/>
        </w:rPr>
        <w:t xml:space="preserve">2. Дополнительные условия выполнения работ </w:t>
      </w:r>
      <w:r>
        <w:t xml:space="preserve">_______________________________________________________ </w:t>
      </w:r>
    </w:p>
    <w:p w:rsidR="00B306FC" w:rsidRPr="00721D0D" w:rsidRDefault="00B306FC" w:rsidP="002F3B56">
      <w:pPr>
        <w:pStyle w:val="afd"/>
        <w:jc w:val="center"/>
        <w:rPr>
          <w:i/>
          <w:sz w:val="24"/>
          <w:szCs w:val="24"/>
        </w:rPr>
      </w:pPr>
      <w:r>
        <w:rPr>
          <w:i/>
          <w:sz w:val="24"/>
          <w:szCs w:val="24"/>
        </w:rPr>
        <w:t>(заполняется претендентом при необходимости).</w:t>
      </w:r>
    </w:p>
    <w:p w:rsidR="00B306FC" w:rsidRPr="00205668" w:rsidRDefault="00B306FC" w:rsidP="002F3B56">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B306FC" w:rsidRPr="00205668" w:rsidRDefault="00B306FC" w:rsidP="002F3B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B306FC" w:rsidRPr="00205668" w:rsidRDefault="00B306FC" w:rsidP="002F3B56">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306FC" w:rsidRPr="00205668" w:rsidRDefault="00B306FC" w:rsidP="002F3B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B306FC" w:rsidRPr="00F1238B" w:rsidRDefault="00B306FC" w:rsidP="002F3B5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306FC" w:rsidRPr="00F1238B" w:rsidRDefault="00B306FC" w:rsidP="00F1238B">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B306FC" w:rsidRPr="00421CA6" w:rsidRDefault="00B306FC" w:rsidP="00421CA6">
      <w:pPr>
        <w:pStyle w:val="afd"/>
        <w:jc w:val="both"/>
        <w:rPr>
          <w:i/>
          <w:szCs w:val="28"/>
        </w:rPr>
      </w:pPr>
      <w:r>
        <w:rPr>
          <w:i/>
          <w:szCs w:val="28"/>
        </w:rPr>
        <w:t>1) приложение № 1 – Расчет стоимости _________ (работ)  на ___ листах.</w:t>
      </w:r>
    </w:p>
    <w:p w:rsidR="00B306FC" w:rsidRPr="00205668" w:rsidRDefault="00B306FC" w:rsidP="002F3B56">
      <w:pPr>
        <w:pStyle w:val="afa"/>
        <w:ind w:firstLine="0"/>
        <w:jc w:val="left"/>
        <w:rPr>
          <w:rFonts w:eastAsia="Times New Roman"/>
          <w:sz w:val="28"/>
          <w:szCs w:val="28"/>
        </w:rPr>
      </w:pPr>
    </w:p>
    <w:p w:rsidR="00B306FC" w:rsidRPr="007415F9" w:rsidRDefault="00B306FC" w:rsidP="00EF44EC">
      <w:pPr>
        <w:pStyle w:val="3"/>
        <w:numPr>
          <w:ilvl w:val="2"/>
          <w:numId w:val="6"/>
        </w:numPr>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Запросе предложений от имени ____________________________________________________________</w:t>
      </w:r>
    </w:p>
    <w:p w:rsidR="00B306FC" w:rsidRPr="007415F9" w:rsidRDefault="00B306FC" w:rsidP="002F3B56">
      <w:pPr>
        <w:tabs>
          <w:tab w:val="left" w:pos="8640"/>
        </w:tabs>
        <w:jc w:val="center"/>
        <w:rPr>
          <w:i/>
        </w:rPr>
      </w:pPr>
      <w:r>
        <w:rPr>
          <w:i/>
        </w:rPr>
        <w:t>(наименование претендента)</w:t>
      </w:r>
    </w:p>
    <w:p w:rsidR="00B306FC" w:rsidRDefault="00B306FC" w:rsidP="002F3B56">
      <w:r>
        <w:rPr>
          <w:sz w:val="28"/>
          <w:szCs w:val="28"/>
        </w:rPr>
        <w:t>__________________________________________________________________</w:t>
      </w:r>
    </w:p>
    <w:p w:rsidR="00B306FC" w:rsidRDefault="00B306FC">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FB2ECE" w:rsidRDefault="00FB2ECE">
      <w:pPr>
        <w:pStyle w:val="19"/>
        <w:ind w:firstLine="0"/>
        <w:jc w:val="right"/>
        <w:outlineLvl w:val="0"/>
        <w:rPr>
          <w:rFonts w:eastAsia="MS Mincho"/>
          <w:szCs w:val="28"/>
        </w:rPr>
      </w:pPr>
    </w:p>
    <w:p w:rsidR="00B306FC" w:rsidRDefault="00EF44EC">
      <w:pPr>
        <w:pStyle w:val="19"/>
        <w:ind w:firstLine="0"/>
        <w:jc w:val="right"/>
        <w:outlineLvl w:val="0"/>
        <w:rPr>
          <w:rFonts w:eastAsia="MS Mincho"/>
          <w:szCs w:val="28"/>
        </w:rPr>
      </w:pPr>
      <w:r>
        <w:rPr>
          <w:rFonts w:eastAsia="MS Mincho"/>
          <w:szCs w:val="28"/>
        </w:rPr>
        <w:lastRenderedPageBreak/>
        <w:t>Приложение № 4</w:t>
      </w:r>
    </w:p>
    <w:p w:rsidR="005B3E85" w:rsidRDefault="005B3E85" w:rsidP="00B56437">
      <w:pPr>
        <w:pStyle w:val="afa"/>
        <w:ind w:firstLine="0"/>
        <w:jc w:val="right"/>
        <w:rPr>
          <w:sz w:val="28"/>
        </w:rPr>
      </w:pPr>
      <w:r>
        <w:rPr>
          <w:sz w:val="28"/>
        </w:rPr>
        <w:t>к документации о закупке</w:t>
      </w:r>
    </w:p>
    <w:p w:rsidR="00B56437" w:rsidRPr="008522E8" w:rsidRDefault="00B56437" w:rsidP="00B56437">
      <w:pPr>
        <w:pStyle w:val="afa"/>
        <w:ind w:firstLine="0"/>
        <w:jc w:val="right"/>
        <w:rPr>
          <w:rFonts w:eastAsia="Times New Roman"/>
          <w:sz w:val="32"/>
          <w:szCs w:val="28"/>
        </w:rPr>
      </w:pPr>
    </w:p>
    <w:p w:rsidR="00B306FC" w:rsidRPr="00C97E49" w:rsidRDefault="00B306FC" w:rsidP="005E1084">
      <w:pPr>
        <w:pStyle w:val="afa"/>
        <w:ind w:firstLine="0"/>
        <w:jc w:val="left"/>
        <w:rPr>
          <w:sz w:val="28"/>
          <w:szCs w:val="28"/>
        </w:rPr>
      </w:pPr>
    </w:p>
    <w:p w:rsidR="00B306FC" w:rsidRPr="00C97E49" w:rsidRDefault="00B306FC" w:rsidP="008A0EAE">
      <w:pPr>
        <w:jc w:val="center"/>
        <w:rPr>
          <w:b/>
          <w:bCs/>
          <w:sz w:val="28"/>
          <w:szCs w:val="28"/>
        </w:rPr>
      </w:pPr>
      <w:r>
        <w:rPr>
          <w:b/>
          <w:bCs/>
          <w:sz w:val="28"/>
          <w:szCs w:val="28"/>
        </w:rPr>
        <w:t>Сведения об опыте выполнения работ по предмету Запроса предложений № ___________, выполненных_________________________________.</w:t>
      </w:r>
    </w:p>
    <w:p w:rsidR="00B306FC" w:rsidRPr="007415F9" w:rsidRDefault="00B306FC" w:rsidP="008A0EA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306FC" w:rsidRPr="00C97E49" w:rsidTr="00A307E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r>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B306FC" w:rsidRPr="00C97E49" w:rsidRDefault="00B306FC" w:rsidP="008A0EAE">
            <w:pPr>
              <w:jc w:val="center"/>
            </w:pPr>
            <w:r>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306FC" w:rsidRPr="005049BC" w:rsidRDefault="00B306FC" w:rsidP="00A307E7">
            <w:pPr>
              <w:jc w:val="center"/>
            </w:pPr>
            <w:r>
              <w:t xml:space="preserve"> Сумма стоимости оказанных услуг по договору, без учета НДС, руб.</w:t>
            </w:r>
          </w:p>
        </w:tc>
      </w:tr>
      <w:tr w:rsidR="00B306FC" w:rsidRPr="00C97E49" w:rsidTr="00A307E7">
        <w:trPr>
          <w:trHeight w:val="274"/>
        </w:trPr>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r>
              <w:t>1.</w:t>
            </w:r>
          </w:p>
        </w:tc>
        <w:tc>
          <w:tcPr>
            <w:tcW w:w="0" w:type="auto"/>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p>
        </w:tc>
        <w:tc>
          <w:tcPr>
            <w:tcW w:w="2665" w:type="dxa"/>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1735" w:type="dxa"/>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r>
      <w:tr w:rsidR="00B306FC" w:rsidRPr="00C97E49" w:rsidTr="00A307E7">
        <w:trPr>
          <w:trHeight w:val="262"/>
        </w:trPr>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r>
              <w:t>2.</w:t>
            </w:r>
          </w:p>
        </w:tc>
        <w:tc>
          <w:tcPr>
            <w:tcW w:w="0" w:type="auto"/>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p>
        </w:tc>
        <w:tc>
          <w:tcPr>
            <w:tcW w:w="2665" w:type="dxa"/>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1735" w:type="dxa"/>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r>
      <w:tr w:rsidR="00B306FC" w:rsidRPr="00C97E49" w:rsidTr="00A307E7">
        <w:trPr>
          <w:trHeight w:val="207"/>
        </w:trPr>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0" w:type="auto"/>
            <w:gridSpan w:val="3"/>
            <w:tcBorders>
              <w:top w:val="single" w:sz="4" w:space="0" w:color="auto"/>
              <w:left w:val="single" w:sz="4" w:space="0" w:color="auto"/>
              <w:bottom w:val="single" w:sz="4" w:space="0" w:color="auto"/>
              <w:right w:val="single" w:sz="4" w:space="0" w:color="auto"/>
            </w:tcBorders>
            <w:vAlign w:val="center"/>
          </w:tcPr>
          <w:p w:rsidR="00B306FC" w:rsidRPr="00C97E49" w:rsidRDefault="00B306FC" w:rsidP="00A307E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c>
          <w:tcPr>
            <w:tcW w:w="0" w:type="auto"/>
            <w:tcBorders>
              <w:top w:val="single" w:sz="4" w:space="0" w:color="auto"/>
              <w:left w:val="single" w:sz="4" w:space="0" w:color="auto"/>
              <w:bottom w:val="single" w:sz="4" w:space="0" w:color="auto"/>
              <w:right w:val="single" w:sz="4" w:space="0" w:color="auto"/>
            </w:tcBorders>
          </w:tcPr>
          <w:p w:rsidR="00B306FC" w:rsidRPr="00C97E49" w:rsidRDefault="00B306FC" w:rsidP="00A307E7"/>
        </w:tc>
      </w:tr>
    </w:tbl>
    <w:p w:rsidR="00B306FC" w:rsidRDefault="00B306FC" w:rsidP="008A0EAE">
      <w:pPr>
        <w:jc w:val="center"/>
      </w:pPr>
    </w:p>
    <w:p w:rsidR="00B306FC" w:rsidRDefault="00B306FC" w:rsidP="008A0EAE">
      <w:r>
        <w:t>Приложение: 1. копия договора на ____ листах.</w:t>
      </w:r>
    </w:p>
    <w:p w:rsidR="00B306FC" w:rsidRPr="005049BC" w:rsidRDefault="00B306FC" w:rsidP="008A0EAE">
      <w:r>
        <w:tab/>
        <w:t xml:space="preserve">            2. копия акта на </w:t>
      </w:r>
      <w:r>
        <w:tab/>
        <w:t>____ листах.</w:t>
      </w:r>
    </w:p>
    <w:p w:rsidR="00B306FC" w:rsidRDefault="00B306FC" w:rsidP="008A0EAE">
      <w:pPr>
        <w:jc w:val="center"/>
        <w:rPr>
          <w:b/>
          <w:szCs w:val="28"/>
        </w:rPr>
      </w:pPr>
    </w:p>
    <w:p w:rsidR="00B306FC" w:rsidRDefault="00B306FC" w:rsidP="008A0EAE"/>
    <w:p w:rsidR="00B306FC" w:rsidRDefault="00B306FC" w:rsidP="008A0EAE"/>
    <w:p w:rsidR="00B306FC" w:rsidRPr="00C20080" w:rsidRDefault="00B306FC" w:rsidP="008A0EA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306FC" w:rsidRPr="00C20080" w:rsidRDefault="00B306FC" w:rsidP="008A0EAE">
      <w:pPr>
        <w:tabs>
          <w:tab w:val="left" w:pos="8640"/>
        </w:tabs>
        <w:jc w:val="center"/>
        <w:rPr>
          <w:i/>
        </w:rPr>
      </w:pPr>
      <w:r>
        <w:rPr>
          <w:i/>
        </w:rPr>
        <w:t>(наименование претендента)</w:t>
      </w:r>
    </w:p>
    <w:p w:rsidR="00B306FC" w:rsidRPr="00C20080" w:rsidRDefault="00B306FC" w:rsidP="008A0EAE">
      <w:pPr>
        <w:rPr>
          <w:sz w:val="28"/>
          <w:szCs w:val="28"/>
          <w:lang w:eastAsia="ru-RU"/>
        </w:rPr>
      </w:pPr>
      <w:r>
        <w:rPr>
          <w:sz w:val="28"/>
          <w:szCs w:val="28"/>
          <w:lang w:eastAsia="ru-RU"/>
        </w:rPr>
        <w:t>__________________________________________________________________</w:t>
      </w:r>
    </w:p>
    <w:p w:rsidR="00B306FC" w:rsidRPr="00C20080" w:rsidRDefault="00B306FC" w:rsidP="008A0EAE">
      <w:pPr>
        <w:rPr>
          <w:i/>
        </w:rPr>
      </w:pPr>
      <w:r>
        <w:rPr>
          <w:i/>
        </w:rPr>
        <w:t xml:space="preserve">       М.П.</w:t>
      </w:r>
      <w:r>
        <w:rPr>
          <w:i/>
        </w:rPr>
        <w:tab/>
      </w:r>
      <w:r>
        <w:rPr>
          <w:i/>
        </w:rPr>
        <w:tab/>
      </w:r>
      <w:r>
        <w:rPr>
          <w:i/>
        </w:rPr>
        <w:tab/>
        <w:t>(должность, подпись, ФИО)</w:t>
      </w:r>
    </w:p>
    <w:p w:rsidR="00B306FC" w:rsidRPr="00C20080" w:rsidRDefault="00B306FC" w:rsidP="008A0EAE">
      <w:pPr>
        <w:rPr>
          <w:sz w:val="28"/>
          <w:szCs w:val="28"/>
          <w:lang w:eastAsia="ru-RU"/>
        </w:rPr>
      </w:pPr>
      <w:r>
        <w:rPr>
          <w:sz w:val="28"/>
          <w:szCs w:val="28"/>
          <w:lang w:eastAsia="ru-RU"/>
        </w:rPr>
        <w:t>"____" _________ 201__ г.</w:t>
      </w:r>
    </w:p>
    <w:p w:rsidR="00B306FC" w:rsidRDefault="00B306FC" w:rsidP="008A0EAE"/>
    <w:p w:rsidR="00B306FC" w:rsidRPr="001521C4" w:rsidRDefault="00B306FC" w:rsidP="008A0EAE"/>
    <w:p w:rsidR="00B306FC" w:rsidRDefault="00B306FC">
      <w:pPr>
        <w:rPr>
          <w:szCs w:val="28"/>
        </w:rPr>
        <w:sectPr w:rsidR="00B306FC" w:rsidSect="00BE392D">
          <w:pgSz w:w="11907" w:h="16840" w:code="9"/>
          <w:pgMar w:top="1134" w:right="851" w:bottom="1134" w:left="1418" w:header="794" w:footer="794" w:gutter="0"/>
          <w:cols w:space="720"/>
          <w:titlePg/>
          <w:docGrid w:linePitch="326"/>
        </w:sectPr>
      </w:pPr>
    </w:p>
    <w:p w:rsidR="00BE392D" w:rsidRDefault="00BE392D" w:rsidP="00BE392D">
      <w:pPr>
        <w:pStyle w:val="19"/>
        <w:ind w:firstLine="0"/>
        <w:jc w:val="right"/>
        <w:outlineLvl w:val="0"/>
        <w:rPr>
          <w:rFonts w:eastAsia="MS Mincho"/>
          <w:szCs w:val="28"/>
        </w:rPr>
        <w:sectPr w:rsidR="00BE392D" w:rsidSect="00BE392D">
          <w:type w:val="continuous"/>
          <w:pgSz w:w="11907" w:h="16840" w:code="9"/>
          <w:pgMar w:top="1134" w:right="851" w:bottom="1134" w:left="1418" w:header="794" w:footer="794" w:gutter="0"/>
          <w:cols w:space="720"/>
          <w:titlePg/>
          <w:docGrid w:linePitch="326"/>
        </w:sectPr>
      </w:pPr>
    </w:p>
    <w:p w:rsidR="00B306FC" w:rsidRDefault="00EF44EC">
      <w:pPr>
        <w:pStyle w:val="19"/>
        <w:ind w:firstLine="0"/>
        <w:jc w:val="right"/>
        <w:outlineLvl w:val="0"/>
        <w:rPr>
          <w:rFonts w:eastAsia="MS Mincho"/>
          <w:szCs w:val="28"/>
        </w:rPr>
      </w:pPr>
      <w:r>
        <w:rPr>
          <w:rFonts w:eastAsia="MS Mincho"/>
          <w:szCs w:val="28"/>
        </w:rPr>
        <w:lastRenderedPageBreak/>
        <w:t>Приложение № 5</w:t>
      </w:r>
    </w:p>
    <w:p w:rsidR="005B3E85" w:rsidRPr="00B56437" w:rsidRDefault="005B3E85" w:rsidP="00B56437">
      <w:pPr>
        <w:jc w:val="right"/>
        <w:rPr>
          <w:sz w:val="28"/>
        </w:rPr>
      </w:pPr>
      <w:r>
        <w:rPr>
          <w:sz w:val="28"/>
        </w:rPr>
        <w:t>к документации о закупке</w:t>
      </w:r>
    </w:p>
    <w:p w:rsidR="009E5FB5" w:rsidRDefault="009E5FB5" w:rsidP="005B3E85">
      <w:pPr>
        <w:suppressAutoHyphens w:val="0"/>
        <w:rPr>
          <w:iCs/>
          <w:sz w:val="28"/>
          <w:szCs w:val="28"/>
        </w:rPr>
      </w:pPr>
    </w:p>
    <w:p w:rsidR="00B306FC" w:rsidRPr="002D5290" w:rsidRDefault="00B306FC" w:rsidP="00302BF6">
      <w:pPr>
        <w:tabs>
          <w:tab w:val="left" w:pos="709"/>
        </w:tabs>
        <w:suppressAutoHyphens w:val="0"/>
        <w:ind w:firstLine="851"/>
        <w:rPr>
          <w:iCs/>
          <w:sz w:val="26"/>
          <w:szCs w:val="26"/>
        </w:rPr>
      </w:pPr>
    </w:p>
    <w:p w:rsidR="00B306FC" w:rsidRPr="002D5290" w:rsidRDefault="00B306FC" w:rsidP="00302BF6">
      <w:pPr>
        <w:tabs>
          <w:tab w:val="left" w:pos="709"/>
        </w:tabs>
        <w:ind w:firstLine="851"/>
        <w:jc w:val="center"/>
        <w:rPr>
          <w:b/>
          <w:bCs/>
          <w:sz w:val="26"/>
          <w:szCs w:val="26"/>
        </w:rPr>
      </w:pPr>
      <w:r>
        <w:rPr>
          <w:b/>
          <w:bCs/>
          <w:sz w:val="26"/>
          <w:szCs w:val="26"/>
        </w:rPr>
        <w:t xml:space="preserve">Договор  № </w:t>
      </w:r>
      <w:proofErr w:type="spellStart"/>
      <w:r>
        <w:rPr>
          <w:b/>
          <w:bCs/>
          <w:sz w:val="26"/>
          <w:szCs w:val="26"/>
        </w:rPr>
        <w:t>НКПЗаб-д</w:t>
      </w:r>
      <w:proofErr w:type="spellEnd"/>
      <w:r>
        <w:rPr>
          <w:b/>
          <w:bCs/>
          <w:sz w:val="26"/>
          <w:szCs w:val="26"/>
        </w:rPr>
        <w:t>/</w:t>
      </w:r>
    </w:p>
    <w:p w:rsidR="00B306FC" w:rsidRPr="002D5290" w:rsidRDefault="00B306FC" w:rsidP="00302BF6">
      <w:pPr>
        <w:tabs>
          <w:tab w:val="left" w:pos="709"/>
        </w:tabs>
        <w:ind w:firstLine="851"/>
        <w:jc w:val="center"/>
        <w:rPr>
          <w:sz w:val="26"/>
          <w:szCs w:val="26"/>
        </w:rPr>
      </w:pPr>
      <w:r>
        <w:rPr>
          <w:b/>
          <w:bCs/>
          <w:sz w:val="26"/>
          <w:szCs w:val="26"/>
        </w:rPr>
        <w:t>на выполнение работ</w:t>
      </w:r>
    </w:p>
    <w:p w:rsidR="00B306FC" w:rsidRPr="002D5290" w:rsidRDefault="00B306FC" w:rsidP="0098169B">
      <w:pPr>
        <w:tabs>
          <w:tab w:val="left" w:pos="709"/>
        </w:tabs>
        <w:jc w:val="both"/>
        <w:rPr>
          <w:sz w:val="26"/>
          <w:szCs w:val="26"/>
        </w:rPr>
      </w:pPr>
      <w:r>
        <w:rPr>
          <w:sz w:val="26"/>
          <w:szCs w:val="26"/>
        </w:rPr>
        <w:t>г</w:t>
      </w:r>
      <w:proofErr w:type="gramStart"/>
      <w:r>
        <w:rPr>
          <w:sz w:val="26"/>
          <w:szCs w:val="26"/>
        </w:rPr>
        <w:t>.Ч</w:t>
      </w:r>
      <w:proofErr w:type="gramEnd"/>
      <w:r>
        <w:rPr>
          <w:sz w:val="26"/>
          <w:szCs w:val="26"/>
        </w:rPr>
        <w:t>ита                                                                                                «__»_______ 201__ г.</w:t>
      </w:r>
    </w:p>
    <w:p w:rsidR="00B306FC" w:rsidRPr="002D5290" w:rsidRDefault="00B306FC" w:rsidP="00302BF6">
      <w:pPr>
        <w:tabs>
          <w:tab w:val="left" w:pos="709"/>
        </w:tabs>
        <w:ind w:firstLine="851"/>
        <w:jc w:val="both"/>
        <w:rPr>
          <w:sz w:val="26"/>
          <w:szCs w:val="26"/>
        </w:rPr>
      </w:pPr>
    </w:p>
    <w:p w:rsidR="00B306FC" w:rsidRPr="002D5290" w:rsidRDefault="00B306FC" w:rsidP="00302BF6">
      <w:pPr>
        <w:tabs>
          <w:tab w:val="left" w:pos="709"/>
        </w:tabs>
        <w:ind w:firstLine="851"/>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«Заказчик», в лице  директора филиала ПАО «</w:t>
      </w:r>
      <w:proofErr w:type="spellStart"/>
      <w:r>
        <w:rPr>
          <w:sz w:val="26"/>
          <w:szCs w:val="26"/>
        </w:rPr>
        <w:t>ТрансКонтейнер</w:t>
      </w:r>
      <w:proofErr w:type="spellEnd"/>
      <w:r>
        <w:rPr>
          <w:sz w:val="26"/>
          <w:szCs w:val="26"/>
        </w:rPr>
        <w:t xml:space="preserve">» </w:t>
      </w:r>
      <w:proofErr w:type="gramStart"/>
      <w:r>
        <w:rPr>
          <w:sz w:val="26"/>
          <w:szCs w:val="26"/>
        </w:rPr>
        <w:t>на</w:t>
      </w:r>
      <w:proofErr w:type="gramEnd"/>
      <w:r>
        <w:rPr>
          <w:sz w:val="26"/>
          <w:szCs w:val="26"/>
        </w:rPr>
        <w:t xml:space="preserve"> Забайкальской ж.д. </w:t>
      </w:r>
      <w:proofErr w:type="spellStart"/>
      <w:proofErr w:type="gramStart"/>
      <w:r>
        <w:rPr>
          <w:sz w:val="26"/>
          <w:szCs w:val="26"/>
        </w:rPr>
        <w:t>Банщикова</w:t>
      </w:r>
      <w:proofErr w:type="spellEnd"/>
      <w:r>
        <w:rPr>
          <w:sz w:val="26"/>
          <w:szCs w:val="26"/>
        </w:rPr>
        <w:t xml:space="preserve"> Андрея Витальевича,  действующего  на  основании доверенности </w:t>
      </w:r>
      <w:proofErr w:type="spellStart"/>
      <w:r>
        <w:rPr>
          <w:sz w:val="26"/>
          <w:szCs w:val="26"/>
        </w:rPr>
        <w:t>________________________________с</w:t>
      </w:r>
      <w:proofErr w:type="spellEnd"/>
      <w:r>
        <w:rPr>
          <w:sz w:val="26"/>
          <w:szCs w:val="26"/>
        </w:rPr>
        <w:t xml:space="preserve"> одной стороны, </w:t>
      </w:r>
      <w:proofErr w:type="spellStart"/>
      <w:r>
        <w:rPr>
          <w:sz w:val="26"/>
          <w:szCs w:val="26"/>
        </w:rPr>
        <w:t>и_____________________________________________</w:t>
      </w:r>
      <w:proofErr w:type="spellEnd"/>
      <w:r>
        <w:rPr>
          <w:sz w:val="26"/>
          <w:szCs w:val="26"/>
        </w:rPr>
        <w:t xml:space="preserve">, именуемое в дальнейшем «Исполнитель», в </w:t>
      </w:r>
      <w:proofErr w:type="spellStart"/>
      <w:r>
        <w:rPr>
          <w:sz w:val="26"/>
          <w:szCs w:val="26"/>
        </w:rPr>
        <w:t>лице________________________________________</w:t>
      </w:r>
      <w:proofErr w:type="spellEnd"/>
      <w:r>
        <w:rPr>
          <w:sz w:val="26"/>
          <w:szCs w:val="26"/>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B306FC" w:rsidRPr="002D5290" w:rsidRDefault="00B306FC" w:rsidP="00302BF6">
      <w:pPr>
        <w:tabs>
          <w:tab w:val="left" w:pos="709"/>
        </w:tabs>
        <w:ind w:firstLine="851"/>
        <w:jc w:val="center"/>
        <w:rPr>
          <w:b/>
          <w:sz w:val="26"/>
          <w:szCs w:val="26"/>
        </w:rPr>
      </w:pPr>
      <w:r>
        <w:rPr>
          <w:b/>
          <w:sz w:val="26"/>
          <w:szCs w:val="26"/>
        </w:rPr>
        <w:t>1. Предмет Договора</w:t>
      </w:r>
    </w:p>
    <w:p w:rsidR="00B306FC" w:rsidRPr="002D5290" w:rsidRDefault="00B306FC" w:rsidP="00302BF6">
      <w:pPr>
        <w:pStyle w:val="19"/>
        <w:tabs>
          <w:tab w:val="left" w:pos="709"/>
        </w:tabs>
        <w:ind w:firstLine="851"/>
        <w:rPr>
          <w:sz w:val="26"/>
          <w:szCs w:val="26"/>
        </w:rPr>
      </w:pPr>
      <w:r>
        <w:rPr>
          <w:sz w:val="26"/>
          <w:szCs w:val="26"/>
        </w:rPr>
        <w:t xml:space="preserve"> 1.1. Заказчик поручает и обязуется оплатить, а Исполнитель  принимает  на  себя  обязательства по выполнению работ по капитальному ремонту крана </w:t>
      </w:r>
      <w:r>
        <w:rPr>
          <w:sz w:val="26"/>
          <w:szCs w:val="26"/>
          <w:lang w:val="en-US"/>
        </w:rPr>
        <w:t>XJCM</w:t>
      </w:r>
      <w:r>
        <w:rPr>
          <w:sz w:val="26"/>
          <w:szCs w:val="26"/>
        </w:rPr>
        <w:t xml:space="preserve"> </w:t>
      </w:r>
      <w:r>
        <w:rPr>
          <w:sz w:val="26"/>
          <w:szCs w:val="26"/>
          <w:lang w:val="en-US"/>
        </w:rPr>
        <w:t>RT</w:t>
      </w:r>
      <w:r>
        <w:rPr>
          <w:sz w:val="26"/>
          <w:szCs w:val="26"/>
        </w:rPr>
        <w:t xml:space="preserve">-75 с выдачей разрешения </w:t>
      </w:r>
      <w:proofErr w:type="spellStart"/>
      <w:r>
        <w:rPr>
          <w:sz w:val="26"/>
          <w:szCs w:val="26"/>
        </w:rPr>
        <w:t>Ростехнадзора</w:t>
      </w:r>
      <w:proofErr w:type="spellEnd"/>
      <w:r>
        <w:rPr>
          <w:sz w:val="26"/>
          <w:szCs w:val="26"/>
        </w:rPr>
        <w:t xml:space="preserve"> на эксплуатацию для нужд Контейнерного терминала Благовещенск филиала ПАО "</w:t>
      </w:r>
      <w:proofErr w:type="spellStart"/>
      <w:r>
        <w:rPr>
          <w:sz w:val="26"/>
          <w:szCs w:val="26"/>
        </w:rPr>
        <w:t>ТрансКонтейнер</w:t>
      </w:r>
      <w:proofErr w:type="spellEnd"/>
      <w:r>
        <w:rPr>
          <w:sz w:val="26"/>
          <w:szCs w:val="26"/>
        </w:rPr>
        <w:t>" на Забайкальской железной дороге.</w:t>
      </w:r>
    </w:p>
    <w:p w:rsidR="00B306FC" w:rsidRPr="002D5290" w:rsidRDefault="00B306FC" w:rsidP="00302BF6">
      <w:pPr>
        <w:pStyle w:val="19"/>
        <w:tabs>
          <w:tab w:val="left" w:pos="709"/>
        </w:tabs>
        <w:ind w:firstLine="851"/>
        <w:rPr>
          <w:sz w:val="26"/>
          <w:szCs w:val="26"/>
        </w:rPr>
      </w:pPr>
      <w:r>
        <w:rPr>
          <w:sz w:val="26"/>
          <w:szCs w:val="26"/>
        </w:rPr>
        <w:t>1.2. Содержание и требования к Работам изложены в  Техническом задании (приложение № 1), являющемся  неотъемлемой частью настоящего Договора.</w:t>
      </w:r>
    </w:p>
    <w:p w:rsidR="00B306FC" w:rsidRPr="002D5290" w:rsidRDefault="00B306FC" w:rsidP="00302BF6">
      <w:pPr>
        <w:pStyle w:val="afd"/>
        <w:tabs>
          <w:tab w:val="left" w:pos="709"/>
        </w:tabs>
        <w:ind w:firstLine="851"/>
        <w:jc w:val="both"/>
        <w:rPr>
          <w:sz w:val="26"/>
          <w:szCs w:val="26"/>
        </w:rPr>
      </w:pPr>
      <w:r>
        <w:rPr>
          <w:sz w:val="26"/>
          <w:szCs w:val="26"/>
        </w:rPr>
        <w:t>1.3. Срок выполнения Работ: с даты заключения договора в течение</w:t>
      </w:r>
      <w:proofErr w:type="gramStart"/>
      <w:r>
        <w:rPr>
          <w:sz w:val="26"/>
          <w:szCs w:val="26"/>
        </w:rPr>
        <w:t xml:space="preserve"> _______________(____________) </w:t>
      </w:r>
      <w:proofErr w:type="gramEnd"/>
      <w:r>
        <w:rPr>
          <w:sz w:val="26"/>
          <w:szCs w:val="26"/>
        </w:rPr>
        <w:t xml:space="preserve">календарных дней. </w:t>
      </w:r>
    </w:p>
    <w:p w:rsidR="00B306FC" w:rsidRPr="002D5290" w:rsidRDefault="00B306FC" w:rsidP="00302BF6">
      <w:pPr>
        <w:pStyle w:val="19"/>
        <w:tabs>
          <w:tab w:val="left" w:pos="709"/>
        </w:tabs>
        <w:ind w:firstLine="851"/>
        <w:rPr>
          <w:sz w:val="26"/>
          <w:szCs w:val="26"/>
        </w:rPr>
      </w:pPr>
      <w:r>
        <w:rPr>
          <w:sz w:val="26"/>
          <w:szCs w:val="26"/>
        </w:rPr>
        <w:t xml:space="preserve">1.4. Результатом Работ по настоящему Договору является: проведенный капитальный ремонт крана </w:t>
      </w:r>
      <w:r>
        <w:rPr>
          <w:sz w:val="26"/>
          <w:szCs w:val="26"/>
          <w:lang w:val="en-US"/>
        </w:rPr>
        <w:t>XJCM</w:t>
      </w:r>
      <w:r>
        <w:rPr>
          <w:sz w:val="26"/>
          <w:szCs w:val="26"/>
        </w:rPr>
        <w:t xml:space="preserve"> </w:t>
      </w:r>
      <w:r>
        <w:rPr>
          <w:sz w:val="26"/>
          <w:szCs w:val="26"/>
          <w:lang w:val="en-US"/>
        </w:rPr>
        <w:t>RT</w:t>
      </w:r>
      <w:r>
        <w:rPr>
          <w:sz w:val="26"/>
          <w:szCs w:val="26"/>
        </w:rPr>
        <w:t>-75 зав. № 98123002 инв. №</w:t>
      </w:r>
      <w:r w:rsidR="0065229F">
        <w:rPr>
          <w:sz w:val="26"/>
          <w:szCs w:val="26"/>
        </w:rPr>
        <w:t xml:space="preserve"> </w:t>
      </w:r>
      <w:r>
        <w:rPr>
          <w:sz w:val="26"/>
          <w:szCs w:val="26"/>
        </w:rPr>
        <w:t>014/02/00000251 на Контейнерном терминале Благовещенск филиала ПАО "</w:t>
      </w:r>
      <w:proofErr w:type="spellStart"/>
      <w:r>
        <w:rPr>
          <w:sz w:val="26"/>
          <w:szCs w:val="26"/>
        </w:rPr>
        <w:t>ТрансКонтейнер</w:t>
      </w:r>
      <w:proofErr w:type="spellEnd"/>
      <w:r>
        <w:rPr>
          <w:sz w:val="26"/>
          <w:szCs w:val="26"/>
        </w:rPr>
        <w:t>" на Забайкальской железной дороге, с положительным результатом на дальнейшую эксплуатацию крана после проведенной экспертизы промышленной безопасности.</w:t>
      </w:r>
    </w:p>
    <w:p w:rsidR="00B306FC" w:rsidRPr="002D5290" w:rsidRDefault="00B306FC" w:rsidP="00302BF6">
      <w:pPr>
        <w:tabs>
          <w:tab w:val="left" w:pos="709"/>
        </w:tabs>
        <w:ind w:firstLine="851"/>
        <w:jc w:val="center"/>
        <w:rPr>
          <w:b/>
          <w:sz w:val="26"/>
          <w:szCs w:val="26"/>
        </w:rPr>
      </w:pPr>
      <w:r>
        <w:rPr>
          <w:b/>
          <w:sz w:val="26"/>
          <w:szCs w:val="26"/>
        </w:rPr>
        <w:t>2. Цена Работ и порядок оплаты</w:t>
      </w:r>
    </w:p>
    <w:p w:rsidR="00B306FC" w:rsidRPr="00302BF6" w:rsidRDefault="00B306FC" w:rsidP="00302BF6">
      <w:pPr>
        <w:tabs>
          <w:tab w:val="left" w:pos="709"/>
        </w:tabs>
        <w:ind w:firstLine="851"/>
        <w:jc w:val="both"/>
        <w:rPr>
          <w:sz w:val="26"/>
          <w:szCs w:val="26"/>
        </w:rPr>
      </w:pPr>
      <w:r>
        <w:rPr>
          <w:sz w:val="26"/>
          <w:szCs w:val="26"/>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Pr>
          <w:sz w:val="26"/>
          <w:szCs w:val="26"/>
        </w:rPr>
        <w:t xml:space="preserve">                 ____ (___________)    </w:t>
      </w:r>
      <w:proofErr w:type="gramEnd"/>
      <w:r>
        <w:rPr>
          <w:sz w:val="26"/>
          <w:szCs w:val="26"/>
        </w:rPr>
        <w:t>рублей, в   том   числе  НДС – 18%  ____  (____________)   рублей/НДС не облагается.</w:t>
      </w:r>
      <w:r>
        <w:rPr>
          <w:sz w:val="26"/>
          <w:szCs w:val="26"/>
        </w:rPr>
        <w:tab/>
        <w:t xml:space="preserve"> </w:t>
      </w:r>
      <w:r>
        <w:rPr>
          <w:iCs/>
          <w:sz w:val="26"/>
          <w:szCs w:val="26"/>
        </w:rPr>
        <w:t>Калькуляция</w:t>
      </w:r>
      <w:r>
        <w:rPr>
          <w:sz w:val="26"/>
          <w:szCs w:val="26"/>
        </w:rPr>
        <w:t xml:space="preserve"> на выполнение Работ (приложение № 3) является неотъемлемой частью настоящего Договора.</w:t>
      </w:r>
    </w:p>
    <w:p w:rsidR="00B306FC" w:rsidRPr="004C429B" w:rsidRDefault="00B306FC" w:rsidP="00302BF6">
      <w:pPr>
        <w:tabs>
          <w:tab w:val="left" w:pos="709"/>
        </w:tabs>
        <w:ind w:firstLine="851"/>
        <w:jc w:val="both"/>
        <w:rPr>
          <w:sz w:val="26"/>
          <w:szCs w:val="26"/>
        </w:rPr>
      </w:pPr>
      <w:r>
        <w:rPr>
          <w:sz w:val="26"/>
          <w:szCs w:val="26"/>
        </w:rPr>
        <w:t xml:space="preserve">2.2. Оплата  Работ производится по безналичному расчету. Авансирование предусмотрено в размере ___ (______________) % от цены договора  в течение 15 (пятнадцати) календарных дней с даты подписания </w:t>
      </w:r>
      <w:proofErr w:type="gramStart"/>
      <w:r>
        <w:rPr>
          <w:sz w:val="26"/>
          <w:szCs w:val="26"/>
        </w:rPr>
        <w:t>договора</w:t>
      </w:r>
      <w:proofErr w:type="gramEnd"/>
      <w:r>
        <w:rPr>
          <w:sz w:val="26"/>
          <w:szCs w:val="26"/>
        </w:rPr>
        <w:t xml:space="preserve"> на основании выставленного Исполнителем счета. Оплата оставшейся части производится Заказчиком в течение 30 (тридцати) календарных дней с даты подписания Сторонами акта о приеме-сдаче отремонтированных, реконструированных, модернизированных </w:t>
      </w:r>
      <w:r>
        <w:rPr>
          <w:sz w:val="26"/>
          <w:szCs w:val="26"/>
        </w:rPr>
        <w:lastRenderedPageBreak/>
        <w:t xml:space="preserve">объектов основных средств формы ОС-3 на основании счета, счета-фактуры или универсального передаточного документа (далее </w:t>
      </w:r>
      <w:proofErr w:type="gramStart"/>
      <w:r>
        <w:rPr>
          <w:sz w:val="26"/>
          <w:szCs w:val="26"/>
        </w:rPr>
        <w:t>–У</w:t>
      </w:r>
      <w:proofErr w:type="gramEnd"/>
      <w:r>
        <w:rPr>
          <w:sz w:val="26"/>
          <w:szCs w:val="26"/>
        </w:rPr>
        <w:t>ПД).</w:t>
      </w:r>
    </w:p>
    <w:p w:rsidR="00B306FC" w:rsidRPr="002D5290" w:rsidRDefault="00B306FC" w:rsidP="00302BF6">
      <w:pPr>
        <w:pStyle w:val="affa"/>
        <w:tabs>
          <w:tab w:val="left" w:pos="709"/>
        </w:tabs>
        <w:ind w:firstLine="851"/>
        <w:jc w:val="both"/>
        <w:rPr>
          <w:rFonts w:ascii="Times New Roman" w:hAnsi="Times New Roman"/>
          <w:sz w:val="26"/>
          <w:szCs w:val="26"/>
        </w:rPr>
      </w:pPr>
    </w:p>
    <w:p w:rsidR="00B306FC" w:rsidRPr="002D5290" w:rsidRDefault="00B306FC" w:rsidP="00302BF6">
      <w:pPr>
        <w:pStyle w:val="afd"/>
        <w:tabs>
          <w:tab w:val="left" w:pos="709"/>
        </w:tabs>
        <w:ind w:firstLine="851"/>
        <w:jc w:val="center"/>
        <w:rPr>
          <w:b/>
          <w:sz w:val="26"/>
          <w:szCs w:val="26"/>
        </w:rPr>
      </w:pPr>
      <w:r>
        <w:rPr>
          <w:b/>
          <w:sz w:val="26"/>
          <w:szCs w:val="26"/>
        </w:rPr>
        <w:t>3. Порядок сдачи и приемки Работ</w:t>
      </w:r>
    </w:p>
    <w:p w:rsidR="00B306FC" w:rsidRPr="002D5290" w:rsidRDefault="00B306FC" w:rsidP="00302BF6">
      <w:pPr>
        <w:tabs>
          <w:tab w:val="left" w:pos="709"/>
        </w:tabs>
        <w:ind w:firstLine="851"/>
        <w:jc w:val="both"/>
        <w:rPr>
          <w:sz w:val="26"/>
          <w:szCs w:val="26"/>
        </w:rPr>
      </w:pPr>
      <w:r>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УПД. </w:t>
      </w:r>
    </w:p>
    <w:p w:rsidR="00B306FC" w:rsidRPr="002D5290" w:rsidRDefault="00B306FC" w:rsidP="00302BF6">
      <w:pPr>
        <w:pStyle w:val="28"/>
        <w:tabs>
          <w:tab w:val="left" w:pos="709"/>
        </w:tabs>
        <w:spacing w:after="0" w:line="240" w:lineRule="auto"/>
        <w:ind w:left="0" w:firstLine="851"/>
        <w:jc w:val="both"/>
        <w:rPr>
          <w:sz w:val="26"/>
          <w:szCs w:val="26"/>
        </w:rPr>
      </w:pPr>
      <w:r>
        <w:rPr>
          <w:sz w:val="26"/>
          <w:szCs w:val="26"/>
        </w:rPr>
        <w:t xml:space="preserve">3.2. Заказчик в течение 3 (трех) календарных дней </w:t>
      </w:r>
      <w:proofErr w:type="gramStart"/>
      <w:r>
        <w:rPr>
          <w:sz w:val="26"/>
          <w:szCs w:val="26"/>
        </w:rPr>
        <w:t>с даты получения</w:t>
      </w:r>
      <w:proofErr w:type="gramEnd"/>
      <w:r>
        <w:rPr>
          <w:sz w:val="26"/>
          <w:szCs w:val="26"/>
        </w:rPr>
        <w:t xml:space="preserve"> акта сдачи-приемки выполненных Работ</w:t>
      </w:r>
      <w:r>
        <w:rPr>
          <w:i/>
          <w:iCs/>
          <w:sz w:val="26"/>
          <w:szCs w:val="26"/>
        </w:rPr>
        <w:t xml:space="preserve"> </w:t>
      </w:r>
      <w:r>
        <w:rPr>
          <w:sz w:val="26"/>
          <w:szCs w:val="26"/>
        </w:rPr>
        <w:t>направляет Исполнителю подписанный акт сдачи-приемки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306FC" w:rsidRPr="002D5290" w:rsidRDefault="00B306FC" w:rsidP="00302BF6">
      <w:pPr>
        <w:pStyle w:val="19"/>
        <w:tabs>
          <w:tab w:val="left" w:pos="709"/>
        </w:tabs>
        <w:ind w:firstLine="851"/>
        <w:rPr>
          <w:sz w:val="26"/>
          <w:szCs w:val="26"/>
        </w:rPr>
      </w:pPr>
      <w:r>
        <w:rPr>
          <w:sz w:val="26"/>
          <w:szCs w:val="26"/>
        </w:rPr>
        <w:t xml:space="preserve">3.3. В </w:t>
      </w:r>
      <w:proofErr w:type="gramStart"/>
      <w:r>
        <w:rPr>
          <w:sz w:val="26"/>
          <w:szCs w:val="26"/>
        </w:rPr>
        <w:t>случае</w:t>
      </w:r>
      <w:proofErr w:type="gramEnd"/>
      <w:r>
        <w:rPr>
          <w:sz w:val="26"/>
          <w:szCs w:val="26"/>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306FC" w:rsidRPr="002D5290" w:rsidRDefault="00B306FC" w:rsidP="00302BF6">
      <w:pPr>
        <w:tabs>
          <w:tab w:val="left" w:pos="709"/>
        </w:tabs>
        <w:ind w:firstLine="851"/>
        <w:jc w:val="both"/>
        <w:rPr>
          <w:sz w:val="26"/>
          <w:szCs w:val="26"/>
        </w:rPr>
      </w:pPr>
      <w:r>
        <w:rPr>
          <w:sz w:val="26"/>
          <w:szCs w:val="26"/>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306FC" w:rsidRPr="002D5290" w:rsidRDefault="00B306FC" w:rsidP="00302BF6">
      <w:pPr>
        <w:tabs>
          <w:tab w:val="left" w:pos="709"/>
        </w:tabs>
        <w:autoSpaceDE w:val="0"/>
        <w:ind w:firstLine="851"/>
        <w:jc w:val="both"/>
        <w:rPr>
          <w:sz w:val="26"/>
          <w:szCs w:val="26"/>
        </w:rPr>
      </w:pPr>
      <w:r>
        <w:rPr>
          <w:sz w:val="26"/>
          <w:szCs w:val="26"/>
        </w:rPr>
        <w:t>3.5. Гарантийный срок на результаты Работ по настоящему Договору составляет</w:t>
      </w:r>
      <w:proofErr w:type="gramStart"/>
      <w:r>
        <w:rPr>
          <w:sz w:val="26"/>
          <w:szCs w:val="26"/>
        </w:rPr>
        <w:t xml:space="preserve">  ____ (____________) </w:t>
      </w:r>
      <w:proofErr w:type="gramEnd"/>
      <w:r>
        <w:rPr>
          <w:sz w:val="26"/>
          <w:szCs w:val="26"/>
        </w:rPr>
        <w:t>месяцев с даты подписания акта о приеме-сдаче отремонтированных, реконструированных, модернизированных объектов основных средств формы ОС-3.</w:t>
      </w:r>
      <w:r>
        <w:rPr>
          <w:sz w:val="26"/>
          <w:szCs w:val="26"/>
        </w:rPr>
        <w:tab/>
      </w:r>
    </w:p>
    <w:p w:rsidR="00B306FC" w:rsidRPr="002D5290" w:rsidRDefault="00B306FC" w:rsidP="00302BF6">
      <w:pPr>
        <w:tabs>
          <w:tab w:val="left" w:pos="709"/>
        </w:tabs>
        <w:ind w:firstLine="851"/>
        <w:jc w:val="both"/>
        <w:rPr>
          <w:i/>
          <w:iCs/>
          <w:sz w:val="26"/>
          <w:szCs w:val="26"/>
          <w:vertAlign w:val="superscript"/>
        </w:rPr>
      </w:pPr>
      <w:r>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Расходы Исполнителя, связанные с проведением гарантийного устранения недостатков в результатах Работ, Заказчиком не возмещаются.</w:t>
      </w:r>
    </w:p>
    <w:p w:rsidR="00B306FC" w:rsidRPr="002D5290" w:rsidRDefault="00B306FC" w:rsidP="00302BF6">
      <w:pPr>
        <w:pStyle w:val="aff4"/>
        <w:tabs>
          <w:tab w:val="left" w:pos="709"/>
        </w:tabs>
        <w:ind w:firstLine="851"/>
        <w:jc w:val="both"/>
        <w:rPr>
          <w:sz w:val="26"/>
          <w:szCs w:val="26"/>
        </w:rPr>
      </w:pPr>
      <w:r>
        <w:rPr>
          <w:sz w:val="26"/>
          <w:szCs w:val="26"/>
        </w:rPr>
        <w:t xml:space="preserve">3.6. В </w:t>
      </w:r>
      <w:proofErr w:type="gramStart"/>
      <w:r>
        <w:rPr>
          <w:sz w:val="26"/>
          <w:szCs w:val="26"/>
        </w:rPr>
        <w:t>случае</w:t>
      </w:r>
      <w:proofErr w:type="gramEnd"/>
      <w:r>
        <w:rPr>
          <w:sz w:val="26"/>
          <w:szCs w:val="26"/>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306FC" w:rsidRPr="002D5290" w:rsidRDefault="00B306FC" w:rsidP="00302BF6">
      <w:pPr>
        <w:pStyle w:val="afd"/>
        <w:tabs>
          <w:tab w:val="left" w:pos="709"/>
        </w:tabs>
        <w:ind w:firstLine="851"/>
        <w:jc w:val="center"/>
        <w:rPr>
          <w:b/>
          <w:sz w:val="26"/>
          <w:szCs w:val="26"/>
        </w:rPr>
      </w:pPr>
      <w:r>
        <w:rPr>
          <w:b/>
          <w:sz w:val="26"/>
          <w:szCs w:val="26"/>
        </w:rPr>
        <w:t>4. Обязанности Сторон</w:t>
      </w:r>
    </w:p>
    <w:p w:rsidR="00B306FC" w:rsidRPr="002D5290" w:rsidRDefault="00B306FC" w:rsidP="00302BF6">
      <w:pPr>
        <w:pStyle w:val="afd"/>
        <w:tabs>
          <w:tab w:val="left" w:pos="709"/>
        </w:tabs>
        <w:ind w:firstLine="851"/>
        <w:rPr>
          <w:b/>
          <w:sz w:val="26"/>
          <w:szCs w:val="26"/>
        </w:rPr>
      </w:pPr>
      <w:r>
        <w:rPr>
          <w:sz w:val="26"/>
          <w:szCs w:val="26"/>
        </w:rPr>
        <w:t>4.1. Исполнитель обязан:</w:t>
      </w:r>
    </w:p>
    <w:p w:rsidR="00B306FC" w:rsidRPr="002D5290" w:rsidRDefault="00B306FC" w:rsidP="00302BF6">
      <w:pPr>
        <w:pStyle w:val="afd"/>
        <w:tabs>
          <w:tab w:val="left" w:pos="709"/>
        </w:tabs>
        <w:ind w:firstLine="851"/>
        <w:jc w:val="both"/>
        <w:rPr>
          <w:sz w:val="26"/>
          <w:szCs w:val="26"/>
        </w:rPr>
      </w:pPr>
      <w:r>
        <w:rPr>
          <w:sz w:val="26"/>
          <w:szCs w:val="26"/>
        </w:rPr>
        <w:t xml:space="preserve">4.1.1.  Выполнить Работы в соответствии с требованиями настоящего Договора. </w:t>
      </w:r>
      <w:proofErr w:type="gramStart"/>
      <w:r>
        <w:rPr>
          <w:sz w:val="26"/>
          <w:szCs w:val="26"/>
        </w:rPr>
        <w:t>Результаты Работ должны отвечать требованиям законодательства Российской Федерации, требованиям, установленным</w:t>
      </w:r>
      <w:r>
        <w:rPr>
          <w:rFonts w:eastAsiaTheme="minorHAnsi"/>
          <w:sz w:val="26"/>
          <w:szCs w:val="26"/>
          <w:lang w:eastAsia="en-US"/>
        </w:rPr>
        <w:t xml:space="preserve"> Приказом </w:t>
      </w:r>
      <w:proofErr w:type="spellStart"/>
      <w:r>
        <w:rPr>
          <w:rFonts w:eastAsiaTheme="minorHAnsi"/>
          <w:sz w:val="26"/>
          <w:szCs w:val="26"/>
          <w:lang w:eastAsia="en-US"/>
        </w:rPr>
        <w:t>Ростехнадзора</w:t>
      </w:r>
      <w:proofErr w:type="spellEnd"/>
      <w:r>
        <w:rPr>
          <w:rFonts w:eastAsiaTheme="minorHAnsi"/>
          <w:sz w:val="26"/>
          <w:szCs w:val="26"/>
          <w:lang w:eastAsia="en-US"/>
        </w:rPr>
        <w:t xml:space="preserve"> от 12.11.2013 N 533 (ред. от 12.04.2016)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Pr>
          <w:sz w:val="26"/>
          <w:szCs w:val="26"/>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B306FC" w:rsidRPr="002D5290" w:rsidRDefault="00B306FC" w:rsidP="00302BF6">
      <w:pPr>
        <w:pStyle w:val="afd"/>
        <w:tabs>
          <w:tab w:val="left" w:pos="709"/>
        </w:tabs>
        <w:ind w:firstLine="851"/>
        <w:jc w:val="both"/>
        <w:rPr>
          <w:sz w:val="26"/>
          <w:szCs w:val="26"/>
        </w:rPr>
      </w:pPr>
      <w:r>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306FC" w:rsidRPr="002D5290" w:rsidRDefault="00B306FC" w:rsidP="00302BF6">
      <w:pPr>
        <w:pStyle w:val="afd"/>
        <w:tabs>
          <w:tab w:val="left" w:pos="709"/>
        </w:tabs>
        <w:ind w:firstLine="851"/>
        <w:jc w:val="both"/>
        <w:rPr>
          <w:sz w:val="26"/>
          <w:szCs w:val="26"/>
        </w:rPr>
      </w:pPr>
      <w:r>
        <w:rPr>
          <w:sz w:val="26"/>
          <w:szCs w:val="26"/>
        </w:rPr>
        <w:lastRenderedPageBreak/>
        <w:t>4.1.3.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306FC" w:rsidRPr="002D5290" w:rsidRDefault="00B306FC" w:rsidP="00302BF6">
      <w:pPr>
        <w:pStyle w:val="afd"/>
        <w:tabs>
          <w:tab w:val="left" w:pos="709"/>
        </w:tabs>
        <w:ind w:firstLine="851"/>
        <w:jc w:val="both"/>
        <w:rPr>
          <w:sz w:val="26"/>
          <w:szCs w:val="26"/>
        </w:rPr>
      </w:pPr>
      <w:r>
        <w:rPr>
          <w:sz w:val="26"/>
          <w:szCs w:val="26"/>
        </w:rPr>
        <w:t>4.1.4.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6"/>
          <w:szCs w:val="26"/>
        </w:rPr>
        <w:t>и</w:t>
      </w:r>
      <w:proofErr w:type="gramEnd"/>
      <w:r>
        <w:rPr>
          <w:sz w:val="26"/>
          <w:szCs w:val="26"/>
        </w:rPr>
        <w:t xml:space="preserve"> экспертизы промышленной безопасности.</w:t>
      </w:r>
    </w:p>
    <w:p w:rsidR="00B306FC" w:rsidRPr="002D5290" w:rsidRDefault="00B306FC" w:rsidP="00302BF6">
      <w:pPr>
        <w:pStyle w:val="afd"/>
        <w:tabs>
          <w:tab w:val="left" w:pos="709"/>
        </w:tabs>
        <w:ind w:firstLine="851"/>
        <w:jc w:val="both"/>
        <w:rPr>
          <w:sz w:val="26"/>
          <w:szCs w:val="26"/>
        </w:rPr>
      </w:pPr>
      <w:r>
        <w:rPr>
          <w:sz w:val="26"/>
          <w:szCs w:val="26"/>
        </w:rPr>
        <w:t xml:space="preserve">4.1.5. Незамедлительно информировать Заказчика в случае </w:t>
      </w:r>
      <w:proofErr w:type="gramStart"/>
      <w:r>
        <w:rPr>
          <w:sz w:val="26"/>
          <w:szCs w:val="26"/>
        </w:rPr>
        <w:t>выявления нецелесообразности продолжения выполнения Работ</w:t>
      </w:r>
      <w:proofErr w:type="gramEnd"/>
      <w:r>
        <w:rPr>
          <w:sz w:val="26"/>
          <w:szCs w:val="26"/>
        </w:rPr>
        <w:t>.</w:t>
      </w:r>
    </w:p>
    <w:p w:rsidR="00B306FC" w:rsidRPr="002D5290" w:rsidRDefault="00B306FC" w:rsidP="00302BF6">
      <w:pPr>
        <w:pStyle w:val="afd"/>
        <w:tabs>
          <w:tab w:val="left" w:pos="709"/>
        </w:tabs>
        <w:ind w:firstLine="851"/>
        <w:jc w:val="both"/>
        <w:rPr>
          <w:sz w:val="26"/>
          <w:szCs w:val="26"/>
        </w:rPr>
      </w:pPr>
      <w:r>
        <w:rPr>
          <w:sz w:val="26"/>
          <w:szCs w:val="26"/>
        </w:rPr>
        <w:t>4.1.6. Не передавать оригиналы или копии документов, полученные от Заказчика, третьим лицам без предварительного письменного согласия Заказчика.</w:t>
      </w:r>
    </w:p>
    <w:p w:rsidR="00B306FC" w:rsidRPr="002D5290" w:rsidRDefault="00B306FC" w:rsidP="00302BF6">
      <w:pPr>
        <w:pStyle w:val="afd"/>
        <w:tabs>
          <w:tab w:val="left" w:pos="709"/>
        </w:tabs>
        <w:ind w:firstLine="851"/>
        <w:jc w:val="both"/>
        <w:rPr>
          <w:b/>
          <w:sz w:val="26"/>
          <w:szCs w:val="26"/>
        </w:rPr>
      </w:pPr>
      <w:r>
        <w:rPr>
          <w:sz w:val="26"/>
          <w:szCs w:val="26"/>
        </w:rPr>
        <w:t>4.2. Заказчик обязан:</w:t>
      </w:r>
    </w:p>
    <w:p w:rsidR="00B306FC" w:rsidRPr="002D5290" w:rsidRDefault="00B306FC" w:rsidP="00302BF6">
      <w:pPr>
        <w:pStyle w:val="afd"/>
        <w:tabs>
          <w:tab w:val="left" w:pos="709"/>
        </w:tabs>
        <w:ind w:firstLine="851"/>
        <w:jc w:val="both"/>
        <w:rPr>
          <w:b/>
          <w:sz w:val="26"/>
          <w:szCs w:val="26"/>
        </w:rPr>
      </w:pPr>
      <w:r>
        <w:rPr>
          <w:sz w:val="26"/>
          <w:szCs w:val="26"/>
        </w:rPr>
        <w:t>4.2.1. Передавать Исполнителю необходимую для выполнения Работ информацию и документацию.</w:t>
      </w:r>
    </w:p>
    <w:p w:rsidR="00B306FC" w:rsidRPr="002D5290" w:rsidRDefault="00B306FC" w:rsidP="00302BF6">
      <w:pPr>
        <w:pStyle w:val="afd"/>
        <w:tabs>
          <w:tab w:val="left" w:pos="709"/>
        </w:tabs>
        <w:ind w:firstLine="851"/>
        <w:jc w:val="both"/>
        <w:rPr>
          <w:b/>
          <w:sz w:val="26"/>
          <w:szCs w:val="26"/>
        </w:rPr>
      </w:pPr>
      <w:r>
        <w:rPr>
          <w:sz w:val="26"/>
          <w:szCs w:val="26"/>
        </w:rPr>
        <w:t>4.2.2. Оплатить Работы в установленный срок в соответствии с условиями настоящего Договора.</w:t>
      </w:r>
    </w:p>
    <w:p w:rsidR="00B306FC" w:rsidRPr="002D5290" w:rsidRDefault="00B306FC" w:rsidP="00302BF6">
      <w:pPr>
        <w:pStyle w:val="afd"/>
        <w:tabs>
          <w:tab w:val="left" w:pos="709"/>
        </w:tabs>
        <w:ind w:firstLine="851"/>
        <w:jc w:val="both"/>
        <w:rPr>
          <w:sz w:val="26"/>
          <w:szCs w:val="26"/>
        </w:rPr>
      </w:pPr>
      <w:r>
        <w:rPr>
          <w:sz w:val="26"/>
          <w:szCs w:val="26"/>
        </w:rPr>
        <w:t>4.2.3. Проверять ход и качество Работ, выполняемых Исполнителем, не вмешиваясь в его деятельность.</w:t>
      </w:r>
    </w:p>
    <w:p w:rsidR="00B306FC" w:rsidRPr="002D5290" w:rsidRDefault="00B306FC" w:rsidP="00302BF6">
      <w:pPr>
        <w:pStyle w:val="afd"/>
        <w:tabs>
          <w:tab w:val="left" w:pos="709"/>
        </w:tabs>
        <w:ind w:firstLine="851"/>
        <w:jc w:val="both"/>
        <w:rPr>
          <w:sz w:val="26"/>
          <w:szCs w:val="26"/>
        </w:rPr>
      </w:pPr>
      <w:r>
        <w:rPr>
          <w:sz w:val="26"/>
          <w:szCs w:val="26"/>
        </w:rPr>
        <w:t xml:space="preserve">4.2.4. Оплатить фактически произведенные </w:t>
      </w:r>
      <w:proofErr w:type="gramStart"/>
      <w:r>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6"/>
          <w:szCs w:val="26"/>
        </w:rPr>
        <w:t xml:space="preserve"> досрочного расторжения настоящего Договора по инициативе Заказчика.</w:t>
      </w:r>
    </w:p>
    <w:p w:rsidR="00B306FC" w:rsidRPr="002D5290" w:rsidRDefault="00B306FC" w:rsidP="00302BF6">
      <w:pPr>
        <w:pStyle w:val="afd"/>
        <w:tabs>
          <w:tab w:val="left" w:pos="709"/>
        </w:tabs>
        <w:ind w:firstLine="851"/>
        <w:jc w:val="both"/>
        <w:rPr>
          <w:sz w:val="26"/>
          <w:szCs w:val="26"/>
        </w:rPr>
      </w:pPr>
      <w:r>
        <w:rPr>
          <w:sz w:val="26"/>
          <w:szCs w:val="26"/>
        </w:rPr>
        <w:t>4.3. Заказчик вправе:</w:t>
      </w:r>
    </w:p>
    <w:p w:rsidR="00B306FC" w:rsidRPr="002D5290" w:rsidRDefault="00B306FC" w:rsidP="00302BF6">
      <w:pPr>
        <w:pStyle w:val="afd"/>
        <w:tabs>
          <w:tab w:val="left" w:pos="709"/>
        </w:tabs>
        <w:ind w:firstLine="851"/>
        <w:jc w:val="both"/>
        <w:rPr>
          <w:b/>
          <w:sz w:val="26"/>
          <w:szCs w:val="26"/>
        </w:rPr>
      </w:pPr>
      <w:r>
        <w:rPr>
          <w:sz w:val="26"/>
          <w:szCs w:val="26"/>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306FC" w:rsidRPr="002D5290" w:rsidRDefault="00B306FC" w:rsidP="00302BF6">
      <w:pPr>
        <w:tabs>
          <w:tab w:val="left" w:pos="709"/>
        </w:tabs>
        <w:ind w:firstLine="851"/>
        <w:jc w:val="center"/>
        <w:rPr>
          <w:b/>
          <w:sz w:val="26"/>
          <w:szCs w:val="26"/>
        </w:rPr>
      </w:pPr>
      <w:r>
        <w:rPr>
          <w:b/>
          <w:sz w:val="26"/>
          <w:szCs w:val="26"/>
        </w:rPr>
        <w:t>5. Ответственность Сторон</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306FC" w:rsidRPr="002D5290" w:rsidRDefault="00B306FC" w:rsidP="00302BF6">
      <w:pPr>
        <w:pStyle w:val="ConsNormal"/>
        <w:tabs>
          <w:tab w:val="left" w:pos="709"/>
        </w:tabs>
        <w:ind w:firstLine="851"/>
        <w:jc w:val="both"/>
        <w:rPr>
          <w:rFonts w:ascii="Times New Roman" w:hAnsi="Times New Roman" w:cs="Times New Roman"/>
          <w:i/>
          <w:sz w:val="26"/>
          <w:szCs w:val="26"/>
        </w:rPr>
      </w:pPr>
      <w:r>
        <w:rPr>
          <w:rFonts w:ascii="Times New Roman" w:hAnsi="Times New Roman" w:cs="Times New Roman"/>
          <w:sz w:val="26"/>
          <w:szCs w:val="26"/>
        </w:rPr>
        <w:t xml:space="preserve">5.2.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xml:space="preserve">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r>
        <w:rPr>
          <w:rFonts w:ascii="Times New Roman" w:hAnsi="Times New Roman" w:cs="Times New Roman"/>
          <w:i/>
          <w:sz w:val="26"/>
          <w:szCs w:val="26"/>
        </w:rPr>
        <w:t>.</w:t>
      </w:r>
    </w:p>
    <w:p w:rsidR="00B306FC" w:rsidRPr="002D5290" w:rsidRDefault="00B306FC" w:rsidP="00302BF6">
      <w:pPr>
        <w:widowControl w:val="0"/>
        <w:tabs>
          <w:tab w:val="left" w:pos="709"/>
        </w:tabs>
        <w:autoSpaceDE w:val="0"/>
        <w:autoSpaceDN w:val="0"/>
        <w:adjustRightInd w:val="0"/>
        <w:ind w:right="-6" w:firstLine="851"/>
        <w:jc w:val="both"/>
        <w:rPr>
          <w:sz w:val="26"/>
          <w:szCs w:val="26"/>
        </w:rPr>
      </w:pPr>
      <w:r>
        <w:rPr>
          <w:sz w:val="26"/>
          <w:szCs w:val="26"/>
        </w:rPr>
        <w:t>5.3.</w:t>
      </w:r>
      <w:r>
        <w:rPr>
          <w:i/>
          <w:sz w:val="26"/>
          <w:szCs w:val="26"/>
        </w:rPr>
        <w:t xml:space="preserve"> </w:t>
      </w:r>
      <w:r>
        <w:rPr>
          <w:sz w:val="26"/>
          <w:szCs w:val="26"/>
        </w:rPr>
        <w:t xml:space="preserve">В </w:t>
      </w:r>
      <w:proofErr w:type="gramStart"/>
      <w:r>
        <w:rPr>
          <w:sz w:val="26"/>
          <w:szCs w:val="26"/>
        </w:rPr>
        <w:t>случае</w:t>
      </w:r>
      <w:proofErr w:type="gramEnd"/>
      <w:r>
        <w:rPr>
          <w:sz w:val="26"/>
          <w:szCs w:val="26"/>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B306FC" w:rsidRPr="002D5290" w:rsidRDefault="00B306FC" w:rsidP="00302BF6">
      <w:pPr>
        <w:widowControl w:val="0"/>
        <w:tabs>
          <w:tab w:val="left" w:pos="709"/>
        </w:tabs>
        <w:autoSpaceDE w:val="0"/>
        <w:autoSpaceDN w:val="0"/>
        <w:adjustRightInd w:val="0"/>
        <w:ind w:right="-6" w:firstLine="851"/>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возникновения при этом у Заказчика каких-либо убытков Исполнитель возмещает такие убытки Заказчику в полном объеме.</w:t>
      </w:r>
    </w:p>
    <w:p w:rsidR="00B306FC" w:rsidRPr="002D5290" w:rsidRDefault="00B306FC" w:rsidP="00302BF6">
      <w:pPr>
        <w:tabs>
          <w:tab w:val="left" w:pos="709"/>
        </w:tabs>
        <w:ind w:firstLine="851"/>
        <w:jc w:val="both"/>
        <w:rPr>
          <w:sz w:val="26"/>
          <w:szCs w:val="26"/>
        </w:rPr>
      </w:pPr>
      <w:r>
        <w:rPr>
          <w:sz w:val="26"/>
          <w:szCs w:val="26"/>
        </w:rP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w:t>
      </w:r>
      <w:r>
        <w:rPr>
          <w:sz w:val="26"/>
          <w:szCs w:val="26"/>
        </w:rPr>
        <w:lastRenderedPageBreak/>
        <w:t>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306FC" w:rsidRPr="002D5290" w:rsidRDefault="00B306FC" w:rsidP="00302BF6">
      <w:pPr>
        <w:pStyle w:val="ConsNormal"/>
        <w:tabs>
          <w:tab w:val="left" w:pos="709"/>
        </w:tabs>
        <w:ind w:firstLine="851"/>
        <w:jc w:val="center"/>
        <w:rPr>
          <w:rFonts w:ascii="Times New Roman" w:hAnsi="Times New Roman" w:cs="Times New Roman"/>
          <w:b/>
          <w:sz w:val="26"/>
          <w:szCs w:val="26"/>
        </w:rPr>
      </w:pPr>
      <w:r>
        <w:rPr>
          <w:rFonts w:ascii="Times New Roman" w:hAnsi="Times New Roman" w:cs="Times New Roman"/>
          <w:b/>
          <w:sz w:val="26"/>
          <w:szCs w:val="26"/>
        </w:rPr>
        <w:t>6. Обстоятельства непреодолимой силы</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proofErr w:type="gramStart"/>
      <w:r>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 либо в порядке, установленном пунктом 8.3 настоящего Договора.</w:t>
      </w:r>
    </w:p>
    <w:p w:rsidR="00B306FC" w:rsidRPr="002D5290" w:rsidRDefault="00B306FC" w:rsidP="00302BF6">
      <w:pPr>
        <w:pStyle w:val="ConsNormal"/>
        <w:tabs>
          <w:tab w:val="left" w:pos="709"/>
        </w:tabs>
        <w:ind w:firstLine="851"/>
        <w:jc w:val="center"/>
        <w:rPr>
          <w:rFonts w:ascii="Times New Roman" w:hAnsi="Times New Roman" w:cs="Times New Roman"/>
          <w:b/>
          <w:sz w:val="26"/>
          <w:szCs w:val="26"/>
        </w:rPr>
      </w:pPr>
      <w:r>
        <w:rPr>
          <w:rFonts w:ascii="Times New Roman" w:hAnsi="Times New Roman" w:cs="Times New Roman"/>
          <w:b/>
          <w:sz w:val="26"/>
          <w:szCs w:val="26"/>
        </w:rPr>
        <w:t>7. Разрешение споров</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претензии.</w:t>
      </w:r>
    </w:p>
    <w:p w:rsidR="00B306FC" w:rsidRPr="002D5290" w:rsidRDefault="00B306FC" w:rsidP="00302BF6">
      <w:pPr>
        <w:pStyle w:val="ConsNormal"/>
        <w:tabs>
          <w:tab w:val="left" w:pos="709"/>
        </w:tabs>
        <w:ind w:firstLine="851"/>
        <w:jc w:val="both"/>
        <w:rPr>
          <w:rFonts w:ascii="Times New Roman" w:hAnsi="Times New Roman" w:cs="Times New Roman"/>
          <w:i/>
          <w:sz w:val="26"/>
          <w:szCs w:val="26"/>
        </w:rPr>
      </w:pPr>
      <w:r>
        <w:rPr>
          <w:rFonts w:ascii="Times New Roman" w:hAnsi="Times New Roman" w:cs="Times New Roman"/>
          <w:sz w:val="26"/>
          <w:szCs w:val="26"/>
        </w:rPr>
        <w:t xml:space="preserve">7.3.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306FC" w:rsidRPr="002D5290" w:rsidRDefault="00B306FC" w:rsidP="00302BF6">
      <w:pPr>
        <w:pStyle w:val="ConsNormal"/>
        <w:tabs>
          <w:tab w:val="left" w:pos="709"/>
        </w:tabs>
        <w:ind w:firstLine="851"/>
        <w:jc w:val="center"/>
        <w:rPr>
          <w:rFonts w:ascii="Times New Roman" w:hAnsi="Times New Roman" w:cs="Times New Roman"/>
          <w:b/>
          <w:sz w:val="26"/>
          <w:szCs w:val="26"/>
        </w:rPr>
      </w:pPr>
      <w:r>
        <w:rPr>
          <w:rFonts w:ascii="Times New Roman" w:hAnsi="Times New Roman" w:cs="Times New Roman"/>
          <w:b/>
          <w:sz w:val="26"/>
          <w:szCs w:val="26"/>
        </w:rPr>
        <w:t>8. Порядок внесения</w:t>
      </w:r>
    </w:p>
    <w:p w:rsidR="00B306FC" w:rsidRPr="002D5290" w:rsidRDefault="00B306FC" w:rsidP="00302BF6">
      <w:pPr>
        <w:pStyle w:val="ConsNormal"/>
        <w:tabs>
          <w:tab w:val="left" w:pos="709"/>
        </w:tabs>
        <w:ind w:firstLine="851"/>
        <w:jc w:val="center"/>
        <w:rPr>
          <w:rFonts w:ascii="Times New Roman" w:hAnsi="Times New Roman" w:cs="Times New Roman"/>
          <w:b/>
          <w:sz w:val="26"/>
          <w:szCs w:val="26"/>
        </w:rPr>
      </w:pPr>
      <w:r>
        <w:rPr>
          <w:rFonts w:ascii="Times New Roman" w:hAnsi="Times New Roman" w:cs="Times New Roman"/>
          <w:b/>
          <w:sz w:val="26"/>
          <w:szCs w:val="26"/>
        </w:rPr>
        <w:t>изменений, дополнений в Договор и его расторжения</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8.2. Настоящий Договор </w:t>
      </w:r>
      <w:proofErr w:type="gramStart"/>
      <w:r>
        <w:rPr>
          <w:rFonts w:ascii="Times New Roman" w:hAnsi="Times New Roman" w:cs="Times New Roman"/>
          <w:sz w:val="26"/>
          <w:szCs w:val="26"/>
        </w:rPr>
        <w:t>может быть досрочно расторгнут</w:t>
      </w:r>
      <w:proofErr w:type="gramEnd"/>
      <w:r>
        <w:rPr>
          <w:rFonts w:ascii="Times New Roman" w:hAnsi="Times New Roman" w:cs="Times New Roman"/>
          <w:sz w:val="26"/>
          <w:szCs w:val="26"/>
        </w:rPr>
        <w:t xml:space="preserve"> по основаниям, предусмотренным законодательством Российской Федерации и настоящим Договором. </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w:t>
      </w:r>
      <w:r>
        <w:rPr>
          <w:rFonts w:ascii="Times New Roman" w:hAnsi="Times New Roman" w:cs="Times New Roman"/>
          <w:sz w:val="26"/>
          <w:szCs w:val="26"/>
        </w:rPr>
        <w:lastRenderedPageBreak/>
        <w:t>затраты по выполнению Работ,    произведенные до даты получения Исполнителем уведомления о расторжении настоящего Договора.</w:t>
      </w:r>
    </w:p>
    <w:p w:rsidR="00B306FC" w:rsidRPr="002D5290" w:rsidRDefault="00B306FC" w:rsidP="00302BF6">
      <w:pPr>
        <w:pStyle w:val="ConsNormal"/>
        <w:tabs>
          <w:tab w:val="left" w:pos="709"/>
        </w:tabs>
        <w:ind w:firstLine="851"/>
        <w:jc w:val="center"/>
        <w:rPr>
          <w:rFonts w:ascii="Times New Roman" w:hAnsi="Times New Roman" w:cs="Times New Roman"/>
          <w:b/>
          <w:sz w:val="26"/>
          <w:szCs w:val="26"/>
        </w:rPr>
      </w:pPr>
      <w:r>
        <w:rPr>
          <w:rFonts w:ascii="Times New Roman" w:hAnsi="Times New Roman" w:cs="Times New Roman"/>
          <w:b/>
          <w:sz w:val="26"/>
          <w:szCs w:val="26"/>
        </w:rPr>
        <w:t>9. Срок действия Договора</w:t>
      </w:r>
    </w:p>
    <w:p w:rsidR="00B306FC" w:rsidRPr="002D5290" w:rsidRDefault="00B306FC" w:rsidP="00302BF6">
      <w:pPr>
        <w:pStyle w:val="afff3"/>
        <w:tabs>
          <w:tab w:val="left" w:pos="709"/>
        </w:tabs>
        <w:ind w:firstLine="851"/>
        <w:rPr>
          <w:b/>
          <w:i/>
          <w:sz w:val="26"/>
          <w:szCs w:val="26"/>
        </w:rPr>
      </w:pPr>
      <w:r>
        <w:rPr>
          <w:sz w:val="26"/>
          <w:szCs w:val="26"/>
        </w:rPr>
        <w:t xml:space="preserve">9.1. Настоящий Договор вступает в силу </w:t>
      </w:r>
      <w:proofErr w:type="gramStart"/>
      <w:r>
        <w:rPr>
          <w:sz w:val="26"/>
          <w:szCs w:val="26"/>
        </w:rPr>
        <w:t>с даты</w:t>
      </w:r>
      <w:proofErr w:type="gramEnd"/>
      <w:r>
        <w:rPr>
          <w:sz w:val="26"/>
          <w:szCs w:val="26"/>
        </w:rPr>
        <w:t xml:space="preserve"> его подписания и действует до исполнения Сторонами своих обязательств по Договору. </w:t>
      </w:r>
    </w:p>
    <w:p w:rsidR="00B306FC" w:rsidRPr="002D5290" w:rsidRDefault="00B306FC" w:rsidP="00302BF6">
      <w:pPr>
        <w:pStyle w:val="ConsNormal"/>
        <w:tabs>
          <w:tab w:val="left" w:pos="709"/>
        </w:tabs>
        <w:ind w:firstLine="851"/>
        <w:jc w:val="center"/>
        <w:rPr>
          <w:rFonts w:ascii="Times New Roman" w:hAnsi="Times New Roman" w:cs="Times New Roman"/>
          <w:b/>
          <w:sz w:val="26"/>
          <w:szCs w:val="26"/>
        </w:rPr>
      </w:pPr>
      <w:r>
        <w:rPr>
          <w:rFonts w:ascii="Times New Roman" w:hAnsi="Times New Roman" w:cs="Times New Roman"/>
          <w:b/>
          <w:sz w:val="26"/>
          <w:szCs w:val="26"/>
        </w:rPr>
        <w:t xml:space="preserve">10. </w:t>
      </w:r>
      <w:proofErr w:type="spellStart"/>
      <w:r>
        <w:rPr>
          <w:rFonts w:ascii="Times New Roman" w:hAnsi="Times New Roman" w:cs="Times New Roman"/>
          <w:b/>
          <w:sz w:val="26"/>
          <w:szCs w:val="26"/>
        </w:rPr>
        <w:t>Антикоррупционная</w:t>
      </w:r>
      <w:proofErr w:type="spellEnd"/>
      <w:r>
        <w:rPr>
          <w:rFonts w:ascii="Times New Roman" w:hAnsi="Times New Roman" w:cs="Times New Roman"/>
          <w:b/>
          <w:sz w:val="26"/>
          <w:szCs w:val="26"/>
        </w:rPr>
        <w:t xml:space="preserve"> оговорка</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 xml:space="preserve">10.1.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 xml:space="preserve">10.2. В </w:t>
      </w:r>
      <w:proofErr w:type="gramStart"/>
      <w:r>
        <w:rPr>
          <w:sz w:val="26"/>
          <w:szCs w:val="26"/>
        </w:rPr>
        <w:t>случае</w:t>
      </w:r>
      <w:proofErr w:type="gramEnd"/>
      <w:r>
        <w:rPr>
          <w:sz w:val="26"/>
          <w:szCs w:val="26"/>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sz w:val="26"/>
          <w:szCs w:val="26"/>
        </w:rPr>
        <w:t>уведомлении</w:t>
      </w:r>
      <w:proofErr w:type="gramEnd"/>
      <w:r>
        <w:rPr>
          <w:sz w:val="26"/>
          <w:szCs w:val="26"/>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06FC" w:rsidRPr="002D5290" w:rsidRDefault="00B306FC" w:rsidP="00302BF6">
      <w:pPr>
        <w:tabs>
          <w:tab w:val="left" w:pos="709"/>
        </w:tabs>
        <w:autoSpaceDE w:val="0"/>
        <w:autoSpaceDN w:val="0"/>
        <w:spacing w:line="276" w:lineRule="auto"/>
        <w:ind w:firstLine="851"/>
        <w:jc w:val="both"/>
        <w:rPr>
          <w:sz w:val="26"/>
          <w:szCs w:val="26"/>
        </w:rPr>
      </w:pPr>
      <w:r>
        <w:rPr>
          <w:sz w:val="26"/>
          <w:szCs w:val="26"/>
        </w:rP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B306FC" w:rsidRPr="002D5290" w:rsidRDefault="00B306FC" w:rsidP="00302BF6">
      <w:pPr>
        <w:tabs>
          <w:tab w:val="left" w:pos="709"/>
        </w:tabs>
        <w:autoSpaceDE w:val="0"/>
        <w:autoSpaceDN w:val="0"/>
        <w:spacing w:line="276" w:lineRule="auto"/>
        <w:ind w:firstLine="851"/>
        <w:jc w:val="center"/>
        <w:rPr>
          <w:b/>
          <w:sz w:val="26"/>
          <w:szCs w:val="26"/>
        </w:rPr>
      </w:pPr>
      <w:r>
        <w:rPr>
          <w:b/>
          <w:sz w:val="26"/>
          <w:szCs w:val="26"/>
        </w:rPr>
        <w:t>11. Гарантии и заверения Исполнителя</w:t>
      </w:r>
    </w:p>
    <w:p w:rsidR="00B306FC" w:rsidRPr="002D5290" w:rsidRDefault="00B306FC" w:rsidP="00EF44EC">
      <w:pPr>
        <w:pStyle w:val="aff7"/>
        <w:numPr>
          <w:ilvl w:val="1"/>
          <w:numId w:val="22"/>
        </w:numPr>
        <w:tabs>
          <w:tab w:val="left" w:pos="709"/>
        </w:tabs>
        <w:suppressAutoHyphens w:val="0"/>
        <w:spacing w:after="200"/>
        <w:ind w:left="0" w:firstLine="851"/>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B306FC" w:rsidRPr="002D5290" w:rsidRDefault="00B306FC" w:rsidP="00EF44EC">
      <w:pPr>
        <w:pStyle w:val="aff7"/>
        <w:numPr>
          <w:ilvl w:val="2"/>
          <w:numId w:val="23"/>
        </w:numPr>
        <w:tabs>
          <w:tab w:val="left" w:pos="709"/>
        </w:tabs>
        <w:suppressAutoHyphens w:val="0"/>
        <w:spacing w:after="200"/>
        <w:ind w:left="0" w:firstLine="851"/>
        <w:contextualSpacing/>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B306FC" w:rsidRPr="002D5290" w:rsidRDefault="00B306FC" w:rsidP="00EF44EC">
      <w:pPr>
        <w:pStyle w:val="aff7"/>
        <w:numPr>
          <w:ilvl w:val="2"/>
          <w:numId w:val="23"/>
        </w:numPr>
        <w:tabs>
          <w:tab w:val="left" w:pos="709"/>
        </w:tabs>
        <w:suppressAutoHyphens w:val="0"/>
        <w:spacing w:after="200"/>
        <w:ind w:left="0" w:firstLine="851"/>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306FC" w:rsidRPr="002D5290" w:rsidRDefault="00B306FC" w:rsidP="00EF44EC">
      <w:pPr>
        <w:pStyle w:val="aff7"/>
        <w:numPr>
          <w:ilvl w:val="2"/>
          <w:numId w:val="23"/>
        </w:numPr>
        <w:tabs>
          <w:tab w:val="left" w:pos="709"/>
        </w:tabs>
        <w:suppressAutoHyphens w:val="0"/>
        <w:spacing w:after="200"/>
        <w:ind w:left="0" w:firstLine="851"/>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B306FC" w:rsidRPr="002D5290" w:rsidRDefault="00B306FC" w:rsidP="00EF44EC">
      <w:pPr>
        <w:pStyle w:val="aff7"/>
        <w:numPr>
          <w:ilvl w:val="2"/>
          <w:numId w:val="23"/>
        </w:numPr>
        <w:tabs>
          <w:tab w:val="left" w:pos="709"/>
        </w:tabs>
        <w:suppressAutoHyphens w:val="0"/>
        <w:spacing w:after="200"/>
        <w:ind w:left="0" w:firstLine="851"/>
        <w:contextualSpacing/>
        <w:jc w:val="both"/>
        <w:rPr>
          <w:sz w:val="26"/>
          <w:szCs w:val="26"/>
        </w:rPr>
      </w:pPr>
      <w:r>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306FC" w:rsidRPr="002D5290" w:rsidRDefault="00B306FC" w:rsidP="00EF44EC">
      <w:pPr>
        <w:pStyle w:val="aff7"/>
        <w:numPr>
          <w:ilvl w:val="2"/>
          <w:numId w:val="23"/>
        </w:numPr>
        <w:tabs>
          <w:tab w:val="left" w:pos="709"/>
        </w:tabs>
        <w:suppressAutoHyphens w:val="0"/>
        <w:ind w:left="0" w:firstLine="851"/>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B306FC" w:rsidRPr="002D5290" w:rsidRDefault="00B306FC" w:rsidP="00302BF6">
      <w:pPr>
        <w:pStyle w:val="ConsNormal"/>
        <w:tabs>
          <w:tab w:val="left" w:pos="709"/>
        </w:tabs>
        <w:ind w:firstLine="851"/>
        <w:jc w:val="center"/>
        <w:rPr>
          <w:rFonts w:ascii="Times New Roman" w:hAnsi="Times New Roman" w:cs="Times New Roman"/>
          <w:bCs/>
          <w:sz w:val="26"/>
          <w:szCs w:val="26"/>
        </w:rPr>
      </w:pPr>
      <w:r>
        <w:rPr>
          <w:rFonts w:ascii="Times New Roman" w:hAnsi="Times New Roman" w:cs="Times New Roman"/>
          <w:b/>
          <w:bCs/>
          <w:sz w:val="26"/>
          <w:szCs w:val="26"/>
        </w:rPr>
        <w:t>12. Прочие условия</w:t>
      </w:r>
    </w:p>
    <w:p w:rsidR="00B306FC" w:rsidRPr="002D5290" w:rsidRDefault="00B306FC" w:rsidP="00302BF6">
      <w:pPr>
        <w:pStyle w:val="19"/>
        <w:tabs>
          <w:tab w:val="left" w:pos="709"/>
        </w:tabs>
        <w:ind w:firstLine="851"/>
        <w:rPr>
          <w:sz w:val="26"/>
          <w:szCs w:val="26"/>
        </w:rPr>
      </w:pPr>
      <w:r>
        <w:rPr>
          <w:sz w:val="26"/>
          <w:szCs w:val="26"/>
        </w:rPr>
        <w:t>12.1. Право собственности на результат Работ по настоящему Договору принадлежит Заказчику.</w:t>
      </w:r>
    </w:p>
    <w:p w:rsidR="00B306FC" w:rsidRPr="002D5290" w:rsidRDefault="00B306FC" w:rsidP="00302BF6">
      <w:pPr>
        <w:pStyle w:val="19"/>
        <w:tabs>
          <w:tab w:val="left" w:pos="709"/>
        </w:tabs>
        <w:ind w:firstLine="851"/>
        <w:rPr>
          <w:sz w:val="26"/>
          <w:szCs w:val="26"/>
        </w:rPr>
      </w:pPr>
      <w:r>
        <w:rPr>
          <w:sz w:val="26"/>
          <w:szCs w:val="26"/>
        </w:rPr>
        <w:t xml:space="preserve">12.2. В случае изменения  у </w:t>
      </w:r>
      <w:proofErr w:type="gramStart"/>
      <w:r>
        <w:rPr>
          <w:sz w:val="26"/>
          <w:szCs w:val="26"/>
        </w:rPr>
        <w:t>какой-либо</w:t>
      </w:r>
      <w:proofErr w:type="gramEnd"/>
      <w:r>
        <w:rPr>
          <w:sz w:val="26"/>
          <w:szCs w:val="26"/>
        </w:rPr>
        <w:t xml:space="preserve"> из Сторон  юридического статуса, адреса и банковских реквизитов, она обязана в течение 5 календарных  дней со дня </w:t>
      </w:r>
      <w:r>
        <w:rPr>
          <w:i/>
          <w:iCs/>
          <w:sz w:val="26"/>
          <w:szCs w:val="26"/>
        </w:rPr>
        <w:t xml:space="preserve"> </w:t>
      </w:r>
      <w:r>
        <w:rPr>
          <w:sz w:val="26"/>
          <w:szCs w:val="26"/>
        </w:rPr>
        <w:t>возникновения изменений  известить другую Сторону.</w:t>
      </w:r>
    </w:p>
    <w:p w:rsidR="00B306FC" w:rsidRPr="002D5290" w:rsidRDefault="00B306FC" w:rsidP="00302BF6">
      <w:pPr>
        <w:pStyle w:val="affb"/>
        <w:tabs>
          <w:tab w:val="left" w:pos="142"/>
          <w:tab w:val="left" w:pos="709"/>
        </w:tabs>
        <w:spacing w:before="0" w:after="0"/>
        <w:ind w:firstLine="851"/>
        <w:jc w:val="both"/>
        <w:rPr>
          <w:sz w:val="26"/>
          <w:szCs w:val="26"/>
        </w:rPr>
      </w:pPr>
      <w:r>
        <w:rPr>
          <w:sz w:val="26"/>
          <w:szCs w:val="26"/>
        </w:rPr>
        <w:t>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B306FC" w:rsidRPr="002D5290" w:rsidRDefault="00B306FC" w:rsidP="00302BF6">
      <w:pPr>
        <w:pStyle w:val="affb"/>
        <w:tabs>
          <w:tab w:val="left" w:pos="142"/>
          <w:tab w:val="left" w:pos="709"/>
        </w:tabs>
        <w:spacing w:before="0" w:after="0"/>
        <w:ind w:firstLine="851"/>
        <w:jc w:val="both"/>
        <w:rPr>
          <w:sz w:val="26"/>
          <w:szCs w:val="26"/>
        </w:rPr>
      </w:pPr>
      <w:r>
        <w:rPr>
          <w:sz w:val="26"/>
          <w:szCs w:val="26"/>
        </w:rPr>
        <w:tab/>
      </w:r>
      <w:r>
        <w:rPr>
          <w:sz w:val="26"/>
          <w:szCs w:val="26"/>
        </w:rPr>
        <w:tab/>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B306FC" w:rsidRPr="002D5290" w:rsidRDefault="00B306FC" w:rsidP="00302BF6">
      <w:pPr>
        <w:tabs>
          <w:tab w:val="left" w:pos="709"/>
        </w:tabs>
        <w:ind w:firstLine="851"/>
        <w:jc w:val="both"/>
        <w:rPr>
          <w:sz w:val="26"/>
          <w:szCs w:val="26"/>
        </w:rPr>
      </w:pPr>
      <w:r>
        <w:rPr>
          <w:sz w:val="26"/>
          <w:szCs w:val="26"/>
        </w:rPr>
        <w:t xml:space="preserve"> 12.4. </w:t>
      </w:r>
      <w:proofErr w:type="gramStart"/>
      <w:r>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roofErr w:type="gramEnd"/>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12.5. Все приложения к настоящему Договору являются его неотъемлемыми частями.</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lastRenderedPageBreak/>
        <w:t>12.6. Передача прав и обязанностей Исполнителя третьим лицам не допускается без письменного согласия Заказчика.</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12.7. Все вопросы, не предусмотренные настоящим Договором, регулируются законодательством Российской Федерации.</w:t>
      </w:r>
    </w:p>
    <w:p w:rsidR="00B306FC" w:rsidRPr="002D5290" w:rsidRDefault="00B306FC" w:rsidP="00302BF6">
      <w:pPr>
        <w:pStyle w:val="Con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12.8. Настоящий Договор составлен в двух экземплярах, имеющих одинаковую силу, по одному для каждой из Сторон.</w:t>
      </w:r>
    </w:p>
    <w:p w:rsidR="00B306FC" w:rsidRPr="002D5290" w:rsidRDefault="00B306FC" w:rsidP="00302BF6">
      <w:pPr>
        <w:tabs>
          <w:tab w:val="left" w:pos="709"/>
        </w:tabs>
        <w:ind w:firstLine="851"/>
        <w:jc w:val="both"/>
        <w:rPr>
          <w:sz w:val="26"/>
          <w:szCs w:val="26"/>
        </w:rPr>
      </w:pPr>
      <w:r>
        <w:rPr>
          <w:sz w:val="26"/>
          <w:szCs w:val="26"/>
        </w:rPr>
        <w:t>12.9. К настоящему Договору прилагаются:</w:t>
      </w:r>
    </w:p>
    <w:p w:rsidR="00B306FC" w:rsidRDefault="00B306FC" w:rsidP="00302BF6">
      <w:pPr>
        <w:tabs>
          <w:tab w:val="left" w:pos="709"/>
        </w:tabs>
        <w:ind w:firstLine="851"/>
        <w:jc w:val="both"/>
        <w:rPr>
          <w:sz w:val="26"/>
          <w:szCs w:val="26"/>
        </w:rPr>
      </w:pPr>
      <w:r>
        <w:rPr>
          <w:sz w:val="26"/>
          <w:szCs w:val="26"/>
        </w:rPr>
        <w:t>12.9.1. Техническое задание  (Приложение № 1);</w:t>
      </w:r>
    </w:p>
    <w:p w:rsidR="00B306FC" w:rsidRPr="002D5290" w:rsidRDefault="00B306FC" w:rsidP="00302BF6">
      <w:pPr>
        <w:tabs>
          <w:tab w:val="left" w:pos="709"/>
        </w:tabs>
        <w:ind w:firstLine="851"/>
        <w:jc w:val="both"/>
        <w:rPr>
          <w:sz w:val="26"/>
          <w:szCs w:val="26"/>
        </w:rPr>
      </w:pPr>
      <w:r>
        <w:rPr>
          <w:sz w:val="26"/>
          <w:szCs w:val="26"/>
        </w:rPr>
        <w:t>12.9.2. Протокол согласования договорной цены (Приложение № 2);</w:t>
      </w:r>
    </w:p>
    <w:p w:rsidR="00B306FC" w:rsidRPr="002D5290" w:rsidRDefault="00B306FC" w:rsidP="00302BF6">
      <w:pPr>
        <w:tabs>
          <w:tab w:val="left" w:pos="709"/>
        </w:tabs>
        <w:ind w:firstLine="851"/>
        <w:jc w:val="both"/>
        <w:rPr>
          <w:sz w:val="26"/>
          <w:szCs w:val="26"/>
        </w:rPr>
      </w:pPr>
      <w:r>
        <w:rPr>
          <w:iCs/>
          <w:sz w:val="26"/>
          <w:szCs w:val="26"/>
        </w:rPr>
        <w:t>12.9.3. Калькуляция</w:t>
      </w:r>
      <w:r>
        <w:rPr>
          <w:sz w:val="26"/>
          <w:szCs w:val="26"/>
        </w:rPr>
        <w:t xml:space="preserve"> на выполнение Работ (Приложение № 3);</w:t>
      </w:r>
    </w:p>
    <w:p w:rsidR="00B306FC" w:rsidRPr="0098169B" w:rsidRDefault="00B306FC" w:rsidP="00302BF6">
      <w:pPr>
        <w:tabs>
          <w:tab w:val="left" w:pos="709"/>
        </w:tabs>
        <w:ind w:firstLine="851"/>
        <w:jc w:val="center"/>
        <w:rPr>
          <w:b/>
          <w:sz w:val="26"/>
          <w:szCs w:val="26"/>
        </w:rPr>
      </w:pPr>
    </w:p>
    <w:p w:rsidR="00B306FC" w:rsidRPr="002D5290" w:rsidRDefault="00B306FC" w:rsidP="00302BF6">
      <w:pPr>
        <w:tabs>
          <w:tab w:val="left" w:pos="709"/>
        </w:tabs>
        <w:ind w:firstLine="851"/>
        <w:jc w:val="center"/>
        <w:rPr>
          <w:b/>
          <w:sz w:val="26"/>
          <w:szCs w:val="26"/>
        </w:rPr>
      </w:pPr>
      <w:r>
        <w:rPr>
          <w:b/>
          <w:sz w:val="26"/>
          <w:szCs w:val="26"/>
        </w:rPr>
        <w:t>13. Юридические адреса и платежные реквизиты Сторон</w:t>
      </w:r>
    </w:p>
    <w:p w:rsidR="00B306FC" w:rsidRPr="002D5290" w:rsidRDefault="00B306FC" w:rsidP="00302BF6">
      <w:pPr>
        <w:tabs>
          <w:tab w:val="left" w:pos="709"/>
        </w:tabs>
        <w:ind w:firstLine="851"/>
        <w:jc w:val="both"/>
        <w:rPr>
          <w:sz w:val="26"/>
          <w:szCs w:val="26"/>
        </w:rPr>
      </w:pPr>
      <w:r>
        <w:rPr>
          <w:b/>
          <w:sz w:val="26"/>
          <w:szCs w:val="26"/>
        </w:rPr>
        <w:t xml:space="preserve">Заказчик: </w:t>
      </w:r>
      <w:r>
        <w:rPr>
          <w:sz w:val="26"/>
          <w:szCs w:val="26"/>
        </w:rPr>
        <w:t xml:space="preserve"> ПАО «</w:t>
      </w:r>
      <w:proofErr w:type="spellStart"/>
      <w:r>
        <w:rPr>
          <w:sz w:val="26"/>
          <w:szCs w:val="26"/>
        </w:rPr>
        <w:t>ТрансКонтейнер</w:t>
      </w:r>
      <w:proofErr w:type="spellEnd"/>
      <w:r>
        <w:rPr>
          <w:sz w:val="26"/>
          <w:szCs w:val="26"/>
        </w:rPr>
        <w:t xml:space="preserve">» </w:t>
      </w:r>
    </w:p>
    <w:p w:rsidR="00B306FC" w:rsidRPr="002D5290" w:rsidRDefault="00B306FC" w:rsidP="00302BF6">
      <w:pPr>
        <w:tabs>
          <w:tab w:val="left" w:pos="709"/>
        </w:tabs>
        <w:ind w:firstLine="851"/>
        <w:jc w:val="both"/>
        <w:rPr>
          <w:sz w:val="26"/>
          <w:szCs w:val="26"/>
        </w:rPr>
      </w:pPr>
      <w:r>
        <w:rPr>
          <w:sz w:val="26"/>
          <w:szCs w:val="26"/>
        </w:rPr>
        <w:t>Юридический  адрес:</w:t>
      </w:r>
    </w:p>
    <w:p w:rsidR="00B306FC" w:rsidRPr="002D5290" w:rsidRDefault="00B306FC" w:rsidP="00302BF6">
      <w:pPr>
        <w:tabs>
          <w:tab w:val="left" w:pos="709"/>
        </w:tabs>
        <w:ind w:firstLine="851"/>
        <w:jc w:val="both"/>
        <w:rPr>
          <w:sz w:val="26"/>
          <w:szCs w:val="26"/>
        </w:rPr>
      </w:pPr>
      <w:r>
        <w:rPr>
          <w:sz w:val="26"/>
          <w:szCs w:val="26"/>
        </w:rPr>
        <w:t>125047, г. Москва, Оружейный пер., д. 19.</w:t>
      </w:r>
    </w:p>
    <w:p w:rsidR="00B306FC" w:rsidRPr="002D5290" w:rsidRDefault="00B306FC" w:rsidP="00302BF6">
      <w:pPr>
        <w:tabs>
          <w:tab w:val="left" w:pos="709"/>
        </w:tabs>
        <w:ind w:firstLine="851"/>
        <w:jc w:val="both"/>
        <w:rPr>
          <w:sz w:val="26"/>
          <w:szCs w:val="26"/>
        </w:rPr>
      </w:pPr>
      <w:r>
        <w:rPr>
          <w:sz w:val="26"/>
          <w:szCs w:val="26"/>
        </w:rPr>
        <w:t>Местонахождение: Филиал ПАО «</w:t>
      </w:r>
      <w:proofErr w:type="spellStart"/>
      <w:r>
        <w:rPr>
          <w:sz w:val="26"/>
          <w:szCs w:val="26"/>
        </w:rPr>
        <w:t>ТрансКонтейнер</w:t>
      </w:r>
      <w:proofErr w:type="spellEnd"/>
      <w:r>
        <w:rPr>
          <w:sz w:val="26"/>
          <w:szCs w:val="26"/>
        </w:rPr>
        <w:t xml:space="preserve">» </w:t>
      </w:r>
    </w:p>
    <w:p w:rsidR="00B306FC" w:rsidRPr="002D5290" w:rsidRDefault="00B306FC" w:rsidP="00302BF6">
      <w:pPr>
        <w:tabs>
          <w:tab w:val="left" w:pos="709"/>
        </w:tabs>
        <w:ind w:firstLine="851"/>
        <w:jc w:val="both"/>
        <w:rPr>
          <w:sz w:val="26"/>
          <w:szCs w:val="26"/>
        </w:rPr>
      </w:pPr>
      <w:r>
        <w:rPr>
          <w:sz w:val="26"/>
          <w:szCs w:val="26"/>
        </w:rPr>
        <w:t xml:space="preserve">на Забайкальской железной дороге </w:t>
      </w:r>
    </w:p>
    <w:p w:rsidR="00B306FC" w:rsidRPr="002D5290" w:rsidRDefault="00B306FC" w:rsidP="00302BF6">
      <w:pPr>
        <w:tabs>
          <w:tab w:val="left" w:pos="709"/>
        </w:tabs>
        <w:ind w:firstLine="851"/>
        <w:jc w:val="both"/>
        <w:rPr>
          <w:sz w:val="26"/>
          <w:szCs w:val="26"/>
        </w:rPr>
      </w:pPr>
      <w:r>
        <w:rPr>
          <w:sz w:val="26"/>
          <w:szCs w:val="26"/>
        </w:rPr>
        <w:t>672000, г. Чита, ул. Анохина,91</w:t>
      </w:r>
    </w:p>
    <w:p w:rsidR="00B306FC" w:rsidRPr="002D5290" w:rsidRDefault="00B306FC" w:rsidP="00302BF6">
      <w:pPr>
        <w:tabs>
          <w:tab w:val="left" w:pos="709"/>
        </w:tabs>
        <w:ind w:firstLine="851"/>
        <w:jc w:val="both"/>
        <w:rPr>
          <w:sz w:val="26"/>
          <w:szCs w:val="26"/>
        </w:rPr>
      </w:pPr>
      <w:r>
        <w:rPr>
          <w:sz w:val="26"/>
          <w:szCs w:val="26"/>
        </w:rPr>
        <w:t>Тел.(3022) 22-70-49 Факс (3022) 32-51-58</w:t>
      </w:r>
    </w:p>
    <w:p w:rsidR="00B306FC" w:rsidRPr="002D5290" w:rsidRDefault="00B306FC" w:rsidP="00302BF6">
      <w:pPr>
        <w:tabs>
          <w:tab w:val="left" w:pos="709"/>
        </w:tabs>
        <w:ind w:firstLine="851"/>
        <w:jc w:val="both"/>
        <w:rPr>
          <w:sz w:val="26"/>
          <w:szCs w:val="26"/>
        </w:rPr>
      </w:pPr>
      <w:r>
        <w:rPr>
          <w:sz w:val="26"/>
          <w:szCs w:val="26"/>
        </w:rPr>
        <w:t>ИНН 7708591995/КПП 997650001</w:t>
      </w:r>
    </w:p>
    <w:p w:rsidR="00B306FC" w:rsidRPr="002D5290" w:rsidRDefault="00B306FC" w:rsidP="00302BF6">
      <w:pPr>
        <w:tabs>
          <w:tab w:val="left" w:pos="709"/>
        </w:tabs>
        <w:ind w:firstLine="851"/>
        <w:jc w:val="both"/>
        <w:rPr>
          <w:b/>
          <w:sz w:val="26"/>
          <w:szCs w:val="26"/>
        </w:rPr>
      </w:pPr>
      <w:r>
        <w:rPr>
          <w:b/>
          <w:sz w:val="26"/>
          <w:szCs w:val="26"/>
        </w:rPr>
        <w:t>Банковские реквизиты:</w:t>
      </w:r>
    </w:p>
    <w:p w:rsidR="00B306FC" w:rsidRPr="002D5290" w:rsidRDefault="00B306FC" w:rsidP="00302BF6">
      <w:pPr>
        <w:tabs>
          <w:tab w:val="left" w:pos="709"/>
        </w:tabs>
        <w:ind w:firstLine="851"/>
        <w:jc w:val="both"/>
        <w:rPr>
          <w:sz w:val="26"/>
          <w:szCs w:val="26"/>
        </w:rPr>
      </w:pPr>
      <w:proofErr w:type="gramStart"/>
      <w:r>
        <w:rPr>
          <w:sz w:val="26"/>
          <w:szCs w:val="26"/>
        </w:rPr>
        <w:t>Р</w:t>
      </w:r>
      <w:proofErr w:type="gramEnd"/>
      <w:r>
        <w:rPr>
          <w:sz w:val="26"/>
          <w:szCs w:val="26"/>
        </w:rPr>
        <w:t>/с 40702810009030002960</w:t>
      </w:r>
    </w:p>
    <w:p w:rsidR="00B306FC" w:rsidRPr="002D5290" w:rsidRDefault="00B306FC" w:rsidP="00302BF6">
      <w:pPr>
        <w:tabs>
          <w:tab w:val="left" w:pos="709"/>
        </w:tabs>
        <w:ind w:firstLine="851"/>
        <w:jc w:val="both"/>
        <w:rPr>
          <w:sz w:val="26"/>
          <w:szCs w:val="26"/>
        </w:rPr>
      </w:pPr>
      <w:r>
        <w:rPr>
          <w:sz w:val="26"/>
          <w:szCs w:val="26"/>
        </w:rPr>
        <w:t>К/с 30101810200000000777</w:t>
      </w:r>
    </w:p>
    <w:p w:rsidR="00B306FC" w:rsidRPr="002D5290" w:rsidRDefault="00B306FC" w:rsidP="00302BF6">
      <w:pPr>
        <w:tabs>
          <w:tab w:val="left" w:pos="709"/>
        </w:tabs>
        <w:ind w:firstLine="851"/>
        <w:jc w:val="both"/>
        <w:rPr>
          <w:sz w:val="26"/>
          <w:szCs w:val="26"/>
        </w:rPr>
      </w:pPr>
      <w:r>
        <w:rPr>
          <w:sz w:val="26"/>
          <w:szCs w:val="26"/>
        </w:rPr>
        <w:t xml:space="preserve">Филиал Банка ВТБ (ПАО) в </w:t>
      </w:r>
      <w:proofErr w:type="gramStart"/>
      <w:r>
        <w:rPr>
          <w:sz w:val="26"/>
          <w:szCs w:val="26"/>
        </w:rPr>
        <w:t>г</w:t>
      </w:r>
      <w:proofErr w:type="gramEnd"/>
      <w:r>
        <w:rPr>
          <w:sz w:val="26"/>
          <w:szCs w:val="26"/>
        </w:rPr>
        <w:t xml:space="preserve">. Красноярске </w:t>
      </w:r>
    </w:p>
    <w:p w:rsidR="00B306FC" w:rsidRPr="002D5290" w:rsidRDefault="00B306FC" w:rsidP="00302BF6">
      <w:pPr>
        <w:tabs>
          <w:tab w:val="left" w:pos="709"/>
        </w:tabs>
        <w:ind w:firstLine="851"/>
        <w:jc w:val="both"/>
        <w:rPr>
          <w:sz w:val="26"/>
          <w:szCs w:val="26"/>
        </w:rPr>
      </w:pPr>
      <w:r>
        <w:rPr>
          <w:sz w:val="26"/>
          <w:szCs w:val="26"/>
        </w:rPr>
        <w:t xml:space="preserve">Г. КРАСНОЯРСК </w:t>
      </w:r>
    </w:p>
    <w:p w:rsidR="00B306FC" w:rsidRPr="002D5290" w:rsidRDefault="00B306FC" w:rsidP="00302BF6">
      <w:pPr>
        <w:tabs>
          <w:tab w:val="left" w:pos="709"/>
        </w:tabs>
        <w:ind w:firstLine="851"/>
        <w:jc w:val="both"/>
        <w:rPr>
          <w:sz w:val="26"/>
          <w:szCs w:val="26"/>
        </w:rPr>
      </w:pPr>
      <w:r>
        <w:rPr>
          <w:sz w:val="26"/>
          <w:szCs w:val="26"/>
        </w:rPr>
        <w:t>БИК 040407777</w:t>
      </w:r>
    </w:p>
    <w:p w:rsidR="00B306FC" w:rsidRPr="002D5290" w:rsidRDefault="00B306FC" w:rsidP="00302BF6">
      <w:pPr>
        <w:pStyle w:val="afd"/>
        <w:tabs>
          <w:tab w:val="left" w:pos="709"/>
        </w:tabs>
        <w:ind w:firstLine="851"/>
        <w:rPr>
          <w:szCs w:val="28"/>
        </w:rPr>
      </w:pPr>
      <w:r>
        <w:rPr>
          <w:b/>
          <w:szCs w:val="28"/>
        </w:rPr>
        <w:t>Исполнитель: ________________________________________</w:t>
      </w:r>
    </w:p>
    <w:p w:rsidR="00B306FC" w:rsidRPr="002D5290" w:rsidRDefault="00B306FC" w:rsidP="00302BF6">
      <w:pPr>
        <w:pStyle w:val="afd"/>
        <w:tabs>
          <w:tab w:val="left" w:pos="709"/>
        </w:tabs>
        <w:ind w:firstLine="851"/>
        <w:rPr>
          <w:szCs w:val="28"/>
        </w:rPr>
      </w:pPr>
      <w:r>
        <w:rPr>
          <w:color w:val="000000"/>
          <w:spacing w:val="5"/>
          <w:szCs w:val="28"/>
        </w:rPr>
        <w:t>Место нахождения:</w:t>
      </w:r>
      <w:r>
        <w:rPr>
          <w:b/>
          <w:szCs w:val="28"/>
        </w:rPr>
        <w:t xml:space="preserve"> ________________________________________</w:t>
      </w:r>
    </w:p>
    <w:p w:rsidR="00B306FC" w:rsidRPr="002D5290" w:rsidRDefault="00B306FC" w:rsidP="00302BF6">
      <w:pPr>
        <w:pStyle w:val="afd"/>
        <w:tabs>
          <w:tab w:val="left" w:pos="709"/>
        </w:tabs>
        <w:ind w:firstLine="851"/>
        <w:rPr>
          <w:szCs w:val="28"/>
        </w:rPr>
      </w:pPr>
      <w:r>
        <w:rPr>
          <w:szCs w:val="28"/>
        </w:rPr>
        <w:t>Почтовый индекс:  _________,</w:t>
      </w:r>
      <w:r>
        <w:rPr>
          <w:b/>
          <w:szCs w:val="28"/>
        </w:rPr>
        <w:t xml:space="preserve">  </w:t>
      </w:r>
      <w:r>
        <w:rPr>
          <w:szCs w:val="28"/>
        </w:rPr>
        <w:t>адрес:______________________________</w:t>
      </w:r>
    </w:p>
    <w:p w:rsidR="00B306FC" w:rsidRPr="002D5290" w:rsidRDefault="00B306FC" w:rsidP="00302BF6">
      <w:pPr>
        <w:pStyle w:val="afd"/>
        <w:tabs>
          <w:tab w:val="left" w:pos="709"/>
        </w:tabs>
        <w:ind w:firstLine="851"/>
        <w:rPr>
          <w:szCs w:val="28"/>
        </w:rPr>
      </w:pPr>
      <w:r>
        <w:rPr>
          <w:szCs w:val="28"/>
        </w:rPr>
        <w:t xml:space="preserve">ОГРН_______________ИНН ______________, ОКПО ______________, </w:t>
      </w:r>
    </w:p>
    <w:p w:rsidR="00B306FC" w:rsidRPr="002D5290" w:rsidRDefault="00B306FC" w:rsidP="00302BF6">
      <w:pPr>
        <w:pStyle w:val="afd"/>
        <w:tabs>
          <w:tab w:val="left" w:pos="709"/>
        </w:tabs>
        <w:ind w:firstLine="851"/>
        <w:rPr>
          <w:i/>
          <w:szCs w:val="28"/>
        </w:rPr>
      </w:pPr>
      <w:r>
        <w:rPr>
          <w:szCs w:val="28"/>
        </w:rPr>
        <w:t>КПП ______________</w:t>
      </w:r>
      <w:proofErr w:type="gramStart"/>
      <w:r>
        <w:rPr>
          <w:szCs w:val="28"/>
        </w:rPr>
        <w:t xml:space="preserve"> ,</w:t>
      </w:r>
      <w:proofErr w:type="gramEnd"/>
      <w:r>
        <w:rPr>
          <w:szCs w:val="28"/>
        </w:rPr>
        <w:t xml:space="preserve"> </w:t>
      </w:r>
    </w:p>
    <w:p w:rsidR="00B306FC" w:rsidRPr="002D5290" w:rsidRDefault="00B306FC" w:rsidP="00302BF6">
      <w:pPr>
        <w:pStyle w:val="afa"/>
        <w:tabs>
          <w:tab w:val="left" w:pos="709"/>
        </w:tabs>
        <w:ind w:firstLine="851"/>
        <w:jc w:val="left"/>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w:t>
      </w:r>
    </w:p>
    <w:p w:rsidR="00B306FC" w:rsidRPr="002D5290" w:rsidRDefault="00B306FC" w:rsidP="00302BF6">
      <w:pPr>
        <w:pStyle w:val="afa"/>
        <w:tabs>
          <w:tab w:val="left" w:pos="709"/>
        </w:tabs>
        <w:ind w:firstLine="851"/>
        <w:jc w:val="left"/>
        <w:rPr>
          <w:i/>
          <w:iCs/>
          <w:sz w:val="28"/>
          <w:szCs w:val="28"/>
        </w:rPr>
      </w:pPr>
      <w:r>
        <w:rPr>
          <w:i/>
          <w:iCs/>
          <w:sz w:val="28"/>
          <w:szCs w:val="28"/>
        </w:rPr>
        <w:t xml:space="preserve">БИК _______________, </w:t>
      </w:r>
    </w:p>
    <w:p w:rsidR="00B306FC" w:rsidRPr="002D5290" w:rsidRDefault="00B306FC" w:rsidP="00302BF6">
      <w:pPr>
        <w:pStyle w:val="afd"/>
        <w:tabs>
          <w:tab w:val="left" w:pos="709"/>
        </w:tabs>
        <w:ind w:firstLine="851"/>
        <w:rPr>
          <w:szCs w:val="28"/>
        </w:rPr>
      </w:pPr>
      <w:r>
        <w:rPr>
          <w:iCs/>
          <w:szCs w:val="28"/>
        </w:rPr>
        <w:t>тел.</w:t>
      </w:r>
      <w:r>
        <w:rPr>
          <w:i/>
          <w:szCs w:val="28"/>
        </w:rPr>
        <w:t xml:space="preserve"> ________</w:t>
      </w:r>
      <w:r>
        <w:rPr>
          <w:szCs w:val="28"/>
        </w:rPr>
        <w:t>, факс _____________,</w:t>
      </w:r>
    </w:p>
    <w:p w:rsidR="00B306FC" w:rsidRPr="002D5290" w:rsidRDefault="00B306FC" w:rsidP="00302BF6">
      <w:pPr>
        <w:pStyle w:val="afd"/>
        <w:tabs>
          <w:tab w:val="left" w:pos="709"/>
        </w:tabs>
        <w:ind w:firstLine="851"/>
        <w:rPr>
          <w:szCs w:val="28"/>
        </w:rPr>
      </w:pPr>
      <w:r>
        <w:rPr>
          <w:szCs w:val="28"/>
          <w:lang w:val="en-US"/>
        </w:rPr>
        <w:t>E</w:t>
      </w:r>
      <w:r>
        <w:rPr>
          <w:szCs w:val="28"/>
        </w:rPr>
        <w:t>-</w:t>
      </w:r>
      <w:r>
        <w:rPr>
          <w:szCs w:val="28"/>
          <w:lang w:val="en-US"/>
        </w:rPr>
        <w:t>mail</w:t>
      </w:r>
      <w:r>
        <w:rPr>
          <w:szCs w:val="28"/>
        </w:rPr>
        <w:t xml:space="preserve"> _________________</w:t>
      </w:r>
    </w:p>
    <w:tbl>
      <w:tblPr>
        <w:tblW w:w="0" w:type="auto"/>
        <w:tblInd w:w="223" w:type="dxa"/>
        <w:tblLook w:val="0000"/>
      </w:tblPr>
      <w:tblGrid>
        <w:gridCol w:w="4761"/>
        <w:gridCol w:w="4188"/>
      </w:tblGrid>
      <w:tr w:rsidR="00B306FC" w:rsidRPr="002D5290" w:rsidTr="004A76C8">
        <w:trPr>
          <w:trHeight w:val="1196"/>
        </w:trPr>
        <w:tc>
          <w:tcPr>
            <w:tcW w:w="4761" w:type="dxa"/>
          </w:tcPr>
          <w:p w:rsidR="00B306FC" w:rsidRPr="002D5290" w:rsidRDefault="00B306FC" w:rsidP="00302BF6">
            <w:pPr>
              <w:tabs>
                <w:tab w:val="left" w:pos="709"/>
              </w:tabs>
              <w:ind w:firstLine="851"/>
              <w:rPr>
                <w:sz w:val="28"/>
                <w:szCs w:val="28"/>
              </w:rPr>
            </w:pPr>
            <w:r>
              <w:rPr>
                <w:sz w:val="28"/>
                <w:szCs w:val="28"/>
              </w:rPr>
              <w:t>Заказчик:</w:t>
            </w:r>
          </w:p>
          <w:p w:rsidR="00B306FC" w:rsidRPr="002D5290" w:rsidRDefault="00B306FC" w:rsidP="00302BF6">
            <w:pPr>
              <w:tabs>
                <w:tab w:val="left" w:pos="709"/>
              </w:tabs>
              <w:ind w:firstLine="851"/>
              <w:rPr>
                <w:sz w:val="28"/>
                <w:szCs w:val="28"/>
              </w:rPr>
            </w:pPr>
          </w:p>
          <w:p w:rsidR="00B306FC" w:rsidRPr="002D5290" w:rsidRDefault="00B306FC" w:rsidP="00302BF6">
            <w:pPr>
              <w:tabs>
                <w:tab w:val="left" w:pos="709"/>
              </w:tabs>
              <w:ind w:firstLine="851"/>
              <w:rPr>
                <w:sz w:val="28"/>
                <w:szCs w:val="28"/>
              </w:rPr>
            </w:pPr>
            <w:r>
              <w:rPr>
                <w:sz w:val="28"/>
                <w:szCs w:val="28"/>
              </w:rPr>
              <w:t>________    ______________</w:t>
            </w:r>
          </w:p>
          <w:p w:rsidR="00B306FC" w:rsidRPr="002D5290" w:rsidRDefault="00B306FC" w:rsidP="00302BF6">
            <w:pPr>
              <w:tabs>
                <w:tab w:val="left" w:pos="709"/>
              </w:tabs>
              <w:ind w:firstLine="851"/>
              <w:rPr>
                <w:sz w:val="28"/>
                <w:szCs w:val="28"/>
                <w:vertAlign w:val="superscript"/>
              </w:rPr>
            </w:pPr>
            <w:r>
              <w:rPr>
                <w:sz w:val="28"/>
                <w:szCs w:val="28"/>
                <w:vertAlign w:val="superscript"/>
              </w:rPr>
              <w:t xml:space="preserve">(подпись)                    (Ф.И.О.)                                                                       </w:t>
            </w:r>
          </w:p>
        </w:tc>
        <w:tc>
          <w:tcPr>
            <w:tcW w:w="4188" w:type="dxa"/>
          </w:tcPr>
          <w:p w:rsidR="00B306FC" w:rsidRPr="002D5290" w:rsidRDefault="00B306FC" w:rsidP="00302BF6">
            <w:pPr>
              <w:tabs>
                <w:tab w:val="left" w:pos="709"/>
              </w:tabs>
              <w:ind w:firstLine="851"/>
              <w:rPr>
                <w:sz w:val="28"/>
                <w:szCs w:val="28"/>
              </w:rPr>
            </w:pPr>
            <w:r>
              <w:rPr>
                <w:sz w:val="28"/>
                <w:szCs w:val="28"/>
              </w:rPr>
              <w:t>Исполнитель:</w:t>
            </w:r>
          </w:p>
          <w:p w:rsidR="00B306FC" w:rsidRPr="002D5290" w:rsidRDefault="00B306FC" w:rsidP="00302BF6">
            <w:pPr>
              <w:tabs>
                <w:tab w:val="left" w:pos="709"/>
              </w:tabs>
              <w:ind w:firstLine="851"/>
              <w:rPr>
                <w:sz w:val="28"/>
                <w:szCs w:val="28"/>
              </w:rPr>
            </w:pPr>
          </w:p>
          <w:p w:rsidR="00B306FC" w:rsidRPr="002D5290" w:rsidRDefault="00B306FC" w:rsidP="00302BF6">
            <w:pPr>
              <w:tabs>
                <w:tab w:val="left" w:pos="709"/>
              </w:tabs>
              <w:ind w:firstLine="851"/>
              <w:rPr>
                <w:sz w:val="28"/>
                <w:szCs w:val="28"/>
              </w:rPr>
            </w:pPr>
            <w:r>
              <w:rPr>
                <w:sz w:val="28"/>
                <w:szCs w:val="28"/>
              </w:rPr>
              <w:t>________ ____________</w:t>
            </w:r>
          </w:p>
          <w:p w:rsidR="00B306FC" w:rsidRPr="002D5290" w:rsidRDefault="00B306FC" w:rsidP="00302BF6">
            <w:pPr>
              <w:tabs>
                <w:tab w:val="left" w:pos="709"/>
              </w:tabs>
              <w:ind w:firstLine="851"/>
              <w:rPr>
                <w:sz w:val="28"/>
                <w:szCs w:val="28"/>
                <w:vertAlign w:val="superscript"/>
              </w:rPr>
            </w:pPr>
            <w:r>
              <w:rPr>
                <w:sz w:val="28"/>
                <w:szCs w:val="28"/>
                <w:vertAlign w:val="superscript"/>
              </w:rPr>
              <w:t xml:space="preserve">(подпись)                        (Ф.И.О.)             </w:t>
            </w:r>
          </w:p>
          <w:p w:rsidR="00B306FC" w:rsidRPr="002D5290" w:rsidRDefault="00B306FC" w:rsidP="00302BF6">
            <w:pPr>
              <w:tabs>
                <w:tab w:val="left" w:pos="709"/>
              </w:tabs>
              <w:ind w:firstLine="851"/>
              <w:rPr>
                <w:sz w:val="28"/>
                <w:szCs w:val="28"/>
              </w:rPr>
            </w:pPr>
            <w:r>
              <w:rPr>
                <w:sz w:val="28"/>
                <w:szCs w:val="28"/>
                <w:vertAlign w:val="superscript"/>
              </w:rPr>
              <w:t xml:space="preserve">                                                            </w:t>
            </w:r>
          </w:p>
        </w:tc>
      </w:tr>
    </w:tbl>
    <w:p w:rsidR="00FB2ECE" w:rsidRDefault="00FB2ECE" w:rsidP="00302BF6">
      <w:pPr>
        <w:pStyle w:val="ConsNormal"/>
        <w:widowControl/>
        <w:tabs>
          <w:tab w:val="left" w:pos="709"/>
        </w:tabs>
        <w:ind w:firstLine="851"/>
        <w:jc w:val="right"/>
        <w:rPr>
          <w:rFonts w:ascii="Times New Roman" w:hAnsi="Times New Roman" w:cs="Times New Roman"/>
          <w:b/>
          <w:sz w:val="24"/>
          <w:szCs w:val="24"/>
        </w:rPr>
      </w:pPr>
    </w:p>
    <w:p w:rsidR="00FB2ECE" w:rsidRDefault="00FB2ECE" w:rsidP="00302BF6">
      <w:pPr>
        <w:pStyle w:val="ConsNormal"/>
        <w:widowControl/>
        <w:tabs>
          <w:tab w:val="left" w:pos="709"/>
        </w:tabs>
        <w:ind w:firstLine="851"/>
        <w:jc w:val="right"/>
        <w:rPr>
          <w:rFonts w:ascii="Times New Roman" w:hAnsi="Times New Roman" w:cs="Times New Roman"/>
          <w:b/>
          <w:sz w:val="24"/>
          <w:szCs w:val="24"/>
        </w:rPr>
      </w:pPr>
    </w:p>
    <w:p w:rsidR="00FB2ECE" w:rsidRDefault="00FB2ECE" w:rsidP="00302BF6">
      <w:pPr>
        <w:pStyle w:val="ConsNormal"/>
        <w:widowControl/>
        <w:tabs>
          <w:tab w:val="left" w:pos="709"/>
        </w:tabs>
        <w:ind w:firstLine="851"/>
        <w:jc w:val="right"/>
        <w:rPr>
          <w:rFonts w:ascii="Times New Roman" w:hAnsi="Times New Roman" w:cs="Times New Roman"/>
          <w:b/>
          <w:sz w:val="24"/>
          <w:szCs w:val="24"/>
        </w:rPr>
      </w:pPr>
    </w:p>
    <w:p w:rsidR="00FB2ECE" w:rsidRDefault="00FB2ECE" w:rsidP="00302BF6">
      <w:pPr>
        <w:pStyle w:val="ConsNormal"/>
        <w:widowControl/>
        <w:tabs>
          <w:tab w:val="left" w:pos="709"/>
        </w:tabs>
        <w:ind w:firstLine="851"/>
        <w:jc w:val="right"/>
        <w:rPr>
          <w:rFonts w:ascii="Times New Roman" w:hAnsi="Times New Roman" w:cs="Times New Roman"/>
          <w:b/>
          <w:sz w:val="24"/>
          <w:szCs w:val="24"/>
        </w:rPr>
      </w:pPr>
    </w:p>
    <w:p w:rsidR="00FB2ECE" w:rsidRDefault="00FB2ECE" w:rsidP="00302BF6">
      <w:pPr>
        <w:pStyle w:val="ConsNormal"/>
        <w:widowControl/>
        <w:tabs>
          <w:tab w:val="left" w:pos="709"/>
        </w:tabs>
        <w:ind w:firstLine="851"/>
        <w:jc w:val="right"/>
        <w:rPr>
          <w:rFonts w:ascii="Times New Roman" w:hAnsi="Times New Roman" w:cs="Times New Roman"/>
          <w:b/>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w:t>
      </w:r>
      <w:proofErr w:type="spellEnd"/>
      <w:r>
        <w:rPr>
          <w:rFonts w:ascii="Times New Roman" w:hAnsi="Times New Roman" w:cs="Times New Roman"/>
          <w:b/>
          <w:sz w:val="24"/>
          <w:szCs w:val="24"/>
        </w:rPr>
        <w:t xml:space="preserve"> ___/___/___</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от «___»_________201_ г.</w:t>
      </w: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highlight w:val="magenta"/>
        </w:rPr>
      </w:pPr>
    </w:p>
    <w:p w:rsidR="00B306FC" w:rsidRPr="002D5290" w:rsidRDefault="00B306FC" w:rsidP="00EF44EC">
      <w:pPr>
        <w:pStyle w:val="1"/>
        <w:numPr>
          <w:ilvl w:val="0"/>
          <w:numId w:val="6"/>
        </w:numPr>
        <w:tabs>
          <w:tab w:val="left" w:pos="709"/>
        </w:tabs>
        <w:spacing w:before="0" w:after="0"/>
        <w:ind w:left="0" w:firstLine="851"/>
        <w:jc w:val="center"/>
        <w:rPr>
          <w:rFonts w:cs="Times New Roman"/>
        </w:rPr>
      </w:pPr>
      <w:r>
        <w:rPr>
          <w:rFonts w:cs="Times New Roman"/>
        </w:rPr>
        <w:t>Техническое задание</w:t>
      </w:r>
    </w:p>
    <w:p w:rsidR="00B306FC" w:rsidRPr="002D5290" w:rsidRDefault="00B306FC" w:rsidP="00302BF6">
      <w:pPr>
        <w:tabs>
          <w:tab w:val="left" w:pos="709"/>
        </w:tabs>
        <w:ind w:firstLine="851"/>
      </w:pPr>
    </w:p>
    <w:p w:rsidR="00B306FC" w:rsidRDefault="00B306FC" w:rsidP="00302BF6">
      <w:pPr>
        <w:pStyle w:val="27"/>
        <w:tabs>
          <w:tab w:val="left" w:pos="709"/>
        </w:tabs>
        <w:spacing w:line="240" w:lineRule="auto"/>
        <w:ind w:firstLine="851"/>
        <w:jc w:val="center"/>
        <w:rPr>
          <w:rFonts w:cs="Times New Roman"/>
          <w:b/>
          <w:sz w:val="28"/>
          <w:szCs w:val="28"/>
        </w:rPr>
      </w:pPr>
      <w:r>
        <w:rPr>
          <w:rFonts w:cs="Times New Roman"/>
          <w:b/>
          <w:sz w:val="28"/>
          <w:szCs w:val="28"/>
        </w:rPr>
        <w:t>Требования к выполняемым работам.</w:t>
      </w:r>
    </w:p>
    <w:p w:rsidR="00B306FC" w:rsidRPr="002D5290" w:rsidRDefault="00B306FC" w:rsidP="00302BF6">
      <w:pPr>
        <w:pStyle w:val="27"/>
        <w:tabs>
          <w:tab w:val="left" w:pos="709"/>
        </w:tabs>
        <w:spacing w:line="240" w:lineRule="auto"/>
        <w:ind w:firstLine="851"/>
        <w:jc w:val="center"/>
        <w:rPr>
          <w:rFonts w:cs="Times New Roman"/>
          <w:b/>
          <w:sz w:val="28"/>
          <w:szCs w:val="28"/>
        </w:rPr>
      </w:pPr>
    </w:p>
    <w:p w:rsidR="00B306FC" w:rsidRDefault="00B306FC" w:rsidP="00302BF6">
      <w:pPr>
        <w:pStyle w:val="27"/>
        <w:tabs>
          <w:tab w:val="left" w:pos="709"/>
        </w:tabs>
        <w:spacing w:line="240" w:lineRule="auto"/>
        <w:ind w:firstLine="851"/>
        <w:jc w:val="both"/>
        <w:rPr>
          <w:rFonts w:cs="Times New Roman"/>
          <w:sz w:val="28"/>
          <w:szCs w:val="28"/>
        </w:rPr>
      </w:pPr>
      <w:r>
        <w:rPr>
          <w:rFonts w:cs="Times New Roman"/>
          <w:sz w:val="28"/>
          <w:szCs w:val="28"/>
        </w:rPr>
        <w:t xml:space="preserve">1.Работы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cs="Times New Roman"/>
          <w:sz w:val="28"/>
          <w:szCs w:val="28"/>
        </w:rPr>
        <w:t>электробезопасности</w:t>
      </w:r>
      <w:proofErr w:type="spellEnd"/>
      <w:r>
        <w:rPr>
          <w:rFonts w:cs="Times New Roman"/>
          <w:sz w:val="28"/>
          <w:szCs w:val="28"/>
        </w:rPr>
        <w:t xml:space="preserve">, режима работы заказчика. Ответственность за выполнение требований охраны труда, </w:t>
      </w:r>
      <w:proofErr w:type="spellStart"/>
      <w:r>
        <w:rPr>
          <w:rFonts w:cs="Times New Roman"/>
          <w:sz w:val="28"/>
          <w:szCs w:val="28"/>
        </w:rPr>
        <w:t>электробезопасности</w:t>
      </w:r>
      <w:proofErr w:type="spellEnd"/>
      <w:r>
        <w:rPr>
          <w:rFonts w:cs="Times New Roman"/>
          <w:sz w:val="28"/>
          <w:szCs w:val="28"/>
        </w:rPr>
        <w:t>, пожарной безопасности возлагается на Победителя запроса предложений.</w:t>
      </w:r>
    </w:p>
    <w:p w:rsidR="00B306FC" w:rsidRPr="002D5290" w:rsidRDefault="00B306FC" w:rsidP="00302BF6">
      <w:pPr>
        <w:pStyle w:val="27"/>
        <w:tabs>
          <w:tab w:val="left" w:pos="709"/>
        </w:tabs>
        <w:spacing w:line="240" w:lineRule="auto"/>
        <w:ind w:firstLine="851"/>
        <w:jc w:val="both"/>
        <w:rPr>
          <w:rFonts w:cs="Times New Roman"/>
          <w:sz w:val="28"/>
          <w:szCs w:val="28"/>
        </w:rPr>
      </w:pPr>
      <w:r>
        <w:rPr>
          <w:rFonts w:cs="Times New Roman"/>
          <w:sz w:val="28"/>
          <w:szCs w:val="28"/>
        </w:rPr>
        <w:t>2. Для обеспечения доступа работников и специализированной техники на объект производства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B306FC" w:rsidRPr="002D5290" w:rsidRDefault="00B306FC" w:rsidP="00302BF6">
      <w:pPr>
        <w:tabs>
          <w:tab w:val="left" w:pos="709"/>
        </w:tabs>
        <w:autoSpaceDE w:val="0"/>
        <w:ind w:firstLine="851"/>
        <w:jc w:val="both"/>
        <w:rPr>
          <w:sz w:val="28"/>
          <w:szCs w:val="28"/>
        </w:rPr>
      </w:pPr>
      <w:r>
        <w:rPr>
          <w:sz w:val="28"/>
          <w:szCs w:val="28"/>
        </w:rPr>
        <w:t xml:space="preserve">3. Выполняемые работы, равно как и их результат, должны соответствовать требованиям согласно п.п. 84-85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утверждённых приказом </w:t>
      </w:r>
      <w:proofErr w:type="spellStart"/>
      <w:r>
        <w:rPr>
          <w:sz w:val="28"/>
          <w:szCs w:val="28"/>
        </w:rPr>
        <w:t>Ростехнадзора</w:t>
      </w:r>
      <w:proofErr w:type="spellEnd"/>
      <w:r>
        <w:rPr>
          <w:sz w:val="28"/>
          <w:szCs w:val="28"/>
        </w:rPr>
        <w:t xml:space="preserve"> от 12.11.2013 №533 (далее – ФНП), согласно требованиям РД 22-322-02 «Краны грузоподъемные. </w:t>
      </w:r>
      <w:proofErr w:type="gramStart"/>
      <w:r>
        <w:rPr>
          <w:sz w:val="28"/>
          <w:szCs w:val="28"/>
        </w:rPr>
        <w:t>Технические условия на капитальный, капитальный и капитально - восстановительный ремонты» (далее – РД22-322-02), согласно требованиями эксплуатационной и ремонтной документации на ПС, а также с учетом необходимости восстановления работоспособности и восстановления ресурса ПС (срока службы ПС) до следующего технического диагностирования  (срок следующего технического диагностирования указывается в итоговой ремонтной документации и заключении экспертизы промышленной безопасности;</w:t>
      </w:r>
      <w:proofErr w:type="gramEnd"/>
    </w:p>
    <w:p w:rsidR="00B306FC" w:rsidRPr="002D5290" w:rsidRDefault="00B306FC" w:rsidP="00302BF6">
      <w:pPr>
        <w:tabs>
          <w:tab w:val="left" w:pos="709"/>
        </w:tabs>
        <w:autoSpaceDE w:val="0"/>
        <w:ind w:firstLine="851"/>
        <w:jc w:val="both"/>
        <w:rPr>
          <w:sz w:val="28"/>
          <w:szCs w:val="28"/>
        </w:rPr>
      </w:pPr>
      <w:r>
        <w:rPr>
          <w:sz w:val="28"/>
          <w:szCs w:val="28"/>
        </w:rPr>
        <w:t xml:space="preserve">4.Технические характеристики крана </w:t>
      </w:r>
      <w:r>
        <w:rPr>
          <w:sz w:val="28"/>
          <w:szCs w:val="28"/>
          <w:lang w:val="en-US"/>
        </w:rPr>
        <w:t>XJCM</w:t>
      </w:r>
      <w:r>
        <w:rPr>
          <w:sz w:val="28"/>
          <w:szCs w:val="28"/>
        </w:rPr>
        <w:t xml:space="preserve"> </w:t>
      </w:r>
      <w:r>
        <w:rPr>
          <w:sz w:val="28"/>
          <w:szCs w:val="28"/>
          <w:lang w:val="en-US"/>
        </w:rPr>
        <w:t>RT</w:t>
      </w:r>
      <w:r>
        <w:rPr>
          <w:sz w:val="28"/>
          <w:szCs w:val="28"/>
        </w:rPr>
        <w:t>-75 зав. № 98123002 инв. №014/02/00000251 предоставляются Заказчиком в паспорте крана (приложение № 3 к Техническому заданию).</w:t>
      </w:r>
    </w:p>
    <w:p w:rsidR="00B306FC" w:rsidRPr="002D5290" w:rsidRDefault="00B306FC" w:rsidP="00302BF6">
      <w:pPr>
        <w:tabs>
          <w:tab w:val="left" w:pos="709"/>
        </w:tabs>
        <w:autoSpaceDE w:val="0"/>
        <w:ind w:firstLine="851"/>
        <w:jc w:val="both"/>
        <w:rPr>
          <w:sz w:val="28"/>
          <w:szCs w:val="28"/>
        </w:rPr>
      </w:pPr>
      <w:r>
        <w:rPr>
          <w:sz w:val="28"/>
          <w:szCs w:val="28"/>
        </w:rPr>
        <w:t>5. Исполнитель предоставляет Заказчику до начала работ, а также до начала каждого этапа выполнения работ для его проверки и согласования:</w:t>
      </w:r>
    </w:p>
    <w:p w:rsidR="00B306FC" w:rsidRPr="002D5290" w:rsidRDefault="00B306FC" w:rsidP="00302BF6">
      <w:pPr>
        <w:tabs>
          <w:tab w:val="left" w:pos="709"/>
        </w:tabs>
        <w:autoSpaceDE w:val="0"/>
        <w:ind w:firstLine="851"/>
        <w:jc w:val="both"/>
        <w:rPr>
          <w:sz w:val="28"/>
          <w:szCs w:val="28"/>
        </w:rPr>
      </w:pPr>
      <w:r>
        <w:rPr>
          <w:sz w:val="28"/>
          <w:szCs w:val="28"/>
        </w:rPr>
        <w:t>5.1.Подробный план организации работ в соответствии с настоящим ТЗ;</w:t>
      </w:r>
    </w:p>
    <w:p w:rsidR="00B306FC" w:rsidRPr="002D5290" w:rsidRDefault="00B306FC" w:rsidP="00302BF6">
      <w:pPr>
        <w:tabs>
          <w:tab w:val="left" w:pos="709"/>
        </w:tabs>
        <w:autoSpaceDE w:val="0"/>
        <w:ind w:firstLine="851"/>
        <w:jc w:val="both"/>
        <w:rPr>
          <w:sz w:val="28"/>
          <w:szCs w:val="28"/>
        </w:rPr>
      </w:pPr>
      <w:r>
        <w:rPr>
          <w:sz w:val="28"/>
          <w:szCs w:val="28"/>
        </w:rPr>
        <w:t>5.2. График выполнения работ на основании плана организации работ;</w:t>
      </w:r>
    </w:p>
    <w:p w:rsidR="00B306FC" w:rsidRPr="002D5290" w:rsidRDefault="00B306FC" w:rsidP="00302BF6">
      <w:pPr>
        <w:tabs>
          <w:tab w:val="left" w:pos="709"/>
        </w:tabs>
        <w:autoSpaceDE w:val="0"/>
        <w:ind w:firstLine="851"/>
        <w:jc w:val="both"/>
        <w:rPr>
          <w:sz w:val="28"/>
          <w:szCs w:val="28"/>
        </w:rPr>
      </w:pPr>
      <w:r>
        <w:rPr>
          <w:sz w:val="28"/>
          <w:szCs w:val="28"/>
        </w:rPr>
        <w:lastRenderedPageBreak/>
        <w:t>5.3. Разрешительные документы на право проведения работ в соответствии с настоящим Техническим заданием (лицензии, документы на лабораторию  неразрушающего контроля, сведения и копии аттестационных документов на персонал,  задействованный для выполнения работ, документы на приборы измерения и их протоколы поверки, сертификаты и т.д.);</w:t>
      </w:r>
    </w:p>
    <w:p w:rsidR="00B306FC" w:rsidRPr="002D5290" w:rsidRDefault="00B306FC" w:rsidP="00302BF6">
      <w:pPr>
        <w:tabs>
          <w:tab w:val="left" w:pos="709"/>
        </w:tabs>
        <w:autoSpaceDE w:val="0"/>
        <w:ind w:firstLine="851"/>
        <w:jc w:val="both"/>
        <w:rPr>
          <w:sz w:val="28"/>
          <w:szCs w:val="28"/>
        </w:rPr>
      </w:pPr>
      <w:r>
        <w:rPr>
          <w:sz w:val="28"/>
          <w:szCs w:val="28"/>
        </w:rPr>
        <w:t>5.4. Проект производства ремонтных работ (далее ППРР), составленный в соответствии с РД 22-28-34-95;</w:t>
      </w:r>
    </w:p>
    <w:p w:rsidR="00B306FC" w:rsidRPr="002D5290" w:rsidRDefault="00B306FC" w:rsidP="00302BF6">
      <w:pPr>
        <w:tabs>
          <w:tab w:val="left" w:pos="709"/>
        </w:tabs>
        <w:autoSpaceDE w:val="0"/>
        <w:ind w:firstLine="851"/>
        <w:jc w:val="both"/>
        <w:rPr>
          <w:sz w:val="28"/>
          <w:szCs w:val="28"/>
        </w:rPr>
      </w:pPr>
      <w:r>
        <w:rPr>
          <w:sz w:val="28"/>
          <w:szCs w:val="28"/>
        </w:rPr>
        <w:t>5.5. Индивидуальные программы работ экспертов организации (по проведению экспертизы промышленной безопасност</w:t>
      </w:r>
      <w:proofErr w:type="gramStart"/>
      <w:r>
        <w:rPr>
          <w:sz w:val="28"/>
          <w:szCs w:val="28"/>
        </w:rPr>
        <w:t>и(</w:t>
      </w:r>
      <w:proofErr w:type="gramEnd"/>
      <w:r>
        <w:rPr>
          <w:sz w:val="28"/>
          <w:szCs w:val="28"/>
        </w:rPr>
        <w:t>ЭПБ), осмотров, испытаний, изучению эксплуатационной  и ремонтной документации Заказчика, проведения полного технического освидетельствования (ПТО) и технического диагностирования и т.д.);</w:t>
      </w:r>
    </w:p>
    <w:p w:rsidR="00B306FC" w:rsidRPr="002D5290" w:rsidRDefault="00B306FC" w:rsidP="00302BF6">
      <w:pPr>
        <w:tabs>
          <w:tab w:val="left" w:pos="709"/>
        </w:tabs>
        <w:autoSpaceDE w:val="0"/>
        <w:ind w:firstLine="851"/>
        <w:jc w:val="both"/>
        <w:rPr>
          <w:sz w:val="28"/>
          <w:szCs w:val="28"/>
        </w:rPr>
      </w:pPr>
      <w:r>
        <w:rPr>
          <w:sz w:val="28"/>
          <w:szCs w:val="28"/>
        </w:rPr>
        <w:t>5.6. Программу проведения ПТО после капитального ремонта;</w:t>
      </w:r>
    </w:p>
    <w:p w:rsidR="00B306FC" w:rsidRPr="002D5290" w:rsidRDefault="00B306FC" w:rsidP="00302BF6">
      <w:pPr>
        <w:tabs>
          <w:tab w:val="left" w:pos="709"/>
        </w:tabs>
        <w:autoSpaceDE w:val="0"/>
        <w:ind w:firstLine="851"/>
        <w:jc w:val="both"/>
        <w:rPr>
          <w:sz w:val="28"/>
          <w:szCs w:val="28"/>
        </w:rPr>
      </w:pPr>
      <w:r>
        <w:rPr>
          <w:sz w:val="28"/>
          <w:szCs w:val="28"/>
        </w:rPr>
        <w:t>5.7. Программу проведения ЭПБ;</w:t>
      </w:r>
    </w:p>
    <w:p w:rsidR="00B306FC" w:rsidRPr="002D5290" w:rsidRDefault="00B306FC" w:rsidP="00302BF6">
      <w:pPr>
        <w:tabs>
          <w:tab w:val="left" w:pos="709"/>
        </w:tabs>
        <w:autoSpaceDE w:val="0"/>
        <w:ind w:firstLine="851"/>
        <w:jc w:val="both"/>
        <w:rPr>
          <w:sz w:val="28"/>
          <w:szCs w:val="28"/>
        </w:rPr>
      </w:pPr>
      <w:r>
        <w:rPr>
          <w:sz w:val="28"/>
          <w:szCs w:val="28"/>
        </w:rPr>
        <w:t>5.8.Перечень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B306FC" w:rsidRPr="002D5290" w:rsidRDefault="00B306FC" w:rsidP="00302BF6">
      <w:pPr>
        <w:tabs>
          <w:tab w:val="left" w:pos="709"/>
        </w:tabs>
        <w:autoSpaceDE w:val="0"/>
        <w:ind w:firstLine="851"/>
        <w:jc w:val="both"/>
        <w:rPr>
          <w:sz w:val="28"/>
          <w:szCs w:val="28"/>
        </w:rPr>
      </w:pPr>
    </w:p>
    <w:p w:rsidR="00B306FC" w:rsidRPr="002D5290" w:rsidRDefault="00B306FC" w:rsidP="00302BF6">
      <w:pPr>
        <w:pStyle w:val="27"/>
        <w:tabs>
          <w:tab w:val="left" w:pos="709"/>
        </w:tabs>
        <w:spacing w:line="240" w:lineRule="auto"/>
        <w:ind w:firstLine="851"/>
        <w:jc w:val="both"/>
        <w:rPr>
          <w:rFonts w:cs="Times New Roman"/>
          <w:b/>
          <w:sz w:val="28"/>
          <w:szCs w:val="28"/>
        </w:rPr>
      </w:pPr>
      <w:r>
        <w:rPr>
          <w:rFonts w:cs="Times New Roman"/>
          <w:sz w:val="28"/>
          <w:szCs w:val="28"/>
        </w:rPr>
        <w:tab/>
      </w:r>
      <w:r>
        <w:rPr>
          <w:rFonts w:cs="Times New Roman"/>
          <w:b/>
          <w:sz w:val="28"/>
          <w:szCs w:val="28"/>
        </w:rPr>
        <w:t>Правила приемки работ.</w:t>
      </w:r>
    </w:p>
    <w:p w:rsidR="00B306FC" w:rsidRPr="002D5290" w:rsidRDefault="00B306FC" w:rsidP="00302BF6">
      <w:pPr>
        <w:pStyle w:val="19"/>
        <w:tabs>
          <w:tab w:val="left" w:pos="709"/>
        </w:tabs>
        <w:suppressAutoHyphens w:val="0"/>
        <w:ind w:firstLine="851"/>
        <w:rPr>
          <w:szCs w:val="28"/>
        </w:rPr>
      </w:pPr>
      <w:r>
        <w:rPr>
          <w:szCs w:val="28"/>
        </w:rPr>
        <w:t xml:space="preserve">По завершении  выполнения Работ Исполнитель в течение 5 (пяти) календарных дней представляет Заказчику акт приемки выполненных работ специализированной формы ФПУ-26 (приложение №1 к Техническому заданию), счет-фактуру или универсальный передаточный документ (УПД), технический </w:t>
      </w:r>
      <w:proofErr w:type="gramStart"/>
      <w:r>
        <w:rPr>
          <w:szCs w:val="28"/>
        </w:rPr>
        <w:t>отчет</w:t>
      </w:r>
      <w:proofErr w:type="gramEnd"/>
      <w:r>
        <w:rPr>
          <w:szCs w:val="28"/>
        </w:rPr>
        <w:t xml:space="preserve"> оформленный согласно приложению №2 к Техническому заданию.</w:t>
      </w:r>
    </w:p>
    <w:p w:rsidR="00B306FC" w:rsidRPr="002D5290" w:rsidRDefault="00B306FC" w:rsidP="00302BF6">
      <w:pPr>
        <w:pStyle w:val="19"/>
        <w:tabs>
          <w:tab w:val="left" w:pos="709"/>
        </w:tabs>
        <w:suppressAutoHyphens w:val="0"/>
        <w:ind w:firstLine="851"/>
        <w:rPr>
          <w:rFonts w:eastAsia="MS Mincho"/>
          <w:szCs w:val="28"/>
        </w:rPr>
      </w:pPr>
      <w:r>
        <w:rPr>
          <w:szCs w:val="28"/>
        </w:rPr>
        <w:t xml:space="preserve">Объём работ, принимаемых у Исполнителя, должен соответствовать объёмам работ, изложенным в приложении к договору подряда. </w:t>
      </w:r>
    </w:p>
    <w:p w:rsidR="00B306FC" w:rsidRPr="002D5290" w:rsidRDefault="00B306FC" w:rsidP="00302BF6">
      <w:pPr>
        <w:pStyle w:val="affa"/>
        <w:tabs>
          <w:tab w:val="left" w:pos="709"/>
        </w:tabs>
        <w:ind w:firstLine="851"/>
        <w:jc w:val="both"/>
        <w:rPr>
          <w:rFonts w:ascii="Times New Roman" w:hAnsi="Times New Roman"/>
          <w:sz w:val="28"/>
          <w:szCs w:val="28"/>
        </w:rPr>
      </w:pPr>
      <w:r>
        <w:rPr>
          <w:rFonts w:ascii="Times New Roman" w:hAnsi="Times New Roman"/>
          <w:sz w:val="28"/>
          <w:szCs w:val="28"/>
        </w:rPr>
        <w:t xml:space="preserve">Заказчик в течение 5 (пяти) календарных дней с даты </w:t>
      </w:r>
      <w:proofErr w:type="gramStart"/>
      <w:r>
        <w:rPr>
          <w:rFonts w:ascii="Times New Roman" w:hAnsi="Times New Roman"/>
          <w:sz w:val="28"/>
          <w:szCs w:val="28"/>
        </w:rPr>
        <w:t>получения акта приемки выполненных работ специализированной формы</w:t>
      </w:r>
      <w:proofErr w:type="gramEnd"/>
      <w:r>
        <w:rPr>
          <w:rFonts w:ascii="Times New Roman" w:hAnsi="Times New Roman"/>
          <w:sz w:val="28"/>
          <w:szCs w:val="28"/>
        </w:rPr>
        <w:t xml:space="preserve"> ФПУ-26 (приложение №1 к Техническому заданию), счета-фактуры или УПД</w:t>
      </w:r>
      <w:r>
        <w:rPr>
          <w:rFonts w:ascii="Times New Roman" w:hAnsi="Times New Roman"/>
          <w:i/>
          <w:iCs/>
          <w:sz w:val="28"/>
          <w:szCs w:val="28"/>
        </w:rPr>
        <w:t xml:space="preserve"> </w:t>
      </w:r>
      <w:r>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(далее –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306FC" w:rsidRPr="002D5290" w:rsidRDefault="00B306FC" w:rsidP="00302BF6">
      <w:pPr>
        <w:pStyle w:val="27"/>
        <w:tabs>
          <w:tab w:val="left" w:pos="709"/>
        </w:tabs>
        <w:spacing w:line="240" w:lineRule="auto"/>
        <w:ind w:firstLine="851"/>
        <w:jc w:val="both"/>
        <w:rPr>
          <w:rFonts w:cs="Times New Roman"/>
          <w:sz w:val="28"/>
          <w:szCs w:val="28"/>
        </w:rPr>
      </w:pPr>
    </w:p>
    <w:p w:rsidR="00B306FC" w:rsidRPr="002D5290" w:rsidRDefault="00B306FC" w:rsidP="00302BF6">
      <w:pPr>
        <w:pStyle w:val="affa"/>
        <w:tabs>
          <w:tab w:val="left" w:pos="709"/>
        </w:tabs>
        <w:ind w:firstLine="851"/>
        <w:jc w:val="both"/>
        <w:rPr>
          <w:rFonts w:ascii="Times New Roman" w:hAnsi="Times New Roman"/>
          <w:sz w:val="28"/>
          <w:szCs w:val="28"/>
        </w:rPr>
      </w:pPr>
      <w:r>
        <w:rPr>
          <w:rFonts w:ascii="Times New Roman" w:hAnsi="Times New Roman"/>
          <w:b/>
          <w:sz w:val="28"/>
          <w:szCs w:val="28"/>
        </w:rPr>
        <w:t>Порядок оплаты.</w:t>
      </w:r>
    </w:p>
    <w:p w:rsidR="00B306FC" w:rsidRPr="002D5290" w:rsidRDefault="00B306FC" w:rsidP="00302BF6">
      <w:pPr>
        <w:pStyle w:val="affa"/>
        <w:tabs>
          <w:tab w:val="left" w:pos="709"/>
        </w:tabs>
        <w:ind w:firstLine="851"/>
        <w:jc w:val="both"/>
        <w:rPr>
          <w:rFonts w:ascii="Times New Roman" w:hAnsi="Times New Roman"/>
          <w:sz w:val="28"/>
          <w:szCs w:val="28"/>
        </w:rPr>
      </w:pPr>
      <w:r>
        <w:rPr>
          <w:rFonts w:ascii="Times New Roman" w:hAnsi="Times New Roman"/>
          <w:sz w:val="28"/>
          <w:szCs w:val="28"/>
        </w:rPr>
        <w:t xml:space="preserve">Оплата работ производится по безналичному расчету. </w:t>
      </w:r>
    </w:p>
    <w:p w:rsidR="00B306FC" w:rsidRPr="004C429B" w:rsidRDefault="00B306FC" w:rsidP="00302BF6">
      <w:pPr>
        <w:pStyle w:val="affa"/>
        <w:tabs>
          <w:tab w:val="left" w:pos="709"/>
        </w:tabs>
        <w:ind w:firstLine="851"/>
        <w:jc w:val="both"/>
        <w:rPr>
          <w:rFonts w:ascii="Times New Roman" w:hAnsi="Times New Roman"/>
          <w:sz w:val="28"/>
          <w:szCs w:val="28"/>
        </w:rPr>
      </w:pPr>
      <w:r>
        <w:rPr>
          <w:rFonts w:ascii="Times New Roman" w:hAnsi="Times New Roman"/>
          <w:sz w:val="28"/>
          <w:szCs w:val="28"/>
        </w:rPr>
        <w:t xml:space="preserve">Авансирование предусмотрено в размере ____ (__________)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Исполнителем счета.</w:t>
      </w:r>
    </w:p>
    <w:p w:rsidR="00B306FC" w:rsidRPr="00CC447F" w:rsidRDefault="00B306FC" w:rsidP="00302BF6">
      <w:pPr>
        <w:pStyle w:val="affa"/>
        <w:tabs>
          <w:tab w:val="left" w:pos="709"/>
        </w:tabs>
        <w:ind w:firstLine="851"/>
        <w:jc w:val="both"/>
        <w:rPr>
          <w:rFonts w:ascii="Times New Roman" w:hAnsi="Times New Roman"/>
          <w:sz w:val="28"/>
          <w:szCs w:val="28"/>
        </w:rPr>
      </w:pPr>
      <w:r>
        <w:rPr>
          <w:rFonts w:ascii="Times New Roman" w:hAnsi="Times New Roman"/>
          <w:sz w:val="28"/>
          <w:szCs w:val="28"/>
        </w:rPr>
        <w:t xml:space="preserve">Оплата оставшейся части производится Заказчиком в течение 30 (тридцати)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Сторонами акта о приеме-</w:t>
      </w:r>
      <w:r>
        <w:rPr>
          <w:rFonts w:ascii="Times New Roman" w:hAnsi="Times New Roman"/>
          <w:sz w:val="28"/>
          <w:szCs w:val="28"/>
        </w:rPr>
        <w:lastRenderedPageBreak/>
        <w:t>сдаче отремонтированных, реконструированных, модернизированных объектов основных средств формы ОС-3 на основании счета, счета-фактуры или УПД.</w:t>
      </w:r>
    </w:p>
    <w:p w:rsidR="00B306FC" w:rsidRPr="002D5290" w:rsidRDefault="00B306FC" w:rsidP="00302BF6">
      <w:pPr>
        <w:pStyle w:val="afa"/>
        <w:tabs>
          <w:tab w:val="left" w:pos="709"/>
        </w:tabs>
        <w:ind w:firstLine="851"/>
        <w:outlineLvl w:val="1"/>
        <w:rPr>
          <w:b/>
          <w:sz w:val="28"/>
          <w:szCs w:val="28"/>
        </w:rPr>
      </w:pPr>
    </w:p>
    <w:p w:rsidR="00B306FC" w:rsidRPr="002D5290" w:rsidRDefault="00B306FC" w:rsidP="00302BF6">
      <w:pPr>
        <w:pStyle w:val="afa"/>
        <w:tabs>
          <w:tab w:val="left" w:pos="709"/>
        </w:tabs>
        <w:ind w:firstLine="851"/>
        <w:outlineLvl w:val="1"/>
        <w:rPr>
          <w:b/>
          <w:sz w:val="28"/>
          <w:szCs w:val="28"/>
        </w:rPr>
      </w:pPr>
      <w:r>
        <w:rPr>
          <w:b/>
          <w:sz w:val="28"/>
          <w:szCs w:val="28"/>
        </w:rPr>
        <w:t xml:space="preserve">Требования к гарантийному сроку. </w:t>
      </w:r>
    </w:p>
    <w:p w:rsidR="00B306FC" w:rsidRPr="002D5290" w:rsidRDefault="00B306FC" w:rsidP="00302BF6">
      <w:pPr>
        <w:tabs>
          <w:tab w:val="left" w:pos="709"/>
        </w:tabs>
        <w:autoSpaceDE w:val="0"/>
        <w:ind w:firstLine="851"/>
        <w:jc w:val="both"/>
        <w:rPr>
          <w:sz w:val="28"/>
          <w:szCs w:val="28"/>
        </w:rPr>
      </w:pPr>
      <w:r>
        <w:rPr>
          <w:sz w:val="28"/>
          <w:szCs w:val="28"/>
        </w:rPr>
        <w:t xml:space="preserve">Гарантийный срок составляет ________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B306FC" w:rsidRPr="002D5290" w:rsidRDefault="00B306FC" w:rsidP="00302BF6">
      <w:pPr>
        <w:tabs>
          <w:tab w:val="left" w:pos="709"/>
        </w:tabs>
        <w:autoSpaceDE w:val="0"/>
        <w:ind w:firstLine="851"/>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B306FC" w:rsidRPr="002D5290" w:rsidRDefault="00B306FC" w:rsidP="00302BF6">
      <w:pPr>
        <w:pStyle w:val="afa"/>
        <w:tabs>
          <w:tab w:val="left" w:pos="709"/>
        </w:tabs>
        <w:ind w:firstLine="851"/>
        <w:rPr>
          <w:sz w:val="28"/>
          <w:szCs w:val="28"/>
        </w:rPr>
      </w:pPr>
      <w:r>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B306FC" w:rsidRPr="002D5290" w:rsidRDefault="00B306FC" w:rsidP="00302BF6">
      <w:pPr>
        <w:pStyle w:val="aff4"/>
        <w:tabs>
          <w:tab w:val="left" w:pos="709"/>
        </w:tabs>
        <w:spacing w:line="240" w:lineRule="atLeast"/>
        <w:ind w:firstLine="851"/>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306FC" w:rsidRPr="002D5290" w:rsidRDefault="00B306FC" w:rsidP="00302BF6">
      <w:pPr>
        <w:tabs>
          <w:tab w:val="left" w:pos="709"/>
        </w:tabs>
        <w:autoSpaceDE w:val="0"/>
        <w:ind w:firstLine="851"/>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B306FC" w:rsidRPr="002D5290" w:rsidRDefault="00B306FC" w:rsidP="00302BF6">
      <w:pPr>
        <w:pStyle w:val="27"/>
        <w:tabs>
          <w:tab w:val="left" w:pos="709"/>
        </w:tabs>
        <w:spacing w:line="240" w:lineRule="auto"/>
        <w:ind w:firstLine="851"/>
        <w:jc w:val="both"/>
        <w:rPr>
          <w:rFonts w:cs="Times New Roman"/>
          <w:sz w:val="28"/>
          <w:szCs w:val="28"/>
        </w:rPr>
      </w:pPr>
    </w:p>
    <w:p w:rsidR="00B306FC" w:rsidRPr="002D5290" w:rsidRDefault="00B306FC" w:rsidP="00302BF6">
      <w:pPr>
        <w:pStyle w:val="afa"/>
        <w:tabs>
          <w:tab w:val="left" w:pos="709"/>
        </w:tabs>
        <w:ind w:firstLine="851"/>
        <w:outlineLvl w:val="1"/>
        <w:rPr>
          <w:b/>
          <w:sz w:val="28"/>
          <w:szCs w:val="28"/>
        </w:rPr>
      </w:pPr>
      <w:r>
        <w:rPr>
          <w:b/>
          <w:sz w:val="28"/>
          <w:szCs w:val="28"/>
        </w:rPr>
        <w:t>Срок выполнения работ.</w:t>
      </w:r>
    </w:p>
    <w:p w:rsidR="00B306FC" w:rsidRPr="002D5290" w:rsidRDefault="00B306FC" w:rsidP="00302BF6">
      <w:pPr>
        <w:tabs>
          <w:tab w:val="left" w:pos="709"/>
        </w:tabs>
        <w:ind w:firstLine="851"/>
        <w:jc w:val="both"/>
        <w:rPr>
          <w:sz w:val="28"/>
          <w:szCs w:val="28"/>
        </w:rPr>
      </w:pPr>
      <w:r>
        <w:rPr>
          <w:sz w:val="28"/>
          <w:szCs w:val="28"/>
        </w:rPr>
        <w:t xml:space="preserve">_______(_________) календарных дней </w:t>
      </w:r>
      <w:proofErr w:type="gramStart"/>
      <w:r>
        <w:rPr>
          <w:sz w:val="28"/>
          <w:szCs w:val="28"/>
        </w:rPr>
        <w:t>с даты заключения</w:t>
      </w:r>
      <w:proofErr w:type="gramEnd"/>
      <w:r>
        <w:rPr>
          <w:sz w:val="28"/>
          <w:szCs w:val="28"/>
        </w:rPr>
        <w:t xml:space="preserve"> договора.</w:t>
      </w:r>
    </w:p>
    <w:p w:rsidR="00B306FC" w:rsidRPr="002D5290" w:rsidRDefault="00B306FC" w:rsidP="00302BF6">
      <w:pPr>
        <w:tabs>
          <w:tab w:val="left" w:pos="709"/>
        </w:tabs>
        <w:ind w:firstLine="851"/>
        <w:jc w:val="both"/>
        <w:rPr>
          <w:sz w:val="28"/>
          <w:szCs w:val="28"/>
        </w:rPr>
      </w:pPr>
    </w:p>
    <w:p w:rsidR="00B306FC" w:rsidRPr="006245FA" w:rsidRDefault="00B306FC" w:rsidP="00302BF6">
      <w:pPr>
        <w:pStyle w:val="afa"/>
        <w:tabs>
          <w:tab w:val="left" w:pos="709"/>
        </w:tabs>
        <w:ind w:firstLine="851"/>
        <w:outlineLvl w:val="1"/>
        <w:rPr>
          <w:b/>
          <w:sz w:val="28"/>
          <w:szCs w:val="28"/>
        </w:rPr>
      </w:pPr>
      <w:r>
        <w:rPr>
          <w:b/>
          <w:sz w:val="28"/>
          <w:szCs w:val="28"/>
        </w:rPr>
        <w:t>Место выполнения работ.</w:t>
      </w:r>
    </w:p>
    <w:p w:rsidR="00B306FC" w:rsidRPr="0080265C" w:rsidRDefault="00B306FC" w:rsidP="006245FA">
      <w:pPr>
        <w:ind w:firstLine="708"/>
        <w:jc w:val="both"/>
        <w:rPr>
          <w:sz w:val="28"/>
          <w:szCs w:val="28"/>
        </w:rPr>
      </w:pPr>
      <w:r>
        <w:rPr>
          <w:sz w:val="28"/>
          <w:szCs w:val="28"/>
        </w:rPr>
        <w:t xml:space="preserve">  Демонтаж, </w:t>
      </w:r>
      <w:r>
        <w:rPr>
          <w:color w:val="000000"/>
          <w:sz w:val="28"/>
          <w:szCs w:val="28"/>
          <w:lang w:eastAsia="ru-RU"/>
        </w:rPr>
        <w:t xml:space="preserve">монтаж секционной стрелы </w:t>
      </w:r>
      <w:r>
        <w:rPr>
          <w:sz w:val="28"/>
          <w:szCs w:val="28"/>
        </w:rPr>
        <w:t xml:space="preserve">и пусконаладочный работы </w:t>
      </w:r>
      <w:r>
        <w:rPr>
          <w:color w:val="000000"/>
          <w:sz w:val="28"/>
          <w:szCs w:val="28"/>
          <w:lang w:eastAsia="ru-RU"/>
        </w:rPr>
        <w:t xml:space="preserve">должны </w:t>
      </w:r>
      <w:r>
        <w:rPr>
          <w:sz w:val="28"/>
          <w:szCs w:val="28"/>
        </w:rPr>
        <w:t xml:space="preserve">проводиться на Контейнерном терминале Благовещенск: Российская Федерация, </w:t>
      </w:r>
      <w:r>
        <w:rPr>
          <w:color w:val="000000"/>
          <w:sz w:val="28"/>
          <w:szCs w:val="28"/>
        </w:rPr>
        <w:t xml:space="preserve">Амурская область, </w:t>
      </w:r>
      <w:r>
        <w:rPr>
          <w:sz w:val="28"/>
          <w:szCs w:val="28"/>
        </w:rPr>
        <w:t xml:space="preserve">город  Благовещенск, ул. Станционная 70. </w:t>
      </w:r>
    </w:p>
    <w:p w:rsidR="00B306FC" w:rsidRPr="00D7406C" w:rsidRDefault="00B306FC" w:rsidP="006245FA">
      <w:pPr>
        <w:pStyle w:val="27"/>
        <w:tabs>
          <w:tab w:val="left" w:pos="709"/>
        </w:tabs>
        <w:spacing w:line="240" w:lineRule="auto"/>
        <w:jc w:val="both"/>
        <w:rPr>
          <w:rFonts w:cs="Times New Roman"/>
          <w:sz w:val="28"/>
          <w:szCs w:val="28"/>
        </w:rPr>
      </w:pPr>
      <w:r>
        <w:rPr>
          <w:rFonts w:cs="Times New Roman"/>
          <w:sz w:val="28"/>
          <w:szCs w:val="28"/>
        </w:rPr>
        <w:tab/>
        <w:t xml:space="preserve">  Ремонтантные работы</w:t>
      </w:r>
      <w:r>
        <w:rPr>
          <w:color w:val="000000"/>
          <w:lang w:eastAsia="ru-RU"/>
        </w:rPr>
        <w:t xml:space="preserve"> </w:t>
      </w:r>
      <w:r>
        <w:rPr>
          <w:color w:val="000000"/>
          <w:sz w:val="28"/>
          <w:szCs w:val="28"/>
          <w:lang w:eastAsia="ru-RU"/>
        </w:rPr>
        <w:t>секционной стрелы должны</w:t>
      </w:r>
      <w:r>
        <w:rPr>
          <w:rFonts w:cs="Times New Roman"/>
          <w:sz w:val="28"/>
          <w:szCs w:val="28"/>
        </w:rPr>
        <w:t xml:space="preserve"> проводятся на территории Исполнителя. </w:t>
      </w:r>
    </w:p>
    <w:p w:rsidR="00B306FC" w:rsidRPr="002D5290" w:rsidRDefault="00B306FC" w:rsidP="00302BF6">
      <w:pPr>
        <w:tabs>
          <w:tab w:val="left" w:pos="709"/>
        </w:tabs>
        <w:ind w:firstLine="851"/>
        <w:jc w:val="both"/>
        <w:rPr>
          <w:rFonts w:eastAsia="MS Mincho"/>
          <w:sz w:val="28"/>
          <w:szCs w:val="28"/>
        </w:rPr>
      </w:pPr>
    </w:p>
    <w:p w:rsidR="00B306FC" w:rsidRPr="002D5290" w:rsidRDefault="00B306FC" w:rsidP="00302BF6">
      <w:pPr>
        <w:pStyle w:val="afa"/>
        <w:tabs>
          <w:tab w:val="left" w:pos="709"/>
        </w:tabs>
        <w:ind w:firstLine="851"/>
        <w:outlineLvl w:val="1"/>
        <w:rPr>
          <w:b/>
          <w:sz w:val="28"/>
          <w:szCs w:val="28"/>
        </w:rPr>
      </w:pPr>
      <w:r>
        <w:rPr>
          <w:b/>
          <w:sz w:val="28"/>
          <w:szCs w:val="28"/>
        </w:rPr>
        <w:t>Цели и задачи, решаемые при выполнении работ.</w:t>
      </w:r>
    </w:p>
    <w:p w:rsidR="00B306FC" w:rsidRPr="002D5290" w:rsidRDefault="00B306FC" w:rsidP="00302BF6">
      <w:pPr>
        <w:pStyle w:val="afa"/>
        <w:tabs>
          <w:tab w:val="left" w:pos="709"/>
        </w:tabs>
        <w:ind w:firstLine="851"/>
        <w:rPr>
          <w:sz w:val="28"/>
          <w:szCs w:val="28"/>
        </w:rPr>
      </w:pPr>
      <w:r>
        <w:rPr>
          <w:sz w:val="28"/>
          <w:szCs w:val="28"/>
        </w:rPr>
        <w:t xml:space="preserve">Качественно и в установленные сроки произвести работы по капитальному ремонту крана </w:t>
      </w:r>
      <w:r>
        <w:rPr>
          <w:sz w:val="28"/>
          <w:szCs w:val="28"/>
          <w:lang w:val="en-US"/>
        </w:rPr>
        <w:t>XJCM</w:t>
      </w:r>
      <w:r>
        <w:rPr>
          <w:sz w:val="28"/>
          <w:szCs w:val="28"/>
        </w:rPr>
        <w:t xml:space="preserve"> </w:t>
      </w:r>
      <w:r>
        <w:rPr>
          <w:sz w:val="28"/>
          <w:szCs w:val="28"/>
          <w:lang w:val="en-US"/>
        </w:rPr>
        <w:t>RT</w:t>
      </w:r>
      <w:r>
        <w:rPr>
          <w:sz w:val="28"/>
          <w:szCs w:val="28"/>
        </w:rPr>
        <w:t xml:space="preserve">-75 зав. № 98123002 инв. №014/02/00000251 на Контейнерном терминале Благовещенск. </w:t>
      </w:r>
    </w:p>
    <w:p w:rsidR="00B306FC" w:rsidRPr="002D5290" w:rsidRDefault="00B306FC" w:rsidP="00302BF6">
      <w:pPr>
        <w:pStyle w:val="afa"/>
        <w:tabs>
          <w:tab w:val="left" w:pos="709"/>
        </w:tabs>
        <w:ind w:firstLine="851"/>
        <w:rPr>
          <w:sz w:val="28"/>
          <w:szCs w:val="28"/>
        </w:rPr>
      </w:pPr>
    </w:p>
    <w:p w:rsidR="00B306FC" w:rsidRPr="002D5290" w:rsidRDefault="00B306FC" w:rsidP="00302BF6">
      <w:pPr>
        <w:pStyle w:val="afa"/>
        <w:tabs>
          <w:tab w:val="left" w:pos="709"/>
        </w:tabs>
        <w:ind w:firstLine="851"/>
        <w:outlineLvl w:val="1"/>
        <w:rPr>
          <w:b/>
          <w:sz w:val="28"/>
          <w:szCs w:val="28"/>
        </w:rPr>
      </w:pPr>
      <w:r>
        <w:rPr>
          <w:b/>
          <w:sz w:val="28"/>
          <w:szCs w:val="28"/>
        </w:rPr>
        <w:t>Прочие условия.</w:t>
      </w:r>
    </w:p>
    <w:p w:rsidR="00B306FC" w:rsidRPr="002D5290" w:rsidRDefault="00B306FC" w:rsidP="00302BF6">
      <w:pPr>
        <w:pStyle w:val="af2"/>
        <w:tabs>
          <w:tab w:val="left" w:pos="709"/>
        </w:tabs>
        <w:ind w:firstLine="851"/>
        <w:jc w:val="both"/>
        <w:rPr>
          <w:sz w:val="28"/>
          <w:szCs w:val="28"/>
        </w:rPr>
      </w:pPr>
      <w:r>
        <w:rPr>
          <w:sz w:val="28"/>
          <w:szCs w:val="28"/>
        </w:rPr>
        <w:t xml:space="preserve">Все работы выполняются с использованием материалов Исполнителя по договору. </w:t>
      </w:r>
    </w:p>
    <w:p w:rsidR="00B306FC" w:rsidRPr="002D5290" w:rsidRDefault="00B306FC" w:rsidP="00302BF6">
      <w:pPr>
        <w:pStyle w:val="Default"/>
        <w:tabs>
          <w:tab w:val="left" w:pos="0"/>
          <w:tab w:val="left" w:pos="709"/>
        </w:tabs>
        <w:ind w:firstLine="851"/>
        <w:jc w:val="both"/>
        <w:rPr>
          <w:sz w:val="28"/>
          <w:szCs w:val="28"/>
        </w:rPr>
      </w:pPr>
      <w:r>
        <w:rPr>
          <w:rFonts w:eastAsia="MS Mincho"/>
          <w:sz w:val="28"/>
          <w:szCs w:val="28"/>
          <w:lang w:eastAsia="ru-RU"/>
        </w:rPr>
        <w:lastRenderedPageBreak/>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B306FC" w:rsidRPr="002D5290" w:rsidRDefault="00B306FC" w:rsidP="00302BF6">
      <w:pPr>
        <w:pStyle w:val="Default"/>
        <w:tabs>
          <w:tab w:val="left" w:pos="0"/>
          <w:tab w:val="left" w:pos="709"/>
        </w:tabs>
        <w:ind w:firstLine="851"/>
        <w:jc w:val="both"/>
        <w:rPr>
          <w:color w:val="auto"/>
          <w:sz w:val="28"/>
          <w:szCs w:val="28"/>
        </w:rPr>
      </w:pP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B306FC" w:rsidRDefault="00B306FC" w:rsidP="00302BF6">
      <w:pPr>
        <w:pStyle w:val="afa"/>
        <w:tabs>
          <w:tab w:val="left" w:pos="709"/>
        </w:tabs>
        <w:ind w:firstLine="851"/>
        <w:outlineLvl w:val="1"/>
        <w:rPr>
          <w:b/>
          <w:sz w:val="28"/>
          <w:szCs w:val="28"/>
        </w:rPr>
      </w:pPr>
      <w:r>
        <w:rPr>
          <w:b/>
          <w:sz w:val="28"/>
          <w:szCs w:val="28"/>
        </w:rPr>
        <w:t>Наименование и виды работ:</w:t>
      </w:r>
    </w:p>
    <w:tbl>
      <w:tblPr>
        <w:tblW w:w="10585" w:type="dxa"/>
        <w:tblInd w:w="-838" w:type="dxa"/>
        <w:tblLayout w:type="fixed"/>
        <w:tblLook w:val="04A0"/>
      </w:tblPr>
      <w:tblGrid>
        <w:gridCol w:w="769"/>
        <w:gridCol w:w="6397"/>
        <w:gridCol w:w="1554"/>
        <w:gridCol w:w="1865"/>
      </w:tblGrid>
      <w:tr w:rsidR="00B306FC" w:rsidRPr="006B6CAF" w:rsidTr="006245FA">
        <w:trPr>
          <w:trHeight w:val="63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6397" w:type="dxa"/>
            <w:tcBorders>
              <w:top w:val="single" w:sz="4" w:space="0" w:color="auto"/>
              <w:left w:val="nil"/>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Единица измерения</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Количество</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1</w:t>
            </w:r>
          </w:p>
        </w:tc>
        <w:tc>
          <w:tcPr>
            <w:tcW w:w="6397" w:type="dxa"/>
            <w:tcBorders>
              <w:top w:val="nil"/>
              <w:left w:val="nil"/>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2</w:t>
            </w:r>
          </w:p>
        </w:tc>
        <w:tc>
          <w:tcPr>
            <w:tcW w:w="1554" w:type="dxa"/>
            <w:tcBorders>
              <w:top w:val="nil"/>
              <w:left w:val="nil"/>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3</w:t>
            </w:r>
          </w:p>
        </w:tc>
        <w:tc>
          <w:tcPr>
            <w:tcW w:w="1865" w:type="dxa"/>
            <w:tcBorders>
              <w:top w:val="nil"/>
              <w:left w:val="nil"/>
              <w:bottom w:val="single" w:sz="4" w:space="0" w:color="auto"/>
              <w:right w:val="single" w:sz="4" w:space="0" w:color="auto"/>
            </w:tcBorders>
            <w:shd w:val="clear" w:color="auto" w:fill="auto"/>
            <w:vAlign w:val="center"/>
            <w:hideMark/>
          </w:tcPr>
          <w:p w:rsidR="00B306FC" w:rsidRPr="006B6CAF" w:rsidRDefault="00B306FC" w:rsidP="00F0356C">
            <w:pPr>
              <w:suppressAutoHyphens w:val="0"/>
              <w:jc w:val="center"/>
              <w:rPr>
                <w:color w:val="000000"/>
                <w:lang w:eastAsia="ru-RU"/>
              </w:rPr>
            </w:pPr>
            <w:r>
              <w:rPr>
                <w:color w:val="000000"/>
                <w:lang w:eastAsia="ru-RU"/>
              </w:rPr>
              <w:t>4</w:t>
            </w:r>
          </w:p>
        </w:tc>
      </w:tr>
      <w:tr w:rsidR="00B306FC" w:rsidRPr="006B6CAF" w:rsidTr="006245FA">
        <w:trPr>
          <w:trHeight w:val="315"/>
        </w:trPr>
        <w:tc>
          <w:tcPr>
            <w:tcW w:w="105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06FC" w:rsidRPr="006B6CAF" w:rsidRDefault="00B306FC" w:rsidP="00F0356C">
            <w:pPr>
              <w:suppressAutoHyphens w:val="0"/>
              <w:rPr>
                <w:b/>
                <w:bCs/>
                <w:color w:val="000000"/>
                <w:lang w:eastAsia="ru-RU"/>
              </w:rPr>
            </w:pPr>
            <w:r>
              <w:rPr>
                <w:b/>
                <w:bCs/>
                <w:color w:val="000000"/>
                <w:lang w:eastAsia="ru-RU"/>
              </w:rPr>
              <w:t>Раздел 1. Демонтажные работы.</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 xml:space="preserve">Снятие главного грузового каната </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м</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150</w:t>
            </w:r>
          </w:p>
        </w:tc>
      </w:tr>
      <w:tr w:rsidR="00B306FC" w:rsidRPr="006B6CAF" w:rsidTr="006245FA">
        <w:trPr>
          <w:trHeight w:val="273"/>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Снятие вспомогательного грузового каната</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м</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75</w:t>
            </w:r>
          </w:p>
        </w:tc>
      </w:tr>
      <w:tr w:rsidR="00B306FC" w:rsidRPr="006B6CAF" w:rsidTr="006245FA">
        <w:trPr>
          <w:trHeight w:val="273"/>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3</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Снятие грузозахватных приспособлений</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w:t>
            </w:r>
          </w:p>
        </w:tc>
      </w:tr>
      <w:tr w:rsidR="00B306FC" w:rsidRPr="006B6CAF" w:rsidTr="006245FA">
        <w:trPr>
          <w:trHeight w:val="273"/>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4</w:t>
            </w:r>
          </w:p>
        </w:tc>
        <w:tc>
          <w:tcPr>
            <w:tcW w:w="6397"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Демонтаж секционной стрелы</w:t>
            </w:r>
          </w:p>
        </w:tc>
        <w:tc>
          <w:tcPr>
            <w:tcW w:w="1554"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865"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273"/>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5</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Слив гидравлической жидкости</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л</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1000</w:t>
            </w:r>
          </w:p>
        </w:tc>
      </w:tr>
      <w:tr w:rsidR="00B306FC" w:rsidRPr="006B6CAF" w:rsidTr="006245FA">
        <w:trPr>
          <w:trHeight w:val="328"/>
        </w:trPr>
        <w:tc>
          <w:tcPr>
            <w:tcW w:w="10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b/>
                <w:bCs/>
                <w:color w:val="000000"/>
                <w:lang w:eastAsia="ru-RU"/>
              </w:rPr>
              <w:t>Раздел 2. Ремонтные работы.</w:t>
            </w:r>
          </w:p>
        </w:tc>
      </w:tr>
      <w:tr w:rsidR="00B306FC" w:rsidRPr="006B6CAF" w:rsidTr="006245FA">
        <w:trPr>
          <w:trHeight w:val="262"/>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6</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Замена комплекта сальников главного цилиндра подъема</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7</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Ремонт 1-ой секции (сварочные работы с выравниванием)</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Шт.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8</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Ремонт 2-ой секции (сварочные работы с выравниванием)</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jc w:val="center"/>
            </w:pPr>
            <w:r>
              <w:rPr>
                <w:color w:val="000000"/>
                <w:lang w:eastAsia="ru-RU"/>
              </w:rPr>
              <w:t>Шт.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9</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Ремонт 3-ой секции (сварочные работы с выравниванием)</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jc w:val="center"/>
            </w:pPr>
            <w:r>
              <w:rPr>
                <w:color w:val="000000"/>
                <w:lang w:eastAsia="ru-RU"/>
              </w:rPr>
              <w:t>Шт.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10</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Ремонт 4-ой секции (сварочные работы с выравниванием)</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jc w:val="center"/>
            </w:pPr>
            <w:r>
              <w:rPr>
                <w:color w:val="000000"/>
                <w:lang w:eastAsia="ru-RU"/>
              </w:rPr>
              <w:t>Шт.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11</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Замена главного грузового каната</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м</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150</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12</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Замена вспомогательного грузового каната</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м</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75</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13</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Замена гидравлической жидкости</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л</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1000</w:t>
            </w:r>
          </w:p>
        </w:tc>
      </w:tr>
      <w:tr w:rsidR="00B306FC" w:rsidRPr="006B6CAF" w:rsidTr="006245FA">
        <w:trPr>
          <w:trHeight w:val="26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14</w:t>
            </w:r>
          </w:p>
        </w:tc>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Замена осветительных и сигнальных приборов</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Шт.</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8</w:t>
            </w:r>
          </w:p>
        </w:tc>
      </w:tr>
      <w:tr w:rsidR="00B306FC" w:rsidRPr="006B6CAF" w:rsidTr="006245FA">
        <w:trPr>
          <w:trHeight w:val="400"/>
        </w:trPr>
        <w:tc>
          <w:tcPr>
            <w:tcW w:w="10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b/>
                <w:bCs/>
                <w:color w:val="000000"/>
                <w:lang w:eastAsia="ru-RU"/>
              </w:rPr>
              <w:t xml:space="preserve">Раздел 3. Монтаж стрелы испытания и пуско-наладка </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15</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 xml:space="preserve">Установка главного грузового каната </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м</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150</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16</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Установка вспомогательного грузового каната</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м</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75</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17</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Установка грузозахватных приспособлений</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roofErr w:type="spellStart"/>
            <w:r>
              <w:rPr>
                <w:color w:val="000000"/>
                <w:lang w:eastAsia="ru-RU"/>
              </w:rPr>
              <w:t>Компл</w:t>
            </w:r>
            <w:proofErr w:type="spellEnd"/>
            <w:r>
              <w:rPr>
                <w:color w:val="000000"/>
                <w:lang w:eastAsia="ru-RU"/>
              </w:rPr>
              <w:t>.</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18</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Монтаж секционной стрелы</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roofErr w:type="spellStart"/>
            <w:proofErr w:type="gramStart"/>
            <w:r>
              <w:rPr>
                <w:color w:val="000000"/>
                <w:lang w:eastAsia="ru-RU"/>
              </w:rPr>
              <w:t>шт</w:t>
            </w:r>
            <w:proofErr w:type="spellEnd"/>
            <w:proofErr w:type="gramEnd"/>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19</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Заливка гидравлической жидкости</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л</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1000</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20</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Монтаж и настройка приборов безопасности</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21</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Восстановление и проверка цепей управления</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jc w:val="center"/>
            </w:pPr>
            <w:r>
              <w:rPr>
                <w:color w:val="000000"/>
                <w:lang w:eastAsia="ru-RU"/>
              </w:rPr>
              <w:t>операций</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22</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Восстановление и проверка гидравлической системы</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jc w:val="center"/>
            </w:pPr>
            <w:r>
              <w:rPr>
                <w:color w:val="000000"/>
                <w:lang w:eastAsia="ru-RU"/>
              </w:rPr>
              <w:t>операций</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w:t>
            </w:r>
          </w:p>
        </w:tc>
      </w:tr>
      <w:tr w:rsidR="00B306FC" w:rsidRPr="006B6CAF" w:rsidTr="006245FA">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23</w:t>
            </w:r>
          </w:p>
        </w:tc>
        <w:tc>
          <w:tcPr>
            <w:tcW w:w="6397"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Проверка и испытание приборов и устройств безопасности</w:t>
            </w:r>
          </w:p>
        </w:tc>
        <w:tc>
          <w:tcPr>
            <w:tcW w:w="1554"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операций</w:t>
            </w:r>
          </w:p>
        </w:tc>
        <w:tc>
          <w:tcPr>
            <w:tcW w:w="1865" w:type="dxa"/>
            <w:tcBorders>
              <w:top w:val="nil"/>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8</w:t>
            </w:r>
          </w:p>
        </w:tc>
      </w:tr>
      <w:tr w:rsidR="00B306FC" w:rsidRPr="006B6CAF" w:rsidTr="006245FA">
        <w:trPr>
          <w:trHeight w:val="400"/>
        </w:trPr>
        <w:tc>
          <w:tcPr>
            <w:tcW w:w="10585" w:type="dxa"/>
            <w:gridSpan w:val="4"/>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b/>
                <w:bCs/>
                <w:color w:val="000000"/>
                <w:lang w:eastAsia="ru-RU"/>
              </w:rPr>
              <w:t>Раздел 4. Составление технической документации</w:t>
            </w:r>
          </w:p>
        </w:tc>
      </w:tr>
      <w:tr w:rsidR="00B306FC" w:rsidRPr="006B6CAF" w:rsidTr="006245FA">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24</w:t>
            </w:r>
          </w:p>
        </w:tc>
        <w:tc>
          <w:tcPr>
            <w:tcW w:w="6397"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Составление проекта производства ремонтных работ</w:t>
            </w:r>
          </w:p>
        </w:tc>
        <w:tc>
          <w:tcPr>
            <w:tcW w:w="1554"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Шт.</w:t>
            </w:r>
          </w:p>
        </w:tc>
        <w:tc>
          <w:tcPr>
            <w:tcW w:w="1865"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25</w:t>
            </w:r>
          </w:p>
        </w:tc>
        <w:tc>
          <w:tcPr>
            <w:tcW w:w="6397"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Составление графика производства работ</w:t>
            </w:r>
          </w:p>
        </w:tc>
        <w:tc>
          <w:tcPr>
            <w:tcW w:w="1554"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Шт.</w:t>
            </w:r>
          </w:p>
        </w:tc>
        <w:tc>
          <w:tcPr>
            <w:tcW w:w="1865"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6B6CAF" w:rsidTr="006245FA">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26</w:t>
            </w:r>
          </w:p>
        </w:tc>
        <w:tc>
          <w:tcPr>
            <w:tcW w:w="6397"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rPr>
                <w:color w:val="000000"/>
                <w:lang w:eastAsia="ru-RU"/>
              </w:rPr>
            </w:pPr>
            <w:r>
              <w:rPr>
                <w:color w:val="000000"/>
                <w:lang w:eastAsia="ru-RU"/>
              </w:rPr>
              <w:t xml:space="preserve">Составление программы проведения полного технического освидетельствования в соответствии с ФНП и проведение экспертизы промышленной безопасности с выдачей разрешения </w:t>
            </w:r>
            <w:proofErr w:type="spellStart"/>
            <w:r>
              <w:rPr>
                <w:color w:val="000000"/>
                <w:lang w:eastAsia="ru-RU"/>
              </w:rPr>
              <w:t>Ростехнадзора</w:t>
            </w:r>
            <w:proofErr w:type="spellEnd"/>
            <w:r>
              <w:rPr>
                <w:color w:val="000000"/>
                <w:lang w:eastAsia="ru-RU"/>
              </w:rPr>
              <w:t xml:space="preserve"> на эксплуатацию крана.</w:t>
            </w:r>
          </w:p>
        </w:tc>
        <w:tc>
          <w:tcPr>
            <w:tcW w:w="1554"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Шт.</w:t>
            </w:r>
          </w:p>
        </w:tc>
        <w:tc>
          <w:tcPr>
            <w:tcW w:w="1865"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1</w:t>
            </w:r>
          </w:p>
        </w:tc>
      </w:tr>
      <w:tr w:rsidR="00B306FC" w:rsidRPr="002D5290" w:rsidTr="006245FA">
        <w:trPr>
          <w:trHeight w:val="315"/>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27</w:t>
            </w:r>
          </w:p>
        </w:tc>
        <w:tc>
          <w:tcPr>
            <w:tcW w:w="6397"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tabs>
                <w:tab w:val="left" w:pos="1415"/>
              </w:tabs>
              <w:suppressAutoHyphens w:val="0"/>
              <w:rPr>
                <w:color w:val="000000"/>
                <w:lang w:eastAsia="ru-RU"/>
              </w:rPr>
            </w:pPr>
            <w:r>
              <w:rPr>
                <w:color w:val="000000"/>
                <w:lang w:eastAsia="ru-RU"/>
              </w:rPr>
              <w:t>Составление технического отчета производства ремонтных работ</w:t>
            </w:r>
          </w:p>
        </w:tc>
        <w:tc>
          <w:tcPr>
            <w:tcW w:w="1554" w:type="dxa"/>
            <w:tcBorders>
              <w:top w:val="single" w:sz="4" w:space="0" w:color="auto"/>
              <w:left w:val="nil"/>
              <w:bottom w:val="single" w:sz="4" w:space="0" w:color="auto"/>
              <w:right w:val="single" w:sz="4" w:space="0" w:color="auto"/>
            </w:tcBorders>
            <w:shd w:val="clear" w:color="auto" w:fill="auto"/>
            <w:hideMark/>
          </w:tcPr>
          <w:p w:rsidR="00B306FC" w:rsidRPr="006B6CAF" w:rsidRDefault="00B306FC" w:rsidP="00F0356C">
            <w:pPr>
              <w:suppressAutoHyphens w:val="0"/>
              <w:jc w:val="center"/>
              <w:rPr>
                <w:color w:val="000000"/>
                <w:lang w:eastAsia="ru-RU"/>
              </w:rPr>
            </w:pPr>
            <w:r>
              <w:rPr>
                <w:color w:val="000000"/>
                <w:lang w:eastAsia="ru-RU"/>
              </w:rPr>
              <w:t>Шт.</w:t>
            </w:r>
          </w:p>
        </w:tc>
        <w:tc>
          <w:tcPr>
            <w:tcW w:w="1865" w:type="dxa"/>
            <w:tcBorders>
              <w:top w:val="single" w:sz="4" w:space="0" w:color="auto"/>
              <w:left w:val="nil"/>
              <w:bottom w:val="single" w:sz="4" w:space="0" w:color="auto"/>
              <w:right w:val="single" w:sz="4" w:space="0" w:color="auto"/>
            </w:tcBorders>
            <w:shd w:val="clear" w:color="auto" w:fill="auto"/>
            <w:hideMark/>
          </w:tcPr>
          <w:p w:rsidR="00B306FC" w:rsidRPr="002D5290" w:rsidRDefault="00B306FC" w:rsidP="00F0356C">
            <w:pPr>
              <w:suppressAutoHyphens w:val="0"/>
              <w:jc w:val="center"/>
              <w:rPr>
                <w:color w:val="000000"/>
                <w:lang w:eastAsia="ru-RU"/>
              </w:rPr>
            </w:pPr>
            <w:r>
              <w:rPr>
                <w:color w:val="000000"/>
                <w:lang w:eastAsia="ru-RU"/>
              </w:rPr>
              <w:t>1</w:t>
            </w:r>
          </w:p>
        </w:tc>
      </w:tr>
    </w:tbl>
    <w:p w:rsidR="00B306FC" w:rsidRDefault="00B306FC" w:rsidP="00302BF6">
      <w:pPr>
        <w:pStyle w:val="afa"/>
        <w:tabs>
          <w:tab w:val="left" w:pos="709"/>
        </w:tabs>
        <w:ind w:firstLine="851"/>
        <w:outlineLvl w:val="1"/>
        <w:rPr>
          <w:b/>
          <w:sz w:val="28"/>
          <w:szCs w:val="28"/>
        </w:rPr>
      </w:pPr>
    </w:p>
    <w:tbl>
      <w:tblPr>
        <w:tblW w:w="10194" w:type="dxa"/>
        <w:tblInd w:w="-838" w:type="dxa"/>
        <w:tblLayout w:type="fixed"/>
        <w:tblLook w:val="04A0"/>
      </w:tblPr>
      <w:tblGrid>
        <w:gridCol w:w="426"/>
        <w:gridCol w:w="1295"/>
        <w:gridCol w:w="393"/>
        <w:gridCol w:w="33"/>
        <w:gridCol w:w="393"/>
        <w:gridCol w:w="639"/>
        <w:gridCol w:w="426"/>
        <w:gridCol w:w="415"/>
        <w:gridCol w:w="426"/>
        <w:gridCol w:w="747"/>
        <w:gridCol w:w="1102"/>
        <w:gridCol w:w="920"/>
        <w:gridCol w:w="726"/>
        <w:gridCol w:w="40"/>
        <w:gridCol w:w="393"/>
        <w:gridCol w:w="760"/>
        <w:gridCol w:w="614"/>
        <w:gridCol w:w="20"/>
        <w:gridCol w:w="426"/>
      </w:tblGrid>
      <w:tr w:rsidR="00B306FC" w:rsidRPr="002D5290" w:rsidTr="006245FA">
        <w:trPr>
          <w:gridBefore w:val="1"/>
          <w:wBefore w:w="426" w:type="dxa"/>
          <w:trHeight w:val="188"/>
        </w:trPr>
        <w:tc>
          <w:tcPr>
            <w:tcW w:w="9768" w:type="dxa"/>
            <w:gridSpan w:val="18"/>
            <w:tcBorders>
              <w:bottom w:val="nil"/>
              <w:right w:val="single" w:sz="4" w:space="0" w:color="FFFFFF"/>
            </w:tcBorders>
            <w:shd w:val="clear" w:color="auto" w:fill="auto"/>
            <w:noWrap/>
            <w:vAlign w:val="bottom"/>
            <w:hideMark/>
          </w:tcPr>
          <w:p w:rsidR="00B306FC" w:rsidRPr="002D5290" w:rsidRDefault="00B306FC" w:rsidP="00302BF6">
            <w:pPr>
              <w:tabs>
                <w:tab w:val="left" w:pos="709"/>
              </w:tabs>
              <w:ind w:firstLine="851"/>
              <w:jc w:val="right"/>
              <w:rPr>
                <w:b/>
              </w:rPr>
            </w:pPr>
            <w:r>
              <w:rPr>
                <w:b/>
              </w:rPr>
              <w:t>Приложение № 1</w:t>
            </w:r>
          </w:p>
          <w:p w:rsidR="00B306FC" w:rsidRPr="002D5290" w:rsidRDefault="00B306FC" w:rsidP="00302BF6">
            <w:pPr>
              <w:tabs>
                <w:tab w:val="left" w:pos="709"/>
              </w:tabs>
              <w:ind w:firstLine="851"/>
              <w:jc w:val="right"/>
              <w:rPr>
                <w:bCs/>
              </w:rPr>
            </w:pPr>
            <w:r>
              <w:rPr>
                <w:b/>
              </w:rPr>
              <w:t>к Техническому заданию</w:t>
            </w:r>
          </w:p>
        </w:tc>
      </w:tr>
      <w:tr w:rsidR="00B306FC" w:rsidRPr="002D5290" w:rsidTr="006245FA">
        <w:trPr>
          <w:gridBefore w:val="1"/>
          <w:wBefore w:w="426" w:type="dxa"/>
          <w:trHeight w:val="188"/>
        </w:trPr>
        <w:tc>
          <w:tcPr>
            <w:tcW w:w="1721" w:type="dxa"/>
            <w:gridSpan w:val="3"/>
            <w:tcBorders>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188"/>
        </w:trPr>
        <w:tc>
          <w:tcPr>
            <w:tcW w:w="1721" w:type="dxa"/>
            <w:gridSpan w:val="3"/>
            <w:tcBorders>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sz w:val="20"/>
                <w:szCs w:val="20"/>
                <w:lang w:eastAsia="ru-RU"/>
              </w:rPr>
            </w:pPr>
            <w:r>
              <w:rPr>
                <w:b/>
                <w:bCs/>
                <w:sz w:val="20"/>
                <w:szCs w:val="20"/>
                <w:lang w:eastAsia="ru-RU"/>
              </w:rPr>
              <w:t>ФОРМА</w:t>
            </w: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single" w:sz="4" w:space="0" w:color="FFFFFF"/>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gridSpan w:val="2"/>
            <w:tcBorders>
              <w:top w:val="single" w:sz="4" w:space="0" w:color="FFFFFF"/>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188"/>
        </w:trPr>
        <w:tc>
          <w:tcPr>
            <w:tcW w:w="1721" w:type="dxa"/>
            <w:gridSpan w:val="3"/>
            <w:tcBorders>
              <w:top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r>
              <w:rPr>
                <w:sz w:val="20"/>
                <w:szCs w:val="20"/>
                <w:lang w:eastAsia="ru-RU"/>
              </w:rPr>
              <w:t>Специализированная  форма № ФПУ-26</w:t>
            </w:r>
          </w:p>
        </w:tc>
      </w:tr>
      <w:tr w:rsidR="00B306FC" w:rsidRPr="002D5290" w:rsidTr="006245FA">
        <w:trPr>
          <w:gridAfter w:val="1"/>
          <w:wAfter w:w="426" w:type="dxa"/>
          <w:trHeight w:val="188"/>
        </w:trPr>
        <w:tc>
          <w:tcPr>
            <w:tcW w:w="1721" w:type="dxa"/>
            <w:gridSpan w:val="2"/>
            <w:tcBorders>
              <w:top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5748" w:type="dxa"/>
            <w:gridSpan w:val="10"/>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proofErr w:type="gramStart"/>
            <w:r>
              <w:rPr>
                <w:sz w:val="20"/>
                <w:szCs w:val="20"/>
                <w:lang w:eastAsia="ru-RU"/>
              </w:rPr>
              <w:t>Утверждена</w:t>
            </w:r>
            <w:proofErr w:type="gramEnd"/>
            <w:r>
              <w:rPr>
                <w:sz w:val="20"/>
                <w:szCs w:val="20"/>
                <w:lang w:eastAsia="ru-RU"/>
              </w:rPr>
              <w:t xml:space="preserve"> распоряжением ОАО «РЖД» от  15.12.2008  № 2688р</w:t>
            </w:r>
          </w:p>
        </w:tc>
      </w:tr>
      <w:tr w:rsidR="00B306FC" w:rsidRPr="002D5290" w:rsidTr="006245FA">
        <w:trPr>
          <w:gridBefore w:val="1"/>
          <w:wBefore w:w="426" w:type="dxa"/>
          <w:trHeight w:val="122"/>
        </w:trPr>
        <w:tc>
          <w:tcPr>
            <w:tcW w:w="1721" w:type="dxa"/>
            <w:gridSpan w:val="3"/>
            <w:tcBorders>
              <w:top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2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33"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0"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p>
        </w:tc>
        <w:tc>
          <w:tcPr>
            <w:tcW w:w="1060" w:type="dxa"/>
            <w:gridSpan w:val="3"/>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p>
        </w:tc>
      </w:tr>
      <w:tr w:rsidR="00B306FC" w:rsidRPr="002D5290" w:rsidTr="006245FA">
        <w:trPr>
          <w:gridBefore w:val="1"/>
          <w:wBefore w:w="426" w:type="dxa"/>
          <w:trHeight w:val="199"/>
        </w:trPr>
        <w:tc>
          <w:tcPr>
            <w:tcW w:w="1721" w:type="dxa"/>
            <w:gridSpan w:val="3"/>
            <w:tcBorders>
              <w:top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p>
        </w:tc>
        <w:tc>
          <w:tcPr>
            <w:tcW w:w="1102" w:type="dxa"/>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26" w:type="dxa"/>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33" w:type="dxa"/>
            <w:gridSpan w:val="2"/>
            <w:tcBorders>
              <w:top w:val="nil"/>
              <w:left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0" w:type="dxa"/>
            <w:tcBorders>
              <w:top w:val="nil"/>
              <w:left w:val="nil"/>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Код</w:t>
            </w:r>
          </w:p>
        </w:tc>
      </w:tr>
      <w:tr w:rsidR="00B306FC" w:rsidRPr="002D5290" w:rsidTr="006245FA">
        <w:trPr>
          <w:gridBefore w:val="1"/>
          <w:wBefore w:w="426" w:type="dxa"/>
          <w:trHeight w:val="211"/>
        </w:trPr>
        <w:tc>
          <w:tcPr>
            <w:tcW w:w="1721" w:type="dxa"/>
            <w:gridSpan w:val="3"/>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919" w:type="dxa"/>
            <w:gridSpan w:val="4"/>
            <w:tcBorders>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r>
              <w:rPr>
                <w:sz w:val="20"/>
                <w:szCs w:val="20"/>
                <w:lang w:eastAsia="ru-RU"/>
              </w:rPr>
              <w:t>Форма по ОКУД</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0305867</w:t>
            </w:r>
          </w:p>
        </w:tc>
      </w:tr>
      <w:tr w:rsidR="00B306FC" w:rsidRPr="002D5290" w:rsidTr="006245FA">
        <w:trPr>
          <w:gridBefore w:val="1"/>
          <w:wBefore w:w="426" w:type="dxa"/>
          <w:trHeight w:val="199"/>
        </w:trPr>
        <w:tc>
          <w:tcPr>
            <w:tcW w:w="1721" w:type="dxa"/>
            <w:gridSpan w:val="3"/>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26" w:type="dxa"/>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93" w:type="dxa"/>
            <w:gridSpan w:val="3"/>
            <w:vMerge w:val="restart"/>
            <w:tcBorders>
              <w:left w:val="nil"/>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r>
              <w:rPr>
                <w:sz w:val="20"/>
                <w:szCs w:val="20"/>
                <w:lang w:eastAsia="ru-RU"/>
              </w:rPr>
              <w:t xml:space="preserve">  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r>
      <w:tr w:rsidR="00B306FC" w:rsidRPr="002D5290" w:rsidTr="006245FA">
        <w:trPr>
          <w:gridBefore w:val="1"/>
          <w:wBefore w:w="426" w:type="dxa"/>
          <w:trHeight w:val="199"/>
        </w:trPr>
        <w:tc>
          <w:tcPr>
            <w:tcW w:w="1721" w:type="dxa"/>
            <w:gridSpan w:val="3"/>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ЗАКАЗЧИК</w:t>
            </w:r>
          </w:p>
        </w:tc>
        <w:tc>
          <w:tcPr>
            <w:tcW w:w="5794" w:type="dxa"/>
            <w:gridSpan w:val="9"/>
            <w:tcBorders>
              <w:left w:val="nil"/>
              <w:bottom w:val="single" w:sz="4" w:space="0" w:color="auto"/>
            </w:tcBorders>
            <w:shd w:val="clear" w:color="auto" w:fill="auto"/>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1193" w:type="dxa"/>
            <w:gridSpan w:val="3"/>
            <w:vMerge/>
            <w:tcBorders>
              <w:right w:val="single" w:sz="4" w:space="0" w:color="auto"/>
            </w:tcBorders>
            <w:vAlign w:val="center"/>
            <w:hideMark/>
          </w:tcPr>
          <w:p w:rsidR="00B306FC" w:rsidRPr="002D5290" w:rsidRDefault="00B306FC" w:rsidP="00302BF6">
            <w:pPr>
              <w:tabs>
                <w:tab w:val="left" w:pos="709"/>
              </w:tabs>
              <w:suppressAutoHyphens w:val="0"/>
              <w:ind w:firstLine="851"/>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302BF6">
            <w:pPr>
              <w:tabs>
                <w:tab w:val="left" w:pos="709"/>
              </w:tabs>
              <w:suppressAutoHyphens w:val="0"/>
              <w:ind w:firstLine="851"/>
              <w:rPr>
                <w:b/>
                <w:bCs/>
                <w:sz w:val="20"/>
                <w:szCs w:val="20"/>
                <w:lang w:eastAsia="ru-RU"/>
              </w:rPr>
            </w:pPr>
          </w:p>
        </w:tc>
      </w:tr>
      <w:tr w:rsidR="00B306FC" w:rsidRPr="002D5290" w:rsidTr="006245FA">
        <w:trPr>
          <w:gridBefore w:val="1"/>
          <w:wBefore w:w="426" w:type="dxa"/>
          <w:trHeight w:val="133"/>
        </w:trPr>
        <w:tc>
          <w:tcPr>
            <w:tcW w:w="7515" w:type="dxa"/>
            <w:gridSpan w:val="12"/>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 </w:t>
            </w:r>
          </w:p>
        </w:tc>
      </w:tr>
      <w:tr w:rsidR="00B306FC" w:rsidRPr="002D5290" w:rsidTr="006245FA">
        <w:trPr>
          <w:gridBefore w:val="1"/>
          <w:wBefore w:w="426" w:type="dxa"/>
          <w:trHeight w:val="166"/>
        </w:trPr>
        <w:tc>
          <w:tcPr>
            <w:tcW w:w="7515" w:type="dxa"/>
            <w:gridSpan w:val="12"/>
            <w:tcBorders>
              <w:bottom w:val="single" w:sz="4" w:space="0" w:color="auto"/>
            </w:tcBorders>
            <w:shd w:val="clear" w:color="auto" w:fill="auto"/>
            <w:vAlign w:val="bottom"/>
            <w:hideMark/>
          </w:tcPr>
          <w:p w:rsidR="00B306FC" w:rsidRPr="002D5290" w:rsidRDefault="00B306FC" w:rsidP="00302BF6">
            <w:pPr>
              <w:tabs>
                <w:tab w:val="left" w:pos="709"/>
              </w:tabs>
              <w:suppressAutoHyphens w:val="0"/>
              <w:ind w:firstLine="851"/>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B306FC" w:rsidRPr="002D5290" w:rsidRDefault="00B306FC" w:rsidP="00302BF6">
            <w:pPr>
              <w:tabs>
                <w:tab w:val="left" w:pos="709"/>
              </w:tabs>
              <w:suppressAutoHyphens w:val="0"/>
              <w:ind w:firstLine="851"/>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155"/>
        </w:trPr>
        <w:tc>
          <w:tcPr>
            <w:tcW w:w="7515" w:type="dxa"/>
            <w:gridSpan w:val="12"/>
            <w:tcBorders>
              <w:top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vertAlign w:val="subscript"/>
                <w:lang w:eastAsia="ru-RU"/>
              </w:rPr>
              <w:t xml:space="preserve">      (структурное подразделение, адрес)</w:t>
            </w:r>
          </w:p>
        </w:tc>
        <w:tc>
          <w:tcPr>
            <w:tcW w:w="1193" w:type="dxa"/>
            <w:gridSpan w:val="3"/>
            <w:vMerge w:val="restart"/>
            <w:tcBorders>
              <w:left w:val="nil"/>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r>
              <w:rPr>
                <w:sz w:val="20"/>
                <w:szCs w:val="20"/>
                <w:lang w:eastAsia="ru-RU"/>
              </w:rPr>
              <w:t>по ОКПО</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r>
      <w:tr w:rsidR="00B306FC" w:rsidRPr="002D5290" w:rsidTr="006245FA">
        <w:trPr>
          <w:gridBefore w:val="1"/>
          <w:wBefore w:w="426" w:type="dxa"/>
          <w:trHeight w:val="221"/>
        </w:trPr>
        <w:tc>
          <w:tcPr>
            <w:tcW w:w="1721" w:type="dxa"/>
            <w:gridSpan w:val="3"/>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ИСПОЛНИТЕЛЬ</w:t>
            </w:r>
          </w:p>
        </w:tc>
        <w:tc>
          <w:tcPr>
            <w:tcW w:w="5794" w:type="dxa"/>
            <w:gridSpan w:val="9"/>
            <w:tcBorders>
              <w:bottom w:val="single" w:sz="4" w:space="0" w:color="auto"/>
            </w:tcBorders>
            <w:shd w:val="clear" w:color="auto" w:fill="auto"/>
            <w:vAlign w:val="bottom"/>
            <w:hideMark/>
          </w:tcPr>
          <w:p w:rsidR="00B306FC" w:rsidRPr="002D5290" w:rsidRDefault="00B306FC" w:rsidP="00302BF6">
            <w:pPr>
              <w:tabs>
                <w:tab w:val="left" w:pos="709"/>
              </w:tabs>
              <w:suppressAutoHyphens w:val="0"/>
              <w:ind w:firstLine="851"/>
              <w:jc w:val="center"/>
              <w:rPr>
                <w:b/>
                <w:bCs/>
                <w:lang w:eastAsia="ru-RU"/>
              </w:rPr>
            </w:pPr>
            <w:r>
              <w:rPr>
                <w:b/>
                <w:bCs/>
                <w:sz w:val="22"/>
                <w:szCs w:val="22"/>
                <w:lang w:eastAsia="ru-RU"/>
              </w:rPr>
              <w:t> </w:t>
            </w:r>
          </w:p>
        </w:tc>
        <w:tc>
          <w:tcPr>
            <w:tcW w:w="1193" w:type="dxa"/>
            <w:gridSpan w:val="3"/>
            <w:vMerge/>
            <w:tcBorders>
              <w:left w:val="nil"/>
              <w:right w:val="single" w:sz="4" w:space="0" w:color="auto"/>
            </w:tcBorders>
            <w:vAlign w:val="center"/>
            <w:hideMark/>
          </w:tcPr>
          <w:p w:rsidR="00B306FC" w:rsidRPr="002D5290" w:rsidRDefault="00B306FC" w:rsidP="00302BF6">
            <w:pPr>
              <w:tabs>
                <w:tab w:val="left" w:pos="709"/>
              </w:tabs>
              <w:suppressAutoHyphens w:val="0"/>
              <w:ind w:firstLine="851"/>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302BF6">
            <w:pPr>
              <w:tabs>
                <w:tab w:val="left" w:pos="709"/>
              </w:tabs>
              <w:suppressAutoHyphens w:val="0"/>
              <w:ind w:firstLine="851"/>
              <w:rPr>
                <w:b/>
                <w:bCs/>
                <w:sz w:val="20"/>
                <w:szCs w:val="20"/>
                <w:lang w:eastAsia="ru-RU"/>
              </w:rPr>
            </w:pPr>
          </w:p>
        </w:tc>
      </w:tr>
      <w:tr w:rsidR="00B306FC" w:rsidRPr="002D5290" w:rsidTr="006245FA">
        <w:trPr>
          <w:gridBefore w:val="1"/>
          <w:wBefore w:w="426" w:type="dxa"/>
          <w:trHeight w:val="178"/>
        </w:trPr>
        <w:tc>
          <w:tcPr>
            <w:tcW w:w="1721" w:type="dxa"/>
            <w:gridSpan w:val="3"/>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 xml:space="preserve"> (ПОДРЯДЧИК)</w:t>
            </w:r>
          </w:p>
        </w:tc>
        <w:tc>
          <w:tcPr>
            <w:tcW w:w="5794" w:type="dxa"/>
            <w:gridSpan w:val="9"/>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vertAlign w:val="subscript"/>
                <w:lang w:eastAsia="ru-RU"/>
              </w:rPr>
              <w:t>(организация)</w:t>
            </w:r>
          </w:p>
        </w:tc>
        <w:tc>
          <w:tcPr>
            <w:tcW w:w="1193" w:type="dxa"/>
            <w:gridSpan w:val="3"/>
            <w:vMerge w:val="restart"/>
            <w:tcBorders>
              <w:left w:val="nil"/>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right"/>
              <w:rPr>
                <w:sz w:val="20"/>
                <w:szCs w:val="20"/>
                <w:lang w:eastAsia="ru-RU"/>
              </w:rPr>
            </w:pPr>
            <w:r>
              <w:rPr>
                <w:sz w:val="20"/>
                <w:szCs w:val="20"/>
                <w:lang w:eastAsia="ru-RU"/>
              </w:rPr>
              <w:t>БЕ</w:t>
            </w:r>
          </w:p>
        </w:tc>
        <w:tc>
          <w:tcPr>
            <w:tcW w:w="10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 </w:t>
            </w:r>
          </w:p>
        </w:tc>
      </w:tr>
      <w:tr w:rsidR="00B306FC" w:rsidRPr="002D5290" w:rsidTr="006245FA">
        <w:trPr>
          <w:gridBefore w:val="1"/>
          <w:wBefore w:w="426" w:type="dxa"/>
          <w:trHeight w:val="199"/>
        </w:trPr>
        <w:tc>
          <w:tcPr>
            <w:tcW w:w="7515" w:type="dxa"/>
            <w:gridSpan w:val="12"/>
            <w:shd w:val="clear" w:color="auto" w:fill="auto"/>
            <w:vAlign w:val="bottom"/>
            <w:hideMark/>
          </w:tcPr>
          <w:p w:rsidR="00B306FC" w:rsidRPr="002D5290" w:rsidRDefault="00B306FC" w:rsidP="00302BF6">
            <w:pPr>
              <w:tabs>
                <w:tab w:val="left" w:pos="709"/>
              </w:tabs>
              <w:suppressAutoHyphens w:val="0"/>
              <w:ind w:firstLine="851"/>
              <w:jc w:val="center"/>
              <w:rPr>
                <w:b/>
                <w:bCs/>
                <w:sz w:val="18"/>
                <w:szCs w:val="18"/>
                <w:lang w:eastAsia="ru-RU"/>
              </w:rPr>
            </w:pPr>
            <w:r>
              <w:rPr>
                <w:b/>
                <w:bCs/>
                <w:sz w:val="18"/>
                <w:szCs w:val="18"/>
                <w:lang w:eastAsia="ru-RU"/>
              </w:rPr>
              <w:t> </w:t>
            </w:r>
          </w:p>
        </w:tc>
        <w:tc>
          <w:tcPr>
            <w:tcW w:w="1193" w:type="dxa"/>
            <w:gridSpan w:val="3"/>
            <w:vMerge/>
            <w:tcBorders>
              <w:left w:val="nil"/>
              <w:right w:val="single" w:sz="4" w:space="0" w:color="auto"/>
            </w:tcBorders>
            <w:vAlign w:val="center"/>
            <w:hideMark/>
          </w:tcPr>
          <w:p w:rsidR="00B306FC" w:rsidRPr="002D5290" w:rsidRDefault="00B306FC" w:rsidP="00302BF6">
            <w:pPr>
              <w:tabs>
                <w:tab w:val="left" w:pos="709"/>
              </w:tabs>
              <w:suppressAutoHyphens w:val="0"/>
              <w:ind w:firstLine="851"/>
              <w:rPr>
                <w:sz w:val="20"/>
                <w:szCs w:val="20"/>
                <w:lang w:eastAsia="ru-RU"/>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166"/>
        </w:trPr>
        <w:tc>
          <w:tcPr>
            <w:tcW w:w="7948" w:type="dxa"/>
            <w:gridSpan w:val="14"/>
            <w:tcBorders>
              <w:top w:val="single" w:sz="4" w:space="0" w:color="auto"/>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vertAlign w:val="subscript"/>
                <w:lang w:eastAsia="ru-RU"/>
              </w:rPr>
              <w:t xml:space="preserve">      (структурное подразделение, адрес)</w:t>
            </w:r>
          </w:p>
        </w:tc>
        <w:tc>
          <w:tcPr>
            <w:tcW w:w="760" w:type="dxa"/>
            <w:tcBorders>
              <w:top w:val="single" w:sz="4" w:space="0" w:color="auto"/>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p>
        </w:tc>
        <w:tc>
          <w:tcPr>
            <w:tcW w:w="1060" w:type="dxa"/>
            <w:gridSpan w:val="3"/>
            <w:tcBorders>
              <w:top w:val="single" w:sz="4" w:space="0" w:color="auto"/>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p>
        </w:tc>
      </w:tr>
      <w:tr w:rsidR="00B306FC" w:rsidRPr="002D5290" w:rsidTr="006245FA">
        <w:trPr>
          <w:gridBefore w:val="1"/>
          <w:wBefore w:w="426" w:type="dxa"/>
          <w:trHeight w:val="188"/>
        </w:trPr>
        <w:tc>
          <w:tcPr>
            <w:tcW w:w="1721" w:type="dxa"/>
            <w:gridSpan w:val="3"/>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Номер</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Дата</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0"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232"/>
        </w:trPr>
        <w:tc>
          <w:tcPr>
            <w:tcW w:w="1721" w:type="dxa"/>
            <w:gridSpan w:val="3"/>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r>
              <w:rPr>
                <w:b/>
                <w:bCs/>
                <w:lang w:eastAsia="ru-RU"/>
              </w:rPr>
              <w:t xml:space="preserve">                   </w:t>
            </w:r>
          </w:p>
        </w:tc>
        <w:tc>
          <w:tcPr>
            <w:tcW w:w="747"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lang w:eastAsia="ru-RU"/>
              </w:rPr>
              <w:t>АКТ</w:t>
            </w:r>
          </w:p>
        </w:tc>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sz w:val="22"/>
                <w:szCs w:val="22"/>
                <w:lang w:eastAsia="ru-RU"/>
              </w:rPr>
              <w:t> </w:t>
            </w:r>
          </w:p>
        </w:tc>
        <w:tc>
          <w:tcPr>
            <w:tcW w:w="1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sz w:val="22"/>
                <w:szCs w:val="22"/>
                <w:lang w:eastAsia="ru-RU"/>
              </w:rPr>
              <w:t> </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sz w:val="20"/>
                <w:szCs w:val="20"/>
                <w:lang w:eastAsia="ru-RU"/>
              </w:rPr>
            </w:pPr>
          </w:p>
        </w:tc>
        <w:tc>
          <w:tcPr>
            <w:tcW w:w="760"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0" w:type="dxa"/>
            <w:gridSpan w:val="3"/>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232"/>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lang w:eastAsia="ru-RU"/>
              </w:rPr>
              <w:t>о выполненных работах (оказанных услугах)</w:t>
            </w:r>
          </w:p>
        </w:tc>
      </w:tr>
      <w:tr w:rsidR="00B306FC" w:rsidRPr="002D5290" w:rsidTr="006245FA">
        <w:trPr>
          <w:gridBefore w:val="1"/>
          <w:wBefore w:w="426" w:type="dxa"/>
          <w:trHeight w:val="111"/>
        </w:trPr>
        <w:tc>
          <w:tcPr>
            <w:tcW w:w="1721" w:type="dxa"/>
            <w:gridSpan w:val="3"/>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gridSpan w:val="2"/>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6245FA">
        <w:trPr>
          <w:gridBefore w:val="1"/>
          <w:wBefore w:w="426" w:type="dxa"/>
          <w:trHeight w:val="199"/>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 xml:space="preserve">по </w:t>
            </w:r>
          </w:p>
        </w:tc>
      </w:tr>
      <w:tr w:rsidR="00B306FC" w:rsidRPr="002D5290" w:rsidTr="006245FA">
        <w:trPr>
          <w:gridBefore w:val="1"/>
          <w:wBefore w:w="426" w:type="dxa"/>
          <w:trHeight w:val="166"/>
        </w:trPr>
        <w:tc>
          <w:tcPr>
            <w:tcW w:w="9768" w:type="dxa"/>
            <w:gridSpan w:val="18"/>
            <w:tcBorders>
              <w:top w:val="single" w:sz="4" w:space="0" w:color="auto"/>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(договору (наряду-заказу),  дата, номер)</w:t>
            </w:r>
          </w:p>
        </w:tc>
      </w:tr>
      <w:tr w:rsidR="00B306FC" w:rsidRPr="002D5290" w:rsidTr="006245FA">
        <w:trPr>
          <w:gridBefore w:val="1"/>
          <w:wBefore w:w="426" w:type="dxa"/>
          <w:trHeight w:val="221"/>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 xml:space="preserve">на </w:t>
            </w:r>
          </w:p>
        </w:tc>
      </w:tr>
      <w:tr w:rsidR="00B306FC" w:rsidRPr="002D5290" w:rsidTr="006245FA">
        <w:trPr>
          <w:gridBefore w:val="1"/>
          <w:wBefore w:w="426" w:type="dxa"/>
          <w:trHeight w:val="178"/>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 xml:space="preserve">(наименование договора (наряда-заказа)) </w:t>
            </w:r>
          </w:p>
        </w:tc>
      </w:tr>
    </w:tbl>
    <w:p w:rsidR="00B306FC" w:rsidRPr="002D5290" w:rsidRDefault="00B306FC" w:rsidP="00302BF6">
      <w:pPr>
        <w:tabs>
          <w:tab w:val="left" w:pos="709"/>
        </w:tabs>
        <w:ind w:firstLine="851"/>
      </w:pPr>
    </w:p>
    <w:tbl>
      <w:tblPr>
        <w:tblW w:w="9768" w:type="dxa"/>
        <w:tblInd w:w="-625" w:type="dxa"/>
        <w:tblLayout w:type="fixed"/>
        <w:tblLook w:val="04A0"/>
      </w:tblPr>
      <w:tblGrid>
        <w:gridCol w:w="1721"/>
        <w:gridCol w:w="393"/>
        <w:gridCol w:w="1065"/>
        <w:gridCol w:w="841"/>
        <w:gridCol w:w="747"/>
        <w:gridCol w:w="1102"/>
        <w:gridCol w:w="920"/>
        <w:gridCol w:w="766"/>
        <w:gridCol w:w="393"/>
        <w:gridCol w:w="1374"/>
        <w:gridCol w:w="446"/>
      </w:tblGrid>
      <w:tr w:rsidR="00B306FC" w:rsidRPr="002D5290" w:rsidTr="004A76C8">
        <w:trPr>
          <w:trHeight w:val="188"/>
        </w:trPr>
        <w:tc>
          <w:tcPr>
            <w:tcW w:w="4767" w:type="dxa"/>
            <w:gridSpan w:val="5"/>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right"/>
              <w:rPr>
                <w:b/>
                <w:bCs/>
                <w:sz w:val="20"/>
                <w:szCs w:val="20"/>
                <w:lang w:eastAsia="ru-RU"/>
              </w:rPr>
            </w:pPr>
            <w:r>
              <w:rPr>
                <w:b/>
                <w:bCs/>
                <w:sz w:val="20"/>
                <w:szCs w:val="20"/>
                <w:lang w:eastAsia="ru-RU"/>
              </w:rPr>
              <w:t> </w:t>
            </w:r>
          </w:p>
        </w:tc>
      </w:tr>
      <w:tr w:rsidR="00B306FC" w:rsidRPr="002D5290" w:rsidTr="004A76C8">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r>
              <w:rPr>
                <w:i/>
                <w:iCs/>
                <w:sz w:val="20"/>
                <w:szCs w:val="20"/>
                <w:lang w:eastAsia="ru-RU"/>
              </w:rPr>
              <w:t>,</w:t>
            </w:r>
          </w:p>
        </w:tc>
      </w:tr>
      <w:tr w:rsidR="00B306FC" w:rsidRPr="002D5290" w:rsidTr="004A76C8">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(должность, Ф.И.О.)</w:t>
            </w:r>
          </w:p>
        </w:tc>
      </w:tr>
      <w:tr w:rsidR="00B306FC" w:rsidRPr="002D5290" w:rsidTr="004A76C8">
        <w:trPr>
          <w:trHeight w:val="211"/>
        </w:trPr>
        <w:tc>
          <w:tcPr>
            <w:tcW w:w="2114" w:type="dxa"/>
            <w:gridSpan w:val="2"/>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r>
              <w:rPr>
                <w:b/>
                <w:bCs/>
                <w:sz w:val="22"/>
                <w:szCs w:val="22"/>
                <w:lang w:eastAsia="ru-RU"/>
              </w:rPr>
              <w:t> </w:t>
            </w:r>
          </w:p>
        </w:tc>
      </w:tr>
      <w:tr w:rsidR="00B306FC" w:rsidRPr="002D5290" w:rsidTr="004A76C8">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 xml:space="preserve"> (вид документа, дата, номер)</w:t>
            </w:r>
          </w:p>
        </w:tc>
      </w:tr>
      <w:tr w:rsidR="00B306FC" w:rsidRPr="002D5290" w:rsidTr="004A76C8">
        <w:trPr>
          <w:trHeight w:val="211"/>
        </w:trPr>
        <w:tc>
          <w:tcPr>
            <w:tcW w:w="2114" w:type="dxa"/>
            <w:gridSpan w:val="2"/>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r>
              <w:rPr>
                <w:b/>
                <w:bCs/>
                <w:sz w:val="22"/>
                <w:szCs w:val="22"/>
                <w:lang w:eastAsia="ru-RU"/>
              </w:rPr>
              <w:t> </w:t>
            </w:r>
          </w:p>
        </w:tc>
      </w:tr>
      <w:tr w:rsidR="00B306FC" w:rsidRPr="002D5290" w:rsidTr="004A76C8">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r>
      <w:tr w:rsidR="00B306FC" w:rsidRPr="002D5290" w:rsidTr="004A76C8">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(должность, Ф.И.О.)</w:t>
            </w:r>
          </w:p>
        </w:tc>
      </w:tr>
      <w:tr w:rsidR="00B306FC" w:rsidRPr="002D5290" w:rsidTr="004A76C8">
        <w:trPr>
          <w:trHeight w:val="211"/>
        </w:trPr>
        <w:tc>
          <w:tcPr>
            <w:tcW w:w="2114" w:type="dxa"/>
            <w:gridSpan w:val="2"/>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r>
      <w:tr w:rsidR="00B306FC" w:rsidRPr="002D5290" w:rsidTr="004A76C8">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 xml:space="preserve"> (вид документа, дата, номер)</w:t>
            </w:r>
          </w:p>
        </w:tc>
      </w:tr>
      <w:tr w:rsidR="00B306FC" w:rsidRPr="002D5290" w:rsidTr="004A76C8">
        <w:trPr>
          <w:trHeight w:val="144"/>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r>
    </w:tbl>
    <w:p w:rsidR="00B306FC" w:rsidRPr="002D5290" w:rsidRDefault="00B306FC" w:rsidP="00302BF6">
      <w:pPr>
        <w:tabs>
          <w:tab w:val="left" w:pos="709"/>
        </w:tabs>
        <w:ind w:firstLine="851"/>
      </w:pPr>
    </w:p>
    <w:tbl>
      <w:tblPr>
        <w:tblW w:w="9768" w:type="dxa"/>
        <w:tblInd w:w="-625" w:type="dxa"/>
        <w:tblLayout w:type="fixed"/>
        <w:tblLook w:val="04A0"/>
      </w:tblPr>
      <w:tblGrid>
        <w:gridCol w:w="1721"/>
        <w:gridCol w:w="393"/>
        <w:gridCol w:w="1065"/>
        <w:gridCol w:w="364"/>
        <w:gridCol w:w="477"/>
        <w:gridCol w:w="374"/>
        <w:gridCol w:w="373"/>
        <w:gridCol w:w="477"/>
        <w:gridCol w:w="625"/>
        <w:gridCol w:w="509"/>
        <w:gridCol w:w="411"/>
        <w:gridCol w:w="766"/>
        <w:gridCol w:w="99"/>
        <w:gridCol w:w="137"/>
        <w:gridCol w:w="157"/>
        <w:gridCol w:w="557"/>
        <w:gridCol w:w="817"/>
        <w:gridCol w:w="446"/>
      </w:tblGrid>
      <w:tr w:rsidR="00B306FC" w:rsidRPr="002D5290" w:rsidTr="004A76C8">
        <w:trPr>
          <w:trHeight w:val="188"/>
        </w:trPr>
        <w:tc>
          <w:tcPr>
            <w:tcW w:w="7555" w:type="dxa"/>
            <w:gridSpan w:val="12"/>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213" w:type="dxa"/>
            <w:gridSpan w:val="6"/>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r>
      <w:tr w:rsidR="00B306FC" w:rsidRPr="002D5290" w:rsidTr="004A76C8">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r>
      <w:tr w:rsidR="00B306FC" w:rsidRPr="002D5290" w:rsidTr="004A76C8">
        <w:trPr>
          <w:trHeight w:val="199"/>
        </w:trPr>
        <w:tc>
          <w:tcPr>
            <w:tcW w:w="9768" w:type="dxa"/>
            <w:gridSpan w:val="18"/>
            <w:tcBorders>
              <w:top w:val="nil"/>
              <w:left w:val="single" w:sz="4" w:space="0" w:color="FFFFFF"/>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(наименование работ (услуг, этапа))</w:t>
            </w:r>
          </w:p>
        </w:tc>
      </w:tr>
      <w:tr w:rsidR="00B306FC" w:rsidRPr="002D5290" w:rsidTr="004A76C8">
        <w:trPr>
          <w:trHeight w:val="188"/>
        </w:trPr>
        <w:tc>
          <w:tcPr>
            <w:tcW w:w="9768"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both"/>
              <w:rPr>
                <w:sz w:val="20"/>
                <w:szCs w:val="20"/>
                <w:lang w:eastAsia="ru-RU"/>
              </w:rPr>
            </w:pPr>
            <w:r>
              <w:rPr>
                <w:sz w:val="20"/>
                <w:szCs w:val="20"/>
                <w:lang w:eastAsia="ru-RU"/>
              </w:rPr>
              <w:t xml:space="preserve">в период с  "___"  "___"20___ г. по  "___"  "_____"20___ г. </w:t>
            </w:r>
          </w:p>
        </w:tc>
      </w:tr>
      <w:tr w:rsidR="00B306FC" w:rsidRPr="002D5290" w:rsidTr="004A76C8">
        <w:trPr>
          <w:trHeight w:val="12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p>
        </w:tc>
        <w:tc>
          <w:tcPr>
            <w:tcW w:w="364"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p>
        </w:tc>
        <w:tc>
          <w:tcPr>
            <w:tcW w:w="1475" w:type="dxa"/>
            <w:gridSpan w:val="3"/>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r>
              <w:rPr>
                <w:i/>
                <w:iCs/>
                <w:sz w:val="20"/>
                <w:szCs w:val="20"/>
                <w:lang w:eastAsia="ru-RU"/>
              </w:rPr>
              <w:t> </w:t>
            </w:r>
          </w:p>
        </w:tc>
        <w:tc>
          <w:tcPr>
            <w:tcW w:w="920"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r>
              <w:rPr>
                <w:i/>
                <w:iCs/>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r>
              <w:rPr>
                <w:i/>
                <w:iCs/>
                <w:sz w:val="20"/>
                <w:szCs w:val="20"/>
                <w:lang w:eastAsia="ru-RU"/>
              </w:rPr>
              <w:t> </w:t>
            </w:r>
          </w:p>
        </w:tc>
        <w:tc>
          <w:tcPr>
            <w:tcW w:w="393" w:type="dxa"/>
            <w:gridSpan w:val="3"/>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r>
              <w:rPr>
                <w:i/>
                <w:iCs/>
                <w:sz w:val="20"/>
                <w:szCs w:val="20"/>
                <w:lang w:eastAsia="ru-RU"/>
              </w:rPr>
              <w:t> </w:t>
            </w:r>
          </w:p>
        </w:tc>
        <w:tc>
          <w:tcPr>
            <w:tcW w:w="1374"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r>
              <w:rPr>
                <w:i/>
                <w:iCs/>
                <w:sz w:val="20"/>
                <w:szCs w:val="20"/>
                <w:lang w:eastAsia="ru-RU"/>
              </w:rPr>
              <w:t> </w:t>
            </w:r>
          </w:p>
        </w:tc>
        <w:tc>
          <w:tcPr>
            <w:tcW w:w="446" w:type="dxa"/>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both"/>
              <w:rPr>
                <w:i/>
                <w:iCs/>
                <w:sz w:val="20"/>
                <w:szCs w:val="20"/>
                <w:lang w:eastAsia="ru-RU"/>
              </w:rPr>
            </w:pPr>
            <w:r>
              <w:rPr>
                <w:i/>
                <w:iCs/>
                <w:sz w:val="20"/>
                <w:szCs w:val="20"/>
                <w:lang w:eastAsia="ru-RU"/>
              </w:rPr>
              <w:t> </w:t>
            </w:r>
          </w:p>
        </w:tc>
      </w:tr>
      <w:tr w:rsidR="00B306FC" w:rsidRPr="002D5290" w:rsidTr="004A76C8">
        <w:trPr>
          <w:trHeight w:val="188"/>
        </w:trPr>
        <w:tc>
          <w:tcPr>
            <w:tcW w:w="3543"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lastRenderedPageBreak/>
              <w:t>Наименование видов и этапов выполненных работ (оказанных услуг)</w:t>
            </w:r>
          </w:p>
        </w:tc>
        <w:tc>
          <w:tcPr>
            <w:tcW w:w="85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374"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выполнено работ (оказано услуг)</w:t>
            </w:r>
          </w:p>
        </w:tc>
      </w:tr>
      <w:tr w:rsidR="00B306FC" w:rsidRPr="002D5290" w:rsidTr="004A76C8">
        <w:trPr>
          <w:trHeight w:val="587"/>
        </w:trPr>
        <w:tc>
          <w:tcPr>
            <w:tcW w:w="3543" w:type="dxa"/>
            <w:gridSpan w:val="4"/>
            <w:vMerge/>
            <w:tcBorders>
              <w:top w:val="single" w:sz="4" w:space="0" w:color="auto"/>
              <w:left w:val="single" w:sz="4" w:space="0" w:color="FFFFFF"/>
              <w:bottom w:val="single" w:sz="4" w:space="0" w:color="000000"/>
              <w:right w:val="single" w:sz="4" w:space="0" w:color="000000"/>
            </w:tcBorders>
            <w:vAlign w:val="center"/>
            <w:hideMark/>
          </w:tcPr>
          <w:p w:rsidR="00B306FC" w:rsidRPr="002D5290" w:rsidRDefault="00B306FC" w:rsidP="00302BF6">
            <w:pPr>
              <w:tabs>
                <w:tab w:val="left" w:pos="709"/>
              </w:tabs>
              <w:suppressAutoHyphens w:val="0"/>
              <w:ind w:firstLine="851"/>
              <w:rPr>
                <w:sz w:val="20"/>
                <w:szCs w:val="20"/>
                <w:lang w:eastAsia="ru-RU"/>
              </w:rPr>
            </w:pPr>
          </w:p>
        </w:tc>
        <w:tc>
          <w:tcPr>
            <w:tcW w:w="851" w:type="dxa"/>
            <w:gridSpan w:val="2"/>
            <w:vMerge/>
            <w:tcBorders>
              <w:top w:val="single" w:sz="4" w:space="0" w:color="auto"/>
              <w:left w:val="single" w:sz="4" w:space="0" w:color="auto"/>
              <w:bottom w:val="single" w:sz="4" w:space="0" w:color="000000"/>
              <w:right w:val="nil"/>
            </w:tcBorders>
            <w:vAlign w:val="center"/>
            <w:hideMark/>
          </w:tcPr>
          <w:p w:rsidR="00B306FC" w:rsidRPr="002D5290" w:rsidRDefault="00B306FC" w:rsidP="00302BF6">
            <w:pPr>
              <w:tabs>
                <w:tab w:val="left" w:pos="709"/>
              </w:tabs>
              <w:suppressAutoHyphens w:val="0"/>
              <w:ind w:firstLine="851"/>
              <w:rPr>
                <w:sz w:val="20"/>
                <w:szCs w:val="20"/>
                <w:lang w:eastAsia="ru-RU"/>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количество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стоимость</w:t>
            </w:r>
            <w:r>
              <w:rPr>
                <w:sz w:val="20"/>
                <w:szCs w:val="20"/>
                <w:lang w:eastAsia="ru-RU"/>
              </w:rPr>
              <w:br/>
              <w:t>без НДС, руб.</w:t>
            </w:r>
          </w:p>
        </w:tc>
        <w:tc>
          <w:tcPr>
            <w:tcW w:w="851" w:type="dxa"/>
            <w:gridSpan w:val="3"/>
            <w:tcBorders>
              <w:top w:val="nil"/>
              <w:left w:val="nil"/>
              <w:bottom w:val="single" w:sz="4" w:space="0" w:color="auto"/>
              <w:right w:val="single" w:sz="4" w:space="0" w:color="auto"/>
            </w:tcBorders>
            <w:shd w:val="clear" w:color="auto" w:fill="auto"/>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НДС,</w:t>
            </w:r>
            <w:r>
              <w:rPr>
                <w:sz w:val="20"/>
                <w:szCs w:val="20"/>
                <w:lang w:eastAsia="ru-RU"/>
              </w:rPr>
              <w:br/>
              <w:t>руб.</w:t>
            </w:r>
          </w:p>
        </w:tc>
        <w:tc>
          <w:tcPr>
            <w:tcW w:w="1263" w:type="dxa"/>
            <w:gridSpan w:val="2"/>
            <w:tcBorders>
              <w:top w:val="nil"/>
              <w:left w:val="nil"/>
              <w:bottom w:val="single" w:sz="4" w:space="0" w:color="auto"/>
              <w:right w:val="single" w:sz="4" w:space="0" w:color="FFFFFF"/>
            </w:tcBorders>
            <w:shd w:val="clear" w:color="auto" w:fill="auto"/>
            <w:vAlign w:val="center"/>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B306FC" w:rsidRPr="002D5290" w:rsidTr="004A76C8">
        <w:trPr>
          <w:trHeight w:val="188"/>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r>
      <w:tr w:rsidR="00B306FC" w:rsidRPr="002D5290" w:rsidTr="004A76C8">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r>
      <w:tr w:rsidR="00B306FC" w:rsidRPr="002D5290" w:rsidTr="004A76C8">
        <w:trPr>
          <w:trHeight w:val="188"/>
        </w:trPr>
        <w:tc>
          <w:tcPr>
            <w:tcW w:w="3543" w:type="dxa"/>
            <w:gridSpan w:val="4"/>
            <w:tcBorders>
              <w:top w:val="single" w:sz="4" w:space="0" w:color="auto"/>
              <w:left w:val="single" w:sz="4" w:space="0" w:color="FFFFFF"/>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r>
      <w:tr w:rsidR="00B306FC" w:rsidRPr="002D5290" w:rsidTr="004A76C8">
        <w:trPr>
          <w:trHeight w:val="199"/>
        </w:trPr>
        <w:tc>
          <w:tcPr>
            <w:tcW w:w="3543"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r>
              <w:rPr>
                <w:i/>
                <w:iCs/>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jc w:val="center"/>
              <w:rPr>
                <w:b/>
                <w:bCs/>
                <w:i/>
                <w:iCs/>
                <w:sz w:val="20"/>
                <w:szCs w:val="20"/>
                <w:lang w:eastAsia="ru-RU"/>
              </w:rPr>
            </w:pPr>
            <w:r>
              <w:rPr>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b/>
                <w:bCs/>
                <w:i/>
                <w:iCs/>
                <w:sz w:val="20"/>
                <w:szCs w:val="20"/>
                <w:lang w:eastAsia="ru-RU"/>
              </w:rPr>
            </w:pPr>
            <w:r>
              <w:rPr>
                <w:b/>
                <w:bCs/>
                <w:i/>
                <w:iCs/>
                <w:sz w:val="20"/>
                <w:szCs w:val="20"/>
                <w:lang w:eastAsia="ru-RU"/>
              </w:rPr>
              <w:t> </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b/>
                <w:bCs/>
                <w:i/>
                <w:iCs/>
                <w:sz w:val="20"/>
                <w:szCs w:val="20"/>
                <w:lang w:eastAsia="ru-RU"/>
              </w:rPr>
            </w:pPr>
            <w:r>
              <w:rPr>
                <w:b/>
                <w:bCs/>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b/>
                <w:bCs/>
                <w:i/>
                <w:iCs/>
                <w:sz w:val="20"/>
                <w:szCs w:val="20"/>
                <w:lang w:eastAsia="ru-RU"/>
              </w:rPr>
            </w:pPr>
            <w:r>
              <w:rPr>
                <w:b/>
                <w:bCs/>
                <w:i/>
                <w:i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b/>
                <w:bCs/>
                <w:i/>
                <w:iCs/>
                <w:sz w:val="20"/>
                <w:szCs w:val="20"/>
                <w:lang w:eastAsia="ru-RU"/>
              </w:rPr>
            </w:pPr>
            <w:r>
              <w:rPr>
                <w:b/>
                <w:bCs/>
                <w:i/>
                <w:iCs/>
                <w:sz w:val="20"/>
                <w:szCs w:val="20"/>
                <w:lang w:eastAsia="ru-RU"/>
              </w:rPr>
              <w:t> </w:t>
            </w:r>
          </w:p>
        </w:tc>
      </w:tr>
      <w:tr w:rsidR="00B306FC" w:rsidRPr="002D5290" w:rsidTr="004A76C8">
        <w:trPr>
          <w:trHeight w:val="188"/>
        </w:trPr>
        <w:tc>
          <w:tcPr>
            <w:tcW w:w="3543" w:type="dxa"/>
            <w:gridSpan w:val="4"/>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p>
        </w:tc>
        <w:tc>
          <w:tcPr>
            <w:tcW w:w="1984" w:type="dxa"/>
            <w:gridSpan w:val="4"/>
            <w:tcBorders>
              <w:top w:val="single" w:sz="4" w:space="0" w:color="auto"/>
              <w:left w:val="nil"/>
              <w:bottom w:val="nil"/>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r>
              <w:rPr>
                <w:i/>
                <w:iCs/>
                <w:sz w:val="20"/>
                <w:szCs w:val="20"/>
                <w:lang w:eastAsia="ru-RU"/>
              </w:rPr>
              <w:t>Итого</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r>
              <w:rPr>
                <w:i/>
                <w:iCs/>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B306FC" w:rsidRPr="002D5290" w:rsidRDefault="00B306FC" w:rsidP="00302BF6">
            <w:pPr>
              <w:tabs>
                <w:tab w:val="left" w:pos="709"/>
              </w:tabs>
              <w:suppressAutoHyphens w:val="0"/>
              <w:ind w:firstLine="851"/>
              <w:rPr>
                <w:b/>
                <w:bCs/>
                <w:sz w:val="20"/>
                <w:szCs w:val="20"/>
                <w:lang w:eastAsia="ru-RU"/>
              </w:rPr>
            </w:pPr>
            <w:r>
              <w:rPr>
                <w:b/>
                <w:bCs/>
                <w:sz w:val="20"/>
                <w:szCs w:val="20"/>
                <w:lang w:eastAsia="ru-RU"/>
              </w:rPr>
              <w:t> </w:t>
            </w:r>
          </w:p>
        </w:tc>
        <w:tc>
          <w:tcPr>
            <w:tcW w:w="1263" w:type="dxa"/>
            <w:gridSpan w:val="2"/>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b/>
                <w:bCs/>
                <w:sz w:val="20"/>
                <w:szCs w:val="20"/>
                <w:lang w:eastAsia="ru-RU"/>
              </w:rPr>
            </w:pPr>
            <w:r>
              <w:rPr>
                <w:b/>
                <w:bCs/>
                <w:sz w:val="20"/>
                <w:szCs w:val="20"/>
                <w:lang w:eastAsia="ru-RU"/>
              </w:rPr>
              <w:t> </w:t>
            </w:r>
          </w:p>
        </w:tc>
      </w:tr>
      <w:tr w:rsidR="00B306FC" w:rsidRPr="002D5290" w:rsidTr="004A76C8">
        <w:trPr>
          <w:trHeight w:val="111"/>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364"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85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1475"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lang w:eastAsia="ru-RU"/>
              </w:rPr>
            </w:pPr>
          </w:p>
        </w:tc>
        <w:tc>
          <w:tcPr>
            <w:tcW w:w="509"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p>
        </w:tc>
        <w:tc>
          <w:tcPr>
            <w:tcW w:w="117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right"/>
              <w:rPr>
                <w:i/>
                <w:iCs/>
                <w:sz w:val="20"/>
                <w:szCs w:val="20"/>
                <w:lang w:eastAsia="ru-RU"/>
              </w:rPr>
            </w:pPr>
          </w:p>
        </w:tc>
        <w:tc>
          <w:tcPr>
            <w:tcW w:w="71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p>
        </w:tc>
        <w:tc>
          <w:tcPr>
            <w:tcW w:w="1263" w:type="dxa"/>
            <w:gridSpan w:val="2"/>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p>
        </w:tc>
      </w:tr>
      <w:tr w:rsidR="00B306FC" w:rsidRPr="002D5290" w:rsidTr="004A76C8">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соответствуют условиям</w:t>
            </w:r>
          </w:p>
        </w:tc>
        <w:tc>
          <w:tcPr>
            <w:tcW w:w="8047" w:type="dxa"/>
            <w:gridSpan w:val="17"/>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r>
              <w:rPr>
                <w:b/>
                <w:bCs/>
                <w:sz w:val="22"/>
                <w:szCs w:val="22"/>
                <w:lang w:eastAsia="ru-RU"/>
              </w:rPr>
              <w:t> </w:t>
            </w:r>
          </w:p>
        </w:tc>
      </w:tr>
      <w:tr w:rsidR="00B306FC" w:rsidRPr="002D5290" w:rsidTr="004A76C8">
        <w:trPr>
          <w:trHeight w:val="12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047" w:type="dxa"/>
            <w:gridSpan w:val="17"/>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договора (наряда-заказа)</w:t>
            </w:r>
          </w:p>
        </w:tc>
      </w:tr>
      <w:tr w:rsidR="00B306FC" w:rsidRPr="002D5290" w:rsidTr="004A76C8">
        <w:trPr>
          <w:trHeight w:val="211"/>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899" w:type="dxa"/>
            <w:gridSpan w:val="9"/>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b/>
                <w:bCs/>
                <w:sz w:val="20"/>
                <w:szCs w:val="20"/>
                <w:lang w:eastAsia="ru-RU"/>
              </w:rPr>
            </w:pPr>
          </w:p>
        </w:tc>
      </w:tr>
      <w:tr w:rsidR="00B306FC" w:rsidRPr="002D5290" w:rsidTr="004A76C8">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221"/>
        </w:trPr>
        <w:tc>
          <w:tcPr>
            <w:tcW w:w="4020" w:type="dxa"/>
            <w:gridSpan w:val="5"/>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 xml:space="preserve">Работу сдал: </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Работу принял:</w:t>
            </w:r>
            <w:r>
              <w:rPr>
                <w:b/>
                <w:bCs/>
                <w:sz w:val="22"/>
                <w:szCs w:val="22"/>
                <w:lang w:eastAsia="ru-RU"/>
              </w:rPr>
              <w:t xml:space="preserve"> </w:t>
            </w:r>
          </w:p>
        </w:tc>
      </w:tr>
      <w:tr w:rsidR="00B306FC" w:rsidRPr="002D5290" w:rsidTr="004A76C8">
        <w:trPr>
          <w:trHeight w:val="188"/>
        </w:trPr>
        <w:tc>
          <w:tcPr>
            <w:tcW w:w="4020" w:type="dxa"/>
            <w:gridSpan w:val="5"/>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ИСПОЛНИТЕЛЬ</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r>
              <w:rPr>
                <w:sz w:val="20"/>
                <w:szCs w:val="20"/>
                <w:lang w:eastAsia="ru-RU"/>
              </w:rPr>
              <w:t>ЗАКАЗЧИК</w:t>
            </w:r>
          </w:p>
        </w:tc>
      </w:tr>
      <w:tr w:rsidR="00B306FC" w:rsidRPr="002D5290" w:rsidTr="004A76C8">
        <w:trPr>
          <w:trHeight w:val="199"/>
        </w:trPr>
        <w:tc>
          <w:tcPr>
            <w:tcW w:w="4020" w:type="dxa"/>
            <w:gridSpan w:val="5"/>
            <w:tcBorders>
              <w:top w:val="nil"/>
              <w:left w:val="single" w:sz="4" w:space="0" w:color="FFFFFF"/>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5001" w:type="dxa"/>
            <w:gridSpan w:val="11"/>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b/>
                <w:bCs/>
                <w:sz w:val="20"/>
                <w:szCs w:val="20"/>
                <w:lang w:eastAsia="ru-RU"/>
              </w:rPr>
            </w:pPr>
            <w:r>
              <w:rPr>
                <w:b/>
                <w:bCs/>
                <w:sz w:val="20"/>
                <w:szCs w:val="20"/>
                <w:lang w:eastAsia="ru-RU"/>
              </w:rPr>
              <w:t> </w:t>
            </w:r>
          </w:p>
        </w:tc>
      </w:tr>
      <w:tr w:rsidR="00B306FC" w:rsidRPr="002D5290" w:rsidTr="004A76C8">
        <w:trPr>
          <w:trHeight w:val="188"/>
        </w:trPr>
        <w:tc>
          <w:tcPr>
            <w:tcW w:w="4020" w:type="dxa"/>
            <w:gridSpan w:val="5"/>
            <w:tcBorders>
              <w:top w:val="single" w:sz="4" w:space="0" w:color="auto"/>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(должность)</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5001" w:type="dxa"/>
            <w:gridSpan w:val="11"/>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(должность)</w:t>
            </w:r>
          </w:p>
        </w:tc>
      </w:tr>
      <w:tr w:rsidR="00B306FC" w:rsidRPr="002D5290" w:rsidTr="004A76C8">
        <w:trPr>
          <w:trHeight w:val="122"/>
        </w:trPr>
        <w:tc>
          <w:tcPr>
            <w:tcW w:w="1721" w:type="dxa"/>
            <w:tcBorders>
              <w:top w:val="nil"/>
              <w:left w:val="single" w:sz="4" w:space="0" w:color="FFFFFF"/>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u w:val="single"/>
                <w:lang w:eastAsia="ru-RU"/>
              </w:rPr>
            </w:pPr>
            <w:r>
              <w:rPr>
                <w:i/>
                <w:iCs/>
                <w:sz w:val="20"/>
                <w:szCs w:val="20"/>
                <w:u w:val="single"/>
                <w:lang w:eastAsia="ru-RU"/>
              </w:rPr>
              <w:t> </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u w:val="single"/>
                <w:lang w:eastAsia="ru-RU"/>
              </w:rPr>
            </w:pPr>
          </w:p>
        </w:tc>
        <w:tc>
          <w:tcPr>
            <w:tcW w:w="1906" w:type="dxa"/>
            <w:gridSpan w:val="3"/>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p>
        </w:tc>
        <w:tc>
          <w:tcPr>
            <w:tcW w:w="2788" w:type="dxa"/>
            <w:gridSpan w:val="5"/>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u w:val="single"/>
                <w:lang w:eastAsia="ru-RU"/>
              </w:rPr>
            </w:pPr>
            <w:r>
              <w:rPr>
                <w:i/>
                <w:iCs/>
                <w:sz w:val="20"/>
                <w:szCs w:val="20"/>
                <w:u w:val="single"/>
                <w:lang w:eastAsia="ru-RU"/>
              </w:rPr>
              <w:t> </w:t>
            </w: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i/>
                <w:iCs/>
                <w:sz w:val="20"/>
                <w:szCs w:val="20"/>
                <w:u w:val="single"/>
                <w:lang w:eastAsia="ru-RU"/>
              </w:rPr>
            </w:pPr>
          </w:p>
        </w:tc>
        <w:tc>
          <w:tcPr>
            <w:tcW w:w="1820" w:type="dxa"/>
            <w:gridSpan w:val="3"/>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i/>
                <w:iCs/>
                <w:sz w:val="20"/>
                <w:szCs w:val="20"/>
                <w:lang w:eastAsia="ru-RU"/>
              </w:rPr>
            </w:pPr>
            <w:r>
              <w:rPr>
                <w:i/>
                <w:iCs/>
                <w:sz w:val="20"/>
                <w:szCs w:val="20"/>
                <w:lang w:eastAsia="ru-RU"/>
              </w:rPr>
              <w:t> </w:t>
            </w:r>
          </w:p>
        </w:tc>
      </w:tr>
      <w:tr w:rsidR="00B306FC" w:rsidRPr="002D5290" w:rsidTr="004A76C8">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(подпись)</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906" w:type="dxa"/>
            <w:gridSpan w:val="3"/>
            <w:tcBorders>
              <w:top w:val="single" w:sz="4" w:space="0" w:color="auto"/>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(расшифровка подписи)</w:t>
            </w: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2788" w:type="dxa"/>
            <w:gridSpan w:val="5"/>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(подпись)</w:t>
            </w: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p>
        </w:tc>
        <w:tc>
          <w:tcPr>
            <w:tcW w:w="1820" w:type="dxa"/>
            <w:gridSpan w:val="3"/>
            <w:tcBorders>
              <w:top w:val="single" w:sz="4" w:space="0" w:color="auto"/>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jc w:val="center"/>
              <w:rPr>
                <w:sz w:val="16"/>
                <w:szCs w:val="16"/>
                <w:lang w:eastAsia="ru-RU"/>
              </w:rPr>
            </w:pPr>
            <w:r>
              <w:rPr>
                <w:sz w:val="16"/>
                <w:szCs w:val="16"/>
                <w:lang w:eastAsia="ru-RU"/>
              </w:rPr>
              <w:t>(расшифровка подписи)</w:t>
            </w:r>
          </w:p>
        </w:tc>
      </w:tr>
      <w:tr w:rsidR="00B306FC" w:rsidRPr="002D5290" w:rsidTr="004A76C8">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М.П.</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2788" w:type="dxa"/>
            <w:gridSpan w:val="5"/>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sz w:val="20"/>
                <w:szCs w:val="20"/>
                <w:lang w:eastAsia="ru-RU"/>
              </w:rPr>
            </w:pPr>
            <w:r>
              <w:rPr>
                <w:sz w:val="20"/>
                <w:szCs w:val="20"/>
                <w:lang w:eastAsia="ru-RU"/>
              </w:rPr>
              <w:t>М.П.</w:t>
            </w: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23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color w:val="000000"/>
                <w:lang w:eastAsia="ru-RU"/>
              </w:rPr>
            </w:pPr>
            <w:r>
              <w:rPr>
                <w:color w:val="000000"/>
                <w:lang w:eastAsia="ru-RU"/>
              </w:rPr>
              <w:t>Исп. Фамилия И.О.,</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color w:val="00000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221"/>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color w:val="000000"/>
                <w:lang w:eastAsia="ru-RU"/>
              </w:rPr>
            </w:pPr>
            <w:r>
              <w:rPr>
                <w:color w:val="000000"/>
                <w:sz w:val="22"/>
                <w:szCs w:val="22"/>
                <w:lang w:eastAsia="ru-RU"/>
              </w:rPr>
              <w:t xml:space="preserve">тел. </w:t>
            </w: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color w:val="00000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188"/>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232"/>
        </w:trPr>
        <w:tc>
          <w:tcPr>
            <w:tcW w:w="3179" w:type="dxa"/>
            <w:gridSpan w:val="3"/>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lang w:eastAsia="ru-RU"/>
              </w:rPr>
              <w:t>От Исполнителя</w:t>
            </w: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3453" w:type="dxa"/>
            <w:gridSpan w:val="8"/>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lang w:eastAsia="ru-RU"/>
              </w:rPr>
              <w:t>От Заказчика</w:t>
            </w: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232"/>
        </w:trPr>
        <w:tc>
          <w:tcPr>
            <w:tcW w:w="1721" w:type="dxa"/>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393"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1065"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920"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766" w:type="dxa"/>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393" w:type="dxa"/>
            <w:gridSpan w:val="3"/>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1374"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232"/>
        </w:trPr>
        <w:tc>
          <w:tcPr>
            <w:tcW w:w="3179" w:type="dxa"/>
            <w:gridSpan w:val="3"/>
            <w:tcBorders>
              <w:top w:val="nil"/>
              <w:left w:val="single" w:sz="4" w:space="0" w:color="FFFFFF"/>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lang w:eastAsia="ru-RU"/>
              </w:rPr>
              <w:t>____________ ____________</w:t>
            </w:r>
          </w:p>
        </w:tc>
        <w:tc>
          <w:tcPr>
            <w:tcW w:w="841"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747"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1102" w:type="dxa"/>
            <w:gridSpan w:val="2"/>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rPr>
                <w:b/>
                <w:bCs/>
                <w:lang w:eastAsia="ru-RU"/>
              </w:rPr>
            </w:pPr>
          </w:p>
        </w:tc>
        <w:tc>
          <w:tcPr>
            <w:tcW w:w="3453" w:type="dxa"/>
            <w:gridSpan w:val="8"/>
            <w:tcBorders>
              <w:top w:val="nil"/>
              <w:left w:val="nil"/>
              <w:bottom w:val="nil"/>
              <w:right w:val="nil"/>
            </w:tcBorders>
            <w:shd w:val="clear" w:color="auto" w:fill="auto"/>
            <w:noWrap/>
            <w:vAlign w:val="bottom"/>
            <w:hideMark/>
          </w:tcPr>
          <w:p w:rsidR="00B306FC" w:rsidRPr="002D5290" w:rsidRDefault="00B306FC" w:rsidP="00302BF6">
            <w:pPr>
              <w:tabs>
                <w:tab w:val="left" w:pos="709"/>
              </w:tabs>
              <w:suppressAutoHyphens w:val="0"/>
              <w:ind w:firstLine="851"/>
              <w:jc w:val="center"/>
              <w:rPr>
                <w:b/>
                <w:bCs/>
                <w:lang w:eastAsia="ru-RU"/>
              </w:rPr>
            </w:pPr>
            <w:r>
              <w:rPr>
                <w:b/>
                <w:bCs/>
                <w:lang w:eastAsia="ru-RU"/>
              </w:rPr>
              <w:t>____________ ____________</w:t>
            </w:r>
          </w:p>
        </w:tc>
        <w:tc>
          <w:tcPr>
            <w:tcW w:w="446" w:type="dxa"/>
            <w:tcBorders>
              <w:top w:val="nil"/>
              <w:left w:val="nil"/>
              <w:bottom w:val="nil"/>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rPr>
          <w:trHeight w:val="188"/>
        </w:trPr>
        <w:tc>
          <w:tcPr>
            <w:tcW w:w="1721" w:type="dxa"/>
            <w:tcBorders>
              <w:top w:val="nil"/>
              <w:left w:val="single" w:sz="4" w:space="0" w:color="FFFFFF"/>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065" w:type="dxa"/>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841"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47"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102"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920"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766" w:type="dxa"/>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393" w:type="dxa"/>
            <w:gridSpan w:val="3"/>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1374" w:type="dxa"/>
            <w:gridSpan w:val="2"/>
            <w:tcBorders>
              <w:top w:val="nil"/>
              <w:left w:val="nil"/>
              <w:bottom w:val="single" w:sz="4" w:space="0" w:color="auto"/>
              <w:right w:val="nil"/>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c>
          <w:tcPr>
            <w:tcW w:w="446" w:type="dxa"/>
            <w:tcBorders>
              <w:top w:val="nil"/>
              <w:left w:val="nil"/>
              <w:bottom w:val="single" w:sz="4" w:space="0" w:color="auto"/>
              <w:right w:val="single" w:sz="4" w:space="0" w:color="FFFFFF"/>
            </w:tcBorders>
            <w:shd w:val="clear" w:color="auto" w:fill="auto"/>
            <w:noWrap/>
            <w:vAlign w:val="bottom"/>
            <w:hideMark/>
          </w:tcPr>
          <w:p w:rsidR="00B306FC" w:rsidRPr="002D5290" w:rsidRDefault="00B306FC" w:rsidP="00302BF6">
            <w:pPr>
              <w:tabs>
                <w:tab w:val="left" w:pos="709"/>
              </w:tabs>
              <w:suppressAutoHyphens w:val="0"/>
              <w:ind w:firstLine="851"/>
              <w:rPr>
                <w:sz w:val="20"/>
                <w:szCs w:val="20"/>
                <w:lang w:eastAsia="ru-RU"/>
              </w:rPr>
            </w:pPr>
          </w:p>
        </w:tc>
      </w:tr>
      <w:tr w:rsidR="00B306FC" w:rsidRPr="002D5290" w:rsidTr="004A76C8">
        <w:tblPrEx>
          <w:tblBorders>
            <w:top w:val="single" w:sz="4" w:space="0" w:color="FFFFFF"/>
          </w:tblBorders>
          <w:tblLook w:val="0000"/>
        </w:tblPrEx>
        <w:trPr>
          <w:trHeight w:val="74"/>
        </w:trPr>
        <w:tc>
          <w:tcPr>
            <w:tcW w:w="9768" w:type="dxa"/>
            <w:gridSpan w:val="18"/>
          </w:tcPr>
          <w:p w:rsidR="00B306FC" w:rsidRPr="002D5290" w:rsidRDefault="00B306FC" w:rsidP="00302BF6">
            <w:pPr>
              <w:tabs>
                <w:tab w:val="left" w:pos="709"/>
              </w:tabs>
              <w:ind w:firstLine="851"/>
            </w:pPr>
          </w:p>
        </w:tc>
      </w:tr>
    </w:tbl>
    <w:p w:rsidR="00B306FC" w:rsidRPr="002D5290" w:rsidRDefault="00B306FC" w:rsidP="00302BF6">
      <w:pPr>
        <w:tabs>
          <w:tab w:val="left" w:pos="709"/>
        </w:tabs>
        <w:ind w:firstLine="851"/>
      </w:pPr>
    </w:p>
    <w:p w:rsidR="00B306FC" w:rsidRPr="002D5290" w:rsidRDefault="00B306FC" w:rsidP="00302BF6">
      <w:pPr>
        <w:tabs>
          <w:tab w:val="left" w:pos="709"/>
        </w:tabs>
        <w:ind w:firstLine="851"/>
      </w:pPr>
    </w:p>
    <w:p w:rsidR="00B306FC" w:rsidRPr="002D5290" w:rsidRDefault="00B306FC" w:rsidP="00302BF6">
      <w:pPr>
        <w:tabs>
          <w:tab w:val="left" w:pos="709"/>
        </w:tabs>
        <w:ind w:firstLine="851"/>
      </w:pPr>
    </w:p>
    <w:p w:rsidR="00B306FC" w:rsidRPr="002D5290" w:rsidRDefault="00B306FC" w:rsidP="00302BF6">
      <w:pPr>
        <w:tabs>
          <w:tab w:val="left" w:pos="709"/>
        </w:tabs>
        <w:ind w:firstLine="851"/>
        <w:jc w:val="right"/>
        <w:rPr>
          <w:b/>
        </w:rPr>
      </w:pPr>
      <w:r>
        <w:br w:type="page"/>
      </w:r>
      <w:r>
        <w:rPr>
          <w:b/>
        </w:rPr>
        <w:lastRenderedPageBreak/>
        <w:t>Приложение № 2</w:t>
      </w:r>
    </w:p>
    <w:p w:rsidR="00B306FC" w:rsidRPr="002D5290" w:rsidRDefault="00B306FC" w:rsidP="00302BF6">
      <w:pPr>
        <w:tabs>
          <w:tab w:val="left" w:pos="709"/>
        </w:tabs>
        <w:ind w:firstLine="851"/>
        <w:jc w:val="right"/>
        <w:rPr>
          <w:b/>
        </w:rPr>
      </w:pPr>
      <w:r>
        <w:rPr>
          <w:b/>
        </w:rPr>
        <w:t>к Техническому заданию</w:t>
      </w:r>
    </w:p>
    <w:p w:rsidR="00B306FC" w:rsidRPr="002D5290" w:rsidRDefault="00B306FC" w:rsidP="00302BF6">
      <w:pPr>
        <w:tabs>
          <w:tab w:val="left" w:pos="709"/>
        </w:tabs>
        <w:ind w:firstLine="851"/>
      </w:pPr>
    </w:p>
    <w:p w:rsidR="00B306FC" w:rsidRPr="002D5290" w:rsidRDefault="00B306FC" w:rsidP="00302BF6">
      <w:pPr>
        <w:tabs>
          <w:tab w:val="left" w:pos="709"/>
        </w:tabs>
        <w:ind w:firstLine="851"/>
      </w:pPr>
    </w:p>
    <w:p w:rsidR="00B306FC" w:rsidRPr="002D5290" w:rsidRDefault="00B306FC" w:rsidP="00302BF6">
      <w:pPr>
        <w:tabs>
          <w:tab w:val="left" w:pos="709"/>
        </w:tabs>
        <w:ind w:firstLine="851"/>
        <w:jc w:val="center"/>
        <w:rPr>
          <w:sz w:val="28"/>
          <w:szCs w:val="28"/>
        </w:rPr>
      </w:pPr>
      <w:r>
        <w:rPr>
          <w:b/>
          <w:sz w:val="28"/>
          <w:szCs w:val="28"/>
        </w:rPr>
        <w:t xml:space="preserve">Перечень документов необходимых для составления технического отчета производства капитального ремонта крана </w:t>
      </w:r>
      <w:r>
        <w:rPr>
          <w:b/>
          <w:sz w:val="28"/>
          <w:szCs w:val="28"/>
          <w:lang w:val="en-US"/>
        </w:rPr>
        <w:t>XJCM</w:t>
      </w:r>
      <w:r>
        <w:rPr>
          <w:b/>
          <w:sz w:val="28"/>
          <w:szCs w:val="28"/>
        </w:rPr>
        <w:t xml:space="preserve"> </w:t>
      </w:r>
      <w:r>
        <w:rPr>
          <w:b/>
          <w:sz w:val="28"/>
          <w:szCs w:val="28"/>
          <w:lang w:val="en-US"/>
        </w:rPr>
        <w:t>RT</w:t>
      </w:r>
      <w:r>
        <w:rPr>
          <w:b/>
          <w:sz w:val="28"/>
          <w:szCs w:val="28"/>
        </w:rPr>
        <w:t>-75 зав. № 98123002 инв. №014/02/00000251</w:t>
      </w:r>
      <w:r>
        <w:rPr>
          <w:sz w:val="28"/>
          <w:szCs w:val="28"/>
        </w:rPr>
        <w:t>.</w:t>
      </w:r>
    </w:p>
    <w:p w:rsidR="00B306FC" w:rsidRPr="002D5290" w:rsidRDefault="00B306FC" w:rsidP="00302BF6">
      <w:pPr>
        <w:tabs>
          <w:tab w:val="left" w:pos="709"/>
        </w:tabs>
        <w:ind w:firstLine="851"/>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418"/>
      </w:tblGrid>
      <w:tr w:rsidR="00B306FC" w:rsidRPr="002D5290" w:rsidTr="004A76C8">
        <w:tc>
          <w:tcPr>
            <w:tcW w:w="675" w:type="dxa"/>
          </w:tcPr>
          <w:p w:rsidR="00B306FC" w:rsidRPr="002D5290" w:rsidRDefault="00B306FC" w:rsidP="00302BF6">
            <w:pPr>
              <w:tabs>
                <w:tab w:val="left" w:pos="709"/>
              </w:tabs>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513" w:type="dxa"/>
          </w:tcPr>
          <w:p w:rsidR="00B306FC" w:rsidRPr="002D5290" w:rsidRDefault="00B306FC" w:rsidP="00302BF6">
            <w:pPr>
              <w:tabs>
                <w:tab w:val="left" w:pos="709"/>
              </w:tabs>
              <w:ind w:firstLine="851"/>
              <w:jc w:val="center"/>
              <w:rPr>
                <w:sz w:val="28"/>
                <w:szCs w:val="28"/>
              </w:rPr>
            </w:pPr>
            <w:r>
              <w:rPr>
                <w:sz w:val="28"/>
                <w:szCs w:val="28"/>
              </w:rPr>
              <w:t>Наименование</w:t>
            </w:r>
          </w:p>
        </w:tc>
        <w:tc>
          <w:tcPr>
            <w:tcW w:w="1418" w:type="dxa"/>
          </w:tcPr>
          <w:p w:rsidR="00B306FC" w:rsidRPr="002D5290" w:rsidRDefault="00B306FC" w:rsidP="00302BF6">
            <w:pPr>
              <w:tabs>
                <w:tab w:val="left" w:pos="709"/>
              </w:tabs>
              <w:rPr>
                <w:sz w:val="28"/>
                <w:szCs w:val="28"/>
              </w:rPr>
            </w:pPr>
            <w:r>
              <w:rPr>
                <w:sz w:val="28"/>
                <w:szCs w:val="28"/>
              </w:rPr>
              <w:t>Кол-во</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1</w:t>
            </w:r>
          </w:p>
        </w:tc>
        <w:tc>
          <w:tcPr>
            <w:tcW w:w="7513" w:type="dxa"/>
          </w:tcPr>
          <w:p w:rsidR="00B306FC" w:rsidRPr="002D5290" w:rsidRDefault="00B306FC" w:rsidP="00302BF6">
            <w:pPr>
              <w:tabs>
                <w:tab w:val="left" w:pos="709"/>
              </w:tabs>
              <w:autoSpaceDE w:val="0"/>
              <w:jc w:val="both"/>
              <w:rPr>
                <w:sz w:val="28"/>
                <w:szCs w:val="28"/>
              </w:rPr>
            </w:pPr>
            <w:r>
              <w:t>Акт технического состояния ПС</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2</w:t>
            </w:r>
          </w:p>
        </w:tc>
        <w:tc>
          <w:tcPr>
            <w:tcW w:w="7513" w:type="dxa"/>
          </w:tcPr>
          <w:p w:rsidR="00B306FC" w:rsidRPr="002D5290" w:rsidRDefault="00B306FC" w:rsidP="00302BF6">
            <w:pPr>
              <w:tabs>
                <w:tab w:val="left" w:pos="709"/>
              </w:tabs>
              <w:autoSpaceDE w:val="0"/>
              <w:jc w:val="both"/>
              <w:rPr>
                <w:sz w:val="28"/>
                <w:szCs w:val="28"/>
              </w:rPr>
            </w:pPr>
            <w:r>
              <w:t xml:space="preserve">Акт осмотра металлоконструкции (с приложением карт осмотра, результатов измерений по неразрушающему контролю и </w:t>
            </w:r>
            <w:proofErr w:type="spellStart"/>
            <w:r>
              <w:t>толщинометрии</w:t>
            </w:r>
            <w:proofErr w:type="spellEnd"/>
            <w:r>
              <w:t>, ведомости дефектов, схем расположения дефектов)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3</w:t>
            </w:r>
          </w:p>
        </w:tc>
        <w:tc>
          <w:tcPr>
            <w:tcW w:w="7513" w:type="dxa"/>
          </w:tcPr>
          <w:p w:rsidR="00B306FC" w:rsidRPr="002D5290" w:rsidRDefault="00B306FC" w:rsidP="00302BF6">
            <w:pPr>
              <w:tabs>
                <w:tab w:val="left" w:pos="709"/>
              </w:tabs>
              <w:autoSpaceDE w:val="0"/>
              <w:jc w:val="both"/>
              <w:rPr>
                <w:sz w:val="28"/>
                <w:szCs w:val="28"/>
              </w:rPr>
            </w:pPr>
            <w: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4</w:t>
            </w:r>
          </w:p>
        </w:tc>
        <w:tc>
          <w:tcPr>
            <w:tcW w:w="7513" w:type="dxa"/>
          </w:tcPr>
          <w:p w:rsidR="00B306FC" w:rsidRPr="002D5290" w:rsidRDefault="00B306FC" w:rsidP="00302BF6">
            <w:pPr>
              <w:tabs>
                <w:tab w:val="left" w:pos="709"/>
              </w:tabs>
              <w:autoSpaceDE w:val="0"/>
              <w:jc w:val="both"/>
              <w:rPr>
                <w:sz w:val="28"/>
                <w:szCs w:val="28"/>
              </w:rPr>
            </w:pPr>
            <w:r>
              <w:t>Результаты измерения геометрических параметров металлоконструкции ПС (с приложением карты и схемы проведенных замеров)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5</w:t>
            </w:r>
          </w:p>
        </w:tc>
        <w:tc>
          <w:tcPr>
            <w:tcW w:w="7513" w:type="dxa"/>
          </w:tcPr>
          <w:p w:rsidR="00B306FC" w:rsidRPr="002D5290" w:rsidRDefault="00B306FC" w:rsidP="00302BF6">
            <w:pPr>
              <w:tabs>
                <w:tab w:val="left" w:pos="709"/>
              </w:tabs>
              <w:autoSpaceDE w:val="0"/>
              <w:jc w:val="both"/>
              <w:rPr>
                <w:sz w:val="28"/>
                <w:szCs w:val="28"/>
              </w:rPr>
            </w:pPr>
            <w:r>
              <w:t>Акт осмотра механической части ПС (с приложением карты осмотра и ведомости дефектов)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6</w:t>
            </w:r>
          </w:p>
        </w:tc>
        <w:tc>
          <w:tcPr>
            <w:tcW w:w="7513" w:type="dxa"/>
          </w:tcPr>
          <w:p w:rsidR="00B306FC" w:rsidRPr="002D5290" w:rsidRDefault="00B306FC" w:rsidP="00302BF6">
            <w:pPr>
              <w:tabs>
                <w:tab w:val="left" w:pos="709"/>
              </w:tabs>
              <w:autoSpaceDE w:val="0"/>
              <w:jc w:val="both"/>
              <w:rPr>
                <w:sz w:val="28"/>
                <w:szCs w:val="28"/>
              </w:rPr>
            </w:pPr>
            <w:r>
              <w:t>Акт осмотра электрической части ПС (с приложением карты осмотра и ведомости дефектов)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7</w:t>
            </w:r>
          </w:p>
        </w:tc>
        <w:tc>
          <w:tcPr>
            <w:tcW w:w="7513" w:type="dxa"/>
          </w:tcPr>
          <w:p w:rsidR="00B306FC" w:rsidRPr="002D5290" w:rsidRDefault="00B306FC" w:rsidP="00302BF6">
            <w:pPr>
              <w:tabs>
                <w:tab w:val="left" w:pos="709"/>
              </w:tabs>
              <w:autoSpaceDE w:val="0"/>
              <w:jc w:val="both"/>
              <w:rPr>
                <w:sz w:val="28"/>
                <w:szCs w:val="28"/>
              </w:rPr>
            </w:pPr>
            <w:r>
              <w:t>Акт осмотра гидравлической части ПС (с приложением карты осмотра и ведомости дефектов)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r w:rsidR="00B306FC" w:rsidRPr="002D5290" w:rsidTr="004A76C8">
        <w:tc>
          <w:tcPr>
            <w:tcW w:w="675" w:type="dxa"/>
          </w:tcPr>
          <w:p w:rsidR="00B306FC" w:rsidRPr="002D5290" w:rsidRDefault="00B306FC" w:rsidP="00302BF6">
            <w:pPr>
              <w:tabs>
                <w:tab w:val="left" w:pos="709"/>
              </w:tabs>
              <w:ind w:firstLine="851"/>
              <w:jc w:val="center"/>
              <w:rPr>
                <w:sz w:val="28"/>
                <w:szCs w:val="28"/>
              </w:rPr>
            </w:pPr>
            <w:r>
              <w:rPr>
                <w:sz w:val="28"/>
                <w:szCs w:val="28"/>
              </w:rPr>
              <w:t>8</w:t>
            </w:r>
          </w:p>
        </w:tc>
        <w:tc>
          <w:tcPr>
            <w:tcW w:w="7513" w:type="dxa"/>
          </w:tcPr>
          <w:p w:rsidR="00B306FC" w:rsidRPr="002D5290" w:rsidRDefault="00B306FC" w:rsidP="00302BF6">
            <w:pPr>
              <w:tabs>
                <w:tab w:val="left" w:pos="709"/>
              </w:tabs>
              <w:autoSpaceDE w:val="0"/>
              <w:jc w:val="both"/>
              <w:rPr>
                <w:sz w:val="28"/>
                <w:szCs w:val="28"/>
              </w:rPr>
            </w:pPr>
            <w:r>
              <w:t>Акт осмотра и проверки приборов и устройств безопасности (с приложением карты осмотра и ведомости дефектов)</w:t>
            </w:r>
          </w:p>
        </w:tc>
        <w:tc>
          <w:tcPr>
            <w:tcW w:w="1418" w:type="dxa"/>
          </w:tcPr>
          <w:p w:rsidR="00B306FC" w:rsidRPr="002D5290" w:rsidRDefault="00B306FC" w:rsidP="00302BF6">
            <w:pPr>
              <w:tabs>
                <w:tab w:val="left" w:pos="709"/>
              </w:tabs>
              <w:ind w:firstLine="851"/>
              <w:jc w:val="center"/>
              <w:rPr>
                <w:sz w:val="28"/>
                <w:szCs w:val="28"/>
              </w:rPr>
            </w:pPr>
            <w:r>
              <w:rPr>
                <w:sz w:val="28"/>
                <w:szCs w:val="28"/>
              </w:rPr>
              <w:t>1</w:t>
            </w:r>
          </w:p>
        </w:tc>
      </w:tr>
    </w:tbl>
    <w:p w:rsidR="00B306FC" w:rsidRPr="002D5290" w:rsidRDefault="00B306FC" w:rsidP="00302BF6">
      <w:pPr>
        <w:tabs>
          <w:tab w:val="left" w:pos="709"/>
        </w:tabs>
        <w:ind w:firstLine="851"/>
        <w:jc w:val="center"/>
        <w:rPr>
          <w:sz w:val="28"/>
          <w:szCs w:val="28"/>
        </w:rPr>
      </w:pPr>
    </w:p>
    <w:p w:rsidR="00B306FC" w:rsidRPr="002D5290" w:rsidRDefault="00B306FC" w:rsidP="00302BF6">
      <w:pPr>
        <w:tabs>
          <w:tab w:val="left" w:pos="709"/>
        </w:tabs>
        <w:ind w:firstLine="851"/>
        <w:jc w:val="center"/>
        <w:rPr>
          <w:sz w:val="28"/>
          <w:szCs w:val="28"/>
        </w:rPr>
      </w:pPr>
    </w:p>
    <w:p w:rsidR="00B306FC" w:rsidRPr="002D5290" w:rsidRDefault="00B306FC" w:rsidP="00302BF6">
      <w:pPr>
        <w:tabs>
          <w:tab w:val="left" w:pos="709"/>
        </w:tabs>
        <w:ind w:firstLine="851"/>
        <w:jc w:val="both"/>
        <w:rPr>
          <w:sz w:val="28"/>
          <w:szCs w:val="28"/>
        </w:rPr>
      </w:pPr>
      <w:r>
        <w:rPr>
          <w:sz w:val="28"/>
          <w:szCs w:val="28"/>
        </w:rPr>
        <w:t>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B306FC" w:rsidRPr="002D5290" w:rsidRDefault="00B306FC" w:rsidP="00302BF6">
      <w:pPr>
        <w:tabs>
          <w:tab w:val="left" w:pos="709"/>
        </w:tabs>
        <w:ind w:firstLine="851"/>
        <w:jc w:val="both"/>
        <w:rPr>
          <w:b/>
          <w:sz w:val="28"/>
          <w:szCs w:val="28"/>
          <w:highlight w:val="cyan"/>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rPr>
          <w:rFonts w:ascii="Times New Roman" w:hAnsi="Times New Roman" w:cs="Times New Roman"/>
          <w:b/>
          <w:sz w:val="24"/>
          <w:szCs w:val="24"/>
        </w:rPr>
      </w:pP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НКПЗаб-д_</w:t>
      </w:r>
      <w:proofErr w:type="spellEnd"/>
      <w:r>
        <w:rPr>
          <w:rFonts w:ascii="Times New Roman" w:hAnsi="Times New Roman" w:cs="Times New Roman"/>
          <w:b/>
          <w:sz w:val="24"/>
          <w:szCs w:val="24"/>
        </w:rPr>
        <w:t>/___/___</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от «___»_________201_г.</w:t>
      </w:r>
    </w:p>
    <w:p w:rsidR="00B306FC" w:rsidRPr="002D5290" w:rsidRDefault="00B306FC" w:rsidP="00302BF6">
      <w:pPr>
        <w:pStyle w:val="ConsNonformat"/>
        <w:widowControl/>
        <w:tabs>
          <w:tab w:val="left" w:pos="709"/>
        </w:tabs>
        <w:ind w:firstLine="851"/>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center"/>
        <w:rPr>
          <w:rFonts w:ascii="Times New Roman" w:hAnsi="Times New Roman" w:cs="Times New Roman"/>
          <w:sz w:val="24"/>
          <w:szCs w:val="24"/>
        </w:rPr>
      </w:pPr>
      <w:r>
        <w:rPr>
          <w:rFonts w:ascii="Times New Roman" w:hAnsi="Times New Roman" w:cs="Times New Roman"/>
          <w:sz w:val="24"/>
          <w:szCs w:val="24"/>
        </w:rPr>
        <w:t>Протокол</w:t>
      </w:r>
    </w:p>
    <w:p w:rsidR="00B306FC" w:rsidRPr="002D5290" w:rsidRDefault="00B306FC" w:rsidP="00302BF6">
      <w:pPr>
        <w:pStyle w:val="ConsNormal"/>
        <w:widowControl/>
        <w:tabs>
          <w:tab w:val="left" w:pos="709"/>
        </w:tabs>
        <w:ind w:firstLine="851"/>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B306FC" w:rsidRPr="002D5290" w:rsidRDefault="00B306FC" w:rsidP="00302BF6">
      <w:pPr>
        <w:pStyle w:val="ConsNonformat"/>
        <w:widowControl/>
        <w:tabs>
          <w:tab w:val="left" w:pos="709"/>
        </w:tabs>
        <w:ind w:firstLine="851"/>
        <w:rPr>
          <w:rFonts w:ascii="Times New Roman" w:hAnsi="Times New Roman" w:cs="Times New Roman"/>
          <w:sz w:val="24"/>
          <w:szCs w:val="24"/>
        </w:rPr>
      </w:pPr>
    </w:p>
    <w:p w:rsidR="00B306FC" w:rsidRPr="002D5290" w:rsidRDefault="00B306FC" w:rsidP="00302BF6">
      <w:pPr>
        <w:pStyle w:val="ConsNonformat"/>
        <w:widowControl/>
        <w:tabs>
          <w:tab w:val="left" w:pos="709"/>
        </w:tabs>
        <w:ind w:firstLine="851"/>
        <w:rPr>
          <w:rFonts w:ascii="Times New Roman" w:hAnsi="Times New Roman" w:cs="Times New Roman"/>
          <w:sz w:val="24"/>
          <w:szCs w:val="24"/>
        </w:rPr>
      </w:pPr>
    </w:p>
    <w:p w:rsidR="00B306FC" w:rsidRPr="002D5290" w:rsidRDefault="00B306FC" w:rsidP="00302BF6">
      <w:pPr>
        <w:pStyle w:val="ConsNonformat"/>
        <w:widowControl/>
        <w:tabs>
          <w:tab w:val="left" w:pos="709"/>
        </w:tabs>
        <w:ind w:firstLine="851"/>
        <w:rPr>
          <w:rFonts w:ascii="Times New Roman" w:hAnsi="Times New Roman" w:cs="Times New Roman"/>
          <w:sz w:val="24"/>
          <w:szCs w:val="24"/>
        </w:rPr>
      </w:pPr>
    </w:p>
    <w:p w:rsidR="00B306FC" w:rsidRPr="002D5290" w:rsidRDefault="00B306FC" w:rsidP="00302BF6">
      <w:pPr>
        <w:pStyle w:val="ConsNormal"/>
        <w:widowContro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B306FC" w:rsidRPr="002D5290" w:rsidRDefault="00B306FC" w:rsidP="00302BF6">
      <w:pPr>
        <w:pStyle w:val="ConsNormal"/>
        <w:widowContro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Цена включает в себя стоимость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НДС</w:t>
      </w:r>
      <w:proofErr w:type="gramStart"/>
      <w:r>
        <w:rPr>
          <w:rFonts w:ascii="Times New Roman" w:hAnsi="Times New Roman" w:cs="Times New Roman"/>
          <w:sz w:val="28"/>
          <w:szCs w:val="28"/>
        </w:rPr>
        <w:t xml:space="preserve"> (____%) ______(__________________________) </w:t>
      </w:r>
      <w:proofErr w:type="gramEnd"/>
      <w:r>
        <w:rPr>
          <w:rFonts w:ascii="Times New Roman" w:hAnsi="Times New Roman" w:cs="Times New Roman"/>
          <w:sz w:val="28"/>
          <w:szCs w:val="28"/>
        </w:rPr>
        <w:t>рублей/ НДС не облагается (указать необходимое).</w:t>
      </w:r>
    </w:p>
    <w:p w:rsidR="00B306FC" w:rsidRPr="002D5290" w:rsidRDefault="00B306FC" w:rsidP="00302BF6">
      <w:pPr>
        <w:pStyle w:val="ConsNonformat"/>
        <w:widowControl/>
        <w:tabs>
          <w:tab w:val="left" w:pos="709"/>
        </w:tabs>
        <w:ind w:firstLine="851"/>
        <w:rPr>
          <w:rFonts w:ascii="Times New Roman" w:hAnsi="Times New Roman" w:cs="Times New Roman"/>
          <w:sz w:val="28"/>
          <w:szCs w:val="28"/>
        </w:rPr>
      </w:pPr>
    </w:p>
    <w:p w:rsidR="00B306FC" w:rsidRPr="002D5290" w:rsidRDefault="00B306FC" w:rsidP="00302BF6">
      <w:pPr>
        <w:pStyle w:val="ConsNonformat"/>
        <w:widowControl/>
        <w:tabs>
          <w:tab w:val="left" w:pos="709"/>
        </w:tabs>
        <w:ind w:firstLine="851"/>
        <w:rPr>
          <w:rFonts w:ascii="Times New Roman" w:hAnsi="Times New Roman" w:cs="Times New Roman"/>
          <w:sz w:val="24"/>
          <w:szCs w:val="24"/>
        </w:rPr>
      </w:pPr>
    </w:p>
    <w:p w:rsidR="00B306FC" w:rsidRPr="002D5290" w:rsidRDefault="00B306FC" w:rsidP="00302BF6">
      <w:pPr>
        <w:pStyle w:val="ConsNonformat"/>
        <w:widowControl/>
        <w:tabs>
          <w:tab w:val="left" w:pos="709"/>
        </w:tabs>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B306FC" w:rsidRPr="002D5290" w:rsidTr="004A76C8">
        <w:trPr>
          <w:trHeight w:val="2074"/>
        </w:trPr>
        <w:tc>
          <w:tcPr>
            <w:tcW w:w="4820" w:type="dxa"/>
            <w:tcBorders>
              <w:top w:val="nil"/>
              <w:left w:val="nil"/>
              <w:bottom w:val="nil"/>
              <w:right w:val="nil"/>
            </w:tcBorders>
          </w:tcPr>
          <w:p w:rsidR="00B306FC" w:rsidRPr="002D5290" w:rsidRDefault="00B306FC" w:rsidP="00302BF6">
            <w:pPr>
              <w:tabs>
                <w:tab w:val="left" w:pos="709"/>
              </w:tabs>
              <w:ind w:firstLine="851"/>
            </w:pPr>
            <w:r>
              <w:t>Заказчик:</w:t>
            </w:r>
          </w:p>
          <w:p w:rsidR="00B306FC" w:rsidRPr="002D5290" w:rsidRDefault="00B306FC" w:rsidP="00302BF6">
            <w:pPr>
              <w:tabs>
                <w:tab w:val="left" w:pos="709"/>
              </w:tabs>
              <w:ind w:firstLine="851"/>
            </w:pPr>
          </w:p>
          <w:p w:rsidR="00B306FC" w:rsidRPr="002D5290" w:rsidRDefault="00B306FC" w:rsidP="00302BF6">
            <w:pPr>
              <w:tabs>
                <w:tab w:val="left" w:pos="709"/>
              </w:tabs>
              <w:ind w:firstLine="851"/>
            </w:pPr>
            <w:r>
              <w:t>________    ______________</w:t>
            </w:r>
          </w:p>
          <w:p w:rsidR="00B306FC" w:rsidRPr="002D5290" w:rsidRDefault="00B306FC" w:rsidP="00302BF6">
            <w:pPr>
              <w:tabs>
                <w:tab w:val="left" w:pos="709"/>
              </w:tabs>
              <w:ind w:firstLine="851"/>
              <w:rPr>
                <w:vertAlign w:val="superscript"/>
              </w:rPr>
            </w:pPr>
            <w:r>
              <w:rPr>
                <w:vertAlign w:val="superscript"/>
              </w:rPr>
              <w:t xml:space="preserve">(подпись)                        (Ф.И.О.)                                                                         </w:t>
            </w:r>
          </w:p>
        </w:tc>
        <w:tc>
          <w:tcPr>
            <w:tcW w:w="4139" w:type="dxa"/>
            <w:tcBorders>
              <w:top w:val="nil"/>
              <w:left w:val="nil"/>
              <w:bottom w:val="nil"/>
              <w:right w:val="nil"/>
            </w:tcBorders>
          </w:tcPr>
          <w:p w:rsidR="00B306FC" w:rsidRPr="002D5290" w:rsidRDefault="00B306FC" w:rsidP="00302BF6">
            <w:pPr>
              <w:tabs>
                <w:tab w:val="left" w:pos="709"/>
              </w:tabs>
              <w:ind w:firstLine="851"/>
            </w:pPr>
            <w:r>
              <w:t>Исполнитель:</w:t>
            </w:r>
          </w:p>
          <w:p w:rsidR="00B306FC" w:rsidRPr="002D5290" w:rsidRDefault="00B306FC" w:rsidP="00302BF6">
            <w:pPr>
              <w:tabs>
                <w:tab w:val="left" w:pos="709"/>
              </w:tabs>
              <w:ind w:firstLine="851"/>
            </w:pPr>
          </w:p>
          <w:p w:rsidR="00B306FC" w:rsidRPr="002D5290" w:rsidRDefault="00B306FC" w:rsidP="00302BF6">
            <w:pPr>
              <w:tabs>
                <w:tab w:val="left" w:pos="709"/>
              </w:tabs>
              <w:ind w:firstLine="851"/>
            </w:pPr>
            <w:r>
              <w:t>________    ______________</w:t>
            </w:r>
          </w:p>
          <w:p w:rsidR="00B306FC" w:rsidRPr="002D5290" w:rsidRDefault="00B306FC" w:rsidP="00302BF6">
            <w:pPr>
              <w:tabs>
                <w:tab w:val="left" w:pos="709"/>
              </w:tabs>
              <w:ind w:firstLine="851"/>
            </w:pPr>
            <w:r>
              <w:rPr>
                <w:vertAlign w:val="superscript"/>
              </w:rPr>
              <w:t xml:space="preserve">(подпись)                        (Ф.И.О.)                                                                         </w:t>
            </w:r>
          </w:p>
        </w:tc>
      </w:tr>
    </w:tbl>
    <w:p w:rsidR="00B306FC" w:rsidRPr="002D5290" w:rsidRDefault="00B306FC" w:rsidP="00302BF6">
      <w:pPr>
        <w:pStyle w:val="ConsNormal"/>
        <w:widowControl/>
        <w:tabs>
          <w:tab w:val="left" w:pos="709"/>
        </w:tabs>
        <w:ind w:firstLine="851"/>
        <w:jc w:val="both"/>
        <w:rPr>
          <w:rFonts w:ascii="Times New Roman" w:hAnsi="Times New Roman" w:cs="Times New Roman"/>
          <w:sz w:val="24"/>
          <w:szCs w:val="24"/>
        </w:rPr>
      </w:pPr>
      <w:r>
        <w:rPr>
          <w:rFonts w:ascii="Times New Roman" w:hAnsi="Times New Roman" w:cs="Times New Roman"/>
          <w:sz w:val="24"/>
          <w:szCs w:val="24"/>
        </w:rPr>
        <w:br/>
      </w:r>
    </w:p>
    <w:p w:rsidR="00B306FC" w:rsidRPr="002D5290" w:rsidRDefault="00B306FC" w:rsidP="00302BF6">
      <w:pPr>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afd"/>
        <w:tabs>
          <w:tab w:val="left" w:pos="709"/>
        </w:tabs>
        <w:ind w:firstLine="851"/>
      </w:pP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Приложение № 3</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НКПЗаб-д_</w:t>
      </w:r>
      <w:proofErr w:type="spellEnd"/>
      <w:r>
        <w:rPr>
          <w:rFonts w:ascii="Times New Roman" w:hAnsi="Times New Roman" w:cs="Times New Roman"/>
          <w:b/>
          <w:sz w:val="24"/>
          <w:szCs w:val="24"/>
        </w:rPr>
        <w:t>/___/___</w:t>
      </w:r>
    </w:p>
    <w:p w:rsidR="00B306FC" w:rsidRPr="002D5290" w:rsidRDefault="00B306FC" w:rsidP="00302BF6">
      <w:pPr>
        <w:pStyle w:val="ConsNormal"/>
        <w:widowControl/>
        <w:tabs>
          <w:tab w:val="left" w:pos="709"/>
        </w:tabs>
        <w:ind w:firstLine="851"/>
        <w:jc w:val="right"/>
        <w:rPr>
          <w:rFonts w:ascii="Times New Roman" w:hAnsi="Times New Roman" w:cs="Times New Roman"/>
          <w:b/>
          <w:sz w:val="24"/>
          <w:szCs w:val="24"/>
        </w:rPr>
      </w:pPr>
      <w:r>
        <w:rPr>
          <w:rFonts w:ascii="Times New Roman" w:hAnsi="Times New Roman" w:cs="Times New Roman"/>
          <w:b/>
          <w:sz w:val="24"/>
          <w:szCs w:val="24"/>
        </w:rPr>
        <w:t>от «___»_________201_г.</w:t>
      </w:r>
    </w:p>
    <w:p w:rsidR="00B306FC" w:rsidRPr="002D5290" w:rsidRDefault="00B306FC" w:rsidP="00302BF6">
      <w:pPr>
        <w:pStyle w:val="ConsNonformat"/>
        <w:widowControl/>
        <w:tabs>
          <w:tab w:val="left" w:pos="709"/>
        </w:tabs>
        <w:ind w:firstLine="851"/>
        <w:rPr>
          <w:rFonts w:ascii="Times New Roman" w:hAnsi="Times New Roman" w:cs="Times New Roman"/>
          <w:b/>
          <w:sz w:val="28"/>
          <w:szCs w:val="28"/>
        </w:rPr>
      </w:pPr>
    </w:p>
    <w:p w:rsidR="00B306FC" w:rsidRPr="002D5290" w:rsidRDefault="00B306FC" w:rsidP="00302BF6">
      <w:pPr>
        <w:pStyle w:val="27"/>
        <w:tabs>
          <w:tab w:val="left" w:pos="709"/>
        </w:tabs>
        <w:spacing w:line="240" w:lineRule="auto"/>
        <w:ind w:firstLine="851"/>
        <w:jc w:val="center"/>
        <w:rPr>
          <w:rFonts w:cs="Times New Roman"/>
          <w:b/>
          <w:sz w:val="28"/>
          <w:szCs w:val="28"/>
        </w:rPr>
      </w:pPr>
      <w:r>
        <w:rPr>
          <w:rFonts w:cs="Times New Roman"/>
          <w:b/>
          <w:sz w:val="28"/>
          <w:szCs w:val="28"/>
        </w:rPr>
        <w:t xml:space="preserve">Калькуляция выполняемых работ по капитальному ремонту крана </w:t>
      </w:r>
      <w:r>
        <w:rPr>
          <w:rFonts w:cs="Times New Roman"/>
          <w:b/>
          <w:sz w:val="28"/>
          <w:szCs w:val="28"/>
          <w:lang w:val="en-US"/>
        </w:rPr>
        <w:t>XJCM</w:t>
      </w:r>
      <w:r>
        <w:rPr>
          <w:rFonts w:cs="Times New Roman"/>
          <w:b/>
          <w:sz w:val="28"/>
          <w:szCs w:val="28"/>
        </w:rPr>
        <w:t xml:space="preserve"> </w:t>
      </w:r>
      <w:r>
        <w:rPr>
          <w:rFonts w:cs="Times New Roman"/>
          <w:b/>
          <w:sz w:val="28"/>
          <w:szCs w:val="28"/>
          <w:lang w:val="en-US"/>
        </w:rPr>
        <w:t>RT</w:t>
      </w:r>
      <w:r>
        <w:rPr>
          <w:rFonts w:cs="Times New Roman"/>
          <w:b/>
          <w:sz w:val="28"/>
          <w:szCs w:val="28"/>
        </w:rPr>
        <w:t>-75 зав. № 98123002 инв. №014/02/00000251 на Контейнерном терминале Благовещенск филиала ПАО «</w:t>
      </w:r>
      <w:proofErr w:type="spellStart"/>
      <w:r>
        <w:rPr>
          <w:rFonts w:cs="Times New Roman"/>
          <w:b/>
          <w:sz w:val="28"/>
          <w:szCs w:val="28"/>
        </w:rPr>
        <w:t>ТрансКонтейнер</w:t>
      </w:r>
      <w:proofErr w:type="spellEnd"/>
      <w:r>
        <w:rPr>
          <w:rFonts w:cs="Times New Roman"/>
          <w:b/>
          <w:sz w:val="28"/>
          <w:szCs w:val="28"/>
        </w:rPr>
        <w:t>» на Забайкальской железной дороге.</w:t>
      </w:r>
    </w:p>
    <w:p w:rsidR="00B306FC" w:rsidRPr="002D5290" w:rsidRDefault="00B306FC" w:rsidP="00302BF6">
      <w:pPr>
        <w:tabs>
          <w:tab w:val="left" w:pos="709"/>
        </w:tabs>
        <w:ind w:firstLine="851"/>
        <w:jc w:val="center"/>
        <w:rPr>
          <w:b/>
        </w:rPr>
      </w:pPr>
    </w:p>
    <w:p w:rsidR="00B306FC" w:rsidRPr="002D5290" w:rsidRDefault="00B306FC" w:rsidP="00302BF6">
      <w:pPr>
        <w:tabs>
          <w:tab w:val="left" w:pos="709"/>
        </w:tabs>
        <w:ind w:firstLine="851"/>
        <w:rPr>
          <w:highlight w:val="cyan"/>
        </w:rPr>
      </w:pPr>
    </w:p>
    <w:p w:rsidR="00B306FC" w:rsidRPr="002D5290" w:rsidRDefault="00B306FC" w:rsidP="00EF44EC">
      <w:pPr>
        <w:pStyle w:val="2"/>
        <w:numPr>
          <w:ilvl w:val="1"/>
          <w:numId w:val="6"/>
        </w:numPr>
        <w:tabs>
          <w:tab w:val="left" w:pos="709"/>
        </w:tabs>
        <w:spacing w:before="0" w:after="0"/>
        <w:ind w:left="0" w:firstLine="851"/>
        <w:jc w:val="right"/>
        <w:rPr>
          <w:rFonts w:cs="Times New Roman"/>
          <w:i w:val="0"/>
          <w:iCs w:val="0"/>
          <w:highlight w:val="cyan"/>
        </w:rPr>
      </w:pPr>
    </w:p>
    <w:p w:rsidR="00B306FC" w:rsidRPr="002D5290" w:rsidRDefault="00B306FC" w:rsidP="00EF44EC">
      <w:pPr>
        <w:pStyle w:val="2"/>
        <w:numPr>
          <w:ilvl w:val="1"/>
          <w:numId w:val="6"/>
        </w:numPr>
        <w:tabs>
          <w:tab w:val="left" w:pos="709"/>
        </w:tabs>
        <w:spacing w:before="0" w:after="0"/>
        <w:ind w:left="0" w:firstLine="851"/>
        <w:jc w:val="right"/>
        <w:rPr>
          <w:rFonts w:cs="Times New Roman"/>
          <w:i w:val="0"/>
          <w:iCs w:val="0"/>
          <w:highlight w:val="cyan"/>
        </w:rPr>
      </w:pPr>
    </w:p>
    <w:p w:rsidR="00B306FC" w:rsidRPr="002D5290" w:rsidRDefault="00B306FC" w:rsidP="00EF44EC">
      <w:pPr>
        <w:pStyle w:val="2"/>
        <w:numPr>
          <w:ilvl w:val="1"/>
          <w:numId w:val="6"/>
        </w:numPr>
        <w:tabs>
          <w:tab w:val="left" w:pos="709"/>
        </w:tabs>
        <w:spacing w:before="0" w:after="0"/>
        <w:ind w:left="0" w:firstLine="851"/>
        <w:jc w:val="right"/>
        <w:rPr>
          <w:rFonts w:cs="Times New Roman"/>
          <w:i w:val="0"/>
          <w:iCs w:val="0"/>
          <w:highlight w:val="cyan"/>
        </w:rPr>
      </w:pPr>
    </w:p>
    <w:p w:rsidR="00B306FC" w:rsidRDefault="00B306FC">
      <w:pPr>
        <w:rPr>
          <w:lang w:eastAsia="ru-RU"/>
        </w:rPr>
      </w:pPr>
    </w:p>
    <w:p w:rsidR="00BE392D" w:rsidRDefault="00BE392D" w:rsidP="00B56437">
      <w:pPr>
        <w:pStyle w:val="1"/>
        <w:jc w:val="right"/>
        <w:rPr>
          <w:sz w:val="28"/>
        </w:rPr>
        <w:sectPr w:rsidR="00BE392D" w:rsidSect="00BE392D">
          <w:type w:val="continuous"/>
          <w:pgSz w:w="11907" w:h="16840" w:code="9"/>
          <w:pgMar w:top="1134" w:right="851" w:bottom="1134" w:left="1418" w:header="794" w:footer="794" w:gutter="0"/>
          <w:cols w:space="720"/>
          <w:titlePg/>
          <w:docGrid w:linePitch="326"/>
        </w:sectPr>
      </w:pPr>
    </w:p>
    <w:p w:rsidR="00B306FC" w:rsidRDefault="00B306FC">
      <w:pPr>
        <w:pStyle w:val="1"/>
        <w:jc w:val="right"/>
        <w:rPr>
          <w:rFonts w:cs="Times New Roman"/>
          <w:b w:val="0"/>
          <w:sz w:val="28"/>
        </w:rPr>
      </w:pPr>
    </w:p>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Pr>
        <w:pStyle w:val="19"/>
        <w:ind w:firstLine="0"/>
        <w:jc w:val="right"/>
        <w:outlineLvl w:val="0"/>
        <w:rPr>
          <w:rFonts w:eastAsia="MS Mincho"/>
          <w:szCs w:val="28"/>
        </w:rPr>
      </w:pPr>
      <w:r>
        <w:rPr>
          <w:rFonts w:eastAsia="MS Mincho"/>
          <w:szCs w:val="28"/>
        </w:rPr>
        <w:lastRenderedPageBreak/>
        <w:t>Приложение № 6</w:t>
      </w:r>
    </w:p>
    <w:p w:rsidR="0065229F" w:rsidRPr="00BE392D" w:rsidRDefault="0065229F" w:rsidP="0065229F">
      <w:pPr>
        <w:jc w:val="right"/>
        <w:rPr>
          <w:rFonts w:eastAsia="MS Mincho"/>
          <w:sz w:val="28"/>
        </w:rPr>
      </w:pPr>
      <w:r>
        <w:rPr>
          <w:rFonts w:eastAsia="MS Mincho"/>
          <w:sz w:val="28"/>
        </w:rPr>
        <w:t>к документации о закупке</w:t>
      </w:r>
    </w:p>
    <w:p w:rsidR="0065229F" w:rsidRDefault="0065229F" w:rsidP="0065229F"/>
    <w:p w:rsidR="0065229F" w:rsidRDefault="0065229F" w:rsidP="0065229F"/>
    <w:p w:rsidR="0065229F" w:rsidRDefault="0065229F" w:rsidP="0065229F"/>
    <w:p w:rsidR="0065229F" w:rsidRPr="00EB33E8" w:rsidRDefault="0065229F" w:rsidP="0065229F">
      <w:pPr>
        <w:jc w:val="center"/>
      </w:pPr>
      <w:r w:rsidRPr="00EB33E8">
        <w:t>ТРЕБОВАНИЯ К НЕЗАВИСИМОЙ (БАНКОВСКОЙ) ГАРАНТИИ</w:t>
      </w:r>
    </w:p>
    <w:p w:rsidR="0065229F" w:rsidRPr="00EB33E8" w:rsidRDefault="0065229F" w:rsidP="0065229F">
      <w:pPr>
        <w:jc w:val="both"/>
      </w:pPr>
    </w:p>
    <w:p w:rsidR="0065229F" w:rsidRPr="00EB33E8" w:rsidRDefault="0065229F" w:rsidP="0065229F">
      <w:pPr>
        <w:jc w:val="both"/>
      </w:pPr>
      <w:r w:rsidRPr="00EB33E8">
        <w:t>1.</w:t>
      </w:r>
      <w:r w:rsidRPr="00EB33E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5229F" w:rsidRPr="00EB33E8" w:rsidRDefault="0065229F" w:rsidP="0065229F">
      <w:pPr>
        <w:jc w:val="both"/>
      </w:pPr>
      <w:r w:rsidRPr="00EB33E8">
        <w:t>2.</w:t>
      </w:r>
      <w:r w:rsidRPr="00EB33E8">
        <w:tab/>
        <w:t>В банковской гарантии должны быть указаны:</w:t>
      </w:r>
    </w:p>
    <w:p w:rsidR="0065229F" w:rsidRPr="00EB33E8" w:rsidRDefault="0065229F" w:rsidP="0065229F">
      <w:pPr>
        <w:jc w:val="both"/>
      </w:pPr>
      <w:r w:rsidRPr="00EB33E8">
        <w:t>1)</w:t>
      </w:r>
      <w:r w:rsidRPr="00EB33E8">
        <w:tab/>
        <w:t>дата выдачи;</w:t>
      </w:r>
    </w:p>
    <w:p w:rsidR="0065229F" w:rsidRPr="00EB33E8" w:rsidRDefault="0065229F" w:rsidP="0065229F">
      <w:pPr>
        <w:jc w:val="both"/>
      </w:pPr>
      <w:r w:rsidRPr="00EB33E8">
        <w:t>2)</w:t>
      </w:r>
      <w:r w:rsidRPr="00EB33E8">
        <w:tab/>
        <w:t>принципал – наименование, адрес, ИНН, ОГРН;</w:t>
      </w:r>
    </w:p>
    <w:p w:rsidR="0065229F" w:rsidRPr="00EB33E8" w:rsidRDefault="0065229F" w:rsidP="0065229F">
      <w:pPr>
        <w:jc w:val="both"/>
      </w:pPr>
      <w:r w:rsidRPr="00EB33E8">
        <w:t>3)</w:t>
      </w:r>
      <w:r w:rsidRPr="00EB33E8">
        <w:tab/>
        <w:t>бенефициар (заказчик) – Публичное акционерное общество «Центр по перевозке грузов в контейнерах «</w:t>
      </w:r>
      <w:proofErr w:type="spellStart"/>
      <w:r w:rsidRPr="00EB33E8">
        <w:t>ТрансКонтейнер</w:t>
      </w:r>
      <w:proofErr w:type="spellEnd"/>
      <w:r w:rsidRPr="00EB33E8">
        <w:t>» (ПАО «</w:t>
      </w:r>
      <w:proofErr w:type="spellStart"/>
      <w:r w:rsidRPr="00EB33E8">
        <w:t>ТрансКонтейнер</w:t>
      </w:r>
      <w:proofErr w:type="spellEnd"/>
      <w:r w:rsidRPr="00EB33E8">
        <w:t>»), место нахождения: Российская Федерация, 125047, г. Москва, Оружейный пер., д.19, ИНН 7708591995, ОКПО 94421386, КПП 997650001;</w:t>
      </w:r>
    </w:p>
    <w:p w:rsidR="0065229F" w:rsidRPr="00EB33E8" w:rsidRDefault="0065229F" w:rsidP="0065229F">
      <w:pPr>
        <w:jc w:val="both"/>
      </w:pPr>
      <w:r w:rsidRPr="00EB33E8">
        <w:t>4)</w:t>
      </w:r>
      <w:r w:rsidRPr="00EB33E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5229F" w:rsidRPr="00EB33E8" w:rsidRDefault="0065229F" w:rsidP="0065229F">
      <w:pPr>
        <w:jc w:val="both"/>
      </w:pPr>
      <w:r w:rsidRPr="00EB33E8">
        <w:t>5)</w:t>
      </w:r>
      <w:r w:rsidRPr="00EB33E8">
        <w:tab/>
        <w:t>номер и наименовани</w:t>
      </w:r>
      <w:r>
        <w:t>е закупки</w:t>
      </w:r>
      <w:proofErr w:type="gramStart"/>
      <w:r>
        <w:t xml:space="preserve">: « _______________ № </w:t>
      </w:r>
      <w:r w:rsidRPr="00EB33E8">
        <w:t xml:space="preserve">________-_____-_____ </w:t>
      </w:r>
      <w:proofErr w:type="gramEnd"/>
      <w:r w:rsidRPr="00EB33E8">
        <w:t xml:space="preserve">на поставку </w:t>
      </w:r>
      <w:proofErr w:type="spellStart"/>
      <w:r w:rsidRPr="00EB33E8">
        <w:t>______________по</w:t>
      </w:r>
      <w:proofErr w:type="spellEnd"/>
      <w:r w:rsidRPr="00EB33E8">
        <w:t xml:space="preserve"> лоту № ______;</w:t>
      </w:r>
    </w:p>
    <w:p w:rsidR="0065229F" w:rsidRPr="00EB33E8" w:rsidRDefault="0065229F" w:rsidP="0065229F">
      <w:pPr>
        <w:jc w:val="both"/>
      </w:pPr>
      <w:r w:rsidRPr="00EB33E8">
        <w:t>6)</w:t>
      </w:r>
      <w:r w:rsidRPr="00EB33E8">
        <w:tab/>
        <w:t>денежная сумма, подлежащая выплате – ____________ (</w:t>
      </w:r>
      <w:r w:rsidRPr="00EB33E8">
        <w:rPr>
          <w:i/>
        </w:rPr>
        <w:t>сумма, соответствующая размеру авансового платежа, указанного в финансово-коммерческом предложении принципала</w:t>
      </w:r>
      <w:r w:rsidRPr="00EB33E8">
        <w:t>);</w:t>
      </w:r>
    </w:p>
    <w:p w:rsidR="0065229F" w:rsidRPr="00EB33E8" w:rsidRDefault="0065229F" w:rsidP="0065229F">
      <w:pPr>
        <w:jc w:val="both"/>
      </w:pPr>
      <w:r w:rsidRPr="00EB33E8">
        <w:t>7)</w:t>
      </w:r>
      <w:r w:rsidRPr="00EB33E8">
        <w:tab/>
        <w:t>срок действия гарантии;</w:t>
      </w:r>
    </w:p>
    <w:p w:rsidR="0065229F" w:rsidRPr="00EB33E8" w:rsidRDefault="0065229F" w:rsidP="0065229F">
      <w:pPr>
        <w:jc w:val="both"/>
      </w:pPr>
      <w:proofErr w:type="gramStart"/>
      <w:r w:rsidRPr="00EB33E8">
        <w:t>8)</w:t>
      </w:r>
      <w:r w:rsidRPr="00EB33E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EB33E8">
        <w:t xml:space="preserve"> по договору;</w:t>
      </w:r>
    </w:p>
    <w:p w:rsidR="0065229F" w:rsidRPr="00EB33E8" w:rsidRDefault="0065229F" w:rsidP="0065229F">
      <w:pPr>
        <w:jc w:val="both"/>
      </w:pPr>
      <w:r w:rsidRPr="00EB33E8">
        <w:t>9)</w:t>
      </w:r>
      <w:r w:rsidRPr="00EB33E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5229F" w:rsidRPr="00EB33E8" w:rsidRDefault="0065229F" w:rsidP="0065229F">
      <w:pPr>
        <w:jc w:val="both"/>
      </w:pPr>
      <w:r w:rsidRPr="00EB33E8">
        <w:t>10)</w:t>
      </w:r>
      <w:r w:rsidRPr="00EB33E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5229F" w:rsidRPr="00EB33E8" w:rsidRDefault="0065229F" w:rsidP="0065229F">
      <w:pPr>
        <w:jc w:val="both"/>
      </w:pPr>
      <w:r w:rsidRPr="00EB33E8">
        <w:t>11)</w:t>
      </w:r>
      <w:r w:rsidRPr="00EB33E8">
        <w:tab/>
        <w:t>обязанность гаранта уплатить бенефициару неустойку в размере 0,1% денежной суммы, подлежащей уплате, за каждый календарный день просрочки;</w:t>
      </w:r>
    </w:p>
    <w:p w:rsidR="0065229F" w:rsidRPr="00EB33E8" w:rsidRDefault="0065229F" w:rsidP="0065229F">
      <w:pPr>
        <w:jc w:val="both"/>
      </w:pPr>
      <w:r w:rsidRPr="00EB33E8">
        <w:t>12)</w:t>
      </w:r>
      <w:r w:rsidRPr="00EB33E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5229F" w:rsidRPr="00EB33E8" w:rsidRDefault="0065229F" w:rsidP="0065229F">
      <w:pPr>
        <w:jc w:val="both"/>
      </w:pPr>
      <w:r w:rsidRPr="00EB33E8">
        <w:t>13)</w:t>
      </w:r>
      <w:r w:rsidRPr="00EB33E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5229F" w:rsidRPr="00EB33E8" w:rsidRDefault="0065229F" w:rsidP="0065229F">
      <w:pPr>
        <w:jc w:val="both"/>
      </w:pPr>
      <w:r w:rsidRPr="00EB33E8">
        <w:t>14)</w:t>
      </w:r>
      <w:r w:rsidRPr="00EB33E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5229F" w:rsidRPr="00EB33E8" w:rsidRDefault="0065229F" w:rsidP="0065229F">
      <w:pPr>
        <w:jc w:val="both"/>
      </w:pPr>
      <w:r w:rsidRPr="00EB33E8">
        <w:lastRenderedPageBreak/>
        <w:t>15)</w:t>
      </w:r>
      <w:r w:rsidRPr="00EB33E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5229F" w:rsidRPr="00EB33E8" w:rsidRDefault="0065229F" w:rsidP="0065229F">
      <w:pPr>
        <w:jc w:val="both"/>
      </w:pPr>
      <w:proofErr w:type="gramStart"/>
      <w:r w:rsidRPr="00EB33E8">
        <w:t>16)</w:t>
      </w:r>
      <w:r w:rsidRPr="00EB33E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65229F" w:rsidRPr="00EB33E8" w:rsidRDefault="0065229F" w:rsidP="0065229F">
      <w:pPr>
        <w:jc w:val="both"/>
      </w:pPr>
      <w:r w:rsidRPr="00EB33E8">
        <w:t>17)</w:t>
      </w:r>
      <w:r w:rsidRPr="00EB33E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5229F" w:rsidRPr="00EB33E8" w:rsidRDefault="0065229F" w:rsidP="0065229F">
      <w:pPr>
        <w:jc w:val="both"/>
      </w:pPr>
      <w:r w:rsidRPr="00EB33E8">
        <w:t>18)</w:t>
      </w:r>
      <w:r w:rsidRPr="00EB33E8">
        <w:tab/>
        <w:t>условие, согласно которому банковская гарантия вступает в силу со дня выдачи банковской гарантии;</w:t>
      </w:r>
    </w:p>
    <w:p w:rsidR="0065229F" w:rsidRPr="00EB33E8" w:rsidRDefault="0065229F" w:rsidP="0065229F">
      <w:pPr>
        <w:jc w:val="both"/>
      </w:pPr>
      <w:r w:rsidRPr="00EB33E8">
        <w:t>19)</w:t>
      </w:r>
      <w:r w:rsidRPr="00EB33E8">
        <w:tab/>
        <w:t>условие, согласно которому бенефициар вправе предъявлять требование в течение всего срока действия банковской гарантии.</w:t>
      </w:r>
    </w:p>
    <w:p w:rsidR="0065229F" w:rsidRPr="00EB33E8" w:rsidRDefault="0065229F" w:rsidP="0065229F">
      <w:pPr>
        <w:jc w:val="both"/>
      </w:pPr>
      <w:r w:rsidRPr="00EB33E8">
        <w:t>3.</w:t>
      </w:r>
      <w:r w:rsidRPr="00EB33E8">
        <w:tab/>
      </w:r>
      <w:proofErr w:type="gramStart"/>
      <w:r w:rsidRPr="00EB33E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5229F" w:rsidRPr="00EB33E8" w:rsidRDefault="0065229F" w:rsidP="0065229F">
      <w:pPr>
        <w:jc w:val="both"/>
      </w:pPr>
      <w:r w:rsidRPr="00EB33E8">
        <w:t>4.</w:t>
      </w:r>
      <w:r w:rsidRPr="00EB33E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5229F" w:rsidRPr="00EB33E8" w:rsidRDefault="0065229F" w:rsidP="0065229F">
      <w:pPr>
        <w:jc w:val="both"/>
      </w:pPr>
      <w:r w:rsidRPr="00EB33E8">
        <w:t>5.</w:t>
      </w:r>
      <w:r w:rsidRPr="00EB33E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5229F" w:rsidRPr="00EB33E8" w:rsidRDefault="0065229F" w:rsidP="0065229F">
      <w:pPr>
        <w:jc w:val="both"/>
      </w:pPr>
      <w:r w:rsidRPr="00EB33E8">
        <w:t>Срок действия банковской гарантии должен превышать срок действия договора</w:t>
      </w:r>
      <w:r>
        <w:t xml:space="preserve"> (</w:t>
      </w:r>
      <w:proofErr w:type="gramStart"/>
      <w:r>
        <w:t>срок</w:t>
      </w:r>
      <w:proofErr w:type="gramEnd"/>
      <w:r>
        <w:t xml:space="preserve"> указанный для поставки товара, выполнения работ и оказания услуг предусмотренный договором)</w:t>
      </w:r>
      <w:r w:rsidRPr="00EB33E8">
        <w:t>, заключаемого по итогам процедуры закупки, не менее чем на 90 календарных дней.</w:t>
      </w:r>
    </w:p>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 w:rsidR="0065229F" w:rsidRDefault="0065229F" w:rsidP="0065229F">
      <w:pPr>
        <w:pStyle w:val="19"/>
        <w:ind w:firstLine="0"/>
        <w:jc w:val="right"/>
        <w:outlineLvl w:val="0"/>
        <w:rPr>
          <w:rFonts w:eastAsia="MS Mincho"/>
          <w:szCs w:val="28"/>
        </w:rPr>
      </w:pPr>
      <w:r>
        <w:rPr>
          <w:rFonts w:eastAsia="MS Mincho"/>
          <w:szCs w:val="28"/>
        </w:rPr>
        <w:lastRenderedPageBreak/>
        <w:t>Приложение № 7</w:t>
      </w:r>
    </w:p>
    <w:p w:rsidR="0065229F" w:rsidRPr="00BE392D" w:rsidRDefault="0065229F" w:rsidP="0065229F">
      <w:pPr>
        <w:jc w:val="right"/>
        <w:rPr>
          <w:rFonts w:eastAsia="MS Mincho"/>
          <w:sz w:val="28"/>
        </w:rPr>
      </w:pPr>
      <w:r>
        <w:rPr>
          <w:rFonts w:eastAsia="MS Mincho"/>
          <w:sz w:val="28"/>
        </w:rPr>
        <w:t>к документации о закупке</w:t>
      </w:r>
    </w:p>
    <w:p w:rsidR="0065229F" w:rsidRPr="0023663F" w:rsidRDefault="0065229F" w:rsidP="0065229F">
      <w:pPr>
        <w:pStyle w:val="afa"/>
        <w:ind w:firstLine="0"/>
        <w:jc w:val="center"/>
        <w:rPr>
          <w:b/>
          <w:sz w:val="28"/>
          <w:szCs w:val="28"/>
        </w:rPr>
      </w:pPr>
      <w:r w:rsidRPr="0023663F">
        <w:rPr>
          <w:b/>
          <w:sz w:val="28"/>
          <w:szCs w:val="28"/>
        </w:rPr>
        <w:t>ПЕРЕЧЕНЬ</w:t>
      </w:r>
    </w:p>
    <w:p w:rsidR="0065229F" w:rsidRPr="0023663F" w:rsidRDefault="0065229F" w:rsidP="0065229F">
      <w:pPr>
        <w:pStyle w:val="afa"/>
        <w:pBdr>
          <w:bottom w:val="single" w:sz="12" w:space="1" w:color="auto"/>
        </w:pBdr>
        <w:ind w:firstLine="0"/>
        <w:jc w:val="center"/>
        <w:rPr>
          <w:b/>
          <w:sz w:val="28"/>
          <w:szCs w:val="28"/>
        </w:rPr>
      </w:pPr>
      <w:r w:rsidRPr="0023663F">
        <w:rPr>
          <w:b/>
          <w:sz w:val="28"/>
          <w:szCs w:val="28"/>
        </w:rPr>
        <w:t>банков</w:t>
      </w:r>
      <w:r>
        <w:rPr>
          <w:b/>
          <w:sz w:val="28"/>
          <w:szCs w:val="28"/>
        </w:rPr>
        <w:t>, чьи независимые гарантии</w:t>
      </w:r>
      <w:r w:rsidRPr="0023663F">
        <w:rPr>
          <w:b/>
          <w:sz w:val="28"/>
          <w:szCs w:val="28"/>
        </w:rPr>
        <w:t xml:space="preserve"> </w:t>
      </w:r>
      <w:r>
        <w:rPr>
          <w:b/>
          <w:sz w:val="28"/>
          <w:szCs w:val="28"/>
        </w:rPr>
        <w:t>принимаются</w:t>
      </w:r>
      <w:r>
        <w:rPr>
          <w:b/>
          <w:sz w:val="28"/>
          <w:szCs w:val="28"/>
        </w:rPr>
        <w:br/>
      </w:r>
      <w:r w:rsidRPr="0023663F">
        <w:rPr>
          <w:b/>
          <w:sz w:val="28"/>
          <w:szCs w:val="28"/>
        </w:rPr>
        <w:t xml:space="preserve"> ПАО «</w:t>
      </w:r>
      <w:proofErr w:type="spellStart"/>
      <w:r w:rsidRPr="0023663F">
        <w:rPr>
          <w:b/>
          <w:sz w:val="28"/>
          <w:szCs w:val="28"/>
        </w:rPr>
        <w:t>ТрансКонтейнер</w:t>
      </w:r>
      <w:proofErr w:type="spellEnd"/>
      <w:r w:rsidRPr="0023663F">
        <w:rPr>
          <w:b/>
          <w:sz w:val="28"/>
          <w:szCs w:val="28"/>
        </w:rPr>
        <w:t>»</w:t>
      </w:r>
      <w:r>
        <w:rPr>
          <w:b/>
          <w:sz w:val="28"/>
          <w:szCs w:val="28"/>
        </w:rPr>
        <w:t xml:space="preserve"> </w:t>
      </w:r>
      <w:r w:rsidRPr="0023663F">
        <w:rPr>
          <w:b/>
          <w:sz w:val="28"/>
          <w:szCs w:val="28"/>
        </w:rPr>
        <w:t xml:space="preserve">в качестве обеспечения </w:t>
      </w:r>
      <w:r>
        <w:rPr>
          <w:b/>
          <w:sz w:val="28"/>
          <w:szCs w:val="28"/>
        </w:rPr>
        <w:t>исполнени</w:t>
      </w:r>
      <w:r w:rsidRPr="0023663F">
        <w:rPr>
          <w:b/>
          <w:sz w:val="28"/>
          <w:szCs w:val="28"/>
        </w:rPr>
        <w:t xml:space="preserve">я договора </w:t>
      </w:r>
    </w:p>
    <w:p w:rsidR="0065229F" w:rsidRPr="0023663F" w:rsidRDefault="0065229F" w:rsidP="0065229F">
      <w:pPr>
        <w:suppressAutoHyphens w:val="0"/>
        <w:jc w:val="center"/>
        <w:rPr>
          <w:rFonts w:eastAsia="MS Mincho"/>
          <w:b/>
          <w:sz w:val="28"/>
          <w:szCs w:val="28"/>
        </w:rPr>
      </w:pPr>
    </w:p>
    <w:p w:rsidR="0065229F" w:rsidRPr="0023663F" w:rsidDel="00322F3A" w:rsidRDefault="0065229F" w:rsidP="0065229F">
      <w:pPr>
        <w:pStyle w:val="afa"/>
        <w:ind w:right="306"/>
        <w:rPr>
          <w:sz w:val="28"/>
          <w:szCs w:val="28"/>
        </w:rPr>
      </w:pPr>
    </w:p>
    <w:tbl>
      <w:tblPr>
        <w:tblW w:w="9639" w:type="dxa"/>
        <w:jc w:val="center"/>
        <w:tblLayout w:type="fixed"/>
        <w:tblLook w:val="04A0"/>
      </w:tblPr>
      <w:tblGrid>
        <w:gridCol w:w="538"/>
        <w:gridCol w:w="2760"/>
        <w:gridCol w:w="1379"/>
        <w:gridCol w:w="286"/>
        <w:gridCol w:w="424"/>
        <w:gridCol w:w="2977"/>
        <w:gridCol w:w="1275"/>
      </w:tblGrid>
      <w:tr w:rsidR="0065229F" w:rsidRPr="001D7227" w:rsidTr="00436927">
        <w:trPr>
          <w:trHeight w:val="1117"/>
          <w:jc w:val="center"/>
        </w:trPr>
        <w:tc>
          <w:tcPr>
            <w:tcW w:w="538" w:type="dxa"/>
            <w:tcBorders>
              <w:top w:val="single" w:sz="6" w:space="0" w:color="auto"/>
              <w:left w:val="single" w:sz="6" w:space="0" w:color="auto"/>
              <w:bottom w:val="single" w:sz="6" w:space="0" w:color="auto"/>
              <w:right w:val="single" w:sz="6" w:space="0" w:color="auto"/>
            </w:tcBorders>
          </w:tcPr>
          <w:p w:rsidR="0065229F" w:rsidRPr="0023663F" w:rsidRDefault="0065229F" w:rsidP="00436927">
            <w:pPr>
              <w:autoSpaceDE w:val="0"/>
              <w:autoSpaceDN w:val="0"/>
              <w:adjustRightInd w:val="0"/>
              <w:jc w:val="center"/>
              <w:rPr>
                <w:b/>
                <w:color w:val="000000"/>
                <w:sz w:val="18"/>
                <w:szCs w:val="18"/>
              </w:rPr>
            </w:pPr>
            <w:r w:rsidRPr="0023663F">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65229F" w:rsidRPr="0023663F" w:rsidRDefault="0065229F" w:rsidP="00436927">
            <w:pPr>
              <w:autoSpaceDE w:val="0"/>
              <w:autoSpaceDN w:val="0"/>
              <w:adjustRightInd w:val="0"/>
              <w:jc w:val="center"/>
              <w:rPr>
                <w:b/>
                <w:color w:val="000000"/>
                <w:sz w:val="18"/>
                <w:szCs w:val="18"/>
              </w:rPr>
            </w:pPr>
            <w:r w:rsidRPr="0023663F">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65229F" w:rsidRPr="0023663F" w:rsidRDefault="0065229F" w:rsidP="00436927">
            <w:pPr>
              <w:autoSpaceDE w:val="0"/>
              <w:autoSpaceDN w:val="0"/>
              <w:adjustRightInd w:val="0"/>
              <w:jc w:val="center"/>
              <w:rPr>
                <w:b/>
                <w:color w:val="000000"/>
                <w:sz w:val="18"/>
                <w:szCs w:val="18"/>
              </w:rPr>
            </w:pPr>
            <w:r w:rsidRPr="0023663F">
              <w:rPr>
                <w:b/>
                <w:color w:val="000000"/>
                <w:sz w:val="18"/>
                <w:szCs w:val="18"/>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65229F" w:rsidRPr="0023663F" w:rsidRDefault="0065229F" w:rsidP="00436927">
            <w:pPr>
              <w:jc w:val="cente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23663F" w:rsidRDefault="0065229F" w:rsidP="00436927">
            <w:pPr>
              <w:autoSpaceDE w:val="0"/>
              <w:autoSpaceDN w:val="0"/>
              <w:adjustRightInd w:val="0"/>
              <w:jc w:val="center"/>
              <w:rPr>
                <w:b/>
                <w:color w:val="000000"/>
                <w:sz w:val="18"/>
                <w:szCs w:val="18"/>
              </w:rPr>
            </w:pPr>
            <w:r w:rsidRPr="0023663F">
              <w:rPr>
                <w:b/>
                <w:color w:val="000000"/>
                <w:sz w:val="18"/>
                <w:szCs w:val="18"/>
              </w:rPr>
              <w:t>№</w:t>
            </w:r>
          </w:p>
        </w:tc>
        <w:tc>
          <w:tcPr>
            <w:tcW w:w="2977" w:type="dxa"/>
            <w:tcBorders>
              <w:top w:val="single" w:sz="6" w:space="0" w:color="auto"/>
              <w:left w:val="single" w:sz="6" w:space="0" w:color="auto"/>
              <w:bottom w:val="single" w:sz="6" w:space="0" w:color="auto"/>
              <w:right w:val="single" w:sz="6" w:space="0" w:color="auto"/>
            </w:tcBorders>
          </w:tcPr>
          <w:p w:rsidR="0065229F" w:rsidRPr="0023663F" w:rsidRDefault="0065229F" w:rsidP="00436927">
            <w:pPr>
              <w:autoSpaceDE w:val="0"/>
              <w:autoSpaceDN w:val="0"/>
              <w:adjustRightInd w:val="0"/>
              <w:jc w:val="center"/>
              <w:rPr>
                <w:b/>
                <w:color w:val="000000"/>
                <w:sz w:val="18"/>
                <w:szCs w:val="18"/>
              </w:rPr>
            </w:pPr>
            <w:r w:rsidRPr="0023663F">
              <w:rPr>
                <w:b/>
                <w:color w:val="000000"/>
                <w:sz w:val="18"/>
                <w:szCs w:val="18"/>
              </w:rPr>
              <w:t>Банк</w:t>
            </w:r>
          </w:p>
        </w:tc>
        <w:tc>
          <w:tcPr>
            <w:tcW w:w="1275"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autoSpaceDE w:val="0"/>
              <w:autoSpaceDN w:val="0"/>
              <w:adjustRightInd w:val="0"/>
              <w:jc w:val="center"/>
              <w:rPr>
                <w:b/>
                <w:color w:val="000000"/>
                <w:sz w:val="18"/>
                <w:szCs w:val="18"/>
              </w:rPr>
            </w:pPr>
            <w:r w:rsidRPr="0023663F">
              <w:rPr>
                <w:b/>
                <w:color w:val="000000"/>
                <w:sz w:val="18"/>
                <w:szCs w:val="18"/>
              </w:rPr>
              <w:t>Лимит на прием банковских гарантий, млн. руб.</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16</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АБ </w:t>
            </w:r>
            <w:r>
              <w:rPr>
                <w:b/>
                <w:sz w:val="20"/>
                <w:szCs w:val="20"/>
              </w:rPr>
              <w:t>«</w:t>
            </w:r>
            <w:r w:rsidRPr="00AD3BA7">
              <w:rPr>
                <w:b/>
                <w:sz w:val="20"/>
                <w:szCs w:val="20"/>
              </w:rPr>
              <w:t>РОССИЯ</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Банк ГПБ (АО)</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17</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w:t>
            </w:r>
            <w:r>
              <w:rPr>
                <w:b/>
                <w:sz w:val="20"/>
                <w:szCs w:val="20"/>
              </w:rPr>
              <w:t>«</w:t>
            </w:r>
            <w:r w:rsidRPr="00AD3BA7">
              <w:rPr>
                <w:b/>
                <w:sz w:val="20"/>
                <w:szCs w:val="20"/>
              </w:rPr>
              <w:t>СМП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5229F" w:rsidRPr="001D7227" w:rsidTr="00436927">
        <w:trPr>
          <w:trHeight w:val="353"/>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Банк</w:t>
            </w:r>
            <w:r w:rsidRPr="00AD3BA7">
              <w:rPr>
                <w:b/>
                <w:sz w:val="20"/>
                <w:szCs w:val="20"/>
                <w:lang w:val="en-US"/>
              </w:rPr>
              <w:t xml:space="preserve"> </w:t>
            </w:r>
            <w:r w:rsidRPr="00AD3BA7">
              <w:rPr>
                <w:b/>
                <w:sz w:val="20"/>
                <w:szCs w:val="20"/>
              </w:rPr>
              <w:t xml:space="preserve">ВТБ (ПАО) </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18</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ПАО </w:t>
            </w:r>
            <w:r>
              <w:rPr>
                <w:b/>
                <w:sz w:val="20"/>
                <w:szCs w:val="20"/>
              </w:rPr>
              <w:t>«</w:t>
            </w:r>
            <w:r w:rsidRPr="00AD3BA7">
              <w:rPr>
                <w:b/>
                <w:sz w:val="20"/>
                <w:szCs w:val="20"/>
              </w:rPr>
              <w:t>ТРАНСКАПИТАЛБАНК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19</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ПАО АКБ </w:t>
            </w:r>
            <w:r>
              <w:rPr>
                <w:b/>
                <w:sz w:val="20"/>
                <w:szCs w:val="20"/>
              </w:rPr>
              <w:t>«</w:t>
            </w:r>
            <w:r w:rsidRPr="00AD3BA7">
              <w:rPr>
                <w:b/>
                <w:sz w:val="20"/>
                <w:szCs w:val="20"/>
              </w:rPr>
              <w:t>Связь-Банк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w:t>
            </w:r>
            <w:r>
              <w:rPr>
                <w:b/>
                <w:sz w:val="20"/>
                <w:szCs w:val="20"/>
              </w:rPr>
              <w:t>«</w:t>
            </w:r>
            <w:r w:rsidRPr="00AD3BA7">
              <w:rPr>
                <w:b/>
                <w:sz w:val="20"/>
                <w:szCs w:val="20"/>
              </w:rPr>
              <w:t>Альфа-Банк</w:t>
            </w:r>
            <w:r>
              <w:rPr>
                <w:b/>
                <w:sz w:val="20"/>
                <w:szCs w:val="20"/>
              </w:rPr>
              <w:t>»</w:t>
            </w:r>
            <w:r w:rsidRPr="00AD3BA7">
              <w:rPr>
                <w:b/>
                <w:sz w:val="20"/>
                <w:szCs w:val="20"/>
              </w:rPr>
              <w:t xml:space="preserve"> </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20</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ПАО </w:t>
            </w:r>
            <w:r>
              <w:rPr>
                <w:b/>
                <w:sz w:val="20"/>
                <w:szCs w:val="20"/>
              </w:rPr>
              <w:t>«</w:t>
            </w:r>
            <w:proofErr w:type="spellStart"/>
            <w:r w:rsidRPr="00AD3BA7">
              <w:rPr>
                <w:b/>
                <w:sz w:val="20"/>
                <w:szCs w:val="20"/>
              </w:rPr>
              <w:t>Совкомбанк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w:t>
            </w:r>
            <w:r>
              <w:rPr>
                <w:b/>
                <w:sz w:val="20"/>
                <w:szCs w:val="20"/>
              </w:rPr>
              <w:t>«</w:t>
            </w:r>
            <w:proofErr w:type="spellStart"/>
            <w:r w:rsidRPr="00AD3BA7">
              <w:rPr>
                <w:b/>
                <w:sz w:val="20"/>
                <w:szCs w:val="20"/>
              </w:rPr>
              <w:t>Россельхозбанк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21</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Банк </w:t>
            </w:r>
            <w:r>
              <w:rPr>
                <w:b/>
                <w:sz w:val="20"/>
                <w:szCs w:val="20"/>
              </w:rPr>
              <w:t>«</w:t>
            </w:r>
            <w:r w:rsidRPr="00AD3BA7">
              <w:rPr>
                <w:b/>
                <w:sz w:val="20"/>
                <w:szCs w:val="20"/>
              </w:rPr>
              <w:t>Возрождение</w:t>
            </w:r>
            <w:r>
              <w:rPr>
                <w:b/>
                <w:sz w:val="20"/>
                <w:szCs w:val="20"/>
              </w:rPr>
              <w:t>»</w:t>
            </w:r>
            <w:r w:rsidRPr="00AD3BA7">
              <w:rPr>
                <w:b/>
                <w:sz w:val="20"/>
                <w:szCs w:val="20"/>
              </w:rPr>
              <w:t xml:space="preserve"> (ПАО)</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w:t>
            </w:r>
            <w:proofErr w:type="spellStart"/>
            <w:r w:rsidRPr="00AD3BA7">
              <w:rPr>
                <w:b/>
                <w:sz w:val="20"/>
                <w:szCs w:val="20"/>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22</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w:t>
            </w:r>
            <w:r>
              <w:rPr>
                <w:b/>
                <w:sz w:val="20"/>
                <w:szCs w:val="20"/>
              </w:rPr>
              <w:t>«</w:t>
            </w:r>
            <w:proofErr w:type="spellStart"/>
            <w:r w:rsidRPr="00AD3BA7">
              <w:rPr>
                <w:b/>
                <w:sz w:val="20"/>
                <w:szCs w:val="20"/>
              </w:rPr>
              <w:t>Нордеа</w:t>
            </w:r>
            <w:proofErr w:type="spellEnd"/>
            <w:r w:rsidRPr="00AD3BA7">
              <w:rPr>
                <w:b/>
                <w:sz w:val="20"/>
                <w:szCs w:val="20"/>
              </w:rPr>
              <w:t xml:space="preserve"> Банк</w:t>
            </w:r>
            <w:r>
              <w:rPr>
                <w:b/>
                <w:sz w:val="20"/>
                <w:szCs w:val="20"/>
              </w:rPr>
              <w:t>»</w:t>
            </w:r>
            <w:r w:rsidRPr="00AD3BA7">
              <w:rPr>
                <w:b/>
                <w:sz w:val="20"/>
                <w:szCs w:val="20"/>
              </w:rPr>
              <w:t xml:space="preserve"> </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ПАО </w:t>
            </w:r>
            <w:r>
              <w:rPr>
                <w:b/>
                <w:sz w:val="20"/>
                <w:szCs w:val="20"/>
              </w:rPr>
              <w:t>«</w:t>
            </w:r>
            <w:r w:rsidRPr="00AD3BA7">
              <w:rPr>
                <w:b/>
                <w:sz w:val="20"/>
                <w:szCs w:val="20"/>
              </w:rPr>
              <w:t>Московский кредитный банк</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4</w:t>
            </w:r>
            <w:r w:rsidRPr="00AD3BA7">
              <w:rPr>
                <w:sz w:val="20"/>
                <w:szCs w:val="20"/>
                <w:lang w:val="en-US"/>
              </w:rPr>
              <w:t>9</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23</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proofErr w:type="spellStart"/>
            <w:r w:rsidRPr="00AD3BA7">
              <w:rPr>
                <w:b/>
                <w:sz w:val="20"/>
                <w:szCs w:val="20"/>
              </w:rPr>
              <w:t>АйСиБиси</w:t>
            </w:r>
            <w:proofErr w:type="spellEnd"/>
            <w:r w:rsidRPr="00AD3BA7">
              <w:rPr>
                <w:b/>
                <w:sz w:val="20"/>
                <w:szCs w:val="20"/>
              </w:rPr>
              <w:t xml:space="preserve"> Банк (АО)</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АКБ </w:t>
            </w:r>
            <w:r>
              <w:rPr>
                <w:b/>
                <w:sz w:val="20"/>
                <w:szCs w:val="20"/>
              </w:rPr>
              <w:t>«</w:t>
            </w:r>
            <w:r w:rsidRPr="00AD3BA7">
              <w:rPr>
                <w:b/>
                <w:sz w:val="20"/>
                <w:szCs w:val="20"/>
              </w:rPr>
              <w:t>Абсолют Банк</w:t>
            </w:r>
            <w:r>
              <w:rPr>
                <w:b/>
                <w:sz w:val="20"/>
                <w:szCs w:val="20"/>
              </w:rPr>
              <w:t>»</w:t>
            </w:r>
            <w:r w:rsidRPr="00AD3BA7">
              <w:rPr>
                <w:b/>
                <w:sz w:val="20"/>
                <w:szCs w:val="20"/>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24</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ПАО </w:t>
            </w:r>
            <w:r>
              <w:rPr>
                <w:b/>
                <w:sz w:val="20"/>
                <w:szCs w:val="20"/>
              </w:rPr>
              <w:t>«</w:t>
            </w:r>
            <w:r w:rsidRPr="00AD3BA7">
              <w:rPr>
                <w:b/>
                <w:sz w:val="20"/>
                <w:szCs w:val="20"/>
              </w:rPr>
              <w:t>РГС Банк</w:t>
            </w:r>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КБ </w:t>
            </w:r>
            <w:r>
              <w:rPr>
                <w:b/>
                <w:sz w:val="20"/>
                <w:szCs w:val="20"/>
              </w:rPr>
              <w:t>«</w:t>
            </w:r>
            <w:proofErr w:type="spellStart"/>
            <w:r w:rsidRPr="00AD3BA7">
              <w:rPr>
                <w:b/>
                <w:sz w:val="20"/>
                <w:szCs w:val="20"/>
              </w:rPr>
              <w:t>Ситибанк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25</w:t>
            </w:r>
          </w:p>
        </w:tc>
        <w:tc>
          <w:tcPr>
            <w:tcW w:w="2977"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ООО </w:t>
            </w:r>
            <w:r>
              <w:rPr>
                <w:b/>
                <w:sz w:val="20"/>
                <w:szCs w:val="20"/>
              </w:rPr>
              <w:t>«</w:t>
            </w:r>
            <w:proofErr w:type="spellStart"/>
            <w:r w:rsidRPr="00AD3BA7">
              <w:rPr>
                <w:b/>
                <w:sz w:val="20"/>
                <w:szCs w:val="20"/>
              </w:rPr>
              <w:t>Экспобанк</w:t>
            </w:r>
            <w:proofErr w:type="spellEnd"/>
            <w:r>
              <w:rPr>
                <w:b/>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6" w:space="0" w:color="auto"/>
            </w:tcBorders>
          </w:tcPr>
          <w:p w:rsidR="0065229F" w:rsidRPr="001D7227" w:rsidRDefault="0065229F" w:rsidP="00436927">
            <w:pPr>
              <w:rPr>
                <w:b/>
                <w:sz w:val="18"/>
                <w:szCs w:val="18"/>
              </w:rPr>
            </w:pPr>
          </w:p>
        </w:tc>
        <w:tc>
          <w:tcPr>
            <w:tcW w:w="424" w:type="dxa"/>
            <w:tcBorders>
              <w:top w:val="single" w:sz="6" w:space="0" w:color="auto"/>
              <w:left w:val="single" w:sz="6" w:space="0" w:color="auto"/>
              <w:bottom w:val="single" w:sz="4" w:space="0" w:color="auto"/>
              <w:right w:val="single" w:sz="6" w:space="0" w:color="auto"/>
            </w:tcBorders>
          </w:tcPr>
          <w:p w:rsidR="0065229F" w:rsidRPr="001D7227" w:rsidRDefault="0065229F" w:rsidP="00436927">
            <w:pPr>
              <w:rPr>
                <w:b/>
                <w:sz w:val="18"/>
                <w:szCs w:val="18"/>
              </w:rPr>
            </w:pPr>
            <w:r w:rsidRPr="001D7227">
              <w:rPr>
                <w:b/>
                <w:sz w:val="18"/>
                <w:szCs w:val="18"/>
              </w:rPr>
              <w:t>26</w:t>
            </w:r>
          </w:p>
        </w:tc>
        <w:tc>
          <w:tcPr>
            <w:tcW w:w="2977" w:type="dxa"/>
            <w:tcBorders>
              <w:top w:val="single" w:sz="6" w:space="0" w:color="auto"/>
              <w:left w:val="single" w:sz="6" w:space="0" w:color="auto"/>
              <w:bottom w:val="single" w:sz="4" w:space="0" w:color="auto"/>
              <w:right w:val="single" w:sz="6" w:space="0" w:color="auto"/>
            </w:tcBorders>
          </w:tcPr>
          <w:p w:rsidR="0065229F" w:rsidRPr="00AD3BA7" w:rsidRDefault="0065229F" w:rsidP="00436927">
            <w:pPr>
              <w:rPr>
                <w:b/>
                <w:sz w:val="20"/>
                <w:szCs w:val="20"/>
              </w:rPr>
            </w:pPr>
            <w:r w:rsidRPr="00AD3BA7">
              <w:rPr>
                <w:b/>
                <w:sz w:val="20"/>
                <w:szCs w:val="20"/>
              </w:rPr>
              <w:t xml:space="preserve">АКБ </w:t>
            </w:r>
            <w:r>
              <w:rPr>
                <w:b/>
                <w:sz w:val="20"/>
                <w:szCs w:val="20"/>
              </w:rPr>
              <w:t>«</w:t>
            </w:r>
            <w:proofErr w:type="spellStart"/>
            <w:r w:rsidRPr="00AD3BA7">
              <w:rPr>
                <w:b/>
                <w:sz w:val="20"/>
                <w:szCs w:val="20"/>
              </w:rPr>
              <w:t>РосЕвроБанк</w:t>
            </w:r>
            <w:proofErr w:type="spellEnd"/>
            <w:r>
              <w:rPr>
                <w:b/>
                <w:sz w:val="20"/>
                <w:szCs w:val="20"/>
              </w:rPr>
              <w:t>»</w:t>
            </w:r>
            <w:r w:rsidRPr="00AD3BA7">
              <w:rPr>
                <w:b/>
                <w:sz w:val="20"/>
                <w:szCs w:val="20"/>
              </w:rPr>
              <w:t xml:space="preserve"> (АО)</w:t>
            </w:r>
          </w:p>
        </w:tc>
        <w:tc>
          <w:tcPr>
            <w:tcW w:w="1275" w:type="dxa"/>
            <w:tcBorders>
              <w:top w:val="single" w:sz="6" w:space="0" w:color="auto"/>
              <w:left w:val="single" w:sz="6" w:space="0" w:color="auto"/>
              <w:bottom w:val="single" w:sz="4" w:space="0" w:color="auto"/>
              <w:right w:val="single" w:sz="6" w:space="0" w:color="auto"/>
            </w:tcBorders>
          </w:tcPr>
          <w:p w:rsidR="0065229F" w:rsidRPr="00AD3BA7" w:rsidRDefault="0065229F" w:rsidP="00436927">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ПАО </w:t>
            </w:r>
            <w:r>
              <w:rPr>
                <w:b/>
                <w:sz w:val="20"/>
                <w:szCs w:val="20"/>
              </w:rPr>
              <w:t>«</w:t>
            </w:r>
            <w:r w:rsidRPr="00AD3BA7">
              <w:rPr>
                <w:b/>
                <w:sz w:val="20"/>
                <w:szCs w:val="20"/>
              </w:rPr>
              <w:t xml:space="preserve">БАНК </w:t>
            </w:r>
            <w:r>
              <w:rPr>
                <w:b/>
                <w:sz w:val="20"/>
                <w:szCs w:val="20"/>
              </w:rPr>
              <w:t>«</w:t>
            </w:r>
            <w:r w:rsidRPr="00AD3BA7">
              <w:rPr>
                <w:b/>
                <w:sz w:val="20"/>
                <w:szCs w:val="20"/>
              </w:rPr>
              <w:t>Санкт-Петербург</w:t>
            </w:r>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right w:val="single" w:sz="4" w:space="0" w:color="auto"/>
            </w:tcBorders>
          </w:tcPr>
          <w:p w:rsidR="0065229F" w:rsidRPr="001D7227" w:rsidRDefault="0065229F" w:rsidP="00436927">
            <w:pPr>
              <w:rPr>
                <w:b/>
                <w:sz w:val="18"/>
                <w:szCs w:val="18"/>
              </w:rPr>
            </w:pPr>
          </w:p>
        </w:tc>
        <w:tc>
          <w:tcPr>
            <w:tcW w:w="424" w:type="dxa"/>
            <w:tcBorders>
              <w:top w:val="single" w:sz="4" w:space="0" w:color="auto"/>
              <w:left w:val="single" w:sz="4" w:space="0" w:color="auto"/>
              <w:bottom w:val="single" w:sz="4" w:space="0" w:color="auto"/>
              <w:right w:val="single" w:sz="4" w:space="0" w:color="auto"/>
            </w:tcBorders>
          </w:tcPr>
          <w:p w:rsidR="0065229F" w:rsidRPr="001D7227" w:rsidRDefault="0065229F" w:rsidP="00436927">
            <w:pPr>
              <w:rPr>
                <w:b/>
                <w:sz w:val="18"/>
                <w:szCs w:val="18"/>
              </w:rPr>
            </w:pPr>
            <w:r w:rsidRPr="001D7227">
              <w:rPr>
                <w:b/>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65229F" w:rsidRPr="00AD3BA7" w:rsidRDefault="0065229F" w:rsidP="00436927">
            <w:pPr>
              <w:rPr>
                <w:b/>
                <w:sz w:val="20"/>
                <w:szCs w:val="20"/>
              </w:rPr>
            </w:pPr>
            <w:r w:rsidRPr="00AD3BA7">
              <w:rPr>
                <w:b/>
                <w:sz w:val="20"/>
                <w:szCs w:val="20"/>
              </w:rPr>
              <w:t xml:space="preserve">АО </w:t>
            </w:r>
            <w:r>
              <w:rPr>
                <w:b/>
                <w:sz w:val="20"/>
                <w:szCs w:val="20"/>
              </w:rPr>
              <w:t>«</w:t>
            </w:r>
            <w:r w:rsidRPr="00AD3BA7">
              <w:rPr>
                <w:b/>
                <w:sz w:val="20"/>
                <w:szCs w:val="20"/>
              </w:rPr>
              <w:t>МБСП</w:t>
            </w: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5229F" w:rsidRPr="00AD3BA7" w:rsidRDefault="0065229F" w:rsidP="00436927">
            <w:pPr>
              <w:jc w:val="center"/>
              <w:rPr>
                <w:sz w:val="20"/>
                <w:szCs w:val="20"/>
              </w:rPr>
            </w:pPr>
            <w:r w:rsidRPr="00AD3BA7">
              <w:rPr>
                <w:sz w:val="20"/>
                <w:szCs w:val="20"/>
              </w:rPr>
              <w:t>1</w:t>
            </w:r>
            <w:r w:rsidRPr="00AD3BA7">
              <w:rPr>
                <w:sz w:val="20"/>
                <w:szCs w:val="20"/>
                <w:lang w:val="en-US"/>
              </w:rPr>
              <w:t>5</w:t>
            </w:r>
            <w:r w:rsidRPr="00AD3BA7">
              <w:rPr>
                <w:sz w:val="20"/>
                <w:szCs w:val="20"/>
              </w:rPr>
              <w:t>0</w:t>
            </w:r>
          </w:p>
        </w:tc>
      </w:tr>
      <w:tr w:rsidR="0065229F" w:rsidRPr="001D7227" w:rsidTr="00436927">
        <w:trPr>
          <w:jc w:val="center"/>
        </w:trPr>
        <w:tc>
          <w:tcPr>
            <w:tcW w:w="538" w:type="dxa"/>
            <w:tcBorders>
              <w:top w:val="single" w:sz="6" w:space="0" w:color="auto"/>
              <w:left w:val="single" w:sz="6" w:space="0" w:color="auto"/>
              <w:bottom w:val="single" w:sz="6" w:space="0" w:color="auto"/>
              <w:right w:val="single" w:sz="6" w:space="0" w:color="auto"/>
            </w:tcBorders>
          </w:tcPr>
          <w:p w:rsidR="0065229F" w:rsidRPr="001D7227" w:rsidRDefault="0065229F" w:rsidP="00436927">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rPr>
                <w:b/>
                <w:sz w:val="20"/>
                <w:szCs w:val="20"/>
              </w:rPr>
            </w:pPr>
            <w:r w:rsidRPr="00AD3BA7">
              <w:rPr>
                <w:b/>
                <w:sz w:val="20"/>
                <w:szCs w:val="20"/>
              </w:rPr>
              <w:t xml:space="preserve">АО </w:t>
            </w:r>
            <w:r>
              <w:rPr>
                <w:b/>
                <w:sz w:val="20"/>
                <w:szCs w:val="20"/>
              </w:rPr>
              <w:t>«</w:t>
            </w:r>
            <w:proofErr w:type="spellStart"/>
            <w:r w:rsidRPr="00AD3BA7">
              <w:rPr>
                <w:b/>
                <w:sz w:val="20"/>
                <w:szCs w:val="20"/>
              </w:rPr>
              <w:t>Райффайзенбанк</w:t>
            </w:r>
            <w:proofErr w:type="spellEnd"/>
            <w:r>
              <w:rPr>
                <w:b/>
                <w:sz w:val="20"/>
                <w:szCs w:val="20"/>
              </w:rPr>
              <w:t>»</w:t>
            </w:r>
          </w:p>
        </w:tc>
        <w:tc>
          <w:tcPr>
            <w:tcW w:w="1379" w:type="dxa"/>
            <w:tcBorders>
              <w:top w:val="single" w:sz="6" w:space="0" w:color="auto"/>
              <w:left w:val="single" w:sz="6" w:space="0" w:color="auto"/>
              <w:bottom w:val="single" w:sz="6" w:space="0" w:color="auto"/>
              <w:right w:val="single" w:sz="6" w:space="0" w:color="auto"/>
            </w:tcBorders>
          </w:tcPr>
          <w:p w:rsidR="0065229F" w:rsidRPr="00AD3BA7" w:rsidRDefault="0065229F" w:rsidP="00436927">
            <w:pPr>
              <w:jc w:val="center"/>
              <w:rPr>
                <w:sz w:val="20"/>
                <w:szCs w:val="20"/>
              </w:rPr>
            </w:pPr>
            <w:r w:rsidRPr="00AD3BA7">
              <w:rPr>
                <w:sz w:val="20"/>
                <w:szCs w:val="20"/>
              </w:rPr>
              <w:t>3</w:t>
            </w:r>
            <w:r w:rsidRPr="00AD3BA7">
              <w:rPr>
                <w:sz w:val="20"/>
                <w:szCs w:val="20"/>
                <w:lang w:val="en-US"/>
              </w:rPr>
              <w:t>5</w:t>
            </w:r>
            <w:r w:rsidRPr="00AD3BA7">
              <w:rPr>
                <w:sz w:val="20"/>
                <w:szCs w:val="20"/>
              </w:rPr>
              <w:t>0</w:t>
            </w:r>
          </w:p>
        </w:tc>
        <w:tc>
          <w:tcPr>
            <w:tcW w:w="286" w:type="dxa"/>
            <w:tcBorders>
              <w:top w:val="nil"/>
              <w:left w:val="single" w:sz="6" w:space="0" w:color="auto"/>
              <w:bottom w:val="nil"/>
            </w:tcBorders>
          </w:tcPr>
          <w:p w:rsidR="0065229F" w:rsidRPr="001D7227" w:rsidRDefault="0065229F" w:rsidP="00436927">
            <w:pPr>
              <w:rPr>
                <w:b/>
                <w:sz w:val="18"/>
                <w:szCs w:val="18"/>
              </w:rPr>
            </w:pPr>
          </w:p>
        </w:tc>
        <w:tc>
          <w:tcPr>
            <w:tcW w:w="424" w:type="dxa"/>
            <w:tcBorders>
              <w:top w:val="single" w:sz="4" w:space="0" w:color="auto"/>
            </w:tcBorders>
          </w:tcPr>
          <w:p w:rsidR="0065229F" w:rsidRPr="001D7227" w:rsidRDefault="0065229F" w:rsidP="00436927">
            <w:pPr>
              <w:rPr>
                <w:b/>
                <w:sz w:val="18"/>
                <w:szCs w:val="18"/>
              </w:rPr>
            </w:pPr>
          </w:p>
        </w:tc>
        <w:tc>
          <w:tcPr>
            <w:tcW w:w="2977" w:type="dxa"/>
            <w:tcBorders>
              <w:top w:val="single" w:sz="4" w:space="0" w:color="auto"/>
            </w:tcBorders>
          </w:tcPr>
          <w:p w:rsidR="0065229F" w:rsidRPr="001D7227" w:rsidRDefault="0065229F" w:rsidP="00436927">
            <w:pPr>
              <w:rPr>
                <w:b/>
                <w:sz w:val="18"/>
                <w:szCs w:val="18"/>
              </w:rPr>
            </w:pPr>
          </w:p>
        </w:tc>
        <w:tc>
          <w:tcPr>
            <w:tcW w:w="1275" w:type="dxa"/>
            <w:tcBorders>
              <w:top w:val="single" w:sz="4" w:space="0" w:color="auto"/>
            </w:tcBorders>
          </w:tcPr>
          <w:p w:rsidR="0065229F" w:rsidRPr="001D7227" w:rsidRDefault="0065229F" w:rsidP="00436927">
            <w:pPr>
              <w:rPr>
                <w:b/>
                <w:sz w:val="18"/>
                <w:szCs w:val="18"/>
              </w:rPr>
            </w:pPr>
          </w:p>
        </w:tc>
      </w:tr>
    </w:tbl>
    <w:p w:rsidR="0065229F" w:rsidRDefault="0065229F" w:rsidP="0065229F">
      <w:pPr>
        <w:pStyle w:val="afa"/>
        <w:ind w:right="306"/>
        <w:rPr>
          <w:sz w:val="28"/>
          <w:szCs w:val="28"/>
        </w:rPr>
      </w:pPr>
    </w:p>
    <w:p w:rsidR="0065229F" w:rsidRDefault="0065229F" w:rsidP="0065229F"/>
    <w:p w:rsidR="0065229F" w:rsidRPr="0065229F" w:rsidRDefault="0065229F" w:rsidP="0065229F"/>
    <w:sectPr w:rsidR="0065229F" w:rsidRPr="0065229F" w:rsidSect="00BE392D">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EC" w:rsidRDefault="00EF44EC">
      <w:r>
        <w:separator/>
      </w:r>
    </w:p>
  </w:endnote>
  <w:endnote w:type="continuationSeparator" w:id="0">
    <w:p w:rsidR="00EF44EC" w:rsidRDefault="00EF44EC">
      <w:r>
        <w:continuationSeparator/>
      </w:r>
    </w:p>
  </w:endnote>
  <w:endnote w:type="continuationNotice" w:id="1">
    <w:p w:rsidR="00EF44EC" w:rsidRDefault="00EF44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1" w:rsidRDefault="00B306FC" w:rsidP="00BF6892">
    <w:pPr>
      <w:pStyle w:val="afe"/>
      <w:framePr w:wrap="around" w:vAnchor="text" w:hAnchor="margin" w:xAlign="right" w:y="1"/>
      <w:rPr>
        <w:rStyle w:val="a5"/>
      </w:rPr>
    </w:pPr>
    <w:r>
      <w:rPr>
        <w:rStyle w:val="a5"/>
      </w:rPr>
      <w:fldChar w:fldCharType="begin"/>
    </w:r>
    <w:r w:rsidR="000E6201">
      <w:rPr>
        <w:rStyle w:val="a5"/>
      </w:rPr>
      <w:instrText xml:space="preserve">PAGE  </w:instrText>
    </w:r>
    <w:r>
      <w:rPr>
        <w:rStyle w:val="a5"/>
      </w:rPr>
      <w:fldChar w:fldCharType="separate"/>
    </w:r>
    <w:r w:rsidR="000E6201">
      <w:rPr>
        <w:rStyle w:val="a5"/>
        <w:noProof/>
      </w:rPr>
      <w:t>28</w:t>
    </w:r>
    <w:r>
      <w:rPr>
        <w:rStyle w:val="a5"/>
      </w:rPr>
      <w:fldChar w:fldCharType="end"/>
    </w:r>
  </w:p>
  <w:p w:rsidR="000E6201" w:rsidRDefault="000E620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1" w:rsidRDefault="000E6201">
    <w:pPr>
      <w:pStyle w:val="afe"/>
      <w:jc w:val="center"/>
    </w:pPr>
  </w:p>
  <w:p w:rsidR="000E6201" w:rsidRDefault="000E620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EC" w:rsidRDefault="00EF44EC">
      <w:r>
        <w:separator/>
      </w:r>
    </w:p>
  </w:footnote>
  <w:footnote w:type="continuationSeparator" w:id="0">
    <w:p w:rsidR="00EF44EC" w:rsidRDefault="00EF44EC">
      <w:r>
        <w:continuationSeparator/>
      </w:r>
    </w:p>
  </w:footnote>
  <w:footnote w:type="continuationNotice" w:id="1">
    <w:p w:rsidR="00EF44EC" w:rsidRDefault="00EF44EC"/>
  </w:footnote>
  <w:footnote w:id="2">
    <w:p w:rsidR="000E6201" w:rsidRDefault="000E6201" w:rsidP="00E86F5B">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bookmarkStart w:id="23" w:name="_GoBack"/>
      <w:bookmarkEnd w:id="23"/>
    </w:p>
  </w:footnote>
  <w:footnote w:id="3">
    <w:p w:rsidR="000E6201" w:rsidRDefault="000E6201">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4">
    <w:p w:rsidR="000E6201" w:rsidRDefault="000E6201" w:rsidP="0050690B">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0E6201" w:rsidRDefault="000E6201" w:rsidP="00E86F5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0E6201" w:rsidRDefault="000E6201" w:rsidP="00E86F5B">
      <w:pPr>
        <w:pStyle w:val="aff"/>
      </w:pPr>
      <w:r>
        <w:rPr>
          <w:rStyle w:val="af7"/>
        </w:rPr>
        <w:footnoteRef/>
      </w:r>
      <w:r>
        <w:t xml:space="preserve"> Пункты 12-16 настоящей формы заполняются на усмотрение претендента.</w:t>
      </w:r>
    </w:p>
  </w:footnote>
  <w:footnote w:id="7">
    <w:p w:rsidR="00B306FC" w:rsidRDefault="00B306FC" w:rsidP="008A0EAE">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01" w:rsidRDefault="00B306FC" w:rsidP="00913055">
    <w:pPr>
      <w:pStyle w:val="afc"/>
      <w:jc w:val="center"/>
    </w:pPr>
    <w:r>
      <w:fldChar w:fldCharType="begin"/>
    </w:r>
    <w:r w:rsidR="000E6201">
      <w:instrText xml:space="preserve"> PAGE   \* MERGEFORMAT </w:instrText>
    </w:r>
    <w:r>
      <w:fldChar w:fldCharType="separate"/>
    </w:r>
    <w:r w:rsidR="00DC3813">
      <w:rPr>
        <w:noProof/>
      </w:rPr>
      <w:t>37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C248C13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7CC2ACA"/>
    <w:lvl w:ilvl="0" w:tplc="D7A2F19E">
      <w:start w:val="1"/>
      <w:numFmt w:val="decimal"/>
      <w:lvlText w:val="%1."/>
      <w:lvlJc w:val="left"/>
      <w:pPr>
        <w:ind w:left="645" w:hanging="360"/>
      </w:pPr>
      <w:rPr>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23554"/>
    <w:multiLevelType w:val="hybridMultilevel"/>
    <w:tmpl w:val="1B701336"/>
    <w:name w:val="WW8Num92"/>
    <w:lvl w:ilvl="0" w:tplc="ECF047BE">
      <w:start w:val="2"/>
      <w:numFmt w:val="decimal"/>
      <w:lvlText w:val="2.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33"/>
  </w:num>
  <w:num w:numId="9">
    <w:abstractNumId w:val="22"/>
  </w:num>
  <w:num w:numId="10">
    <w:abstractNumId w:val="30"/>
  </w:num>
  <w:num w:numId="11">
    <w:abstractNumId w:val="34"/>
  </w:num>
  <w:num w:numId="12">
    <w:abstractNumId w:val="35"/>
  </w:num>
  <w:num w:numId="13">
    <w:abstractNumId w:val="23"/>
  </w:num>
  <w:num w:numId="14">
    <w:abstractNumId w:val="27"/>
  </w:num>
  <w:num w:numId="15">
    <w:abstractNumId w:val="39"/>
  </w:num>
  <w:num w:numId="16">
    <w:abstractNumId w:val="29"/>
  </w:num>
  <w:num w:numId="17">
    <w:abstractNumId w:val="31"/>
  </w:num>
  <w:num w:numId="18">
    <w:abstractNumId w:val="2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2"/>
  </w:num>
  <w:num w:numId="22">
    <w:abstractNumId w:val="25"/>
  </w:num>
  <w:num w:numId="23">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1A4"/>
    <w:rsid w:val="0001556E"/>
    <w:rsid w:val="0001557C"/>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200"/>
    <w:rsid w:val="000728C1"/>
    <w:rsid w:val="00076F66"/>
    <w:rsid w:val="00077BFC"/>
    <w:rsid w:val="0008205D"/>
    <w:rsid w:val="00083039"/>
    <w:rsid w:val="000846BC"/>
    <w:rsid w:val="00085E9C"/>
    <w:rsid w:val="00087224"/>
    <w:rsid w:val="00090D45"/>
    <w:rsid w:val="00092D66"/>
    <w:rsid w:val="000954FB"/>
    <w:rsid w:val="000978CE"/>
    <w:rsid w:val="000A2956"/>
    <w:rsid w:val="000A2B5E"/>
    <w:rsid w:val="000A2C3F"/>
    <w:rsid w:val="000A2D97"/>
    <w:rsid w:val="000A3B81"/>
    <w:rsid w:val="000A463E"/>
    <w:rsid w:val="000A679F"/>
    <w:rsid w:val="000A688F"/>
    <w:rsid w:val="000A70BC"/>
    <w:rsid w:val="000B5302"/>
    <w:rsid w:val="000B6D00"/>
    <w:rsid w:val="000B753E"/>
    <w:rsid w:val="000C7CAF"/>
    <w:rsid w:val="000E5BB8"/>
    <w:rsid w:val="000E6201"/>
    <w:rsid w:val="000F1048"/>
    <w:rsid w:val="000F5BBD"/>
    <w:rsid w:val="000F77CC"/>
    <w:rsid w:val="00100B0E"/>
    <w:rsid w:val="00104812"/>
    <w:rsid w:val="0010735E"/>
    <w:rsid w:val="00107C51"/>
    <w:rsid w:val="001118A3"/>
    <w:rsid w:val="00116263"/>
    <w:rsid w:val="00116BFD"/>
    <w:rsid w:val="001174EB"/>
    <w:rsid w:val="00120404"/>
    <w:rsid w:val="001242D3"/>
    <w:rsid w:val="0012610C"/>
    <w:rsid w:val="0013171C"/>
    <w:rsid w:val="00134FB3"/>
    <w:rsid w:val="001371FD"/>
    <w:rsid w:val="001440DD"/>
    <w:rsid w:val="00144E2B"/>
    <w:rsid w:val="00153C3B"/>
    <w:rsid w:val="00164D0C"/>
    <w:rsid w:val="0016528F"/>
    <w:rsid w:val="001659F9"/>
    <w:rsid w:val="00167257"/>
    <w:rsid w:val="00167E12"/>
    <w:rsid w:val="00171FEC"/>
    <w:rsid w:val="001749AE"/>
    <w:rsid w:val="00174FFE"/>
    <w:rsid w:val="00175830"/>
    <w:rsid w:val="00175A7B"/>
    <w:rsid w:val="001779A3"/>
    <w:rsid w:val="00177D5C"/>
    <w:rsid w:val="001815A5"/>
    <w:rsid w:val="00186816"/>
    <w:rsid w:val="0018682A"/>
    <w:rsid w:val="00186E65"/>
    <w:rsid w:val="0019760E"/>
    <w:rsid w:val="00197C5D"/>
    <w:rsid w:val="001A544E"/>
    <w:rsid w:val="001B150C"/>
    <w:rsid w:val="001B24B6"/>
    <w:rsid w:val="001B347D"/>
    <w:rsid w:val="001B37BC"/>
    <w:rsid w:val="001B4296"/>
    <w:rsid w:val="001B5653"/>
    <w:rsid w:val="001B6597"/>
    <w:rsid w:val="001C08FD"/>
    <w:rsid w:val="001C228C"/>
    <w:rsid w:val="001C32D5"/>
    <w:rsid w:val="001C42EC"/>
    <w:rsid w:val="001C75ED"/>
    <w:rsid w:val="001D2BF5"/>
    <w:rsid w:val="001D3B18"/>
    <w:rsid w:val="001E3E36"/>
    <w:rsid w:val="001E6511"/>
    <w:rsid w:val="001E6E80"/>
    <w:rsid w:val="001F21DA"/>
    <w:rsid w:val="001F2F0D"/>
    <w:rsid w:val="001F32B2"/>
    <w:rsid w:val="001F34D0"/>
    <w:rsid w:val="001F53E8"/>
    <w:rsid w:val="001F6DFD"/>
    <w:rsid w:val="00212B69"/>
    <w:rsid w:val="00214105"/>
    <w:rsid w:val="00216C08"/>
    <w:rsid w:val="00217FF1"/>
    <w:rsid w:val="00221BE8"/>
    <w:rsid w:val="00222142"/>
    <w:rsid w:val="00222EA5"/>
    <w:rsid w:val="00231A4F"/>
    <w:rsid w:val="002326E3"/>
    <w:rsid w:val="002376E6"/>
    <w:rsid w:val="002378E3"/>
    <w:rsid w:val="002379A3"/>
    <w:rsid w:val="00237EE7"/>
    <w:rsid w:val="002407C8"/>
    <w:rsid w:val="002410DF"/>
    <w:rsid w:val="00241CD5"/>
    <w:rsid w:val="00243F0F"/>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A1180"/>
    <w:rsid w:val="002A2796"/>
    <w:rsid w:val="002A4D3C"/>
    <w:rsid w:val="002A71D9"/>
    <w:rsid w:val="002B6325"/>
    <w:rsid w:val="002C3FF9"/>
    <w:rsid w:val="002C56A0"/>
    <w:rsid w:val="002C5E1B"/>
    <w:rsid w:val="002C7848"/>
    <w:rsid w:val="002D122B"/>
    <w:rsid w:val="002D5869"/>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47147"/>
    <w:rsid w:val="00351724"/>
    <w:rsid w:val="003571CE"/>
    <w:rsid w:val="00357415"/>
    <w:rsid w:val="0036291B"/>
    <w:rsid w:val="003657D7"/>
    <w:rsid w:val="003663BC"/>
    <w:rsid w:val="00370C44"/>
    <w:rsid w:val="003733B9"/>
    <w:rsid w:val="00380060"/>
    <w:rsid w:val="0038362E"/>
    <w:rsid w:val="00385E9C"/>
    <w:rsid w:val="00386F7E"/>
    <w:rsid w:val="00391D03"/>
    <w:rsid w:val="003A0695"/>
    <w:rsid w:val="003B2C0D"/>
    <w:rsid w:val="003B3AD5"/>
    <w:rsid w:val="003C2CDC"/>
    <w:rsid w:val="003C30F3"/>
    <w:rsid w:val="003D2759"/>
    <w:rsid w:val="003D3596"/>
    <w:rsid w:val="003E1151"/>
    <w:rsid w:val="003E2C12"/>
    <w:rsid w:val="003F31F2"/>
    <w:rsid w:val="00401865"/>
    <w:rsid w:val="00401BB4"/>
    <w:rsid w:val="00401E31"/>
    <w:rsid w:val="00405F86"/>
    <w:rsid w:val="00407FED"/>
    <w:rsid w:val="00410B56"/>
    <w:rsid w:val="004163D3"/>
    <w:rsid w:val="004224C0"/>
    <w:rsid w:val="004272B0"/>
    <w:rsid w:val="0043019A"/>
    <w:rsid w:val="004314C8"/>
    <w:rsid w:val="0043423C"/>
    <w:rsid w:val="0043596D"/>
    <w:rsid w:val="00435A9A"/>
    <w:rsid w:val="00443169"/>
    <w:rsid w:val="00444F6A"/>
    <w:rsid w:val="00452504"/>
    <w:rsid w:val="00454ECC"/>
    <w:rsid w:val="00456863"/>
    <w:rsid w:val="00456B57"/>
    <w:rsid w:val="004573B3"/>
    <w:rsid w:val="004634C8"/>
    <w:rsid w:val="00465A0F"/>
    <w:rsid w:val="0047284F"/>
    <w:rsid w:val="004745C7"/>
    <w:rsid w:val="004774A6"/>
    <w:rsid w:val="0047759E"/>
    <w:rsid w:val="004808B9"/>
    <w:rsid w:val="004874C1"/>
    <w:rsid w:val="00491F18"/>
    <w:rsid w:val="00493AB2"/>
    <w:rsid w:val="004A25F0"/>
    <w:rsid w:val="004A2B65"/>
    <w:rsid w:val="004A404E"/>
    <w:rsid w:val="004A64F9"/>
    <w:rsid w:val="004A6E9A"/>
    <w:rsid w:val="004B1BBA"/>
    <w:rsid w:val="004B4450"/>
    <w:rsid w:val="004C0A7F"/>
    <w:rsid w:val="004C2235"/>
    <w:rsid w:val="004C45EA"/>
    <w:rsid w:val="004C5427"/>
    <w:rsid w:val="004C7528"/>
    <w:rsid w:val="004D4FA2"/>
    <w:rsid w:val="004D6625"/>
    <w:rsid w:val="004E0866"/>
    <w:rsid w:val="004E2DE7"/>
    <w:rsid w:val="004E3757"/>
    <w:rsid w:val="004E5594"/>
    <w:rsid w:val="004E666D"/>
    <w:rsid w:val="004F0631"/>
    <w:rsid w:val="004F7F06"/>
    <w:rsid w:val="00502819"/>
    <w:rsid w:val="00503476"/>
    <w:rsid w:val="0050359E"/>
    <w:rsid w:val="005058F1"/>
    <w:rsid w:val="0050690B"/>
    <w:rsid w:val="0051006B"/>
    <w:rsid w:val="00510C5D"/>
    <w:rsid w:val="00511914"/>
    <w:rsid w:val="00514363"/>
    <w:rsid w:val="00515995"/>
    <w:rsid w:val="005171A2"/>
    <w:rsid w:val="00521353"/>
    <w:rsid w:val="00521F95"/>
    <w:rsid w:val="0052390C"/>
    <w:rsid w:val="005242ED"/>
    <w:rsid w:val="00527AB7"/>
    <w:rsid w:val="005336AE"/>
    <w:rsid w:val="00534697"/>
    <w:rsid w:val="0053727F"/>
    <w:rsid w:val="005373EF"/>
    <w:rsid w:val="005379A1"/>
    <w:rsid w:val="00544668"/>
    <w:rsid w:val="005508EC"/>
    <w:rsid w:val="00551655"/>
    <w:rsid w:val="00561713"/>
    <w:rsid w:val="0056396C"/>
    <w:rsid w:val="00566144"/>
    <w:rsid w:val="005716FC"/>
    <w:rsid w:val="00571D62"/>
    <w:rsid w:val="0057756D"/>
    <w:rsid w:val="005834BA"/>
    <w:rsid w:val="00593786"/>
    <w:rsid w:val="00596B19"/>
    <w:rsid w:val="005A0E3B"/>
    <w:rsid w:val="005A45AC"/>
    <w:rsid w:val="005A6CE9"/>
    <w:rsid w:val="005B3E85"/>
    <w:rsid w:val="005D3E0F"/>
    <w:rsid w:val="005D6190"/>
    <w:rsid w:val="005D64F1"/>
    <w:rsid w:val="005D6803"/>
    <w:rsid w:val="005E0074"/>
    <w:rsid w:val="005E0B21"/>
    <w:rsid w:val="005E2AFC"/>
    <w:rsid w:val="005E6CAE"/>
    <w:rsid w:val="005F2D24"/>
    <w:rsid w:val="005F3426"/>
    <w:rsid w:val="005F5172"/>
    <w:rsid w:val="005F5726"/>
    <w:rsid w:val="00602C50"/>
    <w:rsid w:val="00612309"/>
    <w:rsid w:val="00613848"/>
    <w:rsid w:val="006150C6"/>
    <w:rsid w:val="006164CD"/>
    <w:rsid w:val="00616CFD"/>
    <w:rsid w:val="006176F4"/>
    <w:rsid w:val="00622177"/>
    <w:rsid w:val="0062538D"/>
    <w:rsid w:val="00627696"/>
    <w:rsid w:val="0063363D"/>
    <w:rsid w:val="00633831"/>
    <w:rsid w:val="006400A0"/>
    <w:rsid w:val="006402DD"/>
    <w:rsid w:val="0065229F"/>
    <w:rsid w:val="00653070"/>
    <w:rsid w:val="0065433B"/>
    <w:rsid w:val="00654867"/>
    <w:rsid w:val="0065657D"/>
    <w:rsid w:val="006575DD"/>
    <w:rsid w:val="00664449"/>
    <w:rsid w:val="0066580F"/>
    <w:rsid w:val="006672B1"/>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30C6"/>
    <w:rsid w:val="007046B2"/>
    <w:rsid w:val="00706C8C"/>
    <w:rsid w:val="00712759"/>
    <w:rsid w:val="007172AF"/>
    <w:rsid w:val="0072064C"/>
    <w:rsid w:val="00722AFD"/>
    <w:rsid w:val="00723377"/>
    <w:rsid w:val="00723E5E"/>
    <w:rsid w:val="00725483"/>
    <w:rsid w:val="00727B51"/>
    <w:rsid w:val="00727D3C"/>
    <w:rsid w:val="00730FED"/>
    <w:rsid w:val="00732455"/>
    <w:rsid w:val="00733ADD"/>
    <w:rsid w:val="00734160"/>
    <w:rsid w:val="007341C2"/>
    <w:rsid w:val="007342E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D6A8F"/>
    <w:rsid w:val="007E34AB"/>
    <w:rsid w:val="007E430C"/>
    <w:rsid w:val="007E48BC"/>
    <w:rsid w:val="007E57F1"/>
    <w:rsid w:val="007E6795"/>
    <w:rsid w:val="007F05D9"/>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62A11"/>
    <w:rsid w:val="00864166"/>
    <w:rsid w:val="00870ACE"/>
    <w:rsid w:val="00871748"/>
    <w:rsid w:val="0087611C"/>
    <w:rsid w:val="00876C18"/>
    <w:rsid w:val="008825E9"/>
    <w:rsid w:val="00885C2C"/>
    <w:rsid w:val="0089720B"/>
    <w:rsid w:val="008A149C"/>
    <w:rsid w:val="008A3E89"/>
    <w:rsid w:val="008A5A18"/>
    <w:rsid w:val="008A66CB"/>
    <w:rsid w:val="008B2702"/>
    <w:rsid w:val="008B7A42"/>
    <w:rsid w:val="008C002A"/>
    <w:rsid w:val="008C1BC9"/>
    <w:rsid w:val="008C42F3"/>
    <w:rsid w:val="008D1FAC"/>
    <w:rsid w:val="008D2E20"/>
    <w:rsid w:val="008D67F8"/>
    <w:rsid w:val="008D6A34"/>
    <w:rsid w:val="008E43D9"/>
    <w:rsid w:val="008E5FFE"/>
    <w:rsid w:val="008E60E5"/>
    <w:rsid w:val="008E6627"/>
    <w:rsid w:val="008E7926"/>
    <w:rsid w:val="008F1472"/>
    <w:rsid w:val="008F226D"/>
    <w:rsid w:val="008F2787"/>
    <w:rsid w:val="00903517"/>
    <w:rsid w:val="009068D2"/>
    <w:rsid w:val="00906A59"/>
    <w:rsid w:val="00913055"/>
    <w:rsid w:val="00914E3D"/>
    <w:rsid w:val="0092017C"/>
    <w:rsid w:val="00920884"/>
    <w:rsid w:val="0092359B"/>
    <w:rsid w:val="00926992"/>
    <w:rsid w:val="0093234E"/>
    <w:rsid w:val="00934282"/>
    <w:rsid w:val="00934EDD"/>
    <w:rsid w:val="00937B2E"/>
    <w:rsid w:val="009411A9"/>
    <w:rsid w:val="00944994"/>
    <w:rsid w:val="00945B21"/>
    <w:rsid w:val="00955144"/>
    <w:rsid w:val="00956252"/>
    <w:rsid w:val="00957171"/>
    <w:rsid w:val="00960F11"/>
    <w:rsid w:val="009660CE"/>
    <w:rsid w:val="009660FA"/>
    <w:rsid w:val="00966A72"/>
    <w:rsid w:val="00970ED3"/>
    <w:rsid w:val="009723E0"/>
    <w:rsid w:val="00975B3D"/>
    <w:rsid w:val="009810D4"/>
    <w:rsid w:val="009813C7"/>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B2082"/>
    <w:rsid w:val="009C15AA"/>
    <w:rsid w:val="009C211A"/>
    <w:rsid w:val="009C51B2"/>
    <w:rsid w:val="009C523E"/>
    <w:rsid w:val="009D1C74"/>
    <w:rsid w:val="009D368F"/>
    <w:rsid w:val="009D3A40"/>
    <w:rsid w:val="009D787A"/>
    <w:rsid w:val="009E5FB5"/>
    <w:rsid w:val="009E64D8"/>
    <w:rsid w:val="009F748A"/>
    <w:rsid w:val="009F7E18"/>
    <w:rsid w:val="00A023CD"/>
    <w:rsid w:val="00A10006"/>
    <w:rsid w:val="00A153F5"/>
    <w:rsid w:val="00A16118"/>
    <w:rsid w:val="00A161F5"/>
    <w:rsid w:val="00A23026"/>
    <w:rsid w:val="00A2358C"/>
    <w:rsid w:val="00A25B4E"/>
    <w:rsid w:val="00A26820"/>
    <w:rsid w:val="00A2745B"/>
    <w:rsid w:val="00A33235"/>
    <w:rsid w:val="00A34231"/>
    <w:rsid w:val="00A34895"/>
    <w:rsid w:val="00A37C69"/>
    <w:rsid w:val="00A4055F"/>
    <w:rsid w:val="00A517C7"/>
    <w:rsid w:val="00A51C06"/>
    <w:rsid w:val="00A543C0"/>
    <w:rsid w:val="00A5454D"/>
    <w:rsid w:val="00A55072"/>
    <w:rsid w:val="00A5562D"/>
    <w:rsid w:val="00A62751"/>
    <w:rsid w:val="00A647EF"/>
    <w:rsid w:val="00A65E19"/>
    <w:rsid w:val="00A6781A"/>
    <w:rsid w:val="00A67CC9"/>
    <w:rsid w:val="00A776B0"/>
    <w:rsid w:val="00A856EA"/>
    <w:rsid w:val="00A876EA"/>
    <w:rsid w:val="00A9288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D5E08"/>
    <w:rsid w:val="00AE209F"/>
    <w:rsid w:val="00AE2756"/>
    <w:rsid w:val="00AF6ABE"/>
    <w:rsid w:val="00B02654"/>
    <w:rsid w:val="00B0497C"/>
    <w:rsid w:val="00B104FE"/>
    <w:rsid w:val="00B11445"/>
    <w:rsid w:val="00B129CC"/>
    <w:rsid w:val="00B12DE2"/>
    <w:rsid w:val="00B152B6"/>
    <w:rsid w:val="00B20C51"/>
    <w:rsid w:val="00B22346"/>
    <w:rsid w:val="00B24553"/>
    <w:rsid w:val="00B25998"/>
    <w:rsid w:val="00B306FC"/>
    <w:rsid w:val="00B31747"/>
    <w:rsid w:val="00B331CE"/>
    <w:rsid w:val="00B3458A"/>
    <w:rsid w:val="00B346F5"/>
    <w:rsid w:val="00B353DC"/>
    <w:rsid w:val="00B4382C"/>
    <w:rsid w:val="00B464A4"/>
    <w:rsid w:val="00B4765F"/>
    <w:rsid w:val="00B5040A"/>
    <w:rsid w:val="00B51C2D"/>
    <w:rsid w:val="00B52CCB"/>
    <w:rsid w:val="00B55C29"/>
    <w:rsid w:val="00B55FE0"/>
    <w:rsid w:val="00B56154"/>
    <w:rsid w:val="00B56437"/>
    <w:rsid w:val="00B654BE"/>
    <w:rsid w:val="00B7520F"/>
    <w:rsid w:val="00B75801"/>
    <w:rsid w:val="00B818AB"/>
    <w:rsid w:val="00B82FAB"/>
    <w:rsid w:val="00B83893"/>
    <w:rsid w:val="00B924BD"/>
    <w:rsid w:val="00B938CD"/>
    <w:rsid w:val="00BB21E3"/>
    <w:rsid w:val="00BB3C30"/>
    <w:rsid w:val="00BB5880"/>
    <w:rsid w:val="00BB5B51"/>
    <w:rsid w:val="00BB61F8"/>
    <w:rsid w:val="00BC1922"/>
    <w:rsid w:val="00BC6581"/>
    <w:rsid w:val="00BD039C"/>
    <w:rsid w:val="00BD59BC"/>
    <w:rsid w:val="00BD5B44"/>
    <w:rsid w:val="00BD61F4"/>
    <w:rsid w:val="00BE06D9"/>
    <w:rsid w:val="00BE2157"/>
    <w:rsid w:val="00BE392D"/>
    <w:rsid w:val="00BF4D83"/>
    <w:rsid w:val="00BF5C0A"/>
    <w:rsid w:val="00BF6892"/>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2C5C"/>
    <w:rsid w:val="00C63678"/>
    <w:rsid w:val="00C77F5B"/>
    <w:rsid w:val="00C802A0"/>
    <w:rsid w:val="00C80BCB"/>
    <w:rsid w:val="00C8131B"/>
    <w:rsid w:val="00C82913"/>
    <w:rsid w:val="00C83974"/>
    <w:rsid w:val="00C84796"/>
    <w:rsid w:val="00C869B4"/>
    <w:rsid w:val="00C872F8"/>
    <w:rsid w:val="00C950E5"/>
    <w:rsid w:val="00C97EAB"/>
    <w:rsid w:val="00CA79B9"/>
    <w:rsid w:val="00CB0819"/>
    <w:rsid w:val="00CB12C5"/>
    <w:rsid w:val="00CB20D9"/>
    <w:rsid w:val="00CB5E99"/>
    <w:rsid w:val="00CC04E9"/>
    <w:rsid w:val="00CD05E4"/>
    <w:rsid w:val="00CD0F32"/>
    <w:rsid w:val="00CE50A3"/>
    <w:rsid w:val="00CE5732"/>
    <w:rsid w:val="00CE7EB4"/>
    <w:rsid w:val="00CF501A"/>
    <w:rsid w:val="00D01C16"/>
    <w:rsid w:val="00D1053E"/>
    <w:rsid w:val="00D11463"/>
    <w:rsid w:val="00D11ED5"/>
    <w:rsid w:val="00D126A9"/>
    <w:rsid w:val="00D13938"/>
    <w:rsid w:val="00D139B6"/>
    <w:rsid w:val="00D16E58"/>
    <w:rsid w:val="00D17699"/>
    <w:rsid w:val="00D17BAC"/>
    <w:rsid w:val="00D32FFA"/>
    <w:rsid w:val="00D43CE5"/>
    <w:rsid w:val="00D44648"/>
    <w:rsid w:val="00D4516A"/>
    <w:rsid w:val="00D57C3F"/>
    <w:rsid w:val="00D6089C"/>
    <w:rsid w:val="00D62E1D"/>
    <w:rsid w:val="00D6490E"/>
    <w:rsid w:val="00D64EB5"/>
    <w:rsid w:val="00D65E96"/>
    <w:rsid w:val="00D6739A"/>
    <w:rsid w:val="00D703B6"/>
    <w:rsid w:val="00D704ED"/>
    <w:rsid w:val="00D75EE4"/>
    <w:rsid w:val="00D7720F"/>
    <w:rsid w:val="00D7766E"/>
    <w:rsid w:val="00D84025"/>
    <w:rsid w:val="00D845A1"/>
    <w:rsid w:val="00D85B79"/>
    <w:rsid w:val="00D86EFD"/>
    <w:rsid w:val="00D94307"/>
    <w:rsid w:val="00D953A5"/>
    <w:rsid w:val="00DB57F6"/>
    <w:rsid w:val="00DB6989"/>
    <w:rsid w:val="00DC0783"/>
    <w:rsid w:val="00DC3813"/>
    <w:rsid w:val="00DC4097"/>
    <w:rsid w:val="00DC427E"/>
    <w:rsid w:val="00DC49D7"/>
    <w:rsid w:val="00DC58D5"/>
    <w:rsid w:val="00DC5D58"/>
    <w:rsid w:val="00DC6D82"/>
    <w:rsid w:val="00DD09A8"/>
    <w:rsid w:val="00DD1DA5"/>
    <w:rsid w:val="00DD4105"/>
    <w:rsid w:val="00DD75A6"/>
    <w:rsid w:val="00DD7B26"/>
    <w:rsid w:val="00DE3BCD"/>
    <w:rsid w:val="00DF4BE8"/>
    <w:rsid w:val="00DF4F19"/>
    <w:rsid w:val="00DF69CD"/>
    <w:rsid w:val="00DF6AE3"/>
    <w:rsid w:val="00E0774B"/>
    <w:rsid w:val="00E11B6E"/>
    <w:rsid w:val="00E146C2"/>
    <w:rsid w:val="00E14CA3"/>
    <w:rsid w:val="00E14F30"/>
    <w:rsid w:val="00E15467"/>
    <w:rsid w:val="00E1780F"/>
    <w:rsid w:val="00E202C6"/>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9311D"/>
    <w:rsid w:val="00EA5F49"/>
    <w:rsid w:val="00EB3314"/>
    <w:rsid w:val="00EC35CE"/>
    <w:rsid w:val="00EC4BDA"/>
    <w:rsid w:val="00ED7B3B"/>
    <w:rsid w:val="00EE3988"/>
    <w:rsid w:val="00EE4884"/>
    <w:rsid w:val="00EF0F3D"/>
    <w:rsid w:val="00EF2E59"/>
    <w:rsid w:val="00EF44EC"/>
    <w:rsid w:val="00EF475A"/>
    <w:rsid w:val="00EF4C95"/>
    <w:rsid w:val="00EF779C"/>
    <w:rsid w:val="00F03A1F"/>
    <w:rsid w:val="00F04862"/>
    <w:rsid w:val="00F05F07"/>
    <w:rsid w:val="00F06C24"/>
    <w:rsid w:val="00F101B7"/>
    <w:rsid w:val="00F206AF"/>
    <w:rsid w:val="00F2152A"/>
    <w:rsid w:val="00F2335B"/>
    <w:rsid w:val="00F23E06"/>
    <w:rsid w:val="00F253AD"/>
    <w:rsid w:val="00F31125"/>
    <w:rsid w:val="00F31C55"/>
    <w:rsid w:val="00F33E5E"/>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2ECE"/>
    <w:rsid w:val="00FB34CC"/>
    <w:rsid w:val="00FB3EF7"/>
    <w:rsid w:val="00FB4219"/>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4E"/>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link w:val="1b"/>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5"/>
    <w:semiHidden/>
    <w:unhideWhenUsed/>
    <w:rsid w:val="009C211A"/>
    <w:rPr>
      <w:sz w:val="20"/>
      <w:szCs w:val="20"/>
    </w:rPr>
  </w:style>
  <w:style w:type="character" w:customStyle="1" w:styleId="1f5">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206AF"/>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customStyle="1" w:styleId="CharChar">
    <w:name w:val="Обычный Char Char"/>
    <w:link w:val="19"/>
    <w:uiPriority w:val="99"/>
    <w:locked/>
    <w:rsid w:val="008A149C"/>
    <w:rPr>
      <w:rFonts w:eastAsia="Arial"/>
      <w:sz w:val="28"/>
      <w:lang w:eastAsia="ar-SA"/>
    </w:rPr>
  </w:style>
  <w:style w:type="paragraph" w:customStyle="1" w:styleId="27">
    <w:name w:val="Без интервала2"/>
    <w:rsid w:val="00B306FC"/>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B306FC"/>
    <w:pPr>
      <w:suppressAutoHyphens w:val="0"/>
    </w:pPr>
    <w:rPr>
      <w:rFonts w:eastAsia="MS Mincho"/>
      <w:spacing w:val="-2"/>
      <w:sz w:val="26"/>
      <w:szCs w:val="20"/>
      <w:lang w:eastAsia="ru-RU"/>
    </w:rPr>
  </w:style>
  <w:style w:type="character" w:customStyle="1" w:styleId="1f6">
    <w:name w:val="Текст Знак1"/>
    <w:basedOn w:val="a0"/>
    <w:link w:val="af2"/>
    <w:uiPriority w:val="99"/>
    <w:semiHidden/>
    <w:rsid w:val="00B306FC"/>
    <w:rPr>
      <w:rFonts w:ascii="Consolas" w:hAnsi="Consolas" w:cs="Consolas"/>
      <w:sz w:val="21"/>
      <w:szCs w:val="21"/>
      <w:lang w:eastAsia="ar-SA"/>
    </w:rPr>
  </w:style>
  <w:style w:type="character" w:customStyle="1" w:styleId="1b">
    <w:name w:val="Основной текст с отступом Знак1"/>
    <w:basedOn w:val="a0"/>
    <w:link w:val="afd"/>
    <w:rsid w:val="00B306FC"/>
    <w:rPr>
      <w:sz w:val="28"/>
      <w:lang w:eastAsia="ar-SA"/>
    </w:rPr>
  </w:style>
  <w:style w:type="character" w:customStyle="1" w:styleId="20">
    <w:name w:val="Заголовок 2 Знак"/>
    <w:aliases w:val="Гоник_Заголовок 2 Знак,h2 Знак,H2 Знак"/>
    <w:basedOn w:val="a0"/>
    <w:link w:val="2"/>
    <w:uiPriority w:val="9"/>
    <w:rsid w:val="00B306FC"/>
    <w:rPr>
      <w:rFonts w:cs="Arial"/>
      <w:b/>
      <w:bCs/>
      <w:i/>
      <w:iCs/>
      <w:sz w:val="28"/>
      <w:szCs w:val="28"/>
      <w:lang w:eastAsia="ar-SA"/>
    </w:rPr>
  </w:style>
  <w:style w:type="paragraph" w:styleId="28">
    <w:name w:val="Body Text Indent 2"/>
    <w:basedOn w:val="a"/>
    <w:link w:val="213"/>
    <w:uiPriority w:val="99"/>
    <w:semiHidden/>
    <w:unhideWhenUsed/>
    <w:rsid w:val="00B306FC"/>
    <w:pPr>
      <w:spacing w:after="120" w:line="480" w:lineRule="auto"/>
      <w:ind w:left="283"/>
    </w:pPr>
  </w:style>
  <w:style w:type="character" w:customStyle="1" w:styleId="213">
    <w:name w:val="Основной текст с отступом 2 Знак1"/>
    <w:basedOn w:val="a0"/>
    <w:link w:val="28"/>
    <w:uiPriority w:val="99"/>
    <w:semiHidden/>
    <w:rsid w:val="00B306FC"/>
    <w:rPr>
      <w:sz w:val="24"/>
      <w:szCs w:val="24"/>
      <w:lang w:eastAsia="ar-SA"/>
    </w:rPr>
  </w:style>
  <w:style w:type="paragraph" w:customStyle="1" w:styleId="ConsNonformat">
    <w:name w:val="ConsNonformat"/>
    <w:rsid w:val="00B306F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4E"/>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F206AF"/>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10824002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hyperlink" Target="http://&#10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DE10A78-F827-46BE-8B3D-0B559ADC3CFD}">
  <ds:schemaRefs>
    <ds:schemaRef ds:uri="http://schemas.openxmlformats.org/officeDocument/2006/bibliography"/>
  </ds:schemaRefs>
</ds:datastoreItem>
</file>

<file path=customXml/itemProps4.xml><?xml version="1.0" encoding="utf-8"?>
<ds:datastoreItem xmlns:ds="http://schemas.openxmlformats.org/officeDocument/2006/customXml" ds:itemID="{905FF5F2-CCD1-4EF8-B7B1-81AD2190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66</Pages>
  <Words>20739</Words>
  <Characters>118214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138676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(KuritsynAE@trcont.ru)</dc:creator>
  <cp:lastModifiedBy>Болдоржиева</cp:lastModifiedBy>
  <cp:revision>9</cp:revision>
  <cp:lastPrinted>2013-04-02T17:10:00Z</cp:lastPrinted>
  <dcterms:created xsi:type="dcterms:W3CDTF">2018-09-06T13:26:00Z</dcterms:created>
  <dcterms:modified xsi:type="dcterms:W3CDTF">2018-10-29T10:13:00Z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