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445ADB" w:rsidRDefault="00721D2E">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445ADB" w:rsidRDefault="00721D2E">
      <w:pPr>
        <w:tabs>
          <w:tab w:val="left" w:pos="4962"/>
        </w:tabs>
        <w:ind w:left="4820"/>
        <w:rPr>
          <w:b/>
          <w:bCs/>
          <w:sz w:val="28"/>
          <w:szCs w:val="28"/>
        </w:rPr>
      </w:pPr>
      <w:r>
        <w:rPr>
          <w:b/>
          <w:bCs/>
          <w:sz w:val="28"/>
          <w:szCs w:val="28"/>
        </w:rPr>
        <w:t>Андрей Витальевич Банщиков</w:t>
      </w:r>
    </w:p>
    <w:p w:rsidR="001F39E9" w:rsidRPr="006D2B87" w:rsidRDefault="001F39E9" w:rsidP="001F39E9">
      <w:pPr>
        <w:tabs>
          <w:tab w:val="left" w:pos="4962"/>
        </w:tabs>
        <w:ind w:left="4820"/>
        <w:rPr>
          <w:rFonts w:eastAsia="Arial Unicode MS"/>
        </w:rPr>
      </w:pPr>
    </w:p>
    <w:p w:rsidR="00445ADB" w:rsidRDefault="00721D2E">
      <w:pPr>
        <w:tabs>
          <w:tab w:val="left" w:pos="4962"/>
        </w:tabs>
        <w:ind w:left="4820"/>
        <w:rPr>
          <w:b/>
          <w:bCs/>
          <w:sz w:val="28"/>
        </w:rPr>
      </w:pPr>
      <w:r>
        <w:rPr>
          <w:b/>
          <w:bCs/>
          <w:sz w:val="28"/>
        </w:rPr>
        <w:t>«31» октября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 xml:space="preserve">(ПРИГЛАШЕНИЕ К УЧАСТИЮ В </w:t>
      </w:r>
      <w:proofErr w:type="gramStart"/>
      <w:r>
        <w:rPr>
          <w:b/>
          <w:bCs/>
          <w:sz w:val="36"/>
          <w:szCs w:val="36"/>
        </w:rPr>
        <w:t>ЗАПРОСЕ</w:t>
      </w:r>
      <w:proofErr w:type="gramEnd"/>
      <w:r>
        <w:rPr>
          <w:b/>
          <w:bCs/>
          <w:sz w:val="36"/>
          <w:szCs w:val="36"/>
        </w:rPr>
        <w:t xml:space="preserve">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530186">
      <w:pPr>
        <w:pStyle w:val="19"/>
        <w:numPr>
          <w:ilvl w:val="2"/>
          <w:numId w:val="1"/>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w:t>
      </w:r>
      <w:r>
        <w:t xml:space="preserve"> утвержденным решением совета директоров </w:t>
      </w:r>
      <w:r>
        <w:br/>
        <w:t>ПАО «</w:t>
      </w:r>
      <w:proofErr w:type="spellStart"/>
      <w:r>
        <w:t>ТрансКонтейнер</w:t>
      </w:r>
      <w:proofErr w:type="spellEnd"/>
      <w:r>
        <w:t xml:space="preserve">» от 25 апреля 2018 г. </w:t>
      </w:r>
      <w:r>
        <w:rPr>
          <w:szCs w:val="28"/>
        </w:rPr>
        <w:t>(далее – Положение о закупках), проводит:</w:t>
      </w:r>
    </w:p>
    <w:p w:rsidR="00445ADB" w:rsidRDefault="00721D2E">
      <w:pPr>
        <w:pStyle w:val="19"/>
        <w:ind w:firstLine="709"/>
      </w:pPr>
      <w:r>
        <w:t xml:space="preserve">Запрос предложений № ЗП-НКПЗАБ-18-0036 по предмету закупки «Поставка дизельного топлива (зимнего и летнего)  для заправки автотранспорта с использованием </w:t>
      </w:r>
      <w:proofErr w:type="spellStart"/>
      <w:proofErr w:type="gramStart"/>
      <w:r>
        <w:t>смарт</w:t>
      </w:r>
      <w:proofErr w:type="spellEnd"/>
      <w:r>
        <w:t>- карт</w:t>
      </w:r>
      <w:proofErr w:type="gramEnd"/>
      <w:r>
        <w:t xml:space="preserve"> и талонов для нужд Контейнерного терминала Чита филиала ПАО "</w:t>
      </w:r>
      <w:proofErr w:type="spellStart"/>
      <w:r>
        <w:t>ТрансКонтейнер</w:t>
      </w:r>
      <w:proofErr w:type="spellEnd"/>
      <w:r>
        <w:t>" на Забайкальской железной дороге»</w:t>
      </w:r>
    </w:p>
    <w:p w:rsidR="00144E2B" w:rsidRPr="00144E2B" w:rsidRDefault="00BB2E17" w:rsidP="00530186">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530186">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530186">
      <w:pPr>
        <w:pStyle w:val="19"/>
        <w:numPr>
          <w:ilvl w:val="2"/>
          <w:numId w:val="1"/>
        </w:numPr>
        <w:ind w:left="0" w:firstLine="709"/>
        <w:rPr>
          <w:szCs w:val="28"/>
        </w:rPr>
      </w:pPr>
      <w:r>
        <w:rPr>
          <w:szCs w:val="28"/>
        </w:rPr>
        <w:t xml:space="preserve">Извещение о проведении Запроса предложений, настоящая документация о закупке (приглашение к участию в Запросе предложений), </w:t>
      </w:r>
      <w:r>
        <w:t>изменения к извещению и документации о закупке,</w:t>
      </w:r>
      <w:r>
        <w:rPr>
          <w:szCs w:val="28"/>
        </w:rPr>
        <w:t xml:space="preserve"> </w:t>
      </w:r>
      <w:r>
        <w:t xml:space="preserve">протоколы, оформляемые в ходе проведения Запроса предложений, и иная информация о Запросе предложений </w:t>
      </w:r>
      <w:r>
        <w:lastRenderedPageBreak/>
        <w:t xml:space="preserve">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530186">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530186">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530186">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530186">
      <w:pPr>
        <w:pStyle w:val="19"/>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530186">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530186">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530186">
      <w:pPr>
        <w:pStyle w:val="19"/>
        <w:numPr>
          <w:ilvl w:val="2"/>
          <w:numId w:val="1"/>
        </w:numPr>
        <w:ind w:left="0" w:firstLine="709"/>
        <w:rPr>
          <w:szCs w:val="28"/>
        </w:rPr>
      </w:pPr>
      <w:r>
        <w:t xml:space="preserve">Заявки рассматриваются как обязательства претендентов. </w:t>
      </w:r>
      <w:r>
        <w:br/>
        <w:t>ПАО «</w:t>
      </w:r>
      <w:proofErr w:type="spellStart"/>
      <w:r>
        <w:t>ТрансКонтейнер</w:t>
      </w:r>
      <w:proofErr w:type="spellEnd"/>
      <w:r>
        <w:t>»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530186">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530186">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530186">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530186">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530186">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530186">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B11E6D" w:rsidRDefault="00B11E6D" w:rsidP="00530186">
      <w:pPr>
        <w:pStyle w:val="19"/>
        <w:widowControl w:val="0"/>
        <w:numPr>
          <w:ilvl w:val="2"/>
          <w:numId w:val="1"/>
        </w:numPr>
        <w:ind w:left="0" w:firstLine="709"/>
      </w:pPr>
      <w:r>
        <w:t>Протоколы, оформляемые в ходе проведения настоящего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11E6D" w:rsidRDefault="00B11E6D" w:rsidP="00B11E6D">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B11E6D" w:rsidRPr="00D32FFA" w:rsidRDefault="00B11E6D" w:rsidP="00B11E6D">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D6548" w:rsidRPr="00D32FFA" w:rsidRDefault="007D6548" w:rsidP="00530186">
      <w:pPr>
        <w:pStyle w:val="19"/>
        <w:widowControl w:val="0"/>
        <w:numPr>
          <w:ilvl w:val="2"/>
          <w:numId w:val="1"/>
        </w:numPr>
        <w:ind w:left="0" w:firstLine="709"/>
      </w:pPr>
      <w:r>
        <w:rPr>
          <w:szCs w:val="28"/>
        </w:rPr>
        <w:t xml:space="preserve">Протоколы, оформляемые в ходе проведения Запроса предложений, </w:t>
      </w:r>
      <w:r>
        <w:rPr>
          <w:szCs w:val="28"/>
        </w:rPr>
        <w:lastRenderedPageBreak/>
        <w:t>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530186">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445ADB" w:rsidRDefault="00721D2E" w:rsidP="00530186">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530186">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530186">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530186">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7D6548" w:rsidP="00530186">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530186">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DC17B3" w:rsidP="00530186">
      <w:pPr>
        <w:numPr>
          <w:ilvl w:val="2"/>
          <w:numId w:val="2"/>
        </w:numPr>
        <w:ind w:left="0" w:firstLine="709"/>
        <w:jc w:val="both"/>
        <w:rPr>
          <w:rFonts w:eastAsia="MS Mincho"/>
          <w:sz w:val="28"/>
          <w:szCs w:val="28"/>
        </w:rPr>
      </w:pPr>
      <w:proofErr w:type="gramStart"/>
      <w:r>
        <w:rPr>
          <w:rFonts w:eastAsia="MS Mincho"/>
          <w:sz w:val="28"/>
          <w:szCs w:val="28"/>
        </w:rPr>
        <w:t xml:space="preserve">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Запросе предложений, осуществляет разъяснение документации о закупке и размещает их в соответствии с пунктом 4 </w:t>
      </w:r>
      <w:r>
        <w:rPr>
          <w:rFonts w:eastAsia="MS Mincho"/>
          <w:sz w:val="28"/>
          <w:szCs w:val="28"/>
        </w:rPr>
        <w:lastRenderedPageBreak/>
        <w:t>Информационной карты с указанием предмета запроса, но без указания лица, от которого поступил указанный запрос.</w:t>
      </w:r>
      <w:proofErr w:type="gramEnd"/>
    </w:p>
    <w:p w:rsidR="007D6548" w:rsidRPr="00D32FFA" w:rsidRDefault="007D6548" w:rsidP="00530186">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530186">
      <w:pPr>
        <w:numPr>
          <w:ilvl w:val="2"/>
          <w:numId w:val="2"/>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530186">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530186">
      <w:pPr>
        <w:numPr>
          <w:ilvl w:val="0"/>
          <w:numId w:val="9"/>
        </w:numPr>
        <w:ind w:left="0" w:firstLine="709"/>
        <w:jc w:val="both"/>
        <w:rPr>
          <w:sz w:val="28"/>
          <w:szCs w:val="28"/>
        </w:rPr>
      </w:pPr>
      <w:proofErr w:type="gramStart"/>
      <w:r>
        <w:rPr>
          <w:sz w:val="28"/>
          <w:szCs w:val="28"/>
        </w:rPr>
        <w:t>В любое время, но не позднее, чем за 1 (один) день до дня окончания срока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w:t>
      </w:r>
      <w:proofErr w:type="gramEnd"/>
      <w:r>
        <w:rPr>
          <w:sz w:val="28"/>
          <w:szCs w:val="28"/>
        </w:rPr>
        <w:t xml:space="preserve"> Любые изменения, дополнения, вносимые в извещение и документацию о закупке по проведению Запроса предложений, являются ее неотъемлемыми частями.</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530186">
      <w:pPr>
        <w:numPr>
          <w:ilvl w:val="0"/>
          <w:numId w:val="9"/>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xml:space="preserve">,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Pr="00D32FFA" w:rsidRDefault="007D6548" w:rsidP="00530186">
      <w:pPr>
        <w:numPr>
          <w:ilvl w:val="0"/>
          <w:numId w:val="9"/>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w:t>
      </w:r>
      <w:r>
        <w:rPr>
          <w:sz w:val="28"/>
          <w:szCs w:val="28"/>
        </w:rPr>
        <w:lastRenderedPageBreak/>
        <w:t xml:space="preserve">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386466" w:rsidRPr="00C25469" w:rsidRDefault="00386466" w:rsidP="00386466">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w:t>
      </w:r>
      <w:r>
        <w:rPr>
          <w:color w:val="000000"/>
          <w:sz w:val="28"/>
          <w:szCs w:val="28"/>
        </w:rPr>
        <w:lastRenderedPageBreak/>
        <w:t>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530186">
      <w:pPr>
        <w:pStyle w:val="2"/>
        <w:numPr>
          <w:ilvl w:val="1"/>
          <w:numId w:val="10"/>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530186">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CD7613" w:rsidRPr="00CD7613" w:rsidRDefault="007D6548" w:rsidP="00CD761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lastRenderedPageBreak/>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EA2ED5" w:rsidRPr="00EA2ED5" w:rsidRDefault="009B1024" w:rsidP="00EA2ED5">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EA2ED5" w:rsidP="00B02654">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530186">
      <w:pPr>
        <w:pStyle w:val="afa"/>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530186">
      <w:pPr>
        <w:pStyle w:val="afa"/>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9723E0" w:rsidP="00752FEB">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32FFA" w:rsidRDefault="002410DF" w:rsidP="00530186">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530186">
      <w:pPr>
        <w:pStyle w:val="aff7"/>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530186">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445ADB" w:rsidRDefault="00721D2E" w:rsidP="00530186">
      <w:pPr>
        <w:pStyle w:val="afa"/>
        <w:numPr>
          <w:ilvl w:val="0"/>
          <w:numId w:val="3"/>
        </w:numPr>
        <w:tabs>
          <w:tab w:val="left" w:pos="1440"/>
        </w:tabs>
        <w:ind w:left="0" w:firstLine="720"/>
        <w:rPr>
          <w:sz w:val="28"/>
          <w:szCs w:val="28"/>
        </w:rPr>
      </w:pPr>
      <w:r>
        <w:rPr>
          <w:sz w:val="28"/>
          <w:szCs w:val="28"/>
        </w:rPr>
        <w:lastRenderedPageBreak/>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F65F25" w:rsidRPr="00D32FFA" w:rsidRDefault="00F65F25" w:rsidP="00530186">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530186">
      <w:pPr>
        <w:pStyle w:val="afa"/>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w:t>
      </w:r>
      <w:proofErr w:type="gramStart"/>
      <w:r>
        <w:rPr>
          <w:sz w:val="28"/>
        </w:rPr>
        <w:t>случае</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65F25" w:rsidRPr="00D32FFA" w:rsidRDefault="00F65F25" w:rsidP="00530186">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65F25" w:rsidRPr="00D32FFA" w:rsidRDefault="00F65F25" w:rsidP="00530186">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7150EA" w:rsidRDefault="00F65F25" w:rsidP="00530186">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C05911" w:rsidP="00530186">
      <w:pPr>
        <w:pStyle w:val="aff7"/>
        <w:numPr>
          <w:ilvl w:val="0"/>
          <w:numId w:val="19"/>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Pr>
          <w:sz w:val="28"/>
        </w:rPr>
        <w:t xml:space="preserve"> </w:t>
      </w:r>
    </w:p>
    <w:p w:rsidR="003C30F3" w:rsidRPr="00D32FFA" w:rsidRDefault="003C30F3" w:rsidP="00530186">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530186">
      <w:pPr>
        <w:pStyle w:val="afa"/>
        <w:keepNext/>
        <w:numPr>
          <w:ilvl w:val="2"/>
          <w:numId w:val="7"/>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530186">
      <w:pPr>
        <w:pStyle w:val="afa"/>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530186">
      <w:pPr>
        <w:pStyle w:val="afa"/>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530186">
      <w:pPr>
        <w:pStyle w:val="afa"/>
        <w:numPr>
          <w:ilvl w:val="2"/>
          <w:numId w:val="7"/>
        </w:numPr>
        <w:tabs>
          <w:tab w:val="num" w:pos="720"/>
        </w:tabs>
        <w:ind w:firstLine="720"/>
        <w:rPr>
          <w:sz w:val="28"/>
          <w:szCs w:val="28"/>
        </w:rPr>
      </w:pPr>
      <w:r>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530186">
      <w:pPr>
        <w:pStyle w:val="afa"/>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530186">
      <w:pPr>
        <w:pStyle w:val="afa"/>
        <w:numPr>
          <w:ilvl w:val="2"/>
          <w:numId w:val="7"/>
        </w:numPr>
        <w:tabs>
          <w:tab w:val="left" w:pos="720"/>
        </w:tabs>
        <w:ind w:firstLine="720"/>
        <w:rPr>
          <w:sz w:val="28"/>
          <w:szCs w:val="28"/>
        </w:rPr>
      </w:pPr>
      <w:r>
        <w:rPr>
          <w:rFonts w:eastAsia="Times New Roman"/>
          <w:color w:val="000000"/>
          <w:sz w:val="28"/>
          <w:szCs w:val="28"/>
        </w:rPr>
        <w:lastRenderedPageBreak/>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530186">
      <w:pPr>
        <w:pStyle w:val="afa"/>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530186">
      <w:pPr>
        <w:pStyle w:val="afa"/>
        <w:numPr>
          <w:ilvl w:val="2"/>
          <w:numId w:val="7"/>
        </w:numPr>
        <w:tabs>
          <w:tab w:val="left" w:pos="720"/>
        </w:tabs>
        <w:ind w:firstLine="720"/>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530186">
      <w:pPr>
        <w:pStyle w:val="afa"/>
        <w:numPr>
          <w:ilvl w:val="2"/>
          <w:numId w:val="7"/>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p>
    <w:p w:rsidR="009068D2" w:rsidRPr="00D32FFA" w:rsidRDefault="007D6548" w:rsidP="00530186">
      <w:pPr>
        <w:pStyle w:val="Default"/>
        <w:numPr>
          <w:ilvl w:val="2"/>
          <w:numId w:val="7"/>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530186">
      <w:pPr>
        <w:pStyle w:val="Default"/>
        <w:numPr>
          <w:ilvl w:val="2"/>
          <w:numId w:val="7"/>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530186">
      <w:pPr>
        <w:pStyle w:val="afa"/>
        <w:numPr>
          <w:ilvl w:val="2"/>
          <w:numId w:val="7"/>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3C30F3" w:rsidRPr="00D32FFA" w:rsidRDefault="003C30F3" w:rsidP="00530186">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530186">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xml:space="preserve">) электронной почты </w:t>
      </w:r>
      <w:r>
        <w:rPr>
          <w:rFonts w:eastAsia="MS Mincho"/>
          <w:szCs w:val="28"/>
        </w:rPr>
        <w:lastRenderedPageBreak/>
        <w:t>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530186">
      <w:pPr>
        <w:pStyle w:val="afa"/>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530186">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530186">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530186">
      <w:pPr>
        <w:pStyle w:val="afa"/>
        <w:numPr>
          <w:ilvl w:val="2"/>
          <w:numId w:val="4"/>
        </w:numPr>
        <w:ind w:left="0" w:firstLine="720"/>
        <w:rPr>
          <w:sz w:val="28"/>
        </w:rPr>
      </w:pPr>
      <w:r>
        <w:rPr>
          <w:sz w:val="28"/>
        </w:rPr>
        <w:t>Окончательная дата подачи Заявок и, соответственно, даты рассмотрения и сопоставления Заявок,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a"/>
        <w:ind w:left="720" w:firstLine="0"/>
        <w:rPr>
          <w:sz w:val="28"/>
        </w:rPr>
      </w:pPr>
    </w:p>
    <w:p w:rsidR="002F1275" w:rsidRPr="00D32FFA" w:rsidRDefault="003C30F3" w:rsidP="00530186">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a"/>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530186">
      <w:pPr>
        <w:pStyle w:val="2"/>
        <w:numPr>
          <w:ilvl w:val="1"/>
          <w:numId w:val="12"/>
        </w:numPr>
        <w:tabs>
          <w:tab w:val="left" w:pos="-2340"/>
          <w:tab w:val="left" w:pos="720"/>
        </w:tabs>
        <w:spacing w:before="0" w:after="0"/>
        <w:ind w:left="0" w:firstLine="709"/>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530186">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530186">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w:t>
      </w:r>
      <w:r>
        <w:rPr>
          <w:sz w:val="28"/>
          <w:szCs w:val="28"/>
        </w:rPr>
        <w:lastRenderedPageBreak/>
        <w:t xml:space="preserve">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530186">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530186">
      <w:pPr>
        <w:numPr>
          <w:ilvl w:val="0"/>
          <w:numId w:val="17"/>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530186">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530186">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530186">
      <w:pPr>
        <w:numPr>
          <w:ilvl w:val="0"/>
          <w:numId w:val="17"/>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007E8" w:rsidRDefault="002007E8" w:rsidP="00C30ED0">
      <w:pPr>
        <w:pStyle w:val="afa"/>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a"/>
        <w:ind w:firstLine="720"/>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bookmarkStart w:id="0" w:name="_GoBack"/>
      <w:bookmarkEnd w:id="0"/>
      <w:r>
        <w:rPr>
          <w:sz w:val="28"/>
        </w:rPr>
        <w:t>;</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Pr>
          <w:sz w:val="28"/>
        </w:rPr>
        <w:lastRenderedPageBreak/>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530186">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530186">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530186">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530186">
      <w:pPr>
        <w:numPr>
          <w:ilvl w:val="0"/>
          <w:numId w:val="17"/>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F4424F" w:rsidRPr="00D32FFA" w:rsidRDefault="00F4424F" w:rsidP="00530186">
      <w:pPr>
        <w:numPr>
          <w:ilvl w:val="0"/>
          <w:numId w:val="17"/>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w:t>
      </w:r>
      <w:proofErr w:type="gramEnd"/>
      <w:r>
        <w:rPr>
          <w:sz w:val="28"/>
          <w:szCs w:val="28"/>
        </w:rPr>
        <w:t xml:space="preserve">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370C44" w:rsidRPr="00D32FFA" w:rsidRDefault="00370C44" w:rsidP="00530186">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530186">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530186">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530186">
      <w:pPr>
        <w:numPr>
          <w:ilvl w:val="0"/>
          <w:numId w:val="20"/>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530186">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530186">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530186">
      <w:pPr>
        <w:numPr>
          <w:ilvl w:val="0"/>
          <w:numId w:val="20"/>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w:t>
      </w:r>
      <w:r>
        <w:rPr>
          <w:sz w:val="28"/>
          <w:szCs w:val="28"/>
        </w:rPr>
        <w:lastRenderedPageBreak/>
        <w:t xml:space="preserve">наибольшее количество баллов), присваивается первый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530186">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530186">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530186">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Протокол размещается в СМИ в соответствии пунктом 4 Информационной карты не позднее чем через 3 (три) дня со дня его подписания всеми</w:t>
      </w:r>
      <w:r>
        <w:t xml:space="preserve"> </w:t>
      </w:r>
      <w:r>
        <w:rPr>
          <w:sz w:val="28"/>
          <w:szCs w:val="28"/>
        </w:rPr>
        <w:t xml:space="preserve">представителями Организатора, присутствовавшими при рассмотрении, оценке и сопоставлении Заявок. </w:t>
      </w:r>
    </w:p>
    <w:p w:rsidR="0087611C" w:rsidRDefault="0087611C" w:rsidP="002A2796">
      <w:pPr>
        <w:pStyle w:val="afa"/>
        <w:rPr>
          <w:sz w:val="28"/>
          <w:szCs w:val="28"/>
        </w:rPr>
      </w:pPr>
    </w:p>
    <w:p w:rsidR="00370C44" w:rsidRPr="00D32FFA" w:rsidRDefault="00370C44" w:rsidP="00530186">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530186">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530186">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530186">
      <w:pPr>
        <w:numPr>
          <w:ilvl w:val="0"/>
          <w:numId w:val="2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530186">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530186">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530186">
      <w:pPr>
        <w:numPr>
          <w:ilvl w:val="0"/>
          <w:numId w:val="21"/>
        </w:numPr>
        <w:ind w:left="0" w:firstLine="709"/>
        <w:jc w:val="both"/>
        <w:rPr>
          <w:sz w:val="28"/>
          <w:szCs w:val="28"/>
        </w:rPr>
      </w:pPr>
      <w:r>
        <w:rPr>
          <w:sz w:val="28"/>
          <w:szCs w:val="28"/>
        </w:rPr>
        <w:lastRenderedPageBreak/>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530186">
      <w:pPr>
        <w:numPr>
          <w:ilvl w:val="0"/>
          <w:numId w:val="21"/>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530186">
      <w:pPr>
        <w:numPr>
          <w:ilvl w:val="0"/>
          <w:numId w:val="21"/>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Default="008825E9" w:rsidP="00530186">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F4424F" w:rsidRPr="00D32FFA" w:rsidRDefault="00F4424F" w:rsidP="00FB2254">
      <w:pPr>
        <w:ind w:firstLine="709"/>
        <w:jc w:val="both"/>
        <w:rPr>
          <w:sz w:val="28"/>
          <w:szCs w:val="28"/>
        </w:rPr>
      </w:pPr>
      <w:r>
        <w:rPr>
          <w:sz w:val="28"/>
          <w:szCs w:val="28"/>
        </w:rPr>
        <w:t>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530186">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530186">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530186">
      <w:pPr>
        <w:numPr>
          <w:ilvl w:val="0"/>
          <w:numId w:val="21"/>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530186">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530186">
      <w:pPr>
        <w:numPr>
          <w:ilvl w:val="0"/>
          <w:numId w:val="22"/>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RDefault="00370C44" w:rsidP="00530186">
      <w:pPr>
        <w:numPr>
          <w:ilvl w:val="0"/>
          <w:numId w:val="22"/>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направляет победителю (победителям) Запроса предложений, участнику, с которым в соответствии с условиями настоящей документации о закупке заключается договор,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8B71AC" w:rsidRPr="00D32FFA" w:rsidRDefault="008B71AC" w:rsidP="008B71AC">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530186">
      <w:pPr>
        <w:numPr>
          <w:ilvl w:val="0"/>
          <w:numId w:val="22"/>
        </w:numPr>
        <w:ind w:left="0" w:firstLine="709"/>
        <w:jc w:val="both"/>
        <w:rPr>
          <w:sz w:val="28"/>
          <w:szCs w:val="28"/>
        </w:rPr>
      </w:pPr>
      <w:r>
        <w:rPr>
          <w:sz w:val="28"/>
          <w:szCs w:val="28"/>
        </w:rPr>
        <w:t xml:space="preserve">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w:t>
      </w:r>
      <w:proofErr w:type="gramStart"/>
      <w:r>
        <w:rPr>
          <w:sz w:val="28"/>
          <w:szCs w:val="28"/>
        </w:rPr>
        <w:t>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7D6548" w:rsidRPr="00D32FFA" w:rsidRDefault="007D6548" w:rsidP="00530186">
      <w:pPr>
        <w:numPr>
          <w:ilvl w:val="0"/>
          <w:numId w:val="22"/>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530186">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w:t>
      </w:r>
      <w:r>
        <w:rPr>
          <w:sz w:val="28"/>
          <w:szCs w:val="28"/>
        </w:rPr>
        <w:lastRenderedPageBreak/>
        <w:t>Запроса предложений, Заявке которого был присвоен второй номер, не вправе отказаться от заключения договора.</w:t>
      </w:r>
    </w:p>
    <w:p w:rsidR="00445ADB" w:rsidRDefault="00721D2E" w:rsidP="00530186">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530186">
      <w:pPr>
        <w:numPr>
          <w:ilvl w:val="0"/>
          <w:numId w:val="22"/>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530186">
      <w:pPr>
        <w:numPr>
          <w:ilvl w:val="0"/>
          <w:numId w:val="22"/>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530186">
      <w:pPr>
        <w:numPr>
          <w:ilvl w:val="0"/>
          <w:numId w:val="22"/>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530186">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530186">
      <w:pPr>
        <w:numPr>
          <w:ilvl w:val="0"/>
          <w:numId w:val="22"/>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a"/>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530186">
      <w:pPr>
        <w:pStyle w:val="2"/>
        <w:numPr>
          <w:ilvl w:val="1"/>
          <w:numId w:val="13"/>
        </w:numPr>
        <w:tabs>
          <w:tab w:val="clear" w:pos="1260"/>
          <w:tab w:val="num" w:pos="-180"/>
          <w:tab w:val="num" w:pos="540"/>
        </w:tabs>
        <w:spacing w:before="0" w:after="0"/>
        <w:ind w:left="0" w:firstLine="709"/>
        <w:jc w:val="both"/>
        <w:rPr>
          <w:rFonts w:eastAsia="MS Mincho"/>
          <w:i w:val="0"/>
        </w:rPr>
      </w:pPr>
      <w:bookmarkStart w:id="1" w:name="_Toc515863146"/>
      <w:bookmarkStart w:id="2" w:name="_Toc34648361"/>
      <w:r>
        <w:rPr>
          <w:rFonts w:eastAsia="MS Mincho"/>
          <w:i w:val="0"/>
        </w:rPr>
        <w:lastRenderedPageBreak/>
        <w:t>О</w:t>
      </w:r>
      <w:bookmarkEnd w:id="1"/>
      <w:bookmarkEnd w:id="2"/>
      <w:r>
        <w:rPr>
          <w:rFonts w:eastAsia="MS Mincho"/>
          <w:i w:val="0"/>
        </w:rPr>
        <w:t xml:space="preserve">формление Заявки </w:t>
      </w:r>
    </w:p>
    <w:p w:rsidR="000954FB" w:rsidRPr="00975346" w:rsidRDefault="00975346" w:rsidP="00530186">
      <w:pPr>
        <w:pStyle w:val="afa"/>
        <w:numPr>
          <w:ilvl w:val="2"/>
          <w:numId w:val="13"/>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445ADB" w:rsidRDefault="009B2CDF" w:rsidP="00530186">
      <w:pPr>
        <w:pStyle w:val="afa"/>
        <w:numPr>
          <w:ilvl w:val="2"/>
          <w:numId w:val="13"/>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5pt;margin-top:40.65pt;width:481.9pt;height:170.45pt;z-index:-251660288;visibility:visible;mso-width-relative:margin;mso-height-relative:margin" wrapcoords="-34 -95 -34 21600 21634 21600 21634 -95 -34 -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foKwIAAFIEAAAOAAAAZHJzL2Uyb0RvYy54bWysVNtu2zAMfR+wfxD0vtjOkrQ14hRdugwD&#10;ugvQ7gNkWbaFyaImKbGzry8lu5mx7WmYHwRRpI4OD0lvb4dOkZOwToIuaLZIKRGaQyV1U9BvT4c3&#10;15Q4z3TFFGhR0LNw9Hb3+tW2N7lYQguqEpYgiHZ5bwraem/yJHG8FR1zCzBCo7MG2zGPpm2SyrIe&#10;0TuVLNN0k/RgK2OBC+fw9H500l3Er2vB/Ze6dsITVVDk5uNq41qGNdltWd5YZlrJJxrsH1h0TGp8&#10;9AJ1zzwjRyv/gOokt+Cg9gsOXQJ1LbmIOWA2WfpbNo8tMyLmguI4c5HJ/T9Y/vn01RJZYe0o0azD&#10;Ej2JwZN3MJBlUKc3LsegR4NhfsDjEBkydeYB+HdHNOxbphtxZy30rWAVssvCzWR2dcRxAaTsP0GF&#10;z7Cjhwg01LYLgCgGQXSs0vlSmUCF4+EmQ3neooujb5ltVlfZOr7B8pfrxjr/QUBHwqagFksf4dnp&#10;wflAh+UvIZE+KFkdpFLRsE25V5acGLbJIX4TupuHKU16TO4mXaejBHOnm2Ok8fsbRic9NrySXUGv&#10;L0EsD8K911VsR8+kGvfIWelJySDeKKMfymGqTAnVGTW1MDY2DiJuWrA/KemxqQvqfhyZFZSojxrr&#10;cpOtVmEKorFaXy3RsHNPOfcwzRGqoJ6Scbv34+QcjZVNiy+NnaDhDmtZy6hyKPrIauKNjRvFn4Ys&#10;TMbcjlG/fgW7ZwAAAP//AwBQSwMEFAAGAAgAAAAhAJmNI4TcAAAACQEAAA8AAABkcnMvZG93bnJl&#10;di54bWxMj8FOwzAQRO9I/IO1SNyo0zSUEOJUCImcaQvi6sRLHBGvo9hN079nOcFxNKvZ98rd4gYx&#10;4xR6TwrWqwQEUutNT52C9+PrXQ4iRE1GD55QwQUD7Krrq1IXxp9pj/MhdoJHKBRagY1xLKQMrUWn&#10;w8qPSNx9+cnpyHHqpJn0mcfdINMk2Uqne+IPVo/4YrH9Ppycgvvw+ZbNl6a3Xf5Ry3px++xYK3V7&#10;szw/gYi4xL9j+MVndKiYqfEnMkEMnDesEhXk6w0I7h8ftqzSKMjSNAVZlfK/QfUDAAD//wMAUEsB&#10;Ai0AFAAGAAgAAAAhALaDOJL+AAAA4QEAABMAAAAAAAAAAAAAAAAAAAAAAFtDb250ZW50X1R5cGVz&#10;XS54bWxQSwECLQAUAAYACAAAACEAOP0h/9YAAACUAQAACwAAAAAAAAAAAAAAAAAvAQAAX3JlbHMv&#10;LnJlbHNQSwECLQAUAAYACAAAACEAdykn6CsCAABSBAAADgAAAAAAAAAAAAAAAAAuAgAAZHJzL2Uy&#10;b0RvYy54bWxQSwECLQAUAAYACAAAACEAmY0jhNwAAAAJAQAADwAAAAAAAAAAAAAAAACFBAAAZHJz&#10;L2Rvd25yZXYueG1sUEsFBgAAAAAEAAQA8wAAAI4FAAAAAA==&#10;" strokeweight="1.5pt">
            <v:textbox>
              <w:txbxContent>
                <w:p w:rsidR="00AF1B6F" w:rsidRPr="007E6DE4" w:rsidRDefault="00AF1B6F" w:rsidP="000954FB">
                  <w:pPr>
                    <w:jc w:val="center"/>
                    <w:rPr>
                      <w:b/>
                      <w:sz w:val="28"/>
                      <w:szCs w:val="28"/>
                    </w:rPr>
                  </w:pPr>
                  <w:r w:rsidRPr="007E6DE4">
                    <w:rPr>
                      <w:b/>
                      <w:sz w:val="28"/>
                      <w:szCs w:val="28"/>
                    </w:rPr>
                    <w:t xml:space="preserve">_____________________________________________, </w:t>
                  </w:r>
                </w:p>
                <w:p w:rsidR="00AF1B6F" w:rsidRDefault="00AF1B6F"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AF1B6F" w:rsidRPr="007E6DE4" w:rsidRDefault="00AF1B6F" w:rsidP="000954FB">
                  <w:pPr>
                    <w:jc w:val="center"/>
                    <w:rPr>
                      <w:b/>
                      <w:sz w:val="28"/>
                      <w:szCs w:val="28"/>
                    </w:rPr>
                  </w:pPr>
                  <w:r w:rsidRPr="007E6DE4">
                    <w:rPr>
                      <w:b/>
                      <w:sz w:val="28"/>
                      <w:szCs w:val="28"/>
                    </w:rPr>
                    <w:t>________________________________________</w:t>
                  </w:r>
                </w:p>
                <w:p w:rsidR="00AF1B6F" w:rsidRPr="007E6DE4" w:rsidRDefault="00AF1B6F" w:rsidP="000954FB">
                  <w:pPr>
                    <w:jc w:val="center"/>
                    <w:rPr>
                      <w:i/>
                      <w:sz w:val="20"/>
                      <w:szCs w:val="20"/>
                    </w:rPr>
                  </w:pPr>
                  <w:r w:rsidRPr="007E6DE4">
                    <w:rPr>
                      <w:i/>
                      <w:sz w:val="20"/>
                      <w:szCs w:val="20"/>
                    </w:rPr>
                    <w:t>государство регистрации претендента</w:t>
                  </w:r>
                </w:p>
                <w:p w:rsidR="00AF1B6F" w:rsidRPr="007E6DE4" w:rsidRDefault="00AF1B6F" w:rsidP="000954FB">
                  <w:pPr>
                    <w:jc w:val="center"/>
                    <w:rPr>
                      <w:b/>
                      <w:sz w:val="28"/>
                      <w:szCs w:val="28"/>
                    </w:rPr>
                  </w:pPr>
                  <w:r w:rsidRPr="007E6DE4">
                    <w:rPr>
                      <w:b/>
                      <w:sz w:val="28"/>
                      <w:szCs w:val="28"/>
                    </w:rPr>
                    <w:t>_____________________________</w:t>
                  </w:r>
                  <w:r>
                    <w:rPr>
                      <w:b/>
                      <w:sz w:val="28"/>
                      <w:szCs w:val="28"/>
                    </w:rPr>
                    <w:t>__________________</w:t>
                  </w:r>
                </w:p>
                <w:p w:rsidR="00AF1B6F" w:rsidRPr="007E6DE4" w:rsidRDefault="00AF1B6F" w:rsidP="000954FB">
                  <w:pPr>
                    <w:jc w:val="center"/>
                    <w:rPr>
                      <w:i/>
                      <w:sz w:val="20"/>
                      <w:szCs w:val="20"/>
                    </w:rPr>
                  </w:pPr>
                  <w:r w:rsidRPr="007E6DE4">
                    <w:rPr>
                      <w:i/>
                      <w:sz w:val="20"/>
                      <w:szCs w:val="20"/>
                    </w:rPr>
                    <w:t>ИНН претендента (для претендентов-резидентов Российской Федерации)</w:t>
                  </w:r>
                </w:p>
                <w:p w:rsidR="00AF1B6F" w:rsidRDefault="00AF1B6F" w:rsidP="000954FB">
                  <w:pPr>
                    <w:jc w:val="both"/>
                  </w:pPr>
                </w:p>
                <w:p w:rsidR="00AF1B6F" w:rsidRDefault="00AF1B6F">
                  <w:pPr>
                    <w:jc w:val="center"/>
                    <w:rPr>
                      <w:b/>
                    </w:rPr>
                  </w:pPr>
                  <w:r>
                    <w:rPr>
                      <w:b/>
                    </w:rPr>
                    <w:t xml:space="preserve">ЗАЯВКА НА УЧАСТИЕ В ЗАПРОСЕ ПРЕДЛОЖЕНИЙ № </w:t>
                  </w:r>
                </w:p>
                <w:p w:rsidR="00AF1B6F" w:rsidRPr="00721D2E" w:rsidRDefault="00AF1B6F" w:rsidP="000954FB">
                  <w:pPr>
                    <w:jc w:val="center"/>
                    <w:rPr>
                      <w:b/>
                    </w:rPr>
                  </w:pPr>
                  <w:r w:rsidRPr="00721D2E">
                    <w:rPr>
                      <w:b/>
                    </w:rPr>
                    <w:t xml:space="preserve">(лот № _________) </w:t>
                  </w:r>
                </w:p>
                <w:p w:rsidR="00AF1B6F" w:rsidRPr="00521EAB" w:rsidRDefault="00AF1B6F" w:rsidP="000954FB">
                  <w:pPr>
                    <w:jc w:val="center"/>
                    <w:rPr>
                      <w:i/>
                    </w:rPr>
                  </w:pPr>
                  <w:r w:rsidRPr="00721D2E">
                    <w:rPr>
                      <w:i/>
                    </w:rPr>
                    <w:t>(указывается, если предусмотрены лоты)</w:t>
                  </w:r>
                </w:p>
                <w:p w:rsidR="00AF1B6F" w:rsidRPr="00923E2D" w:rsidRDefault="00AF1B6F" w:rsidP="000954FB">
                  <w:pPr>
                    <w:jc w:val="center"/>
                    <w:rPr>
                      <w:b/>
                    </w:rPr>
                  </w:pPr>
                </w:p>
                <w:p w:rsidR="00AF1B6F" w:rsidRPr="00923E2D" w:rsidRDefault="00AF1B6F" w:rsidP="000954FB">
                  <w:pPr>
                    <w:ind w:left="2124" w:firstLine="708"/>
                    <w:rPr>
                      <w:i/>
                    </w:rPr>
                  </w:pPr>
                </w:p>
              </w:txbxContent>
            </v:textbox>
            <w10:wrap type="tight"/>
          </v:shape>
        </w:pict>
      </w:r>
      <w:r w:rsidR="00721D2E">
        <w:rPr>
          <w:sz w:val="28"/>
          <w:szCs w:val="28"/>
        </w:rPr>
        <w:t xml:space="preserve"> </w:t>
      </w:r>
      <w:r w:rsidR="00721D2E">
        <w:rPr>
          <w:sz w:val="28"/>
        </w:rPr>
        <w:t>Письмо (запечатанный конверт) с Заявкой должно</w:t>
      </w:r>
      <w:r w:rsidR="00721D2E">
        <w:rPr>
          <w:sz w:val="28"/>
          <w:szCs w:val="28"/>
        </w:rPr>
        <w:t xml:space="preserve"> иметь следующую маркировку:</w:t>
      </w:r>
    </w:p>
    <w:p w:rsidR="000954FB" w:rsidRDefault="000954FB" w:rsidP="00153C3B">
      <w:pPr>
        <w:pStyle w:val="afa"/>
        <w:ind w:firstLine="0"/>
        <w:rPr>
          <w:sz w:val="28"/>
          <w:szCs w:val="28"/>
        </w:rPr>
      </w:pPr>
    </w:p>
    <w:p w:rsidR="000954FB" w:rsidRPr="007D00C3" w:rsidRDefault="00737347" w:rsidP="00530186">
      <w:pPr>
        <w:pStyle w:val="afa"/>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а также пунктами 17, 18 Информационной карты с описью представленных документов.</w:t>
      </w:r>
    </w:p>
    <w:p w:rsidR="00445ADB" w:rsidRDefault="00721D2E">
      <w:pPr>
        <w:ind w:firstLine="709"/>
        <w:jc w:val="both"/>
        <w:rPr>
          <w:sz w:val="28"/>
          <w:szCs w:val="28"/>
        </w:rPr>
      </w:pPr>
      <w:proofErr w:type="gramStart"/>
      <w:r>
        <w:rPr>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w:t>
      </w:r>
      <w:proofErr w:type="gramEnd"/>
      <w:r>
        <w:rPr>
          <w:sz w:val="28"/>
          <w:szCs w:val="28"/>
        </w:rPr>
        <w:t xml:space="preserve"> Документы, указанные в подпункте 2.3.1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530186">
      <w:pPr>
        <w:pStyle w:val="afa"/>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530186">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530186">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lastRenderedPageBreak/>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530186">
      <w:pPr>
        <w:pStyle w:val="afa"/>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530186">
      <w:pPr>
        <w:pStyle w:val="afa"/>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до истечения срока подачи Заявок.</w:t>
      </w:r>
    </w:p>
    <w:p w:rsidR="000954FB" w:rsidRDefault="000954FB" w:rsidP="000954FB">
      <w:pPr>
        <w:pStyle w:val="afa"/>
        <w:rPr>
          <w:sz w:val="28"/>
        </w:rPr>
      </w:pPr>
    </w:p>
    <w:p w:rsidR="000954FB" w:rsidRDefault="000954FB" w:rsidP="00530186">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445ADB" w:rsidRDefault="00721D2E">
      <w:pPr>
        <w:pStyle w:val="a"/>
        <w:ind w:left="0" w:firstLine="720"/>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475EE2">
      <w:pPr>
        <w:pStyle w:val="a"/>
        <w:ind w:left="0" w:firstLine="720"/>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445ADB" w:rsidRDefault="00721D2E">
      <w:pPr>
        <w:pStyle w:val="a"/>
        <w:ind w:left="0" w:firstLine="720"/>
      </w:pPr>
      <w: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B5350A" w:rsidRDefault="004E7A4E" w:rsidP="00475EE2">
      <w:pPr>
        <w:pStyle w:val="a"/>
        <w:ind w:left="0" w:firstLine="720"/>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954FB" w:rsidP="00475EE2">
      <w:pPr>
        <w:pStyle w:val="a"/>
        <w:ind w:left="0" w:firstLine="720"/>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445ADB" w:rsidRDefault="00445ADB">
      <w:pPr>
        <w:pStyle w:val="a"/>
        <w:ind w:left="0" w:firstLine="720"/>
      </w:pPr>
    </w:p>
    <w:p w:rsidR="00154968" w:rsidRDefault="000954FB" w:rsidP="00475EE2">
      <w:pPr>
        <w:pStyle w:val="a"/>
        <w:ind w:left="0" w:firstLine="720"/>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445ADB" w:rsidRDefault="00445ADB">
      <w:pPr>
        <w:pStyle w:val="a"/>
        <w:ind w:left="0" w:firstLine="720"/>
        <w:sectPr w:rsidR="00445ADB" w:rsidSect="00121967">
          <w:headerReference w:type="default" r:id="rId15"/>
          <w:footerReference w:type="even" r:id="rId16"/>
          <w:footerReference w:type="default" r:id="rId17"/>
          <w:pgSz w:w="11907" w:h="16840" w:code="9"/>
          <w:pgMar w:top="1134" w:right="567" w:bottom="1134" w:left="1134" w:header="794" w:footer="794" w:gutter="0"/>
          <w:cols w:space="720"/>
          <w:titlePg/>
          <w:docGrid w:linePitch="326"/>
        </w:sectPr>
      </w:pPr>
    </w:p>
    <w:p w:rsidR="005C6A61" w:rsidRDefault="005C6A61" w:rsidP="00713191">
      <w:pPr>
        <w:spacing w:after="120"/>
        <w:jc w:val="center"/>
        <w:outlineLvl w:val="0"/>
        <w:rPr>
          <w:rFonts w:eastAsia="MS Mincho"/>
          <w:b/>
          <w:bCs/>
          <w:sz w:val="32"/>
          <w:szCs w:val="32"/>
        </w:rPr>
      </w:pPr>
    </w:p>
    <w:p w:rsidR="000954FB" w:rsidRPr="001F39E9" w:rsidRDefault="006400A0" w:rsidP="00713191">
      <w:pPr>
        <w:spacing w:after="120"/>
        <w:jc w:val="center"/>
        <w:outlineLvl w:val="0"/>
        <w:rPr>
          <w:b/>
          <w:sz w:val="28"/>
          <w:szCs w:val="28"/>
        </w:rPr>
      </w:pPr>
      <w:r>
        <w:rPr>
          <w:rFonts w:eastAsia="MS Mincho"/>
          <w:b/>
          <w:bCs/>
          <w:sz w:val="32"/>
          <w:szCs w:val="32"/>
        </w:rPr>
        <w:lastRenderedPageBreak/>
        <w:t>Раздел 4. Техническое задание</w:t>
      </w:r>
    </w:p>
    <w:p w:rsidR="000954FB" w:rsidRPr="002C3FF9" w:rsidRDefault="000954FB" w:rsidP="000954FB">
      <w:pPr>
        <w:ind w:firstLine="709"/>
        <w:jc w:val="both"/>
        <w:rPr>
          <w:b/>
          <w:sz w:val="28"/>
          <w:szCs w:val="28"/>
          <w:highlight w:val="cyan"/>
        </w:rPr>
      </w:pPr>
    </w:p>
    <w:p w:rsidR="00445ADB" w:rsidRDefault="00445ADB" w:rsidP="00721D2E">
      <w:pPr>
        <w:ind w:firstLine="708"/>
        <w:jc w:val="both"/>
        <w:rPr>
          <w:b/>
          <w:spacing w:val="1"/>
          <w:sz w:val="28"/>
          <w:szCs w:val="28"/>
        </w:rPr>
      </w:pPr>
      <w:r>
        <w:rPr>
          <w:b/>
          <w:spacing w:val="1"/>
          <w:sz w:val="28"/>
          <w:szCs w:val="28"/>
        </w:rPr>
        <w:t>4.1. Общие положения.</w:t>
      </w:r>
    </w:p>
    <w:p w:rsidR="00445ADB" w:rsidRDefault="00445ADB" w:rsidP="00721D2E">
      <w:pPr>
        <w:pStyle w:val="19"/>
        <w:ind w:firstLine="708"/>
        <w:rPr>
          <w:szCs w:val="28"/>
        </w:rPr>
      </w:pPr>
      <w:r>
        <w:rPr>
          <w:szCs w:val="28"/>
        </w:rPr>
        <w:t xml:space="preserve">Предметом </w:t>
      </w:r>
      <w:r>
        <w:rPr>
          <w:spacing w:val="1"/>
          <w:szCs w:val="28"/>
        </w:rPr>
        <w:t>Запроса предложений является п</w:t>
      </w:r>
      <w:r>
        <w:rPr>
          <w:szCs w:val="28"/>
        </w:rPr>
        <w:t>оставка дизельного топлива (зимнего и летнего) для заправки автотранспорта с использованием смарт-карт и талонов для нужд Контейнерного терминала Чита филиала ПАО «</w:t>
      </w:r>
      <w:proofErr w:type="spellStart"/>
      <w:r>
        <w:rPr>
          <w:szCs w:val="28"/>
        </w:rPr>
        <w:t>ТрансКонтейнер</w:t>
      </w:r>
      <w:proofErr w:type="spellEnd"/>
      <w:r>
        <w:rPr>
          <w:szCs w:val="28"/>
        </w:rPr>
        <w:t>» на Забайкальской железной дороге.</w:t>
      </w:r>
    </w:p>
    <w:p w:rsidR="00445ADB" w:rsidRDefault="00445ADB" w:rsidP="00721D2E">
      <w:pPr>
        <w:pStyle w:val="19"/>
        <w:ind w:firstLine="0"/>
        <w:rPr>
          <w:szCs w:val="28"/>
        </w:rPr>
      </w:pPr>
      <w:r>
        <w:rPr>
          <w:szCs w:val="28"/>
        </w:rPr>
        <w:tab/>
      </w:r>
    </w:p>
    <w:p w:rsidR="00445ADB" w:rsidRPr="00193066" w:rsidRDefault="00445ADB" w:rsidP="00530186">
      <w:pPr>
        <w:pStyle w:val="Style11"/>
        <w:widowControl/>
        <w:numPr>
          <w:ilvl w:val="1"/>
          <w:numId w:val="25"/>
        </w:numPr>
        <w:spacing w:line="317" w:lineRule="exact"/>
        <w:rPr>
          <w:rStyle w:val="FontStyle44"/>
          <w:b/>
          <w:caps/>
          <w:sz w:val="28"/>
          <w:szCs w:val="28"/>
        </w:rPr>
      </w:pPr>
      <w:r>
        <w:rPr>
          <w:rStyle w:val="FontStyle44"/>
          <w:b/>
          <w:caps/>
          <w:sz w:val="28"/>
          <w:szCs w:val="28"/>
        </w:rPr>
        <w:t>Т</w:t>
      </w:r>
      <w:r>
        <w:rPr>
          <w:rStyle w:val="FontStyle44"/>
          <w:b/>
          <w:sz w:val="28"/>
          <w:szCs w:val="28"/>
        </w:rPr>
        <w:t>ребования к  качеству товара</w:t>
      </w:r>
    </w:p>
    <w:p w:rsidR="00445ADB" w:rsidRPr="0086124A" w:rsidRDefault="00445ADB" w:rsidP="00721D2E">
      <w:pPr>
        <w:pStyle w:val="19"/>
        <w:tabs>
          <w:tab w:val="num" w:pos="2880"/>
        </w:tabs>
        <w:ind w:firstLine="0"/>
        <w:rPr>
          <w:szCs w:val="28"/>
        </w:rPr>
      </w:pPr>
      <w:r>
        <w:rPr>
          <w:color w:val="000000"/>
          <w:szCs w:val="28"/>
        </w:rPr>
        <w:t xml:space="preserve">         4.2.1. </w:t>
      </w:r>
      <w:r>
        <w:rPr>
          <w:szCs w:val="28"/>
        </w:rPr>
        <w:t>Требования к Товару: к</w:t>
      </w:r>
      <w:r>
        <w:rPr>
          <w:bCs/>
          <w:szCs w:val="28"/>
        </w:rPr>
        <w:t xml:space="preserve">ачество и безопасность поставляемого Товара должно соответствовать требованиям </w:t>
      </w:r>
      <w:r>
        <w:rPr>
          <w:szCs w:val="28"/>
        </w:rPr>
        <w:t xml:space="preserve">Технического регламента Таможенного союза </w:t>
      </w:r>
      <w:proofErr w:type="gramStart"/>
      <w:r>
        <w:rPr>
          <w:szCs w:val="28"/>
        </w:rPr>
        <w:t>ТР</w:t>
      </w:r>
      <w:proofErr w:type="gramEnd"/>
      <w:r>
        <w:rPr>
          <w:szCs w:val="28"/>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18.10.2011г. № 826 (ред. от 25.06.2014г.),  государственному стандарту ГОСТ 52368-2005 </w:t>
      </w:r>
      <w:r>
        <w:t>«</w:t>
      </w:r>
      <w:r>
        <w:rPr>
          <w:szCs w:val="28"/>
        </w:rPr>
        <w:t>Топливо дизельное ЕВРО. Технические условия</w:t>
      </w:r>
      <w:r>
        <w:t xml:space="preserve">» и/или  межгосударственному стандарту  </w:t>
      </w:r>
      <w:r>
        <w:rPr>
          <w:szCs w:val="28"/>
        </w:rPr>
        <w:t>ГОСТ 32511-2013 «</w:t>
      </w:r>
      <w:r>
        <w:rPr>
          <w:bCs/>
          <w:szCs w:val="28"/>
        </w:rPr>
        <w:t>Топливо дизельное ЕВРО. Технические условия»</w:t>
      </w:r>
      <w:r>
        <w:rPr>
          <w:szCs w:val="28"/>
        </w:rPr>
        <w:t>.</w:t>
      </w:r>
    </w:p>
    <w:p w:rsidR="00445ADB" w:rsidRDefault="00445ADB" w:rsidP="00721D2E">
      <w:pPr>
        <w:ind w:firstLine="708"/>
        <w:jc w:val="both"/>
        <w:rPr>
          <w:bCs/>
          <w:sz w:val="28"/>
          <w:szCs w:val="28"/>
        </w:rPr>
      </w:pPr>
      <w:r>
        <w:rPr>
          <w:bCs/>
          <w:sz w:val="28"/>
          <w:szCs w:val="28"/>
        </w:rPr>
        <w:t>4.2.2. Соответствие Товара требованиям п. 4.2.1.</w:t>
      </w:r>
      <w:r>
        <w:rPr>
          <w:sz w:val="28"/>
          <w:szCs w:val="28"/>
        </w:rPr>
        <w:t xml:space="preserve"> настоящего Технического задания</w:t>
      </w:r>
      <w:r>
        <w:rPr>
          <w:bCs/>
          <w:sz w:val="28"/>
          <w:szCs w:val="28"/>
        </w:rPr>
        <w:t xml:space="preserve"> должно подтверждаться наличием у Поставщика (Исполнителя)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предоставляемых Поставщиком (Исполнителем) при поставке топлива.</w:t>
      </w:r>
    </w:p>
    <w:p w:rsidR="00445ADB" w:rsidRPr="00AE5A98" w:rsidRDefault="00445ADB" w:rsidP="00721D2E">
      <w:pPr>
        <w:ind w:firstLine="708"/>
        <w:jc w:val="both"/>
        <w:rPr>
          <w:sz w:val="28"/>
          <w:szCs w:val="28"/>
        </w:rPr>
      </w:pPr>
      <w:r>
        <w:rPr>
          <w:bCs/>
          <w:sz w:val="28"/>
          <w:szCs w:val="28"/>
        </w:rPr>
        <w:t xml:space="preserve">4.2.3. </w:t>
      </w:r>
      <w:r>
        <w:rPr>
          <w:sz w:val="28"/>
          <w:szCs w:val="28"/>
        </w:rPr>
        <w:t xml:space="preserve">Товар, подлежащий поставке должен быть следующего экологического класса: </w:t>
      </w:r>
    </w:p>
    <w:p w:rsidR="00445ADB" w:rsidRPr="00AE5A98" w:rsidRDefault="00445ADB" w:rsidP="00721D2E">
      <w:pPr>
        <w:pStyle w:val="aff7"/>
        <w:ind w:left="0"/>
        <w:jc w:val="both"/>
        <w:rPr>
          <w:bCs/>
          <w:sz w:val="28"/>
          <w:szCs w:val="28"/>
        </w:rPr>
      </w:pPr>
      <w:r>
        <w:rPr>
          <w:rFonts w:eastAsia="MS Mincho"/>
          <w:bCs/>
          <w:sz w:val="28"/>
          <w:szCs w:val="28"/>
        </w:rPr>
        <w:t>- дизельное топливо (зимнее и летнее) - класс топлива ЕВРО 5.</w:t>
      </w:r>
    </w:p>
    <w:p w:rsidR="00445ADB" w:rsidRDefault="00445ADB" w:rsidP="00721D2E">
      <w:pPr>
        <w:autoSpaceDE w:val="0"/>
        <w:autoSpaceDN w:val="0"/>
        <w:ind w:firstLine="708"/>
        <w:jc w:val="both"/>
        <w:rPr>
          <w:sz w:val="28"/>
          <w:szCs w:val="28"/>
        </w:rPr>
      </w:pPr>
      <w:r>
        <w:rPr>
          <w:color w:val="000000"/>
          <w:sz w:val="28"/>
          <w:szCs w:val="28"/>
        </w:rPr>
        <w:t xml:space="preserve">4.2.4. </w:t>
      </w:r>
      <w:r>
        <w:rPr>
          <w:sz w:val="28"/>
          <w:szCs w:val="28"/>
        </w:rPr>
        <w:t>Поставщик (Исполнитель) предоставляет гарантию качества на поставляемый Товар в соответствии с гарантийным сроком хранения, предоставляемым заводом-изготовителем, но не менее 6</w:t>
      </w:r>
      <w:r>
        <w:rPr>
          <w:bCs/>
          <w:iCs/>
          <w:sz w:val="28"/>
          <w:szCs w:val="28"/>
        </w:rPr>
        <w:t xml:space="preserve"> (шести) месяцев с даты</w:t>
      </w:r>
      <w:r>
        <w:rPr>
          <w:sz w:val="28"/>
          <w:szCs w:val="28"/>
        </w:rPr>
        <w:t xml:space="preserve"> изготовления Товара.</w:t>
      </w:r>
    </w:p>
    <w:p w:rsidR="00445ADB" w:rsidRPr="00593E07" w:rsidRDefault="00445ADB" w:rsidP="00721D2E">
      <w:pPr>
        <w:pStyle w:val="aff7"/>
        <w:ind w:left="0"/>
        <w:jc w:val="both"/>
        <w:rPr>
          <w:sz w:val="28"/>
          <w:szCs w:val="28"/>
        </w:rPr>
      </w:pPr>
      <w:r>
        <w:rPr>
          <w:sz w:val="28"/>
          <w:szCs w:val="28"/>
        </w:rPr>
        <w:t xml:space="preserve">  </w:t>
      </w:r>
    </w:p>
    <w:p w:rsidR="00445ADB" w:rsidRDefault="00445ADB" w:rsidP="00721D2E">
      <w:pPr>
        <w:pStyle w:val="Style10"/>
        <w:widowControl/>
        <w:tabs>
          <w:tab w:val="left" w:pos="709"/>
        </w:tabs>
        <w:spacing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4.3.Условия и периоды поставки.  </w:t>
      </w:r>
    </w:p>
    <w:p w:rsidR="00445ADB" w:rsidRDefault="00445ADB" w:rsidP="00721D2E">
      <w:pPr>
        <w:pStyle w:val="Style10"/>
        <w:widowControl/>
        <w:tabs>
          <w:tab w:val="left" w:pos="709"/>
          <w:tab w:val="left" w:pos="1202"/>
        </w:tabs>
        <w:spacing w:line="240" w:lineRule="auto"/>
        <w:ind w:firstLine="709"/>
        <w:rPr>
          <w:rFonts w:ascii="Times New Roman" w:hAnsi="Times New Roman" w:cs="Times New Roman"/>
          <w:sz w:val="28"/>
          <w:szCs w:val="28"/>
        </w:rPr>
      </w:pPr>
      <w:r>
        <w:rPr>
          <w:rFonts w:ascii="Times New Roman" w:hAnsi="Times New Roman" w:cs="Times New Roman"/>
          <w:sz w:val="28"/>
          <w:szCs w:val="28"/>
        </w:rPr>
        <w:t>4.3.1.  Поставка дизельного топлива  (зимнего и летнего) для заправки автотранспорта с использованием смарт-карт и талонов для нужд Контейнерного терминала Чита филиала ПАО «</w:t>
      </w:r>
      <w:proofErr w:type="spellStart"/>
      <w:r>
        <w:rPr>
          <w:rFonts w:ascii="Times New Roman" w:hAnsi="Times New Roman" w:cs="Times New Roman"/>
          <w:sz w:val="28"/>
          <w:szCs w:val="28"/>
        </w:rPr>
        <w:t>ТрансКонтейнер</w:t>
      </w:r>
      <w:proofErr w:type="spellEnd"/>
      <w:r>
        <w:rPr>
          <w:rFonts w:ascii="Times New Roman" w:hAnsi="Times New Roman" w:cs="Times New Roman"/>
          <w:sz w:val="28"/>
          <w:szCs w:val="28"/>
        </w:rPr>
        <w:t xml:space="preserve">» на Забайкальской железной дороге», должна осуществляться с  использованием </w:t>
      </w:r>
      <w:proofErr w:type="spellStart"/>
      <w:proofErr w:type="gramStart"/>
      <w:r>
        <w:rPr>
          <w:rFonts w:ascii="Times New Roman" w:hAnsi="Times New Roman" w:cs="Times New Roman"/>
          <w:sz w:val="28"/>
          <w:szCs w:val="28"/>
        </w:rPr>
        <w:t>смарт</w:t>
      </w:r>
      <w:proofErr w:type="spellEnd"/>
      <w:r>
        <w:rPr>
          <w:rFonts w:ascii="Times New Roman" w:hAnsi="Times New Roman" w:cs="Times New Roman"/>
          <w:sz w:val="28"/>
          <w:szCs w:val="28"/>
        </w:rPr>
        <w:t xml:space="preserve"> - карт</w:t>
      </w:r>
      <w:proofErr w:type="gramEnd"/>
      <w:r>
        <w:rPr>
          <w:rFonts w:ascii="Times New Roman" w:hAnsi="Times New Roman" w:cs="Times New Roman"/>
          <w:sz w:val="28"/>
          <w:szCs w:val="28"/>
        </w:rPr>
        <w:t xml:space="preserve"> и талонов.</w:t>
      </w:r>
    </w:p>
    <w:p w:rsidR="00445ADB" w:rsidRDefault="00445ADB" w:rsidP="00721D2E">
      <w:pPr>
        <w:pStyle w:val="afa"/>
        <w:tabs>
          <w:tab w:val="left" w:pos="426"/>
          <w:tab w:val="left" w:pos="709"/>
        </w:tabs>
        <w:rPr>
          <w:sz w:val="28"/>
          <w:szCs w:val="28"/>
        </w:rPr>
      </w:pPr>
      <w:r>
        <w:rPr>
          <w:sz w:val="28"/>
          <w:szCs w:val="28"/>
        </w:rPr>
        <w:t xml:space="preserve">Поставщик должен  иметь автозаправочные станции (минимум одну), находящиеся в районе Контейнерного терминала Чита, по адресу: </w:t>
      </w:r>
      <w:proofErr w:type="gramStart"/>
      <w:r>
        <w:rPr>
          <w:sz w:val="28"/>
          <w:szCs w:val="28"/>
        </w:rPr>
        <w:t>Российская Федерация, Забайкальский край, г. Чита, ул. Лазо, д. 120 (</w:t>
      </w:r>
      <w:proofErr w:type="spellStart"/>
      <w:r>
        <w:rPr>
          <w:sz w:val="28"/>
          <w:szCs w:val="28"/>
        </w:rPr>
        <w:t>Ингодинский</w:t>
      </w:r>
      <w:proofErr w:type="spellEnd"/>
      <w:r>
        <w:rPr>
          <w:sz w:val="28"/>
          <w:szCs w:val="28"/>
        </w:rPr>
        <w:t xml:space="preserve"> район г. Чита), либо в прилегающем к нему районе (Центральный район г. Чита).</w:t>
      </w:r>
      <w:proofErr w:type="gramEnd"/>
    </w:p>
    <w:p w:rsidR="00445ADB" w:rsidRDefault="00445ADB" w:rsidP="00721D2E">
      <w:pPr>
        <w:tabs>
          <w:tab w:val="left" w:pos="709"/>
          <w:tab w:val="left" w:pos="993"/>
        </w:tabs>
        <w:jc w:val="both"/>
        <w:rPr>
          <w:bCs/>
          <w:sz w:val="28"/>
          <w:szCs w:val="28"/>
        </w:rPr>
      </w:pPr>
      <w:r>
        <w:rPr>
          <w:sz w:val="28"/>
          <w:szCs w:val="28"/>
        </w:rPr>
        <w:lastRenderedPageBreak/>
        <w:t xml:space="preserve">       4.3.2. </w:t>
      </w:r>
      <w:r>
        <w:rPr>
          <w:bCs/>
          <w:sz w:val="28"/>
          <w:szCs w:val="28"/>
        </w:rPr>
        <w:t xml:space="preserve">Поставка летнего и зимнего дизельного топлива должна производиться с учетом климатических особенностей регионов поставки. </w:t>
      </w:r>
    </w:p>
    <w:p w:rsidR="00445ADB" w:rsidRDefault="00445ADB" w:rsidP="00721D2E">
      <w:pPr>
        <w:ind w:firstLine="708"/>
        <w:jc w:val="both"/>
        <w:rPr>
          <w:b/>
          <w:sz w:val="28"/>
          <w:szCs w:val="28"/>
        </w:rPr>
      </w:pPr>
    </w:p>
    <w:p w:rsidR="00445ADB" w:rsidRDefault="00445ADB" w:rsidP="00721D2E">
      <w:pPr>
        <w:ind w:firstLine="708"/>
        <w:jc w:val="both"/>
        <w:rPr>
          <w:b/>
          <w:sz w:val="28"/>
          <w:szCs w:val="28"/>
        </w:rPr>
      </w:pPr>
      <w:r>
        <w:rPr>
          <w:b/>
          <w:sz w:val="28"/>
          <w:szCs w:val="28"/>
        </w:rPr>
        <w:t>4.4.Место поставки товара.</w:t>
      </w:r>
    </w:p>
    <w:p w:rsidR="00445ADB" w:rsidRDefault="00445ADB" w:rsidP="00721D2E">
      <w:pPr>
        <w:ind w:firstLine="708"/>
        <w:jc w:val="both"/>
        <w:rPr>
          <w:sz w:val="28"/>
          <w:szCs w:val="28"/>
        </w:rPr>
      </w:pPr>
      <w:r>
        <w:rPr>
          <w:sz w:val="28"/>
          <w:szCs w:val="28"/>
        </w:rPr>
        <w:t xml:space="preserve">Место поставки товара - Автозаправочные станции (АЗС), расположенные на территории </w:t>
      </w:r>
      <w:proofErr w:type="gramStart"/>
      <w:r>
        <w:rPr>
          <w:sz w:val="28"/>
          <w:szCs w:val="28"/>
        </w:rPr>
        <w:t>г</w:t>
      </w:r>
      <w:proofErr w:type="gramEnd"/>
      <w:r>
        <w:rPr>
          <w:sz w:val="28"/>
          <w:szCs w:val="28"/>
        </w:rPr>
        <w:t>. Чита и Забайкальского края.</w:t>
      </w:r>
    </w:p>
    <w:p w:rsidR="00445ADB" w:rsidRDefault="00445ADB" w:rsidP="00721D2E">
      <w:pPr>
        <w:ind w:firstLine="708"/>
        <w:jc w:val="both"/>
        <w:rPr>
          <w:sz w:val="28"/>
          <w:szCs w:val="28"/>
        </w:rPr>
      </w:pPr>
    </w:p>
    <w:p w:rsidR="00445ADB" w:rsidRDefault="00445ADB" w:rsidP="00721D2E">
      <w:pPr>
        <w:pStyle w:val="afa"/>
        <w:tabs>
          <w:tab w:val="left" w:pos="426"/>
        </w:tabs>
        <w:ind w:firstLine="0"/>
        <w:rPr>
          <w:b/>
          <w:sz w:val="28"/>
          <w:szCs w:val="28"/>
        </w:rPr>
      </w:pPr>
      <w:r>
        <w:rPr>
          <w:sz w:val="28"/>
          <w:szCs w:val="28"/>
        </w:rPr>
        <w:tab/>
        <w:t xml:space="preserve">    </w:t>
      </w:r>
      <w:r>
        <w:rPr>
          <w:b/>
          <w:sz w:val="28"/>
          <w:szCs w:val="28"/>
        </w:rPr>
        <w:t>4.5. Форма, срок и порядок оплаты Товара.</w:t>
      </w:r>
    </w:p>
    <w:p w:rsidR="00445ADB" w:rsidRPr="002D57D8" w:rsidRDefault="00445ADB" w:rsidP="00721D2E">
      <w:pPr>
        <w:pStyle w:val="afff3"/>
        <w:tabs>
          <w:tab w:val="left" w:pos="142"/>
          <w:tab w:val="left" w:pos="993"/>
        </w:tabs>
        <w:ind w:left="0" w:right="-1"/>
        <w:rPr>
          <w:sz w:val="28"/>
          <w:szCs w:val="28"/>
        </w:rPr>
      </w:pPr>
      <w:r>
        <w:rPr>
          <w:bCs/>
          <w:sz w:val="28"/>
          <w:szCs w:val="28"/>
        </w:rPr>
        <w:t xml:space="preserve">          4.5.1. О</w:t>
      </w:r>
      <w:r>
        <w:rPr>
          <w:sz w:val="28"/>
          <w:szCs w:val="28"/>
        </w:rPr>
        <w:t xml:space="preserve">плата Товара производится Покупателем на условиях 100% предоплаты на основании счета Поставщика, исходя из потребности Покупателя в необходимом ежемесячном количестве топлива, путем перечисления денежных средств на расчетный счет Поставщика в течение 15 (пятнадцати) календарных дней </w:t>
      </w:r>
      <w:proofErr w:type="gramStart"/>
      <w:r>
        <w:rPr>
          <w:sz w:val="28"/>
          <w:szCs w:val="28"/>
        </w:rPr>
        <w:t>с даты получения</w:t>
      </w:r>
      <w:proofErr w:type="gramEnd"/>
      <w:r>
        <w:rPr>
          <w:sz w:val="28"/>
          <w:szCs w:val="28"/>
        </w:rPr>
        <w:t xml:space="preserve"> счета</w:t>
      </w:r>
    </w:p>
    <w:p w:rsidR="00445ADB" w:rsidRPr="00EF474F" w:rsidRDefault="00445ADB" w:rsidP="00721D2E">
      <w:pPr>
        <w:ind w:firstLine="708"/>
        <w:jc w:val="both"/>
        <w:rPr>
          <w:sz w:val="28"/>
          <w:szCs w:val="28"/>
        </w:rPr>
      </w:pPr>
      <w:r>
        <w:rPr>
          <w:sz w:val="28"/>
          <w:szCs w:val="28"/>
        </w:rPr>
        <w:t>4.5.2. Расчеты производятся по ценам, действующим на АЗС на дату получения топлива («цена стелы»), уменьшенным в конце расчетного периода на установленный дисконт.</w:t>
      </w:r>
    </w:p>
    <w:p w:rsidR="00445ADB" w:rsidRPr="00F61A2F" w:rsidRDefault="00445ADB" w:rsidP="00721D2E">
      <w:pPr>
        <w:pStyle w:val="afff3"/>
        <w:tabs>
          <w:tab w:val="left" w:pos="142"/>
          <w:tab w:val="left" w:pos="993"/>
        </w:tabs>
        <w:ind w:left="0" w:right="-1"/>
        <w:rPr>
          <w:bCs/>
          <w:sz w:val="28"/>
          <w:szCs w:val="28"/>
        </w:rPr>
      </w:pPr>
    </w:p>
    <w:p w:rsidR="00445ADB" w:rsidRPr="00F110EC" w:rsidRDefault="00445ADB" w:rsidP="00721D2E">
      <w:pPr>
        <w:ind w:firstLine="708"/>
        <w:jc w:val="both"/>
        <w:rPr>
          <w:b/>
          <w:sz w:val="28"/>
          <w:szCs w:val="28"/>
        </w:rPr>
      </w:pPr>
      <w:r>
        <w:rPr>
          <w:b/>
          <w:sz w:val="28"/>
          <w:szCs w:val="28"/>
        </w:rPr>
        <w:t>4.6. Максимальная цена договора.</w:t>
      </w:r>
    </w:p>
    <w:p w:rsidR="00445ADB" w:rsidRPr="009E3531" w:rsidRDefault="00445ADB" w:rsidP="00721D2E">
      <w:pPr>
        <w:pStyle w:val="afd"/>
        <w:ind w:firstLine="708"/>
        <w:jc w:val="both"/>
        <w:rPr>
          <w:szCs w:val="28"/>
        </w:rPr>
      </w:pPr>
      <w:r>
        <w:rPr>
          <w:szCs w:val="28"/>
        </w:rPr>
        <w:t>Максимальная цена договора составляет 2 100 000 (два миллиона сто тысяч) рублей 00 копеек с учетом всех налогов (кроме НДС).</w:t>
      </w:r>
      <w:r>
        <w:rPr>
          <w:rFonts w:eastAsia="MS Mincho"/>
          <w:bCs/>
          <w:szCs w:val="28"/>
        </w:rPr>
        <w:t xml:space="preserve"> Единичные расценки на Товар, представленные на стеле АЗС, учитывают стоимость топлива,</w:t>
      </w:r>
      <w:r>
        <w:rPr>
          <w:szCs w:val="28"/>
        </w:rPr>
        <w:t xml:space="preserve"> стоимость смарт-карт, стоимость информационного обслуживания смарт-карт, всех налогов и обязательных платежей, а также всех расходов поставщика связанных с исполнением договора. Сумма НДС и условия начисления определяются в соответствии с законодательством Российской Федерации.</w:t>
      </w:r>
      <w:r>
        <w:rPr>
          <w:szCs w:val="28"/>
        </w:rPr>
        <w:tab/>
      </w:r>
    </w:p>
    <w:p w:rsidR="00445ADB" w:rsidRPr="002F16B8" w:rsidRDefault="00445ADB" w:rsidP="00721D2E">
      <w:pPr>
        <w:ind w:firstLine="708"/>
        <w:jc w:val="both"/>
        <w:rPr>
          <w:color w:val="000000"/>
          <w:sz w:val="28"/>
          <w:szCs w:val="28"/>
        </w:rPr>
      </w:pPr>
    </w:p>
    <w:p w:rsidR="00445ADB" w:rsidRPr="00DD050D" w:rsidRDefault="00445ADB" w:rsidP="00530186">
      <w:pPr>
        <w:pStyle w:val="ConsNormal"/>
        <w:numPr>
          <w:ilvl w:val="1"/>
          <w:numId w:val="26"/>
        </w:numPr>
        <w:tabs>
          <w:tab w:val="left" w:pos="1843"/>
        </w:tabs>
        <w:jc w:val="both"/>
        <w:rPr>
          <w:rFonts w:ascii="Times New Roman" w:hAnsi="Times New Roman" w:cs="Times New Roman"/>
          <w:b/>
          <w:sz w:val="28"/>
          <w:szCs w:val="28"/>
        </w:rPr>
      </w:pPr>
      <w:r>
        <w:rPr>
          <w:rFonts w:ascii="Times New Roman" w:hAnsi="Times New Roman" w:cs="Times New Roman"/>
          <w:b/>
          <w:sz w:val="28"/>
          <w:szCs w:val="28"/>
        </w:rPr>
        <w:t>Срок действия договора.</w:t>
      </w:r>
    </w:p>
    <w:p w:rsidR="00445ADB" w:rsidRPr="00640636" w:rsidRDefault="00445ADB" w:rsidP="00721D2E">
      <w:pPr>
        <w:ind w:firstLine="708"/>
        <w:jc w:val="both"/>
        <w:rPr>
          <w:bCs/>
          <w:sz w:val="28"/>
          <w:szCs w:val="28"/>
          <w:lang w:eastAsia="ru-RU"/>
        </w:rPr>
      </w:pPr>
      <w:r>
        <w:rPr>
          <w:bCs/>
          <w:sz w:val="28"/>
          <w:szCs w:val="28"/>
          <w:lang w:eastAsia="ru-RU"/>
        </w:rPr>
        <w:t xml:space="preserve">Договор вступает в силу  в силу </w:t>
      </w:r>
      <w:r>
        <w:rPr>
          <w:sz w:val="28"/>
          <w:szCs w:val="28"/>
        </w:rPr>
        <w:t xml:space="preserve">с 01 января 2019 </w:t>
      </w:r>
      <w:r>
        <w:rPr>
          <w:bCs/>
          <w:sz w:val="28"/>
          <w:szCs w:val="28"/>
          <w:lang w:eastAsia="ru-RU"/>
        </w:rPr>
        <w:t>и действует до 31 декабря 2019 года включительно,</w:t>
      </w:r>
      <w:r>
        <w:rPr>
          <w:sz w:val="28"/>
          <w:szCs w:val="28"/>
        </w:rPr>
        <w:t xml:space="preserve"> а в части взаиморасчетов - до полного исполнения Сторонами  своих обязательств.</w:t>
      </w:r>
    </w:p>
    <w:p w:rsidR="00445ADB" w:rsidRPr="00F61A2F" w:rsidRDefault="00445ADB" w:rsidP="00721D2E">
      <w:pPr>
        <w:pStyle w:val="aff7"/>
        <w:ind w:left="0" w:firstLine="708"/>
        <w:jc w:val="both"/>
        <w:rPr>
          <w:sz w:val="28"/>
          <w:szCs w:val="28"/>
        </w:rPr>
      </w:pPr>
    </w:p>
    <w:p w:rsidR="00445ADB" w:rsidRPr="00DD050D" w:rsidRDefault="00445ADB" w:rsidP="00721D2E">
      <w:pPr>
        <w:pStyle w:val="ConsNormal"/>
        <w:jc w:val="both"/>
        <w:rPr>
          <w:rFonts w:ascii="Times New Roman" w:hAnsi="Times New Roman" w:cs="Times New Roman"/>
          <w:b/>
          <w:sz w:val="28"/>
          <w:szCs w:val="28"/>
        </w:rPr>
      </w:pPr>
      <w:r>
        <w:rPr>
          <w:rFonts w:ascii="Times New Roman" w:hAnsi="Times New Roman" w:cs="Times New Roman"/>
          <w:b/>
          <w:sz w:val="28"/>
          <w:szCs w:val="28"/>
        </w:rPr>
        <w:t>4.8. Порядок формирования цены договора.</w:t>
      </w:r>
    </w:p>
    <w:p w:rsidR="00445ADB" w:rsidRDefault="00445ADB" w:rsidP="00721D2E">
      <w:pPr>
        <w:ind w:firstLine="708"/>
        <w:jc w:val="both"/>
        <w:rPr>
          <w:sz w:val="28"/>
          <w:szCs w:val="28"/>
        </w:rPr>
      </w:pPr>
      <w:r>
        <w:rPr>
          <w:sz w:val="28"/>
          <w:szCs w:val="28"/>
        </w:rPr>
        <w:t>Нефтепродукты, полученные Покупателем по смарт-картам и/или талонам, оплачиваются Покупателем исходя из цен, действующих на автозаправочных станциях (АЗС) на дату получения Товара («цена стелы»), уменьшенным в конце расчетного периода на установленный Поставщиком дисконт. Общая цена договора складывается из розничных цен фактически заправленного топлива, установленных на АЗС на дату приобретения Товара, с учетом дисконта.</w:t>
      </w:r>
    </w:p>
    <w:p w:rsidR="00445ADB" w:rsidRDefault="00445ADB" w:rsidP="00721D2E">
      <w:pPr>
        <w:jc w:val="both"/>
        <w:rPr>
          <w:sz w:val="28"/>
          <w:szCs w:val="28"/>
        </w:rPr>
      </w:pPr>
    </w:p>
    <w:p w:rsidR="00445ADB" w:rsidRDefault="00445ADB" w:rsidP="00721D2E">
      <w:pPr>
        <w:suppressAutoHyphens w:val="0"/>
        <w:ind w:firstLine="708"/>
        <w:jc w:val="both"/>
        <w:rPr>
          <w:rFonts w:eastAsia="MS Mincho"/>
          <w:b/>
          <w:bCs/>
          <w:sz w:val="28"/>
          <w:szCs w:val="28"/>
        </w:rPr>
      </w:pPr>
      <w:r>
        <w:rPr>
          <w:rFonts w:eastAsia="MS Mincho"/>
          <w:b/>
          <w:bCs/>
          <w:sz w:val="28"/>
          <w:szCs w:val="28"/>
        </w:rPr>
        <w:t>4.9.Требования к техническим характеристикам, функциональным и качественным характеристикам смарт-карт.</w:t>
      </w:r>
    </w:p>
    <w:p w:rsidR="00445ADB" w:rsidRPr="007022B3" w:rsidRDefault="00445ADB" w:rsidP="00721D2E">
      <w:pPr>
        <w:tabs>
          <w:tab w:val="left" w:pos="0"/>
        </w:tabs>
        <w:jc w:val="both"/>
        <w:rPr>
          <w:spacing w:val="-4"/>
          <w:sz w:val="28"/>
          <w:szCs w:val="28"/>
        </w:rPr>
      </w:pPr>
      <w:r>
        <w:rPr>
          <w:spacing w:val="-4"/>
          <w:sz w:val="28"/>
          <w:szCs w:val="28"/>
        </w:rPr>
        <w:lastRenderedPageBreak/>
        <w:tab/>
        <w:t>4.9.1. Смарт-карта представляет собой пластину прямоугольной формы, имеющая уникальный номер и встроенный микропроцессор, в память которого записывается информация,</w:t>
      </w:r>
      <w:r>
        <w:rPr>
          <w:bCs/>
          <w:spacing w:val="-4"/>
          <w:sz w:val="28"/>
          <w:szCs w:val="28"/>
        </w:rPr>
        <w:t xml:space="preserve"> </w:t>
      </w:r>
      <w:r>
        <w:rPr>
          <w:spacing w:val="-4"/>
          <w:sz w:val="28"/>
          <w:szCs w:val="28"/>
        </w:rPr>
        <w:t>используемая при расчетах. Смарт-карта не является платежным средством.</w:t>
      </w:r>
      <w:r>
        <w:rPr>
          <w:rFonts w:eastAsia="MS Mincho"/>
          <w:bCs/>
          <w:sz w:val="28"/>
          <w:szCs w:val="28"/>
        </w:rPr>
        <w:t xml:space="preserve"> </w:t>
      </w:r>
    </w:p>
    <w:p w:rsidR="00445ADB" w:rsidRPr="007022B3" w:rsidRDefault="00445ADB" w:rsidP="00721D2E">
      <w:pPr>
        <w:tabs>
          <w:tab w:val="left" w:pos="0"/>
        </w:tabs>
        <w:jc w:val="both"/>
        <w:rPr>
          <w:spacing w:val="-4"/>
          <w:sz w:val="28"/>
          <w:szCs w:val="28"/>
        </w:rPr>
      </w:pPr>
      <w:r>
        <w:rPr>
          <w:spacing w:val="-4"/>
          <w:sz w:val="28"/>
          <w:szCs w:val="28"/>
        </w:rPr>
        <w:tab/>
        <w:t>4.9.2. Смарт-карта должна являться средством идентификации Покупателя</w:t>
      </w:r>
      <w:proofErr w:type="gramStart"/>
      <w:r>
        <w:rPr>
          <w:spacing w:val="-4"/>
          <w:sz w:val="28"/>
          <w:szCs w:val="28"/>
        </w:rPr>
        <w:t xml:space="preserve"> ,</w:t>
      </w:r>
      <w:proofErr w:type="gramEnd"/>
      <w:r>
        <w:rPr>
          <w:spacing w:val="-4"/>
          <w:sz w:val="28"/>
          <w:szCs w:val="28"/>
        </w:rPr>
        <w:t xml:space="preserve"> защищенным от подделки, а также средством, позволяющим реализовывать и учитывать выполнение обязательств.  </w:t>
      </w:r>
    </w:p>
    <w:p w:rsidR="00445ADB" w:rsidRDefault="00445ADB" w:rsidP="00721D2E">
      <w:pPr>
        <w:spacing w:line="280" w:lineRule="exact"/>
        <w:jc w:val="both"/>
        <w:rPr>
          <w:sz w:val="28"/>
          <w:szCs w:val="28"/>
        </w:rPr>
      </w:pPr>
      <w:r>
        <w:rPr>
          <w:spacing w:val="-4"/>
          <w:sz w:val="28"/>
          <w:szCs w:val="28"/>
        </w:rPr>
        <w:tab/>
        <w:t>4.9.3. Смарт-карты,  на момент передачи Покупателю, должны принадлежать Поставщику на праве собственности и не должны быть обременены правами и притязаниями третьих лиц.</w:t>
      </w:r>
      <w:r>
        <w:rPr>
          <w:sz w:val="28"/>
          <w:szCs w:val="28"/>
        </w:rPr>
        <w:t xml:space="preserve">        </w:t>
      </w:r>
    </w:p>
    <w:p w:rsidR="00445ADB" w:rsidRPr="00920D3A" w:rsidRDefault="00445ADB" w:rsidP="00721D2E">
      <w:pPr>
        <w:tabs>
          <w:tab w:val="left" w:pos="709"/>
          <w:tab w:val="left" w:pos="1276"/>
        </w:tabs>
        <w:suppressAutoHyphens w:val="0"/>
        <w:contextualSpacing/>
        <w:jc w:val="both"/>
        <w:rPr>
          <w:sz w:val="28"/>
          <w:szCs w:val="28"/>
        </w:rPr>
      </w:pPr>
      <w:r>
        <w:rPr>
          <w:sz w:val="28"/>
          <w:szCs w:val="28"/>
        </w:rPr>
        <w:t xml:space="preserve">          4.9.4. Поставщик, согласно представленным Покупателем заявкам, осуществляет кодирование, программирование, </w:t>
      </w:r>
      <w:proofErr w:type="spellStart"/>
      <w:r>
        <w:rPr>
          <w:sz w:val="28"/>
          <w:szCs w:val="28"/>
        </w:rPr>
        <w:t>эмбоссирование</w:t>
      </w:r>
      <w:proofErr w:type="spellEnd"/>
      <w:r>
        <w:rPr>
          <w:sz w:val="28"/>
          <w:szCs w:val="28"/>
        </w:rPr>
        <w:t xml:space="preserve"> (нанесение на поверхность карты буквенно-цифровой информации путем выдавливания с возможностью последующей окраски) и выдачу смарт-карт (в количестве необходимом Покупателю), обеспечивает обслуживание смарт-карт и отпуск по ним Покупателю (его уполномоченным представителям) Товаров. Срок выдачи необходимого Покупателю количества смарт-карт, не более 3 (трех) рабочих дней </w:t>
      </w:r>
      <w:proofErr w:type="gramStart"/>
      <w:r>
        <w:rPr>
          <w:sz w:val="28"/>
          <w:szCs w:val="28"/>
        </w:rPr>
        <w:t>с даты получения</w:t>
      </w:r>
      <w:proofErr w:type="gramEnd"/>
      <w:r>
        <w:rPr>
          <w:sz w:val="28"/>
          <w:szCs w:val="28"/>
        </w:rPr>
        <w:t xml:space="preserve"> письменного заявления Покупателя. Стоимость смарт-ка</w:t>
      </w:r>
      <w:proofErr w:type="gramStart"/>
      <w:r>
        <w:rPr>
          <w:sz w:val="28"/>
          <w:szCs w:val="28"/>
        </w:rPr>
        <w:t>рт вкл</w:t>
      </w:r>
      <w:proofErr w:type="gramEnd"/>
      <w:r>
        <w:rPr>
          <w:sz w:val="28"/>
          <w:szCs w:val="28"/>
        </w:rPr>
        <w:t xml:space="preserve">ючается в стоимость топлива. </w:t>
      </w:r>
    </w:p>
    <w:p w:rsidR="00445ADB" w:rsidRPr="00920D3A" w:rsidRDefault="00445ADB" w:rsidP="00721D2E">
      <w:pPr>
        <w:tabs>
          <w:tab w:val="left" w:pos="709"/>
          <w:tab w:val="left" w:pos="1276"/>
        </w:tabs>
        <w:suppressAutoHyphens w:val="0"/>
        <w:contextualSpacing/>
        <w:jc w:val="both"/>
        <w:rPr>
          <w:sz w:val="28"/>
          <w:szCs w:val="28"/>
        </w:rPr>
      </w:pPr>
      <w:r>
        <w:rPr>
          <w:bCs/>
          <w:sz w:val="28"/>
          <w:szCs w:val="28"/>
        </w:rPr>
        <w:t xml:space="preserve">          Доставка смарт-карт Покупателю производится силами и за счет Поставщика по адресу: Забайкальский край, </w:t>
      </w:r>
      <w:proofErr w:type="gramStart"/>
      <w:r>
        <w:rPr>
          <w:bCs/>
          <w:sz w:val="28"/>
          <w:szCs w:val="28"/>
        </w:rPr>
        <w:t>г</w:t>
      </w:r>
      <w:proofErr w:type="gramEnd"/>
      <w:r>
        <w:rPr>
          <w:bCs/>
          <w:sz w:val="28"/>
          <w:szCs w:val="28"/>
        </w:rPr>
        <w:t xml:space="preserve">. Чита, ул. Анохина, 91, корпус 2, </w:t>
      </w:r>
      <w:proofErr w:type="spellStart"/>
      <w:r>
        <w:rPr>
          <w:bCs/>
          <w:sz w:val="28"/>
          <w:szCs w:val="28"/>
        </w:rPr>
        <w:t>каб</w:t>
      </w:r>
      <w:proofErr w:type="spellEnd"/>
      <w:r>
        <w:rPr>
          <w:bCs/>
          <w:sz w:val="28"/>
          <w:szCs w:val="28"/>
        </w:rPr>
        <w:t xml:space="preserve">. 607. </w:t>
      </w:r>
    </w:p>
    <w:p w:rsidR="00445ADB" w:rsidRDefault="00445ADB" w:rsidP="00721D2E">
      <w:pPr>
        <w:suppressAutoHyphens w:val="0"/>
        <w:ind w:firstLine="708"/>
        <w:contextualSpacing/>
        <w:jc w:val="both"/>
        <w:rPr>
          <w:sz w:val="28"/>
          <w:szCs w:val="28"/>
        </w:rPr>
      </w:pPr>
      <w:r>
        <w:rPr>
          <w:sz w:val="28"/>
          <w:szCs w:val="28"/>
        </w:rPr>
        <w:t>Замена смарт-ка</w:t>
      </w:r>
      <w:proofErr w:type="gramStart"/>
      <w:r>
        <w:rPr>
          <w:sz w:val="28"/>
          <w:szCs w:val="28"/>
        </w:rPr>
        <w:t>рт всл</w:t>
      </w:r>
      <w:proofErr w:type="gramEnd"/>
      <w:r>
        <w:rPr>
          <w:sz w:val="28"/>
          <w:szCs w:val="28"/>
        </w:rPr>
        <w:t>едствие ее механического повреждения либо утраты должна быть произведена безвозмездно в течение 3 (трех) рабочих дней с даты получения письменного заявления Покупателя.</w:t>
      </w:r>
    </w:p>
    <w:p w:rsidR="00445ADB" w:rsidRPr="00444BCB" w:rsidRDefault="00445ADB" w:rsidP="00721D2E">
      <w:pPr>
        <w:suppressAutoHyphens w:val="0"/>
        <w:ind w:firstLine="708"/>
        <w:contextualSpacing/>
        <w:jc w:val="both"/>
        <w:rPr>
          <w:sz w:val="28"/>
          <w:szCs w:val="28"/>
        </w:rPr>
      </w:pPr>
      <w:r>
        <w:rPr>
          <w:spacing w:val="-4"/>
          <w:sz w:val="28"/>
          <w:szCs w:val="28"/>
        </w:rPr>
        <w:t xml:space="preserve">4.9.5. Покупатель устанавливает лимиты по каждой смарт-карте. Покупатель вправе </w:t>
      </w:r>
      <w:proofErr w:type="gramStart"/>
      <w:r>
        <w:rPr>
          <w:spacing w:val="-4"/>
          <w:sz w:val="28"/>
          <w:szCs w:val="28"/>
        </w:rPr>
        <w:t>установить специальные условия</w:t>
      </w:r>
      <w:proofErr w:type="gramEnd"/>
      <w:r>
        <w:rPr>
          <w:spacing w:val="-4"/>
          <w:sz w:val="28"/>
          <w:szCs w:val="28"/>
        </w:rPr>
        <w:t xml:space="preserve"> использования каждой конкретной смарт-карты.         </w:t>
      </w:r>
    </w:p>
    <w:p w:rsidR="00445ADB" w:rsidRPr="00920D3A" w:rsidRDefault="00445ADB" w:rsidP="00721D2E">
      <w:pPr>
        <w:suppressAutoHyphens w:val="0"/>
        <w:ind w:firstLine="708"/>
        <w:contextualSpacing/>
        <w:jc w:val="both"/>
        <w:rPr>
          <w:sz w:val="28"/>
          <w:szCs w:val="28"/>
        </w:rPr>
      </w:pPr>
      <w:r>
        <w:rPr>
          <w:spacing w:val="-4"/>
          <w:sz w:val="28"/>
          <w:szCs w:val="28"/>
        </w:rPr>
        <w:t xml:space="preserve">4.9.6. </w:t>
      </w:r>
      <w:r>
        <w:rPr>
          <w:bCs/>
          <w:sz w:val="28"/>
          <w:szCs w:val="28"/>
        </w:rPr>
        <w:t xml:space="preserve">В </w:t>
      </w:r>
      <w:proofErr w:type="gramStart"/>
      <w:r>
        <w:rPr>
          <w:bCs/>
          <w:sz w:val="28"/>
          <w:szCs w:val="28"/>
        </w:rPr>
        <w:t>целях</w:t>
      </w:r>
      <w:proofErr w:type="gramEnd"/>
      <w:r>
        <w:rPr>
          <w:bCs/>
          <w:sz w:val="28"/>
          <w:szCs w:val="28"/>
        </w:rPr>
        <w:t xml:space="preserve"> обеспечения учета поставленного Товара, Поставщик  оказывает Покупателю услуги по учету, обработке и передаче информации, связанной с реализацией Товара по смарт-картам. Стоимость данных услуг учитывается в стоимости поставляемого Товара и дополнительно Покупателем не оплачивается. </w:t>
      </w:r>
    </w:p>
    <w:p w:rsidR="00445ADB" w:rsidRDefault="00445ADB" w:rsidP="00721D2E">
      <w:pPr>
        <w:pStyle w:val="aff7"/>
        <w:tabs>
          <w:tab w:val="left" w:pos="0"/>
        </w:tabs>
        <w:ind w:left="0"/>
        <w:jc w:val="both"/>
        <w:rPr>
          <w:spacing w:val="-4"/>
          <w:sz w:val="28"/>
          <w:szCs w:val="28"/>
        </w:rPr>
      </w:pPr>
      <w:r>
        <w:rPr>
          <w:sz w:val="28"/>
          <w:szCs w:val="28"/>
        </w:rPr>
        <w:t xml:space="preserve">         4.9.7. Отпуск Товара должен подтверждаться выдачей терминального чека, распечатываемого на оборудовании, установленном на АЗС.</w:t>
      </w:r>
    </w:p>
    <w:p w:rsidR="00445ADB" w:rsidRDefault="00445ADB" w:rsidP="00721D2E">
      <w:pPr>
        <w:tabs>
          <w:tab w:val="left" w:pos="0"/>
        </w:tabs>
        <w:jc w:val="both"/>
        <w:rPr>
          <w:sz w:val="28"/>
          <w:szCs w:val="28"/>
        </w:rPr>
      </w:pPr>
      <w:r>
        <w:rPr>
          <w:spacing w:val="-4"/>
          <w:sz w:val="28"/>
          <w:szCs w:val="28"/>
        </w:rPr>
        <w:t xml:space="preserve">         4.9.8. Иные требования и информация по смарт-картам представлены в проектах договоров (Приложение № 5 настоящей документации).</w:t>
      </w:r>
    </w:p>
    <w:p w:rsidR="00445ADB" w:rsidRDefault="00445ADB" w:rsidP="00721D2E">
      <w:pPr>
        <w:tabs>
          <w:tab w:val="left" w:pos="0"/>
        </w:tabs>
        <w:jc w:val="both"/>
        <w:rPr>
          <w:spacing w:val="-4"/>
          <w:sz w:val="28"/>
          <w:szCs w:val="28"/>
        </w:rPr>
      </w:pPr>
      <w:r>
        <w:rPr>
          <w:spacing w:val="-4"/>
          <w:sz w:val="28"/>
          <w:szCs w:val="28"/>
        </w:rPr>
        <w:t xml:space="preserve">         4.10. Срок выдачи талонов </w:t>
      </w:r>
    </w:p>
    <w:p w:rsidR="00445ADB" w:rsidRPr="00F4209F" w:rsidRDefault="00445ADB" w:rsidP="00721D2E">
      <w:pPr>
        <w:ind w:right="153" w:firstLine="567"/>
        <w:jc w:val="both"/>
        <w:rPr>
          <w:b/>
          <w:sz w:val="28"/>
          <w:szCs w:val="28"/>
        </w:rPr>
      </w:pPr>
      <w:r>
        <w:rPr>
          <w:sz w:val="28"/>
          <w:szCs w:val="28"/>
        </w:rPr>
        <w:t xml:space="preserve">Выдача талонов в пользование Покупателя производится Поставщиком в течение 3 (трех) рабочих дней </w:t>
      </w:r>
      <w:proofErr w:type="gramStart"/>
      <w:r>
        <w:rPr>
          <w:sz w:val="28"/>
          <w:szCs w:val="28"/>
        </w:rPr>
        <w:t>с даты получения</w:t>
      </w:r>
      <w:proofErr w:type="gramEnd"/>
      <w:r>
        <w:rPr>
          <w:sz w:val="28"/>
          <w:szCs w:val="28"/>
        </w:rPr>
        <w:t xml:space="preserve"> письменной заявки Покупателя.</w:t>
      </w:r>
    </w:p>
    <w:p w:rsidR="00445ADB" w:rsidRDefault="00445ADB" w:rsidP="00721D2E">
      <w:pPr>
        <w:ind w:right="153"/>
        <w:jc w:val="center"/>
        <w:rPr>
          <w:b/>
        </w:rPr>
      </w:pPr>
    </w:p>
    <w:p w:rsidR="00445ADB" w:rsidRPr="006E7E01" w:rsidRDefault="00445ADB" w:rsidP="00721D2E">
      <w:pPr>
        <w:ind w:right="153" w:firstLine="708"/>
        <w:rPr>
          <w:b/>
          <w:sz w:val="28"/>
          <w:szCs w:val="28"/>
        </w:rPr>
      </w:pPr>
      <w:r>
        <w:rPr>
          <w:b/>
          <w:sz w:val="28"/>
          <w:szCs w:val="28"/>
        </w:rPr>
        <w:t>4.10. Порядок оказания услуг, поставки товара.</w:t>
      </w:r>
    </w:p>
    <w:p w:rsidR="00445ADB" w:rsidRDefault="00445ADB" w:rsidP="00721D2E">
      <w:pPr>
        <w:jc w:val="both"/>
      </w:pPr>
      <w:r>
        <w:rPr>
          <w:bCs/>
          <w:sz w:val="28"/>
          <w:szCs w:val="28"/>
        </w:rPr>
        <w:lastRenderedPageBreak/>
        <w:t xml:space="preserve">         П</w:t>
      </w:r>
      <w:r>
        <w:rPr>
          <w:spacing w:val="-4"/>
          <w:sz w:val="28"/>
          <w:szCs w:val="28"/>
        </w:rPr>
        <w:t xml:space="preserve">оставка Товара Покупателю осуществляется путем отпуска Товара покупателю на АЗС в объемах и по видам Товара согласно предъявленным смарт-картам и талонам. </w:t>
      </w:r>
      <w:r>
        <w:rPr>
          <w:sz w:val="28"/>
          <w:szCs w:val="28"/>
        </w:rPr>
        <w:t>Поставщик должен обеспечить бесперебойную заправку транспортных средств Покупателя с использованием смарт-карт и талонов в любой момент обращения на автозаправочную станцию (в круглосуточном режиме).</w:t>
      </w:r>
    </w:p>
    <w:p w:rsidR="000954FB" w:rsidRPr="002C3FF9" w:rsidRDefault="000954FB" w:rsidP="000954FB">
      <w:pPr>
        <w:ind w:firstLine="709"/>
        <w:jc w:val="both"/>
        <w:rPr>
          <w:i/>
          <w:sz w:val="28"/>
          <w:szCs w:val="28"/>
          <w:highlight w:val="cyan"/>
        </w:rPr>
      </w:pPr>
    </w:p>
    <w:p w:rsidR="00115908" w:rsidRDefault="000954FB" w:rsidP="002F29FA">
      <w:pPr>
        <w:spacing w:after="120"/>
        <w:jc w:val="center"/>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lastRenderedPageBreak/>
        <w:t xml:space="preserve">Раздел 5. Информационная карта </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445ADB" w:rsidRDefault="00721D2E" w:rsidP="00721D2E">
            <w:pPr>
              <w:jc w:val="both"/>
            </w:pPr>
            <w:r>
              <w:t xml:space="preserve">Запрос предложений № ЗП-НКПЗАБ-18-0036 по предмету закупки «Поставка дизельного топлива (зимнего и летнего)  для заправки автотранспорта с использованием </w:t>
            </w:r>
            <w:proofErr w:type="spellStart"/>
            <w:proofErr w:type="gramStart"/>
            <w:r>
              <w:t>смарт</w:t>
            </w:r>
            <w:proofErr w:type="spellEnd"/>
            <w:r>
              <w:t>- карт</w:t>
            </w:r>
            <w:proofErr w:type="gramEnd"/>
            <w:r>
              <w:t xml:space="preserve"> и талонов для нужд Контейнерного терминала Чита филиала ПАО "</w:t>
            </w:r>
            <w:proofErr w:type="spellStart"/>
            <w:r>
              <w:t>ТрансКонтейнер</w:t>
            </w:r>
            <w:proofErr w:type="spellEnd"/>
            <w:r>
              <w:t>" на Забайкальской железной дороге»</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445ADB" w:rsidRDefault="00721D2E">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445ADB" w:rsidRDefault="00721D2E">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445ADB" w:rsidRDefault="00721D2E">
            <w:pPr>
              <w:pStyle w:val="19"/>
              <w:ind w:firstLine="0"/>
              <w:rPr>
                <w:sz w:val="24"/>
                <w:szCs w:val="24"/>
              </w:rPr>
            </w:pPr>
            <w:r>
              <w:rPr>
                <w:sz w:val="24"/>
                <w:szCs w:val="24"/>
              </w:rPr>
              <w:t>Адрес: Российская Федерация, 672000, г. Чита, ул. Анохина, д. 91, корпус 2</w:t>
            </w:r>
          </w:p>
          <w:p w:rsidR="00445ADB" w:rsidRDefault="00721D2E">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Середин Андрей Андреевич, тел. +7(495)7881717(6355), электронный адрес </w:t>
            </w:r>
            <w:proofErr w:type="spellStart"/>
            <w:r>
              <w:t>seredinaa@trcont.ru</w:t>
            </w:r>
            <w:proofErr w:type="spellEnd"/>
            <w:r>
              <w:t>.</w:t>
            </w:r>
          </w:p>
          <w:p w:rsidR="00445ADB" w:rsidRDefault="00445ADB">
            <w:pPr>
              <w:rPr>
                <w:rFonts w:ascii="Calibri" w:hAnsi="Calibri" w:cs="Calibri"/>
                <w:color w:val="000000"/>
                <w:sz w:val="22"/>
                <w:szCs w:val="22"/>
                <w:lang w:eastAsia="ru-RU"/>
              </w:rPr>
            </w:pPr>
          </w:p>
          <w:p w:rsidR="00445ADB" w:rsidRDefault="00721D2E">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p w:rsidR="00445ADB" w:rsidRDefault="00445ADB">
            <w:pPr>
              <w:pStyle w:val="19"/>
              <w:ind w:firstLine="0"/>
              <w:rPr>
                <w:sz w:val="24"/>
                <w:szCs w:val="24"/>
              </w:rPr>
            </w:pPr>
          </w:p>
          <w:p w:rsidR="00445ADB" w:rsidRDefault="00445ADB">
            <w:pPr>
              <w:pStyle w:val="19"/>
              <w:ind w:firstLine="0"/>
              <w:rPr>
                <w:sz w:val="24"/>
                <w:szCs w:val="24"/>
              </w:rPr>
            </w:pPr>
          </w:p>
        </w:tc>
      </w:tr>
      <w:tr w:rsidR="001F39E9" w:rsidRPr="00F86FAA" w:rsidTr="00EF779C">
        <w:tc>
          <w:tcPr>
            <w:tcW w:w="534" w:type="dxa"/>
          </w:tcPr>
          <w:p w:rsidR="001F39E9" w:rsidRPr="00721D2E" w:rsidRDefault="001F39E9" w:rsidP="001F39E9">
            <w:pPr>
              <w:pStyle w:val="19"/>
              <w:ind w:firstLine="0"/>
              <w:rPr>
                <w:b/>
                <w:sz w:val="24"/>
                <w:szCs w:val="24"/>
              </w:rPr>
            </w:pPr>
            <w:r w:rsidRPr="00721D2E">
              <w:rPr>
                <w:b/>
                <w:sz w:val="24"/>
                <w:szCs w:val="24"/>
              </w:rPr>
              <w:t>3.</w:t>
            </w:r>
          </w:p>
        </w:tc>
        <w:tc>
          <w:tcPr>
            <w:tcW w:w="2551" w:type="dxa"/>
          </w:tcPr>
          <w:p w:rsidR="001F39E9" w:rsidRPr="00721D2E" w:rsidRDefault="001F39E9" w:rsidP="001F39E9">
            <w:pPr>
              <w:pStyle w:val="Default"/>
              <w:rPr>
                <w:b/>
                <w:color w:val="auto"/>
              </w:rPr>
            </w:pPr>
            <w:r w:rsidRPr="00721D2E">
              <w:rPr>
                <w:b/>
                <w:color w:val="auto"/>
              </w:rPr>
              <w:t>Дата опубликования извещения о проведении Запроса предложений</w:t>
            </w:r>
          </w:p>
        </w:tc>
        <w:tc>
          <w:tcPr>
            <w:tcW w:w="6768" w:type="dxa"/>
          </w:tcPr>
          <w:p w:rsidR="00445ADB" w:rsidRDefault="00721D2E" w:rsidP="00721D2E">
            <w:pPr>
              <w:pStyle w:val="19"/>
              <w:ind w:firstLine="0"/>
              <w:rPr>
                <w:b/>
                <w:sz w:val="24"/>
                <w:szCs w:val="24"/>
              </w:rPr>
            </w:pPr>
            <w:r w:rsidRPr="00721D2E">
              <w:rPr>
                <w:sz w:val="24"/>
                <w:szCs w:val="24"/>
              </w:rPr>
              <w:t>«31» октября 2018 г.</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8" w:history="1">
              <w:r>
                <w:rPr>
                  <w:rStyle w:val="a8"/>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w:t>
            </w:r>
            <w:r>
              <w:rPr>
                <w:sz w:val="24"/>
                <w:szCs w:val="24"/>
              </w:rPr>
              <w:lastRenderedPageBreak/>
              <w:t>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lastRenderedPageBreak/>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445ADB" w:rsidRDefault="00721D2E">
            <w:pPr>
              <w:pStyle w:val="19"/>
              <w:ind w:firstLine="34"/>
              <w:rPr>
                <w:sz w:val="24"/>
                <w:szCs w:val="24"/>
              </w:rPr>
            </w:pPr>
            <w:r>
              <w:rPr>
                <w:sz w:val="24"/>
                <w:szCs w:val="24"/>
              </w:rPr>
              <w:t>Начальная (максимальная) цена договора составляет 2100000 (два миллиона сто тысяч) рублей 00 копеек с учетом всех налогов (кроме НДС). Единичные расценки на Товар, представленные на стеле АЗС, учитывают стоимость топлива, стоимость смарт-карт, стоимость информационного обслуживания смарт-карт, всех налогов и обязательных платежей, а также всех расходов поставщика связанных с исполнением договора. Сумма НДС и условия начисления определяются в соответствии с законодательством Российской Федерации.</w:t>
            </w:r>
            <w:r>
              <w:rPr>
                <w:sz w:val="24"/>
                <w:szCs w:val="24"/>
              </w:rPr>
              <w:tab/>
            </w:r>
          </w:p>
        </w:tc>
      </w:tr>
      <w:tr w:rsidR="009E64D8" w:rsidRPr="00094A34" w:rsidTr="00EF779C">
        <w:tc>
          <w:tcPr>
            <w:tcW w:w="534" w:type="dxa"/>
          </w:tcPr>
          <w:p w:rsidR="009E64D8" w:rsidRPr="00094A34" w:rsidRDefault="009E64D8" w:rsidP="00804946">
            <w:pPr>
              <w:pStyle w:val="19"/>
              <w:ind w:firstLine="0"/>
              <w:rPr>
                <w:b/>
                <w:sz w:val="24"/>
                <w:szCs w:val="24"/>
              </w:rPr>
            </w:pPr>
            <w:r w:rsidRPr="00094A34">
              <w:rPr>
                <w:b/>
                <w:sz w:val="24"/>
                <w:szCs w:val="24"/>
              </w:rPr>
              <w:t>6.</w:t>
            </w:r>
          </w:p>
        </w:tc>
        <w:tc>
          <w:tcPr>
            <w:tcW w:w="2551" w:type="dxa"/>
          </w:tcPr>
          <w:p w:rsidR="005F2D24" w:rsidRPr="00094A34" w:rsidRDefault="005F2D24" w:rsidP="00722AFD">
            <w:pPr>
              <w:pStyle w:val="Default"/>
              <w:rPr>
                <w:b/>
                <w:color w:val="auto"/>
              </w:rPr>
            </w:pPr>
            <w:r w:rsidRPr="00094A34">
              <w:rPr>
                <w:b/>
                <w:color w:val="auto"/>
              </w:rPr>
              <w:t xml:space="preserve">Место, дата начала и окончания подачи Заявок </w:t>
            </w:r>
          </w:p>
        </w:tc>
        <w:tc>
          <w:tcPr>
            <w:tcW w:w="6768" w:type="dxa"/>
          </w:tcPr>
          <w:p w:rsidR="00445ADB" w:rsidRPr="00094A34" w:rsidRDefault="00721D2E" w:rsidP="00AF1B6F">
            <w:pPr>
              <w:pStyle w:val="19"/>
              <w:ind w:firstLine="0"/>
              <w:rPr>
                <w:b/>
                <w:sz w:val="24"/>
                <w:szCs w:val="24"/>
              </w:rPr>
            </w:pPr>
            <w:proofErr w:type="gramStart"/>
            <w:r w:rsidRPr="00094A34">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«19» ноября 2018 г. </w:t>
            </w:r>
            <w:r w:rsidR="00AF1B6F" w:rsidRPr="00094A34">
              <w:rPr>
                <w:sz w:val="24"/>
                <w:szCs w:val="24"/>
              </w:rPr>
              <w:t xml:space="preserve">14 часов 00 минут местного времени </w:t>
            </w:r>
            <w:r w:rsidRPr="00094A34">
              <w:rPr>
                <w:sz w:val="24"/>
                <w:szCs w:val="24"/>
              </w:rPr>
              <w:t>по</w:t>
            </w:r>
            <w:proofErr w:type="gramEnd"/>
            <w:r w:rsidRPr="00094A34">
              <w:rPr>
                <w:sz w:val="24"/>
                <w:szCs w:val="24"/>
              </w:rPr>
              <w:t xml:space="preserve"> адресу, указанному в пункте 2 настоящей Информационной карты.</w:t>
            </w:r>
          </w:p>
        </w:tc>
      </w:tr>
      <w:tr w:rsidR="000A679F" w:rsidRPr="00094A34" w:rsidTr="00EF779C">
        <w:tc>
          <w:tcPr>
            <w:tcW w:w="534" w:type="dxa"/>
          </w:tcPr>
          <w:p w:rsidR="000A679F" w:rsidRPr="00094A34" w:rsidRDefault="00B02654" w:rsidP="00736D40">
            <w:pPr>
              <w:pStyle w:val="19"/>
              <w:ind w:firstLine="0"/>
              <w:rPr>
                <w:b/>
                <w:sz w:val="24"/>
                <w:szCs w:val="24"/>
              </w:rPr>
            </w:pPr>
            <w:r w:rsidRPr="00094A34">
              <w:rPr>
                <w:b/>
                <w:sz w:val="24"/>
                <w:szCs w:val="24"/>
              </w:rPr>
              <w:t>7.</w:t>
            </w:r>
          </w:p>
        </w:tc>
        <w:tc>
          <w:tcPr>
            <w:tcW w:w="2551" w:type="dxa"/>
          </w:tcPr>
          <w:p w:rsidR="000A679F" w:rsidRPr="00094A34" w:rsidRDefault="003D2759" w:rsidP="003D2759">
            <w:pPr>
              <w:pStyle w:val="Default"/>
              <w:rPr>
                <w:b/>
                <w:color w:val="auto"/>
              </w:rPr>
            </w:pPr>
            <w:r w:rsidRPr="00094A34">
              <w:rPr>
                <w:b/>
                <w:color w:val="auto"/>
              </w:rPr>
              <w:t>Срок действия Заявки</w:t>
            </w:r>
            <w:r w:rsidRPr="00094A34">
              <w:rPr>
                <w:b/>
                <w:color w:val="auto"/>
              </w:rPr>
              <w:tab/>
            </w:r>
          </w:p>
        </w:tc>
        <w:tc>
          <w:tcPr>
            <w:tcW w:w="6768" w:type="dxa"/>
          </w:tcPr>
          <w:p w:rsidR="00445ADB" w:rsidRPr="00094A34" w:rsidRDefault="00721D2E">
            <w:pPr>
              <w:pStyle w:val="19"/>
              <w:ind w:firstLine="0"/>
              <w:rPr>
                <w:i/>
                <w:sz w:val="24"/>
                <w:szCs w:val="24"/>
              </w:rPr>
            </w:pPr>
            <w:r w:rsidRPr="00094A34">
              <w:rPr>
                <w:sz w:val="24"/>
                <w:szCs w:val="24"/>
              </w:rPr>
              <w:t xml:space="preserve">Заявка должна действовать не менее 90 календарных дней </w:t>
            </w:r>
            <w:proofErr w:type="gramStart"/>
            <w:r w:rsidRPr="00094A34">
              <w:rPr>
                <w:sz w:val="24"/>
                <w:szCs w:val="24"/>
              </w:rPr>
              <w:t>с даты окончания</w:t>
            </w:r>
            <w:proofErr w:type="gramEnd"/>
            <w:r w:rsidRPr="00094A34">
              <w:rPr>
                <w:sz w:val="24"/>
                <w:szCs w:val="24"/>
              </w:rPr>
              <w:t xml:space="preserve"> срока подачи Заявок (пункт 6 Информационной карты).</w:t>
            </w:r>
          </w:p>
        </w:tc>
      </w:tr>
      <w:tr w:rsidR="003E2C12" w:rsidRPr="00094A34" w:rsidTr="00EF779C">
        <w:tc>
          <w:tcPr>
            <w:tcW w:w="534" w:type="dxa"/>
          </w:tcPr>
          <w:p w:rsidR="003E2C12" w:rsidRPr="00094A34" w:rsidRDefault="00F86FAA" w:rsidP="00804946">
            <w:pPr>
              <w:pStyle w:val="19"/>
              <w:ind w:firstLine="0"/>
              <w:rPr>
                <w:b/>
                <w:sz w:val="24"/>
                <w:szCs w:val="24"/>
              </w:rPr>
            </w:pPr>
            <w:r w:rsidRPr="00094A34">
              <w:rPr>
                <w:b/>
                <w:sz w:val="24"/>
                <w:szCs w:val="24"/>
              </w:rPr>
              <w:t xml:space="preserve">8. </w:t>
            </w:r>
          </w:p>
        </w:tc>
        <w:tc>
          <w:tcPr>
            <w:tcW w:w="2551" w:type="dxa"/>
          </w:tcPr>
          <w:p w:rsidR="003E2C12" w:rsidRPr="00094A34" w:rsidRDefault="00C15C57" w:rsidP="008035D3">
            <w:pPr>
              <w:pStyle w:val="Default"/>
              <w:rPr>
                <w:b/>
                <w:color w:val="auto"/>
              </w:rPr>
            </w:pPr>
            <w:r w:rsidRPr="00094A34">
              <w:rPr>
                <w:b/>
                <w:color w:val="auto"/>
              </w:rPr>
              <w:t>Оценка и сопоставление Заявок</w:t>
            </w:r>
          </w:p>
        </w:tc>
        <w:tc>
          <w:tcPr>
            <w:tcW w:w="6768" w:type="dxa"/>
          </w:tcPr>
          <w:p w:rsidR="00445ADB" w:rsidRPr="00094A34" w:rsidRDefault="00721D2E" w:rsidP="00721D2E">
            <w:pPr>
              <w:pStyle w:val="19"/>
              <w:ind w:firstLine="0"/>
              <w:rPr>
                <w:sz w:val="24"/>
                <w:szCs w:val="24"/>
              </w:rPr>
            </w:pPr>
            <w:r w:rsidRPr="00094A34">
              <w:rPr>
                <w:sz w:val="24"/>
                <w:szCs w:val="24"/>
              </w:rPr>
              <w:t xml:space="preserve">Оценка и сопоставление Заявок состоится </w:t>
            </w:r>
            <w:r w:rsidRPr="00094A34">
              <w:rPr>
                <w:sz w:val="24"/>
                <w:szCs w:val="24"/>
              </w:rPr>
              <w:br/>
              <w:t xml:space="preserve">«28» ноября 2018 г. </w:t>
            </w:r>
            <w:r w:rsidR="00AF1B6F" w:rsidRPr="00094A34">
              <w:rPr>
                <w:sz w:val="24"/>
                <w:szCs w:val="24"/>
              </w:rPr>
              <w:t xml:space="preserve">14 часов 00 минут </w:t>
            </w:r>
            <w:r w:rsidRPr="00094A34">
              <w:rPr>
                <w:sz w:val="24"/>
                <w:szCs w:val="24"/>
              </w:rPr>
              <w:t>местного времени по адресу, указанному в пункте 2 Информационной карты.</w:t>
            </w:r>
          </w:p>
        </w:tc>
      </w:tr>
      <w:tr w:rsidR="00864393" w:rsidRPr="00094A34" w:rsidTr="00EF779C">
        <w:tc>
          <w:tcPr>
            <w:tcW w:w="534" w:type="dxa"/>
          </w:tcPr>
          <w:p w:rsidR="00864393" w:rsidRPr="00094A34" w:rsidRDefault="00864393" w:rsidP="00864393">
            <w:pPr>
              <w:pStyle w:val="19"/>
              <w:ind w:firstLine="0"/>
              <w:rPr>
                <w:b/>
                <w:sz w:val="24"/>
                <w:szCs w:val="24"/>
              </w:rPr>
            </w:pPr>
            <w:r w:rsidRPr="00094A34">
              <w:rPr>
                <w:b/>
                <w:sz w:val="24"/>
                <w:szCs w:val="24"/>
              </w:rPr>
              <w:t>9.</w:t>
            </w:r>
          </w:p>
        </w:tc>
        <w:tc>
          <w:tcPr>
            <w:tcW w:w="2551" w:type="dxa"/>
          </w:tcPr>
          <w:p w:rsidR="00864393" w:rsidRPr="00094A34" w:rsidRDefault="00864393" w:rsidP="00864393">
            <w:pPr>
              <w:pStyle w:val="Default"/>
              <w:rPr>
                <w:b/>
                <w:color w:val="auto"/>
              </w:rPr>
            </w:pPr>
            <w:r w:rsidRPr="00094A34">
              <w:rPr>
                <w:b/>
                <w:color w:val="auto"/>
              </w:rPr>
              <w:t>Конкурсная комиссия</w:t>
            </w:r>
          </w:p>
        </w:tc>
        <w:tc>
          <w:tcPr>
            <w:tcW w:w="6768" w:type="dxa"/>
          </w:tcPr>
          <w:p w:rsidR="00445ADB" w:rsidRPr="00094A34" w:rsidRDefault="00721D2E">
            <w:pPr>
              <w:pStyle w:val="19"/>
              <w:ind w:firstLine="0"/>
              <w:rPr>
                <w:sz w:val="24"/>
                <w:szCs w:val="24"/>
              </w:rPr>
            </w:pPr>
            <w:r w:rsidRPr="00094A34">
              <w:rPr>
                <w:sz w:val="24"/>
                <w:szCs w:val="24"/>
              </w:rPr>
              <w:t>Решение об итогах Запроса предложений принимается Конкурсной комиссией  филиала ПАО «</w:t>
            </w:r>
            <w:proofErr w:type="spellStart"/>
            <w:r w:rsidRPr="00094A34">
              <w:rPr>
                <w:sz w:val="24"/>
                <w:szCs w:val="24"/>
              </w:rPr>
              <w:t>ТрансКонтейнер</w:t>
            </w:r>
            <w:proofErr w:type="spellEnd"/>
            <w:r w:rsidRPr="00094A34">
              <w:rPr>
                <w:sz w:val="24"/>
                <w:szCs w:val="24"/>
              </w:rPr>
              <w:t>» на Забайкальской железной дороге</w:t>
            </w:r>
          </w:p>
          <w:p w:rsidR="00445ADB" w:rsidRPr="00094A34" w:rsidRDefault="00721D2E" w:rsidP="00721D2E">
            <w:pPr>
              <w:pStyle w:val="19"/>
              <w:ind w:firstLine="0"/>
              <w:rPr>
                <w:sz w:val="24"/>
                <w:szCs w:val="24"/>
              </w:rPr>
            </w:pPr>
            <w:r w:rsidRPr="00094A34">
              <w:rPr>
                <w:sz w:val="24"/>
                <w:szCs w:val="24"/>
              </w:rPr>
              <w:t>Адрес: Российская Федерация, 672000, г. Чита, ул. Анохина, д. 91, корпус 2</w:t>
            </w:r>
          </w:p>
        </w:tc>
      </w:tr>
      <w:tr w:rsidR="003E2C12" w:rsidRPr="00F86FAA" w:rsidTr="00EF779C">
        <w:tc>
          <w:tcPr>
            <w:tcW w:w="534" w:type="dxa"/>
          </w:tcPr>
          <w:p w:rsidR="003E2C12" w:rsidRPr="00094A34" w:rsidRDefault="009830CC" w:rsidP="00804946">
            <w:pPr>
              <w:pStyle w:val="19"/>
              <w:ind w:firstLine="0"/>
              <w:rPr>
                <w:b/>
                <w:sz w:val="24"/>
                <w:szCs w:val="24"/>
              </w:rPr>
            </w:pPr>
            <w:r w:rsidRPr="00094A34">
              <w:rPr>
                <w:b/>
                <w:sz w:val="24"/>
                <w:szCs w:val="24"/>
              </w:rPr>
              <w:t>10.</w:t>
            </w:r>
          </w:p>
        </w:tc>
        <w:tc>
          <w:tcPr>
            <w:tcW w:w="2551" w:type="dxa"/>
          </w:tcPr>
          <w:p w:rsidR="003E2C12" w:rsidRPr="00094A34" w:rsidRDefault="009830CC" w:rsidP="008035D3">
            <w:pPr>
              <w:pStyle w:val="Default"/>
              <w:rPr>
                <w:b/>
                <w:color w:val="auto"/>
              </w:rPr>
            </w:pPr>
            <w:r w:rsidRPr="00094A34">
              <w:rPr>
                <w:b/>
                <w:color w:val="auto"/>
              </w:rPr>
              <w:t>Подведение итогов</w:t>
            </w:r>
          </w:p>
        </w:tc>
        <w:tc>
          <w:tcPr>
            <w:tcW w:w="6768" w:type="dxa"/>
          </w:tcPr>
          <w:p w:rsidR="00445ADB" w:rsidRPr="00721D2E" w:rsidRDefault="00721D2E" w:rsidP="00721D2E">
            <w:pPr>
              <w:pStyle w:val="19"/>
              <w:ind w:firstLine="0"/>
              <w:rPr>
                <w:sz w:val="24"/>
                <w:szCs w:val="24"/>
                <w:shd w:val="clear" w:color="auto" w:fill="FFFF00"/>
              </w:rPr>
            </w:pPr>
            <w:r w:rsidRPr="00094A34">
              <w:rPr>
                <w:sz w:val="24"/>
                <w:szCs w:val="24"/>
              </w:rPr>
              <w:t>Подведение итогов состоится не позднее «10» декабря 2018 г.</w:t>
            </w:r>
            <w:r w:rsidR="00AF1B6F" w:rsidRPr="00094A34">
              <w:rPr>
                <w:sz w:val="24"/>
                <w:szCs w:val="24"/>
              </w:rPr>
              <w:t xml:space="preserve"> 14 часов 00 минут</w:t>
            </w:r>
            <w:r w:rsidRPr="00094A34">
              <w:rPr>
                <w:sz w:val="24"/>
                <w:szCs w:val="24"/>
              </w:rPr>
              <w:t xml:space="preserve"> местного времени по адресу, указанному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445ADB" w:rsidRDefault="00721D2E">
            <w:pPr>
              <w:pStyle w:val="19"/>
              <w:ind w:firstLine="0"/>
              <w:rPr>
                <w:sz w:val="24"/>
                <w:szCs w:val="24"/>
              </w:rPr>
            </w:pPr>
            <w:r>
              <w:rPr>
                <w:sz w:val="24"/>
                <w:szCs w:val="24"/>
              </w:rPr>
              <w:t xml:space="preserve">Оплата Товара производится Покупателем на условиях 100% предоплаты на основании счета Поставщика, исходя из потребности Покупателя в необходимом ежемесячном количестве топлива, путем перечисления денежных средств на расчетный счет Поставщика в течение 15 (пятнадцати) календарных дней </w:t>
            </w:r>
            <w:proofErr w:type="gramStart"/>
            <w:r>
              <w:rPr>
                <w:sz w:val="24"/>
                <w:szCs w:val="24"/>
              </w:rPr>
              <w:t>с даты получения</w:t>
            </w:r>
            <w:proofErr w:type="gramEnd"/>
            <w:r>
              <w:rPr>
                <w:sz w:val="24"/>
                <w:szCs w:val="24"/>
              </w:rPr>
              <w:t xml:space="preserve"> счета</w:t>
            </w:r>
          </w:p>
          <w:p w:rsidR="00445ADB" w:rsidRDefault="00721D2E">
            <w:pPr>
              <w:pStyle w:val="19"/>
              <w:ind w:firstLine="0"/>
              <w:rPr>
                <w:sz w:val="24"/>
                <w:szCs w:val="24"/>
              </w:rPr>
            </w:pPr>
            <w:r>
              <w:rPr>
                <w:sz w:val="24"/>
                <w:szCs w:val="24"/>
                <w:highlight w:val="cyan"/>
              </w:rPr>
              <w:t xml:space="preserve"> </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445ADB" w:rsidRDefault="00721D2E">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445ADB" w:rsidRDefault="00721D2E">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t>с 01 января 2019 года по 31 декабря 2019 года. Поставщик должен обеспечить бесперебойную заправку транспортных средств Покупателя с использованием смарт-карт и талонов в любой момент обращения на автозаправочную станцию (в круглосуточном режиме).</w:t>
            </w:r>
          </w:p>
          <w:p w:rsidR="00864393" w:rsidRPr="00F86FAA" w:rsidRDefault="00864393" w:rsidP="00864393">
            <w:pPr>
              <w:pStyle w:val="Default"/>
              <w:jc w:val="both"/>
              <w:rPr>
                <w:color w:val="auto"/>
              </w:rPr>
            </w:pPr>
          </w:p>
          <w:p w:rsidR="00445ADB" w:rsidRDefault="00721D2E">
            <w:pPr>
              <w:pStyle w:val="Default"/>
              <w:jc w:val="both"/>
            </w:pPr>
            <w:r>
              <w:rPr>
                <w:b/>
                <w:bCs/>
                <w:color w:val="auto"/>
              </w:rPr>
              <w:t xml:space="preserve">Место поставки товара, </w:t>
            </w:r>
            <w:r>
              <w:rPr>
                <w:b/>
                <w:color w:val="auto"/>
              </w:rPr>
              <w:t xml:space="preserve">выполнения работ, оказания услуг и т.д.: </w:t>
            </w:r>
            <w:r>
              <w:t xml:space="preserve">Автозаправочные станции (АЗС), расположенные на территории </w:t>
            </w:r>
            <w:proofErr w:type="gramStart"/>
            <w:r>
              <w:t>г</w:t>
            </w:r>
            <w:proofErr w:type="gramEnd"/>
            <w:r>
              <w:t>. Чита и Забайкальского края.</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445ADB" w:rsidRDefault="00721D2E">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требованиями технического задания документации о закупке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445ADB" w:rsidRDefault="00721D2E" w:rsidP="00721D2E">
            <w:pPr>
              <w:pStyle w:val="aff"/>
              <w:jc w:val="both"/>
              <w:rPr>
                <w:sz w:val="24"/>
                <w:szCs w:val="24"/>
              </w:rPr>
            </w:pPr>
            <w:r w:rsidRPr="00721D2E">
              <w:rPr>
                <w:sz w:val="24"/>
                <w:szCs w:val="24"/>
              </w:rPr>
              <w:t>Русский язык. Вся переписка, связанная с проведением Запроса предложений, ведется на русском языке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tcPr>
          <w:p w:rsidR="00445ADB" w:rsidRDefault="00721D2E">
            <w:pPr>
              <w:pStyle w:val="19"/>
              <w:ind w:firstLine="0"/>
              <w:jc w:val="left"/>
              <w:rPr>
                <w:b/>
                <w:sz w:val="24"/>
                <w:szCs w:val="24"/>
                <w:highlight w:val="yellow"/>
                <w:lang w:val="en-US"/>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6D2B87" w:rsidRDefault="00864393" w:rsidP="00530186">
            <w:pPr>
              <w:pStyle w:val="aff7"/>
              <w:numPr>
                <w:ilvl w:val="0"/>
                <w:numId w:val="23"/>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445ADB" w:rsidRPr="00721D2E" w:rsidRDefault="00721D2E" w:rsidP="00530186">
            <w:pPr>
              <w:pStyle w:val="aff7"/>
              <w:numPr>
                <w:ilvl w:val="1"/>
                <w:numId w:val="23"/>
              </w:numPr>
              <w:jc w:val="both"/>
            </w:pPr>
            <w:r w:rsidRPr="00721D2E">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45ADB" w:rsidRPr="00721D2E" w:rsidRDefault="00721D2E" w:rsidP="00530186">
            <w:pPr>
              <w:pStyle w:val="aff7"/>
              <w:numPr>
                <w:ilvl w:val="1"/>
                <w:numId w:val="23"/>
              </w:numPr>
              <w:jc w:val="both"/>
            </w:pPr>
            <w:r w:rsidRPr="00721D2E">
              <w:t>отсутствие за последние три года просроченной задолженности перед ПАО «</w:t>
            </w:r>
            <w:proofErr w:type="spellStart"/>
            <w:r w:rsidRPr="00721D2E">
              <w:t>ТрансКонтейнер</w:t>
            </w:r>
            <w:proofErr w:type="spellEnd"/>
            <w:r w:rsidRPr="00721D2E">
              <w:t>», фактов невыполнения обязательств перед ПАО «</w:t>
            </w:r>
            <w:proofErr w:type="spellStart"/>
            <w:r w:rsidRPr="00721D2E">
              <w:t>ТрансКонтейнер</w:t>
            </w:r>
            <w:proofErr w:type="spellEnd"/>
            <w:r w:rsidRPr="00721D2E">
              <w:t>» и причинения вреда имуществу ПАО «</w:t>
            </w:r>
            <w:proofErr w:type="spellStart"/>
            <w:r w:rsidRPr="00721D2E">
              <w:t>ТрансКонтейнер</w:t>
            </w:r>
            <w:proofErr w:type="spellEnd"/>
            <w:r w:rsidRPr="00721D2E">
              <w:t>»;</w:t>
            </w:r>
          </w:p>
          <w:p w:rsidR="00445ADB" w:rsidRPr="00721D2E" w:rsidRDefault="00721D2E" w:rsidP="00530186">
            <w:pPr>
              <w:pStyle w:val="aff7"/>
              <w:numPr>
                <w:ilvl w:val="1"/>
                <w:numId w:val="23"/>
              </w:numPr>
              <w:jc w:val="both"/>
            </w:pPr>
            <w:r w:rsidRPr="00721D2E">
              <w:t>наличие у претендента действующих договоров, соглашений на поставку дизельного топлива с производителями (поставщиками) дизельного топлива;</w:t>
            </w:r>
          </w:p>
          <w:p w:rsidR="00445ADB" w:rsidRPr="00721D2E" w:rsidRDefault="00721D2E" w:rsidP="00530186">
            <w:pPr>
              <w:pStyle w:val="aff7"/>
              <w:numPr>
                <w:ilvl w:val="1"/>
                <w:numId w:val="23"/>
              </w:numPr>
              <w:jc w:val="both"/>
            </w:pPr>
            <w:r w:rsidRPr="00721D2E">
              <w:t>товар должен соответствовать требованиям п. 4.2. Технического задания. Указанные требования подтверждаться соответствующими документами (декларациями соответствия, паспортами качества и иными документами), свидетельствующими о качестве поставляемого топлива, выданными уполномоченной на</w:t>
            </w:r>
            <w:r>
              <w:t xml:space="preserve"> то организацией.</w:t>
            </w:r>
          </w:p>
          <w:p w:rsidR="00864393" w:rsidRPr="006D2B87" w:rsidRDefault="00864393" w:rsidP="00530186">
            <w:pPr>
              <w:pStyle w:val="aff7"/>
              <w:numPr>
                <w:ilvl w:val="0"/>
                <w:numId w:val="23"/>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445ADB" w:rsidRPr="00721D2E" w:rsidRDefault="00721D2E" w:rsidP="00530186">
            <w:pPr>
              <w:pStyle w:val="aff7"/>
              <w:numPr>
                <w:ilvl w:val="1"/>
                <w:numId w:val="23"/>
              </w:numPr>
              <w:jc w:val="both"/>
            </w:pPr>
            <w:r w:rsidRPr="00721D2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45ADB" w:rsidRPr="00721D2E" w:rsidRDefault="00721D2E" w:rsidP="00530186">
            <w:pPr>
              <w:pStyle w:val="aff7"/>
              <w:numPr>
                <w:ilvl w:val="1"/>
                <w:numId w:val="23"/>
              </w:numPr>
              <w:jc w:val="both"/>
            </w:pPr>
            <w:proofErr w:type="gramStart"/>
            <w:r w:rsidRPr="00721D2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21D2E">
              <w:t>://</w:t>
            </w:r>
            <w:r>
              <w:rPr>
                <w:lang w:val="en-US"/>
              </w:rPr>
              <w:t>service</w:t>
            </w:r>
            <w:r w:rsidRPr="00721D2E">
              <w:t>.</w:t>
            </w:r>
            <w:proofErr w:type="spellStart"/>
            <w:r>
              <w:rPr>
                <w:lang w:val="en-US"/>
              </w:rPr>
              <w:t>nalog</w:t>
            </w:r>
            <w:proofErr w:type="spellEnd"/>
            <w:r w:rsidRPr="00721D2E">
              <w:t>.</w:t>
            </w:r>
            <w:proofErr w:type="spellStart"/>
            <w:r>
              <w:rPr>
                <w:lang w:val="en-US"/>
              </w:rPr>
              <w:t>ru</w:t>
            </w:r>
            <w:proofErr w:type="spellEnd"/>
            <w:r w:rsidRPr="00721D2E">
              <w:t>/</w:t>
            </w:r>
            <w:proofErr w:type="spellStart"/>
            <w:r>
              <w:rPr>
                <w:lang w:val="en-US"/>
              </w:rPr>
              <w:t>zd</w:t>
            </w:r>
            <w:proofErr w:type="spellEnd"/>
            <w:r w:rsidRPr="00721D2E">
              <w:t>.</w:t>
            </w:r>
            <w:r>
              <w:rPr>
                <w:lang w:val="en-US"/>
              </w:rPr>
              <w:t>do</w:t>
            </w:r>
            <w:r w:rsidRPr="00721D2E">
              <w:t>).</w:t>
            </w:r>
            <w:proofErr w:type="gramEnd"/>
            <w:r w:rsidRPr="00721D2E">
              <w:t xml:space="preserve"> </w:t>
            </w:r>
            <w:proofErr w:type="gramStart"/>
            <w:r w:rsidRPr="00721D2E">
              <w:t xml:space="preserve">В </w:t>
            </w:r>
            <w:r w:rsidRPr="00721D2E">
              <w:lastRenderedPageBreak/>
              <w:t>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721D2E">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21D2E">
              <w:t>://</w:t>
            </w:r>
            <w:r>
              <w:rPr>
                <w:lang w:val="en-US"/>
              </w:rPr>
              <w:t>service</w:t>
            </w:r>
            <w:r w:rsidRPr="00721D2E">
              <w:t>.</w:t>
            </w:r>
            <w:proofErr w:type="spellStart"/>
            <w:r>
              <w:rPr>
                <w:lang w:val="en-US"/>
              </w:rPr>
              <w:t>nalog</w:t>
            </w:r>
            <w:proofErr w:type="spellEnd"/>
            <w:r w:rsidRPr="00721D2E">
              <w:t>.</w:t>
            </w:r>
            <w:proofErr w:type="spellStart"/>
            <w:r>
              <w:rPr>
                <w:lang w:val="en-US"/>
              </w:rPr>
              <w:t>ru</w:t>
            </w:r>
            <w:proofErr w:type="spellEnd"/>
            <w:r w:rsidRPr="00721D2E">
              <w:t>/</w:t>
            </w:r>
            <w:proofErr w:type="spellStart"/>
            <w:r>
              <w:rPr>
                <w:lang w:val="en-US"/>
              </w:rPr>
              <w:t>zd</w:t>
            </w:r>
            <w:proofErr w:type="spellEnd"/>
            <w:r w:rsidRPr="00721D2E">
              <w:t>.</w:t>
            </w:r>
            <w:r>
              <w:rPr>
                <w:lang w:val="en-US"/>
              </w:rPr>
              <w:t>do</w:t>
            </w:r>
            <w:r w:rsidRPr="00721D2E">
              <w:t>);</w:t>
            </w:r>
          </w:p>
          <w:p w:rsidR="00445ADB" w:rsidRPr="00721D2E" w:rsidRDefault="00721D2E" w:rsidP="00530186">
            <w:pPr>
              <w:pStyle w:val="aff7"/>
              <w:numPr>
                <w:ilvl w:val="1"/>
                <w:numId w:val="23"/>
              </w:numPr>
              <w:jc w:val="both"/>
            </w:pPr>
            <w:proofErr w:type="gramStart"/>
            <w:r w:rsidRPr="00721D2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21D2E">
              <w:t>неприостановлении</w:t>
            </w:r>
            <w:proofErr w:type="spellEnd"/>
            <w:r w:rsidRPr="00721D2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21D2E">
              <w:t>://</w:t>
            </w:r>
            <w:proofErr w:type="spellStart"/>
            <w:r>
              <w:rPr>
                <w:lang w:val="en-US"/>
              </w:rPr>
              <w:t>fssprus</w:t>
            </w:r>
            <w:proofErr w:type="spellEnd"/>
            <w:r w:rsidRPr="00721D2E">
              <w:t>.</w:t>
            </w:r>
            <w:proofErr w:type="spellStart"/>
            <w:r>
              <w:rPr>
                <w:lang w:val="en-US"/>
              </w:rPr>
              <w:t>ru</w:t>
            </w:r>
            <w:proofErr w:type="spellEnd"/>
            <w:r w:rsidRPr="00721D2E">
              <w:t>/</w:t>
            </w:r>
            <w:proofErr w:type="spellStart"/>
            <w:r>
              <w:rPr>
                <w:lang w:val="en-US"/>
              </w:rPr>
              <w:t>iss</w:t>
            </w:r>
            <w:proofErr w:type="spellEnd"/>
            <w:r w:rsidRPr="00721D2E">
              <w:t>/</w:t>
            </w:r>
            <w:proofErr w:type="spellStart"/>
            <w:r>
              <w:rPr>
                <w:lang w:val="en-US"/>
              </w:rPr>
              <w:t>ip</w:t>
            </w:r>
            <w:proofErr w:type="spellEnd"/>
            <w:r w:rsidRPr="00721D2E">
              <w:t>), а также информации в едином</w:t>
            </w:r>
            <w:proofErr w:type="gramEnd"/>
            <w:r w:rsidRPr="00721D2E">
              <w:t xml:space="preserve"> Федеральном </w:t>
            </w:r>
            <w:proofErr w:type="gramStart"/>
            <w:r w:rsidRPr="00721D2E">
              <w:t>реестре</w:t>
            </w:r>
            <w:proofErr w:type="gramEnd"/>
            <w:r w:rsidRPr="00721D2E">
              <w:t xml:space="preserve"> сведений о фактах деятельности юридических лиц </w:t>
            </w:r>
            <w:r>
              <w:rPr>
                <w:lang w:val="en-US"/>
              </w:rPr>
              <w:t>http</w:t>
            </w:r>
            <w:r w:rsidRPr="00721D2E">
              <w:t>://</w:t>
            </w:r>
            <w:r>
              <w:rPr>
                <w:lang w:val="en-US"/>
              </w:rPr>
              <w:t>www</w:t>
            </w:r>
            <w:r w:rsidRPr="00721D2E">
              <w:t>.</w:t>
            </w:r>
            <w:proofErr w:type="spellStart"/>
            <w:r>
              <w:rPr>
                <w:lang w:val="en-US"/>
              </w:rPr>
              <w:t>fedresurs</w:t>
            </w:r>
            <w:proofErr w:type="spellEnd"/>
            <w:r w:rsidRPr="00721D2E">
              <w:t>.</w:t>
            </w:r>
            <w:proofErr w:type="spellStart"/>
            <w:r>
              <w:rPr>
                <w:lang w:val="en-US"/>
              </w:rPr>
              <w:t>ru</w:t>
            </w:r>
            <w:proofErr w:type="spellEnd"/>
            <w:r w:rsidRPr="00721D2E">
              <w:t>/</w:t>
            </w:r>
            <w:r>
              <w:rPr>
                <w:lang w:val="en-US"/>
              </w:rPr>
              <w:t>companies</w:t>
            </w:r>
            <w:r w:rsidRPr="00721D2E">
              <w:t>/</w:t>
            </w:r>
            <w:proofErr w:type="spellStart"/>
            <w:r>
              <w:rPr>
                <w:lang w:val="en-US"/>
              </w:rPr>
              <w:t>IsSearching</w:t>
            </w:r>
            <w:proofErr w:type="spellEnd"/>
            <w:r w:rsidRPr="00721D2E">
              <w:t xml:space="preserve">. </w:t>
            </w:r>
            <w:proofErr w:type="gramStart"/>
            <w:r w:rsidRPr="00721D2E">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721D2E">
              <w:t xml:space="preserve"> Организатором на день рассмотрения Заявок проверяется информация о наличии исполнительных производств и/или </w:t>
            </w:r>
            <w:proofErr w:type="spellStart"/>
            <w:r w:rsidRPr="00721D2E">
              <w:t>неприостановлении</w:t>
            </w:r>
            <w:proofErr w:type="spellEnd"/>
            <w:r w:rsidRPr="00721D2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445ADB" w:rsidRPr="00721D2E" w:rsidRDefault="00721D2E" w:rsidP="00530186">
            <w:pPr>
              <w:pStyle w:val="aff7"/>
              <w:numPr>
                <w:ilvl w:val="1"/>
                <w:numId w:val="23"/>
              </w:numPr>
              <w:jc w:val="both"/>
            </w:pPr>
            <w:r w:rsidRPr="00721D2E">
              <w:t xml:space="preserve">годовая бухгалтерская (финансовая) отчетность, а именно: бухгалтерские балансы и отчеты о финансовых результатах за 2017 финансовый год. При отсутствии </w:t>
            </w:r>
            <w:r w:rsidRPr="00721D2E">
              <w:lastRenderedPageBreak/>
              <w:t>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45ADB" w:rsidRPr="00721D2E" w:rsidRDefault="00721D2E" w:rsidP="00530186">
            <w:pPr>
              <w:pStyle w:val="aff7"/>
              <w:numPr>
                <w:ilvl w:val="1"/>
                <w:numId w:val="23"/>
              </w:numPr>
              <w:jc w:val="both"/>
            </w:pPr>
            <w:r w:rsidRPr="00721D2E">
              <w:t xml:space="preserve">документы (декларации соответствия, паспорта качества и иные документы), свидетельствующие о качестве поставляемого топлива (копии, заверенные претендентом) в соответствии с требованием подпункта 1.4. части 1 </w:t>
            </w:r>
            <w:r>
              <w:t>пункта 17 Информационной карты;</w:t>
            </w:r>
          </w:p>
          <w:p w:rsidR="00445ADB" w:rsidRPr="00721D2E" w:rsidRDefault="00721D2E" w:rsidP="00530186">
            <w:pPr>
              <w:pStyle w:val="aff7"/>
              <w:numPr>
                <w:ilvl w:val="1"/>
                <w:numId w:val="23"/>
              </w:numPr>
              <w:jc w:val="both"/>
            </w:pPr>
            <w:r w:rsidRPr="00721D2E">
              <w:t xml:space="preserve">документ по форме приложения № 4 к документации о </w:t>
            </w:r>
            <w:proofErr w:type="gramStart"/>
            <w:r w:rsidRPr="00721D2E">
              <w:t>закупке</w:t>
            </w:r>
            <w:proofErr w:type="gramEnd"/>
            <w:r w:rsidRPr="00721D2E">
              <w:t xml:space="preserve"> о наличии опыта поставки товара (дизельного топлива картами/смарт-картами, талонами);</w:t>
            </w:r>
          </w:p>
          <w:p w:rsidR="00445ADB" w:rsidRPr="00721D2E" w:rsidRDefault="00721D2E" w:rsidP="00530186">
            <w:pPr>
              <w:pStyle w:val="aff7"/>
              <w:numPr>
                <w:ilvl w:val="1"/>
                <w:numId w:val="23"/>
              </w:numPr>
              <w:jc w:val="both"/>
            </w:pPr>
            <w:r w:rsidRPr="00721D2E">
              <w:t xml:space="preserve">копии договоров, указанных в документе по форме приложения № 4 к документации о </w:t>
            </w:r>
            <w:proofErr w:type="gramStart"/>
            <w:r w:rsidRPr="00721D2E">
              <w:t>закупке</w:t>
            </w:r>
            <w:proofErr w:type="gramEnd"/>
            <w:r w:rsidRPr="00721D2E">
              <w:t xml:space="preserve"> о наличии опыта поставки товаров, выполнения работ, оказания услуг;</w:t>
            </w:r>
          </w:p>
          <w:p w:rsidR="00445ADB" w:rsidRDefault="00721D2E" w:rsidP="00530186">
            <w:pPr>
              <w:pStyle w:val="aff7"/>
              <w:numPr>
                <w:ilvl w:val="1"/>
                <w:numId w:val="23"/>
              </w:numPr>
              <w:jc w:val="both"/>
              <w:rPr>
                <w:lang w:val="en-US"/>
              </w:rPr>
            </w:pPr>
            <w:r w:rsidRPr="00721D2E">
              <w:t xml:space="preserve">документы, подтверждающие факт поставки товара, (накладные, акты сверки) в объеме и стоимости, </w:t>
            </w:r>
            <w:proofErr w:type="gramStart"/>
            <w:r w:rsidRPr="00721D2E">
              <w:t>указанных</w:t>
            </w:r>
            <w:proofErr w:type="gramEnd"/>
            <w:r w:rsidRPr="00721D2E">
              <w:t xml:space="preserve">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445ADB" w:rsidRPr="00721D2E" w:rsidRDefault="00721D2E" w:rsidP="00530186">
            <w:pPr>
              <w:pStyle w:val="aff7"/>
              <w:numPr>
                <w:ilvl w:val="1"/>
                <w:numId w:val="23"/>
              </w:numPr>
              <w:jc w:val="both"/>
            </w:pPr>
            <w:r w:rsidRPr="00721D2E">
              <w:t>действующие договоры, соглашения с производителями (поставщиками) дизельного топлива  (копии заверенные претендентом) на поставку дизельного топлива, в соответствии с требованием подпункта 1.3. части 1 пункта 17 Информационной карты;</w:t>
            </w:r>
          </w:p>
          <w:p w:rsidR="00445ADB" w:rsidRDefault="00721D2E" w:rsidP="00530186">
            <w:pPr>
              <w:pStyle w:val="aff7"/>
              <w:numPr>
                <w:ilvl w:val="1"/>
                <w:numId w:val="23"/>
              </w:numPr>
              <w:jc w:val="both"/>
              <w:rPr>
                <w:lang w:val="en-US"/>
              </w:rPr>
            </w:pPr>
            <w:r w:rsidRPr="00721D2E">
              <w:t xml:space="preserve">документы, перечисленные в подпунктах 2.6, 2.7, 2.8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w:t>
            </w:r>
            <w:r>
              <w:rPr>
                <w:lang w:val="en-US"/>
              </w:rPr>
              <w:t>«</w:t>
            </w:r>
            <w:proofErr w:type="spellStart"/>
            <w:r>
              <w:rPr>
                <w:lang w:val="en-US"/>
              </w:rPr>
              <w:t>Опыт</w:t>
            </w:r>
            <w:proofErr w:type="spellEnd"/>
            <w:r>
              <w:rPr>
                <w:lang w:val="en-US"/>
              </w:rPr>
              <w:t xml:space="preserve"> </w:t>
            </w:r>
            <w:proofErr w:type="spellStart"/>
            <w:r>
              <w:rPr>
                <w:lang w:val="en-US"/>
              </w:rPr>
              <w:t>участника</w:t>
            </w:r>
            <w:proofErr w:type="spellEnd"/>
            <w:r>
              <w:rPr>
                <w:lang w:val="en-US"/>
              </w:rPr>
              <w:t>».</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18.</w:t>
            </w:r>
          </w:p>
        </w:tc>
        <w:tc>
          <w:tcPr>
            <w:tcW w:w="2551"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6768" w:type="dxa"/>
          </w:tcPr>
          <w:p w:rsidR="00445ADB" w:rsidRDefault="00721D2E">
            <w:pPr>
              <w:jc w:val="both"/>
              <w:rPr>
                <w:i/>
                <w:highlight w:val="yellow"/>
              </w:rPr>
            </w:pPr>
            <w:proofErr w:type="spellStart"/>
            <w:r>
              <w:rPr>
                <w:lang w:val="en-US"/>
              </w:rPr>
              <w:t>Не</w:t>
            </w:r>
            <w:proofErr w:type="spellEnd"/>
            <w:r>
              <w:rPr>
                <w:lang w:val="en-US"/>
              </w:rPr>
              <w:t xml:space="preserve"> </w:t>
            </w:r>
            <w:proofErr w:type="spellStart"/>
            <w:r>
              <w:rPr>
                <w:lang w:val="en-US"/>
              </w:rPr>
              <w:t>предусмотрены</w:t>
            </w:r>
            <w:proofErr w:type="spellEnd"/>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2"/>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445ADB" w:rsidRDefault="00721D2E">
                  <w:pPr>
                    <w:pStyle w:val="afa"/>
                    <w:ind w:firstLine="0"/>
                    <w:rPr>
                      <w:sz w:val="24"/>
                    </w:rPr>
                  </w:pPr>
                  <w:proofErr w:type="gramStart"/>
                  <w:r>
                    <w:rPr>
                      <w:sz w:val="24"/>
                    </w:rPr>
                    <w:t xml:space="preserve">Размер дисконта (среднее арифметическое значение из всех значений дисконта, указанных в финансово-коммерческом предложении </w:t>
                  </w:r>
                  <w:proofErr w:type="gramEnd"/>
                </w:p>
              </w:tc>
              <w:tc>
                <w:tcPr>
                  <w:tcW w:w="2114" w:type="dxa"/>
                </w:tcPr>
                <w:p w:rsidR="00445ADB" w:rsidRPr="00721D2E" w:rsidRDefault="00721D2E">
                  <w:pPr>
                    <w:pStyle w:val="afa"/>
                    <w:ind w:firstLine="0"/>
                    <w:rPr>
                      <w:sz w:val="24"/>
                    </w:rPr>
                  </w:pPr>
                  <w:r>
                    <w:rPr>
                      <w:sz w:val="24"/>
                      <w:lang w:val="en-US"/>
                    </w:rPr>
                    <w:t>0,</w:t>
                  </w:r>
                  <w:r>
                    <w:rPr>
                      <w:sz w:val="24"/>
                    </w:rPr>
                    <w:t>55</w:t>
                  </w:r>
                </w:p>
              </w:tc>
            </w:tr>
            <w:tr w:rsidR="000F3FF3" w:rsidRPr="00514332" w:rsidTr="00CD0E0C">
              <w:tc>
                <w:tcPr>
                  <w:tcW w:w="4423" w:type="dxa"/>
                </w:tcPr>
                <w:p w:rsidR="00445ADB" w:rsidRDefault="00721D2E">
                  <w:pPr>
                    <w:pStyle w:val="afa"/>
                    <w:ind w:firstLine="0"/>
                    <w:rPr>
                      <w:sz w:val="24"/>
                    </w:rPr>
                  </w:pPr>
                  <w:r>
                    <w:rPr>
                      <w:sz w:val="24"/>
                    </w:rPr>
                    <w:t xml:space="preserve">Количество АЗС на территории </w:t>
                  </w:r>
                  <w:proofErr w:type="gramStart"/>
                  <w:r>
                    <w:rPr>
                      <w:sz w:val="24"/>
                    </w:rPr>
                    <w:t>г</w:t>
                  </w:r>
                  <w:proofErr w:type="gramEnd"/>
                  <w:r>
                    <w:rPr>
                      <w:sz w:val="24"/>
                    </w:rPr>
                    <w:t xml:space="preserve">. Чита </w:t>
                  </w:r>
                  <w:r>
                    <w:rPr>
                      <w:sz w:val="24"/>
                    </w:rPr>
                    <w:lastRenderedPageBreak/>
                    <w:t xml:space="preserve">и Забайкальского края </w:t>
                  </w:r>
                </w:p>
              </w:tc>
              <w:tc>
                <w:tcPr>
                  <w:tcW w:w="2114" w:type="dxa"/>
                </w:tcPr>
                <w:p w:rsidR="00445ADB" w:rsidRPr="00721D2E" w:rsidRDefault="00721D2E">
                  <w:pPr>
                    <w:pStyle w:val="afa"/>
                    <w:ind w:firstLine="0"/>
                    <w:rPr>
                      <w:sz w:val="24"/>
                    </w:rPr>
                  </w:pPr>
                  <w:r>
                    <w:rPr>
                      <w:sz w:val="24"/>
                      <w:lang w:val="en-US"/>
                    </w:rPr>
                    <w:lastRenderedPageBreak/>
                    <w:t>0,</w:t>
                  </w:r>
                  <w:r>
                    <w:rPr>
                      <w:sz w:val="24"/>
                    </w:rPr>
                    <w:t>15</w:t>
                  </w:r>
                </w:p>
              </w:tc>
            </w:tr>
            <w:tr w:rsidR="000F3FF3" w:rsidRPr="00514332" w:rsidTr="00CD0E0C">
              <w:tc>
                <w:tcPr>
                  <w:tcW w:w="4423" w:type="dxa"/>
                </w:tcPr>
                <w:p w:rsidR="00445ADB" w:rsidRDefault="00721D2E">
                  <w:pPr>
                    <w:pStyle w:val="afa"/>
                    <w:ind w:firstLine="0"/>
                    <w:rPr>
                      <w:sz w:val="24"/>
                    </w:rPr>
                  </w:pPr>
                  <w:r>
                    <w:rPr>
                      <w:sz w:val="24"/>
                    </w:rPr>
                    <w:lastRenderedPageBreak/>
                    <w:t xml:space="preserve">Опыт участника: суммарная стоимость договоров, аналогичных предмету Запроса предложений за 2015-2018 гг. включительно. При отсутствии документов, указанных в пунктах 2.6, 2.7, 2.8 части 2 пункта 17 информационной карты, заявке претендента по данному критерию присваивается 0 (ноль) баллов.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114" w:type="dxa"/>
                </w:tcPr>
                <w:p w:rsidR="00445ADB" w:rsidRPr="00721D2E" w:rsidRDefault="00721D2E" w:rsidP="00721D2E">
                  <w:pPr>
                    <w:pStyle w:val="afa"/>
                    <w:ind w:firstLine="0"/>
                    <w:rPr>
                      <w:sz w:val="24"/>
                    </w:rPr>
                  </w:pPr>
                  <w:r>
                    <w:rPr>
                      <w:sz w:val="24"/>
                      <w:lang w:val="en-US"/>
                    </w:rPr>
                    <w:t>0,</w:t>
                  </w:r>
                  <w:r>
                    <w:rPr>
                      <w:sz w:val="24"/>
                    </w:rPr>
                    <w:t>30</w:t>
                  </w:r>
                </w:p>
              </w:tc>
            </w:tr>
          </w:tbl>
          <w:p w:rsidR="007D6548" w:rsidRPr="00F86FAA" w:rsidRDefault="007D6548" w:rsidP="003D3596">
            <w:pPr>
              <w:pStyle w:val="afa"/>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lastRenderedPageBreak/>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445ADB" w:rsidRDefault="00B812E1" w:rsidP="00B812E1">
            <w:pPr>
              <w:pStyle w:val="-3"/>
              <w:tabs>
                <w:tab w:val="clear" w:pos="1985"/>
              </w:tabs>
              <w:suppressAutoHyphens/>
              <w:ind w:firstLine="0"/>
              <w:rPr>
                <w:sz w:val="24"/>
              </w:rPr>
            </w:pPr>
            <w:r>
              <w:rPr>
                <w:rFonts w:eastAsia="MS Mincho"/>
                <w:sz w:val="24"/>
                <w:lang w:eastAsia="ar-SA"/>
              </w:rPr>
              <w:t xml:space="preserve">        </w:t>
            </w:r>
            <w:r w:rsidR="00721D2E">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0F3FF3" w:rsidRPr="002F15C9" w:rsidRDefault="000F3FF3" w:rsidP="000F3FF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445ADB" w:rsidRDefault="00721D2E">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445ADB" w:rsidRDefault="00721D2E">
            <w:pPr>
              <w:pStyle w:val="19"/>
              <w:ind w:firstLine="0"/>
              <w:rPr>
                <w:sz w:val="24"/>
                <w:szCs w:val="24"/>
              </w:rPr>
            </w:pPr>
            <w:r>
              <w:rPr>
                <w:sz w:val="24"/>
                <w:szCs w:val="24"/>
              </w:rPr>
              <w:t>Не допускается</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445ADB" w:rsidRDefault="00445ADB">
            <w:pPr>
              <w:pStyle w:val="19"/>
              <w:ind w:firstLine="0"/>
              <w:rPr>
                <w:sz w:val="24"/>
                <w:szCs w:val="24"/>
              </w:rPr>
            </w:pPr>
          </w:p>
          <w:p w:rsidR="00445ADB" w:rsidRDefault="00721D2E">
            <w:pPr>
              <w:pStyle w:val="19"/>
              <w:ind w:firstLine="0"/>
              <w:rPr>
                <w:sz w:val="24"/>
                <w:szCs w:val="24"/>
              </w:rPr>
            </w:pPr>
            <w:r>
              <w:rPr>
                <w:sz w:val="24"/>
                <w:szCs w:val="24"/>
              </w:rPr>
              <w:t>Не предусмотрено</w:t>
            </w:r>
          </w:p>
          <w:p w:rsidR="00445ADB" w:rsidRDefault="00445ADB">
            <w:pPr>
              <w:pStyle w:val="19"/>
              <w:ind w:firstLine="0"/>
              <w:rPr>
                <w:sz w:val="24"/>
                <w:szCs w:val="24"/>
              </w:rPr>
            </w:pPr>
          </w:p>
          <w:p w:rsidR="00445ADB" w:rsidRDefault="00445ADB">
            <w:pPr>
              <w:pStyle w:val="19"/>
              <w:rPr>
                <w:sz w:val="24"/>
                <w:szCs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445ADB" w:rsidRDefault="00721D2E">
            <w:pPr>
              <w:pStyle w:val="19"/>
              <w:ind w:firstLine="0"/>
              <w:rPr>
                <w:sz w:val="24"/>
                <w:szCs w:val="24"/>
              </w:rPr>
            </w:pPr>
            <w:r>
              <w:rPr>
                <w:sz w:val="24"/>
                <w:szCs w:val="24"/>
              </w:rPr>
              <w:t>Не предусмотрено</w:t>
            </w:r>
          </w:p>
          <w:p w:rsidR="00445ADB" w:rsidRDefault="00445ADB">
            <w:pPr>
              <w:pStyle w:val="19"/>
              <w:ind w:firstLine="0"/>
              <w:rPr>
                <w:sz w:val="24"/>
                <w:szCs w:val="24"/>
              </w:rPr>
            </w:pPr>
          </w:p>
          <w:p w:rsidR="00445ADB" w:rsidRDefault="00445ADB">
            <w:pPr>
              <w:pStyle w:val="19"/>
              <w:ind w:firstLine="0"/>
              <w:rPr>
                <w:sz w:val="24"/>
                <w:szCs w:val="24"/>
              </w:rPr>
            </w:pPr>
          </w:p>
          <w:p w:rsidR="00445ADB" w:rsidRDefault="00445ADB">
            <w:pPr>
              <w:pStyle w:val="19"/>
              <w:ind w:firstLine="0"/>
              <w:rPr>
                <w:sz w:val="24"/>
                <w:szCs w:val="24"/>
              </w:rPr>
            </w:pPr>
          </w:p>
        </w:tc>
      </w:tr>
      <w:tr w:rsidR="004A2CA8" w:rsidRPr="004A2CA8" w:rsidTr="00EF779C">
        <w:tc>
          <w:tcPr>
            <w:tcW w:w="534" w:type="dxa"/>
          </w:tcPr>
          <w:p w:rsidR="004A2CA8" w:rsidRPr="004A2CA8" w:rsidRDefault="004A2CA8" w:rsidP="000F3FF3">
            <w:pPr>
              <w:pStyle w:val="19"/>
              <w:ind w:firstLine="0"/>
              <w:rPr>
                <w:b/>
                <w:sz w:val="24"/>
                <w:szCs w:val="24"/>
              </w:rPr>
            </w:pPr>
            <w:r>
              <w:rPr>
                <w:b/>
                <w:sz w:val="24"/>
                <w:szCs w:val="24"/>
              </w:rPr>
              <w:t>24.</w:t>
            </w:r>
          </w:p>
        </w:tc>
        <w:tc>
          <w:tcPr>
            <w:tcW w:w="2551" w:type="dxa"/>
          </w:tcPr>
          <w:p w:rsidR="004A2CA8" w:rsidRPr="004A2CA8" w:rsidRDefault="004A2CA8" w:rsidP="000F3FF3">
            <w:pPr>
              <w:pStyle w:val="Default"/>
              <w:rPr>
                <w:b/>
                <w:color w:val="auto"/>
              </w:rPr>
            </w:pPr>
            <w:r>
              <w:rPr>
                <w:b/>
              </w:rPr>
              <w:t>Срок заключения договора</w:t>
            </w:r>
          </w:p>
        </w:tc>
        <w:tc>
          <w:tcPr>
            <w:tcW w:w="6768" w:type="dxa"/>
          </w:tcPr>
          <w:p w:rsidR="004A2CA8" w:rsidRPr="004A2CA8" w:rsidRDefault="009320DE" w:rsidP="000F3FF3">
            <w:pPr>
              <w:pStyle w:val="19"/>
              <w:ind w:firstLine="0"/>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w:t>
            </w:r>
            <w:r>
              <w:rPr>
                <w:sz w:val="24"/>
                <w:szCs w:val="24"/>
              </w:rPr>
              <w:lastRenderedPageBreak/>
              <w:t xml:space="preserve">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w:t>
            </w:r>
            <w:proofErr w:type="gramStart"/>
            <w:r>
              <w:rPr>
                <w:sz w:val="24"/>
                <w:szCs w:val="24"/>
              </w:rPr>
              <w:t>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roofErr w:type="gramEnd"/>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445ADB" w:rsidRDefault="00721D2E">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 xml:space="preserve">НА УЧАСТИЕ В </w:t>
      </w:r>
      <w:proofErr w:type="gramStart"/>
      <w:r>
        <w:rPr>
          <w:b/>
          <w:szCs w:val="28"/>
        </w:rPr>
        <w:t>ЗАПРОСЕ</w:t>
      </w:r>
      <w:proofErr w:type="gramEnd"/>
      <w:r>
        <w:rPr>
          <w:b/>
          <w:szCs w:val="28"/>
        </w:rPr>
        <w:t xml:space="preserve"> ПРЕДЛОЖЕНИЙ № ЗП</w:t>
      </w:r>
      <w:r>
        <w:rPr>
          <w:b/>
          <w:szCs w:val="28"/>
        </w:rPr>
        <w:tab/>
        <w:t>-___-___-____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530186">
      <w:pPr>
        <w:pStyle w:val="afd"/>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530186">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530186">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530186">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530186">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530186">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530186">
      <w:pPr>
        <w:numPr>
          <w:ilvl w:val="0"/>
          <w:numId w:val="15"/>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530186">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530186">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lastRenderedPageBreak/>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445ADB" w:rsidRDefault="00721D2E">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ind w:firstLine="698"/>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a"/>
        <w:ind w:firstLine="696"/>
        <w:rPr>
          <w:sz w:val="28"/>
          <w:szCs w:val="28"/>
        </w:rPr>
      </w:pPr>
      <w:r>
        <w:rPr>
          <w:sz w:val="28"/>
          <w:szCs w:val="28"/>
        </w:rPr>
        <w:t>Номер налогоплательщика (идентификационный) _________________</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Pr="00167626" w:rsidRDefault="00C22ACD" w:rsidP="00C22ACD">
      <w:pPr>
        <w:pStyle w:val="afa"/>
        <w:tabs>
          <w:tab w:val="left" w:pos="1080"/>
        </w:tabs>
        <w:ind w:firstLine="0"/>
        <w:rPr>
          <w:sz w:val="20"/>
          <w:szCs w:val="20"/>
        </w:rPr>
      </w:pP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a"/>
        <w:tabs>
          <w:tab w:val="left" w:pos="1080"/>
        </w:tabs>
        <w:ind w:firstLine="0"/>
        <w:rPr>
          <w:sz w:val="20"/>
          <w:szCs w:val="20"/>
        </w:rPr>
      </w:pP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pStyle w:val="afa"/>
        <w:tabs>
          <w:tab w:val="left" w:pos="1080"/>
        </w:tabs>
        <w:ind w:firstLine="0"/>
        <w:rPr>
          <w:sz w:val="28"/>
          <w:szCs w:val="28"/>
        </w:rPr>
      </w:pP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4D1AA9" w:rsidRPr="00AF56CE" w:rsidRDefault="004D1AA9" w:rsidP="004D1AA9">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C22ACD" w:rsidRPr="00982C0E" w:rsidRDefault="00C22ACD" w:rsidP="00C22AC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a"/>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530186">
      <w:pPr>
        <w:pStyle w:val="afa"/>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530186">
      <w:pPr>
        <w:pStyle w:val="afa"/>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530186">
      <w:pPr>
        <w:pStyle w:val="afa"/>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530186">
      <w:pPr>
        <w:pStyle w:val="afa"/>
        <w:numPr>
          <w:ilvl w:val="2"/>
          <w:numId w:val="16"/>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530186">
      <w:pPr>
        <w:pStyle w:val="afa"/>
        <w:numPr>
          <w:ilvl w:val="2"/>
          <w:numId w:val="16"/>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530186">
      <w:pPr>
        <w:pStyle w:val="afa"/>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530186">
      <w:pPr>
        <w:pStyle w:val="afa"/>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530186">
      <w:pPr>
        <w:pStyle w:val="afa"/>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445ADB" w:rsidRDefault="00721D2E">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445ADB" w:rsidRPr="008F1253" w:rsidRDefault="00445ADB" w:rsidP="00721D2E">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445ADB" w:rsidRPr="00C72FD7" w:rsidRDefault="00445ADB" w:rsidP="00721D2E"/>
    <w:p w:rsidR="00445ADB" w:rsidRDefault="00445ADB" w:rsidP="00721D2E">
      <w:pPr>
        <w:rPr>
          <w:sz w:val="28"/>
          <w:szCs w:val="28"/>
        </w:rPr>
      </w:pPr>
      <w:r>
        <w:rPr>
          <w:sz w:val="28"/>
          <w:szCs w:val="28"/>
        </w:rPr>
        <w:t xml:space="preserve"> «____» ___________ 201_ г.                              Запрос предложений № ЗП-___  </w:t>
      </w:r>
    </w:p>
    <w:p w:rsidR="00445ADB" w:rsidRPr="00C33B09" w:rsidRDefault="00445ADB" w:rsidP="00721D2E">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445ADB" w:rsidRPr="008F1253" w:rsidRDefault="00445ADB" w:rsidP="00721D2E">
      <w:pPr>
        <w:jc w:val="right"/>
        <w:rPr>
          <w:bCs/>
          <w:i/>
        </w:rPr>
      </w:pPr>
      <w:r>
        <w:rPr>
          <w:bCs/>
          <w:i/>
        </w:rPr>
        <w:t>Указывается  при необходимости</w:t>
      </w:r>
    </w:p>
    <w:p w:rsidR="00445ADB" w:rsidRPr="0065769F" w:rsidRDefault="00445ADB" w:rsidP="00721D2E">
      <w:pPr>
        <w:rPr>
          <w:sz w:val="28"/>
          <w:szCs w:val="28"/>
        </w:rPr>
      </w:pPr>
      <w:r>
        <w:rPr>
          <w:sz w:val="28"/>
          <w:szCs w:val="28"/>
        </w:rPr>
        <w:t>_________________________________________________________________</w:t>
      </w:r>
    </w:p>
    <w:p w:rsidR="00445ADB" w:rsidRDefault="00445ADB" w:rsidP="00721D2E">
      <w:pPr>
        <w:ind w:firstLine="3"/>
        <w:jc w:val="center"/>
        <w:rPr>
          <w:bCs/>
          <w:i/>
        </w:rPr>
      </w:pPr>
      <w:r>
        <w:rPr>
          <w:bCs/>
          <w:i/>
        </w:rPr>
        <w:t>(Полное наименование п</w:t>
      </w:r>
      <w:r>
        <w:rPr>
          <w:i/>
        </w:rPr>
        <w:t>ретендента</w:t>
      </w:r>
      <w:r>
        <w:rPr>
          <w:bCs/>
          <w:i/>
        </w:rPr>
        <w:t>)</w:t>
      </w:r>
    </w:p>
    <w:p w:rsidR="00445ADB" w:rsidRDefault="00445ADB" w:rsidP="00721D2E">
      <w:pPr>
        <w:ind w:firstLine="708"/>
        <w:jc w:val="right"/>
        <w:rPr>
          <w:bCs/>
          <w:sz w:val="28"/>
          <w:szCs w:val="28"/>
        </w:rPr>
      </w:pPr>
      <w:r>
        <w:rPr>
          <w:bCs/>
          <w:sz w:val="28"/>
          <w:szCs w:val="28"/>
        </w:rPr>
        <w:t>Таблица 1</w:t>
      </w:r>
    </w:p>
    <w:tbl>
      <w:tblPr>
        <w:tblW w:w="5036" w:type="pct"/>
        <w:tblInd w:w="-34" w:type="dxa"/>
        <w:tblLayout w:type="fixed"/>
        <w:tblLook w:val="0000"/>
      </w:tblPr>
      <w:tblGrid>
        <w:gridCol w:w="438"/>
        <w:gridCol w:w="1862"/>
        <w:gridCol w:w="1640"/>
        <w:gridCol w:w="1457"/>
        <w:gridCol w:w="2047"/>
        <w:gridCol w:w="2481"/>
      </w:tblGrid>
      <w:tr w:rsidR="00445ADB" w:rsidRPr="002C0B42" w:rsidTr="00721D2E">
        <w:trPr>
          <w:trHeight w:val="1773"/>
        </w:trPr>
        <w:tc>
          <w:tcPr>
            <w:tcW w:w="221" w:type="pct"/>
            <w:tcBorders>
              <w:top w:val="single" w:sz="4" w:space="0" w:color="auto"/>
              <w:left w:val="single" w:sz="4" w:space="0" w:color="auto"/>
              <w:bottom w:val="single" w:sz="4" w:space="0" w:color="auto"/>
              <w:right w:val="single" w:sz="4" w:space="0" w:color="auto"/>
            </w:tcBorders>
          </w:tcPr>
          <w:p w:rsidR="00445ADB" w:rsidRPr="002C0B42" w:rsidRDefault="00445ADB" w:rsidP="00721D2E">
            <w:pPr>
              <w:ind w:left="-108" w:right="-172"/>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938" w:type="pct"/>
            <w:tcBorders>
              <w:top w:val="single" w:sz="4" w:space="0" w:color="auto"/>
              <w:left w:val="single" w:sz="4" w:space="0" w:color="auto"/>
              <w:bottom w:val="single" w:sz="4" w:space="0" w:color="auto"/>
              <w:right w:val="single" w:sz="4" w:space="0" w:color="auto"/>
            </w:tcBorders>
          </w:tcPr>
          <w:p w:rsidR="00445ADB" w:rsidRPr="002C0B42" w:rsidRDefault="00445ADB" w:rsidP="00721D2E">
            <w:pPr>
              <w:jc w:val="center"/>
              <w:rPr>
                <w:sz w:val="28"/>
                <w:szCs w:val="28"/>
              </w:rPr>
            </w:pPr>
            <w:r>
              <w:t>Наименование, № АЗС</w:t>
            </w:r>
          </w:p>
        </w:tc>
        <w:tc>
          <w:tcPr>
            <w:tcW w:w="826" w:type="pct"/>
            <w:tcBorders>
              <w:top w:val="single" w:sz="4" w:space="0" w:color="auto"/>
              <w:left w:val="single" w:sz="4" w:space="0" w:color="auto"/>
              <w:bottom w:val="single" w:sz="4" w:space="0" w:color="auto"/>
              <w:right w:val="single" w:sz="4" w:space="0" w:color="auto"/>
            </w:tcBorders>
          </w:tcPr>
          <w:p w:rsidR="00445ADB" w:rsidRPr="002C0B42" w:rsidRDefault="00445ADB" w:rsidP="00721D2E">
            <w:pPr>
              <w:jc w:val="center"/>
              <w:rPr>
                <w:sz w:val="28"/>
                <w:szCs w:val="28"/>
              </w:rPr>
            </w:pPr>
            <w:r>
              <w:t>Адрес  АЗС</w:t>
            </w:r>
          </w:p>
        </w:tc>
        <w:tc>
          <w:tcPr>
            <w:tcW w:w="734" w:type="pct"/>
            <w:tcBorders>
              <w:top w:val="single" w:sz="4" w:space="0" w:color="auto"/>
              <w:left w:val="single" w:sz="4" w:space="0" w:color="auto"/>
              <w:bottom w:val="single" w:sz="4" w:space="0" w:color="auto"/>
              <w:right w:val="single" w:sz="4" w:space="0" w:color="auto"/>
            </w:tcBorders>
          </w:tcPr>
          <w:p w:rsidR="00445ADB" w:rsidRPr="002C0B42" w:rsidRDefault="00445ADB" w:rsidP="00721D2E">
            <w:pPr>
              <w:jc w:val="center"/>
              <w:rPr>
                <w:sz w:val="28"/>
                <w:szCs w:val="28"/>
              </w:rPr>
            </w:pPr>
            <w:r>
              <w:rPr>
                <w:sz w:val="28"/>
                <w:szCs w:val="28"/>
              </w:rPr>
              <w:t>Вид и марка топлива</w:t>
            </w:r>
          </w:p>
        </w:tc>
        <w:tc>
          <w:tcPr>
            <w:tcW w:w="1031" w:type="pct"/>
            <w:tcBorders>
              <w:top w:val="single" w:sz="4" w:space="0" w:color="auto"/>
              <w:left w:val="single" w:sz="4" w:space="0" w:color="auto"/>
              <w:bottom w:val="single" w:sz="4" w:space="0" w:color="auto"/>
              <w:right w:val="single" w:sz="4" w:space="0" w:color="auto"/>
            </w:tcBorders>
          </w:tcPr>
          <w:p w:rsidR="00445ADB" w:rsidRPr="002C0B42" w:rsidRDefault="00445ADB" w:rsidP="00721D2E">
            <w:pPr>
              <w:pStyle w:val="afa"/>
              <w:ind w:right="-40" w:firstLine="0"/>
              <w:jc w:val="center"/>
              <w:rPr>
                <w:sz w:val="28"/>
                <w:szCs w:val="28"/>
              </w:rPr>
            </w:pPr>
            <w:r>
              <w:rPr>
                <w:sz w:val="28"/>
                <w:szCs w:val="28"/>
              </w:rPr>
              <w:t>ГОСТ, ТУ, экологический класс топлива</w:t>
            </w:r>
          </w:p>
        </w:tc>
        <w:tc>
          <w:tcPr>
            <w:tcW w:w="1250" w:type="pct"/>
            <w:tcBorders>
              <w:top w:val="single" w:sz="4" w:space="0" w:color="auto"/>
              <w:left w:val="single" w:sz="4" w:space="0" w:color="auto"/>
              <w:bottom w:val="single" w:sz="4" w:space="0" w:color="auto"/>
              <w:right w:val="single" w:sz="4" w:space="0" w:color="auto"/>
            </w:tcBorders>
          </w:tcPr>
          <w:p w:rsidR="00445ADB" w:rsidRPr="002C0B42" w:rsidRDefault="00445ADB" w:rsidP="00721D2E">
            <w:pPr>
              <w:pStyle w:val="afa"/>
              <w:ind w:right="-40" w:firstLine="0"/>
              <w:jc w:val="center"/>
              <w:rPr>
                <w:sz w:val="28"/>
                <w:szCs w:val="28"/>
              </w:rPr>
            </w:pPr>
          </w:p>
          <w:p w:rsidR="00445ADB" w:rsidRPr="002C0B42" w:rsidRDefault="00445ADB" w:rsidP="00721D2E">
            <w:pPr>
              <w:pStyle w:val="afa"/>
              <w:ind w:left="-108" w:right="-40" w:firstLine="0"/>
              <w:jc w:val="center"/>
              <w:rPr>
                <w:sz w:val="28"/>
                <w:szCs w:val="28"/>
              </w:rPr>
            </w:pPr>
            <w:r>
              <w:rPr>
                <w:sz w:val="28"/>
                <w:szCs w:val="28"/>
              </w:rPr>
              <w:t>Размер дисконта %</w:t>
            </w:r>
          </w:p>
        </w:tc>
      </w:tr>
      <w:tr w:rsidR="00445ADB" w:rsidRPr="002C0B42" w:rsidTr="00721D2E">
        <w:trPr>
          <w:trHeight w:val="255"/>
        </w:trPr>
        <w:tc>
          <w:tcPr>
            <w:tcW w:w="221" w:type="pct"/>
            <w:tcBorders>
              <w:top w:val="nil"/>
              <w:left w:val="single" w:sz="4" w:space="0" w:color="auto"/>
              <w:bottom w:val="single" w:sz="4" w:space="0" w:color="auto"/>
              <w:right w:val="single" w:sz="4" w:space="0" w:color="auto"/>
            </w:tcBorders>
            <w:noWrap/>
            <w:vAlign w:val="center"/>
          </w:tcPr>
          <w:p w:rsidR="00445ADB" w:rsidRPr="002C0B42" w:rsidRDefault="00445ADB" w:rsidP="00721D2E">
            <w:pPr>
              <w:jc w:val="center"/>
              <w:rPr>
                <w:sz w:val="28"/>
                <w:szCs w:val="28"/>
              </w:rPr>
            </w:pPr>
            <w:r>
              <w:rPr>
                <w:sz w:val="28"/>
                <w:szCs w:val="28"/>
              </w:rPr>
              <w:t>1</w:t>
            </w:r>
          </w:p>
        </w:tc>
        <w:tc>
          <w:tcPr>
            <w:tcW w:w="938" w:type="pct"/>
            <w:tcBorders>
              <w:top w:val="single" w:sz="4" w:space="0" w:color="auto"/>
              <w:left w:val="single" w:sz="4" w:space="0" w:color="auto"/>
              <w:bottom w:val="single" w:sz="4" w:space="0" w:color="auto"/>
              <w:right w:val="single" w:sz="4" w:space="0" w:color="auto"/>
            </w:tcBorders>
          </w:tcPr>
          <w:p w:rsidR="00445ADB" w:rsidRPr="002C0B42" w:rsidRDefault="00445ADB" w:rsidP="00721D2E">
            <w:pPr>
              <w:jc w:val="center"/>
              <w:rPr>
                <w:sz w:val="28"/>
                <w:szCs w:val="28"/>
              </w:rPr>
            </w:pPr>
            <w:r>
              <w:rPr>
                <w:sz w:val="28"/>
                <w:szCs w:val="28"/>
              </w:rPr>
              <w:t>2</w:t>
            </w:r>
          </w:p>
        </w:tc>
        <w:tc>
          <w:tcPr>
            <w:tcW w:w="826" w:type="pct"/>
            <w:tcBorders>
              <w:top w:val="single" w:sz="4" w:space="0" w:color="auto"/>
              <w:left w:val="single" w:sz="4" w:space="0" w:color="auto"/>
              <w:bottom w:val="single" w:sz="4" w:space="0" w:color="auto"/>
              <w:right w:val="single" w:sz="4" w:space="0" w:color="auto"/>
            </w:tcBorders>
          </w:tcPr>
          <w:p w:rsidR="00445ADB" w:rsidRPr="002C0B42" w:rsidRDefault="00445ADB" w:rsidP="00721D2E">
            <w:pPr>
              <w:jc w:val="center"/>
              <w:rPr>
                <w:sz w:val="28"/>
                <w:szCs w:val="28"/>
              </w:rPr>
            </w:pPr>
            <w:r>
              <w:rPr>
                <w:sz w:val="28"/>
                <w:szCs w:val="28"/>
              </w:rPr>
              <w:t>3</w:t>
            </w:r>
          </w:p>
        </w:tc>
        <w:tc>
          <w:tcPr>
            <w:tcW w:w="734" w:type="pct"/>
            <w:tcBorders>
              <w:top w:val="single" w:sz="4" w:space="0" w:color="auto"/>
              <w:left w:val="single" w:sz="4" w:space="0" w:color="auto"/>
              <w:bottom w:val="single" w:sz="4" w:space="0" w:color="auto"/>
              <w:right w:val="single" w:sz="4" w:space="0" w:color="auto"/>
            </w:tcBorders>
            <w:noWrap/>
            <w:vAlign w:val="center"/>
          </w:tcPr>
          <w:p w:rsidR="00445ADB" w:rsidRPr="002C0B42" w:rsidRDefault="00445ADB" w:rsidP="00721D2E">
            <w:pPr>
              <w:jc w:val="center"/>
              <w:rPr>
                <w:sz w:val="28"/>
                <w:szCs w:val="28"/>
              </w:rPr>
            </w:pPr>
            <w:r>
              <w:rPr>
                <w:sz w:val="28"/>
                <w:szCs w:val="28"/>
              </w:rPr>
              <w:t>4</w:t>
            </w:r>
          </w:p>
        </w:tc>
        <w:tc>
          <w:tcPr>
            <w:tcW w:w="1031" w:type="pct"/>
            <w:tcBorders>
              <w:top w:val="single" w:sz="4" w:space="0" w:color="auto"/>
              <w:left w:val="nil"/>
              <w:bottom w:val="single" w:sz="4" w:space="0" w:color="auto"/>
              <w:right w:val="single" w:sz="4" w:space="0" w:color="auto"/>
            </w:tcBorders>
            <w:vAlign w:val="center"/>
          </w:tcPr>
          <w:p w:rsidR="00445ADB" w:rsidRPr="002C0B42" w:rsidRDefault="00445ADB" w:rsidP="00721D2E">
            <w:pPr>
              <w:jc w:val="center"/>
              <w:rPr>
                <w:sz w:val="28"/>
                <w:szCs w:val="28"/>
              </w:rPr>
            </w:pPr>
            <w:r>
              <w:rPr>
                <w:sz w:val="28"/>
                <w:szCs w:val="28"/>
              </w:rPr>
              <w:t>5</w:t>
            </w:r>
          </w:p>
        </w:tc>
        <w:tc>
          <w:tcPr>
            <w:tcW w:w="1250" w:type="pct"/>
            <w:tcBorders>
              <w:top w:val="single" w:sz="4" w:space="0" w:color="auto"/>
              <w:left w:val="single" w:sz="4" w:space="0" w:color="auto"/>
              <w:bottom w:val="single" w:sz="4" w:space="0" w:color="auto"/>
              <w:right w:val="single" w:sz="4" w:space="0" w:color="auto"/>
            </w:tcBorders>
            <w:noWrap/>
            <w:vAlign w:val="center"/>
          </w:tcPr>
          <w:p w:rsidR="00445ADB" w:rsidRPr="002C0B42" w:rsidRDefault="00445ADB" w:rsidP="00721D2E">
            <w:pPr>
              <w:jc w:val="center"/>
              <w:rPr>
                <w:sz w:val="28"/>
                <w:szCs w:val="28"/>
              </w:rPr>
            </w:pPr>
            <w:r>
              <w:rPr>
                <w:sz w:val="28"/>
                <w:szCs w:val="28"/>
              </w:rPr>
              <w:t>6</w:t>
            </w:r>
          </w:p>
        </w:tc>
      </w:tr>
      <w:tr w:rsidR="00445ADB" w:rsidRPr="002C0B42" w:rsidTr="00721D2E">
        <w:trPr>
          <w:trHeight w:val="394"/>
        </w:trPr>
        <w:tc>
          <w:tcPr>
            <w:tcW w:w="5000" w:type="pct"/>
            <w:gridSpan w:val="6"/>
            <w:tcBorders>
              <w:top w:val="nil"/>
              <w:left w:val="single" w:sz="4" w:space="0" w:color="auto"/>
              <w:bottom w:val="single" w:sz="4" w:space="0" w:color="auto"/>
              <w:right w:val="single" w:sz="4" w:space="0" w:color="auto"/>
            </w:tcBorders>
            <w:noWrap/>
            <w:vAlign w:val="center"/>
          </w:tcPr>
          <w:p w:rsidR="00445ADB" w:rsidRPr="002C0B42" w:rsidRDefault="00445ADB" w:rsidP="00721D2E">
            <w:pPr>
              <w:jc w:val="center"/>
              <w:rPr>
                <w:sz w:val="28"/>
                <w:szCs w:val="28"/>
              </w:rPr>
            </w:pPr>
            <w:r>
              <w:rPr>
                <w:sz w:val="28"/>
                <w:szCs w:val="28"/>
              </w:rPr>
              <w:t>г. Чита</w:t>
            </w:r>
          </w:p>
        </w:tc>
      </w:tr>
      <w:tr w:rsidR="00445ADB" w:rsidRPr="002C0B42" w:rsidTr="00721D2E">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445ADB" w:rsidRPr="00375BF6" w:rsidRDefault="00445ADB" w:rsidP="00721D2E">
            <w:pPr>
              <w:jc w:val="center"/>
            </w:pPr>
          </w:p>
        </w:tc>
        <w:tc>
          <w:tcPr>
            <w:tcW w:w="4779" w:type="pct"/>
            <w:gridSpan w:val="5"/>
            <w:tcBorders>
              <w:top w:val="single" w:sz="4" w:space="0" w:color="auto"/>
              <w:left w:val="single" w:sz="4" w:space="0" w:color="auto"/>
              <w:bottom w:val="single" w:sz="4" w:space="0" w:color="auto"/>
              <w:right w:val="single" w:sz="4" w:space="0" w:color="auto"/>
            </w:tcBorders>
          </w:tcPr>
          <w:p w:rsidR="00445ADB" w:rsidRPr="00375BF6" w:rsidRDefault="00445ADB" w:rsidP="00721D2E">
            <w:pPr>
              <w:jc w:val="center"/>
            </w:pPr>
          </w:p>
        </w:tc>
      </w:tr>
      <w:tr w:rsidR="00445ADB" w:rsidRPr="002C0B42" w:rsidTr="00721D2E">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445ADB" w:rsidRPr="00375BF6" w:rsidRDefault="00445ADB" w:rsidP="00721D2E">
            <w:pPr>
              <w:jc w:val="center"/>
            </w:pPr>
          </w:p>
        </w:tc>
        <w:tc>
          <w:tcPr>
            <w:tcW w:w="938" w:type="pct"/>
            <w:tcBorders>
              <w:top w:val="single" w:sz="4" w:space="0" w:color="auto"/>
              <w:left w:val="single" w:sz="4" w:space="0" w:color="auto"/>
              <w:bottom w:val="single" w:sz="4" w:space="0" w:color="auto"/>
              <w:right w:val="single" w:sz="4" w:space="0" w:color="auto"/>
            </w:tcBorders>
          </w:tcPr>
          <w:p w:rsidR="00445ADB" w:rsidRPr="00375BF6" w:rsidRDefault="00445ADB" w:rsidP="00721D2E">
            <w:pPr>
              <w:jc w:val="center"/>
            </w:pPr>
          </w:p>
        </w:tc>
        <w:tc>
          <w:tcPr>
            <w:tcW w:w="826" w:type="pct"/>
            <w:tcBorders>
              <w:top w:val="single" w:sz="4" w:space="0" w:color="auto"/>
              <w:left w:val="single" w:sz="4" w:space="0" w:color="auto"/>
              <w:bottom w:val="single" w:sz="4" w:space="0" w:color="auto"/>
              <w:right w:val="single" w:sz="4" w:space="0" w:color="auto"/>
            </w:tcBorders>
          </w:tcPr>
          <w:p w:rsidR="00445ADB" w:rsidRPr="00375BF6" w:rsidRDefault="00445ADB" w:rsidP="00721D2E">
            <w:pPr>
              <w:jc w:val="center"/>
            </w:pPr>
          </w:p>
        </w:tc>
        <w:tc>
          <w:tcPr>
            <w:tcW w:w="734" w:type="pct"/>
            <w:tcBorders>
              <w:top w:val="single" w:sz="4" w:space="0" w:color="auto"/>
              <w:left w:val="single" w:sz="4" w:space="0" w:color="auto"/>
              <w:bottom w:val="single" w:sz="4" w:space="0" w:color="auto"/>
              <w:right w:val="single" w:sz="4" w:space="0" w:color="auto"/>
            </w:tcBorders>
            <w:noWrap/>
            <w:vAlign w:val="bottom"/>
          </w:tcPr>
          <w:p w:rsidR="00445ADB" w:rsidRPr="00375BF6" w:rsidRDefault="00445ADB" w:rsidP="00721D2E">
            <w:pPr>
              <w:jc w:val="center"/>
            </w:pPr>
            <w:r>
              <w:rPr>
                <w:rFonts w:eastAsia="MS Mincho"/>
                <w:bCs/>
              </w:rPr>
              <w:t>Дизельное топливо (</w:t>
            </w:r>
            <w:proofErr w:type="spellStart"/>
            <w:r>
              <w:rPr>
                <w:rFonts w:eastAsia="MS Mincho"/>
                <w:bCs/>
              </w:rPr>
              <w:t>зимнее</w:t>
            </w:r>
            <w:proofErr w:type="gramStart"/>
            <w:r>
              <w:rPr>
                <w:rFonts w:eastAsia="MS Mincho"/>
                <w:bCs/>
              </w:rPr>
              <w:t>,л</w:t>
            </w:r>
            <w:proofErr w:type="gramEnd"/>
            <w:r>
              <w:rPr>
                <w:rFonts w:eastAsia="MS Mincho"/>
                <w:bCs/>
              </w:rPr>
              <w:t>етнее</w:t>
            </w:r>
            <w:proofErr w:type="spellEnd"/>
            <w:r>
              <w:rPr>
                <w:rFonts w:eastAsia="MS Mincho"/>
                <w:bCs/>
              </w:rPr>
              <w:t>)</w:t>
            </w:r>
          </w:p>
        </w:tc>
        <w:tc>
          <w:tcPr>
            <w:tcW w:w="1031" w:type="pct"/>
            <w:tcBorders>
              <w:top w:val="single" w:sz="4" w:space="0" w:color="auto"/>
              <w:left w:val="nil"/>
              <w:bottom w:val="single" w:sz="4" w:space="0" w:color="auto"/>
              <w:right w:val="single" w:sz="4" w:space="0" w:color="auto"/>
            </w:tcBorders>
          </w:tcPr>
          <w:p w:rsidR="00445ADB" w:rsidRPr="00375BF6" w:rsidRDefault="00445ADB" w:rsidP="00721D2E">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445ADB" w:rsidRPr="00375BF6" w:rsidRDefault="00445ADB" w:rsidP="00721D2E">
            <w:pPr>
              <w:jc w:val="center"/>
            </w:pPr>
          </w:p>
        </w:tc>
      </w:tr>
      <w:tr w:rsidR="00445ADB" w:rsidRPr="002C0B42" w:rsidTr="00721D2E">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445ADB" w:rsidRPr="00375BF6" w:rsidRDefault="00445ADB" w:rsidP="00721D2E">
            <w:pPr>
              <w:jc w:val="center"/>
            </w:pPr>
            <w:r>
              <w:t>1</w:t>
            </w:r>
          </w:p>
        </w:tc>
        <w:tc>
          <w:tcPr>
            <w:tcW w:w="938" w:type="pct"/>
            <w:tcBorders>
              <w:top w:val="single" w:sz="4" w:space="0" w:color="auto"/>
              <w:left w:val="single" w:sz="4" w:space="0" w:color="auto"/>
              <w:bottom w:val="single" w:sz="4" w:space="0" w:color="auto"/>
              <w:right w:val="single" w:sz="4" w:space="0" w:color="auto"/>
            </w:tcBorders>
          </w:tcPr>
          <w:p w:rsidR="00445ADB" w:rsidRPr="00375BF6" w:rsidRDefault="00445ADB" w:rsidP="00721D2E">
            <w:pPr>
              <w:jc w:val="center"/>
            </w:pPr>
          </w:p>
        </w:tc>
        <w:tc>
          <w:tcPr>
            <w:tcW w:w="826" w:type="pct"/>
            <w:tcBorders>
              <w:top w:val="single" w:sz="4" w:space="0" w:color="auto"/>
              <w:left w:val="single" w:sz="4" w:space="0" w:color="auto"/>
              <w:bottom w:val="single" w:sz="4" w:space="0" w:color="auto"/>
              <w:right w:val="single" w:sz="4" w:space="0" w:color="auto"/>
            </w:tcBorders>
          </w:tcPr>
          <w:p w:rsidR="00445ADB" w:rsidRPr="00375BF6" w:rsidRDefault="00445ADB" w:rsidP="00721D2E">
            <w:pPr>
              <w:jc w:val="center"/>
            </w:pPr>
          </w:p>
        </w:tc>
        <w:tc>
          <w:tcPr>
            <w:tcW w:w="734" w:type="pct"/>
            <w:tcBorders>
              <w:top w:val="single" w:sz="4" w:space="0" w:color="auto"/>
              <w:left w:val="single" w:sz="4" w:space="0" w:color="auto"/>
              <w:bottom w:val="single" w:sz="4" w:space="0" w:color="auto"/>
              <w:right w:val="single" w:sz="4" w:space="0" w:color="auto"/>
            </w:tcBorders>
            <w:noWrap/>
            <w:vAlign w:val="bottom"/>
          </w:tcPr>
          <w:p w:rsidR="00445ADB" w:rsidRPr="00375BF6" w:rsidRDefault="00445ADB" w:rsidP="00721D2E">
            <w:pPr>
              <w:jc w:val="center"/>
            </w:pPr>
          </w:p>
        </w:tc>
        <w:tc>
          <w:tcPr>
            <w:tcW w:w="1031" w:type="pct"/>
            <w:tcBorders>
              <w:top w:val="single" w:sz="4" w:space="0" w:color="auto"/>
              <w:left w:val="nil"/>
              <w:bottom w:val="single" w:sz="4" w:space="0" w:color="auto"/>
              <w:right w:val="single" w:sz="4" w:space="0" w:color="auto"/>
            </w:tcBorders>
          </w:tcPr>
          <w:p w:rsidR="00445ADB" w:rsidRPr="00375BF6" w:rsidRDefault="00445ADB" w:rsidP="00721D2E">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445ADB" w:rsidRPr="00375BF6" w:rsidRDefault="00445ADB" w:rsidP="00721D2E">
            <w:pPr>
              <w:jc w:val="center"/>
            </w:pPr>
          </w:p>
        </w:tc>
      </w:tr>
      <w:tr w:rsidR="00445ADB" w:rsidRPr="002C0B42" w:rsidTr="00721D2E">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445ADB" w:rsidRPr="00375BF6" w:rsidRDefault="00445ADB" w:rsidP="00721D2E">
            <w:pPr>
              <w:jc w:val="center"/>
            </w:pPr>
            <w:r>
              <w:t>2</w:t>
            </w:r>
          </w:p>
        </w:tc>
        <w:tc>
          <w:tcPr>
            <w:tcW w:w="938" w:type="pct"/>
            <w:tcBorders>
              <w:top w:val="single" w:sz="4" w:space="0" w:color="auto"/>
              <w:left w:val="single" w:sz="4" w:space="0" w:color="auto"/>
              <w:bottom w:val="single" w:sz="4" w:space="0" w:color="auto"/>
              <w:right w:val="single" w:sz="4" w:space="0" w:color="auto"/>
            </w:tcBorders>
          </w:tcPr>
          <w:p w:rsidR="00445ADB" w:rsidRPr="00375BF6" w:rsidRDefault="00445ADB" w:rsidP="00721D2E">
            <w:pPr>
              <w:jc w:val="center"/>
            </w:pPr>
          </w:p>
        </w:tc>
        <w:tc>
          <w:tcPr>
            <w:tcW w:w="826" w:type="pct"/>
            <w:tcBorders>
              <w:top w:val="single" w:sz="4" w:space="0" w:color="auto"/>
              <w:left w:val="single" w:sz="4" w:space="0" w:color="auto"/>
              <w:bottom w:val="single" w:sz="4" w:space="0" w:color="auto"/>
              <w:right w:val="single" w:sz="4" w:space="0" w:color="auto"/>
            </w:tcBorders>
          </w:tcPr>
          <w:p w:rsidR="00445ADB" w:rsidRPr="00375BF6" w:rsidRDefault="00445ADB" w:rsidP="00721D2E">
            <w:pPr>
              <w:jc w:val="center"/>
            </w:pPr>
          </w:p>
        </w:tc>
        <w:tc>
          <w:tcPr>
            <w:tcW w:w="734" w:type="pct"/>
            <w:tcBorders>
              <w:top w:val="single" w:sz="4" w:space="0" w:color="auto"/>
              <w:left w:val="single" w:sz="4" w:space="0" w:color="auto"/>
              <w:bottom w:val="single" w:sz="4" w:space="0" w:color="auto"/>
              <w:right w:val="single" w:sz="4" w:space="0" w:color="auto"/>
            </w:tcBorders>
            <w:noWrap/>
            <w:vAlign w:val="bottom"/>
          </w:tcPr>
          <w:p w:rsidR="00445ADB" w:rsidRPr="00375BF6" w:rsidRDefault="00445ADB" w:rsidP="00721D2E">
            <w:pPr>
              <w:jc w:val="center"/>
            </w:pPr>
          </w:p>
        </w:tc>
        <w:tc>
          <w:tcPr>
            <w:tcW w:w="1031" w:type="pct"/>
            <w:tcBorders>
              <w:top w:val="single" w:sz="4" w:space="0" w:color="auto"/>
              <w:left w:val="nil"/>
              <w:bottom w:val="single" w:sz="4" w:space="0" w:color="auto"/>
              <w:right w:val="single" w:sz="4" w:space="0" w:color="auto"/>
            </w:tcBorders>
          </w:tcPr>
          <w:p w:rsidR="00445ADB" w:rsidRPr="00375BF6" w:rsidRDefault="00445ADB" w:rsidP="00721D2E">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445ADB" w:rsidRPr="00375BF6" w:rsidRDefault="00445ADB" w:rsidP="00721D2E">
            <w:pPr>
              <w:jc w:val="center"/>
            </w:pPr>
          </w:p>
        </w:tc>
      </w:tr>
      <w:tr w:rsidR="00445ADB" w:rsidRPr="002C0B42" w:rsidTr="00721D2E">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445ADB" w:rsidRPr="00375BF6" w:rsidRDefault="00445ADB" w:rsidP="00721D2E">
            <w:pPr>
              <w:jc w:val="center"/>
            </w:pPr>
            <w:r>
              <w:t>3</w:t>
            </w:r>
          </w:p>
        </w:tc>
        <w:tc>
          <w:tcPr>
            <w:tcW w:w="938" w:type="pct"/>
            <w:tcBorders>
              <w:top w:val="single" w:sz="4" w:space="0" w:color="auto"/>
              <w:left w:val="single" w:sz="4" w:space="0" w:color="auto"/>
              <w:bottom w:val="single" w:sz="4" w:space="0" w:color="auto"/>
              <w:right w:val="single" w:sz="4" w:space="0" w:color="auto"/>
            </w:tcBorders>
          </w:tcPr>
          <w:p w:rsidR="00445ADB" w:rsidRPr="00375BF6" w:rsidRDefault="00445ADB" w:rsidP="00721D2E">
            <w:pPr>
              <w:jc w:val="center"/>
            </w:pPr>
          </w:p>
        </w:tc>
        <w:tc>
          <w:tcPr>
            <w:tcW w:w="826" w:type="pct"/>
            <w:tcBorders>
              <w:top w:val="single" w:sz="4" w:space="0" w:color="auto"/>
              <w:left w:val="single" w:sz="4" w:space="0" w:color="auto"/>
              <w:bottom w:val="single" w:sz="4" w:space="0" w:color="auto"/>
              <w:right w:val="single" w:sz="4" w:space="0" w:color="auto"/>
            </w:tcBorders>
          </w:tcPr>
          <w:p w:rsidR="00445ADB" w:rsidRPr="00375BF6" w:rsidRDefault="00445ADB" w:rsidP="00721D2E">
            <w:pPr>
              <w:jc w:val="center"/>
            </w:pPr>
          </w:p>
        </w:tc>
        <w:tc>
          <w:tcPr>
            <w:tcW w:w="734" w:type="pct"/>
            <w:tcBorders>
              <w:top w:val="single" w:sz="4" w:space="0" w:color="auto"/>
              <w:left w:val="single" w:sz="4" w:space="0" w:color="auto"/>
              <w:bottom w:val="single" w:sz="4" w:space="0" w:color="auto"/>
              <w:right w:val="single" w:sz="4" w:space="0" w:color="auto"/>
            </w:tcBorders>
            <w:noWrap/>
            <w:vAlign w:val="bottom"/>
          </w:tcPr>
          <w:p w:rsidR="00445ADB" w:rsidRPr="00375BF6" w:rsidRDefault="00445ADB" w:rsidP="00721D2E">
            <w:pPr>
              <w:jc w:val="center"/>
            </w:pPr>
          </w:p>
        </w:tc>
        <w:tc>
          <w:tcPr>
            <w:tcW w:w="1031" w:type="pct"/>
            <w:tcBorders>
              <w:top w:val="single" w:sz="4" w:space="0" w:color="auto"/>
              <w:left w:val="nil"/>
              <w:bottom w:val="single" w:sz="4" w:space="0" w:color="auto"/>
              <w:right w:val="single" w:sz="4" w:space="0" w:color="auto"/>
            </w:tcBorders>
          </w:tcPr>
          <w:p w:rsidR="00445ADB" w:rsidRPr="00375BF6" w:rsidRDefault="00445ADB" w:rsidP="00721D2E">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445ADB" w:rsidRPr="00375BF6" w:rsidRDefault="00445ADB" w:rsidP="00721D2E">
            <w:pPr>
              <w:jc w:val="center"/>
            </w:pPr>
          </w:p>
        </w:tc>
      </w:tr>
      <w:tr w:rsidR="00445ADB" w:rsidRPr="002C0B42" w:rsidTr="00721D2E">
        <w:trPr>
          <w:trHeight w:val="315"/>
        </w:trPr>
        <w:tc>
          <w:tcPr>
            <w:tcW w:w="3750" w:type="pct"/>
            <w:gridSpan w:val="5"/>
            <w:tcBorders>
              <w:top w:val="single" w:sz="4" w:space="0" w:color="auto"/>
              <w:left w:val="single" w:sz="4" w:space="0" w:color="auto"/>
              <w:bottom w:val="single" w:sz="4" w:space="0" w:color="auto"/>
              <w:right w:val="single" w:sz="4" w:space="0" w:color="auto"/>
            </w:tcBorders>
            <w:noWrap/>
            <w:vAlign w:val="bottom"/>
          </w:tcPr>
          <w:p w:rsidR="00445ADB" w:rsidRPr="002C0B42" w:rsidRDefault="00445ADB" w:rsidP="00721D2E">
            <w:pPr>
              <w:rPr>
                <w:sz w:val="28"/>
                <w:szCs w:val="28"/>
              </w:rPr>
            </w:pPr>
            <w:r>
              <w:t xml:space="preserve">Количество </w:t>
            </w:r>
            <w:proofErr w:type="gramStart"/>
            <w:r>
              <w:t>АЗС</w:t>
            </w:r>
            <w:proofErr w:type="gramEnd"/>
            <w:r>
              <w:t xml:space="preserve"> на которых предоставляется дисконт:</w:t>
            </w:r>
          </w:p>
        </w:tc>
        <w:tc>
          <w:tcPr>
            <w:tcW w:w="1250" w:type="pct"/>
            <w:tcBorders>
              <w:top w:val="single" w:sz="4" w:space="0" w:color="auto"/>
              <w:left w:val="single" w:sz="4" w:space="0" w:color="auto"/>
              <w:bottom w:val="single" w:sz="4" w:space="0" w:color="auto"/>
              <w:right w:val="single" w:sz="4" w:space="0" w:color="auto"/>
            </w:tcBorders>
            <w:noWrap/>
            <w:vAlign w:val="bottom"/>
          </w:tcPr>
          <w:p w:rsidR="00445ADB" w:rsidRPr="002C0B42" w:rsidRDefault="00445ADB" w:rsidP="00721D2E">
            <w:pPr>
              <w:jc w:val="center"/>
              <w:rPr>
                <w:sz w:val="28"/>
                <w:szCs w:val="28"/>
              </w:rPr>
            </w:pPr>
          </w:p>
        </w:tc>
      </w:tr>
      <w:tr w:rsidR="00445ADB" w:rsidRPr="002C0B42" w:rsidTr="00721D2E">
        <w:trPr>
          <w:trHeight w:val="315"/>
        </w:trPr>
        <w:tc>
          <w:tcPr>
            <w:tcW w:w="3750" w:type="pct"/>
            <w:gridSpan w:val="5"/>
            <w:tcBorders>
              <w:top w:val="single" w:sz="4" w:space="0" w:color="auto"/>
              <w:left w:val="single" w:sz="4" w:space="0" w:color="auto"/>
              <w:bottom w:val="single" w:sz="4" w:space="0" w:color="auto"/>
              <w:right w:val="single" w:sz="4" w:space="0" w:color="auto"/>
            </w:tcBorders>
            <w:noWrap/>
            <w:vAlign w:val="bottom"/>
          </w:tcPr>
          <w:p w:rsidR="00445ADB" w:rsidRPr="002C0B42" w:rsidRDefault="00445ADB" w:rsidP="00721D2E">
            <w:pPr>
              <w:rPr>
                <w:sz w:val="28"/>
                <w:szCs w:val="28"/>
              </w:rPr>
            </w:pPr>
            <w:r>
              <w:t xml:space="preserve">Количество </w:t>
            </w:r>
            <w:proofErr w:type="gramStart"/>
            <w:r>
              <w:t>АЗС</w:t>
            </w:r>
            <w:proofErr w:type="gramEnd"/>
            <w:r>
              <w:t xml:space="preserve"> на которых не предоставляется дисконт:</w:t>
            </w:r>
          </w:p>
        </w:tc>
        <w:tc>
          <w:tcPr>
            <w:tcW w:w="1250" w:type="pct"/>
            <w:tcBorders>
              <w:top w:val="single" w:sz="4" w:space="0" w:color="auto"/>
              <w:left w:val="single" w:sz="4" w:space="0" w:color="auto"/>
              <w:bottom w:val="single" w:sz="4" w:space="0" w:color="auto"/>
              <w:right w:val="single" w:sz="4" w:space="0" w:color="auto"/>
            </w:tcBorders>
            <w:noWrap/>
            <w:vAlign w:val="bottom"/>
          </w:tcPr>
          <w:p w:rsidR="00445ADB" w:rsidRPr="002C0B42" w:rsidRDefault="00445ADB" w:rsidP="00721D2E">
            <w:pPr>
              <w:jc w:val="center"/>
              <w:rPr>
                <w:sz w:val="28"/>
                <w:szCs w:val="28"/>
              </w:rPr>
            </w:pPr>
          </w:p>
        </w:tc>
      </w:tr>
      <w:tr w:rsidR="00445ADB" w:rsidRPr="002C0B42" w:rsidTr="00721D2E">
        <w:trPr>
          <w:trHeight w:val="497"/>
        </w:trPr>
        <w:tc>
          <w:tcPr>
            <w:tcW w:w="5000" w:type="pct"/>
            <w:gridSpan w:val="6"/>
            <w:tcBorders>
              <w:top w:val="single" w:sz="4" w:space="0" w:color="auto"/>
              <w:left w:val="single" w:sz="4" w:space="0" w:color="auto"/>
              <w:bottom w:val="single" w:sz="4" w:space="0" w:color="auto"/>
              <w:right w:val="single" w:sz="4" w:space="0" w:color="auto"/>
            </w:tcBorders>
            <w:noWrap/>
            <w:vAlign w:val="bottom"/>
          </w:tcPr>
          <w:p w:rsidR="00445ADB" w:rsidRPr="002C0B42" w:rsidRDefault="00445ADB" w:rsidP="00721D2E">
            <w:pPr>
              <w:jc w:val="center"/>
              <w:rPr>
                <w:sz w:val="28"/>
                <w:szCs w:val="28"/>
              </w:rPr>
            </w:pPr>
            <w:r>
              <w:rPr>
                <w:sz w:val="28"/>
                <w:szCs w:val="28"/>
              </w:rPr>
              <w:t>Забайкальский край</w:t>
            </w:r>
          </w:p>
        </w:tc>
      </w:tr>
      <w:tr w:rsidR="00445ADB" w:rsidRPr="002C0B42" w:rsidTr="00721D2E">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445ADB" w:rsidRPr="001956CE" w:rsidRDefault="00445ADB" w:rsidP="00721D2E">
            <w:pPr>
              <w:jc w:val="center"/>
              <w:rPr>
                <w:lang w:val="en-US"/>
              </w:rPr>
            </w:pPr>
          </w:p>
        </w:tc>
        <w:tc>
          <w:tcPr>
            <w:tcW w:w="938" w:type="pct"/>
            <w:tcBorders>
              <w:top w:val="single" w:sz="4" w:space="0" w:color="auto"/>
              <w:left w:val="single" w:sz="4" w:space="0" w:color="auto"/>
              <w:bottom w:val="single" w:sz="4" w:space="0" w:color="auto"/>
              <w:right w:val="single" w:sz="4" w:space="0" w:color="auto"/>
            </w:tcBorders>
          </w:tcPr>
          <w:p w:rsidR="00445ADB" w:rsidRPr="00375BF6" w:rsidRDefault="00445ADB" w:rsidP="00721D2E">
            <w:pPr>
              <w:jc w:val="center"/>
            </w:pPr>
          </w:p>
        </w:tc>
        <w:tc>
          <w:tcPr>
            <w:tcW w:w="826" w:type="pct"/>
            <w:tcBorders>
              <w:top w:val="single" w:sz="4" w:space="0" w:color="auto"/>
              <w:left w:val="single" w:sz="4" w:space="0" w:color="auto"/>
              <w:bottom w:val="single" w:sz="4" w:space="0" w:color="auto"/>
              <w:right w:val="single" w:sz="4" w:space="0" w:color="auto"/>
            </w:tcBorders>
          </w:tcPr>
          <w:p w:rsidR="00445ADB" w:rsidRPr="00375BF6" w:rsidRDefault="00445ADB" w:rsidP="00721D2E">
            <w:pPr>
              <w:jc w:val="center"/>
            </w:pPr>
          </w:p>
        </w:tc>
        <w:tc>
          <w:tcPr>
            <w:tcW w:w="734" w:type="pct"/>
            <w:tcBorders>
              <w:top w:val="single" w:sz="4" w:space="0" w:color="auto"/>
              <w:left w:val="single" w:sz="4" w:space="0" w:color="auto"/>
              <w:bottom w:val="single" w:sz="4" w:space="0" w:color="auto"/>
              <w:right w:val="single" w:sz="4" w:space="0" w:color="auto"/>
            </w:tcBorders>
            <w:noWrap/>
            <w:vAlign w:val="bottom"/>
          </w:tcPr>
          <w:p w:rsidR="00445ADB" w:rsidRPr="00375BF6" w:rsidRDefault="00445ADB" w:rsidP="00721D2E">
            <w:pPr>
              <w:jc w:val="center"/>
            </w:pPr>
            <w:r>
              <w:rPr>
                <w:rFonts w:eastAsia="MS Mincho"/>
                <w:bCs/>
              </w:rPr>
              <w:t>Дизельное топливо (зимнее,летнее)</w:t>
            </w:r>
          </w:p>
        </w:tc>
        <w:tc>
          <w:tcPr>
            <w:tcW w:w="1031" w:type="pct"/>
            <w:tcBorders>
              <w:top w:val="single" w:sz="4" w:space="0" w:color="auto"/>
              <w:left w:val="nil"/>
              <w:bottom w:val="single" w:sz="4" w:space="0" w:color="auto"/>
              <w:right w:val="single" w:sz="4" w:space="0" w:color="auto"/>
            </w:tcBorders>
          </w:tcPr>
          <w:p w:rsidR="00445ADB" w:rsidRPr="00375BF6" w:rsidRDefault="00445ADB" w:rsidP="00721D2E">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445ADB" w:rsidRPr="00375BF6" w:rsidRDefault="00445ADB" w:rsidP="00721D2E">
            <w:pPr>
              <w:jc w:val="center"/>
            </w:pPr>
          </w:p>
        </w:tc>
      </w:tr>
      <w:tr w:rsidR="00445ADB" w:rsidRPr="002C0B42" w:rsidTr="00721D2E">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445ADB" w:rsidRPr="001956CE" w:rsidRDefault="00445ADB" w:rsidP="00721D2E">
            <w:pPr>
              <w:jc w:val="center"/>
              <w:rPr>
                <w:lang w:val="en-US"/>
              </w:rPr>
            </w:pPr>
            <w:r>
              <w:rPr>
                <w:lang w:val="en-US"/>
              </w:rPr>
              <w:t>1</w:t>
            </w:r>
          </w:p>
        </w:tc>
        <w:tc>
          <w:tcPr>
            <w:tcW w:w="938" w:type="pct"/>
            <w:tcBorders>
              <w:top w:val="single" w:sz="4" w:space="0" w:color="auto"/>
              <w:left w:val="single" w:sz="4" w:space="0" w:color="auto"/>
              <w:bottom w:val="single" w:sz="4" w:space="0" w:color="auto"/>
              <w:right w:val="single" w:sz="4" w:space="0" w:color="auto"/>
            </w:tcBorders>
          </w:tcPr>
          <w:p w:rsidR="00445ADB" w:rsidRPr="00375BF6" w:rsidRDefault="00445ADB" w:rsidP="00721D2E">
            <w:pPr>
              <w:jc w:val="center"/>
            </w:pPr>
          </w:p>
        </w:tc>
        <w:tc>
          <w:tcPr>
            <w:tcW w:w="826" w:type="pct"/>
            <w:tcBorders>
              <w:top w:val="single" w:sz="4" w:space="0" w:color="auto"/>
              <w:left w:val="single" w:sz="4" w:space="0" w:color="auto"/>
              <w:bottom w:val="single" w:sz="4" w:space="0" w:color="auto"/>
              <w:right w:val="single" w:sz="4" w:space="0" w:color="auto"/>
            </w:tcBorders>
          </w:tcPr>
          <w:p w:rsidR="00445ADB" w:rsidRPr="00375BF6" w:rsidRDefault="00445ADB" w:rsidP="00721D2E">
            <w:pPr>
              <w:jc w:val="center"/>
            </w:pPr>
          </w:p>
        </w:tc>
        <w:tc>
          <w:tcPr>
            <w:tcW w:w="734" w:type="pct"/>
            <w:tcBorders>
              <w:top w:val="single" w:sz="4" w:space="0" w:color="auto"/>
              <w:left w:val="single" w:sz="4" w:space="0" w:color="auto"/>
              <w:bottom w:val="single" w:sz="4" w:space="0" w:color="auto"/>
              <w:right w:val="single" w:sz="4" w:space="0" w:color="auto"/>
            </w:tcBorders>
            <w:noWrap/>
            <w:vAlign w:val="bottom"/>
          </w:tcPr>
          <w:p w:rsidR="00445ADB" w:rsidRPr="00375BF6" w:rsidRDefault="00445ADB" w:rsidP="00721D2E">
            <w:pPr>
              <w:jc w:val="center"/>
            </w:pPr>
          </w:p>
        </w:tc>
        <w:tc>
          <w:tcPr>
            <w:tcW w:w="1031" w:type="pct"/>
            <w:tcBorders>
              <w:top w:val="single" w:sz="4" w:space="0" w:color="auto"/>
              <w:left w:val="nil"/>
              <w:bottom w:val="single" w:sz="4" w:space="0" w:color="auto"/>
              <w:right w:val="single" w:sz="4" w:space="0" w:color="auto"/>
            </w:tcBorders>
          </w:tcPr>
          <w:p w:rsidR="00445ADB" w:rsidRPr="00375BF6" w:rsidRDefault="00445ADB" w:rsidP="00721D2E">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445ADB" w:rsidRPr="00375BF6" w:rsidRDefault="00445ADB" w:rsidP="00721D2E">
            <w:pPr>
              <w:jc w:val="center"/>
            </w:pPr>
          </w:p>
        </w:tc>
      </w:tr>
      <w:tr w:rsidR="00445ADB" w:rsidRPr="002C0B42" w:rsidTr="00721D2E">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445ADB" w:rsidRPr="00375BF6" w:rsidRDefault="00445ADB" w:rsidP="00721D2E">
            <w:pPr>
              <w:jc w:val="center"/>
            </w:pPr>
            <w:r>
              <w:t>2</w:t>
            </w:r>
          </w:p>
        </w:tc>
        <w:tc>
          <w:tcPr>
            <w:tcW w:w="938" w:type="pct"/>
            <w:tcBorders>
              <w:top w:val="single" w:sz="4" w:space="0" w:color="auto"/>
              <w:left w:val="single" w:sz="4" w:space="0" w:color="auto"/>
              <w:bottom w:val="single" w:sz="4" w:space="0" w:color="auto"/>
              <w:right w:val="single" w:sz="4" w:space="0" w:color="auto"/>
            </w:tcBorders>
          </w:tcPr>
          <w:p w:rsidR="00445ADB" w:rsidRPr="00375BF6" w:rsidRDefault="00445ADB" w:rsidP="00721D2E">
            <w:pPr>
              <w:jc w:val="center"/>
            </w:pPr>
          </w:p>
        </w:tc>
        <w:tc>
          <w:tcPr>
            <w:tcW w:w="826" w:type="pct"/>
            <w:tcBorders>
              <w:top w:val="single" w:sz="4" w:space="0" w:color="auto"/>
              <w:left w:val="single" w:sz="4" w:space="0" w:color="auto"/>
              <w:bottom w:val="single" w:sz="4" w:space="0" w:color="auto"/>
              <w:right w:val="single" w:sz="4" w:space="0" w:color="auto"/>
            </w:tcBorders>
          </w:tcPr>
          <w:p w:rsidR="00445ADB" w:rsidRPr="00375BF6" w:rsidRDefault="00445ADB" w:rsidP="00721D2E">
            <w:pPr>
              <w:jc w:val="center"/>
            </w:pPr>
          </w:p>
        </w:tc>
        <w:tc>
          <w:tcPr>
            <w:tcW w:w="734" w:type="pct"/>
            <w:tcBorders>
              <w:top w:val="single" w:sz="4" w:space="0" w:color="auto"/>
              <w:left w:val="single" w:sz="4" w:space="0" w:color="auto"/>
              <w:bottom w:val="single" w:sz="4" w:space="0" w:color="auto"/>
              <w:right w:val="single" w:sz="4" w:space="0" w:color="auto"/>
            </w:tcBorders>
            <w:noWrap/>
            <w:vAlign w:val="bottom"/>
          </w:tcPr>
          <w:p w:rsidR="00445ADB" w:rsidRPr="00375BF6" w:rsidRDefault="00445ADB" w:rsidP="00721D2E">
            <w:pPr>
              <w:jc w:val="center"/>
            </w:pPr>
          </w:p>
        </w:tc>
        <w:tc>
          <w:tcPr>
            <w:tcW w:w="1031" w:type="pct"/>
            <w:tcBorders>
              <w:top w:val="single" w:sz="4" w:space="0" w:color="auto"/>
              <w:left w:val="nil"/>
              <w:bottom w:val="single" w:sz="4" w:space="0" w:color="auto"/>
              <w:right w:val="single" w:sz="4" w:space="0" w:color="auto"/>
            </w:tcBorders>
          </w:tcPr>
          <w:p w:rsidR="00445ADB" w:rsidRPr="00375BF6" w:rsidRDefault="00445ADB" w:rsidP="00721D2E">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445ADB" w:rsidRPr="00375BF6" w:rsidRDefault="00445ADB" w:rsidP="00721D2E">
            <w:pPr>
              <w:jc w:val="center"/>
            </w:pPr>
          </w:p>
        </w:tc>
      </w:tr>
      <w:tr w:rsidR="00445ADB" w:rsidRPr="002C0B42" w:rsidTr="00721D2E">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445ADB" w:rsidRPr="00375BF6" w:rsidRDefault="00445ADB" w:rsidP="00721D2E">
            <w:pPr>
              <w:jc w:val="center"/>
            </w:pPr>
            <w:r>
              <w:t>3</w:t>
            </w:r>
          </w:p>
        </w:tc>
        <w:tc>
          <w:tcPr>
            <w:tcW w:w="938" w:type="pct"/>
            <w:tcBorders>
              <w:top w:val="single" w:sz="4" w:space="0" w:color="auto"/>
              <w:left w:val="single" w:sz="4" w:space="0" w:color="auto"/>
              <w:bottom w:val="single" w:sz="4" w:space="0" w:color="auto"/>
              <w:right w:val="single" w:sz="4" w:space="0" w:color="auto"/>
            </w:tcBorders>
          </w:tcPr>
          <w:p w:rsidR="00445ADB" w:rsidRPr="00375BF6" w:rsidRDefault="00445ADB" w:rsidP="00721D2E">
            <w:pPr>
              <w:jc w:val="center"/>
            </w:pPr>
          </w:p>
        </w:tc>
        <w:tc>
          <w:tcPr>
            <w:tcW w:w="826" w:type="pct"/>
            <w:tcBorders>
              <w:top w:val="single" w:sz="4" w:space="0" w:color="auto"/>
              <w:left w:val="single" w:sz="4" w:space="0" w:color="auto"/>
              <w:bottom w:val="single" w:sz="4" w:space="0" w:color="auto"/>
              <w:right w:val="single" w:sz="4" w:space="0" w:color="auto"/>
            </w:tcBorders>
          </w:tcPr>
          <w:p w:rsidR="00445ADB" w:rsidRPr="00375BF6" w:rsidRDefault="00445ADB" w:rsidP="00721D2E">
            <w:pPr>
              <w:jc w:val="center"/>
            </w:pPr>
          </w:p>
        </w:tc>
        <w:tc>
          <w:tcPr>
            <w:tcW w:w="734" w:type="pct"/>
            <w:tcBorders>
              <w:top w:val="single" w:sz="4" w:space="0" w:color="auto"/>
              <w:left w:val="single" w:sz="4" w:space="0" w:color="auto"/>
              <w:bottom w:val="single" w:sz="4" w:space="0" w:color="auto"/>
              <w:right w:val="single" w:sz="4" w:space="0" w:color="auto"/>
            </w:tcBorders>
            <w:noWrap/>
            <w:vAlign w:val="bottom"/>
          </w:tcPr>
          <w:p w:rsidR="00445ADB" w:rsidRPr="00375BF6" w:rsidRDefault="00445ADB" w:rsidP="00721D2E">
            <w:pPr>
              <w:jc w:val="center"/>
            </w:pPr>
          </w:p>
        </w:tc>
        <w:tc>
          <w:tcPr>
            <w:tcW w:w="1031" w:type="pct"/>
            <w:tcBorders>
              <w:top w:val="single" w:sz="4" w:space="0" w:color="auto"/>
              <w:left w:val="nil"/>
              <w:bottom w:val="single" w:sz="4" w:space="0" w:color="auto"/>
              <w:right w:val="single" w:sz="4" w:space="0" w:color="auto"/>
            </w:tcBorders>
          </w:tcPr>
          <w:p w:rsidR="00445ADB" w:rsidRPr="00375BF6" w:rsidRDefault="00445ADB" w:rsidP="00721D2E">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445ADB" w:rsidRPr="00375BF6" w:rsidRDefault="00445ADB" w:rsidP="00721D2E">
            <w:pPr>
              <w:jc w:val="center"/>
            </w:pPr>
          </w:p>
        </w:tc>
      </w:tr>
      <w:tr w:rsidR="00445ADB" w:rsidRPr="002C0B42" w:rsidTr="00721D2E">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445ADB" w:rsidRPr="00375BF6" w:rsidRDefault="00445ADB" w:rsidP="00721D2E">
            <w:pPr>
              <w:jc w:val="center"/>
            </w:pPr>
          </w:p>
        </w:tc>
        <w:tc>
          <w:tcPr>
            <w:tcW w:w="938" w:type="pct"/>
            <w:tcBorders>
              <w:top w:val="single" w:sz="4" w:space="0" w:color="auto"/>
              <w:left w:val="single" w:sz="4" w:space="0" w:color="auto"/>
              <w:bottom w:val="single" w:sz="4" w:space="0" w:color="auto"/>
              <w:right w:val="single" w:sz="4" w:space="0" w:color="auto"/>
            </w:tcBorders>
          </w:tcPr>
          <w:p w:rsidR="00445ADB" w:rsidRPr="00375BF6" w:rsidRDefault="00445ADB" w:rsidP="00721D2E">
            <w:pPr>
              <w:jc w:val="center"/>
            </w:pPr>
          </w:p>
        </w:tc>
        <w:tc>
          <w:tcPr>
            <w:tcW w:w="826" w:type="pct"/>
            <w:tcBorders>
              <w:top w:val="single" w:sz="4" w:space="0" w:color="auto"/>
              <w:left w:val="single" w:sz="4" w:space="0" w:color="auto"/>
              <w:bottom w:val="single" w:sz="4" w:space="0" w:color="auto"/>
              <w:right w:val="single" w:sz="4" w:space="0" w:color="auto"/>
            </w:tcBorders>
          </w:tcPr>
          <w:p w:rsidR="00445ADB" w:rsidRPr="00375BF6" w:rsidRDefault="00445ADB" w:rsidP="00721D2E">
            <w:pPr>
              <w:jc w:val="center"/>
            </w:pPr>
          </w:p>
        </w:tc>
        <w:tc>
          <w:tcPr>
            <w:tcW w:w="734" w:type="pct"/>
            <w:tcBorders>
              <w:top w:val="single" w:sz="4" w:space="0" w:color="auto"/>
              <w:left w:val="single" w:sz="4" w:space="0" w:color="auto"/>
              <w:bottom w:val="single" w:sz="4" w:space="0" w:color="auto"/>
              <w:right w:val="single" w:sz="4" w:space="0" w:color="auto"/>
            </w:tcBorders>
            <w:noWrap/>
            <w:vAlign w:val="bottom"/>
          </w:tcPr>
          <w:p w:rsidR="00445ADB" w:rsidRPr="00375BF6" w:rsidRDefault="00445ADB" w:rsidP="00721D2E">
            <w:pPr>
              <w:jc w:val="center"/>
            </w:pPr>
          </w:p>
        </w:tc>
        <w:tc>
          <w:tcPr>
            <w:tcW w:w="1031" w:type="pct"/>
            <w:tcBorders>
              <w:top w:val="single" w:sz="4" w:space="0" w:color="auto"/>
              <w:left w:val="nil"/>
              <w:bottom w:val="single" w:sz="4" w:space="0" w:color="auto"/>
              <w:right w:val="single" w:sz="4" w:space="0" w:color="auto"/>
            </w:tcBorders>
          </w:tcPr>
          <w:p w:rsidR="00445ADB" w:rsidRPr="00375BF6" w:rsidRDefault="00445ADB" w:rsidP="00721D2E">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445ADB" w:rsidRPr="00375BF6" w:rsidRDefault="00445ADB" w:rsidP="00721D2E">
            <w:pPr>
              <w:jc w:val="center"/>
            </w:pPr>
          </w:p>
        </w:tc>
      </w:tr>
      <w:tr w:rsidR="00445ADB" w:rsidRPr="002C0B42" w:rsidTr="00721D2E">
        <w:trPr>
          <w:trHeight w:val="315"/>
        </w:trPr>
        <w:tc>
          <w:tcPr>
            <w:tcW w:w="3750" w:type="pct"/>
            <w:gridSpan w:val="5"/>
            <w:tcBorders>
              <w:top w:val="single" w:sz="4" w:space="0" w:color="auto"/>
              <w:left w:val="single" w:sz="4" w:space="0" w:color="auto"/>
              <w:bottom w:val="single" w:sz="4" w:space="0" w:color="auto"/>
              <w:right w:val="single" w:sz="4" w:space="0" w:color="auto"/>
            </w:tcBorders>
            <w:noWrap/>
            <w:vAlign w:val="bottom"/>
          </w:tcPr>
          <w:p w:rsidR="00445ADB" w:rsidRPr="002C0B42" w:rsidRDefault="00445ADB" w:rsidP="00721D2E">
            <w:pPr>
              <w:rPr>
                <w:sz w:val="28"/>
                <w:szCs w:val="28"/>
              </w:rPr>
            </w:pPr>
            <w:r>
              <w:t xml:space="preserve">Количество </w:t>
            </w:r>
            <w:proofErr w:type="gramStart"/>
            <w:r>
              <w:t>АЗС</w:t>
            </w:r>
            <w:proofErr w:type="gramEnd"/>
            <w:r>
              <w:t xml:space="preserve"> на которых предоставляется дисконт:</w:t>
            </w:r>
          </w:p>
        </w:tc>
        <w:tc>
          <w:tcPr>
            <w:tcW w:w="1250" w:type="pct"/>
            <w:tcBorders>
              <w:top w:val="single" w:sz="4" w:space="0" w:color="auto"/>
              <w:left w:val="single" w:sz="4" w:space="0" w:color="auto"/>
              <w:bottom w:val="single" w:sz="4" w:space="0" w:color="auto"/>
              <w:right w:val="single" w:sz="4" w:space="0" w:color="auto"/>
            </w:tcBorders>
            <w:noWrap/>
            <w:vAlign w:val="bottom"/>
          </w:tcPr>
          <w:p w:rsidR="00445ADB" w:rsidRPr="002C0B42" w:rsidRDefault="00445ADB" w:rsidP="00721D2E">
            <w:pPr>
              <w:rPr>
                <w:sz w:val="28"/>
                <w:szCs w:val="28"/>
              </w:rPr>
            </w:pPr>
          </w:p>
        </w:tc>
      </w:tr>
      <w:tr w:rsidR="00445ADB" w:rsidRPr="002C0B42" w:rsidTr="00721D2E">
        <w:trPr>
          <w:trHeight w:val="315"/>
        </w:trPr>
        <w:tc>
          <w:tcPr>
            <w:tcW w:w="3750" w:type="pct"/>
            <w:gridSpan w:val="5"/>
            <w:tcBorders>
              <w:top w:val="single" w:sz="4" w:space="0" w:color="auto"/>
              <w:left w:val="single" w:sz="4" w:space="0" w:color="auto"/>
              <w:bottom w:val="single" w:sz="4" w:space="0" w:color="auto"/>
              <w:right w:val="single" w:sz="4" w:space="0" w:color="auto"/>
            </w:tcBorders>
            <w:noWrap/>
            <w:vAlign w:val="bottom"/>
          </w:tcPr>
          <w:p w:rsidR="00445ADB" w:rsidRPr="002C0B42" w:rsidRDefault="00445ADB" w:rsidP="00721D2E">
            <w:pPr>
              <w:rPr>
                <w:sz w:val="28"/>
                <w:szCs w:val="28"/>
              </w:rPr>
            </w:pPr>
            <w:r>
              <w:t xml:space="preserve">Количество </w:t>
            </w:r>
            <w:proofErr w:type="gramStart"/>
            <w:r>
              <w:t>АЗС</w:t>
            </w:r>
            <w:proofErr w:type="gramEnd"/>
            <w:r>
              <w:t xml:space="preserve"> на которых не предоставляется дисконт:</w:t>
            </w:r>
          </w:p>
        </w:tc>
        <w:tc>
          <w:tcPr>
            <w:tcW w:w="1250" w:type="pct"/>
            <w:tcBorders>
              <w:top w:val="single" w:sz="4" w:space="0" w:color="auto"/>
              <w:left w:val="single" w:sz="4" w:space="0" w:color="auto"/>
              <w:bottom w:val="single" w:sz="4" w:space="0" w:color="auto"/>
              <w:right w:val="single" w:sz="4" w:space="0" w:color="auto"/>
            </w:tcBorders>
            <w:noWrap/>
            <w:vAlign w:val="bottom"/>
          </w:tcPr>
          <w:p w:rsidR="00445ADB" w:rsidRPr="002C0B42" w:rsidRDefault="00445ADB" w:rsidP="00721D2E">
            <w:pPr>
              <w:jc w:val="center"/>
              <w:rPr>
                <w:sz w:val="28"/>
                <w:szCs w:val="28"/>
              </w:rPr>
            </w:pPr>
          </w:p>
        </w:tc>
      </w:tr>
    </w:tbl>
    <w:p w:rsidR="00445ADB" w:rsidRDefault="00445ADB" w:rsidP="00721D2E">
      <w:pPr>
        <w:ind w:firstLine="567"/>
        <w:jc w:val="both"/>
        <w:rPr>
          <w:b/>
          <w:sz w:val="28"/>
          <w:szCs w:val="28"/>
          <w:highlight w:val="cyan"/>
        </w:rPr>
      </w:pPr>
    </w:p>
    <w:p w:rsidR="00445ADB" w:rsidRDefault="00445ADB" w:rsidP="00721D2E">
      <w:pPr>
        <w:pStyle w:val="afa"/>
        <w:ind w:firstLine="0"/>
        <w:jc w:val="left"/>
        <w:rPr>
          <w:sz w:val="28"/>
          <w:szCs w:val="28"/>
        </w:rPr>
      </w:pPr>
      <w:r>
        <w:rPr>
          <w:sz w:val="28"/>
          <w:szCs w:val="28"/>
        </w:rPr>
        <w:t xml:space="preserve">Общее количество </w:t>
      </w:r>
      <w:proofErr w:type="gramStart"/>
      <w:r>
        <w:rPr>
          <w:sz w:val="28"/>
          <w:szCs w:val="28"/>
        </w:rPr>
        <w:t>АЗС</w:t>
      </w:r>
      <w:proofErr w:type="gramEnd"/>
      <w:r>
        <w:rPr>
          <w:sz w:val="28"/>
          <w:szCs w:val="28"/>
        </w:rPr>
        <w:t xml:space="preserve"> на которых предоставляется дисконт: _____</w:t>
      </w:r>
    </w:p>
    <w:p w:rsidR="00445ADB" w:rsidRDefault="00445ADB" w:rsidP="00721D2E">
      <w:pPr>
        <w:pStyle w:val="afa"/>
        <w:ind w:firstLine="0"/>
        <w:jc w:val="left"/>
        <w:rPr>
          <w:sz w:val="28"/>
          <w:szCs w:val="28"/>
        </w:rPr>
      </w:pPr>
    </w:p>
    <w:p w:rsidR="00445ADB" w:rsidRDefault="00445ADB" w:rsidP="00721D2E">
      <w:pPr>
        <w:pStyle w:val="afa"/>
        <w:ind w:firstLine="0"/>
        <w:jc w:val="left"/>
        <w:rPr>
          <w:sz w:val="28"/>
          <w:szCs w:val="28"/>
        </w:rPr>
      </w:pPr>
      <w:r>
        <w:rPr>
          <w:sz w:val="28"/>
          <w:szCs w:val="28"/>
        </w:rPr>
        <w:t xml:space="preserve">Общее количество </w:t>
      </w:r>
      <w:proofErr w:type="gramStart"/>
      <w:r>
        <w:rPr>
          <w:sz w:val="28"/>
          <w:szCs w:val="28"/>
        </w:rPr>
        <w:t>АЗС</w:t>
      </w:r>
      <w:proofErr w:type="gramEnd"/>
      <w:r>
        <w:rPr>
          <w:sz w:val="28"/>
          <w:szCs w:val="28"/>
        </w:rPr>
        <w:t xml:space="preserve"> на которых не предоставляется дисконт: _____</w:t>
      </w:r>
    </w:p>
    <w:p w:rsidR="00445ADB" w:rsidRDefault="00445ADB" w:rsidP="00721D2E">
      <w:pPr>
        <w:pStyle w:val="afa"/>
        <w:ind w:firstLine="0"/>
        <w:jc w:val="right"/>
        <w:rPr>
          <w:sz w:val="28"/>
          <w:szCs w:val="28"/>
        </w:rPr>
      </w:pPr>
    </w:p>
    <w:p w:rsidR="00445ADB" w:rsidRDefault="00445ADB" w:rsidP="00721D2E">
      <w:pPr>
        <w:pStyle w:val="afa"/>
        <w:ind w:firstLine="0"/>
        <w:jc w:val="left"/>
        <w:rPr>
          <w:sz w:val="28"/>
          <w:szCs w:val="28"/>
        </w:rPr>
      </w:pPr>
      <w:r>
        <w:rPr>
          <w:sz w:val="28"/>
          <w:szCs w:val="28"/>
        </w:rPr>
        <w:lastRenderedPageBreak/>
        <w:t>Итого общее количество АЗС: _____</w:t>
      </w:r>
    </w:p>
    <w:p w:rsidR="00445ADB" w:rsidRPr="002C0B42" w:rsidRDefault="00445ADB" w:rsidP="00721D2E">
      <w:pPr>
        <w:ind w:firstLine="567"/>
        <w:jc w:val="both"/>
        <w:rPr>
          <w:b/>
          <w:sz w:val="28"/>
          <w:szCs w:val="28"/>
          <w:highlight w:val="cyan"/>
        </w:rPr>
      </w:pPr>
    </w:p>
    <w:p w:rsidR="00445ADB" w:rsidRPr="002C0B42" w:rsidRDefault="00445ADB" w:rsidP="00721D2E">
      <w:pPr>
        <w:ind w:firstLine="567"/>
        <w:jc w:val="right"/>
        <w:rPr>
          <w:sz w:val="28"/>
          <w:szCs w:val="28"/>
        </w:rPr>
      </w:pPr>
      <w:r>
        <w:rPr>
          <w:sz w:val="28"/>
          <w:szCs w:val="28"/>
        </w:rPr>
        <w:t>Таблица 2</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7"/>
        <w:gridCol w:w="5536"/>
        <w:gridCol w:w="3544"/>
      </w:tblGrid>
      <w:tr w:rsidR="00445ADB" w:rsidRPr="002C0B42" w:rsidTr="00721D2E">
        <w:trPr>
          <w:trHeight w:val="431"/>
          <w:jc w:val="center"/>
        </w:trPr>
        <w:tc>
          <w:tcPr>
            <w:tcW w:w="577" w:type="dxa"/>
            <w:vAlign w:val="center"/>
          </w:tcPr>
          <w:p w:rsidR="00445ADB" w:rsidRPr="002C0B42" w:rsidRDefault="00445ADB" w:rsidP="00721D2E">
            <w:pPr>
              <w:pStyle w:val="afa"/>
              <w:ind w:firstLine="0"/>
              <w:jc w:val="center"/>
              <w:rPr>
                <w:sz w:val="28"/>
                <w:szCs w:val="28"/>
              </w:rPr>
            </w:pPr>
            <w:r>
              <w:rPr>
                <w:sz w:val="28"/>
                <w:szCs w:val="28"/>
              </w:rPr>
              <w:t>№</w:t>
            </w:r>
          </w:p>
        </w:tc>
        <w:tc>
          <w:tcPr>
            <w:tcW w:w="5536" w:type="dxa"/>
            <w:vAlign w:val="center"/>
          </w:tcPr>
          <w:p w:rsidR="00445ADB" w:rsidRPr="002C0B42" w:rsidRDefault="00445ADB" w:rsidP="00721D2E">
            <w:pPr>
              <w:pStyle w:val="afa"/>
              <w:ind w:firstLine="0"/>
              <w:jc w:val="center"/>
              <w:rPr>
                <w:sz w:val="28"/>
                <w:szCs w:val="28"/>
              </w:rPr>
            </w:pPr>
            <w:r>
              <w:rPr>
                <w:sz w:val="28"/>
                <w:szCs w:val="28"/>
              </w:rPr>
              <w:t xml:space="preserve">Наименование показателя, ед. </w:t>
            </w:r>
            <w:proofErr w:type="spellStart"/>
            <w:r>
              <w:rPr>
                <w:sz w:val="28"/>
                <w:szCs w:val="28"/>
              </w:rPr>
              <w:t>изм</w:t>
            </w:r>
            <w:proofErr w:type="spellEnd"/>
            <w:r>
              <w:rPr>
                <w:sz w:val="28"/>
                <w:szCs w:val="28"/>
              </w:rPr>
              <w:t>.</w:t>
            </w:r>
          </w:p>
        </w:tc>
        <w:tc>
          <w:tcPr>
            <w:tcW w:w="3544" w:type="dxa"/>
            <w:vAlign w:val="center"/>
          </w:tcPr>
          <w:p w:rsidR="00445ADB" w:rsidRPr="002C0B42" w:rsidRDefault="00445ADB" w:rsidP="00721D2E">
            <w:pPr>
              <w:pStyle w:val="afa"/>
              <w:ind w:firstLine="0"/>
              <w:jc w:val="center"/>
              <w:rPr>
                <w:sz w:val="28"/>
                <w:szCs w:val="28"/>
              </w:rPr>
            </w:pPr>
            <w:r>
              <w:rPr>
                <w:sz w:val="28"/>
                <w:szCs w:val="28"/>
              </w:rPr>
              <w:t>Значение</w:t>
            </w:r>
          </w:p>
        </w:tc>
      </w:tr>
      <w:tr w:rsidR="00445ADB" w:rsidRPr="002C0B42" w:rsidTr="00721D2E">
        <w:trPr>
          <w:trHeight w:hRule="exact" w:val="980"/>
          <w:jc w:val="center"/>
        </w:trPr>
        <w:tc>
          <w:tcPr>
            <w:tcW w:w="577" w:type="dxa"/>
            <w:vAlign w:val="center"/>
          </w:tcPr>
          <w:p w:rsidR="00445ADB" w:rsidRPr="002C0B42" w:rsidRDefault="00445ADB" w:rsidP="00721D2E">
            <w:pPr>
              <w:pStyle w:val="afa"/>
              <w:tabs>
                <w:tab w:val="left" w:pos="586"/>
              </w:tabs>
              <w:ind w:firstLine="0"/>
              <w:jc w:val="center"/>
              <w:rPr>
                <w:sz w:val="28"/>
                <w:szCs w:val="28"/>
              </w:rPr>
            </w:pPr>
            <w:r>
              <w:rPr>
                <w:sz w:val="28"/>
                <w:szCs w:val="28"/>
              </w:rPr>
              <w:t>1</w:t>
            </w:r>
          </w:p>
        </w:tc>
        <w:tc>
          <w:tcPr>
            <w:tcW w:w="5536" w:type="dxa"/>
            <w:vAlign w:val="center"/>
          </w:tcPr>
          <w:p w:rsidR="00445ADB" w:rsidRPr="002C0B42" w:rsidRDefault="00445ADB" w:rsidP="00721D2E">
            <w:pPr>
              <w:pStyle w:val="afa"/>
              <w:ind w:firstLine="0"/>
              <w:rPr>
                <w:sz w:val="28"/>
                <w:szCs w:val="28"/>
              </w:rPr>
            </w:pPr>
            <w:r>
              <w:rPr>
                <w:sz w:val="28"/>
                <w:szCs w:val="28"/>
              </w:rPr>
              <w:t xml:space="preserve">Количество АЗС на территории </w:t>
            </w:r>
            <w:proofErr w:type="gramStart"/>
            <w:r>
              <w:rPr>
                <w:sz w:val="28"/>
                <w:szCs w:val="28"/>
              </w:rPr>
              <w:t>г</w:t>
            </w:r>
            <w:proofErr w:type="gramEnd"/>
            <w:r>
              <w:rPr>
                <w:sz w:val="28"/>
                <w:szCs w:val="28"/>
              </w:rPr>
              <w:t xml:space="preserve">. Чита и Забайкальского края, шт. </w:t>
            </w:r>
          </w:p>
        </w:tc>
        <w:tc>
          <w:tcPr>
            <w:tcW w:w="3544" w:type="dxa"/>
          </w:tcPr>
          <w:p w:rsidR="00445ADB" w:rsidRPr="002C0B42" w:rsidRDefault="00445ADB" w:rsidP="00721D2E">
            <w:pPr>
              <w:pStyle w:val="afa"/>
              <w:ind w:firstLine="0"/>
              <w:rPr>
                <w:sz w:val="28"/>
                <w:szCs w:val="28"/>
              </w:rPr>
            </w:pPr>
          </w:p>
        </w:tc>
      </w:tr>
      <w:tr w:rsidR="00445ADB" w:rsidRPr="002C0B42" w:rsidTr="00721D2E">
        <w:trPr>
          <w:trHeight w:hRule="exact" w:val="980"/>
          <w:jc w:val="center"/>
        </w:trPr>
        <w:tc>
          <w:tcPr>
            <w:tcW w:w="577" w:type="dxa"/>
            <w:vAlign w:val="center"/>
          </w:tcPr>
          <w:p w:rsidR="00445ADB" w:rsidRPr="002C0B42" w:rsidRDefault="00445ADB" w:rsidP="00721D2E">
            <w:pPr>
              <w:pStyle w:val="afa"/>
              <w:tabs>
                <w:tab w:val="left" w:pos="586"/>
              </w:tabs>
              <w:ind w:firstLine="0"/>
              <w:jc w:val="center"/>
              <w:rPr>
                <w:sz w:val="28"/>
                <w:szCs w:val="28"/>
              </w:rPr>
            </w:pPr>
            <w:r>
              <w:rPr>
                <w:sz w:val="28"/>
                <w:szCs w:val="28"/>
              </w:rPr>
              <w:t>2</w:t>
            </w:r>
          </w:p>
        </w:tc>
        <w:tc>
          <w:tcPr>
            <w:tcW w:w="5536" w:type="dxa"/>
            <w:vAlign w:val="center"/>
          </w:tcPr>
          <w:p w:rsidR="00445ADB" w:rsidRPr="009A5B79" w:rsidRDefault="00445ADB" w:rsidP="00721D2E">
            <w:pPr>
              <w:pStyle w:val="afa"/>
              <w:ind w:firstLine="0"/>
              <w:jc w:val="left"/>
              <w:rPr>
                <w:sz w:val="28"/>
                <w:szCs w:val="28"/>
              </w:rPr>
            </w:pPr>
            <w:r>
              <w:rPr>
                <w:sz w:val="28"/>
                <w:szCs w:val="28"/>
              </w:rPr>
              <w:t xml:space="preserve">Размер дисконта  </w:t>
            </w:r>
            <w:proofErr w:type="gramStart"/>
            <w:r>
              <w:rPr>
                <w:sz w:val="28"/>
                <w:szCs w:val="28"/>
              </w:rPr>
              <w:t>в</w:t>
            </w:r>
            <w:proofErr w:type="gramEnd"/>
            <w:r>
              <w:rPr>
                <w:sz w:val="28"/>
                <w:szCs w:val="28"/>
              </w:rPr>
              <w:t xml:space="preserve">  %</w:t>
            </w:r>
          </w:p>
          <w:p w:rsidR="00445ADB" w:rsidRPr="002C0B42" w:rsidRDefault="00445ADB" w:rsidP="00721D2E">
            <w:pPr>
              <w:pStyle w:val="afa"/>
              <w:ind w:firstLine="0"/>
              <w:rPr>
                <w:sz w:val="28"/>
                <w:szCs w:val="28"/>
              </w:rPr>
            </w:pPr>
            <w:r>
              <w:rPr>
                <w:sz w:val="28"/>
                <w:szCs w:val="28"/>
              </w:rPr>
              <w:t>(среднее арифметическое значение из всех значений дисконта, указанных в таблице 1)</w:t>
            </w:r>
          </w:p>
        </w:tc>
        <w:tc>
          <w:tcPr>
            <w:tcW w:w="3544" w:type="dxa"/>
          </w:tcPr>
          <w:p w:rsidR="00445ADB" w:rsidRPr="002C0B42" w:rsidRDefault="00445ADB" w:rsidP="00721D2E">
            <w:pPr>
              <w:pStyle w:val="afa"/>
              <w:ind w:firstLine="0"/>
              <w:rPr>
                <w:sz w:val="28"/>
                <w:szCs w:val="28"/>
              </w:rPr>
            </w:pPr>
          </w:p>
        </w:tc>
      </w:tr>
      <w:tr w:rsidR="00445ADB" w:rsidRPr="002C0B42" w:rsidTr="00721D2E">
        <w:trPr>
          <w:trHeight w:hRule="exact" w:val="980"/>
          <w:jc w:val="center"/>
        </w:trPr>
        <w:tc>
          <w:tcPr>
            <w:tcW w:w="577" w:type="dxa"/>
            <w:vAlign w:val="center"/>
          </w:tcPr>
          <w:p w:rsidR="00445ADB" w:rsidRPr="001956CE" w:rsidRDefault="00445ADB" w:rsidP="00721D2E">
            <w:pPr>
              <w:pStyle w:val="afa"/>
              <w:tabs>
                <w:tab w:val="left" w:pos="586"/>
              </w:tabs>
              <w:ind w:firstLine="0"/>
              <w:jc w:val="center"/>
              <w:rPr>
                <w:sz w:val="28"/>
                <w:szCs w:val="28"/>
                <w:lang w:val="en-US"/>
              </w:rPr>
            </w:pPr>
            <w:r>
              <w:rPr>
                <w:sz w:val="28"/>
                <w:szCs w:val="28"/>
                <w:lang w:val="en-US"/>
              </w:rPr>
              <w:t>3</w:t>
            </w:r>
          </w:p>
        </w:tc>
        <w:tc>
          <w:tcPr>
            <w:tcW w:w="5536" w:type="dxa"/>
            <w:vAlign w:val="center"/>
          </w:tcPr>
          <w:p w:rsidR="00445ADB" w:rsidRPr="00096427" w:rsidRDefault="00445ADB" w:rsidP="00721D2E">
            <w:pPr>
              <w:pStyle w:val="afd"/>
              <w:tabs>
                <w:tab w:val="left" w:pos="-1025"/>
                <w:tab w:val="left" w:pos="142"/>
              </w:tabs>
              <w:ind w:firstLine="0"/>
              <w:jc w:val="both"/>
              <w:rPr>
                <w:rFonts w:eastAsia="MS Mincho"/>
                <w:szCs w:val="28"/>
              </w:rPr>
            </w:pPr>
            <w:r>
              <w:rPr>
                <w:rFonts w:eastAsia="MS Mincho"/>
                <w:szCs w:val="28"/>
              </w:rPr>
              <w:t>Гарантия качества топлива составляет:</w:t>
            </w:r>
          </w:p>
          <w:p w:rsidR="00445ADB" w:rsidRPr="003B6F83" w:rsidRDefault="00445ADB" w:rsidP="00721D2E">
            <w:pPr>
              <w:pStyle w:val="afa"/>
              <w:ind w:firstLine="0"/>
              <w:rPr>
                <w:sz w:val="28"/>
                <w:szCs w:val="28"/>
              </w:rPr>
            </w:pPr>
          </w:p>
        </w:tc>
        <w:tc>
          <w:tcPr>
            <w:tcW w:w="3544" w:type="dxa"/>
            <w:vAlign w:val="center"/>
          </w:tcPr>
          <w:p w:rsidR="00445ADB" w:rsidRDefault="00445ADB" w:rsidP="00721D2E">
            <w:pPr>
              <w:pStyle w:val="afa"/>
              <w:ind w:firstLine="0"/>
              <w:rPr>
                <w:sz w:val="28"/>
                <w:szCs w:val="28"/>
              </w:rPr>
            </w:pPr>
            <w:r>
              <w:rPr>
                <w:szCs w:val="28"/>
              </w:rPr>
              <w:t>______( _____) месяцев с даты изготовления Товара</w:t>
            </w:r>
          </w:p>
        </w:tc>
      </w:tr>
    </w:tbl>
    <w:p w:rsidR="00445ADB" w:rsidRDefault="00445ADB" w:rsidP="00721D2E">
      <w:pPr>
        <w:pStyle w:val="19"/>
        <w:rPr>
          <w:szCs w:val="28"/>
        </w:rPr>
      </w:pPr>
    </w:p>
    <w:p w:rsidR="00445ADB" w:rsidRDefault="00445ADB" w:rsidP="00721D2E">
      <w:pPr>
        <w:pStyle w:val="19"/>
        <w:rPr>
          <w:szCs w:val="28"/>
        </w:rPr>
      </w:pPr>
    </w:p>
    <w:p w:rsidR="00445ADB" w:rsidRPr="00A06D52" w:rsidRDefault="00445ADB" w:rsidP="00721D2E">
      <w:pPr>
        <w:pStyle w:val="afd"/>
        <w:jc w:val="both"/>
        <w:rPr>
          <w:szCs w:val="28"/>
        </w:rPr>
      </w:pPr>
      <w:r>
        <w:rPr>
          <w:szCs w:val="28"/>
        </w:rPr>
        <w:t xml:space="preserve">1. </w:t>
      </w:r>
      <w:r>
        <w:rPr>
          <w:rFonts w:eastAsia="MS Mincho"/>
          <w:bCs/>
          <w:szCs w:val="28"/>
        </w:rPr>
        <w:t>Единичные расценки на Товар, представленные на стелле АЗС, учитывают стоимость топлива,</w:t>
      </w:r>
      <w:r>
        <w:rPr>
          <w:szCs w:val="28"/>
        </w:rPr>
        <w:t xml:space="preserve"> стоимость смарт-карт, стоимость информационного обслуживания смарт-карт, всех налогов и обязательных платежей, а также всех расходов поставщика связанных с исполнением договора.</w:t>
      </w:r>
    </w:p>
    <w:p w:rsidR="00445ADB" w:rsidRDefault="00445ADB" w:rsidP="00721D2E">
      <w:pPr>
        <w:pStyle w:val="afd"/>
        <w:jc w:val="both"/>
        <w:rPr>
          <w:rStyle w:val="ad"/>
          <w:szCs w:val="28"/>
        </w:rPr>
      </w:pPr>
      <w:r>
        <w:rPr>
          <w:szCs w:val="28"/>
        </w:rPr>
        <w:t>__________</w:t>
      </w:r>
      <w:r>
        <w:rPr>
          <w:i/>
          <w:szCs w:val="28"/>
        </w:rPr>
        <w:t xml:space="preserve"> (поставка товаров)</w:t>
      </w:r>
      <w:r>
        <w:rPr>
          <w:szCs w:val="28"/>
        </w:rPr>
        <w:t xml:space="preserve"> облагается НДС по ставке ____%, размер которого составляет ________/ НДС не облагается </w:t>
      </w:r>
      <w:r>
        <w:rPr>
          <w:i/>
          <w:szCs w:val="28"/>
        </w:rPr>
        <w:t xml:space="preserve">(указать </w:t>
      </w:r>
      <w:proofErr w:type="gramStart"/>
      <w:r>
        <w:rPr>
          <w:i/>
          <w:szCs w:val="28"/>
        </w:rPr>
        <w:t>необходимое</w:t>
      </w:r>
      <w:proofErr w:type="gramEnd"/>
      <w:r>
        <w:rPr>
          <w:i/>
          <w:szCs w:val="28"/>
        </w:rPr>
        <w:t>).</w:t>
      </w:r>
      <w:r>
        <w:rPr>
          <w:rStyle w:val="ad"/>
          <w:szCs w:val="28"/>
        </w:rPr>
        <w:t xml:space="preserve"> </w:t>
      </w:r>
    </w:p>
    <w:p w:rsidR="00445ADB" w:rsidRPr="00D945C6" w:rsidRDefault="00445ADB" w:rsidP="00721D2E">
      <w:pPr>
        <w:pStyle w:val="afd"/>
        <w:rPr>
          <w:szCs w:val="28"/>
        </w:rPr>
      </w:pPr>
      <w:r>
        <w:rPr>
          <w:szCs w:val="28"/>
        </w:rPr>
        <w:t xml:space="preserve">2. Дополнительные условия поставки товара, __________________________________________________________________ </w:t>
      </w:r>
    </w:p>
    <w:p w:rsidR="00445ADB" w:rsidRPr="00D945C6" w:rsidRDefault="00445ADB" w:rsidP="00721D2E">
      <w:pPr>
        <w:pStyle w:val="afd"/>
        <w:jc w:val="center"/>
        <w:rPr>
          <w:i/>
          <w:szCs w:val="28"/>
        </w:rPr>
      </w:pPr>
      <w:r>
        <w:rPr>
          <w:i/>
          <w:szCs w:val="28"/>
        </w:rPr>
        <w:t>(заполняется претендентом при необходимости).</w:t>
      </w:r>
    </w:p>
    <w:p w:rsidR="00445ADB" w:rsidRPr="00205668" w:rsidRDefault="00445ADB" w:rsidP="00721D2E">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proofErr w:type="gramStart"/>
      <w:r>
        <w:t>с даты окончания</w:t>
      </w:r>
      <w:proofErr w:type="gramEnd"/>
      <w:r>
        <w:t xml:space="preserve"> срока подачи Заявок, указанной в пункте 6 Информационной карты</w:t>
      </w:r>
      <w:r>
        <w:rPr>
          <w:i/>
          <w:sz w:val="24"/>
          <w:szCs w:val="24"/>
        </w:rPr>
        <w:t>.</w:t>
      </w:r>
    </w:p>
    <w:p w:rsidR="00445ADB" w:rsidRPr="00205668" w:rsidRDefault="00445ADB" w:rsidP="00721D2E">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w:t>
      </w:r>
      <w:r>
        <w:rPr>
          <w:szCs w:val="28"/>
        </w:rPr>
        <w:t xml:space="preserve"> в соответствии с требованиями документации о закупке и согласно нашим предложениям. </w:t>
      </w:r>
    </w:p>
    <w:p w:rsidR="00445ADB" w:rsidRPr="00205668" w:rsidRDefault="00445ADB" w:rsidP="00721D2E">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445ADB" w:rsidRPr="00205668" w:rsidRDefault="00445ADB" w:rsidP="00721D2E">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285 Положения о закупках, победителем будет признан другой участник.</w:t>
      </w:r>
      <w:proofErr w:type="gramEnd"/>
    </w:p>
    <w:p w:rsidR="00445ADB" w:rsidRPr="00205668" w:rsidRDefault="00445ADB" w:rsidP="00721D2E">
      <w:pPr>
        <w:pStyle w:val="afd"/>
        <w:jc w:val="both"/>
        <w:rPr>
          <w:szCs w:val="28"/>
        </w:rPr>
      </w:pPr>
      <w:r>
        <w:rPr>
          <w:szCs w:val="28"/>
        </w:rPr>
        <w:lastRenderedPageBreak/>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45ADB" w:rsidRPr="00AC603C" w:rsidRDefault="00445ADB" w:rsidP="00721D2E">
      <w:pPr>
        <w:pStyle w:val="afd"/>
        <w:jc w:val="both"/>
        <w:rPr>
          <w:i/>
          <w:szCs w:val="28"/>
        </w:rPr>
      </w:pPr>
      <w:r>
        <w:rPr>
          <w:i/>
          <w:szCs w:val="28"/>
        </w:rPr>
        <w:t>Следующие приложения являются неотъемлемой частью настоящего финансово-коммерческого предложения:</w:t>
      </w:r>
    </w:p>
    <w:p w:rsidR="00445ADB" w:rsidRPr="00AC603C" w:rsidRDefault="00445ADB" w:rsidP="00721D2E">
      <w:pPr>
        <w:pStyle w:val="afd"/>
        <w:jc w:val="both"/>
        <w:rPr>
          <w:i/>
          <w:szCs w:val="28"/>
        </w:rPr>
      </w:pPr>
      <w:r>
        <w:rPr>
          <w:i/>
          <w:szCs w:val="28"/>
        </w:rPr>
        <w:t xml:space="preserve">1) приложение № 1 – Перечень АЗС </w:t>
      </w:r>
      <w:r>
        <w:rPr>
          <w:sz w:val="24"/>
        </w:rPr>
        <w:t xml:space="preserve">на территории </w:t>
      </w:r>
      <w:proofErr w:type="gramStart"/>
      <w:r>
        <w:rPr>
          <w:sz w:val="24"/>
        </w:rPr>
        <w:t>г</w:t>
      </w:r>
      <w:proofErr w:type="gramEnd"/>
      <w:r>
        <w:rPr>
          <w:sz w:val="24"/>
        </w:rPr>
        <w:t>. Чита и Забайкальского края</w:t>
      </w:r>
      <w:r>
        <w:rPr>
          <w:i/>
          <w:szCs w:val="28"/>
        </w:rPr>
        <w:t xml:space="preserve">   на ___ листах.</w:t>
      </w:r>
    </w:p>
    <w:p w:rsidR="00445ADB" w:rsidRDefault="00445ADB" w:rsidP="00721D2E">
      <w:pPr>
        <w:pStyle w:val="afa"/>
        <w:ind w:firstLine="0"/>
        <w:jc w:val="left"/>
        <w:rPr>
          <w:rFonts w:eastAsia="Times New Roman"/>
          <w:sz w:val="28"/>
          <w:szCs w:val="28"/>
        </w:rPr>
      </w:pPr>
    </w:p>
    <w:p w:rsidR="00445ADB" w:rsidRPr="00205668" w:rsidRDefault="00445ADB" w:rsidP="00721D2E">
      <w:pPr>
        <w:pStyle w:val="afa"/>
        <w:ind w:firstLine="0"/>
        <w:jc w:val="left"/>
        <w:rPr>
          <w:rFonts w:eastAsia="Times New Roman"/>
          <w:sz w:val="28"/>
          <w:szCs w:val="28"/>
        </w:rPr>
      </w:pPr>
    </w:p>
    <w:p w:rsidR="00445ADB" w:rsidRPr="006032EA" w:rsidRDefault="00445ADB" w:rsidP="00721D2E">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__________________________________________________________________</w:t>
      </w:r>
    </w:p>
    <w:p w:rsidR="00445ADB" w:rsidRPr="006032EA" w:rsidRDefault="00445ADB" w:rsidP="00721D2E">
      <w:pPr>
        <w:pStyle w:val="19"/>
        <w:ind w:firstLine="708"/>
        <w:rPr>
          <w:i/>
        </w:rPr>
      </w:pPr>
      <w:r>
        <w:rPr>
          <w:i/>
        </w:rPr>
        <w:t xml:space="preserve">                                        (наименование претендента)</w:t>
      </w:r>
    </w:p>
    <w:p w:rsidR="00445ADB" w:rsidRPr="006032EA" w:rsidRDefault="00445ADB" w:rsidP="00721D2E">
      <w:pPr>
        <w:pStyle w:val="19"/>
        <w:ind w:firstLine="0"/>
      </w:pPr>
      <w:r>
        <w:t>__________________________________________________________________</w:t>
      </w:r>
    </w:p>
    <w:p w:rsidR="00445ADB" w:rsidRPr="006032EA" w:rsidRDefault="00445ADB" w:rsidP="00721D2E">
      <w:pPr>
        <w:pStyle w:val="19"/>
        <w:ind w:firstLine="708"/>
      </w:pPr>
      <w:r>
        <w:t xml:space="preserve">       Печать</w:t>
      </w:r>
      <w:r>
        <w:tab/>
      </w:r>
      <w:r>
        <w:tab/>
      </w:r>
      <w:r>
        <w:tab/>
        <w:t>(должность, подпись, ФИО)</w:t>
      </w:r>
    </w:p>
    <w:p w:rsidR="00445ADB" w:rsidRDefault="00445ADB" w:rsidP="00721D2E">
      <w:pPr>
        <w:pStyle w:val="19"/>
        <w:ind w:firstLine="708"/>
      </w:pPr>
      <w:r>
        <w:t>"____" _________ 201__ г.</w:t>
      </w:r>
    </w:p>
    <w:p w:rsidR="00445ADB" w:rsidRDefault="00445ADB"/>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445ADB" w:rsidRDefault="00445ADB">
      <w:pPr>
        <w:pStyle w:val="19"/>
        <w:ind w:firstLine="0"/>
        <w:jc w:val="right"/>
        <w:outlineLvl w:val="0"/>
        <w:rPr>
          <w:b/>
          <w:i/>
          <w:iCs/>
        </w:rPr>
      </w:pPr>
    </w:p>
    <w:p w:rsidR="00445ADB" w:rsidRDefault="00721D2E">
      <w:pPr>
        <w:pStyle w:val="19"/>
        <w:ind w:firstLine="0"/>
        <w:jc w:val="right"/>
        <w:outlineLvl w:val="0"/>
        <w:rPr>
          <w:b/>
          <w:i/>
          <w:iCs/>
        </w:rPr>
      </w:pPr>
      <w:r>
        <w:t xml:space="preserve"> Приложение № 4</w:t>
      </w:r>
    </w:p>
    <w:p w:rsidR="000F3FF3" w:rsidRPr="008522E8" w:rsidRDefault="000F3FF3" w:rsidP="000F3FF3">
      <w:pPr>
        <w:pStyle w:val="afa"/>
        <w:ind w:firstLine="0"/>
        <w:jc w:val="right"/>
        <w:rPr>
          <w:rFonts w:eastAsia="Times New Roman"/>
          <w:sz w:val="32"/>
          <w:szCs w:val="28"/>
        </w:rPr>
      </w:pPr>
      <w:r>
        <w:rPr>
          <w:sz w:val="28"/>
        </w:rPr>
        <w:t>к документации о закупке</w:t>
      </w:r>
    </w:p>
    <w:p w:rsidR="000F3FF3" w:rsidRDefault="000F3FF3" w:rsidP="000F3FF3">
      <w:pPr>
        <w:pStyle w:val="afa"/>
        <w:ind w:firstLine="0"/>
        <w:jc w:val="left"/>
        <w:rPr>
          <w:rFonts w:eastAsia="Times New Roman"/>
          <w:sz w:val="28"/>
          <w:szCs w:val="28"/>
        </w:rPr>
      </w:pPr>
    </w:p>
    <w:p w:rsidR="00445ADB" w:rsidRPr="00FA67BD" w:rsidRDefault="00445ADB" w:rsidP="00721D2E">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Запроса предложений № ___________, поставленных, выполненных, оказанных___________________________________________</w:t>
      </w:r>
    </w:p>
    <w:p w:rsidR="00445ADB" w:rsidRPr="00FA67BD" w:rsidRDefault="00445ADB" w:rsidP="00721D2E">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34"/>
        <w:gridCol w:w="2665"/>
        <w:gridCol w:w="1735"/>
        <w:gridCol w:w="1748"/>
        <w:gridCol w:w="1798"/>
      </w:tblGrid>
      <w:tr w:rsidR="00445ADB" w:rsidRPr="00FA67BD" w:rsidTr="00721D2E">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445ADB" w:rsidRPr="00FA67BD" w:rsidRDefault="00445ADB" w:rsidP="00721D2E">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445ADB" w:rsidRPr="00FA67BD" w:rsidRDefault="00445ADB" w:rsidP="00721D2E">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445ADB" w:rsidRPr="00FA67BD" w:rsidRDefault="00445ADB" w:rsidP="00721D2E">
            <w:pPr>
              <w:jc w:val="center"/>
            </w:pPr>
            <w:r>
              <w:t>Предмет договора (указываются только договоры по предмету Запроса предложений в соответствии с подпунктом 2.6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445ADB" w:rsidRPr="00FA67BD" w:rsidRDefault="00445ADB" w:rsidP="00721D2E">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445ADB" w:rsidRPr="00FA67BD" w:rsidRDefault="00445ADB" w:rsidP="00721D2E">
            <w:pPr>
              <w:jc w:val="center"/>
            </w:pPr>
            <w:r>
              <w:t xml:space="preserve"> Количество поставляемого товара </w:t>
            </w:r>
          </w:p>
        </w:tc>
        <w:tc>
          <w:tcPr>
            <w:tcW w:w="0" w:type="auto"/>
            <w:tcBorders>
              <w:top w:val="single" w:sz="4" w:space="0" w:color="auto"/>
              <w:left w:val="single" w:sz="4" w:space="0" w:color="auto"/>
              <w:bottom w:val="single" w:sz="4" w:space="0" w:color="auto"/>
              <w:right w:val="single" w:sz="4" w:space="0" w:color="auto"/>
            </w:tcBorders>
            <w:vAlign w:val="center"/>
          </w:tcPr>
          <w:p w:rsidR="00445ADB" w:rsidRPr="001B5079" w:rsidRDefault="00445ADB" w:rsidP="00721D2E">
            <w:pPr>
              <w:jc w:val="center"/>
            </w:pPr>
            <w:r>
              <w:t xml:space="preserve"> Сумма стоимости  поставленных, товаров по договору, без учета НДС, руб.</w:t>
            </w:r>
          </w:p>
        </w:tc>
      </w:tr>
      <w:tr w:rsidR="00445ADB" w:rsidRPr="00FA67BD" w:rsidTr="00721D2E">
        <w:trPr>
          <w:trHeight w:val="274"/>
        </w:trPr>
        <w:tc>
          <w:tcPr>
            <w:tcW w:w="0" w:type="auto"/>
            <w:tcBorders>
              <w:top w:val="single" w:sz="4" w:space="0" w:color="auto"/>
              <w:left w:val="single" w:sz="4" w:space="0" w:color="auto"/>
              <w:bottom w:val="single" w:sz="4" w:space="0" w:color="auto"/>
              <w:right w:val="single" w:sz="4" w:space="0" w:color="auto"/>
            </w:tcBorders>
          </w:tcPr>
          <w:p w:rsidR="00445ADB" w:rsidRPr="00FA67BD" w:rsidRDefault="00445ADB" w:rsidP="00721D2E">
            <w:r>
              <w:t>1.</w:t>
            </w:r>
          </w:p>
        </w:tc>
        <w:tc>
          <w:tcPr>
            <w:tcW w:w="0" w:type="auto"/>
            <w:tcBorders>
              <w:top w:val="single" w:sz="4" w:space="0" w:color="auto"/>
              <w:left w:val="single" w:sz="4" w:space="0" w:color="auto"/>
              <w:bottom w:val="single" w:sz="4" w:space="0" w:color="auto"/>
              <w:right w:val="single" w:sz="4" w:space="0" w:color="auto"/>
            </w:tcBorders>
            <w:vAlign w:val="center"/>
          </w:tcPr>
          <w:p w:rsidR="00445ADB" w:rsidRPr="00FA67BD" w:rsidRDefault="00445ADB" w:rsidP="00721D2E">
            <w:pPr>
              <w:jc w:val="center"/>
            </w:pPr>
          </w:p>
        </w:tc>
        <w:tc>
          <w:tcPr>
            <w:tcW w:w="2665" w:type="dxa"/>
            <w:tcBorders>
              <w:top w:val="single" w:sz="4" w:space="0" w:color="auto"/>
              <w:left w:val="single" w:sz="4" w:space="0" w:color="auto"/>
              <w:bottom w:val="single" w:sz="4" w:space="0" w:color="auto"/>
              <w:right w:val="single" w:sz="4" w:space="0" w:color="auto"/>
            </w:tcBorders>
          </w:tcPr>
          <w:p w:rsidR="00445ADB" w:rsidRPr="00FA67BD" w:rsidRDefault="00445ADB" w:rsidP="00721D2E"/>
        </w:tc>
        <w:tc>
          <w:tcPr>
            <w:tcW w:w="1735" w:type="dxa"/>
            <w:tcBorders>
              <w:top w:val="single" w:sz="4" w:space="0" w:color="auto"/>
              <w:left w:val="single" w:sz="4" w:space="0" w:color="auto"/>
              <w:bottom w:val="single" w:sz="4" w:space="0" w:color="auto"/>
              <w:right w:val="single" w:sz="4" w:space="0" w:color="auto"/>
            </w:tcBorders>
          </w:tcPr>
          <w:p w:rsidR="00445ADB" w:rsidRPr="00FA67BD" w:rsidRDefault="00445ADB" w:rsidP="00721D2E"/>
        </w:tc>
        <w:tc>
          <w:tcPr>
            <w:tcW w:w="0" w:type="auto"/>
            <w:tcBorders>
              <w:top w:val="single" w:sz="4" w:space="0" w:color="auto"/>
              <w:left w:val="single" w:sz="4" w:space="0" w:color="auto"/>
              <w:bottom w:val="single" w:sz="4" w:space="0" w:color="auto"/>
              <w:right w:val="single" w:sz="4" w:space="0" w:color="auto"/>
            </w:tcBorders>
          </w:tcPr>
          <w:p w:rsidR="00445ADB" w:rsidRPr="00FA67BD" w:rsidRDefault="00445ADB" w:rsidP="00721D2E"/>
        </w:tc>
        <w:tc>
          <w:tcPr>
            <w:tcW w:w="0" w:type="auto"/>
            <w:tcBorders>
              <w:top w:val="single" w:sz="4" w:space="0" w:color="auto"/>
              <w:left w:val="single" w:sz="4" w:space="0" w:color="auto"/>
              <w:bottom w:val="single" w:sz="4" w:space="0" w:color="auto"/>
              <w:right w:val="single" w:sz="4" w:space="0" w:color="auto"/>
            </w:tcBorders>
          </w:tcPr>
          <w:p w:rsidR="00445ADB" w:rsidRPr="00FA67BD" w:rsidRDefault="00445ADB" w:rsidP="00721D2E"/>
        </w:tc>
      </w:tr>
      <w:tr w:rsidR="00445ADB" w:rsidRPr="00FA67BD" w:rsidTr="00721D2E">
        <w:trPr>
          <w:trHeight w:val="262"/>
        </w:trPr>
        <w:tc>
          <w:tcPr>
            <w:tcW w:w="0" w:type="auto"/>
            <w:tcBorders>
              <w:top w:val="single" w:sz="4" w:space="0" w:color="auto"/>
              <w:left w:val="single" w:sz="4" w:space="0" w:color="auto"/>
              <w:bottom w:val="single" w:sz="4" w:space="0" w:color="auto"/>
              <w:right w:val="single" w:sz="4" w:space="0" w:color="auto"/>
            </w:tcBorders>
          </w:tcPr>
          <w:p w:rsidR="00445ADB" w:rsidRPr="00FA67BD" w:rsidRDefault="00445ADB" w:rsidP="00721D2E">
            <w:r>
              <w:t>2.</w:t>
            </w:r>
          </w:p>
        </w:tc>
        <w:tc>
          <w:tcPr>
            <w:tcW w:w="0" w:type="auto"/>
            <w:tcBorders>
              <w:top w:val="single" w:sz="4" w:space="0" w:color="auto"/>
              <w:left w:val="single" w:sz="4" w:space="0" w:color="auto"/>
              <w:bottom w:val="single" w:sz="4" w:space="0" w:color="auto"/>
              <w:right w:val="single" w:sz="4" w:space="0" w:color="auto"/>
            </w:tcBorders>
            <w:vAlign w:val="center"/>
          </w:tcPr>
          <w:p w:rsidR="00445ADB" w:rsidRPr="00FA67BD" w:rsidRDefault="00445ADB" w:rsidP="00721D2E">
            <w:pPr>
              <w:jc w:val="center"/>
            </w:pPr>
          </w:p>
        </w:tc>
        <w:tc>
          <w:tcPr>
            <w:tcW w:w="2665" w:type="dxa"/>
            <w:tcBorders>
              <w:top w:val="single" w:sz="4" w:space="0" w:color="auto"/>
              <w:left w:val="single" w:sz="4" w:space="0" w:color="auto"/>
              <w:bottom w:val="single" w:sz="4" w:space="0" w:color="auto"/>
              <w:right w:val="single" w:sz="4" w:space="0" w:color="auto"/>
            </w:tcBorders>
          </w:tcPr>
          <w:p w:rsidR="00445ADB" w:rsidRPr="00FA67BD" w:rsidRDefault="00445ADB" w:rsidP="00721D2E"/>
        </w:tc>
        <w:tc>
          <w:tcPr>
            <w:tcW w:w="1735" w:type="dxa"/>
            <w:tcBorders>
              <w:top w:val="single" w:sz="4" w:space="0" w:color="auto"/>
              <w:left w:val="single" w:sz="4" w:space="0" w:color="auto"/>
              <w:bottom w:val="single" w:sz="4" w:space="0" w:color="auto"/>
              <w:right w:val="single" w:sz="4" w:space="0" w:color="auto"/>
            </w:tcBorders>
          </w:tcPr>
          <w:p w:rsidR="00445ADB" w:rsidRPr="00FA67BD" w:rsidRDefault="00445ADB" w:rsidP="00721D2E"/>
        </w:tc>
        <w:tc>
          <w:tcPr>
            <w:tcW w:w="0" w:type="auto"/>
            <w:tcBorders>
              <w:top w:val="single" w:sz="4" w:space="0" w:color="auto"/>
              <w:left w:val="single" w:sz="4" w:space="0" w:color="auto"/>
              <w:bottom w:val="single" w:sz="4" w:space="0" w:color="auto"/>
              <w:right w:val="single" w:sz="4" w:space="0" w:color="auto"/>
            </w:tcBorders>
          </w:tcPr>
          <w:p w:rsidR="00445ADB" w:rsidRPr="00FA67BD" w:rsidRDefault="00445ADB" w:rsidP="00721D2E"/>
        </w:tc>
        <w:tc>
          <w:tcPr>
            <w:tcW w:w="0" w:type="auto"/>
            <w:tcBorders>
              <w:top w:val="single" w:sz="4" w:space="0" w:color="auto"/>
              <w:left w:val="single" w:sz="4" w:space="0" w:color="auto"/>
              <w:bottom w:val="single" w:sz="4" w:space="0" w:color="auto"/>
              <w:right w:val="single" w:sz="4" w:space="0" w:color="auto"/>
            </w:tcBorders>
          </w:tcPr>
          <w:p w:rsidR="00445ADB" w:rsidRPr="00FA67BD" w:rsidRDefault="00445ADB" w:rsidP="00721D2E"/>
        </w:tc>
      </w:tr>
      <w:tr w:rsidR="00445ADB" w:rsidRPr="00FA67BD" w:rsidTr="00721D2E">
        <w:trPr>
          <w:trHeight w:val="207"/>
        </w:trPr>
        <w:tc>
          <w:tcPr>
            <w:tcW w:w="0" w:type="auto"/>
            <w:tcBorders>
              <w:top w:val="single" w:sz="4" w:space="0" w:color="auto"/>
              <w:left w:val="single" w:sz="4" w:space="0" w:color="auto"/>
              <w:bottom w:val="single" w:sz="4" w:space="0" w:color="auto"/>
              <w:right w:val="single" w:sz="4" w:space="0" w:color="auto"/>
            </w:tcBorders>
          </w:tcPr>
          <w:p w:rsidR="00445ADB" w:rsidRPr="00FA67BD" w:rsidRDefault="00445ADB" w:rsidP="00721D2E"/>
        </w:tc>
        <w:tc>
          <w:tcPr>
            <w:tcW w:w="0" w:type="auto"/>
            <w:gridSpan w:val="3"/>
            <w:tcBorders>
              <w:top w:val="single" w:sz="4" w:space="0" w:color="auto"/>
              <w:left w:val="single" w:sz="4" w:space="0" w:color="auto"/>
              <w:bottom w:val="single" w:sz="4" w:space="0" w:color="auto"/>
              <w:right w:val="single" w:sz="4" w:space="0" w:color="auto"/>
            </w:tcBorders>
            <w:vAlign w:val="center"/>
          </w:tcPr>
          <w:p w:rsidR="00445ADB" w:rsidRPr="00FA67BD" w:rsidRDefault="00445ADB" w:rsidP="00721D2E">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445ADB" w:rsidRPr="00FA67BD" w:rsidRDefault="00445ADB" w:rsidP="00721D2E"/>
        </w:tc>
        <w:tc>
          <w:tcPr>
            <w:tcW w:w="0" w:type="auto"/>
            <w:tcBorders>
              <w:top w:val="single" w:sz="4" w:space="0" w:color="auto"/>
              <w:left w:val="single" w:sz="4" w:space="0" w:color="auto"/>
              <w:bottom w:val="single" w:sz="4" w:space="0" w:color="auto"/>
              <w:right w:val="single" w:sz="4" w:space="0" w:color="auto"/>
            </w:tcBorders>
          </w:tcPr>
          <w:p w:rsidR="00445ADB" w:rsidRPr="00FA67BD" w:rsidRDefault="00445ADB" w:rsidP="00721D2E"/>
        </w:tc>
      </w:tr>
    </w:tbl>
    <w:p w:rsidR="00445ADB" w:rsidRPr="00FA67BD" w:rsidRDefault="00445ADB" w:rsidP="00721D2E">
      <w:pPr>
        <w:jc w:val="center"/>
      </w:pPr>
    </w:p>
    <w:p w:rsidR="00445ADB" w:rsidRPr="00FA67BD" w:rsidRDefault="00445ADB" w:rsidP="00721D2E">
      <w:r>
        <w:t>Приложение: 1. копия договора на ____ листах.</w:t>
      </w:r>
    </w:p>
    <w:p w:rsidR="00445ADB" w:rsidRPr="00FA67BD" w:rsidRDefault="00445ADB" w:rsidP="00721D2E">
      <w:r>
        <w:tab/>
        <w:t xml:space="preserve">            2. копия акта на </w:t>
      </w:r>
      <w:r>
        <w:tab/>
        <w:t>____ листах.</w:t>
      </w:r>
    </w:p>
    <w:p w:rsidR="00445ADB" w:rsidRPr="005049BC" w:rsidRDefault="00445ADB" w:rsidP="00721D2E">
      <w:r>
        <w:tab/>
      </w:r>
      <w:r>
        <w:tab/>
        <w:t>3. копии иных документов на ____ листах.</w:t>
      </w:r>
    </w:p>
    <w:p w:rsidR="00445ADB" w:rsidRPr="00FA67BD" w:rsidRDefault="00445ADB" w:rsidP="00721D2E"/>
    <w:p w:rsidR="00445ADB" w:rsidRPr="00FA67BD" w:rsidRDefault="00445ADB" w:rsidP="00721D2E"/>
    <w:p w:rsidR="00445ADB" w:rsidRPr="006032EA" w:rsidRDefault="00445ADB" w:rsidP="00721D2E">
      <w:pPr>
        <w:pStyle w:val="19"/>
        <w:ind w:firstLine="708"/>
      </w:pPr>
      <w:r>
        <w:rPr>
          <w:b/>
        </w:rPr>
        <w:t>Представитель, имеющий полномочия подписать заявку на участие от имени</w:t>
      </w:r>
      <w:r>
        <w:t xml:space="preserve"> __________________________________________________</w:t>
      </w:r>
    </w:p>
    <w:p w:rsidR="00445ADB" w:rsidRPr="006032EA" w:rsidRDefault="00445ADB" w:rsidP="00721D2E">
      <w:pPr>
        <w:pStyle w:val="19"/>
        <w:ind w:firstLine="708"/>
        <w:rPr>
          <w:i/>
        </w:rPr>
      </w:pPr>
      <w:r>
        <w:rPr>
          <w:i/>
        </w:rPr>
        <w:t xml:space="preserve">                                        (наименование претендента)</w:t>
      </w:r>
    </w:p>
    <w:p w:rsidR="00445ADB" w:rsidRPr="006032EA" w:rsidRDefault="00445ADB" w:rsidP="00721D2E">
      <w:pPr>
        <w:pStyle w:val="19"/>
        <w:ind w:firstLine="0"/>
      </w:pPr>
      <w:r>
        <w:t>__________________________________________________________________</w:t>
      </w:r>
    </w:p>
    <w:p w:rsidR="00445ADB" w:rsidRPr="006032EA" w:rsidRDefault="00445ADB" w:rsidP="00721D2E">
      <w:pPr>
        <w:pStyle w:val="19"/>
        <w:ind w:firstLine="708"/>
      </w:pPr>
      <w:r>
        <w:t xml:space="preserve">       Печать</w:t>
      </w:r>
      <w:r>
        <w:tab/>
      </w:r>
      <w:r>
        <w:tab/>
      </w:r>
      <w:r>
        <w:tab/>
        <w:t>(должность, подпись, ФИО)</w:t>
      </w:r>
    </w:p>
    <w:p w:rsidR="00445ADB" w:rsidRDefault="00445ADB" w:rsidP="00721D2E">
      <w:pPr>
        <w:pStyle w:val="19"/>
        <w:ind w:firstLine="708"/>
      </w:pPr>
    </w:p>
    <w:p w:rsidR="00445ADB" w:rsidRPr="006032EA" w:rsidRDefault="00445ADB" w:rsidP="00721D2E">
      <w:pPr>
        <w:pStyle w:val="19"/>
        <w:ind w:firstLine="708"/>
      </w:pPr>
      <w:r>
        <w:t>"____" _________ 201__ г.</w:t>
      </w:r>
    </w:p>
    <w:p w:rsidR="00445ADB" w:rsidRDefault="00445ADB"/>
    <w:p w:rsidR="00445ADB" w:rsidRDefault="00445ADB">
      <w:pPr>
        <w:pStyle w:val="afa"/>
        <w:ind w:firstLine="0"/>
        <w:jc w:val="left"/>
        <w:rPr>
          <w:rFonts w:eastAsia="Times New Roman"/>
          <w:sz w:val="24"/>
          <w:szCs w:val="28"/>
        </w:rPr>
        <w:sectPr w:rsidR="00445ADB" w:rsidSect="00115908">
          <w:pgSz w:w="11907" w:h="16840" w:code="9"/>
          <w:pgMar w:top="1134" w:right="851" w:bottom="1134" w:left="1418" w:header="794" w:footer="794" w:gutter="0"/>
          <w:cols w:space="720"/>
          <w:titlePg/>
          <w:docGrid w:linePitch="326"/>
        </w:sectPr>
      </w:pPr>
    </w:p>
    <w:p w:rsidR="00445ADB" w:rsidRDefault="00721D2E">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445ADB" w:rsidRPr="00AC3E48" w:rsidRDefault="00445ADB" w:rsidP="00721D2E">
      <w:pPr>
        <w:pStyle w:val="Style19"/>
        <w:widowControl/>
        <w:tabs>
          <w:tab w:val="left" w:pos="567"/>
        </w:tabs>
        <w:spacing w:before="53"/>
        <w:jc w:val="center"/>
        <w:rPr>
          <w:b/>
        </w:rPr>
      </w:pPr>
      <w:r>
        <w:rPr>
          <w:rStyle w:val="FontStyle28"/>
        </w:rPr>
        <w:t xml:space="preserve">ДОГОВОР №НКП </w:t>
      </w:r>
      <w:proofErr w:type="spellStart"/>
      <w:r>
        <w:rPr>
          <w:rStyle w:val="FontStyle28"/>
        </w:rPr>
        <w:t>Заб-д</w:t>
      </w:r>
      <w:proofErr w:type="spellEnd"/>
      <w:r>
        <w:rPr>
          <w:rStyle w:val="FontStyle28"/>
        </w:rPr>
        <w:t>/___________</w:t>
      </w:r>
    </w:p>
    <w:p w:rsidR="00445ADB" w:rsidRPr="00AC3E48" w:rsidRDefault="00445ADB" w:rsidP="00721D2E">
      <w:pPr>
        <w:pStyle w:val="Style16"/>
        <w:widowControl/>
        <w:tabs>
          <w:tab w:val="left" w:pos="567"/>
        </w:tabs>
        <w:spacing w:line="240" w:lineRule="exact"/>
        <w:jc w:val="center"/>
        <w:rPr>
          <w:b/>
        </w:rPr>
      </w:pPr>
      <w:r>
        <w:rPr>
          <w:b/>
        </w:rPr>
        <w:t>на поставку дизельного топлива (зимнего и летнего) для заправки автотранспорта с использованием смарт-карт и талонов</w:t>
      </w:r>
    </w:p>
    <w:p w:rsidR="00445ADB" w:rsidRPr="00AC3E48" w:rsidRDefault="00445ADB" w:rsidP="00721D2E">
      <w:pPr>
        <w:pStyle w:val="Style16"/>
        <w:widowControl/>
        <w:tabs>
          <w:tab w:val="left" w:pos="567"/>
          <w:tab w:val="left" w:pos="6571"/>
          <w:tab w:val="left" w:pos="8074"/>
        </w:tabs>
        <w:spacing w:before="53"/>
        <w:jc w:val="both"/>
        <w:rPr>
          <w:rStyle w:val="FontStyle25"/>
          <w:rFonts w:eastAsia="Arial"/>
          <w:lang w:eastAsia="ar-SA"/>
        </w:rPr>
      </w:pPr>
      <w:r>
        <w:rPr>
          <w:snapToGrid w:val="0"/>
          <w:color w:val="000000"/>
        </w:rPr>
        <w:t>г. Чита</w:t>
      </w:r>
      <w:r>
        <w:rPr>
          <w:rStyle w:val="FontStyle25"/>
        </w:rPr>
        <w:tab/>
        <w:t xml:space="preserve">              </w:t>
      </w:r>
      <w:r>
        <w:rPr>
          <w:rStyle w:val="FontStyle25"/>
          <w:bCs/>
        </w:rPr>
        <w:t>«__»_______ 201_  г.</w:t>
      </w:r>
    </w:p>
    <w:p w:rsidR="00445ADB" w:rsidRPr="00AC3E48" w:rsidRDefault="00445ADB" w:rsidP="00721D2E">
      <w:pPr>
        <w:tabs>
          <w:tab w:val="left" w:pos="567"/>
        </w:tabs>
        <w:jc w:val="both"/>
        <w:rPr>
          <w:rStyle w:val="FontStyle25"/>
          <w:lang w:eastAsia="ru-RU"/>
        </w:rPr>
      </w:pPr>
    </w:p>
    <w:p w:rsidR="00445ADB" w:rsidRPr="00AC3E48" w:rsidRDefault="00445ADB" w:rsidP="00721D2E">
      <w:pPr>
        <w:tabs>
          <w:tab w:val="left" w:pos="567"/>
        </w:tabs>
        <w:jc w:val="both"/>
        <w:rPr>
          <w:rStyle w:val="FontStyle25"/>
          <w:lang w:eastAsia="ru-RU"/>
        </w:rPr>
      </w:pPr>
      <w:proofErr w:type="gramStart"/>
      <w:r>
        <w:rPr>
          <w:rStyle w:val="FontStyle25"/>
        </w:rPr>
        <w:t>________________________________________, именуемое в дальнейшем «Поставщик», в лице ____________________, действующего на основании ___________________, с одной стороны</w:t>
      </w:r>
      <w:r>
        <w:rPr>
          <w:b/>
        </w:rPr>
        <w:t xml:space="preserve"> </w:t>
      </w:r>
      <w:r>
        <w:rPr>
          <w:rStyle w:val="FontStyle25"/>
        </w:rPr>
        <w:t xml:space="preserve">и </w:t>
      </w:r>
      <w:r>
        <w:t xml:space="preserve">Публичное акционерное общество «Центр по перевозке грузов в контейнерах «ТрансКонтейнер» (ПАО «ТрансКонтейнер»), </w:t>
      </w:r>
      <w:r>
        <w:rPr>
          <w:iCs/>
        </w:rPr>
        <w:t xml:space="preserve">в лице директора филиала ПАО «ТрансКонтейнер» на Забайкальской железной дороге </w:t>
      </w:r>
      <w:proofErr w:type="spellStart"/>
      <w:r>
        <w:rPr>
          <w:iCs/>
        </w:rPr>
        <w:t>Банщикова</w:t>
      </w:r>
      <w:proofErr w:type="spellEnd"/>
      <w:r>
        <w:rPr>
          <w:iCs/>
        </w:rPr>
        <w:t xml:space="preserve"> Андрея Витальевича, действующего на основании доверенности ________________________ </w:t>
      </w:r>
      <w:r>
        <w:rPr>
          <w:rStyle w:val="FontStyle25"/>
        </w:rPr>
        <w:t>именуемое в дальнейшем «Покупатель», с другой стороны, совместно именуемые «Стороны», заключили настоящий договор о нижеследующем:</w:t>
      </w:r>
      <w:proofErr w:type="gramEnd"/>
    </w:p>
    <w:p w:rsidR="00445ADB" w:rsidRPr="00AC3E48" w:rsidRDefault="00445ADB" w:rsidP="00721D2E">
      <w:pPr>
        <w:tabs>
          <w:tab w:val="left" w:pos="567"/>
          <w:tab w:val="left" w:pos="7230"/>
          <w:tab w:val="left" w:pos="8080"/>
        </w:tabs>
        <w:jc w:val="both"/>
        <w:rPr>
          <w:rStyle w:val="FontStyle25"/>
        </w:rPr>
      </w:pPr>
    </w:p>
    <w:p w:rsidR="00445ADB" w:rsidRPr="00AC3E48" w:rsidRDefault="00445ADB" w:rsidP="00721D2E">
      <w:pPr>
        <w:tabs>
          <w:tab w:val="left" w:pos="567"/>
        </w:tabs>
        <w:jc w:val="both"/>
        <w:rPr>
          <w:rStyle w:val="FontStyle25"/>
          <w:b/>
          <w:lang w:eastAsia="ru-RU"/>
        </w:rPr>
      </w:pPr>
      <w:r>
        <w:rPr>
          <w:rStyle w:val="FontStyle25"/>
          <w:b/>
        </w:rPr>
        <w:t xml:space="preserve">                   ОПРЕДЕЛЕНИЕ ТЕРМИНОВ, ИПОЛЬЗОВАННЫХ В </w:t>
      </w:r>
      <w:proofErr w:type="gramStart"/>
      <w:r>
        <w:rPr>
          <w:rStyle w:val="FontStyle25"/>
          <w:b/>
        </w:rPr>
        <w:t>НАСТОЯЩЕМ</w:t>
      </w:r>
      <w:proofErr w:type="gramEnd"/>
      <w:r>
        <w:rPr>
          <w:rStyle w:val="FontStyle25"/>
          <w:b/>
        </w:rPr>
        <w:t xml:space="preserve"> ДОГОВОРЕ:</w:t>
      </w:r>
    </w:p>
    <w:p w:rsidR="00445ADB" w:rsidRPr="00AC3E48" w:rsidRDefault="00445ADB" w:rsidP="00721D2E">
      <w:pPr>
        <w:tabs>
          <w:tab w:val="left" w:pos="567"/>
        </w:tabs>
        <w:jc w:val="both"/>
        <w:rPr>
          <w:rStyle w:val="FontStyle25"/>
          <w:b/>
          <w:lang w:eastAsia="ru-RU"/>
        </w:rPr>
      </w:pPr>
    </w:p>
    <w:p w:rsidR="00445ADB" w:rsidRPr="00AC3E48" w:rsidRDefault="00445ADB" w:rsidP="00721D2E">
      <w:pPr>
        <w:tabs>
          <w:tab w:val="left" w:pos="567"/>
        </w:tabs>
        <w:jc w:val="both"/>
        <w:rPr>
          <w:rStyle w:val="FontStyle25"/>
        </w:rPr>
      </w:pPr>
      <w:r>
        <w:rPr>
          <w:rStyle w:val="FontStyle25"/>
          <w:b/>
        </w:rPr>
        <w:t>ДЕРЖАТЕЛЬ ТАЛОНА</w:t>
      </w:r>
      <w:r>
        <w:rPr>
          <w:rStyle w:val="FontStyle25"/>
        </w:rPr>
        <w:t xml:space="preserve"> – юридическое или физическое лицо, уполномоченное Покупателем на получение Товара по факту предъявления талона.</w:t>
      </w:r>
    </w:p>
    <w:p w:rsidR="00445ADB" w:rsidRPr="00AC3E48" w:rsidRDefault="00445ADB" w:rsidP="00721D2E">
      <w:pPr>
        <w:tabs>
          <w:tab w:val="left" w:pos="567"/>
        </w:tabs>
        <w:jc w:val="both"/>
        <w:rPr>
          <w:rStyle w:val="FontStyle25"/>
        </w:rPr>
      </w:pPr>
      <w:r>
        <w:rPr>
          <w:b/>
        </w:rPr>
        <w:t>ДЕРЖАТЕЛЬ КАРТЫ, СМАРТ-КАРТЫ</w:t>
      </w:r>
      <w:r>
        <w:t xml:space="preserve">  - </w:t>
      </w:r>
      <w:r>
        <w:rPr>
          <w:rStyle w:val="FontStyle25"/>
        </w:rPr>
        <w:t>юридическое или физическое лицо, уполномоченное Покупателем на получение Товара по факту предъявления карты, смарт-карты.</w:t>
      </w:r>
    </w:p>
    <w:p w:rsidR="00445ADB" w:rsidRPr="00AC3E48" w:rsidRDefault="00445ADB" w:rsidP="00721D2E">
      <w:pPr>
        <w:tabs>
          <w:tab w:val="left" w:pos="567"/>
        </w:tabs>
        <w:jc w:val="both"/>
        <w:rPr>
          <w:rStyle w:val="FontStyle25"/>
        </w:rPr>
      </w:pPr>
      <w:r>
        <w:rPr>
          <w:rStyle w:val="FontStyle25"/>
          <w:b/>
        </w:rPr>
        <w:t>ТОВАР</w:t>
      </w:r>
      <w:r>
        <w:rPr>
          <w:rStyle w:val="FontStyle25"/>
        </w:rPr>
        <w:t xml:space="preserve"> –</w:t>
      </w:r>
      <w:r>
        <w:rPr>
          <w:rStyle w:val="FontStyle25"/>
          <w:b/>
        </w:rPr>
        <w:t xml:space="preserve"> </w:t>
      </w:r>
      <w:r>
        <w:rPr>
          <w:rStyle w:val="FontStyle25"/>
        </w:rPr>
        <w:t>все виды нефтепродуктов, согласованные Сторонами к поставке в соответствии с условиями настоящего договора.</w:t>
      </w:r>
    </w:p>
    <w:p w:rsidR="00445ADB" w:rsidRPr="00AC3E48" w:rsidRDefault="00445ADB" w:rsidP="00721D2E">
      <w:pPr>
        <w:tabs>
          <w:tab w:val="left" w:pos="567"/>
        </w:tabs>
        <w:jc w:val="both"/>
        <w:rPr>
          <w:rStyle w:val="FontStyle25"/>
        </w:rPr>
      </w:pPr>
      <w:r>
        <w:rPr>
          <w:rStyle w:val="FontStyle25"/>
          <w:b/>
        </w:rPr>
        <w:t xml:space="preserve">ТАЛОН – </w:t>
      </w:r>
      <w:r>
        <w:rPr>
          <w:rStyle w:val="FontStyle25"/>
        </w:rPr>
        <w:t>инструмент системы безналичных расчетов (СБР), специальный бумажный бланк, установленной формы, имеющий различные степени защиты от подделки, предназначенный для отпуска Товара  Держателям талона в соответствии с установленным на нем номиналом и наименованием Товара.  Образец Талона приведен в соответствующей спецификации к Договору.</w:t>
      </w:r>
    </w:p>
    <w:p w:rsidR="00445ADB" w:rsidRPr="00AC3E48" w:rsidRDefault="00445ADB" w:rsidP="00721D2E">
      <w:pPr>
        <w:tabs>
          <w:tab w:val="left" w:pos="567"/>
        </w:tabs>
        <w:jc w:val="both"/>
        <w:rPr>
          <w:color w:val="000000"/>
        </w:rPr>
      </w:pPr>
      <w:r>
        <w:rPr>
          <w:b/>
          <w:bCs/>
          <w:color w:val="000000"/>
        </w:rPr>
        <w:t xml:space="preserve">ТОПЛИВНАЯ КАРТА/СМАРТ-КАРТА, КАРТА </w:t>
      </w:r>
      <w:r>
        <w:rPr>
          <w:color w:val="000000"/>
        </w:rPr>
        <w:t>– пластиковая карта со встроенной микросхемой (чип), которая является средством учета отпуска нефтепродуктов на АЗС и используется для составления информационных документов.</w:t>
      </w:r>
    </w:p>
    <w:p w:rsidR="00445ADB" w:rsidRPr="00AC3E48" w:rsidRDefault="00445ADB" w:rsidP="00721D2E">
      <w:pPr>
        <w:tabs>
          <w:tab w:val="left" w:pos="567"/>
        </w:tabs>
        <w:jc w:val="both"/>
        <w:rPr>
          <w:rStyle w:val="FontStyle25"/>
        </w:rPr>
      </w:pPr>
      <w:r>
        <w:rPr>
          <w:rStyle w:val="FontStyle25"/>
          <w:b/>
        </w:rPr>
        <w:t>АЗС</w:t>
      </w:r>
      <w:r>
        <w:rPr>
          <w:rStyle w:val="FontStyle25"/>
        </w:rPr>
        <w:t xml:space="preserve"> – автозаправочная станция (комплекс), на которой осуществляется передача Товара Держателям талонов, смарт-карт. Перечень АЗС определен в соответствующем приложении к настоящему договору.</w:t>
      </w:r>
    </w:p>
    <w:p w:rsidR="00445ADB" w:rsidRPr="00AC3E48" w:rsidRDefault="00445ADB" w:rsidP="00721D2E">
      <w:pPr>
        <w:tabs>
          <w:tab w:val="left" w:pos="567"/>
        </w:tabs>
        <w:jc w:val="both"/>
        <w:rPr>
          <w:rStyle w:val="FontStyle25"/>
          <w:snapToGrid w:val="0"/>
          <w:color w:val="000000"/>
        </w:rPr>
      </w:pPr>
    </w:p>
    <w:p w:rsidR="00445ADB" w:rsidRPr="00AC3E48" w:rsidRDefault="00445ADB" w:rsidP="00530186">
      <w:pPr>
        <w:pStyle w:val="Style19"/>
        <w:widowControl/>
        <w:numPr>
          <w:ilvl w:val="0"/>
          <w:numId w:val="27"/>
        </w:numPr>
        <w:tabs>
          <w:tab w:val="left" w:pos="567"/>
        </w:tabs>
        <w:spacing w:before="43" w:line="274" w:lineRule="exact"/>
        <w:ind w:hanging="11"/>
        <w:jc w:val="both"/>
        <w:rPr>
          <w:rStyle w:val="FontStyle25"/>
          <w:rFonts w:eastAsia="MS Mincho"/>
          <w:b/>
          <w:lang w:eastAsia="ar-SA"/>
        </w:rPr>
      </w:pPr>
      <w:r>
        <w:rPr>
          <w:rStyle w:val="FontStyle25"/>
          <w:rFonts w:eastAsia="MS Mincho"/>
          <w:b/>
        </w:rPr>
        <w:t>ПРЕДМЕТ ДОГОВОРА</w:t>
      </w:r>
    </w:p>
    <w:p w:rsidR="00445ADB" w:rsidRPr="00B812E1" w:rsidRDefault="00445ADB" w:rsidP="00721D2E">
      <w:pPr>
        <w:widowControl w:val="0"/>
        <w:shd w:val="clear" w:color="auto" w:fill="FFFFFF"/>
        <w:tabs>
          <w:tab w:val="left" w:pos="567"/>
        </w:tabs>
        <w:suppressAutoHyphens w:val="0"/>
        <w:autoSpaceDE w:val="0"/>
        <w:autoSpaceDN w:val="0"/>
        <w:adjustRightInd w:val="0"/>
        <w:spacing w:line="230" w:lineRule="exact"/>
        <w:ind w:firstLine="360"/>
        <w:jc w:val="both"/>
        <w:rPr>
          <w:color w:val="000000"/>
          <w:spacing w:val="4"/>
          <w:sz w:val="22"/>
          <w:szCs w:val="22"/>
        </w:rPr>
      </w:pPr>
      <w:r w:rsidRPr="00B812E1">
        <w:rPr>
          <w:color w:val="000000"/>
          <w:spacing w:val="4"/>
          <w:sz w:val="22"/>
          <w:szCs w:val="22"/>
        </w:rPr>
        <w:t xml:space="preserve">     1.1. </w:t>
      </w:r>
      <w:proofErr w:type="gramStart"/>
      <w:r w:rsidRPr="00B812E1">
        <w:rPr>
          <w:sz w:val="22"/>
          <w:szCs w:val="22"/>
        </w:rPr>
        <w:t>Поставщик обязуется поставить, а Покупатель принять и оплатить дизельное топливо (зимнее и летнее) для заправки автотранспорта с использованием смарт-карт и талонов для нужд Контейнерного терминала Чита филиала ПАО «ТрансКонтейнер» на Забайкальской железной дороге (далее – «Товар»)..</w:t>
      </w:r>
      <w:r w:rsidRPr="00B812E1">
        <w:rPr>
          <w:color w:val="000000"/>
          <w:spacing w:val="4"/>
          <w:sz w:val="22"/>
          <w:szCs w:val="22"/>
        </w:rPr>
        <w:t xml:space="preserve"> </w:t>
      </w:r>
      <w:r w:rsidRPr="00B812E1">
        <w:rPr>
          <w:sz w:val="22"/>
          <w:szCs w:val="22"/>
        </w:rPr>
        <w:t>Наименование, количество, срок поставки, стоимость, определяются Сторонами в Спецификациях</w:t>
      </w:r>
      <w:r w:rsidRPr="00B812E1">
        <w:rPr>
          <w:spacing w:val="-1"/>
          <w:sz w:val="22"/>
          <w:szCs w:val="22"/>
        </w:rPr>
        <w:t xml:space="preserve">, составленных аналогично </w:t>
      </w:r>
      <w:r w:rsidRPr="00B812E1">
        <w:rPr>
          <w:sz w:val="22"/>
          <w:szCs w:val="22"/>
        </w:rPr>
        <w:t>Спецификации №1 (</w:t>
      </w:r>
      <w:r w:rsidRPr="00B812E1">
        <w:rPr>
          <w:spacing w:val="-1"/>
          <w:sz w:val="22"/>
          <w:szCs w:val="22"/>
        </w:rPr>
        <w:t xml:space="preserve">Приложении №1) к настоящему Договору, и являющихся неотъемлемой частью </w:t>
      </w:r>
      <w:r w:rsidRPr="00B812E1">
        <w:rPr>
          <w:sz w:val="22"/>
          <w:szCs w:val="22"/>
        </w:rPr>
        <w:t>настоящего Договора.</w:t>
      </w:r>
      <w:proofErr w:type="gramEnd"/>
    </w:p>
    <w:p w:rsidR="00445ADB" w:rsidRPr="00B812E1" w:rsidRDefault="00445ADB" w:rsidP="00721D2E">
      <w:pPr>
        <w:pStyle w:val="aff7"/>
        <w:shd w:val="clear" w:color="auto" w:fill="FFFFFF"/>
        <w:tabs>
          <w:tab w:val="left" w:pos="567"/>
        </w:tabs>
        <w:spacing w:line="230" w:lineRule="exact"/>
        <w:ind w:left="0" w:firstLine="567"/>
        <w:jc w:val="both"/>
        <w:rPr>
          <w:sz w:val="22"/>
          <w:szCs w:val="22"/>
        </w:rPr>
      </w:pPr>
      <w:r w:rsidRPr="00B812E1">
        <w:rPr>
          <w:sz w:val="22"/>
          <w:szCs w:val="22"/>
        </w:rPr>
        <w:t>Образцы талонов определяются Сторонами в (Приложении №2), являющейся неотъемлемой частью настоящего договора.</w:t>
      </w:r>
    </w:p>
    <w:p w:rsidR="00445ADB" w:rsidRPr="00B812E1" w:rsidRDefault="00445ADB" w:rsidP="00721D2E">
      <w:pPr>
        <w:pStyle w:val="aff7"/>
        <w:shd w:val="clear" w:color="auto" w:fill="FFFFFF"/>
        <w:tabs>
          <w:tab w:val="left" w:pos="567"/>
        </w:tabs>
        <w:spacing w:line="230" w:lineRule="exact"/>
        <w:ind w:left="0" w:firstLine="567"/>
        <w:jc w:val="both"/>
        <w:rPr>
          <w:spacing w:val="-2"/>
          <w:sz w:val="22"/>
          <w:szCs w:val="22"/>
        </w:rPr>
      </w:pPr>
      <w:r w:rsidRPr="00B812E1">
        <w:rPr>
          <w:spacing w:val="-2"/>
          <w:sz w:val="22"/>
          <w:szCs w:val="22"/>
        </w:rPr>
        <w:t xml:space="preserve">1.2. Поставщик реализует свои полномочия в рамках настоящего договора путем обеспечения передачи Товара Держателям талона, смарт-карт по факту их предъявления. Право собственности на Товар переходит к Покупателю в момент его фактического получения на АЗС Держателями талона, </w:t>
      </w:r>
      <w:proofErr w:type="spellStart"/>
      <w:proofErr w:type="gramStart"/>
      <w:r w:rsidRPr="00B812E1">
        <w:rPr>
          <w:spacing w:val="-2"/>
          <w:sz w:val="22"/>
          <w:szCs w:val="22"/>
        </w:rPr>
        <w:t>смарт</w:t>
      </w:r>
      <w:proofErr w:type="spellEnd"/>
      <w:r w:rsidRPr="00B812E1">
        <w:rPr>
          <w:spacing w:val="-2"/>
          <w:sz w:val="22"/>
          <w:szCs w:val="22"/>
        </w:rPr>
        <w:t>- карты</w:t>
      </w:r>
      <w:proofErr w:type="gramEnd"/>
      <w:r w:rsidRPr="00B812E1">
        <w:rPr>
          <w:spacing w:val="-2"/>
          <w:sz w:val="22"/>
          <w:szCs w:val="22"/>
        </w:rPr>
        <w:t>.</w:t>
      </w:r>
    </w:p>
    <w:p w:rsidR="00445ADB" w:rsidRPr="00B812E1" w:rsidRDefault="00445ADB" w:rsidP="00721D2E">
      <w:pPr>
        <w:pStyle w:val="aff7"/>
        <w:shd w:val="clear" w:color="auto" w:fill="FFFFFF"/>
        <w:tabs>
          <w:tab w:val="left" w:pos="567"/>
        </w:tabs>
        <w:spacing w:line="230" w:lineRule="exact"/>
        <w:ind w:left="0" w:firstLine="567"/>
        <w:jc w:val="both"/>
        <w:rPr>
          <w:color w:val="000000"/>
          <w:spacing w:val="4"/>
          <w:sz w:val="22"/>
          <w:szCs w:val="22"/>
        </w:rPr>
      </w:pPr>
      <w:r w:rsidRPr="00B812E1">
        <w:rPr>
          <w:spacing w:val="-2"/>
          <w:sz w:val="22"/>
          <w:szCs w:val="22"/>
        </w:rPr>
        <w:t xml:space="preserve">1.3. Перечень АЗС (Приложение №3) </w:t>
      </w:r>
      <w:r w:rsidRPr="00B812E1">
        <w:rPr>
          <w:color w:val="000000"/>
          <w:spacing w:val="4"/>
          <w:sz w:val="22"/>
          <w:szCs w:val="22"/>
        </w:rPr>
        <w:t>является неотъемлемой частью настоящего договора.</w:t>
      </w:r>
    </w:p>
    <w:p w:rsidR="00445ADB" w:rsidRPr="00B812E1" w:rsidRDefault="00445ADB" w:rsidP="00721D2E">
      <w:pPr>
        <w:ind w:firstLine="567"/>
        <w:jc w:val="both"/>
        <w:rPr>
          <w:sz w:val="22"/>
          <w:szCs w:val="22"/>
        </w:rPr>
      </w:pPr>
      <w:r w:rsidRPr="00B812E1">
        <w:rPr>
          <w:rStyle w:val="FontStyle25"/>
          <w:rFonts w:eastAsia="MS Mincho"/>
        </w:rPr>
        <w:t>1.4. Качество Товара на АЗС должно соответствовать всем действующим стандартам и сезонным требованиям.</w:t>
      </w:r>
      <w:r w:rsidRPr="00B812E1">
        <w:rPr>
          <w:sz w:val="22"/>
          <w:szCs w:val="22"/>
        </w:rPr>
        <w:t xml:space="preserve"> Экологический класс топлива (ЕВРО-5/ К5).</w:t>
      </w:r>
    </w:p>
    <w:p w:rsidR="00445ADB" w:rsidRPr="00B812E1" w:rsidRDefault="00445ADB" w:rsidP="00721D2E">
      <w:pPr>
        <w:pStyle w:val="aff7"/>
        <w:shd w:val="clear" w:color="auto" w:fill="FFFFFF"/>
        <w:tabs>
          <w:tab w:val="left" w:pos="567"/>
        </w:tabs>
        <w:spacing w:line="230" w:lineRule="exact"/>
        <w:ind w:left="0" w:firstLine="567"/>
        <w:jc w:val="both"/>
        <w:rPr>
          <w:rStyle w:val="FontStyle25"/>
        </w:rPr>
      </w:pPr>
      <w:r w:rsidRPr="00B812E1">
        <w:rPr>
          <w:rStyle w:val="FontStyle25"/>
          <w:rFonts w:eastAsia="MS Mincho"/>
        </w:rPr>
        <w:t xml:space="preserve">1.5. Поставка Товара осуществляется в любое время суток, после поступления предоплаты Поставщику. </w:t>
      </w:r>
    </w:p>
    <w:p w:rsidR="00445ADB" w:rsidRPr="00AC3E48" w:rsidRDefault="00445ADB" w:rsidP="00721D2E">
      <w:pPr>
        <w:tabs>
          <w:tab w:val="left" w:pos="567"/>
        </w:tabs>
        <w:jc w:val="both"/>
        <w:rPr>
          <w:rStyle w:val="FontStyle25"/>
        </w:rPr>
      </w:pPr>
      <w:r>
        <w:rPr>
          <w:rStyle w:val="FontStyle25"/>
        </w:rPr>
        <w:t xml:space="preserve">  </w:t>
      </w:r>
    </w:p>
    <w:p w:rsidR="00445ADB" w:rsidRPr="00AC3E48" w:rsidRDefault="00445ADB" w:rsidP="00721D2E">
      <w:pPr>
        <w:tabs>
          <w:tab w:val="left" w:pos="567"/>
        </w:tabs>
        <w:jc w:val="both"/>
        <w:rPr>
          <w:rStyle w:val="FontStyle25"/>
          <w:b/>
        </w:rPr>
      </w:pPr>
      <w:r>
        <w:rPr>
          <w:rStyle w:val="FontStyle25"/>
          <w:b/>
        </w:rPr>
        <w:tab/>
        <w:t xml:space="preserve">   2. ПОРЯДОК И УСЛОВИЯ ПЕРЕДАЧИ ТОВАРА</w:t>
      </w:r>
    </w:p>
    <w:p w:rsidR="00445ADB" w:rsidRPr="00AC3E48" w:rsidRDefault="00445ADB">
      <w:pPr>
        <w:tabs>
          <w:tab w:val="left" w:pos="567"/>
        </w:tabs>
        <w:jc w:val="both"/>
        <w:rPr>
          <w:rStyle w:val="FontStyle25"/>
          <w:rFonts w:eastAsia="MS Mincho"/>
        </w:rPr>
      </w:pPr>
      <w:r>
        <w:rPr>
          <w:rStyle w:val="FontStyle25"/>
          <w:rFonts w:eastAsia="MS Mincho"/>
        </w:rPr>
        <w:lastRenderedPageBreak/>
        <w:tab/>
        <w:t>2.1.</w:t>
      </w:r>
      <w:r>
        <w:t>. Объем поставляемого Товара определяется согласно, подписанных сторонами Спецификаций, по форме Приложения №1, и ограничивается общей ценой договора.</w:t>
      </w:r>
    </w:p>
    <w:p w:rsidR="00445ADB" w:rsidRPr="00AC3E48" w:rsidRDefault="00445ADB" w:rsidP="00721D2E">
      <w:pPr>
        <w:tabs>
          <w:tab w:val="left" w:pos="567"/>
        </w:tabs>
        <w:jc w:val="both"/>
      </w:pPr>
      <w:r>
        <w:rPr>
          <w:rStyle w:val="FontStyle25"/>
          <w:rFonts w:eastAsia="MS Mincho"/>
        </w:rPr>
        <w:t xml:space="preserve"> </w:t>
      </w:r>
      <w:r>
        <w:rPr>
          <w:rStyle w:val="FontStyle25"/>
          <w:rFonts w:eastAsia="MS Mincho"/>
        </w:rPr>
        <w:tab/>
        <w:t xml:space="preserve">2.2. </w:t>
      </w:r>
      <w:r>
        <w:t xml:space="preserve">Выдача талонов в пользование Покупателя производится Поставщиком в течение 3 (трех) рабочих дней </w:t>
      </w:r>
      <w:proofErr w:type="gramStart"/>
      <w:r>
        <w:t>с даты получения</w:t>
      </w:r>
      <w:proofErr w:type="gramEnd"/>
      <w:r>
        <w:t xml:space="preserve"> письменной заявки Покупателя в свободной форме по товарной накладной (ТОРГ-12) или универсальному передаточному документу (УПД), в котором должны содержаться номера передаваемых талонов, а также виды топлива, если талон выдается на определенные виды топлива. Товарная накладная (ТОРГ-12) или универсальный передаточный документ (УПД) подписывается Сторонами в момент выдачи талонов, ставятся печати Сторон. На талоне указывается срок его действия, в течение которого он может быть использован для отпуска Товара.</w:t>
      </w:r>
    </w:p>
    <w:p w:rsidR="00445ADB" w:rsidRPr="00AC3E48" w:rsidRDefault="00445ADB" w:rsidP="00721D2E">
      <w:pPr>
        <w:tabs>
          <w:tab w:val="left" w:pos="567"/>
        </w:tabs>
        <w:jc w:val="both"/>
        <w:rPr>
          <w:rStyle w:val="FontStyle25"/>
        </w:rPr>
      </w:pPr>
      <w:r>
        <w:tab/>
      </w:r>
      <w:r>
        <w:rPr>
          <w:color w:val="000000"/>
          <w:spacing w:val="6"/>
        </w:rPr>
        <w:t xml:space="preserve">2.3. </w:t>
      </w:r>
      <w:r>
        <w:rPr>
          <w:rStyle w:val="FontStyle25"/>
          <w:rFonts w:eastAsia="MS Mincho"/>
        </w:rPr>
        <w:t>Поставщик обеспечивает получение Товара Держателями талонов с момента предъявления талона, без предъявления требований к Держателям талонов по оплате полученного Товара.</w:t>
      </w:r>
    </w:p>
    <w:p w:rsidR="00445ADB" w:rsidRPr="00AC3E48" w:rsidRDefault="00445ADB" w:rsidP="00721D2E">
      <w:pPr>
        <w:tabs>
          <w:tab w:val="left" w:pos="567"/>
        </w:tabs>
        <w:jc w:val="both"/>
        <w:rPr>
          <w:rStyle w:val="FontStyle25"/>
        </w:rPr>
      </w:pPr>
      <w:r>
        <w:rPr>
          <w:rStyle w:val="FontStyle25"/>
        </w:rPr>
        <w:tab/>
      </w:r>
      <w:r>
        <w:rPr>
          <w:rStyle w:val="FontStyle25"/>
          <w:rFonts w:eastAsia="MS Mincho"/>
        </w:rPr>
        <w:t xml:space="preserve">2.4. Передачу Товара подтверждает чек, полученный на АЗС Поставщика. Чек выдается Держателю талона, Держателю карт на АЗС при получении Товара. Второй экземпляр чека, на основании которого Покупатель приобрел Товар, остается на АЗС и подлежит хранению в течение 6 (шести) месяцев с момента передачи Товара. Поставщик обязуется по письменному требованию Покупателя предоставить ему  заверенную копию чека в течение 30 (тридцати) рабочих дней </w:t>
      </w:r>
      <w:proofErr w:type="gramStart"/>
      <w:r>
        <w:rPr>
          <w:rStyle w:val="FontStyle25"/>
          <w:rFonts w:eastAsia="MS Mincho"/>
        </w:rPr>
        <w:t>с даты получения</w:t>
      </w:r>
      <w:proofErr w:type="gramEnd"/>
      <w:r>
        <w:rPr>
          <w:rStyle w:val="FontStyle25"/>
          <w:rFonts w:eastAsia="MS Mincho"/>
        </w:rPr>
        <w:t xml:space="preserve"> требования.</w:t>
      </w:r>
    </w:p>
    <w:p w:rsidR="00445ADB" w:rsidRPr="00AC3E48" w:rsidRDefault="00445ADB" w:rsidP="00721D2E">
      <w:pPr>
        <w:tabs>
          <w:tab w:val="left" w:pos="567"/>
        </w:tabs>
        <w:jc w:val="both"/>
      </w:pPr>
      <w:r>
        <w:rPr>
          <w:rStyle w:val="FontStyle25"/>
        </w:rPr>
        <w:tab/>
      </w:r>
      <w:r>
        <w:rPr>
          <w:color w:val="000000"/>
          <w:spacing w:val="8"/>
        </w:rPr>
        <w:t xml:space="preserve">2.5. </w:t>
      </w:r>
      <w:r>
        <w:t>Обязанность Поставщика по поставке Товара считается исполненной, а право  собственности на поставленный Товар перешедшим к Покупателю с момента фактической передачи Товара Держателю талона, Держателю карты на АЗС. Основанием для выдачи нефтепродуктов Держателю талона являются талоны, установленной формы. Получателем Товара  является лицо, предъявившее талон установленного Договором образца для получения нефтепродуктов на АЗС Поставщика. Получатель Товара, предъявивший талон установленного Договором образца, – уполномоченный представитель Покупателя.</w:t>
      </w:r>
    </w:p>
    <w:p w:rsidR="00445ADB" w:rsidRPr="00AC3E48" w:rsidRDefault="00445ADB" w:rsidP="00721D2E">
      <w:pPr>
        <w:tabs>
          <w:tab w:val="left" w:pos="567"/>
        </w:tabs>
        <w:jc w:val="both"/>
      </w:pPr>
      <w:r>
        <w:tab/>
      </w:r>
      <w:r>
        <w:rPr>
          <w:color w:val="000000"/>
          <w:spacing w:val="6"/>
        </w:rPr>
        <w:t xml:space="preserve">2.6. </w:t>
      </w:r>
      <w:r>
        <w:t xml:space="preserve">Порядок и условия передачи Товара при использовании топливных смарт-карт осуществляется в соответствии с </w:t>
      </w:r>
      <w:r>
        <w:rPr>
          <w:color w:val="000000"/>
        </w:rPr>
        <w:t xml:space="preserve">Правилами пользования смарт-картой/топливной картой </w:t>
      </w:r>
      <w:r>
        <w:t>(Приложением № 4 к настоящему Договору).</w:t>
      </w:r>
    </w:p>
    <w:p w:rsidR="00445ADB" w:rsidRPr="00AC3E48" w:rsidRDefault="00445ADB" w:rsidP="00721D2E">
      <w:pPr>
        <w:tabs>
          <w:tab w:val="left" w:pos="567"/>
        </w:tabs>
        <w:jc w:val="both"/>
      </w:pPr>
      <w:r>
        <w:tab/>
        <w:t xml:space="preserve">2.7. </w:t>
      </w:r>
      <w:r>
        <w:rPr>
          <w:bCs/>
        </w:rPr>
        <w:t xml:space="preserve">Доставка смарт-карт и талонов Покупателю производится силами и за счет Поставщика по адресу: Забайкальский край, </w:t>
      </w:r>
      <w:proofErr w:type="gramStart"/>
      <w:r>
        <w:rPr>
          <w:bCs/>
        </w:rPr>
        <w:t>г</w:t>
      </w:r>
      <w:proofErr w:type="gramEnd"/>
      <w:r>
        <w:rPr>
          <w:bCs/>
        </w:rPr>
        <w:t xml:space="preserve">. Чита, ул. Анохина, 91, корпус 2, </w:t>
      </w:r>
      <w:proofErr w:type="spellStart"/>
      <w:r>
        <w:rPr>
          <w:bCs/>
        </w:rPr>
        <w:t>каб</w:t>
      </w:r>
      <w:proofErr w:type="spellEnd"/>
      <w:r>
        <w:rPr>
          <w:bCs/>
        </w:rPr>
        <w:t>. 607 в срок не более 3 (трех) рабочих дней с даты подачи заявки на получение смарт-карт/талонов.</w:t>
      </w:r>
    </w:p>
    <w:p w:rsidR="00445ADB" w:rsidRPr="00AC3E48" w:rsidRDefault="00445ADB" w:rsidP="00721D2E">
      <w:pPr>
        <w:tabs>
          <w:tab w:val="left" w:pos="567"/>
        </w:tabs>
        <w:jc w:val="both"/>
      </w:pPr>
      <w:r>
        <w:rPr>
          <w:bCs/>
        </w:rPr>
        <w:tab/>
        <w:t xml:space="preserve">2.8. </w:t>
      </w:r>
      <w:r>
        <w:t>Срок поставки нефтепродуктов:</w:t>
      </w:r>
      <w:r>
        <w:rPr>
          <w:bCs/>
        </w:rPr>
        <w:t xml:space="preserve"> 24 часа в сутки (в круглосуточном режиме). </w:t>
      </w:r>
      <w:r>
        <w:t>Период поставки: с 01 января 2019 года по</w:t>
      </w:r>
      <w:r>
        <w:rPr>
          <w:bCs/>
          <w:lang w:eastAsia="ru-RU"/>
        </w:rPr>
        <w:t xml:space="preserve"> 31 декабря 2019 года включительно.</w:t>
      </w:r>
    </w:p>
    <w:p w:rsidR="00445ADB" w:rsidRPr="00AC3E48" w:rsidRDefault="00445ADB" w:rsidP="00721D2E">
      <w:pPr>
        <w:tabs>
          <w:tab w:val="left" w:pos="567"/>
        </w:tabs>
        <w:jc w:val="both"/>
      </w:pPr>
    </w:p>
    <w:p w:rsidR="00445ADB" w:rsidRPr="00AC3E48" w:rsidRDefault="00445ADB" w:rsidP="00721D2E">
      <w:pPr>
        <w:pStyle w:val="afa"/>
        <w:tabs>
          <w:tab w:val="left" w:pos="567"/>
        </w:tabs>
        <w:rPr>
          <w:rStyle w:val="FontStyle25"/>
          <w:b/>
          <w:sz w:val="24"/>
        </w:rPr>
      </w:pPr>
      <w:r>
        <w:rPr>
          <w:rStyle w:val="FontStyle25"/>
          <w:b/>
          <w:sz w:val="24"/>
        </w:rPr>
        <w:t>3. ПРАВА И ОБЯЗАННОСТИ СТОРОН</w:t>
      </w:r>
    </w:p>
    <w:p w:rsidR="00445ADB" w:rsidRPr="00AC3E48" w:rsidRDefault="00445ADB" w:rsidP="00721D2E">
      <w:pPr>
        <w:tabs>
          <w:tab w:val="left" w:pos="567"/>
        </w:tabs>
        <w:jc w:val="both"/>
        <w:rPr>
          <w:rStyle w:val="FontStyle25"/>
        </w:rPr>
      </w:pPr>
      <w:r>
        <w:rPr>
          <w:rStyle w:val="FontStyle25"/>
        </w:rPr>
        <w:t xml:space="preserve"> </w:t>
      </w:r>
      <w:r>
        <w:rPr>
          <w:rStyle w:val="FontStyle25"/>
        </w:rPr>
        <w:tab/>
        <w:t>3.1. Покупатель имеет право:</w:t>
      </w:r>
    </w:p>
    <w:p w:rsidR="00445ADB" w:rsidRPr="00AC3E48" w:rsidRDefault="00445ADB" w:rsidP="00721D2E">
      <w:pPr>
        <w:tabs>
          <w:tab w:val="left" w:pos="567"/>
        </w:tabs>
        <w:jc w:val="both"/>
        <w:rPr>
          <w:rStyle w:val="FontStyle25"/>
        </w:rPr>
      </w:pPr>
      <w:r>
        <w:rPr>
          <w:rStyle w:val="FontStyle25"/>
        </w:rPr>
        <w:t>- получать Товар на АЗС в порядке и на условиях, определенных настоящим договором;</w:t>
      </w:r>
    </w:p>
    <w:p w:rsidR="00445ADB" w:rsidRPr="00AC3E48" w:rsidRDefault="00445ADB" w:rsidP="00721D2E">
      <w:pPr>
        <w:tabs>
          <w:tab w:val="left" w:pos="567"/>
        </w:tabs>
        <w:jc w:val="both"/>
        <w:rPr>
          <w:rStyle w:val="FontStyle25"/>
        </w:rPr>
      </w:pPr>
      <w:r>
        <w:rPr>
          <w:rStyle w:val="FontStyle25"/>
        </w:rPr>
        <w:t xml:space="preserve"> </w:t>
      </w:r>
      <w:r>
        <w:rPr>
          <w:rStyle w:val="FontStyle25"/>
        </w:rPr>
        <w:tab/>
        <w:t>3.2. Покупатель обязуется:</w:t>
      </w:r>
    </w:p>
    <w:p w:rsidR="00445ADB" w:rsidRPr="00AC3E48" w:rsidRDefault="00445ADB" w:rsidP="00721D2E">
      <w:pPr>
        <w:tabs>
          <w:tab w:val="left" w:pos="567"/>
        </w:tabs>
        <w:jc w:val="both"/>
        <w:rPr>
          <w:rStyle w:val="FontStyle25"/>
          <w:rFonts w:eastAsia="MS Mincho"/>
        </w:rPr>
      </w:pPr>
      <w:r>
        <w:rPr>
          <w:rStyle w:val="FontStyle25"/>
        </w:rPr>
        <w:t xml:space="preserve">       - </w:t>
      </w:r>
      <w:r>
        <w:rPr>
          <w:rStyle w:val="FontStyle25"/>
        </w:rPr>
        <w:tab/>
        <w:t>в</w:t>
      </w:r>
      <w:r>
        <w:t xml:space="preserve"> заявке на пополнение Смарт-карт (Приложение №6) к настоящему Договору указывать полные и достоверные сведения. </w:t>
      </w:r>
    </w:p>
    <w:p w:rsidR="00445ADB" w:rsidRPr="00AC3E48" w:rsidRDefault="00445ADB" w:rsidP="00721D2E">
      <w:pPr>
        <w:tabs>
          <w:tab w:val="left" w:pos="567"/>
        </w:tabs>
        <w:jc w:val="both"/>
        <w:rPr>
          <w:rStyle w:val="FontStyle25"/>
        </w:rPr>
      </w:pPr>
      <w:r>
        <w:rPr>
          <w:rStyle w:val="FontStyle25"/>
        </w:rPr>
        <w:t xml:space="preserve">       - производить расчет за Товар в порядке и на условиях, определенных настоящим договором;</w:t>
      </w:r>
    </w:p>
    <w:p w:rsidR="00445ADB" w:rsidRPr="00AC3E48" w:rsidRDefault="00445ADB" w:rsidP="00721D2E">
      <w:pPr>
        <w:tabs>
          <w:tab w:val="left" w:pos="567"/>
        </w:tabs>
        <w:jc w:val="both"/>
      </w:pPr>
      <w:r>
        <w:rPr>
          <w:rStyle w:val="FontStyle25"/>
        </w:rPr>
        <w:t xml:space="preserve">       </w:t>
      </w:r>
      <w:r>
        <w:t>- подписать полученные от Поставщика товарную накладную (ТОРГ-12) либо универсальный передаточный документ (УПД), акт сверки и передать указанные документы в течение 5 (Пяти) рабочих дней с момента их получения Поставщику, либо мотивировочный отказ от подписания перечисленных документов.</w:t>
      </w:r>
    </w:p>
    <w:p w:rsidR="00445ADB" w:rsidRPr="00AC3E48" w:rsidRDefault="00445ADB" w:rsidP="00721D2E">
      <w:pPr>
        <w:tabs>
          <w:tab w:val="left" w:pos="567"/>
        </w:tabs>
        <w:jc w:val="both"/>
        <w:rPr>
          <w:rStyle w:val="FontStyle25"/>
        </w:rPr>
      </w:pPr>
      <w:r>
        <w:tab/>
      </w:r>
      <w:r>
        <w:rPr>
          <w:rStyle w:val="FontStyle25"/>
        </w:rPr>
        <w:t>3.3. Поставщик имеет право:</w:t>
      </w:r>
    </w:p>
    <w:p w:rsidR="00445ADB" w:rsidRPr="00AC3E48" w:rsidRDefault="00445ADB" w:rsidP="00721D2E">
      <w:pPr>
        <w:tabs>
          <w:tab w:val="left" w:pos="567"/>
        </w:tabs>
        <w:ind w:firstLine="397"/>
        <w:jc w:val="both"/>
        <w:rPr>
          <w:rStyle w:val="FontStyle25"/>
        </w:rPr>
      </w:pPr>
      <w:r>
        <w:rPr>
          <w:rStyle w:val="FontStyle25"/>
        </w:rPr>
        <w:t>- в случае неисполнения (ненадлежащего исполнения) Покупателем п. 4.2 настоящего договора приостановить передачу Товара Держателям талонов, смарт-карт по настоящему договору.</w:t>
      </w:r>
    </w:p>
    <w:p w:rsidR="00445ADB" w:rsidRPr="00AC3E48" w:rsidRDefault="00445ADB" w:rsidP="00721D2E">
      <w:pPr>
        <w:tabs>
          <w:tab w:val="left" w:pos="567"/>
        </w:tabs>
        <w:jc w:val="both"/>
        <w:rPr>
          <w:rStyle w:val="FontStyle25"/>
        </w:rPr>
      </w:pPr>
      <w:r>
        <w:rPr>
          <w:rStyle w:val="FontStyle25"/>
        </w:rPr>
        <w:tab/>
        <w:t>3.4. Поставщик обязуется:</w:t>
      </w:r>
    </w:p>
    <w:p w:rsidR="00445ADB" w:rsidRPr="00AC3E48" w:rsidRDefault="00445ADB" w:rsidP="00721D2E">
      <w:pPr>
        <w:tabs>
          <w:tab w:val="left" w:pos="567"/>
        </w:tabs>
        <w:ind w:firstLine="397"/>
        <w:jc w:val="both"/>
        <w:rPr>
          <w:rStyle w:val="FontStyle25"/>
        </w:rPr>
      </w:pPr>
      <w:r>
        <w:rPr>
          <w:rStyle w:val="FontStyle25"/>
        </w:rPr>
        <w:t>- при надлежащем исполнении Покупателем п. 4.2. настоящего договора обеспечить передачу Товара Держателям талонов, смарт-карт на АЗС без проведения проверки личности или наличия соответствующих полномочий у Держателя талонов, смарт-карт;</w:t>
      </w:r>
    </w:p>
    <w:p w:rsidR="00445ADB" w:rsidRPr="00AC3E48" w:rsidRDefault="00445ADB" w:rsidP="00721D2E">
      <w:pPr>
        <w:tabs>
          <w:tab w:val="left" w:pos="567"/>
        </w:tabs>
        <w:jc w:val="both"/>
        <w:rPr>
          <w:b/>
          <w:bCs/>
          <w:i/>
          <w:iCs/>
        </w:rPr>
      </w:pPr>
      <w:r>
        <w:rPr>
          <w:rStyle w:val="FontStyle25"/>
        </w:rPr>
        <w:lastRenderedPageBreak/>
        <w:tab/>
        <w:t>-</w:t>
      </w:r>
      <w:r>
        <w:t xml:space="preserve"> в случае, утери либо повреждения карты, не позволяющей ее использовать по назначению, новая карта выдается Покупателю безвозмездно в течение 3 (трех) рабочих дней </w:t>
      </w:r>
      <w:proofErr w:type="gramStart"/>
      <w:r>
        <w:t>с даты получения</w:t>
      </w:r>
      <w:proofErr w:type="gramEnd"/>
      <w:r>
        <w:t xml:space="preserve"> Поставщиком письменного заявления;</w:t>
      </w:r>
    </w:p>
    <w:p w:rsidR="00445ADB" w:rsidRPr="00AC3E48" w:rsidRDefault="00445ADB" w:rsidP="00721D2E">
      <w:pPr>
        <w:tabs>
          <w:tab w:val="left" w:pos="567"/>
        </w:tabs>
        <w:jc w:val="both"/>
        <w:rPr>
          <w:rStyle w:val="FontStyle25"/>
        </w:rPr>
      </w:pPr>
      <w:r>
        <w:rPr>
          <w:rStyle w:val="FontStyle25"/>
        </w:rPr>
        <w:t xml:space="preserve">       - обеспечить передачу Товара по цене и в объеме, </w:t>
      </w:r>
      <w:proofErr w:type="gramStart"/>
      <w:r>
        <w:rPr>
          <w:rStyle w:val="FontStyle25"/>
        </w:rPr>
        <w:t>определенным</w:t>
      </w:r>
      <w:proofErr w:type="gramEnd"/>
      <w:r>
        <w:rPr>
          <w:rStyle w:val="FontStyle25"/>
        </w:rPr>
        <w:t xml:space="preserve"> в соответствии с условиями настоящего договора;</w:t>
      </w:r>
    </w:p>
    <w:p w:rsidR="00445ADB" w:rsidRPr="00AC3E48" w:rsidRDefault="00445ADB" w:rsidP="00721D2E">
      <w:pPr>
        <w:tabs>
          <w:tab w:val="left" w:pos="567"/>
        </w:tabs>
        <w:jc w:val="both"/>
        <w:rPr>
          <w:rStyle w:val="FontStyle25"/>
        </w:rPr>
      </w:pPr>
      <w:r>
        <w:rPr>
          <w:rStyle w:val="FontStyle25"/>
        </w:rPr>
        <w:t xml:space="preserve">       - предоставлять Покупателю по электронным каналам связи оперативную информацию о передаче Товара Держателям талонов, смарт-карт (дату, время, место передачи, наименование Товара, цену и стоимость Товара на АЗС);</w:t>
      </w:r>
    </w:p>
    <w:p w:rsidR="00445ADB" w:rsidRPr="00AC3E48" w:rsidRDefault="00445ADB" w:rsidP="00721D2E">
      <w:pPr>
        <w:tabs>
          <w:tab w:val="left" w:pos="567"/>
        </w:tabs>
        <w:jc w:val="both"/>
        <w:rPr>
          <w:rStyle w:val="FontStyle25"/>
        </w:rPr>
      </w:pPr>
      <w:r>
        <w:rPr>
          <w:rStyle w:val="FontStyle25"/>
        </w:rPr>
        <w:tab/>
        <w:t xml:space="preserve">- предоставить в течение 7 (семи) календарных дней после окончания отчетного периода товарную накладную (ТОРГ12) либо УПД и оборот по картам (фирмы).   </w:t>
      </w:r>
    </w:p>
    <w:p w:rsidR="00445ADB" w:rsidRPr="00AC3E48" w:rsidRDefault="00445ADB" w:rsidP="00721D2E">
      <w:pPr>
        <w:pStyle w:val="Style19"/>
        <w:widowControl/>
        <w:tabs>
          <w:tab w:val="left" w:pos="567"/>
        </w:tabs>
        <w:spacing w:before="43" w:line="274" w:lineRule="exact"/>
        <w:jc w:val="both"/>
        <w:rPr>
          <w:rStyle w:val="FontStyle25"/>
          <w:b/>
          <w:lang w:eastAsia="ar-SA"/>
        </w:rPr>
      </w:pPr>
    </w:p>
    <w:p w:rsidR="00445ADB" w:rsidRPr="00AC3E48" w:rsidRDefault="00445ADB" w:rsidP="00721D2E">
      <w:pPr>
        <w:pStyle w:val="Style19"/>
        <w:widowControl/>
        <w:tabs>
          <w:tab w:val="left" w:pos="567"/>
        </w:tabs>
        <w:spacing w:before="43" w:line="274" w:lineRule="exact"/>
        <w:jc w:val="both"/>
        <w:rPr>
          <w:rStyle w:val="FontStyle25"/>
          <w:b/>
          <w:lang w:eastAsia="ar-SA"/>
        </w:rPr>
      </w:pPr>
      <w:r>
        <w:rPr>
          <w:rStyle w:val="FontStyle25"/>
          <w:b/>
        </w:rPr>
        <w:tab/>
        <w:t>4. ЦЕНА ДОГОВОРА И ПОРЯДОК РАСЧЕТОВ</w:t>
      </w:r>
    </w:p>
    <w:p w:rsidR="00445ADB" w:rsidRPr="00B812E1" w:rsidRDefault="00445ADB" w:rsidP="00721D2E">
      <w:pPr>
        <w:pStyle w:val="afd"/>
        <w:ind w:firstLine="567"/>
        <w:jc w:val="both"/>
        <w:rPr>
          <w:b/>
          <w:sz w:val="22"/>
          <w:szCs w:val="22"/>
        </w:rPr>
      </w:pPr>
      <w:r w:rsidRPr="00B812E1">
        <w:rPr>
          <w:rStyle w:val="FontStyle25"/>
        </w:rPr>
        <w:t>4.1. Лимит оплаты по настоящему договору составляет 2 100 000</w:t>
      </w:r>
      <w:r w:rsidRPr="00B812E1">
        <w:rPr>
          <w:sz w:val="22"/>
          <w:szCs w:val="22"/>
        </w:rPr>
        <w:t xml:space="preserve"> (два миллиона сто тысяч) рублей 00 копеек, с учетом всех налогов (кроме НДС).</w:t>
      </w:r>
      <w:r w:rsidRPr="00B812E1">
        <w:rPr>
          <w:rFonts w:eastAsia="MS Mincho"/>
          <w:bCs/>
          <w:sz w:val="22"/>
          <w:szCs w:val="22"/>
        </w:rPr>
        <w:t xml:space="preserve"> Единичные расценки на Товар, представленные на </w:t>
      </w:r>
      <w:proofErr w:type="spellStart"/>
      <w:r w:rsidRPr="00B812E1">
        <w:rPr>
          <w:rFonts w:eastAsia="MS Mincho"/>
          <w:bCs/>
          <w:sz w:val="22"/>
          <w:szCs w:val="22"/>
        </w:rPr>
        <w:t>стелле</w:t>
      </w:r>
      <w:proofErr w:type="spellEnd"/>
      <w:r w:rsidRPr="00B812E1">
        <w:rPr>
          <w:rFonts w:eastAsia="MS Mincho"/>
          <w:bCs/>
          <w:sz w:val="22"/>
          <w:szCs w:val="22"/>
        </w:rPr>
        <w:t xml:space="preserve"> АЗС, учитывают стоимость топлива,</w:t>
      </w:r>
      <w:r w:rsidRPr="00B812E1">
        <w:rPr>
          <w:sz w:val="22"/>
          <w:szCs w:val="22"/>
        </w:rPr>
        <w:t xml:space="preserve"> стоимость смарт-карт, стоимость информационного обслуживания смарт-карт, всех налогов и обязательных платежей, а также всех расходов поставщика связанных с исполнением договора. Сумма НДС и условия начисления определяются в соответствии с законодательством Российской Федерации.</w:t>
      </w:r>
    </w:p>
    <w:p w:rsidR="00445ADB" w:rsidRPr="00B812E1" w:rsidRDefault="00445ADB" w:rsidP="00721D2E">
      <w:pPr>
        <w:pStyle w:val="afd"/>
        <w:ind w:firstLine="567"/>
        <w:jc w:val="both"/>
        <w:rPr>
          <w:rStyle w:val="FontStyle25"/>
          <w:color w:val="000000"/>
        </w:rPr>
      </w:pPr>
      <w:r w:rsidRPr="00B812E1">
        <w:rPr>
          <w:sz w:val="22"/>
          <w:szCs w:val="22"/>
        </w:rPr>
        <w:tab/>
        <w:t>Общая цена Договора складывается из розничных цен фактически заправляемого топлива, действующих на АЗС на дату получения Топлива («цена стелы»), уменьшенных на величину дисконта.</w:t>
      </w:r>
      <w:r w:rsidRPr="00B812E1">
        <w:rPr>
          <w:color w:val="000000"/>
          <w:sz w:val="22"/>
          <w:szCs w:val="22"/>
        </w:rPr>
        <w:t xml:space="preserve"> </w:t>
      </w:r>
    </w:p>
    <w:p w:rsidR="00445ADB" w:rsidRPr="00B812E1" w:rsidRDefault="00445ADB" w:rsidP="00721D2E">
      <w:pPr>
        <w:pStyle w:val="ConsNormal"/>
        <w:tabs>
          <w:tab w:val="left" w:pos="567"/>
        </w:tabs>
        <w:ind w:firstLine="397"/>
        <w:jc w:val="both"/>
        <w:rPr>
          <w:rFonts w:ascii="Times New Roman" w:hAnsi="Times New Roman" w:cs="Times New Roman"/>
          <w:sz w:val="22"/>
          <w:szCs w:val="22"/>
        </w:rPr>
      </w:pPr>
      <w:r w:rsidRPr="00B812E1">
        <w:rPr>
          <w:rFonts w:ascii="Times New Roman" w:hAnsi="Times New Roman" w:cs="Times New Roman"/>
          <w:sz w:val="22"/>
          <w:szCs w:val="22"/>
        </w:rPr>
        <w:t>4.2.</w:t>
      </w:r>
      <w:r w:rsidRPr="00B812E1">
        <w:rPr>
          <w:rFonts w:ascii="Times New Roman" w:hAnsi="Times New Roman" w:cs="Times New Roman"/>
          <w:bCs/>
          <w:sz w:val="22"/>
          <w:szCs w:val="22"/>
        </w:rPr>
        <w:t xml:space="preserve"> О</w:t>
      </w:r>
      <w:r w:rsidRPr="00B812E1">
        <w:rPr>
          <w:rFonts w:ascii="Times New Roman" w:hAnsi="Times New Roman" w:cs="Times New Roman"/>
          <w:sz w:val="22"/>
          <w:szCs w:val="22"/>
        </w:rPr>
        <w:t xml:space="preserve">плата Товара производится Покупателем на условиях 100% предоплаты на основании счета Поставщика, исходя из потребности Покупателя в необходимом ежемесячном количестве топлива, путем перечисления денежных средств на расчетный счет Поставщика в течение 15 (пятнадцати) календарных дней </w:t>
      </w:r>
      <w:proofErr w:type="gramStart"/>
      <w:r w:rsidRPr="00B812E1">
        <w:rPr>
          <w:rFonts w:ascii="Times New Roman" w:hAnsi="Times New Roman" w:cs="Times New Roman"/>
          <w:sz w:val="22"/>
          <w:szCs w:val="22"/>
        </w:rPr>
        <w:t>с даты получения</w:t>
      </w:r>
      <w:proofErr w:type="gramEnd"/>
      <w:r w:rsidRPr="00B812E1">
        <w:rPr>
          <w:rFonts w:ascii="Times New Roman" w:hAnsi="Times New Roman" w:cs="Times New Roman"/>
          <w:sz w:val="22"/>
          <w:szCs w:val="22"/>
        </w:rPr>
        <w:t xml:space="preserve"> счета.</w:t>
      </w:r>
    </w:p>
    <w:p w:rsidR="00445ADB" w:rsidRPr="00B812E1" w:rsidRDefault="00445ADB" w:rsidP="00721D2E">
      <w:pPr>
        <w:pStyle w:val="afff3"/>
        <w:tabs>
          <w:tab w:val="left" w:pos="142"/>
          <w:tab w:val="left" w:pos="567"/>
          <w:tab w:val="left" w:pos="993"/>
        </w:tabs>
        <w:ind w:left="0" w:right="0"/>
        <w:rPr>
          <w:rStyle w:val="FontStyle25"/>
        </w:rPr>
      </w:pPr>
      <w:r w:rsidRPr="00B812E1">
        <w:rPr>
          <w:rStyle w:val="FontStyle25"/>
        </w:rPr>
        <w:t xml:space="preserve">        4.3.  Величина дисконта: </w:t>
      </w:r>
    </w:p>
    <w:p w:rsidR="00445ADB" w:rsidRPr="00AC3E48" w:rsidRDefault="00445ADB" w:rsidP="00721D2E">
      <w:pPr>
        <w:tabs>
          <w:tab w:val="left" w:pos="567"/>
        </w:tabs>
        <w:ind w:firstLine="426"/>
        <w:jc w:val="both"/>
        <w:rPr>
          <w:rStyle w:val="FontStyle25"/>
        </w:rPr>
      </w:pPr>
      <w:r w:rsidRPr="00B812E1">
        <w:rPr>
          <w:rStyle w:val="FontStyle25"/>
        </w:rPr>
        <w:t>Дизельное топливо зимнее, ____% от розничной цены, указанной на рекламной стеле на момент</w:t>
      </w:r>
      <w:r>
        <w:rPr>
          <w:rStyle w:val="FontStyle25"/>
        </w:rPr>
        <w:t xml:space="preserve"> заправки;</w:t>
      </w:r>
    </w:p>
    <w:p w:rsidR="00445ADB" w:rsidRPr="00AC3E48" w:rsidRDefault="00445ADB" w:rsidP="00721D2E">
      <w:pPr>
        <w:tabs>
          <w:tab w:val="left" w:pos="567"/>
        </w:tabs>
        <w:ind w:firstLine="426"/>
        <w:jc w:val="both"/>
        <w:rPr>
          <w:rStyle w:val="FontStyle25"/>
        </w:rPr>
      </w:pPr>
      <w:r>
        <w:rPr>
          <w:rStyle w:val="FontStyle25"/>
        </w:rPr>
        <w:t>Дизельное топливо летнее, _____%  от розничной цены, указанной на рекламной стеле на момент заправки.</w:t>
      </w:r>
    </w:p>
    <w:p w:rsidR="00445ADB" w:rsidRPr="00AC3E48" w:rsidRDefault="00445ADB" w:rsidP="00721D2E">
      <w:pPr>
        <w:tabs>
          <w:tab w:val="left" w:pos="567"/>
        </w:tabs>
        <w:ind w:firstLine="426"/>
        <w:jc w:val="both"/>
        <w:rPr>
          <w:rStyle w:val="FontStyle25"/>
        </w:rPr>
      </w:pPr>
      <w:r>
        <w:rPr>
          <w:rStyle w:val="FontStyle25"/>
        </w:rPr>
        <w:t xml:space="preserve">4.4. Обязательство по оплате Товара считается выполненным с момента зачисления денежных средств на расчетный счет Поставщика. </w:t>
      </w:r>
    </w:p>
    <w:p w:rsidR="00445ADB" w:rsidRPr="00AC3E48" w:rsidRDefault="00445ADB" w:rsidP="00721D2E">
      <w:pPr>
        <w:pStyle w:val="ConsNormal"/>
        <w:tabs>
          <w:tab w:val="left" w:pos="567"/>
        </w:tabs>
        <w:ind w:firstLine="709"/>
        <w:jc w:val="both"/>
        <w:rPr>
          <w:rFonts w:ascii="Times New Roman" w:hAnsi="Times New Roman" w:cs="Times New Roman"/>
          <w:sz w:val="24"/>
          <w:szCs w:val="24"/>
        </w:rPr>
      </w:pPr>
      <w:r>
        <w:rPr>
          <w:rFonts w:ascii="Times New Roman" w:hAnsi="Times New Roman" w:cs="Times New Roman"/>
          <w:b/>
          <w:bCs/>
          <w:sz w:val="24"/>
          <w:szCs w:val="24"/>
        </w:rPr>
        <w:t>5. КОЛИЧЕСТВО, КАЧЕСТВО И ГАРАНТИИ</w:t>
      </w:r>
    </w:p>
    <w:p w:rsidR="00445ADB" w:rsidRPr="00AC3E48" w:rsidRDefault="00445ADB" w:rsidP="00721D2E">
      <w:pPr>
        <w:tabs>
          <w:tab w:val="left" w:pos="567"/>
        </w:tabs>
        <w:ind w:firstLine="709"/>
        <w:jc w:val="both"/>
      </w:pPr>
      <w:r>
        <w:t xml:space="preserve">5.1. Качество Товара должно соответствовать требованиям Технического регламента Таможенного союза </w:t>
      </w:r>
      <w:proofErr w:type="gramStart"/>
      <w:r>
        <w:t>ТР</w:t>
      </w:r>
      <w:proofErr w:type="gramEnd"/>
      <w: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18.10.2011г. № 826, межгосударственного стандарта ГОСТ 32511-2013 «Топливо дизельное ЕВРО. Технические условия», государственных стандартов, техническим условиям на соответствующий вид Товара, иметь паспорта качества.</w:t>
      </w:r>
    </w:p>
    <w:p w:rsidR="00445ADB" w:rsidRPr="00AC3E48" w:rsidRDefault="00445ADB" w:rsidP="00721D2E">
      <w:pPr>
        <w:tabs>
          <w:tab w:val="left" w:pos="567"/>
        </w:tabs>
        <w:ind w:firstLine="709"/>
        <w:jc w:val="both"/>
      </w:pPr>
      <w:r>
        <w:t xml:space="preserve">5.2. Срок гарантии качества Товара составляет </w:t>
      </w:r>
      <w:r>
        <w:rPr>
          <w:i/>
          <w:iCs/>
        </w:rPr>
        <w:t>___________(должен быть не менее 6 месяцев с даты изготовления Товара).</w:t>
      </w:r>
    </w:p>
    <w:p w:rsidR="00445ADB" w:rsidRPr="00AC3E48" w:rsidRDefault="00445ADB" w:rsidP="00721D2E">
      <w:pPr>
        <w:tabs>
          <w:tab w:val="left" w:pos="567"/>
        </w:tabs>
        <w:jc w:val="both"/>
        <w:rPr>
          <w:rStyle w:val="FontStyle25"/>
        </w:rPr>
      </w:pPr>
    </w:p>
    <w:p w:rsidR="00445ADB" w:rsidRPr="00AC3E48" w:rsidRDefault="00445ADB" w:rsidP="00721D2E">
      <w:pPr>
        <w:tabs>
          <w:tab w:val="left" w:pos="567"/>
        </w:tabs>
        <w:jc w:val="both"/>
        <w:rPr>
          <w:b/>
          <w:bCs/>
        </w:rPr>
      </w:pPr>
      <w:r>
        <w:rPr>
          <w:b/>
          <w:bCs/>
        </w:rPr>
        <w:tab/>
        <w:t>6. ОТВЕТСТВЕННОСТЬ СТОРОН</w:t>
      </w:r>
    </w:p>
    <w:p w:rsidR="00445ADB" w:rsidRPr="00B812E1" w:rsidRDefault="00445ADB" w:rsidP="00721D2E">
      <w:pPr>
        <w:tabs>
          <w:tab w:val="left" w:pos="567"/>
        </w:tabs>
        <w:ind w:firstLine="567"/>
        <w:jc w:val="both"/>
        <w:rPr>
          <w:sz w:val="22"/>
          <w:szCs w:val="22"/>
        </w:rPr>
      </w:pPr>
      <w:r w:rsidRPr="00B812E1">
        <w:rPr>
          <w:sz w:val="22"/>
          <w:szCs w:val="22"/>
        </w:rPr>
        <w:t>6.1.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445ADB" w:rsidRPr="00B812E1" w:rsidRDefault="00445ADB" w:rsidP="00721D2E">
      <w:pPr>
        <w:pStyle w:val="affa"/>
        <w:tabs>
          <w:tab w:val="left" w:pos="567"/>
        </w:tabs>
        <w:ind w:firstLine="567"/>
        <w:jc w:val="both"/>
        <w:rPr>
          <w:rFonts w:ascii="Times New Roman" w:hAnsi="Times New Roman"/>
        </w:rPr>
      </w:pPr>
      <w:r w:rsidRPr="00B812E1">
        <w:rPr>
          <w:rFonts w:ascii="Times New Roman" w:hAnsi="Times New Roman"/>
        </w:rPr>
        <w:t>6.2.</w:t>
      </w:r>
      <w:r w:rsidRPr="00B812E1">
        <w:rPr>
          <w:rFonts w:ascii="Times New Roman" w:hAnsi="Times New Roman"/>
          <w:b/>
        </w:rPr>
        <w:t xml:space="preserve">  </w:t>
      </w:r>
      <w:r w:rsidRPr="00B812E1">
        <w:rPr>
          <w:rFonts w:ascii="Times New Roman" w:hAnsi="Times New Roman"/>
        </w:rPr>
        <w:t xml:space="preserve">В </w:t>
      </w:r>
      <w:proofErr w:type="gramStart"/>
      <w:r w:rsidRPr="00B812E1">
        <w:rPr>
          <w:rFonts w:ascii="Times New Roman" w:hAnsi="Times New Roman"/>
        </w:rPr>
        <w:t>случае</w:t>
      </w:r>
      <w:proofErr w:type="gramEnd"/>
      <w:r w:rsidRPr="00B812E1">
        <w:rPr>
          <w:rFonts w:ascii="Times New Roman" w:hAnsi="Times New Roman"/>
        </w:rPr>
        <w:t>,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
    <w:p w:rsidR="00445ADB" w:rsidRPr="00B812E1" w:rsidRDefault="00445ADB" w:rsidP="00721D2E">
      <w:pPr>
        <w:ind w:firstLine="567"/>
        <w:jc w:val="both"/>
        <w:rPr>
          <w:sz w:val="22"/>
          <w:szCs w:val="22"/>
        </w:rPr>
      </w:pPr>
      <w:r w:rsidRPr="00B812E1">
        <w:rPr>
          <w:sz w:val="22"/>
          <w:szCs w:val="22"/>
        </w:rPr>
        <w:t xml:space="preserve">6.3. Указанная в пункте 6.2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w:t>
      </w:r>
      <w:r w:rsidRPr="00B812E1">
        <w:rPr>
          <w:sz w:val="22"/>
          <w:szCs w:val="22"/>
        </w:rPr>
        <w:lastRenderedPageBreak/>
        <w:t>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445ADB" w:rsidRPr="00AC3E48" w:rsidRDefault="00445ADB" w:rsidP="00721D2E">
      <w:pPr>
        <w:tabs>
          <w:tab w:val="left" w:pos="567"/>
        </w:tabs>
        <w:jc w:val="both"/>
      </w:pPr>
    </w:p>
    <w:p w:rsidR="00445ADB" w:rsidRPr="00AC3E48" w:rsidRDefault="00445ADB" w:rsidP="00721D2E">
      <w:pPr>
        <w:tabs>
          <w:tab w:val="left" w:pos="567"/>
        </w:tabs>
        <w:ind w:firstLine="397"/>
        <w:jc w:val="both"/>
      </w:pPr>
    </w:p>
    <w:p w:rsidR="00445ADB" w:rsidRPr="00AC3E48" w:rsidRDefault="00445ADB" w:rsidP="00721D2E">
      <w:pPr>
        <w:tabs>
          <w:tab w:val="left" w:pos="567"/>
        </w:tabs>
        <w:jc w:val="both"/>
        <w:rPr>
          <w:b/>
          <w:bCs/>
        </w:rPr>
      </w:pPr>
      <w:r>
        <w:rPr>
          <w:b/>
          <w:bCs/>
        </w:rPr>
        <w:tab/>
        <w:t>7. СРОК ДЕЙСТВИЯ ДОГОВОРА, ПОРЯДОК ЕГО ИЗМЕНЕНИЯ И РАСТОРЖЕНИЯ.</w:t>
      </w:r>
    </w:p>
    <w:p w:rsidR="00445ADB" w:rsidRPr="00AC3E48" w:rsidRDefault="00445ADB" w:rsidP="00721D2E">
      <w:pPr>
        <w:pStyle w:val="ConsPlusNonformat"/>
        <w:ind w:firstLine="397"/>
        <w:jc w:val="both"/>
        <w:rPr>
          <w:rFonts w:ascii="Times New Roman" w:hAnsi="Times New Roman" w:cs="Times New Roman"/>
          <w:sz w:val="24"/>
          <w:szCs w:val="24"/>
        </w:rPr>
      </w:pPr>
      <w:r>
        <w:rPr>
          <w:rFonts w:ascii="Times New Roman" w:hAnsi="Times New Roman" w:cs="Times New Roman"/>
          <w:color w:val="000000"/>
          <w:sz w:val="24"/>
          <w:szCs w:val="24"/>
        </w:rPr>
        <w:t>7.1. Настоящий Договор вступает в силу 01 января 2019 года и действует по «31» декабря 2019 года, а в части взаиморасчетов – до полного исполнения Сторонами своих обязательств по договору,</w:t>
      </w:r>
      <w:r>
        <w:rPr>
          <w:rFonts w:ascii="Times New Roman" w:hAnsi="Times New Roman" w:cs="Times New Roman"/>
          <w:sz w:val="24"/>
          <w:szCs w:val="24"/>
        </w:rPr>
        <w:t xml:space="preserve"> </w:t>
      </w:r>
      <w:r>
        <w:rPr>
          <w:rStyle w:val="FontStyle33"/>
          <w:sz w:val="24"/>
          <w:szCs w:val="24"/>
        </w:rPr>
        <w:t>либо до достижения суммы договора</w:t>
      </w:r>
      <w:r>
        <w:rPr>
          <w:rFonts w:ascii="Times New Roman" w:hAnsi="Times New Roman" w:cs="Times New Roman"/>
          <w:sz w:val="24"/>
          <w:szCs w:val="24"/>
        </w:rPr>
        <w:t xml:space="preserve">, </w:t>
      </w:r>
      <w:r>
        <w:rPr>
          <w:rStyle w:val="FontStyle25"/>
          <w:sz w:val="24"/>
          <w:szCs w:val="24"/>
        </w:rPr>
        <w:t>2 100 000</w:t>
      </w:r>
      <w:r>
        <w:rPr>
          <w:rFonts w:ascii="Times New Roman" w:hAnsi="Times New Roman" w:cs="Times New Roman"/>
          <w:sz w:val="24"/>
          <w:szCs w:val="24"/>
        </w:rPr>
        <w:t xml:space="preserve"> (два миллиона сто тысяч) рублей 00 копеек, без учета НДС.</w:t>
      </w:r>
    </w:p>
    <w:p w:rsidR="00445ADB" w:rsidRPr="00AC3E48" w:rsidRDefault="00445ADB" w:rsidP="00721D2E">
      <w:pPr>
        <w:tabs>
          <w:tab w:val="left" w:pos="567"/>
        </w:tabs>
        <w:ind w:firstLine="397"/>
        <w:jc w:val="both"/>
        <w:rPr>
          <w:color w:val="000000"/>
        </w:rPr>
      </w:pPr>
      <w:r>
        <w:rPr>
          <w:color w:val="000000"/>
        </w:rPr>
        <w:t>7.2. Н</w:t>
      </w:r>
      <w:r>
        <w:t>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45ADB" w:rsidRPr="00AC3E48" w:rsidRDefault="00445ADB" w:rsidP="00721D2E">
      <w:pPr>
        <w:tabs>
          <w:tab w:val="left" w:pos="567"/>
        </w:tabs>
        <w:ind w:firstLine="397"/>
        <w:jc w:val="both"/>
        <w:rPr>
          <w:color w:val="000000"/>
        </w:rPr>
      </w:pPr>
      <w:r>
        <w:rPr>
          <w:color w:val="000000"/>
        </w:rPr>
        <w:t xml:space="preserve">7.3. </w:t>
      </w:r>
      <w:r>
        <w:t xml:space="preserve">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В </w:t>
      </w:r>
      <w:proofErr w:type="gramStart"/>
      <w:r>
        <w:t>случае</w:t>
      </w:r>
      <w:proofErr w:type="gramEnd"/>
      <w:r>
        <w:t xml:space="preserve"> изменения  у какой-либо из Сторон  юридического статуса и банковских реквизитов, Стороны заключают дополнительное соглашение к настоящему Договору.</w:t>
      </w:r>
    </w:p>
    <w:p w:rsidR="00445ADB" w:rsidRPr="00AC3E48" w:rsidRDefault="00445ADB" w:rsidP="00721D2E">
      <w:pPr>
        <w:tabs>
          <w:tab w:val="left" w:pos="567"/>
        </w:tabs>
        <w:ind w:firstLine="397"/>
        <w:jc w:val="both"/>
        <w:rPr>
          <w:color w:val="000000"/>
        </w:rPr>
      </w:pPr>
      <w:r>
        <w:rPr>
          <w:color w:val="000000"/>
        </w:rPr>
        <w:t xml:space="preserve">7.4. </w:t>
      </w:r>
      <w:r>
        <w:t xml:space="preserve">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 в том числе при достижении установленного Договором лимита. </w:t>
      </w:r>
    </w:p>
    <w:p w:rsidR="00445ADB" w:rsidRPr="00AC3E48" w:rsidRDefault="00445ADB" w:rsidP="00721D2E">
      <w:pPr>
        <w:tabs>
          <w:tab w:val="left" w:pos="567"/>
        </w:tabs>
        <w:ind w:firstLine="397"/>
        <w:jc w:val="both"/>
      </w:pPr>
      <w:r>
        <w:rPr>
          <w:color w:val="000000"/>
        </w:rPr>
        <w:t xml:space="preserve">7.5. </w:t>
      </w:r>
      <w:r>
        <w:t>Покупатель, решивший расторгнуть настоящий Договор, должен направить Поставщику письменное уведомление о намерении расторгнуть настоящий Договор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445ADB" w:rsidRPr="00AC3E48" w:rsidRDefault="00445ADB" w:rsidP="00721D2E">
      <w:pPr>
        <w:tabs>
          <w:tab w:val="left" w:pos="567"/>
        </w:tabs>
        <w:ind w:firstLine="397"/>
        <w:jc w:val="both"/>
        <w:rPr>
          <w:color w:val="000000"/>
        </w:rPr>
      </w:pPr>
      <w:r>
        <w:t xml:space="preserve">7.6. В </w:t>
      </w:r>
      <w:proofErr w:type="gramStart"/>
      <w:r>
        <w:t>случае</w:t>
      </w:r>
      <w:proofErr w:type="gramEnd"/>
      <w:r>
        <w:t xml:space="preserve"> досрочного расторжения настоящего Договора по основаниям, предусмотренным настоящим Договором и законодательством Российской Федерации, Стороны в течение 10 (десяти) рабочих дней обязаны произвести сверку взаиморасчетов. Стороны в течение 5 (пяти) банковских дней </w:t>
      </w:r>
      <w:proofErr w:type="gramStart"/>
      <w:r>
        <w:t>с даты подписания</w:t>
      </w:r>
      <w:proofErr w:type="gramEnd"/>
      <w:r>
        <w:t xml:space="preserve"> Акта сверки взаиморасчетов обязаны произвести взаиморасчеты. </w:t>
      </w:r>
    </w:p>
    <w:p w:rsidR="00445ADB" w:rsidRPr="00AC3E48" w:rsidRDefault="00445ADB" w:rsidP="00721D2E">
      <w:pPr>
        <w:tabs>
          <w:tab w:val="left" w:pos="567"/>
        </w:tabs>
        <w:ind w:firstLine="397"/>
        <w:jc w:val="both"/>
        <w:rPr>
          <w:color w:val="000000"/>
        </w:rPr>
      </w:pPr>
      <w:r>
        <w:rPr>
          <w:color w:val="000000"/>
        </w:rPr>
        <w:t>7.7. При расторжении настоящего Договора Покупатель обязан предоставить Поставщику все имеющиеся Топливные карты для обнуления электронных кошельков, а Поставщик возвратить Покупателю неиспользованный остаток денежных средств.</w:t>
      </w:r>
    </w:p>
    <w:p w:rsidR="00445ADB" w:rsidRPr="00AC3E48" w:rsidRDefault="00445ADB" w:rsidP="00721D2E">
      <w:pPr>
        <w:tabs>
          <w:tab w:val="left" w:pos="567"/>
        </w:tabs>
        <w:ind w:firstLine="397"/>
        <w:jc w:val="both"/>
        <w:rPr>
          <w:color w:val="000000"/>
        </w:rPr>
      </w:pPr>
      <w:r>
        <w:rPr>
          <w:color w:val="000000"/>
        </w:rPr>
        <w:t xml:space="preserve">7.8. В </w:t>
      </w:r>
      <w:proofErr w:type="gramStart"/>
      <w:r>
        <w:rPr>
          <w:color w:val="000000"/>
        </w:rPr>
        <w:t>случае</w:t>
      </w:r>
      <w:proofErr w:type="gramEnd"/>
      <w:r>
        <w:rPr>
          <w:color w:val="000000"/>
        </w:rPr>
        <w:t xml:space="preserve">, досрочного расторжения Клиентом настоящего Договора, Исполнитель обязуется возвратить Клиенту авансовый платеж в части, превышающей стоимости поставленного товара, в течение 10 календарных дней с даты расторжения настоящего Договора.   </w:t>
      </w:r>
    </w:p>
    <w:p w:rsidR="00445ADB" w:rsidRPr="00AC3E48" w:rsidRDefault="00445ADB" w:rsidP="00721D2E">
      <w:pPr>
        <w:tabs>
          <w:tab w:val="left" w:pos="567"/>
        </w:tabs>
        <w:ind w:firstLine="397"/>
        <w:jc w:val="both"/>
        <w:rPr>
          <w:color w:val="000000"/>
        </w:rPr>
      </w:pPr>
    </w:p>
    <w:p w:rsidR="00445ADB" w:rsidRPr="00AC3E48" w:rsidRDefault="00445ADB" w:rsidP="00721D2E">
      <w:pPr>
        <w:widowControl w:val="0"/>
        <w:tabs>
          <w:tab w:val="left" w:pos="567"/>
        </w:tabs>
        <w:autoSpaceDE w:val="0"/>
        <w:autoSpaceDN w:val="0"/>
        <w:adjustRightInd w:val="0"/>
        <w:spacing w:after="60"/>
        <w:ind w:left="360"/>
        <w:jc w:val="both"/>
        <w:rPr>
          <w:b/>
        </w:rPr>
      </w:pPr>
      <w:r>
        <w:rPr>
          <w:b/>
        </w:rPr>
        <w:t>8. ОБСТОЯТЕЛЬСТВА НЕПРИОДОЛИМОЙ СИЛЫ</w:t>
      </w:r>
    </w:p>
    <w:p w:rsidR="00445ADB" w:rsidRPr="00AC3E48" w:rsidRDefault="00445ADB" w:rsidP="00721D2E">
      <w:pPr>
        <w:pStyle w:val="ConsNorma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       8.1.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445ADB" w:rsidRPr="00AC3E48" w:rsidRDefault="00445ADB" w:rsidP="00721D2E">
      <w:pPr>
        <w:pStyle w:val="ConsNorma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       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45ADB" w:rsidRPr="00AC3E48" w:rsidRDefault="00445ADB" w:rsidP="00721D2E">
      <w:pPr>
        <w:pStyle w:val="ConsNorma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       8.3. Сторона, которая не исполняет свои обязательства вследствие действия </w:t>
      </w:r>
      <w:r>
        <w:rPr>
          <w:rFonts w:ascii="Times New Roman" w:hAnsi="Times New Roman" w:cs="Times New Roman"/>
          <w:sz w:val="24"/>
          <w:szCs w:val="24"/>
        </w:rPr>
        <w:lastRenderedPageBreak/>
        <w:t>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45ADB" w:rsidRPr="00AC3E48" w:rsidRDefault="00445ADB" w:rsidP="00721D2E">
      <w:pPr>
        <w:pStyle w:val="ConsNorma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       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445ADB" w:rsidRPr="00AC3E48" w:rsidRDefault="00445ADB" w:rsidP="00721D2E">
      <w:pPr>
        <w:tabs>
          <w:tab w:val="left" w:pos="567"/>
        </w:tabs>
        <w:jc w:val="both"/>
      </w:pPr>
    </w:p>
    <w:p w:rsidR="00445ADB" w:rsidRPr="00AC3E48" w:rsidRDefault="00445ADB" w:rsidP="00721D2E">
      <w:pPr>
        <w:tabs>
          <w:tab w:val="left" w:pos="567"/>
        </w:tabs>
        <w:autoSpaceDE w:val="0"/>
        <w:jc w:val="both"/>
        <w:rPr>
          <w:b/>
          <w:bCs/>
        </w:rPr>
      </w:pPr>
      <w:r>
        <w:rPr>
          <w:b/>
          <w:bCs/>
        </w:rPr>
        <w:t xml:space="preserve">           9.  АНТИКОРРУПЦИОННАЯ ОГОВОРКА</w:t>
      </w:r>
    </w:p>
    <w:p w:rsidR="00445ADB" w:rsidRPr="00AC3E48" w:rsidRDefault="00445ADB" w:rsidP="00721D2E">
      <w:pPr>
        <w:tabs>
          <w:tab w:val="left" w:pos="567"/>
        </w:tabs>
        <w:autoSpaceDE w:val="0"/>
        <w:jc w:val="both"/>
      </w:pPr>
      <w:r>
        <w:tab/>
        <w:t xml:space="preserve">9.1.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45ADB" w:rsidRPr="00AC3E48" w:rsidRDefault="00445ADB" w:rsidP="00721D2E">
      <w:pPr>
        <w:tabs>
          <w:tab w:val="left" w:pos="567"/>
        </w:tabs>
        <w:autoSpaceDE w:val="0"/>
        <w:ind w:hanging="709"/>
        <w:jc w:val="both"/>
      </w:pPr>
      <w:r>
        <w:t xml:space="preserve">            </w:t>
      </w:r>
      <w:r>
        <w:tab/>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45ADB" w:rsidRPr="00AC3E48" w:rsidRDefault="00445ADB" w:rsidP="00721D2E">
      <w:pPr>
        <w:tabs>
          <w:tab w:val="left" w:pos="567"/>
        </w:tabs>
        <w:autoSpaceDE w:val="0"/>
        <w:jc w:val="both"/>
      </w:pPr>
      <w:r>
        <w:tab/>
        <w:t xml:space="preserve">9.2.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t>аффилированными</w:t>
      </w:r>
      <w:proofErr w:type="spellEnd"/>
      <w:r>
        <w:t xml:space="preserve"> лицами, работниками или посредниками.</w:t>
      </w:r>
    </w:p>
    <w:p w:rsidR="00445ADB" w:rsidRPr="00AC3E48" w:rsidRDefault="00445ADB" w:rsidP="00721D2E">
      <w:pPr>
        <w:tabs>
          <w:tab w:val="left" w:pos="567"/>
        </w:tabs>
        <w:autoSpaceDE w:val="0"/>
        <w:jc w:val="both"/>
      </w:pPr>
      <w:r>
        <w:tab/>
        <w:t xml:space="preserve">Каналы уведомления Покупателя о нарушениях каких-либо положений пункта 9.1  настоящего Договора: 8 (3022) 20-69-00, официальный сайт </w:t>
      </w:r>
      <w:hyperlink r:id="rId20" w:history="1">
        <w:r>
          <w:rPr>
            <w:rStyle w:val="a8"/>
            <w:rFonts w:eastAsia="MS Mincho"/>
            <w:lang w:val="en-US"/>
          </w:rPr>
          <w:t>www</w:t>
        </w:r>
        <w:r>
          <w:rPr>
            <w:rStyle w:val="a8"/>
            <w:rFonts w:eastAsia="MS Mincho"/>
          </w:rPr>
          <w:t>.</w:t>
        </w:r>
        <w:proofErr w:type="spellStart"/>
        <w:r>
          <w:rPr>
            <w:rStyle w:val="a8"/>
            <w:rFonts w:eastAsia="MS Mincho"/>
            <w:lang w:val="en-US"/>
          </w:rPr>
          <w:t>trcont</w:t>
        </w:r>
        <w:proofErr w:type="spellEnd"/>
        <w:r>
          <w:rPr>
            <w:rStyle w:val="a8"/>
            <w:rFonts w:eastAsia="MS Mincho"/>
          </w:rPr>
          <w:t>.</w:t>
        </w:r>
      </w:hyperlink>
      <w:r>
        <w:rPr>
          <w:lang w:val="en-US"/>
        </w:rPr>
        <w:t>com</w:t>
      </w:r>
      <w:r>
        <w:t>.</w:t>
      </w:r>
    </w:p>
    <w:p w:rsidR="00445ADB" w:rsidRPr="00AC3E48" w:rsidRDefault="00445ADB" w:rsidP="00721D2E">
      <w:pPr>
        <w:tabs>
          <w:tab w:val="left" w:pos="567"/>
        </w:tabs>
        <w:autoSpaceDE w:val="0"/>
        <w:jc w:val="both"/>
      </w:pPr>
      <w:r>
        <w:tab/>
        <w:t xml:space="preserve">Каналы уведомления Поставщика о нарушениях каких-либо положений пункта 9.1 настоящего Договора: </w:t>
      </w:r>
    </w:p>
    <w:p w:rsidR="00445ADB" w:rsidRPr="00AC3E48" w:rsidRDefault="00445ADB" w:rsidP="00721D2E">
      <w:pPr>
        <w:tabs>
          <w:tab w:val="left" w:pos="567"/>
        </w:tabs>
        <w:autoSpaceDE w:val="0"/>
        <w:jc w:val="both"/>
      </w:pPr>
      <w:r>
        <w:tab/>
        <w:t xml:space="preserve">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445ADB" w:rsidRPr="00AC3E48" w:rsidRDefault="00445ADB" w:rsidP="00721D2E">
      <w:pPr>
        <w:tabs>
          <w:tab w:val="left" w:pos="567"/>
        </w:tabs>
        <w:autoSpaceDE w:val="0"/>
        <w:jc w:val="both"/>
      </w:pPr>
      <w:r>
        <w:tab/>
        <w:t>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45ADB" w:rsidRPr="00AC3E48" w:rsidRDefault="00445ADB" w:rsidP="00721D2E">
      <w:pPr>
        <w:tabs>
          <w:tab w:val="left" w:pos="567"/>
        </w:tabs>
        <w:autoSpaceDE w:val="0"/>
        <w:jc w:val="both"/>
        <w:rPr>
          <w:rStyle w:val="FontStyle25"/>
        </w:rPr>
      </w:pPr>
      <w:r>
        <w:tab/>
        <w:t xml:space="preserve">9.4.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445ADB" w:rsidRPr="00AC3E48" w:rsidRDefault="00445ADB" w:rsidP="00721D2E">
      <w:pPr>
        <w:pStyle w:val="VertrAbNumAus"/>
        <w:widowControl/>
        <w:tabs>
          <w:tab w:val="left" w:pos="567"/>
        </w:tabs>
        <w:spacing w:after="0" w:line="240" w:lineRule="auto"/>
        <w:rPr>
          <w:rStyle w:val="FontStyle25"/>
          <w:rFonts w:eastAsia="MS Mincho"/>
          <w:b/>
          <w:szCs w:val="24"/>
          <w:lang w:val="ru-RU" w:eastAsia="ar-SA"/>
        </w:rPr>
      </w:pPr>
    </w:p>
    <w:p w:rsidR="00445ADB" w:rsidRPr="00AC3E48" w:rsidRDefault="00445ADB" w:rsidP="00721D2E">
      <w:pPr>
        <w:tabs>
          <w:tab w:val="left" w:pos="567"/>
        </w:tabs>
        <w:autoSpaceDE w:val="0"/>
        <w:autoSpaceDN w:val="0"/>
        <w:spacing w:line="276" w:lineRule="auto"/>
        <w:ind w:firstLine="709"/>
        <w:jc w:val="both"/>
        <w:rPr>
          <w:b/>
        </w:rPr>
      </w:pPr>
      <w:r>
        <w:rPr>
          <w:b/>
          <w:bCs/>
        </w:rPr>
        <w:t>10. ГАРАНТИИ И ЗАВЕРЕНИЯ ПОСТАВЩИКА</w:t>
      </w:r>
    </w:p>
    <w:p w:rsidR="00445ADB" w:rsidRPr="00AC3E48" w:rsidRDefault="00445ADB" w:rsidP="00721D2E">
      <w:pPr>
        <w:tabs>
          <w:tab w:val="left" w:pos="567"/>
        </w:tabs>
        <w:autoSpaceDE w:val="0"/>
        <w:autoSpaceDN w:val="0"/>
        <w:spacing w:line="276" w:lineRule="auto"/>
        <w:ind w:firstLine="709"/>
        <w:jc w:val="both"/>
        <w:rPr>
          <w:b/>
        </w:rPr>
      </w:pPr>
      <w:r>
        <w:lastRenderedPageBreak/>
        <w:t>10.1. Поставщик настоящим заверяет Покупателя и гарантирует, что на дату заключения настоящего Договора:</w:t>
      </w:r>
    </w:p>
    <w:p w:rsidR="00445ADB" w:rsidRPr="00AC3E48" w:rsidRDefault="00445ADB" w:rsidP="00721D2E">
      <w:pPr>
        <w:tabs>
          <w:tab w:val="left" w:pos="567"/>
        </w:tabs>
        <w:autoSpaceDE w:val="0"/>
        <w:autoSpaceDN w:val="0"/>
        <w:spacing w:line="276" w:lineRule="auto"/>
        <w:ind w:firstLine="709"/>
        <w:jc w:val="both"/>
        <w:rPr>
          <w:b/>
        </w:rPr>
      </w:pPr>
      <w:r>
        <w:t>10.1.1. Поставщик является надлежащим образом, созданным юридическим лицом, действующим в соответствии с законодательством Российской Федерации;</w:t>
      </w:r>
    </w:p>
    <w:p w:rsidR="00445ADB" w:rsidRPr="00AC3E48" w:rsidRDefault="00445ADB" w:rsidP="00721D2E">
      <w:pPr>
        <w:tabs>
          <w:tab w:val="left" w:pos="567"/>
        </w:tabs>
        <w:autoSpaceDE w:val="0"/>
        <w:autoSpaceDN w:val="0"/>
        <w:spacing w:line="276" w:lineRule="auto"/>
        <w:ind w:firstLine="709"/>
        <w:jc w:val="both"/>
        <w:rPr>
          <w:b/>
        </w:rPr>
      </w:pPr>
      <w:r>
        <w:t>10.1.2.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445ADB" w:rsidRPr="00AC3E48" w:rsidRDefault="00445ADB" w:rsidP="00721D2E">
      <w:pPr>
        <w:tabs>
          <w:tab w:val="left" w:pos="567"/>
        </w:tabs>
        <w:autoSpaceDE w:val="0"/>
        <w:autoSpaceDN w:val="0"/>
        <w:spacing w:line="276" w:lineRule="auto"/>
        <w:ind w:firstLine="709"/>
        <w:jc w:val="both"/>
        <w:rPr>
          <w:b/>
        </w:rPr>
      </w:pPr>
      <w:r>
        <w:t>10.1.3. Настоящий Договор от имени Поставщика подписан лицом, которое надлежащим образом уполномочено совершать такие действия;</w:t>
      </w:r>
    </w:p>
    <w:p w:rsidR="00445ADB" w:rsidRPr="00AC3E48" w:rsidRDefault="00445ADB" w:rsidP="00721D2E">
      <w:pPr>
        <w:tabs>
          <w:tab w:val="left" w:pos="567"/>
        </w:tabs>
        <w:autoSpaceDE w:val="0"/>
        <w:autoSpaceDN w:val="0"/>
        <w:spacing w:line="276" w:lineRule="auto"/>
        <w:ind w:firstLine="709"/>
        <w:jc w:val="both"/>
        <w:rPr>
          <w:b/>
        </w:rPr>
      </w:pPr>
      <w:r>
        <w:t>10.1.4.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445ADB" w:rsidRPr="00AC3E48" w:rsidRDefault="00445ADB" w:rsidP="00721D2E">
      <w:pPr>
        <w:tabs>
          <w:tab w:val="left" w:pos="567"/>
        </w:tabs>
        <w:autoSpaceDE w:val="0"/>
        <w:autoSpaceDN w:val="0"/>
        <w:spacing w:line="276" w:lineRule="auto"/>
        <w:ind w:firstLine="709"/>
        <w:jc w:val="both"/>
      </w:pPr>
      <w:r>
        <w:t>10.1.5. Не существует каких-либо обстоятельств, которые ограничивают, запрещают исполнение Поставщика обязательств по настоящему Договору.</w:t>
      </w:r>
    </w:p>
    <w:p w:rsidR="00445ADB" w:rsidRPr="00AC3E48" w:rsidRDefault="00445ADB" w:rsidP="00721D2E">
      <w:pPr>
        <w:tabs>
          <w:tab w:val="left" w:pos="567"/>
        </w:tabs>
        <w:autoSpaceDE w:val="0"/>
        <w:autoSpaceDN w:val="0"/>
        <w:spacing w:line="276" w:lineRule="auto"/>
        <w:ind w:firstLine="709"/>
        <w:jc w:val="both"/>
        <w:rPr>
          <w:b/>
        </w:rPr>
      </w:pPr>
    </w:p>
    <w:p w:rsidR="00445ADB" w:rsidRPr="00AC3E48" w:rsidRDefault="00445ADB" w:rsidP="00721D2E">
      <w:pPr>
        <w:pStyle w:val="aff7"/>
        <w:widowControl w:val="0"/>
        <w:tabs>
          <w:tab w:val="left" w:pos="567"/>
        </w:tabs>
        <w:autoSpaceDE w:val="0"/>
        <w:autoSpaceDN w:val="0"/>
        <w:adjustRightInd w:val="0"/>
        <w:ind w:left="0"/>
        <w:jc w:val="both"/>
      </w:pPr>
      <w:r>
        <w:rPr>
          <w:b/>
        </w:rPr>
        <w:tab/>
        <w:t>11. РАЗРЕШЕНИЕ СПОРОВ</w:t>
      </w:r>
    </w:p>
    <w:p w:rsidR="00445ADB" w:rsidRPr="00AC3E48" w:rsidRDefault="00445ADB" w:rsidP="00721D2E">
      <w:pPr>
        <w:widowControl w:val="0"/>
        <w:tabs>
          <w:tab w:val="left" w:pos="567"/>
        </w:tabs>
        <w:autoSpaceDE w:val="0"/>
        <w:autoSpaceDN w:val="0"/>
        <w:adjustRightInd w:val="0"/>
        <w:ind w:firstLine="567"/>
        <w:jc w:val="both"/>
      </w:pPr>
      <w:r>
        <w:t xml:space="preserve">11.1.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445ADB" w:rsidRPr="00AC3E48" w:rsidRDefault="00445ADB" w:rsidP="00721D2E">
      <w:pPr>
        <w:widowControl w:val="0"/>
        <w:tabs>
          <w:tab w:val="left" w:pos="567"/>
        </w:tabs>
        <w:autoSpaceDE w:val="0"/>
        <w:autoSpaceDN w:val="0"/>
        <w:adjustRightInd w:val="0"/>
        <w:ind w:firstLine="567"/>
        <w:jc w:val="both"/>
      </w:pPr>
      <w:r>
        <w:t xml:space="preserve">11.2.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w:t>
      </w:r>
    </w:p>
    <w:p w:rsidR="00445ADB" w:rsidRPr="00AC3E48" w:rsidRDefault="00445ADB" w:rsidP="00721D2E">
      <w:pPr>
        <w:widowControl w:val="0"/>
        <w:tabs>
          <w:tab w:val="left" w:pos="567"/>
        </w:tabs>
        <w:autoSpaceDE w:val="0"/>
        <w:autoSpaceDN w:val="0"/>
        <w:adjustRightInd w:val="0"/>
        <w:ind w:firstLine="567"/>
        <w:jc w:val="both"/>
      </w:pPr>
      <w:r>
        <w:t xml:space="preserve">11.3. В </w:t>
      </w:r>
      <w:proofErr w:type="gramStart"/>
      <w:r>
        <w:t>случае</w:t>
      </w:r>
      <w:proofErr w:type="gramEnd"/>
      <w: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445ADB" w:rsidRPr="00AC3E48" w:rsidRDefault="00445ADB" w:rsidP="00721D2E">
      <w:pPr>
        <w:pStyle w:val="VertrAbNumAus"/>
        <w:widowControl/>
        <w:tabs>
          <w:tab w:val="left" w:pos="567"/>
        </w:tabs>
        <w:spacing w:after="0" w:line="240" w:lineRule="auto"/>
        <w:rPr>
          <w:rStyle w:val="FontStyle25"/>
          <w:rFonts w:eastAsia="MS Mincho"/>
          <w:b/>
          <w:szCs w:val="24"/>
          <w:lang w:val="ru-RU" w:eastAsia="ar-SA"/>
        </w:rPr>
      </w:pPr>
    </w:p>
    <w:p w:rsidR="00445ADB" w:rsidRPr="00AC3E48" w:rsidRDefault="00445ADB" w:rsidP="00721D2E">
      <w:pPr>
        <w:pStyle w:val="VertrAbNumAus"/>
        <w:widowControl/>
        <w:tabs>
          <w:tab w:val="left" w:pos="567"/>
        </w:tabs>
        <w:spacing w:after="0" w:line="240" w:lineRule="auto"/>
        <w:rPr>
          <w:rStyle w:val="FontStyle25"/>
          <w:rFonts w:eastAsia="MS Mincho"/>
          <w:b/>
          <w:szCs w:val="24"/>
          <w:lang w:val="ru-RU" w:eastAsia="ar-SA"/>
        </w:rPr>
      </w:pPr>
      <w:r>
        <w:rPr>
          <w:rStyle w:val="FontStyle25"/>
          <w:rFonts w:eastAsia="MS Mincho"/>
          <w:b/>
          <w:szCs w:val="24"/>
          <w:lang w:val="ru-RU"/>
        </w:rPr>
        <w:tab/>
        <w:t>12</w:t>
      </w:r>
      <w:r>
        <w:rPr>
          <w:rStyle w:val="FontStyle25"/>
          <w:rFonts w:eastAsia="MS Mincho"/>
          <w:b/>
          <w:szCs w:val="24"/>
        </w:rPr>
        <w:t xml:space="preserve">. </w:t>
      </w:r>
      <w:r>
        <w:rPr>
          <w:rStyle w:val="FontStyle25"/>
          <w:rFonts w:eastAsia="MS Mincho"/>
          <w:b/>
          <w:szCs w:val="24"/>
          <w:lang w:val="ru-RU"/>
        </w:rPr>
        <w:t>ДОПОЛНИТЕЛЬНЫЕ ПОЛОЖЕНИЯ</w:t>
      </w:r>
    </w:p>
    <w:p w:rsidR="00445ADB" w:rsidRPr="00AC3E48" w:rsidRDefault="00445ADB" w:rsidP="00721D2E">
      <w:pPr>
        <w:pStyle w:val="VertrAbNumAus"/>
        <w:widowControl/>
        <w:tabs>
          <w:tab w:val="left" w:pos="567"/>
        </w:tabs>
        <w:spacing w:after="0" w:line="240" w:lineRule="auto"/>
        <w:rPr>
          <w:rStyle w:val="FontStyle25"/>
          <w:rFonts w:eastAsia="MS Mincho"/>
          <w:szCs w:val="24"/>
          <w:lang w:val="ru-RU"/>
        </w:rPr>
      </w:pPr>
      <w:r>
        <w:rPr>
          <w:rStyle w:val="FontStyle25"/>
          <w:rFonts w:eastAsia="MS Mincho"/>
          <w:b/>
          <w:szCs w:val="24"/>
          <w:lang w:val="ru-RU"/>
        </w:rPr>
        <w:tab/>
      </w:r>
      <w:r>
        <w:rPr>
          <w:rStyle w:val="FontStyle25"/>
          <w:rFonts w:eastAsia="MS Mincho"/>
          <w:szCs w:val="24"/>
        </w:rPr>
        <w:t>1</w:t>
      </w:r>
      <w:r>
        <w:rPr>
          <w:rStyle w:val="FontStyle25"/>
          <w:rFonts w:eastAsia="MS Mincho"/>
          <w:szCs w:val="24"/>
          <w:lang w:val="ru-RU"/>
        </w:rPr>
        <w:t>2</w:t>
      </w:r>
      <w:r>
        <w:rPr>
          <w:rStyle w:val="FontStyle25"/>
          <w:rFonts w:eastAsia="MS Mincho"/>
          <w:szCs w:val="24"/>
        </w:rPr>
        <w:t xml:space="preserve">.1.Все </w:t>
      </w:r>
      <w:proofErr w:type="spellStart"/>
      <w:r>
        <w:rPr>
          <w:rStyle w:val="FontStyle25"/>
          <w:rFonts w:eastAsia="MS Mincho"/>
          <w:szCs w:val="24"/>
        </w:rPr>
        <w:t>заявления</w:t>
      </w:r>
      <w:proofErr w:type="spellEnd"/>
      <w:r>
        <w:rPr>
          <w:rStyle w:val="FontStyle25"/>
          <w:rFonts w:eastAsia="MS Mincho"/>
          <w:szCs w:val="24"/>
        </w:rPr>
        <w:t xml:space="preserve">, </w:t>
      </w:r>
      <w:proofErr w:type="spellStart"/>
      <w:r>
        <w:rPr>
          <w:rStyle w:val="FontStyle25"/>
          <w:rFonts w:eastAsia="MS Mincho"/>
          <w:szCs w:val="24"/>
        </w:rPr>
        <w:t>извещения</w:t>
      </w:r>
      <w:proofErr w:type="spellEnd"/>
      <w:r>
        <w:rPr>
          <w:rStyle w:val="FontStyle25"/>
          <w:rFonts w:eastAsia="MS Mincho"/>
          <w:szCs w:val="24"/>
        </w:rPr>
        <w:t xml:space="preserve">, </w:t>
      </w:r>
      <w:proofErr w:type="spellStart"/>
      <w:r>
        <w:rPr>
          <w:rStyle w:val="FontStyle25"/>
          <w:rFonts w:eastAsia="MS Mincho"/>
          <w:szCs w:val="24"/>
        </w:rPr>
        <w:t>документы</w:t>
      </w:r>
      <w:proofErr w:type="spellEnd"/>
      <w:r>
        <w:rPr>
          <w:rStyle w:val="FontStyle25"/>
          <w:rFonts w:eastAsia="MS Mincho"/>
          <w:szCs w:val="24"/>
        </w:rPr>
        <w:t xml:space="preserve"> </w:t>
      </w:r>
      <w:proofErr w:type="spellStart"/>
      <w:r>
        <w:rPr>
          <w:rStyle w:val="FontStyle25"/>
          <w:rFonts w:eastAsia="MS Mincho"/>
          <w:szCs w:val="24"/>
        </w:rPr>
        <w:t>по</w:t>
      </w:r>
      <w:proofErr w:type="spellEnd"/>
      <w:r>
        <w:rPr>
          <w:rStyle w:val="FontStyle25"/>
          <w:rFonts w:eastAsia="MS Mincho"/>
          <w:szCs w:val="24"/>
        </w:rPr>
        <w:t xml:space="preserve"> </w:t>
      </w:r>
      <w:proofErr w:type="spellStart"/>
      <w:r>
        <w:rPr>
          <w:rStyle w:val="FontStyle25"/>
          <w:rFonts w:eastAsia="MS Mincho"/>
          <w:szCs w:val="24"/>
        </w:rPr>
        <w:t>передаче</w:t>
      </w:r>
      <w:proofErr w:type="spellEnd"/>
      <w:r>
        <w:rPr>
          <w:rStyle w:val="FontStyle25"/>
          <w:rFonts w:eastAsia="MS Mincho"/>
          <w:szCs w:val="24"/>
        </w:rPr>
        <w:t xml:space="preserve"> </w:t>
      </w:r>
      <w:proofErr w:type="spellStart"/>
      <w:r>
        <w:rPr>
          <w:rStyle w:val="FontStyle25"/>
          <w:rFonts w:eastAsia="MS Mincho"/>
          <w:szCs w:val="24"/>
        </w:rPr>
        <w:t>Товара</w:t>
      </w:r>
      <w:proofErr w:type="spellEnd"/>
      <w:r>
        <w:rPr>
          <w:rStyle w:val="FontStyle25"/>
          <w:rFonts w:eastAsia="MS Mincho"/>
          <w:szCs w:val="24"/>
        </w:rPr>
        <w:t xml:space="preserve">, </w:t>
      </w:r>
      <w:proofErr w:type="spellStart"/>
      <w:r>
        <w:rPr>
          <w:rStyle w:val="FontStyle25"/>
          <w:rFonts w:eastAsia="MS Mincho"/>
          <w:szCs w:val="24"/>
        </w:rPr>
        <w:t>счёта</w:t>
      </w:r>
      <w:proofErr w:type="spellEnd"/>
      <w:r>
        <w:rPr>
          <w:rStyle w:val="FontStyle25"/>
          <w:rFonts w:eastAsia="MS Mincho"/>
          <w:szCs w:val="24"/>
        </w:rPr>
        <w:t xml:space="preserve"> и </w:t>
      </w:r>
      <w:proofErr w:type="spellStart"/>
      <w:r>
        <w:rPr>
          <w:rStyle w:val="FontStyle25"/>
          <w:rFonts w:eastAsia="MS Mincho"/>
          <w:szCs w:val="24"/>
        </w:rPr>
        <w:t>другие</w:t>
      </w:r>
      <w:proofErr w:type="spellEnd"/>
      <w:r>
        <w:rPr>
          <w:rStyle w:val="FontStyle25"/>
          <w:rFonts w:eastAsia="MS Mincho"/>
          <w:szCs w:val="24"/>
        </w:rPr>
        <w:t xml:space="preserve"> </w:t>
      </w:r>
      <w:proofErr w:type="spellStart"/>
      <w:r>
        <w:rPr>
          <w:rStyle w:val="FontStyle25"/>
          <w:rFonts w:eastAsia="MS Mincho"/>
          <w:szCs w:val="24"/>
        </w:rPr>
        <w:t>документы</w:t>
      </w:r>
      <w:proofErr w:type="spellEnd"/>
      <w:r>
        <w:rPr>
          <w:rStyle w:val="FontStyle25"/>
          <w:rFonts w:eastAsia="MS Mincho"/>
          <w:szCs w:val="24"/>
        </w:rPr>
        <w:t xml:space="preserve"> в </w:t>
      </w:r>
      <w:proofErr w:type="spellStart"/>
      <w:r>
        <w:rPr>
          <w:rStyle w:val="FontStyle25"/>
          <w:rFonts w:eastAsia="MS Mincho"/>
          <w:szCs w:val="24"/>
        </w:rPr>
        <w:t>рамках</w:t>
      </w:r>
      <w:proofErr w:type="spellEnd"/>
      <w:r>
        <w:rPr>
          <w:rStyle w:val="FontStyle25"/>
          <w:rFonts w:eastAsia="MS Mincho"/>
          <w:szCs w:val="24"/>
        </w:rPr>
        <w:t xml:space="preserve"> </w:t>
      </w:r>
      <w:proofErr w:type="spellStart"/>
      <w:r>
        <w:rPr>
          <w:rStyle w:val="FontStyle25"/>
          <w:rFonts w:eastAsia="MS Mincho"/>
          <w:szCs w:val="24"/>
        </w:rPr>
        <w:t>исполнения</w:t>
      </w:r>
      <w:proofErr w:type="spellEnd"/>
      <w:r>
        <w:rPr>
          <w:rStyle w:val="FontStyle25"/>
          <w:rFonts w:eastAsia="MS Mincho"/>
          <w:szCs w:val="24"/>
        </w:rPr>
        <w:t xml:space="preserve"> </w:t>
      </w:r>
      <w:proofErr w:type="spellStart"/>
      <w:r>
        <w:rPr>
          <w:rStyle w:val="FontStyle25"/>
          <w:rFonts w:eastAsia="MS Mincho"/>
          <w:szCs w:val="24"/>
        </w:rPr>
        <w:t>Договора</w:t>
      </w:r>
      <w:proofErr w:type="spellEnd"/>
      <w:r>
        <w:rPr>
          <w:rStyle w:val="FontStyle25"/>
          <w:rFonts w:eastAsia="MS Mincho"/>
          <w:szCs w:val="24"/>
        </w:rPr>
        <w:t xml:space="preserve"> </w:t>
      </w:r>
      <w:proofErr w:type="spellStart"/>
      <w:r>
        <w:rPr>
          <w:rStyle w:val="FontStyle25"/>
          <w:rFonts w:eastAsia="MS Mincho"/>
          <w:szCs w:val="24"/>
        </w:rPr>
        <w:t>отправляются</w:t>
      </w:r>
      <w:proofErr w:type="spellEnd"/>
      <w:r>
        <w:rPr>
          <w:rStyle w:val="FontStyle25"/>
          <w:rFonts w:eastAsia="MS Mincho"/>
          <w:szCs w:val="24"/>
        </w:rPr>
        <w:t xml:space="preserve"> </w:t>
      </w:r>
      <w:proofErr w:type="spellStart"/>
      <w:r>
        <w:rPr>
          <w:rStyle w:val="FontStyle25"/>
          <w:rFonts w:eastAsia="MS Mincho"/>
          <w:szCs w:val="24"/>
        </w:rPr>
        <w:t>Сторонами</w:t>
      </w:r>
      <w:proofErr w:type="spellEnd"/>
      <w:r>
        <w:rPr>
          <w:szCs w:val="24"/>
        </w:rPr>
        <w:t xml:space="preserve"> </w:t>
      </w:r>
      <w:proofErr w:type="spellStart"/>
      <w:r>
        <w:rPr>
          <w:szCs w:val="24"/>
        </w:rPr>
        <w:t>посредством</w:t>
      </w:r>
      <w:proofErr w:type="spellEnd"/>
      <w:r>
        <w:rPr>
          <w:szCs w:val="24"/>
        </w:rPr>
        <w:t xml:space="preserve"> </w:t>
      </w:r>
      <w:proofErr w:type="spellStart"/>
      <w:r>
        <w:rPr>
          <w:szCs w:val="24"/>
        </w:rPr>
        <w:t>направления</w:t>
      </w:r>
      <w:proofErr w:type="spellEnd"/>
      <w:r>
        <w:rPr>
          <w:szCs w:val="24"/>
        </w:rPr>
        <w:t xml:space="preserve"> </w:t>
      </w:r>
      <w:proofErr w:type="spellStart"/>
      <w:r>
        <w:rPr>
          <w:szCs w:val="24"/>
        </w:rPr>
        <w:t>документов</w:t>
      </w:r>
      <w:proofErr w:type="spellEnd"/>
      <w:r>
        <w:rPr>
          <w:szCs w:val="24"/>
        </w:rPr>
        <w:t xml:space="preserve"> в </w:t>
      </w:r>
      <w:proofErr w:type="spellStart"/>
      <w:r>
        <w:rPr>
          <w:szCs w:val="24"/>
        </w:rPr>
        <w:t>адрес</w:t>
      </w:r>
      <w:proofErr w:type="spellEnd"/>
      <w:r>
        <w:rPr>
          <w:szCs w:val="24"/>
        </w:rPr>
        <w:t xml:space="preserve"> </w:t>
      </w:r>
      <w:proofErr w:type="spellStart"/>
      <w:r>
        <w:rPr>
          <w:szCs w:val="24"/>
        </w:rPr>
        <w:t>Покупателя</w:t>
      </w:r>
      <w:proofErr w:type="spellEnd"/>
      <w:r>
        <w:rPr>
          <w:szCs w:val="24"/>
        </w:rPr>
        <w:t xml:space="preserve"> </w:t>
      </w:r>
      <w:proofErr w:type="spellStart"/>
      <w:r>
        <w:rPr>
          <w:szCs w:val="24"/>
        </w:rPr>
        <w:t>по</w:t>
      </w:r>
      <w:proofErr w:type="spellEnd"/>
      <w:r>
        <w:rPr>
          <w:szCs w:val="24"/>
        </w:rPr>
        <w:t xml:space="preserve"> </w:t>
      </w:r>
      <w:proofErr w:type="spellStart"/>
      <w:r>
        <w:rPr>
          <w:szCs w:val="24"/>
        </w:rPr>
        <w:t>электронному</w:t>
      </w:r>
      <w:proofErr w:type="spellEnd"/>
      <w:r>
        <w:rPr>
          <w:szCs w:val="24"/>
        </w:rPr>
        <w:t xml:space="preserve"> </w:t>
      </w:r>
      <w:proofErr w:type="spellStart"/>
      <w:r>
        <w:rPr>
          <w:szCs w:val="24"/>
        </w:rPr>
        <w:t>адресу</w:t>
      </w:r>
      <w:proofErr w:type="spellEnd"/>
      <w:r>
        <w:rPr>
          <w:szCs w:val="24"/>
        </w:rPr>
        <w:t xml:space="preserve">:_________,  в </w:t>
      </w:r>
      <w:proofErr w:type="spellStart"/>
      <w:r>
        <w:rPr>
          <w:szCs w:val="24"/>
        </w:rPr>
        <w:t>адрес</w:t>
      </w:r>
      <w:proofErr w:type="spellEnd"/>
      <w:r>
        <w:rPr>
          <w:szCs w:val="24"/>
        </w:rPr>
        <w:t xml:space="preserve"> </w:t>
      </w:r>
      <w:proofErr w:type="spellStart"/>
      <w:r>
        <w:rPr>
          <w:szCs w:val="24"/>
        </w:rPr>
        <w:t>Поставщика</w:t>
      </w:r>
      <w:proofErr w:type="spellEnd"/>
      <w:r>
        <w:rPr>
          <w:szCs w:val="24"/>
        </w:rPr>
        <w:t xml:space="preserve"> </w:t>
      </w:r>
      <w:proofErr w:type="spellStart"/>
      <w:r>
        <w:rPr>
          <w:szCs w:val="24"/>
        </w:rPr>
        <w:t>по</w:t>
      </w:r>
      <w:proofErr w:type="spellEnd"/>
      <w:r>
        <w:rPr>
          <w:szCs w:val="24"/>
        </w:rPr>
        <w:t xml:space="preserve"> </w:t>
      </w:r>
      <w:proofErr w:type="spellStart"/>
      <w:r>
        <w:rPr>
          <w:szCs w:val="24"/>
        </w:rPr>
        <w:t>электронному</w:t>
      </w:r>
      <w:proofErr w:type="spellEnd"/>
      <w:r>
        <w:rPr>
          <w:szCs w:val="24"/>
        </w:rPr>
        <w:t xml:space="preserve"> </w:t>
      </w:r>
      <w:proofErr w:type="spellStart"/>
      <w:r>
        <w:rPr>
          <w:szCs w:val="24"/>
        </w:rPr>
        <w:t>адресу</w:t>
      </w:r>
      <w:proofErr w:type="spellEnd"/>
      <w:r>
        <w:rPr>
          <w:szCs w:val="24"/>
        </w:rPr>
        <w:t xml:space="preserve">:_____________, </w:t>
      </w:r>
      <w:proofErr w:type="spellStart"/>
      <w:r>
        <w:rPr>
          <w:rStyle w:val="FontStyle25"/>
          <w:rFonts w:eastAsia="MS Mincho"/>
          <w:szCs w:val="24"/>
        </w:rPr>
        <w:t>либо</w:t>
      </w:r>
      <w:proofErr w:type="spellEnd"/>
      <w:r>
        <w:rPr>
          <w:rStyle w:val="FontStyle25"/>
          <w:rFonts w:eastAsia="MS Mincho"/>
          <w:szCs w:val="24"/>
        </w:rPr>
        <w:t xml:space="preserve"> </w:t>
      </w:r>
      <w:proofErr w:type="spellStart"/>
      <w:r>
        <w:rPr>
          <w:rStyle w:val="FontStyle25"/>
          <w:rFonts w:eastAsia="MS Mincho"/>
          <w:szCs w:val="24"/>
        </w:rPr>
        <w:t>заказными</w:t>
      </w:r>
      <w:proofErr w:type="spellEnd"/>
      <w:r>
        <w:rPr>
          <w:rStyle w:val="FontStyle25"/>
          <w:rFonts w:eastAsia="MS Mincho"/>
          <w:szCs w:val="24"/>
        </w:rPr>
        <w:t xml:space="preserve"> </w:t>
      </w:r>
      <w:proofErr w:type="spellStart"/>
      <w:r>
        <w:rPr>
          <w:rStyle w:val="FontStyle25"/>
          <w:rFonts w:eastAsia="MS Mincho"/>
          <w:szCs w:val="24"/>
        </w:rPr>
        <w:t>почтовыми</w:t>
      </w:r>
      <w:proofErr w:type="spellEnd"/>
      <w:r>
        <w:rPr>
          <w:rStyle w:val="FontStyle25"/>
          <w:rFonts w:eastAsia="MS Mincho"/>
          <w:szCs w:val="24"/>
        </w:rPr>
        <w:t xml:space="preserve"> </w:t>
      </w:r>
      <w:proofErr w:type="spellStart"/>
      <w:r>
        <w:rPr>
          <w:rStyle w:val="FontStyle25"/>
          <w:rFonts w:eastAsia="MS Mincho"/>
          <w:szCs w:val="24"/>
        </w:rPr>
        <w:t>отправлениями</w:t>
      </w:r>
      <w:proofErr w:type="spellEnd"/>
      <w:r>
        <w:rPr>
          <w:rStyle w:val="FontStyle25"/>
          <w:rFonts w:eastAsia="MS Mincho"/>
          <w:szCs w:val="24"/>
        </w:rPr>
        <w:t xml:space="preserve"> </w:t>
      </w:r>
      <w:proofErr w:type="spellStart"/>
      <w:r>
        <w:rPr>
          <w:rStyle w:val="FontStyle25"/>
          <w:rFonts w:eastAsia="MS Mincho"/>
          <w:szCs w:val="24"/>
        </w:rPr>
        <w:t>по</w:t>
      </w:r>
      <w:proofErr w:type="spellEnd"/>
      <w:r>
        <w:rPr>
          <w:rStyle w:val="FontStyle25"/>
          <w:rFonts w:eastAsia="MS Mincho"/>
          <w:szCs w:val="24"/>
        </w:rPr>
        <w:t xml:space="preserve"> </w:t>
      </w:r>
      <w:proofErr w:type="spellStart"/>
      <w:r>
        <w:rPr>
          <w:rStyle w:val="FontStyle25"/>
          <w:rFonts w:eastAsia="MS Mincho"/>
          <w:szCs w:val="24"/>
        </w:rPr>
        <w:t>адресам</w:t>
      </w:r>
      <w:proofErr w:type="spellEnd"/>
      <w:r>
        <w:rPr>
          <w:rStyle w:val="FontStyle25"/>
          <w:rFonts w:eastAsia="MS Mincho"/>
          <w:szCs w:val="24"/>
        </w:rPr>
        <w:t xml:space="preserve">, </w:t>
      </w:r>
      <w:proofErr w:type="spellStart"/>
      <w:r>
        <w:rPr>
          <w:rStyle w:val="FontStyle25"/>
          <w:rFonts w:eastAsia="MS Mincho"/>
          <w:szCs w:val="24"/>
        </w:rPr>
        <w:t>указанным</w:t>
      </w:r>
      <w:proofErr w:type="spellEnd"/>
      <w:r>
        <w:rPr>
          <w:rStyle w:val="FontStyle25"/>
          <w:rFonts w:eastAsia="MS Mincho"/>
          <w:szCs w:val="24"/>
        </w:rPr>
        <w:t xml:space="preserve"> в </w:t>
      </w:r>
      <w:proofErr w:type="spellStart"/>
      <w:r>
        <w:rPr>
          <w:rStyle w:val="FontStyle25"/>
          <w:rFonts w:eastAsia="MS Mincho"/>
          <w:szCs w:val="24"/>
        </w:rPr>
        <w:t>Договоре</w:t>
      </w:r>
      <w:proofErr w:type="spellEnd"/>
      <w:r>
        <w:rPr>
          <w:rStyle w:val="FontStyle25"/>
          <w:rFonts w:eastAsia="MS Mincho"/>
          <w:szCs w:val="24"/>
        </w:rPr>
        <w:t xml:space="preserve"> в </w:t>
      </w:r>
      <w:proofErr w:type="spellStart"/>
      <w:r>
        <w:rPr>
          <w:rStyle w:val="FontStyle25"/>
          <w:rFonts w:eastAsia="MS Mincho"/>
          <w:szCs w:val="24"/>
        </w:rPr>
        <w:t>качестве</w:t>
      </w:r>
      <w:proofErr w:type="spellEnd"/>
      <w:r>
        <w:rPr>
          <w:rStyle w:val="FontStyle25"/>
          <w:rFonts w:eastAsia="MS Mincho"/>
          <w:szCs w:val="24"/>
        </w:rPr>
        <w:t xml:space="preserve"> </w:t>
      </w:r>
      <w:proofErr w:type="spellStart"/>
      <w:r>
        <w:rPr>
          <w:rStyle w:val="FontStyle25"/>
          <w:rFonts w:eastAsia="MS Mincho"/>
          <w:szCs w:val="24"/>
        </w:rPr>
        <w:t>почтовых</w:t>
      </w:r>
      <w:proofErr w:type="spellEnd"/>
      <w:r>
        <w:rPr>
          <w:rStyle w:val="FontStyle25"/>
          <w:rFonts w:eastAsia="MS Mincho"/>
          <w:szCs w:val="24"/>
        </w:rPr>
        <w:t xml:space="preserve"> </w:t>
      </w:r>
      <w:proofErr w:type="spellStart"/>
      <w:r>
        <w:rPr>
          <w:rStyle w:val="FontStyle25"/>
          <w:rFonts w:eastAsia="MS Mincho"/>
          <w:szCs w:val="24"/>
        </w:rPr>
        <w:t>адресов</w:t>
      </w:r>
      <w:proofErr w:type="spellEnd"/>
      <w:r>
        <w:rPr>
          <w:rStyle w:val="FontStyle25"/>
          <w:rFonts w:eastAsia="MS Mincho"/>
          <w:szCs w:val="24"/>
        </w:rPr>
        <w:t xml:space="preserve">, </w:t>
      </w:r>
      <w:proofErr w:type="spellStart"/>
      <w:r>
        <w:rPr>
          <w:rStyle w:val="FontStyle25"/>
          <w:rFonts w:eastAsia="MS Mincho"/>
          <w:szCs w:val="24"/>
        </w:rPr>
        <w:t>либо</w:t>
      </w:r>
      <w:proofErr w:type="spellEnd"/>
      <w:r>
        <w:rPr>
          <w:rStyle w:val="FontStyle25"/>
          <w:rFonts w:eastAsia="MS Mincho"/>
          <w:szCs w:val="24"/>
        </w:rPr>
        <w:t xml:space="preserve"> </w:t>
      </w:r>
      <w:proofErr w:type="spellStart"/>
      <w:r>
        <w:rPr>
          <w:rStyle w:val="FontStyle25"/>
          <w:rFonts w:eastAsia="MS Mincho"/>
          <w:szCs w:val="24"/>
        </w:rPr>
        <w:t>вручаются</w:t>
      </w:r>
      <w:proofErr w:type="spellEnd"/>
      <w:r>
        <w:rPr>
          <w:rStyle w:val="FontStyle25"/>
          <w:rFonts w:eastAsia="MS Mincho"/>
          <w:szCs w:val="24"/>
        </w:rPr>
        <w:t xml:space="preserve"> </w:t>
      </w:r>
      <w:proofErr w:type="spellStart"/>
      <w:r>
        <w:rPr>
          <w:rStyle w:val="FontStyle25"/>
          <w:rFonts w:eastAsia="MS Mincho"/>
          <w:szCs w:val="24"/>
        </w:rPr>
        <w:t>под</w:t>
      </w:r>
      <w:proofErr w:type="spellEnd"/>
      <w:r>
        <w:rPr>
          <w:rStyle w:val="FontStyle25"/>
          <w:rFonts w:eastAsia="MS Mincho"/>
          <w:szCs w:val="24"/>
        </w:rPr>
        <w:t xml:space="preserve"> </w:t>
      </w:r>
      <w:proofErr w:type="spellStart"/>
      <w:r>
        <w:rPr>
          <w:rStyle w:val="FontStyle25"/>
          <w:rFonts w:eastAsia="MS Mincho"/>
          <w:szCs w:val="24"/>
        </w:rPr>
        <w:t>расписку</w:t>
      </w:r>
      <w:proofErr w:type="spellEnd"/>
      <w:r>
        <w:rPr>
          <w:rStyle w:val="FontStyle25"/>
          <w:rFonts w:eastAsia="MS Mincho"/>
          <w:szCs w:val="24"/>
        </w:rPr>
        <w:t xml:space="preserve"> </w:t>
      </w:r>
      <w:proofErr w:type="spellStart"/>
      <w:r>
        <w:rPr>
          <w:rStyle w:val="FontStyle25"/>
          <w:rFonts w:eastAsia="MS Mincho"/>
          <w:szCs w:val="24"/>
        </w:rPr>
        <w:t>уполномоченному</w:t>
      </w:r>
      <w:proofErr w:type="spellEnd"/>
      <w:r>
        <w:rPr>
          <w:rStyle w:val="FontStyle25"/>
          <w:rFonts w:eastAsia="MS Mincho"/>
          <w:szCs w:val="24"/>
        </w:rPr>
        <w:t xml:space="preserve"> </w:t>
      </w:r>
      <w:proofErr w:type="spellStart"/>
      <w:r>
        <w:rPr>
          <w:rStyle w:val="FontStyle25"/>
          <w:rFonts w:eastAsia="MS Mincho"/>
          <w:szCs w:val="24"/>
        </w:rPr>
        <w:t>представителю</w:t>
      </w:r>
      <w:proofErr w:type="spellEnd"/>
      <w:r>
        <w:rPr>
          <w:rStyle w:val="FontStyle25"/>
          <w:rFonts w:eastAsia="MS Mincho"/>
          <w:szCs w:val="24"/>
        </w:rPr>
        <w:t xml:space="preserve"> </w:t>
      </w:r>
      <w:proofErr w:type="spellStart"/>
      <w:r>
        <w:rPr>
          <w:rStyle w:val="FontStyle25"/>
          <w:rFonts w:eastAsia="MS Mincho"/>
          <w:szCs w:val="24"/>
        </w:rPr>
        <w:t>Стороны-получателя</w:t>
      </w:r>
      <w:proofErr w:type="spellEnd"/>
      <w:r>
        <w:rPr>
          <w:rStyle w:val="FontStyle25"/>
          <w:rFonts w:eastAsia="MS Mincho"/>
          <w:szCs w:val="24"/>
        </w:rPr>
        <w:t>.</w:t>
      </w:r>
    </w:p>
    <w:p w:rsidR="00445ADB" w:rsidRPr="00AC3E48" w:rsidRDefault="00445ADB" w:rsidP="00721D2E">
      <w:pPr>
        <w:pStyle w:val="VertrAbNumAus"/>
        <w:widowControl/>
        <w:tabs>
          <w:tab w:val="left" w:pos="567"/>
        </w:tabs>
        <w:spacing w:after="0" w:line="240" w:lineRule="auto"/>
        <w:rPr>
          <w:szCs w:val="24"/>
          <w:lang w:val="ru-RU"/>
        </w:rPr>
      </w:pPr>
      <w:r>
        <w:rPr>
          <w:rStyle w:val="FontStyle25"/>
          <w:rFonts w:eastAsia="MS Mincho"/>
          <w:szCs w:val="24"/>
          <w:lang w:val="ru-RU"/>
        </w:rPr>
        <w:tab/>
      </w:r>
      <w:r>
        <w:rPr>
          <w:rStyle w:val="FontStyle25"/>
          <w:rFonts w:eastAsia="MS Mincho"/>
          <w:szCs w:val="24"/>
        </w:rPr>
        <w:t>1</w:t>
      </w:r>
      <w:r>
        <w:rPr>
          <w:rStyle w:val="FontStyle25"/>
          <w:rFonts w:eastAsia="MS Mincho"/>
          <w:szCs w:val="24"/>
          <w:lang w:val="ru-RU"/>
        </w:rPr>
        <w:t>2</w:t>
      </w:r>
      <w:r>
        <w:rPr>
          <w:rStyle w:val="FontStyle25"/>
          <w:rFonts w:eastAsia="MS Mincho"/>
          <w:szCs w:val="24"/>
        </w:rPr>
        <w:t>.</w:t>
      </w:r>
      <w:r>
        <w:rPr>
          <w:rStyle w:val="FontStyle25"/>
          <w:rFonts w:eastAsia="MS Mincho"/>
          <w:szCs w:val="24"/>
          <w:lang w:val="ru-RU"/>
        </w:rPr>
        <w:t>2</w:t>
      </w:r>
      <w:r>
        <w:rPr>
          <w:szCs w:val="24"/>
        </w:rPr>
        <w:t xml:space="preserve"> В </w:t>
      </w:r>
      <w:proofErr w:type="spellStart"/>
      <w:r>
        <w:rPr>
          <w:szCs w:val="24"/>
        </w:rPr>
        <w:t>случае</w:t>
      </w:r>
      <w:proofErr w:type="spellEnd"/>
      <w:r>
        <w:rPr>
          <w:szCs w:val="24"/>
        </w:rPr>
        <w:t xml:space="preserve">, </w:t>
      </w:r>
      <w:proofErr w:type="spellStart"/>
      <w:r>
        <w:rPr>
          <w:szCs w:val="24"/>
        </w:rPr>
        <w:t>достижения</w:t>
      </w:r>
      <w:proofErr w:type="spellEnd"/>
      <w:r>
        <w:rPr>
          <w:szCs w:val="24"/>
        </w:rPr>
        <w:t xml:space="preserve"> </w:t>
      </w:r>
      <w:proofErr w:type="spellStart"/>
      <w:r>
        <w:rPr>
          <w:szCs w:val="24"/>
        </w:rPr>
        <w:t>лимита</w:t>
      </w:r>
      <w:proofErr w:type="spellEnd"/>
      <w:r>
        <w:rPr>
          <w:szCs w:val="24"/>
        </w:rPr>
        <w:t xml:space="preserve">, </w:t>
      </w:r>
      <w:proofErr w:type="spellStart"/>
      <w:r>
        <w:rPr>
          <w:szCs w:val="24"/>
        </w:rPr>
        <w:t>указанного</w:t>
      </w:r>
      <w:proofErr w:type="spellEnd"/>
      <w:r>
        <w:rPr>
          <w:szCs w:val="24"/>
        </w:rPr>
        <w:t xml:space="preserve"> в </w:t>
      </w:r>
      <w:proofErr w:type="spellStart"/>
      <w:r>
        <w:rPr>
          <w:szCs w:val="24"/>
        </w:rPr>
        <w:t>пункте</w:t>
      </w:r>
      <w:proofErr w:type="spellEnd"/>
      <w:r>
        <w:rPr>
          <w:szCs w:val="24"/>
        </w:rPr>
        <w:t xml:space="preserve"> 4.1. </w:t>
      </w:r>
      <w:proofErr w:type="spellStart"/>
      <w:r>
        <w:rPr>
          <w:szCs w:val="24"/>
        </w:rPr>
        <w:t>настоящего</w:t>
      </w:r>
      <w:proofErr w:type="spellEnd"/>
      <w:r>
        <w:rPr>
          <w:szCs w:val="24"/>
        </w:rPr>
        <w:t xml:space="preserve"> </w:t>
      </w:r>
      <w:proofErr w:type="spellStart"/>
      <w:r>
        <w:rPr>
          <w:szCs w:val="24"/>
        </w:rPr>
        <w:t>Договора</w:t>
      </w:r>
      <w:proofErr w:type="spellEnd"/>
      <w:r>
        <w:rPr>
          <w:szCs w:val="24"/>
        </w:rPr>
        <w:t xml:space="preserve">, </w:t>
      </w:r>
      <w:proofErr w:type="spellStart"/>
      <w:r>
        <w:rPr>
          <w:szCs w:val="24"/>
        </w:rPr>
        <w:t>Договор</w:t>
      </w:r>
      <w:proofErr w:type="spellEnd"/>
      <w:r>
        <w:rPr>
          <w:szCs w:val="24"/>
        </w:rPr>
        <w:t xml:space="preserve">  </w:t>
      </w:r>
      <w:proofErr w:type="spellStart"/>
      <w:r>
        <w:rPr>
          <w:szCs w:val="24"/>
        </w:rPr>
        <w:t>считается</w:t>
      </w:r>
      <w:proofErr w:type="spellEnd"/>
      <w:r>
        <w:rPr>
          <w:szCs w:val="24"/>
        </w:rPr>
        <w:t xml:space="preserve"> </w:t>
      </w:r>
      <w:proofErr w:type="spellStart"/>
      <w:r>
        <w:rPr>
          <w:szCs w:val="24"/>
        </w:rPr>
        <w:t>автоматически</w:t>
      </w:r>
      <w:proofErr w:type="spellEnd"/>
      <w:r>
        <w:rPr>
          <w:szCs w:val="24"/>
        </w:rPr>
        <w:t xml:space="preserve"> </w:t>
      </w:r>
      <w:proofErr w:type="spellStart"/>
      <w:r>
        <w:rPr>
          <w:szCs w:val="24"/>
        </w:rPr>
        <w:t>расторгнутым</w:t>
      </w:r>
      <w:proofErr w:type="spellEnd"/>
      <w:r>
        <w:rPr>
          <w:szCs w:val="24"/>
        </w:rPr>
        <w:t>.</w:t>
      </w:r>
    </w:p>
    <w:p w:rsidR="00445ADB" w:rsidRPr="00AC3E48" w:rsidRDefault="00445ADB" w:rsidP="00721D2E">
      <w:pPr>
        <w:pStyle w:val="VertrAbNumAus"/>
        <w:widowControl/>
        <w:tabs>
          <w:tab w:val="left" w:pos="567"/>
        </w:tabs>
        <w:spacing w:after="0" w:line="240" w:lineRule="auto"/>
        <w:rPr>
          <w:rStyle w:val="FontStyle25"/>
          <w:rFonts w:eastAsia="MS Mincho"/>
          <w:szCs w:val="24"/>
          <w:lang w:val="ru-RU"/>
        </w:rPr>
      </w:pPr>
      <w:r>
        <w:rPr>
          <w:szCs w:val="24"/>
          <w:lang w:val="ru-RU"/>
        </w:rPr>
        <w:tab/>
      </w:r>
      <w:r>
        <w:rPr>
          <w:rStyle w:val="FontStyle25"/>
          <w:rFonts w:eastAsia="MS Mincho"/>
          <w:szCs w:val="24"/>
        </w:rPr>
        <w:t>1</w:t>
      </w:r>
      <w:r>
        <w:rPr>
          <w:rStyle w:val="FontStyle25"/>
          <w:rFonts w:eastAsia="MS Mincho"/>
          <w:szCs w:val="24"/>
          <w:lang w:val="ru-RU"/>
        </w:rPr>
        <w:t>2</w:t>
      </w:r>
      <w:r>
        <w:rPr>
          <w:rStyle w:val="FontStyle25"/>
          <w:rFonts w:eastAsia="MS Mincho"/>
          <w:szCs w:val="24"/>
        </w:rPr>
        <w:t>.</w:t>
      </w:r>
      <w:r>
        <w:rPr>
          <w:rStyle w:val="FontStyle25"/>
          <w:rFonts w:eastAsia="MS Mincho"/>
          <w:szCs w:val="24"/>
          <w:lang w:val="ru-RU"/>
        </w:rPr>
        <w:t>3</w:t>
      </w:r>
      <w:r>
        <w:rPr>
          <w:rStyle w:val="FontStyle25"/>
          <w:rFonts w:eastAsia="MS Mincho"/>
          <w:szCs w:val="24"/>
        </w:rPr>
        <w:t xml:space="preserve">. </w:t>
      </w:r>
      <w:proofErr w:type="spellStart"/>
      <w:r>
        <w:rPr>
          <w:rStyle w:val="FontStyle25"/>
          <w:rFonts w:eastAsia="MS Mincho"/>
          <w:szCs w:val="24"/>
        </w:rPr>
        <w:t>Договор</w:t>
      </w:r>
      <w:proofErr w:type="spellEnd"/>
      <w:r>
        <w:rPr>
          <w:rStyle w:val="FontStyle25"/>
          <w:rFonts w:eastAsia="MS Mincho"/>
          <w:szCs w:val="24"/>
        </w:rPr>
        <w:t xml:space="preserve"> </w:t>
      </w:r>
      <w:proofErr w:type="spellStart"/>
      <w:r>
        <w:rPr>
          <w:rStyle w:val="FontStyle25"/>
          <w:rFonts w:eastAsia="MS Mincho"/>
          <w:szCs w:val="24"/>
        </w:rPr>
        <w:t>составлен</w:t>
      </w:r>
      <w:proofErr w:type="spellEnd"/>
      <w:r>
        <w:rPr>
          <w:rStyle w:val="FontStyle25"/>
          <w:rFonts w:eastAsia="MS Mincho"/>
          <w:szCs w:val="24"/>
        </w:rPr>
        <w:t xml:space="preserve"> в </w:t>
      </w:r>
      <w:proofErr w:type="spellStart"/>
      <w:r>
        <w:rPr>
          <w:rStyle w:val="FontStyle25"/>
          <w:rFonts w:eastAsia="MS Mincho"/>
          <w:szCs w:val="24"/>
        </w:rPr>
        <w:t>двух</w:t>
      </w:r>
      <w:proofErr w:type="spellEnd"/>
      <w:r>
        <w:rPr>
          <w:rStyle w:val="FontStyle25"/>
          <w:rFonts w:eastAsia="MS Mincho"/>
          <w:szCs w:val="24"/>
        </w:rPr>
        <w:t xml:space="preserve"> </w:t>
      </w:r>
      <w:proofErr w:type="spellStart"/>
      <w:r>
        <w:rPr>
          <w:rStyle w:val="FontStyle25"/>
          <w:rFonts w:eastAsia="MS Mincho"/>
          <w:szCs w:val="24"/>
        </w:rPr>
        <w:t>экземплярах</w:t>
      </w:r>
      <w:proofErr w:type="spellEnd"/>
      <w:r>
        <w:rPr>
          <w:rStyle w:val="FontStyle25"/>
          <w:rFonts w:eastAsia="MS Mincho"/>
          <w:szCs w:val="24"/>
        </w:rPr>
        <w:t xml:space="preserve">, </w:t>
      </w:r>
      <w:proofErr w:type="spellStart"/>
      <w:r>
        <w:rPr>
          <w:rStyle w:val="FontStyle25"/>
          <w:rFonts w:eastAsia="MS Mincho"/>
          <w:szCs w:val="24"/>
        </w:rPr>
        <w:t>имеющих</w:t>
      </w:r>
      <w:proofErr w:type="spellEnd"/>
      <w:r>
        <w:rPr>
          <w:rStyle w:val="FontStyle25"/>
          <w:rFonts w:eastAsia="MS Mincho"/>
          <w:szCs w:val="24"/>
        </w:rPr>
        <w:t xml:space="preserve"> </w:t>
      </w:r>
      <w:proofErr w:type="spellStart"/>
      <w:r>
        <w:rPr>
          <w:rStyle w:val="FontStyle25"/>
          <w:rFonts w:eastAsia="MS Mincho"/>
          <w:szCs w:val="24"/>
        </w:rPr>
        <w:t>равную</w:t>
      </w:r>
      <w:proofErr w:type="spellEnd"/>
      <w:r>
        <w:rPr>
          <w:rStyle w:val="FontStyle25"/>
          <w:rFonts w:eastAsia="MS Mincho"/>
          <w:szCs w:val="24"/>
        </w:rPr>
        <w:t xml:space="preserve"> </w:t>
      </w:r>
      <w:proofErr w:type="spellStart"/>
      <w:r>
        <w:rPr>
          <w:rStyle w:val="FontStyle25"/>
          <w:rFonts w:eastAsia="MS Mincho"/>
          <w:szCs w:val="24"/>
        </w:rPr>
        <w:t>юридическую</w:t>
      </w:r>
      <w:proofErr w:type="spellEnd"/>
      <w:r>
        <w:rPr>
          <w:rStyle w:val="FontStyle25"/>
          <w:rFonts w:eastAsia="MS Mincho"/>
          <w:szCs w:val="24"/>
        </w:rPr>
        <w:t xml:space="preserve"> </w:t>
      </w:r>
      <w:proofErr w:type="spellStart"/>
      <w:r>
        <w:rPr>
          <w:rStyle w:val="FontStyle25"/>
          <w:rFonts w:eastAsia="MS Mincho"/>
          <w:szCs w:val="24"/>
        </w:rPr>
        <w:t>силу</w:t>
      </w:r>
      <w:proofErr w:type="spellEnd"/>
      <w:r>
        <w:rPr>
          <w:rStyle w:val="FontStyle25"/>
          <w:rFonts w:eastAsia="MS Mincho"/>
          <w:szCs w:val="24"/>
        </w:rPr>
        <w:t xml:space="preserve">, </w:t>
      </w:r>
      <w:proofErr w:type="spellStart"/>
      <w:r>
        <w:rPr>
          <w:rStyle w:val="FontStyle25"/>
          <w:rFonts w:eastAsia="MS Mincho"/>
          <w:szCs w:val="24"/>
        </w:rPr>
        <w:t>по</w:t>
      </w:r>
      <w:proofErr w:type="spellEnd"/>
      <w:r>
        <w:rPr>
          <w:rStyle w:val="FontStyle25"/>
          <w:rFonts w:eastAsia="MS Mincho"/>
          <w:szCs w:val="24"/>
        </w:rPr>
        <w:t xml:space="preserve"> </w:t>
      </w:r>
      <w:proofErr w:type="spellStart"/>
      <w:r>
        <w:rPr>
          <w:rStyle w:val="FontStyle25"/>
          <w:rFonts w:eastAsia="MS Mincho"/>
          <w:szCs w:val="24"/>
        </w:rPr>
        <w:t>одному</w:t>
      </w:r>
      <w:proofErr w:type="spellEnd"/>
      <w:r>
        <w:rPr>
          <w:rStyle w:val="FontStyle25"/>
          <w:rFonts w:eastAsia="MS Mincho"/>
          <w:szCs w:val="24"/>
        </w:rPr>
        <w:t xml:space="preserve"> </w:t>
      </w:r>
      <w:proofErr w:type="spellStart"/>
      <w:r>
        <w:rPr>
          <w:rStyle w:val="FontStyle25"/>
          <w:rFonts w:eastAsia="MS Mincho"/>
          <w:szCs w:val="24"/>
        </w:rPr>
        <w:t>для</w:t>
      </w:r>
      <w:proofErr w:type="spellEnd"/>
      <w:r>
        <w:rPr>
          <w:rStyle w:val="FontStyle25"/>
          <w:rFonts w:eastAsia="MS Mincho"/>
          <w:szCs w:val="24"/>
        </w:rPr>
        <w:t xml:space="preserve"> </w:t>
      </w:r>
      <w:proofErr w:type="spellStart"/>
      <w:r>
        <w:rPr>
          <w:rStyle w:val="FontStyle25"/>
          <w:rFonts w:eastAsia="MS Mincho"/>
          <w:szCs w:val="24"/>
        </w:rPr>
        <w:t>каждой</w:t>
      </w:r>
      <w:proofErr w:type="spellEnd"/>
      <w:r>
        <w:rPr>
          <w:rStyle w:val="FontStyle25"/>
          <w:rFonts w:eastAsia="MS Mincho"/>
          <w:szCs w:val="24"/>
        </w:rPr>
        <w:t xml:space="preserve"> </w:t>
      </w:r>
      <w:proofErr w:type="spellStart"/>
      <w:r>
        <w:rPr>
          <w:rStyle w:val="FontStyle25"/>
          <w:rFonts w:eastAsia="MS Mincho"/>
          <w:szCs w:val="24"/>
        </w:rPr>
        <w:t>из</w:t>
      </w:r>
      <w:proofErr w:type="spellEnd"/>
      <w:r>
        <w:rPr>
          <w:rStyle w:val="FontStyle25"/>
          <w:rFonts w:eastAsia="MS Mincho"/>
          <w:szCs w:val="24"/>
        </w:rPr>
        <w:t xml:space="preserve"> </w:t>
      </w:r>
      <w:proofErr w:type="spellStart"/>
      <w:r>
        <w:rPr>
          <w:rStyle w:val="FontStyle25"/>
          <w:rFonts w:eastAsia="MS Mincho"/>
          <w:szCs w:val="24"/>
        </w:rPr>
        <w:t>Сторон</w:t>
      </w:r>
      <w:proofErr w:type="spellEnd"/>
      <w:r>
        <w:rPr>
          <w:rStyle w:val="FontStyle25"/>
          <w:rFonts w:eastAsia="MS Mincho"/>
          <w:szCs w:val="24"/>
        </w:rPr>
        <w:t>.</w:t>
      </w:r>
    </w:p>
    <w:p w:rsidR="00445ADB" w:rsidRPr="00AC3E48" w:rsidRDefault="00445ADB" w:rsidP="00721D2E">
      <w:pPr>
        <w:pStyle w:val="VertrAbNumAus"/>
        <w:widowControl/>
        <w:tabs>
          <w:tab w:val="left" w:pos="567"/>
        </w:tabs>
        <w:spacing w:after="0" w:line="240" w:lineRule="auto"/>
        <w:rPr>
          <w:color w:val="000000"/>
          <w:szCs w:val="24"/>
          <w:lang w:val="ru-RU"/>
        </w:rPr>
      </w:pPr>
      <w:r>
        <w:rPr>
          <w:rStyle w:val="FontStyle25"/>
          <w:rFonts w:eastAsia="MS Mincho"/>
          <w:szCs w:val="24"/>
          <w:lang w:val="ru-RU"/>
        </w:rPr>
        <w:tab/>
      </w:r>
      <w:r>
        <w:rPr>
          <w:rStyle w:val="FontStyle25"/>
          <w:rFonts w:eastAsia="MS Mincho"/>
          <w:szCs w:val="24"/>
        </w:rPr>
        <w:t>1</w:t>
      </w:r>
      <w:r>
        <w:rPr>
          <w:rStyle w:val="FontStyle25"/>
          <w:rFonts w:eastAsia="MS Mincho"/>
          <w:szCs w:val="24"/>
          <w:lang w:val="ru-RU"/>
        </w:rPr>
        <w:t>2</w:t>
      </w:r>
      <w:r>
        <w:rPr>
          <w:rStyle w:val="FontStyle25"/>
          <w:rFonts w:eastAsia="MS Mincho"/>
          <w:szCs w:val="24"/>
        </w:rPr>
        <w:t>.</w:t>
      </w:r>
      <w:r>
        <w:rPr>
          <w:rStyle w:val="FontStyle25"/>
          <w:rFonts w:eastAsia="MS Mincho"/>
          <w:szCs w:val="24"/>
          <w:lang w:val="ru-RU"/>
        </w:rPr>
        <w:t>4</w:t>
      </w:r>
      <w:r>
        <w:rPr>
          <w:rStyle w:val="FontStyle25"/>
          <w:rFonts w:eastAsia="MS Mincho"/>
          <w:szCs w:val="24"/>
        </w:rPr>
        <w:t xml:space="preserve">. </w:t>
      </w:r>
      <w:r>
        <w:rPr>
          <w:color w:val="000000"/>
          <w:szCs w:val="24"/>
        </w:rPr>
        <w:t xml:space="preserve">К </w:t>
      </w:r>
      <w:proofErr w:type="spellStart"/>
      <w:r>
        <w:rPr>
          <w:color w:val="000000"/>
          <w:szCs w:val="24"/>
        </w:rPr>
        <w:t>настоящему</w:t>
      </w:r>
      <w:proofErr w:type="spellEnd"/>
      <w:r>
        <w:rPr>
          <w:color w:val="000000"/>
          <w:szCs w:val="24"/>
        </w:rPr>
        <w:t xml:space="preserve"> </w:t>
      </w:r>
      <w:proofErr w:type="spellStart"/>
      <w:r>
        <w:rPr>
          <w:color w:val="000000"/>
          <w:szCs w:val="24"/>
        </w:rPr>
        <w:t>Договору</w:t>
      </w:r>
      <w:proofErr w:type="spellEnd"/>
      <w:r>
        <w:rPr>
          <w:color w:val="000000"/>
          <w:szCs w:val="24"/>
        </w:rPr>
        <w:t xml:space="preserve"> </w:t>
      </w:r>
      <w:proofErr w:type="spellStart"/>
      <w:r>
        <w:rPr>
          <w:color w:val="000000"/>
          <w:szCs w:val="24"/>
        </w:rPr>
        <w:t>прилагаются</w:t>
      </w:r>
      <w:proofErr w:type="spellEnd"/>
      <w:r>
        <w:rPr>
          <w:color w:val="000000"/>
          <w:szCs w:val="24"/>
        </w:rPr>
        <w:t xml:space="preserve"> и </w:t>
      </w:r>
      <w:proofErr w:type="spellStart"/>
      <w:r>
        <w:rPr>
          <w:color w:val="000000"/>
          <w:szCs w:val="24"/>
        </w:rPr>
        <w:t>являются</w:t>
      </w:r>
      <w:proofErr w:type="spellEnd"/>
      <w:r>
        <w:rPr>
          <w:color w:val="000000"/>
          <w:szCs w:val="24"/>
        </w:rPr>
        <w:t xml:space="preserve"> </w:t>
      </w:r>
      <w:proofErr w:type="spellStart"/>
      <w:r>
        <w:rPr>
          <w:color w:val="000000"/>
          <w:szCs w:val="24"/>
        </w:rPr>
        <w:t>его</w:t>
      </w:r>
      <w:proofErr w:type="spellEnd"/>
      <w:r>
        <w:rPr>
          <w:color w:val="000000"/>
          <w:szCs w:val="24"/>
        </w:rPr>
        <w:t xml:space="preserve"> </w:t>
      </w:r>
      <w:proofErr w:type="spellStart"/>
      <w:r>
        <w:rPr>
          <w:color w:val="000000"/>
          <w:szCs w:val="24"/>
        </w:rPr>
        <w:t>неотъемлемыми</w:t>
      </w:r>
      <w:proofErr w:type="spellEnd"/>
      <w:r>
        <w:rPr>
          <w:color w:val="000000"/>
          <w:szCs w:val="24"/>
        </w:rPr>
        <w:t xml:space="preserve"> </w:t>
      </w:r>
      <w:proofErr w:type="spellStart"/>
      <w:r>
        <w:rPr>
          <w:color w:val="000000"/>
          <w:szCs w:val="24"/>
        </w:rPr>
        <w:t>частями</w:t>
      </w:r>
      <w:proofErr w:type="spellEnd"/>
      <w:r>
        <w:rPr>
          <w:color w:val="000000"/>
          <w:szCs w:val="24"/>
        </w:rPr>
        <w:t>:</w:t>
      </w:r>
    </w:p>
    <w:p w:rsidR="00445ADB" w:rsidRPr="00AC3E48" w:rsidRDefault="00445ADB" w:rsidP="00721D2E">
      <w:pPr>
        <w:pStyle w:val="VertrAbNumAus"/>
        <w:widowControl/>
        <w:tabs>
          <w:tab w:val="left" w:pos="567"/>
        </w:tabs>
        <w:spacing w:after="0" w:line="240" w:lineRule="auto"/>
        <w:rPr>
          <w:color w:val="000000"/>
          <w:szCs w:val="24"/>
          <w:lang w:val="ru-RU"/>
        </w:rPr>
      </w:pPr>
      <w:r>
        <w:rPr>
          <w:color w:val="000000"/>
          <w:szCs w:val="24"/>
          <w:lang w:val="ru-RU"/>
        </w:rPr>
        <w:tab/>
      </w:r>
      <w:r>
        <w:rPr>
          <w:color w:val="000000"/>
          <w:szCs w:val="24"/>
        </w:rPr>
        <w:t>1</w:t>
      </w:r>
      <w:r>
        <w:rPr>
          <w:color w:val="000000"/>
          <w:szCs w:val="24"/>
          <w:lang w:val="ru-RU"/>
        </w:rPr>
        <w:t>2</w:t>
      </w:r>
      <w:r>
        <w:rPr>
          <w:color w:val="000000"/>
          <w:szCs w:val="24"/>
        </w:rPr>
        <w:t>.</w:t>
      </w:r>
      <w:r>
        <w:rPr>
          <w:color w:val="000000"/>
          <w:szCs w:val="24"/>
          <w:lang w:val="ru-RU"/>
        </w:rPr>
        <w:t>4</w:t>
      </w:r>
      <w:r>
        <w:rPr>
          <w:color w:val="000000"/>
          <w:szCs w:val="24"/>
        </w:rPr>
        <w:t xml:space="preserve">.1.  </w:t>
      </w:r>
      <w:proofErr w:type="spellStart"/>
      <w:r>
        <w:rPr>
          <w:color w:val="000000"/>
          <w:szCs w:val="24"/>
        </w:rPr>
        <w:t>Спецификация</w:t>
      </w:r>
      <w:proofErr w:type="spellEnd"/>
      <w:r>
        <w:rPr>
          <w:color w:val="000000"/>
          <w:szCs w:val="24"/>
        </w:rPr>
        <w:t xml:space="preserve"> </w:t>
      </w:r>
      <w:r>
        <w:rPr>
          <w:color w:val="000000"/>
          <w:szCs w:val="24"/>
          <w:lang w:val="ru-RU"/>
        </w:rPr>
        <w:t xml:space="preserve"> (форма)</w:t>
      </w:r>
      <w:r>
        <w:rPr>
          <w:color w:val="000000"/>
          <w:szCs w:val="24"/>
        </w:rPr>
        <w:t xml:space="preserve"> (</w:t>
      </w:r>
      <w:proofErr w:type="spellStart"/>
      <w:r>
        <w:rPr>
          <w:color w:val="000000"/>
          <w:szCs w:val="24"/>
        </w:rPr>
        <w:t>Приложение</w:t>
      </w:r>
      <w:proofErr w:type="spellEnd"/>
      <w:r>
        <w:rPr>
          <w:color w:val="000000"/>
          <w:szCs w:val="24"/>
        </w:rPr>
        <w:t xml:space="preserve"> № 1);</w:t>
      </w:r>
    </w:p>
    <w:p w:rsidR="00445ADB" w:rsidRPr="00AC3E48" w:rsidRDefault="00445ADB" w:rsidP="00721D2E">
      <w:pPr>
        <w:pStyle w:val="VertrAbNumAus"/>
        <w:widowControl/>
        <w:tabs>
          <w:tab w:val="left" w:pos="567"/>
        </w:tabs>
        <w:spacing w:after="0" w:line="240" w:lineRule="auto"/>
        <w:rPr>
          <w:color w:val="000000"/>
          <w:szCs w:val="24"/>
          <w:lang w:val="ru-RU"/>
        </w:rPr>
      </w:pPr>
      <w:r>
        <w:rPr>
          <w:color w:val="000000"/>
          <w:szCs w:val="24"/>
          <w:lang w:val="ru-RU"/>
        </w:rPr>
        <w:tab/>
      </w:r>
      <w:r>
        <w:rPr>
          <w:color w:val="000000"/>
          <w:szCs w:val="24"/>
        </w:rPr>
        <w:t>1</w:t>
      </w:r>
      <w:r>
        <w:rPr>
          <w:color w:val="000000"/>
          <w:szCs w:val="24"/>
          <w:lang w:val="ru-RU"/>
        </w:rPr>
        <w:t>2</w:t>
      </w:r>
      <w:r>
        <w:rPr>
          <w:color w:val="000000"/>
          <w:szCs w:val="24"/>
        </w:rPr>
        <w:t>.</w:t>
      </w:r>
      <w:r>
        <w:rPr>
          <w:color w:val="000000"/>
          <w:szCs w:val="24"/>
          <w:lang w:val="ru-RU"/>
        </w:rPr>
        <w:t>4</w:t>
      </w:r>
      <w:r>
        <w:rPr>
          <w:color w:val="000000"/>
          <w:szCs w:val="24"/>
        </w:rPr>
        <w:t xml:space="preserve">.2.  Образец талона (Приложение № 2); </w:t>
      </w:r>
    </w:p>
    <w:p w:rsidR="00445ADB" w:rsidRPr="00AC3E48" w:rsidRDefault="00445ADB" w:rsidP="00721D2E">
      <w:pPr>
        <w:pStyle w:val="VertrAbNumAus"/>
        <w:widowControl/>
        <w:tabs>
          <w:tab w:val="left" w:pos="567"/>
        </w:tabs>
        <w:spacing w:after="0" w:line="240" w:lineRule="auto"/>
        <w:rPr>
          <w:color w:val="000000"/>
          <w:szCs w:val="24"/>
          <w:lang w:val="ru-RU"/>
        </w:rPr>
      </w:pPr>
      <w:r>
        <w:rPr>
          <w:color w:val="000000"/>
          <w:szCs w:val="24"/>
          <w:lang w:val="ru-RU"/>
        </w:rPr>
        <w:tab/>
      </w:r>
      <w:r>
        <w:rPr>
          <w:color w:val="000000"/>
          <w:szCs w:val="24"/>
        </w:rPr>
        <w:t>1</w:t>
      </w:r>
      <w:r>
        <w:rPr>
          <w:color w:val="000000"/>
          <w:szCs w:val="24"/>
          <w:lang w:val="ru-RU"/>
        </w:rPr>
        <w:t>2</w:t>
      </w:r>
      <w:r>
        <w:rPr>
          <w:color w:val="000000"/>
          <w:szCs w:val="24"/>
        </w:rPr>
        <w:t>.</w:t>
      </w:r>
      <w:r>
        <w:rPr>
          <w:color w:val="000000"/>
          <w:szCs w:val="24"/>
          <w:lang w:val="ru-RU"/>
        </w:rPr>
        <w:t>4</w:t>
      </w:r>
      <w:r>
        <w:rPr>
          <w:color w:val="000000"/>
          <w:szCs w:val="24"/>
        </w:rPr>
        <w:t xml:space="preserve">.3.Перечень АЗС, </w:t>
      </w:r>
      <w:proofErr w:type="spellStart"/>
      <w:r>
        <w:rPr>
          <w:color w:val="000000"/>
          <w:szCs w:val="24"/>
        </w:rPr>
        <w:t>оборудованных</w:t>
      </w:r>
      <w:proofErr w:type="spellEnd"/>
      <w:r>
        <w:rPr>
          <w:color w:val="000000"/>
          <w:szCs w:val="24"/>
        </w:rPr>
        <w:t xml:space="preserve"> </w:t>
      </w:r>
      <w:proofErr w:type="spellStart"/>
      <w:r>
        <w:rPr>
          <w:color w:val="000000"/>
          <w:szCs w:val="24"/>
        </w:rPr>
        <w:t>терминалами</w:t>
      </w:r>
      <w:proofErr w:type="spellEnd"/>
      <w:r>
        <w:rPr>
          <w:color w:val="000000"/>
          <w:szCs w:val="24"/>
        </w:rPr>
        <w:t xml:space="preserve"> </w:t>
      </w:r>
      <w:proofErr w:type="spellStart"/>
      <w:r>
        <w:rPr>
          <w:color w:val="000000"/>
          <w:szCs w:val="24"/>
        </w:rPr>
        <w:t>приема</w:t>
      </w:r>
      <w:proofErr w:type="spellEnd"/>
      <w:r>
        <w:rPr>
          <w:color w:val="000000"/>
          <w:szCs w:val="24"/>
        </w:rPr>
        <w:t xml:space="preserve"> </w:t>
      </w:r>
      <w:proofErr w:type="spellStart"/>
      <w:r>
        <w:rPr>
          <w:color w:val="000000"/>
          <w:szCs w:val="24"/>
        </w:rPr>
        <w:t>Смарт-карт</w:t>
      </w:r>
      <w:proofErr w:type="spellEnd"/>
      <w:r>
        <w:rPr>
          <w:color w:val="000000"/>
          <w:szCs w:val="24"/>
        </w:rPr>
        <w:t>/</w:t>
      </w:r>
      <w:proofErr w:type="spellStart"/>
      <w:r>
        <w:rPr>
          <w:color w:val="000000"/>
          <w:szCs w:val="24"/>
        </w:rPr>
        <w:t>топливных</w:t>
      </w:r>
      <w:proofErr w:type="spellEnd"/>
      <w:r>
        <w:rPr>
          <w:color w:val="000000"/>
          <w:szCs w:val="24"/>
        </w:rPr>
        <w:t xml:space="preserve"> карт (Приложение № 3);</w:t>
      </w:r>
    </w:p>
    <w:p w:rsidR="00445ADB" w:rsidRPr="00AC3E48" w:rsidRDefault="00445ADB" w:rsidP="00721D2E">
      <w:pPr>
        <w:pStyle w:val="VertrAbNumAus"/>
        <w:widowControl/>
        <w:tabs>
          <w:tab w:val="left" w:pos="567"/>
        </w:tabs>
        <w:spacing w:after="0" w:line="240" w:lineRule="auto"/>
        <w:rPr>
          <w:color w:val="000000"/>
          <w:szCs w:val="24"/>
          <w:lang w:val="ru-RU"/>
        </w:rPr>
      </w:pPr>
      <w:r>
        <w:rPr>
          <w:color w:val="000000"/>
          <w:szCs w:val="24"/>
          <w:lang w:val="ru-RU"/>
        </w:rPr>
        <w:tab/>
      </w:r>
      <w:r>
        <w:rPr>
          <w:color w:val="000000"/>
          <w:szCs w:val="24"/>
        </w:rPr>
        <w:t>1</w:t>
      </w:r>
      <w:r>
        <w:rPr>
          <w:color w:val="000000"/>
          <w:szCs w:val="24"/>
          <w:lang w:val="ru-RU"/>
        </w:rPr>
        <w:t>2</w:t>
      </w:r>
      <w:r>
        <w:rPr>
          <w:color w:val="000000"/>
          <w:szCs w:val="24"/>
        </w:rPr>
        <w:t>.</w:t>
      </w:r>
      <w:r>
        <w:rPr>
          <w:color w:val="000000"/>
          <w:szCs w:val="24"/>
          <w:lang w:val="ru-RU"/>
        </w:rPr>
        <w:t>4</w:t>
      </w:r>
      <w:r>
        <w:rPr>
          <w:color w:val="000000"/>
          <w:szCs w:val="24"/>
        </w:rPr>
        <w:t>.4. Правила пользования смарт-картой/топливной картой (Приложение №4);</w:t>
      </w:r>
    </w:p>
    <w:p w:rsidR="00445ADB" w:rsidRPr="00AC3E48" w:rsidRDefault="00445ADB" w:rsidP="00721D2E">
      <w:pPr>
        <w:pStyle w:val="VertrAbNumAus"/>
        <w:widowControl/>
        <w:tabs>
          <w:tab w:val="left" w:pos="567"/>
        </w:tabs>
        <w:spacing w:after="0" w:line="240" w:lineRule="auto"/>
        <w:rPr>
          <w:color w:val="000000"/>
          <w:szCs w:val="24"/>
          <w:lang w:val="ru-RU"/>
        </w:rPr>
      </w:pPr>
      <w:r>
        <w:rPr>
          <w:color w:val="000000"/>
          <w:szCs w:val="24"/>
          <w:lang w:val="ru-RU"/>
        </w:rPr>
        <w:tab/>
      </w:r>
      <w:r>
        <w:rPr>
          <w:color w:val="000000"/>
          <w:szCs w:val="24"/>
        </w:rPr>
        <w:t>1</w:t>
      </w:r>
      <w:r>
        <w:rPr>
          <w:color w:val="000000"/>
          <w:szCs w:val="24"/>
          <w:lang w:val="ru-RU"/>
        </w:rPr>
        <w:t>2</w:t>
      </w:r>
      <w:r>
        <w:rPr>
          <w:color w:val="000000"/>
          <w:szCs w:val="24"/>
        </w:rPr>
        <w:t>.</w:t>
      </w:r>
      <w:r>
        <w:rPr>
          <w:color w:val="000000"/>
          <w:szCs w:val="24"/>
          <w:lang w:val="ru-RU"/>
        </w:rPr>
        <w:t>4</w:t>
      </w:r>
      <w:r>
        <w:rPr>
          <w:color w:val="000000"/>
          <w:szCs w:val="24"/>
        </w:rPr>
        <w:t xml:space="preserve">.5. </w:t>
      </w:r>
      <w:proofErr w:type="spellStart"/>
      <w:r>
        <w:rPr>
          <w:color w:val="000000"/>
          <w:szCs w:val="24"/>
        </w:rPr>
        <w:t>Форма</w:t>
      </w:r>
      <w:proofErr w:type="spellEnd"/>
      <w:r>
        <w:rPr>
          <w:color w:val="000000"/>
          <w:szCs w:val="24"/>
        </w:rPr>
        <w:t xml:space="preserve"> </w:t>
      </w:r>
      <w:proofErr w:type="spellStart"/>
      <w:r>
        <w:rPr>
          <w:color w:val="000000"/>
          <w:szCs w:val="24"/>
        </w:rPr>
        <w:t>заявки</w:t>
      </w:r>
      <w:proofErr w:type="spellEnd"/>
      <w:r>
        <w:rPr>
          <w:color w:val="000000"/>
          <w:szCs w:val="24"/>
        </w:rPr>
        <w:t xml:space="preserve"> </w:t>
      </w:r>
      <w:proofErr w:type="spellStart"/>
      <w:r>
        <w:rPr>
          <w:color w:val="000000"/>
          <w:szCs w:val="24"/>
        </w:rPr>
        <w:t>на</w:t>
      </w:r>
      <w:proofErr w:type="spellEnd"/>
      <w:r>
        <w:rPr>
          <w:color w:val="000000"/>
          <w:szCs w:val="24"/>
        </w:rPr>
        <w:t xml:space="preserve"> </w:t>
      </w:r>
      <w:proofErr w:type="spellStart"/>
      <w:r>
        <w:rPr>
          <w:color w:val="000000"/>
          <w:szCs w:val="24"/>
        </w:rPr>
        <w:t>получение</w:t>
      </w:r>
      <w:proofErr w:type="spellEnd"/>
      <w:r>
        <w:rPr>
          <w:color w:val="000000"/>
          <w:szCs w:val="24"/>
        </w:rPr>
        <w:t xml:space="preserve"> </w:t>
      </w:r>
      <w:proofErr w:type="spellStart"/>
      <w:r>
        <w:rPr>
          <w:color w:val="000000"/>
          <w:szCs w:val="24"/>
        </w:rPr>
        <w:t>смарт-карт</w:t>
      </w:r>
      <w:proofErr w:type="spellEnd"/>
      <w:r>
        <w:rPr>
          <w:color w:val="000000"/>
          <w:szCs w:val="24"/>
        </w:rPr>
        <w:t>/</w:t>
      </w:r>
      <w:proofErr w:type="spellStart"/>
      <w:r>
        <w:rPr>
          <w:color w:val="000000"/>
          <w:szCs w:val="24"/>
        </w:rPr>
        <w:t>топливных</w:t>
      </w:r>
      <w:proofErr w:type="spellEnd"/>
      <w:r>
        <w:rPr>
          <w:color w:val="000000"/>
          <w:szCs w:val="24"/>
        </w:rPr>
        <w:t xml:space="preserve"> </w:t>
      </w:r>
      <w:proofErr w:type="spellStart"/>
      <w:r>
        <w:rPr>
          <w:color w:val="000000"/>
          <w:szCs w:val="24"/>
        </w:rPr>
        <w:t>карт</w:t>
      </w:r>
      <w:proofErr w:type="spellEnd"/>
      <w:r>
        <w:rPr>
          <w:color w:val="000000"/>
          <w:szCs w:val="24"/>
        </w:rPr>
        <w:t xml:space="preserve"> (</w:t>
      </w:r>
      <w:proofErr w:type="spellStart"/>
      <w:r>
        <w:rPr>
          <w:color w:val="000000"/>
          <w:szCs w:val="24"/>
        </w:rPr>
        <w:t>Приложение</w:t>
      </w:r>
      <w:proofErr w:type="spellEnd"/>
      <w:r>
        <w:rPr>
          <w:color w:val="000000"/>
          <w:szCs w:val="24"/>
        </w:rPr>
        <w:t xml:space="preserve"> №5);</w:t>
      </w:r>
    </w:p>
    <w:p w:rsidR="00445ADB" w:rsidRPr="00AC3E48" w:rsidRDefault="00445ADB" w:rsidP="00721D2E">
      <w:pPr>
        <w:pStyle w:val="VertrAbNumAus"/>
        <w:widowControl/>
        <w:tabs>
          <w:tab w:val="left" w:pos="567"/>
        </w:tabs>
        <w:spacing w:after="0" w:line="240" w:lineRule="auto"/>
        <w:rPr>
          <w:rFonts w:eastAsia="MS Mincho"/>
          <w:b/>
          <w:szCs w:val="24"/>
          <w:lang w:val="ru-RU"/>
        </w:rPr>
      </w:pPr>
      <w:r>
        <w:rPr>
          <w:color w:val="000000"/>
          <w:szCs w:val="24"/>
          <w:lang w:val="ru-RU"/>
        </w:rPr>
        <w:tab/>
      </w:r>
      <w:r>
        <w:rPr>
          <w:color w:val="000000"/>
          <w:szCs w:val="24"/>
        </w:rPr>
        <w:t>1</w:t>
      </w:r>
      <w:r>
        <w:rPr>
          <w:color w:val="000000"/>
          <w:szCs w:val="24"/>
          <w:lang w:val="ru-RU"/>
        </w:rPr>
        <w:t>2</w:t>
      </w:r>
      <w:r>
        <w:rPr>
          <w:color w:val="000000"/>
          <w:szCs w:val="24"/>
        </w:rPr>
        <w:t>.</w:t>
      </w:r>
      <w:r>
        <w:rPr>
          <w:color w:val="000000"/>
          <w:szCs w:val="24"/>
          <w:lang w:val="ru-RU"/>
        </w:rPr>
        <w:t>4</w:t>
      </w:r>
      <w:r>
        <w:rPr>
          <w:color w:val="000000"/>
          <w:szCs w:val="24"/>
        </w:rPr>
        <w:t xml:space="preserve">.6. </w:t>
      </w:r>
      <w:r>
        <w:rPr>
          <w:szCs w:val="24"/>
        </w:rPr>
        <w:t>Примерная форма заявки на пополнение смарт-карт (Приложение №6).</w:t>
      </w:r>
    </w:p>
    <w:p w:rsidR="00445ADB" w:rsidRPr="00122792" w:rsidRDefault="00445ADB" w:rsidP="00721D2E">
      <w:pPr>
        <w:tabs>
          <w:tab w:val="left" w:pos="567"/>
        </w:tabs>
        <w:jc w:val="both"/>
        <w:rPr>
          <w:color w:val="000000"/>
        </w:rPr>
      </w:pPr>
    </w:p>
    <w:p w:rsidR="00445ADB" w:rsidRPr="00F03C3E" w:rsidRDefault="00445ADB" w:rsidP="00721D2E">
      <w:pPr>
        <w:tabs>
          <w:tab w:val="left" w:pos="567"/>
        </w:tabs>
        <w:jc w:val="both"/>
        <w:rPr>
          <w:sz w:val="22"/>
          <w:szCs w:val="22"/>
        </w:rPr>
      </w:pPr>
    </w:p>
    <w:tbl>
      <w:tblPr>
        <w:tblpPr w:leftFromText="180" w:rightFromText="180" w:vertAnchor="text" w:horzAnchor="margin" w:tblpY="429"/>
        <w:tblW w:w="0" w:type="auto"/>
        <w:tblLook w:val="01E0"/>
      </w:tblPr>
      <w:tblGrid>
        <w:gridCol w:w="4469"/>
        <w:gridCol w:w="4846"/>
      </w:tblGrid>
      <w:tr w:rsidR="00445ADB" w:rsidRPr="00F03C3E" w:rsidTr="00721D2E">
        <w:trPr>
          <w:trHeight w:val="4820"/>
        </w:trPr>
        <w:tc>
          <w:tcPr>
            <w:tcW w:w="4469" w:type="dxa"/>
          </w:tcPr>
          <w:p w:rsidR="00445ADB" w:rsidRPr="00F03C3E" w:rsidRDefault="00445ADB" w:rsidP="00721D2E">
            <w:pPr>
              <w:tabs>
                <w:tab w:val="left" w:pos="567"/>
              </w:tabs>
              <w:jc w:val="both"/>
            </w:pPr>
            <w:r>
              <w:rPr>
                <w:b/>
                <w:sz w:val="22"/>
                <w:szCs w:val="22"/>
              </w:rPr>
              <w:lastRenderedPageBreak/>
              <w:t>ПОКУПАТЕЛЬ</w:t>
            </w:r>
            <w:r>
              <w:rPr>
                <w:b/>
                <w:sz w:val="22"/>
                <w:szCs w:val="22"/>
              </w:rPr>
              <w:tab/>
            </w:r>
            <w:r>
              <w:rPr>
                <w:b/>
                <w:sz w:val="22"/>
                <w:szCs w:val="22"/>
              </w:rPr>
              <w:tab/>
            </w:r>
            <w:r>
              <w:rPr>
                <w:b/>
                <w:sz w:val="22"/>
                <w:szCs w:val="22"/>
              </w:rPr>
              <w:tab/>
            </w:r>
            <w:r>
              <w:rPr>
                <w:b/>
                <w:sz w:val="22"/>
                <w:szCs w:val="22"/>
              </w:rPr>
              <w:tab/>
            </w:r>
          </w:p>
          <w:p w:rsidR="00445ADB" w:rsidRPr="00F03C3E" w:rsidRDefault="00445ADB" w:rsidP="00721D2E">
            <w:pPr>
              <w:tabs>
                <w:tab w:val="left" w:pos="567"/>
              </w:tabs>
              <w:jc w:val="both"/>
            </w:pPr>
            <w:r>
              <w:rPr>
                <w:sz w:val="22"/>
                <w:szCs w:val="22"/>
              </w:rPr>
              <w:tab/>
            </w:r>
            <w:r>
              <w:rPr>
                <w:sz w:val="22"/>
                <w:szCs w:val="22"/>
              </w:rPr>
              <w:tab/>
            </w:r>
            <w:r>
              <w:rPr>
                <w:sz w:val="22"/>
                <w:szCs w:val="22"/>
              </w:rPr>
              <w:tab/>
            </w:r>
            <w:r>
              <w:rPr>
                <w:sz w:val="22"/>
                <w:szCs w:val="22"/>
              </w:rPr>
              <w:tab/>
            </w:r>
            <w:r>
              <w:rPr>
                <w:sz w:val="22"/>
                <w:szCs w:val="22"/>
              </w:rPr>
              <w:tab/>
            </w:r>
          </w:p>
          <w:p w:rsidR="00445ADB" w:rsidRPr="00F03C3E" w:rsidRDefault="00445ADB" w:rsidP="00721D2E">
            <w:pPr>
              <w:tabs>
                <w:tab w:val="left" w:pos="567"/>
              </w:tabs>
              <w:jc w:val="both"/>
              <w:rPr>
                <w:b/>
              </w:rPr>
            </w:pPr>
            <w:r>
              <w:rPr>
                <w:b/>
                <w:sz w:val="22"/>
                <w:szCs w:val="22"/>
              </w:rPr>
              <w:t>ПАО «Центр по перевозке грузов в контейнерах «ТрансКонтейнер» (Филиал на Забайкальской железной дороге)</w:t>
            </w:r>
          </w:p>
          <w:p w:rsidR="00445ADB" w:rsidRPr="00F03C3E" w:rsidRDefault="00445ADB" w:rsidP="00721D2E">
            <w:pPr>
              <w:tabs>
                <w:tab w:val="left" w:pos="567"/>
              </w:tabs>
              <w:jc w:val="both"/>
            </w:pPr>
            <w:r>
              <w:rPr>
                <w:sz w:val="22"/>
                <w:szCs w:val="22"/>
              </w:rPr>
              <w:t>ИНН 7708591995</w:t>
            </w:r>
          </w:p>
          <w:p w:rsidR="00445ADB" w:rsidRPr="00F03C3E" w:rsidRDefault="00445ADB" w:rsidP="00721D2E">
            <w:pPr>
              <w:tabs>
                <w:tab w:val="left" w:pos="567"/>
              </w:tabs>
              <w:jc w:val="both"/>
            </w:pPr>
            <w:r>
              <w:rPr>
                <w:sz w:val="22"/>
                <w:szCs w:val="22"/>
              </w:rPr>
              <w:t>КПП 753602002</w:t>
            </w:r>
          </w:p>
          <w:p w:rsidR="00445ADB" w:rsidRPr="00F03C3E" w:rsidRDefault="00445ADB" w:rsidP="00721D2E">
            <w:pPr>
              <w:tabs>
                <w:tab w:val="left" w:pos="567"/>
              </w:tabs>
              <w:jc w:val="both"/>
            </w:pPr>
            <w:proofErr w:type="spellStart"/>
            <w:proofErr w:type="gramStart"/>
            <w:r>
              <w:rPr>
                <w:sz w:val="22"/>
                <w:szCs w:val="22"/>
              </w:rPr>
              <w:t>р</w:t>
            </w:r>
            <w:proofErr w:type="spellEnd"/>
            <w:proofErr w:type="gramEnd"/>
            <w:r>
              <w:rPr>
                <w:sz w:val="22"/>
                <w:szCs w:val="22"/>
              </w:rPr>
              <w:t>/с 40702810009030002960</w:t>
            </w:r>
          </w:p>
          <w:p w:rsidR="00445ADB" w:rsidRPr="00F03C3E" w:rsidRDefault="00445ADB" w:rsidP="00721D2E">
            <w:pPr>
              <w:tabs>
                <w:tab w:val="left" w:pos="567"/>
              </w:tabs>
              <w:jc w:val="both"/>
            </w:pPr>
            <w:proofErr w:type="spellStart"/>
            <w:r>
              <w:rPr>
                <w:sz w:val="22"/>
                <w:szCs w:val="22"/>
              </w:rPr>
              <w:t>кор</w:t>
            </w:r>
            <w:proofErr w:type="spellEnd"/>
            <w:r>
              <w:rPr>
                <w:sz w:val="22"/>
                <w:szCs w:val="22"/>
              </w:rPr>
              <w:t>/с 30101810200000000777</w:t>
            </w:r>
          </w:p>
          <w:p w:rsidR="00445ADB" w:rsidRPr="00F03C3E" w:rsidRDefault="00445ADB" w:rsidP="00721D2E">
            <w:pPr>
              <w:tabs>
                <w:tab w:val="left" w:pos="567"/>
              </w:tabs>
              <w:jc w:val="both"/>
            </w:pPr>
            <w:r>
              <w:rPr>
                <w:sz w:val="22"/>
                <w:szCs w:val="22"/>
              </w:rPr>
              <w:t>ОКПО 57794592</w:t>
            </w:r>
          </w:p>
          <w:p w:rsidR="00445ADB" w:rsidRPr="00F03C3E" w:rsidRDefault="00445ADB" w:rsidP="00721D2E">
            <w:pPr>
              <w:tabs>
                <w:tab w:val="left" w:pos="567"/>
              </w:tabs>
              <w:jc w:val="both"/>
            </w:pPr>
            <w:r>
              <w:rPr>
                <w:sz w:val="22"/>
                <w:szCs w:val="22"/>
              </w:rPr>
              <w:t xml:space="preserve">БИК 040407777 </w:t>
            </w:r>
          </w:p>
          <w:p w:rsidR="00445ADB" w:rsidRPr="00F03C3E" w:rsidRDefault="00445ADB" w:rsidP="00721D2E">
            <w:pPr>
              <w:tabs>
                <w:tab w:val="left" w:pos="567"/>
              </w:tabs>
              <w:jc w:val="both"/>
            </w:pPr>
            <w:r>
              <w:rPr>
                <w:sz w:val="22"/>
                <w:szCs w:val="22"/>
              </w:rPr>
              <w:t>Филиал Банка ВТБ (ПАО) в г</w:t>
            </w:r>
            <w:proofErr w:type="gramStart"/>
            <w:r>
              <w:rPr>
                <w:sz w:val="22"/>
                <w:szCs w:val="22"/>
              </w:rPr>
              <w:t>.К</w:t>
            </w:r>
            <w:proofErr w:type="gramEnd"/>
            <w:r>
              <w:rPr>
                <w:sz w:val="22"/>
                <w:szCs w:val="22"/>
              </w:rPr>
              <w:t>расноярске Г. Красноярск</w:t>
            </w:r>
          </w:p>
          <w:p w:rsidR="00445ADB" w:rsidRPr="00F03C3E" w:rsidRDefault="00445ADB" w:rsidP="00721D2E">
            <w:pPr>
              <w:tabs>
                <w:tab w:val="left" w:pos="567"/>
              </w:tabs>
              <w:jc w:val="both"/>
            </w:pPr>
            <w:r>
              <w:rPr>
                <w:sz w:val="22"/>
                <w:szCs w:val="22"/>
              </w:rPr>
              <w:t xml:space="preserve">Адрес юридический: </w:t>
            </w:r>
          </w:p>
          <w:p w:rsidR="00445ADB" w:rsidRPr="00F03C3E" w:rsidRDefault="00445ADB" w:rsidP="00721D2E">
            <w:pPr>
              <w:tabs>
                <w:tab w:val="left" w:pos="567"/>
              </w:tabs>
              <w:jc w:val="both"/>
            </w:pPr>
            <w:r>
              <w:rPr>
                <w:sz w:val="22"/>
                <w:szCs w:val="22"/>
              </w:rPr>
              <w:t>125047, г. Москва, ул. Оружейный пер, д.19</w:t>
            </w:r>
          </w:p>
          <w:p w:rsidR="00445ADB" w:rsidRPr="00F03C3E" w:rsidRDefault="00445ADB" w:rsidP="00721D2E">
            <w:pPr>
              <w:tabs>
                <w:tab w:val="left" w:pos="567"/>
              </w:tabs>
              <w:jc w:val="both"/>
            </w:pPr>
            <w:r>
              <w:rPr>
                <w:sz w:val="22"/>
                <w:szCs w:val="22"/>
              </w:rPr>
              <w:t xml:space="preserve">Адрес почтовый: </w:t>
            </w:r>
          </w:p>
          <w:p w:rsidR="00445ADB" w:rsidRPr="00F03C3E" w:rsidRDefault="00445ADB" w:rsidP="00721D2E">
            <w:pPr>
              <w:tabs>
                <w:tab w:val="left" w:pos="567"/>
              </w:tabs>
              <w:jc w:val="both"/>
            </w:pPr>
            <w:r>
              <w:rPr>
                <w:sz w:val="22"/>
                <w:szCs w:val="22"/>
              </w:rPr>
              <w:t>672000 г. Чита, ул. Анохина, 91 корпус, 2</w:t>
            </w:r>
          </w:p>
          <w:p w:rsidR="00445ADB" w:rsidRPr="00F03C3E" w:rsidRDefault="00445ADB" w:rsidP="00721D2E">
            <w:pPr>
              <w:tabs>
                <w:tab w:val="left" w:pos="567"/>
              </w:tabs>
              <w:jc w:val="both"/>
            </w:pPr>
            <w:r>
              <w:rPr>
                <w:sz w:val="22"/>
                <w:szCs w:val="22"/>
              </w:rPr>
              <w:t>Тел. 22 59 25, факс 32 17 81</w:t>
            </w:r>
          </w:p>
          <w:p w:rsidR="00445ADB" w:rsidRPr="00F03C3E" w:rsidRDefault="00445ADB" w:rsidP="00721D2E">
            <w:pPr>
              <w:tabs>
                <w:tab w:val="left" w:pos="567"/>
              </w:tabs>
              <w:jc w:val="both"/>
            </w:pPr>
          </w:p>
          <w:p w:rsidR="00445ADB" w:rsidRPr="00F03C3E" w:rsidRDefault="00445ADB" w:rsidP="00721D2E">
            <w:pPr>
              <w:tabs>
                <w:tab w:val="left" w:pos="567"/>
              </w:tabs>
              <w:jc w:val="both"/>
            </w:pPr>
          </w:p>
        </w:tc>
        <w:tc>
          <w:tcPr>
            <w:tcW w:w="4846" w:type="dxa"/>
          </w:tcPr>
          <w:p w:rsidR="00445ADB" w:rsidRPr="00F03C3E" w:rsidRDefault="00445ADB" w:rsidP="00721D2E">
            <w:pPr>
              <w:tabs>
                <w:tab w:val="left" w:pos="567"/>
              </w:tabs>
              <w:jc w:val="both"/>
              <w:rPr>
                <w:b/>
              </w:rPr>
            </w:pPr>
            <w:r>
              <w:rPr>
                <w:b/>
                <w:sz w:val="22"/>
                <w:szCs w:val="22"/>
              </w:rPr>
              <w:t xml:space="preserve">           ПОСТАВЩИК</w:t>
            </w:r>
          </w:p>
          <w:p w:rsidR="00445ADB" w:rsidRPr="00F03C3E" w:rsidRDefault="00445ADB" w:rsidP="00721D2E">
            <w:pPr>
              <w:tabs>
                <w:tab w:val="left" w:pos="567"/>
              </w:tabs>
              <w:jc w:val="both"/>
            </w:pPr>
          </w:p>
          <w:p w:rsidR="00445ADB" w:rsidRPr="00F03C3E" w:rsidRDefault="00445ADB" w:rsidP="00721D2E">
            <w:pPr>
              <w:tabs>
                <w:tab w:val="left" w:pos="567"/>
              </w:tabs>
              <w:jc w:val="both"/>
              <w:rPr>
                <w:b/>
              </w:rPr>
            </w:pPr>
          </w:p>
          <w:p w:rsidR="00445ADB" w:rsidRPr="00F03C3E" w:rsidRDefault="00445ADB" w:rsidP="00721D2E">
            <w:pPr>
              <w:tabs>
                <w:tab w:val="left" w:pos="567"/>
              </w:tabs>
              <w:jc w:val="both"/>
              <w:rPr>
                <w:b/>
              </w:rPr>
            </w:pPr>
          </w:p>
          <w:p w:rsidR="00445ADB" w:rsidRPr="00F03C3E" w:rsidRDefault="00445ADB" w:rsidP="00721D2E">
            <w:pPr>
              <w:tabs>
                <w:tab w:val="left" w:pos="567"/>
              </w:tabs>
              <w:jc w:val="both"/>
              <w:rPr>
                <w:b/>
              </w:rPr>
            </w:pPr>
          </w:p>
          <w:p w:rsidR="00445ADB" w:rsidRPr="00F03C3E" w:rsidRDefault="00445ADB" w:rsidP="00721D2E">
            <w:pPr>
              <w:tabs>
                <w:tab w:val="left" w:pos="567"/>
              </w:tabs>
              <w:jc w:val="both"/>
              <w:rPr>
                <w:b/>
              </w:rPr>
            </w:pPr>
          </w:p>
          <w:p w:rsidR="00445ADB" w:rsidRPr="00F03C3E" w:rsidRDefault="00445ADB" w:rsidP="00721D2E">
            <w:pPr>
              <w:tabs>
                <w:tab w:val="left" w:pos="567"/>
              </w:tabs>
              <w:jc w:val="both"/>
              <w:rPr>
                <w:b/>
              </w:rPr>
            </w:pPr>
          </w:p>
          <w:p w:rsidR="00445ADB" w:rsidRPr="00F03C3E" w:rsidRDefault="00445ADB" w:rsidP="00721D2E">
            <w:pPr>
              <w:tabs>
                <w:tab w:val="left" w:pos="567"/>
              </w:tabs>
              <w:jc w:val="both"/>
              <w:rPr>
                <w:b/>
              </w:rPr>
            </w:pPr>
          </w:p>
          <w:p w:rsidR="00445ADB" w:rsidRPr="00F03C3E" w:rsidRDefault="00445ADB" w:rsidP="00721D2E">
            <w:pPr>
              <w:tabs>
                <w:tab w:val="left" w:pos="567"/>
              </w:tabs>
              <w:jc w:val="both"/>
            </w:pPr>
          </w:p>
        </w:tc>
      </w:tr>
      <w:tr w:rsidR="00445ADB" w:rsidRPr="00F03C3E" w:rsidTr="00721D2E">
        <w:trPr>
          <w:trHeight w:val="771"/>
        </w:trPr>
        <w:tc>
          <w:tcPr>
            <w:tcW w:w="4469" w:type="dxa"/>
          </w:tcPr>
          <w:p w:rsidR="00445ADB" w:rsidRPr="00F03C3E" w:rsidRDefault="00445ADB" w:rsidP="00721D2E">
            <w:pPr>
              <w:tabs>
                <w:tab w:val="left" w:pos="567"/>
              </w:tabs>
              <w:jc w:val="both"/>
              <w:rPr>
                <w:b/>
              </w:rPr>
            </w:pPr>
            <w:r>
              <w:rPr>
                <w:b/>
                <w:sz w:val="22"/>
                <w:szCs w:val="22"/>
              </w:rPr>
              <w:t>____________________А.В. Банщиков</w:t>
            </w:r>
          </w:p>
          <w:p w:rsidR="00445ADB" w:rsidRPr="00F03C3E" w:rsidRDefault="00445ADB" w:rsidP="00721D2E">
            <w:pPr>
              <w:tabs>
                <w:tab w:val="left" w:pos="567"/>
              </w:tabs>
              <w:jc w:val="both"/>
              <w:rPr>
                <w:b/>
              </w:rPr>
            </w:pPr>
            <w:r>
              <w:rPr>
                <w:b/>
                <w:sz w:val="22"/>
                <w:szCs w:val="22"/>
              </w:rPr>
              <w:t>МП</w:t>
            </w:r>
          </w:p>
        </w:tc>
        <w:tc>
          <w:tcPr>
            <w:tcW w:w="4846" w:type="dxa"/>
          </w:tcPr>
          <w:p w:rsidR="00445ADB" w:rsidRPr="00F03C3E" w:rsidRDefault="00445ADB" w:rsidP="00721D2E">
            <w:pPr>
              <w:tabs>
                <w:tab w:val="left" w:pos="567"/>
              </w:tabs>
              <w:jc w:val="both"/>
              <w:rPr>
                <w:b/>
              </w:rPr>
            </w:pPr>
            <w:r>
              <w:rPr>
                <w:b/>
                <w:sz w:val="22"/>
                <w:szCs w:val="22"/>
              </w:rPr>
              <w:t>_______________________</w:t>
            </w:r>
          </w:p>
          <w:p w:rsidR="00445ADB" w:rsidRPr="00F03C3E" w:rsidRDefault="00445ADB" w:rsidP="00721D2E">
            <w:pPr>
              <w:tabs>
                <w:tab w:val="left" w:pos="567"/>
              </w:tabs>
              <w:jc w:val="both"/>
              <w:rPr>
                <w:b/>
              </w:rPr>
            </w:pPr>
            <w:r>
              <w:rPr>
                <w:b/>
                <w:sz w:val="22"/>
                <w:szCs w:val="22"/>
              </w:rPr>
              <w:t>МП</w:t>
            </w:r>
          </w:p>
        </w:tc>
      </w:tr>
    </w:tbl>
    <w:p w:rsidR="00445ADB" w:rsidRPr="00F03C3E" w:rsidRDefault="00445ADB" w:rsidP="00721D2E">
      <w:pPr>
        <w:tabs>
          <w:tab w:val="left" w:pos="567"/>
        </w:tabs>
        <w:jc w:val="both"/>
        <w:rPr>
          <w:b/>
          <w:sz w:val="22"/>
          <w:szCs w:val="22"/>
        </w:rPr>
      </w:pPr>
      <w:r>
        <w:rPr>
          <w:b/>
          <w:sz w:val="22"/>
          <w:szCs w:val="22"/>
        </w:rPr>
        <w:t>13. ЮРИДИЧЕСКИЕ АДРЕСА И ПЛАТЕЖНЫЕ РЕКВИЗИТЫ</w:t>
      </w:r>
    </w:p>
    <w:p w:rsidR="00445ADB" w:rsidRPr="00F03C3E" w:rsidRDefault="00445ADB" w:rsidP="00721D2E">
      <w:pPr>
        <w:tabs>
          <w:tab w:val="left" w:pos="567"/>
        </w:tabs>
        <w:jc w:val="both"/>
        <w:rPr>
          <w:sz w:val="22"/>
          <w:szCs w:val="22"/>
        </w:rPr>
      </w:pPr>
    </w:p>
    <w:p w:rsidR="00445ADB" w:rsidRPr="00F03C3E" w:rsidRDefault="00445ADB" w:rsidP="00721D2E">
      <w:pPr>
        <w:tabs>
          <w:tab w:val="left" w:pos="567"/>
        </w:tabs>
        <w:jc w:val="both"/>
        <w:rPr>
          <w:sz w:val="22"/>
          <w:szCs w:val="22"/>
        </w:rPr>
      </w:pPr>
    </w:p>
    <w:p w:rsidR="00445ADB" w:rsidRPr="00F03C3E" w:rsidRDefault="00445ADB" w:rsidP="00721D2E">
      <w:pPr>
        <w:tabs>
          <w:tab w:val="left" w:pos="567"/>
        </w:tabs>
        <w:jc w:val="both"/>
        <w:rPr>
          <w:rStyle w:val="FontStyle25"/>
          <w:b/>
        </w:rPr>
      </w:pPr>
    </w:p>
    <w:p w:rsidR="00445ADB" w:rsidRPr="00F03C3E" w:rsidRDefault="00445ADB" w:rsidP="00721D2E">
      <w:pPr>
        <w:tabs>
          <w:tab w:val="left" w:pos="567"/>
        </w:tabs>
        <w:jc w:val="both"/>
        <w:rPr>
          <w:rStyle w:val="FontStyle25"/>
          <w:b/>
        </w:rPr>
      </w:pPr>
    </w:p>
    <w:p w:rsidR="00445ADB" w:rsidRPr="00F03C3E" w:rsidRDefault="00445ADB" w:rsidP="00721D2E">
      <w:pPr>
        <w:tabs>
          <w:tab w:val="left" w:pos="567"/>
        </w:tabs>
        <w:jc w:val="both"/>
        <w:rPr>
          <w:rStyle w:val="FontStyle25"/>
          <w:b/>
        </w:rPr>
      </w:pPr>
    </w:p>
    <w:p w:rsidR="00445ADB" w:rsidRPr="00F03C3E" w:rsidRDefault="00445ADB" w:rsidP="00721D2E">
      <w:pPr>
        <w:tabs>
          <w:tab w:val="left" w:pos="567"/>
        </w:tabs>
        <w:jc w:val="both"/>
        <w:rPr>
          <w:rStyle w:val="FontStyle25"/>
          <w:b/>
        </w:rPr>
      </w:pPr>
    </w:p>
    <w:p w:rsidR="00445ADB" w:rsidRPr="00F03C3E" w:rsidRDefault="00445ADB" w:rsidP="00721D2E">
      <w:pPr>
        <w:tabs>
          <w:tab w:val="left" w:pos="567"/>
        </w:tabs>
        <w:jc w:val="both"/>
        <w:rPr>
          <w:rStyle w:val="FontStyle25"/>
          <w:b/>
        </w:rPr>
      </w:pPr>
    </w:p>
    <w:p w:rsidR="00445ADB" w:rsidRPr="00F03C3E" w:rsidRDefault="00445ADB" w:rsidP="00721D2E">
      <w:pPr>
        <w:tabs>
          <w:tab w:val="left" w:pos="567"/>
        </w:tabs>
        <w:jc w:val="both"/>
        <w:rPr>
          <w:rStyle w:val="FontStyle25"/>
          <w:b/>
        </w:rPr>
      </w:pPr>
    </w:p>
    <w:p w:rsidR="00445ADB" w:rsidRPr="00F03C3E" w:rsidRDefault="00445ADB" w:rsidP="00721D2E">
      <w:pPr>
        <w:tabs>
          <w:tab w:val="left" w:pos="567"/>
        </w:tabs>
        <w:jc w:val="both"/>
        <w:rPr>
          <w:rStyle w:val="FontStyle25"/>
          <w:b/>
        </w:rPr>
      </w:pPr>
    </w:p>
    <w:p w:rsidR="00445ADB" w:rsidRPr="00F03C3E" w:rsidRDefault="00445ADB" w:rsidP="00721D2E">
      <w:pPr>
        <w:tabs>
          <w:tab w:val="left" w:pos="567"/>
        </w:tabs>
        <w:jc w:val="both"/>
        <w:rPr>
          <w:rStyle w:val="FontStyle25"/>
          <w:b/>
        </w:rPr>
      </w:pPr>
    </w:p>
    <w:p w:rsidR="00445ADB" w:rsidRPr="00F03C3E" w:rsidRDefault="00445ADB" w:rsidP="00721D2E">
      <w:pPr>
        <w:tabs>
          <w:tab w:val="left" w:pos="567"/>
        </w:tabs>
        <w:jc w:val="both"/>
        <w:rPr>
          <w:rStyle w:val="FontStyle25"/>
          <w:b/>
        </w:rPr>
      </w:pPr>
    </w:p>
    <w:p w:rsidR="00445ADB" w:rsidRPr="00F03C3E" w:rsidRDefault="00445ADB" w:rsidP="00721D2E">
      <w:pPr>
        <w:tabs>
          <w:tab w:val="left" w:pos="567"/>
        </w:tabs>
        <w:jc w:val="both"/>
        <w:rPr>
          <w:rStyle w:val="FontStyle25"/>
          <w:b/>
        </w:rPr>
      </w:pPr>
    </w:p>
    <w:p w:rsidR="00445ADB" w:rsidRPr="00F03C3E" w:rsidRDefault="00445ADB" w:rsidP="00721D2E">
      <w:pPr>
        <w:tabs>
          <w:tab w:val="left" w:pos="567"/>
        </w:tabs>
        <w:jc w:val="both"/>
        <w:rPr>
          <w:rStyle w:val="FontStyle25"/>
          <w:b/>
        </w:rPr>
      </w:pPr>
    </w:p>
    <w:p w:rsidR="00445ADB" w:rsidRPr="00F03C3E" w:rsidRDefault="00445ADB" w:rsidP="00721D2E">
      <w:pPr>
        <w:tabs>
          <w:tab w:val="left" w:pos="567"/>
        </w:tabs>
        <w:jc w:val="both"/>
        <w:rPr>
          <w:rStyle w:val="FontStyle25"/>
          <w:b/>
        </w:rPr>
      </w:pPr>
    </w:p>
    <w:p w:rsidR="00445ADB" w:rsidRDefault="00445ADB" w:rsidP="00721D2E">
      <w:pPr>
        <w:tabs>
          <w:tab w:val="left" w:pos="567"/>
        </w:tabs>
        <w:jc w:val="both"/>
        <w:rPr>
          <w:rStyle w:val="FontStyle25"/>
          <w:b/>
        </w:rPr>
      </w:pPr>
    </w:p>
    <w:p w:rsidR="00B812E1" w:rsidRDefault="00B812E1" w:rsidP="00721D2E">
      <w:pPr>
        <w:tabs>
          <w:tab w:val="left" w:pos="567"/>
        </w:tabs>
        <w:jc w:val="both"/>
        <w:rPr>
          <w:rStyle w:val="FontStyle25"/>
          <w:b/>
        </w:rPr>
      </w:pPr>
    </w:p>
    <w:p w:rsidR="00B812E1" w:rsidRDefault="00B812E1" w:rsidP="00721D2E">
      <w:pPr>
        <w:tabs>
          <w:tab w:val="left" w:pos="567"/>
        </w:tabs>
        <w:jc w:val="both"/>
        <w:rPr>
          <w:rStyle w:val="FontStyle25"/>
          <w:b/>
        </w:rPr>
      </w:pPr>
    </w:p>
    <w:p w:rsidR="00B812E1" w:rsidRDefault="00B812E1" w:rsidP="00721D2E">
      <w:pPr>
        <w:tabs>
          <w:tab w:val="left" w:pos="567"/>
        </w:tabs>
        <w:jc w:val="both"/>
        <w:rPr>
          <w:rStyle w:val="FontStyle25"/>
          <w:b/>
        </w:rPr>
      </w:pPr>
    </w:p>
    <w:p w:rsidR="00B812E1" w:rsidRDefault="00B812E1" w:rsidP="00721D2E">
      <w:pPr>
        <w:tabs>
          <w:tab w:val="left" w:pos="567"/>
        </w:tabs>
        <w:jc w:val="both"/>
        <w:rPr>
          <w:rStyle w:val="FontStyle25"/>
          <w:b/>
        </w:rPr>
      </w:pPr>
    </w:p>
    <w:p w:rsidR="00B812E1" w:rsidRDefault="00B812E1" w:rsidP="00721D2E">
      <w:pPr>
        <w:tabs>
          <w:tab w:val="left" w:pos="567"/>
        </w:tabs>
        <w:jc w:val="both"/>
        <w:rPr>
          <w:rStyle w:val="FontStyle25"/>
          <w:b/>
        </w:rPr>
      </w:pPr>
    </w:p>
    <w:p w:rsidR="00B812E1" w:rsidRDefault="00B812E1" w:rsidP="00721D2E">
      <w:pPr>
        <w:tabs>
          <w:tab w:val="left" w:pos="567"/>
        </w:tabs>
        <w:jc w:val="both"/>
        <w:rPr>
          <w:rStyle w:val="FontStyle25"/>
          <w:b/>
        </w:rPr>
      </w:pPr>
    </w:p>
    <w:p w:rsidR="00B812E1" w:rsidRDefault="00B812E1" w:rsidP="00721D2E">
      <w:pPr>
        <w:tabs>
          <w:tab w:val="left" w:pos="567"/>
        </w:tabs>
        <w:jc w:val="both"/>
        <w:rPr>
          <w:rStyle w:val="FontStyle25"/>
          <w:b/>
        </w:rPr>
      </w:pPr>
    </w:p>
    <w:p w:rsidR="00B812E1" w:rsidRDefault="00B812E1" w:rsidP="00721D2E">
      <w:pPr>
        <w:tabs>
          <w:tab w:val="left" w:pos="567"/>
        </w:tabs>
        <w:jc w:val="both"/>
        <w:rPr>
          <w:rStyle w:val="FontStyle25"/>
          <w:b/>
        </w:rPr>
      </w:pPr>
    </w:p>
    <w:p w:rsidR="00B812E1" w:rsidRDefault="00B812E1" w:rsidP="00721D2E">
      <w:pPr>
        <w:tabs>
          <w:tab w:val="left" w:pos="567"/>
        </w:tabs>
        <w:jc w:val="both"/>
        <w:rPr>
          <w:rStyle w:val="FontStyle25"/>
          <w:b/>
        </w:rPr>
      </w:pPr>
    </w:p>
    <w:p w:rsidR="00B812E1" w:rsidRPr="00F03C3E" w:rsidRDefault="00B812E1" w:rsidP="00721D2E">
      <w:pPr>
        <w:tabs>
          <w:tab w:val="left" w:pos="567"/>
        </w:tabs>
        <w:jc w:val="both"/>
        <w:rPr>
          <w:rStyle w:val="FontStyle25"/>
          <w:b/>
        </w:rPr>
      </w:pPr>
    </w:p>
    <w:p w:rsidR="00445ADB" w:rsidRPr="00F03C3E" w:rsidRDefault="00445ADB" w:rsidP="00721D2E">
      <w:pPr>
        <w:tabs>
          <w:tab w:val="left" w:pos="567"/>
        </w:tabs>
        <w:jc w:val="both"/>
        <w:rPr>
          <w:rStyle w:val="FontStyle25"/>
          <w:b/>
        </w:rPr>
      </w:pPr>
    </w:p>
    <w:p w:rsidR="00445ADB" w:rsidRPr="00F03C3E" w:rsidRDefault="00445ADB" w:rsidP="00721D2E">
      <w:pPr>
        <w:tabs>
          <w:tab w:val="left" w:pos="567"/>
        </w:tabs>
        <w:jc w:val="both"/>
        <w:rPr>
          <w:rStyle w:val="FontStyle25"/>
          <w:b/>
        </w:rPr>
      </w:pPr>
    </w:p>
    <w:p w:rsidR="00445ADB" w:rsidRPr="00F03C3E" w:rsidRDefault="00445ADB" w:rsidP="00721D2E">
      <w:pPr>
        <w:tabs>
          <w:tab w:val="left" w:pos="567"/>
        </w:tabs>
        <w:jc w:val="both"/>
        <w:rPr>
          <w:rStyle w:val="FontStyle25"/>
          <w:b/>
        </w:rPr>
      </w:pPr>
    </w:p>
    <w:p w:rsidR="00445ADB" w:rsidRPr="00F03C3E" w:rsidRDefault="00445ADB" w:rsidP="00721D2E">
      <w:pPr>
        <w:tabs>
          <w:tab w:val="left" w:pos="567"/>
        </w:tabs>
        <w:jc w:val="both"/>
        <w:rPr>
          <w:rStyle w:val="FontStyle25"/>
          <w:b/>
        </w:rPr>
      </w:pPr>
    </w:p>
    <w:p w:rsidR="00445ADB" w:rsidRPr="00F03C3E" w:rsidRDefault="00445ADB" w:rsidP="00721D2E">
      <w:pPr>
        <w:tabs>
          <w:tab w:val="left" w:pos="567"/>
        </w:tabs>
        <w:jc w:val="both"/>
        <w:rPr>
          <w:rStyle w:val="FontStyle25"/>
          <w:b/>
        </w:rPr>
      </w:pPr>
    </w:p>
    <w:p w:rsidR="00445ADB" w:rsidRPr="00F03C3E" w:rsidRDefault="00445ADB" w:rsidP="00721D2E">
      <w:pPr>
        <w:tabs>
          <w:tab w:val="left" w:pos="567"/>
        </w:tabs>
        <w:jc w:val="right"/>
        <w:rPr>
          <w:rStyle w:val="FontStyle25"/>
          <w:b/>
        </w:rPr>
      </w:pPr>
      <w:r>
        <w:rPr>
          <w:rStyle w:val="FontStyle25"/>
          <w:b/>
        </w:rPr>
        <w:lastRenderedPageBreak/>
        <w:t>Приложение №1</w:t>
      </w:r>
    </w:p>
    <w:p w:rsidR="00445ADB" w:rsidRPr="00F03C3E" w:rsidRDefault="00445ADB" w:rsidP="00721D2E">
      <w:pPr>
        <w:tabs>
          <w:tab w:val="left" w:pos="567"/>
          <w:tab w:val="left" w:pos="4860"/>
        </w:tabs>
        <w:jc w:val="right"/>
        <w:rPr>
          <w:rStyle w:val="FontStyle25"/>
          <w:b/>
        </w:rPr>
      </w:pPr>
      <w:r>
        <w:rPr>
          <w:rStyle w:val="FontStyle25"/>
          <w:b/>
        </w:rPr>
        <w:t xml:space="preserve">к Договору поставки </w:t>
      </w:r>
    </w:p>
    <w:p w:rsidR="00445ADB" w:rsidRPr="00F03C3E" w:rsidRDefault="00445ADB" w:rsidP="00721D2E">
      <w:pPr>
        <w:tabs>
          <w:tab w:val="left" w:pos="567"/>
          <w:tab w:val="left" w:pos="4860"/>
        </w:tabs>
        <w:jc w:val="right"/>
        <w:rPr>
          <w:rStyle w:val="FontStyle25"/>
          <w:b/>
        </w:rPr>
      </w:pPr>
      <w:r>
        <w:rPr>
          <w:rStyle w:val="FontStyle25"/>
          <w:b/>
        </w:rPr>
        <w:t xml:space="preserve">нефтепродуктов с использованием </w:t>
      </w:r>
      <w:proofErr w:type="spellStart"/>
      <w:r>
        <w:rPr>
          <w:rStyle w:val="FontStyle25"/>
          <w:b/>
        </w:rPr>
        <w:t>смарт</w:t>
      </w:r>
      <w:proofErr w:type="spellEnd"/>
      <w:r>
        <w:rPr>
          <w:rStyle w:val="FontStyle25"/>
          <w:b/>
        </w:rPr>
        <w:t xml:space="preserve"> </w:t>
      </w:r>
      <w:proofErr w:type="gramStart"/>
      <w:r>
        <w:rPr>
          <w:rStyle w:val="FontStyle25"/>
          <w:b/>
        </w:rPr>
        <w:t>–к</w:t>
      </w:r>
      <w:proofErr w:type="gramEnd"/>
      <w:r>
        <w:rPr>
          <w:rStyle w:val="FontStyle25"/>
          <w:b/>
        </w:rPr>
        <w:t xml:space="preserve">арт </w:t>
      </w:r>
    </w:p>
    <w:p w:rsidR="00445ADB" w:rsidRPr="00F03C3E" w:rsidRDefault="00445ADB" w:rsidP="00721D2E">
      <w:pPr>
        <w:tabs>
          <w:tab w:val="left" w:pos="567"/>
          <w:tab w:val="left" w:pos="4860"/>
        </w:tabs>
        <w:jc w:val="right"/>
        <w:rPr>
          <w:rStyle w:val="FontStyle25"/>
          <w:b/>
        </w:rPr>
      </w:pPr>
      <w:r>
        <w:rPr>
          <w:rStyle w:val="FontStyle25"/>
          <w:b/>
        </w:rPr>
        <w:t xml:space="preserve">и талонов </w:t>
      </w:r>
    </w:p>
    <w:p w:rsidR="00445ADB" w:rsidRPr="00F03C3E" w:rsidRDefault="00445ADB" w:rsidP="00721D2E">
      <w:pPr>
        <w:tabs>
          <w:tab w:val="left" w:pos="567"/>
          <w:tab w:val="left" w:pos="4860"/>
        </w:tabs>
        <w:jc w:val="right"/>
        <w:rPr>
          <w:rStyle w:val="FontStyle25"/>
          <w:b/>
        </w:rPr>
      </w:pPr>
      <w:r>
        <w:rPr>
          <w:rStyle w:val="FontStyle25"/>
          <w:b/>
        </w:rPr>
        <w:t>№___________  от «  »_______________ 201_г.</w:t>
      </w:r>
    </w:p>
    <w:p w:rsidR="00445ADB" w:rsidRPr="00F03C3E" w:rsidRDefault="00445ADB" w:rsidP="00721D2E">
      <w:pPr>
        <w:tabs>
          <w:tab w:val="left" w:pos="567"/>
          <w:tab w:val="left" w:pos="4860"/>
        </w:tabs>
        <w:jc w:val="both"/>
        <w:rPr>
          <w:rStyle w:val="FontStyle25"/>
          <w:b/>
        </w:rPr>
      </w:pPr>
    </w:p>
    <w:p w:rsidR="00445ADB" w:rsidRPr="00F03C3E" w:rsidRDefault="00445ADB" w:rsidP="00721D2E">
      <w:pPr>
        <w:tabs>
          <w:tab w:val="left" w:pos="567"/>
          <w:tab w:val="left" w:pos="4860"/>
        </w:tabs>
        <w:jc w:val="both"/>
        <w:rPr>
          <w:rStyle w:val="FontStyle25"/>
          <w:b/>
        </w:rPr>
      </w:pPr>
    </w:p>
    <w:p w:rsidR="00445ADB" w:rsidRPr="00F03C3E" w:rsidRDefault="00445ADB" w:rsidP="00721D2E">
      <w:pPr>
        <w:tabs>
          <w:tab w:val="left" w:pos="567"/>
          <w:tab w:val="left" w:pos="4860"/>
        </w:tabs>
        <w:jc w:val="both"/>
        <w:rPr>
          <w:rStyle w:val="FontStyle25"/>
          <w:b/>
        </w:rPr>
      </w:pPr>
      <w:r>
        <w:rPr>
          <w:rStyle w:val="FontStyle25"/>
          <w:b/>
        </w:rPr>
        <w:t>ФОРМА</w:t>
      </w:r>
    </w:p>
    <w:p w:rsidR="00445ADB" w:rsidRPr="00F03C3E" w:rsidRDefault="00445ADB" w:rsidP="00721D2E">
      <w:pPr>
        <w:shd w:val="clear" w:color="auto" w:fill="FFFFFF"/>
        <w:tabs>
          <w:tab w:val="left" w:pos="448"/>
          <w:tab w:val="left" w:pos="567"/>
          <w:tab w:val="center" w:pos="4890"/>
          <w:tab w:val="left" w:pos="7811"/>
        </w:tabs>
        <w:spacing w:before="511" w:after="115"/>
        <w:jc w:val="both"/>
        <w:rPr>
          <w:b/>
          <w:sz w:val="22"/>
          <w:szCs w:val="22"/>
        </w:rPr>
      </w:pPr>
      <w:r>
        <w:rPr>
          <w:b/>
          <w:bCs/>
          <w:color w:val="000000"/>
          <w:spacing w:val="-3"/>
          <w:sz w:val="22"/>
          <w:szCs w:val="22"/>
        </w:rPr>
        <w:tab/>
        <w:t>г. Чита</w:t>
      </w:r>
      <w:r>
        <w:rPr>
          <w:b/>
          <w:bCs/>
          <w:color w:val="000000"/>
          <w:spacing w:val="-3"/>
          <w:sz w:val="22"/>
          <w:szCs w:val="22"/>
        </w:rPr>
        <w:tab/>
        <w:t xml:space="preserve">                                                      Спецификация  №                             ________201_г. года</w:t>
      </w:r>
    </w:p>
    <w:p w:rsidR="00445ADB" w:rsidRPr="00F03C3E" w:rsidRDefault="00445ADB" w:rsidP="00721D2E">
      <w:pPr>
        <w:shd w:val="clear" w:color="auto" w:fill="FFFFFF"/>
        <w:tabs>
          <w:tab w:val="left" w:pos="567"/>
        </w:tabs>
        <w:spacing w:before="120"/>
        <w:ind w:right="-51"/>
        <w:jc w:val="both"/>
        <w:rPr>
          <w:color w:val="000000"/>
          <w:spacing w:val="1"/>
          <w:sz w:val="22"/>
          <w:szCs w:val="22"/>
        </w:rPr>
      </w:pPr>
    </w:p>
    <w:tbl>
      <w:tblPr>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6"/>
        <w:gridCol w:w="2169"/>
        <w:gridCol w:w="1784"/>
        <w:gridCol w:w="781"/>
        <w:gridCol w:w="1030"/>
        <w:gridCol w:w="1288"/>
        <w:gridCol w:w="1506"/>
      </w:tblGrid>
      <w:tr w:rsidR="00445ADB" w:rsidRPr="00F03C3E" w:rsidTr="00721D2E">
        <w:trPr>
          <w:trHeight w:val="577"/>
        </w:trPr>
        <w:tc>
          <w:tcPr>
            <w:tcW w:w="776" w:type="dxa"/>
            <w:tcBorders>
              <w:top w:val="single" w:sz="4" w:space="0" w:color="auto"/>
              <w:left w:val="single" w:sz="4" w:space="0" w:color="auto"/>
              <w:bottom w:val="single" w:sz="4" w:space="0" w:color="auto"/>
              <w:right w:val="single" w:sz="4" w:space="0" w:color="auto"/>
            </w:tcBorders>
          </w:tcPr>
          <w:p w:rsidR="00445ADB" w:rsidRPr="00F03C3E" w:rsidRDefault="00445ADB" w:rsidP="00721D2E">
            <w:pPr>
              <w:tabs>
                <w:tab w:val="left" w:pos="0"/>
                <w:tab w:val="left" w:pos="567"/>
              </w:tabs>
              <w:jc w:val="both"/>
            </w:pPr>
          </w:p>
          <w:p w:rsidR="00445ADB" w:rsidRPr="00F03C3E" w:rsidRDefault="00445ADB" w:rsidP="00721D2E">
            <w:pPr>
              <w:tabs>
                <w:tab w:val="left" w:pos="0"/>
                <w:tab w:val="left" w:pos="567"/>
              </w:tabs>
              <w:jc w:val="both"/>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p w:rsidR="00445ADB" w:rsidRPr="00F03C3E" w:rsidRDefault="00445ADB" w:rsidP="00721D2E">
            <w:pPr>
              <w:tabs>
                <w:tab w:val="left" w:pos="567"/>
                <w:tab w:val="left" w:pos="798"/>
              </w:tabs>
              <w:jc w:val="both"/>
            </w:pPr>
          </w:p>
        </w:tc>
        <w:tc>
          <w:tcPr>
            <w:tcW w:w="2169" w:type="dxa"/>
            <w:tcBorders>
              <w:top w:val="single" w:sz="4" w:space="0" w:color="auto"/>
              <w:left w:val="single" w:sz="4" w:space="0" w:color="auto"/>
              <w:bottom w:val="single" w:sz="4" w:space="0" w:color="auto"/>
              <w:right w:val="single" w:sz="4" w:space="0" w:color="auto"/>
            </w:tcBorders>
            <w:hideMark/>
          </w:tcPr>
          <w:p w:rsidR="00445ADB" w:rsidRPr="00F03C3E" w:rsidRDefault="00445ADB" w:rsidP="00721D2E">
            <w:pPr>
              <w:tabs>
                <w:tab w:val="left" w:pos="567"/>
                <w:tab w:val="left" w:pos="798"/>
              </w:tabs>
              <w:jc w:val="both"/>
            </w:pPr>
          </w:p>
          <w:p w:rsidR="00445ADB" w:rsidRPr="00F03C3E" w:rsidRDefault="00445ADB" w:rsidP="00721D2E">
            <w:pPr>
              <w:tabs>
                <w:tab w:val="left" w:pos="567"/>
                <w:tab w:val="left" w:pos="798"/>
              </w:tabs>
              <w:jc w:val="both"/>
            </w:pPr>
            <w:r>
              <w:rPr>
                <w:sz w:val="22"/>
                <w:szCs w:val="22"/>
              </w:rPr>
              <w:t>Наименование Товара</w:t>
            </w:r>
          </w:p>
        </w:tc>
        <w:tc>
          <w:tcPr>
            <w:tcW w:w="1784" w:type="dxa"/>
            <w:tcBorders>
              <w:top w:val="single" w:sz="4" w:space="0" w:color="auto"/>
              <w:left w:val="single" w:sz="4" w:space="0" w:color="auto"/>
              <w:bottom w:val="single" w:sz="4" w:space="0" w:color="auto"/>
              <w:right w:val="single" w:sz="4" w:space="0" w:color="auto"/>
            </w:tcBorders>
          </w:tcPr>
          <w:p w:rsidR="00445ADB" w:rsidRPr="00F03C3E" w:rsidRDefault="00445ADB" w:rsidP="00721D2E">
            <w:pPr>
              <w:tabs>
                <w:tab w:val="left" w:pos="567"/>
                <w:tab w:val="left" w:pos="798"/>
              </w:tabs>
              <w:jc w:val="both"/>
            </w:pPr>
            <w:r>
              <w:rPr>
                <w:sz w:val="22"/>
                <w:szCs w:val="22"/>
              </w:rPr>
              <w:t>Стоимость</w:t>
            </w:r>
            <w:r>
              <w:rPr>
                <w:rStyle w:val="FontStyle25"/>
              </w:rPr>
              <w:t xml:space="preserve"> дизельного топлива за 1 литр</w:t>
            </w:r>
            <w:r>
              <w:rPr>
                <w:sz w:val="22"/>
                <w:szCs w:val="22"/>
              </w:rPr>
              <w:t xml:space="preserve"> с учетом скидки %, от </w:t>
            </w:r>
            <w:r>
              <w:rPr>
                <w:rStyle w:val="FontStyle25"/>
              </w:rPr>
              <w:t>розничной цены, указанной на рекламной стеле на момент заправки</w:t>
            </w:r>
          </w:p>
        </w:tc>
        <w:tc>
          <w:tcPr>
            <w:tcW w:w="781" w:type="dxa"/>
            <w:tcBorders>
              <w:top w:val="single" w:sz="4" w:space="0" w:color="auto"/>
              <w:left w:val="single" w:sz="4" w:space="0" w:color="auto"/>
              <w:bottom w:val="single" w:sz="4" w:space="0" w:color="auto"/>
              <w:right w:val="single" w:sz="4" w:space="0" w:color="auto"/>
            </w:tcBorders>
            <w:hideMark/>
          </w:tcPr>
          <w:p w:rsidR="00445ADB" w:rsidRPr="00F03C3E" w:rsidRDefault="00445ADB" w:rsidP="00721D2E">
            <w:pPr>
              <w:tabs>
                <w:tab w:val="left" w:pos="567"/>
                <w:tab w:val="left" w:pos="798"/>
              </w:tabs>
              <w:jc w:val="both"/>
            </w:pPr>
          </w:p>
          <w:p w:rsidR="00445ADB" w:rsidRPr="00F03C3E" w:rsidRDefault="00445ADB" w:rsidP="00721D2E">
            <w:pPr>
              <w:tabs>
                <w:tab w:val="left" w:pos="567"/>
                <w:tab w:val="left" w:pos="798"/>
              </w:tabs>
              <w:jc w:val="both"/>
            </w:pPr>
            <w:r>
              <w:rPr>
                <w:sz w:val="22"/>
                <w:szCs w:val="22"/>
              </w:rPr>
              <w:t>Кол-во</w:t>
            </w:r>
          </w:p>
        </w:tc>
        <w:tc>
          <w:tcPr>
            <w:tcW w:w="1030" w:type="dxa"/>
            <w:tcBorders>
              <w:top w:val="single" w:sz="4" w:space="0" w:color="auto"/>
              <w:left w:val="single" w:sz="4" w:space="0" w:color="auto"/>
              <w:bottom w:val="single" w:sz="4" w:space="0" w:color="auto"/>
              <w:right w:val="single" w:sz="4" w:space="0" w:color="auto"/>
            </w:tcBorders>
            <w:hideMark/>
          </w:tcPr>
          <w:p w:rsidR="00445ADB" w:rsidRPr="00F03C3E" w:rsidRDefault="00445ADB" w:rsidP="00721D2E">
            <w:pPr>
              <w:tabs>
                <w:tab w:val="left" w:pos="567"/>
                <w:tab w:val="left" w:pos="798"/>
              </w:tabs>
              <w:jc w:val="both"/>
            </w:pPr>
          </w:p>
          <w:p w:rsidR="00445ADB" w:rsidRPr="00F03C3E" w:rsidRDefault="00445ADB" w:rsidP="00721D2E">
            <w:pPr>
              <w:tabs>
                <w:tab w:val="left" w:pos="567"/>
                <w:tab w:val="left" w:pos="798"/>
              </w:tabs>
              <w:jc w:val="both"/>
            </w:pPr>
            <w:r>
              <w:rPr>
                <w:sz w:val="22"/>
                <w:szCs w:val="22"/>
              </w:rPr>
              <w:t xml:space="preserve">Ед. </w:t>
            </w:r>
            <w:proofErr w:type="spellStart"/>
            <w:r>
              <w:rPr>
                <w:sz w:val="22"/>
                <w:szCs w:val="22"/>
              </w:rPr>
              <w:t>измер</w:t>
            </w:r>
            <w:proofErr w:type="spellEnd"/>
            <w:r>
              <w:rPr>
                <w:sz w:val="22"/>
                <w:szCs w:val="22"/>
              </w:rPr>
              <w:t>.</w:t>
            </w:r>
          </w:p>
        </w:tc>
        <w:tc>
          <w:tcPr>
            <w:tcW w:w="1288" w:type="dxa"/>
            <w:tcBorders>
              <w:top w:val="single" w:sz="4" w:space="0" w:color="auto"/>
              <w:left w:val="single" w:sz="4" w:space="0" w:color="auto"/>
              <w:bottom w:val="single" w:sz="4" w:space="0" w:color="auto"/>
              <w:right w:val="single" w:sz="4" w:space="0" w:color="auto"/>
            </w:tcBorders>
            <w:hideMark/>
          </w:tcPr>
          <w:p w:rsidR="00445ADB" w:rsidRPr="00F03C3E" w:rsidRDefault="00445ADB" w:rsidP="00721D2E">
            <w:pPr>
              <w:tabs>
                <w:tab w:val="left" w:pos="567"/>
                <w:tab w:val="left" w:pos="798"/>
              </w:tabs>
              <w:jc w:val="both"/>
            </w:pPr>
            <w:r>
              <w:rPr>
                <w:sz w:val="22"/>
                <w:szCs w:val="22"/>
              </w:rPr>
              <w:t xml:space="preserve">Стоимость, </w:t>
            </w:r>
            <w:proofErr w:type="spellStart"/>
            <w:r>
              <w:rPr>
                <w:sz w:val="22"/>
                <w:szCs w:val="22"/>
              </w:rPr>
              <w:t>руб</w:t>
            </w:r>
            <w:proofErr w:type="spellEnd"/>
            <w:r>
              <w:rPr>
                <w:sz w:val="22"/>
                <w:szCs w:val="22"/>
              </w:rPr>
              <w:t>, без НДС 18%</w:t>
            </w:r>
          </w:p>
          <w:p w:rsidR="00445ADB" w:rsidRPr="00F03C3E" w:rsidRDefault="00445ADB" w:rsidP="00721D2E">
            <w:pPr>
              <w:tabs>
                <w:tab w:val="left" w:pos="567"/>
                <w:tab w:val="left" w:pos="798"/>
              </w:tabs>
              <w:jc w:val="both"/>
            </w:pPr>
          </w:p>
          <w:p w:rsidR="00445ADB" w:rsidRPr="00F03C3E" w:rsidRDefault="00445ADB" w:rsidP="00721D2E">
            <w:pPr>
              <w:tabs>
                <w:tab w:val="left" w:pos="567"/>
                <w:tab w:val="left" w:pos="798"/>
              </w:tabs>
              <w:jc w:val="both"/>
            </w:pPr>
          </w:p>
        </w:tc>
        <w:tc>
          <w:tcPr>
            <w:tcW w:w="1506" w:type="dxa"/>
            <w:tcBorders>
              <w:top w:val="single" w:sz="4" w:space="0" w:color="auto"/>
              <w:left w:val="single" w:sz="4" w:space="0" w:color="auto"/>
              <w:bottom w:val="single" w:sz="4" w:space="0" w:color="auto"/>
              <w:right w:val="single" w:sz="4" w:space="0" w:color="auto"/>
            </w:tcBorders>
          </w:tcPr>
          <w:p w:rsidR="00445ADB" w:rsidRPr="00F03C3E" w:rsidRDefault="00445ADB" w:rsidP="00721D2E">
            <w:pPr>
              <w:tabs>
                <w:tab w:val="left" w:pos="567"/>
                <w:tab w:val="left" w:pos="798"/>
              </w:tabs>
              <w:jc w:val="both"/>
            </w:pPr>
            <w:r>
              <w:rPr>
                <w:sz w:val="22"/>
                <w:szCs w:val="22"/>
              </w:rPr>
              <w:t xml:space="preserve">Стоимость, </w:t>
            </w:r>
            <w:proofErr w:type="spellStart"/>
            <w:r>
              <w:rPr>
                <w:sz w:val="22"/>
                <w:szCs w:val="22"/>
              </w:rPr>
              <w:t>руб</w:t>
            </w:r>
            <w:proofErr w:type="spellEnd"/>
            <w:r>
              <w:rPr>
                <w:sz w:val="22"/>
                <w:szCs w:val="22"/>
              </w:rPr>
              <w:t>, с НДС 18%</w:t>
            </w:r>
          </w:p>
          <w:p w:rsidR="00445ADB" w:rsidRPr="00F03C3E" w:rsidRDefault="00445ADB" w:rsidP="00721D2E">
            <w:pPr>
              <w:tabs>
                <w:tab w:val="left" w:pos="567"/>
                <w:tab w:val="left" w:pos="798"/>
              </w:tabs>
              <w:jc w:val="both"/>
            </w:pPr>
          </w:p>
        </w:tc>
      </w:tr>
      <w:tr w:rsidR="00445ADB" w:rsidRPr="00F03C3E" w:rsidTr="00721D2E">
        <w:trPr>
          <w:trHeight w:val="577"/>
        </w:trPr>
        <w:tc>
          <w:tcPr>
            <w:tcW w:w="776" w:type="dxa"/>
            <w:tcBorders>
              <w:top w:val="single" w:sz="4" w:space="0" w:color="auto"/>
              <w:left w:val="single" w:sz="4" w:space="0" w:color="auto"/>
              <w:bottom w:val="single" w:sz="4" w:space="0" w:color="auto"/>
              <w:right w:val="single" w:sz="4" w:space="0" w:color="auto"/>
            </w:tcBorders>
            <w:hideMark/>
          </w:tcPr>
          <w:p w:rsidR="00445ADB" w:rsidRPr="00F03C3E" w:rsidRDefault="00445ADB" w:rsidP="00721D2E">
            <w:pPr>
              <w:tabs>
                <w:tab w:val="left" w:pos="0"/>
                <w:tab w:val="left" w:pos="567"/>
              </w:tabs>
              <w:jc w:val="both"/>
            </w:pPr>
          </w:p>
          <w:p w:rsidR="00445ADB" w:rsidRPr="00F03C3E" w:rsidRDefault="00445ADB" w:rsidP="00721D2E">
            <w:pPr>
              <w:tabs>
                <w:tab w:val="left" w:pos="0"/>
                <w:tab w:val="left" w:pos="567"/>
              </w:tabs>
              <w:jc w:val="both"/>
            </w:pPr>
            <w:r>
              <w:rPr>
                <w:sz w:val="22"/>
                <w:szCs w:val="22"/>
              </w:rPr>
              <w:t>1</w:t>
            </w:r>
          </w:p>
        </w:tc>
        <w:tc>
          <w:tcPr>
            <w:tcW w:w="2169" w:type="dxa"/>
            <w:tcBorders>
              <w:top w:val="single" w:sz="4" w:space="0" w:color="auto"/>
              <w:left w:val="single" w:sz="4" w:space="0" w:color="auto"/>
              <w:bottom w:val="single" w:sz="4" w:space="0" w:color="auto"/>
              <w:right w:val="single" w:sz="4" w:space="0" w:color="auto"/>
            </w:tcBorders>
          </w:tcPr>
          <w:p w:rsidR="00445ADB" w:rsidRPr="00F03C3E" w:rsidRDefault="00445ADB" w:rsidP="00721D2E">
            <w:pPr>
              <w:tabs>
                <w:tab w:val="left" w:pos="567"/>
                <w:tab w:val="left" w:pos="798"/>
              </w:tabs>
              <w:jc w:val="both"/>
            </w:pPr>
          </w:p>
          <w:p w:rsidR="00445ADB" w:rsidRPr="00F03C3E" w:rsidRDefault="00445ADB" w:rsidP="00721D2E">
            <w:pPr>
              <w:tabs>
                <w:tab w:val="left" w:pos="567"/>
                <w:tab w:val="left" w:pos="798"/>
              </w:tabs>
              <w:jc w:val="both"/>
            </w:pPr>
            <w:r>
              <w:rPr>
                <w:sz w:val="22"/>
                <w:szCs w:val="22"/>
              </w:rPr>
              <w:t xml:space="preserve">Дизельное топливо зимнее/летнее талоны/ </w:t>
            </w:r>
            <w:proofErr w:type="spellStart"/>
            <w:r>
              <w:rPr>
                <w:sz w:val="22"/>
                <w:szCs w:val="22"/>
              </w:rPr>
              <w:t>смарт</w:t>
            </w:r>
            <w:proofErr w:type="spellEnd"/>
            <w:r>
              <w:rPr>
                <w:sz w:val="22"/>
                <w:szCs w:val="22"/>
              </w:rPr>
              <w:t xml:space="preserve"> </w:t>
            </w:r>
            <w:proofErr w:type="gramStart"/>
            <w:r>
              <w:rPr>
                <w:sz w:val="22"/>
                <w:szCs w:val="22"/>
              </w:rPr>
              <w:t>-к</w:t>
            </w:r>
            <w:proofErr w:type="gramEnd"/>
            <w:r>
              <w:rPr>
                <w:sz w:val="22"/>
                <w:szCs w:val="22"/>
              </w:rPr>
              <w:t>арты</w:t>
            </w:r>
          </w:p>
        </w:tc>
        <w:tc>
          <w:tcPr>
            <w:tcW w:w="1784" w:type="dxa"/>
            <w:tcBorders>
              <w:top w:val="single" w:sz="4" w:space="0" w:color="auto"/>
              <w:left w:val="single" w:sz="4" w:space="0" w:color="auto"/>
              <w:bottom w:val="single" w:sz="4" w:space="0" w:color="auto"/>
              <w:right w:val="single" w:sz="4" w:space="0" w:color="auto"/>
            </w:tcBorders>
          </w:tcPr>
          <w:p w:rsidR="00445ADB" w:rsidRPr="00F03C3E" w:rsidRDefault="00445ADB" w:rsidP="00721D2E">
            <w:pPr>
              <w:tabs>
                <w:tab w:val="left" w:pos="567"/>
                <w:tab w:val="left" w:pos="798"/>
              </w:tabs>
              <w:jc w:val="both"/>
            </w:pPr>
          </w:p>
        </w:tc>
        <w:tc>
          <w:tcPr>
            <w:tcW w:w="781" w:type="dxa"/>
            <w:tcBorders>
              <w:top w:val="single" w:sz="4" w:space="0" w:color="auto"/>
              <w:left w:val="single" w:sz="4" w:space="0" w:color="auto"/>
              <w:bottom w:val="single" w:sz="4" w:space="0" w:color="auto"/>
              <w:right w:val="single" w:sz="4" w:space="0" w:color="auto"/>
            </w:tcBorders>
          </w:tcPr>
          <w:p w:rsidR="00445ADB" w:rsidRPr="00F03C3E" w:rsidRDefault="00445ADB" w:rsidP="00721D2E">
            <w:pPr>
              <w:tabs>
                <w:tab w:val="left" w:pos="567"/>
                <w:tab w:val="left" w:pos="798"/>
              </w:tabs>
              <w:jc w:val="both"/>
            </w:pPr>
          </w:p>
        </w:tc>
        <w:tc>
          <w:tcPr>
            <w:tcW w:w="1030" w:type="dxa"/>
            <w:tcBorders>
              <w:top w:val="single" w:sz="4" w:space="0" w:color="auto"/>
              <w:left w:val="single" w:sz="4" w:space="0" w:color="auto"/>
              <w:bottom w:val="single" w:sz="4" w:space="0" w:color="auto"/>
              <w:right w:val="single" w:sz="4" w:space="0" w:color="auto"/>
            </w:tcBorders>
          </w:tcPr>
          <w:p w:rsidR="00445ADB" w:rsidRPr="00F03C3E" w:rsidRDefault="00445ADB" w:rsidP="00721D2E">
            <w:pPr>
              <w:tabs>
                <w:tab w:val="left" w:pos="567"/>
                <w:tab w:val="left" w:pos="798"/>
              </w:tabs>
              <w:jc w:val="both"/>
            </w:pPr>
          </w:p>
        </w:tc>
        <w:tc>
          <w:tcPr>
            <w:tcW w:w="1288" w:type="dxa"/>
            <w:tcBorders>
              <w:top w:val="single" w:sz="4" w:space="0" w:color="auto"/>
              <w:left w:val="single" w:sz="4" w:space="0" w:color="auto"/>
              <w:bottom w:val="single" w:sz="4" w:space="0" w:color="auto"/>
              <w:right w:val="single" w:sz="4" w:space="0" w:color="auto"/>
            </w:tcBorders>
          </w:tcPr>
          <w:p w:rsidR="00445ADB" w:rsidRPr="00F03C3E" w:rsidRDefault="00445ADB" w:rsidP="00721D2E">
            <w:pPr>
              <w:tabs>
                <w:tab w:val="left" w:pos="567"/>
                <w:tab w:val="left" w:pos="798"/>
              </w:tabs>
              <w:jc w:val="both"/>
            </w:pPr>
          </w:p>
        </w:tc>
        <w:tc>
          <w:tcPr>
            <w:tcW w:w="1506" w:type="dxa"/>
            <w:tcBorders>
              <w:top w:val="single" w:sz="4" w:space="0" w:color="auto"/>
              <w:left w:val="single" w:sz="4" w:space="0" w:color="auto"/>
              <w:bottom w:val="single" w:sz="4" w:space="0" w:color="auto"/>
              <w:right w:val="single" w:sz="4" w:space="0" w:color="auto"/>
            </w:tcBorders>
          </w:tcPr>
          <w:p w:rsidR="00445ADB" w:rsidRPr="00F03C3E" w:rsidRDefault="00445ADB" w:rsidP="00721D2E">
            <w:pPr>
              <w:tabs>
                <w:tab w:val="left" w:pos="567"/>
                <w:tab w:val="left" w:pos="798"/>
              </w:tabs>
              <w:jc w:val="both"/>
            </w:pPr>
          </w:p>
        </w:tc>
      </w:tr>
    </w:tbl>
    <w:p w:rsidR="00445ADB" w:rsidRPr="00F03C3E" w:rsidRDefault="00445ADB" w:rsidP="00721D2E">
      <w:pPr>
        <w:shd w:val="clear" w:color="auto" w:fill="FFFFFF"/>
        <w:tabs>
          <w:tab w:val="left" w:pos="567"/>
        </w:tabs>
        <w:spacing w:before="120"/>
        <w:ind w:right="-51"/>
        <w:jc w:val="both"/>
        <w:rPr>
          <w:color w:val="000000"/>
          <w:spacing w:val="1"/>
          <w:sz w:val="22"/>
          <w:szCs w:val="22"/>
        </w:rPr>
      </w:pPr>
    </w:p>
    <w:p w:rsidR="00445ADB" w:rsidRPr="00F03C3E" w:rsidRDefault="00445ADB" w:rsidP="00721D2E">
      <w:pPr>
        <w:tabs>
          <w:tab w:val="left" w:pos="567"/>
        </w:tabs>
        <w:jc w:val="both"/>
        <w:rPr>
          <w:sz w:val="22"/>
          <w:szCs w:val="22"/>
        </w:rPr>
      </w:pPr>
      <w:r>
        <w:rPr>
          <w:sz w:val="22"/>
          <w:szCs w:val="22"/>
        </w:rPr>
        <w:t xml:space="preserve">Итого:  </w:t>
      </w:r>
    </w:p>
    <w:p w:rsidR="00445ADB" w:rsidRPr="00F03C3E" w:rsidRDefault="00445ADB" w:rsidP="00721D2E">
      <w:pPr>
        <w:tabs>
          <w:tab w:val="left" w:pos="567"/>
        </w:tabs>
        <w:jc w:val="both"/>
        <w:rPr>
          <w:sz w:val="22"/>
          <w:szCs w:val="22"/>
        </w:rPr>
      </w:pPr>
      <w:r>
        <w:rPr>
          <w:sz w:val="22"/>
          <w:szCs w:val="22"/>
        </w:rPr>
        <w:t xml:space="preserve">В том числе НДС: </w:t>
      </w: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r>
        <w:rPr>
          <w:b/>
          <w:sz w:val="22"/>
          <w:szCs w:val="22"/>
        </w:rPr>
        <w:t>ПОКУПАТЕЛЬ                                                              ПОСТАВЩИК</w:t>
      </w:r>
    </w:p>
    <w:tbl>
      <w:tblPr>
        <w:tblpPr w:leftFromText="180" w:rightFromText="180" w:vertAnchor="text" w:horzAnchor="margin" w:tblpY="401"/>
        <w:tblW w:w="9375" w:type="dxa"/>
        <w:tblLook w:val="0000"/>
      </w:tblPr>
      <w:tblGrid>
        <w:gridCol w:w="4720"/>
        <w:gridCol w:w="4655"/>
      </w:tblGrid>
      <w:tr w:rsidR="00445ADB" w:rsidRPr="00F03C3E" w:rsidTr="00721D2E">
        <w:trPr>
          <w:trHeight w:val="429"/>
        </w:trPr>
        <w:tc>
          <w:tcPr>
            <w:tcW w:w="4720" w:type="dxa"/>
          </w:tcPr>
          <w:p w:rsidR="00445ADB" w:rsidRPr="00F03C3E" w:rsidRDefault="00445ADB" w:rsidP="00721D2E">
            <w:pPr>
              <w:tabs>
                <w:tab w:val="left" w:pos="567"/>
                <w:tab w:val="center" w:pos="2213"/>
              </w:tabs>
              <w:jc w:val="both"/>
              <w:rPr>
                <w:b/>
                <w:color w:val="000000"/>
              </w:rPr>
            </w:pPr>
            <w:r>
              <w:rPr>
                <w:rStyle w:val="FontStyle25"/>
                <w:b/>
              </w:rPr>
              <w:t xml:space="preserve">__________________ </w:t>
            </w:r>
            <w:r>
              <w:rPr>
                <w:b/>
                <w:color w:val="000000"/>
                <w:sz w:val="22"/>
                <w:szCs w:val="22"/>
              </w:rPr>
              <w:t xml:space="preserve"> </w:t>
            </w:r>
            <w:r>
              <w:rPr>
                <w:rStyle w:val="FontStyle25"/>
                <w:b/>
              </w:rPr>
              <w:t xml:space="preserve"> А.В. Банщиков</w:t>
            </w:r>
            <w:r>
              <w:rPr>
                <w:b/>
                <w:color w:val="000000"/>
                <w:sz w:val="22"/>
                <w:szCs w:val="22"/>
              </w:rPr>
              <w:t xml:space="preserve">                            </w:t>
            </w:r>
          </w:p>
          <w:p w:rsidR="00445ADB" w:rsidRPr="00F03C3E" w:rsidRDefault="00445ADB" w:rsidP="00721D2E">
            <w:pPr>
              <w:tabs>
                <w:tab w:val="left" w:pos="567"/>
                <w:tab w:val="center" w:pos="2213"/>
              </w:tabs>
              <w:jc w:val="both"/>
              <w:rPr>
                <w:rStyle w:val="FontStyle25"/>
                <w:b/>
              </w:rPr>
            </w:pPr>
            <w:r>
              <w:rPr>
                <w:b/>
                <w:color w:val="000000"/>
                <w:sz w:val="22"/>
                <w:szCs w:val="22"/>
              </w:rPr>
              <w:t>МП</w:t>
            </w:r>
          </w:p>
          <w:p w:rsidR="00445ADB" w:rsidRPr="00F03C3E" w:rsidRDefault="00445ADB" w:rsidP="00721D2E">
            <w:pPr>
              <w:tabs>
                <w:tab w:val="left" w:pos="567"/>
                <w:tab w:val="center" w:pos="2213"/>
              </w:tabs>
              <w:jc w:val="both"/>
              <w:rPr>
                <w:rStyle w:val="FontStyle25"/>
                <w:b/>
              </w:rPr>
            </w:pPr>
          </w:p>
        </w:tc>
        <w:tc>
          <w:tcPr>
            <w:tcW w:w="4655" w:type="dxa"/>
          </w:tcPr>
          <w:p w:rsidR="00445ADB" w:rsidRPr="00F03C3E" w:rsidRDefault="00445ADB" w:rsidP="00721D2E">
            <w:pPr>
              <w:tabs>
                <w:tab w:val="left" w:pos="567"/>
              </w:tabs>
              <w:jc w:val="both"/>
              <w:rPr>
                <w:rStyle w:val="FontStyle25"/>
              </w:rPr>
            </w:pPr>
            <w:r>
              <w:rPr>
                <w:rStyle w:val="FontStyle25"/>
              </w:rPr>
              <w:t>_________________________________</w:t>
            </w:r>
          </w:p>
          <w:p w:rsidR="00445ADB" w:rsidRPr="00F03C3E" w:rsidRDefault="00445ADB" w:rsidP="00721D2E">
            <w:pPr>
              <w:tabs>
                <w:tab w:val="left" w:pos="567"/>
              </w:tabs>
              <w:jc w:val="both"/>
              <w:rPr>
                <w:rStyle w:val="FontStyle25"/>
              </w:rPr>
            </w:pPr>
          </w:p>
        </w:tc>
      </w:tr>
    </w:tbl>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r>
        <w:rPr>
          <w:b/>
          <w:sz w:val="22"/>
          <w:szCs w:val="22"/>
        </w:rPr>
        <w:t>--------------------------------------------------</w:t>
      </w:r>
    </w:p>
    <w:p w:rsidR="00445ADB" w:rsidRPr="00F03C3E" w:rsidRDefault="00445ADB" w:rsidP="00721D2E">
      <w:pPr>
        <w:tabs>
          <w:tab w:val="left" w:pos="567"/>
        </w:tabs>
        <w:jc w:val="both"/>
        <w:rPr>
          <w:b/>
          <w:i/>
          <w:sz w:val="22"/>
          <w:szCs w:val="22"/>
        </w:rPr>
      </w:pPr>
      <w:r>
        <w:rPr>
          <w:b/>
          <w:i/>
          <w:sz w:val="22"/>
          <w:szCs w:val="22"/>
        </w:rPr>
        <w:t>конец формы</w:t>
      </w: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r>
        <w:rPr>
          <w:b/>
          <w:sz w:val="22"/>
          <w:szCs w:val="22"/>
        </w:rPr>
        <w:t>ПОКУПАТЕЛЬ                                                              ПОСТАВЩИК</w:t>
      </w:r>
    </w:p>
    <w:tbl>
      <w:tblPr>
        <w:tblpPr w:leftFromText="180" w:rightFromText="180" w:vertAnchor="text" w:horzAnchor="margin" w:tblpY="401"/>
        <w:tblW w:w="9375" w:type="dxa"/>
        <w:tblLook w:val="0000"/>
      </w:tblPr>
      <w:tblGrid>
        <w:gridCol w:w="4720"/>
        <w:gridCol w:w="4655"/>
      </w:tblGrid>
      <w:tr w:rsidR="00445ADB" w:rsidRPr="00F03C3E" w:rsidTr="00721D2E">
        <w:trPr>
          <w:trHeight w:val="429"/>
        </w:trPr>
        <w:tc>
          <w:tcPr>
            <w:tcW w:w="4720" w:type="dxa"/>
          </w:tcPr>
          <w:p w:rsidR="00445ADB" w:rsidRPr="00F03C3E" w:rsidRDefault="00445ADB" w:rsidP="00721D2E">
            <w:pPr>
              <w:tabs>
                <w:tab w:val="left" w:pos="567"/>
                <w:tab w:val="center" w:pos="2213"/>
              </w:tabs>
              <w:jc w:val="both"/>
              <w:rPr>
                <w:b/>
                <w:color w:val="000000"/>
              </w:rPr>
            </w:pPr>
            <w:r>
              <w:rPr>
                <w:rStyle w:val="FontStyle25"/>
                <w:b/>
              </w:rPr>
              <w:t xml:space="preserve">__________________ </w:t>
            </w:r>
            <w:r>
              <w:rPr>
                <w:b/>
                <w:color w:val="000000"/>
                <w:sz w:val="22"/>
                <w:szCs w:val="22"/>
              </w:rPr>
              <w:t xml:space="preserve"> </w:t>
            </w:r>
            <w:r>
              <w:rPr>
                <w:rStyle w:val="FontStyle25"/>
                <w:b/>
              </w:rPr>
              <w:t xml:space="preserve"> А.В. Банщиков</w:t>
            </w:r>
            <w:r>
              <w:rPr>
                <w:b/>
                <w:color w:val="000000"/>
                <w:sz w:val="22"/>
                <w:szCs w:val="22"/>
              </w:rPr>
              <w:t xml:space="preserve">                            </w:t>
            </w:r>
          </w:p>
          <w:p w:rsidR="00445ADB" w:rsidRPr="00F03C3E" w:rsidRDefault="00445ADB" w:rsidP="00721D2E">
            <w:pPr>
              <w:tabs>
                <w:tab w:val="left" w:pos="567"/>
                <w:tab w:val="center" w:pos="2213"/>
              </w:tabs>
              <w:jc w:val="both"/>
              <w:rPr>
                <w:rStyle w:val="FontStyle25"/>
                <w:b/>
              </w:rPr>
            </w:pPr>
            <w:r>
              <w:rPr>
                <w:b/>
                <w:color w:val="000000"/>
                <w:sz w:val="22"/>
                <w:szCs w:val="22"/>
              </w:rPr>
              <w:t>МП</w:t>
            </w:r>
          </w:p>
          <w:p w:rsidR="00445ADB" w:rsidRPr="00F03C3E" w:rsidRDefault="00445ADB" w:rsidP="00721D2E">
            <w:pPr>
              <w:tabs>
                <w:tab w:val="left" w:pos="567"/>
                <w:tab w:val="center" w:pos="2213"/>
              </w:tabs>
              <w:jc w:val="both"/>
              <w:rPr>
                <w:rStyle w:val="FontStyle25"/>
                <w:b/>
              </w:rPr>
            </w:pPr>
          </w:p>
        </w:tc>
        <w:tc>
          <w:tcPr>
            <w:tcW w:w="4655" w:type="dxa"/>
          </w:tcPr>
          <w:p w:rsidR="00445ADB" w:rsidRPr="00F03C3E" w:rsidRDefault="00445ADB" w:rsidP="00721D2E">
            <w:pPr>
              <w:tabs>
                <w:tab w:val="left" w:pos="567"/>
              </w:tabs>
              <w:jc w:val="both"/>
              <w:rPr>
                <w:rStyle w:val="FontStyle25"/>
              </w:rPr>
            </w:pPr>
            <w:r>
              <w:rPr>
                <w:rStyle w:val="FontStyle25"/>
              </w:rPr>
              <w:t>_________________________________</w:t>
            </w:r>
          </w:p>
          <w:p w:rsidR="00445ADB" w:rsidRPr="00F03C3E" w:rsidRDefault="00445ADB" w:rsidP="00721D2E">
            <w:pPr>
              <w:tabs>
                <w:tab w:val="left" w:pos="567"/>
              </w:tabs>
              <w:jc w:val="both"/>
              <w:rPr>
                <w:rStyle w:val="FontStyle25"/>
              </w:rPr>
            </w:pPr>
          </w:p>
        </w:tc>
      </w:tr>
    </w:tbl>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Default="00445ADB" w:rsidP="00721D2E">
      <w:pPr>
        <w:tabs>
          <w:tab w:val="left" w:pos="567"/>
        </w:tabs>
        <w:jc w:val="both"/>
        <w:rPr>
          <w:b/>
          <w:sz w:val="22"/>
          <w:szCs w:val="22"/>
        </w:rPr>
      </w:pPr>
    </w:p>
    <w:p w:rsidR="00445ADB" w:rsidRDefault="00445ADB" w:rsidP="00721D2E">
      <w:pPr>
        <w:tabs>
          <w:tab w:val="left" w:pos="567"/>
        </w:tabs>
        <w:jc w:val="both"/>
        <w:rPr>
          <w:b/>
          <w:sz w:val="22"/>
          <w:szCs w:val="22"/>
        </w:rPr>
      </w:pPr>
    </w:p>
    <w:p w:rsidR="00445ADB"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right"/>
        <w:rPr>
          <w:rStyle w:val="FontStyle25"/>
          <w:b/>
        </w:rPr>
      </w:pPr>
      <w:r>
        <w:rPr>
          <w:rStyle w:val="FontStyle25"/>
          <w:b/>
        </w:rPr>
        <w:t>Приложение №2</w:t>
      </w:r>
    </w:p>
    <w:p w:rsidR="00445ADB" w:rsidRPr="00F03C3E" w:rsidRDefault="00445ADB" w:rsidP="00721D2E">
      <w:pPr>
        <w:tabs>
          <w:tab w:val="left" w:pos="567"/>
          <w:tab w:val="left" w:pos="4860"/>
        </w:tabs>
        <w:jc w:val="right"/>
        <w:rPr>
          <w:rStyle w:val="FontStyle25"/>
          <w:b/>
        </w:rPr>
      </w:pPr>
      <w:r>
        <w:rPr>
          <w:rStyle w:val="FontStyle25"/>
          <w:b/>
        </w:rPr>
        <w:t xml:space="preserve">к Договору поставки </w:t>
      </w:r>
    </w:p>
    <w:p w:rsidR="00445ADB" w:rsidRPr="00F03C3E" w:rsidRDefault="00445ADB" w:rsidP="00721D2E">
      <w:pPr>
        <w:tabs>
          <w:tab w:val="left" w:pos="567"/>
          <w:tab w:val="left" w:pos="4860"/>
        </w:tabs>
        <w:jc w:val="right"/>
        <w:rPr>
          <w:rStyle w:val="FontStyle25"/>
          <w:b/>
        </w:rPr>
      </w:pPr>
      <w:r>
        <w:rPr>
          <w:rStyle w:val="FontStyle25"/>
          <w:b/>
        </w:rPr>
        <w:t xml:space="preserve">нефтепродуктов с использованием </w:t>
      </w:r>
      <w:proofErr w:type="spellStart"/>
      <w:r>
        <w:rPr>
          <w:rStyle w:val="FontStyle25"/>
          <w:b/>
        </w:rPr>
        <w:t>смарт</w:t>
      </w:r>
      <w:proofErr w:type="spellEnd"/>
      <w:r>
        <w:rPr>
          <w:rStyle w:val="FontStyle25"/>
          <w:b/>
        </w:rPr>
        <w:t xml:space="preserve"> </w:t>
      </w:r>
      <w:proofErr w:type="gramStart"/>
      <w:r>
        <w:rPr>
          <w:rStyle w:val="FontStyle25"/>
          <w:b/>
        </w:rPr>
        <w:t>–к</w:t>
      </w:r>
      <w:proofErr w:type="gramEnd"/>
      <w:r>
        <w:rPr>
          <w:rStyle w:val="FontStyle25"/>
          <w:b/>
        </w:rPr>
        <w:t xml:space="preserve">арт </w:t>
      </w:r>
    </w:p>
    <w:p w:rsidR="00445ADB" w:rsidRPr="00F03C3E" w:rsidRDefault="00445ADB" w:rsidP="00721D2E">
      <w:pPr>
        <w:tabs>
          <w:tab w:val="left" w:pos="567"/>
          <w:tab w:val="left" w:pos="4860"/>
        </w:tabs>
        <w:jc w:val="right"/>
        <w:rPr>
          <w:rStyle w:val="FontStyle25"/>
          <w:b/>
        </w:rPr>
      </w:pPr>
      <w:r>
        <w:rPr>
          <w:rStyle w:val="FontStyle25"/>
          <w:b/>
        </w:rPr>
        <w:t xml:space="preserve">и талонов </w:t>
      </w:r>
    </w:p>
    <w:p w:rsidR="00445ADB" w:rsidRPr="00F03C3E" w:rsidRDefault="00445ADB" w:rsidP="00721D2E">
      <w:pPr>
        <w:tabs>
          <w:tab w:val="left" w:pos="567"/>
          <w:tab w:val="left" w:pos="4860"/>
        </w:tabs>
        <w:jc w:val="right"/>
        <w:rPr>
          <w:rStyle w:val="FontStyle25"/>
          <w:b/>
        </w:rPr>
      </w:pPr>
      <w:r>
        <w:rPr>
          <w:rStyle w:val="FontStyle25"/>
          <w:b/>
        </w:rPr>
        <w:t>№___________  от «  »_______________ 201_г.</w:t>
      </w:r>
    </w:p>
    <w:p w:rsidR="00445ADB" w:rsidRPr="00F03C3E" w:rsidRDefault="00445ADB" w:rsidP="00721D2E">
      <w:pPr>
        <w:tabs>
          <w:tab w:val="left" w:pos="567"/>
        </w:tabs>
        <w:jc w:val="right"/>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r>
        <w:rPr>
          <w:b/>
          <w:sz w:val="22"/>
          <w:szCs w:val="22"/>
        </w:rPr>
        <w:t>ОБРАЗЕЦ ТАЛОНА</w:t>
      </w:r>
    </w:p>
    <w:p w:rsidR="00445ADB" w:rsidRPr="00F03C3E" w:rsidRDefault="00445ADB" w:rsidP="00721D2E">
      <w:pPr>
        <w:tabs>
          <w:tab w:val="left" w:pos="567"/>
        </w:tabs>
        <w:jc w:val="both"/>
        <w:rPr>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sz w:val="22"/>
          <w:szCs w:val="22"/>
        </w:rPr>
      </w:pPr>
    </w:p>
    <w:p w:rsidR="00445ADB" w:rsidRPr="00F03C3E" w:rsidRDefault="00445ADB" w:rsidP="00721D2E">
      <w:pPr>
        <w:tabs>
          <w:tab w:val="left" w:pos="567"/>
        </w:tabs>
        <w:jc w:val="both"/>
        <w:rPr>
          <w:sz w:val="22"/>
          <w:szCs w:val="22"/>
        </w:rPr>
      </w:pPr>
    </w:p>
    <w:p w:rsidR="00445ADB" w:rsidRPr="00F03C3E" w:rsidRDefault="00445ADB" w:rsidP="00721D2E">
      <w:pPr>
        <w:tabs>
          <w:tab w:val="left" w:pos="567"/>
        </w:tabs>
        <w:jc w:val="both"/>
        <w:rPr>
          <w:sz w:val="22"/>
          <w:szCs w:val="22"/>
        </w:rPr>
      </w:pPr>
    </w:p>
    <w:p w:rsidR="00445ADB" w:rsidRPr="00F03C3E" w:rsidRDefault="00445ADB" w:rsidP="00721D2E">
      <w:pPr>
        <w:tabs>
          <w:tab w:val="left" w:pos="567"/>
        </w:tabs>
        <w:jc w:val="both"/>
        <w:rPr>
          <w:sz w:val="22"/>
          <w:szCs w:val="22"/>
        </w:rPr>
      </w:pPr>
    </w:p>
    <w:p w:rsidR="00445ADB" w:rsidRPr="00F03C3E" w:rsidRDefault="00445ADB" w:rsidP="00721D2E">
      <w:pPr>
        <w:tabs>
          <w:tab w:val="left" w:pos="567"/>
        </w:tabs>
        <w:jc w:val="both"/>
        <w:rPr>
          <w:sz w:val="22"/>
          <w:szCs w:val="22"/>
        </w:rPr>
      </w:pPr>
    </w:p>
    <w:p w:rsidR="00445ADB" w:rsidRPr="00F03C3E" w:rsidRDefault="00445ADB" w:rsidP="00721D2E">
      <w:pPr>
        <w:tabs>
          <w:tab w:val="left" w:pos="567"/>
        </w:tabs>
        <w:jc w:val="both"/>
        <w:rPr>
          <w:sz w:val="22"/>
          <w:szCs w:val="22"/>
        </w:rPr>
      </w:pPr>
    </w:p>
    <w:p w:rsidR="00445ADB" w:rsidRPr="00F03C3E" w:rsidRDefault="00445ADB" w:rsidP="00721D2E">
      <w:pPr>
        <w:tabs>
          <w:tab w:val="left" w:pos="567"/>
        </w:tabs>
        <w:jc w:val="both"/>
        <w:rPr>
          <w:sz w:val="22"/>
          <w:szCs w:val="22"/>
        </w:rPr>
      </w:pPr>
    </w:p>
    <w:p w:rsidR="00445ADB" w:rsidRPr="00F03C3E" w:rsidRDefault="00445ADB" w:rsidP="00721D2E">
      <w:pPr>
        <w:tabs>
          <w:tab w:val="left" w:pos="567"/>
        </w:tabs>
        <w:jc w:val="both"/>
        <w:rPr>
          <w:sz w:val="22"/>
          <w:szCs w:val="22"/>
        </w:rPr>
      </w:pPr>
    </w:p>
    <w:p w:rsidR="00445ADB" w:rsidRPr="00F03C3E" w:rsidRDefault="00445ADB" w:rsidP="00721D2E">
      <w:pPr>
        <w:tabs>
          <w:tab w:val="left" w:pos="567"/>
        </w:tabs>
        <w:jc w:val="both"/>
        <w:rPr>
          <w:sz w:val="22"/>
          <w:szCs w:val="22"/>
        </w:rPr>
      </w:pPr>
    </w:p>
    <w:p w:rsidR="00445ADB" w:rsidRPr="00F03C3E" w:rsidRDefault="00445ADB" w:rsidP="00721D2E">
      <w:pPr>
        <w:tabs>
          <w:tab w:val="left" w:pos="567"/>
        </w:tabs>
        <w:jc w:val="both"/>
        <w:rPr>
          <w:sz w:val="22"/>
          <w:szCs w:val="22"/>
        </w:rPr>
      </w:pPr>
    </w:p>
    <w:p w:rsidR="00445ADB" w:rsidRPr="00F03C3E" w:rsidRDefault="00445ADB" w:rsidP="00721D2E">
      <w:pPr>
        <w:tabs>
          <w:tab w:val="left" w:pos="567"/>
        </w:tabs>
        <w:jc w:val="both"/>
        <w:rPr>
          <w:sz w:val="22"/>
          <w:szCs w:val="22"/>
        </w:rPr>
      </w:pPr>
    </w:p>
    <w:p w:rsidR="00445ADB" w:rsidRPr="00F03C3E" w:rsidRDefault="00445ADB" w:rsidP="00721D2E">
      <w:pPr>
        <w:tabs>
          <w:tab w:val="left" w:pos="567"/>
        </w:tabs>
        <w:jc w:val="both"/>
        <w:rPr>
          <w:sz w:val="22"/>
          <w:szCs w:val="22"/>
        </w:rPr>
      </w:pPr>
    </w:p>
    <w:p w:rsidR="00445ADB" w:rsidRPr="00F03C3E" w:rsidRDefault="00445ADB" w:rsidP="00721D2E">
      <w:pPr>
        <w:tabs>
          <w:tab w:val="left" w:pos="567"/>
        </w:tabs>
        <w:jc w:val="both"/>
        <w:rPr>
          <w:sz w:val="22"/>
          <w:szCs w:val="22"/>
        </w:rPr>
      </w:pPr>
    </w:p>
    <w:p w:rsidR="00445ADB" w:rsidRPr="00F03C3E" w:rsidRDefault="00445ADB" w:rsidP="00721D2E">
      <w:pPr>
        <w:tabs>
          <w:tab w:val="left" w:pos="567"/>
        </w:tabs>
        <w:jc w:val="both"/>
        <w:rPr>
          <w:sz w:val="22"/>
          <w:szCs w:val="22"/>
        </w:rPr>
      </w:pPr>
    </w:p>
    <w:p w:rsidR="00445ADB" w:rsidRPr="00F03C3E" w:rsidRDefault="00445ADB" w:rsidP="00721D2E">
      <w:pPr>
        <w:tabs>
          <w:tab w:val="left" w:pos="567"/>
        </w:tabs>
        <w:jc w:val="both"/>
        <w:rPr>
          <w:sz w:val="22"/>
          <w:szCs w:val="22"/>
        </w:rPr>
      </w:pPr>
    </w:p>
    <w:p w:rsidR="00445ADB" w:rsidRPr="00F03C3E" w:rsidRDefault="00445ADB" w:rsidP="00721D2E">
      <w:pPr>
        <w:tabs>
          <w:tab w:val="left" w:pos="567"/>
        </w:tabs>
        <w:jc w:val="both"/>
        <w:rPr>
          <w:sz w:val="22"/>
          <w:szCs w:val="22"/>
        </w:rPr>
      </w:pPr>
    </w:p>
    <w:p w:rsidR="00445ADB" w:rsidRPr="00F03C3E" w:rsidRDefault="00445ADB" w:rsidP="00721D2E">
      <w:pPr>
        <w:tabs>
          <w:tab w:val="left" w:pos="567"/>
        </w:tabs>
        <w:jc w:val="both"/>
        <w:rPr>
          <w:sz w:val="22"/>
          <w:szCs w:val="22"/>
        </w:rPr>
      </w:pPr>
    </w:p>
    <w:p w:rsidR="00445ADB" w:rsidRPr="00F03C3E" w:rsidRDefault="00445ADB" w:rsidP="00721D2E">
      <w:pPr>
        <w:tabs>
          <w:tab w:val="left" w:pos="567"/>
        </w:tabs>
        <w:jc w:val="both"/>
        <w:rPr>
          <w:sz w:val="22"/>
          <w:szCs w:val="22"/>
        </w:rPr>
      </w:pPr>
    </w:p>
    <w:p w:rsidR="00445ADB" w:rsidRPr="00F03C3E" w:rsidRDefault="00445ADB" w:rsidP="00721D2E">
      <w:pPr>
        <w:tabs>
          <w:tab w:val="left" w:pos="567"/>
        </w:tabs>
        <w:jc w:val="both"/>
        <w:rPr>
          <w:sz w:val="22"/>
          <w:szCs w:val="22"/>
        </w:rPr>
      </w:pPr>
    </w:p>
    <w:p w:rsidR="00445ADB" w:rsidRPr="00F03C3E" w:rsidRDefault="00445ADB" w:rsidP="00721D2E">
      <w:pPr>
        <w:tabs>
          <w:tab w:val="left" w:pos="567"/>
        </w:tabs>
        <w:jc w:val="both"/>
        <w:rPr>
          <w:sz w:val="22"/>
          <w:szCs w:val="22"/>
        </w:rPr>
      </w:pPr>
    </w:p>
    <w:p w:rsidR="00445ADB" w:rsidRPr="00F03C3E" w:rsidRDefault="00445ADB" w:rsidP="00721D2E">
      <w:pPr>
        <w:tabs>
          <w:tab w:val="left" w:pos="567"/>
        </w:tabs>
        <w:jc w:val="both"/>
        <w:rPr>
          <w:vanish/>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r>
        <w:rPr>
          <w:b/>
          <w:sz w:val="22"/>
          <w:szCs w:val="22"/>
        </w:rPr>
        <w:t xml:space="preserve">ПОКУПАТЕЛЬ                                                   ПОСТАВЩИК  </w:t>
      </w:r>
    </w:p>
    <w:p w:rsidR="00445ADB" w:rsidRPr="00F03C3E" w:rsidRDefault="00445ADB" w:rsidP="00721D2E">
      <w:pPr>
        <w:tabs>
          <w:tab w:val="left" w:pos="567"/>
        </w:tabs>
        <w:jc w:val="both"/>
        <w:rPr>
          <w:b/>
          <w:sz w:val="22"/>
          <w:szCs w:val="22"/>
        </w:rPr>
      </w:pPr>
    </w:p>
    <w:tbl>
      <w:tblPr>
        <w:tblpPr w:leftFromText="180" w:rightFromText="180" w:vertAnchor="text" w:horzAnchor="margin" w:tblpY="401"/>
        <w:tblW w:w="9375" w:type="dxa"/>
        <w:tblLook w:val="0000"/>
      </w:tblPr>
      <w:tblGrid>
        <w:gridCol w:w="4720"/>
        <w:gridCol w:w="4655"/>
      </w:tblGrid>
      <w:tr w:rsidR="00445ADB" w:rsidRPr="00F03C3E" w:rsidTr="00721D2E">
        <w:trPr>
          <w:trHeight w:val="224"/>
        </w:trPr>
        <w:tc>
          <w:tcPr>
            <w:tcW w:w="4720" w:type="dxa"/>
          </w:tcPr>
          <w:p w:rsidR="00445ADB" w:rsidRPr="00F03C3E" w:rsidRDefault="00445ADB" w:rsidP="00721D2E">
            <w:pPr>
              <w:tabs>
                <w:tab w:val="left" w:pos="567"/>
                <w:tab w:val="center" w:pos="2213"/>
              </w:tabs>
              <w:jc w:val="both"/>
              <w:rPr>
                <w:b/>
                <w:color w:val="000000"/>
              </w:rPr>
            </w:pPr>
            <w:r>
              <w:rPr>
                <w:rStyle w:val="FontStyle25"/>
                <w:b/>
              </w:rPr>
              <w:t xml:space="preserve">__________________ </w:t>
            </w:r>
            <w:r>
              <w:rPr>
                <w:b/>
                <w:color w:val="000000"/>
                <w:sz w:val="22"/>
                <w:szCs w:val="22"/>
              </w:rPr>
              <w:t xml:space="preserve"> </w:t>
            </w:r>
            <w:r>
              <w:rPr>
                <w:rStyle w:val="FontStyle25"/>
                <w:b/>
              </w:rPr>
              <w:t xml:space="preserve"> А.В. Банщиков</w:t>
            </w:r>
            <w:r>
              <w:rPr>
                <w:b/>
                <w:color w:val="000000"/>
                <w:sz w:val="22"/>
                <w:szCs w:val="22"/>
              </w:rPr>
              <w:t xml:space="preserve">                               </w:t>
            </w:r>
          </w:p>
          <w:p w:rsidR="00445ADB" w:rsidRPr="00F03C3E" w:rsidRDefault="00445ADB" w:rsidP="00721D2E">
            <w:pPr>
              <w:tabs>
                <w:tab w:val="left" w:pos="567"/>
                <w:tab w:val="center" w:pos="2213"/>
              </w:tabs>
              <w:jc w:val="both"/>
              <w:rPr>
                <w:rStyle w:val="FontStyle25"/>
                <w:b/>
              </w:rPr>
            </w:pPr>
            <w:r>
              <w:rPr>
                <w:b/>
                <w:color w:val="000000"/>
                <w:sz w:val="22"/>
                <w:szCs w:val="22"/>
              </w:rPr>
              <w:t xml:space="preserve">МП                                                                                 </w:t>
            </w:r>
          </w:p>
          <w:p w:rsidR="00445ADB" w:rsidRPr="00F03C3E" w:rsidRDefault="00445ADB" w:rsidP="00721D2E">
            <w:pPr>
              <w:tabs>
                <w:tab w:val="left" w:pos="567"/>
                <w:tab w:val="center" w:pos="2213"/>
              </w:tabs>
              <w:jc w:val="both"/>
              <w:rPr>
                <w:rStyle w:val="FontStyle25"/>
                <w:b/>
              </w:rPr>
            </w:pPr>
          </w:p>
        </w:tc>
        <w:tc>
          <w:tcPr>
            <w:tcW w:w="4655" w:type="dxa"/>
          </w:tcPr>
          <w:p w:rsidR="00445ADB" w:rsidRPr="00F03C3E" w:rsidRDefault="00445ADB" w:rsidP="00721D2E">
            <w:pPr>
              <w:tabs>
                <w:tab w:val="left" w:pos="567"/>
              </w:tabs>
              <w:jc w:val="both"/>
              <w:rPr>
                <w:rStyle w:val="FontStyle25"/>
              </w:rPr>
            </w:pPr>
            <w:r>
              <w:rPr>
                <w:rStyle w:val="FontStyle25"/>
              </w:rPr>
              <w:t>______________________________</w:t>
            </w:r>
          </w:p>
        </w:tc>
      </w:tr>
    </w:tbl>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right"/>
        <w:rPr>
          <w:rStyle w:val="FontStyle25"/>
          <w:b/>
        </w:rPr>
      </w:pPr>
      <w:r>
        <w:rPr>
          <w:b/>
          <w:sz w:val="22"/>
          <w:szCs w:val="22"/>
        </w:rPr>
        <w:tab/>
      </w:r>
      <w:r>
        <w:rPr>
          <w:rStyle w:val="FontStyle25"/>
          <w:b/>
        </w:rPr>
        <w:t>Приложение №3</w:t>
      </w:r>
    </w:p>
    <w:p w:rsidR="00445ADB" w:rsidRPr="00F03C3E" w:rsidRDefault="00445ADB" w:rsidP="00721D2E">
      <w:pPr>
        <w:tabs>
          <w:tab w:val="left" w:pos="567"/>
          <w:tab w:val="left" w:pos="4860"/>
        </w:tabs>
        <w:jc w:val="right"/>
        <w:rPr>
          <w:rStyle w:val="FontStyle25"/>
          <w:b/>
        </w:rPr>
      </w:pPr>
      <w:r>
        <w:rPr>
          <w:rStyle w:val="FontStyle25"/>
          <w:b/>
        </w:rPr>
        <w:t xml:space="preserve">к Договору поставки </w:t>
      </w:r>
    </w:p>
    <w:p w:rsidR="00445ADB" w:rsidRPr="00F03C3E" w:rsidRDefault="00445ADB" w:rsidP="00721D2E">
      <w:pPr>
        <w:tabs>
          <w:tab w:val="left" w:pos="567"/>
          <w:tab w:val="left" w:pos="4860"/>
        </w:tabs>
        <w:jc w:val="right"/>
        <w:rPr>
          <w:rStyle w:val="FontStyle25"/>
          <w:b/>
        </w:rPr>
      </w:pPr>
      <w:r>
        <w:rPr>
          <w:rStyle w:val="FontStyle25"/>
          <w:b/>
        </w:rPr>
        <w:t xml:space="preserve">нефтепродуктов с использованием </w:t>
      </w:r>
      <w:proofErr w:type="spellStart"/>
      <w:r>
        <w:rPr>
          <w:rStyle w:val="FontStyle25"/>
          <w:b/>
        </w:rPr>
        <w:t>смарт</w:t>
      </w:r>
      <w:proofErr w:type="spellEnd"/>
      <w:r>
        <w:rPr>
          <w:rStyle w:val="FontStyle25"/>
          <w:b/>
        </w:rPr>
        <w:t xml:space="preserve"> </w:t>
      </w:r>
      <w:proofErr w:type="gramStart"/>
      <w:r>
        <w:rPr>
          <w:rStyle w:val="FontStyle25"/>
          <w:b/>
        </w:rPr>
        <w:t>–к</w:t>
      </w:r>
      <w:proofErr w:type="gramEnd"/>
      <w:r>
        <w:rPr>
          <w:rStyle w:val="FontStyle25"/>
          <w:b/>
        </w:rPr>
        <w:t xml:space="preserve">арт </w:t>
      </w:r>
    </w:p>
    <w:p w:rsidR="00445ADB" w:rsidRPr="00F03C3E" w:rsidRDefault="00445ADB" w:rsidP="00721D2E">
      <w:pPr>
        <w:tabs>
          <w:tab w:val="left" w:pos="567"/>
          <w:tab w:val="left" w:pos="4860"/>
        </w:tabs>
        <w:jc w:val="right"/>
        <w:rPr>
          <w:rStyle w:val="FontStyle25"/>
          <w:b/>
        </w:rPr>
      </w:pPr>
      <w:r>
        <w:rPr>
          <w:rStyle w:val="FontStyle25"/>
          <w:b/>
        </w:rPr>
        <w:t xml:space="preserve">и талонов </w:t>
      </w:r>
    </w:p>
    <w:p w:rsidR="00445ADB" w:rsidRPr="00F03C3E" w:rsidRDefault="00445ADB" w:rsidP="00721D2E">
      <w:pPr>
        <w:tabs>
          <w:tab w:val="left" w:pos="567"/>
          <w:tab w:val="left" w:pos="4860"/>
        </w:tabs>
        <w:jc w:val="right"/>
        <w:rPr>
          <w:rStyle w:val="FontStyle25"/>
          <w:b/>
        </w:rPr>
      </w:pPr>
      <w:r>
        <w:rPr>
          <w:rStyle w:val="FontStyle25"/>
          <w:b/>
        </w:rPr>
        <w:t>№___________  от «  »_______________ 201_г.</w:t>
      </w:r>
    </w:p>
    <w:p w:rsidR="00445ADB" w:rsidRPr="00F03C3E" w:rsidRDefault="00445ADB" w:rsidP="00721D2E">
      <w:pPr>
        <w:tabs>
          <w:tab w:val="left" w:pos="567"/>
          <w:tab w:val="left" w:pos="8210"/>
        </w:tabs>
        <w:jc w:val="both"/>
        <w:rPr>
          <w:b/>
          <w:sz w:val="22"/>
          <w:szCs w:val="22"/>
        </w:rPr>
      </w:pPr>
    </w:p>
    <w:p w:rsidR="00445ADB" w:rsidRPr="00F03C3E" w:rsidRDefault="00445ADB" w:rsidP="00721D2E">
      <w:pPr>
        <w:tabs>
          <w:tab w:val="left" w:pos="567"/>
        </w:tabs>
        <w:jc w:val="both"/>
        <w:rPr>
          <w:rStyle w:val="FontStyle25"/>
          <w:b/>
        </w:rPr>
      </w:pPr>
    </w:p>
    <w:p w:rsidR="00445ADB" w:rsidRPr="00F03C3E" w:rsidRDefault="00445ADB" w:rsidP="00721D2E">
      <w:pPr>
        <w:tabs>
          <w:tab w:val="left" w:pos="567"/>
        </w:tabs>
        <w:jc w:val="both"/>
        <w:rPr>
          <w:rStyle w:val="FontStyle25"/>
          <w:b/>
        </w:rPr>
      </w:pPr>
    </w:p>
    <w:p w:rsidR="00445ADB" w:rsidRPr="00F03C3E" w:rsidRDefault="00445ADB" w:rsidP="00721D2E">
      <w:pPr>
        <w:tabs>
          <w:tab w:val="left" w:pos="567"/>
        </w:tabs>
        <w:jc w:val="both"/>
        <w:rPr>
          <w:b/>
          <w:sz w:val="22"/>
          <w:szCs w:val="22"/>
        </w:rPr>
      </w:pPr>
    </w:p>
    <w:p w:rsidR="00445ADB" w:rsidRPr="00F03C3E" w:rsidRDefault="009B2CDF" w:rsidP="00721D2E">
      <w:pPr>
        <w:tabs>
          <w:tab w:val="left" w:pos="567"/>
        </w:tabs>
        <w:jc w:val="both"/>
        <w:rPr>
          <w:b/>
          <w:sz w:val="22"/>
          <w:szCs w:val="22"/>
        </w:rPr>
      </w:pPr>
      <w:r>
        <w:rPr>
          <w:b/>
          <w:noProof/>
          <w:sz w:val="22"/>
          <w:szCs w:val="22"/>
        </w:rPr>
        <w:pict>
          <v:shape id="_x0000_s1028" type="#_x0000_t202" style="position:absolute;left:0;text-align:left;margin-left:71.75pt;margin-top:815.1pt;width:480.15pt;height:4.75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NMgQIAAA8FAAAOAAAAZHJzL2Uyb0RvYy54bWysVNuO2yAQfa/Uf0C8Z32Rk6ytdVZ7qatK&#10;24u02w8ggGNUDBRI7G21/94BJ9l020pVVT9gYIbDzJwzXFyOvUQ7bp3QqsbZWYoRV1QzoTY1/vzQ&#10;zM4xcp4oRqRWvMaP3OHL1etXF4OpeK47LRm3CECUqwZT4857UyWJox3viTvThiswttr2xMPSbhJm&#10;yQDovUzyNF0kg7bMWE25c7B7OxnxKuK3Laf+Y9s67pGsMcTm42jjuA5jsrog1cYS0wm6D4P8QxQ9&#10;EQouPULdEk/Q1opfoHpBrXa69WdU94luW0F5zAGyydIX2dx3xPCYCxTHmWOZ3P+DpR92nywSrMZA&#10;lCI9UPTAR4+u9YiKUJ3BuAqc7g24+RG2geWYqTN3mn5xSOmbjqgNv7JWDx0nDKLLwsnk5OiE4wLI&#10;enivGVxDtl5HoLG1fSgdFAMBOrD0eGQmhEJhc5GWyzKdY0TBli8WyzRSl5DqcNpY599y3aMwqbEF&#10;5iM62d05H6Ih1cElXOa0FKwRUsaF3axvpEU7Aipp4hcTeOEmVXBWOhybEKcdCBLuCLYQbmT9e5nl&#10;RXqdl7Nmcb6cFU0xn5XL9HyWZuV1uUiLsrhtnkKAWVF1gjGu7oTiBwVmxd8xvO+FSTtRg2iocTnP&#10;5xNFf0wyjd/vkuyFh4aUogdFHJ1IFYh9oxikTSpPhJzmyc/hxypDDQ7/WJUog8D8pAE/rkdACdpY&#10;a/YIgrAa+ALW4RWBSaftN4wG6Mgau69bYjlG8p0CUZVZUYQWjotivsxhYU8t61MLURSgauwxmqY3&#10;fmr7rbFi08FNBxlfgRAbETXyHNVevtB1MZn9CxHa+nQdvZ7fsdUPAAAA//8DAFBLAwQUAAYACAAA&#10;ACEAJ2PIuuAAAAAOAQAADwAAAGRycy9kb3ducmV2LnhtbEyPzU7DMBCE70i8g7VI3KhdQtoojVNV&#10;VFw4IFGQ6NGNnTjCf7LdNLw92xPcZrSfZmea7WwNmVRMo3cclgsGRLnOy9ENHD4/Xh4qICkLJ4Xx&#10;TnH4UQm27e1NI2rpL+5dTYc8EAxxqRYcdM6hpjR1WlmRFj4oh7feRysy2jhQGcUFw62hj4ytqBWj&#10;ww9aBPWsVfd9OFsOX1aPch/fjr000/6135VhjoHz+7t5twGS1Zz/YLjWx+rQYqeTPzuZiEH/VJSI&#10;oiirag3kiixZgXNOqFYFWwNtG/p/RvsLAAD//wMAUEsBAi0AFAAGAAgAAAAhALaDOJL+AAAA4QEA&#10;ABMAAAAAAAAAAAAAAAAAAAAAAFtDb250ZW50X1R5cGVzXS54bWxQSwECLQAUAAYACAAAACEAOP0h&#10;/9YAAACUAQAACwAAAAAAAAAAAAAAAAAvAQAAX3JlbHMvLnJlbHNQSwECLQAUAAYACAAAACEAlqoz&#10;TIECAAAPBQAADgAAAAAAAAAAAAAAAAAuAgAAZHJzL2Uyb0RvYy54bWxQSwECLQAUAAYACAAAACEA&#10;J2PIuuAAAAAOAQAADwAAAAAAAAAAAAAAAADbBAAAZHJzL2Rvd25yZXYueG1sUEsFBgAAAAAEAAQA&#10;8wAAAOgFAAAAAA==&#10;" stroked="f">
            <v:textbox style="mso-next-textbox:#_x0000_s1028">
              <w:txbxContent>
                <w:p w:rsidR="00AF1B6F" w:rsidRDefault="00AF1B6F" w:rsidP="00721D2E">
                  <w:pPr>
                    <w:jc w:val="center"/>
                  </w:pPr>
                </w:p>
              </w:txbxContent>
            </v:textbox>
            <w10:wrap anchorx="page" anchory="page"/>
            <w10:anchorlock/>
          </v:shape>
        </w:pict>
      </w:r>
      <w:r w:rsidR="00445ADB">
        <w:rPr>
          <w:b/>
          <w:sz w:val="22"/>
          <w:szCs w:val="22"/>
        </w:rPr>
        <w:t>Перечень АЗС</w:t>
      </w:r>
    </w:p>
    <w:p w:rsidR="00445ADB" w:rsidRPr="00F03C3E" w:rsidRDefault="00445ADB" w:rsidP="00721D2E">
      <w:pPr>
        <w:tabs>
          <w:tab w:val="left" w:pos="567"/>
        </w:tabs>
        <w:jc w:val="both"/>
        <w:rPr>
          <w:b/>
          <w:sz w:val="22"/>
          <w:szCs w:val="22"/>
        </w:rPr>
      </w:pPr>
    </w:p>
    <w:tbl>
      <w:tblPr>
        <w:tblW w:w="9923" w:type="dxa"/>
        <w:tblInd w:w="-176" w:type="dxa"/>
        <w:tblLayout w:type="fixed"/>
        <w:tblLook w:val="04A0"/>
      </w:tblPr>
      <w:tblGrid>
        <w:gridCol w:w="568"/>
        <w:gridCol w:w="1984"/>
        <w:gridCol w:w="4536"/>
        <w:gridCol w:w="1701"/>
        <w:gridCol w:w="1134"/>
      </w:tblGrid>
      <w:tr w:rsidR="00445ADB" w:rsidRPr="00F03C3E" w:rsidTr="00721D2E">
        <w:tc>
          <w:tcPr>
            <w:tcW w:w="568" w:type="dxa"/>
          </w:tcPr>
          <w:p w:rsidR="00445ADB" w:rsidRPr="00F03C3E" w:rsidRDefault="00445ADB" w:rsidP="00721D2E">
            <w:pPr>
              <w:tabs>
                <w:tab w:val="left" w:pos="567"/>
              </w:tabs>
              <w:jc w:val="both"/>
              <w:rPr>
                <w:b/>
              </w:rPr>
            </w:pPr>
            <w:r>
              <w:rPr>
                <w:b/>
                <w:sz w:val="22"/>
                <w:szCs w:val="22"/>
              </w:rPr>
              <w:t>№</w:t>
            </w:r>
          </w:p>
          <w:p w:rsidR="00445ADB" w:rsidRPr="00F03C3E" w:rsidRDefault="00445ADB" w:rsidP="00721D2E">
            <w:pPr>
              <w:tabs>
                <w:tab w:val="left" w:pos="567"/>
              </w:tabs>
              <w:jc w:val="both"/>
              <w:rPr>
                <w:b/>
              </w:rPr>
            </w:pPr>
            <w:proofErr w:type="spellStart"/>
            <w:proofErr w:type="gramStart"/>
            <w:r>
              <w:rPr>
                <w:b/>
                <w:sz w:val="22"/>
                <w:szCs w:val="22"/>
              </w:rPr>
              <w:t>п</w:t>
            </w:r>
            <w:proofErr w:type="spellEnd"/>
            <w:proofErr w:type="gramEnd"/>
            <w:r>
              <w:rPr>
                <w:b/>
                <w:sz w:val="22"/>
                <w:szCs w:val="22"/>
              </w:rPr>
              <w:t>/</w:t>
            </w:r>
            <w:proofErr w:type="spellStart"/>
            <w:r>
              <w:rPr>
                <w:b/>
                <w:sz w:val="22"/>
                <w:szCs w:val="22"/>
              </w:rPr>
              <w:t>п</w:t>
            </w:r>
            <w:proofErr w:type="spellEnd"/>
          </w:p>
        </w:tc>
        <w:tc>
          <w:tcPr>
            <w:tcW w:w="1984" w:type="dxa"/>
          </w:tcPr>
          <w:p w:rsidR="00445ADB" w:rsidRPr="00F03C3E" w:rsidRDefault="00445ADB" w:rsidP="00721D2E">
            <w:pPr>
              <w:tabs>
                <w:tab w:val="left" w:pos="567"/>
              </w:tabs>
              <w:ind w:left="34"/>
              <w:jc w:val="both"/>
              <w:rPr>
                <w:b/>
              </w:rPr>
            </w:pPr>
            <w:r>
              <w:rPr>
                <w:b/>
                <w:sz w:val="22"/>
                <w:szCs w:val="22"/>
              </w:rPr>
              <w:t>Наименование АЗС</w:t>
            </w:r>
          </w:p>
        </w:tc>
        <w:tc>
          <w:tcPr>
            <w:tcW w:w="4536" w:type="dxa"/>
          </w:tcPr>
          <w:p w:rsidR="00445ADB" w:rsidRPr="00F03C3E" w:rsidRDefault="00445ADB" w:rsidP="00721D2E">
            <w:pPr>
              <w:tabs>
                <w:tab w:val="left" w:pos="567"/>
              </w:tabs>
              <w:jc w:val="both"/>
              <w:rPr>
                <w:b/>
              </w:rPr>
            </w:pPr>
            <w:r>
              <w:rPr>
                <w:b/>
                <w:sz w:val="22"/>
                <w:szCs w:val="22"/>
              </w:rPr>
              <w:t>Фактическое местонахождение АЗС</w:t>
            </w:r>
          </w:p>
        </w:tc>
        <w:tc>
          <w:tcPr>
            <w:tcW w:w="1701" w:type="dxa"/>
          </w:tcPr>
          <w:p w:rsidR="00445ADB" w:rsidRPr="00F03C3E" w:rsidRDefault="00445ADB" w:rsidP="00721D2E">
            <w:pPr>
              <w:tabs>
                <w:tab w:val="left" w:pos="567"/>
              </w:tabs>
              <w:jc w:val="both"/>
              <w:rPr>
                <w:b/>
              </w:rPr>
            </w:pPr>
            <w:r>
              <w:rPr>
                <w:b/>
                <w:sz w:val="22"/>
                <w:szCs w:val="22"/>
              </w:rPr>
              <w:t>Талоны</w:t>
            </w:r>
          </w:p>
        </w:tc>
        <w:tc>
          <w:tcPr>
            <w:tcW w:w="1134" w:type="dxa"/>
          </w:tcPr>
          <w:p w:rsidR="00445ADB" w:rsidRPr="00F03C3E" w:rsidRDefault="00445ADB" w:rsidP="00721D2E">
            <w:pPr>
              <w:tabs>
                <w:tab w:val="left" w:pos="567"/>
              </w:tabs>
              <w:ind w:hanging="15"/>
              <w:jc w:val="both"/>
              <w:rPr>
                <w:b/>
              </w:rPr>
            </w:pPr>
            <w:r>
              <w:rPr>
                <w:b/>
                <w:sz w:val="22"/>
                <w:szCs w:val="22"/>
              </w:rPr>
              <w:t>Карты</w:t>
            </w:r>
          </w:p>
        </w:tc>
      </w:tr>
      <w:tr w:rsidR="00445ADB" w:rsidRPr="00F03C3E" w:rsidTr="00721D2E">
        <w:tc>
          <w:tcPr>
            <w:tcW w:w="568" w:type="dxa"/>
            <w:vAlign w:val="center"/>
          </w:tcPr>
          <w:p w:rsidR="00445ADB" w:rsidRPr="00F03C3E" w:rsidRDefault="00445ADB" w:rsidP="00721D2E">
            <w:pPr>
              <w:tabs>
                <w:tab w:val="left" w:pos="567"/>
              </w:tabs>
              <w:jc w:val="both"/>
            </w:pPr>
          </w:p>
        </w:tc>
        <w:tc>
          <w:tcPr>
            <w:tcW w:w="1984" w:type="dxa"/>
            <w:vAlign w:val="center"/>
          </w:tcPr>
          <w:p w:rsidR="00445ADB" w:rsidRPr="00F03C3E" w:rsidRDefault="00445ADB" w:rsidP="00721D2E">
            <w:pPr>
              <w:tabs>
                <w:tab w:val="left" w:pos="567"/>
              </w:tabs>
              <w:jc w:val="both"/>
            </w:pPr>
          </w:p>
        </w:tc>
        <w:tc>
          <w:tcPr>
            <w:tcW w:w="4536" w:type="dxa"/>
            <w:vAlign w:val="center"/>
          </w:tcPr>
          <w:p w:rsidR="00445ADB" w:rsidRPr="00F03C3E" w:rsidRDefault="00445ADB" w:rsidP="00721D2E">
            <w:pPr>
              <w:tabs>
                <w:tab w:val="left" w:pos="567"/>
              </w:tabs>
              <w:jc w:val="both"/>
            </w:pPr>
            <w:r>
              <w:rPr>
                <w:sz w:val="22"/>
                <w:szCs w:val="22"/>
              </w:rPr>
              <w:t>Забайкальский край</w:t>
            </w:r>
          </w:p>
        </w:tc>
        <w:tc>
          <w:tcPr>
            <w:tcW w:w="1701" w:type="dxa"/>
            <w:vAlign w:val="center"/>
          </w:tcPr>
          <w:p w:rsidR="00445ADB" w:rsidRPr="00F03C3E" w:rsidRDefault="00445ADB" w:rsidP="00721D2E">
            <w:pPr>
              <w:tabs>
                <w:tab w:val="left" w:pos="567"/>
              </w:tabs>
              <w:jc w:val="both"/>
            </w:pPr>
          </w:p>
        </w:tc>
        <w:tc>
          <w:tcPr>
            <w:tcW w:w="1134" w:type="dxa"/>
            <w:vAlign w:val="center"/>
          </w:tcPr>
          <w:p w:rsidR="00445ADB" w:rsidRPr="00F03C3E" w:rsidRDefault="00445ADB" w:rsidP="00721D2E">
            <w:pPr>
              <w:tabs>
                <w:tab w:val="left" w:pos="567"/>
              </w:tabs>
              <w:jc w:val="both"/>
            </w:pPr>
          </w:p>
        </w:tc>
      </w:tr>
    </w:tbl>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b/>
          <w:sz w:val="22"/>
          <w:szCs w:val="22"/>
        </w:rPr>
      </w:pPr>
      <w:r>
        <w:rPr>
          <w:b/>
          <w:sz w:val="22"/>
          <w:szCs w:val="22"/>
        </w:rPr>
        <w:t>ПОКУПАТЕЛЬ                                                  ПОСТАВЩИК</w:t>
      </w:r>
    </w:p>
    <w:tbl>
      <w:tblPr>
        <w:tblpPr w:leftFromText="180" w:rightFromText="180" w:vertAnchor="text" w:horzAnchor="margin" w:tblpY="401"/>
        <w:tblW w:w="9375" w:type="dxa"/>
        <w:tblLook w:val="0000"/>
      </w:tblPr>
      <w:tblGrid>
        <w:gridCol w:w="4720"/>
        <w:gridCol w:w="4655"/>
      </w:tblGrid>
      <w:tr w:rsidR="00445ADB" w:rsidRPr="00F03C3E" w:rsidTr="00721D2E">
        <w:trPr>
          <w:trHeight w:val="224"/>
        </w:trPr>
        <w:tc>
          <w:tcPr>
            <w:tcW w:w="4720" w:type="dxa"/>
          </w:tcPr>
          <w:p w:rsidR="00445ADB" w:rsidRPr="00F03C3E" w:rsidRDefault="00445ADB" w:rsidP="00721D2E">
            <w:pPr>
              <w:tabs>
                <w:tab w:val="left" w:pos="567"/>
                <w:tab w:val="center" w:pos="2213"/>
              </w:tabs>
              <w:jc w:val="both"/>
              <w:rPr>
                <w:b/>
                <w:color w:val="000000"/>
              </w:rPr>
            </w:pPr>
            <w:r>
              <w:rPr>
                <w:rStyle w:val="FontStyle25"/>
                <w:b/>
              </w:rPr>
              <w:t xml:space="preserve">__________________ </w:t>
            </w:r>
            <w:r>
              <w:rPr>
                <w:b/>
                <w:color w:val="000000"/>
                <w:sz w:val="22"/>
                <w:szCs w:val="22"/>
              </w:rPr>
              <w:t xml:space="preserve"> </w:t>
            </w:r>
            <w:r>
              <w:rPr>
                <w:rStyle w:val="FontStyle25"/>
                <w:b/>
              </w:rPr>
              <w:t xml:space="preserve"> А.В. Банщиков</w:t>
            </w:r>
            <w:r>
              <w:rPr>
                <w:b/>
                <w:color w:val="000000"/>
                <w:sz w:val="22"/>
                <w:szCs w:val="22"/>
              </w:rPr>
              <w:t xml:space="preserve">              </w:t>
            </w:r>
          </w:p>
          <w:p w:rsidR="00445ADB" w:rsidRPr="00F03C3E" w:rsidRDefault="00445ADB" w:rsidP="00721D2E">
            <w:pPr>
              <w:tabs>
                <w:tab w:val="left" w:pos="567"/>
                <w:tab w:val="center" w:pos="2213"/>
              </w:tabs>
              <w:jc w:val="both"/>
              <w:rPr>
                <w:rStyle w:val="FontStyle25"/>
                <w:b/>
              </w:rPr>
            </w:pPr>
            <w:r>
              <w:rPr>
                <w:b/>
                <w:color w:val="000000"/>
                <w:sz w:val="22"/>
                <w:szCs w:val="22"/>
              </w:rPr>
              <w:t>МП</w:t>
            </w:r>
          </w:p>
          <w:p w:rsidR="00445ADB" w:rsidRPr="00F03C3E" w:rsidRDefault="00445ADB" w:rsidP="00721D2E">
            <w:pPr>
              <w:tabs>
                <w:tab w:val="left" w:pos="567"/>
                <w:tab w:val="center" w:pos="2213"/>
              </w:tabs>
              <w:ind w:left="96"/>
              <w:jc w:val="both"/>
              <w:rPr>
                <w:rStyle w:val="FontStyle25"/>
                <w:b/>
              </w:rPr>
            </w:pPr>
          </w:p>
        </w:tc>
        <w:tc>
          <w:tcPr>
            <w:tcW w:w="4655" w:type="dxa"/>
          </w:tcPr>
          <w:p w:rsidR="00445ADB" w:rsidRPr="00F03C3E" w:rsidRDefault="00445ADB" w:rsidP="00721D2E">
            <w:pPr>
              <w:tabs>
                <w:tab w:val="left" w:pos="567"/>
              </w:tabs>
              <w:jc w:val="both"/>
              <w:rPr>
                <w:rStyle w:val="FontStyle25"/>
              </w:rPr>
            </w:pPr>
            <w:r>
              <w:rPr>
                <w:rStyle w:val="FontStyle25"/>
              </w:rPr>
              <w:t>_____________________________</w:t>
            </w:r>
          </w:p>
        </w:tc>
      </w:tr>
    </w:tbl>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rPr>
          <w:rStyle w:val="FontStyle25"/>
          <w:b/>
        </w:rPr>
      </w:pPr>
    </w:p>
    <w:p w:rsidR="00445ADB" w:rsidRPr="00F03C3E" w:rsidRDefault="00445ADB" w:rsidP="00721D2E">
      <w:pPr>
        <w:tabs>
          <w:tab w:val="left" w:pos="567"/>
        </w:tabs>
        <w:jc w:val="right"/>
        <w:rPr>
          <w:rStyle w:val="FontStyle25"/>
          <w:b/>
        </w:rPr>
      </w:pPr>
      <w:r>
        <w:rPr>
          <w:rStyle w:val="FontStyle25"/>
          <w:b/>
        </w:rPr>
        <w:t>Приложение №4</w:t>
      </w:r>
    </w:p>
    <w:p w:rsidR="00445ADB" w:rsidRPr="00F03C3E" w:rsidRDefault="00445ADB" w:rsidP="00721D2E">
      <w:pPr>
        <w:tabs>
          <w:tab w:val="left" w:pos="567"/>
          <w:tab w:val="left" w:pos="4860"/>
        </w:tabs>
        <w:jc w:val="right"/>
        <w:rPr>
          <w:rStyle w:val="FontStyle25"/>
          <w:b/>
        </w:rPr>
      </w:pPr>
      <w:r>
        <w:rPr>
          <w:rStyle w:val="FontStyle25"/>
          <w:b/>
        </w:rPr>
        <w:t>к Договору поставки</w:t>
      </w:r>
    </w:p>
    <w:p w:rsidR="00445ADB" w:rsidRPr="00F03C3E" w:rsidRDefault="00445ADB" w:rsidP="00721D2E">
      <w:pPr>
        <w:tabs>
          <w:tab w:val="left" w:pos="567"/>
          <w:tab w:val="left" w:pos="4860"/>
        </w:tabs>
        <w:jc w:val="right"/>
        <w:rPr>
          <w:rStyle w:val="FontStyle25"/>
          <w:b/>
        </w:rPr>
      </w:pPr>
      <w:r>
        <w:rPr>
          <w:rStyle w:val="FontStyle25"/>
          <w:b/>
        </w:rPr>
        <w:t xml:space="preserve">нефтепродуктов с использованием </w:t>
      </w:r>
      <w:proofErr w:type="spellStart"/>
      <w:r>
        <w:rPr>
          <w:rStyle w:val="FontStyle25"/>
          <w:b/>
        </w:rPr>
        <w:t>смарт</w:t>
      </w:r>
      <w:proofErr w:type="spellEnd"/>
      <w:r>
        <w:rPr>
          <w:rStyle w:val="FontStyle25"/>
          <w:b/>
        </w:rPr>
        <w:t xml:space="preserve"> </w:t>
      </w:r>
      <w:proofErr w:type="gramStart"/>
      <w:r>
        <w:rPr>
          <w:rStyle w:val="FontStyle25"/>
          <w:b/>
        </w:rPr>
        <w:t>–к</w:t>
      </w:r>
      <w:proofErr w:type="gramEnd"/>
      <w:r>
        <w:rPr>
          <w:rStyle w:val="FontStyle25"/>
          <w:b/>
        </w:rPr>
        <w:t>арт</w:t>
      </w:r>
    </w:p>
    <w:p w:rsidR="00445ADB" w:rsidRPr="00F03C3E" w:rsidRDefault="00445ADB" w:rsidP="00721D2E">
      <w:pPr>
        <w:tabs>
          <w:tab w:val="left" w:pos="567"/>
          <w:tab w:val="left" w:pos="4860"/>
        </w:tabs>
        <w:jc w:val="right"/>
        <w:rPr>
          <w:rStyle w:val="FontStyle25"/>
          <w:b/>
        </w:rPr>
      </w:pPr>
      <w:r>
        <w:rPr>
          <w:rStyle w:val="FontStyle25"/>
          <w:b/>
        </w:rPr>
        <w:t>и талонов</w:t>
      </w:r>
    </w:p>
    <w:p w:rsidR="00445ADB" w:rsidRPr="00F03C3E" w:rsidRDefault="00445ADB" w:rsidP="00721D2E">
      <w:pPr>
        <w:tabs>
          <w:tab w:val="left" w:pos="567"/>
          <w:tab w:val="left" w:pos="4860"/>
        </w:tabs>
        <w:jc w:val="right"/>
        <w:rPr>
          <w:rStyle w:val="FontStyle25"/>
          <w:b/>
        </w:rPr>
      </w:pPr>
      <w:r>
        <w:rPr>
          <w:rStyle w:val="FontStyle25"/>
          <w:b/>
        </w:rPr>
        <w:t>№___________  от «  »_______________ 201_г.</w:t>
      </w:r>
    </w:p>
    <w:p w:rsidR="00445ADB" w:rsidRPr="00F03C3E" w:rsidRDefault="00445ADB" w:rsidP="00721D2E">
      <w:pPr>
        <w:tabs>
          <w:tab w:val="left" w:pos="567"/>
        </w:tabs>
        <w:jc w:val="right"/>
        <w:rPr>
          <w:b/>
          <w:sz w:val="22"/>
          <w:szCs w:val="22"/>
        </w:rPr>
      </w:pPr>
    </w:p>
    <w:p w:rsidR="00445ADB" w:rsidRPr="00F03C3E" w:rsidRDefault="00445ADB" w:rsidP="00721D2E">
      <w:pPr>
        <w:tabs>
          <w:tab w:val="left" w:pos="567"/>
        </w:tabs>
        <w:jc w:val="both"/>
        <w:rPr>
          <w:b/>
        </w:rPr>
      </w:pPr>
      <w:r>
        <w:rPr>
          <w:b/>
        </w:rPr>
        <w:t>ПРАВИЛА ПОЛЬЗОВАНИЯ СМАРТ-КАРТОЙ</w:t>
      </w:r>
    </w:p>
    <w:p w:rsidR="00445ADB" w:rsidRPr="00F03C3E" w:rsidRDefault="00445ADB" w:rsidP="00721D2E">
      <w:pPr>
        <w:tabs>
          <w:tab w:val="left" w:pos="567"/>
        </w:tabs>
        <w:jc w:val="both"/>
        <w:rPr>
          <w:b/>
          <w:sz w:val="22"/>
          <w:szCs w:val="22"/>
        </w:rPr>
      </w:pPr>
    </w:p>
    <w:p w:rsidR="00445ADB" w:rsidRPr="00F03C3E" w:rsidRDefault="00445ADB" w:rsidP="00721D2E">
      <w:pPr>
        <w:tabs>
          <w:tab w:val="left" w:pos="567"/>
        </w:tabs>
        <w:jc w:val="both"/>
      </w:pPr>
      <w:r>
        <w:rPr>
          <w:sz w:val="22"/>
          <w:szCs w:val="22"/>
        </w:rPr>
        <w:tab/>
      </w:r>
    </w:p>
    <w:p w:rsidR="00445ADB" w:rsidRPr="00F03C3E" w:rsidRDefault="00445ADB" w:rsidP="00721D2E">
      <w:pPr>
        <w:tabs>
          <w:tab w:val="left" w:pos="567"/>
        </w:tabs>
        <w:jc w:val="both"/>
        <w:rPr>
          <w:b/>
          <w:bCs/>
          <w:i/>
          <w:iCs/>
          <w:sz w:val="22"/>
          <w:szCs w:val="22"/>
        </w:rPr>
      </w:pPr>
      <w:r>
        <w:rPr>
          <w:sz w:val="22"/>
          <w:szCs w:val="22"/>
        </w:rPr>
        <w:tab/>
      </w:r>
      <w:r>
        <w:rPr>
          <w:b/>
          <w:bCs/>
          <w:i/>
          <w:iCs/>
          <w:sz w:val="22"/>
          <w:szCs w:val="22"/>
        </w:rPr>
        <w:t>1. Общие положения</w:t>
      </w:r>
    </w:p>
    <w:p w:rsidR="00445ADB" w:rsidRPr="00F03C3E" w:rsidRDefault="00445ADB" w:rsidP="00721D2E">
      <w:pPr>
        <w:tabs>
          <w:tab w:val="left" w:pos="567"/>
        </w:tabs>
        <w:jc w:val="both"/>
        <w:rPr>
          <w:sz w:val="22"/>
          <w:szCs w:val="22"/>
        </w:rPr>
      </w:pPr>
      <w:r>
        <w:rPr>
          <w:sz w:val="22"/>
          <w:szCs w:val="22"/>
        </w:rPr>
        <w:t>1.1. Карта представляет собой микропроцессорную пластиковую карту и является средством для получения Держателем нефтепродуктов в АЗС. Использование карт регулируется Договором между Поставщиком и Покупателем, а также настоящими Правилами.</w:t>
      </w:r>
    </w:p>
    <w:p w:rsidR="00445ADB" w:rsidRPr="00F03C3E" w:rsidRDefault="00445ADB" w:rsidP="00721D2E">
      <w:pPr>
        <w:tabs>
          <w:tab w:val="left" w:pos="567"/>
        </w:tabs>
        <w:jc w:val="both"/>
        <w:rPr>
          <w:sz w:val="22"/>
          <w:szCs w:val="22"/>
        </w:rPr>
      </w:pPr>
      <w:r>
        <w:rPr>
          <w:sz w:val="22"/>
          <w:szCs w:val="22"/>
        </w:rPr>
        <w:t>1.2. Держатель карты обязан неукоснительно выполнять настоящие Правила пользования картой.</w:t>
      </w:r>
    </w:p>
    <w:p w:rsidR="00445ADB" w:rsidRPr="00F03C3E" w:rsidRDefault="00445ADB" w:rsidP="00721D2E">
      <w:pPr>
        <w:tabs>
          <w:tab w:val="left" w:pos="567"/>
        </w:tabs>
        <w:jc w:val="both"/>
        <w:rPr>
          <w:b/>
          <w:bCs/>
          <w:i/>
          <w:iCs/>
          <w:sz w:val="22"/>
          <w:szCs w:val="22"/>
        </w:rPr>
      </w:pPr>
    </w:p>
    <w:p w:rsidR="00445ADB" w:rsidRPr="00F03C3E" w:rsidRDefault="00445ADB" w:rsidP="00721D2E">
      <w:pPr>
        <w:tabs>
          <w:tab w:val="left" w:pos="567"/>
        </w:tabs>
        <w:jc w:val="both"/>
        <w:rPr>
          <w:b/>
          <w:bCs/>
          <w:i/>
          <w:iCs/>
          <w:sz w:val="22"/>
          <w:szCs w:val="22"/>
        </w:rPr>
      </w:pPr>
      <w:r>
        <w:rPr>
          <w:b/>
          <w:bCs/>
          <w:i/>
          <w:iCs/>
          <w:sz w:val="22"/>
          <w:szCs w:val="22"/>
        </w:rPr>
        <w:t>2. Использование карты на АЗС</w:t>
      </w:r>
    </w:p>
    <w:p w:rsidR="00445ADB" w:rsidRPr="00F03C3E" w:rsidRDefault="00445ADB" w:rsidP="00721D2E">
      <w:pPr>
        <w:tabs>
          <w:tab w:val="left" w:pos="567"/>
        </w:tabs>
        <w:jc w:val="both"/>
        <w:rPr>
          <w:sz w:val="22"/>
          <w:szCs w:val="22"/>
        </w:rPr>
      </w:pPr>
      <w:r>
        <w:rPr>
          <w:sz w:val="22"/>
          <w:szCs w:val="22"/>
        </w:rPr>
        <w:t>2.1. Держатель не имеет права передавать карту другому лицу по своему усмотрению.</w:t>
      </w:r>
    </w:p>
    <w:p w:rsidR="00445ADB" w:rsidRPr="00F03C3E" w:rsidRDefault="00445ADB" w:rsidP="00721D2E">
      <w:pPr>
        <w:tabs>
          <w:tab w:val="left" w:pos="567"/>
        </w:tabs>
        <w:jc w:val="both"/>
        <w:rPr>
          <w:sz w:val="22"/>
          <w:szCs w:val="22"/>
        </w:rPr>
      </w:pPr>
      <w:r>
        <w:rPr>
          <w:sz w:val="22"/>
          <w:szCs w:val="22"/>
        </w:rPr>
        <w:t>2.2. При использовании карты для получения нефтепродуктов Держатель обязан:</w:t>
      </w:r>
    </w:p>
    <w:p w:rsidR="00445ADB" w:rsidRPr="00F03C3E" w:rsidRDefault="00445ADB" w:rsidP="00721D2E">
      <w:pPr>
        <w:tabs>
          <w:tab w:val="left" w:pos="567"/>
        </w:tabs>
        <w:jc w:val="both"/>
        <w:rPr>
          <w:sz w:val="22"/>
          <w:szCs w:val="22"/>
        </w:rPr>
      </w:pPr>
      <w:r>
        <w:rPr>
          <w:sz w:val="22"/>
          <w:szCs w:val="22"/>
        </w:rPr>
        <w:t>2.2.1. Уведомить оператора АЗС о том, что сделка будет производиться с использованием карты.</w:t>
      </w:r>
    </w:p>
    <w:p w:rsidR="00445ADB" w:rsidRPr="00F03C3E" w:rsidRDefault="00445ADB" w:rsidP="00721D2E">
      <w:pPr>
        <w:tabs>
          <w:tab w:val="left" w:pos="567"/>
        </w:tabs>
        <w:jc w:val="both"/>
        <w:rPr>
          <w:sz w:val="22"/>
          <w:szCs w:val="22"/>
        </w:rPr>
      </w:pPr>
      <w:r>
        <w:rPr>
          <w:sz w:val="22"/>
          <w:szCs w:val="22"/>
        </w:rPr>
        <w:t>2.2.2. Потребовать проведения операции в его присутствии.</w:t>
      </w:r>
    </w:p>
    <w:p w:rsidR="00445ADB" w:rsidRPr="00F03C3E" w:rsidRDefault="00445ADB" w:rsidP="00721D2E">
      <w:pPr>
        <w:tabs>
          <w:tab w:val="left" w:pos="567"/>
        </w:tabs>
        <w:jc w:val="both"/>
        <w:rPr>
          <w:sz w:val="22"/>
          <w:szCs w:val="22"/>
        </w:rPr>
      </w:pPr>
      <w:r>
        <w:rPr>
          <w:sz w:val="22"/>
          <w:szCs w:val="22"/>
        </w:rPr>
        <w:t xml:space="preserve">2.2.3. В </w:t>
      </w:r>
      <w:proofErr w:type="gramStart"/>
      <w:r>
        <w:rPr>
          <w:sz w:val="22"/>
          <w:szCs w:val="22"/>
        </w:rPr>
        <w:t>случае</w:t>
      </w:r>
      <w:proofErr w:type="gramEnd"/>
      <w:r>
        <w:rPr>
          <w:sz w:val="22"/>
          <w:szCs w:val="22"/>
        </w:rPr>
        <w:t xml:space="preserve"> требования поставщика, подписать счет или распечатку кассового терминала, предварительно проверив, что в этом документе правильно указаны номер карты, сумма и дата операции. Испорченные счета или распечатки кассового терминала должны быть аннулированы в присутствии Держателя карты.</w:t>
      </w:r>
    </w:p>
    <w:p w:rsidR="00445ADB" w:rsidRPr="00F03C3E" w:rsidRDefault="00445ADB" w:rsidP="00721D2E">
      <w:pPr>
        <w:tabs>
          <w:tab w:val="left" w:pos="567"/>
        </w:tabs>
        <w:jc w:val="both"/>
        <w:rPr>
          <w:sz w:val="22"/>
          <w:szCs w:val="22"/>
        </w:rPr>
      </w:pPr>
      <w:r>
        <w:rPr>
          <w:sz w:val="22"/>
          <w:szCs w:val="22"/>
        </w:rPr>
        <w:t>2.3. Держатель обязан передавать Покупателю все документы (счета или распечатки кассового терминала) по операциям с использованием карты.</w:t>
      </w:r>
    </w:p>
    <w:p w:rsidR="00445ADB" w:rsidRPr="00F03C3E" w:rsidRDefault="00445ADB" w:rsidP="00721D2E">
      <w:pPr>
        <w:tabs>
          <w:tab w:val="left" w:pos="567"/>
        </w:tabs>
        <w:jc w:val="both"/>
        <w:rPr>
          <w:sz w:val="22"/>
          <w:szCs w:val="22"/>
        </w:rPr>
      </w:pPr>
      <w:r>
        <w:rPr>
          <w:sz w:val="22"/>
          <w:szCs w:val="22"/>
        </w:rPr>
        <w:t xml:space="preserve">2.4. В </w:t>
      </w:r>
      <w:proofErr w:type="gramStart"/>
      <w:r>
        <w:rPr>
          <w:sz w:val="22"/>
          <w:szCs w:val="22"/>
        </w:rPr>
        <w:t>случае</w:t>
      </w:r>
      <w:proofErr w:type="gramEnd"/>
      <w:r>
        <w:rPr>
          <w:sz w:val="22"/>
          <w:szCs w:val="22"/>
        </w:rPr>
        <w:t xml:space="preserve"> запрошенного, но невыбранного фактически объема нефтепродукта, Покупатель должен запросить у оператора АЗС чек на возврат (разницу между запрашиваемым объемом и объемом, фактически заправленным в бак).</w:t>
      </w:r>
    </w:p>
    <w:p w:rsidR="00445ADB" w:rsidRPr="00F03C3E" w:rsidRDefault="00445ADB" w:rsidP="00721D2E">
      <w:pPr>
        <w:tabs>
          <w:tab w:val="left" w:pos="567"/>
        </w:tabs>
        <w:jc w:val="both"/>
        <w:rPr>
          <w:b/>
          <w:bCs/>
          <w:i/>
          <w:iCs/>
          <w:sz w:val="22"/>
          <w:szCs w:val="22"/>
        </w:rPr>
      </w:pPr>
    </w:p>
    <w:p w:rsidR="00445ADB" w:rsidRPr="00F03C3E" w:rsidRDefault="00445ADB" w:rsidP="00721D2E">
      <w:pPr>
        <w:tabs>
          <w:tab w:val="left" w:pos="567"/>
        </w:tabs>
        <w:jc w:val="both"/>
        <w:rPr>
          <w:b/>
          <w:bCs/>
          <w:i/>
          <w:iCs/>
          <w:sz w:val="22"/>
          <w:szCs w:val="22"/>
        </w:rPr>
      </w:pPr>
      <w:r>
        <w:rPr>
          <w:b/>
          <w:bCs/>
          <w:i/>
          <w:iCs/>
          <w:sz w:val="22"/>
          <w:szCs w:val="22"/>
        </w:rPr>
        <w:t>3. Утрата карты и ее незаконное использование</w:t>
      </w:r>
    </w:p>
    <w:p w:rsidR="00445ADB" w:rsidRPr="00F03C3E" w:rsidRDefault="00445ADB" w:rsidP="00721D2E">
      <w:pPr>
        <w:tabs>
          <w:tab w:val="left" w:pos="567"/>
        </w:tabs>
        <w:jc w:val="both"/>
        <w:rPr>
          <w:sz w:val="22"/>
          <w:szCs w:val="22"/>
        </w:rPr>
      </w:pPr>
      <w:r>
        <w:rPr>
          <w:sz w:val="22"/>
          <w:szCs w:val="22"/>
        </w:rPr>
        <w:t xml:space="preserve">3.1. Держатель карты обязан принимать меры к предотвращению утраты (хищения) карты. </w:t>
      </w:r>
    </w:p>
    <w:p w:rsidR="00445ADB" w:rsidRPr="00F03C3E" w:rsidRDefault="00445ADB" w:rsidP="00721D2E">
      <w:pPr>
        <w:tabs>
          <w:tab w:val="left" w:pos="567"/>
        </w:tabs>
        <w:jc w:val="both"/>
        <w:rPr>
          <w:sz w:val="22"/>
          <w:szCs w:val="22"/>
        </w:rPr>
      </w:pPr>
      <w:r>
        <w:rPr>
          <w:sz w:val="22"/>
          <w:szCs w:val="22"/>
        </w:rPr>
        <w:t xml:space="preserve">3.2. В </w:t>
      </w:r>
      <w:proofErr w:type="gramStart"/>
      <w:r>
        <w:rPr>
          <w:sz w:val="22"/>
          <w:szCs w:val="22"/>
        </w:rPr>
        <w:t>случае</w:t>
      </w:r>
      <w:proofErr w:type="gramEnd"/>
      <w:r>
        <w:rPr>
          <w:sz w:val="22"/>
          <w:szCs w:val="22"/>
        </w:rPr>
        <w:t xml:space="preserve"> обнаружения утраты или получения сведений об их незаконном использовании, Держатель карты обязан немедленно информировать об этом Покупателя и Поставщика (тел.).</w:t>
      </w:r>
    </w:p>
    <w:p w:rsidR="00445ADB" w:rsidRPr="00F03C3E" w:rsidRDefault="00445ADB" w:rsidP="00721D2E">
      <w:pPr>
        <w:tabs>
          <w:tab w:val="left" w:pos="567"/>
        </w:tabs>
        <w:jc w:val="both"/>
        <w:rPr>
          <w:sz w:val="22"/>
          <w:szCs w:val="22"/>
        </w:rPr>
      </w:pPr>
      <w:r>
        <w:rPr>
          <w:sz w:val="22"/>
          <w:szCs w:val="22"/>
        </w:rPr>
        <w:t>3.3. Любое устное обращение Держателя карты или Покупателя должно быть подтверждено письменным заявлением Покупателя в адрес Поставщика, в котором должны быть подробно изложены обстоятельства утраты карты, или известные сведения о незаконном использовании.</w:t>
      </w:r>
    </w:p>
    <w:p w:rsidR="00445ADB" w:rsidRPr="00F03C3E" w:rsidRDefault="00445ADB" w:rsidP="00721D2E">
      <w:pPr>
        <w:tabs>
          <w:tab w:val="left" w:pos="567"/>
        </w:tabs>
        <w:jc w:val="both"/>
        <w:rPr>
          <w:sz w:val="22"/>
          <w:szCs w:val="22"/>
        </w:rPr>
      </w:pPr>
      <w:r>
        <w:rPr>
          <w:sz w:val="22"/>
          <w:szCs w:val="22"/>
        </w:rPr>
        <w:t>3.4. При обнаружении карты, ранее заявленной утраченной или незаконно используемой, Держатель должен немедленно сообщить об этом Поставщику и Покупателю.</w:t>
      </w:r>
    </w:p>
    <w:p w:rsidR="00445ADB" w:rsidRPr="00F03C3E" w:rsidRDefault="00445ADB" w:rsidP="00721D2E">
      <w:pPr>
        <w:tabs>
          <w:tab w:val="left" w:pos="567"/>
        </w:tabs>
        <w:jc w:val="both"/>
        <w:rPr>
          <w:b/>
          <w:bCs/>
          <w:i/>
          <w:iCs/>
          <w:sz w:val="22"/>
          <w:szCs w:val="22"/>
        </w:rPr>
      </w:pPr>
    </w:p>
    <w:p w:rsidR="00445ADB" w:rsidRPr="00F03C3E" w:rsidRDefault="00445ADB" w:rsidP="00721D2E">
      <w:pPr>
        <w:tabs>
          <w:tab w:val="left" w:pos="567"/>
        </w:tabs>
        <w:jc w:val="both"/>
        <w:rPr>
          <w:b/>
          <w:bCs/>
          <w:i/>
          <w:iCs/>
          <w:sz w:val="22"/>
          <w:szCs w:val="22"/>
        </w:rPr>
      </w:pPr>
      <w:r>
        <w:rPr>
          <w:b/>
          <w:bCs/>
          <w:i/>
          <w:iCs/>
          <w:sz w:val="22"/>
          <w:szCs w:val="22"/>
        </w:rPr>
        <w:t>4. Условия эксплуатации карт</w:t>
      </w:r>
    </w:p>
    <w:p w:rsidR="00445ADB" w:rsidRPr="00F03C3E" w:rsidRDefault="00445ADB" w:rsidP="00721D2E">
      <w:pPr>
        <w:tabs>
          <w:tab w:val="left" w:pos="567"/>
        </w:tabs>
        <w:jc w:val="both"/>
        <w:rPr>
          <w:sz w:val="22"/>
          <w:szCs w:val="22"/>
        </w:rPr>
      </w:pPr>
      <w:r>
        <w:rPr>
          <w:sz w:val="22"/>
          <w:szCs w:val="22"/>
        </w:rPr>
        <w:t>4.1. Не подвергать карту механическому воздействию, т.е. не сгибать, не скручивать, не ломать, не допускать царапин и других механических повреждений.</w:t>
      </w:r>
    </w:p>
    <w:p w:rsidR="00445ADB" w:rsidRPr="00F03C3E" w:rsidRDefault="00445ADB" w:rsidP="00721D2E">
      <w:pPr>
        <w:tabs>
          <w:tab w:val="left" w:pos="567"/>
        </w:tabs>
        <w:jc w:val="both"/>
        <w:rPr>
          <w:sz w:val="22"/>
          <w:szCs w:val="22"/>
        </w:rPr>
      </w:pPr>
      <w:r>
        <w:rPr>
          <w:sz w:val="22"/>
          <w:szCs w:val="22"/>
        </w:rPr>
        <w:t>4.2. Беречь карту от воздействия высокой/низкой температуры (температура хранения карты минус 10 – плюс 45 градусов Цельсия), от воздействия электромагнитных полей.</w:t>
      </w:r>
    </w:p>
    <w:p w:rsidR="00445ADB" w:rsidRPr="00F03C3E" w:rsidRDefault="00445ADB" w:rsidP="00721D2E">
      <w:pPr>
        <w:tabs>
          <w:tab w:val="left" w:pos="567"/>
        </w:tabs>
        <w:jc w:val="both"/>
        <w:rPr>
          <w:sz w:val="22"/>
          <w:szCs w:val="22"/>
        </w:rPr>
      </w:pPr>
      <w:r>
        <w:rPr>
          <w:sz w:val="22"/>
          <w:szCs w:val="22"/>
        </w:rPr>
        <w:t>4.3. Не допускать попадания на чип липких и вязких веществ, кислот, растворителей, бензина и др.</w:t>
      </w:r>
    </w:p>
    <w:p w:rsidR="00445ADB" w:rsidRPr="00F03C3E" w:rsidRDefault="00445ADB" w:rsidP="00721D2E">
      <w:pPr>
        <w:tabs>
          <w:tab w:val="left" w:pos="567"/>
        </w:tabs>
        <w:jc w:val="both"/>
        <w:rPr>
          <w:sz w:val="22"/>
          <w:szCs w:val="22"/>
        </w:rPr>
      </w:pPr>
      <w:r>
        <w:rPr>
          <w:sz w:val="22"/>
          <w:szCs w:val="22"/>
        </w:rPr>
        <w:t>4.4. Не подвергать воздействию влаги.</w:t>
      </w:r>
    </w:p>
    <w:p w:rsidR="00445ADB" w:rsidRPr="00F03C3E" w:rsidRDefault="00445ADB" w:rsidP="00721D2E">
      <w:pPr>
        <w:pStyle w:val="afa"/>
        <w:tabs>
          <w:tab w:val="left" w:pos="567"/>
          <w:tab w:val="left" w:pos="1950"/>
        </w:tabs>
        <w:ind w:firstLine="0"/>
        <w:rPr>
          <w:sz w:val="22"/>
          <w:szCs w:val="22"/>
        </w:rPr>
      </w:pPr>
    </w:p>
    <w:p w:rsidR="00445ADB" w:rsidRPr="00F03C3E" w:rsidRDefault="00445ADB" w:rsidP="00721D2E">
      <w:pPr>
        <w:pStyle w:val="afa"/>
        <w:tabs>
          <w:tab w:val="left" w:pos="567"/>
        </w:tabs>
        <w:ind w:firstLine="0"/>
        <w:rPr>
          <w:b/>
          <w:sz w:val="22"/>
          <w:szCs w:val="22"/>
        </w:rPr>
      </w:pPr>
      <w:r>
        <w:rPr>
          <w:sz w:val="22"/>
          <w:szCs w:val="22"/>
        </w:rPr>
        <w:t xml:space="preserve">                  </w:t>
      </w:r>
      <w:r>
        <w:rPr>
          <w:b/>
          <w:sz w:val="22"/>
          <w:szCs w:val="22"/>
        </w:rPr>
        <w:t>ПОКУПАТЕЛЬ                                                                  ПОСТАВЩИК</w:t>
      </w:r>
    </w:p>
    <w:p w:rsidR="00445ADB" w:rsidRPr="00F03C3E" w:rsidRDefault="00445ADB" w:rsidP="00721D2E">
      <w:pPr>
        <w:pStyle w:val="afa"/>
        <w:tabs>
          <w:tab w:val="left" w:pos="567"/>
        </w:tabs>
        <w:ind w:firstLine="0"/>
        <w:rPr>
          <w:sz w:val="22"/>
          <w:szCs w:val="22"/>
        </w:rPr>
      </w:pPr>
    </w:p>
    <w:p w:rsidR="00445ADB" w:rsidRPr="00F03C3E" w:rsidRDefault="00445ADB" w:rsidP="00721D2E">
      <w:pPr>
        <w:tabs>
          <w:tab w:val="left" w:pos="567"/>
          <w:tab w:val="center" w:pos="2213"/>
        </w:tabs>
        <w:jc w:val="both"/>
        <w:rPr>
          <w:sz w:val="22"/>
          <w:szCs w:val="22"/>
        </w:rPr>
      </w:pPr>
      <w:r>
        <w:rPr>
          <w:sz w:val="22"/>
          <w:szCs w:val="22"/>
        </w:rPr>
        <w:tab/>
      </w:r>
    </w:p>
    <w:p w:rsidR="00445ADB" w:rsidRPr="00F03C3E" w:rsidRDefault="00445ADB" w:rsidP="00721D2E">
      <w:pPr>
        <w:tabs>
          <w:tab w:val="left" w:pos="567"/>
          <w:tab w:val="center" w:pos="2213"/>
        </w:tabs>
        <w:jc w:val="both"/>
        <w:rPr>
          <w:b/>
          <w:color w:val="000000"/>
          <w:sz w:val="22"/>
          <w:szCs w:val="22"/>
        </w:rPr>
      </w:pPr>
      <w:r>
        <w:rPr>
          <w:rStyle w:val="FontStyle25"/>
          <w:b/>
        </w:rPr>
        <w:t>__________________ А.В. Банщиков</w:t>
      </w:r>
      <w:r>
        <w:rPr>
          <w:b/>
          <w:color w:val="000000"/>
          <w:sz w:val="22"/>
          <w:szCs w:val="22"/>
        </w:rPr>
        <w:t xml:space="preserve">                              __________________</w:t>
      </w:r>
    </w:p>
    <w:p w:rsidR="00445ADB" w:rsidRPr="00F03C3E" w:rsidRDefault="00445ADB" w:rsidP="00721D2E">
      <w:pPr>
        <w:tabs>
          <w:tab w:val="left" w:pos="567"/>
        </w:tabs>
        <w:jc w:val="both"/>
        <w:rPr>
          <w:rStyle w:val="FontStyle25"/>
          <w:b/>
        </w:rPr>
      </w:pPr>
    </w:p>
    <w:p w:rsidR="00445ADB" w:rsidRPr="00F03C3E" w:rsidRDefault="00445ADB" w:rsidP="00721D2E">
      <w:pPr>
        <w:tabs>
          <w:tab w:val="left" w:pos="567"/>
        </w:tabs>
        <w:jc w:val="both"/>
        <w:rPr>
          <w:rStyle w:val="FontStyle25"/>
          <w:b/>
        </w:rPr>
      </w:pPr>
    </w:p>
    <w:p w:rsidR="00445ADB" w:rsidRPr="00F03C3E" w:rsidRDefault="00445ADB" w:rsidP="00721D2E">
      <w:pPr>
        <w:tabs>
          <w:tab w:val="left" w:pos="567"/>
        </w:tabs>
        <w:jc w:val="right"/>
        <w:rPr>
          <w:rStyle w:val="FontStyle25"/>
          <w:b/>
        </w:rPr>
      </w:pPr>
      <w:r>
        <w:rPr>
          <w:rStyle w:val="FontStyle25"/>
          <w:b/>
        </w:rPr>
        <w:lastRenderedPageBreak/>
        <w:t>Приложение №5</w:t>
      </w:r>
    </w:p>
    <w:p w:rsidR="00445ADB" w:rsidRPr="00F03C3E" w:rsidRDefault="00445ADB" w:rsidP="00721D2E">
      <w:pPr>
        <w:tabs>
          <w:tab w:val="left" w:pos="567"/>
          <w:tab w:val="left" w:pos="4860"/>
        </w:tabs>
        <w:jc w:val="right"/>
        <w:rPr>
          <w:rStyle w:val="FontStyle25"/>
          <w:b/>
        </w:rPr>
      </w:pPr>
      <w:r>
        <w:rPr>
          <w:rStyle w:val="FontStyle25"/>
          <w:b/>
        </w:rPr>
        <w:t xml:space="preserve">к Договору поставки </w:t>
      </w:r>
    </w:p>
    <w:p w:rsidR="00445ADB" w:rsidRPr="00F03C3E" w:rsidRDefault="00445ADB" w:rsidP="00721D2E">
      <w:pPr>
        <w:tabs>
          <w:tab w:val="left" w:pos="567"/>
          <w:tab w:val="left" w:pos="4860"/>
        </w:tabs>
        <w:jc w:val="right"/>
        <w:rPr>
          <w:rStyle w:val="FontStyle25"/>
          <w:b/>
        </w:rPr>
      </w:pPr>
      <w:r>
        <w:rPr>
          <w:rStyle w:val="FontStyle25"/>
          <w:b/>
        </w:rPr>
        <w:t xml:space="preserve">нефтепродуктов с использованием </w:t>
      </w:r>
      <w:proofErr w:type="spellStart"/>
      <w:r>
        <w:rPr>
          <w:rStyle w:val="FontStyle25"/>
          <w:b/>
        </w:rPr>
        <w:t>смарт</w:t>
      </w:r>
      <w:proofErr w:type="spellEnd"/>
      <w:r>
        <w:rPr>
          <w:rStyle w:val="FontStyle25"/>
          <w:b/>
        </w:rPr>
        <w:t xml:space="preserve"> </w:t>
      </w:r>
      <w:proofErr w:type="gramStart"/>
      <w:r>
        <w:rPr>
          <w:rStyle w:val="FontStyle25"/>
          <w:b/>
        </w:rPr>
        <w:t>–к</w:t>
      </w:r>
      <w:proofErr w:type="gramEnd"/>
      <w:r>
        <w:rPr>
          <w:rStyle w:val="FontStyle25"/>
          <w:b/>
        </w:rPr>
        <w:t xml:space="preserve">арт </w:t>
      </w:r>
    </w:p>
    <w:p w:rsidR="00445ADB" w:rsidRPr="00F03C3E" w:rsidRDefault="00445ADB" w:rsidP="00721D2E">
      <w:pPr>
        <w:tabs>
          <w:tab w:val="left" w:pos="567"/>
          <w:tab w:val="left" w:pos="4860"/>
        </w:tabs>
        <w:jc w:val="right"/>
        <w:rPr>
          <w:rStyle w:val="FontStyle25"/>
          <w:b/>
        </w:rPr>
      </w:pPr>
      <w:r>
        <w:rPr>
          <w:rStyle w:val="FontStyle25"/>
          <w:b/>
        </w:rPr>
        <w:t xml:space="preserve">и талонов </w:t>
      </w:r>
    </w:p>
    <w:p w:rsidR="00445ADB" w:rsidRPr="00F03C3E" w:rsidRDefault="00445ADB" w:rsidP="00721D2E">
      <w:pPr>
        <w:tabs>
          <w:tab w:val="left" w:pos="567"/>
          <w:tab w:val="left" w:pos="4860"/>
        </w:tabs>
        <w:jc w:val="right"/>
        <w:rPr>
          <w:rStyle w:val="FontStyle25"/>
          <w:b/>
        </w:rPr>
      </w:pPr>
      <w:r>
        <w:rPr>
          <w:rStyle w:val="FontStyle25"/>
          <w:b/>
        </w:rPr>
        <w:t>№___________  от «  »_______________ 201_г.</w:t>
      </w:r>
    </w:p>
    <w:p w:rsidR="00445ADB" w:rsidRPr="00F03C3E" w:rsidRDefault="00445ADB" w:rsidP="00721D2E">
      <w:pPr>
        <w:tabs>
          <w:tab w:val="left" w:pos="567"/>
          <w:tab w:val="center" w:pos="2213"/>
        </w:tabs>
        <w:jc w:val="both"/>
        <w:rPr>
          <w:b/>
          <w:color w:val="000000"/>
          <w:sz w:val="22"/>
          <w:szCs w:val="22"/>
        </w:rPr>
      </w:pPr>
    </w:p>
    <w:p w:rsidR="00445ADB" w:rsidRPr="00F03C3E" w:rsidRDefault="00445ADB" w:rsidP="00721D2E">
      <w:pPr>
        <w:tabs>
          <w:tab w:val="left" w:pos="567"/>
          <w:tab w:val="center" w:pos="2213"/>
        </w:tabs>
        <w:jc w:val="both"/>
        <w:rPr>
          <w:b/>
          <w:color w:val="000000"/>
          <w:sz w:val="22"/>
          <w:szCs w:val="22"/>
        </w:rPr>
      </w:pPr>
    </w:p>
    <w:p w:rsidR="00445ADB" w:rsidRPr="00F03C3E" w:rsidRDefault="00445ADB" w:rsidP="00721D2E">
      <w:pPr>
        <w:tabs>
          <w:tab w:val="left" w:pos="567"/>
        </w:tabs>
        <w:jc w:val="both"/>
        <w:rPr>
          <w:b/>
          <w:color w:val="000000"/>
        </w:rPr>
      </w:pPr>
      <w:r>
        <w:rPr>
          <w:b/>
          <w:color w:val="000000"/>
        </w:rPr>
        <w:t>Примерная форма заявки на получение смарт-карт</w:t>
      </w:r>
    </w:p>
    <w:p w:rsidR="00445ADB" w:rsidRPr="00F03C3E" w:rsidRDefault="00445ADB" w:rsidP="00721D2E">
      <w:pPr>
        <w:tabs>
          <w:tab w:val="left" w:pos="567"/>
        </w:tabs>
        <w:jc w:val="both"/>
        <w:rPr>
          <w:b/>
          <w:color w:val="000000"/>
        </w:rPr>
      </w:pPr>
    </w:p>
    <w:p w:rsidR="00445ADB" w:rsidRPr="00F03C3E" w:rsidRDefault="00445ADB" w:rsidP="00721D2E">
      <w:pPr>
        <w:tabs>
          <w:tab w:val="left" w:pos="567"/>
        </w:tabs>
        <w:jc w:val="both"/>
        <w:rPr>
          <w:b/>
          <w:color w:val="000000"/>
        </w:rPr>
      </w:pPr>
    </w:p>
    <w:p w:rsidR="00445ADB" w:rsidRPr="00F03C3E" w:rsidRDefault="00445ADB" w:rsidP="00721D2E">
      <w:pPr>
        <w:tabs>
          <w:tab w:val="left" w:pos="567"/>
        </w:tabs>
        <w:jc w:val="both"/>
        <w:rPr>
          <w:b/>
          <w:color w:val="000000"/>
        </w:rPr>
      </w:pPr>
      <w:r>
        <w:rPr>
          <w:b/>
          <w:color w:val="000000"/>
        </w:rPr>
        <w:t>ЗАЯВКА НА ПОЛУЧЕНИЕ СМАРТ-КАРТ № _____ от «___» _________ 20__ г.</w:t>
      </w:r>
    </w:p>
    <w:p w:rsidR="00445ADB" w:rsidRPr="00F03C3E" w:rsidRDefault="00445ADB" w:rsidP="00721D2E">
      <w:pPr>
        <w:tabs>
          <w:tab w:val="left" w:pos="567"/>
        </w:tabs>
        <w:jc w:val="both"/>
        <w:rPr>
          <w:color w:val="000000"/>
        </w:rPr>
      </w:pPr>
    </w:p>
    <w:tbl>
      <w:tblPr>
        <w:tblW w:w="8755" w:type="dxa"/>
        <w:jc w:val="center"/>
        <w:tblInd w:w="-78" w:type="dxa"/>
        <w:tblLayout w:type="fixed"/>
        <w:tblCellMar>
          <w:left w:w="30" w:type="dxa"/>
          <w:right w:w="30" w:type="dxa"/>
        </w:tblCellMar>
        <w:tblLook w:val="0000"/>
      </w:tblPr>
      <w:tblGrid>
        <w:gridCol w:w="597"/>
        <w:gridCol w:w="290"/>
        <w:gridCol w:w="151"/>
        <w:gridCol w:w="1428"/>
        <w:gridCol w:w="285"/>
        <w:gridCol w:w="428"/>
        <w:gridCol w:w="133"/>
        <w:gridCol w:w="140"/>
        <w:gridCol w:w="353"/>
        <w:gridCol w:w="231"/>
        <w:gridCol w:w="274"/>
        <w:gridCol w:w="338"/>
        <w:gridCol w:w="109"/>
        <w:gridCol w:w="604"/>
        <w:gridCol w:w="172"/>
        <w:gridCol w:w="216"/>
        <w:gridCol w:w="571"/>
        <w:gridCol w:w="2435"/>
      </w:tblGrid>
      <w:tr w:rsidR="00445ADB" w:rsidRPr="00F03C3E" w:rsidTr="00721D2E">
        <w:trPr>
          <w:cantSplit/>
          <w:trHeight w:val="235"/>
          <w:jc w:val="center"/>
        </w:trPr>
        <w:tc>
          <w:tcPr>
            <w:tcW w:w="2751" w:type="dxa"/>
            <w:gridSpan w:val="5"/>
            <w:vAlign w:val="center"/>
          </w:tcPr>
          <w:p w:rsidR="00445ADB" w:rsidRPr="00F03C3E" w:rsidRDefault="00445ADB" w:rsidP="00721D2E">
            <w:pPr>
              <w:tabs>
                <w:tab w:val="left" w:pos="567"/>
              </w:tabs>
              <w:jc w:val="both"/>
              <w:rPr>
                <w:snapToGrid w:val="0"/>
                <w:color w:val="000000"/>
              </w:rPr>
            </w:pPr>
          </w:p>
          <w:p w:rsidR="00445ADB" w:rsidRPr="00F03C3E" w:rsidRDefault="00445ADB" w:rsidP="00721D2E">
            <w:pPr>
              <w:tabs>
                <w:tab w:val="left" w:pos="567"/>
              </w:tabs>
              <w:jc w:val="both"/>
              <w:rPr>
                <w:snapToGrid w:val="0"/>
                <w:color w:val="000000"/>
              </w:rPr>
            </w:pPr>
            <w:r>
              <w:rPr>
                <w:snapToGrid w:val="0"/>
                <w:color w:val="000000"/>
              </w:rPr>
              <w:t>Наименование предприятия:</w:t>
            </w:r>
          </w:p>
        </w:tc>
        <w:tc>
          <w:tcPr>
            <w:tcW w:w="6004" w:type="dxa"/>
            <w:gridSpan w:val="13"/>
            <w:tcBorders>
              <w:bottom w:val="dotted" w:sz="6" w:space="0" w:color="auto"/>
            </w:tcBorders>
            <w:vAlign w:val="center"/>
          </w:tcPr>
          <w:p w:rsidR="00445ADB" w:rsidRPr="00F03C3E" w:rsidRDefault="00445ADB" w:rsidP="00721D2E">
            <w:pPr>
              <w:tabs>
                <w:tab w:val="left" w:pos="567"/>
              </w:tabs>
              <w:jc w:val="both"/>
              <w:rPr>
                <w:snapToGrid w:val="0"/>
                <w:color w:val="000000"/>
              </w:rPr>
            </w:pPr>
          </w:p>
        </w:tc>
      </w:tr>
      <w:tr w:rsidR="00445ADB" w:rsidRPr="00F03C3E" w:rsidTr="00721D2E">
        <w:trPr>
          <w:cantSplit/>
          <w:trHeight w:val="235"/>
          <w:jc w:val="center"/>
        </w:trPr>
        <w:tc>
          <w:tcPr>
            <w:tcW w:w="8755" w:type="dxa"/>
            <w:gridSpan w:val="18"/>
            <w:tcBorders>
              <w:bottom w:val="dotted" w:sz="6" w:space="0" w:color="auto"/>
            </w:tcBorders>
            <w:vAlign w:val="center"/>
          </w:tcPr>
          <w:p w:rsidR="00445ADB" w:rsidRPr="00F03C3E" w:rsidRDefault="00445ADB" w:rsidP="00721D2E">
            <w:pPr>
              <w:tabs>
                <w:tab w:val="left" w:pos="567"/>
              </w:tabs>
              <w:jc w:val="both"/>
              <w:rPr>
                <w:snapToGrid w:val="0"/>
                <w:color w:val="000000"/>
              </w:rPr>
            </w:pPr>
            <w:r>
              <w:rPr>
                <w:snapToGrid w:val="0"/>
                <w:color w:val="000000"/>
              </w:rPr>
              <w:t>Филиал ПАО «ТрансКонтейнер» на Забайкальской железной дороге</w:t>
            </w:r>
          </w:p>
        </w:tc>
      </w:tr>
      <w:tr w:rsidR="00445ADB" w:rsidRPr="00F03C3E" w:rsidTr="00721D2E">
        <w:trPr>
          <w:cantSplit/>
          <w:trHeight w:val="235"/>
          <w:jc w:val="center"/>
        </w:trPr>
        <w:tc>
          <w:tcPr>
            <w:tcW w:w="1038" w:type="dxa"/>
            <w:gridSpan w:val="3"/>
            <w:vAlign w:val="center"/>
          </w:tcPr>
          <w:p w:rsidR="00445ADB" w:rsidRPr="00F03C3E" w:rsidRDefault="00445ADB" w:rsidP="00721D2E">
            <w:pPr>
              <w:tabs>
                <w:tab w:val="left" w:pos="567"/>
              </w:tabs>
              <w:jc w:val="both"/>
              <w:rPr>
                <w:snapToGrid w:val="0"/>
                <w:color w:val="000000"/>
              </w:rPr>
            </w:pPr>
            <w:r>
              <w:rPr>
                <w:snapToGrid w:val="0"/>
                <w:color w:val="000000"/>
              </w:rPr>
              <w:t>ИНН/</w:t>
            </w:r>
          </w:p>
          <w:p w:rsidR="00445ADB" w:rsidRPr="00F03C3E" w:rsidRDefault="00445ADB" w:rsidP="00721D2E">
            <w:pPr>
              <w:tabs>
                <w:tab w:val="left" w:pos="567"/>
              </w:tabs>
              <w:jc w:val="both"/>
              <w:rPr>
                <w:snapToGrid w:val="0"/>
                <w:color w:val="000000"/>
              </w:rPr>
            </w:pPr>
            <w:r>
              <w:rPr>
                <w:snapToGrid w:val="0"/>
                <w:color w:val="000000"/>
              </w:rPr>
              <w:t>КПП:</w:t>
            </w:r>
          </w:p>
        </w:tc>
        <w:tc>
          <w:tcPr>
            <w:tcW w:w="3610" w:type="dxa"/>
            <w:gridSpan w:val="9"/>
            <w:tcBorders>
              <w:bottom w:val="dotted" w:sz="6" w:space="0" w:color="auto"/>
            </w:tcBorders>
            <w:vAlign w:val="center"/>
          </w:tcPr>
          <w:p w:rsidR="00445ADB" w:rsidRPr="00F03C3E" w:rsidRDefault="00445ADB" w:rsidP="00721D2E">
            <w:pPr>
              <w:tabs>
                <w:tab w:val="left" w:pos="567"/>
              </w:tabs>
              <w:jc w:val="both"/>
              <w:rPr>
                <w:snapToGrid w:val="0"/>
                <w:color w:val="000000"/>
              </w:rPr>
            </w:pPr>
            <w:r>
              <w:rPr>
                <w:snapToGrid w:val="0"/>
                <w:color w:val="000000"/>
              </w:rPr>
              <w:t>778591995/</w:t>
            </w:r>
            <w:r>
              <w:t>753602002</w:t>
            </w:r>
          </w:p>
        </w:tc>
        <w:tc>
          <w:tcPr>
            <w:tcW w:w="1101" w:type="dxa"/>
            <w:gridSpan w:val="4"/>
            <w:tcBorders>
              <w:left w:val="nil"/>
            </w:tcBorders>
            <w:vAlign w:val="center"/>
          </w:tcPr>
          <w:p w:rsidR="00445ADB" w:rsidRPr="00F03C3E" w:rsidRDefault="00445ADB" w:rsidP="00721D2E">
            <w:pPr>
              <w:tabs>
                <w:tab w:val="left" w:pos="567"/>
              </w:tabs>
              <w:jc w:val="both"/>
              <w:rPr>
                <w:snapToGrid w:val="0"/>
                <w:color w:val="000000"/>
              </w:rPr>
            </w:pPr>
            <w:r>
              <w:rPr>
                <w:snapToGrid w:val="0"/>
                <w:color w:val="000000"/>
              </w:rPr>
              <w:t>телефон:</w:t>
            </w:r>
          </w:p>
        </w:tc>
        <w:tc>
          <w:tcPr>
            <w:tcW w:w="3006" w:type="dxa"/>
            <w:gridSpan w:val="2"/>
            <w:tcBorders>
              <w:bottom w:val="dotted" w:sz="6" w:space="0" w:color="auto"/>
            </w:tcBorders>
            <w:vAlign w:val="center"/>
          </w:tcPr>
          <w:p w:rsidR="00445ADB" w:rsidRPr="00F03C3E" w:rsidRDefault="00445ADB" w:rsidP="00721D2E">
            <w:pPr>
              <w:tabs>
                <w:tab w:val="left" w:pos="567"/>
              </w:tabs>
              <w:jc w:val="both"/>
              <w:rPr>
                <w:snapToGrid w:val="0"/>
                <w:color w:val="000000"/>
              </w:rPr>
            </w:pPr>
            <w:r>
              <w:rPr>
                <w:snapToGrid w:val="0"/>
                <w:color w:val="000000"/>
              </w:rPr>
              <w:t>32-52-21</w:t>
            </w:r>
          </w:p>
        </w:tc>
      </w:tr>
      <w:tr w:rsidR="00445ADB" w:rsidRPr="00F03C3E" w:rsidTr="00721D2E">
        <w:trPr>
          <w:cantSplit/>
          <w:trHeight w:val="235"/>
          <w:jc w:val="center"/>
        </w:trPr>
        <w:tc>
          <w:tcPr>
            <w:tcW w:w="597" w:type="dxa"/>
            <w:vAlign w:val="center"/>
          </w:tcPr>
          <w:p w:rsidR="00445ADB" w:rsidRPr="00F03C3E" w:rsidRDefault="00445ADB" w:rsidP="00721D2E">
            <w:pPr>
              <w:tabs>
                <w:tab w:val="left" w:pos="567"/>
              </w:tabs>
              <w:jc w:val="both"/>
              <w:rPr>
                <w:snapToGrid w:val="0"/>
                <w:color w:val="000000"/>
              </w:rPr>
            </w:pPr>
            <w:r>
              <w:rPr>
                <w:snapToGrid w:val="0"/>
                <w:color w:val="000000"/>
              </w:rPr>
              <w:t>Факс:</w:t>
            </w:r>
          </w:p>
        </w:tc>
        <w:tc>
          <w:tcPr>
            <w:tcW w:w="4160" w:type="dxa"/>
            <w:gridSpan w:val="12"/>
            <w:tcBorders>
              <w:bottom w:val="dotted" w:sz="6" w:space="0" w:color="auto"/>
            </w:tcBorders>
            <w:vAlign w:val="center"/>
          </w:tcPr>
          <w:p w:rsidR="00445ADB" w:rsidRPr="00F03C3E" w:rsidRDefault="00445ADB" w:rsidP="00721D2E">
            <w:pPr>
              <w:tabs>
                <w:tab w:val="left" w:pos="567"/>
              </w:tabs>
              <w:jc w:val="both"/>
              <w:rPr>
                <w:snapToGrid w:val="0"/>
                <w:color w:val="000000"/>
              </w:rPr>
            </w:pPr>
            <w:r>
              <w:rPr>
                <w:snapToGrid w:val="0"/>
                <w:color w:val="000000"/>
              </w:rPr>
              <w:t>22-54-99</w:t>
            </w:r>
          </w:p>
        </w:tc>
        <w:tc>
          <w:tcPr>
            <w:tcW w:w="776" w:type="dxa"/>
            <w:gridSpan w:val="2"/>
            <w:vAlign w:val="center"/>
          </w:tcPr>
          <w:p w:rsidR="00445ADB" w:rsidRPr="00F03C3E" w:rsidRDefault="00445ADB" w:rsidP="00721D2E">
            <w:pPr>
              <w:tabs>
                <w:tab w:val="left" w:pos="567"/>
              </w:tabs>
              <w:jc w:val="both"/>
              <w:rPr>
                <w:snapToGrid w:val="0"/>
                <w:color w:val="000000"/>
              </w:rPr>
            </w:pPr>
            <w:r>
              <w:rPr>
                <w:snapToGrid w:val="0"/>
                <w:color w:val="000000"/>
                <w:lang w:val="en-US"/>
              </w:rPr>
              <w:t>e</w:t>
            </w:r>
            <w:r>
              <w:rPr>
                <w:snapToGrid w:val="0"/>
                <w:color w:val="000000"/>
              </w:rPr>
              <w:t>-</w:t>
            </w:r>
            <w:r>
              <w:rPr>
                <w:snapToGrid w:val="0"/>
                <w:color w:val="000000"/>
                <w:lang w:val="en-US"/>
              </w:rPr>
              <w:t>mail</w:t>
            </w:r>
            <w:r>
              <w:rPr>
                <w:snapToGrid w:val="0"/>
                <w:color w:val="000000"/>
              </w:rPr>
              <w:t>:</w:t>
            </w:r>
          </w:p>
        </w:tc>
        <w:tc>
          <w:tcPr>
            <w:tcW w:w="3222" w:type="dxa"/>
            <w:gridSpan w:val="3"/>
            <w:tcBorders>
              <w:bottom w:val="dotted" w:sz="6" w:space="0" w:color="auto"/>
            </w:tcBorders>
            <w:vAlign w:val="center"/>
          </w:tcPr>
          <w:p w:rsidR="00445ADB" w:rsidRPr="00F03C3E" w:rsidRDefault="009B2CDF" w:rsidP="00721D2E">
            <w:pPr>
              <w:tabs>
                <w:tab w:val="left" w:pos="567"/>
              </w:tabs>
              <w:jc w:val="both"/>
              <w:rPr>
                <w:snapToGrid w:val="0"/>
                <w:color w:val="000000"/>
                <w:lang w:val="en-US"/>
              </w:rPr>
            </w:pPr>
            <w:hyperlink r:id="rId21" w:history="1">
              <w:r w:rsidR="00445ADB">
                <w:rPr>
                  <w:rStyle w:val="a8"/>
                  <w:lang w:val="en-US"/>
                </w:rPr>
                <w:t>SeredinAA@trcont.ru</w:t>
              </w:r>
            </w:hyperlink>
            <w:r w:rsidR="00445ADB">
              <w:rPr>
                <w:lang w:val="en-US"/>
              </w:rPr>
              <w:t xml:space="preserve"> </w:t>
            </w:r>
          </w:p>
        </w:tc>
      </w:tr>
      <w:tr w:rsidR="00445ADB" w:rsidRPr="00F03C3E" w:rsidTr="00721D2E">
        <w:trPr>
          <w:cantSplit/>
          <w:trHeight w:val="235"/>
          <w:jc w:val="center"/>
        </w:trPr>
        <w:tc>
          <w:tcPr>
            <w:tcW w:w="2466" w:type="dxa"/>
            <w:gridSpan w:val="4"/>
            <w:vAlign w:val="center"/>
          </w:tcPr>
          <w:p w:rsidR="00445ADB" w:rsidRPr="00F03C3E" w:rsidRDefault="00445ADB" w:rsidP="00721D2E">
            <w:pPr>
              <w:tabs>
                <w:tab w:val="left" w:pos="567"/>
              </w:tabs>
              <w:jc w:val="both"/>
              <w:rPr>
                <w:snapToGrid w:val="0"/>
                <w:color w:val="000000"/>
              </w:rPr>
            </w:pPr>
            <w:r>
              <w:rPr>
                <w:snapToGrid w:val="0"/>
                <w:color w:val="000000"/>
              </w:rPr>
              <w:t>Юридический адрес:</w:t>
            </w:r>
            <w:r>
              <w:t xml:space="preserve"> 125047</w:t>
            </w:r>
          </w:p>
        </w:tc>
        <w:tc>
          <w:tcPr>
            <w:tcW w:w="846" w:type="dxa"/>
            <w:gridSpan w:val="3"/>
            <w:vAlign w:val="center"/>
          </w:tcPr>
          <w:p w:rsidR="00445ADB" w:rsidRPr="00F03C3E" w:rsidRDefault="00445ADB" w:rsidP="00721D2E">
            <w:pPr>
              <w:tabs>
                <w:tab w:val="left" w:pos="567"/>
              </w:tabs>
              <w:jc w:val="both"/>
              <w:rPr>
                <w:snapToGrid w:val="0"/>
                <w:color w:val="000000"/>
              </w:rPr>
            </w:pPr>
            <w:r>
              <w:rPr>
                <w:snapToGrid w:val="0"/>
                <w:color w:val="000000"/>
              </w:rPr>
              <w:t>индекс</w:t>
            </w:r>
          </w:p>
        </w:tc>
        <w:tc>
          <w:tcPr>
            <w:tcW w:w="2049" w:type="dxa"/>
            <w:gridSpan w:val="7"/>
            <w:tcBorders>
              <w:bottom w:val="dotted" w:sz="6" w:space="0" w:color="auto"/>
            </w:tcBorders>
            <w:vAlign w:val="center"/>
          </w:tcPr>
          <w:p w:rsidR="00445ADB" w:rsidRPr="00F03C3E" w:rsidRDefault="00445ADB" w:rsidP="00721D2E">
            <w:pPr>
              <w:tabs>
                <w:tab w:val="left" w:pos="567"/>
              </w:tabs>
              <w:jc w:val="both"/>
              <w:rPr>
                <w:snapToGrid w:val="0"/>
                <w:color w:val="000000"/>
                <w:lang w:val="en-US"/>
              </w:rPr>
            </w:pPr>
          </w:p>
        </w:tc>
        <w:tc>
          <w:tcPr>
            <w:tcW w:w="959" w:type="dxa"/>
            <w:gridSpan w:val="3"/>
            <w:vAlign w:val="center"/>
          </w:tcPr>
          <w:p w:rsidR="00445ADB" w:rsidRPr="00F03C3E" w:rsidRDefault="00445ADB" w:rsidP="00721D2E">
            <w:pPr>
              <w:tabs>
                <w:tab w:val="left" w:pos="567"/>
              </w:tabs>
              <w:jc w:val="both"/>
              <w:rPr>
                <w:snapToGrid w:val="0"/>
                <w:color w:val="000000"/>
              </w:rPr>
            </w:pPr>
            <w:r>
              <w:rPr>
                <w:snapToGrid w:val="0"/>
                <w:color w:val="000000"/>
              </w:rPr>
              <w:t>город:</w:t>
            </w:r>
          </w:p>
        </w:tc>
        <w:tc>
          <w:tcPr>
            <w:tcW w:w="2435" w:type="dxa"/>
            <w:tcBorders>
              <w:bottom w:val="dotted" w:sz="6" w:space="0" w:color="auto"/>
            </w:tcBorders>
            <w:vAlign w:val="center"/>
          </w:tcPr>
          <w:p w:rsidR="00445ADB" w:rsidRPr="00F03C3E" w:rsidRDefault="00445ADB" w:rsidP="00721D2E">
            <w:pPr>
              <w:tabs>
                <w:tab w:val="left" w:pos="567"/>
              </w:tabs>
              <w:jc w:val="both"/>
              <w:rPr>
                <w:snapToGrid w:val="0"/>
                <w:color w:val="000000"/>
              </w:rPr>
            </w:pPr>
            <w:r>
              <w:rPr>
                <w:snapToGrid w:val="0"/>
                <w:color w:val="000000"/>
              </w:rPr>
              <w:t>Москва</w:t>
            </w:r>
          </w:p>
        </w:tc>
      </w:tr>
      <w:tr w:rsidR="00445ADB" w:rsidRPr="00F03C3E" w:rsidTr="00721D2E">
        <w:trPr>
          <w:cantSplit/>
          <w:trHeight w:val="235"/>
          <w:jc w:val="center"/>
        </w:trPr>
        <w:tc>
          <w:tcPr>
            <w:tcW w:w="8755" w:type="dxa"/>
            <w:gridSpan w:val="18"/>
            <w:tcBorders>
              <w:bottom w:val="dotted" w:sz="6" w:space="0" w:color="auto"/>
            </w:tcBorders>
            <w:vAlign w:val="center"/>
          </w:tcPr>
          <w:p w:rsidR="00445ADB" w:rsidRPr="00F03C3E" w:rsidRDefault="00445ADB" w:rsidP="00721D2E">
            <w:pPr>
              <w:tabs>
                <w:tab w:val="left" w:pos="567"/>
              </w:tabs>
              <w:jc w:val="both"/>
              <w:rPr>
                <w:snapToGrid w:val="0"/>
                <w:color w:val="000000"/>
              </w:rPr>
            </w:pPr>
            <w:r>
              <w:rPr>
                <w:snapToGrid w:val="0"/>
                <w:color w:val="000000"/>
              </w:rPr>
              <w:t>Оружейный пер., д.19</w:t>
            </w:r>
          </w:p>
        </w:tc>
      </w:tr>
      <w:tr w:rsidR="00445ADB" w:rsidRPr="00F03C3E" w:rsidTr="00721D2E">
        <w:trPr>
          <w:cantSplit/>
          <w:trHeight w:val="235"/>
          <w:jc w:val="center"/>
        </w:trPr>
        <w:tc>
          <w:tcPr>
            <w:tcW w:w="2751" w:type="dxa"/>
            <w:gridSpan w:val="5"/>
            <w:vAlign w:val="center"/>
          </w:tcPr>
          <w:p w:rsidR="00445ADB" w:rsidRPr="00F03C3E" w:rsidRDefault="00445ADB" w:rsidP="00721D2E">
            <w:pPr>
              <w:tabs>
                <w:tab w:val="left" w:pos="567"/>
              </w:tabs>
              <w:jc w:val="both"/>
              <w:rPr>
                <w:snapToGrid w:val="0"/>
                <w:color w:val="000000"/>
              </w:rPr>
            </w:pPr>
            <w:r>
              <w:rPr>
                <w:snapToGrid w:val="0"/>
                <w:color w:val="000000"/>
              </w:rPr>
              <w:t>Платежные реквизиты:</w:t>
            </w:r>
          </w:p>
        </w:tc>
        <w:tc>
          <w:tcPr>
            <w:tcW w:w="701" w:type="dxa"/>
            <w:gridSpan w:val="3"/>
            <w:vAlign w:val="center"/>
          </w:tcPr>
          <w:p w:rsidR="00445ADB" w:rsidRPr="00F03C3E" w:rsidRDefault="00445ADB" w:rsidP="00721D2E">
            <w:pPr>
              <w:tabs>
                <w:tab w:val="left" w:pos="567"/>
              </w:tabs>
              <w:jc w:val="both"/>
              <w:rPr>
                <w:snapToGrid w:val="0"/>
                <w:color w:val="000000"/>
              </w:rPr>
            </w:pPr>
            <w:proofErr w:type="spellStart"/>
            <w:proofErr w:type="gramStart"/>
            <w:r>
              <w:rPr>
                <w:snapToGrid w:val="0"/>
                <w:color w:val="000000"/>
              </w:rPr>
              <w:t>р</w:t>
            </w:r>
            <w:proofErr w:type="spellEnd"/>
            <w:proofErr w:type="gramEnd"/>
            <w:r>
              <w:rPr>
                <w:snapToGrid w:val="0"/>
                <w:color w:val="000000"/>
              </w:rPr>
              <w:t>/с</w:t>
            </w:r>
          </w:p>
        </w:tc>
        <w:tc>
          <w:tcPr>
            <w:tcW w:w="5303" w:type="dxa"/>
            <w:gridSpan w:val="10"/>
            <w:tcBorders>
              <w:bottom w:val="dotted" w:sz="6" w:space="0" w:color="auto"/>
            </w:tcBorders>
            <w:vAlign w:val="center"/>
          </w:tcPr>
          <w:p w:rsidR="00445ADB" w:rsidRPr="00F03C3E" w:rsidRDefault="00445ADB" w:rsidP="00721D2E">
            <w:pPr>
              <w:tabs>
                <w:tab w:val="left" w:pos="567"/>
              </w:tabs>
              <w:jc w:val="both"/>
              <w:rPr>
                <w:snapToGrid w:val="0"/>
                <w:color w:val="000000"/>
              </w:rPr>
            </w:pPr>
            <w:r>
              <w:rPr>
                <w:snapToGrid w:val="0"/>
                <w:color w:val="000000"/>
              </w:rPr>
              <w:t>40702810009030002960</w:t>
            </w:r>
          </w:p>
        </w:tc>
      </w:tr>
      <w:tr w:rsidR="00445ADB" w:rsidRPr="00F03C3E" w:rsidTr="00721D2E">
        <w:trPr>
          <w:cantSplit/>
          <w:trHeight w:val="235"/>
          <w:jc w:val="center"/>
        </w:trPr>
        <w:tc>
          <w:tcPr>
            <w:tcW w:w="887" w:type="dxa"/>
            <w:gridSpan w:val="2"/>
            <w:vAlign w:val="center"/>
          </w:tcPr>
          <w:p w:rsidR="00445ADB" w:rsidRPr="00F03C3E" w:rsidRDefault="00445ADB" w:rsidP="00721D2E">
            <w:pPr>
              <w:tabs>
                <w:tab w:val="left" w:pos="567"/>
              </w:tabs>
              <w:jc w:val="both"/>
              <w:rPr>
                <w:snapToGrid w:val="0"/>
                <w:color w:val="000000"/>
              </w:rPr>
            </w:pPr>
            <w:r>
              <w:rPr>
                <w:snapToGrid w:val="0"/>
                <w:color w:val="000000"/>
              </w:rPr>
              <w:t>В банке</w:t>
            </w:r>
          </w:p>
        </w:tc>
        <w:tc>
          <w:tcPr>
            <w:tcW w:w="7868" w:type="dxa"/>
            <w:gridSpan w:val="16"/>
            <w:tcBorders>
              <w:bottom w:val="dotted" w:sz="6" w:space="0" w:color="auto"/>
            </w:tcBorders>
            <w:vAlign w:val="center"/>
          </w:tcPr>
          <w:p w:rsidR="00445ADB" w:rsidRPr="00F03C3E" w:rsidRDefault="00445ADB" w:rsidP="00721D2E">
            <w:pPr>
              <w:tabs>
                <w:tab w:val="left" w:pos="567"/>
              </w:tabs>
              <w:jc w:val="both"/>
              <w:rPr>
                <w:snapToGrid w:val="0"/>
                <w:color w:val="000000"/>
              </w:rPr>
            </w:pPr>
            <w:r>
              <w:rPr>
                <w:snapToGrid w:val="0"/>
                <w:color w:val="000000"/>
              </w:rPr>
              <w:t>Филиал ОАО Банк ВТБ в г. Красноярск</w:t>
            </w:r>
          </w:p>
        </w:tc>
      </w:tr>
      <w:tr w:rsidR="00445ADB" w:rsidRPr="00F03C3E" w:rsidTr="00721D2E">
        <w:trPr>
          <w:cantSplit/>
          <w:trHeight w:val="235"/>
          <w:jc w:val="center"/>
        </w:trPr>
        <w:tc>
          <w:tcPr>
            <w:tcW w:w="887" w:type="dxa"/>
            <w:gridSpan w:val="2"/>
            <w:vAlign w:val="center"/>
          </w:tcPr>
          <w:p w:rsidR="00445ADB" w:rsidRPr="00F03C3E" w:rsidRDefault="00445ADB" w:rsidP="00721D2E">
            <w:pPr>
              <w:tabs>
                <w:tab w:val="left" w:pos="567"/>
              </w:tabs>
              <w:jc w:val="both"/>
              <w:rPr>
                <w:snapToGrid w:val="0"/>
                <w:color w:val="000000"/>
              </w:rPr>
            </w:pPr>
            <w:r>
              <w:rPr>
                <w:snapToGrid w:val="0"/>
                <w:color w:val="000000"/>
              </w:rPr>
              <w:t>БИК</w:t>
            </w:r>
          </w:p>
        </w:tc>
        <w:tc>
          <w:tcPr>
            <w:tcW w:w="2918" w:type="dxa"/>
            <w:gridSpan w:val="7"/>
            <w:tcBorders>
              <w:left w:val="nil"/>
              <w:bottom w:val="dotted" w:sz="6" w:space="0" w:color="auto"/>
            </w:tcBorders>
            <w:vAlign w:val="center"/>
          </w:tcPr>
          <w:p w:rsidR="00445ADB" w:rsidRPr="00F03C3E" w:rsidRDefault="00445ADB" w:rsidP="00721D2E">
            <w:pPr>
              <w:tabs>
                <w:tab w:val="left" w:pos="567"/>
              </w:tabs>
              <w:jc w:val="both"/>
              <w:rPr>
                <w:snapToGrid w:val="0"/>
                <w:color w:val="000000"/>
              </w:rPr>
            </w:pPr>
            <w:r>
              <w:rPr>
                <w:snapToGrid w:val="0"/>
                <w:color w:val="000000"/>
              </w:rPr>
              <w:t>040407777</w:t>
            </w:r>
          </w:p>
        </w:tc>
        <w:tc>
          <w:tcPr>
            <w:tcW w:w="505" w:type="dxa"/>
            <w:gridSpan w:val="2"/>
            <w:tcBorders>
              <w:left w:val="nil"/>
            </w:tcBorders>
            <w:vAlign w:val="center"/>
          </w:tcPr>
          <w:p w:rsidR="00445ADB" w:rsidRPr="00F03C3E" w:rsidRDefault="00445ADB" w:rsidP="00721D2E">
            <w:pPr>
              <w:tabs>
                <w:tab w:val="left" w:pos="567"/>
              </w:tabs>
              <w:jc w:val="both"/>
              <w:rPr>
                <w:snapToGrid w:val="0"/>
                <w:color w:val="000000"/>
              </w:rPr>
            </w:pPr>
            <w:r>
              <w:rPr>
                <w:snapToGrid w:val="0"/>
                <w:color w:val="000000"/>
              </w:rPr>
              <w:t>к/с</w:t>
            </w:r>
          </w:p>
        </w:tc>
        <w:tc>
          <w:tcPr>
            <w:tcW w:w="4445" w:type="dxa"/>
            <w:gridSpan w:val="7"/>
            <w:tcBorders>
              <w:left w:val="nil"/>
              <w:bottom w:val="dotted" w:sz="6" w:space="0" w:color="auto"/>
            </w:tcBorders>
            <w:vAlign w:val="center"/>
          </w:tcPr>
          <w:p w:rsidR="00445ADB" w:rsidRPr="00F03C3E" w:rsidRDefault="00445ADB" w:rsidP="00721D2E">
            <w:pPr>
              <w:tabs>
                <w:tab w:val="left" w:pos="567"/>
              </w:tabs>
              <w:jc w:val="both"/>
              <w:rPr>
                <w:snapToGrid w:val="0"/>
                <w:color w:val="000000"/>
              </w:rPr>
            </w:pPr>
            <w:r>
              <w:rPr>
                <w:snapToGrid w:val="0"/>
                <w:color w:val="000000"/>
              </w:rPr>
              <w:t>30101810200000000777</w:t>
            </w:r>
          </w:p>
        </w:tc>
      </w:tr>
      <w:tr w:rsidR="00445ADB" w:rsidRPr="00F03C3E" w:rsidTr="00721D2E">
        <w:trPr>
          <w:cantSplit/>
          <w:trHeight w:val="235"/>
          <w:jc w:val="center"/>
        </w:trPr>
        <w:tc>
          <w:tcPr>
            <w:tcW w:w="3179" w:type="dxa"/>
            <w:gridSpan w:val="6"/>
            <w:vAlign w:val="center"/>
          </w:tcPr>
          <w:p w:rsidR="00445ADB" w:rsidRPr="00F03C3E" w:rsidRDefault="00445ADB" w:rsidP="00721D2E">
            <w:pPr>
              <w:tabs>
                <w:tab w:val="left" w:pos="567"/>
              </w:tabs>
              <w:jc w:val="both"/>
              <w:rPr>
                <w:snapToGrid w:val="0"/>
                <w:color w:val="000000"/>
              </w:rPr>
            </w:pPr>
            <w:r>
              <w:rPr>
                <w:snapToGrid w:val="0"/>
                <w:color w:val="000000"/>
              </w:rPr>
              <w:t>Руководитель (ФИО, должность):</w:t>
            </w:r>
          </w:p>
        </w:tc>
        <w:tc>
          <w:tcPr>
            <w:tcW w:w="5576" w:type="dxa"/>
            <w:gridSpan w:val="12"/>
            <w:tcBorders>
              <w:bottom w:val="dotted" w:sz="6" w:space="0" w:color="auto"/>
            </w:tcBorders>
            <w:vAlign w:val="center"/>
          </w:tcPr>
          <w:p w:rsidR="00445ADB" w:rsidRPr="00F03C3E" w:rsidRDefault="00445ADB" w:rsidP="00721D2E">
            <w:pPr>
              <w:tabs>
                <w:tab w:val="left" w:pos="567"/>
              </w:tabs>
              <w:jc w:val="both"/>
              <w:rPr>
                <w:snapToGrid w:val="0"/>
                <w:color w:val="000000"/>
              </w:rPr>
            </w:pPr>
            <w:r>
              <w:rPr>
                <w:snapToGrid w:val="0"/>
                <w:color w:val="000000"/>
              </w:rPr>
              <w:t>Директор филиала Банщиков Андрей Витальевич</w:t>
            </w:r>
          </w:p>
        </w:tc>
      </w:tr>
      <w:tr w:rsidR="00445ADB" w:rsidRPr="00F03C3E" w:rsidTr="00721D2E">
        <w:trPr>
          <w:cantSplit/>
          <w:trHeight w:val="235"/>
          <w:jc w:val="center"/>
        </w:trPr>
        <w:tc>
          <w:tcPr>
            <w:tcW w:w="8755" w:type="dxa"/>
            <w:gridSpan w:val="18"/>
            <w:tcBorders>
              <w:bottom w:val="dotted" w:sz="6" w:space="0" w:color="auto"/>
            </w:tcBorders>
            <w:vAlign w:val="center"/>
          </w:tcPr>
          <w:p w:rsidR="00445ADB" w:rsidRPr="00F03C3E" w:rsidRDefault="00445ADB" w:rsidP="00721D2E">
            <w:pPr>
              <w:tabs>
                <w:tab w:val="left" w:pos="567"/>
              </w:tabs>
              <w:jc w:val="both"/>
              <w:rPr>
                <w:snapToGrid w:val="0"/>
                <w:color w:val="000000"/>
              </w:rPr>
            </w:pPr>
          </w:p>
        </w:tc>
      </w:tr>
      <w:tr w:rsidR="00445ADB" w:rsidRPr="00F03C3E" w:rsidTr="00721D2E">
        <w:trPr>
          <w:cantSplit/>
          <w:trHeight w:val="235"/>
          <w:jc w:val="center"/>
        </w:trPr>
        <w:tc>
          <w:tcPr>
            <w:tcW w:w="4036" w:type="dxa"/>
            <w:gridSpan w:val="10"/>
            <w:vAlign w:val="center"/>
          </w:tcPr>
          <w:p w:rsidR="00445ADB" w:rsidRPr="00F03C3E" w:rsidRDefault="00445ADB" w:rsidP="00721D2E">
            <w:pPr>
              <w:tabs>
                <w:tab w:val="left" w:pos="567"/>
              </w:tabs>
              <w:jc w:val="both"/>
              <w:rPr>
                <w:snapToGrid w:val="0"/>
                <w:color w:val="000000"/>
              </w:rPr>
            </w:pPr>
            <w:r>
              <w:rPr>
                <w:snapToGrid w:val="0"/>
                <w:color w:val="000000"/>
              </w:rPr>
              <w:t>Уполномоченные лица (ФИО, должность):</w:t>
            </w:r>
          </w:p>
        </w:tc>
        <w:tc>
          <w:tcPr>
            <w:tcW w:w="4719" w:type="dxa"/>
            <w:gridSpan w:val="8"/>
            <w:tcBorders>
              <w:top w:val="dotted" w:sz="6" w:space="0" w:color="auto"/>
              <w:bottom w:val="dotted" w:sz="6" w:space="0" w:color="auto"/>
            </w:tcBorders>
            <w:vAlign w:val="center"/>
          </w:tcPr>
          <w:p w:rsidR="00445ADB" w:rsidRPr="00F03C3E" w:rsidRDefault="00445ADB" w:rsidP="00721D2E">
            <w:pPr>
              <w:tabs>
                <w:tab w:val="left" w:pos="567"/>
              </w:tabs>
              <w:jc w:val="both"/>
              <w:rPr>
                <w:snapToGrid w:val="0"/>
                <w:color w:val="000000"/>
              </w:rPr>
            </w:pPr>
            <w:r>
              <w:rPr>
                <w:snapToGrid w:val="0"/>
                <w:color w:val="000000"/>
              </w:rPr>
              <w:t xml:space="preserve">Начальник КТ Чита /Механик КТ Чита </w:t>
            </w:r>
          </w:p>
        </w:tc>
      </w:tr>
      <w:tr w:rsidR="00445ADB" w:rsidRPr="00F03C3E" w:rsidTr="00721D2E">
        <w:trPr>
          <w:cantSplit/>
          <w:trHeight w:val="235"/>
          <w:jc w:val="center"/>
        </w:trPr>
        <w:tc>
          <w:tcPr>
            <w:tcW w:w="8755" w:type="dxa"/>
            <w:gridSpan w:val="18"/>
            <w:tcBorders>
              <w:bottom w:val="dotted" w:sz="6" w:space="0" w:color="auto"/>
            </w:tcBorders>
            <w:vAlign w:val="center"/>
          </w:tcPr>
          <w:p w:rsidR="00445ADB" w:rsidRPr="00F03C3E" w:rsidRDefault="00445ADB" w:rsidP="00721D2E">
            <w:pPr>
              <w:tabs>
                <w:tab w:val="left" w:pos="567"/>
              </w:tabs>
              <w:jc w:val="both"/>
              <w:rPr>
                <w:snapToGrid w:val="0"/>
                <w:color w:val="000000"/>
              </w:rPr>
            </w:pPr>
          </w:p>
        </w:tc>
      </w:tr>
      <w:tr w:rsidR="00445ADB" w:rsidRPr="00F03C3E" w:rsidTr="00721D2E">
        <w:trPr>
          <w:cantSplit/>
          <w:trHeight w:val="235"/>
          <w:jc w:val="center"/>
        </w:trPr>
        <w:tc>
          <w:tcPr>
            <w:tcW w:w="8755" w:type="dxa"/>
            <w:gridSpan w:val="18"/>
            <w:tcBorders>
              <w:bottom w:val="dotted" w:sz="6" w:space="0" w:color="auto"/>
            </w:tcBorders>
            <w:vAlign w:val="center"/>
          </w:tcPr>
          <w:p w:rsidR="00445ADB" w:rsidRPr="00F03C3E" w:rsidRDefault="00445ADB" w:rsidP="00721D2E">
            <w:pPr>
              <w:tabs>
                <w:tab w:val="left" w:pos="567"/>
              </w:tabs>
              <w:jc w:val="both"/>
              <w:rPr>
                <w:snapToGrid w:val="0"/>
                <w:color w:val="000000"/>
              </w:rPr>
            </w:pPr>
          </w:p>
        </w:tc>
      </w:tr>
    </w:tbl>
    <w:p w:rsidR="00445ADB" w:rsidRPr="00F03C3E" w:rsidRDefault="00445ADB" w:rsidP="00721D2E">
      <w:pPr>
        <w:tabs>
          <w:tab w:val="left" w:pos="567"/>
        </w:tabs>
        <w:jc w:val="both"/>
        <w:rPr>
          <w:color w:val="000000"/>
        </w:rPr>
      </w:pPr>
    </w:p>
    <w:tbl>
      <w:tblPr>
        <w:tblW w:w="9142" w:type="dxa"/>
        <w:jc w:val="center"/>
        <w:tblInd w:w="96" w:type="dxa"/>
        <w:tblLayout w:type="fixed"/>
        <w:tblLook w:val="0000"/>
      </w:tblPr>
      <w:tblGrid>
        <w:gridCol w:w="579"/>
        <w:gridCol w:w="851"/>
        <w:gridCol w:w="1417"/>
        <w:gridCol w:w="1418"/>
        <w:gridCol w:w="992"/>
        <w:gridCol w:w="625"/>
        <w:gridCol w:w="1134"/>
        <w:gridCol w:w="850"/>
        <w:gridCol w:w="1276"/>
      </w:tblGrid>
      <w:tr w:rsidR="00445ADB" w:rsidRPr="00F03C3E" w:rsidTr="00721D2E">
        <w:trPr>
          <w:trHeight w:val="590"/>
          <w:jc w:val="center"/>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5ADB" w:rsidRPr="00F03C3E" w:rsidRDefault="00445ADB" w:rsidP="00721D2E">
            <w:pPr>
              <w:tabs>
                <w:tab w:val="left" w:pos="567"/>
              </w:tabs>
              <w:ind w:left="-108" w:right="-108"/>
              <w:jc w:val="both"/>
              <w:rPr>
                <w:color w:val="000000"/>
              </w:rPr>
            </w:pPr>
            <w:r>
              <w:rPr>
                <w:color w:val="000000"/>
              </w:rPr>
              <w:t>Номер карты</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5ADB" w:rsidRPr="00F03C3E" w:rsidRDefault="00445ADB" w:rsidP="00721D2E">
            <w:pPr>
              <w:tabs>
                <w:tab w:val="left" w:pos="567"/>
              </w:tabs>
              <w:ind w:left="-108" w:right="-108"/>
              <w:jc w:val="both"/>
              <w:rPr>
                <w:color w:val="000000"/>
              </w:rPr>
            </w:pPr>
            <w:r>
              <w:rPr>
                <w:color w:val="000000"/>
              </w:rPr>
              <w:t>Наименование товара</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45ADB" w:rsidRPr="00F03C3E" w:rsidRDefault="00445ADB" w:rsidP="00721D2E">
            <w:pPr>
              <w:tabs>
                <w:tab w:val="left" w:pos="567"/>
              </w:tabs>
              <w:ind w:left="-108" w:right="-108"/>
              <w:jc w:val="both"/>
              <w:rPr>
                <w:color w:val="000000"/>
              </w:rPr>
            </w:pPr>
            <w:r>
              <w:rPr>
                <w:color w:val="000000"/>
              </w:rPr>
              <w:t>Ф.И.О.</w:t>
            </w:r>
          </w:p>
          <w:p w:rsidR="00445ADB" w:rsidRPr="00F03C3E" w:rsidRDefault="00445ADB" w:rsidP="00721D2E">
            <w:pPr>
              <w:tabs>
                <w:tab w:val="left" w:pos="567"/>
              </w:tabs>
              <w:ind w:left="-108" w:right="-108"/>
              <w:jc w:val="both"/>
              <w:rPr>
                <w:color w:val="000000"/>
              </w:rPr>
            </w:pPr>
            <w:r>
              <w:rPr>
                <w:color w:val="000000"/>
              </w:rPr>
              <w:t>(№ автомобиля)</w:t>
            </w:r>
          </w:p>
        </w:tc>
        <w:tc>
          <w:tcPr>
            <w:tcW w:w="1617" w:type="dxa"/>
            <w:gridSpan w:val="2"/>
            <w:tcBorders>
              <w:top w:val="single" w:sz="4" w:space="0" w:color="auto"/>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ind w:left="-108" w:right="-107"/>
              <w:jc w:val="both"/>
              <w:rPr>
                <w:color w:val="000000"/>
              </w:rPr>
            </w:pPr>
            <w:r>
              <w:rPr>
                <w:color w:val="000000"/>
              </w:rPr>
              <w:t>Суточный лимит</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45ADB" w:rsidRPr="00F03C3E" w:rsidRDefault="00445ADB" w:rsidP="00721D2E">
            <w:pPr>
              <w:tabs>
                <w:tab w:val="left" w:pos="567"/>
              </w:tabs>
              <w:ind w:left="-108" w:right="-108"/>
              <w:jc w:val="both"/>
              <w:rPr>
                <w:color w:val="000000"/>
              </w:rPr>
            </w:pPr>
            <w:r>
              <w:rPr>
                <w:color w:val="000000"/>
              </w:rPr>
              <w:t>Место получения товара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5ADB" w:rsidRPr="00F03C3E" w:rsidRDefault="00445ADB" w:rsidP="00721D2E">
            <w:pPr>
              <w:tabs>
                <w:tab w:val="left" w:pos="567"/>
              </w:tabs>
              <w:ind w:left="-108" w:right="-108"/>
              <w:jc w:val="both"/>
              <w:rPr>
                <w:color w:val="000000"/>
              </w:rPr>
            </w:pPr>
            <w:r>
              <w:rPr>
                <w:color w:val="000000"/>
              </w:rPr>
              <w:t>Номер электронного кошелька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5ADB" w:rsidRPr="00F03C3E" w:rsidRDefault="00445ADB" w:rsidP="00721D2E">
            <w:pPr>
              <w:tabs>
                <w:tab w:val="left" w:pos="567"/>
              </w:tabs>
              <w:ind w:left="-108" w:right="-108"/>
              <w:jc w:val="both"/>
              <w:rPr>
                <w:color w:val="000000"/>
              </w:rPr>
            </w:pPr>
            <w:r>
              <w:rPr>
                <w:color w:val="000000"/>
              </w:rPr>
              <w:t>Тип электронного кошелька</w:t>
            </w:r>
          </w:p>
        </w:tc>
      </w:tr>
      <w:tr w:rsidR="00445ADB" w:rsidRPr="00F03C3E" w:rsidTr="00721D2E">
        <w:trPr>
          <w:trHeight w:val="428"/>
          <w:jc w:val="center"/>
        </w:trPr>
        <w:tc>
          <w:tcPr>
            <w:tcW w:w="579" w:type="dxa"/>
            <w:vMerge/>
            <w:tcBorders>
              <w:top w:val="single" w:sz="4" w:space="0" w:color="auto"/>
              <w:left w:val="single" w:sz="4" w:space="0" w:color="auto"/>
              <w:bottom w:val="single" w:sz="4" w:space="0" w:color="auto"/>
              <w:right w:val="single" w:sz="4" w:space="0" w:color="auto"/>
            </w:tcBorders>
            <w:vAlign w:val="center"/>
          </w:tcPr>
          <w:p w:rsidR="00445ADB" w:rsidRPr="00F03C3E" w:rsidRDefault="00445ADB" w:rsidP="00721D2E">
            <w:pPr>
              <w:tabs>
                <w:tab w:val="left" w:pos="567"/>
              </w:tabs>
              <w:jc w:val="both"/>
              <w:rPr>
                <w:color w:val="00000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445ADB" w:rsidRPr="00F03C3E" w:rsidRDefault="00445ADB" w:rsidP="00721D2E">
            <w:pPr>
              <w:tabs>
                <w:tab w:val="left" w:pos="567"/>
              </w:tabs>
              <w:ind w:left="-108" w:right="-108"/>
              <w:jc w:val="both"/>
              <w:rPr>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445ADB" w:rsidRPr="00F03C3E" w:rsidRDefault="00445ADB" w:rsidP="00721D2E">
            <w:pPr>
              <w:tabs>
                <w:tab w:val="left" w:pos="567"/>
              </w:tabs>
              <w:ind w:left="-108" w:right="-108"/>
              <w:jc w:val="both"/>
              <w:rPr>
                <w:color w:val="000000"/>
              </w:rPr>
            </w:pPr>
          </w:p>
        </w:tc>
        <w:tc>
          <w:tcPr>
            <w:tcW w:w="1418" w:type="dxa"/>
            <w:vMerge/>
            <w:tcBorders>
              <w:top w:val="single" w:sz="4" w:space="0" w:color="auto"/>
              <w:left w:val="single" w:sz="4" w:space="0" w:color="auto"/>
              <w:bottom w:val="single" w:sz="4" w:space="0" w:color="000000"/>
              <w:right w:val="single" w:sz="4" w:space="0" w:color="auto"/>
            </w:tcBorders>
            <w:vAlign w:val="center"/>
          </w:tcPr>
          <w:p w:rsidR="00445ADB" w:rsidRPr="00F03C3E" w:rsidRDefault="00445ADB" w:rsidP="00721D2E">
            <w:pPr>
              <w:tabs>
                <w:tab w:val="left" w:pos="567"/>
              </w:tabs>
              <w:ind w:left="-108" w:right="-108"/>
              <w:jc w:val="both"/>
              <w:rPr>
                <w:color w:val="000000"/>
              </w:rPr>
            </w:pPr>
          </w:p>
        </w:tc>
        <w:tc>
          <w:tcPr>
            <w:tcW w:w="992"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ind w:left="-108" w:right="-107"/>
              <w:jc w:val="both"/>
              <w:rPr>
                <w:color w:val="000000"/>
              </w:rPr>
            </w:pPr>
            <w:r>
              <w:rPr>
                <w:color w:val="000000"/>
              </w:rPr>
              <w:t>рубли</w:t>
            </w:r>
          </w:p>
        </w:tc>
        <w:tc>
          <w:tcPr>
            <w:tcW w:w="625"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ind w:left="-108" w:right="-107"/>
              <w:jc w:val="both"/>
              <w:rPr>
                <w:color w:val="000000"/>
              </w:rPr>
            </w:pPr>
            <w:r>
              <w:rPr>
                <w:color w:val="000000"/>
              </w:rPr>
              <w:t>литры</w:t>
            </w:r>
          </w:p>
        </w:tc>
        <w:tc>
          <w:tcPr>
            <w:tcW w:w="1134" w:type="dxa"/>
            <w:vMerge/>
            <w:tcBorders>
              <w:top w:val="single" w:sz="4" w:space="0" w:color="auto"/>
              <w:left w:val="single" w:sz="4" w:space="0" w:color="auto"/>
              <w:bottom w:val="single" w:sz="4" w:space="0" w:color="000000"/>
              <w:right w:val="single" w:sz="4" w:space="0" w:color="auto"/>
            </w:tcBorders>
            <w:vAlign w:val="center"/>
          </w:tcPr>
          <w:p w:rsidR="00445ADB" w:rsidRPr="00F03C3E" w:rsidRDefault="00445ADB" w:rsidP="00721D2E">
            <w:pPr>
              <w:tabs>
                <w:tab w:val="left" w:pos="567"/>
              </w:tabs>
              <w:jc w:val="both"/>
              <w:rPr>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445ADB" w:rsidRPr="00F03C3E" w:rsidRDefault="00445ADB" w:rsidP="00721D2E">
            <w:pPr>
              <w:tabs>
                <w:tab w:val="left" w:pos="567"/>
              </w:tabs>
              <w:jc w:val="both"/>
              <w:rPr>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445ADB" w:rsidRPr="00F03C3E" w:rsidRDefault="00445ADB" w:rsidP="00721D2E">
            <w:pPr>
              <w:tabs>
                <w:tab w:val="left" w:pos="567"/>
              </w:tabs>
              <w:jc w:val="both"/>
              <w:rPr>
                <w:color w:val="000000"/>
              </w:rPr>
            </w:pPr>
          </w:p>
        </w:tc>
      </w:tr>
      <w:tr w:rsidR="00445ADB" w:rsidRPr="00F03C3E" w:rsidTr="00721D2E">
        <w:trPr>
          <w:trHeight w:val="690"/>
          <w:jc w:val="center"/>
        </w:trPr>
        <w:tc>
          <w:tcPr>
            <w:tcW w:w="579" w:type="dxa"/>
            <w:tcBorders>
              <w:top w:val="nil"/>
              <w:left w:val="single" w:sz="4" w:space="0" w:color="auto"/>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color w:val="000000"/>
              </w:rPr>
            </w:pPr>
            <w:r>
              <w:rPr>
                <w:color w:val="000000"/>
              </w:rPr>
              <w:t>1</w:t>
            </w:r>
          </w:p>
        </w:tc>
        <w:tc>
          <w:tcPr>
            <w:tcW w:w="851" w:type="dxa"/>
            <w:tcBorders>
              <w:top w:val="nil"/>
              <w:left w:val="nil"/>
              <w:bottom w:val="single" w:sz="4" w:space="0" w:color="auto"/>
              <w:right w:val="single" w:sz="4" w:space="0" w:color="auto"/>
            </w:tcBorders>
            <w:shd w:val="clear" w:color="auto" w:fill="auto"/>
            <w:vAlign w:val="center"/>
          </w:tcPr>
          <w:p w:rsidR="00445ADB" w:rsidRPr="00F03C3E" w:rsidRDefault="00445ADB" w:rsidP="00721D2E">
            <w:pPr>
              <w:tabs>
                <w:tab w:val="left" w:pos="567"/>
              </w:tabs>
              <w:ind w:left="-108" w:right="-108"/>
              <w:jc w:val="both"/>
              <w:rPr>
                <w:color w:val="000000"/>
              </w:rPr>
            </w:pPr>
          </w:p>
        </w:tc>
        <w:tc>
          <w:tcPr>
            <w:tcW w:w="1417" w:type="dxa"/>
            <w:tcBorders>
              <w:top w:val="nil"/>
              <w:left w:val="nil"/>
              <w:bottom w:val="single" w:sz="4" w:space="0" w:color="auto"/>
              <w:right w:val="single" w:sz="4" w:space="0" w:color="auto"/>
            </w:tcBorders>
            <w:shd w:val="clear" w:color="auto" w:fill="auto"/>
            <w:vAlign w:val="center"/>
          </w:tcPr>
          <w:p w:rsidR="00445ADB" w:rsidRPr="00F03C3E" w:rsidRDefault="00445ADB" w:rsidP="00721D2E">
            <w:pPr>
              <w:tabs>
                <w:tab w:val="left" w:pos="567"/>
              </w:tabs>
              <w:ind w:left="-108" w:right="-108"/>
              <w:jc w:val="both"/>
              <w:rPr>
                <w:color w:val="000000"/>
              </w:rPr>
            </w:pPr>
            <w:r>
              <w:rPr>
                <w:color w:val="000000"/>
              </w:rPr>
              <w:t>-</w:t>
            </w:r>
          </w:p>
        </w:tc>
        <w:tc>
          <w:tcPr>
            <w:tcW w:w="1418" w:type="dxa"/>
            <w:tcBorders>
              <w:top w:val="nil"/>
              <w:left w:val="nil"/>
              <w:bottom w:val="single" w:sz="4" w:space="0" w:color="auto"/>
              <w:right w:val="single" w:sz="4" w:space="0" w:color="auto"/>
            </w:tcBorders>
            <w:shd w:val="clear" w:color="auto" w:fill="auto"/>
            <w:vAlign w:val="center"/>
          </w:tcPr>
          <w:p w:rsidR="00445ADB" w:rsidRPr="00F03C3E" w:rsidRDefault="00445ADB" w:rsidP="00721D2E">
            <w:pPr>
              <w:tabs>
                <w:tab w:val="left" w:pos="567"/>
              </w:tabs>
              <w:ind w:left="-108" w:right="-108"/>
              <w:jc w:val="both"/>
              <w:rPr>
                <w:color w:val="000000"/>
              </w:rPr>
            </w:pPr>
            <w:r>
              <w:rPr>
                <w:color w:val="000000"/>
              </w:rPr>
              <w:t>-</w:t>
            </w:r>
          </w:p>
        </w:tc>
        <w:tc>
          <w:tcPr>
            <w:tcW w:w="992" w:type="dxa"/>
            <w:tcBorders>
              <w:top w:val="nil"/>
              <w:left w:val="nil"/>
              <w:bottom w:val="single" w:sz="4" w:space="0" w:color="auto"/>
              <w:right w:val="single" w:sz="4" w:space="0" w:color="auto"/>
            </w:tcBorders>
            <w:shd w:val="clear" w:color="auto" w:fill="auto"/>
            <w:vAlign w:val="center"/>
          </w:tcPr>
          <w:p w:rsidR="00445ADB" w:rsidRPr="00F03C3E" w:rsidRDefault="00445ADB" w:rsidP="00721D2E">
            <w:pPr>
              <w:tabs>
                <w:tab w:val="left" w:pos="567"/>
              </w:tabs>
              <w:ind w:left="-108" w:right="-108"/>
              <w:jc w:val="both"/>
              <w:rPr>
                <w:color w:val="000000"/>
              </w:rPr>
            </w:pPr>
            <w:r>
              <w:rPr>
                <w:color w:val="000000"/>
              </w:rPr>
              <w:t>-</w:t>
            </w:r>
          </w:p>
        </w:tc>
        <w:tc>
          <w:tcPr>
            <w:tcW w:w="625" w:type="dxa"/>
            <w:tcBorders>
              <w:top w:val="nil"/>
              <w:left w:val="nil"/>
              <w:bottom w:val="single" w:sz="4" w:space="0" w:color="auto"/>
              <w:right w:val="single" w:sz="4" w:space="0" w:color="auto"/>
            </w:tcBorders>
            <w:shd w:val="clear" w:color="auto" w:fill="auto"/>
            <w:vAlign w:val="center"/>
          </w:tcPr>
          <w:p w:rsidR="00445ADB" w:rsidRPr="00F03C3E" w:rsidRDefault="00445ADB" w:rsidP="00721D2E">
            <w:pPr>
              <w:tabs>
                <w:tab w:val="left" w:pos="567"/>
              </w:tabs>
              <w:ind w:left="-108" w:right="-108"/>
              <w:jc w:val="both"/>
              <w:rPr>
                <w:color w:val="000000"/>
              </w:rPr>
            </w:pPr>
            <w:r>
              <w:rPr>
                <w:color w:val="000000"/>
              </w:rPr>
              <w:t>-</w:t>
            </w:r>
          </w:p>
        </w:tc>
        <w:tc>
          <w:tcPr>
            <w:tcW w:w="1134" w:type="dxa"/>
            <w:tcBorders>
              <w:top w:val="nil"/>
              <w:left w:val="nil"/>
              <w:bottom w:val="single" w:sz="4" w:space="0" w:color="auto"/>
              <w:right w:val="single" w:sz="4" w:space="0" w:color="auto"/>
            </w:tcBorders>
            <w:shd w:val="clear" w:color="auto" w:fill="auto"/>
            <w:vAlign w:val="center"/>
          </w:tcPr>
          <w:p w:rsidR="00445ADB" w:rsidRPr="00F03C3E" w:rsidRDefault="00445ADB" w:rsidP="00721D2E">
            <w:pPr>
              <w:tabs>
                <w:tab w:val="left" w:pos="567"/>
              </w:tabs>
              <w:ind w:left="-108" w:right="-108"/>
              <w:jc w:val="both"/>
              <w:rPr>
                <w:color w:val="000000"/>
              </w:rPr>
            </w:pPr>
            <w:proofErr w:type="gramStart"/>
            <w:r>
              <w:rPr>
                <w:color w:val="000000"/>
              </w:rPr>
              <w:t>согласно Приложения</w:t>
            </w:r>
            <w:proofErr w:type="gramEnd"/>
            <w:r>
              <w:rPr>
                <w:color w:val="000000"/>
              </w:rPr>
              <w:t xml:space="preserve"> № 4 проекта договора</w:t>
            </w:r>
          </w:p>
        </w:tc>
        <w:tc>
          <w:tcPr>
            <w:tcW w:w="850" w:type="dxa"/>
            <w:tcBorders>
              <w:top w:val="nil"/>
              <w:left w:val="nil"/>
              <w:bottom w:val="single" w:sz="4" w:space="0" w:color="auto"/>
              <w:right w:val="single" w:sz="4" w:space="0" w:color="auto"/>
            </w:tcBorders>
            <w:shd w:val="clear" w:color="auto" w:fill="auto"/>
            <w:vAlign w:val="center"/>
          </w:tcPr>
          <w:p w:rsidR="00445ADB" w:rsidRPr="00F03C3E" w:rsidRDefault="00445ADB" w:rsidP="00721D2E">
            <w:pPr>
              <w:tabs>
                <w:tab w:val="left" w:pos="567"/>
              </w:tabs>
              <w:ind w:left="-108" w:right="-108"/>
              <w:jc w:val="both"/>
              <w:rPr>
                <w:color w:val="000000"/>
              </w:rPr>
            </w:pPr>
            <w:r>
              <w:rPr>
                <w:color w:val="000000"/>
              </w:rPr>
              <w:t>1</w:t>
            </w:r>
          </w:p>
        </w:tc>
        <w:tc>
          <w:tcPr>
            <w:tcW w:w="1276" w:type="dxa"/>
            <w:tcBorders>
              <w:top w:val="nil"/>
              <w:left w:val="nil"/>
              <w:bottom w:val="single" w:sz="4" w:space="0" w:color="auto"/>
              <w:right w:val="single" w:sz="4" w:space="0" w:color="auto"/>
            </w:tcBorders>
            <w:shd w:val="clear" w:color="auto" w:fill="auto"/>
            <w:vAlign w:val="center"/>
          </w:tcPr>
          <w:p w:rsidR="00445ADB" w:rsidRPr="00F03C3E" w:rsidRDefault="00445ADB" w:rsidP="00721D2E">
            <w:pPr>
              <w:tabs>
                <w:tab w:val="left" w:pos="567"/>
              </w:tabs>
              <w:ind w:left="-108" w:right="-108"/>
              <w:jc w:val="both"/>
              <w:rPr>
                <w:color w:val="000000"/>
              </w:rPr>
            </w:pPr>
            <w:proofErr w:type="spellStart"/>
            <w:r>
              <w:rPr>
                <w:color w:val="000000"/>
              </w:rPr>
              <w:t>дебетный</w:t>
            </w:r>
            <w:proofErr w:type="spellEnd"/>
          </w:p>
        </w:tc>
      </w:tr>
      <w:tr w:rsidR="00445ADB" w:rsidRPr="00F03C3E" w:rsidTr="00721D2E">
        <w:trPr>
          <w:trHeight w:val="330"/>
          <w:jc w:val="center"/>
        </w:trPr>
        <w:tc>
          <w:tcPr>
            <w:tcW w:w="426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445ADB" w:rsidRPr="00F03C3E" w:rsidRDefault="00445ADB" w:rsidP="00721D2E">
            <w:pPr>
              <w:tabs>
                <w:tab w:val="left" w:pos="567"/>
              </w:tabs>
              <w:jc w:val="both"/>
              <w:rPr>
                <w:b/>
                <w:bCs/>
                <w:color w:val="000000"/>
              </w:rPr>
            </w:pPr>
            <w:r>
              <w:rPr>
                <w:b/>
                <w:bCs/>
                <w:color w:val="000000"/>
              </w:rPr>
              <w:t>Итого:</w:t>
            </w:r>
          </w:p>
        </w:tc>
        <w:tc>
          <w:tcPr>
            <w:tcW w:w="992" w:type="dxa"/>
            <w:tcBorders>
              <w:top w:val="nil"/>
              <w:left w:val="nil"/>
              <w:bottom w:val="single" w:sz="4" w:space="0" w:color="auto"/>
              <w:right w:val="single" w:sz="4" w:space="0" w:color="auto"/>
            </w:tcBorders>
            <w:shd w:val="clear" w:color="auto" w:fill="auto"/>
            <w:vAlign w:val="center"/>
          </w:tcPr>
          <w:p w:rsidR="00445ADB" w:rsidRPr="00F03C3E" w:rsidRDefault="00445ADB" w:rsidP="00721D2E">
            <w:pPr>
              <w:tabs>
                <w:tab w:val="left" w:pos="567"/>
              </w:tabs>
              <w:ind w:left="-108" w:right="-108"/>
              <w:jc w:val="both"/>
              <w:rPr>
                <w:b/>
                <w:bCs/>
                <w:color w:val="000000"/>
              </w:rPr>
            </w:pPr>
          </w:p>
        </w:tc>
        <w:tc>
          <w:tcPr>
            <w:tcW w:w="625" w:type="dxa"/>
            <w:tcBorders>
              <w:top w:val="nil"/>
              <w:left w:val="nil"/>
              <w:bottom w:val="single" w:sz="4" w:space="0" w:color="auto"/>
              <w:right w:val="single" w:sz="4" w:space="0" w:color="auto"/>
            </w:tcBorders>
            <w:shd w:val="clear" w:color="auto" w:fill="auto"/>
            <w:vAlign w:val="center"/>
          </w:tcPr>
          <w:p w:rsidR="00445ADB" w:rsidRPr="00F03C3E" w:rsidRDefault="00445ADB" w:rsidP="00721D2E">
            <w:pPr>
              <w:tabs>
                <w:tab w:val="left" w:pos="567"/>
              </w:tabs>
              <w:ind w:left="-108" w:right="-108"/>
              <w:jc w:val="both"/>
              <w:rPr>
                <w:b/>
                <w:bCs/>
                <w:color w:val="000000"/>
              </w:rPr>
            </w:pPr>
          </w:p>
        </w:tc>
        <w:tc>
          <w:tcPr>
            <w:tcW w:w="1134" w:type="dxa"/>
            <w:tcBorders>
              <w:top w:val="nil"/>
              <w:left w:val="nil"/>
              <w:bottom w:val="single" w:sz="4" w:space="0" w:color="auto"/>
              <w:right w:val="nil"/>
            </w:tcBorders>
            <w:shd w:val="clear" w:color="auto" w:fill="auto"/>
            <w:vAlign w:val="center"/>
          </w:tcPr>
          <w:p w:rsidR="00445ADB" w:rsidRPr="00F03C3E" w:rsidRDefault="00445ADB" w:rsidP="00721D2E">
            <w:pPr>
              <w:tabs>
                <w:tab w:val="left" w:pos="567"/>
              </w:tabs>
              <w:ind w:left="-108" w:right="-108"/>
              <w:jc w:val="both"/>
              <w:rPr>
                <w:b/>
                <w:bCs/>
                <w:color w:val="000000"/>
              </w:rPr>
            </w:pPr>
          </w:p>
        </w:tc>
        <w:tc>
          <w:tcPr>
            <w:tcW w:w="850" w:type="dxa"/>
            <w:tcBorders>
              <w:top w:val="nil"/>
              <w:left w:val="nil"/>
              <w:bottom w:val="single" w:sz="4" w:space="0" w:color="auto"/>
              <w:right w:val="nil"/>
            </w:tcBorders>
            <w:shd w:val="clear" w:color="auto" w:fill="auto"/>
            <w:vAlign w:val="center"/>
          </w:tcPr>
          <w:p w:rsidR="00445ADB" w:rsidRPr="00F03C3E" w:rsidRDefault="00445ADB" w:rsidP="00721D2E">
            <w:pPr>
              <w:tabs>
                <w:tab w:val="left" w:pos="567"/>
              </w:tabs>
              <w:ind w:left="-108" w:right="-108"/>
              <w:jc w:val="both"/>
              <w:rPr>
                <w:b/>
                <w:bCs/>
                <w:color w:val="000000"/>
              </w:rPr>
            </w:pPr>
          </w:p>
        </w:tc>
        <w:tc>
          <w:tcPr>
            <w:tcW w:w="1276" w:type="dxa"/>
            <w:tcBorders>
              <w:top w:val="nil"/>
              <w:left w:val="nil"/>
              <w:bottom w:val="single" w:sz="4" w:space="0" w:color="auto"/>
              <w:right w:val="single" w:sz="4" w:space="0" w:color="auto"/>
            </w:tcBorders>
            <w:shd w:val="clear" w:color="auto" w:fill="auto"/>
            <w:vAlign w:val="center"/>
          </w:tcPr>
          <w:p w:rsidR="00445ADB" w:rsidRPr="00F03C3E" w:rsidRDefault="00445ADB" w:rsidP="00721D2E">
            <w:pPr>
              <w:tabs>
                <w:tab w:val="left" w:pos="567"/>
              </w:tabs>
              <w:ind w:left="-108" w:right="-108"/>
              <w:jc w:val="both"/>
              <w:rPr>
                <w:b/>
                <w:bCs/>
                <w:color w:val="000000"/>
              </w:rPr>
            </w:pPr>
          </w:p>
        </w:tc>
      </w:tr>
    </w:tbl>
    <w:p w:rsidR="00445ADB" w:rsidRPr="00F03C3E" w:rsidRDefault="00445ADB" w:rsidP="00721D2E">
      <w:pPr>
        <w:tabs>
          <w:tab w:val="left" w:pos="567"/>
          <w:tab w:val="left" w:pos="2656"/>
        </w:tabs>
        <w:jc w:val="both"/>
        <w:rPr>
          <w:color w:val="000000"/>
        </w:rPr>
      </w:pPr>
    </w:p>
    <w:p w:rsidR="00445ADB" w:rsidRPr="00F03C3E" w:rsidRDefault="00445ADB" w:rsidP="00721D2E">
      <w:pPr>
        <w:tabs>
          <w:tab w:val="left" w:pos="567"/>
          <w:tab w:val="left" w:pos="2656"/>
        </w:tabs>
        <w:jc w:val="both"/>
        <w:rPr>
          <w:color w:val="000000"/>
        </w:rPr>
      </w:pPr>
    </w:p>
    <w:tbl>
      <w:tblPr>
        <w:tblW w:w="0" w:type="auto"/>
        <w:tblLook w:val="01E0"/>
      </w:tblPr>
      <w:tblGrid>
        <w:gridCol w:w="4928"/>
        <w:gridCol w:w="4926"/>
      </w:tblGrid>
      <w:tr w:rsidR="00445ADB" w:rsidRPr="00F03C3E" w:rsidTr="00721D2E">
        <w:tc>
          <w:tcPr>
            <w:tcW w:w="5006" w:type="dxa"/>
          </w:tcPr>
          <w:p w:rsidR="00445ADB" w:rsidRPr="00F03C3E" w:rsidRDefault="00445ADB" w:rsidP="00721D2E">
            <w:pPr>
              <w:tabs>
                <w:tab w:val="left" w:pos="567"/>
              </w:tabs>
              <w:jc w:val="both"/>
              <w:rPr>
                <w:b/>
              </w:rPr>
            </w:pPr>
            <w:r>
              <w:rPr>
                <w:b/>
              </w:rPr>
              <w:t>Покупатель _____________/А.В.Банщиков</w:t>
            </w:r>
          </w:p>
          <w:p w:rsidR="00445ADB" w:rsidRPr="00F03C3E" w:rsidRDefault="00445ADB" w:rsidP="00721D2E">
            <w:pPr>
              <w:tabs>
                <w:tab w:val="left" w:pos="567"/>
              </w:tabs>
              <w:jc w:val="both"/>
              <w:rPr>
                <w:i/>
              </w:rPr>
            </w:pPr>
            <w:r>
              <w:t xml:space="preserve">М.П.            </w:t>
            </w:r>
            <w:r>
              <w:rPr>
                <w:i/>
              </w:rPr>
              <w:t>(подпись)</w:t>
            </w:r>
          </w:p>
          <w:p w:rsidR="00445ADB" w:rsidRPr="00F03C3E" w:rsidRDefault="00445ADB" w:rsidP="00721D2E">
            <w:pPr>
              <w:tabs>
                <w:tab w:val="left" w:pos="567"/>
              </w:tabs>
              <w:jc w:val="both"/>
              <w:rPr>
                <w:lang w:val="en-US"/>
              </w:rPr>
            </w:pPr>
          </w:p>
        </w:tc>
        <w:tc>
          <w:tcPr>
            <w:tcW w:w="5006" w:type="dxa"/>
          </w:tcPr>
          <w:p w:rsidR="00445ADB" w:rsidRPr="00F03C3E" w:rsidRDefault="00445ADB" w:rsidP="00721D2E">
            <w:pPr>
              <w:tabs>
                <w:tab w:val="left" w:pos="567"/>
              </w:tabs>
              <w:jc w:val="both"/>
              <w:rPr>
                <w:b/>
              </w:rPr>
            </w:pPr>
            <w:r>
              <w:rPr>
                <w:b/>
              </w:rPr>
              <w:t>Поставщик________________</w:t>
            </w:r>
          </w:p>
        </w:tc>
      </w:tr>
    </w:tbl>
    <w:p w:rsidR="00445ADB" w:rsidRPr="00F03C3E" w:rsidRDefault="00445ADB" w:rsidP="00B812E1">
      <w:pPr>
        <w:tabs>
          <w:tab w:val="left" w:pos="567"/>
        </w:tabs>
        <w:jc w:val="right"/>
        <w:rPr>
          <w:rStyle w:val="FontStyle25"/>
          <w:b/>
        </w:rPr>
      </w:pPr>
      <w:r>
        <w:rPr>
          <w:b/>
          <w:color w:val="000000"/>
          <w:sz w:val="22"/>
          <w:szCs w:val="22"/>
        </w:rPr>
        <w:lastRenderedPageBreak/>
        <w:tab/>
      </w:r>
      <w:r>
        <w:rPr>
          <w:rStyle w:val="FontStyle25"/>
          <w:b/>
        </w:rPr>
        <w:t>Приложение №6</w:t>
      </w:r>
    </w:p>
    <w:p w:rsidR="00445ADB" w:rsidRPr="00F03C3E" w:rsidRDefault="00445ADB" w:rsidP="00721D2E">
      <w:pPr>
        <w:tabs>
          <w:tab w:val="left" w:pos="567"/>
          <w:tab w:val="left" w:pos="4860"/>
        </w:tabs>
        <w:jc w:val="right"/>
        <w:rPr>
          <w:rStyle w:val="FontStyle25"/>
          <w:b/>
        </w:rPr>
      </w:pPr>
      <w:r>
        <w:rPr>
          <w:rStyle w:val="FontStyle25"/>
          <w:b/>
        </w:rPr>
        <w:t xml:space="preserve">к Договору поставки </w:t>
      </w:r>
    </w:p>
    <w:p w:rsidR="00445ADB" w:rsidRPr="00F03C3E" w:rsidRDefault="00445ADB" w:rsidP="00721D2E">
      <w:pPr>
        <w:tabs>
          <w:tab w:val="left" w:pos="567"/>
          <w:tab w:val="left" w:pos="4860"/>
        </w:tabs>
        <w:jc w:val="right"/>
        <w:rPr>
          <w:rStyle w:val="FontStyle25"/>
          <w:b/>
        </w:rPr>
      </w:pPr>
      <w:r>
        <w:rPr>
          <w:rStyle w:val="FontStyle25"/>
          <w:b/>
        </w:rPr>
        <w:t xml:space="preserve">нефтепродуктов с использованием </w:t>
      </w:r>
      <w:proofErr w:type="spellStart"/>
      <w:r>
        <w:rPr>
          <w:rStyle w:val="FontStyle25"/>
          <w:b/>
        </w:rPr>
        <w:t>смарт</w:t>
      </w:r>
      <w:proofErr w:type="spellEnd"/>
      <w:r>
        <w:rPr>
          <w:rStyle w:val="FontStyle25"/>
          <w:b/>
        </w:rPr>
        <w:t xml:space="preserve"> </w:t>
      </w:r>
      <w:proofErr w:type="gramStart"/>
      <w:r>
        <w:rPr>
          <w:rStyle w:val="FontStyle25"/>
          <w:b/>
        </w:rPr>
        <w:t>–к</w:t>
      </w:r>
      <w:proofErr w:type="gramEnd"/>
      <w:r>
        <w:rPr>
          <w:rStyle w:val="FontStyle25"/>
          <w:b/>
        </w:rPr>
        <w:t xml:space="preserve">арт </w:t>
      </w:r>
    </w:p>
    <w:p w:rsidR="00445ADB" w:rsidRPr="00F03C3E" w:rsidRDefault="00445ADB" w:rsidP="00721D2E">
      <w:pPr>
        <w:tabs>
          <w:tab w:val="left" w:pos="567"/>
          <w:tab w:val="left" w:pos="4860"/>
        </w:tabs>
        <w:jc w:val="right"/>
        <w:rPr>
          <w:rStyle w:val="FontStyle25"/>
          <w:b/>
        </w:rPr>
      </w:pPr>
      <w:r>
        <w:rPr>
          <w:rStyle w:val="FontStyle25"/>
          <w:b/>
        </w:rPr>
        <w:t xml:space="preserve">и талонов </w:t>
      </w:r>
    </w:p>
    <w:p w:rsidR="00445ADB" w:rsidRPr="00F03C3E" w:rsidRDefault="00445ADB" w:rsidP="00721D2E">
      <w:pPr>
        <w:tabs>
          <w:tab w:val="left" w:pos="567"/>
          <w:tab w:val="left" w:pos="4860"/>
        </w:tabs>
        <w:jc w:val="right"/>
        <w:rPr>
          <w:rStyle w:val="FontStyle25"/>
          <w:b/>
        </w:rPr>
      </w:pPr>
      <w:r>
        <w:rPr>
          <w:rStyle w:val="FontStyle25"/>
          <w:b/>
        </w:rPr>
        <w:t>№___________  от «  »_______________ 201_г.</w:t>
      </w:r>
    </w:p>
    <w:p w:rsidR="00445ADB" w:rsidRPr="00F03C3E" w:rsidRDefault="00445ADB" w:rsidP="00721D2E">
      <w:pPr>
        <w:tabs>
          <w:tab w:val="left" w:pos="567"/>
          <w:tab w:val="left" w:pos="7802"/>
        </w:tabs>
        <w:jc w:val="both"/>
        <w:rPr>
          <w:b/>
          <w:color w:val="000000"/>
          <w:sz w:val="22"/>
          <w:szCs w:val="22"/>
        </w:rPr>
      </w:pPr>
    </w:p>
    <w:p w:rsidR="00445ADB" w:rsidRPr="00F03C3E" w:rsidRDefault="00445ADB" w:rsidP="00721D2E">
      <w:pPr>
        <w:tabs>
          <w:tab w:val="left" w:pos="567"/>
          <w:tab w:val="center" w:pos="2213"/>
        </w:tabs>
        <w:jc w:val="both"/>
        <w:rPr>
          <w:b/>
          <w:color w:val="000000"/>
          <w:sz w:val="22"/>
          <w:szCs w:val="22"/>
        </w:rPr>
      </w:pPr>
    </w:p>
    <w:p w:rsidR="00445ADB" w:rsidRPr="00F03C3E" w:rsidRDefault="00445ADB" w:rsidP="00721D2E">
      <w:pPr>
        <w:tabs>
          <w:tab w:val="left" w:pos="567"/>
        </w:tabs>
        <w:jc w:val="both"/>
        <w:rPr>
          <w:b/>
        </w:rPr>
      </w:pPr>
      <w:r>
        <w:rPr>
          <w:b/>
        </w:rPr>
        <w:t>Примерная форма заявки на пополнение смарт-карт</w:t>
      </w:r>
    </w:p>
    <w:p w:rsidR="00445ADB" w:rsidRPr="00F03C3E" w:rsidRDefault="00445ADB" w:rsidP="00721D2E">
      <w:pPr>
        <w:tabs>
          <w:tab w:val="left" w:pos="567"/>
        </w:tabs>
        <w:jc w:val="both"/>
        <w:rPr>
          <w:b/>
        </w:rPr>
      </w:pPr>
    </w:p>
    <w:p w:rsidR="00445ADB" w:rsidRPr="00F03C3E" w:rsidRDefault="00445ADB" w:rsidP="00721D2E">
      <w:pPr>
        <w:tabs>
          <w:tab w:val="left" w:pos="567"/>
        </w:tabs>
        <w:jc w:val="both"/>
        <w:rPr>
          <w:b/>
          <w:color w:val="000000"/>
        </w:rPr>
      </w:pPr>
    </w:p>
    <w:p w:rsidR="00445ADB" w:rsidRPr="00F03C3E" w:rsidRDefault="00445ADB" w:rsidP="00721D2E">
      <w:pPr>
        <w:tabs>
          <w:tab w:val="left" w:pos="567"/>
        </w:tabs>
        <w:jc w:val="both"/>
        <w:rPr>
          <w:b/>
          <w:color w:val="000000"/>
        </w:rPr>
      </w:pPr>
      <w:r>
        <w:rPr>
          <w:b/>
          <w:color w:val="000000"/>
        </w:rPr>
        <w:t>ЗАЯВКА НА ПОПОЛНЕНИЕ СМАРТ-КАРТ № _____ от «___» _________ 201_ г.</w:t>
      </w:r>
    </w:p>
    <w:p w:rsidR="00445ADB" w:rsidRPr="00F03C3E" w:rsidRDefault="00445ADB" w:rsidP="00721D2E">
      <w:pPr>
        <w:tabs>
          <w:tab w:val="left" w:pos="567"/>
        </w:tabs>
        <w:jc w:val="both"/>
        <w:rPr>
          <w:b/>
          <w:color w:val="000000"/>
        </w:rPr>
      </w:pPr>
    </w:p>
    <w:p w:rsidR="00445ADB" w:rsidRPr="00F03C3E" w:rsidRDefault="00445ADB" w:rsidP="00721D2E">
      <w:pPr>
        <w:tabs>
          <w:tab w:val="left" w:pos="567"/>
        </w:tabs>
        <w:jc w:val="both"/>
        <w:rPr>
          <w:b/>
          <w:color w:val="000000"/>
        </w:rPr>
      </w:pPr>
    </w:p>
    <w:p w:rsidR="00445ADB" w:rsidRPr="00F03C3E" w:rsidRDefault="00445ADB" w:rsidP="00721D2E">
      <w:pPr>
        <w:tabs>
          <w:tab w:val="left" w:pos="567"/>
          <w:tab w:val="right" w:pos="4572"/>
        </w:tabs>
        <w:jc w:val="both"/>
        <w:rPr>
          <w:b/>
          <w:bCs/>
        </w:rPr>
      </w:pPr>
      <w:r>
        <w:rPr>
          <w:b/>
          <w:bCs/>
        </w:rPr>
        <w:t xml:space="preserve">_________________________________ </w:t>
      </w:r>
      <w:r>
        <w:t>просит произвести пополнение топливных карт</w:t>
      </w:r>
    </w:p>
    <w:p w:rsidR="00445ADB" w:rsidRPr="00F03C3E" w:rsidRDefault="00445ADB" w:rsidP="00721D2E">
      <w:pPr>
        <w:tabs>
          <w:tab w:val="left" w:pos="567"/>
        </w:tabs>
        <w:jc w:val="both"/>
        <w:rPr>
          <w:i/>
        </w:rPr>
      </w:pPr>
      <w:r>
        <w:rPr>
          <w:i/>
        </w:rPr>
        <w:t xml:space="preserve">                 (наименование организации)</w:t>
      </w:r>
    </w:p>
    <w:p w:rsidR="00445ADB" w:rsidRPr="00F03C3E" w:rsidRDefault="00445ADB" w:rsidP="00721D2E">
      <w:pPr>
        <w:tabs>
          <w:tab w:val="left" w:pos="567"/>
          <w:tab w:val="right" w:pos="4572"/>
        </w:tabs>
        <w:jc w:val="both"/>
      </w:pPr>
      <w:r>
        <w:rPr>
          <w:bCs/>
        </w:rPr>
        <w:t xml:space="preserve">по </w:t>
      </w:r>
      <w:r>
        <w:rPr>
          <w:b/>
          <w:bCs/>
        </w:rPr>
        <w:t>____________________________________________________</w:t>
      </w:r>
      <w:r>
        <w:rPr>
          <w:bCs/>
        </w:rPr>
        <w:t xml:space="preserve"> </w:t>
      </w:r>
      <w:r>
        <w:t xml:space="preserve">№ _______ от </w:t>
      </w:r>
      <w:r>
        <w:rPr>
          <w:color w:val="000000"/>
        </w:rPr>
        <w:t>«___» _________ 20__ г.,</w:t>
      </w:r>
    </w:p>
    <w:p w:rsidR="00445ADB" w:rsidRPr="00F03C3E" w:rsidRDefault="00445ADB" w:rsidP="00721D2E">
      <w:pPr>
        <w:tabs>
          <w:tab w:val="left" w:pos="567"/>
        </w:tabs>
        <w:jc w:val="both"/>
      </w:pPr>
      <w:proofErr w:type="gramStart"/>
      <w:r>
        <w:t>согласно</w:t>
      </w:r>
      <w:proofErr w:type="gramEnd"/>
      <w:r>
        <w:t xml:space="preserve"> следующей заявки:</w:t>
      </w:r>
    </w:p>
    <w:p w:rsidR="00445ADB" w:rsidRPr="00F03C3E" w:rsidRDefault="00445ADB" w:rsidP="00721D2E">
      <w:pPr>
        <w:tabs>
          <w:tab w:val="left" w:pos="567"/>
        </w:tabs>
        <w:jc w:val="both"/>
      </w:pPr>
    </w:p>
    <w:tbl>
      <w:tblPr>
        <w:tblW w:w="9794" w:type="dxa"/>
        <w:tblInd w:w="95" w:type="dxa"/>
        <w:tblLook w:val="04A0"/>
      </w:tblPr>
      <w:tblGrid>
        <w:gridCol w:w="720"/>
        <w:gridCol w:w="2270"/>
        <w:gridCol w:w="1971"/>
        <w:gridCol w:w="1280"/>
        <w:gridCol w:w="1540"/>
        <w:gridCol w:w="2013"/>
      </w:tblGrid>
      <w:tr w:rsidR="00445ADB" w:rsidRPr="00F03C3E" w:rsidTr="00721D2E">
        <w:trPr>
          <w:trHeight w:val="99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445ADB" w:rsidRPr="00F03C3E" w:rsidRDefault="00445ADB" w:rsidP="00721D2E">
            <w:pPr>
              <w:tabs>
                <w:tab w:val="left" w:pos="567"/>
              </w:tabs>
              <w:jc w:val="both"/>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2270" w:type="dxa"/>
            <w:tcBorders>
              <w:top w:val="single" w:sz="4" w:space="0" w:color="auto"/>
              <w:left w:val="nil"/>
              <w:bottom w:val="single" w:sz="4" w:space="0" w:color="auto"/>
              <w:right w:val="single" w:sz="4" w:space="0" w:color="auto"/>
            </w:tcBorders>
            <w:shd w:val="clear" w:color="auto" w:fill="auto"/>
            <w:vAlign w:val="center"/>
          </w:tcPr>
          <w:p w:rsidR="00445ADB" w:rsidRPr="00F03C3E" w:rsidRDefault="00445ADB" w:rsidP="00721D2E">
            <w:pPr>
              <w:tabs>
                <w:tab w:val="left" w:pos="567"/>
              </w:tabs>
              <w:jc w:val="both"/>
              <w:rPr>
                <w:bCs/>
              </w:rPr>
            </w:pPr>
            <w:r>
              <w:rPr>
                <w:bCs/>
              </w:rPr>
              <w:t>Номер карты</w:t>
            </w:r>
          </w:p>
          <w:p w:rsidR="00445ADB" w:rsidRPr="00F03C3E" w:rsidRDefault="00445ADB" w:rsidP="00721D2E">
            <w:pPr>
              <w:tabs>
                <w:tab w:val="left" w:pos="567"/>
              </w:tabs>
              <w:jc w:val="both"/>
              <w:rPr>
                <w:bCs/>
              </w:rPr>
            </w:pPr>
            <w:r>
              <w:rPr>
                <w:bCs/>
              </w:rPr>
              <w:t>(</w:t>
            </w:r>
            <w:proofErr w:type="gramStart"/>
            <w:r>
              <w:rPr>
                <w:bCs/>
              </w:rPr>
              <w:t>последние</w:t>
            </w:r>
            <w:proofErr w:type="gramEnd"/>
            <w:r>
              <w:rPr>
                <w:bCs/>
              </w:rPr>
              <w:t xml:space="preserve"> 5 цифр на карте)</w:t>
            </w:r>
          </w:p>
        </w:tc>
        <w:tc>
          <w:tcPr>
            <w:tcW w:w="1971" w:type="dxa"/>
            <w:tcBorders>
              <w:top w:val="single" w:sz="4" w:space="0" w:color="auto"/>
              <w:left w:val="nil"/>
              <w:bottom w:val="single" w:sz="4" w:space="0" w:color="auto"/>
              <w:right w:val="single" w:sz="4" w:space="0" w:color="auto"/>
            </w:tcBorders>
            <w:shd w:val="clear" w:color="auto" w:fill="auto"/>
            <w:vAlign w:val="center"/>
          </w:tcPr>
          <w:p w:rsidR="00445ADB" w:rsidRPr="00F03C3E" w:rsidRDefault="00445ADB" w:rsidP="00721D2E">
            <w:pPr>
              <w:tabs>
                <w:tab w:val="left" w:pos="567"/>
              </w:tabs>
              <w:jc w:val="both"/>
              <w:rPr>
                <w:bCs/>
              </w:rPr>
            </w:pPr>
            <w:r>
              <w:rPr>
                <w:bCs/>
              </w:rPr>
              <w:t>Наименование нефтепродукта</w:t>
            </w:r>
          </w:p>
        </w:tc>
        <w:tc>
          <w:tcPr>
            <w:tcW w:w="1280" w:type="dxa"/>
            <w:tcBorders>
              <w:top w:val="single" w:sz="4" w:space="0" w:color="auto"/>
              <w:left w:val="nil"/>
              <w:bottom w:val="single" w:sz="4" w:space="0" w:color="auto"/>
              <w:right w:val="single" w:sz="4" w:space="0" w:color="auto"/>
            </w:tcBorders>
            <w:shd w:val="clear" w:color="auto" w:fill="auto"/>
            <w:vAlign w:val="center"/>
          </w:tcPr>
          <w:p w:rsidR="00445ADB" w:rsidRPr="00F03C3E" w:rsidRDefault="00445ADB" w:rsidP="00721D2E">
            <w:pPr>
              <w:tabs>
                <w:tab w:val="left" w:pos="567"/>
              </w:tabs>
              <w:jc w:val="both"/>
              <w:rPr>
                <w:bCs/>
              </w:rPr>
            </w:pPr>
            <w:r>
              <w:rPr>
                <w:bCs/>
              </w:rPr>
              <w:t>Цена, руб./</w:t>
            </w:r>
            <w:proofErr w:type="gramStart"/>
            <w:r>
              <w:rPr>
                <w:bCs/>
              </w:rPr>
              <w:t>л</w:t>
            </w:r>
            <w:proofErr w:type="gramEnd"/>
            <w:r>
              <w:rPr>
                <w:bCs/>
              </w:rPr>
              <w:t>.</w:t>
            </w:r>
          </w:p>
        </w:tc>
        <w:tc>
          <w:tcPr>
            <w:tcW w:w="1540" w:type="dxa"/>
            <w:tcBorders>
              <w:top w:val="single" w:sz="4" w:space="0" w:color="auto"/>
              <w:left w:val="nil"/>
              <w:bottom w:val="single" w:sz="4" w:space="0" w:color="auto"/>
              <w:right w:val="single" w:sz="4" w:space="0" w:color="auto"/>
            </w:tcBorders>
            <w:shd w:val="clear" w:color="auto" w:fill="auto"/>
            <w:vAlign w:val="center"/>
          </w:tcPr>
          <w:p w:rsidR="00445ADB" w:rsidRPr="00F03C3E" w:rsidRDefault="00445ADB" w:rsidP="00721D2E">
            <w:pPr>
              <w:tabs>
                <w:tab w:val="left" w:pos="567"/>
              </w:tabs>
              <w:jc w:val="both"/>
              <w:rPr>
                <w:bCs/>
              </w:rPr>
            </w:pPr>
            <w:r>
              <w:rPr>
                <w:bCs/>
              </w:rPr>
              <w:t xml:space="preserve">Кол-во, </w:t>
            </w:r>
            <w:proofErr w:type="gramStart"/>
            <w:r>
              <w:rPr>
                <w:bCs/>
              </w:rPr>
              <w:t>л</w:t>
            </w:r>
            <w:proofErr w:type="gramEnd"/>
            <w:r>
              <w:rPr>
                <w:bCs/>
              </w:rPr>
              <w:t>.</w:t>
            </w:r>
          </w:p>
        </w:tc>
        <w:tc>
          <w:tcPr>
            <w:tcW w:w="2013" w:type="dxa"/>
            <w:tcBorders>
              <w:top w:val="single" w:sz="4" w:space="0" w:color="auto"/>
              <w:left w:val="nil"/>
              <w:bottom w:val="single" w:sz="4" w:space="0" w:color="auto"/>
              <w:right w:val="single" w:sz="4" w:space="0" w:color="auto"/>
            </w:tcBorders>
            <w:shd w:val="clear" w:color="auto" w:fill="auto"/>
            <w:vAlign w:val="center"/>
          </w:tcPr>
          <w:p w:rsidR="00445ADB" w:rsidRPr="00F03C3E" w:rsidRDefault="00445ADB" w:rsidP="00721D2E">
            <w:pPr>
              <w:tabs>
                <w:tab w:val="left" w:pos="567"/>
              </w:tabs>
              <w:jc w:val="both"/>
              <w:rPr>
                <w:bCs/>
              </w:rPr>
            </w:pPr>
            <w:r>
              <w:rPr>
                <w:bCs/>
              </w:rPr>
              <w:t>Сумма, руб.</w:t>
            </w:r>
          </w:p>
        </w:tc>
      </w:tr>
      <w:tr w:rsidR="00445ADB" w:rsidRPr="00F03C3E" w:rsidTr="00721D2E">
        <w:trPr>
          <w:trHeight w:val="315"/>
        </w:trPr>
        <w:tc>
          <w:tcPr>
            <w:tcW w:w="720" w:type="dxa"/>
            <w:tcBorders>
              <w:top w:val="nil"/>
              <w:left w:val="single" w:sz="4" w:space="0" w:color="auto"/>
              <w:bottom w:val="single" w:sz="4" w:space="0" w:color="auto"/>
              <w:right w:val="single" w:sz="4" w:space="0" w:color="auto"/>
            </w:tcBorders>
            <w:shd w:val="clear" w:color="auto" w:fill="auto"/>
          </w:tcPr>
          <w:p w:rsidR="00445ADB" w:rsidRPr="00F03C3E" w:rsidRDefault="00445ADB" w:rsidP="00721D2E">
            <w:pPr>
              <w:tabs>
                <w:tab w:val="left" w:pos="567"/>
              </w:tabs>
              <w:jc w:val="both"/>
              <w:rPr>
                <w:bCs/>
              </w:rPr>
            </w:pPr>
            <w:r>
              <w:rPr>
                <w:bCs/>
              </w:rPr>
              <w:t>1</w:t>
            </w:r>
          </w:p>
        </w:tc>
        <w:tc>
          <w:tcPr>
            <w:tcW w:w="2270" w:type="dxa"/>
            <w:tcBorders>
              <w:top w:val="nil"/>
              <w:left w:val="nil"/>
              <w:bottom w:val="single" w:sz="4" w:space="0" w:color="auto"/>
              <w:right w:val="single" w:sz="4" w:space="0" w:color="auto"/>
            </w:tcBorders>
            <w:shd w:val="clear" w:color="auto" w:fill="auto"/>
            <w:noWrap/>
            <w:vAlign w:val="center"/>
          </w:tcPr>
          <w:p w:rsidR="00445ADB" w:rsidRPr="00F03C3E" w:rsidRDefault="009B2CDF" w:rsidP="00721D2E">
            <w:pPr>
              <w:tabs>
                <w:tab w:val="left" w:pos="567"/>
              </w:tabs>
              <w:jc w:val="both"/>
              <w:rPr>
                <w:bCs/>
              </w:rPr>
            </w:pPr>
            <w:r>
              <w:rPr>
                <w:bCs/>
                <w:noProof/>
              </w:rPr>
              <w:pict>
                <v:group id="_x0000_s1030" style="position:absolute;left:0;text-align:left;margin-left:17.8pt;margin-top:9.45pt;width:408.2pt;height:146.2pt;z-index:251659264;mso-position-horizontal-relative:text;mso-position-vertical-relative:text" coordorigin="2087,5822" coordsize="8824,6139">
                  <v:shapetype id="_x0000_t32" coordsize="21600,21600" o:spt="32" o:oned="t" path="m,l21600,21600e" filled="f">
                    <v:path arrowok="t" fillok="f" o:connecttype="none"/>
                    <o:lock v:ext="edit" shapetype="t"/>
                  </v:shapetype>
                  <v:shape id="_x0000_s1031" type="#_x0000_t32" style="position:absolute;left:2087;top:5824;width:8822;height:0" o:connectortype="straight"/>
                  <v:shape id="_x0000_s1032" type="#_x0000_t32" style="position:absolute;left:2091;top:11960;width:8820;height:1" o:connectortype="straight"/>
                  <v:shape id="_x0000_s1033" type="#_x0000_t32" style="position:absolute;left:2089;top:5822;width:8818;height:6136;flip:x" o:connectortype="straight"/>
                </v:group>
              </w:pict>
            </w:r>
          </w:p>
        </w:tc>
        <w:tc>
          <w:tcPr>
            <w:tcW w:w="1971"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2013"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r>
      <w:tr w:rsidR="00445ADB" w:rsidRPr="00F03C3E" w:rsidTr="00721D2E">
        <w:trPr>
          <w:trHeight w:val="315"/>
        </w:trPr>
        <w:tc>
          <w:tcPr>
            <w:tcW w:w="720" w:type="dxa"/>
            <w:tcBorders>
              <w:top w:val="nil"/>
              <w:left w:val="single" w:sz="4" w:space="0" w:color="auto"/>
              <w:bottom w:val="single" w:sz="4" w:space="0" w:color="auto"/>
              <w:right w:val="single" w:sz="4" w:space="0" w:color="auto"/>
            </w:tcBorders>
            <w:shd w:val="clear" w:color="auto" w:fill="auto"/>
          </w:tcPr>
          <w:p w:rsidR="00445ADB" w:rsidRPr="00F03C3E" w:rsidRDefault="00445ADB" w:rsidP="00721D2E">
            <w:pPr>
              <w:tabs>
                <w:tab w:val="left" w:pos="567"/>
              </w:tabs>
              <w:jc w:val="both"/>
              <w:rPr>
                <w:bCs/>
              </w:rPr>
            </w:pPr>
            <w:r>
              <w:rPr>
                <w:bCs/>
              </w:rPr>
              <w:t>2</w:t>
            </w:r>
          </w:p>
        </w:tc>
        <w:tc>
          <w:tcPr>
            <w:tcW w:w="2270"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2013"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r>
      <w:tr w:rsidR="00445ADB" w:rsidRPr="00F03C3E" w:rsidTr="00721D2E">
        <w:trPr>
          <w:trHeight w:val="315"/>
        </w:trPr>
        <w:tc>
          <w:tcPr>
            <w:tcW w:w="720" w:type="dxa"/>
            <w:tcBorders>
              <w:top w:val="nil"/>
              <w:left w:val="single" w:sz="4" w:space="0" w:color="auto"/>
              <w:bottom w:val="single" w:sz="4" w:space="0" w:color="auto"/>
              <w:right w:val="single" w:sz="4" w:space="0" w:color="auto"/>
            </w:tcBorders>
            <w:shd w:val="clear" w:color="auto" w:fill="auto"/>
          </w:tcPr>
          <w:p w:rsidR="00445ADB" w:rsidRPr="00F03C3E" w:rsidRDefault="00445ADB" w:rsidP="00721D2E">
            <w:pPr>
              <w:tabs>
                <w:tab w:val="left" w:pos="567"/>
              </w:tabs>
              <w:jc w:val="both"/>
              <w:rPr>
                <w:bCs/>
              </w:rPr>
            </w:pPr>
            <w:r>
              <w:rPr>
                <w:bCs/>
              </w:rPr>
              <w:t>3</w:t>
            </w:r>
          </w:p>
        </w:tc>
        <w:tc>
          <w:tcPr>
            <w:tcW w:w="2270"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2013"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r>
      <w:tr w:rsidR="00445ADB" w:rsidRPr="00F03C3E" w:rsidTr="00721D2E">
        <w:trPr>
          <w:trHeight w:val="315"/>
        </w:trPr>
        <w:tc>
          <w:tcPr>
            <w:tcW w:w="720" w:type="dxa"/>
            <w:tcBorders>
              <w:top w:val="nil"/>
              <w:left w:val="single" w:sz="4" w:space="0" w:color="auto"/>
              <w:bottom w:val="single" w:sz="4" w:space="0" w:color="auto"/>
              <w:right w:val="single" w:sz="4" w:space="0" w:color="auto"/>
            </w:tcBorders>
            <w:shd w:val="clear" w:color="auto" w:fill="auto"/>
          </w:tcPr>
          <w:p w:rsidR="00445ADB" w:rsidRPr="00F03C3E" w:rsidRDefault="00445ADB" w:rsidP="00721D2E">
            <w:pPr>
              <w:tabs>
                <w:tab w:val="left" w:pos="567"/>
              </w:tabs>
              <w:jc w:val="both"/>
              <w:rPr>
                <w:bCs/>
              </w:rPr>
            </w:pPr>
            <w:r>
              <w:rPr>
                <w:bCs/>
              </w:rPr>
              <w:t>4</w:t>
            </w:r>
          </w:p>
        </w:tc>
        <w:tc>
          <w:tcPr>
            <w:tcW w:w="2270"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2013"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r>
      <w:tr w:rsidR="00445ADB" w:rsidRPr="00F03C3E" w:rsidTr="00721D2E">
        <w:trPr>
          <w:trHeight w:val="315"/>
        </w:trPr>
        <w:tc>
          <w:tcPr>
            <w:tcW w:w="720" w:type="dxa"/>
            <w:tcBorders>
              <w:top w:val="nil"/>
              <w:left w:val="single" w:sz="4" w:space="0" w:color="auto"/>
              <w:bottom w:val="single" w:sz="4" w:space="0" w:color="auto"/>
              <w:right w:val="single" w:sz="4" w:space="0" w:color="auto"/>
            </w:tcBorders>
            <w:shd w:val="clear" w:color="auto" w:fill="auto"/>
          </w:tcPr>
          <w:p w:rsidR="00445ADB" w:rsidRPr="00F03C3E" w:rsidRDefault="00445ADB" w:rsidP="00721D2E">
            <w:pPr>
              <w:tabs>
                <w:tab w:val="left" w:pos="567"/>
              </w:tabs>
              <w:jc w:val="both"/>
              <w:rPr>
                <w:bCs/>
              </w:rPr>
            </w:pPr>
            <w:r>
              <w:rPr>
                <w:bCs/>
              </w:rPr>
              <w:t>5</w:t>
            </w:r>
          </w:p>
        </w:tc>
        <w:tc>
          <w:tcPr>
            <w:tcW w:w="2270"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2013"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r>
      <w:tr w:rsidR="00445ADB" w:rsidRPr="00F03C3E" w:rsidTr="00721D2E">
        <w:trPr>
          <w:trHeight w:val="315"/>
        </w:trPr>
        <w:tc>
          <w:tcPr>
            <w:tcW w:w="720" w:type="dxa"/>
            <w:tcBorders>
              <w:top w:val="nil"/>
              <w:left w:val="single" w:sz="4" w:space="0" w:color="auto"/>
              <w:bottom w:val="single" w:sz="4" w:space="0" w:color="auto"/>
              <w:right w:val="single" w:sz="4" w:space="0" w:color="auto"/>
            </w:tcBorders>
            <w:shd w:val="clear" w:color="auto" w:fill="auto"/>
          </w:tcPr>
          <w:p w:rsidR="00445ADB" w:rsidRPr="00F03C3E" w:rsidRDefault="00445ADB" w:rsidP="00721D2E">
            <w:pPr>
              <w:tabs>
                <w:tab w:val="left" w:pos="567"/>
              </w:tabs>
              <w:jc w:val="both"/>
              <w:rPr>
                <w:bCs/>
              </w:rPr>
            </w:pPr>
            <w:r>
              <w:rPr>
                <w:bCs/>
              </w:rPr>
              <w:t>6</w:t>
            </w:r>
          </w:p>
        </w:tc>
        <w:tc>
          <w:tcPr>
            <w:tcW w:w="2270"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2013"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r>
      <w:tr w:rsidR="00445ADB" w:rsidRPr="00F03C3E" w:rsidTr="00721D2E">
        <w:trPr>
          <w:trHeight w:val="315"/>
        </w:trPr>
        <w:tc>
          <w:tcPr>
            <w:tcW w:w="720" w:type="dxa"/>
            <w:tcBorders>
              <w:top w:val="nil"/>
              <w:left w:val="single" w:sz="4" w:space="0" w:color="auto"/>
              <w:bottom w:val="single" w:sz="4" w:space="0" w:color="auto"/>
              <w:right w:val="single" w:sz="4" w:space="0" w:color="auto"/>
            </w:tcBorders>
            <w:shd w:val="clear" w:color="auto" w:fill="auto"/>
          </w:tcPr>
          <w:p w:rsidR="00445ADB" w:rsidRPr="00F03C3E" w:rsidRDefault="00445ADB" w:rsidP="00721D2E">
            <w:pPr>
              <w:tabs>
                <w:tab w:val="left" w:pos="567"/>
              </w:tabs>
              <w:jc w:val="both"/>
              <w:rPr>
                <w:bCs/>
              </w:rPr>
            </w:pPr>
            <w:r>
              <w:rPr>
                <w:bCs/>
              </w:rPr>
              <w:t>7</w:t>
            </w:r>
          </w:p>
        </w:tc>
        <w:tc>
          <w:tcPr>
            <w:tcW w:w="2270"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2013"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r>
      <w:tr w:rsidR="00445ADB" w:rsidRPr="00F03C3E" w:rsidTr="00721D2E">
        <w:trPr>
          <w:trHeight w:val="315"/>
        </w:trPr>
        <w:tc>
          <w:tcPr>
            <w:tcW w:w="720" w:type="dxa"/>
            <w:tcBorders>
              <w:top w:val="nil"/>
              <w:left w:val="single" w:sz="4" w:space="0" w:color="auto"/>
              <w:bottom w:val="single" w:sz="4" w:space="0" w:color="auto"/>
              <w:right w:val="single" w:sz="4" w:space="0" w:color="auto"/>
            </w:tcBorders>
            <w:shd w:val="clear" w:color="auto" w:fill="auto"/>
          </w:tcPr>
          <w:p w:rsidR="00445ADB" w:rsidRPr="00F03C3E" w:rsidRDefault="00445ADB" w:rsidP="00721D2E">
            <w:pPr>
              <w:tabs>
                <w:tab w:val="left" w:pos="567"/>
              </w:tabs>
              <w:jc w:val="both"/>
              <w:rPr>
                <w:bCs/>
              </w:rPr>
            </w:pPr>
            <w:r>
              <w:rPr>
                <w:bCs/>
              </w:rPr>
              <w:t>8</w:t>
            </w:r>
          </w:p>
        </w:tc>
        <w:tc>
          <w:tcPr>
            <w:tcW w:w="2270"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2013"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r>
      <w:tr w:rsidR="00445ADB" w:rsidRPr="00F03C3E" w:rsidTr="00721D2E">
        <w:trPr>
          <w:trHeight w:val="315"/>
        </w:trPr>
        <w:tc>
          <w:tcPr>
            <w:tcW w:w="720" w:type="dxa"/>
            <w:tcBorders>
              <w:top w:val="nil"/>
              <w:left w:val="single" w:sz="4" w:space="0" w:color="auto"/>
              <w:bottom w:val="single" w:sz="4" w:space="0" w:color="auto"/>
              <w:right w:val="single" w:sz="4" w:space="0" w:color="auto"/>
            </w:tcBorders>
            <w:shd w:val="clear" w:color="auto" w:fill="auto"/>
          </w:tcPr>
          <w:p w:rsidR="00445ADB" w:rsidRPr="00F03C3E" w:rsidRDefault="00445ADB" w:rsidP="00721D2E">
            <w:pPr>
              <w:tabs>
                <w:tab w:val="left" w:pos="567"/>
              </w:tabs>
              <w:jc w:val="both"/>
              <w:rPr>
                <w:bCs/>
              </w:rPr>
            </w:pPr>
            <w:r>
              <w:rPr>
                <w:bCs/>
              </w:rPr>
              <w:t>9</w:t>
            </w:r>
          </w:p>
        </w:tc>
        <w:tc>
          <w:tcPr>
            <w:tcW w:w="2270"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2013"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r>
      <w:tr w:rsidR="00445ADB" w:rsidRPr="00F03C3E" w:rsidTr="00721D2E">
        <w:trPr>
          <w:trHeight w:val="315"/>
        </w:trPr>
        <w:tc>
          <w:tcPr>
            <w:tcW w:w="720" w:type="dxa"/>
            <w:tcBorders>
              <w:top w:val="nil"/>
              <w:left w:val="single" w:sz="4" w:space="0" w:color="auto"/>
              <w:bottom w:val="single" w:sz="4" w:space="0" w:color="auto"/>
              <w:right w:val="single" w:sz="4" w:space="0" w:color="auto"/>
            </w:tcBorders>
            <w:shd w:val="clear" w:color="auto" w:fill="auto"/>
          </w:tcPr>
          <w:p w:rsidR="00445ADB" w:rsidRPr="00F03C3E" w:rsidRDefault="00445ADB" w:rsidP="00721D2E">
            <w:pPr>
              <w:tabs>
                <w:tab w:val="left" w:pos="567"/>
              </w:tabs>
              <w:jc w:val="both"/>
              <w:rPr>
                <w:bCs/>
              </w:rPr>
            </w:pPr>
            <w:r>
              <w:rPr>
                <w:bCs/>
              </w:rPr>
              <w:t>10</w:t>
            </w:r>
          </w:p>
        </w:tc>
        <w:tc>
          <w:tcPr>
            <w:tcW w:w="2270"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2013"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r>
      <w:tr w:rsidR="00445ADB" w:rsidRPr="00F03C3E" w:rsidTr="00721D2E">
        <w:trPr>
          <w:trHeight w:val="315"/>
        </w:trPr>
        <w:tc>
          <w:tcPr>
            <w:tcW w:w="720" w:type="dxa"/>
            <w:tcBorders>
              <w:top w:val="nil"/>
              <w:left w:val="single" w:sz="4" w:space="0" w:color="auto"/>
              <w:bottom w:val="single" w:sz="4" w:space="0" w:color="auto"/>
              <w:right w:val="single" w:sz="4" w:space="0" w:color="auto"/>
            </w:tcBorders>
            <w:shd w:val="clear" w:color="auto" w:fill="auto"/>
          </w:tcPr>
          <w:p w:rsidR="00445ADB" w:rsidRPr="00F03C3E" w:rsidRDefault="00445ADB" w:rsidP="00721D2E">
            <w:pPr>
              <w:tabs>
                <w:tab w:val="left" w:pos="567"/>
              </w:tabs>
              <w:jc w:val="both"/>
              <w:rPr>
                <w:bCs/>
              </w:rPr>
            </w:pPr>
          </w:p>
        </w:tc>
        <w:tc>
          <w:tcPr>
            <w:tcW w:w="2270"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r>
              <w:rPr>
                <w:bCs/>
              </w:rPr>
              <w:t>ИТОГО:</w:t>
            </w:r>
          </w:p>
        </w:tc>
        <w:tc>
          <w:tcPr>
            <w:tcW w:w="1971"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c>
          <w:tcPr>
            <w:tcW w:w="2013" w:type="dxa"/>
            <w:tcBorders>
              <w:top w:val="nil"/>
              <w:left w:val="nil"/>
              <w:bottom w:val="single" w:sz="4" w:space="0" w:color="auto"/>
              <w:right w:val="single" w:sz="4" w:space="0" w:color="auto"/>
            </w:tcBorders>
            <w:shd w:val="clear" w:color="auto" w:fill="auto"/>
            <w:noWrap/>
            <w:vAlign w:val="center"/>
          </w:tcPr>
          <w:p w:rsidR="00445ADB" w:rsidRPr="00F03C3E" w:rsidRDefault="00445ADB" w:rsidP="00721D2E">
            <w:pPr>
              <w:tabs>
                <w:tab w:val="left" w:pos="567"/>
              </w:tabs>
              <w:jc w:val="both"/>
              <w:rPr>
                <w:bCs/>
              </w:rPr>
            </w:pPr>
          </w:p>
        </w:tc>
      </w:tr>
    </w:tbl>
    <w:p w:rsidR="00445ADB" w:rsidRPr="00F03C3E" w:rsidRDefault="00445ADB" w:rsidP="00721D2E">
      <w:pPr>
        <w:tabs>
          <w:tab w:val="left" w:pos="567"/>
        </w:tabs>
        <w:jc w:val="both"/>
      </w:pPr>
    </w:p>
    <w:p w:rsidR="00445ADB" w:rsidRPr="00F03C3E" w:rsidRDefault="00445ADB" w:rsidP="00721D2E">
      <w:pPr>
        <w:tabs>
          <w:tab w:val="left" w:pos="567"/>
        </w:tabs>
        <w:jc w:val="both"/>
      </w:pPr>
      <w:r>
        <w:t xml:space="preserve">Дата: </w:t>
      </w:r>
      <w:r>
        <w:rPr>
          <w:color w:val="000000"/>
        </w:rPr>
        <w:t>«___» _________ 20__ г.</w:t>
      </w:r>
    </w:p>
    <w:p w:rsidR="00445ADB" w:rsidRPr="00F03C3E" w:rsidRDefault="00445ADB" w:rsidP="00721D2E">
      <w:pPr>
        <w:tabs>
          <w:tab w:val="left" w:pos="567"/>
        </w:tabs>
        <w:jc w:val="both"/>
      </w:pPr>
    </w:p>
    <w:p w:rsidR="00445ADB" w:rsidRPr="00F03C3E" w:rsidRDefault="00445ADB" w:rsidP="00721D2E">
      <w:pPr>
        <w:tabs>
          <w:tab w:val="left" w:pos="567"/>
        </w:tabs>
        <w:jc w:val="both"/>
      </w:pPr>
    </w:p>
    <w:p w:rsidR="00445ADB" w:rsidRPr="00F03C3E" w:rsidRDefault="00445ADB" w:rsidP="00721D2E">
      <w:pPr>
        <w:tabs>
          <w:tab w:val="left" w:pos="567"/>
        </w:tabs>
        <w:jc w:val="both"/>
      </w:pPr>
      <w:r>
        <w:t>Ответственное лицо (ФИО, должность) _______________________</w:t>
      </w:r>
    </w:p>
    <w:p w:rsidR="00445ADB" w:rsidRPr="00F03C3E" w:rsidRDefault="00445ADB" w:rsidP="00721D2E">
      <w:pPr>
        <w:tabs>
          <w:tab w:val="left" w:pos="567"/>
        </w:tabs>
        <w:jc w:val="both"/>
      </w:pPr>
      <w:r>
        <w:t>(Контактная информация)                                          (подпись)</w:t>
      </w:r>
    </w:p>
    <w:p w:rsidR="00445ADB" w:rsidRPr="00F03C3E" w:rsidRDefault="00445ADB" w:rsidP="00721D2E">
      <w:pPr>
        <w:tabs>
          <w:tab w:val="left" w:pos="567"/>
        </w:tabs>
        <w:jc w:val="both"/>
      </w:pPr>
    </w:p>
    <w:p w:rsidR="00445ADB" w:rsidRPr="00F03C3E" w:rsidRDefault="00445ADB" w:rsidP="00721D2E">
      <w:pPr>
        <w:tabs>
          <w:tab w:val="left" w:pos="567"/>
        </w:tabs>
        <w:jc w:val="both"/>
      </w:pPr>
      <w:r>
        <w:t>М.П.</w:t>
      </w:r>
    </w:p>
    <w:p w:rsidR="00445ADB" w:rsidRPr="00F03C3E" w:rsidRDefault="00445ADB" w:rsidP="00721D2E">
      <w:pPr>
        <w:tabs>
          <w:tab w:val="left" w:pos="567"/>
        </w:tabs>
        <w:jc w:val="both"/>
      </w:pPr>
      <w:r>
        <w:t xml:space="preserve">Покупатель: </w:t>
      </w:r>
    </w:p>
    <w:p w:rsidR="00445ADB" w:rsidRPr="00F03C3E" w:rsidRDefault="00445ADB" w:rsidP="00721D2E">
      <w:pPr>
        <w:tabs>
          <w:tab w:val="left" w:pos="567"/>
        </w:tabs>
        <w:jc w:val="both"/>
      </w:pPr>
      <w:r>
        <w:t>Телефон Покупателя:</w:t>
      </w:r>
    </w:p>
    <w:tbl>
      <w:tblPr>
        <w:tblW w:w="0" w:type="auto"/>
        <w:tblLook w:val="01E0"/>
      </w:tblPr>
      <w:tblGrid>
        <w:gridCol w:w="4887"/>
        <w:gridCol w:w="4967"/>
      </w:tblGrid>
      <w:tr w:rsidR="00445ADB" w:rsidRPr="00F03C3E" w:rsidTr="00721D2E">
        <w:tc>
          <w:tcPr>
            <w:tcW w:w="4887" w:type="dxa"/>
          </w:tcPr>
          <w:p w:rsidR="00445ADB" w:rsidRPr="00F03C3E" w:rsidRDefault="00445ADB" w:rsidP="00721D2E">
            <w:pPr>
              <w:tabs>
                <w:tab w:val="left" w:pos="567"/>
              </w:tabs>
              <w:jc w:val="both"/>
              <w:rPr>
                <w:lang w:val="en-US"/>
              </w:rPr>
            </w:pPr>
          </w:p>
        </w:tc>
        <w:tc>
          <w:tcPr>
            <w:tcW w:w="4967" w:type="dxa"/>
          </w:tcPr>
          <w:p w:rsidR="00445ADB" w:rsidRPr="00F03C3E" w:rsidRDefault="00445ADB" w:rsidP="00721D2E">
            <w:pPr>
              <w:tabs>
                <w:tab w:val="left" w:pos="567"/>
              </w:tabs>
              <w:jc w:val="both"/>
              <w:rPr>
                <w:b/>
              </w:rPr>
            </w:pPr>
            <w:r>
              <w:rPr>
                <w:b/>
              </w:rPr>
              <w:t>Покупатель _____________/А.В.Банщиков</w:t>
            </w:r>
          </w:p>
          <w:p w:rsidR="00445ADB" w:rsidRPr="00F03C3E" w:rsidRDefault="00445ADB" w:rsidP="00721D2E">
            <w:pPr>
              <w:tabs>
                <w:tab w:val="left" w:pos="567"/>
              </w:tabs>
              <w:jc w:val="both"/>
            </w:pPr>
          </w:p>
        </w:tc>
      </w:tr>
    </w:tbl>
    <w:p w:rsidR="00445ADB" w:rsidRDefault="009B2CDF" w:rsidP="00721D2E">
      <w:pPr>
        <w:tabs>
          <w:tab w:val="left" w:pos="567"/>
        </w:tabs>
        <w:jc w:val="both"/>
        <w:rPr>
          <w:b/>
        </w:rPr>
      </w:pPr>
      <w:r>
        <w:rPr>
          <w:b/>
          <w:noProof/>
        </w:rPr>
        <w:pict>
          <v:shape id="_x0000_s1029" type="#_x0000_t202" style="position:absolute;left:0;text-align:left;margin-left:71.75pt;margin-top:815.1pt;width:480.15pt;height:4.7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NMgQIAAA8FAAAOAAAAZHJzL2Uyb0RvYy54bWysVNuO2yAQfa/Uf0C8Z32Rk6ytdVZ7qatK&#10;24u02w8ggGNUDBRI7G21/94BJ9l020pVVT9gYIbDzJwzXFyOvUQ7bp3QqsbZWYoRV1QzoTY1/vzQ&#10;zM4xcp4oRqRWvMaP3OHL1etXF4OpeK47LRm3CECUqwZT4857UyWJox3viTvThiswttr2xMPSbhJm&#10;yQDovUzyNF0kg7bMWE25c7B7OxnxKuK3Laf+Y9s67pGsMcTm42jjuA5jsrog1cYS0wm6D4P8QxQ9&#10;EQouPULdEk/Q1opfoHpBrXa69WdU94luW0F5zAGyydIX2dx3xPCYCxTHmWOZ3P+DpR92nywSrMZA&#10;lCI9UPTAR4+u9YiKUJ3BuAqc7g24+RG2geWYqTN3mn5xSOmbjqgNv7JWDx0nDKLLwsnk5OiE4wLI&#10;enivGVxDtl5HoLG1fSgdFAMBOrD0eGQmhEJhc5GWyzKdY0TBli8WyzRSl5DqcNpY599y3aMwqbEF&#10;5iM62d05H6Ih1cElXOa0FKwRUsaF3axvpEU7Aipp4hcTeOEmVXBWOhybEKcdCBLuCLYQbmT9e5nl&#10;RXqdl7Nmcb6cFU0xn5XL9HyWZuV1uUiLsrhtnkKAWVF1gjGu7oTiBwVmxd8xvO+FSTtRg2iocTnP&#10;5xNFf0wyjd/vkuyFh4aUogdFHJ1IFYh9oxikTSpPhJzmyc/hxypDDQ7/WJUog8D8pAE/rkdACdpY&#10;a/YIgrAa+ALW4RWBSaftN4wG6Mgau69bYjlG8p0CUZVZUYQWjotivsxhYU8t61MLURSgauwxmqY3&#10;fmr7rbFi08FNBxlfgRAbETXyHNVevtB1MZn9CxHa+nQdvZ7fsdUPAAAA//8DAFBLAwQUAAYACAAA&#10;ACEAJ2PIuuAAAAAOAQAADwAAAGRycy9kb3ducmV2LnhtbEyPzU7DMBCE70i8g7VI3KhdQtoojVNV&#10;VFw4IFGQ6NGNnTjCf7LdNLw92xPcZrSfZmea7WwNmVRMo3cclgsGRLnOy9ENHD4/Xh4qICkLJ4Xx&#10;TnH4UQm27e1NI2rpL+5dTYc8EAxxqRYcdM6hpjR1WlmRFj4oh7feRysy2jhQGcUFw62hj4ytqBWj&#10;ww9aBPWsVfd9OFsOX1aPch/fjr000/6135VhjoHz+7t5twGS1Zz/YLjWx+rQYqeTPzuZiEH/VJSI&#10;oiirag3kiixZgXNOqFYFWwNtG/p/RvsLAAD//wMAUEsBAi0AFAAGAAgAAAAhALaDOJL+AAAA4QEA&#10;ABMAAAAAAAAAAAAAAAAAAAAAAFtDb250ZW50X1R5cGVzXS54bWxQSwECLQAUAAYACAAAACEAOP0h&#10;/9YAAACUAQAACwAAAAAAAAAAAAAAAAAvAQAAX3JlbHMvLnJlbHNQSwECLQAUAAYACAAAACEAlqoz&#10;TIECAAAPBQAADgAAAAAAAAAAAAAAAAAuAgAAZHJzL2Uyb0RvYy54bWxQSwECLQAUAAYACAAAACEA&#10;J2PIuuAAAAAOAQAADwAAAAAAAAAAAAAAAADbBAAAZHJzL2Rvd25yZXYueG1sUEsFBgAAAAAEAAQA&#10;8wAAAOgFAAAAAA==&#10;" stroked="f">
            <v:textbox style="mso-next-textbox:#_x0000_s1029">
              <w:txbxContent>
                <w:p w:rsidR="00AF1B6F" w:rsidRDefault="00AF1B6F" w:rsidP="00721D2E">
                  <w:pPr>
                    <w:jc w:val="center"/>
                  </w:pPr>
                </w:p>
              </w:txbxContent>
            </v:textbox>
            <w10:wrap anchorx="page" anchory="page"/>
            <w10:anchorlock/>
          </v:shape>
        </w:pict>
      </w:r>
      <w:r w:rsidR="00445ADB">
        <w:rPr>
          <w:b/>
        </w:rPr>
        <w:t xml:space="preserve">М.П.    </w:t>
      </w:r>
    </w:p>
    <w:sectPr w:rsidR="00445ADB"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DFC" w:rsidRDefault="00DC7DFC">
      <w:r>
        <w:separator/>
      </w:r>
    </w:p>
  </w:endnote>
  <w:endnote w:type="continuationSeparator" w:id="0">
    <w:p w:rsidR="00DC7DFC" w:rsidRDefault="00DC7DFC">
      <w:r>
        <w:continuationSeparator/>
      </w:r>
    </w:p>
  </w:endnote>
  <w:endnote w:type="continuationNotice" w:id="1">
    <w:p w:rsidR="00DC7DFC" w:rsidRDefault="00DC7DF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B6F" w:rsidRDefault="00AF1B6F"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AF1B6F" w:rsidRDefault="00AF1B6F"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B6F" w:rsidRDefault="00AF1B6F">
    <w:pPr>
      <w:pStyle w:val="afe"/>
      <w:jc w:val="center"/>
    </w:pPr>
  </w:p>
  <w:p w:rsidR="00AF1B6F" w:rsidRDefault="00AF1B6F"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DFC" w:rsidRDefault="00DC7DFC">
      <w:r>
        <w:separator/>
      </w:r>
    </w:p>
  </w:footnote>
  <w:footnote w:type="continuationSeparator" w:id="0">
    <w:p w:rsidR="00DC7DFC" w:rsidRDefault="00DC7DFC">
      <w:r>
        <w:continuationSeparator/>
      </w:r>
    </w:p>
  </w:footnote>
  <w:footnote w:type="continuationNotice" w:id="1">
    <w:p w:rsidR="00DC7DFC" w:rsidRDefault="00DC7DFC"/>
  </w:footnote>
  <w:footnote w:id="2">
    <w:p w:rsidR="00AF1B6F" w:rsidRDefault="00AF1B6F" w:rsidP="00721D2E">
      <w:pPr>
        <w:pStyle w:val="aff"/>
      </w:pPr>
      <w:r>
        <w:rPr>
          <w:rStyle w:val="af7"/>
        </w:rPr>
        <w:footnoteRef/>
      </w:r>
      <w:r>
        <w:t xml:space="preserve"> К сведениям об опыте прилагаются копии договоров, актов и иных документов в соответствии с пунктом 2.6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B6F" w:rsidRDefault="00AF1B6F">
    <w:pPr>
      <w:pStyle w:val="afc"/>
      <w:jc w:val="center"/>
    </w:pPr>
    <w:fldSimple w:instr=" PAGE   \* MERGEFORMAT ">
      <w:r w:rsidR="00094A34">
        <w:rPr>
          <w:noProof/>
        </w:rPr>
        <w:t>25</w:t>
      </w:r>
    </w:fldSimple>
  </w:p>
  <w:p w:rsidR="00AF1B6F" w:rsidRDefault="00AF1B6F">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2B87C80"/>
    <w:multiLevelType w:val="multilevel"/>
    <w:tmpl w:val="22FEC040"/>
    <w:lvl w:ilvl="0">
      <w:start w:val="4"/>
      <w:numFmt w:val="decimal"/>
      <w:lvlText w:val="%1."/>
      <w:lvlJc w:val="left"/>
      <w:pPr>
        <w:ind w:left="450" w:hanging="45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1F801DA5"/>
    <w:multiLevelType w:val="multilevel"/>
    <w:tmpl w:val="7DBC2C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112358D"/>
    <w:multiLevelType w:val="multilevel"/>
    <w:tmpl w:val="52E8248E"/>
    <w:lvl w:ilvl="0">
      <w:start w:val="4"/>
      <w:numFmt w:val="decimal"/>
      <w:lvlText w:val="%1."/>
      <w:lvlJc w:val="left"/>
      <w:pPr>
        <w:ind w:left="450" w:hanging="450"/>
      </w:pPr>
      <w:rPr>
        <w:rFonts w:hint="default"/>
      </w:rPr>
    </w:lvl>
    <w:lvl w:ilvl="1">
      <w:start w:val="2"/>
      <w:numFmt w:val="decimal"/>
      <w:lvlText w:val="%1.%2."/>
      <w:lvlJc w:val="left"/>
      <w:pPr>
        <w:ind w:left="1433" w:hanging="720"/>
      </w:pPr>
      <w:rPr>
        <w:rFonts w:hint="default"/>
      </w:rPr>
    </w:lvl>
    <w:lvl w:ilvl="2">
      <w:start w:val="1"/>
      <w:numFmt w:val="decimal"/>
      <w:lvlText w:val="%1.%2.%3."/>
      <w:lvlJc w:val="left"/>
      <w:pPr>
        <w:ind w:left="2146" w:hanging="720"/>
      </w:pPr>
      <w:rPr>
        <w:rFonts w:hint="default"/>
      </w:rPr>
    </w:lvl>
    <w:lvl w:ilvl="3">
      <w:start w:val="1"/>
      <w:numFmt w:val="decimal"/>
      <w:lvlText w:val="%1.%2.%3.%4."/>
      <w:lvlJc w:val="left"/>
      <w:pPr>
        <w:ind w:left="3219" w:hanging="108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5005" w:hanging="1440"/>
      </w:pPr>
      <w:rPr>
        <w:rFonts w:hint="default"/>
      </w:rPr>
    </w:lvl>
    <w:lvl w:ilvl="6">
      <w:start w:val="1"/>
      <w:numFmt w:val="decimal"/>
      <w:lvlText w:val="%1.%2.%3.%4.%5.%6.%7."/>
      <w:lvlJc w:val="left"/>
      <w:pPr>
        <w:ind w:left="6078" w:hanging="1800"/>
      </w:pPr>
      <w:rPr>
        <w:rFonts w:hint="default"/>
      </w:rPr>
    </w:lvl>
    <w:lvl w:ilvl="7">
      <w:start w:val="1"/>
      <w:numFmt w:val="decimal"/>
      <w:lvlText w:val="%1.%2.%3.%4.%5.%6.%7.%8."/>
      <w:lvlJc w:val="left"/>
      <w:pPr>
        <w:ind w:left="6791" w:hanging="1800"/>
      </w:pPr>
      <w:rPr>
        <w:rFonts w:hint="default"/>
      </w:rPr>
    </w:lvl>
    <w:lvl w:ilvl="8">
      <w:start w:val="1"/>
      <w:numFmt w:val="decimal"/>
      <w:lvlText w:val="%1.%2.%3.%4.%5.%6.%7.%8.%9."/>
      <w:lvlJc w:val="left"/>
      <w:pPr>
        <w:ind w:left="7864" w:hanging="2160"/>
      </w:pPr>
      <w:rPr>
        <w:rFonts w:hint="default"/>
      </w:r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41"/>
  </w:num>
  <w:num w:numId="10">
    <w:abstractNumId w:val="25"/>
  </w:num>
  <w:num w:numId="11">
    <w:abstractNumId w:val="35"/>
  </w:num>
  <w:num w:numId="12">
    <w:abstractNumId w:val="34"/>
  </w:num>
  <w:num w:numId="13">
    <w:abstractNumId w:val="24"/>
  </w:num>
  <w:num w:numId="14">
    <w:abstractNumId w:val="31"/>
  </w:num>
  <w:num w:numId="15">
    <w:abstractNumId w:val="37"/>
  </w:num>
  <w:num w:numId="16">
    <w:abstractNumId w:val="33"/>
  </w:num>
  <w:num w:numId="17">
    <w:abstractNumId w:val="38"/>
  </w:num>
  <w:num w:numId="18">
    <w:abstractNumId w:val="27"/>
  </w:num>
  <w:num w:numId="19">
    <w:abstractNumId w:val="28"/>
  </w:num>
  <w:num w:numId="20">
    <w:abstractNumId w:val="42"/>
  </w:num>
  <w:num w:numId="21">
    <w:abstractNumId w:val="29"/>
  </w:num>
  <w:num w:numId="22">
    <w:abstractNumId w:val="32"/>
  </w:num>
  <w:num w:numId="23">
    <w:abstractNumId w:val="40"/>
  </w:num>
  <w:num w:numId="24">
    <w:abstractNumId w:val="30"/>
  </w:num>
  <w:num w:numId="25">
    <w:abstractNumId w:val="36"/>
  </w:num>
  <w:num w:numId="26">
    <w:abstractNumId w:val="23"/>
  </w:num>
  <w:num w:numId="27">
    <w:abstractNumId w:val="2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224FB"/>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4A34"/>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0F59DA"/>
    <w:rsid w:val="00100B0E"/>
    <w:rsid w:val="00104812"/>
    <w:rsid w:val="0010735E"/>
    <w:rsid w:val="00107C51"/>
    <w:rsid w:val="00115908"/>
    <w:rsid w:val="00116263"/>
    <w:rsid w:val="00116BFD"/>
    <w:rsid w:val="00116C86"/>
    <w:rsid w:val="001174EB"/>
    <w:rsid w:val="00120404"/>
    <w:rsid w:val="00121967"/>
    <w:rsid w:val="001242D3"/>
    <w:rsid w:val="0012610C"/>
    <w:rsid w:val="00134D34"/>
    <w:rsid w:val="00144E2B"/>
    <w:rsid w:val="00151B2C"/>
    <w:rsid w:val="00153C3B"/>
    <w:rsid w:val="00154968"/>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326E3"/>
    <w:rsid w:val="00232A81"/>
    <w:rsid w:val="00234148"/>
    <w:rsid w:val="002376E6"/>
    <w:rsid w:val="002378E3"/>
    <w:rsid w:val="002379A3"/>
    <w:rsid w:val="00237EE7"/>
    <w:rsid w:val="002410DF"/>
    <w:rsid w:val="00243F0F"/>
    <w:rsid w:val="00244922"/>
    <w:rsid w:val="00245169"/>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F7E"/>
    <w:rsid w:val="00390B1C"/>
    <w:rsid w:val="00391D03"/>
    <w:rsid w:val="0039415D"/>
    <w:rsid w:val="003A0695"/>
    <w:rsid w:val="003B599E"/>
    <w:rsid w:val="003C0073"/>
    <w:rsid w:val="003C30F3"/>
    <w:rsid w:val="003D1E36"/>
    <w:rsid w:val="003D24E0"/>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45ADB"/>
    <w:rsid w:val="00454ECC"/>
    <w:rsid w:val="004634C8"/>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1AA9"/>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0186"/>
    <w:rsid w:val="00534697"/>
    <w:rsid w:val="005373EF"/>
    <w:rsid w:val="00544668"/>
    <w:rsid w:val="005508EC"/>
    <w:rsid w:val="00551655"/>
    <w:rsid w:val="00553063"/>
    <w:rsid w:val="00561713"/>
    <w:rsid w:val="005700CF"/>
    <w:rsid w:val="005716FC"/>
    <w:rsid w:val="00571D62"/>
    <w:rsid w:val="0057756D"/>
    <w:rsid w:val="005834BA"/>
    <w:rsid w:val="00593786"/>
    <w:rsid w:val="00593EA0"/>
    <w:rsid w:val="0059513D"/>
    <w:rsid w:val="00596B19"/>
    <w:rsid w:val="005A0E3B"/>
    <w:rsid w:val="005A6CE9"/>
    <w:rsid w:val="005C6A61"/>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4754E"/>
    <w:rsid w:val="00652884"/>
    <w:rsid w:val="0065657D"/>
    <w:rsid w:val="006575DD"/>
    <w:rsid w:val="006600E8"/>
    <w:rsid w:val="00664449"/>
    <w:rsid w:val="00670FD8"/>
    <w:rsid w:val="00674404"/>
    <w:rsid w:val="006823D3"/>
    <w:rsid w:val="00690B2B"/>
    <w:rsid w:val="006962EE"/>
    <w:rsid w:val="006A1CB3"/>
    <w:rsid w:val="006A3156"/>
    <w:rsid w:val="006A6E08"/>
    <w:rsid w:val="006B0B22"/>
    <w:rsid w:val="006B3895"/>
    <w:rsid w:val="006B50E4"/>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150EA"/>
    <w:rsid w:val="007205A6"/>
    <w:rsid w:val="0072064C"/>
    <w:rsid w:val="00721D2E"/>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45151"/>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2101"/>
    <w:rsid w:val="007B26E8"/>
    <w:rsid w:val="007B36CE"/>
    <w:rsid w:val="007B3AD8"/>
    <w:rsid w:val="007B4040"/>
    <w:rsid w:val="007B5721"/>
    <w:rsid w:val="007B5E85"/>
    <w:rsid w:val="007C1052"/>
    <w:rsid w:val="007C2A45"/>
    <w:rsid w:val="007C3BA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67F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34E"/>
    <w:rsid w:val="00937B2E"/>
    <w:rsid w:val="009411A9"/>
    <w:rsid w:val="00942BA5"/>
    <w:rsid w:val="00945B21"/>
    <w:rsid w:val="00946744"/>
    <w:rsid w:val="00956252"/>
    <w:rsid w:val="00957171"/>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C6C"/>
    <w:rsid w:val="009B0A27"/>
    <w:rsid w:val="009B1024"/>
    <w:rsid w:val="009B2CDF"/>
    <w:rsid w:val="009B32F3"/>
    <w:rsid w:val="009C15AA"/>
    <w:rsid w:val="009C191F"/>
    <w:rsid w:val="009C211A"/>
    <w:rsid w:val="009D368F"/>
    <w:rsid w:val="009D3A40"/>
    <w:rsid w:val="009E64D8"/>
    <w:rsid w:val="009E7EEB"/>
    <w:rsid w:val="009F7E18"/>
    <w:rsid w:val="00A00C72"/>
    <w:rsid w:val="00A023CD"/>
    <w:rsid w:val="00A153F5"/>
    <w:rsid w:val="00A161F5"/>
    <w:rsid w:val="00A21E70"/>
    <w:rsid w:val="00A22811"/>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23AD"/>
    <w:rsid w:val="00A75FCA"/>
    <w:rsid w:val="00A80DA9"/>
    <w:rsid w:val="00A856EA"/>
    <w:rsid w:val="00A85C61"/>
    <w:rsid w:val="00A876EA"/>
    <w:rsid w:val="00A958AE"/>
    <w:rsid w:val="00A95E4B"/>
    <w:rsid w:val="00A97694"/>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1F77"/>
    <w:rsid w:val="00AD7E9D"/>
    <w:rsid w:val="00AE209F"/>
    <w:rsid w:val="00AE2756"/>
    <w:rsid w:val="00AF1B6F"/>
    <w:rsid w:val="00AF4E45"/>
    <w:rsid w:val="00AF6ABE"/>
    <w:rsid w:val="00B02654"/>
    <w:rsid w:val="00B104FE"/>
    <w:rsid w:val="00B11445"/>
    <w:rsid w:val="00B11E6D"/>
    <w:rsid w:val="00B129CC"/>
    <w:rsid w:val="00B12DE2"/>
    <w:rsid w:val="00B152B6"/>
    <w:rsid w:val="00B20C51"/>
    <w:rsid w:val="00B217CF"/>
    <w:rsid w:val="00B22346"/>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812E1"/>
    <w:rsid w:val="00B924BD"/>
    <w:rsid w:val="00B938CD"/>
    <w:rsid w:val="00BA55A0"/>
    <w:rsid w:val="00BB06FC"/>
    <w:rsid w:val="00BB21E3"/>
    <w:rsid w:val="00BB2E17"/>
    <w:rsid w:val="00BB378A"/>
    <w:rsid w:val="00BB3C30"/>
    <w:rsid w:val="00BB5B51"/>
    <w:rsid w:val="00BB61F8"/>
    <w:rsid w:val="00BB6D1B"/>
    <w:rsid w:val="00BC1922"/>
    <w:rsid w:val="00BD59BC"/>
    <w:rsid w:val="00BD5B44"/>
    <w:rsid w:val="00BD74A7"/>
    <w:rsid w:val="00BE06D9"/>
    <w:rsid w:val="00BE2157"/>
    <w:rsid w:val="00BE54D5"/>
    <w:rsid w:val="00BF5763"/>
    <w:rsid w:val="00BF5C0A"/>
    <w:rsid w:val="00BF681E"/>
    <w:rsid w:val="00BF6892"/>
    <w:rsid w:val="00C05911"/>
    <w:rsid w:val="00C13A71"/>
    <w:rsid w:val="00C159C6"/>
    <w:rsid w:val="00C15C57"/>
    <w:rsid w:val="00C22ACD"/>
    <w:rsid w:val="00C264D5"/>
    <w:rsid w:val="00C27292"/>
    <w:rsid w:val="00C2793E"/>
    <w:rsid w:val="00C30ED0"/>
    <w:rsid w:val="00C318D3"/>
    <w:rsid w:val="00C3191F"/>
    <w:rsid w:val="00C324AA"/>
    <w:rsid w:val="00C32D8B"/>
    <w:rsid w:val="00C3493B"/>
    <w:rsid w:val="00C359D4"/>
    <w:rsid w:val="00C3633B"/>
    <w:rsid w:val="00C468E2"/>
    <w:rsid w:val="00C51709"/>
    <w:rsid w:val="00C52179"/>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D05E4"/>
    <w:rsid w:val="00CD0E0C"/>
    <w:rsid w:val="00CD0F32"/>
    <w:rsid w:val="00CD7613"/>
    <w:rsid w:val="00CE7EB4"/>
    <w:rsid w:val="00CF14DD"/>
    <w:rsid w:val="00CF6531"/>
    <w:rsid w:val="00D01C16"/>
    <w:rsid w:val="00D11463"/>
    <w:rsid w:val="00D11ED5"/>
    <w:rsid w:val="00D126A9"/>
    <w:rsid w:val="00D13938"/>
    <w:rsid w:val="00D143F2"/>
    <w:rsid w:val="00D16E58"/>
    <w:rsid w:val="00D17BAC"/>
    <w:rsid w:val="00D24412"/>
    <w:rsid w:val="00D24AC9"/>
    <w:rsid w:val="00D30D7F"/>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5B79"/>
    <w:rsid w:val="00D86EFD"/>
    <w:rsid w:val="00D90D23"/>
    <w:rsid w:val="00D94307"/>
    <w:rsid w:val="00D953A5"/>
    <w:rsid w:val="00DA13BD"/>
    <w:rsid w:val="00DA5892"/>
    <w:rsid w:val="00DA5BBE"/>
    <w:rsid w:val="00DB4345"/>
    <w:rsid w:val="00DB6989"/>
    <w:rsid w:val="00DC0783"/>
    <w:rsid w:val="00DC17B3"/>
    <w:rsid w:val="00DC4097"/>
    <w:rsid w:val="00DC427E"/>
    <w:rsid w:val="00DC46E7"/>
    <w:rsid w:val="00DC58D5"/>
    <w:rsid w:val="00DC5D58"/>
    <w:rsid w:val="00DC6D82"/>
    <w:rsid w:val="00DC6E6B"/>
    <w:rsid w:val="00DC7DFC"/>
    <w:rsid w:val="00DD09A8"/>
    <w:rsid w:val="00DD0F46"/>
    <w:rsid w:val="00DD1DA5"/>
    <w:rsid w:val="00DD4105"/>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45C6"/>
    <w:rsid w:val="00E90BB5"/>
    <w:rsid w:val="00E92117"/>
    <w:rsid w:val="00E93CCB"/>
    <w:rsid w:val="00EA2ED5"/>
    <w:rsid w:val="00EA5F49"/>
    <w:rsid w:val="00EB6E83"/>
    <w:rsid w:val="00EC35CE"/>
    <w:rsid w:val="00EC3F87"/>
    <w:rsid w:val="00EC4BDA"/>
    <w:rsid w:val="00ED7B3B"/>
    <w:rsid w:val="00EE091A"/>
    <w:rsid w:val="00EE18CC"/>
    <w:rsid w:val="00EE372F"/>
    <w:rsid w:val="00EE3988"/>
    <w:rsid w:val="00EE4884"/>
    <w:rsid w:val="00EF0203"/>
    <w:rsid w:val="00EF0F3D"/>
    <w:rsid w:val="00EF2E59"/>
    <w:rsid w:val="00EF475A"/>
    <w:rsid w:val="00EF779C"/>
    <w:rsid w:val="00F00315"/>
    <w:rsid w:val="00F04862"/>
    <w:rsid w:val="00F05F07"/>
    <w:rsid w:val="00F06C24"/>
    <w:rsid w:val="00F101B7"/>
    <w:rsid w:val="00F17517"/>
    <w:rsid w:val="00F2152A"/>
    <w:rsid w:val="00F2335B"/>
    <w:rsid w:val="00F23E06"/>
    <w:rsid w:val="00F253AD"/>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EF7"/>
    <w:rsid w:val="00FB4219"/>
    <w:rsid w:val="00FB56AC"/>
    <w:rsid w:val="00FB7E52"/>
    <w:rsid w:val="00FC63B6"/>
    <w:rsid w:val="00FD1E8A"/>
    <w:rsid w:val="00FD49D2"/>
    <w:rsid w:val="00FD69C1"/>
    <w:rsid w:val="00FE27E5"/>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32"/>
        <o:r id="V:Rule5" type="connector" idref="#_x0000_s1031"/>
        <o:r id="V:Rule6" type="connector" idref="#_x0000_s103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475EE2"/>
    <w:pPr>
      <w:numPr>
        <w:numId w:val="2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paragraph" w:customStyle="1" w:styleId="Style10">
    <w:name w:val="Style10"/>
    <w:basedOn w:val="a0"/>
    <w:uiPriority w:val="99"/>
    <w:rsid w:val="00445ADB"/>
    <w:pPr>
      <w:widowControl w:val="0"/>
      <w:suppressAutoHyphens w:val="0"/>
      <w:autoSpaceDE w:val="0"/>
      <w:autoSpaceDN w:val="0"/>
      <w:adjustRightInd w:val="0"/>
      <w:spacing w:line="302" w:lineRule="exact"/>
      <w:ind w:firstLine="590"/>
      <w:jc w:val="both"/>
    </w:pPr>
    <w:rPr>
      <w:rFonts w:ascii="Arial" w:hAnsi="Arial" w:cs="Arial"/>
      <w:lang w:eastAsia="ru-RU"/>
    </w:rPr>
  </w:style>
  <w:style w:type="paragraph" w:customStyle="1" w:styleId="Style11">
    <w:name w:val="Style11"/>
    <w:basedOn w:val="a0"/>
    <w:uiPriority w:val="99"/>
    <w:rsid w:val="00445ADB"/>
    <w:pPr>
      <w:widowControl w:val="0"/>
      <w:suppressAutoHyphens w:val="0"/>
      <w:autoSpaceDE w:val="0"/>
      <w:autoSpaceDN w:val="0"/>
      <w:adjustRightInd w:val="0"/>
      <w:spacing w:line="295" w:lineRule="exact"/>
      <w:ind w:firstLine="713"/>
      <w:jc w:val="both"/>
    </w:pPr>
    <w:rPr>
      <w:rFonts w:ascii="Arial" w:hAnsi="Arial" w:cs="Arial"/>
      <w:lang w:eastAsia="ru-RU"/>
    </w:rPr>
  </w:style>
  <w:style w:type="character" w:customStyle="1" w:styleId="FontStyle44">
    <w:name w:val="Font Style44"/>
    <w:basedOn w:val="a1"/>
    <w:uiPriority w:val="99"/>
    <w:rsid w:val="00445ADB"/>
    <w:rPr>
      <w:rFonts w:ascii="Times New Roman" w:hAnsi="Times New Roman" w:cs="Times New Roman" w:hint="default"/>
      <w:sz w:val="24"/>
      <w:szCs w:val="24"/>
    </w:rPr>
  </w:style>
  <w:style w:type="paragraph" w:styleId="afff3">
    <w:name w:val="Block Text"/>
    <w:basedOn w:val="a0"/>
    <w:uiPriority w:val="99"/>
    <w:rsid w:val="00445ADB"/>
    <w:pPr>
      <w:suppressAutoHyphens w:val="0"/>
      <w:ind w:left="-567" w:right="-569"/>
      <w:jc w:val="both"/>
    </w:pPr>
    <w:rPr>
      <w:szCs w:val="20"/>
      <w:lang w:eastAsia="ru-RU"/>
    </w:rPr>
  </w:style>
  <w:style w:type="character" w:customStyle="1" w:styleId="FontStyle25">
    <w:name w:val="Font Style25"/>
    <w:uiPriority w:val="99"/>
    <w:rsid w:val="00445ADB"/>
    <w:rPr>
      <w:rFonts w:ascii="Times New Roman" w:hAnsi="Times New Roman" w:cs="Times New Roman"/>
      <w:sz w:val="22"/>
      <w:szCs w:val="22"/>
    </w:rPr>
  </w:style>
  <w:style w:type="paragraph" w:customStyle="1" w:styleId="Style16">
    <w:name w:val="Style16"/>
    <w:basedOn w:val="a0"/>
    <w:uiPriority w:val="99"/>
    <w:rsid w:val="00445ADB"/>
    <w:pPr>
      <w:widowControl w:val="0"/>
      <w:suppressAutoHyphens w:val="0"/>
      <w:autoSpaceDE w:val="0"/>
      <w:autoSpaceDN w:val="0"/>
      <w:adjustRightInd w:val="0"/>
    </w:pPr>
    <w:rPr>
      <w:lang w:eastAsia="ru-RU"/>
    </w:rPr>
  </w:style>
  <w:style w:type="paragraph" w:customStyle="1" w:styleId="Style19">
    <w:name w:val="Style19"/>
    <w:basedOn w:val="a0"/>
    <w:uiPriority w:val="99"/>
    <w:rsid w:val="00445ADB"/>
    <w:pPr>
      <w:widowControl w:val="0"/>
      <w:suppressAutoHyphens w:val="0"/>
      <w:autoSpaceDE w:val="0"/>
      <w:autoSpaceDN w:val="0"/>
      <w:adjustRightInd w:val="0"/>
    </w:pPr>
    <w:rPr>
      <w:lang w:eastAsia="ru-RU"/>
    </w:rPr>
  </w:style>
  <w:style w:type="character" w:customStyle="1" w:styleId="FontStyle28">
    <w:name w:val="Font Style28"/>
    <w:uiPriority w:val="99"/>
    <w:rsid w:val="00445ADB"/>
    <w:rPr>
      <w:rFonts w:ascii="Times New Roman" w:hAnsi="Times New Roman" w:cs="Times New Roman"/>
      <w:b/>
      <w:bCs/>
      <w:sz w:val="22"/>
      <w:szCs w:val="22"/>
    </w:rPr>
  </w:style>
  <w:style w:type="paragraph" w:customStyle="1" w:styleId="VertrAbNumAus">
    <w:name w:val="VertrAbNum Aus"/>
    <w:basedOn w:val="a0"/>
    <w:rsid w:val="00445ADB"/>
    <w:pPr>
      <w:widowControl w:val="0"/>
      <w:suppressAutoHyphens w:val="0"/>
      <w:spacing w:after="160" w:line="288" w:lineRule="auto"/>
      <w:jc w:val="both"/>
    </w:pPr>
    <w:rPr>
      <w:szCs w:val="20"/>
      <w:lang w:val="de-DE" w:eastAsia="ru-RU"/>
    </w:rPr>
  </w:style>
  <w:style w:type="character" w:customStyle="1" w:styleId="FontStyle33">
    <w:name w:val="Font Style33"/>
    <w:basedOn w:val="a1"/>
    <w:uiPriority w:val="99"/>
    <w:rsid w:val="00445ADB"/>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1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50"/>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hyperlink" Target="mailto:SeredinAA@trcont.ru"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trco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8F56D97-AA67-42D6-AFC4-1A92E02BB957}">
  <ds:schemaRefs>
    <ds:schemaRef ds:uri="http://schemas.openxmlformats.org/officeDocument/2006/bibliography"/>
  </ds:schemaRefs>
</ds:datastoreItem>
</file>

<file path=customXml/itemProps4.xml><?xml version="1.0" encoding="utf-8"?>
<ds:datastoreItem xmlns:ds="http://schemas.openxmlformats.org/officeDocument/2006/customXml" ds:itemID="{61F63C26-9069-4CEE-B9C5-9D8BBB190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16952</Words>
  <Characters>96633</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113359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Болдоржиева</cp:lastModifiedBy>
  <cp:revision>18</cp:revision>
  <cp:lastPrinted>2018-11-07T00:49:00Z</cp:lastPrinted>
  <dcterms:created xsi:type="dcterms:W3CDTF">2018-08-02T14:14:00Z</dcterms:created>
  <dcterms:modified xsi:type="dcterms:W3CDTF">2018-11-07T02:08:00Z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