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F39E9" w:rsidRPr="006D2B87" w:rsidRDefault="001F39E9" w:rsidP="001F39E9">
      <w:pPr>
        <w:tabs>
          <w:tab w:val="left" w:pos="4962"/>
        </w:tabs>
        <w:ind w:left="4820"/>
        <w:rPr>
          <w:b/>
          <w:bCs/>
          <w:sz w:val="28"/>
          <w:szCs w:val="28"/>
        </w:rPr>
      </w:pPr>
      <w:r>
        <w:rPr>
          <w:b/>
          <w:bCs/>
          <w:sz w:val="28"/>
          <w:szCs w:val="28"/>
        </w:rPr>
        <w:t>УТВЕРЖДАЮ:</w:t>
      </w:r>
    </w:p>
    <w:p w:rsidR="001F39E9" w:rsidRPr="006D2B87" w:rsidRDefault="001F39E9" w:rsidP="001F39E9">
      <w:pPr>
        <w:tabs>
          <w:tab w:val="left" w:pos="4962"/>
        </w:tabs>
        <w:ind w:left="4820"/>
        <w:rPr>
          <w:rFonts w:eastAsia="Arial Unicode MS"/>
          <w:b/>
          <w:bCs/>
          <w:sz w:val="28"/>
          <w:szCs w:val="28"/>
        </w:rPr>
      </w:pPr>
    </w:p>
    <w:p w:rsidR="00D04778" w:rsidRDefault="00F572C7">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Забайкальской железной дороге </w:t>
      </w:r>
    </w:p>
    <w:p w:rsidR="001F39E9" w:rsidRPr="006D2B87" w:rsidRDefault="001F39E9" w:rsidP="001F39E9">
      <w:pPr>
        <w:tabs>
          <w:tab w:val="left" w:pos="4962"/>
        </w:tabs>
        <w:ind w:left="4820"/>
        <w:rPr>
          <w:b/>
          <w:bCs/>
          <w:sz w:val="28"/>
          <w:szCs w:val="28"/>
        </w:rPr>
      </w:pPr>
    </w:p>
    <w:p w:rsidR="00E31219" w:rsidRDefault="001F39E9" w:rsidP="001F39E9">
      <w:pPr>
        <w:tabs>
          <w:tab w:val="left" w:pos="4962"/>
        </w:tabs>
        <w:ind w:left="4820"/>
        <w:rPr>
          <w:b/>
          <w:bCs/>
          <w:sz w:val="28"/>
          <w:szCs w:val="28"/>
        </w:rPr>
      </w:pPr>
      <w:r>
        <w:rPr>
          <w:b/>
          <w:bCs/>
          <w:sz w:val="28"/>
          <w:szCs w:val="28"/>
        </w:rPr>
        <w:t xml:space="preserve">____________________ </w:t>
      </w:r>
    </w:p>
    <w:p w:rsidR="00D04778" w:rsidRDefault="00F572C7">
      <w:pPr>
        <w:tabs>
          <w:tab w:val="left" w:pos="4962"/>
        </w:tabs>
        <w:ind w:left="4820"/>
        <w:rPr>
          <w:b/>
          <w:bCs/>
          <w:sz w:val="28"/>
          <w:szCs w:val="28"/>
        </w:rPr>
      </w:pPr>
      <w:r>
        <w:rPr>
          <w:b/>
          <w:bCs/>
          <w:sz w:val="28"/>
          <w:szCs w:val="28"/>
        </w:rPr>
        <w:t>Андрей Витальевич Банщиков</w:t>
      </w:r>
    </w:p>
    <w:p w:rsidR="001F39E9" w:rsidRPr="006D2B87" w:rsidRDefault="001F39E9" w:rsidP="001F39E9">
      <w:pPr>
        <w:tabs>
          <w:tab w:val="left" w:pos="4962"/>
        </w:tabs>
        <w:ind w:left="4820"/>
        <w:rPr>
          <w:rFonts w:eastAsia="Arial Unicode MS"/>
        </w:rPr>
      </w:pPr>
    </w:p>
    <w:p w:rsidR="00D04778" w:rsidRDefault="00F572C7">
      <w:pPr>
        <w:tabs>
          <w:tab w:val="left" w:pos="4962"/>
        </w:tabs>
        <w:ind w:left="4820"/>
        <w:rPr>
          <w:b/>
          <w:bCs/>
          <w:sz w:val="28"/>
        </w:rPr>
      </w:pPr>
      <w:r>
        <w:rPr>
          <w:b/>
          <w:bCs/>
          <w:sz w:val="28"/>
        </w:rPr>
        <w:t>«31» октября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7D6548" w:rsidRPr="000A2D97" w:rsidRDefault="001C08FD">
      <w:pPr>
        <w:spacing w:after="120"/>
        <w:ind w:firstLine="709"/>
        <w:jc w:val="center"/>
        <w:rPr>
          <w:b/>
          <w:bCs/>
          <w:sz w:val="36"/>
          <w:szCs w:val="36"/>
        </w:rPr>
      </w:pPr>
      <w:r>
        <w:rPr>
          <w:b/>
          <w:bCs/>
          <w:sz w:val="36"/>
          <w:szCs w:val="36"/>
        </w:rPr>
        <w:t xml:space="preserve">(ПРИГЛАШЕНИЕ К УЧАСТИЮ В </w:t>
      </w:r>
      <w:proofErr w:type="gramStart"/>
      <w:r>
        <w:rPr>
          <w:b/>
          <w:bCs/>
          <w:sz w:val="36"/>
          <w:szCs w:val="36"/>
        </w:rPr>
        <w:t>ЗАПРОСЕ</w:t>
      </w:r>
      <w:proofErr w:type="gramEnd"/>
      <w:r>
        <w:rPr>
          <w:b/>
          <w:bCs/>
          <w:sz w:val="36"/>
          <w:szCs w:val="36"/>
        </w:rPr>
        <w:t xml:space="preserve"> ПРЕДЛОЖЕНИЙ)</w:t>
      </w:r>
    </w:p>
    <w:p w:rsidR="000A2D97" w:rsidRDefault="000A2D97">
      <w:pPr>
        <w:spacing w:after="120"/>
        <w:ind w:firstLine="709"/>
        <w:jc w:val="center"/>
        <w:rPr>
          <w:b/>
          <w:bCs/>
          <w:sz w:val="32"/>
          <w:szCs w:val="32"/>
        </w:rPr>
      </w:pPr>
    </w:p>
    <w:p w:rsidR="007D6548" w:rsidRDefault="006400A0" w:rsidP="00EB6E83">
      <w:pPr>
        <w:spacing w:after="120"/>
        <w:jc w:val="center"/>
        <w:outlineLvl w:val="0"/>
        <w:rPr>
          <w:b/>
          <w:bCs/>
          <w:sz w:val="32"/>
          <w:szCs w:val="32"/>
        </w:rPr>
      </w:pPr>
      <w:r>
        <w:rPr>
          <w:b/>
          <w:bCs/>
          <w:sz w:val="32"/>
          <w:szCs w:val="32"/>
        </w:rPr>
        <w:t>Раздел 1. Общие положения</w:t>
      </w:r>
    </w:p>
    <w:p w:rsidR="00C950E5" w:rsidRPr="00EB6E83" w:rsidRDefault="00C950E5" w:rsidP="00EB6E83">
      <w:pPr>
        <w:pStyle w:val="Default"/>
        <w:ind w:firstLine="709"/>
        <w:jc w:val="both"/>
        <w:rPr>
          <w:sz w:val="28"/>
          <w:szCs w:val="28"/>
        </w:rPr>
      </w:pPr>
    </w:p>
    <w:p w:rsidR="007D6548" w:rsidRDefault="00B4382C">
      <w:pPr>
        <w:pStyle w:val="2"/>
        <w:spacing w:before="0" w:after="0"/>
        <w:ind w:left="0" w:firstLine="709"/>
        <w:rPr>
          <w:rFonts w:cs="Times New Roman"/>
          <w:i w:val="0"/>
          <w:iCs w:val="0"/>
        </w:rPr>
      </w:pPr>
      <w:r>
        <w:rPr>
          <w:rFonts w:cs="Times New Roman"/>
          <w:i w:val="0"/>
          <w:iCs w:val="0"/>
        </w:rPr>
        <w:t>1.1. Общие положения</w:t>
      </w:r>
    </w:p>
    <w:p w:rsidR="007D6548" w:rsidRPr="007353F3" w:rsidRDefault="0063363D" w:rsidP="00F572C7">
      <w:pPr>
        <w:pStyle w:val="19"/>
        <w:numPr>
          <w:ilvl w:val="2"/>
          <w:numId w:val="1"/>
        </w:numPr>
        <w:ind w:left="0" w:firstLine="709"/>
      </w:pPr>
      <w:r>
        <w:rPr>
          <w:szCs w:val="28"/>
        </w:rPr>
        <w:t xml:space="preserve">Публичное акционерное общество «Центр по перевозке грузов </w:t>
      </w:r>
      <w:proofErr w:type="gramStart"/>
      <w:r>
        <w:rPr>
          <w:szCs w:val="28"/>
        </w:rPr>
        <w:t>в</w:t>
      </w:r>
      <w:proofErr w:type="gramEnd"/>
      <w:r>
        <w:rPr>
          <w:szCs w:val="28"/>
        </w:rPr>
        <w:t xml:space="preserve"> </w:t>
      </w:r>
      <w:proofErr w:type="gramStart"/>
      <w:r>
        <w:rPr>
          <w:szCs w:val="28"/>
        </w:rPr>
        <w:t>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xml:space="preserve">») (далее – Заказчик), руководствуясь положениями Федерального закона от 18 июля 2011 г. </w:t>
      </w:r>
      <w:r>
        <w:rPr>
          <w:szCs w:val="28"/>
        </w:rPr>
        <w:br/>
        <w:t>№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rPr>
          <w:szCs w:val="28"/>
        </w:rPr>
        <w:t>ТрансКонтейнер</w:t>
      </w:r>
      <w:proofErr w:type="spellEnd"/>
      <w:r>
        <w:rPr>
          <w:szCs w:val="28"/>
        </w:rPr>
        <w:t>»,</w:t>
      </w:r>
      <w:r>
        <w:t xml:space="preserve"> утвержденным решением совета директоров </w:t>
      </w:r>
      <w:r>
        <w:br/>
        <w:t>ПАО «</w:t>
      </w:r>
      <w:proofErr w:type="spellStart"/>
      <w:r>
        <w:t>ТрансКонтейнер</w:t>
      </w:r>
      <w:proofErr w:type="spellEnd"/>
      <w:r>
        <w:t xml:space="preserve">» от 25 апреля 2018 г. </w:t>
      </w:r>
      <w:r>
        <w:rPr>
          <w:szCs w:val="28"/>
        </w:rPr>
        <w:t>(далее – Положение о закупках), проводит:</w:t>
      </w:r>
      <w:proofErr w:type="gramEnd"/>
    </w:p>
    <w:p w:rsidR="00D04778" w:rsidRDefault="00F572C7">
      <w:pPr>
        <w:pStyle w:val="19"/>
        <w:ind w:firstLine="709"/>
      </w:pPr>
      <w:r>
        <w:t>Запрос предложений № ЗП</w:t>
      </w:r>
      <w:r w:rsidR="00AE2214">
        <w:t>-НКПЗАБ</w:t>
      </w:r>
      <w:r>
        <w:t>-18-</w:t>
      </w:r>
      <w:r w:rsidR="00AE2214">
        <w:t>0037</w:t>
      </w:r>
      <w:r>
        <w:t xml:space="preserve"> по предмету закупки «Поставка дизельного  топлива (зимнего и летнего) для заправки автотранспорта с использованием </w:t>
      </w:r>
      <w:proofErr w:type="spellStart"/>
      <w:proofErr w:type="gramStart"/>
      <w:r>
        <w:t>смарт</w:t>
      </w:r>
      <w:proofErr w:type="spellEnd"/>
      <w:r>
        <w:t>-  карт</w:t>
      </w:r>
      <w:proofErr w:type="gramEnd"/>
      <w:r>
        <w:t xml:space="preserve"> для нужд Контейнерного терминала Благовещенск филиала ПАО </w:t>
      </w:r>
      <w:r w:rsidR="00AE2214">
        <w:t>«</w:t>
      </w:r>
      <w:proofErr w:type="spellStart"/>
      <w:r>
        <w:t>ТрансКонтейнер</w:t>
      </w:r>
      <w:proofErr w:type="spellEnd"/>
      <w:r w:rsidR="00AE2214">
        <w:t>»</w:t>
      </w:r>
      <w:r>
        <w:t xml:space="preserve"> на Забайкальской железной дороге »</w:t>
      </w:r>
    </w:p>
    <w:p w:rsidR="00144E2B" w:rsidRPr="00144E2B" w:rsidRDefault="00BB2E17" w:rsidP="00F572C7">
      <w:pPr>
        <w:pStyle w:val="19"/>
        <w:numPr>
          <w:ilvl w:val="2"/>
          <w:numId w:val="1"/>
        </w:numPr>
        <w:ind w:left="0" w:firstLine="709"/>
      </w:pPr>
      <w:r>
        <w:t xml:space="preserve"> 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F572C7">
      <w:pPr>
        <w:pStyle w:val="19"/>
        <w:numPr>
          <w:ilvl w:val="2"/>
          <w:numId w:val="1"/>
        </w:numPr>
        <w:ind w:left="0" w:firstLine="709"/>
        <w:rPr>
          <w:szCs w:val="28"/>
        </w:rPr>
      </w:pPr>
      <w:r>
        <w:rPr>
          <w:szCs w:val="28"/>
        </w:rPr>
        <w:t xml:space="preserve">Дата опубликования извещения о проведении настоящего Запроса предложений указана в пункте 3 Информационной карты. </w:t>
      </w:r>
    </w:p>
    <w:p w:rsidR="006E08A0" w:rsidRPr="00D32FFA" w:rsidRDefault="00991BDD" w:rsidP="00F572C7">
      <w:pPr>
        <w:pStyle w:val="19"/>
        <w:numPr>
          <w:ilvl w:val="2"/>
          <w:numId w:val="1"/>
        </w:numPr>
        <w:ind w:left="0" w:firstLine="709"/>
        <w:rPr>
          <w:szCs w:val="28"/>
        </w:rPr>
      </w:pPr>
      <w:r>
        <w:rPr>
          <w:szCs w:val="28"/>
        </w:rPr>
        <w:t xml:space="preserve">Извещение о проведении Запроса предложений, настоящая документация о закупке (приглашение к участию в Запросе предложений), </w:t>
      </w:r>
      <w:r>
        <w:t>изменения к извещению и документации о закупке,</w:t>
      </w:r>
      <w:r>
        <w:rPr>
          <w:szCs w:val="28"/>
        </w:rPr>
        <w:t xml:space="preserve"> </w:t>
      </w:r>
      <w:r>
        <w:t xml:space="preserve">протоколы, оформляемые в ходе проведения Запроса предложений, и иная информация о Запросе предложений </w:t>
      </w:r>
      <w:r>
        <w:lastRenderedPageBreak/>
        <w:t xml:space="preserve">публикуется в средствах массовой информации, указанных в пункте </w:t>
      </w:r>
      <w:r>
        <w:rPr>
          <w:szCs w:val="28"/>
        </w:rPr>
        <w:t>4 Информационной карты (далее – СМИ).</w:t>
      </w:r>
    </w:p>
    <w:p w:rsidR="007D6548" w:rsidRPr="00D32FFA" w:rsidRDefault="00627696" w:rsidP="00F572C7">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товара, выполнению работ, оказанию услуг и т.д. и места их выполнения, оказания, поставки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F572C7">
      <w:pPr>
        <w:pStyle w:val="19"/>
        <w:numPr>
          <w:ilvl w:val="2"/>
          <w:numId w:val="1"/>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F572C7">
      <w:pPr>
        <w:pStyle w:val="19"/>
        <w:numPr>
          <w:ilvl w:val="2"/>
          <w:numId w:val="1"/>
        </w:numPr>
        <w:ind w:left="0" w:firstLine="709"/>
      </w:pPr>
      <w:r>
        <w:t>Дата рассмотрения и сопоставления предложений претендентов и представленных комплектов на участие в Запросе предложений (далее – Заявки) указана в пункте 8 Информационной карты.</w:t>
      </w:r>
    </w:p>
    <w:p w:rsidR="007D6548" w:rsidRPr="00D32FFA" w:rsidRDefault="00E35BF3" w:rsidP="00F572C7">
      <w:pPr>
        <w:pStyle w:val="19"/>
        <w:numPr>
          <w:ilvl w:val="2"/>
          <w:numId w:val="1"/>
        </w:numPr>
        <w:ind w:left="0" w:firstLine="709"/>
      </w:pPr>
      <w:proofErr w:type="gramStart"/>
      <w:r>
        <w:t>Претендентом на участие в Запросе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w:t>
      </w:r>
    </w:p>
    <w:p w:rsidR="007D6548" w:rsidRPr="00D32FFA" w:rsidRDefault="007D6548" w:rsidP="00F572C7">
      <w:pPr>
        <w:pStyle w:val="19"/>
        <w:numPr>
          <w:ilvl w:val="2"/>
          <w:numId w:val="1"/>
        </w:numPr>
        <w:ind w:left="0" w:firstLine="709"/>
      </w:pPr>
      <w:r>
        <w:t>Участниками Запроса предложений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F572C7">
      <w:pPr>
        <w:pStyle w:val="19"/>
        <w:numPr>
          <w:ilvl w:val="2"/>
          <w:numId w:val="1"/>
        </w:numPr>
        <w:ind w:left="0" w:firstLine="709"/>
        <w:rPr>
          <w:szCs w:val="28"/>
        </w:rPr>
      </w:pPr>
      <w:r>
        <w:rPr>
          <w:szCs w:val="28"/>
        </w:rPr>
        <w:t xml:space="preserve">Для участия в процедуре Запроса предложений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D32FFA" w:rsidRDefault="007D6548" w:rsidP="00F572C7">
      <w:pPr>
        <w:pStyle w:val="19"/>
        <w:numPr>
          <w:ilvl w:val="2"/>
          <w:numId w:val="1"/>
        </w:numPr>
        <w:ind w:left="0" w:firstLine="709"/>
        <w:rPr>
          <w:szCs w:val="28"/>
        </w:rPr>
      </w:pPr>
      <w:r>
        <w:t xml:space="preserve">Заявки рассматриваются как обязательства претендентов. </w:t>
      </w:r>
      <w:r>
        <w:br/>
        <w:t>ПАО «</w:t>
      </w:r>
      <w:proofErr w:type="spellStart"/>
      <w:r>
        <w:t>ТрансКонтейнер</w:t>
      </w:r>
      <w:proofErr w:type="spellEnd"/>
      <w:r>
        <w:t>» вправе требовать от победителя/</w:t>
      </w:r>
      <w:proofErr w:type="gramStart"/>
      <w:r>
        <w:t>победителей Запроса предложений заключения договора</w:t>
      </w:r>
      <w:proofErr w:type="gramEnd"/>
      <w:r>
        <w:t xml:space="preserve"> на условиях, предложенных в его Заявке. </w:t>
      </w:r>
      <w:r>
        <w:rPr>
          <w:szCs w:val="28"/>
        </w:rPr>
        <w:t>Для всех претендентов на участие в Запросе предложений устанавливаются единые требования</w:t>
      </w:r>
      <w:r>
        <w:t xml:space="preserve"> с учетом случаев, предусмотренных подпунктами 1.1.21, 1.1.22, 1.1.23, 2.3.2 настоящей документации о закупке</w:t>
      </w:r>
      <w:r>
        <w:rPr>
          <w:szCs w:val="28"/>
        </w:rPr>
        <w:t xml:space="preserve">. </w:t>
      </w:r>
    </w:p>
    <w:p w:rsidR="007D6548" w:rsidRPr="00D32FFA" w:rsidRDefault="003E2C12" w:rsidP="00F572C7">
      <w:pPr>
        <w:pStyle w:val="19"/>
        <w:numPr>
          <w:ilvl w:val="2"/>
          <w:numId w:val="1"/>
        </w:numPr>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9 </w:t>
      </w:r>
      <w:r>
        <w:rPr>
          <w:szCs w:val="28"/>
        </w:rPr>
        <w:lastRenderedPageBreak/>
        <w:t xml:space="preserve">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F572C7">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Запросе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 </w:t>
      </w:r>
      <w:proofErr w:type="gramEnd"/>
    </w:p>
    <w:p w:rsidR="007D6548" w:rsidRPr="00D32FFA" w:rsidRDefault="007D6548" w:rsidP="00F572C7">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Запросе предложений.</w:t>
      </w:r>
    </w:p>
    <w:p w:rsidR="007D6548" w:rsidRPr="00D32FFA" w:rsidRDefault="007D6548" w:rsidP="00F572C7">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A62751" w:rsidP="00F572C7">
      <w:pPr>
        <w:pStyle w:val="19"/>
        <w:widowControl w:val="0"/>
        <w:numPr>
          <w:ilvl w:val="2"/>
          <w:numId w:val="1"/>
        </w:numPr>
        <w:ind w:left="0" w:firstLine="709"/>
        <w:rPr>
          <w:szCs w:val="28"/>
        </w:rPr>
      </w:pPr>
      <w:r>
        <w:rPr>
          <w:szCs w:val="28"/>
        </w:rPr>
        <w:t>Заявки с документацией предоставляется претендентами в сроки и на условиях, изложенных в пункте 6 Информационной карты.</w:t>
      </w:r>
    </w:p>
    <w:p w:rsidR="007D6548" w:rsidRPr="00D32FFA" w:rsidRDefault="007D6548" w:rsidP="00F572C7">
      <w:pPr>
        <w:pStyle w:val="19"/>
        <w:widowControl w:val="0"/>
        <w:numPr>
          <w:ilvl w:val="2"/>
          <w:numId w:val="1"/>
        </w:numPr>
        <w:ind w:left="0" w:firstLine="709"/>
      </w:pPr>
      <w:r>
        <w:t xml:space="preserve">Организатор, Заказчик Запроса предложений вправе отказаться от его проведения в любой момент до принятия решения Конкурсной комиссией о </w:t>
      </w:r>
      <w:r>
        <w:rPr>
          <w:szCs w:val="28"/>
        </w:rPr>
        <w:t>победителе Запроса предложений. Извещение об отмене проведения Запроса предложений размещается в соответствии с пунктом 4 Информационной карты в течение 3 (трех) дней со дня принятия решения об отмене проведения Запроса предложений.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B11E6D" w:rsidRDefault="00B11E6D" w:rsidP="00F572C7">
      <w:pPr>
        <w:pStyle w:val="19"/>
        <w:widowControl w:val="0"/>
        <w:numPr>
          <w:ilvl w:val="2"/>
          <w:numId w:val="1"/>
        </w:numPr>
        <w:ind w:left="0" w:firstLine="709"/>
      </w:pPr>
      <w:r>
        <w:t>Протоколы, оформляемые в ходе проведения настоящего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B11E6D" w:rsidRDefault="00B11E6D" w:rsidP="00B11E6D">
      <w:pPr>
        <w:pStyle w:val="19"/>
        <w:widowControl w:val="0"/>
        <w:ind w:firstLine="709"/>
      </w:pPr>
      <w:r>
        <w:t xml:space="preserve">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w:t>
      </w:r>
      <w:proofErr w:type="gramStart"/>
      <w:r>
        <w:t>с даты  проведения</w:t>
      </w:r>
      <w:proofErr w:type="gramEnd"/>
      <w:r>
        <w:t xml:space="preserve"> соответствующего этапа Запроса предложений. </w:t>
      </w:r>
    </w:p>
    <w:p w:rsidR="00B11E6D" w:rsidRPr="00D32FFA" w:rsidRDefault="00B11E6D" w:rsidP="00B11E6D">
      <w:pPr>
        <w:pStyle w:val="19"/>
        <w:widowControl w:val="0"/>
        <w:ind w:firstLine="709"/>
      </w:pPr>
      <w:r>
        <w:t xml:space="preserve">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t>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roofErr w:type="gramEnd"/>
    </w:p>
    <w:p w:rsidR="007D6548" w:rsidRPr="00D32FFA" w:rsidRDefault="007D6548" w:rsidP="00F572C7">
      <w:pPr>
        <w:pStyle w:val="19"/>
        <w:widowControl w:val="0"/>
        <w:numPr>
          <w:ilvl w:val="2"/>
          <w:numId w:val="1"/>
        </w:numPr>
        <w:ind w:left="0" w:firstLine="709"/>
      </w:pPr>
      <w:r>
        <w:rPr>
          <w:szCs w:val="28"/>
        </w:rPr>
        <w:t xml:space="preserve">Протоколы, оформляемые в ходе проведения Запроса предложений, </w:t>
      </w:r>
      <w:r>
        <w:rPr>
          <w:szCs w:val="28"/>
        </w:rPr>
        <w:lastRenderedPageBreak/>
        <w:t>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D32FFA" w:rsidRDefault="007D6548" w:rsidP="00F572C7">
      <w:pPr>
        <w:pStyle w:val="19"/>
        <w:widowControl w:val="0"/>
        <w:numPr>
          <w:ilvl w:val="2"/>
          <w:numId w:val="1"/>
        </w:numPr>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D04778" w:rsidRDefault="00F572C7" w:rsidP="00F572C7">
      <w:pPr>
        <w:pStyle w:val="19"/>
        <w:widowControl w:val="0"/>
        <w:numPr>
          <w:ilvl w:val="2"/>
          <w:numId w:val="1"/>
        </w:numPr>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F572C7">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C51709">
      <w:pPr>
        <w:pStyle w:val="19"/>
        <w:widowControl w:val="0"/>
        <w:ind w:firstLine="709"/>
      </w:pPr>
      <w:r>
        <w:t xml:space="preserve">В </w:t>
      </w:r>
      <w:proofErr w:type="gramStart"/>
      <w:r>
        <w:t>этом</w:t>
      </w:r>
      <w:proofErr w:type="gramEnd"/>
      <w:r>
        <w:t xml:space="preserve">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F572C7">
      <w:pPr>
        <w:pStyle w:val="19"/>
        <w:widowControl w:val="0"/>
        <w:numPr>
          <w:ilvl w:val="2"/>
          <w:numId w:val="1"/>
        </w:numPr>
        <w:ind w:left="0" w:firstLine="709"/>
      </w:pPr>
      <w:r>
        <w:t>Иностранный участник закупки вправе указать цену в рублях Российской Федерации, либо если это указанно в</w:t>
      </w:r>
      <w:r>
        <w:rPr>
          <w:szCs w:val="28"/>
        </w:rPr>
        <w:t xml:space="preserve"> пункте 16 Информационной карты, в</w:t>
      </w:r>
      <w:r>
        <w:t xml:space="preserve">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F572C7">
      <w:pPr>
        <w:pStyle w:val="19"/>
        <w:widowControl w:val="0"/>
        <w:numPr>
          <w:ilvl w:val="2"/>
          <w:numId w:val="1"/>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7D6548" w:rsidRPr="00D32FFA" w:rsidRDefault="007D6548">
      <w:pPr>
        <w:pStyle w:val="19"/>
        <w:widowControl w:val="0"/>
      </w:pPr>
    </w:p>
    <w:p w:rsidR="007D6548" w:rsidRPr="00D32FFA" w:rsidRDefault="00E347BF" w:rsidP="00E347BF">
      <w:pPr>
        <w:pStyle w:val="2"/>
        <w:numPr>
          <w:ilvl w:val="0"/>
          <w:numId w:val="0"/>
        </w:numPr>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7D6548" w:rsidRPr="00D32FFA" w:rsidRDefault="007D6548" w:rsidP="00F572C7">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w:t>
      </w:r>
      <w:proofErr w:type="gramStart"/>
      <w:r>
        <w:rPr>
          <w:rFonts w:eastAsia="MS Mincho"/>
          <w:sz w:val="28"/>
          <w:szCs w:val="28"/>
        </w:rPr>
        <w:t>у(</w:t>
      </w:r>
      <w:proofErr w:type="spellStart"/>
      <w:proofErr w:type="gramEnd"/>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D32FFA" w:rsidRDefault="007D6548" w:rsidP="00F572C7">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007D6548" w:rsidRPr="00D32FFA" w:rsidRDefault="00DC17B3" w:rsidP="00F572C7">
      <w:pPr>
        <w:numPr>
          <w:ilvl w:val="2"/>
          <w:numId w:val="2"/>
        </w:numPr>
        <w:ind w:left="0" w:firstLine="709"/>
        <w:jc w:val="both"/>
        <w:rPr>
          <w:rFonts w:eastAsia="MS Mincho"/>
          <w:sz w:val="28"/>
          <w:szCs w:val="28"/>
        </w:rPr>
      </w:pPr>
      <w:proofErr w:type="gramStart"/>
      <w:r>
        <w:rPr>
          <w:rFonts w:eastAsia="MS Mincho"/>
          <w:sz w:val="28"/>
          <w:szCs w:val="28"/>
        </w:rPr>
        <w:t xml:space="preserve">Организатор в течение трех рабочих дней с даты поступления указанного запроса, но не позднее, чем за один рабочий день до окончания срока подачи заявок на участие в Запросе предложений, осуществляет разъяснение документации о закупке и размещает их в соответствии с пунктом 4 </w:t>
      </w:r>
      <w:r>
        <w:rPr>
          <w:rFonts w:eastAsia="MS Mincho"/>
          <w:sz w:val="28"/>
          <w:szCs w:val="28"/>
        </w:rPr>
        <w:lastRenderedPageBreak/>
        <w:t>Информационной карты с указанием предмета запроса, но без указания лица, от которого поступил указанный запрос.</w:t>
      </w:r>
      <w:proofErr w:type="gramEnd"/>
    </w:p>
    <w:p w:rsidR="007D6548" w:rsidRPr="00D32FFA" w:rsidRDefault="007D6548" w:rsidP="00F572C7">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F572C7">
      <w:pPr>
        <w:numPr>
          <w:ilvl w:val="2"/>
          <w:numId w:val="2"/>
        </w:numPr>
        <w:ind w:left="0" w:firstLine="709"/>
        <w:jc w:val="both"/>
        <w:rPr>
          <w:sz w:val="28"/>
          <w:szCs w:val="28"/>
        </w:rPr>
      </w:pPr>
      <w:r>
        <w:rPr>
          <w:sz w:val="28"/>
          <w:szCs w:val="28"/>
        </w:rPr>
        <w:t xml:space="preserve">Получение и ознакомление претендентов на участие в Запросе предложений разъяснений положений документации о закупке по проведению Запроса предложений осуществляется через СМИ. </w:t>
      </w:r>
    </w:p>
    <w:p w:rsidR="007D6548" w:rsidRPr="00D32FFA" w:rsidRDefault="001C75ED" w:rsidP="00F572C7">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Запроса предложений, поступившие позднее срока, установленного в подпункте 1.2.2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numPr>
          <w:ilvl w:val="0"/>
          <w:numId w:val="0"/>
        </w:numPr>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F572C7">
      <w:pPr>
        <w:numPr>
          <w:ilvl w:val="0"/>
          <w:numId w:val="9"/>
        </w:numPr>
        <w:ind w:left="0" w:firstLine="709"/>
        <w:jc w:val="both"/>
        <w:rPr>
          <w:sz w:val="28"/>
          <w:szCs w:val="28"/>
        </w:rPr>
      </w:pPr>
      <w:proofErr w:type="gramStart"/>
      <w:r>
        <w:rPr>
          <w:sz w:val="28"/>
          <w:szCs w:val="28"/>
        </w:rPr>
        <w:t>В любое время, но не позднее, чем за 1 (один) день до дня окончания срока подачи Заявок, а в случае продления сроков подачи предложений – до истечения этого срока, в том числе по запросу претендента, могут быть внесены дополнения и изменения в извещение о проведении Запроса предложений и в настоящую документацию о закупке.</w:t>
      </w:r>
      <w:proofErr w:type="gramEnd"/>
      <w:r>
        <w:rPr>
          <w:sz w:val="28"/>
          <w:szCs w:val="28"/>
        </w:rPr>
        <w:t xml:space="preserve"> Любые изменения, дополнения, вносимые в извещение и документацию о закупке по проведению Запроса предложений, являются ее неотъемлемыми частями.</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Запроса предложений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00E81704" w:rsidRPr="00D32FFA" w:rsidRDefault="00E81704" w:rsidP="00E81704">
      <w:pPr>
        <w:pStyle w:val="afa"/>
        <w:rPr>
          <w:sz w:val="28"/>
          <w:szCs w:val="28"/>
        </w:rPr>
      </w:pPr>
      <w:r>
        <w:rPr>
          <w:sz w:val="28"/>
          <w:szCs w:val="28"/>
        </w:rPr>
        <w:t xml:space="preserve">В случае внесения изменений позднее, чем за 5 дней до даты окончания подачи Заявок (за исключением изменений, предусматривающих только продление срока подачи предложений),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изменений до даты окончания срока подачи Заявок оставалось не менее 5 дней.</w:t>
      </w:r>
    </w:p>
    <w:p w:rsidR="00E81704" w:rsidRPr="00D32FFA" w:rsidRDefault="009B1024"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E81704" w:rsidP="00F572C7">
      <w:pPr>
        <w:numPr>
          <w:ilvl w:val="0"/>
          <w:numId w:val="9"/>
        </w:numPr>
        <w:ind w:left="0" w:firstLine="709"/>
        <w:jc w:val="both"/>
        <w:rPr>
          <w:sz w:val="28"/>
          <w:szCs w:val="28"/>
        </w:rPr>
      </w:pPr>
      <w:proofErr w:type="gramStart"/>
      <w:r>
        <w:rPr>
          <w:sz w:val="28"/>
          <w:szCs w:val="28"/>
        </w:rPr>
        <w:t>Заказчик не берет на себя обязательства по уведомлению претендентов/участников Запроса предложений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Запроса предложений,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w:t>
      </w:r>
      <w:proofErr w:type="gramEnd"/>
      <w:r>
        <w:rPr>
          <w:sz w:val="28"/>
          <w:szCs w:val="28"/>
        </w:rPr>
        <w:t xml:space="preserve"> внесенных </w:t>
      </w:r>
      <w:proofErr w:type="gramStart"/>
      <w:r>
        <w:rPr>
          <w:sz w:val="28"/>
          <w:szCs w:val="28"/>
        </w:rPr>
        <w:t>изменениях</w:t>
      </w:r>
      <w:proofErr w:type="gramEnd"/>
      <w:r>
        <w:rPr>
          <w:sz w:val="28"/>
          <w:szCs w:val="28"/>
        </w:rPr>
        <w:t xml:space="preserve">, дополнениях, разъяснениях, итогах Запроса предложений при условии их надлежащего размещения </w:t>
      </w:r>
      <w:r>
        <w:rPr>
          <w:rFonts w:eastAsia="MS Mincho"/>
          <w:sz w:val="28"/>
          <w:szCs w:val="28"/>
        </w:rPr>
        <w:t>в СМИ</w:t>
      </w:r>
      <w:r>
        <w:rPr>
          <w:sz w:val="28"/>
          <w:szCs w:val="28"/>
        </w:rPr>
        <w:t>.</w:t>
      </w:r>
    </w:p>
    <w:p w:rsidR="00E81704" w:rsidRPr="00D32FFA" w:rsidRDefault="007D6548" w:rsidP="00F572C7">
      <w:pPr>
        <w:numPr>
          <w:ilvl w:val="0"/>
          <w:numId w:val="9"/>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Запросе предложений в любое время до момента истечения такого срока. В течение 3 (трех) дней со дня принятия </w:t>
      </w:r>
      <w:r>
        <w:rPr>
          <w:sz w:val="28"/>
          <w:szCs w:val="28"/>
        </w:rPr>
        <w:lastRenderedPageBreak/>
        <w:t xml:space="preserve">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386466" w:rsidRPr="00386466" w:rsidRDefault="00386466" w:rsidP="00386466">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386466" w:rsidRPr="00C25469" w:rsidRDefault="00386466" w:rsidP="00386466">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86466" w:rsidRPr="00C25469" w:rsidRDefault="00386466" w:rsidP="00386466">
      <w:pPr>
        <w:pStyle w:val="affb"/>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1.4.2. В </w:t>
      </w:r>
      <w:proofErr w:type="gramStart"/>
      <w:r>
        <w:rPr>
          <w:color w:val="000000"/>
          <w:sz w:val="28"/>
          <w:szCs w:val="28"/>
        </w:rPr>
        <w:t>случае</w:t>
      </w:r>
      <w:proofErr w:type="gramEnd"/>
      <w:r>
        <w:rPr>
          <w:color w:val="000000"/>
          <w:sz w:val="28"/>
          <w:szCs w:val="28"/>
        </w:rPr>
        <w:t xml:space="preserve">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1.4.3. В </w:t>
      </w:r>
      <w:proofErr w:type="gramStart"/>
      <w:r>
        <w:rPr>
          <w:color w:val="000000"/>
          <w:sz w:val="28"/>
          <w:szCs w:val="28"/>
        </w:rPr>
        <w:t>случае</w:t>
      </w:r>
      <w:proofErr w:type="gramEnd"/>
      <w:r>
        <w:rPr>
          <w:color w:val="000000"/>
          <w:sz w:val="28"/>
          <w:szCs w:val="28"/>
        </w:rPr>
        <w:t xml:space="preserve">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претендент/участник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w:t>
      </w:r>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1" w:history="1">
        <w:r>
          <w:rPr>
            <w:rStyle w:val="a8"/>
            <w:sz w:val="28"/>
            <w:szCs w:val="28"/>
          </w:rPr>
          <w:t>линия доверия «стоп коррупция»</w:t>
        </w:r>
      </w:hyperlink>
      <w:r>
        <w:rPr>
          <w:color w:val="000000"/>
          <w:sz w:val="28"/>
          <w:szCs w:val="28"/>
        </w:rPr>
        <w:t xml:space="preserve">, электронная почта </w:t>
      </w:r>
      <w:hyperlink r:id="rId12" w:history="1">
        <w:r>
          <w:rPr>
            <w:rStyle w:val="a8"/>
            <w:sz w:val="28"/>
            <w:szCs w:val="28"/>
          </w:rPr>
          <w:t>anticorr@trcont.ru</w:t>
        </w:r>
      </w:hyperlink>
      <w:r>
        <w:rPr>
          <w:color w:val="000000"/>
          <w:sz w:val="28"/>
          <w:szCs w:val="28"/>
        </w:rPr>
        <w:t>.</w:t>
      </w:r>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w:t>
      </w:r>
      <w:r>
        <w:rPr>
          <w:color w:val="000000"/>
          <w:sz w:val="28"/>
          <w:szCs w:val="28"/>
        </w:rPr>
        <w:lastRenderedPageBreak/>
        <w:t>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7D6548" w:rsidRPr="00386466" w:rsidRDefault="00386466" w:rsidP="00386466">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7D6548" w:rsidRPr="00EB6E83" w:rsidRDefault="007D6548" w:rsidP="00EB6E83">
      <w:pPr>
        <w:ind w:firstLine="540"/>
        <w:jc w:val="both"/>
        <w:rPr>
          <w:sz w:val="28"/>
          <w:szCs w:val="28"/>
        </w:rPr>
      </w:pPr>
    </w:p>
    <w:p w:rsidR="00EB6E83" w:rsidRPr="00365FA5" w:rsidRDefault="006400A0" w:rsidP="00EB6E83">
      <w:pPr>
        <w:spacing w:after="120"/>
        <w:jc w:val="center"/>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997B7D" w:rsidRPr="00D32FFA" w:rsidRDefault="00737675" w:rsidP="00F572C7">
      <w:pPr>
        <w:pStyle w:val="2"/>
        <w:numPr>
          <w:ilvl w:val="1"/>
          <w:numId w:val="10"/>
        </w:numPr>
        <w:spacing w:before="0" w:after="0"/>
        <w:jc w:val="both"/>
        <w:rPr>
          <w:rFonts w:cs="Times New Roman"/>
          <w:i w:val="0"/>
        </w:rPr>
      </w:pPr>
      <w:r>
        <w:rPr>
          <w:rFonts w:cs="Times New Roman"/>
          <w:i w:val="0"/>
        </w:rPr>
        <w:t xml:space="preserve"> Обязательные требования</w:t>
      </w:r>
    </w:p>
    <w:p w:rsidR="007D6548" w:rsidRPr="00D32FFA" w:rsidRDefault="007D6548" w:rsidP="00F572C7">
      <w:pPr>
        <w:numPr>
          <w:ilvl w:val="0"/>
          <w:numId w:val="11"/>
        </w:num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CD7613" w:rsidRPr="00CD7613" w:rsidRDefault="007D6548" w:rsidP="00CD7613">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товара, выполнение работ, оказание услуг и т.д. являющихся предметом Запроса предложений;</w:t>
      </w:r>
    </w:p>
    <w:p w:rsidR="009B1024" w:rsidRPr="00D32FFA" w:rsidRDefault="009B1024" w:rsidP="009B1024">
      <w:pPr>
        <w:ind w:firstLine="540"/>
        <w:jc w:val="both"/>
        <w:rPr>
          <w:sz w:val="28"/>
          <w:szCs w:val="28"/>
        </w:rPr>
      </w:pPr>
      <w:r>
        <w:rPr>
          <w:sz w:val="28"/>
          <w:szCs w:val="28"/>
        </w:rPr>
        <w:lastRenderedPageBreak/>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w:t>
      </w:r>
      <w:proofErr w:type="spellStart"/>
      <w:r>
        <w:rPr>
          <w:sz w:val="28"/>
          <w:szCs w:val="28"/>
        </w:rPr>
        <w:t>ТрансКонтейнер</w:t>
      </w:r>
      <w:proofErr w:type="spellEnd"/>
      <w:r>
        <w:rPr>
          <w:sz w:val="28"/>
          <w:szCs w:val="28"/>
        </w:rPr>
        <w:t>»;</w:t>
      </w:r>
    </w:p>
    <w:p w:rsidR="00EA2ED5" w:rsidRPr="00EA2ED5" w:rsidRDefault="009B1024" w:rsidP="00EA2ED5">
      <w:pPr>
        <w:ind w:firstLine="540"/>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7D6548" w:rsidRPr="00D32FFA" w:rsidRDefault="00EA2ED5" w:rsidP="00B02654">
      <w:pPr>
        <w:ind w:firstLine="540"/>
        <w:jc w:val="both"/>
        <w:rPr>
          <w:sz w:val="28"/>
          <w:szCs w:val="28"/>
        </w:rPr>
      </w:pPr>
      <w:proofErr w:type="spellStart"/>
      <w:r>
        <w:rPr>
          <w:sz w:val="28"/>
          <w:szCs w:val="28"/>
        </w:rPr>
        <w:t>з</w:t>
      </w:r>
      <w:proofErr w:type="spellEnd"/>
      <w:r>
        <w:rPr>
          <w:sz w:val="28"/>
          <w:szCs w:val="28"/>
        </w:rPr>
        <w:t xml:space="preserve">) в пункте 17 Информационной карты могут быть установлены иные обязательные требования к претендентам на участие в Запросе предложений. </w:t>
      </w:r>
    </w:p>
    <w:p w:rsidR="007D6548" w:rsidRPr="00D32FFA" w:rsidRDefault="007D6548">
      <w:pPr>
        <w:ind w:firstLine="540"/>
        <w:jc w:val="both"/>
        <w:rPr>
          <w:sz w:val="28"/>
          <w:szCs w:val="28"/>
        </w:rPr>
      </w:pPr>
    </w:p>
    <w:p w:rsidR="007D6548" w:rsidRPr="00D32FFA" w:rsidRDefault="00737675" w:rsidP="00F572C7">
      <w:pPr>
        <w:pStyle w:val="afa"/>
        <w:numPr>
          <w:ilvl w:val="1"/>
          <w:numId w:val="5"/>
        </w:numPr>
        <w:tabs>
          <w:tab w:val="left" w:pos="1080"/>
        </w:tabs>
        <w:ind w:left="1400"/>
        <w:outlineLvl w:val="1"/>
        <w:rPr>
          <w:b/>
          <w:sz w:val="28"/>
          <w:szCs w:val="28"/>
        </w:rPr>
      </w:pPr>
      <w:r>
        <w:rPr>
          <w:b/>
          <w:sz w:val="28"/>
          <w:szCs w:val="28"/>
        </w:rPr>
        <w:t>Квалификационные требования</w:t>
      </w:r>
    </w:p>
    <w:p w:rsidR="00752FEB" w:rsidRPr="00D32FFA" w:rsidRDefault="00752FEB" w:rsidP="00F572C7">
      <w:pPr>
        <w:pStyle w:val="afa"/>
        <w:numPr>
          <w:ilvl w:val="0"/>
          <w:numId w:val="18"/>
        </w:numPr>
        <w:tabs>
          <w:tab w:val="left" w:pos="1080"/>
        </w:tabs>
        <w:ind w:left="0" w:firstLine="72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752FEB">
      <w:pPr>
        <w:pStyle w:val="afa"/>
        <w:tabs>
          <w:tab w:val="left" w:pos="1080"/>
        </w:tabs>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Запроса  предложений,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752FEB">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Default="00752FEB" w:rsidP="001174EB">
      <w:pPr>
        <w:pStyle w:val="afa"/>
        <w:tabs>
          <w:tab w:val="left" w:pos="1080"/>
        </w:tabs>
        <w:rPr>
          <w:sz w:val="28"/>
          <w:szCs w:val="28"/>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D32FFA" w:rsidRDefault="009723E0" w:rsidP="00752FEB">
      <w:pPr>
        <w:pStyle w:val="afa"/>
        <w:tabs>
          <w:tab w:val="left" w:pos="1080"/>
        </w:tabs>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Запросе предложений.</w:t>
      </w:r>
    </w:p>
    <w:p w:rsidR="00997B7D" w:rsidRPr="00D32FFA" w:rsidRDefault="00997B7D">
      <w:pPr>
        <w:pStyle w:val="afa"/>
        <w:tabs>
          <w:tab w:val="left" w:pos="1080"/>
        </w:tabs>
        <w:rPr>
          <w:sz w:val="28"/>
          <w:szCs w:val="28"/>
        </w:rPr>
      </w:pPr>
    </w:p>
    <w:p w:rsidR="002410DF" w:rsidRPr="00D32FFA" w:rsidRDefault="002410DF" w:rsidP="00F572C7">
      <w:pPr>
        <w:numPr>
          <w:ilvl w:val="1"/>
          <w:numId w:val="6"/>
        </w:numPr>
        <w:tabs>
          <w:tab w:val="left" w:pos="0"/>
        </w:tabs>
        <w:ind w:left="0" w:firstLine="709"/>
        <w:jc w:val="both"/>
        <w:outlineLvl w:val="1"/>
        <w:rPr>
          <w:rFonts w:eastAsia="MS Mincho"/>
          <w:b/>
          <w:sz w:val="28"/>
          <w:szCs w:val="28"/>
        </w:rPr>
      </w:pPr>
      <w:r>
        <w:rPr>
          <w:rFonts w:eastAsia="MS Mincho"/>
          <w:b/>
          <w:sz w:val="28"/>
          <w:szCs w:val="28"/>
        </w:rPr>
        <w:t>Представление документов</w:t>
      </w:r>
    </w:p>
    <w:p w:rsidR="00737675" w:rsidRPr="00D32FFA" w:rsidRDefault="00737675" w:rsidP="00F572C7">
      <w:pPr>
        <w:pStyle w:val="aff7"/>
        <w:numPr>
          <w:ilvl w:val="0"/>
          <w:numId w:val="19"/>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D32FFA" w:rsidRDefault="007D6548" w:rsidP="00F572C7">
      <w:pPr>
        <w:pStyle w:val="afa"/>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D04778" w:rsidRDefault="00F572C7" w:rsidP="00F572C7">
      <w:pPr>
        <w:pStyle w:val="afa"/>
        <w:numPr>
          <w:ilvl w:val="0"/>
          <w:numId w:val="3"/>
        </w:numPr>
        <w:tabs>
          <w:tab w:val="left" w:pos="1440"/>
        </w:tabs>
        <w:ind w:left="0" w:firstLine="720"/>
        <w:rPr>
          <w:sz w:val="28"/>
          <w:szCs w:val="28"/>
        </w:rPr>
      </w:pPr>
      <w:r>
        <w:rPr>
          <w:sz w:val="28"/>
          <w:szCs w:val="28"/>
        </w:rPr>
        <w:lastRenderedPageBreak/>
        <w:t>надлежащим образом оформленные приложения к настоящей документации о закупке: приложение № 1 (Заявка), № 2 (Сведения о претенденте) и № 3 (Финансово-коммерческое предложение, подготовленное в соответствии с требованиями Технического задания (раздел 4 документации о закупке);</w:t>
      </w:r>
    </w:p>
    <w:p w:rsidR="00F65F25" w:rsidRPr="00D32FFA" w:rsidRDefault="00F65F25" w:rsidP="00F572C7">
      <w:pPr>
        <w:pStyle w:val="afa"/>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F65F25" w:rsidRPr="00D32FFA" w:rsidRDefault="00F65F25" w:rsidP="00F572C7">
      <w:pPr>
        <w:pStyle w:val="afa"/>
        <w:numPr>
          <w:ilvl w:val="0"/>
          <w:numId w:val="3"/>
        </w:numPr>
        <w:tabs>
          <w:tab w:val="left" w:pos="0"/>
          <w:tab w:val="left" w:pos="1440"/>
        </w:tabs>
        <w:ind w:left="0" w:firstLine="709"/>
        <w:rPr>
          <w:sz w:val="28"/>
        </w:rPr>
      </w:pPr>
      <w:r>
        <w:rPr>
          <w:sz w:val="28"/>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w:t>
      </w:r>
      <w:proofErr w:type="gramStart"/>
      <w:r>
        <w:rPr>
          <w:sz w:val="28"/>
        </w:rPr>
        <w:t>случае</w:t>
      </w:r>
      <w:proofErr w:type="gramEnd"/>
      <w:r>
        <w:rPr>
          <w:sz w:val="28"/>
        </w:rPr>
        <w:t xml:space="preserve">, если представленный документ не содержит срок полномочий такого должностного лица, дополнительно представляется устав претендента; </w:t>
      </w:r>
    </w:p>
    <w:p w:rsidR="00F65F25" w:rsidRPr="00D32FFA" w:rsidRDefault="00F65F25" w:rsidP="00F572C7">
      <w:pPr>
        <w:pStyle w:val="afa"/>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F65F25" w:rsidRPr="00D32FFA" w:rsidRDefault="00F65F25" w:rsidP="00F572C7">
      <w:pPr>
        <w:pStyle w:val="afa"/>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7150EA" w:rsidRDefault="00F65F25" w:rsidP="00F572C7">
      <w:pPr>
        <w:pStyle w:val="afa"/>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D32FFA" w:rsidRDefault="00C05911" w:rsidP="00F572C7">
      <w:pPr>
        <w:pStyle w:val="aff7"/>
        <w:numPr>
          <w:ilvl w:val="0"/>
          <w:numId w:val="19"/>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D32FFA" w:rsidRDefault="001174EB" w:rsidP="001174EB">
      <w:pPr>
        <w:pStyle w:val="afa"/>
        <w:tabs>
          <w:tab w:val="left" w:pos="0"/>
          <w:tab w:val="left" w:pos="1440"/>
        </w:tabs>
        <w:ind w:left="720" w:firstLine="0"/>
        <w:rPr>
          <w:sz w:val="28"/>
        </w:rPr>
      </w:pPr>
      <w:r>
        <w:rPr>
          <w:sz w:val="28"/>
        </w:rPr>
        <w:t xml:space="preserve"> </w:t>
      </w:r>
    </w:p>
    <w:p w:rsidR="003C30F3" w:rsidRPr="00D32FFA" w:rsidRDefault="003C30F3" w:rsidP="00F572C7">
      <w:pPr>
        <w:numPr>
          <w:ilvl w:val="1"/>
          <w:numId w:val="6"/>
        </w:numPr>
        <w:tabs>
          <w:tab w:val="left" w:pos="0"/>
        </w:tabs>
        <w:ind w:left="0" w:firstLine="709"/>
        <w:jc w:val="both"/>
        <w:outlineLvl w:val="1"/>
        <w:rPr>
          <w:rFonts w:eastAsia="MS Mincho"/>
          <w:b/>
          <w:sz w:val="28"/>
          <w:szCs w:val="28"/>
        </w:rPr>
      </w:pPr>
      <w:r>
        <w:rPr>
          <w:rFonts w:eastAsia="MS Mincho"/>
          <w:b/>
          <w:sz w:val="28"/>
          <w:szCs w:val="28"/>
        </w:rPr>
        <w:t>Заявка</w:t>
      </w:r>
    </w:p>
    <w:p w:rsidR="00D13938" w:rsidRPr="00737347" w:rsidRDefault="007D6548" w:rsidP="00F572C7">
      <w:pPr>
        <w:pStyle w:val="afa"/>
        <w:keepNext/>
        <w:numPr>
          <w:ilvl w:val="2"/>
          <w:numId w:val="7"/>
        </w:numPr>
        <w:tabs>
          <w:tab w:val="left" w:pos="720"/>
        </w:tabs>
        <w:ind w:firstLine="720"/>
        <w:rPr>
          <w:sz w:val="28"/>
          <w:szCs w:val="28"/>
        </w:rPr>
      </w:pPr>
      <w:r>
        <w:rPr>
          <w:sz w:val="28"/>
          <w:szCs w:val="28"/>
        </w:rPr>
        <w:t xml:space="preserve">Заявка должна состоять из документов, требуемых в соответствии с условиями настоящей документации о закупке. </w:t>
      </w:r>
    </w:p>
    <w:p w:rsidR="009C211A" w:rsidRPr="007B3AD8" w:rsidRDefault="007B3AD8" w:rsidP="00F572C7">
      <w:pPr>
        <w:pStyle w:val="afa"/>
        <w:numPr>
          <w:ilvl w:val="2"/>
          <w:numId w:val="7"/>
        </w:numPr>
        <w:tabs>
          <w:tab w:val="left" w:pos="720"/>
          <w:tab w:val="left" w:pos="900"/>
        </w:tabs>
        <w:ind w:firstLine="720"/>
        <w:rPr>
          <w:sz w:val="28"/>
        </w:rPr>
      </w:pPr>
      <w:r>
        <w:rPr>
          <w:sz w:val="28"/>
          <w:szCs w:val="28"/>
        </w:rPr>
        <w:t>Информация об обеспечении Заявки на участие в Запросе предложений указана в пункте 23 Информационной карты.</w:t>
      </w:r>
    </w:p>
    <w:p w:rsidR="007D6548" w:rsidRPr="00D32FFA" w:rsidRDefault="007D6548" w:rsidP="00F572C7">
      <w:pPr>
        <w:pStyle w:val="afa"/>
        <w:numPr>
          <w:ilvl w:val="2"/>
          <w:numId w:val="7"/>
        </w:numPr>
        <w:tabs>
          <w:tab w:val="left" w:pos="720"/>
          <w:tab w:val="left" w:pos="900"/>
        </w:tabs>
        <w:ind w:firstLine="720"/>
        <w:rPr>
          <w:sz w:val="28"/>
        </w:rPr>
      </w:pPr>
      <w:r>
        <w:rPr>
          <w:sz w:val="28"/>
          <w:szCs w:val="28"/>
        </w:rPr>
        <w:t>Каждый претендент может подать только одну Заявку (Заявку по одному лоту).</w:t>
      </w:r>
    </w:p>
    <w:p w:rsidR="00FF06F2" w:rsidRPr="00D32FFA" w:rsidRDefault="00FF06F2" w:rsidP="00F572C7">
      <w:pPr>
        <w:pStyle w:val="afa"/>
        <w:numPr>
          <w:ilvl w:val="2"/>
          <w:numId w:val="7"/>
        </w:numPr>
        <w:tabs>
          <w:tab w:val="num" w:pos="720"/>
        </w:tabs>
        <w:ind w:firstLine="720"/>
        <w:rPr>
          <w:sz w:val="28"/>
          <w:szCs w:val="28"/>
        </w:rPr>
      </w:pPr>
      <w:r>
        <w:rPr>
          <w:sz w:val="28"/>
          <w:szCs w:val="28"/>
        </w:rPr>
        <w:t xml:space="preserve">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w:t>
      </w:r>
      <w:proofErr w:type="gramStart"/>
      <w:r>
        <w:rPr>
          <w:sz w:val="28"/>
          <w:szCs w:val="28"/>
        </w:rPr>
        <w:t>случае</w:t>
      </w:r>
      <w:proofErr w:type="gramEnd"/>
      <w:r>
        <w:rPr>
          <w:sz w:val="28"/>
          <w:szCs w:val="28"/>
        </w:rPr>
        <w:t xml:space="preserve"> отказа претендента/участника от продления срока действия Заявки его Заявка отклоняется от участия в Запросе предложений.</w:t>
      </w:r>
    </w:p>
    <w:p w:rsidR="007D6548" w:rsidRPr="00D32FFA" w:rsidRDefault="007D6548" w:rsidP="00F572C7">
      <w:pPr>
        <w:pStyle w:val="afa"/>
        <w:numPr>
          <w:ilvl w:val="2"/>
          <w:numId w:val="7"/>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00C6181A" w:rsidRPr="00D32FFA" w:rsidRDefault="00860529" w:rsidP="00F572C7">
      <w:pPr>
        <w:pStyle w:val="afa"/>
        <w:numPr>
          <w:ilvl w:val="2"/>
          <w:numId w:val="7"/>
        </w:numPr>
        <w:tabs>
          <w:tab w:val="left" w:pos="720"/>
        </w:tabs>
        <w:ind w:firstLine="720"/>
        <w:rPr>
          <w:sz w:val="28"/>
          <w:szCs w:val="28"/>
        </w:rPr>
      </w:pPr>
      <w:r>
        <w:rPr>
          <w:rFonts w:eastAsia="Times New Roman"/>
          <w:color w:val="000000"/>
          <w:sz w:val="28"/>
          <w:szCs w:val="28"/>
        </w:rPr>
        <w:lastRenderedPageBreak/>
        <w:t>Заявка, подготовленная претендентом на участие в Запросе предложений, а также вся корреспонденция и документация по закупке, связанная с Запросом предложений, которыми обмениваются претендент/участник на участие в Запросе предложений и 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D126A9" w:rsidRPr="00D32FFA" w:rsidRDefault="00D126A9" w:rsidP="00F572C7">
      <w:pPr>
        <w:pStyle w:val="afa"/>
        <w:numPr>
          <w:ilvl w:val="2"/>
          <w:numId w:val="7"/>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D32FFA" w:rsidRDefault="00982C6F" w:rsidP="00F572C7">
      <w:pPr>
        <w:pStyle w:val="afa"/>
        <w:numPr>
          <w:ilvl w:val="2"/>
          <w:numId w:val="7"/>
        </w:numPr>
        <w:tabs>
          <w:tab w:val="left" w:pos="720"/>
        </w:tabs>
        <w:ind w:firstLine="720"/>
        <w:rPr>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 xml:space="preserve">В </w:t>
      </w:r>
      <w:proofErr w:type="gramStart"/>
      <w:r>
        <w:rPr>
          <w:sz w:val="28"/>
        </w:rPr>
        <w:t>случае</w:t>
      </w:r>
      <w:proofErr w:type="gramEnd"/>
      <w:r>
        <w:rPr>
          <w:sz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Запроса предложений и </w:t>
      </w:r>
      <w:r>
        <w:rPr>
          <w:sz w:val="28"/>
          <w:szCs w:val="28"/>
        </w:rPr>
        <w:t xml:space="preserve">в пункте </w:t>
      </w:r>
      <w:r>
        <w:rPr>
          <w:sz w:val="28"/>
          <w:szCs w:val="28"/>
        </w:rPr>
        <w:br/>
        <w:t>5 Информационной карты</w:t>
      </w:r>
      <w:r>
        <w:rPr>
          <w:rFonts w:eastAsia="Times New Roman"/>
          <w:color w:val="000000"/>
          <w:sz w:val="28"/>
          <w:szCs w:val="28"/>
        </w:rPr>
        <w:t>.</w:t>
      </w:r>
    </w:p>
    <w:p w:rsidR="007D6548" w:rsidRPr="00D32FFA" w:rsidRDefault="007D6548" w:rsidP="00F572C7">
      <w:pPr>
        <w:pStyle w:val="afa"/>
        <w:numPr>
          <w:ilvl w:val="2"/>
          <w:numId w:val="7"/>
        </w:numPr>
        <w:tabs>
          <w:tab w:val="num" w:pos="720"/>
          <w:tab w:val="num" w:pos="900"/>
        </w:tabs>
        <w:ind w:firstLine="720"/>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на участие в Запросе предложений.</w:t>
      </w:r>
      <w:proofErr w:type="gramEnd"/>
    </w:p>
    <w:p w:rsidR="009068D2" w:rsidRPr="00D32FFA" w:rsidRDefault="007D6548" w:rsidP="00F572C7">
      <w:pPr>
        <w:pStyle w:val="Default"/>
        <w:numPr>
          <w:ilvl w:val="2"/>
          <w:numId w:val="7"/>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F572C7">
      <w:pPr>
        <w:pStyle w:val="Default"/>
        <w:numPr>
          <w:ilvl w:val="2"/>
          <w:numId w:val="7"/>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F572C7">
      <w:pPr>
        <w:pStyle w:val="afa"/>
        <w:numPr>
          <w:ilvl w:val="2"/>
          <w:numId w:val="7"/>
        </w:numPr>
        <w:ind w:firstLine="720"/>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товара,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D32FFA" w:rsidRDefault="007D6548">
      <w:pPr>
        <w:pStyle w:val="Default"/>
      </w:pPr>
    </w:p>
    <w:p w:rsidR="003C30F3" w:rsidRPr="00D32FFA" w:rsidRDefault="003C30F3" w:rsidP="00F572C7">
      <w:pPr>
        <w:pStyle w:val="2"/>
        <w:numPr>
          <w:ilvl w:val="1"/>
          <w:numId w:val="12"/>
        </w:numPr>
        <w:tabs>
          <w:tab w:val="left" w:pos="-2340"/>
          <w:tab w:val="left" w:pos="720"/>
        </w:tabs>
        <w:spacing w:before="0" w:after="0"/>
        <w:jc w:val="both"/>
        <w:rPr>
          <w:rFonts w:eastAsia="MS Mincho" w:cs="Times New Roman"/>
          <w:i w:val="0"/>
          <w:iCs w:val="0"/>
        </w:rPr>
      </w:pPr>
      <w:r>
        <w:rPr>
          <w:rFonts w:eastAsia="MS Mincho" w:cs="Times New Roman"/>
          <w:i w:val="0"/>
          <w:iCs w:val="0"/>
        </w:rPr>
        <w:t xml:space="preserve"> </w:t>
      </w:r>
      <w:r>
        <w:rPr>
          <w:rFonts w:eastAsia="MS Mincho" w:cs="Times New Roman"/>
          <w:i w:val="0"/>
          <w:iCs w:val="0"/>
        </w:rPr>
        <w:tab/>
        <w:t xml:space="preserve">Срок и порядок подачи Заявок </w:t>
      </w:r>
    </w:p>
    <w:p w:rsidR="007946F8" w:rsidRPr="007946F8" w:rsidRDefault="007946F8" w:rsidP="00F572C7">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946F8" w:rsidRDefault="007946F8" w:rsidP="007946F8">
      <w:pPr>
        <w:pStyle w:val="19"/>
        <w:widowControl w:val="0"/>
        <w:rPr>
          <w:szCs w:val="28"/>
        </w:rPr>
      </w:pPr>
      <w:r>
        <w:rPr>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Запроса предложений и цели посещения) по </w:t>
      </w:r>
      <w:r>
        <w:rPr>
          <w:rFonts w:eastAsia="MS Mincho"/>
          <w:szCs w:val="28"/>
        </w:rPr>
        <w:t>адрес</w:t>
      </w:r>
      <w:proofErr w:type="gramStart"/>
      <w:r>
        <w:rPr>
          <w:rFonts w:eastAsia="MS Mincho"/>
          <w:szCs w:val="28"/>
        </w:rPr>
        <w:t>у(</w:t>
      </w:r>
      <w:proofErr w:type="spellStart"/>
      <w:proofErr w:type="gramEnd"/>
      <w:r>
        <w:rPr>
          <w:rFonts w:eastAsia="MS Mincho"/>
          <w:szCs w:val="28"/>
        </w:rPr>
        <w:t>ам</w:t>
      </w:r>
      <w:proofErr w:type="spellEnd"/>
      <w:r>
        <w:rPr>
          <w:rFonts w:eastAsia="MS Mincho"/>
          <w:szCs w:val="28"/>
        </w:rPr>
        <w:t xml:space="preserve">) электронной почты </w:t>
      </w:r>
      <w:r>
        <w:rPr>
          <w:rFonts w:eastAsia="MS Mincho"/>
          <w:szCs w:val="28"/>
        </w:rPr>
        <w:lastRenderedPageBreak/>
        <w:t>представителя(ей) Организатора, указанному(</w:t>
      </w:r>
      <w:proofErr w:type="spellStart"/>
      <w:r>
        <w:rPr>
          <w:rFonts w:eastAsia="MS Mincho"/>
          <w:szCs w:val="28"/>
        </w:rPr>
        <w:t>ым</w:t>
      </w:r>
      <w:proofErr w:type="spellEnd"/>
      <w:r>
        <w:rPr>
          <w:rFonts w:eastAsia="MS Mincho"/>
          <w:szCs w:val="28"/>
        </w:rPr>
        <w:t>) в пункте 2 Информационной карты</w:t>
      </w:r>
      <w:r>
        <w:rPr>
          <w:szCs w:val="28"/>
        </w:rPr>
        <w:t>,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946F8" w:rsidRPr="002D2D73" w:rsidRDefault="007946F8" w:rsidP="00F572C7">
      <w:pPr>
        <w:pStyle w:val="afa"/>
        <w:numPr>
          <w:ilvl w:val="2"/>
          <w:numId w:val="4"/>
        </w:numPr>
        <w:ind w:left="0" w:firstLine="720"/>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Запросе предложений.</w:t>
      </w:r>
    </w:p>
    <w:p w:rsidR="007D6548" w:rsidRPr="00D32FFA" w:rsidRDefault="007D6548" w:rsidP="00F572C7">
      <w:pPr>
        <w:pStyle w:val="afa"/>
        <w:numPr>
          <w:ilvl w:val="2"/>
          <w:numId w:val="4"/>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F572C7">
      <w:pPr>
        <w:pStyle w:val="afa"/>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Pr="00D32FFA" w:rsidRDefault="007D6548" w:rsidP="00F572C7">
      <w:pPr>
        <w:pStyle w:val="afa"/>
        <w:numPr>
          <w:ilvl w:val="2"/>
          <w:numId w:val="4"/>
        </w:numPr>
        <w:ind w:left="0" w:firstLine="720"/>
        <w:rPr>
          <w:sz w:val="28"/>
        </w:rPr>
      </w:pPr>
      <w:r>
        <w:rPr>
          <w:sz w:val="28"/>
        </w:rPr>
        <w:t>Окончательная дата подачи Заявок и, соответственно, даты рассмотрения и сопоставления Заявок, подведения итогов Запроса предложений могут быть перенесены на более поздний срок. Соответствующие изменения размещаются в соответствии с пунктом 4 Информационной карты.</w:t>
      </w:r>
    </w:p>
    <w:p w:rsidR="007D6548" w:rsidRPr="00D32FFA" w:rsidRDefault="007D6548">
      <w:pPr>
        <w:pStyle w:val="afa"/>
        <w:ind w:left="720" w:firstLine="0"/>
        <w:rPr>
          <w:sz w:val="28"/>
        </w:rPr>
      </w:pPr>
    </w:p>
    <w:p w:rsidR="002F1275" w:rsidRPr="00D32FFA" w:rsidRDefault="003C30F3" w:rsidP="00F572C7">
      <w:pPr>
        <w:pStyle w:val="2"/>
        <w:numPr>
          <w:ilvl w:val="1"/>
          <w:numId w:val="12"/>
        </w:numPr>
        <w:tabs>
          <w:tab w:val="left" w:pos="-2340"/>
          <w:tab w:val="left" w:pos="720"/>
        </w:tabs>
        <w:spacing w:before="0" w:after="0"/>
        <w:jc w:val="both"/>
        <w:rPr>
          <w:rFonts w:eastAsia="MS Mincho"/>
          <w:i w:val="0"/>
        </w:rPr>
      </w:pPr>
      <w:r>
        <w:rPr>
          <w:rFonts w:eastAsia="MS Mincho" w:cs="Times New Roman"/>
          <w:i w:val="0"/>
          <w:iCs w:val="0"/>
        </w:rPr>
        <w:t xml:space="preserve"> </w:t>
      </w:r>
      <w:r>
        <w:rPr>
          <w:rFonts w:eastAsia="MS Mincho" w:cs="Times New Roman"/>
          <w:i w:val="0"/>
          <w:iCs w:val="0"/>
        </w:rPr>
        <w:tab/>
      </w:r>
      <w:r>
        <w:rPr>
          <w:rFonts w:eastAsia="MS Mincho"/>
          <w:i w:val="0"/>
        </w:rPr>
        <w:t>Отзыв Заявок</w:t>
      </w:r>
    </w:p>
    <w:p w:rsidR="00237EE7" w:rsidRPr="00D32FFA" w:rsidRDefault="00237EE7" w:rsidP="009B0A27">
      <w:pPr>
        <w:pStyle w:val="afa"/>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6 Информационной карты. В </w:t>
      </w:r>
      <w:proofErr w:type="gramStart"/>
      <w:r>
        <w:rPr>
          <w:sz w:val="28"/>
        </w:rPr>
        <w:t>этом</w:t>
      </w:r>
      <w:proofErr w:type="gramEnd"/>
      <w:r>
        <w:rPr>
          <w:sz w:val="28"/>
        </w:rPr>
        <w:t xml:space="preserve">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A543C0" w:rsidRPr="00D32FFA" w:rsidRDefault="00A543C0" w:rsidP="00C324AA">
      <w:pPr>
        <w:ind w:firstLine="709"/>
        <w:jc w:val="both"/>
        <w:rPr>
          <w:sz w:val="28"/>
          <w:szCs w:val="28"/>
        </w:rPr>
      </w:pPr>
    </w:p>
    <w:p w:rsidR="007D6548" w:rsidRPr="004961CF" w:rsidRDefault="004961CF" w:rsidP="00F572C7">
      <w:pPr>
        <w:pStyle w:val="2"/>
        <w:numPr>
          <w:ilvl w:val="1"/>
          <w:numId w:val="12"/>
        </w:numPr>
        <w:tabs>
          <w:tab w:val="left" w:pos="-2340"/>
          <w:tab w:val="left" w:pos="720"/>
        </w:tabs>
        <w:spacing w:before="0" w:after="0"/>
        <w:ind w:left="0" w:firstLine="709"/>
        <w:jc w:val="both"/>
        <w:rPr>
          <w:rFonts w:eastAsia="MS Mincho" w:cs="Times New Roman"/>
          <w:i w:val="0"/>
          <w:iCs w:val="0"/>
        </w:rPr>
      </w:pPr>
      <w:r>
        <w:rPr>
          <w:rFonts w:eastAsia="MS Mincho" w:cs="Times New Roman"/>
          <w:i w:val="0"/>
          <w:iCs w:val="0"/>
        </w:rPr>
        <w:t xml:space="preserve"> Рассмотрение и сопоставление </w:t>
      </w:r>
      <w:proofErr w:type="gramStart"/>
      <w:r>
        <w:rPr>
          <w:rFonts w:eastAsia="MS Mincho" w:cs="Times New Roman"/>
          <w:i w:val="0"/>
          <w:iCs w:val="0"/>
        </w:rPr>
        <w:t>Заявок</w:t>
      </w:r>
      <w:proofErr w:type="gramEnd"/>
      <w:r>
        <w:rPr>
          <w:rFonts w:eastAsia="MS Mincho" w:cs="Times New Roman"/>
          <w:i w:val="0"/>
          <w:iCs w:val="0"/>
        </w:rPr>
        <w:t xml:space="preserve"> и изучение квалификации п</w:t>
      </w:r>
      <w:r>
        <w:rPr>
          <w:rFonts w:cs="Times New Roman"/>
          <w:i w:val="0"/>
        </w:rPr>
        <w:t>ретендентов Организатором</w:t>
      </w:r>
    </w:p>
    <w:p w:rsidR="00BD5B44" w:rsidRPr="00D32FFA" w:rsidRDefault="00F41AE2" w:rsidP="00F572C7">
      <w:pPr>
        <w:numPr>
          <w:ilvl w:val="0"/>
          <w:numId w:val="17"/>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w:t>
      </w:r>
      <w:r>
        <w:rPr>
          <w:sz w:val="28"/>
          <w:szCs w:val="28"/>
        </w:rPr>
        <w:br/>
        <w:t>победителя (ей).</w:t>
      </w:r>
    </w:p>
    <w:p w:rsidR="001749AE" w:rsidRPr="00D32FFA" w:rsidRDefault="001749AE" w:rsidP="00F572C7">
      <w:pPr>
        <w:numPr>
          <w:ilvl w:val="0"/>
          <w:numId w:val="17"/>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w:t>
      </w:r>
      <w:r>
        <w:rPr>
          <w:sz w:val="28"/>
          <w:szCs w:val="28"/>
        </w:rPr>
        <w:lastRenderedPageBreak/>
        <w:t xml:space="preserve">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D32FFA" w:rsidRDefault="00754AD8" w:rsidP="00F572C7">
      <w:pPr>
        <w:numPr>
          <w:ilvl w:val="0"/>
          <w:numId w:val="17"/>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F572C7">
      <w:pPr>
        <w:numPr>
          <w:ilvl w:val="0"/>
          <w:numId w:val="17"/>
        </w:numPr>
        <w:ind w:left="0" w:firstLine="709"/>
        <w:jc w:val="both"/>
        <w:rPr>
          <w:sz w:val="28"/>
          <w:szCs w:val="28"/>
        </w:rPr>
      </w:pPr>
      <w:r>
        <w:rPr>
          <w:sz w:val="28"/>
          <w:szCs w:val="28"/>
        </w:rPr>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754AD8" w:rsidRPr="00D32FFA" w:rsidRDefault="00754AD8" w:rsidP="00F572C7">
      <w:pPr>
        <w:numPr>
          <w:ilvl w:val="0"/>
          <w:numId w:val="17"/>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F572C7">
      <w:pPr>
        <w:numPr>
          <w:ilvl w:val="0"/>
          <w:numId w:val="17"/>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F572C7">
      <w:pPr>
        <w:numPr>
          <w:ilvl w:val="0"/>
          <w:numId w:val="17"/>
        </w:numPr>
        <w:ind w:left="0" w:firstLine="709"/>
        <w:jc w:val="both"/>
        <w:rPr>
          <w:sz w:val="28"/>
          <w:szCs w:val="28"/>
        </w:rPr>
      </w:pPr>
      <w:r>
        <w:rPr>
          <w:sz w:val="28"/>
          <w:szCs w:val="28"/>
        </w:rPr>
        <w:t xml:space="preserve"> Претендент также может быть не допущен к участию в Запросе предложений в случае:</w:t>
      </w:r>
    </w:p>
    <w:p w:rsidR="00754AD8" w:rsidRPr="00D32FFA" w:rsidRDefault="00754AD8" w:rsidP="00674404">
      <w:pPr>
        <w:ind w:firstLine="720"/>
        <w:jc w:val="both"/>
        <w:rPr>
          <w:sz w:val="28"/>
          <w:szCs w:val="28"/>
        </w:rPr>
      </w:pPr>
      <w:r>
        <w:rPr>
          <w:sz w:val="28"/>
          <w:szCs w:val="28"/>
        </w:rPr>
        <w:t xml:space="preserve">1) </w:t>
      </w:r>
      <w:r>
        <w:rPr>
          <w:sz w:val="28"/>
        </w:rPr>
        <w:t xml:space="preserve">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w:t>
      </w:r>
      <w:proofErr w:type="gramStart"/>
      <w:r>
        <w:rPr>
          <w:sz w:val="28"/>
        </w:rPr>
        <w:t>услугах</w:t>
      </w:r>
      <w:proofErr w:type="gramEnd"/>
      <w:r>
        <w:rPr>
          <w:sz w:val="28"/>
        </w:rPr>
        <w:t xml:space="preserve"> на закупку которых размещается Запрос предложений</w:t>
      </w:r>
      <w:r>
        <w:rPr>
          <w:sz w:val="28"/>
          <w:szCs w:val="28"/>
        </w:rPr>
        <w:t>;</w:t>
      </w:r>
    </w:p>
    <w:p w:rsidR="00243F0F" w:rsidRPr="00D32FFA" w:rsidRDefault="00754AD8" w:rsidP="00674404">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D32FFA" w:rsidRDefault="00243F0F" w:rsidP="00674404">
      <w:pPr>
        <w:pStyle w:val="afa"/>
        <w:ind w:firstLine="720"/>
        <w:rPr>
          <w:sz w:val="28"/>
        </w:rPr>
      </w:pPr>
      <w:r>
        <w:rPr>
          <w:sz w:val="28"/>
        </w:rPr>
        <w:t>3) несоответствия Заявки требованиям настоящей документации о закупке, в том числе если:</w:t>
      </w:r>
    </w:p>
    <w:p w:rsidR="00243F0F" w:rsidRDefault="00243F0F" w:rsidP="00674404">
      <w:pPr>
        <w:pStyle w:val="afa"/>
        <w:ind w:firstLine="720"/>
        <w:rPr>
          <w:sz w:val="28"/>
        </w:rPr>
      </w:pPr>
      <w:r>
        <w:rPr>
          <w:sz w:val="28"/>
        </w:rPr>
        <w:t>Заявка не соответствует форме, установленной настоящей документацией о закупке;</w:t>
      </w:r>
    </w:p>
    <w:p w:rsidR="007646D6" w:rsidRPr="007646D6" w:rsidRDefault="007646D6" w:rsidP="007646D6">
      <w:pPr>
        <w:pStyle w:val="afa"/>
        <w:ind w:firstLine="720"/>
        <w:rPr>
          <w:sz w:val="28"/>
        </w:rPr>
      </w:pPr>
      <w:r>
        <w:rPr>
          <w:sz w:val="28"/>
        </w:rPr>
        <w:t>Заявка не соответствует положениям Технического задания настоящей документации о закупке;</w:t>
      </w:r>
    </w:p>
    <w:p w:rsidR="002007E8" w:rsidRDefault="002007E8" w:rsidP="00C30ED0">
      <w:pPr>
        <w:pStyle w:val="afa"/>
        <w:ind w:firstLine="720"/>
        <w:rPr>
          <w:sz w:val="28"/>
        </w:rPr>
      </w:pPr>
      <w:r>
        <w:rPr>
          <w:sz w:val="28"/>
        </w:rPr>
        <w:t xml:space="preserve">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 </w:t>
      </w:r>
    </w:p>
    <w:p w:rsidR="00243F0F" w:rsidRPr="00D32FFA" w:rsidRDefault="00243F0F" w:rsidP="00C30ED0">
      <w:pPr>
        <w:pStyle w:val="afa"/>
        <w:ind w:firstLine="720"/>
        <w:rPr>
          <w:sz w:val="28"/>
        </w:rPr>
      </w:pPr>
      <w:r>
        <w:rPr>
          <w:sz w:val="28"/>
        </w:rPr>
        <w:t>4) если предложение о цене договора/единичных расценках в Заявке превышает начальную (максимальную) цену договора/предельные единичные расценки (если такая цена/расценки установлены) указанные в настоящей документации о закупке</w:t>
      </w:r>
      <w:bookmarkStart w:id="0" w:name="_GoBack"/>
      <w:bookmarkEnd w:id="0"/>
      <w:r>
        <w:rPr>
          <w:sz w:val="28"/>
        </w:rPr>
        <w:t>;</w:t>
      </w:r>
    </w:p>
    <w:p w:rsidR="00243F0F" w:rsidRPr="00D32FFA" w:rsidRDefault="00243F0F" w:rsidP="00674404">
      <w:pPr>
        <w:pStyle w:val="afa"/>
        <w:ind w:firstLine="720"/>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674404">
      <w:pPr>
        <w:pStyle w:val="afa"/>
        <w:ind w:firstLine="720"/>
        <w:rPr>
          <w:sz w:val="28"/>
        </w:rPr>
      </w:pPr>
      <w:r>
        <w:rPr>
          <w:sz w:val="28"/>
        </w:rPr>
        <w:lastRenderedPageBreak/>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F572C7">
      <w:pPr>
        <w:numPr>
          <w:ilvl w:val="0"/>
          <w:numId w:val="17"/>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D32FFA" w:rsidRDefault="00754AD8" w:rsidP="00F572C7">
      <w:pPr>
        <w:numPr>
          <w:ilvl w:val="0"/>
          <w:numId w:val="17"/>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F572C7">
      <w:pPr>
        <w:numPr>
          <w:ilvl w:val="0"/>
          <w:numId w:val="17"/>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F572C7">
      <w:pPr>
        <w:numPr>
          <w:ilvl w:val="0"/>
          <w:numId w:val="17"/>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Запроса предложений всех претендентов, подавших Заявки, Запрос предложений признается несостоявшимся.</w:t>
      </w:r>
    </w:p>
    <w:p w:rsidR="00F4424F" w:rsidRPr="00D32FFA" w:rsidRDefault="00F4424F" w:rsidP="00F572C7">
      <w:pPr>
        <w:numPr>
          <w:ilvl w:val="0"/>
          <w:numId w:val="17"/>
        </w:numPr>
        <w:ind w:left="0" w:firstLine="709"/>
        <w:jc w:val="both"/>
        <w:rPr>
          <w:sz w:val="28"/>
          <w:szCs w:val="28"/>
        </w:rPr>
      </w:pPr>
      <w:proofErr w:type="gramStart"/>
      <w:r>
        <w:rPr>
          <w:sz w:val="28"/>
          <w:szCs w:val="28"/>
        </w:rPr>
        <w:t>В случае если претендентами в составе заявки на участие в Запросе предложений 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w:t>
      </w:r>
      <w:proofErr w:type="gramEnd"/>
      <w:r>
        <w:rPr>
          <w:sz w:val="28"/>
          <w:szCs w:val="28"/>
        </w:rPr>
        <w:t xml:space="preserve">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Запросе предложений, в равной степени.</w:t>
      </w:r>
    </w:p>
    <w:p w:rsidR="00C950E5" w:rsidRPr="00D32FFA" w:rsidRDefault="00C950E5" w:rsidP="00C950E5">
      <w:pPr>
        <w:ind w:left="709"/>
        <w:jc w:val="both"/>
        <w:rPr>
          <w:sz w:val="28"/>
          <w:szCs w:val="28"/>
        </w:rPr>
      </w:pPr>
    </w:p>
    <w:p w:rsidR="00370C44" w:rsidRPr="00D32FFA" w:rsidRDefault="00370C44" w:rsidP="00F572C7">
      <w:pPr>
        <w:pStyle w:val="2"/>
        <w:numPr>
          <w:ilvl w:val="1"/>
          <w:numId w:val="12"/>
        </w:numPr>
        <w:spacing w:before="0" w:after="0"/>
        <w:ind w:left="0" w:firstLine="720"/>
        <w:jc w:val="both"/>
        <w:rPr>
          <w:rFonts w:eastAsia="MS Mincho" w:cs="Times New Roman"/>
          <w:i w:val="0"/>
          <w:iCs w:val="0"/>
        </w:rPr>
      </w:pPr>
      <w:r>
        <w:rPr>
          <w:rFonts w:eastAsia="MS Mincho"/>
          <w:i w:val="0"/>
        </w:rPr>
        <w:t>Порядок оценки и сопоставления Заявок участников Организатором</w:t>
      </w:r>
    </w:p>
    <w:p w:rsidR="00D4516A" w:rsidRPr="00D32FFA" w:rsidRDefault="00D4516A" w:rsidP="00F572C7">
      <w:pPr>
        <w:numPr>
          <w:ilvl w:val="0"/>
          <w:numId w:val="20"/>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F572C7">
      <w:pPr>
        <w:numPr>
          <w:ilvl w:val="0"/>
          <w:numId w:val="20"/>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F572C7">
      <w:pPr>
        <w:numPr>
          <w:ilvl w:val="0"/>
          <w:numId w:val="20"/>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квалификационным требованиям.</w:t>
      </w:r>
    </w:p>
    <w:p w:rsidR="007D6548" w:rsidRPr="00D32FFA" w:rsidRDefault="007D6548" w:rsidP="00F572C7">
      <w:pPr>
        <w:numPr>
          <w:ilvl w:val="0"/>
          <w:numId w:val="20"/>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F572C7">
      <w:pPr>
        <w:numPr>
          <w:ilvl w:val="0"/>
          <w:numId w:val="20"/>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F572C7">
      <w:pPr>
        <w:numPr>
          <w:ilvl w:val="0"/>
          <w:numId w:val="20"/>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w:t>
      </w:r>
      <w:r>
        <w:rPr>
          <w:sz w:val="28"/>
          <w:szCs w:val="28"/>
        </w:rPr>
        <w:lastRenderedPageBreak/>
        <w:t xml:space="preserve">наибольшее количество баллов), присваивается первый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F572C7">
      <w:pPr>
        <w:numPr>
          <w:ilvl w:val="0"/>
          <w:numId w:val="20"/>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572C7">
      <w:pPr>
        <w:numPr>
          <w:ilvl w:val="0"/>
          <w:numId w:val="20"/>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1B4296" w:rsidRPr="001B4296" w:rsidRDefault="001B4296" w:rsidP="00F572C7">
      <w:pPr>
        <w:numPr>
          <w:ilvl w:val="0"/>
          <w:numId w:val="20"/>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3" w:history="1">
        <w:r>
          <w:rPr>
            <w:rStyle w:val="a8"/>
            <w:sz w:val="28"/>
            <w:szCs w:val="28"/>
          </w:rPr>
          <w:t>www.trcont.</w:t>
        </w:r>
        <w:r>
          <w:rPr>
            <w:rStyle w:val="a8"/>
            <w:sz w:val="28"/>
            <w:szCs w:val="28"/>
            <w:lang w:val="en-US"/>
          </w:rPr>
          <w: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4"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w:t>
      </w:r>
      <w:proofErr w:type="spellStart"/>
      <w:proofErr w:type="gramStart"/>
      <w:r>
        <w:rPr>
          <w:sz w:val="28"/>
          <w:szCs w:val="28"/>
        </w:rPr>
        <w:t>ТрансКонтейнер</w:t>
      </w:r>
      <w:proofErr w:type="spellEnd"/>
      <w:r>
        <w:rPr>
          <w:sz w:val="28"/>
          <w:szCs w:val="28"/>
        </w:rPr>
        <w:t>»), Организатор составляет протокол рассмотрения и оценки Заявок, в котором должна содержаться следующая информация:</w:t>
      </w:r>
      <w:proofErr w:type="gramEnd"/>
    </w:p>
    <w:p w:rsidR="00C15C57" w:rsidRPr="00D32FFA" w:rsidRDefault="00C15C57" w:rsidP="00C15C57">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C15C57">
      <w:pPr>
        <w:pStyle w:val="Default"/>
        <w:ind w:firstLine="709"/>
        <w:jc w:val="both"/>
        <w:rPr>
          <w:sz w:val="28"/>
          <w:szCs w:val="28"/>
        </w:rPr>
      </w:pPr>
      <w:r>
        <w:rPr>
          <w:sz w:val="28"/>
          <w:szCs w:val="28"/>
        </w:rPr>
        <w:t>2) принятое Организатором решение;</w:t>
      </w:r>
    </w:p>
    <w:p w:rsidR="00C15C57" w:rsidRPr="00D32FFA"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D32FFA" w:rsidRDefault="00C15C57" w:rsidP="00C15C57">
      <w:pPr>
        <w:pStyle w:val="Default"/>
        <w:ind w:firstLine="709"/>
        <w:jc w:val="both"/>
        <w:rPr>
          <w:sz w:val="28"/>
          <w:szCs w:val="28"/>
        </w:rPr>
      </w:pPr>
      <w:r>
        <w:rPr>
          <w:sz w:val="28"/>
          <w:szCs w:val="28"/>
        </w:rPr>
        <w:t>4) иная информация при необходимости.</w:t>
      </w:r>
    </w:p>
    <w:p w:rsidR="002A2796" w:rsidRPr="00D32FFA" w:rsidRDefault="00C15C57" w:rsidP="00C15C57">
      <w:pPr>
        <w:pStyle w:val="Default"/>
        <w:ind w:firstLine="709"/>
        <w:jc w:val="both"/>
        <w:rPr>
          <w:sz w:val="28"/>
          <w:szCs w:val="28"/>
        </w:rPr>
      </w:pPr>
      <w:r>
        <w:rPr>
          <w:sz w:val="28"/>
          <w:szCs w:val="28"/>
        </w:rPr>
        <w:t>Протокол размещается в СМИ в соответствии пунктом 4 Информационной карты не позднее чем через 3 (три) дня со дня его подписания всеми</w:t>
      </w:r>
      <w:r>
        <w:t xml:space="preserve"> </w:t>
      </w:r>
      <w:r>
        <w:rPr>
          <w:sz w:val="28"/>
          <w:szCs w:val="28"/>
        </w:rPr>
        <w:t xml:space="preserve">представителями Организатора, присутствовавшими при рассмотрении, оценке и сопоставлении Заявок. </w:t>
      </w:r>
    </w:p>
    <w:p w:rsidR="0087611C" w:rsidRDefault="0087611C" w:rsidP="002A2796">
      <w:pPr>
        <w:pStyle w:val="afa"/>
        <w:rPr>
          <w:sz w:val="28"/>
          <w:szCs w:val="28"/>
        </w:rPr>
      </w:pPr>
    </w:p>
    <w:p w:rsidR="00370C44" w:rsidRPr="00D32FFA" w:rsidRDefault="00370C44" w:rsidP="00F572C7">
      <w:pPr>
        <w:pStyle w:val="2"/>
        <w:numPr>
          <w:ilvl w:val="1"/>
          <w:numId w:val="12"/>
        </w:numPr>
        <w:spacing w:before="0" w:after="0"/>
        <w:ind w:left="0" w:firstLine="720"/>
        <w:jc w:val="both"/>
        <w:rPr>
          <w:rFonts w:eastAsia="MS Mincho" w:cs="Times New Roman"/>
          <w:i w:val="0"/>
          <w:iCs w:val="0"/>
        </w:rPr>
      </w:pPr>
      <w:r>
        <w:rPr>
          <w:i w:val="0"/>
        </w:rPr>
        <w:t>Подведение итогов Запроса предложений</w:t>
      </w:r>
    </w:p>
    <w:p w:rsidR="007D6548" w:rsidRPr="00D32FFA" w:rsidRDefault="007D6548" w:rsidP="00F572C7">
      <w:pPr>
        <w:numPr>
          <w:ilvl w:val="0"/>
          <w:numId w:val="21"/>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передаются в Конкурсную комиссию. Решение об итогах Запроса предложений принимается Конкурсной комиссией.</w:t>
      </w:r>
    </w:p>
    <w:p w:rsidR="007D6548" w:rsidRPr="00D32FFA" w:rsidRDefault="00E92117" w:rsidP="00F572C7">
      <w:pPr>
        <w:numPr>
          <w:ilvl w:val="0"/>
          <w:numId w:val="21"/>
        </w:numPr>
        <w:ind w:left="0" w:firstLine="709"/>
        <w:jc w:val="both"/>
        <w:rPr>
          <w:sz w:val="28"/>
          <w:szCs w:val="28"/>
        </w:rPr>
      </w:pPr>
      <w:r>
        <w:rPr>
          <w:sz w:val="28"/>
          <w:szCs w:val="28"/>
        </w:rPr>
        <w:t xml:space="preserve">Подведение итогов Запроса предложений проводится Конкурсной комиссией в срок, указанный в пункте 10 Информационной карты. </w:t>
      </w:r>
    </w:p>
    <w:p w:rsidR="007D6548" w:rsidRPr="00D32FFA" w:rsidRDefault="007D6548" w:rsidP="00F572C7">
      <w:pPr>
        <w:numPr>
          <w:ilvl w:val="0"/>
          <w:numId w:val="2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F572C7">
      <w:pPr>
        <w:numPr>
          <w:ilvl w:val="0"/>
          <w:numId w:val="21"/>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Запроса предложений.</w:t>
      </w:r>
    </w:p>
    <w:p w:rsidR="007D6548" w:rsidRPr="00D32FFA" w:rsidRDefault="007D6548" w:rsidP="00F572C7">
      <w:pPr>
        <w:numPr>
          <w:ilvl w:val="0"/>
          <w:numId w:val="21"/>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Запроса предложений.</w:t>
      </w:r>
    </w:p>
    <w:p w:rsidR="007D6548" w:rsidRPr="00D32FFA" w:rsidRDefault="007D6548" w:rsidP="00F572C7">
      <w:pPr>
        <w:numPr>
          <w:ilvl w:val="0"/>
          <w:numId w:val="21"/>
        </w:numPr>
        <w:ind w:left="0" w:firstLine="709"/>
        <w:jc w:val="both"/>
        <w:rPr>
          <w:sz w:val="28"/>
          <w:szCs w:val="28"/>
        </w:rPr>
      </w:pPr>
      <w:r>
        <w:rPr>
          <w:sz w:val="28"/>
          <w:szCs w:val="28"/>
        </w:rPr>
        <w:lastRenderedPageBreak/>
        <w:t xml:space="preserve">Протокол заседания Конкурсной комиссии размещается в СМИ в соответствии пунктом 4 Информационной карты не позднее чем через 3 (три) дня </w:t>
      </w:r>
      <w:proofErr w:type="gramStart"/>
      <w:r>
        <w:rPr>
          <w:sz w:val="28"/>
          <w:szCs w:val="28"/>
        </w:rPr>
        <w:t>с даты</w:t>
      </w:r>
      <w:proofErr w:type="gramEnd"/>
      <w:r>
        <w:rPr>
          <w:sz w:val="28"/>
          <w:szCs w:val="28"/>
        </w:rPr>
        <w:t xml:space="preserve"> его подписания.</w:t>
      </w:r>
    </w:p>
    <w:p w:rsidR="007D6548" w:rsidRPr="00D32FFA" w:rsidRDefault="007D6548" w:rsidP="00F572C7">
      <w:pPr>
        <w:numPr>
          <w:ilvl w:val="0"/>
          <w:numId w:val="21"/>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Запроса предложений,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007D6548" w:rsidRPr="00D32FFA" w:rsidRDefault="007D6548" w:rsidP="00F572C7">
      <w:pPr>
        <w:numPr>
          <w:ilvl w:val="0"/>
          <w:numId w:val="21"/>
        </w:numP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7D6548" w:rsidRDefault="008825E9" w:rsidP="00F572C7">
      <w:pPr>
        <w:numPr>
          <w:ilvl w:val="0"/>
          <w:numId w:val="21"/>
        </w:numPr>
        <w:ind w:left="0" w:firstLine="709"/>
        <w:jc w:val="both"/>
        <w:rPr>
          <w:sz w:val="28"/>
          <w:szCs w:val="28"/>
        </w:rPr>
      </w:pPr>
      <w:r>
        <w:rPr>
          <w:sz w:val="28"/>
          <w:szCs w:val="28"/>
        </w:rPr>
        <w:t xml:space="preserve"> Конкурсной комиссией может быть принято решение о проведении переторжки в соответствии с пунктами 31-37 Положения о закупках. </w:t>
      </w:r>
    </w:p>
    <w:p w:rsidR="00F4424F" w:rsidRPr="00D32FFA" w:rsidRDefault="00F4424F" w:rsidP="00FB2254">
      <w:pPr>
        <w:ind w:firstLine="709"/>
        <w:jc w:val="both"/>
        <w:rPr>
          <w:sz w:val="28"/>
          <w:szCs w:val="28"/>
        </w:rPr>
      </w:pPr>
      <w:r>
        <w:rPr>
          <w:sz w:val="28"/>
          <w:szCs w:val="28"/>
        </w:rPr>
        <w:t>В переторжке имеют право участвовать все участники Запроса предложений. Участник вправе не участвовать в переторжке, тогда его заявка остается действующей с условиями, указанными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w:t>
      </w:r>
    </w:p>
    <w:p w:rsidR="007D6548" w:rsidRPr="00D32FFA" w:rsidRDefault="008825E9" w:rsidP="00F572C7">
      <w:pPr>
        <w:numPr>
          <w:ilvl w:val="0"/>
          <w:numId w:val="21"/>
        </w:numPr>
        <w:ind w:left="0" w:firstLine="709"/>
        <w:jc w:val="both"/>
        <w:rPr>
          <w:sz w:val="28"/>
          <w:szCs w:val="28"/>
        </w:rPr>
      </w:pPr>
      <w:r>
        <w:rPr>
          <w:sz w:val="28"/>
          <w:szCs w:val="28"/>
        </w:rPr>
        <w:t xml:space="preserve">  Запрос предложений признается состоявшимся, если участниками Запроса предложений признано не менее 2 претендентов.</w:t>
      </w:r>
    </w:p>
    <w:p w:rsidR="008825E9" w:rsidRPr="00D32FFA" w:rsidRDefault="008825E9" w:rsidP="00F572C7">
      <w:pPr>
        <w:numPr>
          <w:ilvl w:val="0"/>
          <w:numId w:val="21"/>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Запросе предложений не подана ни одна Заявка;</w:t>
      </w:r>
    </w:p>
    <w:p w:rsidR="008825E9" w:rsidRPr="00D32FFA" w:rsidRDefault="008825E9" w:rsidP="008825E9">
      <w:pPr>
        <w:ind w:firstLine="709"/>
        <w:jc w:val="both"/>
        <w:rPr>
          <w:sz w:val="28"/>
          <w:szCs w:val="28"/>
        </w:rPr>
      </w:pPr>
      <w:r>
        <w:rPr>
          <w:sz w:val="28"/>
          <w:szCs w:val="28"/>
        </w:rPr>
        <w:t>2) на участие в Запросе предложений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Запросе предложений допущен один претендент;</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054819" w:rsidRPr="00812135" w:rsidRDefault="00054819" w:rsidP="00F572C7">
      <w:pPr>
        <w:numPr>
          <w:ilvl w:val="0"/>
          <w:numId w:val="21"/>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подана одна Заявка и/или только одна Заявка соответствует требованиям, установленным в Запросе предложений, Конкурсная комиссия вправе принять одно из следующих решений:</w:t>
      </w:r>
    </w:p>
    <w:p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054819" w:rsidRDefault="00054819" w:rsidP="00054819">
      <w:pPr>
        <w:ind w:firstLine="709"/>
        <w:jc w:val="both"/>
        <w:rPr>
          <w:rFonts w:eastAsia="Calibri"/>
          <w:sz w:val="28"/>
          <w:szCs w:val="28"/>
          <w:lang w:eastAsia="en-US"/>
        </w:rPr>
      </w:pPr>
      <w:r>
        <w:rPr>
          <w:rFonts w:eastAsia="Calibri"/>
          <w:sz w:val="28"/>
          <w:szCs w:val="28"/>
          <w:lang w:eastAsia="en-US"/>
        </w:rPr>
        <w:lastRenderedPageBreak/>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a"/>
        <w:tabs>
          <w:tab w:val="left" w:pos="1680"/>
        </w:tabs>
        <w:ind w:left="709" w:firstLine="0"/>
        <w:rPr>
          <w:sz w:val="28"/>
          <w:szCs w:val="28"/>
        </w:rPr>
      </w:pPr>
    </w:p>
    <w:p w:rsidR="007D6548" w:rsidRPr="00D32FFA" w:rsidRDefault="007D6548" w:rsidP="00F572C7">
      <w:pPr>
        <w:pStyle w:val="2"/>
        <w:numPr>
          <w:ilvl w:val="1"/>
          <w:numId w:val="12"/>
        </w:numPr>
        <w:spacing w:before="0" w:after="0"/>
        <w:ind w:left="0" w:firstLine="720"/>
        <w:jc w:val="both"/>
        <w:rPr>
          <w:rFonts w:eastAsia="MS Mincho" w:cs="Times New Roman"/>
          <w:i w:val="0"/>
          <w:iCs w:val="0"/>
        </w:rPr>
      </w:pPr>
      <w:r>
        <w:rPr>
          <w:rFonts w:eastAsia="MS Mincho" w:cs="Times New Roman"/>
          <w:i w:val="0"/>
          <w:iCs w:val="0"/>
        </w:rPr>
        <w:t>Заключение договора</w:t>
      </w:r>
    </w:p>
    <w:p w:rsidR="007D6548" w:rsidRPr="00D32FFA" w:rsidRDefault="00370C44" w:rsidP="00F572C7">
      <w:pPr>
        <w:numPr>
          <w:ilvl w:val="0"/>
          <w:numId w:val="22"/>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926992" w:rsidRDefault="00370C44" w:rsidP="00F572C7">
      <w:pPr>
        <w:numPr>
          <w:ilvl w:val="0"/>
          <w:numId w:val="22"/>
        </w:numPr>
        <w:ind w:left="0" w:firstLine="709"/>
        <w:jc w:val="both"/>
        <w:rPr>
          <w:sz w:val="28"/>
          <w:szCs w:val="28"/>
        </w:rPr>
      </w:pPr>
      <w:r>
        <w:rPr>
          <w:sz w:val="28"/>
          <w:szCs w:val="28"/>
        </w:rPr>
        <w:t xml:space="preserve"> </w:t>
      </w:r>
      <w:proofErr w:type="gramStart"/>
      <w:r>
        <w:rPr>
          <w:sz w:val="28"/>
          <w:szCs w:val="28"/>
        </w:rPr>
        <w:t>После опубликования в соответствии с пунктом 4 Информационной карты протокола Конкурсной комиссии об итогах Запроса предложений Заказчик в течение 5 (пяти) календарных дней направляет победителю (победителям) Запроса предложений, участнику, с которым в соответствии с условиями настоящей документации о закупке заключается договор,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w:t>
      </w:r>
      <w:proofErr w:type="gramEnd"/>
      <w:r>
        <w:rPr>
          <w:sz w:val="28"/>
          <w:szCs w:val="28"/>
        </w:rPr>
        <w:t xml:space="preserve"> сделки органами управления Заказчика. </w:t>
      </w:r>
    </w:p>
    <w:p w:rsidR="008B71AC" w:rsidRPr="00D32FFA" w:rsidRDefault="008B71AC" w:rsidP="008B71AC">
      <w:pPr>
        <w:ind w:firstLine="709"/>
        <w:jc w:val="both"/>
        <w:rPr>
          <w:sz w:val="28"/>
          <w:szCs w:val="28"/>
        </w:rPr>
      </w:pPr>
      <w:r>
        <w:rPr>
          <w:sz w:val="28"/>
          <w:szCs w:val="28"/>
        </w:rPr>
        <w:t>Документы направляются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D32FFA" w:rsidRDefault="007D6548" w:rsidP="00F572C7">
      <w:pPr>
        <w:numPr>
          <w:ilvl w:val="0"/>
          <w:numId w:val="22"/>
        </w:numPr>
        <w:ind w:left="0" w:firstLine="709"/>
        <w:jc w:val="both"/>
        <w:rPr>
          <w:sz w:val="28"/>
          <w:szCs w:val="28"/>
        </w:rPr>
      </w:pPr>
      <w:r>
        <w:rPr>
          <w:sz w:val="28"/>
          <w:szCs w:val="28"/>
        </w:rPr>
        <w:t xml:space="preserve">Участник, признанный победителем Запроса предложений, лицо, с которым в соответствии с условиями настоящей документации о закупке заключается договор,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в направленном Заказчиком победителю уведомлении. </w:t>
      </w:r>
      <w:proofErr w:type="gramStart"/>
      <w:r>
        <w:rPr>
          <w:sz w:val="28"/>
          <w:szCs w:val="28"/>
        </w:rPr>
        <w:t>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7D6548" w:rsidRPr="00D32FFA" w:rsidRDefault="007D6548" w:rsidP="00F572C7">
      <w:pPr>
        <w:numPr>
          <w:ilvl w:val="0"/>
          <w:numId w:val="22"/>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победителя/победителей Запроса предложений, участника,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Запроса предложений,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календарных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Запроса предложений.</w:t>
      </w:r>
    </w:p>
    <w:p w:rsidR="001B150C" w:rsidRPr="00D32FFA" w:rsidRDefault="007D6548" w:rsidP="00F572C7">
      <w:pPr>
        <w:numPr>
          <w:ilvl w:val="0"/>
          <w:numId w:val="22"/>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Запроса предложений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Запроса предложений признано более одного участника, договор (договоры) заключаются с другими победителями.</w:t>
      </w:r>
      <w:proofErr w:type="gramEnd"/>
      <w:r>
        <w:rPr>
          <w:sz w:val="28"/>
          <w:szCs w:val="28"/>
        </w:rPr>
        <w:t xml:space="preserve"> Участник </w:t>
      </w:r>
      <w:r>
        <w:rPr>
          <w:sz w:val="28"/>
          <w:szCs w:val="28"/>
        </w:rPr>
        <w:lastRenderedPageBreak/>
        <w:t>Запроса предложений, Заявке которого был присвоен второй номер, не вправе отказаться от заключения договора.</w:t>
      </w:r>
    </w:p>
    <w:p w:rsidR="00D04778" w:rsidRDefault="00F572C7" w:rsidP="00F572C7">
      <w:pPr>
        <w:numPr>
          <w:ilvl w:val="0"/>
          <w:numId w:val="2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w:t>
      </w:r>
    </w:p>
    <w:p w:rsidR="000454C8" w:rsidRPr="00D32FFA" w:rsidRDefault="000454C8" w:rsidP="00F572C7">
      <w:pPr>
        <w:numPr>
          <w:ilvl w:val="0"/>
          <w:numId w:val="22"/>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Запроса предложений. Проект договора подлежит направлению Заказчиком в адрес указанного участника в срок, не превышающий 10 (десять) календарных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D32FFA" w:rsidRDefault="000978CE" w:rsidP="00F572C7">
      <w:pPr>
        <w:numPr>
          <w:ilvl w:val="0"/>
          <w:numId w:val="22"/>
        </w:numPr>
        <w:ind w:left="0" w:firstLine="709"/>
        <w:jc w:val="both"/>
        <w:rPr>
          <w:sz w:val="28"/>
          <w:szCs w:val="28"/>
        </w:rPr>
      </w:pPr>
      <w:r>
        <w:rPr>
          <w:sz w:val="28"/>
          <w:szCs w:val="28"/>
        </w:rPr>
        <w:t>Участник, Заявке которого присвоен второй номер, обязан подписать договор и передать его Заказчику в порядке и в сроки, предусмотренные подпунктом 2.10.3, 2.10.4 настоящей документации о закупке.</w:t>
      </w:r>
    </w:p>
    <w:p w:rsidR="006402DD" w:rsidRDefault="00534697" w:rsidP="00F572C7">
      <w:pPr>
        <w:numPr>
          <w:ilvl w:val="0"/>
          <w:numId w:val="22"/>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Запроса предложений,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w:t>
      </w:r>
      <w:proofErr w:type="gramEnd"/>
      <w:r>
        <w:rPr>
          <w:sz w:val="28"/>
          <w:szCs w:val="28"/>
        </w:rPr>
        <w:t xml:space="preserve"> предусмотрено законодательством Российской Федерации.</w:t>
      </w:r>
    </w:p>
    <w:p w:rsidR="008A3E89" w:rsidRPr="00D32FFA" w:rsidRDefault="008A3E89" w:rsidP="008A3E89">
      <w:pPr>
        <w:ind w:firstLine="709"/>
        <w:jc w:val="both"/>
        <w:rPr>
          <w:sz w:val="28"/>
          <w:szCs w:val="28"/>
        </w:rPr>
      </w:pPr>
      <w:r>
        <w:rPr>
          <w:sz w:val="28"/>
          <w:szCs w:val="28"/>
        </w:rPr>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8A3E89">
      <w:pPr>
        <w:ind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F572C7">
      <w:pPr>
        <w:numPr>
          <w:ilvl w:val="0"/>
          <w:numId w:val="22"/>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F572C7">
      <w:pPr>
        <w:numPr>
          <w:ilvl w:val="0"/>
          <w:numId w:val="22"/>
        </w:numPr>
        <w:ind w:left="0" w:firstLine="709"/>
        <w:jc w:val="both"/>
        <w:rPr>
          <w:sz w:val="28"/>
          <w:szCs w:val="28"/>
        </w:rPr>
      </w:pPr>
      <w:proofErr w:type="gramStart"/>
      <w:r>
        <w:rPr>
          <w:sz w:val="28"/>
          <w:szCs w:val="28"/>
        </w:rPr>
        <w:t xml:space="preserve">В случае расторжения договора, заключенного по результатам Запроса предложений,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Запроса предложений, с которым в соответствии с настоящей документацией о закупке заключается договор при уклонении победителя Запроса предложений от заключения договора, с согласия такого участника. </w:t>
      </w:r>
      <w:proofErr w:type="gramEnd"/>
    </w:p>
    <w:p w:rsidR="007D6548" w:rsidRPr="00D32FFA" w:rsidRDefault="007D6548" w:rsidP="00C950E5">
      <w:pPr>
        <w:pStyle w:val="afa"/>
        <w:ind w:firstLine="0"/>
        <w:rPr>
          <w:sz w:val="28"/>
          <w:szCs w:val="28"/>
        </w:rPr>
      </w:pPr>
    </w:p>
    <w:p w:rsidR="000954FB" w:rsidRPr="00D32FFA" w:rsidRDefault="006400A0" w:rsidP="00EB6E83">
      <w:pPr>
        <w:spacing w:after="120"/>
        <w:jc w:val="center"/>
        <w:outlineLvl w:val="0"/>
        <w:rPr>
          <w:b/>
          <w:bCs/>
          <w:sz w:val="32"/>
          <w:szCs w:val="32"/>
        </w:rPr>
      </w:pPr>
      <w:r>
        <w:rPr>
          <w:b/>
          <w:bCs/>
          <w:sz w:val="32"/>
          <w:szCs w:val="32"/>
        </w:rPr>
        <w:t>Раздел 3. Порядок оформления Заявок</w:t>
      </w:r>
    </w:p>
    <w:p w:rsidR="000954FB" w:rsidRPr="00D32FFA" w:rsidRDefault="000954FB" w:rsidP="00C950E5">
      <w:pPr>
        <w:pStyle w:val="afa"/>
        <w:ind w:firstLine="0"/>
        <w:rPr>
          <w:b/>
          <w:bCs/>
          <w:sz w:val="28"/>
          <w:szCs w:val="28"/>
        </w:rPr>
      </w:pPr>
    </w:p>
    <w:p w:rsidR="000954FB" w:rsidRPr="00D32FFA" w:rsidRDefault="000954FB" w:rsidP="00F572C7">
      <w:pPr>
        <w:pStyle w:val="2"/>
        <w:numPr>
          <w:ilvl w:val="1"/>
          <w:numId w:val="13"/>
        </w:numPr>
        <w:tabs>
          <w:tab w:val="clear" w:pos="1260"/>
          <w:tab w:val="num" w:pos="-180"/>
          <w:tab w:val="num" w:pos="540"/>
        </w:tabs>
        <w:spacing w:before="0" w:after="0"/>
        <w:ind w:left="0" w:firstLine="709"/>
        <w:jc w:val="both"/>
        <w:rPr>
          <w:rFonts w:eastAsia="MS Mincho"/>
          <w:i w:val="0"/>
        </w:rPr>
      </w:pPr>
      <w:bookmarkStart w:id="1" w:name="_Toc515863146"/>
      <w:bookmarkStart w:id="2" w:name="_Toc34648361"/>
      <w:r>
        <w:rPr>
          <w:rFonts w:eastAsia="MS Mincho"/>
          <w:i w:val="0"/>
        </w:rPr>
        <w:lastRenderedPageBreak/>
        <w:t>О</w:t>
      </w:r>
      <w:bookmarkEnd w:id="1"/>
      <w:bookmarkEnd w:id="2"/>
      <w:r>
        <w:rPr>
          <w:rFonts w:eastAsia="MS Mincho"/>
          <w:i w:val="0"/>
        </w:rPr>
        <w:t xml:space="preserve">формление Заявки </w:t>
      </w:r>
    </w:p>
    <w:p w:rsidR="000954FB" w:rsidRPr="00975346" w:rsidRDefault="00975346" w:rsidP="00F572C7">
      <w:pPr>
        <w:pStyle w:val="afa"/>
        <w:numPr>
          <w:ilvl w:val="2"/>
          <w:numId w:val="13"/>
        </w:numPr>
        <w:ind w:left="0" w:firstLine="709"/>
        <w:rPr>
          <w:sz w:val="28"/>
          <w:szCs w:val="28"/>
        </w:rPr>
      </w:pPr>
      <w:r>
        <w:rPr>
          <w:sz w:val="28"/>
          <w:szCs w:val="28"/>
        </w:rPr>
        <w:t>Заявка должна быть представлена на бумажном носителе - письмом (в запечатанном конверте)</w:t>
      </w:r>
      <w:r>
        <w:rPr>
          <w:sz w:val="28"/>
        </w:rPr>
        <w:t xml:space="preserve"> по адресу Заказчика (пункт 2 Информационной карты)</w:t>
      </w:r>
      <w:r>
        <w:rPr>
          <w:sz w:val="28"/>
          <w:szCs w:val="28"/>
        </w:rPr>
        <w:t>.</w:t>
      </w:r>
    </w:p>
    <w:p w:rsidR="00D04778" w:rsidRDefault="00035BFE" w:rsidP="00F572C7">
      <w:pPr>
        <w:pStyle w:val="afa"/>
        <w:numPr>
          <w:ilvl w:val="2"/>
          <w:numId w:val="13"/>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6.5pt;margin-top:40.65pt;width:481.9pt;height:170.45pt;z-index:-251659776;visibility:visible;mso-width-relative:margin;mso-height-relative:margin" wrapcoords="-34 -95 -34 21600 21634 21600 21634 -95 -34 -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" strokeweight="1.5pt">
            <v:textbox>
              <w:txbxContent>
                <w:p w:rsidR="00BD4CE8" w:rsidRPr="007E6DE4" w:rsidRDefault="00BD4CE8" w:rsidP="000954FB">
                  <w:pPr>
                    <w:jc w:val="center"/>
                    <w:rPr>
                      <w:b/>
                      <w:sz w:val="28"/>
                      <w:szCs w:val="28"/>
                    </w:rPr>
                  </w:pPr>
                  <w:r w:rsidRPr="007E6DE4">
                    <w:rPr>
                      <w:b/>
                      <w:sz w:val="28"/>
                      <w:szCs w:val="28"/>
                    </w:rPr>
                    <w:t xml:space="preserve">_____________________________________________, </w:t>
                  </w:r>
                </w:p>
                <w:p w:rsidR="00BD4CE8" w:rsidRDefault="00BD4CE8"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BD4CE8" w:rsidRPr="007E6DE4" w:rsidRDefault="00BD4CE8" w:rsidP="000954FB">
                  <w:pPr>
                    <w:jc w:val="center"/>
                    <w:rPr>
                      <w:b/>
                      <w:sz w:val="28"/>
                      <w:szCs w:val="28"/>
                    </w:rPr>
                  </w:pPr>
                  <w:r w:rsidRPr="007E6DE4">
                    <w:rPr>
                      <w:b/>
                      <w:sz w:val="28"/>
                      <w:szCs w:val="28"/>
                    </w:rPr>
                    <w:t>________________________________________</w:t>
                  </w:r>
                </w:p>
                <w:p w:rsidR="00BD4CE8" w:rsidRPr="007E6DE4" w:rsidRDefault="00BD4CE8" w:rsidP="000954FB">
                  <w:pPr>
                    <w:jc w:val="center"/>
                    <w:rPr>
                      <w:i/>
                      <w:sz w:val="20"/>
                      <w:szCs w:val="20"/>
                    </w:rPr>
                  </w:pPr>
                  <w:r w:rsidRPr="007E6DE4">
                    <w:rPr>
                      <w:i/>
                      <w:sz w:val="20"/>
                      <w:szCs w:val="20"/>
                    </w:rPr>
                    <w:t>государство регистрации претендента</w:t>
                  </w:r>
                </w:p>
                <w:p w:rsidR="00BD4CE8" w:rsidRPr="007E6DE4" w:rsidRDefault="00BD4CE8" w:rsidP="000954FB">
                  <w:pPr>
                    <w:jc w:val="center"/>
                    <w:rPr>
                      <w:b/>
                      <w:sz w:val="28"/>
                      <w:szCs w:val="28"/>
                    </w:rPr>
                  </w:pPr>
                  <w:r w:rsidRPr="007E6DE4">
                    <w:rPr>
                      <w:b/>
                      <w:sz w:val="28"/>
                      <w:szCs w:val="28"/>
                    </w:rPr>
                    <w:t>_____________________________</w:t>
                  </w:r>
                  <w:r>
                    <w:rPr>
                      <w:b/>
                      <w:sz w:val="28"/>
                      <w:szCs w:val="28"/>
                    </w:rPr>
                    <w:t>__________________</w:t>
                  </w:r>
                </w:p>
                <w:p w:rsidR="00BD4CE8" w:rsidRPr="007E6DE4" w:rsidRDefault="00BD4CE8" w:rsidP="000954FB">
                  <w:pPr>
                    <w:jc w:val="center"/>
                    <w:rPr>
                      <w:i/>
                      <w:sz w:val="20"/>
                      <w:szCs w:val="20"/>
                    </w:rPr>
                  </w:pPr>
                  <w:r w:rsidRPr="007E6DE4">
                    <w:rPr>
                      <w:i/>
                      <w:sz w:val="20"/>
                      <w:szCs w:val="20"/>
                    </w:rPr>
                    <w:t>ИНН претендента (для претендентов-резидентов Российской Федерации)</w:t>
                  </w:r>
                </w:p>
                <w:p w:rsidR="00BD4CE8" w:rsidRDefault="00BD4CE8" w:rsidP="000954FB">
                  <w:pPr>
                    <w:jc w:val="both"/>
                  </w:pPr>
                </w:p>
                <w:p w:rsidR="00BD4CE8" w:rsidRDefault="00BD4CE8">
                  <w:pPr>
                    <w:jc w:val="center"/>
                    <w:rPr>
                      <w:b/>
                    </w:rPr>
                  </w:pPr>
                  <w:r>
                    <w:rPr>
                      <w:b/>
                    </w:rPr>
                    <w:t xml:space="preserve">ЗАЯВКА НА УЧАСТИЕ В ЗАПРОСЕ ПРЕДЛОЖЕНИЙ № </w:t>
                  </w:r>
                </w:p>
                <w:p w:rsidR="00BD4CE8" w:rsidRPr="00AE2214" w:rsidRDefault="00BD4CE8" w:rsidP="000954FB">
                  <w:pPr>
                    <w:jc w:val="center"/>
                    <w:rPr>
                      <w:b/>
                    </w:rPr>
                  </w:pPr>
                  <w:r w:rsidRPr="00AE2214">
                    <w:rPr>
                      <w:b/>
                    </w:rPr>
                    <w:t xml:space="preserve">(лот № _________) </w:t>
                  </w:r>
                </w:p>
                <w:p w:rsidR="00BD4CE8" w:rsidRPr="00521EAB" w:rsidRDefault="00BD4CE8" w:rsidP="000954FB">
                  <w:pPr>
                    <w:jc w:val="center"/>
                    <w:rPr>
                      <w:i/>
                    </w:rPr>
                  </w:pPr>
                  <w:r w:rsidRPr="00AE2214">
                    <w:rPr>
                      <w:i/>
                    </w:rPr>
                    <w:t>(указывается, если предусмотрены лоты)</w:t>
                  </w:r>
                </w:p>
                <w:p w:rsidR="00BD4CE8" w:rsidRPr="00923E2D" w:rsidRDefault="00BD4CE8" w:rsidP="000954FB">
                  <w:pPr>
                    <w:jc w:val="center"/>
                    <w:rPr>
                      <w:b/>
                    </w:rPr>
                  </w:pPr>
                </w:p>
                <w:p w:rsidR="00BD4CE8" w:rsidRPr="00923E2D" w:rsidRDefault="00BD4CE8" w:rsidP="000954FB">
                  <w:pPr>
                    <w:ind w:left="2124" w:firstLine="708"/>
                    <w:rPr>
                      <w:i/>
                    </w:rPr>
                  </w:pPr>
                </w:p>
              </w:txbxContent>
            </v:textbox>
            <w10:wrap type="tight"/>
          </v:shape>
        </w:pict>
      </w:r>
      <w:r w:rsidR="00F572C7">
        <w:rPr>
          <w:sz w:val="28"/>
          <w:szCs w:val="28"/>
        </w:rPr>
        <w:t xml:space="preserve"> </w:t>
      </w:r>
      <w:r w:rsidR="00F572C7">
        <w:rPr>
          <w:sz w:val="28"/>
        </w:rPr>
        <w:t>Письмо (запечатанный конверт) с Заявкой должно</w:t>
      </w:r>
      <w:r w:rsidR="00F572C7">
        <w:rPr>
          <w:sz w:val="28"/>
          <w:szCs w:val="28"/>
        </w:rPr>
        <w:t xml:space="preserve"> иметь следующую маркировку:</w:t>
      </w:r>
    </w:p>
    <w:p w:rsidR="000954FB" w:rsidRDefault="000954FB" w:rsidP="00153C3B">
      <w:pPr>
        <w:pStyle w:val="afa"/>
        <w:ind w:firstLine="0"/>
        <w:rPr>
          <w:sz w:val="28"/>
          <w:szCs w:val="28"/>
        </w:rPr>
      </w:pPr>
    </w:p>
    <w:p w:rsidR="000954FB" w:rsidRPr="007D00C3" w:rsidRDefault="00737347" w:rsidP="00F572C7">
      <w:pPr>
        <w:pStyle w:val="afa"/>
        <w:numPr>
          <w:ilvl w:val="2"/>
          <w:numId w:val="13"/>
        </w:numPr>
        <w:ind w:left="0" w:firstLine="709"/>
        <w:rPr>
          <w:sz w:val="28"/>
          <w:szCs w:val="28"/>
        </w:rPr>
      </w:pPr>
      <w:r>
        <w:rPr>
          <w:sz w:val="28"/>
        </w:rPr>
        <w:t>Заявка</w:t>
      </w:r>
      <w:r>
        <w:rPr>
          <w:sz w:val="28"/>
          <w:szCs w:val="28"/>
        </w:rPr>
        <w:t xml:space="preserve"> должна содержать документы, перечисленные в подпункте 2.3.1 настоящей документации о закупке, а также пунктами 17, 18 Информационной карты с описью представленных документов.</w:t>
      </w:r>
    </w:p>
    <w:p w:rsidR="00D04778" w:rsidRDefault="00F572C7">
      <w:pPr>
        <w:ind w:firstLine="709"/>
        <w:jc w:val="both"/>
        <w:rPr>
          <w:sz w:val="28"/>
          <w:szCs w:val="28"/>
        </w:rPr>
      </w:pPr>
      <w:proofErr w:type="gramStart"/>
      <w:r>
        <w:rPr>
          <w:sz w:val="28"/>
          <w:szCs w:val="28"/>
        </w:rPr>
        <w:t>В случае если претендент подает Заявки по нескольким лотам, надлежащим образом оформленные приложения к настоящей документации о закупке: № 1 (Заявка), № 3 (Финансово-коммерческое предложение с имеющимися приложениями, подготовленное в соответствии с требованиями Технического задания), предоставляются по каждому лоту отдельными пакетами (файлами) с подтверждающими документами, отнесенными к данному лоту.</w:t>
      </w:r>
      <w:proofErr w:type="gramEnd"/>
      <w:r>
        <w:rPr>
          <w:sz w:val="28"/>
          <w:szCs w:val="28"/>
        </w:rPr>
        <w:t xml:space="preserve"> Документы, указанные в подпункте 2.3.1 настоящей документации о закупке,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F572C7">
      <w:pPr>
        <w:pStyle w:val="afa"/>
        <w:numPr>
          <w:ilvl w:val="2"/>
          <w:numId w:val="13"/>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F572C7">
      <w:pPr>
        <w:pStyle w:val="Default"/>
        <w:numPr>
          <w:ilvl w:val="2"/>
          <w:numId w:val="13"/>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F572C7">
      <w:pPr>
        <w:pStyle w:val="Default"/>
        <w:numPr>
          <w:ilvl w:val="2"/>
          <w:numId w:val="13"/>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письмо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письмо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Pr>
          <w:rFonts w:eastAsia="Times New Roman"/>
          <w:sz w:val="28"/>
          <w:szCs w:val="28"/>
        </w:rPr>
        <w:t xml:space="preserve"> Заявка.</w:t>
      </w:r>
      <w:proofErr w:type="spellStart"/>
      <w:r>
        <w:rPr>
          <w:rFonts w:eastAsia="Times New Roman"/>
          <w:sz w:val="28"/>
          <w:szCs w:val="28"/>
          <w:lang w:val="en-US"/>
        </w:rPr>
        <w:t>pdf</w:t>
      </w:r>
      <w:proofErr w:type="spellEnd"/>
      <w:r>
        <w:rPr>
          <w:rFonts w:eastAsia="Times New Roman"/>
          <w:sz w:val="28"/>
          <w:szCs w:val="28"/>
        </w:rPr>
        <w:t xml:space="preserve">. </w:t>
      </w:r>
      <w:proofErr w:type="gramStart"/>
      <w:r>
        <w:rPr>
          <w:rFonts w:eastAsia="Times New Roman"/>
          <w:sz w:val="28"/>
          <w:szCs w:val="28"/>
        </w:rPr>
        <w:t>(</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w:t>
      </w:r>
      <w:r>
        <w:rPr>
          <w:sz w:val="28"/>
          <w:szCs w:val="28"/>
        </w:rPr>
        <w:t>Сведения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w:t>
      </w:r>
      <w:proofErr w:type="gramEnd"/>
      <w:r>
        <w:rPr>
          <w:rFonts w:eastAsia="Times New Roman"/>
          <w:sz w:val="28"/>
          <w:szCs w:val="28"/>
        </w:rPr>
        <w:t xml:space="preserve"> Если документ содержит менее 10 страниц, не допускается его разбивка на несколько файлов.</w:t>
      </w:r>
    </w:p>
    <w:p w:rsidR="00EC4BDA" w:rsidRPr="00006894" w:rsidRDefault="00EC4BDA" w:rsidP="006F725D">
      <w:pPr>
        <w:pStyle w:val="Default"/>
        <w:ind w:firstLine="709"/>
        <w:jc w:val="both"/>
        <w:rPr>
          <w:rFonts w:eastAsia="Times New Roman"/>
          <w:sz w:val="28"/>
          <w:szCs w:val="28"/>
        </w:rPr>
      </w:pPr>
      <w:r>
        <w:rPr>
          <w:rFonts w:eastAsia="Times New Roman"/>
          <w:sz w:val="28"/>
          <w:szCs w:val="28"/>
        </w:rPr>
        <w:lastRenderedPageBreak/>
        <w:t>Отсутствие в письме с Заявкой электронного носителя информации с копиями документов может являться основанием для отклонения Заявки от участия в Запросе предложений.</w:t>
      </w:r>
    </w:p>
    <w:p w:rsidR="000954FB" w:rsidRPr="00006894" w:rsidRDefault="000954FB" w:rsidP="00F572C7">
      <w:pPr>
        <w:pStyle w:val="afa"/>
        <w:numPr>
          <w:ilvl w:val="2"/>
          <w:numId w:val="13"/>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F572C7">
      <w:pPr>
        <w:pStyle w:val="afa"/>
        <w:numPr>
          <w:ilvl w:val="2"/>
          <w:numId w:val="13"/>
        </w:numPr>
        <w:ind w:left="0" w:firstLine="709"/>
        <w:rPr>
          <w:sz w:val="28"/>
          <w:szCs w:val="28"/>
        </w:rPr>
      </w:pPr>
      <w:r>
        <w:rPr>
          <w:sz w:val="28"/>
          <w:szCs w:val="28"/>
        </w:rPr>
        <w:t>Организатор принимает письма с Заявками, за исключением писем, на которых отсутствует необходимая информация, до истечения срока подачи Заявок.</w:t>
      </w:r>
    </w:p>
    <w:p w:rsidR="000954FB" w:rsidRDefault="000954FB" w:rsidP="000954FB">
      <w:pPr>
        <w:pStyle w:val="afa"/>
        <w:rPr>
          <w:sz w:val="28"/>
        </w:rPr>
      </w:pPr>
    </w:p>
    <w:p w:rsidR="000954FB" w:rsidRDefault="000954FB" w:rsidP="00F572C7">
      <w:pPr>
        <w:pStyle w:val="2"/>
        <w:numPr>
          <w:ilvl w:val="1"/>
          <w:numId w:val="13"/>
        </w:numPr>
        <w:tabs>
          <w:tab w:val="num" w:pos="1074"/>
        </w:tabs>
        <w:spacing w:before="0" w:after="0"/>
        <w:ind w:left="0" w:firstLine="709"/>
        <w:jc w:val="both"/>
        <w:rPr>
          <w:rFonts w:cs="Times New Roman"/>
          <w:i w:val="0"/>
          <w:iCs w:val="0"/>
        </w:rPr>
      </w:pPr>
      <w:r>
        <w:rPr>
          <w:rFonts w:cs="Times New Roman"/>
          <w:i w:val="0"/>
          <w:iCs w:val="0"/>
        </w:rPr>
        <w:t>Финансово-коммерческое предложение</w:t>
      </w:r>
    </w:p>
    <w:p w:rsidR="00D04778" w:rsidRDefault="00F572C7">
      <w:pPr>
        <w:pStyle w:val="a"/>
        <w:ind w:left="0" w:firstLine="720"/>
      </w:pPr>
      <w:r>
        <w:t>Финансово-коммерческое предложение должно быть оформлено в соответствии с приложением № 3 к настоящей документации о закупке.</w:t>
      </w:r>
    </w:p>
    <w:p w:rsidR="000954FB" w:rsidRPr="009A1114" w:rsidRDefault="00365FA5" w:rsidP="00475EE2">
      <w:pPr>
        <w:pStyle w:val="a"/>
        <w:ind w:left="0" w:firstLine="720"/>
      </w:pPr>
      <w:r>
        <w:t>Финансово-коммерческое предложение должно содержать все условия, предусмотренные настоящей документацией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D04778" w:rsidRDefault="00F572C7">
      <w:pPr>
        <w:pStyle w:val="a"/>
        <w:ind w:left="0" w:firstLine="720"/>
      </w:pPr>
      <w:r>
        <w:t xml:space="preserve">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(Техническом задании, Информационной карте, проекте договора (приложение № 5 к настоящей документации о закупке)). </w:t>
      </w:r>
    </w:p>
    <w:p w:rsidR="00B5350A" w:rsidRDefault="004E7A4E" w:rsidP="00475EE2">
      <w:pPr>
        <w:pStyle w:val="a"/>
        <w:ind w:left="0" w:firstLine="720"/>
      </w:pPr>
      <w: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1.1.22 и 1.1.23 настоящей документации о закупке.</w:t>
      </w:r>
    </w:p>
    <w:p w:rsidR="000954FB" w:rsidRDefault="000954FB" w:rsidP="00475EE2">
      <w:pPr>
        <w:pStyle w:val="a"/>
        <w:ind w:left="0" w:firstLine="720"/>
      </w:pPr>
      <w:r>
        <w:t xml:space="preserve">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 </w:t>
      </w:r>
    </w:p>
    <w:p w:rsidR="00154968" w:rsidRDefault="000954FB" w:rsidP="00475EE2">
      <w:pPr>
        <w:pStyle w:val="a"/>
        <w:ind w:left="0" w:firstLine="720"/>
      </w:pPr>
      <w:proofErr w:type="gramStart"/>
      <w: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(раздел 4 настоящей документации) и/или информационной карте. </w:t>
      </w:r>
      <w:proofErr w:type="gramEnd"/>
    </w:p>
    <w:p w:rsidR="00D04778" w:rsidRDefault="00D04778">
      <w:pPr>
        <w:pStyle w:val="a"/>
        <w:ind w:left="0" w:firstLine="720"/>
        <w:sectPr w:rsidR="00D04778" w:rsidSect="00121967">
          <w:headerReference w:type="default" r:id="rId15"/>
          <w:footerReference w:type="even" r:id="rId16"/>
          <w:footerReference w:type="default" r:id="rId17"/>
          <w:pgSz w:w="11907" w:h="16840" w:code="9"/>
          <w:pgMar w:top="1134" w:right="567" w:bottom="1134" w:left="1134" w:header="794" w:footer="794" w:gutter="0"/>
          <w:cols w:space="720"/>
          <w:titlePg/>
          <w:docGrid w:linePitch="326"/>
        </w:sectPr>
      </w:pPr>
    </w:p>
    <w:p w:rsidR="005C6A61" w:rsidRDefault="005C6A61" w:rsidP="00713191">
      <w:pPr>
        <w:spacing w:after="120"/>
        <w:jc w:val="center"/>
        <w:outlineLvl w:val="0"/>
        <w:rPr>
          <w:rFonts w:eastAsia="MS Mincho"/>
          <w:b/>
          <w:bCs/>
          <w:sz w:val="32"/>
          <w:szCs w:val="32"/>
        </w:rPr>
      </w:pPr>
    </w:p>
    <w:p w:rsidR="00AE2214" w:rsidRDefault="00AE2214" w:rsidP="00713191">
      <w:pPr>
        <w:spacing w:after="120"/>
        <w:jc w:val="center"/>
        <w:outlineLvl w:val="0"/>
        <w:rPr>
          <w:rFonts w:eastAsia="MS Mincho"/>
          <w:b/>
          <w:bCs/>
          <w:sz w:val="32"/>
          <w:szCs w:val="32"/>
        </w:rPr>
      </w:pPr>
    </w:p>
    <w:p w:rsidR="000954FB" w:rsidRPr="001F39E9" w:rsidRDefault="006400A0" w:rsidP="00713191">
      <w:pPr>
        <w:spacing w:after="120"/>
        <w:jc w:val="center"/>
        <w:outlineLvl w:val="0"/>
        <w:rPr>
          <w:b/>
          <w:sz w:val="28"/>
          <w:szCs w:val="28"/>
        </w:rPr>
      </w:pPr>
      <w:r>
        <w:rPr>
          <w:rFonts w:eastAsia="MS Mincho"/>
          <w:b/>
          <w:bCs/>
          <w:sz w:val="32"/>
          <w:szCs w:val="32"/>
        </w:rPr>
        <w:lastRenderedPageBreak/>
        <w:t>Раздел 4. Техническое задание</w:t>
      </w:r>
    </w:p>
    <w:p w:rsidR="000954FB" w:rsidRPr="002C3FF9" w:rsidRDefault="000954FB" w:rsidP="000954FB">
      <w:pPr>
        <w:ind w:firstLine="709"/>
        <w:jc w:val="both"/>
        <w:rPr>
          <w:b/>
          <w:sz w:val="28"/>
          <w:szCs w:val="28"/>
          <w:highlight w:val="cyan"/>
        </w:rPr>
      </w:pPr>
    </w:p>
    <w:p w:rsidR="00D04778" w:rsidRDefault="00D04778" w:rsidP="00BD4CE8">
      <w:pPr>
        <w:ind w:firstLine="708"/>
        <w:jc w:val="both"/>
        <w:rPr>
          <w:b/>
          <w:spacing w:val="1"/>
          <w:sz w:val="28"/>
          <w:szCs w:val="28"/>
        </w:rPr>
      </w:pPr>
      <w:r>
        <w:rPr>
          <w:b/>
          <w:spacing w:val="1"/>
          <w:sz w:val="28"/>
          <w:szCs w:val="28"/>
        </w:rPr>
        <w:t>4.1. Общие положения.</w:t>
      </w:r>
    </w:p>
    <w:p w:rsidR="00D04778" w:rsidRDefault="00D04778" w:rsidP="00BD4CE8">
      <w:pPr>
        <w:pStyle w:val="19"/>
        <w:ind w:firstLine="708"/>
        <w:rPr>
          <w:szCs w:val="28"/>
        </w:rPr>
      </w:pPr>
      <w:r>
        <w:rPr>
          <w:szCs w:val="28"/>
        </w:rPr>
        <w:t xml:space="preserve">Предметом </w:t>
      </w:r>
      <w:r>
        <w:rPr>
          <w:spacing w:val="1"/>
          <w:szCs w:val="28"/>
        </w:rPr>
        <w:t>Запроса предложений является п</w:t>
      </w:r>
      <w:r>
        <w:rPr>
          <w:szCs w:val="28"/>
        </w:rPr>
        <w:t>оставка дизельного топлива (зимнего и летнего) для заправки автотранспорта с использованием смарт-карт для нужд Контейнерного терминала Благовещенск филиала ПАО «</w:t>
      </w:r>
      <w:proofErr w:type="spellStart"/>
      <w:r>
        <w:rPr>
          <w:szCs w:val="28"/>
        </w:rPr>
        <w:t>ТрансКонтейнер</w:t>
      </w:r>
      <w:proofErr w:type="spellEnd"/>
      <w:r>
        <w:rPr>
          <w:szCs w:val="28"/>
        </w:rPr>
        <w:t>» на Забайкальской железной дороге.</w:t>
      </w:r>
    </w:p>
    <w:p w:rsidR="00D04778" w:rsidRDefault="00D04778" w:rsidP="00BD4CE8">
      <w:pPr>
        <w:pStyle w:val="19"/>
        <w:ind w:firstLine="0"/>
        <w:rPr>
          <w:szCs w:val="28"/>
        </w:rPr>
      </w:pPr>
      <w:r>
        <w:rPr>
          <w:szCs w:val="28"/>
        </w:rPr>
        <w:tab/>
      </w:r>
    </w:p>
    <w:p w:rsidR="00D04778" w:rsidRPr="00193066" w:rsidRDefault="00D04778" w:rsidP="00F572C7">
      <w:pPr>
        <w:pStyle w:val="Style11"/>
        <w:widowControl/>
        <w:numPr>
          <w:ilvl w:val="1"/>
          <w:numId w:val="25"/>
        </w:numPr>
        <w:spacing w:line="317" w:lineRule="exact"/>
        <w:rPr>
          <w:rStyle w:val="FontStyle44"/>
          <w:b/>
          <w:caps/>
          <w:sz w:val="28"/>
          <w:szCs w:val="28"/>
        </w:rPr>
      </w:pPr>
      <w:r>
        <w:rPr>
          <w:rStyle w:val="FontStyle44"/>
          <w:b/>
          <w:caps/>
          <w:sz w:val="28"/>
          <w:szCs w:val="28"/>
        </w:rPr>
        <w:t>Т</w:t>
      </w:r>
      <w:r>
        <w:rPr>
          <w:rStyle w:val="FontStyle44"/>
          <w:b/>
          <w:sz w:val="28"/>
          <w:szCs w:val="28"/>
        </w:rPr>
        <w:t>ребования к  качеству товара</w:t>
      </w:r>
    </w:p>
    <w:p w:rsidR="00D04778" w:rsidRPr="0086124A" w:rsidRDefault="00D04778" w:rsidP="00BD4CE8">
      <w:pPr>
        <w:pStyle w:val="19"/>
        <w:tabs>
          <w:tab w:val="num" w:pos="2880"/>
        </w:tabs>
        <w:ind w:firstLine="0"/>
        <w:rPr>
          <w:szCs w:val="28"/>
        </w:rPr>
      </w:pPr>
      <w:r>
        <w:rPr>
          <w:color w:val="000000"/>
          <w:szCs w:val="28"/>
        </w:rPr>
        <w:t xml:space="preserve">         4.2.1. </w:t>
      </w:r>
      <w:r>
        <w:rPr>
          <w:szCs w:val="28"/>
        </w:rPr>
        <w:t>Требования к Товару: к</w:t>
      </w:r>
      <w:r>
        <w:rPr>
          <w:bCs/>
          <w:szCs w:val="28"/>
        </w:rPr>
        <w:t xml:space="preserve">ачество и безопасность поставляемого Товара должно соответствовать требованиям </w:t>
      </w:r>
      <w:r>
        <w:rPr>
          <w:szCs w:val="28"/>
        </w:rPr>
        <w:t xml:space="preserve">Технического регламента Таможенного союза </w:t>
      </w:r>
      <w:proofErr w:type="gramStart"/>
      <w:r>
        <w:rPr>
          <w:szCs w:val="28"/>
        </w:rPr>
        <w:t>ТР</w:t>
      </w:r>
      <w:proofErr w:type="gramEnd"/>
      <w:r>
        <w:rPr>
          <w:szCs w:val="28"/>
        </w:rPr>
        <w:t xml:space="preserve"> ТС 013/2011 «О требованиях к автомобильному и авиационному бензину, дизельному и судовому топливу, топливу для реактивных двигателей и топочному мазуту», утвержденным Решением Комиссии Таможенного союза от 18.10.2011г. № 826 (ред. от 25.06.2014г.),  государственному стандарту ГОСТ 52368-2005 </w:t>
      </w:r>
      <w:r>
        <w:t>«</w:t>
      </w:r>
      <w:r>
        <w:rPr>
          <w:szCs w:val="28"/>
        </w:rPr>
        <w:t>Топливо дизельное ЕВРО. Технические условия</w:t>
      </w:r>
      <w:r>
        <w:t xml:space="preserve">» и/или  межгосударственному стандарту  </w:t>
      </w:r>
      <w:r>
        <w:rPr>
          <w:szCs w:val="28"/>
        </w:rPr>
        <w:t>ГОСТ 32511-2013 «</w:t>
      </w:r>
      <w:r>
        <w:rPr>
          <w:bCs/>
          <w:szCs w:val="28"/>
        </w:rPr>
        <w:t>Топливо дизельное ЕВРО. Технические условия»</w:t>
      </w:r>
      <w:r>
        <w:rPr>
          <w:szCs w:val="28"/>
        </w:rPr>
        <w:t>.</w:t>
      </w:r>
    </w:p>
    <w:p w:rsidR="00D04778" w:rsidRDefault="00D04778" w:rsidP="00BD4CE8">
      <w:pPr>
        <w:ind w:firstLine="708"/>
        <w:jc w:val="both"/>
        <w:rPr>
          <w:bCs/>
          <w:sz w:val="28"/>
          <w:szCs w:val="28"/>
        </w:rPr>
      </w:pPr>
      <w:r>
        <w:rPr>
          <w:bCs/>
          <w:sz w:val="28"/>
          <w:szCs w:val="28"/>
        </w:rPr>
        <w:t>4.2.2. Соответствие Товара требованиям п. 4.2.1.</w:t>
      </w:r>
      <w:r>
        <w:rPr>
          <w:sz w:val="28"/>
          <w:szCs w:val="28"/>
        </w:rPr>
        <w:t xml:space="preserve"> настоящего Технического задания</w:t>
      </w:r>
      <w:r>
        <w:rPr>
          <w:bCs/>
          <w:sz w:val="28"/>
          <w:szCs w:val="28"/>
        </w:rPr>
        <w:t xml:space="preserve"> должно подтверждаться наличием у Поставщика (Исполнителя) соответствующих документов (деклараций соответствия, паспортов качества и иных документов), свидетельствующих о качестве поставляемого топлива, выданных уполномоченной на то организацией и предоставляемых Поставщиком (Исполнителем) при поставке топлива.</w:t>
      </w:r>
    </w:p>
    <w:p w:rsidR="00D04778" w:rsidRPr="00AE5A98" w:rsidRDefault="00D04778" w:rsidP="00BD4CE8">
      <w:pPr>
        <w:ind w:firstLine="708"/>
        <w:jc w:val="both"/>
        <w:rPr>
          <w:sz w:val="28"/>
          <w:szCs w:val="28"/>
        </w:rPr>
      </w:pPr>
      <w:r>
        <w:rPr>
          <w:bCs/>
          <w:sz w:val="28"/>
          <w:szCs w:val="28"/>
        </w:rPr>
        <w:t xml:space="preserve">4.2.3. </w:t>
      </w:r>
      <w:r>
        <w:rPr>
          <w:sz w:val="28"/>
          <w:szCs w:val="28"/>
        </w:rPr>
        <w:t xml:space="preserve">Товар, подлежащий поставке должен быть следующего экологического класса: </w:t>
      </w:r>
    </w:p>
    <w:p w:rsidR="00D04778" w:rsidRPr="00AE5A98" w:rsidRDefault="00D04778" w:rsidP="00BD4CE8">
      <w:pPr>
        <w:pStyle w:val="aff7"/>
        <w:ind w:left="0"/>
        <w:jc w:val="both"/>
        <w:rPr>
          <w:bCs/>
          <w:sz w:val="28"/>
          <w:szCs w:val="28"/>
        </w:rPr>
      </w:pPr>
      <w:r>
        <w:rPr>
          <w:rFonts w:eastAsia="MS Mincho"/>
          <w:bCs/>
          <w:sz w:val="28"/>
          <w:szCs w:val="28"/>
        </w:rPr>
        <w:t>- дизельное топливо (зимнее и летнее) - класс топлива ЕВРО 5.</w:t>
      </w:r>
    </w:p>
    <w:p w:rsidR="00D04778" w:rsidRDefault="00D04778" w:rsidP="00BD4CE8">
      <w:pPr>
        <w:autoSpaceDE w:val="0"/>
        <w:autoSpaceDN w:val="0"/>
        <w:ind w:firstLine="708"/>
        <w:jc w:val="both"/>
        <w:rPr>
          <w:sz w:val="28"/>
          <w:szCs w:val="28"/>
        </w:rPr>
      </w:pPr>
      <w:r>
        <w:rPr>
          <w:color w:val="000000"/>
          <w:sz w:val="28"/>
          <w:szCs w:val="28"/>
        </w:rPr>
        <w:t xml:space="preserve">4.2.4. </w:t>
      </w:r>
      <w:r>
        <w:rPr>
          <w:sz w:val="28"/>
          <w:szCs w:val="28"/>
        </w:rPr>
        <w:t>Поставщик (Исполнитель) предоставляет гарантию качества на поставляемый Товар в соответствии с гарантийным сроком хранения, предоставляемым заводом-изготовителем, но не менее 6</w:t>
      </w:r>
      <w:r>
        <w:rPr>
          <w:bCs/>
          <w:iCs/>
          <w:sz w:val="28"/>
          <w:szCs w:val="28"/>
        </w:rPr>
        <w:t xml:space="preserve"> (шести) месяцев</w:t>
      </w:r>
      <w:r>
        <w:rPr>
          <w:sz w:val="28"/>
          <w:szCs w:val="28"/>
        </w:rPr>
        <w:t xml:space="preserve"> со дня изготовления Товара.</w:t>
      </w:r>
    </w:p>
    <w:p w:rsidR="00D04778" w:rsidRPr="00593E07" w:rsidRDefault="00D04778" w:rsidP="00BD4CE8">
      <w:pPr>
        <w:pStyle w:val="aff7"/>
        <w:ind w:left="0"/>
        <w:jc w:val="both"/>
        <w:rPr>
          <w:sz w:val="28"/>
          <w:szCs w:val="28"/>
        </w:rPr>
      </w:pPr>
      <w:r>
        <w:rPr>
          <w:sz w:val="28"/>
          <w:szCs w:val="28"/>
        </w:rPr>
        <w:t xml:space="preserve">  </w:t>
      </w:r>
    </w:p>
    <w:p w:rsidR="00D04778" w:rsidRDefault="00D04778" w:rsidP="00BD4CE8">
      <w:pPr>
        <w:pStyle w:val="Style10"/>
        <w:widowControl/>
        <w:tabs>
          <w:tab w:val="left" w:pos="709"/>
        </w:tabs>
        <w:spacing w:line="240" w:lineRule="auto"/>
        <w:ind w:firstLine="709"/>
        <w:rPr>
          <w:rFonts w:ascii="Times New Roman" w:hAnsi="Times New Roman" w:cs="Times New Roman"/>
          <w:b/>
          <w:sz w:val="28"/>
          <w:szCs w:val="28"/>
        </w:rPr>
      </w:pPr>
      <w:r>
        <w:rPr>
          <w:rFonts w:ascii="Times New Roman" w:hAnsi="Times New Roman" w:cs="Times New Roman"/>
          <w:b/>
          <w:sz w:val="28"/>
          <w:szCs w:val="28"/>
        </w:rPr>
        <w:t xml:space="preserve">4.3.Условия и периоды поставки.  </w:t>
      </w:r>
    </w:p>
    <w:p w:rsidR="00D04778" w:rsidRDefault="00D04778" w:rsidP="00BD4CE8">
      <w:pPr>
        <w:pStyle w:val="Style10"/>
        <w:widowControl/>
        <w:tabs>
          <w:tab w:val="left" w:pos="709"/>
          <w:tab w:val="left" w:pos="1202"/>
        </w:tabs>
        <w:spacing w:line="240" w:lineRule="auto"/>
        <w:ind w:firstLine="709"/>
        <w:rPr>
          <w:rFonts w:ascii="Times New Roman" w:hAnsi="Times New Roman" w:cs="Times New Roman"/>
          <w:sz w:val="28"/>
          <w:szCs w:val="28"/>
        </w:rPr>
      </w:pPr>
      <w:r>
        <w:rPr>
          <w:rFonts w:ascii="Times New Roman" w:hAnsi="Times New Roman" w:cs="Times New Roman"/>
          <w:sz w:val="28"/>
          <w:szCs w:val="28"/>
        </w:rPr>
        <w:t>4.3.1.  Поставка дизельного топлива (зимнего и летнего) для заправки автотранспорта с использованием смарт-карт для нужд Контейнерного терминала Благовещенск филиала ПАО «</w:t>
      </w:r>
      <w:proofErr w:type="spellStart"/>
      <w:r>
        <w:rPr>
          <w:rFonts w:ascii="Times New Roman" w:hAnsi="Times New Roman" w:cs="Times New Roman"/>
          <w:sz w:val="28"/>
          <w:szCs w:val="28"/>
        </w:rPr>
        <w:t>ТрансКонтейнер</w:t>
      </w:r>
      <w:proofErr w:type="spellEnd"/>
      <w:r>
        <w:rPr>
          <w:rFonts w:ascii="Times New Roman" w:hAnsi="Times New Roman" w:cs="Times New Roman"/>
          <w:sz w:val="28"/>
          <w:szCs w:val="28"/>
        </w:rPr>
        <w:t xml:space="preserve">» на Забайкальской железной дороге», поставка дизельного топлива должна осуществляться с использованием </w:t>
      </w:r>
      <w:proofErr w:type="spellStart"/>
      <w:proofErr w:type="gramStart"/>
      <w:r>
        <w:rPr>
          <w:rFonts w:ascii="Times New Roman" w:hAnsi="Times New Roman" w:cs="Times New Roman"/>
          <w:sz w:val="28"/>
          <w:szCs w:val="28"/>
        </w:rPr>
        <w:t>смарт</w:t>
      </w:r>
      <w:proofErr w:type="spellEnd"/>
      <w:r>
        <w:rPr>
          <w:rFonts w:ascii="Times New Roman" w:hAnsi="Times New Roman" w:cs="Times New Roman"/>
          <w:sz w:val="28"/>
          <w:szCs w:val="28"/>
        </w:rPr>
        <w:t xml:space="preserve"> – карт</w:t>
      </w:r>
      <w:proofErr w:type="gramEnd"/>
      <w:r>
        <w:rPr>
          <w:rFonts w:ascii="Times New Roman" w:hAnsi="Times New Roman" w:cs="Times New Roman"/>
          <w:sz w:val="28"/>
          <w:szCs w:val="28"/>
        </w:rPr>
        <w:t xml:space="preserve">. </w:t>
      </w:r>
    </w:p>
    <w:p w:rsidR="00D04778" w:rsidRDefault="00D04778" w:rsidP="00BD4CE8">
      <w:pPr>
        <w:pStyle w:val="afa"/>
        <w:tabs>
          <w:tab w:val="left" w:pos="426"/>
          <w:tab w:val="left" w:pos="709"/>
        </w:tabs>
        <w:rPr>
          <w:sz w:val="28"/>
          <w:szCs w:val="28"/>
        </w:rPr>
      </w:pPr>
      <w:r>
        <w:rPr>
          <w:sz w:val="28"/>
          <w:szCs w:val="28"/>
        </w:rPr>
        <w:t xml:space="preserve">Поставщик (Исполнитель) должен  иметь автозаправочные станции (минимум одну), находящиеся в районе Контейнерного терминала Благовещенск, находящегося по адресу: Российская Федерация, Амурская область, </w:t>
      </w:r>
      <w:proofErr w:type="gramStart"/>
      <w:r>
        <w:rPr>
          <w:sz w:val="28"/>
          <w:szCs w:val="28"/>
        </w:rPr>
        <w:t>г</w:t>
      </w:r>
      <w:proofErr w:type="gramEnd"/>
      <w:r>
        <w:rPr>
          <w:sz w:val="28"/>
          <w:szCs w:val="28"/>
        </w:rPr>
        <w:t>. Благовещенск, ул. Богдана Хмельницкого,130, либо в прилегающем к нему районе.</w:t>
      </w:r>
    </w:p>
    <w:p w:rsidR="00D04778" w:rsidRDefault="00D04778" w:rsidP="00BD4CE8">
      <w:pPr>
        <w:tabs>
          <w:tab w:val="left" w:pos="709"/>
          <w:tab w:val="left" w:pos="993"/>
        </w:tabs>
        <w:jc w:val="both"/>
        <w:rPr>
          <w:bCs/>
          <w:sz w:val="28"/>
          <w:szCs w:val="28"/>
        </w:rPr>
      </w:pPr>
      <w:r>
        <w:rPr>
          <w:sz w:val="28"/>
          <w:szCs w:val="28"/>
        </w:rPr>
        <w:lastRenderedPageBreak/>
        <w:t xml:space="preserve">       4.3.2. </w:t>
      </w:r>
      <w:r>
        <w:rPr>
          <w:bCs/>
          <w:sz w:val="28"/>
          <w:szCs w:val="28"/>
        </w:rPr>
        <w:t xml:space="preserve">Поставка летнего и зимнего дизельного топлива должна производиться с учетом климатических особенностей регионов поставки. </w:t>
      </w:r>
    </w:p>
    <w:p w:rsidR="00D04778" w:rsidRDefault="00D04778" w:rsidP="00BD4CE8">
      <w:pPr>
        <w:ind w:firstLine="708"/>
        <w:jc w:val="both"/>
        <w:rPr>
          <w:b/>
          <w:sz w:val="28"/>
          <w:szCs w:val="28"/>
        </w:rPr>
      </w:pPr>
    </w:p>
    <w:p w:rsidR="00D04778" w:rsidRDefault="00D04778" w:rsidP="00BD4CE8">
      <w:pPr>
        <w:ind w:firstLine="708"/>
        <w:jc w:val="both"/>
        <w:rPr>
          <w:b/>
          <w:sz w:val="28"/>
          <w:szCs w:val="28"/>
        </w:rPr>
      </w:pPr>
      <w:r>
        <w:rPr>
          <w:b/>
          <w:sz w:val="28"/>
          <w:szCs w:val="28"/>
        </w:rPr>
        <w:t>4.4.Место поставки товара.</w:t>
      </w:r>
    </w:p>
    <w:p w:rsidR="00D04778" w:rsidRDefault="00D04778" w:rsidP="00BD4CE8">
      <w:pPr>
        <w:ind w:firstLine="708"/>
        <w:jc w:val="both"/>
        <w:rPr>
          <w:sz w:val="28"/>
          <w:szCs w:val="28"/>
        </w:rPr>
      </w:pPr>
      <w:r>
        <w:rPr>
          <w:sz w:val="28"/>
          <w:szCs w:val="28"/>
        </w:rPr>
        <w:t xml:space="preserve">4.4.1. Место поставки товара - Автозаправочные станции (АЗС), расположенные на территории </w:t>
      </w:r>
      <w:proofErr w:type="gramStart"/>
      <w:r>
        <w:rPr>
          <w:sz w:val="28"/>
          <w:szCs w:val="28"/>
        </w:rPr>
        <w:t>г</w:t>
      </w:r>
      <w:proofErr w:type="gramEnd"/>
      <w:r>
        <w:rPr>
          <w:sz w:val="28"/>
          <w:szCs w:val="28"/>
        </w:rPr>
        <w:t>. Благовещенск и Амурской области.</w:t>
      </w:r>
    </w:p>
    <w:p w:rsidR="00D04778" w:rsidRDefault="00D04778" w:rsidP="00BD4CE8">
      <w:pPr>
        <w:ind w:firstLine="708"/>
        <w:jc w:val="both"/>
        <w:rPr>
          <w:sz w:val="28"/>
          <w:szCs w:val="28"/>
        </w:rPr>
      </w:pPr>
    </w:p>
    <w:p w:rsidR="00D04778" w:rsidRDefault="00D04778" w:rsidP="00BD4CE8">
      <w:pPr>
        <w:pStyle w:val="afa"/>
        <w:tabs>
          <w:tab w:val="left" w:pos="426"/>
        </w:tabs>
        <w:ind w:firstLine="0"/>
        <w:rPr>
          <w:b/>
          <w:sz w:val="28"/>
          <w:szCs w:val="28"/>
        </w:rPr>
      </w:pPr>
      <w:r>
        <w:rPr>
          <w:sz w:val="28"/>
          <w:szCs w:val="28"/>
        </w:rPr>
        <w:tab/>
        <w:t xml:space="preserve">    </w:t>
      </w:r>
      <w:r>
        <w:rPr>
          <w:b/>
          <w:sz w:val="28"/>
          <w:szCs w:val="28"/>
        </w:rPr>
        <w:t>4.5. Форма, срок и порядок оплаты Товара.</w:t>
      </w:r>
    </w:p>
    <w:p w:rsidR="00D04778" w:rsidRPr="00ED2800" w:rsidRDefault="00D04778" w:rsidP="00BD4CE8">
      <w:pPr>
        <w:tabs>
          <w:tab w:val="left" w:pos="360"/>
          <w:tab w:val="left" w:pos="567"/>
        </w:tabs>
        <w:suppressAutoHyphens w:val="0"/>
        <w:jc w:val="both"/>
        <w:rPr>
          <w:sz w:val="28"/>
          <w:szCs w:val="28"/>
        </w:rPr>
      </w:pPr>
      <w:r>
        <w:rPr>
          <w:sz w:val="28"/>
          <w:szCs w:val="28"/>
        </w:rPr>
        <w:tab/>
      </w:r>
      <w:r>
        <w:rPr>
          <w:sz w:val="28"/>
          <w:szCs w:val="28"/>
        </w:rPr>
        <w:tab/>
        <w:t xml:space="preserve">  4.5.1.</w:t>
      </w:r>
      <w:r>
        <w:rPr>
          <w:bCs/>
          <w:sz w:val="28"/>
          <w:szCs w:val="28"/>
        </w:rPr>
        <w:t xml:space="preserve"> О</w:t>
      </w:r>
      <w:r>
        <w:rPr>
          <w:sz w:val="28"/>
          <w:szCs w:val="28"/>
        </w:rPr>
        <w:t xml:space="preserve">плата Товара производится Клиентом на условиях 100% предоплаты на основании счета Исполнителя, исходя из потребности Клиента в необходимом ежемесячном количестве топлива, указанном в Заявке Клиента, путем перечисления денежных средств на расчетный счет Исполнителя в течение 15 (пятнадцати) календарных дней </w:t>
      </w:r>
      <w:proofErr w:type="gramStart"/>
      <w:r>
        <w:rPr>
          <w:sz w:val="28"/>
          <w:szCs w:val="28"/>
        </w:rPr>
        <w:t>с даты получения</w:t>
      </w:r>
      <w:proofErr w:type="gramEnd"/>
      <w:r>
        <w:rPr>
          <w:sz w:val="28"/>
          <w:szCs w:val="28"/>
        </w:rPr>
        <w:t xml:space="preserve"> счета.</w:t>
      </w:r>
    </w:p>
    <w:p w:rsidR="00D04778" w:rsidRPr="00EF474F" w:rsidRDefault="00D04778" w:rsidP="00BD4CE8">
      <w:pPr>
        <w:ind w:firstLine="708"/>
        <w:jc w:val="both"/>
        <w:rPr>
          <w:sz w:val="28"/>
          <w:szCs w:val="28"/>
        </w:rPr>
      </w:pPr>
      <w:r>
        <w:rPr>
          <w:sz w:val="28"/>
          <w:szCs w:val="28"/>
        </w:rPr>
        <w:t>4.5.2. Расчеты производятся по ценам, действующим на АЗС на дату получения топлива («цена стелы»), уменьшенным в конце расчетного периода на установленный дисконт.</w:t>
      </w:r>
    </w:p>
    <w:p w:rsidR="00D04778" w:rsidRPr="00F61A2F" w:rsidRDefault="00D04778" w:rsidP="00BD4CE8">
      <w:pPr>
        <w:pStyle w:val="afff3"/>
        <w:tabs>
          <w:tab w:val="left" w:pos="142"/>
          <w:tab w:val="left" w:pos="993"/>
        </w:tabs>
        <w:ind w:left="0" w:right="-1"/>
        <w:rPr>
          <w:bCs/>
          <w:sz w:val="28"/>
          <w:szCs w:val="28"/>
        </w:rPr>
      </w:pPr>
    </w:p>
    <w:p w:rsidR="00D04778" w:rsidRPr="00F110EC" w:rsidRDefault="00D04778" w:rsidP="00BD4CE8">
      <w:pPr>
        <w:ind w:firstLine="708"/>
        <w:jc w:val="both"/>
        <w:rPr>
          <w:b/>
          <w:sz w:val="28"/>
          <w:szCs w:val="28"/>
        </w:rPr>
      </w:pPr>
      <w:r>
        <w:rPr>
          <w:b/>
          <w:sz w:val="28"/>
          <w:szCs w:val="28"/>
        </w:rPr>
        <w:t>4.6. Максимальная цена договора.</w:t>
      </w:r>
    </w:p>
    <w:p w:rsidR="00D04778" w:rsidRDefault="00D04778" w:rsidP="00BD4CE8">
      <w:pPr>
        <w:pStyle w:val="19"/>
        <w:ind w:firstLine="708"/>
        <w:rPr>
          <w:szCs w:val="28"/>
        </w:rPr>
      </w:pPr>
      <w:r>
        <w:rPr>
          <w:szCs w:val="28"/>
        </w:rPr>
        <w:t>4.6.1. Максимальная цена договора составляет 2 500 000 (два миллиона пятьсот тысяч) рублей 00 копеек</w:t>
      </w:r>
      <w:r>
        <w:rPr>
          <w:sz w:val="22"/>
          <w:szCs w:val="22"/>
        </w:rPr>
        <w:t xml:space="preserve"> </w:t>
      </w:r>
      <w:r>
        <w:rPr>
          <w:szCs w:val="28"/>
        </w:rPr>
        <w:t>с учетом всех налогов (кроме НДС).</w:t>
      </w:r>
      <w:r>
        <w:rPr>
          <w:rFonts w:eastAsia="MS Mincho"/>
          <w:bCs/>
          <w:szCs w:val="28"/>
        </w:rPr>
        <w:t xml:space="preserve"> Единичные расценки на Товар, представленные на стеле АЗС, учитывают стоимость топлива,</w:t>
      </w:r>
      <w:r>
        <w:rPr>
          <w:szCs w:val="28"/>
        </w:rPr>
        <w:t xml:space="preserve"> стоимость смарт-карт, стоимость информационного обслуживания смарт-карт, всех налогов и обязательных платежей, а также всех расходов поставщика связанных с исполнением договора. Сумма НДС и условия начисления определяются в соответствии с законодательством Российской Федерации.</w:t>
      </w:r>
    </w:p>
    <w:p w:rsidR="00D04778" w:rsidRPr="009A3B68" w:rsidRDefault="00D04778" w:rsidP="00BD4CE8">
      <w:pPr>
        <w:pStyle w:val="19"/>
        <w:ind w:firstLine="0"/>
        <w:rPr>
          <w:szCs w:val="28"/>
        </w:rPr>
      </w:pPr>
    </w:p>
    <w:p w:rsidR="00D04778" w:rsidRPr="00DD050D" w:rsidRDefault="00D04778" w:rsidP="00F572C7">
      <w:pPr>
        <w:pStyle w:val="ConsNormal"/>
        <w:numPr>
          <w:ilvl w:val="1"/>
          <w:numId w:val="26"/>
        </w:numPr>
        <w:tabs>
          <w:tab w:val="left" w:pos="1843"/>
        </w:tabs>
        <w:jc w:val="both"/>
        <w:rPr>
          <w:rFonts w:ascii="Times New Roman" w:hAnsi="Times New Roman" w:cs="Times New Roman"/>
          <w:b/>
          <w:sz w:val="28"/>
          <w:szCs w:val="28"/>
        </w:rPr>
      </w:pPr>
      <w:r>
        <w:rPr>
          <w:rFonts w:ascii="Times New Roman" w:hAnsi="Times New Roman" w:cs="Times New Roman"/>
          <w:b/>
          <w:sz w:val="28"/>
          <w:szCs w:val="28"/>
        </w:rPr>
        <w:t>Срок действия договора.</w:t>
      </w:r>
    </w:p>
    <w:p w:rsidR="00D04778" w:rsidRPr="00640636" w:rsidRDefault="00D04778" w:rsidP="00BD4CE8">
      <w:pPr>
        <w:jc w:val="both"/>
        <w:rPr>
          <w:sz w:val="28"/>
          <w:szCs w:val="28"/>
        </w:rPr>
      </w:pPr>
      <w:r>
        <w:rPr>
          <w:bCs/>
          <w:sz w:val="28"/>
          <w:szCs w:val="28"/>
          <w:lang w:eastAsia="ru-RU"/>
        </w:rPr>
        <w:t xml:space="preserve">          4.7.1. Договор вступает в силу </w:t>
      </w:r>
      <w:r>
        <w:rPr>
          <w:sz w:val="28"/>
          <w:szCs w:val="28"/>
        </w:rPr>
        <w:t xml:space="preserve">с 01 января 2019 </w:t>
      </w:r>
      <w:r>
        <w:rPr>
          <w:bCs/>
          <w:sz w:val="28"/>
          <w:szCs w:val="28"/>
          <w:lang w:eastAsia="ru-RU"/>
        </w:rPr>
        <w:t>и действует до 31 декабря 2019 года включительно,</w:t>
      </w:r>
      <w:r>
        <w:rPr>
          <w:sz w:val="28"/>
          <w:szCs w:val="28"/>
        </w:rPr>
        <w:t xml:space="preserve"> а в части взаиморасчетов - до полного исполнения Сторонами  своих обязательств, </w:t>
      </w:r>
      <w:r>
        <w:rPr>
          <w:rStyle w:val="FontStyle33"/>
          <w:sz w:val="28"/>
          <w:szCs w:val="28"/>
        </w:rPr>
        <w:t>либо до достижения суммы договора</w:t>
      </w:r>
      <w:r>
        <w:rPr>
          <w:sz w:val="28"/>
          <w:szCs w:val="28"/>
        </w:rPr>
        <w:t xml:space="preserve"> 2 500 000 (два миллиона пятьсот тысяч) рублей 00 копеек</w:t>
      </w:r>
      <w:r>
        <w:rPr>
          <w:sz w:val="22"/>
          <w:szCs w:val="22"/>
        </w:rPr>
        <w:t xml:space="preserve"> </w:t>
      </w:r>
      <w:r>
        <w:rPr>
          <w:sz w:val="28"/>
          <w:szCs w:val="28"/>
        </w:rPr>
        <w:t>без учета НДС.</w:t>
      </w:r>
    </w:p>
    <w:p w:rsidR="00D04778" w:rsidRDefault="00D04778" w:rsidP="00BD4CE8">
      <w:pPr>
        <w:pStyle w:val="ConsNormal"/>
        <w:jc w:val="both"/>
        <w:rPr>
          <w:rFonts w:ascii="Times New Roman" w:hAnsi="Times New Roman" w:cs="Times New Roman"/>
          <w:b/>
          <w:sz w:val="28"/>
          <w:szCs w:val="28"/>
        </w:rPr>
      </w:pPr>
    </w:p>
    <w:p w:rsidR="00D04778" w:rsidRPr="00DD050D" w:rsidRDefault="00D04778" w:rsidP="00BD4CE8">
      <w:pPr>
        <w:pStyle w:val="ConsNormal"/>
        <w:jc w:val="both"/>
        <w:rPr>
          <w:rFonts w:ascii="Times New Roman" w:hAnsi="Times New Roman" w:cs="Times New Roman"/>
          <w:b/>
          <w:sz w:val="28"/>
          <w:szCs w:val="28"/>
        </w:rPr>
      </w:pPr>
      <w:r>
        <w:rPr>
          <w:rFonts w:ascii="Times New Roman" w:hAnsi="Times New Roman" w:cs="Times New Roman"/>
          <w:b/>
          <w:sz w:val="28"/>
          <w:szCs w:val="28"/>
        </w:rPr>
        <w:t>4.8. Порядок формирования цены договора.</w:t>
      </w:r>
    </w:p>
    <w:p w:rsidR="00D04778" w:rsidRDefault="00D04778" w:rsidP="00BD4CE8">
      <w:pPr>
        <w:ind w:firstLine="708"/>
        <w:jc w:val="both"/>
        <w:rPr>
          <w:sz w:val="28"/>
          <w:szCs w:val="28"/>
        </w:rPr>
      </w:pPr>
      <w:r>
        <w:rPr>
          <w:sz w:val="28"/>
          <w:szCs w:val="28"/>
        </w:rPr>
        <w:t>Нефтепродукты, полученные Покупателем (Клиентом) по смарт-картам и/или талонам, оплачиваются Покупателем (Клиентом) исходя из цен, действующих на автозаправочных станциях (АЗС) на дату получения Товара («цена стелы»), уменьшенным в конце расчетного периода на установленный Поставщиком (Исполнителем) дисконт. Общая цена договора складывается из розничных цен фактически заправленного топлива, установленных на АЗС на дату приобретения Товара, с учетом дисконта.</w:t>
      </w:r>
    </w:p>
    <w:p w:rsidR="00D04778" w:rsidRDefault="00D04778" w:rsidP="00BD4CE8">
      <w:pPr>
        <w:jc w:val="both"/>
        <w:rPr>
          <w:sz w:val="28"/>
          <w:szCs w:val="28"/>
        </w:rPr>
      </w:pPr>
    </w:p>
    <w:p w:rsidR="00D04778" w:rsidRDefault="00D04778" w:rsidP="00BD4CE8">
      <w:pPr>
        <w:suppressAutoHyphens w:val="0"/>
        <w:ind w:firstLine="708"/>
        <w:jc w:val="both"/>
        <w:rPr>
          <w:rFonts w:eastAsia="MS Mincho"/>
          <w:b/>
          <w:bCs/>
          <w:sz w:val="28"/>
          <w:szCs w:val="28"/>
        </w:rPr>
      </w:pPr>
      <w:r>
        <w:rPr>
          <w:rFonts w:eastAsia="MS Mincho"/>
          <w:b/>
          <w:bCs/>
          <w:sz w:val="28"/>
          <w:szCs w:val="28"/>
        </w:rPr>
        <w:lastRenderedPageBreak/>
        <w:t xml:space="preserve"> 4.9.Требования к техническим характеристикам, функциональным и качественным характеристикам смарт-карт.</w:t>
      </w:r>
    </w:p>
    <w:p w:rsidR="00D04778" w:rsidRPr="007022B3" w:rsidRDefault="00D04778" w:rsidP="00BD4CE8">
      <w:pPr>
        <w:tabs>
          <w:tab w:val="left" w:pos="0"/>
        </w:tabs>
        <w:jc w:val="both"/>
        <w:rPr>
          <w:spacing w:val="-4"/>
          <w:sz w:val="28"/>
          <w:szCs w:val="28"/>
        </w:rPr>
      </w:pPr>
      <w:r>
        <w:rPr>
          <w:spacing w:val="-4"/>
          <w:sz w:val="28"/>
          <w:szCs w:val="28"/>
        </w:rPr>
        <w:tab/>
        <w:t xml:space="preserve"> 4.9.1. Смарт-карта представляет собой пластину прямоугольной формы, имеющая уникальный номер и встроенный микропроцессор, в память которого записывается информация,</w:t>
      </w:r>
      <w:r>
        <w:rPr>
          <w:bCs/>
          <w:spacing w:val="-4"/>
          <w:sz w:val="28"/>
          <w:szCs w:val="28"/>
        </w:rPr>
        <w:t xml:space="preserve"> </w:t>
      </w:r>
      <w:r>
        <w:rPr>
          <w:spacing w:val="-4"/>
          <w:sz w:val="28"/>
          <w:szCs w:val="28"/>
        </w:rPr>
        <w:t>используемая при расчетах. Смарт-карта не является платежным средством.</w:t>
      </w:r>
      <w:r>
        <w:rPr>
          <w:rFonts w:eastAsia="MS Mincho"/>
          <w:bCs/>
          <w:sz w:val="28"/>
          <w:szCs w:val="28"/>
        </w:rPr>
        <w:t xml:space="preserve"> </w:t>
      </w:r>
    </w:p>
    <w:p w:rsidR="00D04778" w:rsidRPr="007022B3" w:rsidRDefault="00D04778" w:rsidP="00BD4CE8">
      <w:pPr>
        <w:tabs>
          <w:tab w:val="left" w:pos="0"/>
        </w:tabs>
        <w:jc w:val="both"/>
        <w:rPr>
          <w:spacing w:val="-4"/>
          <w:sz w:val="28"/>
          <w:szCs w:val="28"/>
        </w:rPr>
      </w:pPr>
      <w:r>
        <w:rPr>
          <w:spacing w:val="-4"/>
          <w:sz w:val="28"/>
          <w:szCs w:val="28"/>
        </w:rPr>
        <w:tab/>
        <w:t xml:space="preserve"> 4.9.2. Смарт-карта должна являться средством идентификации Покупателя (Клиента), защищенным от подделки, а также средством, позволяющим реализовывать и учитывать выполнение обязательств.  </w:t>
      </w:r>
    </w:p>
    <w:p w:rsidR="00D04778" w:rsidRDefault="00D04778" w:rsidP="00BD4CE8">
      <w:pPr>
        <w:spacing w:line="280" w:lineRule="exact"/>
        <w:jc w:val="both"/>
        <w:rPr>
          <w:sz w:val="28"/>
          <w:szCs w:val="28"/>
        </w:rPr>
      </w:pPr>
      <w:r>
        <w:rPr>
          <w:spacing w:val="-4"/>
          <w:sz w:val="28"/>
          <w:szCs w:val="28"/>
        </w:rPr>
        <w:tab/>
        <w:t xml:space="preserve"> 4.9.3. Смарт-карты,  на момент передачи Покупателю (Клиенту), должны принадлежать Поставщику (Исполнителю) на праве собственности и не должны быть обременены правами и притязаниями третьих лиц.</w:t>
      </w:r>
      <w:r>
        <w:rPr>
          <w:sz w:val="28"/>
          <w:szCs w:val="28"/>
        </w:rPr>
        <w:t xml:space="preserve">        </w:t>
      </w:r>
    </w:p>
    <w:p w:rsidR="00D04778" w:rsidRDefault="00D04778" w:rsidP="00BD4CE8">
      <w:pPr>
        <w:tabs>
          <w:tab w:val="left" w:pos="709"/>
          <w:tab w:val="left" w:pos="1276"/>
        </w:tabs>
        <w:suppressAutoHyphens w:val="0"/>
        <w:contextualSpacing/>
        <w:jc w:val="both"/>
        <w:rPr>
          <w:sz w:val="28"/>
          <w:szCs w:val="28"/>
        </w:rPr>
      </w:pPr>
      <w:r>
        <w:rPr>
          <w:sz w:val="28"/>
          <w:szCs w:val="28"/>
        </w:rPr>
        <w:t xml:space="preserve">           4.9.4. Поставщик (Исполнитель), согласно представленным Покупателем (Клиентом) заявкам, осуществляет кодирование, программирование, </w:t>
      </w:r>
      <w:proofErr w:type="spellStart"/>
      <w:r>
        <w:rPr>
          <w:sz w:val="28"/>
          <w:szCs w:val="28"/>
        </w:rPr>
        <w:t>эмбоссирование</w:t>
      </w:r>
      <w:proofErr w:type="spellEnd"/>
      <w:r>
        <w:rPr>
          <w:sz w:val="28"/>
          <w:szCs w:val="28"/>
        </w:rPr>
        <w:t xml:space="preserve"> (нанесение на поверхность карты буквенно-цифровой информации путем выдавливания с возможностью последующей окраски) и выдачу смарт-карт (в количестве необходимом Покупателю (Клиенту)), обеспечивает обслуживание смарт-карт и отпуск по ним Покупателю (Клиенту) (его уполномоченным представителям) Товаров. Срок выдачи необходимого Покупателю (Клиенту) количества смарт-карт, не более 3 (трех) рабочих дней </w:t>
      </w:r>
      <w:proofErr w:type="gramStart"/>
      <w:r>
        <w:rPr>
          <w:sz w:val="28"/>
          <w:szCs w:val="28"/>
        </w:rPr>
        <w:t>с даты получения</w:t>
      </w:r>
      <w:proofErr w:type="gramEnd"/>
      <w:r>
        <w:rPr>
          <w:sz w:val="28"/>
          <w:szCs w:val="28"/>
        </w:rPr>
        <w:t xml:space="preserve"> письменного заявления Покупателя. Стоимость смарт-ка</w:t>
      </w:r>
      <w:proofErr w:type="gramStart"/>
      <w:r>
        <w:rPr>
          <w:sz w:val="28"/>
          <w:szCs w:val="28"/>
        </w:rPr>
        <w:t>рт вкл</w:t>
      </w:r>
      <w:proofErr w:type="gramEnd"/>
      <w:r>
        <w:rPr>
          <w:sz w:val="28"/>
          <w:szCs w:val="28"/>
        </w:rPr>
        <w:t xml:space="preserve">ючается в стоимость топлива. </w:t>
      </w:r>
      <w:r>
        <w:rPr>
          <w:bCs/>
          <w:sz w:val="28"/>
          <w:szCs w:val="28"/>
        </w:rPr>
        <w:tab/>
      </w:r>
      <w:r>
        <w:rPr>
          <w:sz w:val="28"/>
          <w:szCs w:val="28"/>
        </w:rPr>
        <w:t>Клиент самостоятельно забирает смарт-карты.</w:t>
      </w:r>
    </w:p>
    <w:p w:rsidR="00D04778" w:rsidRDefault="00D04778" w:rsidP="00BD4CE8">
      <w:pPr>
        <w:suppressAutoHyphens w:val="0"/>
        <w:ind w:firstLine="708"/>
        <w:contextualSpacing/>
        <w:jc w:val="both"/>
        <w:rPr>
          <w:sz w:val="28"/>
          <w:szCs w:val="28"/>
        </w:rPr>
      </w:pPr>
      <w:r>
        <w:rPr>
          <w:sz w:val="28"/>
          <w:szCs w:val="28"/>
        </w:rPr>
        <w:t>Замена смарт-ка</w:t>
      </w:r>
      <w:proofErr w:type="gramStart"/>
      <w:r>
        <w:rPr>
          <w:sz w:val="28"/>
          <w:szCs w:val="28"/>
        </w:rPr>
        <w:t>рт всл</w:t>
      </w:r>
      <w:proofErr w:type="gramEnd"/>
      <w:r>
        <w:rPr>
          <w:sz w:val="28"/>
          <w:szCs w:val="28"/>
        </w:rPr>
        <w:t>едствие ее механического повреждения либо утраты должна быть произведена безвозмездно в течение 3 (трех) рабочих дней с даты получения письменного заявления Покупателя (Клиента).</w:t>
      </w:r>
    </w:p>
    <w:p w:rsidR="00D04778" w:rsidRPr="00444BCB" w:rsidRDefault="00D04778" w:rsidP="00BD4CE8">
      <w:pPr>
        <w:suppressAutoHyphens w:val="0"/>
        <w:ind w:firstLine="708"/>
        <w:contextualSpacing/>
        <w:jc w:val="both"/>
        <w:rPr>
          <w:sz w:val="28"/>
          <w:szCs w:val="28"/>
        </w:rPr>
      </w:pPr>
      <w:r>
        <w:rPr>
          <w:spacing w:val="-4"/>
          <w:sz w:val="28"/>
          <w:szCs w:val="28"/>
        </w:rPr>
        <w:t xml:space="preserve">4.9.5. Покупатель (Клиент) устанавливает лимиты по каждой смарт-карте. Покупатель (Клиент) вправе </w:t>
      </w:r>
      <w:proofErr w:type="gramStart"/>
      <w:r>
        <w:rPr>
          <w:spacing w:val="-4"/>
          <w:sz w:val="28"/>
          <w:szCs w:val="28"/>
        </w:rPr>
        <w:t>установить специальные условия</w:t>
      </w:r>
      <w:proofErr w:type="gramEnd"/>
      <w:r>
        <w:rPr>
          <w:spacing w:val="-4"/>
          <w:sz w:val="28"/>
          <w:szCs w:val="28"/>
        </w:rPr>
        <w:t xml:space="preserve"> использования каждой конкретной смарт-карты.         </w:t>
      </w:r>
    </w:p>
    <w:p w:rsidR="00D04778" w:rsidRPr="00920D3A" w:rsidRDefault="00D04778" w:rsidP="00BD4CE8">
      <w:pPr>
        <w:suppressAutoHyphens w:val="0"/>
        <w:ind w:firstLine="708"/>
        <w:contextualSpacing/>
        <w:jc w:val="both"/>
        <w:rPr>
          <w:sz w:val="28"/>
          <w:szCs w:val="28"/>
        </w:rPr>
      </w:pPr>
      <w:r>
        <w:rPr>
          <w:spacing w:val="-4"/>
          <w:sz w:val="28"/>
          <w:szCs w:val="28"/>
        </w:rPr>
        <w:t xml:space="preserve">4.9.6. </w:t>
      </w:r>
      <w:r>
        <w:rPr>
          <w:bCs/>
          <w:sz w:val="28"/>
          <w:szCs w:val="28"/>
        </w:rPr>
        <w:t xml:space="preserve">В </w:t>
      </w:r>
      <w:proofErr w:type="gramStart"/>
      <w:r>
        <w:rPr>
          <w:bCs/>
          <w:sz w:val="28"/>
          <w:szCs w:val="28"/>
        </w:rPr>
        <w:t>целях</w:t>
      </w:r>
      <w:proofErr w:type="gramEnd"/>
      <w:r>
        <w:rPr>
          <w:bCs/>
          <w:sz w:val="28"/>
          <w:szCs w:val="28"/>
        </w:rPr>
        <w:t xml:space="preserve"> обеспечения учета поставленного Товара, Поставщик (Исполнитель) оказывает Покупателю (Клиенту) услуги по учету, обработке и передаче информации, связанной с реализацией Товара по смарт-картам. Стоимость данных услуг учитывается в стоимости поставляемого Товара и дополнительно Покупателем (Клиентом) не оплачивается. </w:t>
      </w:r>
    </w:p>
    <w:p w:rsidR="00D04778" w:rsidRDefault="00D04778" w:rsidP="00BD4CE8">
      <w:pPr>
        <w:pStyle w:val="aff7"/>
        <w:tabs>
          <w:tab w:val="left" w:pos="0"/>
        </w:tabs>
        <w:ind w:left="0"/>
        <w:jc w:val="both"/>
        <w:rPr>
          <w:spacing w:val="-4"/>
          <w:sz w:val="28"/>
          <w:szCs w:val="28"/>
        </w:rPr>
      </w:pPr>
      <w:r>
        <w:rPr>
          <w:sz w:val="28"/>
          <w:szCs w:val="28"/>
        </w:rPr>
        <w:t xml:space="preserve">         4.9.7. Отпуск Товара должен подтверждаться выдачей терминального чека, распечатываемого на оборудовании, установленном на АЗС.</w:t>
      </w:r>
    </w:p>
    <w:p w:rsidR="00D04778" w:rsidRDefault="00D04778" w:rsidP="00BD4CE8">
      <w:pPr>
        <w:tabs>
          <w:tab w:val="left" w:pos="0"/>
        </w:tabs>
        <w:jc w:val="both"/>
        <w:rPr>
          <w:sz w:val="28"/>
          <w:szCs w:val="28"/>
        </w:rPr>
      </w:pPr>
      <w:r>
        <w:rPr>
          <w:spacing w:val="-4"/>
          <w:sz w:val="28"/>
          <w:szCs w:val="28"/>
        </w:rPr>
        <w:t xml:space="preserve">         4.9.8. Иные требования и информация по смарт-картам представлены в проектах договоров (Приложение № 5 к настоящей документации).</w:t>
      </w:r>
    </w:p>
    <w:p w:rsidR="00D04778" w:rsidRDefault="00D04778" w:rsidP="00BD4CE8">
      <w:pPr>
        <w:ind w:right="153"/>
        <w:jc w:val="center"/>
        <w:rPr>
          <w:b/>
        </w:rPr>
      </w:pPr>
    </w:p>
    <w:p w:rsidR="00D04778" w:rsidRPr="006E7E01" w:rsidRDefault="00D04778" w:rsidP="00BD4CE8">
      <w:pPr>
        <w:ind w:right="153" w:firstLine="708"/>
        <w:rPr>
          <w:b/>
          <w:sz w:val="28"/>
          <w:szCs w:val="28"/>
        </w:rPr>
      </w:pPr>
      <w:r>
        <w:rPr>
          <w:b/>
          <w:sz w:val="28"/>
          <w:szCs w:val="28"/>
        </w:rPr>
        <w:t>4.10. Порядок оказания услуг, поставки товара.</w:t>
      </w:r>
    </w:p>
    <w:p w:rsidR="00D04778" w:rsidRDefault="00D04778" w:rsidP="00BD4CE8">
      <w:pPr>
        <w:ind w:right="153"/>
        <w:jc w:val="both"/>
        <w:rPr>
          <w:sz w:val="28"/>
          <w:szCs w:val="28"/>
        </w:rPr>
      </w:pPr>
      <w:r>
        <w:rPr>
          <w:bCs/>
          <w:sz w:val="28"/>
          <w:szCs w:val="28"/>
        </w:rPr>
        <w:t xml:space="preserve"> </w:t>
      </w:r>
      <w:r>
        <w:rPr>
          <w:bCs/>
          <w:sz w:val="28"/>
          <w:szCs w:val="28"/>
        </w:rPr>
        <w:tab/>
        <w:t>4.10.1. П</w:t>
      </w:r>
      <w:r>
        <w:rPr>
          <w:spacing w:val="-4"/>
          <w:sz w:val="28"/>
          <w:szCs w:val="28"/>
        </w:rPr>
        <w:t xml:space="preserve">оставка Товара Клиенту осуществляется путем отпуска Товара Клиенту на АЗС в объемах и по видам Товара согласно предъявленным смарт-картам. </w:t>
      </w:r>
      <w:r>
        <w:rPr>
          <w:sz w:val="28"/>
          <w:szCs w:val="28"/>
        </w:rPr>
        <w:t xml:space="preserve">Исполнитель должен обеспечить бесперебойную заправку </w:t>
      </w:r>
      <w:r>
        <w:rPr>
          <w:sz w:val="28"/>
          <w:szCs w:val="28"/>
        </w:rPr>
        <w:lastRenderedPageBreak/>
        <w:t>транспортных сре</w:t>
      </w:r>
      <w:proofErr w:type="gramStart"/>
      <w:r>
        <w:rPr>
          <w:sz w:val="28"/>
          <w:szCs w:val="28"/>
        </w:rPr>
        <w:t>дств Кл</w:t>
      </w:r>
      <w:proofErr w:type="gramEnd"/>
      <w:r>
        <w:rPr>
          <w:sz w:val="28"/>
          <w:szCs w:val="28"/>
        </w:rPr>
        <w:t>иента с использованием смарт-карт в любой момент обращения на автозаправочную станцию (в круглосуточном режиме).</w:t>
      </w:r>
    </w:p>
    <w:p w:rsidR="00D04778" w:rsidRPr="00ED2800" w:rsidRDefault="00D04778" w:rsidP="00BD4CE8">
      <w:pPr>
        <w:tabs>
          <w:tab w:val="left" w:pos="567"/>
        </w:tabs>
        <w:jc w:val="both"/>
        <w:rPr>
          <w:sz w:val="28"/>
          <w:szCs w:val="28"/>
        </w:rPr>
      </w:pPr>
      <w:r>
        <w:rPr>
          <w:sz w:val="28"/>
          <w:szCs w:val="28"/>
        </w:rPr>
        <w:tab/>
        <w:t>4.10.2. Срок поставки нефтепродуктов:</w:t>
      </w:r>
      <w:r>
        <w:rPr>
          <w:bCs/>
          <w:sz w:val="28"/>
          <w:szCs w:val="28"/>
        </w:rPr>
        <w:t xml:space="preserve"> 24 часа в сутки (в круглосуточном режиме). Период поставки:</w:t>
      </w:r>
      <w:r>
        <w:rPr>
          <w:sz w:val="28"/>
          <w:szCs w:val="28"/>
        </w:rPr>
        <w:t xml:space="preserve"> с 01.01.2019 по 31.12.2019 года включительно.</w:t>
      </w:r>
    </w:p>
    <w:p w:rsidR="00D04778" w:rsidRDefault="00D04778" w:rsidP="00BD4CE8">
      <w:pPr>
        <w:ind w:right="153"/>
        <w:jc w:val="both"/>
      </w:pPr>
    </w:p>
    <w:p w:rsidR="000954FB" w:rsidRPr="002C3FF9" w:rsidRDefault="000954FB" w:rsidP="000954FB">
      <w:pPr>
        <w:ind w:firstLine="709"/>
        <w:jc w:val="both"/>
        <w:rPr>
          <w:i/>
          <w:sz w:val="28"/>
          <w:szCs w:val="28"/>
          <w:highlight w:val="cyan"/>
        </w:rPr>
      </w:pPr>
    </w:p>
    <w:p w:rsidR="00115908" w:rsidRDefault="000954FB" w:rsidP="002F29FA">
      <w:pPr>
        <w:spacing w:after="120"/>
        <w:jc w:val="center"/>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r>
        <w:rPr>
          <w:rFonts w:eastAsia="MS Mincho"/>
          <w:szCs w:val="28"/>
        </w:rPr>
        <w:br w:type="page"/>
      </w:r>
    </w:p>
    <w:p w:rsidR="002E18D3" w:rsidRPr="002F29FA" w:rsidRDefault="002E18D3" w:rsidP="002F29FA">
      <w:pPr>
        <w:spacing w:after="120"/>
        <w:jc w:val="center"/>
        <w:outlineLvl w:val="0"/>
        <w:rPr>
          <w:b/>
          <w:bCs/>
          <w:sz w:val="32"/>
          <w:szCs w:val="32"/>
        </w:rPr>
      </w:pPr>
      <w:r>
        <w:rPr>
          <w:b/>
          <w:bCs/>
          <w:sz w:val="32"/>
          <w:szCs w:val="32"/>
        </w:rPr>
        <w:lastRenderedPageBreak/>
        <w:t xml:space="preserve">Раздел 5. Информационная карта </w:t>
      </w:r>
    </w:p>
    <w:p w:rsidR="002E18D3" w:rsidRPr="003D7345" w:rsidRDefault="002E18D3" w:rsidP="005C6A61">
      <w:pPr>
        <w:pStyle w:val="a"/>
        <w:numPr>
          <w:ilvl w:val="0"/>
          <w:numId w:val="0"/>
        </w:numPr>
        <w:ind w:firstLine="720"/>
      </w:pPr>
      <w:r>
        <w:t>Следующие условия проведения Запроса предложений являются неотъемлемой частью настоящей документации, уточняют и дополняют положения настоящей документации о закупке (приглашения участия в Запросе предложений).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F86FAA" w:rsidRDefault="002E18D3" w:rsidP="001F39E9">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Запроса предложений.</w:t>
            </w:r>
          </w:p>
          <w:p w:rsidR="002E18D3" w:rsidRPr="00F86FAA" w:rsidRDefault="002E18D3">
            <w:pPr>
              <w:pStyle w:val="Default"/>
              <w:rPr>
                <w:b/>
                <w:color w:val="auto"/>
              </w:rPr>
            </w:pPr>
          </w:p>
        </w:tc>
        <w:tc>
          <w:tcPr>
            <w:tcW w:w="6768" w:type="dxa"/>
          </w:tcPr>
          <w:p w:rsidR="00D04778" w:rsidRDefault="00F572C7" w:rsidP="00AE2214">
            <w:pPr>
              <w:jc w:val="both"/>
            </w:pPr>
            <w:r>
              <w:t>Запрос предложений № ЗП-</w:t>
            </w:r>
            <w:r w:rsidR="00AE2214">
              <w:t>НКПЗАБ</w:t>
            </w:r>
            <w:r>
              <w:t>-18-</w:t>
            </w:r>
            <w:r w:rsidR="00AE2214">
              <w:t>0037</w:t>
            </w:r>
            <w:r>
              <w:t xml:space="preserve"> по предмету закупки «Поставка дизельного  топлива (зимнего и летнего) для заправки автотранспорта с использованием </w:t>
            </w:r>
            <w:proofErr w:type="spellStart"/>
            <w:proofErr w:type="gramStart"/>
            <w:r>
              <w:t>смарт</w:t>
            </w:r>
            <w:proofErr w:type="spellEnd"/>
            <w:r>
              <w:t>-  карт</w:t>
            </w:r>
            <w:proofErr w:type="gramEnd"/>
            <w:r>
              <w:t xml:space="preserve"> для нужд Контейнерного терминала Благовещенск филиала ПАО "</w:t>
            </w:r>
            <w:proofErr w:type="spellStart"/>
            <w:r>
              <w:t>ТрансКонтейнер</w:t>
            </w:r>
            <w:proofErr w:type="spellEnd"/>
            <w:r>
              <w:t>" на Забайкальской железной дороге »</w:t>
            </w:r>
          </w:p>
        </w:tc>
      </w:tr>
      <w:tr w:rsidR="0099583B" w:rsidRPr="00F86FAA" w:rsidTr="00EF779C">
        <w:tc>
          <w:tcPr>
            <w:tcW w:w="534" w:type="dxa"/>
          </w:tcPr>
          <w:p w:rsidR="0099583B" w:rsidRPr="00F86FAA" w:rsidRDefault="0099583B" w:rsidP="0099583B">
            <w:pPr>
              <w:pStyle w:val="19"/>
              <w:ind w:firstLine="0"/>
              <w:rPr>
                <w:b/>
                <w:sz w:val="24"/>
                <w:szCs w:val="24"/>
              </w:rPr>
            </w:pPr>
            <w:r>
              <w:rPr>
                <w:b/>
                <w:sz w:val="24"/>
                <w:szCs w:val="24"/>
              </w:rPr>
              <w:t>2.</w:t>
            </w:r>
          </w:p>
        </w:tc>
        <w:tc>
          <w:tcPr>
            <w:tcW w:w="2551" w:type="dxa"/>
          </w:tcPr>
          <w:p w:rsidR="0099583B" w:rsidRPr="00F86FAA" w:rsidRDefault="0099583B" w:rsidP="0099583B">
            <w:pPr>
              <w:pStyle w:val="Default"/>
              <w:rPr>
                <w:b/>
                <w:color w:val="auto"/>
              </w:rPr>
            </w:pPr>
            <w:r>
              <w:rPr>
                <w:b/>
                <w:color w:val="auto"/>
              </w:rPr>
              <w:t>Организатор Запроса предложений, адрес, контактные лица и представители Заказчика</w:t>
            </w:r>
          </w:p>
        </w:tc>
        <w:tc>
          <w:tcPr>
            <w:tcW w:w="6768" w:type="dxa"/>
          </w:tcPr>
          <w:p w:rsidR="00D04778" w:rsidRDefault="00F572C7">
            <w:pPr>
              <w:pStyle w:val="19"/>
              <w:ind w:firstLine="0"/>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Функции Организатора выполняет:</w:t>
            </w:r>
          </w:p>
          <w:p w:rsidR="00D04778" w:rsidRDefault="00F572C7">
            <w:pPr>
              <w:pStyle w:val="19"/>
              <w:ind w:firstLine="0"/>
              <w:rPr>
                <w:sz w:val="24"/>
                <w:szCs w:val="24"/>
              </w:rPr>
            </w:pPr>
            <w:r>
              <w:rPr>
                <w:sz w:val="24"/>
                <w:szCs w:val="24"/>
              </w:rPr>
              <w:t>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Забайкальской железной дороге</w:t>
            </w:r>
          </w:p>
          <w:p w:rsidR="00D04778" w:rsidRDefault="00F572C7">
            <w:pPr>
              <w:pStyle w:val="19"/>
              <w:ind w:firstLine="0"/>
              <w:rPr>
                <w:sz w:val="24"/>
                <w:szCs w:val="24"/>
              </w:rPr>
            </w:pPr>
            <w:r>
              <w:rPr>
                <w:sz w:val="24"/>
                <w:szCs w:val="24"/>
              </w:rPr>
              <w:t>Адрес: Российская Федерация, 672000, г. Чита, ул. Анохина, д. 91, корпус 2</w:t>
            </w:r>
          </w:p>
          <w:p w:rsidR="00D04778" w:rsidRDefault="00F572C7">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xml:space="preserve">) лицо(а) Заказчика: Середин Андрей Андреевич, тел. +7(495)7881717, электронный адрес </w:t>
            </w:r>
            <w:proofErr w:type="spellStart"/>
            <w:r>
              <w:t>seredinaa@trcont.ru</w:t>
            </w:r>
            <w:proofErr w:type="spellEnd"/>
            <w:r>
              <w:t>.</w:t>
            </w:r>
          </w:p>
          <w:p w:rsidR="00D04778" w:rsidRDefault="00D04778">
            <w:pPr>
              <w:rPr>
                <w:rFonts w:ascii="Calibri" w:hAnsi="Calibri" w:cs="Calibri"/>
                <w:color w:val="000000"/>
                <w:sz w:val="22"/>
                <w:szCs w:val="22"/>
                <w:lang w:eastAsia="ru-RU"/>
              </w:rPr>
            </w:pPr>
          </w:p>
          <w:p w:rsidR="00D04778" w:rsidRDefault="00F572C7">
            <w:pPr>
              <w:pStyle w:val="19"/>
              <w:ind w:firstLine="0"/>
              <w:rPr>
                <w:sz w:val="24"/>
                <w:szCs w:val="24"/>
              </w:rPr>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xml:space="preserve">) лицо(а) Организатора: Виктория Юрьевна Болдоржиева, тел./ +7(495)7881717(6364), электронный адрес </w:t>
            </w:r>
            <w:r>
              <w:rPr>
                <w:sz w:val="24"/>
                <w:szCs w:val="24"/>
                <w:lang w:val="en-US"/>
              </w:rPr>
              <w:t>BoldorzhievaVIU@trcont.ru</w:t>
            </w:r>
            <w:r>
              <w:rPr>
                <w:sz w:val="24"/>
                <w:szCs w:val="24"/>
              </w:rPr>
              <w:t>.</w:t>
            </w:r>
          </w:p>
          <w:p w:rsidR="00D04778" w:rsidRDefault="00D04778">
            <w:pPr>
              <w:pStyle w:val="19"/>
              <w:ind w:firstLine="0"/>
              <w:rPr>
                <w:sz w:val="24"/>
                <w:szCs w:val="24"/>
              </w:rPr>
            </w:pPr>
          </w:p>
          <w:p w:rsidR="00D04778" w:rsidRDefault="00D04778">
            <w:pPr>
              <w:pStyle w:val="19"/>
              <w:ind w:firstLine="0"/>
              <w:rPr>
                <w:sz w:val="24"/>
                <w:szCs w:val="24"/>
              </w:rPr>
            </w:pPr>
          </w:p>
        </w:tc>
      </w:tr>
      <w:tr w:rsidR="001F39E9" w:rsidRPr="00F86FAA" w:rsidTr="00EF779C">
        <w:tc>
          <w:tcPr>
            <w:tcW w:w="534" w:type="dxa"/>
          </w:tcPr>
          <w:p w:rsidR="001F39E9" w:rsidRPr="00F86FAA" w:rsidRDefault="001F39E9" w:rsidP="001F39E9">
            <w:pPr>
              <w:pStyle w:val="19"/>
              <w:ind w:firstLine="0"/>
              <w:rPr>
                <w:b/>
                <w:sz w:val="24"/>
                <w:szCs w:val="24"/>
              </w:rPr>
            </w:pPr>
            <w:r>
              <w:rPr>
                <w:b/>
                <w:sz w:val="24"/>
                <w:szCs w:val="24"/>
              </w:rPr>
              <w:t>3.</w:t>
            </w:r>
          </w:p>
        </w:tc>
        <w:tc>
          <w:tcPr>
            <w:tcW w:w="2551" w:type="dxa"/>
          </w:tcPr>
          <w:p w:rsidR="001F39E9" w:rsidRPr="00F86FAA" w:rsidRDefault="001F39E9" w:rsidP="001F39E9">
            <w:pPr>
              <w:pStyle w:val="Default"/>
              <w:rPr>
                <w:b/>
                <w:color w:val="auto"/>
              </w:rPr>
            </w:pPr>
            <w:r>
              <w:rPr>
                <w:b/>
                <w:color w:val="auto"/>
              </w:rPr>
              <w:t>Дата опубликования извещения о проведении Запроса предложений</w:t>
            </w:r>
          </w:p>
        </w:tc>
        <w:tc>
          <w:tcPr>
            <w:tcW w:w="6768" w:type="dxa"/>
          </w:tcPr>
          <w:p w:rsidR="00D04778" w:rsidRDefault="00F572C7" w:rsidP="00AE2214">
            <w:pPr>
              <w:pStyle w:val="19"/>
              <w:ind w:firstLine="0"/>
              <w:rPr>
                <w:b/>
                <w:sz w:val="24"/>
                <w:szCs w:val="24"/>
              </w:rPr>
            </w:pPr>
            <w:r>
              <w:rPr>
                <w:sz w:val="24"/>
                <w:szCs w:val="24"/>
                <w:highlight w:val="yellow"/>
              </w:rPr>
              <w:t>«</w:t>
            </w:r>
            <w:r w:rsidR="00AE2214">
              <w:rPr>
                <w:sz w:val="24"/>
                <w:szCs w:val="24"/>
                <w:highlight w:val="yellow"/>
              </w:rPr>
              <w:t>31</w:t>
            </w:r>
            <w:r>
              <w:rPr>
                <w:sz w:val="24"/>
                <w:szCs w:val="24"/>
                <w:highlight w:val="yellow"/>
              </w:rPr>
              <w:t>»</w:t>
            </w:r>
            <w:r w:rsidR="00AE2214">
              <w:rPr>
                <w:sz w:val="24"/>
                <w:szCs w:val="24"/>
                <w:highlight w:val="yellow"/>
              </w:rPr>
              <w:t xml:space="preserve"> октября</w:t>
            </w:r>
            <w:r>
              <w:rPr>
                <w:sz w:val="24"/>
                <w:szCs w:val="24"/>
                <w:highlight w:val="yellow"/>
              </w:rPr>
              <w:t xml:space="preserve"> 2018 г.</w:t>
            </w:r>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процедуры Запроса предложений</w:t>
            </w:r>
            <w:proofErr w:type="gramEnd"/>
          </w:p>
          <w:p w:rsidR="00783AD5" w:rsidRPr="00F86FAA" w:rsidRDefault="00783AD5" w:rsidP="00783AD5">
            <w:pPr>
              <w:pStyle w:val="Default"/>
              <w:rPr>
                <w:b/>
                <w:color w:val="auto"/>
              </w:rPr>
            </w:pPr>
          </w:p>
        </w:tc>
        <w:tc>
          <w:tcPr>
            <w:tcW w:w="6768" w:type="dxa"/>
          </w:tcPr>
          <w:p w:rsidR="00C61887" w:rsidRPr="00C61887" w:rsidRDefault="00C61887" w:rsidP="00115908">
            <w:pPr>
              <w:pStyle w:val="19"/>
              <w:ind w:firstLine="34"/>
              <w:rPr>
                <w:sz w:val="24"/>
                <w:szCs w:val="24"/>
              </w:rPr>
            </w:pPr>
            <w:proofErr w:type="gramStart"/>
            <w:r>
              <w:rPr>
                <w:sz w:val="24"/>
                <w:szCs w:val="24"/>
              </w:rPr>
              <w:t>Извещение о проведении Запроса предложений, изменения к извещению, настоящая документация о закупке (приглашение к участию в Запросе предложений),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8" w:history="1">
              <w:r>
                <w:rPr>
                  <w:rStyle w:val="a8"/>
                  <w:sz w:val="24"/>
                  <w:szCs w:val="24"/>
                </w:rPr>
                <w:t>www.trcont.com</w:t>
              </w:r>
            </w:hyperlink>
            <w:r>
              <w:rPr>
                <w:sz w:val="24"/>
                <w:szCs w:val="24"/>
              </w:rPr>
              <w:t>) и, в</w:t>
            </w:r>
            <w:proofErr w:type="gramEnd"/>
            <w:r>
              <w:rPr>
                <w:sz w:val="24"/>
                <w:szCs w:val="24"/>
              </w:rPr>
              <w:t xml:space="preserve">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9" w:history="1">
              <w:r>
                <w:rPr>
                  <w:rStyle w:val="a8"/>
                  <w:sz w:val="24"/>
                  <w:szCs w:val="24"/>
                </w:rPr>
                <w:t>www.zakupki.gov.ru</w:t>
              </w:r>
            </w:hyperlink>
            <w:r>
              <w:rPr>
                <w:sz w:val="24"/>
                <w:szCs w:val="24"/>
              </w:rPr>
              <w:t>) (далее – Официальный сайт).</w:t>
            </w:r>
          </w:p>
          <w:p w:rsidR="005834BA" w:rsidRPr="000F0177" w:rsidRDefault="00C61887" w:rsidP="001F39E9">
            <w:pPr>
              <w:pStyle w:val="19"/>
              <w:rPr>
                <w:sz w:val="24"/>
                <w:szCs w:val="24"/>
              </w:rPr>
            </w:pPr>
            <w:proofErr w:type="gramStart"/>
            <w:r>
              <w:rPr>
                <w:sz w:val="24"/>
                <w:szCs w:val="24"/>
              </w:rPr>
              <w:t xml:space="preserve">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w:t>
            </w:r>
            <w:r>
              <w:rPr>
                <w:sz w:val="24"/>
                <w:szCs w:val="24"/>
              </w:rPr>
              <w:lastRenderedPageBreak/>
              <w:t>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0925C9" w:rsidRPr="00F86FAA" w:rsidTr="00EF779C">
        <w:tc>
          <w:tcPr>
            <w:tcW w:w="534" w:type="dxa"/>
          </w:tcPr>
          <w:p w:rsidR="000925C9" w:rsidRPr="00F86FAA" w:rsidRDefault="000925C9" w:rsidP="000925C9">
            <w:pPr>
              <w:pStyle w:val="19"/>
              <w:ind w:firstLine="0"/>
              <w:rPr>
                <w:b/>
                <w:sz w:val="24"/>
                <w:szCs w:val="24"/>
              </w:rPr>
            </w:pPr>
            <w:r>
              <w:rPr>
                <w:b/>
                <w:sz w:val="24"/>
                <w:szCs w:val="24"/>
              </w:rPr>
              <w:lastRenderedPageBreak/>
              <w:t>5.</w:t>
            </w:r>
          </w:p>
        </w:tc>
        <w:tc>
          <w:tcPr>
            <w:tcW w:w="2551" w:type="dxa"/>
          </w:tcPr>
          <w:p w:rsidR="000925C9" w:rsidRPr="00F86FAA" w:rsidRDefault="000925C9" w:rsidP="000925C9">
            <w:pPr>
              <w:pStyle w:val="Default"/>
              <w:rPr>
                <w:b/>
                <w:color w:val="auto"/>
              </w:rPr>
            </w:pPr>
            <w:r>
              <w:rPr>
                <w:b/>
                <w:color w:val="auto"/>
              </w:rPr>
              <w:t>Начальная (максимальная) цена договора/ цена лота</w:t>
            </w:r>
          </w:p>
        </w:tc>
        <w:tc>
          <w:tcPr>
            <w:tcW w:w="6768" w:type="dxa"/>
          </w:tcPr>
          <w:p w:rsidR="00D04778" w:rsidRDefault="00F572C7">
            <w:pPr>
              <w:pStyle w:val="19"/>
              <w:ind w:firstLine="34"/>
              <w:rPr>
                <w:sz w:val="24"/>
                <w:szCs w:val="24"/>
              </w:rPr>
            </w:pPr>
            <w:r>
              <w:rPr>
                <w:sz w:val="24"/>
                <w:szCs w:val="24"/>
              </w:rPr>
              <w:t>Начальная (максимальная) цена договора составляет 2500000 (два миллиона пятьсот тысяч) рублей 00 копеек с учетом всех налогов (кроме НДС). Единичные расценки на Товар, представленные на стеле АЗС, учитывают стоимость топлива, стоимость смарт-карт, стоимость информационного обслуживания смарт-карт, всех налогов и обязательных платежей, а также всех расходов поставщика связанных с исполнением договора. Сумма НДС и условия начисления определяются в соответствии с законодательством Российской Федерации</w:t>
            </w:r>
            <w:proofErr w:type="gramStart"/>
            <w:r>
              <w:rPr>
                <w:sz w:val="24"/>
                <w:szCs w:val="24"/>
              </w:rPr>
              <w:t>..</w:t>
            </w:r>
            <w:proofErr w:type="gramEnd"/>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D04778" w:rsidRDefault="00F572C7" w:rsidP="00AE2214">
            <w:pPr>
              <w:pStyle w:val="19"/>
              <w:ind w:firstLine="0"/>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Pr>
                <w:sz w:val="24"/>
                <w:szCs w:val="24"/>
                <w:highlight w:val="yellow"/>
              </w:rPr>
              <w:t>«</w:t>
            </w:r>
            <w:r w:rsidR="00AE2214">
              <w:rPr>
                <w:sz w:val="24"/>
                <w:szCs w:val="24"/>
                <w:highlight w:val="yellow"/>
              </w:rPr>
              <w:t>19</w:t>
            </w:r>
            <w:r>
              <w:rPr>
                <w:sz w:val="24"/>
                <w:szCs w:val="24"/>
                <w:highlight w:val="yellow"/>
              </w:rPr>
              <w:t xml:space="preserve">» </w:t>
            </w:r>
            <w:r w:rsidR="00AE2214">
              <w:rPr>
                <w:sz w:val="24"/>
                <w:szCs w:val="24"/>
                <w:highlight w:val="yellow"/>
              </w:rPr>
              <w:t xml:space="preserve">ноября </w:t>
            </w:r>
            <w:r>
              <w:rPr>
                <w:sz w:val="24"/>
                <w:szCs w:val="24"/>
                <w:highlight w:val="yellow"/>
              </w:rPr>
              <w:t>2018 г.</w:t>
            </w:r>
            <w:r>
              <w:rPr>
                <w:sz w:val="24"/>
                <w:szCs w:val="24"/>
              </w:rPr>
              <w:t xml:space="preserve"> </w:t>
            </w:r>
            <w:r w:rsidR="00BF42E3">
              <w:rPr>
                <w:sz w:val="24"/>
                <w:szCs w:val="24"/>
              </w:rPr>
              <w:t xml:space="preserve">14 часов 00 минут местного времени </w:t>
            </w:r>
            <w:r>
              <w:rPr>
                <w:sz w:val="24"/>
                <w:szCs w:val="24"/>
              </w:rPr>
              <w:t>по</w:t>
            </w:r>
            <w:proofErr w:type="gramEnd"/>
            <w:r>
              <w:rPr>
                <w:sz w:val="24"/>
                <w:szCs w:val="24"/>
              </w:rPr>
              <w:t xml:space="preserve"> адресу, указанному в пункте 2 настоящей Информационной карты.</w:t>
            </w:r>
          </w:p>
        </w:tc>
      </w:tr>
      <w:tr w:rsidR="000A679F" w:rsidRPr="00F86FAA"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D04778" w:rsidRDefault="00F572C7">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C15C57" w:rsidP="008035D3">
            <w:pPr>
              <w:pStyle w:val="Default"/>
              <w:rPr>
                <w:b/>
                <w:color w:val="auto"/>
              </w:rPr>
            </w:pPr>
            <w:r>
              <w:rPr>
                <w:b/>
                <w:color w:val="auto"/>
              </w:rPr>
              <w:t>Оценка и сопоставление Заявок</w:t>
            </w:r>
          </w:p>
        </w:tc>
        <w:tc>
          <w:tcPr>
            <w:tcW w:w="6768" w:type="dxa"/>
          </w:tcPr>
          <w:p w:rsidR="00D04778" w:rsidRDefault="00F572C7" w:rsidP="00BD4CE8">
            <w:pPr>
              <w:pStyle w:val="19"/>
              <w:ind w:firstLine="0"/>
              <w:rPr>
                <w:sz w:val="24"/>
                <w:szCs w:val="24"/>
                <w:highlight w:val="cyan"/>
              </w:rPr>
            </w:pPr>
            <w:r>
              <w:rPr>
                <w:sz w:val="24"/>
                <w:szCs w:val="24"/>
              </w:rPr>
              <w:t xml:space="preserve">Оценка и сопоставление Заявок состоится </w:t>
            </w:r>
            <w:r>
              <w:rPr>
                <w:sz w:val="24"/>
                <w:szCs w:val="24"/>
              </w:rPr>
              <w:br/>
            </w:r>
            <w:r>
              <w:rPr>
                <w:sz w:val="24"/>
                <w:szCs w:val="24"/>
                <w:highlight w:val="yellow"/>
              </w:rPr>
              <w:t>«</w:t>
            </w:r>
            <w:r w:rsidR="00AE2214">
              <w:rPr>
                <w:sz w:val="24"/>
                <w:szCs w:val="24"/>
                <w:highlight w:val="yellow"/>
              </w:rPr>
              <w:t>28»ноября</w:t>
            </w:r>
            <w:r>
              <w:rPr>
                <w:sz w:val="24"/>
                <w:szCs w:val="24"/>
                <w:highlight w:val="yellow"/>
              </w:rPr>
              <w:t xml:space="preserve"> 2018 г.</w:t>
            </w:r>
            <w:r>
              <w:rPr>
                <w:sz w:val="24"/>
                <w:szCs w:val="24"/>
              </w:rPr>
              <w:t xml:space="preserve"> </w:t>
            </w:r>
            <w:r w:rsidR="00BF42E3">
              <w:rPr>
                <w:sz w:val="24"/>
                <w:szCs w:val="24"/>
              </w:rPr>
              <w:t>1</w:t>
            </w:r>
            <w:r w:rsidR="00BD4CE8">
              <w:rPr>
                <w:sz w:val="24"/>
                <w:szCs w:val="24"/>
              </w:rPr>
              <w:t>5</w:t>
            </w:r>
            <w:r w:rsidR="00BF42E3">
              <w:rPr>
                <w:sz w:val="24"/>
                <w:szCs w:val="24"/>
              </w:rPr>
              <w:t xml:space="preserve"> часов 00 минут </w:t>
            </w:r>
            <w:r>
              <w:rPr>
                <w:sz w:val="24"/>
                <w:szCs w:val="24"/>
              </w:rPr>
              <w:t>местного времени по адресу, указанному в пункте 2 Информационной карты.</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9.</w:t>
            </w:r>
          </w:p>
        </w:tc>
        <w:tc>
          <w:tcPr>
            <w:tcW w:w="2551" w:type="dxa"/>
          </w:tcPr>
          <w:p w:rsidR="00864393" w:rsidRPr="00F86FAA" w:rsidRDefault="00864393" w:rsidP="00864393">
            <w:pPr>
              <w:pStyle w:val="Default"/>
              <w:rPr>
                <w:b/>
                <w:color w:val="auto"/>
              </w:rPr>
            </w:pPr>
            <w:r>
              <w:rPr>
                <w:b/>
                <w:color w:val="auto"/>
              </w:rPr>
              <w:t>Конкурсная комиссия</w:t>
            </w:r>
          </w:p>
        </w:tc>
        <w:tc>
          <w:tcPr>
            <w:tcW w:w="6768" w:type="dxa"/>
          </w:tcPr>
          <w:p w:rsidR="00D04778" w:rsidRDefault="00F572C7">
            <w:pPr>
              <w:pStyle w:val="19"/>
              <w:ind w:firstLine="0"/>
              <w:rPr>
                <w:sz w:val="24"/>
                <w:szCs w:val="24"/>
              </w:rPr>
            </w:pPr>
            <w:r>
              <w:rPr>
                <w:sz w:val="24"/>
                <w:szCs w:val="24"/>
              </w:rPr>
              <w:t>Решение об итогах Запроса предложений принимается Конкурсной комиссией  филиала ПАО «</w:t>
            </w:r>
            <w:proofErr w:type="spellStart"/>
            <w:r>
              <w:rPr>
                <w:sz w:val="24"/>
                <w:szCs w:val="24"/>
              </w:rPr>
              <w:t>ТрансКонтейнер</w:t>
            </w:r>
            <w:proofErr w:type="spellEnd"/>
            <w:r>
              <w:rPr>
                <w:sz w:val="24"/>
                <w:szCs w:val="24"/>
              </w:rPr>
              <w:t>» на Забайкальской железной дороге</w:t>
            </w:r>
          </w:p>
          <w:p w:rsidR="00D04778" w:rsidRDefault="00F572C7" w:rsidP="00AE2214">
            <w:pPr>
              <w:pStyle w:val="19"/>
              <w:ind w:firstLine="0"/>
              <w:rPr>
                <w:sz w:val="24"/>
                <w:szCs w:val="24"/>
                <w:highlight w:val="cyan"/>
              </w:rPr>
            </w:pPr>
            <w:r>
              <w:rPr>
                <w:sz w:val="24"/>
                <w:szCs w:val="24"/>
              </w:rPr>
              <w:t xml:space="preserve">Адрес: </w:t>
            </w:r>
            <w:r w:rsidR="00AE2214" w:rsidRPr="00721D2E">
              <w:rPr>
                <w:sz w:val="24"/>
                <w:szCs w:val="24"/>
              </w:rPr>
              <w:t>Российская Федерация, 672000, г. Чита, ул. Анохина, д. 91, корпус 2</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D04778" w:rsidRDefault="00F572C7" w:rsidP="00BD4CE8">
            <w:pPr>
              <w:pStyle w:val="19"/>
              <w:ind w:firstLine="0"/>
              <w:rPr>
                <w:sz w:val="24"/>
                <w:szCs w:val="24"/>
                <w:shd w:val="clear" w:color="auto" w:fill="FFFF00"/>
              </w:rPr>
            </w:pPr>
            <w:r>
              <w:rPr>
                <w:sz w:val="24"/>
                <w:szCs w:val="24"/>
              </w:rPr>
              <w:t xml:space="preserve">Подведение итогов состоится не позднее </w:t>
            </w:r>
            <w:r w:rsidR="00AE2214">
              <w:rPr>
                <w:sz w:val="24"/>
                <w:szCs w:val="24"/>
                <w:highlight w:val="yellow"/>
              </w:rPr>
              <w:t>«10</w:t>
            </w:r>
            <w:r>
              <w:rPr>
                <w:sz w:val="24"/>
                <w:szCs w:val="24"/>
                <w:highlight w:val="yellow"/>
              </w:rPr>
              <w:t xml:space="preserve">» </w:t>
            </w:r>
            <w:r w:rsidR="00AE2214">
              <w:rPr>
                <w:sz w:val="24"/>
                <w:szCs w:val="24"/>
                <w:highlight w:val="yellow"/>
              </w:rPr>
              <w:t xml:space="preserve">декабря </w:t>
            </w:r>
            <w:r>
              <w:rPr>
                <w:sz w:val="24"/>
                <w:szCs w:val="24"/>
                <w:highlight w:val="yellow"/>
              </w:rPr>
              <w:t>2018 г.</w:t>
            </w:r>
            <w:r w:rsidR="00BF42E3">
              <w:rPr>
                <w:sz w:val="24"/>
                <w:szCs w:val="24"/>
              </w:rPr>
              <w:t xml:space="preserve"> 1</w:t>
            </w:r>
            <w:r w:rsidR="00BD4CE8">
              <w:rPr>
                <w:sz w:val="24"/>
                <w:szCs w:val="24"/>
              </w:rPr>
              <w:t>5</w:t>
            </w:r>
            <w:r w:rsidR="00BF42E3">
              <w:rPr>
                <w:sz w:val="24"/>
                <w:szCs w:val="24"/>
              </w:rPr>
              <w:t xml:space="preserve"> часов 00 минут </w:t>
            </w:r>
            <w:r>
              <w:rPr>
                <w:sz w:val="24"/>
                <w:szCs w:val="24"/>
              </w:rPr>
              <w:t>местного времени по адресу, указанному в пункте 9 Информационной карты</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11.</w:t>
            </w:r>
          </w:p>
        </w:tc>
        <w:tc>
          <w:tcPr>
            <w:tcW w:w="2551" w:type="dxa"/>
          </w:tcPr>
          <w:p w:rsidR="00864393" w:rsidRPr="00F86FAA" w:rsidRDefault="00864393" w:rsidP="00864393">
            <w:pPr>
              <w:pStyle w:val="Default"/>
              <w:rPr>
                <w:b/>
                <w:color w:val="auto"/>
              </w:rPr>
            </w:pPr>
            <w:r>
              <w:rPr>
                <w:b/>
                <w:color w:val="auto"/>
              </w:rPr>
              <w:t>Условия оплаты за товар, выполнение работ, оказание услуг</w:t>
            </w:r>
          </w:p>
        </w:tc>
        <w:tc>
          <w:tcPr>
            <w:tcW w:w="6768" w:type="dxa"/>
          </w:tcPr>
          <w:p w:rsidR="00D04778" w:rsidRDefault="00F572C7" w:rsidP="00AE2214">
            <w:pPr>
              <w:pStyle w:val="19"/>
              <w:ind w:firstLine="0"/>
              <w:rPr>
                <w:sz w:val="24"/>
                <w:szCs w:val="24"/>
              </w:rPr>
            </w:pPr>
            <w:r>
              <w:rPr>
                <w:sz w:val="24"/>
                <w:szCs w:val="24"/>
              </w:rPr>
              <w:t xml:space="preserve">Оплата Товара производится </w:t>
            </w:r>
            <w:r w:rsidR="00AE2214">
              <w:rPr>
                <w:sz w:val="24"/>
                <w:szCs w:val="24"/>
              </w:rPr>
              <w:t>Клиентом</w:t>
            </w:r>
            <w:r>
              <w:rPr>
                <w:sz w:val="24"/>
                <w:szCs w:val="24"/>
              </w:rPr>
              <w:t xml:space="preserve"> на условиях 100%</w:t>
            </w:r>
            <w:r w:rsidR="00AE2214">
              <w:rPr>
                <w:sz w:val="24"/>
                <w:szCs w:val="24"/>
              </w:rPr>
              <w:t xml:space="preserve"> предоплаты на основании счета Исполнителя</w:t>
            </w:r>
            <w:r>
              <w:rPr>
                <w:sz w:val="24"/>
                <w:szCs w:val="24"/>
              </w:rPr>
              <w:t xml:space="preserve">, исходя из потребности </w:t>
            </w:r>
            <w:r w:rsidR="00AE2214">
              <w:rPr>
                <w:sz w:val="24"/>
                <w:szCs w:val="24"/>
              </w:rPr>
              <w:t>Клиентом</w:t>
            </w:r>
            <w:r>
              <w:rPr>
                <w:sz w:val="24"/>
                <w:szCs w:val="24"/>
              </w:rPr>
              <w:t xml:space="preserve"> в необходимом ежемесячном количестве топлива, путем перечисления денежных средств на расчетный счет </w:t>
            </w:r>
            <w:r w:rsidR="00AE2214">
              <w:rPr>
                <w:sz w:val="24"/>
                <w:szCs w:val="24"/>
              </w:rPr>
              <w:t xml:space="preserve">Исполнителя </w:t>
            </w:r>
            <w:r>
              <w:rPr>
                <w:sz w:val="24"/>
                <w:szCs w:val="24"/>
              </w:rPr>
              <w:t xml:space="preserve">в течение 15 (пятнадцати) календарных дней </w:t>
            </w:r>
            <w:proofErr w:type="gramStart"/>
            <w:r>
              <w:rPr>
                <w:sz w:val="24"/>
                <w:szCs w:val="24"/>
              </w:rPr>
              <w:t>с даты получения</w:t>
            </w:r>
            <w:proofErr w:type="gramEnd"/>
            <w:r>
              <w:rPr>
                <w:sz w:val="24"/>
                <w:szCs w:val="24"/>
              </w:rPr>
              <w:t xml:space="preserve"> счета.</w:t>
            </w:r>
            <w:r>
              <w:rPr>
                <w:sz w:val="24"/>
                <w:szCs w:val="24"/>
                <w:highlight w:val="cyan"/>
              </w:rPr>
              <w:t xml:space="preserve"> </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12.</w:t>
            </w:r>
          </w:p>
        </w:tc>
        <w:tc>
          <w:tcPr>
            <w:tcW w:w="2551" w:type="dxa"/>
          </w:tcPr>
          <w:p w:rsidR="00864393" w:rsidRPr="00F86FAA" w:rsidRDefault="00864393" w:rsidP="00864393">
            <w:pPr>
              <w:pStyle w:val="Default"/>
              <w:rPr>
                <w:b/>
                <w:color w:val="auto"/>
              </w:rPr>
            </w:pPr>
            <w:r>
              <w:rPr>
                <w:b/>
                <w:color w:val="auto"/>
              </w:rPr>
              <w:t xml:space="preserve">Количество лотов </w:t>
            </w:r>
          </w:p>
        </w:tc>
        <w:tc>
          <w:tcPr>
            <w:tcW w:w="6768" w:type="dxa"/>
          </w:tcPr>
          <w:p w:rsidR="00D04778" w:rsidRDefault="00F572C7">
            <w:pPr>
              <w:pStyle w:val="19"/>
              <w:ind w:firstLine="0"/>
              <w:rPr>
                <w:b/>
                <w:sz w:val="24"/>
                <w:szCs w:val="24"/>
              </w:rPr>
            </w:pPr>
            <w:r>
              <w:rPr>
                <w:sz w:val="24"/>
                <w:szCs w:val="24"/>
              </w:rPr>
              <w:t>один лот</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13.</w:t>
            </w:r>
          </w:p>
        </w:tc>
        <w:tc>
          <w:tcPr>
            <w:tcW w:w="2551" w:type="dxa"/>
          </w:tcPr>
          <w:p w:rsidR="00864393" w:rsidRPr="00F86FAA" w:rsidRDefault="00864393" w:rsidP="0086439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D04778" w:rsidRDefault="00F572C7">
            <w:pPr>
              <w:pStyle w:val="Default"/>
              <w:jc w:val="both"/>
            </w:pPr>
            <w:r>
              <w:rPr>
                <w:b/>
                <w:bCs/>
                <w:color w:val="auto"/>
              </w:rPr>
              <w:t xml:space="preserve">Срок поставки товара, </w:t>
            </w:r>
            <w:r>
              <w:rPr>
                <w:b/>
                <w:color w:val="auto"/>
              </w:rPr>
              <w:t>выполнения работ, оказания услуг и т.д.</w:t>
            </w:r>
            <w:r>
              <w:rPr>
                <w:b/>
                <w:bCs/>
                <w:color w:val="auto"/>
              </w:rPr>
              <w:t xml:space="preserve">: </w:t>
            </w:r>
            <w:r>
              <w:t>24 часа в сутки (в круглосуточном режиме). Период поставки: с 01.01.2019 по 31.12.2019 года включительно.</w:t>
            </w:r>
          </w:p>
          <w:p w:rsidR="00864393" w:rsidRPr="00F86FAA" w:rsidRDefault="00864393" w:rsidP="00864393">
            <w:pPr>
              <w:pStyle w:val="Default"/>
              <w:jc w:val="both"/>
              <w:rPr>
                <w:color w:val="auto"/>
              </w:rPr>
            </w:pPr>
          </w:p>
          <w:p w:rsidR="00D04778" w:rsidRDefault="00F572C7">
            <w:pPr>
              <w:pStyle w:val="Default"/>
              <w:jc w:val="both"/>
            </w:pPr>
            <w:r>
              <w:rPr>
                <w:b/>
                <w:bCs/>
                <w:color w:val="auto"/>
              </w:rPr>
              <w:t xml:space="preserve">Место поставки товара, </w:t>
            </w:r>
            <w:r>
              <w:rPr>
                <w:b/>
                <w:color w:val="auto"/>
              </w:rPr>
              <w:t xml:space="preserve">выполнения работ, оказания услуг и т.д.: </w:t>
            </w:r>
            <w:r>
              <w:t xml:space="preserve">Автозаправочные станции (АЗС), расположенные на территории </w:t>
            </w:r>
            <w:proofErr w:type="gramStart"/>
            <w:r>
              <w:t>г</w:t>
            </w:r>
            <w:proofErr w:type="gramEnd"/>
            <w:r>
              <w:t>. Благовещенск и Амурской области.</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lastRenderedPageBreak/>
              <w:t>14.</w:t>
            </w:r>
          </w:p>
        </w:tc>
        <w:tc>
          <w:tcPr>
            <w:tcW w:w="2551" w:type="dxa"/>
          </w:tcPr>
          <w:p w:rsidR="00864393" w:rsidRPr="00F86FAA" w:rsidRDefault="00864393" w:rsidP="00864393">
            <w:pPr>
              <w:pStyle w:val="Default"/>
              <w:rPr>
                <w:b/>
                <w:color w:val="auto"/>
              </w:rPr>
            </w:pPr>
            <w:r>
              <w:rPr>
                <w:b/>
                <w:color w:val="auto"/>
              </w:rPr>
              <w:t>Состав и количество (объем) товара, работ, услуг</w:t>
            </w:r>
          </w:p>
        </w:tc>
        <w:tc>
          <w:tcPr>
            <w:tcW w:w="6768" w:type="dxa"/>
          </w:tcPr>
          <w:p w:rsidR="00D04778" w:rsidRDefault="00F572C7">
            <w:pPr>
              <w:pStyle w:val="19"/>
              <w:ind w:firstLine="0"/>
              <w:rPr>
                <w:sz w:val="24"/>
                <w:szCs w:val="24"/>
              </w:rPr>
            </w:pPr>
            <w:r>
              <w:rPr>
                <w:sz w:val="24"/>
                <w:szCs w:val="24"/>
              </w:rPr>
              <w:t xml:space="preserve">В </w:t>
            </w:r>
            <w:proofErr w:type="gramStart"/>
            <w:r>
              <w:rPr>
                <w:sz w:val="24"/>
                <w:szCs w:val="24"/>
              </w:rPr>
              <w:t>соответствии</w:t>
            </w:r>
            <w:proofErr w:type="gramEnd"/>
            <w:r>
              <w:rPr>
                <w:sz w:val="24"/>
                <w:szCs w:val="24"/>
              </w:rPr>
              <w:t xml:space="preserve"> с требованиями технического задания документации о закупке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tcPr>
          <w:p w:rsidR="00D04778" w:rsidRDefault="00F572C7">
            <w:pPr>
              <w:pStyle w:val="aff"/>
              <w:jc w:val="both"/>
              <w:rPr>
                <w:sz w:val="24"/>
                <w:szCs w:val="24"/>
              </w:rPr>
            </w:pPr>
            <w:r w:rsidRPr="00AE2214">
              <w:rPr>
                <w:sz w:val="24"/>
                <w:szCs w:val="24"/>
              </w:rPr>
              <w:t>Русский язык. Вся переписка, связанная с проведением Запроса предложений, ведется на русском языке.</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16.</w:t>
            </w:r>
          </w:p>
        </w:tc>
        <w:tc>
          <w:tcPr>
            <w:tcW w:w="2551" w:type="dxa"/>
          </w:tcPr>
          <w:p w:rsidR="00864393" w:rsidRPr="00F86FAA" w:rsidRDefault="00864393" w:rsidP="00864393">
            <w:pPr>
              <w:pStyle w:val="Default"/>
              <w:rPr>
                <w:b/>
                <w:color w:val="auto"/>
              </w:rPr>
            </w:pPr>
            <w:r>
              <w:rPr>
                <w:b/>
                <w:color w:val="auto"/>
              </w:rPr>
              <w:t xml:space="preserve">Валюта Запроса предложений </w:t>
            </w:r>
          </w:p>
        </w:tc>
        <w:tc>
          <w:tcPr>
            <w:tcW w:w="6768" w:type="dxa"/>
          </w:tcPr>
          <w:p w:rsidR="00D04778" w:rsidRDefault="00F572C7">
            <w:pPr>
              <w:pStyle w:val="19"/>
              <w:ind w:firstLine="0"/>
              <w:jc w:val="left"/>
              <w:rPr>
                <w:b/>
                <w:sz w:val="24"/>
                <w:szCs w:val="24"/>
                <w:highlight w:val="yellow"/>
                <w:lang w:val="en-US"/>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proofErr w:type="spellEnd"/>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17.</w:t>
            </w:r>
          </w:p>
        </w:tc>
        <w:tc>
          <w:tcPr>
            <w:tcW w:w="2551" w:type="dxa"/>
          </w:tcPr>
          <w:p w:rsidR="00864393" w:rsidRPr="00F86FAA" w:rsidRDefault="00864393" w:rsidP="00864393">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6768" w:type="dxa"/>
          </w:tcPr>
          <w:p w:rsidR="00864393" w:rsidRPr="006D2B87" w:rsidRDefault="00864393" w:rsidP="00F572C7">
            <w:pPr>
              <w:pStyle w:val="aff7"/>
              <w:numPr>
                <w:ilvl w:val="0"/>
                <w:numId w:val="23"/>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D04778" w:rsidRPr="00AE2214" w:rsidRDefault="00F572C7" w:rsidP="00F572C7">
            <w:pPr>
              <w:pStyle w:val="aff7"/>
              <w:numPr>
                <w:ilvl w:val="1"/>
                <w:numId w:val="23"/>
              </w:numPr>
              <w:jc w:val="both"/>
            </w:pPr>
            <w:r w:rsidRPr="00AE2214">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D04778" w:rsidRPr="00AE2214" w:rsidRDefault="00F572C7" w:rsidP="00F572C7">
            <w:pPr>
              <w:pStyle w:val="aff7"/>
              <w:numPr>
                <w:ilvl w:val="1"/>
                <w:numId w:val="23"/>
              </w:numPr>
              <w:jc w:val="both"/>
            </w:pPr>
            <w:r w:rsidRPr="00AE2214">
              <w:t>отсутствие за последние три года просроченной задолженности перед ПАО «</w:t>
            </w:r>
            <w:proofErr w:type="spellStart"/>
            <w:r w:rsidRPr="00AE2214">
              <w:t>ТрансКонтейнер</w:t>
            </w:r>
            <w:proofErr w:type="spellEnd"/>
            <w:r w:rsidRPr="00AE2214">
              <w:t>», фактов невыполнения обязательств перед ПАО «</w:t>
            </w:r>
            <w:proofErr w:type="spellStart"/>
            <w:r w:rsidRPr="00AE2214">
              <w:t>ТрансКонтейнер</w:t>
            </w:r>
            <w:proofErr w:type="spellEnd"/>
            <w:r w:rsidRPr="00AE2214">
              <w:t>» и причинения вреда имуществу ПАО «</w:t>
            </w:r>
            <w:proofErr w:type="spellStart"/>
            <w:r w:rsidRPr="00AE2214">
              <w:t>ТрансКонтейнер</w:t>
            </w:r>
            <w:proofErr w:type="spellEnd"/>
            <w:r w:rsidRPr="00AE2214">
              <w:t>»;</w:t>
            </w:r>
          </w:p>
          <w:p w:rsidR="00D04778" w:rsidRPr="00AE2214" w:rsidRDefault="00F572C7" w:rsidP="00F572C7">
            <w:pPr>
              <w:pStyle w:val="aff7"/>
              <w:numPr>
                <w:ilvl w:val="1"/>
                <w:numId w:val="23"/>
              </w:numPr>
              <w:jc w:val="both"/>
            </w:pPr>
            <w:r w:rsidRPr="00AE2214">
              <w:t>наличие у претендента действующих договоров, соглашений на поставку дизельного топлива с производителями (поставщиками) дизельного топлива;</w:t>
            </w:r>
          </w:p>
          <w:p w:rsidR="00D04778" w:rsidRPr="00AE2214" w:rsidRDefault="00F572C7" w:rsidP="00F572C7">
            <w:pPr>
              <w:pStyle w:val="aff7"/>
              <w:numPr>
                <w:ilvl w:val="1"/>
                <w:numId w:val="23"/>
              </w:numPr>
              <w:jc w:val="both"/>
            </w:pPr>
            <w:r w:rsidRPr="00AE2214">
              <w:t>товар должен соответствовать требованиям п. 4.2. Технического задания. Указанные требования подтверждаться соответствующими документами (декларациями соответствия, паспортами качества и иными документами), свидетельствующими о качестве поставляемого топлива, выданными уполномоченной на то организацией</w:t>
            </w:r>
            <w:proofErr w:type="gramStart"/>
            <w:r w:rsidRPr="00AE2214">
              <w:t>..</w:t>
            </w:r>
            <w:proofErr w:type="gramEnd"/>
          </w:p>
          <w:p w:rsidR="00864393" w:rsidRPr="006D2B87" w:rsidRDefault="00864393" w:rsidP="00F572C7">
            <w:pPr>
              <w:pStyle w:val="aff7"/>
              <w:numPr>
                <w:ilvl w:val="0"/>
                <w:numId w:val="23"/>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D04778" w:rsidRPr="00AE2214" w:rsidRDefault="00F572C7" w:rsidP="00F572C7">
            <w:pPr>
              <w:pStyle w:val="aff7"/>
              <w:numPr>
                <w:ilvl w:val="1"/>
                <w:numId w:val="23"/>
              </w:numPr>
              <w:jc w:val="both"/>
            </w:pPr>
            <w:r w:rsidRPr="00AE2214">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D04778" w:rsidRPr="00AE2214" w:rsidRDefault="00F572C7" w:rsidP="00F572C7">
            <w:pPr>
              <w:pStyle w:val="aff7"/>
              <w:numPr>
                <w:ilvl w:val="1"/>
                <w:numId w:val="23"/>
              </w:numPr>
              <w:jc w:val="both"/>
            </w:pPr>
            <w:proofErr w:type="gramStart"/>
            <w:r w:rsidRPr="00AE2214">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AE2214">
              <w:t>://</w:t>
            </w:r>
            <w:r>
              <w:rPr>
                <w:lang w:val="en-US"/>
              </w:rPr>
              <w:t>service</w:t>
            </w:r>
            <w:r w:rsidRPr="00AE2214">
              <w:t>.</w:t>
            </w:r>
            <w:proofErr w:type="spellStart"/>
            <w:r>
              <w:rPr>
                <w:lang w:val="en-US"/>
              </w:rPr>
              <w:t>nalog</w:t>
            </w:r>
            <w:proofErr w:type="spellEnd"/>
            <w:r w:rsidRPr="00AE2214">
              <w:t>.</w:t>
            </w:r>
            <w:proofErr w:type="spellStart"/>
            <w:r>
              <w:rPr>
                <w:lang w:val="en-US"/>
              </w:rPr>
              <w:t>ru</w:t>
            </w:r>
            <w:proofErr w:type="spellEnd"/>
            <w:r w:rsidRPr="00AE2214">
              <w:t>/</w:t>
            </w:r>
            <w:proofErr w:type="spellStart"/>
            <w:r>
              <w:rPr>
                <w:lang w:val="en-US"/>
              </w:rPr>
              <w:t>zd</w:t>
            </w:r>
            <w:proofErr w:type="spellEnd"/>
            <w:r w:rsidRPr="00AE2214">
              <w:t>.</w:t>
            </w:r>
            <w:r>
              <w:rPr>
                <w:lang w:val="en-US"/>
              </w:rPr>
              <w:t>do</w:t>
            </w:r>
            <w:r w:rsidRPr="00AE2214">
              <w:t>).</w:t>
            </w:r>
            <w:proofErr w:type="gramEnd"/>
            <w:r w:rsidRPr="00AE2214">
              <w:t xml:space="preserve"> </w:t>
            </w:r>
            <w:proofErr w:type="gramStart"/>
            <w:r w:rsidRPr="00AE2214">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w:t>
            </w:r>
            <w:r w:rsidRPr="00AE2214">
              <w:lastRenderedPageBreak/>
              <w:t>исполнение обязанностей (заверенные банком копии платежных поручений, акты сверки с отметкой налогового органа и т.п.).</w:t>
            </w:r>
            <w:proofErr w:type="gramEnd"/>
            <w:r w:rsidRPr="00AE2214">
              <w:t xml:space="preserve">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AE2214">
              <w:t>://</w:t>
            </w:r>
            <w:r>
              <w:rPr>
                <w:lang w:val="en-US"/>
              </w:rPr>
              <w:t>service</w:t>
            </w:r>
            <w:r w:rsidRPr="00AE2214">
              <w:t>.</w:t>
            </w:r>
            <w:proofErr w:type="spellStart"/>
            <w:r>
              <w:rPr>
                <w:lang w:val="en-US"/>
              </w:rPr>
              <w:t>nalog</w:t>
            </w:r>
            <w:proofErr w:type="spellEnd"/>
            <w:r w:rsidRPr="00AE2214">
              <w:t>.</w:t>
            </w:r>
            <w:proofErr w:type="spellStart"/>
            <w:r>
              <w:rPr>
                <w:lang w:val="en-US"/>
              </w:rPr>
              <w:t>ru</w:t>
            </w:r>
            <w:proofErr w:type="spellEnd"/>
            <w:r w:rsidRPr="00AE2214">
              <w:t>/</w:t>
            </w:r>
            <w:proofErr w:type="spellStart"/>
            <w:r>
              <w:rPr>
                <w:lang w:val="en-US"/>
              </w:rPr>
              <w:t>zd</w:t>
            </w:r>
            <w:proofErr w:type="spellEnd"/>
            <w:r w:rsidRPr="00AE2214">
              <w:t>.</w:t>
            </w:r>
            <w:r>
              <w:rPr>
                <w:lang w:val="en-US"/>
              </w:rPr>
              <w:t>do</w:t>
            </w:r>
            <w:r w:rsidRPr="00AE2214">
              <w:t>);</w:t>
            </w:r>
          </w:p>
          <w:p w:rsidR="00D04778" w:rsidRPr="00AE2214" w:rsidRDefault="00F572C7" w:rsidP="00F572C7">
            <w:pPr>
              <w:pStyle w:val="aff7"/>
              <w:numPr>
                <w:ilvl w:val="1"/>
                <w:numId w:val="23"/>
              </w:numPr>
              <w:jc w:val="both"/>
            </w:pPr>
            <w:proofErr w:type="gramStart"/>
            <w:r w:rsidRPr="00AE2214">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AE2214">
              <w:t>неприостановлении</w:t>
            </w:r>
            <w:proofErr w:type="spellEnd"/>
            <w:r w:rsidRPr="00AE2214">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AE2214">
              <w:t>://</w:t>
            </w:r>
            <w:proofErr w:type="spellStart"/>
            <w:r>
              <w:rPr>
                <w:lang w:val="en-US"/>
              </w:rPr>
              <w:t>fssprus</w:t>
            </w:r>
            <w:proofErr w:type="spellEnd"/>
            <w:r w:rsidRPr="00AE2214">
              <w:t>.</w:t>
            </w:r>
            <w:proofErr w:type="spellStart"/>
            <w:r>
              <w:rPr>
                <w:lang w:val="en-US"/>
              </w:rPr>
              <w:t>ru</w:t>
            </w:r>
            <w:proofErr w:type="spellEnd"/>
            <w:r w:rsidRPr="00AE2214">
              <w:t>/</w:t>
            </w:r>
            <w:proofErr w:type="spellStart"/>
            <w:r>
              <w:rPr>
                <w:lang w:val="en-US"/>
              </w:rPr>
              <w:t>iss</w:t>
            </w:r>
            <w:proofErr w:type="spellEnd"/>
            <w:r w:rsidRPr="00AE2214">
              <w:t>/</w:t>
            </w:r>
            <w:proofErr w:type="spellStart"/>
            <w:r>
              <w:rPr>
                <w:lang w:val="en-US"/>
              </w:rPr>
              <w:t>ip</w:t>
            </w:r>
            <w:proofErr w:type="spellEnd"/>
            <w:r w:rsidRPr="00AE2214">
              <w:t>), а также информации в едином</w:t>
            </w:r>
            <w:proofErr w:type="gramEnd"/>
            <w:r w:rsidRPr="00AE2214">
              <w:t xml:space="preserve"> Федеральном </w:t>
            </w:r>
            <w:proofErr w:type="gramStart"/>
            <w:r w:rsidRPr="00AE2214">
              <w:t>реестре</w:t>
            </w:r>
            <w:proofErr w:type="gramEnd"/>
            <w:r w:rsidRPr="00AE2214">
              <w:t xml:space="preserve"> сведений о фактах деятельности юридических лиц </w:t>
            </w:r>
            <w:r>
              <w:rPr>
                <w:lang w:val="en-US"/>
              </w:rPr>
              <w:t>http</w:t>
            </w:r>
            <w:r w:rsidRPr="00AE2214">
              <w:t>://</w:t>
            </w:r>
            <w:r>
              <w:rPr>
                <w:lang w:val="en-US"/>
              </w:rPr>
              <w:t>www</w:t>
            </w:r>
            <w:r w:rsidRPr="00AE2214">
              <w:t>.</w:t>
            </w:r>
            <w:proofErr w:type="spellStart"/>
            <w:r>
              <w:rPr>
                <w:lang w:val="en-US"/>
              </w:rPr>
              <w:t>fedresurs</w:t>
            </w:r>
            <w:proofErr w:type="spellEnd"/>
            <w:r w:rsidRPr="00AE2214">
              <w:t>.</w:t>
            </w:r>
            <w:proofErr w:type="spellStart"/>
            <w:r>
              <w:rPr>
                <w:lang w:val="en-US"/>
              </w:rPr>
              <w:t>ru</w:t>
            </w:r>
            <w:proofErr w:type="spellEnd"/>
            <w:r w:rsidRPr="00AE2214">
              <w:t>/</w:t>
            </w:r>
            <w:r>
              <w:rPr>
                <w:lang w:val="en-US"/>
              </w:rPr>
              <w:t>companies</w:t>
            </w:r>
            <w:r w:rsidRPr="00AE2214">
              <w:t>/</w:t>
            </w:r>
            <w:proofErr w:type="spellStart"/>
            <w:r>
              <w:rPr>
                <w:lang w:val="en-US"/>
              </w:rPr>
              <w:t>IsSearching</w:t>
            </w:r>
            <w:proofErr w:type="spellEnd"/>
            <w:r w:rsidRPr="00AE2214">
              <w:t xml:space="preserve">. </w:t>
            </w:r>
            <w:proofErr w:type="gramStart"/>
            <w:r w:rsidRPr="00AE2214">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AE2214">
              <w:t xml:space="preserve"> Организатором на день рассмотрения Заявок проверяется информация о наличии исполнительных производств и/или </w:t>
            </w:r>
            <w:proofErr w:type="spellStart"/>
            <w:r w:rsidRPr="00AE2214">
              <w:t>неприостановлении</w:t>
            </w:r>
            <w:proofErr w:type="spellEnd"/>
            <w:r w:rsidRPr="00AE2214">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D04778" w:rsidRPr="00AE2214" w:rsidRDefault="00F572C7" w:rsidP="00F572C7">
            <w:pPr>
              <w:pStyle w:val="aff7"/>
              <w:numPr>
                <w:ilvl w:val="1"/>
                <w:numId w:val="23"/>
              </w:numPr>
              <w:jc w:val="both"/>
            </w:pPr>
            <w:r w:rsidRPr="00AE2214">
              <w:t xml:space="preserve">годовая бухгалтерская (финансовая) отчетность, а именно: бухгалтерские балансы и отчеты о финансовых результатах за 2017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w:t>
            </w:r>
            <w:r w:rsidRPr="00AE2214">
              <w:lastRenderedPageBreak/>
              <w:t>выступающего на стороне одного претендента;</w:t>
            </w:r>
          </w:p>
          <w:p w:rsidR="00D04778" w:rsidRPr="00AE2214" w:rsidRDefault="00F572C7" w:rsidP="00F572C7">
            <w:pPr>
              <w:pStyle w:val="aff7"/>
              <w:numPr>
                <w:ilvl w:val="1"/>
                <w:numId w:val="23"/>
              </w:numPr>
              <w:jc w:val="both"/>
            </w:pPr>
            <w:r w:rsidRPr="00AE2214">
              <w:t>документы (декларации соответствия, паспорта качества и иные документы), свидетельствующие о качестве поставляемого топлива (копии, заверенные претендентом) в соответствии с требованием подпункта 1.4. части 1 пункта 17 Информационной карты;</w:t>
            </w:r>
          </w:p>
          <w:p w:rsidR="00D04778" w:rsidRPr="00AE2214" w:rsidRDefault="00F572C7" w:rsidP="00F572C7">
            <w:pPr>
              <w:pStyle w:val="aff7"/>
              <w:numPr>
                <w:ilvl w:val="1"/>
                <w:numId w:val="23"/>
              </w:numPr>
              <w:jc w:val="both"/>
            </w:pPr>
            <w:r w:rsidRPr="00AE2214">
              <w:t xml:space="preserve">документ по форме приложения № 4 к документации о </w:t>
            </w:r>
            <w:proofErr w:type="gramStart"/>
            <w:r w:rsidRPr="00AE2214">
              <w:t>закупке</w:t>
            </w:r>
            <w:proofErr w:type="gramEnd"/>
            <w:r w:rsidRPr="00AE2214">
              <w:t xml:space="preserve"> о наличии опыта поставки товара (дизельного топлива картами/смарт-картами);;</w:t>
            </w:r>
          </w:p>
          <w:p w:rsidR="00D04778" w:rsidRPr="00AE2214" w:rsidRDefault="00F572C7" w:rsidP="00F572C7">
            <w:pPr>
              <w:pStyle w:val="aff7"/>
              <w:numPr>
                <w:ilvl w:val="1"/>
                <w:numId w:val="23"/>
              </w:numPr>
              <w:jc w:val="both"/>
            </w:pPr>
            <w:r w:rsidRPr="00AE2214">
              <w:t xml:space="preserve">копии договоров, указанных в документе по форме приложения № 4 к документации о </w:t>
            </w:r>
            <w:proofErr w:type="gramStart"/>
            <w:r w:rsidRPr="00AE2214">
              <w:t>закупке</w:t>
            </w:r>
            <w:proofErr w:type="gramEnd"/>
            <w:r w:rsidRPr="00AE2214">
              <w:t xml:space="preserve"> о наличии опыта поставки товаров;</w:t>
            </w:r>
          </w:p>
          <w:p w:rsidR="00D04778" w:rsidRDefault="00F572C7" w:rsidP="00F572C7">
            <w:pPr>
              <w:pStyle w:val="aff7"/>
              <w:numPr>
                <w:ilvl w:val="1"/>
                <w:numId w:val="23"/>
              </w:numPr>
              <w:jc w:val="both"/>
              <w:rPr>
                <w:lang w:val="en-US"/>
              </w:rPr>
            </w:pPr>
            <w:r w:rsidRPr="00AE2214">
              <w:t xml:space="preserve">документы, подтверждающие факт поставки товара, (накладные, акты сверки) в объеме и стоимости, </w:t>
            </w:r>
            <w:proofErr w:type="gramStart"/>
            <w:r w:rsidRPr="00AE2214">
              <w:t>указанных</w:t>
            </w:r>
            <w:proofErr w:type="gramEnd"/>
            <w:r w:rsidRPr="00AE2214">
              <w:t xml:space="preserve">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proofErr w:type="gramStart"/>
            <w:r>
              <w:rPr>
                <w:lang w:val="en-US"/>
              </w:rPr>
              <w:t>претендента</w:t>
            </w:r>
            <w:proofErr w:type="spellEnd"/>
            <w:r>
              <w:rPr>
                <w:lang w:val="en-US"/>
              </w:rPr>
              <w:t>.;</w:t>
            </w:r>
            <w:proofErr w:type="gramEnd"/>
          </w:p>
          <w:p w:rsidR="00D04778" w:rsidRPr="00AE2214" w:rsidRDefault="00F572C7" w:rsidP="00F572C7">
            <w:pPr>
              <w:pStyle w:val="aff7"/>
              <w:numPr>
                <w:ilvl w:val="1"/>
                <w:numId w:val="23"/>
              </w:numPr>
              <w:jc w:val="both"/>
            </w:pPr>
            <w:r w:rsidRPr="00AE2214">
              <w:t>действующие договоры, соглашения с производителями (поставщиками) дизельного топлива  (копии заверенные претендентом) на поставку дизельного топлива, в соответствии с требованием подпункта 1.3. части 1 пункта 17 Информационной карты</w:t>
            </w:r>
            <w:proofErr w:type="gramStart"/>
            <w:r w:rsidRPr="00AE2214">
              <w:t>.;</w:t>
            </w:r>
            <w:proofErr w:type="gramEnd"/>
          </w:p>
          <w:p w:rsidR="00D04778" w:rsidRDefault="00F572C7" w:rsidP="00F572C7">
            <w:pPr>
              <w:pStyle w:val="aff7"/>
              <w:numPr>
                <w:ilvl w:val="1"/>
                <w:numId w:val="23"/>
              </w:numPr>
              <w:jc w:val="both"/>
              <w:rPr>
                <w:lang w:val="en-US"/>
              </w:rPr>
            </w:pPr>
            <w:r w:rsidRPr="00AE2214">
              <w:t xml:space="preserve">документы, перечисленные в подпунктах 2.6, 2.7, 2.8 части 2 настоящего пункта не являются обязательными, представленная информация будет использована при проведении оценки заявки претендента по критерию </w:t>
            </w:r>
            <w:r>
              <w:rPr>
                <w:lang w:val="en-US"/>
              </w:rPr>
              <w:t>«</w:t>
            </w:r>
            <w:proofErr w:type="spellStart"/>
            <w:r>
              <w:rPr>
                <w:lang w:val="en-US"/>
              </w:rPr>
              <w:t>Опыт</w:t>
            </w:r>
            <w:proofErr w:type="spellEnd"/>
            <w:r>
              <w:rPr>
                <w:lang w:val="en-US"/>
              </w:rPr>
              <w:t xml:space="preserve"> </w:t>
            </w:r>
            <w:proofErr w:type="spellStart"/>
            <w:r>
              <w:rPr>
                <w:lang w:val="en-US"/>
              </w:rPr>
              <w:t>участника</w:t>
            </w:r>
            <w:proofErr w:type="spellEnd"/>
            <w:proofErr w:type="gramStart"/>
            <w:r>
              <w:rPr>
                <w:lang w:val="en-US"/>
              </w:rPr>
              <w:t>»..</w:t>
            </w:r>
            <w:proofErr w:type="gramEnd"/>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lastRenderedPageBreak/>
              <w:t>18.</w:t>
            </w:r>
          </w:p>
        </w:tc>
        <w:tc>
          <w:tcPr>
            <w:tcW w:w="2551" w:type="dxa"/>
          </w:tcPr>
          <w:p w:rsidR="00864393" w:rsidRPr="00F86FAA" w:rsidRDefault="0064754E" w:rsidP="00864393">
            <w:pPr>
              <w:pStyle w:val="Default"/>
              <w:rPr>
                <w:b/>
                <w:color w:val="auto"/>
              </w:rPr>
            </w:pPr>
            <w:r>
              <w:rPr>
                <w:b/>
                <w:color w:val="auto"/>
              </w:rPr>
              <w:t>Особенности предоставления документов иностранными участниками</w:t>
            </w:r>
          </w:p>
        </w:tc>
        <w:tc>
          <w:tcPr>
            <w:tcW w:w="6768" w:type="dxa"/>
          </w:tcPr>
          <w:p w:rsidR="00D04778" w:rsidRDefault="00F572C7">
            <w:pPr>
              <w:jc w:val="both"/>
              <w:rPr>
                <w:i/>
                <w:highlight w:val="yellow"/>
              </w:rPr>
            </w:pPr>
            <w:proofErr w:type="spellStart"/>
            <w:r>
              <w:rPr>
                <w:lang w:val="en-US"/>
              </w:rPr>
              <w:t>Не</w:t>
            </w:r>
            <w:proofErr w:type="spellEnd"/>
            <w:r>
              <w:rPr>
                <w:lang w:val="en-US"/>
              </w:rPr>
              <w:t xml:space="preserve"> </w:t>
            </w:r>
            <w:proofErr w:type="spellStart"/>
            <w:r>
              <w:rPr>
                <w:lang w:val="en-US"/>
              </w:rPr>
              <w:t>предусмотрены</w:t>
            </w:r>
            <w:proofErr w:type="spellEnd"/>
            <w:r>
              <w:t xml:space="preserve"> </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Критерии оценки Заявок на участие в Запросе предложений</w:t>
            </w:r>
          </w:p>
        </w:tc>
        <w:tc>
          <w:tcPr>
            <w:tcW w:w="6768" w:type="dxa"/>
          </w:tcPr>
          <w:tbl>
            <w:tblPr>
              <w:tblStyle w:val="afff2"/>
              <w:tblW w:w="0" w:type="auto"/>
              <w:tblLayout w:type="fixed"/>
              <w:tblLook w:val="04A0"/>
            </w:tblPr>
            <w:tblGrid>
              <w:gridCol w:w="4423"/>
              <w:gridCol w:w="2114"/>
            </w:tblGrid>
            <w:tr w:rsidR="000F3FF3" w:rsidRPr="00E048E8" w:rsidTr="00CD0E0C">
              <w:tc>
                <w:tcPr>
                  <w:tcW w:w="4423" w:type="dxa"/>
                </w:tcPr>
                <w:p w:rsidR="000F3FF3" w:rsidRPr="006D2B87" w:rsidRDefault="000F3FF3" w:rsidP="000F3FF3">
                  <w:pPr>
                    <w:pStyle w:val="afa"/>
                    <w:rPr>
                      <w:b/>
                      <w:sz w:val="24"/>
                    </w:rPr>
                  </w:pPr>
                  <w:r>
                    <w:rPr>
                      <w:b/>
                      <w:sz w:val="24"/>
                    </w:rPr>
                    <w:t>Критерий оценки</w:t>
                  </w:r>
                </w:p>
              </w:tc>
              <w:tc>
                <w:tcPr>
                  <w:tcW w:w="2114" w:type="dxa"/>
                </w:tcPr>
                <w:p w:rsidR="000F3FF3" w:rsidRPr="006D2B87" w:rsidRDefault="000F3FF3" w:rsidP="000F3FF3">
                  <w:pPr>
                    <w:pStyle w:val="afa"/>
                    <w:ind w:firstLine="0"/>
                    <w:rPr>
                      <w:b/>
                      <w:sz w:val="24"/>
                    </w:rPr>
                  </w:pPr>
                  <w:r>
                    <w:rPr>
                      <w:b/>
                      <w:sz w:val="24"/>
                    </w:rPr>
                    <w:t xml:space="preserve">Значение </w:t>
                  </w:r>
                  <w:proofErr w:type="spellStart"/>
                  <w:r>
                    <w:rPr>
                      <w:sz w:val="24"/>
                    </w:rPr>
                    <w:t>Кз</w:t>
                  </w:r>
                  <w:proofErr w:type="spellEnd"/>
                </w:p>
              </w:tc>
            </w:tr>
            <w:tr w:rsidR="000F3FF3" w:rsidRPr="00514332" w:rsidTr="00CD0E0C">
              <w:tc>
                <w:tcPr>
                  <w:tcW w:w="4423" w:type="dxa"/>
                </w:tcPr>
                <w:p w:rsidR="00D04778" w:rsidRDefault="00F572C7">
                  <w:pPr>
                    <w:pStyle w:val="afa"/>
                    <w:ind w:firstLine="0"/>
                    <w:rPr>
                      <w:sz w:val="24"/>
                    </w:rPr>
                  </w:pPr>
                  <w:proofErr w:type="gramStart"/>
                  <w:r>
                    <w:rPr>
                      <w:sz w:val="24"/>
                    </w:rPr>
                    <w:t xml:space="preserve">Размер дисконта (среднее арифметическое значение из всех значений дисконта, указанных в финансово-коммерческом предложении </w:t>
                  </w:r>
                  <w:proofErr w:type="gramEnd"/>
                </w:p>
              </w:tc>
              <w:tc>
                <w:tcPr>
                  <w:tcW w:w="2114" w:type="dxa"/>
                </w:tcPr>
                <w:p w:rsidR="00D04778" w:rsidRDefault="00F572C7">
                  <w:pPr>
                    <w:pStyle w:val="afa"/>
                    <w:ind w:firstLine="0"/>
                    <w:rPr>
                      <w:sz w:val="24"/>
                      <w:lang w:val="en-US"/>
                    </w:rPr>
                  </w:pPr>
                  <w:r>
                    <w:rPr>
                      <w:sz w:val="24"/>
                      <w:lang w:val="en-US"/>
                    </w:rPr>
                    <w:t>0,55</w:t>
                  </w:r>
                </w:p>
              </w:tc>
            </w:tr>
            <w:tr w:rsidR="000F3FF3" w:rsidRPr="00514332" w:rsidTr="00CD0E0C">
              <w:tc>
                <w:tcPr>
                  <w:tcW w:w="4423" w:type="dxa"/>
                </w:tcPr>
                <w:p w:rsidR="00D04778" w:rsidRDefault="00F572C7">
                  <w:pPr>
                    <w:pStyle w:val="afa"/>
                    <w:ind w:firstLine="0"/>
                    <w:rPr>
                      <w:sz w:val="24"/>
                    </w:rPr>
                  </w:pPr>
                  <w:r>
                    <w:rPr>
                      <w:sz w:val="24"/>
                    </w:rPr>
                    <w:t xml:space="preserve">Количество АЗС на территории </w:t>
                  </w:r>
                  <w:proofErr w:type="gramStart"/>
                  <w:r>
                    <w:rPr>
                      <w:sz w:val="24"/>
                    </w:rPr>
                    <w:t>г</w:t>
                  </w:r>
                  <w:proofErr w:type="gramEnd"/>
                  <w:r>
                    <w:rPr>
                      <w:sz w:val="24"/>
                    </w:rPr>
                    <w:t xml:space="preserve">. Благовещенск и Амурской области </w:t>
                  </w:r>
                </w:p>
              </w:tc>
              <w:tc>
                <w:tcPr>
                  <w:tcW w:w="2114" w:type="dxa"/>
                </w:tcPr>
                <w:p w:rsidR="00D04778" w:rsidRDefault="00F572C7">
                  <w:pPr>
                    <w:pStyle w:val="afa"/>
                    <w:ind w:firstLine="0"/>
                    <w:rPr>
                      <w:sz w:val="24"/>
                      <w:lang w:val="en-US"/>
                    </w:rPr>
                  </w:pPr>
                  <w:r>
                    <w:rPr>
                      <w:sz w:val="24"/>
                      <w:lang w:val="en-US"/>
                    </w:rPr>
                    <w:t>0,15</w:t>
                  </w:r>
                </w:p>
              </w:tc>
            </w:tr>
            <w:tr w:rsidR="000F3FF3" w:rsidRPr="00514332" w:rsidTr="00CD0E0C">
              <w:tc>
                <w:tcPr>
                  <w:tcW w:w="4423" w:type="dxa"/>
                </w:tcPr>
                <w:p w:rsidR="00D04778" w:rsidRDefault="00F572C7">
                  <w:pPr>
                    <w:pStyle w:val="afa"/>
                    <w:ind w:firstLine="0"/>
                    <w:rPr>
                      <w:sz w:val="24"/>
                    </w:rPr>
                  </w:pPr>
                  <w:r>
                    <w:rPr>
                      <w:sz w:val="24"/>
                    </w:rPr>
                    <w:t xml:space="preserve">Опыт участника: суммарная стоимость договоров, аналогичных предмету Запроса предложений за 2015-2018 гг. включительно. При отсутствии </w:t>
                  </w:r>
                  <w:r>
                    <w:rPr>
                      <w:sz w:val="24"/>
                    </w:rPr>
                    <w:lastRenderedPageBreak/>
                    <w:t xml:space="preserve">документов, указанных в пунктах 2.6, 2.7, 2.8 части 2 пункта 17 информационной карты, заявке претендента по данному критерию присваивается 0 (ноль) баллов. Для получения максимального количества баллов участнику достаточно предоставить  подтверждение опыта на  сумму, равную максимальной цене договора, указанной в п.5 Раздела 5 «Информационная карта» </w:t>
                  </w:r>
                </w:p>
              </w:tc>
              <w:tc>
                <w:tcPr>
                  <w:tcW w:w="2114" w:type="dxa"/>
                </w:tcPr>
                <w:p w:rsidR="00D04778" w:rsidRDefault="00F572C7">
                  <w:pPr>
                    <w:pStyle w:val="afa"/>
                    <w:ind w:firstLine="0"/>
                    <w:rPr>
                      <w:sz w:val="24"/>
                      <w:lang w:val="en-US"/>
                    </w:rPr>
                  </w:pPr>
                  <w:r>
                    <w:rPr>
                      <w:sz w:val="24"/>
                      <w:lang w:val="en-US"/>
                    </w:rPr>
                    <w:lastRenderedPageBreak/>
                    <w:t>0,30</w:t>
                  </w:r>
                </w:p>
              </w:tc>
            </w:tr>
          </w:tbl>
          <w:p w:rsidR="007D6548" w:rsidRPr="00F86FAA" w:rsidRDefault="007D6548" w:rsidP="003D3596">
            <w:pPr>
              <w:pStyle w:val="afa"/>
              <w:rPr>
                <w:b/>
                <w:i/>
                <w:sz w:val="24"/>
              </w:rPr>
            </w:pP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lastRenderedPageBreak/>
              <w:t>20.</w:t>
            </w:r>
          </w:p>
        </w:tc>
        <w:tc>
          <w:tcPr>
            <w:tcW w:w="2551" w:type="dxa"/>
          </w:tcPr>
          <w:p w:rsidR="000F3FF3" w:rsidRPr="00F86FAA" w:rsidRDefault="000F3FF3" w:rsidP="000F3FF3">
            <w:pPr>
              <w:pStyle w:val="Default"/>
              <w:rPr>
                <w:b/>
                <w:color w:val="auto"/>
              </w:rPr>
            </w:pPr>
            <w:r>
              <w:rPr>
                <w:b/>
                <w:color w:val="auto"/>
              </w:rPr>
              <w:t>Особенности заключения договора</w:t>
            </w:r>
          </w:p>
        </w:tc>
        <w:tc>
          <w:tcPr>
            <w:tcW w:w="6768" w:type="dxa"/>
          </w:tcPr>
          <w:p w:rsidR="00D04778" w:rsidRDefault="00F572C7" w:rsidP="00AE2214">
            <w:pPr>
              <w:pStyle w:val="afa"/>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0F3FF3" w:rsidRPr="002F15C9" w:rsidRDefault="000F3FF3" w:rsidP="000F3FF3">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0F3FF3" w:rsidRPr="002F15C9" w:rsidRDefault="000F3FF3" w:rsidP="000F3FF3">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0F3FF3" w:rsidRPr="002F15C9" w:rsidRDefault="000F3FF3" w:rsidP="000F3FF3">
            <w:pPr>
              <w:pStyle w:val="-3"/>
              <w:numPr>
                <w:ilvl w:val="2"/>
                <w:numId w:val="0"/>
              </w:numPr>
              <w:tabs>
                <w:tab w:val="num" w:pos="1985"/>
              </w:tabs>
              <w:suppressAutoHyphens/>
              <w:ind w:left="34" w:firstLine="567"/>
              <w:rPr>
                <w:sz w:val="24"/>
              </w:rPr>
            </w:pPr>
            <w:r>
              <w:rPr>
                <w:sz w:val="24"/>
              </w:rPr>
              <w:t xml:space="preserve">Внесение изменений в договор по предложениям победителя является правом Заказчика и осуществляется по </w:t>
            </w:r>
            <w:proofErr w:type="spellStart"/>
            <w:r>
              <w:rPr>
                <w:sz w:val="24"/>
              </w:rPr>
              <w:t>усмотрениюЗаказчика</w:t>
            </w:r>
            <w:proofErr w:type="spellEnd"/>
            <w:r>
              <w:rPr>
                <w:sz w:val="24"/>
              </w:rPr>
              <w:t>.</w:t>
            </w:r>
          </w:p>
          <w:p w:rsidR="00D04778" w:rsidRDefault="00F572C7" w:rsidP="00AE2214">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21.</w:t>
            </w:r>
          </w:p>
        </w:tc>
        <w:tc>
          <w:tcPr>
            <w:tcW w:w="2551" w:type="dxa"/>
          </w:tcPr>
          <w:p w:rsidR="000F3FF3" w:rsidRPr="00F86FAA" w:rsidRDefault="000F3FF3" w:rsidP="000F3FF3">
            <w:pPr>
              <w:pStyle w:val="Default"/>
              <w:rPr>
                <w:b/>
                <w:color w:val="auto"/>
              </w:rPr>
            </w:pPr>
            <w:r>
              <w:rPr>
                <w:b/>
                <w:color w:val="auto"/>
              </w:rPr>
              <w:t>Привлечение субподрядчиков, соисполнителей</w:t>
            </w:r>
          </w:p>
        </w:tc>
        <w:tc>
          <w:tcPr>
            <w:tcW w:w="6768" w:type="dxa"/>
          </w:tcPr>
          <w:p w:rsidR="00D04778" w:rsidRDefault="00F572C7">
            <w:pPr>
              <w:pStyle w:val="19"/>
              <w:ind w:firstLine="0"/>
              <w:rPr>
                <w:sz w:val="24"/>
                <w:szCs w:val="24"/>
              </w:rPr>
            </w:pPr>
            <w:r>
              <w:rPr>
                <w:sz w:val="24"/>
                <w:szCs w:val="24"/>
              </w:rPr>
              <w:t>Не допускается</w:t>
            </w: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22.</w:t>
            </w:r>
          </w:p>
        </w:tc>
        <w:tc>
          <w:tcPr>
            <w:tcW w:w="2551" w:type="dxa"/>
          </w:tcPr>
          <w:p w:rsidR="000F3FF3" w:rsidRPr="00F86FAA" w:rsidRDefault="000F3FF3" w:rsidP="000F3FF3">
            <w:pPr>
              <w:pStyle w:val="Default"/>
              <w:rPr>
                <w:b/>
                <w:color w:val="auto"/>
              </w:rPr>
            </w:pPr>
            <w:r>
              <w:rPr>
                <w:b/>
                <w:color w:val="auto"/>
              </w:rPr>
              <w:t>Обеспечение исполнения договора</w:t>
            </w:r>
          </w:p>
        </w:tc>
        <w:tc>
          <w:tcPr>
            <w:tcW w:w="6768" w:type="dxa"/>
          </w:tcPr>
          <w:p w:rsidR="00D04778" w:rsidRDefault="00D04778">
            <w:pPr>
              <w:pStyle w:val="19"/>
              <w:ind w:firstLine="0"/>
              <w:rPr>
                <w:sz w:val="24"/>
                <w:szCs w:val="24"/>
              </w:rPr>
            </w:pPr>
          </w:p>
          <w:p w:rsidR="00D04778" w:rsidRDefault="00F572C7">
            <w:pPr>
              <w:pStyle w:val="19"/>
              <w:ind w:firstLine="0"/>
              <w:rPr>
                <w:sz w:val="24"/>
                <w:szCs w:val="24"/>
              </w:rPr>
            </w:pPr>
            <w:r>
              <w:rPr>
                <w:sz w:val="24"/>
                <w:szCs w:val="24"/>
              </w:rPr>
              <w:t>Не предусмотрено</w:t>
            </w:r>
          </w:p>
          <w:p w:rsidR="00D04778" w:rsidRDefault="00D04778">
            <w:pPr>
              <w:pStyle w:val="19"/>
              <w:ind w:firstLine="0"/>
              <w:rPr>
                <w:sz w:val="24"/>
                <w:szCs w:val="24"/>
              </w:rPr>
            </w:pPr>
          </w:p>
          <w:p w:rsidR="00D04778" w:rsidRDefault="00D04778">
            <w:pPr>
              <w:pStyle w:val="19"/>
              <w:rPr>
                <w:sz w:val="24"/>
                <w:szCs w:val="24"/>
              </w:rPr>
            </w:pP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23.</w:t>
            </w:r>
          </w:p>
        </w:tc>
        <w:tc>
          <w:tcPr>
            <w:tcW w:w="2551" w:type="dxa"/>
          </w:tcPr>
          <w:p w:rsidR="000F3FF3" w:rsidRPr="00F86FAA" w:rsidRDefault="000F3FF3" w:rsidP="000F3FF3">
            <w:pPr>
              <w:pStyle w:val="Default"/>
              <w:rPr>
                <w:b/>
                <w:color w:val="auto"/>
              </w:rPr>
            </w:pPr>
            <w:r>
              <w:rPr>
                <w:b/>
                <w:color w:val="auto"/>
              </w:rPr>
              <w:t>Обеспечение заявки</w:t>
            </w:r>
          </w:p>
        </w:tc>
        <w:tc>
          <w:tcPr>
            <w:tcW w:w="6768" w:type="dxa"/>
          </w:tcPr>
          <w:p w:rsidR="00D04778" w:rsidRDefault="00F572C7">
            <w:pPr>
              <w:pStyle w:val="19"/>
              <w:ind w:firstLine="0"/>
              <w:rPr>
                <w:sz w:val="24"/>
                <w:szCs w:val="24"/>
              </w:rPr>
            </w:pPr>
            <w:r>
              <w:rPr>
                <w:sz w:val="24"/>
                <w:szCs w:val="24"/>
              </w:rPr>
              <w:t>Не предусмотрено</w:t>
            </w:r>
          </w:p>
          <w:p w:rsidR="00D04778" w:rsidRDefault="00D04778">
            <w:pPr>
              <w:pStyle w:val="19"/>
              <w:ind w:firstLine="0"/>
              <w:rPr>
                <w:sz w:val="24"/>
                <w:szCs w:val="24"/>
              </w:rPr>
            </w:pPr>
          </w:p>
          <w:p w:rsidR="00D04778" w:rsidRDefault="00D04778">
            <w:pPr>
              <w:pStyle w:val="19"/>
              <w:ind w:firstLine="0"/>
              <w:rPr>
                <w:sz w:val="24"/>
                <w:szCs w:val="24"/>
              </w:rPr>
            </w:pPr>
          </w:p>
          <w:p w:rsidR="00D04778" w:rsidRDefault="00D04778">
            <w:pPr>
              <w:pStyle w:val="19"/>
              <w:ind w:firstLine="0"/>
              <w:rPr>
                <w:sz w:val="24"/>
                <w:szCs w:val="24"/>
              </w:rPr>
            </w:pPr>
          </w:p>
        </w:tc>
      </w:tr>
      <w:tr w:rsidR="004A2CA8" w:rsidRPr="004A2CA8" w:rsidTr="00EF779C">
        <w:tc>
          <w:tcPr>
            <w:tcW w:w="534" w:type="dxa"/>
          </w:tcPr>
          <w:p w:rsidR="004A2CA8" w:rsidRPr="004A2CA8" w:rsidRDefault="004A2CA8" w:rsidP="000F3FF3">
            <w:pPr>
              <w:pStyle w:val="19"/>
              <w:ind w:firstLine="0"/>
              <w:rPr>
                <w:b/>
                <w:sz w:val="24"/>
                <w:szCs w:val="24"/>
              </w:rPr>
            </w:pPr>
            <w:r>
              <w:rPr>
                <w:b/>
                <w:sz w:val="24"/>
                <w:szCs w:val="24"/>
              </w:rPr>
              <w:t>24.</w:t>
            </w:r>
          </w:p>
        </w:tc>
        <w:tc>
          <w:tcPr>
            <w:tcW w:w="2551" w:type="dxa"/>
          </w:tcPr>
          <w:p w:rsidR="004A2CA8" w:rsidRPr="004A2CA8" w:rsidRDefault="004A2CA8" w:rsidP="000F3FF3">
            <w:pPr>
              <w:pStyle w:val="Default"/>
              <w:rPr>
                <w:b/>
                <w:color w:val="auto"/>
              </w:rPr>
            </w:pPr>
            <w:r>
              <w:rPr>
                <w:b/>
              </w:rPr>
              <w:t>Срок заключения договора</w:t>
            </w:r>
          </w:p>
        </w:tc>
        <w:tc>
          <w:tcPr>
            <w:tcW w:w="6768" w:type="dxa"/>
          </w:tcPr>
          <w:p w:rsidR="004A2CA8" w:rsidRPr="004A2CA8" w:rsidRDefault="009320DE" w:rsidP="000F3FF3">
            <w:pPr>
              <w:pStyle w:val="19"/>
              <w:ind w:firstLine="0"/>
              <w:rPr>
                <w:sz w:val="24"/>
                <w:szCs w:val="24"/>
              </w:rPr>
            </w:pPr>
            <w:r>
              <w:rPr>
                <w:sz w:val="24"/>
                <w:szCs w:val="24"/>
              </w:rPr>
              <w:t xml:space="preserve">Не ранее чем через 10 дней и не </w:t>
            </w:r>
            <w:proofErr w:type="gramStart"/>
            <w:r>
              <w:rPr>
                <w:sz w:val="24"/>
                <w:szCs w:val="24"/>
              </w:rPr>
              <w:t>позднее</w:t>
            </w:r>
            <w:proofErr w:type="gramEnd"/>
            <w:r>
              <w:rPr>
                <w:sz w:val="24"/>
                <w:szCs w:val="24"/>
              </w:rPr>
              <w:t xml:space="preserve"> чем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w:t>
            </w:r>
            <w:r>
              <w:rPr>
                <w:sz w:val="24"/>
                <w:szCs w:val="24"/>
              </w:rPr>
              <w:lastRenderedPageBreak/>
              <w:t xml:space="preserve">порядке. </w:t>
            </w:r>
            <w:proofErr w:type="gramStart"/>
            <w:r>
              <w:rPr>
                <w:sz w:val="24"/>
                <w:szCs w:val="24"/>
              </w:rPr>
              <w:t>В указанных случаях срок заключения договора начинает исчисляться со дня одобрения заключения договора органом управления Общества, согласования с государственными или иными органами, учреждениями, вступления в силу решения антимонопольного органа или судебного акта, предусматривающего заключение договора.</w:t>
            </w:r>
            <w:proofErr w:type="gramEnd"/>
          </w:p>
        </w:tc>
      </w:tr>
    </w:tbl>
    <w:p w:rsidR="00115908" w:rsidRPr="00115908" w:rsidRDefault="00115908" w:rsidP="00115908">
      <w:pPr>
        <w:suppressAutoHyphens w:val="0"/>
        <w:rPr>
          <w:rFonts w:eastAsia="MS Mincho"/>
          <w:sz w:val="28"/>
          <w:szCs w:val="28"/>
        </w:rPr>
        <w:sectPr w:rsidR="00115908" w:rsidRPr="00115908" w:rsidSect="00115908">
          <w:type w:val="continuous"/>
          <w:pgSz w:w="11907" w:h="16840" w:code="9"/>
          <w:pgMar w:top="1134" w:right="851" w:bottom="1134" w:left="1418" w:header="794" w:footer="794" w:gutter="0"/>
          <w:cols w:space="720"/>
          <w:titlePg/>
          <w:docGrid w:linePitch="326"/>
        </w:sectPr>
      </w:pPr>
    </w:p>
    <w:p w:rsidR="00115908" w:rsidRDefault="00115908" w:rsidP="000F3FF3">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D04778" w:rsidRDefault="00F572C7">
      <w:pPr>
        <w:pStyle w:val="19"/>
        <w:ind w:firstLine="0"/>
        <w:jc w:val="right"/>
        <w:outlineLvl w:val="0"/>
        <w:rPr>
          <w:rFonts w:eastAsia="MS Mincho"/>
          <w:szCs w:val="28"/>
        </w:rPr>
      </w:pPr>
      <w:r>
        <w:rPr>
          <w:rFonts w:eastAsia="MS Mincho"/>
          <w:szCs w:val="28"/>
        </w:rPr>
        <w:lastRenderedPageBreak/>
        <w:t>Приложение № 1</w:t>
      </w:r>
    </w:p>
    <w:p w:rsidR="000954FB" w:rsidRDefault="000F3FF3" w:rsidP="000F3FF3">
      <w:pPr>
        <w:ind w:firstLine="425"/>
        <w:jc w:val="right"/>
        <w:rPr>
          <w:sz w:val="28"/>
          <w:szCs w:val="28"/>
        </w:rPr>
      </w:pPr>
      <w:r>
        <w:rPr>
          <w:sz w:val="28"/>
          <w:szCs w:val="28"/>
        </w:rPr>
        <w:t>к документации о закупке</w:t>
      </w:r>
    </w:p>
    <w:p w:rsidR="00DA13BD" w:rsidRDefault="00DA13BD" w:rsidP="000954FB">
      <w:pPr>
        <w:jc w:val="center"/>
        <w:rPr>
          <w:b/>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2B454A" w:rsidRDefault="000954FB" w:rsidP="002B454A">
      <w:pPr>
        <w:pStyle w:val="19"/>
        <w:jc w:val="center"/>
        <w:rPr>
          <w:b/>
          <w:szCs w:val="28"/>
        </w:rPr>
      </w:pPr>
      <w:r>
        <w:rPr>
          <w:b/>
          <w:szCs w:val="28"/>
        </w:rPr>
        <w:t>ЗАЯВКА ______________ (наименование претендента)</w:t>
      </w:r>
    </w:p>
    <w:p w:rsidR="000954FB" w:rsidRPr="002F29FA" w:rsidRDefault="000954FB" w:rsidP="002B454A">
      <w:pPr>
        <w:pStyle w:val="19"/>
        <w:jc w:val="center"/>
        <w:rPr>
          <w:b/>
          <w:szCs w:val="28"/>
        </w:rPr>
      </w:pPr>
      <w:r>
        <w:rPr>
          <w:b/>
          <w:szCs w:val="28"/>
        </w:rPr>
        <w:t xml:space="preserve">НА УЧАСТИЕ В </w:t>
      </w:r>
      <w:proofErr w:type="gramStart"/>
      <w:r>
        <w:rPr>
          <w:b/>
          <w:szCs w:val="28"/>
        </w:rPr>
        <w:t>ЗАПРОСЕ</w:t>
      </w:r>
      <w:proofErr w:type="gramEnd"/>
      <w:r>
        <w:rPr>
          <w:b/>
          <w:szCs w:val="28"/>
        </w:rPr>
        <w:t xml:space="preserve"> ПРЕДЛОЖЕНИЙ № ЗП</w:t>
      </w:r>
      <w:r>
        <w:rPr>
          <w:b/>
          <w:szCs w:val="28"/>
        </w:rPr>
        <w:tab/>
        <w:t>-___-___-____</w:t>
      </w:r>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Запросе предложений (далее – Заявка) № </w:t>
      </w:r>
      <w:r>
        <w:rPr>
          <w:szCs w:val="28"/>
          <w:u w:val="single"/>
        </w:rPr>
        <w:t>З</w:t>
      </w:r>
      <w:proofErr w:type="gramStart"/>
      <w:r>
        <w:rPr>
          <w:szCs w:val="28"/>
          <w:u w:val="single"/>
        </w:rPr>
        <w:t>П-</w:t>
      </w:r>
      <w:proofErr w:type="gramEnd"/>
      <w:r>
        <w:rPr>
          <w:szCs w:val="28"/>
          <w:u w:val="single"/>
        </w:rPr>
        <w:t xml:space="preserve">___-___-____ </w:t>
      </w:r>
      <w:r>
        <w:rPr>
          <w:szCs w:val="28"/>
        </w:rPr>
        <w:t xml:space="preserve"> (далее – Запрос предложений) на ____________ </w:t>
      </w:r>
      <w:r>
        <w:rPr>
          <w:i/>
          <w:szCs w:val="28"/>
        </w:rPr>
        <w:t>(поставку товаров _______, выполнение работ по ______, оказание услуг по_____ - переписать из предмета Запроса предложений)</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F572C7">
      <w:pPr>
        <w:pStyle w:val="afd"/>
        <w:widowControl w:val="0"/>
        <w:numPr>
          <w:ilvl w:val="0"/>
          <w:numId w:val="14"/>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572C7">
      <w:pPr>
        <w:pStyle w:val="afd"/>
        <w:numPr>
          <w:ilvl w:val="0"/>
          <w:numId w:val="14"/>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EF779C" w:rsidP="00F572C7">
      <w:pPr>
        <w:pStyle w:val="afd"/>
        <w:numPr>
          <w:ilvl w:val="0"/>
          <w:numId w:val="14"/>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подведения его итогов без объяснения причин.</w:t>
      </w:r>
    </w:p>
    <w:p w:rsidR="000954FB" w:rsidRPr="00002090" w:rsidRDefault="000954FB" w:rsidP="00F572C7">
      <w:pPr>
        <w:pStyle w:val="afd"/>
        <w:numPr>
          <w:ilvl w:val="0"/>
          <w:numId w:val="14"/>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мы обязуемся:</w:t>
      </w:r>
    </w:p>
    <w:p w:rsidR="000954FB" w:rsidRDefault="000954FB" w:rsidP="00F572C7">
      <w:pPr>
        <w:numPr>
          <w:ilvl w:val="0"/>
          <w:numId w:val="15"/>
        </w:numPr>
        <w:tabs>
          <w:tab w:val="left" w:pos="1418"/>
        </w:tabs>
        <w:ind w:left="0" w:firstLine="709"/>
        <w:jc w:val="both"/>
        <w:rPr>
          <w:sz w:val="28"/>
          <w:szCs w:val="20"/>
        </w:rPr>
      </w:pPr>
      <w:r>
        <w:rPr>
          <w:sz w:val="28"/>
          <w:szCs w:val="20"/>
        </w:rPr>
        <w:t xml:space="preserve">Придерживаться положений нашей Заявки в течение </w:t>
      </w:r>
      <w:proofErr w:type="spellStart"/>
      <w:r>
        <w:rPr>
          <w:i/>
          <w:sz w:val="28"/>
          <w:szCs w:val="20"/>
          <w:u w:val="single"/>
        </w:rPr>
        <w:t>_____</w:t>
      </w:r>
      <w:r>
        <w:rPr>
          <w:sz w:val="28"/>
          <w:szCs w:val="20"/>
        </w:rPr>
        <w:t>дней</w:t>
      </w:r>
      <w:proofErr w:type="spellEnd"/>
      <w:r>
        <w:rPr>
          <w:sz w:val="28"/>
          <w:szCs w:val="20"/>
        </w:rPr>
        <w:t xml:space="preserve"> (</w:t>
      </w:r>
      <w:r>
        <w:rPr>
          <w:i/>
          <w:sz w:val="28"/>
          <w:szCs w:val="20"/>
        </w:rPr>
        <w:t>указать срок не менее указанного в пункте 7 Информационной карты</w:t>
      </w:r>
      <w:r>
        <w:rPr>
          <w:sz w:val="28"/>
          <w:szCs w:val="20"/>
        </w:rPr>
        <w:t xml:space="preserve">) </w:t>
      </w:r>
      <w:proofErr w:type="gramStart"/>
      <w:r>
        <w:rPr>
          <w:sz w:val="28"/>
          <w:szCs w:val="20"/>
        </w:rPr>
        <w:t xml:space="preserve">с даты </w:t>
      </w:r>
      <w:r>
        <w:rPr>
          <w:sz w:val="28"/>
          <w:szCs w:val="20"/>
        </w:rPr>
        <w:lastRenderedPageBreak/>
        <w:t>окончания</w:t>
      </w:r>
      <w:proofErr w:type="gramEnd"/>
      <w:r>
        <w:rPr>
          <w:sz w:val="28"/>
          <w:szCs w:val="20"/>
        </w:rPr>
        <w:t xml:space="preserve"> срока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Default="000954FB" w:rsidP="00F572C7">
      <w:pPr>
        <w:numPr>
          <w:ilvl w:val="0"/>
          <w:numId w:val="15"/>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xml:space="preserve">» вправе отказаться от заключения договора. </w:t>
      </w:r>
    </w:p>
    <w:p w:rsidR="000954FB" w:rsidRDefault="000954FB" w:rsidP="00F572C7">
      <w:pPr>
        <w:numPr>
          <w:ilvl w:val="0"/>
          <w:numId w:val="15"/>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Запросе предложений и на условиях, объявленных в документации о закупке.</w:t>
      </w:r>
    </w:p>
    <w:p w:rsidR="000954FB" w:rsidRDefault="000954FB" w:rsidP="00F572C7">
      <w:pPr>
        <w:numPr>
          <w:ilvl w:val="0"/>
          <w:numId w:val="15"/>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572C7">
      <w:pPr>
        <w:numPr>
          <w:ilvl w:val="0"/>
          <w:numId w:val="15"/>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подтверждаем,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w:t>
      </w:r>
      <w:r>
        <w:rPr>
          <w:rFonts w:eastAsia="Times New Roman"/>
          <w:sz w:val="28"/>
        </w:rPr>
        <w:t xml:space="preserve"> </w:t>
      </w:r>
      <w:r>
        <w:rPr>
          <w:rFonts w:eastAsia="Times New Roman"/>
          <w:i/>
          <w:sz w:val="28"/>
        </w:rPr>
        <w:t>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w:t>
      </w:r>
      <w:r>
        <w:rPr>
          <w:rFonts w:eastAsia="Times New Roman"/>
          <w:sz w:val="28"/>
        </w:rPr>
        <w:t xml:space="preserve"> </w:t>
      </w:r>
      <w:r>
        <w:rPr>
          <w:rFonts w:eastAsia="Times New Roman"/>
          <w:i/>
          <w:sz w:val="28"/>
        </w:rPr>
        <w:t>результаты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(наименование претендента) не находится в процессе ликвидации;</w:t>
      </w:r>
    </w:p>
    <w:p w:rsidR="000954FB" w:rsidRPr="00002090" w:rsidRDefault="000954FB" w:rsidP="000954FB">
      <w:pPr>
        <w:pStyle w:val="afa"/>
        <w:ind w:firstLine="553"/>
        <w:rPr>
          <w:rFonts w:eastAsia="Times New Roman"/>
          <w:sz w:val="28"/>
        </w:rPr>
      </w:pPr>
      <w:r>
        <w:rPr>
          <w:rFonts w:eastAsia="Times New Roman"/>
          <w:sz w:val="28"/>
        </w:rPr>
        <w:t xml:space="preserve">- ________ (наименование претендента) не </w:t>
      </w:r>
      <w:proofErr w:type="gramStart"/>
      <w:r>
        <w:rPr>
          <w:rFonts w:eastAsia="Times New Roman"/>
          <w:sz w:val="28"/>
        </w:rPr>
        <w:t>признан</w:t>
      </w:r>
      <w:proofErr w:type="gramEnd"/>
      <w:r>
        <w:rPr>
          <w:rFonts w:eastAsia="Times New Roman"/>
          <w:sz w:val="28"/>
        </w:rPr>
        <w:t xml:space="preserve"> несостоятельным (банкротом);</w:t>
      </w:r>
    </w:p>
    <w:p w:rsidR="000954FB" w:rsidRPr="00002090"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a"/>
        <w:ind w:firstLine="553"/>
        <w:rPr>
          <w:sz w:val="28"/>
          <w:szCs w:val="28"/>
        </w:rPr>
      </w:pPr>
      <w:r>
        <w:rPr>
          <w:rFonts w:eastAsia="Times New Roman"/>
          <w:sz w:val="28"/>
        </w:rPr>
        <w:t xml:space="preserve">- ________ (наименование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Запрос предложений в любое время до момента объявления победителя Запроса предложений;</w:t>
      </w:r>
    </w:p>
    <w:p w:rsidR="000954FB" w:rsidRDefault="000954FB" w:rsidP="000954FB">
      <w:pPr>
        <w:pStyle w:val="afa"/>
        <w:ind w:firstLine="553"/>
        <w:rPr>
          <w:rFonts w:eastAsia="Times New Roman"/>
          <w:sz w:val="28"/>
        </w:rPr>
      </w:pPr>
      <w:r>
        <w:rPr>
          <w:sz w:val="28"/>
          <w:szCs w:val="28"/>
        </w:rPr>
        <w:lastRenderedPageBreak/>
        <w:t xml:space="preserve">-  </w:t>
      </w:r>
      <w:r>
        <w:rPr>
          <w:rFonts w:eastAsia="Times New Roman"/>
          <w:sz w:val="28"/>
        </w:rPr>
        <w:t>________ (наименование претендента) полностью и без каких-либо оговорок принимает условия, указанные в Техническом задании (Раздел 4 настоящей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Запроса  предложений, полностью соответствуют требованиям Технического задания (Раздел 4 настоящей документации).</w:t>
      </w:r>
    </w:p>
    <w:p w:rsidR="000E206F" w:rsidRPr="0017291F" w:rsidRDefault="000E206F" w:rsidP="000E206F">
      <w:pPr>
        <w:pStyle w:val="afa"/>
        <w:ind w:firstLine="553"/>
        <w:rPr>
          <w:rFonts w:eastAsia="Arial"/>
          <w:sz w:val="28"/>
          <w:szCs w:val="20"/>
        </w:rPr>
      </w:pPr>
      <w:proofErr w:type="gramStart"/>
      <w:r>
        <w:rPr>
          <w:sz w:val="28"/>
          <w:szCs w:val="28"/>
        </w:rPr>
        <w:t>-  ________ (</w:t>
      </w:r>
      <w:r>
        <w:rPr>
          <w:i/>
          <w:sz w:val="28"/>
          <w:szCs w:val="28"/>
        </w:rPr>
        <w:t>наименование претендента</w:t>
      </w:r>
      <w:r>
        <w:rPr>
          <w:sz w:val="28"/>
          <w:szCs w:val="28"/>
        </w:rPr>
        <w:t>)</w:t>
      </w:r>
      <w:r>
        <w:rPr>
          <w:rFonts w:eastAsia="Arial"/>
          <w:sz w:val="28"/>
          <w:szCs w:val="20"/>
        </w:rPr>
        <w:t xml:space="preserve">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000E206F" w:rsidRPr="00002090" w:rsidRDefault="000E206F" w:rsidP="000E206F">
      <w:pPr>
        <w:pStyle w:val="afa"/>
        <w:ind w:firstLine="553"/>
        <w:rPr>
          <w:rFonts w:eastAsia="Times New Roman"/>
          <w:sz w:val="28"/>
        </w:rPr>
      </w:pPr>
      <w:r>
        <w:rPr>
          <w:rFonts w:eastAsia="Arial"/>
          <w:sz w:val="28"/>
          <w:szCs w:val="20"/>
        </w:rPr>
        <w:t xml:space="preserve">Я, _______ </w:t>
      </w:r>
      <w:r>
        <w:rPr>
          <w:rFonts w:eastAsia="Arial"/>
          <w:i/>
          <w:iCs/>
          <w:sz w:val="28"/>
          <w:szCs w:val="20"/>
        </w:rPr>
        <w:t>(указывается ФИО лица, подписавшего Заявку)</w:t>
      </w:r>
      <w:r>
        <w:rPr>
          <w:rFonts w:eastAsia="Arial"/>
          <w:sz w:val="28"/>
          <w:szCs w:val="2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954FB" w:rsidRPr="00002090" w:rsidRDefault="000954FB" w:rsidP="000954FB">
      <w:pPr>
        <w:pStyle w:val="19"/>
        <w:ind w:firstLine="709"/>
      </w:pPr>
      <w:proofErr w:type="gramStart"/>
      <w:r>
        <w:t>Нижеподписавшийся</w:t>
      </w:r>
      <w:proofErr w:type="gramEnd"/>
      <w:r>
        <w:t xml:space="preserve"> удостоверяет,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Pr="006032EA" w:rsidRDefault="000954FB" w:rsidP="006032EA">
      <w:pPr>
        <w:pStyle w:val="19"/>
        <w:ind w:firstLine="708"/>
      </w:pPr>
    </w:p>
    <w:p w:rsidR="000954FB" w:rsidRPr="006032EA" w:rsidRDefault="000954FB"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0954FB" w:rsidRPr="006032EA" w:rsidRDefault="006032EA" w:rsidP="006032EA">
      <w:pPr>
        <w:pStyle w:val="19"/>
        <w:ind w:firstLine="708"/>
        <w:rPr>
          <w:i/>
        </w:rPr>
      </w:pPr>
      <w:r>
        <w:rPr>
          <w:i/>
        </w:rPr>
        <w:t xml:space="preserve">                                        (наименование претендента)</w:t>
      </w:r>
    </w:p>
    <w:p w:rsidR="000954FB" w:rsidRPr="006032EA" w:rsidRDefault="000954FB" w:rsidP="006032EA">
      <w:pPr>
        <w:pStyle w:val="19"/>
        <w:ind w:firstLine="0"/>
      </w:pPr>
      <w:r>
        <w:t>____________________________________________________________________</w:t>
      </w:r>
    </w:p>
    <w:p w:rsidR="000954FB" w:rsidRPr="006032EA" w:rsidRDefault="000954FB" w:rsidP="006032EA">
      <w:pPr>
        <w:pStyle w:val="19"/>
        <w:ind w:firstLine="708"/>
      </w:pPr>
      <w:r>
        <w:t xml:space="preserve">       Печать</w:t>
      </w:r>
      <w:r>
        <w:tab/>
      </w:r>
      <w:r>
        <w:tab/>
      </w:r>
      <w:r>
        <w:tab/>
        <w:t>(должность, подпись, ФИО)</w:t>
      </w:r>
    </w:p>
    <w:p w:rsidR="00E14CA3" w:rsidRPr="006032EA" w:rsidRDefault="000954FB" w:rsidP="006032EA">
      <w:pPr>
        <w:pStyle w:val="19"/>
        <w:ind w:firstLine="708"/>
      </w:pPr>
      <w:r>
        <w:t>"____" _________ 201__ г.</w:t>
      </w:r>
      <w:r>
        <w:br w:type="page"/>
      </w:r>
    </w:p>
    <w:p w:rsidR="00115908" w:rsidRDefault="00115908" w:rsidP="000F3FF3">
      <w:pPr>
        <w:pStyle w:val="19"/>
        <w:ind w:firstLine="0"/>
        <w:jc w:val="right"/>
        <w:outlineLvl w:val="0"/>
        <w:rPr>
          <w:rFonts w:eastAsia="MS Mincho"/>
          <w:szCs w:val="28"/>
        </w:rPr>
        <w:sectPr w:rsidR="00115908" w:rsidSect="00115908">
          <w:pgSz w:w="11907" w:h="16840" w:code="9"/>
          <w:pgMar w:top="1134" w:right="851" w:bottom="1134" w:left="1418" w:header="794" w:footer="794" w:gutter="0"/>
          <w:cols w:space="720"/>
          <w:titlePg/>
          <w:docGrid w:linePitch="326"/>
        </w:sectPr>
      </w:pPr>
    </w:p>
    <w:p w:rsidR="00115908" w:rsidRDefault="00115908" w:rsidP="000F3FF3">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D04778" w:rsidRDefault="00F572C7">
      <w:pPr>
        <w:pStyle w:val="19"/>
        <w:ind w:firstLine="0"/>
        <w:jc w:val="right"/>
        <w:outlineLvl w:val="0"/>
        <w:rPr>
          <w:rFonts w:eastAsia="MS Mincho"/>
          <w:szCs w:val="28"/>
        </w:rPr>
      </w:pPr>
      <w:r>
        <w:rPr>
          <w:rFonts w:eastAsia="MS Mincho"/>
          <w:szCs w:val="28"/>
        </w:rPr>
        <w:lastRenderedPageBreak/>
        <w:t>Приложение № 2</w:t>
      </w:r>
    </w:p>
    <w:p w:rsidR="000F3FF3" w:rsidRDefault="000F3FF3" w:rsidP="000F3FF3">
      <w:pPr>
        <w:ind w:firstLine="425"/>
        <w:jc w:val="right"/>
        <w:rPr>
          <w:sz w:val="28"/>
          <w:szCs w:val="28"/>
        </w:rPr>
      </w:pPr>
      <w:r>
        <w:rPr>
          <w:sz w:val="28"/>
          <w:szCs w:val="28"/>
        </w:rPr>
        <w:t>к документации о закупке</w:t>
      </w:r>
    </w:p>
    <w:p w:rsidR="00C22ACD" w:rsidRDefault="00C22ACD" w:rsidP="00C22ACD">
      <w:pPr>
        <w:pStyle w:val="afa"/>
        <w:jc w:val="center"/>
        <w:rPr>
          <w:b/>
          <w:sz w:val="28"/>
          <w:szCs w:val="28"/>
        </w:rPr>
      </w:pPr>
    </w:p>
    <w:p w:rsidR="00C22ACD" w:rsidRPr="002B454A" w:rsidRDefault="00C22ACD" w:rsidP="002B454A">
      <w:pPr>
        <w:jc w:val="center"/>
        <w:rPr>
          <w:b/>
          <w:sz w:val="28"/>
        </w:rPr>
      </w:pPr>
      <w:r>
        <w:rPr>
          <w:b/>
          <w:sz w:val="28"/>
        </w:rPr>
        <w:t>СВЕДЕНИЯ О ПРЕТЕНДЕНТЕ (для юридических лиц)</w:t>
      </w:r>
    </w:p>
    <w:p w:rsidR="00C22ACD" w:rsidRDefault="00C22ACD" w:rsidP="00C22ACD">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C22ACD" w:rsidRPr="007415F9" w:rsidRDefault="00C22ACD" w:rsidP="00C22ACD">
      <w:pPr>
        <w:pStyle w:val="afa"/>
        <w:jc w:val="center"/>
        <w:rPr>
          <w:sz w:val="28"/>
          <w:szCs w:val="28"/>
        </w:rPr>
      </w:pPr>
    </w:p>
    <w:p w:rsidR="00C22ACD" w:rsidRDefault="00C22ACD" w:rsidP="00C22ACD">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C22ACD" w:rsidRPr="007415F9" w:rsidRDefault="00C22ACD" w:rsidP="00C22ACD">
      <w:pPr>
        <w:pStyle w:val="afa"/>
        <w:ind w:left="720" w:firstLine="0"/>
        <w:rPr>
          <w:sz w:val="28"/>
          <w:szCs w:val="28"/>
        </w:rPr>
      </w:pPr>
      <w:r>
        <w:rPr>
          <w:sz w:val="28"/>
          <w:szCs w:val="28"/>
        </w:rPr>
        <w:t>ОГРН ______, ИНН _________, КПП______, ОКПО ____, ОКТМО________, ОКОПФ ___________</w:t>
      </w:r>
    </w:p>
    <w:p w:rsidR="00C22ACD" w:rsidRPr="00CB6258" w:rsidRDefault="00C22ACD" w:rsidP="00C22ACD">
      <w:pPr>
        <w:pStyle w:val="afa"/>
        <w:ind w:firstLine="0"/>
        <w:jc w:val="center"/>
        <w:rPr>
          <w:i/>
          <w:sz w:val="28"/>
          <w:szCs w:val="28"/>
        </w:rPr>
      </w:pPr>
      <w:r>
        <w:rPr>
          <w:i/>
          <w:sz w:val="28"/>
          <w:szCs w:val="28"/>
        </w:rPr>
        <w:t xml:space="preserve"> (для претендентов-резидентов Российской Федерации)</w:t>
      </w:r>
    </w:p>
    <w:p w:rsidR="00C22ACD" w:rsidRDefault="00C22ACD" w:rsidP="00C22ACD">
      <w:pPr>
        <w:pStyle w:val="afa"/>
        <w:ind w:firstLine="696"/>
        <w:rPr>
          <w:sz w:val="28"/>
          <w:szCs w:val="28"/>
        </w:rPr>
      </w:pPr>
      <w:r>
        <w:rPr>
          <w:sz w:val="28"/>
          <w:szCs w:val="28"/>
        </w:rPr>
        <w:t>Юридический адрес ________________________________________</w:t>
      </w:r>
    </w:p>
    <w:p w:rsidR="00C22ACD" w:rsidRDefault="00C22ACD" w:rsidP="00C22ACD">
      <w:pPr>
        <w:pStyle w:val="afa"/>
        <w:ind w:firstLine="696"/>
        <w:rPr>
          <w:sz w:val="28"/>
          <w:szCs w:val="28"/>
        </w:rPr>
      </w:pPr>
      <w:r>
        <w:rPr>
          <w:sz w:val="28"/>
          <w:szCs w:val="28"/>
        </w:rPr>
        <w:t>Почтовый адрес ___________________________________________</w:t>
      </w:r>
    </w:p>
    <w:p w:rsidR="00C22ACD" w:rsidRDefault="00C22ACD" w:rsidP="00C22ACD">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C22ACD">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C22ACD">
      <w:pPr>
        <w:pStyle w:val="afa"/>
        <w:ind w:firstLine="698"/>
        <w:rPr>
          <w:sz w:val="28"/>
          <w:szCs w:val="28"/>
        </w:rPr>
      </w:pPr>
      <w:r>
        <w:rPr>
          <w:sz w:val="28"/>
          <w:szCs w:val="28"/>
        </w:rPr>
        <w:t>Адрес электронной почты __________________@_______________</w:t>
      </w:r>
    </w:p>
    <w:p w:rsidR="00C22ACD" w:rsidRDefault="00C22ACD" w:rsidP="00C22ACD">
      <w:pPr>
        <w:pStyle w:val="afa"/>
        <w:ind w:firstLine="698"/>
        <w:rPr>
          <w:sz w:val="28"/>
          <w:szCs w:val="28"/>
        </w:rPr>
      </w:pPr>
      <w:r>
        <w:rPr>
          <w:sz w:val="28"/>
          <w:szCs w:val="28"/>
        </w:rPr>
        <w:t>Зарегистрированный адрес офиса _____________________________</w:t>
      </w:r>
    </w:p>
    <w:p w:rsidR="00C22ACD" w:rsidRDefault="00C22ACD" w:rsidP="00C22ACD">
      <w:pPr>
        <w:pStyle w:val="afa"/>
        <w:ind w:firstLine="698"/>
        <w:rPr>
          <w:sz w:val="28"/>
          <w:szCs w:val="28"/>
        </w:rPr>
      </w:pPr>
      <w:r>
        <w:rPr>
          <w:sz w:val="28"/>
          <w:szCs w:val="28"/>
        </w:rPr>
        <w:t>Адрес сайта компании: ______________________________________</w:t>
      </w:r>
    </w:p>
    <w:p w:rsidR="00C22ACD" w:rsidRDefault="00C22ACD" w:rsidP="00C22ACD">
      <w:pPr>
        <w:pStyle w:val="afa"/>
        <w:ind w:firstLine="0"/>
        <w:rPr>
          <w:sz w:val="20"/>
          <w:szCs w:val="20"/>
        </w:rPr>
      </w:pPr>
    </w:p>
    <w:p w:rsidR="00C22ACD" w:rsidRPr="004A39BB" w:rsidRDefault="00C22ACD" w:rsidP="00C22ACD">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C22ACD" w:rsidRPr="00E2579A" w:rsidRDefault="00C22ACD" w:rsidP="00C22ACD">
      <w:pPr>
        <w:pStyle w:val="afa"/>
        <w:ind w:firstLine="696"/>
        <w:rPr>
          <w:sz w:val="28"/>
          <w:szCs w:val="28"/>
        </w:rPr>
      </w:pPr>
      <w:r>
        <w:rPr>
          <w:sz w:val="28"/>
          <w:szCs w:val="28"/>
        </w:rPr>
        <w:t>Номер налогоплательщика (идентификационный) _________________</w:t>
      </w:r>
    </w:p>
    <w:p w:rsidR="00C22ACD" w:rsidRDefault="00C22ACD" w:rsidP="00C22ACD">
      <w:pPr>
        <w:pStyle w:val="afa"/>
        <w:ind w:firstLine="696"/>
        <w:rPr>
          <w:sz w:val="28"/>
          <w:szCs w:val="28"/>
        </w:rPr>
      </w:pPr>
      <w:r>
        <w:rPr>
          <w:sz w:val="28"/>
          <w:szCs w:val="28"/>
        </w:rPr>
        <w:t>Юридический адрес ________________________________________</w:t>
      </w:r>
    </w:p>
    <w:p w:rsidR="00C22ACD" w:rsidRDefault="00C22ACD" w:rsidP="00C22ACD">
      <w:pPr>
        <w:pStyle w:val="afa"/>
        <w:ind w:firstLine="696"/>
        <w:rPr>
          <w:sz w:val="28"/>
          <w:szCs w:val="28"/>
        </w:rPr>
      </w:pPr>
      <w:r>
        <w:rPr>
          <w:sz w:val="28"/>
          <w:szCs w:val="28"/>
        </w:rPr>
        <w:t>Почтовый адрес ___________________________________________</w:t>
      </w:r>
    </w:p>
    <w:p w:rsidR="00C22ACD" w:rsidRDefault="00C22ACD" w:rsidP="00C22ACD">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C22ACD">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C22ACD">
      <w:pPr>
        <w:pStyle w:val="afa"/>
        <w:ind w:firstLine="698"/>
        <w:rPr>
          <w:sz w:val="28"/>
          <w:szCs w:val="28"/>
        </w:rPr>
      </w:pPr>
      <w:r>
        <w:rPr>
          <w:sz w:val="28"/>
          <w:szCs w:val="28"/>
        </w:rPr>
        <w:t>Адрес электронной почты __________________@_______________</w:t>
      </w:r>
    </w:p>
    <w:p w:rsidR="00C22ACD" w:rsidRDefault="00C22ACD" w:rsidP="00C22ACD">
      <w:pPr>
        <w:pStyle w:val="afa"/>
        <w:ind w:firstLine="698"/>
        <w:rPr>
          <w:sz w:val="28"/>
          <w:szCs w:val="28"/>
        </w:rPr>
      </w:pPr>
      <w:r>
        <w:rPr>
          <w:sz w:val="28"/>
          <w:szCs w:val="28"/>
        </w:rPr>
        <w:t>Зарегистрированный адрес офиса _____________________________</w:t>
      </w:r>
    </w:p>
    <w:p w:rsidR="00C22ACD" w:rsidRDefault="00C22ACD" w:rsidP="00C22ACD">
      <w:pPr>
        <w:pStyle w:val="afa"/>
        <w:tabs>
          <w:tab w:val="left" w:pos="1080"/>
        </w:tabs>
        <w:ind w:firstLine="0"/>
        <w:rPr>
          <w:sz w:val="28"/>
          <w:szCs w:val="28"/>
        </w:rPr>
      </w:pPr>
      <w:r>
        <w:rPr>
          <w:sz w:val="28"/>
          <w:szCs w:val="28"/>
        </w:rPr>
        <w:t>2. Руководитель_____________________</w:t>
      </w:r>
    </w:p>
    <w:p w:rsidR="00C22ACD" w:rsidRPr="00167626" w:rsidRDefault="00C22ACD" w:rsidP="00C22ACD">
      <w:pPr>
        <w:pStyle w:val="afa"/>
        <w:tabs>
          <w:tab w:val="left" w:pos="1080"/>
        </w:tabs>
        <w:ind w:firstLine="0"/>
        <w:rPr>
          <w:sz w:val="20"/>
          <w:szCs w:val="20"/>
        </w:rPr>
      </w:pPr>
    </w:p>
    <w:p w:rsidR="00C22ACD" w:rsidRDefault="00C22ACD" w:rsidP="00C22ACD">
      <w:pPr>
        <w:pStyle w:val="afa"/>
        <w:tabs>
          <w:tab w:val="left" w:pos="1080"/>
        </w:tabs>
        <w:ind w:firstLine="0"/>
        <w:rPr>
          <w:sz w:val="28"/>
          <w:szCs w:val="28"/>
        </w:rPr>
      </w:pPr>
      <w:r>
        <w:rPr>
          <w:sz w:val="28"/>
          <w:szCs w:val="28"/>
        </w:rPr>
        <w:t>3. Банковские реквизиты______________</w:t>
      </w:r>
    </w:p>
    <w:p w:rsidR="00C22ACD" w:rsidRPr="00167626" w:rsidRDefault="00C22ACD" w:rsidP="00C22ACD">
      <w:pPr>
        <w:pStyle w:val="afa"/>
        <w:tabs>
          <w:tab w:val="left" w:pos="1080"/>
        </w:tabs>
        <w:ind w:firstLine="0"/>
        <w:rPr>
          <w:sz w:val="20"/>
          <w:szCs w:val="20"/>
        </w:rPr>
      </w:pPr>
    </w:p>
    <w:p w:rsidR="00C22ACD" w:rsidRPr="004A39BB" w:rsidRDefault="00C22ACD" w:rsidP="00C22ACD">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C22ACD" w:rsidRDefault="00C22ACD" w:rsidP="00C22ACD">
      <w:pPr>
        <w:pStyle w:val="afa"/>
        <w:tabs>
          <w:tab w:val="left" w:pos="1080"/>
        </w:tabs>
        <w:ind w:firstLine="0"/>
        <w:rPr>
          <w:sz w:val="28"/>
          <w:szCs w:val="28"/>
        </w:rPr>
      </w:pPr>
    </w:p>
    <w:p w:rsidR="00C22ACD" w:rsidRDefault="00C22ACD" w:rsidP="00C22ACD">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C22ACD" w:rsidRDefault="00C22ACD" w:rsidP="00C22ACD">
      <w:pPr>
        <w:pStyle w:val="afa"/>
        <w:tabs>
          <w:tab w:val="left" w:pos="1080"/>
        </w:tabs>
        <w:ind w:firstLine="0"/>
        <w:rPr>
          <w:sz w:val="28"/>
          <w:szCs w:val="28"/>
        </w:rPr>
      </w:pPr>
    </w:p>
    <w:p w:rsidR="00C22ACD" w:rsidRDefault="00C22ACD" w:rsidP="00C22ACD">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4D1AA9" w:rsidRPr="00AF56CE" w:rsidRDefault="004D1AA9" w:rsidP="004D1AA9">
      <w:pPr>
        <w:tabs>
          <w:tab w:val="left" w:pos="9639"/>
        </w:tabs>
        <w:ind w:firstLine="709"/>
        <w:jc w:val="both"/>
        <w:rPr>
          <w:sz w:val="28"/>
          <w:szCs w:val="28"/>
        </w:rPr>
      </w:pPr>
      <w:r>
        <w:rPr>
          <w:sz w:val="28"/>
          <w:szCs w:val="28"/>
        </w:rPr>
        <w:lastRenderedPageBreak/>
        <w:t>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C22ACD" w:rsidRPr="00982C0E" w:rsidRDefault="00C22ACD" w:rsidP="00C22ACD">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C22ACD" w:rsidRPr="00982C0E" w:rsidRDefault="00C22ACD" w:rsidP="00C22ACD">
      <w:pPr>
        <w:pStyle w:val="aff7"/>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C22ACD" w:rsidRPr="00982C0E" w:rsidRDefault="00C22ACD" w:rsidP="00C22ACD">
      <w:pPr>
        <w:pStyle w:val="aff7"/>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C22ACD" w:rsidRPr="00982C0E" w:rsidRDefault="00C22ACD" w:rsidP="00C22ACD">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C22ACD" w:rsidRPr="007415F9" w:rsidRDefault="00C22ACD" w:rsidP="00C22ACD">
      <w:pPr>
        <w:pStyle w:val="afa"/>
        <w:tabs>
          <w:tab w:val="left" w:pos="1080"/>
        </w:tabs>
        <w:ind w:firstLine="720"/>
        <w:rPr>
          <w:sz w:val="28"/>
          <w:szCs w:val="28"/>
        </w:rPr>
      </w:pPr>
    </w:p>
    <w:p w:rsidR="00C22ACD" w:rsidRDefault="00C22ACD" w:rsidP="00C22ACD">
      <w:pPr>
        <w:tabs>
          <w:tab w:val="left" w:pos="9639"/>
        </w:tabs>
        <w:ind w:firstLine="539"/>
        <w:rPr>
          <w:b/>
          <w:sz w:val="28"/>
          <w:szCs w:val="28"/>
        </w:rPr>
      </w:pPr>
    </w:p>
    <w:p w:rsidR="00C22ACD" w:rsidRPr="007415F9" w:rsidRDefault="00C22ACD" w:rsidP="00C22ACD">
      <w:pPr>
        <w:tabs>
          <w:tab w:val="left" w:pos="9639"/>
        </w:tabs>
        <w:ind w:firstLine="539"/>
        <w:rPr>
          <w:b/>
          <w:sz w:val="28"/>
          <w:szCs w:val="28"/>
        </w:rPr>
      </w:pPr>
      <w:r>
        <w:rPr>
          <w:b/>
          <w:sz w:val="28"/>
          <w:szCs w:val="28"/>
        </w:rPr>
        <w:t>Контактные лица</w:t>
      </w:r>
    </w:p>
    <w:p w:rsidR="00C22ACD" w:rsidRPr="007415F9" w:rsidRDefault="00C22ACD" w:rsidP="00C22ACD">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C22ACD" w:rsidRDefault="00C22ACD" w:rsidP="00C22ACD">
      <w:pPr>
        <w:tabs>
          <w:tab w:val="left" w:pos="9639"/>
        </w:tabs>
        <w:rPr>
          <w:sz w:val="28"/>
          <w:szCs w:val="28"/>
          <w:u w:val="single"/>
        </w:rPr>
      </w:pPr>
    </w:p>
    <w:p w:rsidR="00C22ACD" w:rsidRPr="007415F9" w:rsidRDefault="00C22ACD" w:rsidP="00C22ACD">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pStyle w:val="afa"/>
        <w:rPr>
          <w:rFonts w:eastAsia="Times New Roman"/>
          <w:spacing w:val="-13"/>
          <w:sz w:val="28"/>
          <w:szCs w:val="28"/>
        </w:rPr>
      </w:pPr>
    </w:p>
    <w:p w:rsidR="006032EA" w:rsidRPr="006032EA" w:rsidRDefault="006032EA"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6032EA" w:rsidRPr="006032EA" w:rsidRDefault="006032EA" w:rsidP="006032EA">
      <w:pPr>
        <w:pStyle w:val="19"/>
        <w:ind w:firstLine="708"/>
        <w:rPr>
          <w:i/>
        </w:rPr>
      </w:pPr>
      <w:r>
        <w:rPr>
          <w:i/>
        </w:rPr>
        <w:t xml:space="preserve">                                        (наименование претендента)</w:t>
      </w:r>
    </w:p>
    <w:p w:rsidR="006032EA" w:rsidRPr="006032EA" w:rsidRDefault="006032EA" w:rsidP="006032EA">
      <w:pPr>
        <w:pStyle w:val="19"/>
        <w:ind w:firstLine="0"/>
      </w:pPr>
      <w:r>
        <w:t>____________________________________________________________________</w:t>
      </w:r>
    </w:p>
    <w:p w:rsidR="006032EA" w:rsidRPr="006032EA" w:rsidRDefault="006032EA" w:rsidP="006032EA">
      <w:pPr>
        <w:pStyle w:val="19"/>
        <w:ind w:firstLine="708"/>
      </w:pPr>
      <w:r>
        <w:t xml:space="preserve">       Печать</w:t>
      </w:r>
      <w:r>
        <w:tab/>
      </w:r>
      <w:r>
        <w:tab/>
      </w:r>
      <w:r>
        <w:tab/>
        <w:t>(должность, подпись, ФИО)</w:t>
      </w:r>
    </w:p>
    <w:p w:rsidR="006032EA" w:rsidRPr="006032EA" w:rsidRDefault="006032EA" w:rsidP="006032EA">
      <w:pPr>
        <w:pStyle w:val="19"/>
        <w:ind w:firstLine="708"/>
      </w:pPr>
      <w:r>
        <w:t>"____" _________ 201__ г.</w:t>
      </w:r>
      <w:r>
        <w:br w:type="page"/>
      </w:r>
    </w:p>
    <w:p w:rsidR="00C22ACD" w:rsidRDefault="00C22ACD" w:rsidP="00C22ACD">
      <w:pPr>
        <w:pStyle w:val="afa"/>
        <w:jc w:val="center"/>
        <w:rPr>
          <w:b/>
          <w:sz w:val="28"/>
          <w:szCs w:val="28"/>
        </w:rPr>
      </w:pPr>
      <w:r>
        <w:rPr>
          <w:b/>
          <w:sz w:val="28"/>
          <w:szCs w:val="28"/>
        </w:rPr>
        <w:lastRenderedPageBreak/>
        <w:t>СВЕДЕНИЯ О ПРЕТЕНДЕНТЕ (для физических лиц)</w:t>
      </w:r>
    </w:p>
    <w:p w:rsidR="00C22ACD" w:rsidRPr="000802B7" w:rsidRDefault="00C22ACD" w:rsidP="00C22ACD">
      <w:pPr>
        <w:pStyle w:val="afa"/>
        <w:jc w:val="center"/>
        <w:rPr>
          <w:b/>
          <w:sz w:val="28"/>
          <w:szCs w:val="28"/>
        </w:rPr>
      </w:pPr>
    </w:p>
    <w:p w:rsidR="00C22ACD" w:rsidRPr="000802B7" w:rsidRDefault="00C22ACD" w:rsidP="00C22ACD">
      <w:pPr>
        <w:pStyle w:val="afa"/>
        <w:jc w:val="center"/>
        <w:rPr>
          <w:b/>
          <w:sz w:val="28"/>
          <w:szCs w:val="28"/>
        </w:rPr>
      </w:pPr>
    </w:p>
    <w:p w:rsidR="00C22ACD" w:rsidRDefault="00C22ACD" w:rsidP="00F572C7">
      <w:pPr>
        <w:pStyle w:val="afa"/>
        <w:numPr>
          <w:ilvl w:val="2"/>
          <w:numId w:val="16"/>
        </w:numPr>
        <w:tabs>
          <w:tab w:val="clear" w:pos="2160"/>
        </w:tabs>
        <w:ind w:left="0" w:firstLine="709"/>
        <w:jc w:val="left"/>
        <w:rPr>
          <w:sz w:val="28"/>
          <w:szCs w:val="28"/>
        </w:rPr>
      </w:pPr>
      <w:r>
        <w:rPr>
          <w:sz w:val="28"/>
          <w:szCs w:val="28"/>
        </w:rPr>
        <w:t>Фамилия, имя, отчество ___________________________________</w:t>
      </w:r>
    </w:p>
    <w:p w:rsidR="00C22ACD" w:rsidRPr="000802B7" w:rsidRDefault="00C22ACD" w:rsidP="00C22ACD">
      <w:pPr>
        <w:pStyle w:val="afa"/>
        <w:ind w:left="709" w:firstLine="0"/>
        <w:jc w:val="left"/>
        <w:rPr>
          <w:sz w:val="28"/>
          <w:szCs w:val="28"/>
        </w:rPr>
      </w:pPr>
    </w:p>
    <w:p w:rsidR="00C22ACD" w:rsidRDefault="00C22ACD" w:rsidP="00F572C7">
      <w:pPr>
        <w:pStyle w:val="afa"/>
        <w:numPr>
          <w:ilvl w:val="2"/>
          <w:numId w:val="16"/>
        </w:numPr>
        <w:tabs>
          <w:tab w:val="clear" w:pos="2160"/>
        </w:tabs>
        <w:ind w:left="0" w:firstLine="709"/>
        <w:jc w:val="left"/>
        <w:rPr>
          <w:sz w:val="28"/>
          <w:szCs w:val="28"/>
        </w:rPr>
      </w:pPr>
      <w:r>
        <w:rPr>
          <w:sz w:val="28"/>
          <w:szCs w:val="28"/>
        </w:rPr>
        <w:t>Паспортные данные ______________________________________</w:t>
      </w:r>
    </w:p>
    <w:p w:rsidR="00C22ACD" w:rsidRPr="008F1253" w:rsidRDefault="00C22ACD" w:rsidP="00C22ACD">
      <w:pPr>
        <w:pStyle w:val="afa"/>
        <w:ind w:firstLine="0"/>
        <w:jc w:val="left"/>
        <w:rPr>
          <w:sz w:val="28"/>
          <w:szCs w:val="28"/>
        </w:rPr>
      </w:pPr>
    </w:p>
    <w:p w:rsidR="00C22ACD" w:rsidRDefault="00C22ACD" w:rsidP="00F572C7">
      <w:pPr>
        <w:pStyle w:val="afa"/>
        <w:numPr>
          <w:ilvl w:val="2"/>
          <w:numId w:val="16"/>
        </w:numPr>
        <w:tabs>
          <w:tab w:val="clear" w:pos="2160"/>
        </w:tabs>
        <w:ind w:left="0" w:firstLine="709"/>
        <w:jc w:val="left"/>
        <w:rPr>
          <w:sz w:val="28"/>
          <w:szCs w:val="28"/>
        </w:rPr>
      </w:pPr>
      <w:r>
        <w:rPr>
          <w:sz w:val="28"/>
          <w:szCs w:val="28"/>
        </w:rPr>
        <w:t>Место жительства ________________________________________</w:t>
      </w:r>
    </w:p>
    <w:p w:rsidR="00C22ACD" w:rsidRPr="008F1253" w:rsidRDefault="00C22ACD" w:rsidP="00C22ACD">
      <w:pPr>
        <w:pStyle w:val="afa"/>
        <w:ind w:firstLine="0"/>
        <w:jc w:val="left"/>
        <w:rPr>
          <w:sz w:val="28"/>
          <w:szCs w:val="28"/>
        </w:rPr>
      </w:pPr>
    </w:p>
    <w:p w:rsidR="00C22ACD" w:rsidRDefault="00C22ACD" w:rsidP="00F572C7">
      <w:pPr>
        <w:pStyle w:val="afa"/>
        <w:numPr>
          <w:ilvl w:val="2"/>
          <w:numId w:val="16"/>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C22ACD" w:rsidRPr="000802B7" w:rsidRDefault="00C22ACD" w:rsidP="00C22ACD">
      <w:pPr>
        <w:pStyle w:val="afa"/>
        <w:ind w:left="709" w:firstLine="0"/>
        <w:jc w:val="left"/>
        <w:rPr>
          <w:sz w:val="28"/>
          <w:szCs w:val="28"/>
        </w:rPr>
      </w:pPr>
    </w:p>
    <w:p w:rsidR="00C22ACD" w:rsidRDefault="00C22ACD" w:rsidP="00F572C7">
      <w:pPr>
        <w:pStyle w:val="afa"/>
        <w:numPr>
          <w:ilvl w:val="2"/>
          <w:numId w:val="16"/>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C22ACD" w:rsidRPr="000802B7" w:rsidRDefault="00C22ACD" w:rsidP="00C22ACD">
      <w:pPr>
        <w:pStyle w:val="afa"/>
        <w:ind w:firstLine="0"/>
        <w:jc w:val="left"/>
        <w:rPr>
          <w:sz w:val="28"/>
          <w:szCs w:val="28"/>
        </w:rPr>
      </w:pPr>
    </w:p>
    <w:p w:rsidR="00C22ACD" w:rsidRDefault="00C22ACD" w:rsidP="00F572C7">
      <w:pPr>
        <w:pStyle w:val="afa"/>
        <w:numPr>
          <w:ilvl w:val="2"/>
          <w:numId w:val="16"/>
        </w:numPr>
        <w:tabs>
          <w:tab w:val="clear" w:pos="2160"/>
        </w:tabs>
        <w:ind w:left="0" w:firstLine="709"/>
        <w:jc w:val="left"/>
        <w:rPr>
          <w:sz w:val="28"/>
          <w:szCs w:val="28"/>
        </w:rPr>
      </w:pPr>
      <w:r>
        <w:rPr>
          <w:sz w:val="28"/>
          <w:szCs w:val="28"/>
        </w:rPr>
        <w:t>Адрес электронной почты __________________@_____________</w:t>
      </w:r>
    </w:p>
    <w:p w:rsidR="00C22ACD" w:rsidRPr="000802B7" w:rsidRDefault="00C22ACD" w:rsidP="00C22ACD">
      <w:pPr>
        <w:pStyle w:val="afa"/>
        <w:ind w:firstLine="0"/>
        <w:jc w:val="left"/>
        <w:rPr>
          <w:sz w:val="28"/>
          <w:szCs w:val="28"/>
        </w:rPr>
      </w:pPr>
    </w:p>
    <w:p w:rsidR="00C22ACD" w:rsidRDefault="00C22ACD" w:rsidP="00F572C7">
      <w:pPr>
        <w:pStyle w:val="afa"/>
        <w:numPr>
          <w:ilvl w:val="2"/>
          <w:numId w:val="16"/>
        </w:numPr>
        <w:tabs>
          <w:tab w:val="clear" w:pos="2160"/>
        </w:tabs>
        <w:ind w:left="0" w:firstLine="709"/>
        <w:jc w:val="left"/>
        <w:rPr>
          <w:sz w:val="28"/>
          <w:szCs w:val="28"/>
        </w:rPr>
      </w:pPr>
      <w:r>
        <w:rPr>
          <w:sz w:val="28"/>
          <w:szCs w:val="28"/>
        </w:rPr>
        <w:t>Банковские реквизиты_____________________________________</w:t>
      </w:r>
    </w:p>
    <w:p w:rsidR="00C22ACD" w:rsidRDefault="00C22ACD" w:rsidP="00C22ACD">
      <w:pPr>
        <w:pStyle w:val="aff7"/>
        <w:rPr>
          <w:sz w:val="28"/>
          <w:szCs w:val="28"/>
        </w:rPr>
      </w:pPr>
    </w:p>
    <w:p w:rsidR="00C22ACD" w:rsidRDefault="00C22ACD" w:rsidP="00F572C7">
      <w:pPr>
        <w:pStyle w:val="afa"/>
        <w:numPr>
          <w:ilvl w:val="2"/>
          <w:numId w:val="16"/>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C22ACD" w:rsidRDefault="00C22ACD" w:rsidP="00C22ACD">
      <w:pPr>
        <w:pStyle w:val="afa"/>
        <w:ind w:left="709" w:firstLine="0"/>
        <w:jc w:val="left"/>
        <w:rPr>
          <w:sz w:val="28"/>
          <w:szCs w:val="28"/>
        </w:rPr>
      </w:pPr>
    </w:p>
    <w:p w:rsidR="00C22ACD" w:rsidRDefault="00C22ACD" w:rsidP="00C22ACD">
      <w:pPr>
        <w:pStyle w:val="afa"/>
        <w:ind w:firstLine="0"/>
        <w:jc w:val="left"/>
        <w:rPr>
          <w:sz w:val="28"/>
          <w:szCs w:val="28"/>
        </w:rPr>
      </w:pPr>
    </w:p>
    <w:p w:rsidR="006032EA" w:rsidRPr="006032EA" w:rsidRDefault="006032EA"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6032EA" w:rsidRPr="006032EA" w:rsidRDefault="006032EA" w:rsidP="006032EA">
      <w:pPr>
        <w:pStyle w:val="19"/>
        <w:ind w:firstLine="708"/>
        <w:rPr>
          <w:i/>
        </w:rPr>
      </w:pPr>
      <w:r>
        <w:rPr>
          <w:i/>
        </w:rPr>
        <w:t xml:space="preserve">                                        (наименование претендента)</w:t>
      </w:r>
    </w:p>
    <w:p w:rsidR="006032EA" w:rsidRPr="006032EA" w:rsidRDefault="006032EA" w:rsidP="006032EA">
      <w:pPr>
        <w:pStyle w:val="19"/>
        <w:ind w:firstLine="0"/>
      </w:pPr>
      <w:r>
        <w:t>____________________________________________________________________</w:t>
      </w:r>
    </w:p>
    <w:p w:rsidR="006032EA" w:rsidRPr="006032EA" w:rsidRDefault="006032EA" w:rsidP="006032EA">
      <w:pPr>
        <w:pStyle w:val="19"/>
        <w:ind w:firstLine="708"/>
      </w:pPr>
      <w:r>
        <w:t xml:space="preserve">       Печать</w:t>
      </w:r>
      <w:r>
        <w:tab/>
      </w:r>
      <w:r>
        <w:tab/>
      </w:r>
      <w:r>
        <w:tab/>
        <w:t>(должность, подпись, ФИО)</w:t>
      </w:r>
    </w:p>
    <w:p w:rsidR="00C22ACD" w:rsidRPr="00115908" w:rsidRDefault="006032EA" w:rsidP="006032EA">
      <w:pPr>
        <w:pStyle w:val="19"/>
        <w:ind w:firstLine="708"/>
      </w:pPr>
      <w:r>
        <w:t>"____" _________ 201__ г.</w:t>
      </w:r>
      <w:r>
        <w:br w:type="page"/>
      </w:r>
    </w:p>
    <w:p w:rsidR="00115908" w:rsidRDefault="00115908" w:rsidP="00713191">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D04778" w:rsidRDefault="00F572C7">
      <w:pPr>
        <w:pStyle w:val="19"/>
        <w:ind w:firstLine="0"/>
        <w:jc w:val="right"/>
        <w:outlineLvl w:val="0"/>
        <w:rPr>
          <w:b/>
          <w:i/>
          <w:iCs/>
        </w:rPr>
      </w:pPr>
      <w:r>
        <w:rPr>
          <w:rFonts w:eastAsia="MS Mincho"/>
          <w:szCs w:val="28"/>
        </w:rPr>
        <w:lastRenderedPageBreak/>
        <w:t>Приложение</w:t>
      </w:r>
      <w:r>
        <w:t xml:space="preserve"> № 3</w:t>
      </w:r>
    </w:p>
    <w:p w:rsidR="000F3FF3" w:rsidRDefault="000F3FF3" w:rsidP="000F3FF3">
      <w:pPr>
        <w:pStyle w:val="afa"/>
        <w:ind w:firstLine="0"/>
        <w:jc w:val="right"/>
        <w:rPr>
          <w:sz w:val="28"/>
        </w:rPr>
      </w:pPr>
      <w:r>
        <w:rPr>
          <w:sz w:val="28"/>
        </w:rPr>
        <w:t>к документации о закупке</w:t>
      </w:r>
    </w:p>
    <w:p w:rsidR="00DA13BD" w:rsidRPr="008522E8" w:rsidRDefault="00DA13BD" w:rsidP="000F3FF3">
      <w:pPr>
        <w:pStyle w:val="afa"/>
        <w:ind w:firstLine="0"/>
        <w:jc w:val="right"/>
        <w:rPr>
          <w:rFonts w:eastAsia="Times New Roman"/>
          <w:sz w:val="32"/>
          <w:szCs w:val="28"/>
        </w:rPr>
      </w:pPr>
    </w:p>
    <w:p w:rsidR="00D04778" w:rsidRPr="008F1253" w:rsidRDefault="00D04778" w:rsidP="00BD4CE8">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D04778" w:rsidRPr="00C72FD7" w:rsidRDefault="00D04778" w:rsidP="00BD4CE8"/>
    <w:p w:rsidR="00D04778" w:rsidRDefault="00D04778" w:rsidP="00BD4CE8">
      <w:pPr>
        <w:rPr>
          <w:sz w:val="28"/>
          <w:szCs w:val="28"/>
        </w:rPr>
      </w:pPr>
      <w:r>
        <w:rPr>
          <w:sz w:val="28"/>
          <w:szCs w:val="28"/>
        </w:rPr>
        <w:t xml:space="preserve"> «____» ___________ 201_ г.                              Запрос предложений № ЗП-___  </w:t>
      </w:r>
    </w:p>
    <w:p w:rsidR="00D04778" w:rsidRPr="00C33B09" w:rsidRDefault="00D04778" w:rsidP="00BD4CE8">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D04778" w:rsidRPr="008F1253" w:rsidRDefault="00D04778" w:rsidP="00BD4CE8">
      <w:pPr>
        <w:jc w:val="right"/>
        <w:rPr>
          <w:bCs/>
          <w:i/>
        </w:rPr>
      </w:pPr>
      <w:r>
        <w:rPr>
          <w:bCs/>
          <w:i/>
        </w:rPr>
        <w:t>Указывается  при необходимости</w:t>
      </w:r>
    </w:p>
    <w:p w:rsidR="00D04778" w:rsidRPr="0065769F" w:rsidRDefault="00D04778" w:rsidP="00BD4CE8">
      <w:pPr>
        <w:rPr>
          <w:sz w:val="28"/>
          <w:szCs w:val="28"/>
        </w:rPr>
      </w:pPr>
      <w:r>
        <w:rPr>
          <w:sz w:val="28"/>
          <w:szCs w:val="28"/>
        </w:rPr>
        <w:t>_________________________________________________________________</w:t>
      </w:r>
    </w:p>
    <w:p w:rsidR="00D04778" w:rsidRDefault="00D04778" w:rsidP="00BD4CE8">
      <w:pPr>
        <w:ind w:firstLine="3"/>
        <w:jc w:val="center"/>
        <w:rPr>
          <w:bCs/>
          <w:i/>
        </w:rPr>
      </w:pPr>
      <w:r>
        <w:rPr>
          <w:bCs/>
          <w:i/>
        </w:rPr>
        <w:t>(Полное наименование п</w:t>
      </w:r>
      <w:r>
        <w:rPr>
          <w:i/>
        </w:rPr>
        <w:t>ретендента</w:t>
      </w:r>
      <w:r>
        <w:rPr>
          <w:bCs/>
          <w:i/>
        </w:rPr>
        <w:t>)</w:t>
      </w:r>
    </w:p>
    <w:p w:rsidR="00D04778" w:rsidRDefault="00D04778" w:rsidP="00BD4CE8">
      <w:pPr>
        <w:ind w:firstLine="708"/>
        <w:jc w:val="right"/>
        <w:rPr>
          <w:bCs/>
          <w:sz w:val="28"/>
          <w:szCs w:val="28"/>
        </w:rPr>
      </w:pPr>
      <w:r>
        <w:rPr>
          <w:bCs/>
          <w:sz w:val="28"/>
          <w:szCs w:val="28"/>
        </w:rPr>
        <w:t>Таблица 1</w:t>
      </w:r>
    </w:p>
    <w:p w:rsidR="00D04778" w:rsidRDefault="00D04778" w:rsidP="00BD4CE8">
      <w:pPr>
        <w:pStyle w:val="afa"/>
        <w:ind w:firstLine="0"/>
        <w:jc w:val="left"/>
        <w:rPr>
          <w:rFonts w:eastAsia="Times New Roman"/>
          <w:sz w:val="28"/>
          <w:szCs w:val="28"/>
        </w:rPr>
      </w:pPr>
    </w:p>
    <w:tbl>
      <w:tblPr>
        <w:tblW w:w="5036" w:type="pct"/>
        <w:tblInd w:w="-34" w:type="dxa"/>
        <w:tblLayout w:type="fixed"/>
        <w:tblLook w:val="0000"/>
      </w:tblPr>
      <w:tblGrid>
        <w:gridCol w:w="439"/>
        <w:gridCol w:w="1862"/>
        <w:gridCol w:w="1862"/>
        <w:gridCol w:w="1094"/>
        <w:gridCol w:w="2187"/>
        <w:gridCol w:w="2481"/>
      </w:tblGrid>
      <w:tr w:rsidR="00D04778" w:rsidRPr="002C0B42" w:rsidTr="00BD4CE8">
        <w:trPr>
          <w:trHeight w:val="1773"/>
        </w:trPr>
        <w:tc>
          <w:tcPr>
            <w:tcW w:w="221" w:type="pct"/>
            <w:tcBorders>
              <w:top w:val="single" w:sz="4" w:space="0" w:color="auto"/>
              <w:left w:val="single" w:sz="4" w:space="0" w:color="auto"/>
              <w:bottom w:val="single" w:sz="4" w:space="0" w:color="auto"/>
              <w:right w:val="single" w:sz="4" w:space="0" w:color="auto"/>
            </w:tcBorders>
          </w:tcPr>
          <w:p w:rsidR="00D04778" w:rsidRPr="002C0B42" w:rsidRDefault="00D04778" w:rsidP="00BD4CE8">
            <w:pPr>
              <w:ind w:left="-108" w:right="-172"/>
              <w:jc w:val="center"/>
              <w:rPr>
                <w:sz w:val="28"/>
                <w:szCs w:val="28"/>
              </w:rPr>
            </w:pPr>
            <w:r>
              <w:rPr>
                <w:sz w:val="28"/>
                <w:szCs w:val="28"/>
              </w:rPr>
              <w:t xml:space="preserve">№ </w:t>
            </w: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938" w:type="pct"/>
            <w:tcBorders>
              <w:top w:val="single" w:sz="4" w:space="0" w:color="auto"/>
              <w:left w:val="single" w:sz="4" w:space="0" w:color="auto"/>
              <w:bottom w:val="single" w:sz="4" w:space="0" w:color="auto"/>
              <w:right w:val="single" w:sz="4" w:space="0" w:color="auto"/>
            </w:tcBorders>
          </w:tcPr>
          <w:p w:rsidR="00D04778" w:rsidRPr="002C0B42" w:rsidRDefault="00D04778" w:rsidP="00BD4CE8">
            <w:pPr>
              <w:jc w:val="center"/>
              <w:rPr>
                <w:sz w:val="28"/>
                <w:szCs w:val="28"/>
              </w:rPr>
            </w:pPr>
            <w:r>
              <w:t>Наименование, № АЗС</w:t>
            </w:r>
          </w:p>
        </w:tc>
        <w:tc>
          <w:tcPr>
            <w:tcW w:w="938" w:type="pct"/>
            <w:tcBorders>
              <w:top w:val="single" w:sz="4" w:space="0" w:color="auto"/>
              <w:left w:val="single" w:sz="4" w:space="0" w:color="auto"/>
              <w:bottom w:val="single" w:sz="4" w:space="0" w:color="auto"/>
              <w:right w:val="single" w:sz="4" w:space="0" w:color="auto"/>
            </w:tcBorders>
          </w:tcPr>
          <w:p w:rsidR="00D04778" w:rsidRPr="002C0B42" w:rsidRDefault="00D04778" w:rsidP="00BD4CE8">
            <w:pPr>
              <w:jc w:val="center"/>
              <w:rPr>
                <w:sz w:val="28"/>
                <w:szCs w:val="28"/>
              </w:rPr>
            </w:pPr>
            <w:r>
              <w:t>Адрес  АЗС</w:t>
            </w:r>
          </w:p>
        </w:tc>
        <w:tc>
          <w:tcPr>
            <w:tcW w:w="551" w:type="pct"/>
            <w:tcBorders>
              <w:top w:val="single" w:sz="4" w:space="0" w:color="auto"/>
              <w:left w:val="single" w:sz="4" w:space="0" w:color="auto"/>
              <w:bottom w:val="single" w:sz="4" w:space="0" w:color="auto"/>
              <w:right w:val="single" w:sz="4" w:space="0" w:color="auto"/>
            </w:tcBorders>
          </w:tcPr>
          <w:p w:rsidR="00D04778" w:rsidRPr="002C0B42" w:rsidRDefault="00D04778" w:rsidP="00BD4CE8">
            <w:pPr>
              <w:jc w:val="center"/>
              <w:rPr>
                <w:sz w:val="28"/>
                <w:szCs w:val="28"/>
              </w:rPr>
            </w:pPr>
            <w:r>
              <w:rPr>
                <w:sz w:val="28"/>
                <w:szCs w:val="28"/>
              </w:rPr>
              <w:t>Вид и марка топлива</w:t>
            </w:r>
          </w:p>
        </w:tc>
        <w:tc>
          <w:tcPr>
            <w:tcW w:w="1102" w:type="pct"/>
            <w:tcBorders>
              <w:top w:val="single" w:sz="4" w:space="0" w:color="auto"/>
              <w:left w:val="single" w:sz="4" w:space="0" w:color="auto"/>
              <w:bottom w:val="single" w:sz="4" w:space="0" w:color="auto"/>
              <w:right w:val="single" w:sz="4" w:space="0" w:color="auto"/>
            </w:tcBorders>
          </w:tcPr>
          <w:p w:rsidR="00D04778" w:rsidRPr="002C0B42" w:rsidRDefault="00D04778" w:rsidP="00BD4CE8">
            <w:pPr>
              <w:pStyle w:val="afa"/>
              <w:ind w:right="-40" w:firstLine="0"/>
              <w:jc w:val="center"/>
              <w:rPr>
                <w:sz w:val="28"/>
                <w:szCs w:val="28"/>
              </w:rPr>
            </w:pPr>
            <w:r>
              <w:rPr>
                <w:sz w:val="28"/>
                <w:szCs w:val="28"/>
              </w:rPr>
              <w:t>ГОСТ, ТУ, экологический класс топлива</w:t>
            </w:r>
          </w:p>
        </w:tc>
        <w:tc>
          <w:tcPr>
            <w:tcW w:w="1250" w:type="pct"/>
            <w:tcBorders>
              <w:top w:val="single" w:sz="4" w:space="0" w:color="auto"/>
              <w:left w:val="single" w:sz="4" w:space="0" w:color="auto"/>
              <w:bottom w:val="single" w:sz="4" w:space="0" w:color="auto"/>
              <w:right w:val="single" w:sz="4" w:space="0" w:color="auto"/>
            </w:tcBorders>
          </w:tcPr>
          <w:p w:rsidR="00D04778" w:rsidRPr="002C0B42" w:rsidRDefault="00D04778" w:rsidP="00BD4CE8">
            <w:pPr>
              <w:pStyle w:val="afa"/>
              <w:ind w:right="-40" w:firstLine="0"/>
              <w:jc w:val="center"/>
              <w:rPr>
                <w:sz w:val="28"/>
                <w:szCs w:val="28"/>
              </w:rPr>
            </w:pPr>
          </w:p>
          <w:p w:rsidR="00D04778" w:rsidRPr="002C0B42" w:rsidRDefault="00D04778" w:rsidP="00BD4CE8">
            <w:pPr>
              <w:pStyle w:val="afa"/>
              <w:ind w:left="-108" w:right="-40" w:firstLine="0"/>
              <w:jc w:val="center"/>
              <w:rPr>
                <w:sz w:val="28"/>
                <w:szCs w:val="28"/>
              </w:rPr>
            </w:pPr>
            <w:r>
              <w:rPr>
                <w:sz w:val="28"/>
                <w:szCs w:val="28"/>
              </w:rPr>
              <w:t>Размер дисконта %</w:t>
            </w:r>
          </w:p>
        </w:tc>
      </w:tr>
      <w:tr w:rsidR="00D04778" w:rsidRPr="002C0B42" w:rsidTr="00BD4CE8">
        <w:trPr>
          <w:trHeight w:val="255"/>
        </w:trPr>
        <w:tc>
          <w:tcPr>
            <w:tcW w:w="221" w:type="pct"/>
            <w:tcBorders>
              <w:top w:val="nil"/>
              <w:left w:val="single" w:sz="4" w:space="0" w:color="auto"/>
              <w:bottom w:val="single" w:sz="4" w:space="0" w:color="auto"/>
              <w:right w:val="single" w:sz="4" w:space="0" w:color="auto"/>
            </w:tcBorders>
            <w:noWrap/>
            <w:vAlign w:val="center"/>
          </w:tcPr>
          <w:p w:rsidR="00D04778" w:rsidRPr="002C0B42" w:rsidRDefault="00D04778" w:rsidP="00BD4CE8">
            <w:pPr>
              <w:jc w:val="center"/>
              <w:rPr>
                <w:sz w:val="28"/>
                <w:szCs w:val="28"/>
              </w:rPr>
            </w:pPr>
            <w:r>
              <w:rPr>
                <w:sz w:val="28"/>
                <w:szCs w:val="28"/>
              </w:rPr>
              <w:t>1</w:t>
            </w:r>
          </w:p>
        </w:tc>
        <w:tc>
          <w:tcPr>
            <w:tcW w:w="938" w:type="pct"/>
            <w:tcBorders>
              <w:top w:val="single" w:sz="4" w:space="0" w:color="auto"/>
              <w:left w:val="single" w:sz="4" w:space="0" w:color="auto"/>
              <w:bottom w:val="single" w:sz="4" w:space="0" w:color="auto"/>
              <w:right w:val="single" w:sz="4" w:space="0" w:color="auto"/>
            </w:tcBorders>
          </w:tcPr>
          <w:p w:rsidR="00D04778" w:rsidRPr="002C0B42" w:rsidRDefault="00D04778" w:rsidP="00BD4CE8">
            <w:pPr>
              <w:jc w:val="center"/>
              <w:rPr>
                <w:sz w:val="28"/>
                <w:szCs w:val="28"/>
              </w:rPr>
            </w:pPr>
          </w:p>
        </w:tc>
        <w:tc>
          <w:tcPr>
            <w:tcW w:w="938" w:type="pct"/>
            <w:tcBorders>
              <w:top w:val="single" w:sz="4" w:space="0" w:color="auto"/>
              <w:left w:val="single" w:sz="4" w:space="0" w:color="auto"/>
              <w:bottom w:val="single" w:sz="4" w:space="0" w:color="auto"/>
              <w:right w:val="single" w:sz="4" w:space="0" w:color="auto"/>
            </w:tcBorders>
          </w:tcPr>
          <w:p w:rsidR="00D04778" w:rsidRPr="002C0B42" w:rsidRDefault="00D04778" w:rsidP="00BD4CE8">
            <w:pPr>
              <w:jc w:val="center"/>
              <w:rPr>
                <w:sz w:val="28"/>
                <w:szCs w:val="28"/>
              </w:rPr>
            </w:pPr>
          </w:p>
        </w:tc>
        <w:tc>
          <w:tcPr>
            <w:tcW w:w="551" w:type="pct"/>
            <w:tcBorders>
              <w:top w:val="single" w:sz="4" w:space="0" w:color="auto"/>
              <w:left w:val="single" w:sz="4" w:space="0" w:color="auto"/>
              <w:bottom w:val="single" w:sz="4" w:space="0" w:color="auto"/>
              <w:right w:val="single" w:sz="4" w:space="0" w:color="auto"/>
            </w:tcBorders>
            <w:noWrap/>
            <w:vAlign w:val="center"/>
          </w:tcPr>
          <w:p w:rsidR="00D04778" w:rsidRPr="002C0B42" w:rsidRDefault="00D04778" w:rsidP="00BD4CE8">
            <w:pPr>
              <w:jc w:val="center"/>
              <w:rPr>
                <w:sz w:val="28"/>
                <w:szCs w:val="28"/>
              </w:rPr>
            </w:pPr>
            <w:r>
              <w:rPr>
                <w:sz w:val="28"/>
                <w:szCs w:val="28"/>
              </w:rPr>
              <w:t>2</w:t>
            </w:r>
          </w:p>
        </w:tc>
        <w:tc>
          <w:tcPr>
            <w:tcW w:w="1102" w:type="pct"/>
            <w:tcBorders>
              <w:top w:val="single" w:sz="4" w:space="0" w:color="auto"/>
              <w:left w:val="nil"/>
              <w:bottom w:val="single" w:sz="4" w:space="0" w:color="auto"/>
              <w:right w:val="single" w:sz="4" w:space="0" w:color="auto"/>
            </w:tcBorders>
            <w:vAlign w:val="center"/>
          </w:tcPr>
          <w:p w:rsidR="00D04778" w:rsidRPr="002C0B42" w:rsidRDefault="00D04778" w:rsidP="00BD4CE8">
            <w:pPr>
              <w:jc w:val="center"/>
              <w:rPr>
                <w:sz w:val="28"/>
                <w:szCs w:val="28"/>
              </w:rPr>
            </w:pPr>
            <w:r>
              <w:rPr>
                <w:sz w:val="28"/>
                <w:szCs w:val="28"/>
              </w:rPr>
              <w:t>3</w:t>
            </w:r>
          </w:p>
        </w:tc>
        <w:tc>
          <w:tcPr>
            <w:tcW w:w="1250" w:type="pct"/>
            <w:tcBorders>
              <w:top w:val="single" w:sz="4" w:space="0" w:color="auto"/>
              <w:left w:val="single" w:sz="4" w:space="0" w:color="auto"/>
              <w:bottom w:val="single" w:sz="4" w:space="0" w:color="auto"/>
              <w:right w:val="single" w:sz="4" w:space="0" w:color="auto"/>
            </w:tcBorders>
            <w:noWrap/>
            <w:vAlign w:val="center"/>
          </w:tcPr>
          <w:p w:rsidR="00D04778" w:rsidRPr="002C0B42" w:rsidRDefault="00D04778" w:rsidP="00BD4CE8">
            <w:pPr>
              <w:jc w:val="center"/>
              <w:rPr>
                <w:sz w:val="28"/>
                <w:szCs w:val="28"/>
              </w:rPr>
            </w:pPr>
            <w:r>
              <w:rPr>
                <w:sz w:val="28"/>
                <w:szCs w:val="28"/>
              </w:rPr>
              <w:t>4</w:t>
            </w:r>
          </w:p>
        </w:tc>
      </w:tr>
      <w:tr w:rsidR="00D04778" w:rsidRPr="002C0B42" w:rsidTr="00BD4CE8">
        <w:trPr>
          <w:trHeight w:val="315"/>
        </w:trPr>
        <w:tc>
          <w:tcPr>
            <w:tcW w:w="5000" w:type="pct"/>
            <w:gridSpan w:val="6"/>
            <w:tcBorders>
              <w:top w:val="single" w:sz="4" w:space="0" w:color="auto"/>
              <w:left w:val="single" w:sz="4" w:space="0" w:color="auto"/>
              <w:bottom w:val="single" w:sz="4" w:space="0" w:color="auto"/>
              <w:right w:val="single" w:sz="4" w:space="0" w:color="auto"/>
            </w:tcBorders>
            <w:noWrap/>
            <w:vAlign w:val="bottom"/>
          </w:tcPr>
          <w:p w:rsidR="00D04778" w:rsidRDefault="00D04778" w:rsidP="00BD4CE8">
            <w:pPr>
              <w:jc w:val="center"/>
            </w:pPr>
            <w:r>
              <w:rPr>
                <w:sz w:val="28"/>
                <w:szCs w:val="28"/>
              </w:rPr>
              <w:t>г. Благовещенск</w:t>
            </w:r>
          </w:p>
        </w:tc>
      </w:tr>
      <w:tr w:rsidR="00D04778" w:rsidRPr="002C0B42" w:rsidTr="00BD4CE8">
        <w:trPr>
          <w:trHeight w:val="315"/>
        </w:trPr>
        <w:tc>
          <w:tcPr>
            <w:tcW w:w="221" w:type="pct"/>
            <w:tcBorders>
              <w:top w:val="single" w:sz="4" w:space="0" w:color="auto"/>
              <w:left w:val="single" w:sz="4" w:space="0" w:color="auto"/>
              <w:bottom w:val="single" w:sz="4" w:space="0" w:color="auto"/>
              <w:right w:val="single" w:sz="4" w:space="0" w:color="auto"/>
            </w:tcBorders>
            <w:noWrap/>
            <w:vAlign w:val="bottom"/>
          </w:tcPr>
          <w:p w:rsidR="00D04778" w:rsidRPr="00375BF6" w:rsidRDefault="00D04778" w:rsidP="00BD4CE8">
            <w:pPr>
              <w:jc w:val="center"/>
            </w:pPr>
          </w:p>
        </w:tc>
        <w:tc>
          <w:tcPr>
            <w:tcW w:w="938" w:type="pct"/>
            <w:tcBorders>
              <w:top w:val="single" w:sz="4" w:space="0" w:color="auto"/>
              <w:left w:val="single" w:sz="4" w:space="0" w:color="auto"/>
              <w:bottom w:val="single" w:sz="4" w:space="0" w:color="auto"/>
              <w:right w:val="single" w:sz="4" w:space="0" w:color="auto"/>
            </w:tcBorders>
          </w:tcPr>
          <w:p w:rsidR="00D04778" w:rsidRPr="00375BF6" w:rsidRDefault="00D04778" w:rsidP="00BD4CE8">
            <w:pPr>
              <w:jc w:val="center"/>
            </w:pPr>
          </w:p>
        </w:tc>
        <w:tc>
          <w:tcPr>
            <w:tcW w:w="938" w:type="pct"/>
            <w:tcBorders>
              <w:top w:val="single" w:sz="4" w:space="0" w:color="auto"/>
              <w:left w:val="single" w:sz="4" w:space="0" w:color="auto"/>
              <w:bottom w:val="single" w:sz="4" w:space="0" w:color="auto"/>
              <w:right w:val="single" w:sz="4" w:space="0" w:color="auto"/>
            </w:tcBorders>
          </w:tcPr>
          <w:p w:rsidR="00D04778" w:rsidRPr="00375BF6" w:rsidRDefault="00D04778" w:rsidP="00BD4CE8">
            <w:pPr>
              <w:jc w:val="center"/>
            </w:pPr>
          </w:p>
        </w:tc>
        <w:tc>
          <w:tcPr>
            <w:tcW w:w="551" w:type="pct"/>
            <w:tcBorders>
              <w:top w:val="single" w:sz="4" w:space="0" w:color="auto"/>
              <w:left w:val="single" w:sz="4" w:space="0" w:color="auto"/>
              <w:bottom w:val="single" w:sz="4" w:space="0" w:color="auto"/>
              <w:right w:val="single" w:sz="4" w:space="0" w:color="auto"/>
            </w:tcBorders>
            <w:noWrap/>
            <w:vAlign w:val="bottom"/>
          </w:tcPr>
          <w:p w:rsidR="00D04778" w:rsidRPr="00375BF6" w:rsidRDefault="00D04778" w:rsidP="00BD4CE8">
            <w:pPr>
              <w:jc w:val="center"/>
            </w:pPr>
            <w:r>
              <w:t>Дизельное топливо летнее, зимнее</w:t>
            </w:r>
          </w:p>
        </w:tc>
        <w:tc>
          <w:tcPr>
            <w:tcW w:w="1102" w:type="pct"/>
            <w:tcBorders>
              <w:top w:val="single" w:sz="4" w:space="0" w:color="auto"/>
              <w:left w:val="nil"/>
              <w:bottom w:val="single" w:sz="4" w:space="0" w:color="auto"/>
              <w:right w:val="single" w:sz="4" w:space="0" w:color="auto"/>
            </w:tcBorders>
          </w:tcPr>
          <w:p w:rsidR="00D04778" w:rsidRPr="00375BF6" w:rsidRDefault="00D04778" w:rsidP="00BD4CE8">
            <w:pPr>
              <w:jc w:val="center"/>
            </w:pPr>
          </w:p>
        </w:tc>
        <w:tc>
          <w:tcPr>
            <w:tcW w:w="1250" w:type="pct"/>
            <w:tcBorders>
              <w:top w:val="single" w:sz="4" w:space="0" w:color="auto"/>
              <w:left w:val="single" w:sz="4" w:space="0" w:color="auto"/>
              <w:bottom w:val="single" w:sz="4" w:space="0" w:color="auto"/>
              <w:right w:val="single" w:sz="4" w:space="0" w:color="auto"/>
            </w:tcBorders>
            <w:noWrap/>
            <w:vAlign w:val="bottom"/>
          </w:tcPr>
          <w:p w:rsidR="00D04778" w:rsidRPr="00375BF6" w:rsidRDefault="00D04778" w:rsidP="00BD4CE8">
            <w:pPr>
              <w:jc w:val="center"/>
            </w:pPr>
          </w:p>
        </w:tc>
      </w:tr>
      <w:tr w:rsidR="00D04778" w:rsidRPr="002C0B42" w:rsidTr="00BD4CE8">
        <w:trPr>
          <w:trHeight w:val="315"/>
        </w:trPr>
        <w:tc>
          <w:tcPr>
            <w:tcW w:w="221" w:type="pct"/>
            <w:tcBorders>
              <w:top w:val="single" w:sz="4" w:space="0" w:color="auto"/>
              <w:left w:val="single" w:sz="4" w:space="0" w:color="auto"/>
              <w:bottom w:val="single" w:sz="4" w:space="0" w:color="auto"/>
              <w:right w:val="single" w:sz="4" w:space="0" w:color="auto"/>
            </w:tcBorders>
            <w:noWrap/>
            <w:vAlign w:val="bottom"/>
          </w:tcPr>
          <w:p w:rsidR="00D04778" w:rsidRPr="00375BF6" w:rsidRDefault="00D04778" w:rsidP="00BD4CE8">
            <w:pPr>
              <w:jc w:val="center"/>
            </w:pPr>
            <w:r>
              <w:t>1</w:t>
            </w:r>
          </w:p>
        </w:tc>
        <w:tc>
          <w:tcPr>
            <w:tcW w:w="938" w:type="pct"/>
            <w:tcBorders>
              <w:top w:val="single" w:sz="4" w:space="0" w:color="auto"/>
              <w:left w:val="single" w:sz="4" w:space="0" w:color="auto"/>
              <w:bottom w:val="single" w:sz="4" w:space="0" w:color="auto"/>
              <w:right w:val="single" w:sz="4" w:space="0" w:color="auto"/>
            </w:tcBorders>
          </w:tcPr>
          <w:p w:rsidR="00D04778" w:rsidRPr="00375BF6" w:rsidRDefault="00D04778" w:rsidP="00BD4CE8">
            <w:pPr>
              <w:jc w:val="center"/>
            </w:pPr>
          </w:p>
        </w:tc>
        <w:tc>
          <w:tcPr>
            <w:tcW w:w="938" w:type="pct"/>
            <w:tcBorders>
              <w:top w:val="single" w:sz="4" w:space="0" w:color="auto"/>
              <w:left w:val="single" w:sz="4" w:space="0" w:color="auto"/>
              <w:bottom w:val="single" w:sz="4" w:space="0" w:color="auto"/>
              <w:right w:val="single" w:sz="4" w:space="0" w:color="auto"/>
            </w:tcBorders>
          </w:tcPr>
          <w:p w:rsidR="00D04778" w:rsidRPr="00375BF6" w:rsidRDefault="00D04778" w:rsidP="00BD4CE8">
            <w:pPr>
              <w:jc w:val="center"/>
            </w:pPr>
          </w:p>
        </w:tc>
        <w:tc>
          <w:tcPr>
            <w:tcW w:w="551" w:type="pct"/>
            <w:tcBorders>
              <w:top w:val="single" w:sz="4" w:space="0" w:color="auto"/>
              <w:left w:val="single" w:sz="4" w:space="0" w:color="auto"/>
              <w:bottom w:val="single" w:sz="4" w:space="0" w:color="auto"/>
              <w:right w:val="single" w:sz="4" w:space="0" w:color="auto"/>
            </w:tcBorders>
            <w:noWrap/>
            <w:vAlign w:val="bottom"/>
          </w:tcPr>
          <w:p w:rsidR="00D04778" w:rsidRPr="00375BF6" w:rsidRDefault="00D04778" w:rsidP="00BD4CE8">
            <w:pPr>
              <w:jc w:val="center"/>
            </w:pPr>
          </w:p>
        </w:tc>
        <w:tc>
          <w:tcPr>
            <w:tcW w:w="1102" w:type="pct"/>
            <w:tcBorders>
              <w:top w:val="single" w:sz="4" w:space="0" w:color="auto"/>
              <w:left w:val="nil"/>
              <w:bottom w:val="single" w:sz="4" w:space="0" w:color="auto"/>
              <w:right w:val="single" w:sz="4" w:space="0" w:color="auto"/>
            </w:tcBorders>
          </w:tcPr>
          <w:p w:rsidR="00D04778" w:rsidRPr="00375BF6" w:rsidRDefault="00D04778" w:rsidP="00BD4CE8">
            <w:pPr>
              <w:jc w:val="center"/>
            </w:pPr>
          </w:p>
        </w:tc>
        <w:tc>
          <w:tcPr>
            <w:tcW w:w="1250" w:type="pct"/>
            <w:tcBorders>
              <w:top w:val="single" w:sz="4" w:space="0" w:color="auto"/>
              <w:left w:val="single" w:sz="4" w:space="0" w:color="auto"/>
              <w:bottom w:val="single" w:sz="4" w:space="0" w:color="auto"/>
              <w:right w:val="single" w:sz="4" w:space="0" w:color="auto"/>
            </w:tcBorders>
            <w:noWrap/>
            <w:vAlign w:val="bottom"/>
          </w:tcPr>
          <w:p w:rsidR="00D04778" w:rsidRPr="00375BF6" w:rsidRDefault="00D04778" w:rsidP="00BD4CE8">
            <w:pPr>
              <w:jc w:val="center"/>
            </w:pPr>
          </w:p>
        </w:tc>
      </w:tr>
      <w:tr w:rsidR="00D04778" w:rsidRPr="002C0B42" w:rsidTr="00BD4CE8">
        <w:trPr>
          <w:trHeight w:val="315"/>
        </w:trPr>
        <w:tc>
          <w:tcPr>
            <w:tcW w:w="221" w:type="pct"/>
            <w:tcBorders>
              <w:top w:val="single" w:sz="4" w:space="0" w:color="auto"/>
              <w:left w:val="single" w:sz="4" w:space="0" w:color="auto"/>
              <w:bottom w:val="single" w:sz="4" w:space="0" w:color="auto"/>
              <w:right w:val="single" w:sz="4" w:space="0" w:color="auto"/>
            </w:tcBorders>
            <w:noWrap/>
            <w:vAlign w:val="bottom"/>
          </w:tcPr>
          <w:p w:rsidR="00D04778" w:rsidRPr="00375BF6" w:rsidRDefault="00D04778" w:rsidP="00BD4CE8">
            <w:pPr>
              <w:jc w:val="center"/>
            </w:pPr>
            <w:r>
              <w:t>2</w:t>
            </w:r>
          </w:p>
        </w:tc>
        <w:tc>
          <w:tcPr>
            <w:tcW w:w="938" w:type="pct"/>
            <w:tcBorders>
              <w:top w:val="single" w:sz="4" w:space="0" w:color="auto"/>
              <w:left w:val="single" w:sz="4" w:space="0" w:color="auto"/>
              <w:bottom w:val="single" w:sz="4" w:space="0" w:color="auto"/>
              <w:right w:val="single" w:sz="4" w:space="0" w:color="auto"/>
            </w:tcBorders>
          </w:tcPr>
          <w:p w:rsidR="00D04778" w:rsidRPr="00375BF6" w:rsidRDefault="00D04778" w:rsidP="00BD4CE8">
            <w:pPr>
              <w:jc w:val="center"/>
            </w:pPr>
          </w:p>
        </w:tc>
        <w:tc>
          <w:tcPr>
            <w:tcW w:w="938" w:type="pct"/>
            <w:tcBorders>
              <w:top w:val="single" w:sz="4" w:space="0" w:color="auto"/>
              <w:left w:val="single" w:sz="4" w:space="0" w:color="auto"/>
              <w:bottom w:val="single" w:sz="4" w:space="0" w:color="auto"/>
              <w:right w:val="single" w:sz="4" w:space="0" w:color="auto"/>
            </w:tcBorders>
          </w:tcPr>
          <w:p w:rsidR="00D04778" w:rsidRPr="00375BF6" w:rsidRDefault="00D04778" w:rsidP="00BD4CE8">
            <w:pPr>
              <w:jc w:val="center"/>
            </w:pPr>
          </w:p>
        </w:tc>
        <w:tc>
          <w:tcPr>
            <w:tcW w:w="551" w:type="pct"/>
            <w:tcBorders>
              <w:top w:val="single" w:sz="4" w:space="0" w:color="auto"/>
              <w:left w:val="single" w:sz="4" w:space="0" w:color="auto"/>
              <w:bottom w:val="single" w:sz="4" w:space="0" w:color="auto"/>
              <w:right w:val="single" w:sz="4" w:space="0" w:color="auto"/>
            </w:tcBorders>
            <w:noWrap/>
            <w:vAlign w:val="bottom"/>
          </w:tcPr>
          <w:p w:rsidR="00D04778" w:rsidRPr="00375BF6" w:rsidRDefault="00D04778" w:rsidP="00BD4CE8">
            <w:pPr>
              <w:jc w:val="center"/>
            </w:pPr>
          </w:p>
        </w:tc>
        <w:tc>
          <w:tcPr>
            <w:tcW w:w="1102" w:type="pct"/>
            <w:tcBorders>
              <w:top w:val="single" w:sz="4" w:space="0" w:color="auto"/>
              <w:left w:val="nil"/>
              <w:bottom w:val="single" w:sz="4" w:space="0" w:color="auto"/>
              <w:right w:val="single" w:sz="4" w:space="0" w:color="auto"/>
            </w:tcBorders>
          </w:tcPr>
          <w:p w:rsidR="00D04778" w:rsidRPr="00375BF6" w:rsidRDefault="00D04778" w:rsidP="00BD4CE8">
            <w:pPr>
              <w:jc w:val="center"/>
            </w:pPr>
          </w:p>
        </w:tc>
        <w:tc>
          <w:tcPr>
            <w:tcW w:w="1250" w:type="pct"/>
            <w:tcBorders>
              <w:top w:val="single" w:sz="4" w:space="0" w:color="auto"/>
              <w:left w:val="single" w:sz="4" w:space="0" w:color="auto"/>
              <w:bottom w:val="single" w:sz="4" w:space="0" w:color="auto"/>
              <w:right w:val="single" w:sz="4" w:space="0" w:color="auto"/>
            </w:tcBorders>
            <w:noWrap/>
            <w:vAlign w:val="bottom"/>
          </w:tcPr>
          <w:p w:rsidR="00D04778" w:rsidRPr="00375BF6" w:rsidRDefault="00D04778" w:rsidP="00BD4CE8">
            <w:pPr>
              <w:jc w:val="center"/>
            </w:pPr>
          </w:p>
        </w:tc>
      </w:tr>
      <w:tr w:rsidR="00D04778" w:rsidRPr="002C0B42" w:rsidTr="00BD4CE8">
        <w:trPr>
          <w:trHeight w:val="315"/>
        </w:trPr>
        <w:tc>
          <w:tcPr>
            <w:tcW w:w="221" w:type="pct"/>
            <w:tcBorders>
              <w:top w:val="single" w:sz="4" w:space="0" w:color="auto"/>
              <w:left w:val="single" w:sz="4" w:space="0" w:color="auto"/>
              <w:bottom w:val="single" w:sz="4" w:space="0" w:color="auto"/>
              <w:right w:val="single" w:sz="4" w:space="0" w:color="auto"/>
            </w:tcBorders>
            <w:noWrap/>
            <w:vAlign w:val="bottom"/>
          </w:tcPr>
          <w:p w:rsidR="00D04778" w:rsidRPr="00375BF6" w:rsidRDefault="00D04778" w:rsidP="00BD4CE8">
            <w:pPr>
              <w:jc w:val="center"/>
            </w:pPr>
            <w:r>
              <w:t>3</w:t>
            </w:r>
          </w:p>
        </w:tc>
        <w:tc>
          <w:tcPr>
            <w:tcW w:w="938" w:type="pct"/>
            <w:tcBorders>
              <w:top w:val="single" w:sz="4" w:space="0" w:color="auto"/>
              <w:left w:val="single" w:sz="4" w:space="0" w:color="auto"/>
              <w:bottom w:val="single" w:sz="4" w:space="0" w:color="auto"/>
              <w:right w:val="single" w:sz="4" w:space="0" w:color="auto"/>
            </w:tcBorders>
          </w:tcPr>
          <w:p w:rsidR="00D04778" w:rsidRPr="00375BF6" w:rsidRDefault="00D04778" w:rsidP="00BD4CE8">
            <w:pPr>
              <w:jc w:val="center"/>
            </w:pPr>
          </w:p>
        </w:tc>
        <w:tc>
          <w:tcPr>
            <w:tcW w:w="938" w:type="pct"/>
            <w:tcBorders>
              <w:top w:val="single" w:sz="4" w:space="0" w:color="auto"/>
              <w:left w:val="single" w:sz="4" w:space="0" w:color="auto"/>
              <w:bottom w:val="single" w:sz="4" w:space="0" w:color="auto"/>
              <w:right w:val="single" w:sz="4" w:space="0" w:color="auto"/>
            </w:tcBorders>
          </w:tcPr>
          <w:p w:rsidR="00D04778" w:rsidRPr="00375BF6" w:rsidRDefault="00D04778" w:rsidP="00BD4CE8">
            <w:pPr>
              <w:jc w:val="center"/>
            </w:pPr>
          </w:p>
        </w:tc>
        <w:tc>
          <w:tcPr>
            <w:tcW w:w="551" w:type="pct"/>
            <w:tcBorders>
              <w:top w:val="single" w:sz="4" w:space="0" w:color="auto"/>
              <w:left w:val="single" w:sz="4" w:space="0" w:color="auto"/>
              <w:bottom w:val="single" w:sz="4" w:space="0" w:color="auto"/>
              <w:right w:val="single" w:sz="4" w:space="0" w:color="auto"/>
            </w:tcBorders>
            <w:noWrap/>
            <w:vAlign w:val="bottom"/>
          </w:tcPr>
          <w:p w:rsidR="00D04778" w:rsidRPr="00375BF6" w:rsidRDefault="00D04778" w:rsidP="00BD4CE8">
            <w:pPr>
              <w:jc w:val="center"/>
            </w:pPr>
          </w:p>
        </w:tc>
        <w:tc>
          <w:tcPr>
            <w:tcW w:w="1102" w:type="pct"/>
            <w:tcBorders>
              <w:top w:val="single" w:sz="4" w:space="0" w:color="auto"/>
              <w:left w:val="nil"/>
              <w:bottom w:val="single" w:sz="4" w:space="0" w:color="auto"/>
              <w:right w:val="single" w:sz="4" w:space="0" w:color="auto"/>
            </w:tcBorders>
          </w:tcPr>
          <w:p w:rsidR="00D04778" w:rsidRPr="00375BF6" w:rsidRDefault="00D04778" w:rsidP="00BD4CE8">
            <w:pPr>
              <w:jc w:val="center"/>
            </w:pPr>
          </w:p>
        </w:tc>
        <w:tc>
          <w:tcPr>
            <w:tcW w:w="1250" w:type="pct"/>
            <w:tcBorders>
              <w:top w:val="single" w:sz="4" w:space="0" w:color="auto"/>
              <w:left w:val="single" w:sz="4" w:space="0" w:color="auto"/>
              <w:bottom w:val="single" w:sz="4" w:space="0" w:color="auto"/>
              <w:right w:val="single" w:sz="4" w:space="0" w:color="auto"/>
            </w:tcBorders>
            <w:noWrap/>
            <w:vAlign w:val="bottom"/>
          </w:tcPr>
          <w:p w:rsidR="00D04778" w:rsidRPr="00375BF6" w:rsidRDefault="00D04778" w:rsidP="00BD4CE8">
            <w:pPr>
              <w:jc w:val="center"/>
            </w:pPr>
          </w:p>
        </w:tc>
      </w:tr>
      <w:tr w:rsidR="00D04778" w:rsidRPr="002C0B42" w:rsidTr="00BD4CE8">
        <w:trPr>
          <w:trHeight w:val="315"/>
        </w:trPr>
        <w:tc>
          <w:tcPr>
            <w:tcW w:w="221" w:type="pct"/>
            <w:tcBorders>
              <w:top w:val="single" w:sz="4" w:space="0" w:color="auto"/>
              <w:left w:val="single" w:sz="4" w:space="0" w:color="auto"/>
              <w:bottom w:val="single" w:sz="4" w:space="0" w:color="auto"/>
              <w:right w:val="single" w:sz="4" w:space="0" w:color="auto"/>
            </w:tcBorders>
            <w:noWrap/>
            <w:vAlign w:val="bottom"/>
          </w:tcPr>
          <w:p w:rsidR="00D04778" w:rsidRPr="00375BF6" w:rsidRDefault="00D04778" w:rsidP="00BD4CE8">
            <w:pPr>
              <w:jc w:val="center"/>
            </w:pPr>
          </w:p>
        </w:tc>
        <w:tc>
          <w:tcPr>
            <w:tcW w:w="938" w:type="pct"/>
            <w:tcBorders>
              <w:top w:val="single" w:sz="4" w:space="0" w:color="auto"/>
              <w:left w:val="single" w:sz="4" w:space="0" w:color="auto"/>
              <w:bottom w:val="single" w:sz="4" w:space="0" w:color="auto"/>
              <w:right w:val="single" w:sz="4" w:space="0" w:color="auto"/>
            </w:tcBorders>
          </w:tcPr>
          <w:p w:rsidR="00D04778" w:rsidRPr="00375BF6" w:rsidRDefault="00D04778" w:rsidP="00BD4CE8">
            <w:pPr>
              <w:jc w:val="center"/>
            </w:pPr>
          </w:p>
        </w:tc>
        <w:tc>
          <w:tcPr>
            <w:tcW w:w="938" w:type="pct"/>
            <w:tcBorders>
              <w:top w:val="single" w:sz="4" w:space="0" w:color="auto"/>
              <w:left w:val="single" w:sz="4" w:space="0" w:color="auto"/>
              <w:bottom w:val="single" w:sz="4" w:space="0" w:color="auto"/>
              <w:right w:val="single" w:sz="4" w:space="0" w:color="auto"/>
            </w:tcBorders>
          </w:tcPr>
          <w:p w:rsidR="00D04778" w:rsidRPr="00375BF6" w:rsidRDefault="00D04778" w:rsidP="00BD4CE8">
            <w:pPr>
              <w:jc w:val="center"/>
            </w:pPr>
          </w:p>
        </w:tc>
        <w:tc>
          <w:tcPr>
            <w:tcW w:w="551" w:type="pct"/>
            <w:tcBorders>
              <w:top w:val="single" w:sz="4" w:space="0" w:color="auto"/>
              <w:left w:val="single" w:sz="4" w:space="0" w:color="auto"/>
              <w:bottom w:val="single" w:sz="4" w:space="0" w:color="auto"/>
              <w:right w:val="single" w:sz="4" w:space="0" w:color="auto"/>
            </w:tcBorders>
            <w:noWrap/>
            <w:vAlign w:val="bottom"/>
          </w:tcPr>
          <w:p w:rsidR="00D04778" w:rsidRPr="00375BF6" w:rsidRDefault="00D04778" w:rsidP="00BD4CE8">
            <w:pPr>
              <w:jc w:val="center"/>
            </w:pPr>
          </w:p>
        </w:tc>
        <w:tc>
          <w:tcPr>
            <w:tcW w:w="1102" w:type="pct"/>
            <w:tcBorders>
              <w:top w:val="single" w:sz="4" w:space="0" w:color="auto"/>
              <w:left w:val="nil"/>
              <w:bottom w:val="single" w:sz="4" w:space="0" w:color="auto"/>
              <w:right w:val="single" w:sz="4" w:space="0" w:color="auto"/>
            </w:tcBorders>
          </w:tcPr>
          <w:p w:rsidR="00D04778" w:rsidRPr="00375BF6" w:rsidRDefault="00D04778" w:rsidP="00BD4CE8">
            <w:pPr>
              <w:jc w:val="center"/>
            </w:pPr>
          </w:p>
        </w:tc>
        <w:tc>
          <w:tcPr>
            <w:tcW w:w="1250" w:type="pct"/>
            <w:tcBorders>
              <w:top w:val="single" w:sz="4" w:space="0" w:color="auto"/>
              <w:left w:val="single" w:sz="4" w:space="0" w:color="auto"/>
              <w:bottom w:val="single" w:sz="4" w:space="0" w:color="auto"/>
              <w:right w:val="single" w:sz="4" w:space="0" w:color="auto"/>
            </w:tcBorders>
            <w:noWrap/>
            <w:vAlign w:val="bottom"/>
          </w:tcPr>
          <w:p w:rsidR="00D04778" w:rsidRPr="00375BF6" w:rsidRDefault="00D04778" w:rsidP="00BD4CE8">
            <w:pPr>
              <w:jc w:val="center"/>
            </w:pPr>
          </w:p>
        </w:tc>
      </w:tr>
      <w:tr w:rsidR="00D04778" w:rsidRPr="002C0B42" w:rsidTr="00BD4CE8">
        <w:trPr>
          <w:trHeight w:val="315"/>
        </w:trPr>
        <w:tc>
          <w:tcPr>
            <w:tcW w:w="3750" w:type="pct"/>
            <w:gridSpan w:val="5"/>
            <w:tcBorders>
              <w:top w:val="single" w:sz="4" w:space="0" w:color="auto"/>
              <w:left w:val="single" w:sz="4" w:space="0" w:color="auto"/>
              <w:bottom w:val="single" w:sz="4" w:space="0" w:color="auto"/>
              <w:right w:val="single" w:sz="4" w:space="0" w:color="auto"/>
            </w:tcBorders>
            <w:noWrap/>
            <w:vAlign w:val="bottom"/>
          </w:tcPr>
          <w:p w:rsidR="00D04778" w:rsidRPr="002C0B42" w:rsidRDefault="00D04778" w:rsidP="00BD4CE8">
            <w:pPr>
              <w:rPr>
                <w:sz w:val="28"/>
                <w:szCs w:val="28"/>
              </w:rPr>
            </w:pPr>
            <w:r>
              <w:t xml:space="preserve">Количество </w:t>
            </w:r>
            <w:proofErr w:type="gramStart"/>
            <w:r>
              <w:t>АЗС</w:t>
            </w:r>
            <w:proofErr w:type="gramEnd"/>
            <w:r>
              <w:t xml:space="preserve"> на которых предоставляется дисконт:</w:t>
            </w:r>
          </w:p>
        </w:tc>
        <w:tc>
          <w:tcPr>
            <w:tcW w:w="1250" w:type="pct"/>
            <w:tcBorders>
              <w:top w:val="single" w:sz="4" w:space="0" w:color="auto"/>
              <w:left w:val="single" w:sz="4" w:space="0" w:color="auto"/>
              <w:bottom w:val="single" w:sz="4" w:space="0" w:color="auto"/>
              <w:right w:val="single" w:sz="4" w:space="0" w:color="auto"/>
            </w:tcBorders>
            <w:noWrap/>
            <w:vAlign w:val="bottom"/>
          </w:tcPr>
          <w:p w:rsidR="00D04778" w:rsidRPr="002C0B42" w:rsidRDefault="00D04778" w:rsidP="00BD4CE8">
            <w:pPr>
              <w:jc w:val="center"/>
              <w:rPr>
                <w:sz w:val="28"/>
                <w:szCs w:val="28"/>
              </w:rPr>
            </w:pPr>
          </w:p>
        </w:tc>
      </w:tr>
      <w:tr w:rsidR="00D04778" w:rsidRPr="002C0B42" w:rsidTr="00BD4CE8">
        <w:trPr>
          <w:trHeight w:val="315"/>
        </w:trPr>
        <w:tc>
          <w:tcPr>
            <w:tcW w:w="3750" w:type="pct"/>
            <w:gridSpan w:val="5"/>
            <w:tcBorders>
              <w:top w:val="single" w:sz="4" w:space="0" w:color="auto"/>
              <w:left w:val="single" w:sz="4" w:space="0" w:color="auto"/>
              <w:bottom w:val="single" w:sz="4" w:space="0" w:color="auto"/>
              <w:right w:val="single" w:sz="4" w:space="0" w:color="auto"/>
            </w:tcBorders>
            <w:noWrap/>
            <w:vAlign w:val="bottom"/>
          </w:tcPr>
          <w:p w:rsidR="00D04778" w:rsidRPr="002C0B42" w:rsidRDefault="00D04778" w:rsidP="00BD4CE8">
            <w:pPr>
              <w:rPr>
                <w:sz w:val="28"/>
                <w:szCs w:val="28"/>
              </w:rPr>
            </w:pPr>
            <w:r>
              <w:t xml:space="preserve">Количество </w:t>
            </w:r>
            <w:proofErr w:type="gramStart"/>
            <w:r>
              <w:t>АЗС</w:t>
            </w:r>
            <w:proofErr w:type="gramEnd"/>
            <w:r>
              <w:t xml:space="preserve"> на которых не предоставляется дисконт:</w:t>
            </w:r>
          </w:p>
        </w:tc>
        <w:tc>
          <w:tcPr>
            <w:tcW w:w="1250" w:type="pct"/>
            <w:tcBorders>
              <w:top w:val="single" w:sz="4" w:space="0" w:color="auto"/>
              <w:left w:val="single" w:sz="4" w:space="0" w:color="auto"/>
              <w:bottom w:val="single" w:sz="4" w:space="0" w:color="auto"/>
              <w:right w:val="single" w:sz="4" w:space="0" w:color="auto"/>
            </w:tcBorders>
            <w:noWrap/>
            <w:vAlign w:val="bottom"/>
          </w:tcPr>
          <w:p w:rsidR="00D04778" w:rsidRPr="002C0B42" w:rsidRDefault="00D04778" w:rsidP="00BD4CE8">
            <w:pPr>
              <w:jc w:val="center"/>
              <w:rPr>
                <w:sz w:val="28"/>
                <w:szCs w:val="28"/>
              </w:rPr>
            </w:pPr>
          </w:p>
        </w:tc>
      </w:tr>
      <w:tr w:rsidR="00D04778" w:rsidRPr="002C0B42" w:rsidTr="00BD4CE8">
        <w:trPr>
          <w:trHeight w:val="497"/>
        </w:trPr>
        <w:tc>
          <w:tcPr>
            <w:tcW w:w="5000" w:type="pct"/>
            <w:gridSpan w:val="6"/>
            <w:tcBorders>
              <w:top w:val="single" w:sz="4" w:space="0" w:color="auto"/>
              <w:left w:val="single" w:sz="4" w:space="0" w:color="auto"/>
              <w:bottom w:val="single" w:sz="4" w:space="0" w:color="auto"/>
              <w:right w:val="single" w:sz="4" w:space="0" w:color="auto"/>
            </w:tcBorders>
            <w:noWrap/>
            <w:vAlign w:val="bottom"/>
          </w:tcPr>
          <w:p w:rsidR="00D04778" w:rsidRPr="002C0B42" w:rsidRDefault="00D04778" w:rsidP="00BD4CE8">
            <w:pPr>
              <w:jc w:val="center"/>
              <w:rPr>
                <w:sz w:val="28"/>
                <w:szCs w:val="28"/>
              </w:rPr>
            </w:pPr>
            <w:r>
              <w:rPr>
                <w:sz w:val="28"/>
                <w:szCs w:val="28"/>
              </w:rPr>
              <w:t>Амурская область</w:t>
            </w:r>
          </w:p>
        </w:tc>
      </w:tr>
      <w:tr w:rsidR="00D04778" w:rsidRPr="002C0B42" w:rsidTr="00BD4CE8">
        <w:trPr>
          <w:trHeight w:val="315"/>
        </w:trPr>
        <w:tc>
          <w:tcPr>
            <w:tcW w:w="221" w:type="pct"/>
            <w:tcBorders>
              <w:top w:val="single" w:sz="4" w:space="0" w:color="auto"/>
              <w:left w:val="single" w:sz="4" w:space="0" w:color="auto"/>
              <w:bottom w:val="single" w:sz="4" w:space="0" w:color="auto"/>
              <w:right w:val="single" w:sz="4" w:space="0" w:color="auto"/>
            </w:tcBorders>
            <w:noWrap/>
            <w:vAlign w:val="bottom"/>
          </w:tcPr>
          <w:p w:rsidR="00D04778" w:rsidRPr="00375BF6" w:rsidRDefault="00D04778" w:rsidP="00BD4CE8">
            <w:pPr>
              <w:jc w:val="center"/>
            </w:pPr>
          </w:p>
        </w:tc>
        <w:tc>
          <w:tcPr>
            <w:tcW w:w="938" w:type="pct"/>
            <w:tcBorders>
              <w:top w:val="single" w:sz="4" w:space="0" w:color="auto"/>
              <w:left w:val="single" w:sz="4" w:space="0" w:color="auto"/>
              <w:bottom w:val="single" w:sz="4" w:space="0" w:color="auto"/>
              <w:right w:val="single" w:sz="4" w:space="0" w:color="auto"/>
            </w:tcBorders>
          </w:tcPr>
          <w:p w:rsidR="00D04778" w:rsidRPr="00375BF6" w:rsidRDefault="00D04778" w:rsidP="00BD4CE8">
            <w:pPr>
              <w:jc w:val="center"/>
            </w:pPr>
          </w:p>
        </w:tc>
        <w:tc>
          <w:tcPr>
            <w:tcW w:w="938" w:type="pct"/>
            <w:tcBorders>
              <w:top w:val="single" w:sz="4" w:space="0" w:color="auto"/>
              <w:left w:val="single" w:sz="4" w:space="0" w:color="auto"/>
              <w:bottom w:val="single" w:sz="4" w:space="0" w:color="auto"/>
              <w:right w:val="single" w:sz="4" w:space="0" w:color="auto"/>
            </w:tcBorders>
          </w:tcPr>
          <w:p w:rsidR="00D04778" w:rsidRPr="00375BF6" w:rsidRDefault="00D04778" w:rsidP="00BD4CE8">
            <w:pPr>
              <w:jc w:val="center"/>
            </w:pPr>
          </w:p>
        </w:tc>
        <w:tc>
          <w:tcPr>
            <w:tcW w:w="551" w:type="pct"/>
            <w:tcBorders>
              <w:top w:val="single" w:sz="4" w:space="0" w:color="auto"/>
              <w:left w:val="single" w:sz="4" w:space="0" w:color="auto"/>
              <w:bottom w:val="single" w:sz="4" w:space="0" w:color="auto"/>
              <w:right w:val="single" w:sz="4" w:space="0" w:color="auto"/>
            </w:tcBorders>
            <w:noWrap/>
            <w:vAlign w:val="bottom"/>
          </w:tcPr>
          <w:p w:rsidR="00D04778" w:rsidRPr="00375BF6" w:rsidRDefault="00D04778" w:rsidP="00BD4CE8">
            <w:pPr>
              <w:jc w:val="center"/>
            </w:pPr>
            <w:r>
              <w:t>Дизельное топливо летнее, зимнее</w:t>
            </w:r>
          </w:p>
        </w:tc>
        <w:tc>
          <w:tcPr>
            <w:tcW w:w="1102" w:type="pct"/>
            <w:tcBorders>
              <w:top w:val="single" w:sz="4" w:space="0" w:color="auto"/>
              <w:left w:val="nil"/>
              <w:bottom w:val="single" w:sz="4" w:space="0" w:color="auto"/>
              <w:right w:val="single" w:sz="4" w:space="0" w:color="auto"/>
            </w:tcBorders>
          </w:tcPr>
          <w:p w:rsidR="00D04778" w:rsidRPr="00375BF6" w:rsidRDefault="00D04778" w:rsidP="00BD4CE8">
            <w:pPr>
              <w:jc w:val="center"/>
            </w:pPr>
          </w:p>
        </w:tc>
        <w:tc>
          <w:tcPr>
            <w:tcW w:w="1250" w:type="pct"/>
            <w:tcBorders>
              <w:top w:val="single" w:sz="4" w:space="0" w:color="auto"/>
              <w:left w:val="single" w:sz="4" w:space="0" w:color="auto"/>
              <w:bottom w:val="single" w:sz="4" w:space="0" w:color="auto"/>
              <w:right w:val="single" w:sz="4" w:space="0" w:color="auto"/>
            </w:tcBorders>
            <w:noWrap/>
            <w:vAlign w:val="bottom"/>
          </w:tcPr>
          <w:p w:rsidR="00D04778" w:rsidRPr="00375BF6" w:rsidRDefault="00D04778" w:rsidP="00BD4CE8">
            <w:pPr>
              <w:jc w:val="center"/>
            </w:pPr>
          </w:p>
        </w:tc>
      </w:tr>
      <w:tr w:rsidR="00D04778" w:rsidRPr="002C0B42" w:rsidTr="00BD4CE8">
        <w:trPr>
          <w:trHeight w:val="315"/>
        </w:trPr>
        <w:tc>
          <w:tcPr>
            <w:tcW w:w="221" w:type="pct"/>
            <w:tcBorders>
              <w:top w:val="single" w:sz="4" w:space="0" w:color="auto"/>
              <w:left w:val="single" w:sz="4" w:space="0" w:color="auto"/>
              <w:bottom w:val="single" w:sz="4" w:space="0" w:color="auto"/>
              <w:right w:val="single" w:sz="4" w:space="0" w:color="auto"/>
            </w:tcBorders>
            <w:noWrap/>
            <w:vAlign w:val="bottom"/>
          </w:tcPr>
          <w:p w:rsidR="00D04778" w:rsidRPr="00375BF6" w:rsidRDefault="00D04778" w:rsidP="00BD4CE8">
            <w:pPr>
              <w:jc w:val="center"/>
            </w:pPr>
            <w:r>
              <w:t>1</w:t>
            </w:r>
          </w:p>
        </w:tc>
        <w:tc>
          <w:tcPr>
            <w:tcW w:w="938" w:type="pct"/>
            <w:tcBorders>
              <w:top w:val="single" w:sz="4" w:space="0" w:color="auto"/>
              <w:left w:val="single" w:sz="4" w:space="0" w:color="auto"/>
              <w:bottom w:val="single" w:sz="4" w:space="0" w:color="auto"/>
              <w:right w:val="single" w:sz="4" w:space="0" w:color="auto"/>
            </w:tcBorders>
          </w:tcPr>
          <w:p w:rsidR="00D04778" w:rsidRPr="00375BF6" w:rsidRDefault="00D04778" w:rsidP="00BD4CE8">
            <w:pPr>
              <w:jc w:val="center"/>
            </w:pPr>
          </w:p>
        </w:tc>
        <w:tc>
          <w:tcPr>
            <w:tcW w:w="938" w:type="pct"/>
            <w:tcBorders>
              <w:top w:val="single" w:sz="4" w:space="0" w:color="auto"/>
              <w:left w:val="single" w:sz="4" w:space="0" w:color="auto"/>
              <w:bottom w:val="single" w:sz="4" w:space="0" w:color="auto"/>
              <w:right w:val="single" w:sz="4" w:space="0" w:color="auto"/>
            </w:tcBorders>
          </w:tcPr>
          <w:p w:rsidR="00D04778" w:rsidRPr="00375BF6" w:rsidRDefault="00D04778" w:rsidP="00BD4CE8">
            <w:pPr>
              <w:jc w:val="center"/>
            </w:pPr>
          </w:p>
        </w:tc>
        <w:tc>
          <w:tcPr>
            <w:tcW w:w="551" w:type="pct"/>
            <w:tcBorders>
              <w:top w:val="single" w:sz="4" w:space="0" w:color="auto"/>
              <w:left w:val="single" w:sz="4" w:space="0" w:color="auto"/>
              <w:bottom w:val="single" w:sz="4" w:space="0" w:color="auto"/>
              <w:right w:val="single" w:sz="4" w:space="0" w:color="auto"/>
            </w:tcBorders>
            <w:noWrap/>
            <w:vAlign w:val="bottom"/>
          </w:tcPr>
          <w:p w:rsidR="00D04778" w:rsidRPr="00375BF6" w:rsidRDefault="00D04778" w:rsidP="00BD4CE8">
            <w:pPr>
              <w:jc w:val="center"/>
            </w:pPr>
          </w:p>
        </w:tc>
        <w:tc>
          <w:tcPr>
            <w:tcW w:w="1102" w:type="pct"/>
            <w:tcBorders>
              <w:top w:val="single" w:sz="4" w:space="0" w:color="auto"/>
              <w:left w:val="nil"/>
              <w:bottom w:val="single" w:sz="4" w:space="0" w:color="auto"/>
              <w:right w:val="single" w:sz="4" w:space="0" w:color="auto"/>
            </w:tcBorders>
          </w:tcPr>
          <w:p w:rsidR="00D04778" w:rsidRPr="00375BF6" w:rsidRDefault="00D04778" w:rsidP="00BD4CE8">
            <w:pPr>
              <w:jc w:val="center"/>
            </w:pPr>
          </w:p>
        </w:tc>
        <w:tc>
          <w:tcPr>
            <w:tcW w:w="1250" w:type="pct"/>
            <w:tcBorders>
              <w:top w:val="single" w:sz="4" w:space="0" w:color="auto"/>
              <w:left w:val="single" w:sz="4" w:space="0" w:color="auto"/>
              <w:bottom w:val="single" w:sz="4" w:space="0" w:color="auto"/>
              <w:right w:val="single" w:sz="4" w:space="0" w:color="auto"/>
            </w:tcBorders>
            <w:noWrap/>
            <w:vAlign w:val="bottom"/>
          </w:tcPr>
          <w:p w:rsidR="00D04778" w:rsidRPr="00375BF6" w:rsidRDefault="00D04778" w:rsidP="00BD4CE8">
            <w:pPr>
              <w:jc w:val="center"/>
            </w:pPr>
          </w:p>
        </w:tc>
      </w:tr>
      <w:tr w:rsidR="00D04778" w:rsidRPr="002C0B42" w:rsidTr="00BD4CE8">
        <w:trPr>
          <w:trHeight w:val="315"/>
        </w:trPr>
        <w:tc>
          <w:tcPr>
            <w:tcW w:w="221" w:type="pct"/>
            <w:tcBorders>
              <w:top w:val="single" w:sz="4" w:space="0" w:color="auto"/>
              <w:left w:val="single" w:sz="4" w:space="0" w:color="auto"/>
              <w:bottom w:val="single" w:sz="4" w:space="0" w:color="auto"/>
              <w:right w:val="single" w:sz="4" w:space="0" w:color="auto"/>
            </w:tcBorders>
            <w:noWrap/>
            <w:vAlign w:val="bottom"/>
          </w:tcPr>
          <w:p w:rsidR="00D04778" w:rsidRPr="00375BF6" w:rsidRDefault="00D04778" w:rsidP="00BD4CE8">
            <w:pPr>
              <w:jc w:val="center"/>
            </w:pPr>
            <w:r>
              <w:t>2</w:t>
            </w:r>
          </w:p>
        </w:tc>
        <w:tc>
          <w:tcPr>
            <w:tcW w:w="938" w:type="pct"/>
            <w:tcBorders>
              <w:top w:val="single" w:sz="4" w:space="0" w:color="auto"/>
              <w:left w:val="single" w:sz="4" w:space="0" w:color="auto"/>
              <w:bottom w:val="single" w:sz="4" w:space="0" w:color="auto"/>
              <w:right w:val="single" w:sz="4" w:space="0" w:color="auto"/>
            </w:tcBorders>
          </w:tcPr>
          <w:p w:rsidR="00D04778" w:rsidRPr="00375BF6" w:rsidRDefault="00D04778" w:rsidP="00BD4CE8">
            <w:pPr>
              <w:jc w:val="center"/>
            </w:pPr>
          </w:p>
        </w:tc>
        <w:tc>
          <w:tcPr>
            <w:tcW w:w="938" w:type="pct"/>
            <w:tcBorders>
              <w:top w:val="single" w:sz="4" w:space="0" w:color="auto"/>
              <w:left w:val="single" w:sz="4" w:space="0" w:color="auto"/>
              <w:bottom w:val="single" w:sz="4" w:space="0" w:color="auto"/>
              <w:right w:val="single" w:sz="4" w:space="0" w:color="auto"/>
            </w:tcBorders>
          </w:tcPr>
          <w:p w:rsidR="00D04778" w:rsidRPr="00375BF6" w:rsidRDefault="00D04778" w:rsidP="00BD4CE8">
            <w:pPr>
              <w:jc w:val="center"/>
            </w:pPr>
          </w:p>
        </w:tc>
        <w:tc>
          <w:tcPr>
            <w:tcW w:w="551" w:type="pct"/>
            <w:tcBorders>
              <w:top w:val="single" w:sz="4" w:space="0" w:color="auto"/>
              <w:left w:val="single" w:sz="4" w:space="0" w:color="auto"/>
              <w:bottom w:val="single" w:sz="4" w:space="0" w:color="auto"/>
              <w:right w:val="single" w:sz="4" w:space="0" w:color="auto"/>
            </w:tcBorders>
            <w:noWrap/>
            <w:vAlign w:val="bottom"/>
          </w:tcPr>
          <w:p w:rsidR="00D04778" w:rsidRPr="00375BF6" w:rsidRDefault="00D04778" w:rsidP="00BD4CE8">
            <w:pPr>
              <w:jc w:val="center"/>
            </w:pPr>
          </w:p>
        </w:tc>
        <w:tc>
          <w:tcPr>
            <w:tcW w:w="1102" w:type="pct"/>
            <w:tcBorders>
              <w:top w:val="single" w:sz="4" w:space="0" w:color="auto"/>
              <w:left w:val="nil"/>
              <w:bottom w:val="single" w:sz="4" w:space="0" w:color="auto"/>
              <w:right w:val="single" w:sz="4" w:space="0" w:color="auto"/>
            </w:tcBorders>
          </w:tcPr>
          <w:p w:rsidR="00D04778" w:rsidRPr="00375BF6" w:rsidRDefault="00D04778" w:rsidP="00BD4CE8">
            <w:pPr>
              <w:jc w:val="center"/>
            </w:pPr>
          </w:p>
        </w:tc>
        <w:tc>
          <w:tcPr>
            <w:tcW w:w="1250" w:type="pct"/>
            <w:tcBorders>
              <w:top w:val="single" w:sz="4" w:space="0" w:color="auto"/>
              <w:left w:val="single" w:sz="4" w:space="0" w:color="auto"/>
              <w:bottom w:val="single" w:sz="4" w:space="0" w:color="auto"/>
              <w:right w:val="single" w:sz="4" w:space="0" w:color="auto"/>
            </w:tcBorders>
            <w:noWrap/>
            <w:vAlign w:val="bottom"/>
          </w:tcPr>
          <w:p w:rsidR="00D04778" w:rsidRPr="00375BF6" w:rsidRDefault="00D04778" w:rsidP="00BD4CE8">
            <w:pPr>
              <w:jc w:val="center"/>
            </w:pPr>
          </w:p>
        </w:tc>
      </w:tr>
      <w:tr w:rsidR="00D04778" w:rsidRPr="002C0B42" w:rsidTr="00BD4CE8">
        <w:trPr>
          <w:trHeight w:val="315"/>
        </w:trPr>
        <w:tc>
          <w:tcPr>
            <w:tcW w:w="221" w:type="pct"/>
            <w:tcBorders>
              <w:top w:val="single" w:sz="4" w:space="0" w:color="auto"/>
              <w:left w:val="single" w:sz="4" w:space="0" w:color="auto"/>
              <w:bottom w:val="single" w:sz="4" w:space="0" w:color="auto"/>
              <w:right w:val="single" w:sz="4" w:space="0" w:color="auto"/>
            </w:tcBorders>
            <w:noWrap/>
            <w:vAlign w:val="bottom"/>
          </w:tcPr>
          <w:p w:rsidR="00D04778" w:rsidRPr="00375BF6" w:rsidRDefault="00D04778" w:rsidP="00BD4CE8">
            <w:pPr>
              <w:jc w:val="center"/>
            </w:pPr>
            <w:r>
              <w:t>3</w:t>
            </w:r>
          </w:p>
        </w:tc>
        <w:tc>
          <w:tcPr>
            <w:tcW w:w="938" w:type="pct"/>
            <w:tcBorders>
              <w:top w:val="single" w:sz="4" w:space="0" w:color="auto"/>
              <w:left w:val="single" w:sz="4" w:space="0" w:color="auto"/>
              <w:bottom w:val="single" w:sz="4" w:space="0" w:color="auto"/>
              <w:right w:val="single" w:sz="4" w:space="0" w:color="auto"/>
            </w:tcBorders>
          </w:tcPr>
          <w:p w:rsidR="00D04778" w:rsidRPr="00375BF6" w:rsidRDefault="00D04778" w:rsidP="00BD4CE8">
            <w:pPr>
              <w:jc w:val="center"/>
            </w:pPr>
          </w:p>
        </w:tc>
        <w:tc>
          <w:tcPr>
            <w:tcW w:w="938" w:type="pct"/>
            <w:tcBorders>
              <w:top w:val="single" w:sz="4" w:space="0" w:color="auto"/>
              <w:left w:val="single" w:sz="4" w:space="0" w:color="auto"/>
              <w:bottom w:val="single" w:sz="4" w:space="0" w:color="auto"/>
              <w:right w:val="single" w:sz="4" w:space="0" w:color="auto"/>
            </w:tcBorders>
          </w:tcPr>
          <w:p w:rsidR="00D04778" w:rsidRPr="00375BF6" w:rsidRDefault="00D04778" w:rsidP="00BD4CE8">
            <w:pPr>
              <w:jc w:val="center"/>
            </w:pPr>
          </w:p>
        </w:tc>
        <w:tc>
          <w:tcPr>
            <w:tcW w:w="551" w:type="pct"/>
            <w:tcBorders>
              <w:top w:val="single" w:sz="4" w:space="0" w:color="auto"/>
              <w:left w:val="single" w:sz="4" w:space="0" w:color="auto"/>
              <w:bottom w:val="single" w:sz="4" w:space="0" w:color="auto"/>
              <w:right w:val="single" w:sz="4" w:space="0" w:color="auto"/>
            </w:tcBorders>
            <w:noWrap/>
            <w:vAlign w:val="bottom"/>
          </w:tcPr>
          <w:p w:rsidR="00D04778" w:rsidRPr="00375BF6" w:rsidRDefault="00D04778" w:rsidP="00BD4CE8">
            <w:pPr>
              <w:jc w:val="center"/>
            </w:pPr>
          </w:p>
        </w:tc>
        <w:tc>
          <w:tcPr>
            <w:tcW w:w="1102" w:type="pct"/>
            <w:tcBorders>
              <w:top w:val="single" w:sz="4" w:space="0" w:color="auto"/>
              <w:left w:val="nil"/>
              <w:bottom w:val="single" w:sz="4" w:space="0" w:color="auto"/>
              <w:right w:val="single" w:sz="4" w:space="0" w:color="auto"/>
            </w:tcBorders>
          </w:tcPr>
          <w:p w:rsidR="00D04778" w:rsidRPr="00375BF6" w:rsidRDefault="00D04778" w:rsidP="00BD4CE8">
            <w:pPr>
              <w:jc w:val="center"/>
            </w:pPr>
          </w:p>
        </w:tc>
        <w:tc>
          <w:tcPr>
            <w:tcW w:w="1250" w:type="pct"/>
            <w:tcBorders>
              <w:top w:val="single" w:sz="4" w:space="0" w:color="auto"/>
              <w:left w:val="single" w:sz="4" w:space="0" w:color="auto"/>
              <w:bottom w:val="single" w:sz="4" w:space="0" w:color="auto"/>
              <w:right w:val="single" w:sz="4" w:space="0" w:color="auto"/>
            </w:tcBorders>
            <w:noWrap/>
            <w:vAlign w:val="bottom"/>
          </w:tcPr>
          <w:p w:rsidR="00D04778" w:rsidRPr="00375BF6" w:rsidRDefault="00D04778" w:rsidP="00BD4CE8">
            <w:pPr>
              <w:jc w:val="center"/>
            </w:pPr>
          </w:p>
        </w:tc>
      </w:tr>
      <w:tr w:rsidR="00D04778" w:rsidRPr="002C0B42" w:rsidTr="00BD4CE8">
        <w:trPr>
          <w:trHeight w:val="315"/>
        </w:trPr>
        <w:tc>
          <w:tcPr>
            <w:tcW w:w="221" w:type="pct"/>
            <w:tcBorders>
              <w:top w:val="single" w:sz="4" w:space="0" w:color="auto"/>
              <w:left w:val="single" w:sz="4" w:space="0" w:color="auto"/>
              <w:bottom w:val="single" w:sz="4" w:space="0" w:color="auto"/>
              <w:right w:val="single" w:sz="4" w:space="0" w:color="auto"/>
            </w:tcBorders>
            <w:noWrap/>
            <w:vAlign w:val="bottom"/>
          </w:tcPr>
          <w:p w:rsidR="00D04778" w:rsidRPr="00375BF6" w:rsidRDefault="00D04778" w:rsidP="00BD4CE8">
            <w:pPr>
              <w:jc w:val="center"/>
            </w:pPr>
          </w:p>
        </w:tc>
        <w:tc>
          <w:tcPr>
            <w:tcW w:w="938" w:type="pct"/>
            <w:tcBorders>
              <w:top w:val="single" w:sz="4" w:space="0" w:color="auto"/>
              <w:left w:val="single" w:sz="4" w:space="0" w:color="auto"/>
              <w:bottom w:val="single" w:sz="4" w:space="0" w:color="auto"/>
              <w:right w:val="single" w:sz="4" w:space="0" w:color="auto"/>
            </w:tcBorders>
          </w:tcPr>
          <w:p w:rsidR="00D04778" w:rsidRPr="00375BF6" w:rsidRDefault="00D04778" w:rsidP="00BD4CE8">
            <w:pPr>
              <w:jc w:val="center"/>
            </w:pPr>
          </w:p>
        </w:tc>
        <w:tc>
          <w:tcPr>
            <w:tcW w:w="938" w:type="pct"/>
            <w:tcBorders>
              <w:top w:val="single" w:sz="4" w:space="0" w:color="auto"/>
              <w:left w:val="single" w:sz="4" w:space="0" w:color="auto"/>
              <w:bottom w:val="single" w:sz="4" w:space="0" w:color="auto"/>
              <w:right w:val="single" w:sz="4" w:space="0" w:color="auto"/>
            </w:tcBorders>
          </w:tcPr>
          <w:p w:rsidR="00D04778" w:rsidRPr="00375BF6" w:rsidRDefault="00D04778" w:rsidP="00BD4CE8">
            <w:pPr>
              <w:jc w:val="center"/>
            </w:pPr>
          </w:p>
        </w:tc>
        <w:tc>
          <w:tcPr>
            <w:tcW w:w="551" w:type="pct"/>
            <w:tcBorders>
              <w:top w:val="single" w:sz="4" w:space="0" w:color="auto"/>
              <w:left w:val="single" w:sz="4" w:space="0" w:color="auto"/>
              <w:bottom w:val="single" w:sz="4" w:space="0" w:color="auto"/>
              <w:right w:val="single" w:sz="4" w:space="0" w:color="auto"/>
            </w:tcBorders>
            <w:noWrap/>
            <w:vAlign w:val="bottom"/>
          </w:tcPr>
          <w:p w:rsidR="00D04778" w:rsidRPr="00375BF6" w:rsidRDefault="00D04778" w:rsidP="00BD4CE8">
            <w:pPr>
              <w:jc w:val="center"/>
            </w:pPr>
          </w:p>
        </w:tc>
        <w:tc>
          <w:tcPr>
            <w:tcW w:w="1102" w:type="pct"/>
            <w:tcBorders>
              <w:top w:val="single" w:sz="4" w:space="0" w:color="auto"/>
              <w:left w:val="nil"/>
              <w:bottom w:val="single" w:sz="4" w:space="0" w:color="auto"/>
              <w:right w:val="single" w:sz="4" w:space="0" w:color="auto"/>
            </w:tcBorders>
          </w:tcPr>
          <w:p w:rsidR="00D04778" w:rsidRPr="00375BF6" w:rsidRDefault="00D04778" w:rsidP="00BD4CE8">
            <w:pPr>
              <w:jc w:val="center"/>
            </w:pPr>
          </w:p>
        </w:tc>
        <w:tc>
          <w:tcPr>
            <w:tcW w:w="1250" w:type="pct"/>
            <w:tcBorders>
              <w:top w:val="single" w:sz="4" w:space="0" w:color="auto"/>
              <w:left w:val="single" w:sz="4" w:space="0" w:color="auto"/>
              <w:bottom w:val="single" w:sz="4" w:space="0" w:color="auto"/>
              <w:right w:val="single" w:sz="4" w:space="0" w:color="auto"/>
            </w:tcBorders>
            <w:noWrap/>
            <w:vAlign w:val="bottom"/>
          </w:tcPr>
          <w:p w:rsidR="00D04778" w:rsidRPr="00375BF6" w:rsidRDefault="00D04778" w:rsidP="00BD4CE8">
            <w:pPr>
              <w:jc w:val="center"/>
            </w:pPr>
          </w:p>
        </w:tc>
      </w:tr>
      <w:tr w:rsidR="00D04778" w:rsidRPr="002C0B42" w:rsidTr="00BD4CE8">
        <w:trPr>
          <w:trHeight w:val="315"/>
        </w:trPr>
        <w:tc>
          <w:tcPr>
            <w:tcW w:w="3750" w:type="pct"/>
            <w:gridSpan w:val="5"/>
            <w:tcBorders>
              <w:top w:val="single" w:sz="4" w:space="0" w:color="auto"/>
              <w:left w:val="single" w:sz="4" w:space="0" w:color="auto"/>
              <w:bottom w:val="single" w:sz="4" w:space="0" w:color="auto"/>
              <w:right w:val="single" w:sz="4" w:space="0" w:color="auto"/>
            </w:tcBorders>
            <w:noWrap/>
            <w:vAlign w:val="bottom"/>
          </w:tcPr>
          <w:p w:rsidR="00D04778" w:rsidRPr="002C0B42" w:rsidRDefault="00D04778" w:rsidP="00BD4CE8">
            <w:pPr>
              <w:rPr>
                <w:sz w:val="28"/>
                <w:szCs w:val="28"/>
              </w:rPr>
            </w:pPr>
            <w:r>
              <w:t xml:space="preserve">Количество </w:t>
            </w:r>
            <w:proofErr w:type="gramStart"/>
            <w:r>
              <w:t>АЗС</w:t>
            </w:r>
            <w:proofErr w:type="gramEnd"/>
            <w:r>
              <w:t xml:space="preserve"> на которых предоставляется дисконт:</w:t>
            </w:r>
          </w:p>
        </w:tc>
        <w:tc>
          <w:tcPr>
            <w:tcW w:w="1250" w:type="pct"/>
            <w:tcBorders>
              <w:top w:val="single" w:sz="4" w:space="0" w:color="auto"/>
              <w:left w:val="single" w:sz="4" w:space="0" w:color="auto"/>
              <w:bottom w:val="single" w:sz="4" w:space="0" w:color="auto"/>
              <w:right w:val="single" w:sz="4" w:space="0" w:color="auto"/>
            </w:tcBorders>
            <w:noWrap/>
            <w:vAlign w:val="bottom"/>
          </w:tcPr>
          <w:p w:rsidR="00D04778" w:rsidRPr="002C0B42" w:rsidRDefault="00D04778" w:rsidP="00BD4CE8">
            <w:pPr>
              <w:rPr>
                <w:sz w:val="28"/>
                <w:szCs w:val="28"/>
              </w:rPr>
            </w:pPr>
          </w:p>
        </w:tc>
      </w:tr>
      <w:tr w:rsidR="00D04778" w:rsidRPr="002C0B42" w:rsidTr="00BD4CE8">
        <w:trPr>
          <w:trHeight w:val="315"/>
        </w:trPr>
        <w:tc>
          <w:tcPr>
            <w:tcW w:w="3750" w:type="pct"/>
            <w:gridSpan w:val="5"/>
            <w:tcBorders>
              <w:top w:val="single" w:sz="4" w:space="0" w:color="auto"/>
              <w:left w:val="single" w:sz="4" w:space="0" w:color="auto"/>
              <w:bottom w:val="single" w:sz="4" w:space="0" w:color="auto"/>
              <w:right w:val="single" w:sz="4" w:space="0" w:color="auto"/>
            </w:tcBorders>
            <w:noWrap/>
            <w:vAlign w:val="bottom"/>
          </w:tcPr>
          <w:p w:rsidR="00D04778" w:rsidRPr="002C0B42" w:rsidRDefault="00D04778" w:rsidP="00BD4CE8">
            <w:pPr>
              <w:rPr>
                <w:sz w:val="28"/>
                <w:szCs w:val="28"/>
              </w:rPr>
            </w:pPr>
            <w:r>
              <w:t xml:space="preserve">Количество </w:t>
            </w:r>
            <w:proofErr w:type="gramStart"/>
            <w:r>
              <w:t>АЗС</w:t>
            </w:r>
            <w:proofErr w:type="gramEnd"/>
            <w:r>
              <w:t xml:space="preserve"> на которых не предоставляется дисконт:</w:t>
            </w:r>
          </w:p>
        </w:tc>
        <w:tc>
          <w:tcPr>
            <w:tcW w:w="1250" w:type="pct"/>
            <w:tcBorders>
              <w:top w:val="single" w:sz="4" w:space="0" w:color="auto"/>
              <w:left w:val="single" w:sz="4" w:space="0" w:color="auto"/>
              <w:bottom w:val="single" w:sz="4" w:space="0" w:color="auto"/>
              <w:right w:val="single" w:sz="4" w:space="0" w:color="auto"/>
            </w:tcBorders>
            <w:noWrap/>
            <w:vAlign w:val="bottom"/>
          </w:tcPr>
          <w:p w:rsidR="00D04778" w:rsidRPr="002C0B42" w:rsidRDefault="00D04778" w:rsidP="00BD4CE8">
            <w:pPr>
              <w:jc w:val="center"/>
              <w:rPr>
                <w:sz w:val="28"/>
                <w:szCs w:val="28"/>
              </w:rPr>
            </w:pPr>
          </w:p>
        </w:tc>
      </w:tr>
    </w:tbl>
    <w:p w:rsidR="00D04778" w:rsidRDefault="00D04778" w:rsidP="00BD4CE8">
      <w:pPr>
        <w:ind w:firstLine="567"/>
        <w:jc w:val="both"/>
        <w:rPr>
          <w:b/>
          <w:sz w:val="28"/>
          <w:szCs w:val="28"/>
          <w:highlight w:val="cyan"/>
        </w:rPr>
      </w:pPr>
    </w:p>
    <w:p w:rsidR="00D04778" w:rsidRDefault="00D04778" w:rsidP="00BD4CE8">
      <w:pPr>
        <w:pStyle w:val="afa"/>
        <w:ind w:firstLine="0"/>
        <w:jc w:val="left"/>
        <w:rPr>
          <w:sz w:val="28"/>
          <w:szCs w:val="28"/>
        </w:rPr>
      </w:pPr>
      <w:r>
        <w:rPr>
          <w:sz w:val="28"/>
          <w:szCs w:val="28"/>
        </w:rPr>
        <w:t xml:space="preserve">Общее количество </w:t>
      </w:r>
      <w:proofErr w:type="gramStart"/>
      <w:r>
        <w:rPr>
          <w:sz w:val="28"/>
          <w:szCs w:val="28"/>
        </w:rPr>
        <w:t>АЗС</w:t>
      </w:r>
      <w:proofErr w:type="gramEnd"/>
      <w:r>
        <w:rPr>
          <w:sz w:val="28"/>
          <w:szCs w:val="28"/>
        </w:rPr>
        <w:t xml:space="preserve"> на которых предоставляется дисконт: _____</w:t>
      </w:r>
    </w:p>
    <w:p w:rsidR="00D04778" w:rsidRDefault="00D04778" w:rsidP="00BD4CE8">
      <w:pPr>
        <w:pStyle w:val="afa"/>
        <w:ind w:firstLine="0"/>
        <w:jc w:val="left"/>
        <w:rPr>
          <w:sz w:val="28"/>
          <w:szCs w:val="28"/>
        </w:rPr>
      </w:pPr>
    </w:p>
    <w:p w:rsidR="00D04778" w:rsidRDefault="00D04778" w:rsidP="00BD4CE8">
      <w:pPr>
        <w:pStyle w:val="afa"/>
        <w:ind w:firstLine="0"/>
        <w:jc w:val="left"/>
        <w:rPr>
          <w:sz w:val="28"/>
          <w:szCs w:val="28"/>
        </w:rPr>
      </w:pPr>
      <w:r>
        <w:rPr>
          <w:sz w:val="28"/>
          <w:szCs w:val="28"/>
        </w:rPr>
        <w:lastRenderedPageBreak/>
        <w:t xml:space="preserve">Общее количество </w:t>
      </w:r>
      <w:proofErr w:type="gramStart"/>
      <w:r>
        <w:rPr>
          <w:sz w:val="28"/>
          <w:szCs w:val="28"/>
        </w:rPr>
        <w:t>АЗС</w:t>
      </w:r>
      <w:proofErr w:type="gramEnd"/>
      <w:r>
        <w:rPr>
          <w:sz w:val="28"/>
          <w:szCs w:val="28"/>
        </w:rPr>
        <w:t xml:space="preserve"> на которых не предоставляется дисконт: _____</w:t>
      </w:r>
    </w:p>
    <w:p w:rsidR="00D04778" w:rsidRDefault="00D04778" w:rsidP="00BD4CE8">
      <w:pPr>
        <w:pStyle w:val="afa"/>
        <w:ind w:firstLine="0"/>
        <w:jc w:val="right"/>
        <w:rPr>
          <w:sz w:val="28"/>
          <w:szCs w:val="28"/>
        </w:rPr>
      </w:pPr>
    </w:p>
    <w:p w:rsidR="00D04778" w:rsidRDefault="00D04778" w:rsidP="00BD4CE8">
      <w:pPr>
        <w:pStyle w:val="afa"/>
        <w:ind w:firstLine="0"/>
        <w:jc w:val="left"/>
        <w:rPr>
          <w:sz w:val="28"/>
          <w:szCs w:val="28"/>
        </w:rPr>
      </w:pPr>
      <w:r>
        <w:rPr>
          <w:sz w:val="28"/>
          <w:szCs w:val="28"/>
        </w:rPr>
        <w:t>Итого общее количество АЗС: _____</w:t>
      </w:r>
    </w:p>
    <w:p w:rsidR="00D04778" w:rsidRPr="002C0B42" w:rsidRDefault="00D04778" w:rsidP="00BD4CE8">
      <w:pPr>
        <w:ind w:firstLine="567"/>
        <w:jc w:val="both"/>
        <w:rPr>
          <w:b/>
          <w:sz w:val="28"/>
          <w:szCs w:val="28"/>
          <w:highlight w:val="cyan"/>
        </w:rPr>
      </w:pPr>
    </w:p>
    <w:p w:rsidR="00D04778" w:rsidRPr="002C0B42" w:rsidRDefault="00D04778" w:rsidP="00BD4CE8">
      <w:pPr>
        <w:ind w:firstLine="567"/>
        <w:jc w:val="right"/>
        <w:rPr>
          <w:sz w:val="28"/>
          <w:szCs w:val="28"/>
        </w:rPr>
      </w:pPr>
      <w:r>
        <w:rPr>
          <w:sz w:val="28"/>
          <w:szCs w:val="28"/>
        </w:rPr>
        <w:t>Таблица 2</w:t>
      </w:r>
    </w:p>
    <w:tbl>
      <w:tblPr>
        <w:tblW w:w="9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7"/>
        <w:gridCol w:w="5536"/>
        <w:gridCol w:w="3544"/>
      </w:tblGrid>
      <w:tr w:rsidR="00D04778" w:rsidRPr="002C0B42" w:rsidTr="00BD4CE8">
        <w:trPr>
          <w:trHeight w:val="431"/>
          <w:jc w:val="center"/>
        </w:trPr>
        <w:tc>
          <w:tcPr>
            <w:tcW w:w="577" w:type="dxa"/>
            <w:vAlign w:val="center"/>
          </w:tcPr>
          <w:p w:rsidR="00D04778" w:rsidRPr="002C0B42" w:rsidRDefault="00D04778" w:rsidP="00BD4CE8">
            <w:pPr>
              <w:pStyle w:val="afa"/>
              <w:ind w:firstLine="0"/>
              <w:jc w:val="center"/>
              <w:rPr>
                <w:sz w:val="28"/>
                <w:szCs w:val="28"/>
              </w:rPr>
            </w:pPr>
            <w:r>
              <w:rPr>
                <w:sz w:val="28"/>
                <w:szCs w:val="28"/>
              </w:rPr>
              <w:t>№</w:t>
            </w:r>
          </w:p>
        </w:tc>
        <w:tc>
          <w:tcPr>
            <w:tcW w:w="5536" w:type="dxa"/>
            <w:vAlign w:val="center"/>
          </w:tcPr>
          <w:p w:rsidR="00D04778" w:rsidRPr="002C0B42" w:rsidRDefault="00D04778" w:rsidP="00BD4CE8">
            <w:pPr>
              <w:pStyle w:val="afa"/>
              <w:ind w:firstLine="0"/>
              <w:jc w:val="center"/>
              <w:rPr>
                <w:sz w:val="28"/>
                <w:szCs w:val="28"/>
              </w:rPr>
            </w:pPr>
            <w:r>
              <w:rPr>
                <w:sz w:val="28"/>
                <w:szCs w:val="28"/>
              </w:rPr>
              <w:t xml:space="preserve">Наименование показателя, ед. </w:t>
            </w:r>
            <w:proofErr w:type="spellStart"/>
            <w:r>
              <w:rPr>
                <w:sz w:val="28"/>
                <w:szCs w:val="28"/>
              </w:rPr>
              <w:t>изм</w:t>
            </w:r>
            <w:proofErr w:type="spellEnd"/>
            <w:r>
              <w:rPr>
                <w:sz w:val="28"/>
                <w:szCs w:val="28"/>
              </w:rPr>
              <w:t>.</w:t>
            </w:r>
          </w:p>
        </w:tc>
        <w:tc>
          <w:tcPr>
            <w:tcW w:w="3544" w:type="dxa"/>
            <w:vAlign w:val="center"/>
          </w:tcPr>
          <w:p w:rsidR="00D04778" w:rsidRPr="002C0B42" w:rsidRDefault="00D04778" w:rsidP="00BD4CE8">
            <w:pPr>
              <w:pStyle w:val="afa"/>
              <w:ind w:firstLine="0"/>
              <w:jc w:val="center"/>
              <w:rPr>
                <w:sz w:val="28"/>
                <w:szCs w:val="28"/>
              </w:rPr>
            </w:pPr>
            <w:r>
              <w:rPr>
                <w:sz w:val="28"/>
                <w:szCs w:val="28"/>
              </w:rPr>
              <w:t>Значение</w:t>
            </w:r>
          </w:p>
        </w:tc>
      </w:tr>
      <w:tr w:rsidR="00D04778" w:rsidRPr="002C0B42" w:rsidTr="00BD4CE8">
        <w:trPr>
          <w:trHeight w:hRule="exact" w:val="980"/>
          <w:jc w:val="center"/>
        </w:trPr>
        <w:tc>
          <w:tcPr>
            <w:tcW w:w="577" w:type="dxa"/>
            <w:vAlign w:val="center"/>
          </w:tcPr>
          <w:p w:rsidR="00D04778" w:rsidRPr="002C0B42" w:rsidRDefault="00D04778" w:rsidP="00BD4CE8">
            <w:pPr>
              <w:pStyle w:val="afa"/>
              <w:tabs>
                <w:tab w:val="left" w:pos="586"/>
              </w:tabs>
              <w:ind w:firstLine="0"/>
              <w:jc w:val="center"/>
              <w:rPr>
                <w:sz w:val="28"/>
                <w:szCs w:val="28"/>
              </w:rPr>
            </w:pPr>
            <w:r>
              <w:rPr>
                <w:sz w:val="28"/>
                <w:szCs w:val="28"/>
              </w:rPr>
              <w:t>1</w:t>
            </w:r>
          </w:p>
        </w:tc>
        <w:tc>
          <w:tcPr>
            <w:tcW w:w="5536" w:type="dxa"/>
            <w:vAlign w:val="center"/>
          </w:tcPr>
          <w:p w:rsidR="00D04778" w:rsidRPr="002C0B42" w:rsidRDefault="00D04778" w:rsidP="00BD4CE8">
            <w:pPr>
              <w:pStyle w:val="afa"/>
              <w:ind w:firstLine="0"/>
              <w:rPr>
                <w:sz w:val="28"/>
                <w:szCs w:val="28"/>
              </w:rPr>
            </w:pPr>
            <w:r>
              <w:rPr>
                <w:sz w:val="28"/>
                <w:szCs w:val="28"/>
              </w:rPr>
              <w:t xml:space="preserve">Количество АЗС на территории </w:t>
            </w:r>
            <w:proofErr w:type="gramStart"/>
            <w:r>
              <w:rPr>
                <w:sz w:val="28"/>
                <w:szCs w:val="28"/>
              </w:rPr>
              <w:t>г</w:t>
            </w:r>
            <w:proofErr w:type="gramEnd"/>
            <w:r>
              <w:rPr>
                <w:sz w:val="28"/>
                <w:szCs w:val="28"/>
              </w:rPr>
              <w:t xml:space="preserve">. Благовещенск, и Амурской области шт. </w:t>
            </w:r>
          </w:p>
        </w:tc>
        <w:tc>
          <w:tcPr>
            <w:tcW w:w="3544" w:type="dxa"/>
          </w:tcPr>
          <w:p w:rsidR="00D04778" w:rsidRPr="002C0B42" w:rsidRDefault="00D04778" w:rsidP="00BD4CE8">
            <w:pPr>
              <w:pStyle w:val="afa"/>
              <w:ind w:firstLine="0"/>
              <w:rPr>
                <w:sz w:val="28"/>
                <w:szCs w:val="28"/>
              </w:rPr>
            </w:pPr>
          </w:p>
        </w:tc>
      </w:tr>
      <w:tr w:rsidR="00D04778" w:rsidRPr="002C0B42" w:rsidTr="00BD4CE8">
        <w:trPr>
          <w:trHeight w:hRule="exact" w:val="980"/>
          <w:jc w:val="center"/>
        </w:trPr>
        <w:tc>
          <w:tcPr>
            <w:tcW w:w="577" w:type="dxa"/>
            <w:vAlign w:val="center"/>
          </w:tcPr>
          <w:p w:rsidR="00D04778" w:rsidRDefault="00D04778" w:rsidP="00BD4CE8">
            <w:pPr>
              <w:pStyle w:val="afa"/>
              <w:tabs>
                <w:tab w:val="left" w:pos="586"/>
              </w:tabs>
              <w:ind w:firstLine="0"/>
              <w:jc w:val="center"/>
              <w:rPr>
                <w:sz w:val="28"/>
                <w:szCs w:val="28"/>
              </w:rPr>
            </w:pPr>
            <w:r>
              <w:rPr>
                <w:sz w:val="28"/>
                <w:szCs w:val="28"/>
              </w:rPr>
              <w:t>2</w:t>
            </w:r>
          </w:p>
        </w:tc>
        <w:tc>
          <w:tcPr>
            <w:tcW w:w="5536" w:type="dxa"/>
            <w:vAlign w:val="center"/>
          </w:tcPr>
          <w:p w:rsidR="00D04778" w:rsidRPr="009A5B79" w:rsidRDefault="00D04778" w:rsidP="00BD4CE8">
            <w:pPr>
              <w:pStyle w:val="afa"/>
              <w:ind w:firstLine="0"/>
              <w:jc w:val="left"/>
              <w:rPr>
                <w:sz w:val="28"/>
                <w:szCs w:val="28"/>
              </w:rPr>
            </w:pPr>
            <w:r>
              <w:rPr>
                <w:sz w:val="28"/>
                <w:szCs w:val="28"/>
              </w:rPr>
              <w:t xml:space="preserve">Размер дисконта  </w:t>
            </w:r>
            <w:proofErr w:type="gramStart"/>
            <w:r>
              <w:rPr>
                <w:sz w:val="28"/>
                <w:szCs w:val="28"/>
              </w:rPr>
              <w:t>в</w:t>
            </w:r>
            <w:proofErr w:type="gramEnd"/>
            <w:r>
              <w:rPr>
                <w:sz w:val="28"/>
                <w:szCs w:val="28"/>
              </w:rPr>
              <w:t xml:space="preserve">  %</w:t>
            </w:r>
          </w:p>
          <w:p w:rsidR="00D04778" w:rsidRPr="002C0B42" w:rsidRDefault="00D04778" w:rsidP="00BD4CE8">
            <w:pPr>
              <w:pStyle w:val="afa"/>
              <w:ind w:firstLine="0"/>
              <w:rPr>
                <w:sz w:val="28"/>
                <w:szCs w:val="28"/>
              </w:rPr>
            </w:pPr>
            <w:r>
              <w:rPr>
                <w:sz w:val="28"/>
                <w:szCs w:val="28"/>
              </w:rPr>
              <w:t>(среднее арифметическое значение из всех значений дисконта, указанных в таблице 1)</w:t>
            </w:r>
          </w:p>
        </w:tc>
        <w:tc>
          <w:tcPr>
            <w:tcW w:w="3544" w:type="dxa"/>
          </w:tcPr>
          <w:p w:rsidR="00D04778" w:rsidRPr="002C0B42" w:rsidRDefault="00D04778" w:rsidP="00BD4CE8">
            <w:pPr>
              <w:pStyle w:val="afa"/>
              <w:ind w:firstLine="0"/>
              <w:rPr>
                <w:sz w:val="28"/>
                <w:szCs w:val="28"/>
              </w:rPr>
            </w:pPr>
          </w:p>
        </w:tc>
      </w:tr>
      <w:tr w:rsidR="00D04778" w:rsidRPr="002C0B42" w:rsidTr="00BD4CE8">
        <w:trPr>
          <w:trHeight w:hRule="exact" w:val="980"/>
          <w:jc w:val="center"/>
        </w:trPr>
        <w:tc>
          <w:tcPr>
            <w:tcW w:w="577" w:type="dxa"/>
            <w:vAlign w:val="center"/>
          </w:tcPr>
          <w:p w:rsidR="00D04778" w:rsidRDefault="00D04778" w:rsidP="00BD4CE8">
            <w:pPr>
              <w:pStyle w:val="afa"/>
              <w:tabs>
                <w:tab w:val="left" w:pos="586"/>
              </w:tabs>
              <w:ind w:firstLine="0"/>
              <w:jc w:val="center"/>
              <w:rPr>
                <w:sz w:val="28"/>
                <w:szCs w:val="28"/>
              </w:rPr>
            </w:pPr>
            <w:r>
              <w:rPr>
                <w:sz w:val="28"/>
                <w:szCs w:val="28"/>
              </w:rPr>
              <w:t>3</w:t>
            </w:r>
          </w:p>
        </w:tc>
        <w:tc>
          <w:tcPr>
            <w:tcW w:w="5536" w:type="dxa"/>
            <w:vAlign w:val="center"/>
          </w:tcPr>
          <w:p w:rsidR="00D04778" w:rsidRPr="00096427" w:rsidRDefault="00D04778" w:rsidP="00BD4CE8">
            <w:pPr>
              <w:pStyle w:val="afd"/>
              <w:tabs>
                <w:tab w:val="left" w:pos="-1025"/>
                <w:tab w:val="left" w:pos="142"/>
              </w:tabs>
              <w:ind w:firstLine="0"/>
              <w:jc w:val="both"/>
              <w:rPr>
                <w:rFonts w:eastAsia="MS Mincho"/>
                <w:szCs w:val="28"/>
              </w:rPr>
            </w:pPr>
            <w:r>
              <w:rPr>
                <w:rFonts w:eastAsia="MS Mincho"/>
                <w:szCs w:val="28"/>
              </w:rPr>
              <w:t>Гарантия качества топлива составляет:</w:t>
            </w:r>
          </w:p>
          <w:p w:rsidR="00D04778" w:rsidRPr="002C0B42" w:rsidRDefault="00D04778" w:rsidP="00BD4CE8">
            <w:pPr>
              <w:pStyle w:val="afa"/>
              <w:ind w:firstLine="0"/>
              <w:rPr>
                <w:sz w:val="28"/>
                <w:szCs w:val="28"/>
              </w:rPr>
            </w:pPr>
          </w:p>
        </w:tc>
        <w:tc>
          <w:tcPr>
            <w:tcW w:w="3544" w:type="dxa"/>
            <w:vAlign w:val="center"/>
          </w:tcPr>
          <w:p w:rsidR="00D04778" w:rsidRPr="002C0B42" w:rsidRDefault="00D04778" w:rsidP="00BD4CE8">
            <w:pPr>
              <w:pStyle w:val="afd"/>
              <w:tabs>
                <w:tab w:val="left" w:pos="-1025"/>
                <w:tab w:val="left" w:pos="142"/>
              </w:tabs>
              <w:ind w:firstLine="0"/>
              <w:jc w:val="both"/>
              <w:rPr>
                <w:szCs w:val="28"/>
              </w:rPr>
            </w:pPr>
            <w:r>
              <w:rPr>
                <w:szCs w:val="28"/>
              </w:rPr>
              <w:t>______( _____) месяцев с даты изготовления Товара</w:t>
            </w:r>
          </w:p>
        </w:tc>
      </w:tr>
    </w:tbl>
    <w:p w:rsidR="00D04778" w:rsidRDefault="00D04778" w:rsidP="00BD4CE8">
      <w:pPr>
        <w:pStyle w:val="afa"/>
        <w:ind w:firstLine="0"/>
        <w:jc w:val="left"/>
        <w:rPr>
          <w:rFonts w:eastAsia="Times New Roman"/>
          <w:sz w:val="28"/>
          <w:szCs w:val="28"/>
        </w:rPr>
      </w:pPr>
    </w:p>
    <w:p w:rsidR="00D04778" w:rsidRPr="00D945C6" w:rsidRDefault="00D04778" w:rsidP="00BD4CE8">
      <w:pPr>
        <w:pStyle w:val="afd"/>
        <w:jc w:val="both"/>
        <w:rPr>
          <w:szCs w:val="28"/>
        </w:rPr>
      </w:pPr>
      <w:r>
        <w:rPr>
          <w:szCs w:val="28"/>
        </w:rPr>
        <w:t xml:space="preserve">1. Цена __________ </w:t>
      </w:r>
      <w:r>
        <w:rPr>
          <w:i/>
          <w:szCs w:val="28"/>
        </w:rPr>
        <w:t>(товара),</w:t>
      </w:r>
      <w:r>
        <w:rPr>
          <w:szCs w:val="28"/>
        </w:rPr>
        <w:t xml:space="preserve"> указанная в настоящем финансово-коммерческом предложении, учитывает стоимость всех налогов (кроме НДС).</w:t>
      </w:r>
      <w:r>
        <w:rPr>
          <w:rFonts w:eastAsia="MS Mincho"/>
          <w:bCs/>
          <w:szCs w:val="28"/>
        </w:rPr>
        <w:t xml:space="preserve"> Единичные расценки на Товар, представленные на стеле АЗС, учитывают стоимость топлива,</w:t>
      </w:r>
      <w:r>
        <w:rPr>
          <w:szCs w:val="28"/>
        </w:rPr>
        <w:t xml:space="preserve"> стоимость смарт-карт, стоимость информационного обслуживания смарт-карт, всех налогов и обязательных платежей, а также всех расходов поставщика связанных с исполнением договора.</w:t>
      </w:r>
    </w:p>
    <w:p w:rsidR="00D04778" w:rsidRDefault="00D04778" w:rsidP="00BD4CE8">
      <w:pPr>
        <w:pStyle w:val="afd"/>
        <w:jc w:val="both"/>
        <w:rPr>
          <w:rStyle w:val="ad"/>
          <w:szCs w:val="28"/>
        </w:rPr>
      </w:pPr>
      <w:r>
        <w:rPr>
          <w:szCs w:val="28"/>
        </w:rPr>
        <w:t>__________</w:t>
      </w:r>
      <w:r>
        <w:rPr>
          <w:i/>
          <w:szCs w:val="28"/>
        </w:rPr>
        <w:t xml:space="preserve"> (поставка товаров)</w:t>
      </w:r>
      <w:r>
        <w:rPr>
          <w:szCs w:val="28"/>
        </w:rPr>
        <w:t xml:space="preserve"> облагается НДС по ставке ____%, размер которого составляет ________/ НДС не облагается </w:t>
      </w:r>
      <w:r>
        <w:rPr>
          <w:i/>
          <w:szCs w:val="28"/>
        </w:rPr>
        <w:t xml:space="preserve">(указать </w:t>
      </w:r>
      <w:proofErr w:type="gramStart"/>
      <w:r>
        <w:rPr>
          <w:i/>
          <w:szCs w:val="28"/>
        </w:rPr>
        <w:t>необходимое</w:t>
      </w:r>
      <w:proofErr w:type="gramEnd"/>
      <w:r>
        <w:rPr>
          <w:i/>
          <w:szCs w:val="28"/>
        </w:rPr>
        <w:t>).</w:t>
      </w:r>
      <w:r>
        <w:rPr>
          <w:rStyle w:val="ad"/>
          <w:szCs w:val="28"/>
        </w:rPr>
        <w:t xml:space="preserve"> </w:t>
      </w:r>
    </w:p>
    <w:p w:rsidR="00D04778" w:rsidRPr="00D945C6" w:rsidRDefault="00D04778" w:rsidP="00BD4CE8">
      <w:pPr>
        <w:pStyle w:val="afd"/>
        <w:rPr>
          <w:szCs w:val="28"/>
        </w:rPr>
      </w:pPr>
      <w:r>
        <w:rPr>
          <w:szCs w:val="28"/>
        </w:rPr>
        <w:t xml:space="preserve">2. Дополнительные условия поставки товара, _______________________________________________________ </w:t>
      </w:r>
    </w:p>
    <w:p w:rsidR="00D04778" w:rsidRPr="00D945C6" w:rsidRDefault="00D04778" w:rsidP="00BD4CE8">
      <w:pPr>
        <w:pStyle w:val="afd"/>
        <w:jc w:val="center"/>
        <w:rPr>
          <w:i/>
          <w:szCs w:val="28"/>
        </w:rPr>
      </w:pPr>
      <w:r>
        <w:rPr>
          <w:i/>
          <w:szCs w:val="28"/>
        </w:rPr>
        <w:t>(заполняется претендентом при необходимости).</w:t>
      </w:r>
    </w:p>
    <w:p w:rsidR="00D04778" w:rsidRPr="00205668" w:rsidRDefault="00D04778" w:rsidP="00BD4CE8">
      <w:pPr>
        <w:pStyle w:val="afd"/>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90 (девяносто) календарных дней)</w:t>
      </w:r>
      <w:r>
        <w:t xml:space="preserve"> </w:t>
      </w:r>
      <w:proofErr w:type="gramStart"/>
      <w:r>
        <w:t>с даты окончания</w:t>
      </w:r>
      <w:proofErr w:type="gramEnd"/>
      <w:r>
        <w:t xml:space="preserve"> срока подачи Заявок, указанной в пункте 6 Информационной карты</w:t>
      </w:r>
      <w:r>
        <w:rPr>
          <w:i/>
          <w:sz w:val="24"/>
          <w:szCs w:val="24"/>
        </w:rPr>
        <w:t>.</w:t>
      </w:r>
    </w:p>
    <w:p w:rsidR="00D04778" w:rsidRPr="00205668" w:rsidRDefault="00D04778" w:rsidP="00BD4CE8">
      <w:pPr>
        <w:pStyle w:val="afd"/>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w:t>
      </w:r>
      <w:r>
        <w:rPr>
          <w:szCs w:val="28"/>
        </w:rPr>
        <w:t xml:space="preserve"> в соответствии с требованиями документации о закупке и согласно нашим предложениям. </w:t>
      </w:r>
    </w:p>
    <w:p w:rsidR="00D04778" w:rsidRPr="00205668" w:rsidRDefault="00D04778" w:rsidP="00BD4CE8">
      <w:pPr>
        <w:pStyle w:val="afd"/>
        <w:jc w:val="both"/>
        <w:rPr>
          <w:szCs w:val="28"/>
        </w:rPr>
      </w:pPr>
      <w:r>
        <w:rPr>
          <w:szCs w:val="28"/>
        </w:rPr>
        <w:t xml:space="preserve">5. В </w:t>
      </w:r>
      <w:proofErr w:type="gramStart"/>
      <w:r>
        <w:rPr>
          <w:szCs w:val="28"/>
        </w:rPr>
        <w:t>случае</w:t>
      </w:r>
      <w:proofErr w:type="gramEnd"/>
      <w:r>
        <w:rPr>
          <w:szCs w:val="28"/>
        </w:rPr>
        <w:t xml:space="preserve">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D04778" w:rsidRPr="00205668" w:rsidRDefault="00D04778" w:rsidP="00BD4CE8">
      <w:pPr>
        <w:pStyle w:val="afd"/>
        <w:jc w:val="both"/>
        <w:rPr>
          <w:szCs w:val="28"/>
        </w:rPr>
      </w:pPr>
      <w:r>
        <w:rPr>
          <w:szCs w:val="28"/>
        </w:rPr>
        <w:t xml:space="preserve">6. </w:t>
      </w:r>
      <w:proofErr w:type="gramStart"/>
      <w:r>
        <w:rPr>
          <w:szCs w:val="28"/>
        </w:rPr>
        <w:t xml:space="preserve">Мы согласны с тем, что в случае нашего отказа от заключения договора после признания нашей организации победителем Запроса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w:t>
      </w:r>
      <w:r>
        <w:rPr>
          <w:szCs w:val="28"/>
        </w:rPr>
        <w:lastRenderedPageBreak/>
        <w:t>пунктом 285 Положения о закупках, победителем будет признан другой участник.</w:t>
      </w:r>
      <w:proofErr w:type="gramEnd"/>
    </w:p>
    <w:p w:rsidR="00D04778" w:rsidRPr="00205668" w:rsidRDefault="00D04778" w:rsidP="00BD4CE8">
      <w:pPr>
        <w:pStyle w:val="afd"/>
        <w:jc w:val="both"/>
        <w:rPr>
          <w:szCs w:val="28"/>
        </w:rPr>
      </w:pPr>
      <w:r>
        <w:rPr>
          <w:szCs w:val="28"/>
        </w:rPr>
        <w:t>7.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D04778" w:rsidRDefault="00D04778" w:rsidP="00BD4CE8">
      <w:pPr>
        <w:pStyle w:val="afa"/>
        <w:ind w:firstLine="0"/>
        <w:jc w:val="left"/>
        <w:rPr>
          <w:rFonts w:eastAsia="Times New Roman"/>
          <w:sz w:val="28"/>
          <w:szCs w:val="28"/>
        </w:rPr>
      </w:pPr>
    </w:p>
    <w:p w:rsidR="00D04778" w:rsidRDefault="00D04778" w:rsidP="00BD4CE8">
      <w:pPr>
        <w:pStyle w:val="afa"/>
        <w:ind w:firstLine="0"/>
        <w:jc w:val="left"/>
        <w:rPr>
          <w:rFonts w:eastAsia="Times New Roman"/>
          <w:sz w:val="28"/>
          <w:szCs w:val="28"/>
        </w:rPr>
      </w:pPr>
    </w:p>
    <w:p w:rsidR="00D04778" w:rsidRDefault="00D04778" w:rsidP="00BD4CE8">
      <w:pPr>
        <w:pStyle w:val="afa"/>
        <w:ind w:firstLine="0"/>
        <w:jc w:val="left"/>
        <w:rPr>
          <w:rFonts w:eastAsia="Times New Roman"/>
          <w:sz w:val="28"/>
          <w:szCs w:val="28"/>
        </w:rPr>
      </w:pPr>
    </w:p>
    <w:p w:rsidR="00D04778" w:rsidRPr="00205668" w:rsidRDefault="00D04778" w:rsidP="00BD4CE8">
      <w:pPr>
        <w:pStyle w:val="afa"/>
        <w:ind w:firstLine="0"/>
        <w:jc w:val="left"/>
        <w:rPr>
          <w:rFonts w:eastAsia="Times New Roman"/>
          <w:sz w:val="28"/>
          <w:szCs w:val="28"/>
        </w:rPr>
      </w:pPr>
    </w:p>
    <w:p w:rsidR="00D04778" w:rsidRPr="006032EA" w:rsidRDefault="00D04778" w:rsidP="00BD4CE8">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__________________________________________________________________</w:t>
      </w:r>
    </w:p>
    <w:p w:rsidR="00D04778" w:rsidRPr="006032EA" w:rsidRDefault="00D04778" w:rsidP="00BD4CE8">
      <w:pPr>
        <w:pStyle w:val="19"/>
        <w:ind w:firstLine="708"/>
        <w:rPr>
          <w:i/>
        </w:rPr>
      </w:pPr>
      <w:r>
        <w:rPr>
          <w:i/>
        </w:rPr>
        <w:t xml:space="preserve">                                        (наименование претендента)</w:t>
      </w:r>
    </w:p>
    <w:p w:rsidR="00D04778" w:rsidRPr="006032EA" w:rsidRDefault="00D04778" w:rsidP="00BD4CE8">
      <w:pPr>
        <w:pStyle w:val="19"/>
        <w:ind w:firstLine="0"/>
      </w:pPr>
      <w:r>
        <w:t>__________________________________________________________________</w:t>
      </w:r>
    </w:p>
    <w:p w:rsidR="00D04778" w:rsidRPr="006032EA" w:rsidRDefault="00D04778" w:rsidP="00BD4CE8">
      <w:pPr>
        <w:pStyle w:val="19"/>
        <w:ind w:firstLine="708"/>
      </w:pPr>
      <w:r>
        <w:t xml:space="preserve">       Печать</w:t>
      </w:r>
      <w:r>
        <w:tab/>
      </w:r>
      <w:r>
        <w:tab/>
      </w:r>
      <w:r>
        <w:tab/>
        <w:t>(должность, подпись, ФИО)</w:t>
      </w:r>
    </w:p>
    <w:p w:rsidR="00D04778" w:rsidRDefault="00D04778" w:rsidP="00BD4CE8">
      <w:pPr>
        <w:pStyle w:val="19"/>
        <w:ind w:firstLine="708"/>
      </w:pPr>
      <w:r>
        <w:t>"____" _________ 201__ г.</w:t>
      </w:r>
    </w:p>
    <w:p w:rsidR="00D04778" w:rsidRDefault="00D04778"/>
    <w:p w:rsidR="00115908" w:rsidRDefault="00115908" w:rsidP="00DA13BD">
      <w:pPr>
        <w:pStyle w:val="1"/>
        <w:jc w:val="right"/>
        <w:rPr>
          <w:b w:val="0"/>
          <w:sz w:val="28"/>
        </w:rPr>
        <w:sectPr w:rsidR="00115908" w:rsidSect="00115908">
          <w:type w:val="continuous"/>
          <w:pgSz w:w="11907" w:h="16840" w:code="9"/>
          <w:pgMar w:top="1134" w:right="851" w:bottom="1134" w:left="1418" w:header="794" w:footer="794" w:gutter="0"/>
          <w:cols w:space="720"/>
          <w:titlePg/>
          <w:docGrid w:linePitch="326"/>
        </w:sectPr>
      </w:pPr>
    </w:p>
    <w:p w:rsidR="00D04778" w:rsidRDefault="00D04778">
      <w:pPr>
        <w:pStyle w:val="19"/>
        <w:ind w:firstLine="0"/>
        <w:jc w:val="right"/>
        <w:outlineLvl w:val="0"/>
        <w:rPr>
          <w:b/>
          <w:i/>
          <w:iCs/>
        </w:rPr>
      </w:pPr>
    </w:p>
    <w:p w:rsidR="00D04778" w:rsidRDefault="00F572C7">
      <w:pPr>
        <w:pStyle w:val="19"/>
        <w:ind w:firstLine="0"/>
        <w:jc w:val="right"/>
        <w:outlineLvl w:val="0"/>
        <w:rPr>
          <w:b/>
          <w:i/>
          <w:iCs/>
        </w:rPr>
      </w:pPr>
      <w:r>
        <w:t xml:space="preserve"> Приложение № 4</w:t>
      </w:r>
    </w:p>
    <w:p w:rsidR="000F3FF3" w:rsidRPr="008522E8" w:rsidRDefault="000F3FF3" w:rsidP="000F3FF3">
      <w:pPr>
        <w:pStyle w:val="afa"/>
        <w:ind w:firstLine="0"/>
        <w:jc w:val="right"/>
        <w:rPr>
          <w:rFonts w:eastAsia="Times New Roman"/>
          <w:sz w:val="32"/>
          <w:szCs w:val="28"/>
        </w:rPr>
      </w:pPr>
      <w:r>
        <w:rPr>
          <w:sz w:val="28"/>
        </w:rPr>
        <w:t>к документации о закупке</w:t>
      </w:r>
    </w:p>
    <w:p w:rsidR="000F3FF3" w:rsidRDefault="000F3FF3" w:rsidP="000F3FF3">
      <w:pPr>
        <w:pStyle w:val="afa"/>
        <w:ind w:firstLine="0"/>
        <w:jc w:val="left"/>
        <w:rPr>
          <w:rFonts w:eastAsia="Times New Roman"/>
          <w:sz w:val="28"/>
          <w:szCs w:val="28"/>
        </w:rPr>
      </w:pPr>
    </w:p>
    <w:p w:rsidR="00D04778" w:rsidRPr="00FA67BD" w:rsidRDefault="00D04778" w:rsidP="00BD4CE8">
      <w:pPr>
        <w:jc w:val="center"/>
        <w:outlineLvl w:val="1"/>
        <w:rPr>
          <w:b/>
          <w:bCs/>
          <w:sz w:val="28"/>
          <w:szCs w:val="28"/>
        </w:rPr>
      </w:pPr>
      <w:r>
        <w:rPr>
          <w:b/>
          <w:bCs/>
          <w:sz w:val="28"/>
          <w:szCs w:val="28"/>
        </w:rPr>
        <w:t>Сведения об опыте поставки товаров, выполнения работ, оказания услуг по предмету Запроса предложений № ___________, поставленных, выполненных, оказанных___________________________________________</w:t>
      </w:r>
    </w:p>
    <w:p w:rsidR="00D04778" w:rsidRPr="00FA67BD" w:rsidRDefault="00D04778" w:rsidP="00BD4CE8">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34"/>
        <w:gridCol w:w="2665"/>
        <w:gridCol w:w="1735"/>
        <w:gridCol w:w="1748"/>
        <w:gridCol w:w="1798"/>
      </w:tblGrid>
      <w:tr w:rsidR="00D04778" w:rsidRPr="00FA67BD" w:rsidTr="00BD4CE8">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D04778" w:rsidRPr="00FA67BD" w:rsidRDefault="00D04778" w:rsidP="00BD4CE8">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D04778" w:rsidRPr="00FA67BD" w:rsidRDefault="00D04778" w:rsidP="00BD4CE8">
            <w:pPr>
              <w:jc w:val="center"/>
            </w:pPr>
            <w:r>
              <w:t>Дата и номер договора</w:t>
            </w:r>
            <w:r>
              <w:rPr>
                <w:vertAlign w:val="superscript"/>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D04778" w:rsidRPr="00FA67BD" w:rsidRDefault="00D04778" w:rsidP="00BD4CE8">
            <w:pPr>
              <w:jc w:val="center"/>
            </w:pPr>
            <w:r>
              <w:t>Предмет договора (указываются только договоры по предмету Запроса предложений в соответствии с подпунктом 2.6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D04778" w:rsidRPr="00FA67BD" w:rsidRDefault="00D04778" w:rsidP="00BD4CE8">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D04778" w:rsidRPr="00FA67BD" w:rsidRDefault="00D04778" w:rsidP="00BD4CE8">
            <w:pPr>
              <w:jc w:val="center"/>
            </w:pPr>
            <w:r>
              <w:t xml:space="preserve"> Количество поставляемого товара </w:t>
            </w:r>
          </w:p>
        </w:tc>
        <w:tc>
          <w:tcPr>
            <w:tcW w:w="0" w:type="auto"/>
            <w:tcBorders>
              <w:top w:val="single" w:sz="4" w:space="0" w:color="auto"/>
              <w:left w:val="single" w:sz="4" w:space="0" w:color="auto"/>
              <w:bottom w:val="single" w:sz="4" w:space="0" w:color="auto"/>
              <w:right w:val="single" w:sz="4" w:space="0" w:color="auto"/>
            </w:tcBorders>
            <w:vAlign w:val="center"/>
          </w:tcPr>
          <w:p w:rsidR="00D04778" w:rsidRPr="001B5079" w:rsidRDefault="00D04778" w:rsidP="00BD4CE8">
            <w:pPr>
              <w:jc w:val="center"/>
            </w:pPr>
            <w:r>
              <w:t xml:space="preserve"> Сумма стоимости  поставленных, товаров по договору, без учета НДС, руб.</w:t>
            </w:r>
          </w:p>
        </w:tc>
      </w:tr>
      <w:tr w:rsidR="00D04778" w:rsidRPr="00FA67BD" w:rsidTr="00BD4CE8">
        <w:trPr>
          <w:trHeight w:val="274"/>
        </w:trPr>
        <w:tc>
          <w:tcPr>
            <w:tcW w:w="0" w:type="auto"/>
            <w:tcBorders>
              <w:top w:val="single" w:sz="4" w:space="0" w:color="auto"/>
              <w:left w:val="single" w:sz="4" w:space="0" w:color="auto"/>
              <w:bottom w:val="single" w:sz="4" w:space="0" w:color="auto"/>
              <w:right w:val="single" w:sz="4" w:space="0" w:color="auto"/>
            </w:tcBorders>
          </w:tcPr>
          <w:p w:rsidR="00D04778" w:rsidRPr="00FA67BD" w:rsidRDefault="00D04778" w:rsidP="00BD4CE8">
            <w:r>
              <w:t>1.</w:t>
            </w:r>
          </w:p>
        </w:tc>
        <w:tc>
          <w:tcPr>
            <w:tcW w:w="0" w:type="auto"/>
            <w:tcBorders>
              <w:top w:val="single" w:sz="4" w:space="0" w:color="auto"/>
              <w:left w:val="single" w:sz="4" w:space="0" w:color="auto"/>
              <w:bottom w:val="single" w:sz="4" w:space="0" w:color="auto"/>
              <w:right w:val="single" w:sz="4" w:space="0" w:color="auto"/>
            </w:tcBorders>
            <w:vAlign w:val="center"/>
          </w:tcPr>
          <w:p w:rsidR="00D04778" w:rsidRPr="00FA67BD" w:rsidRDefault="00D04778" w:rsidP="00BD4CE8">
            <w:pPr>
              <w:jc w:val="center"/>
            </w:pPr>
          </w:p>
        </w:tc>
        <w:tc>
          <w:tcPr>
            <w:tcW w:w="2665" w:type="dxa"/>
            <w:tcBorders>
              <w:top w:val="single" w:sz="4" w:space="0" w:color="auto"/>
              <w:left w:val="single" w:sz="4" w:space="0" w:color="auto"/>
              <w:bottom w:val="single" w:sz="4" w:space="0" w:color="auto"/>
              <w:right w:val="single" w:sz="4" w:space="0" w:color="auto"/>
            </w:tcBorders>
          </w:tcPr>
          <w:p w:rsidR="00D04778" w:rsidRPr="00FA67BD" w:rsidRDefault="00D04778" w:rsidP="00BD4CE8"/>
        </w:tc>
        <w:tc>
          <w:tcPr>
            <w:tcW w:w="1735" w:type="dxa"/>
            <w:tcBorders>
              <w:top w:val="single" w:sz="4" w:space="0" w:color="auto"/>
              <w:left w:val="single" w:sz="4" w:space="0" w:color="auto"/>
              <w:bottom w:val="single" w:sz="4" w:space="0" w:color="auto"/>
              <w:right w:val="single" w:sz="4" w:space="0" w:color="auto"/>
            </w:tcBorders>
          </w:tcPr>
          <w:p w:rsidR="00D04778" w:rsidRPr="00FA67BD" w:rsidRDefault="00D04778" w:rsidP="00BD4CE8"/>
        </w:tc>
        <w:tc>
          <w:tcPr>
            <w:tcW w:w="0" w:type="auto"/>
            <w:tcBorders>
              <w:top w:val="single" w:sz="4" w:space="0" w:color="auto"/>
              <w:left w:val="single" w:sz="4" w:space="0" w:color="auto"/>
              <w:bottom w:val="single" w:sz="4" w:space="0" w:color="auto"/>
              <w:right w:val="single" w:sz="4" w:space="0" w:color="auto"/>
            </w:tcBorders>
          </w:tcPr>
          <w:p w:rsidR="00D04778" w:rsidRPr="00FA67BD" w:rsidRDefault="00D04778" w:rsidP="00BD4CE8"/>
        </w:tc>
        <w:tc>
          <w:tcPr>
            <w:tcW w:w="0" w:type="auto"/>
            <w:tcBorders>
              <w:top w:val="single" w:sz="4" w:space="0" w:color="auto"/>
              <w:left w:val="single" w:sz="4" w:space="0" w:color="auto"/>
              <w:bottom w:val="single" w:sz="4" w:space="0" w:color="auto"/>
              <w:right w:val="single" w:sz="4" w:space="0" w:color="auto"/>
            </w:tcBorders>
          </w:tcPr>
          <w:p w:rsidR="00D04778" w:rsidRPr="00FA67BD" w:rsidRDefault="00D04778" w:rsidP="00BD4CE8"/>
        </w:tc>
      </w:tr>
      <w:tr w:rsidR="00D04778" w:rsidRPr="00FA67BD" w:rsidTr="00BD4CE8">
        <w:trPr>
          <w:trHeight w:val="262"/>
        </w:trPr>
        <w:tc>
          <w:tcPr>
            <w:tcW w:w="0" w:type="auto"/>
            <w:tcBorders>
              <w:top w:val="single" w:sz="4" w:space="0" w:color="auto"/>
              <w:left w:val="single" w:sz="4" w:space="0" w:color="auto"/>
              <w:bottom w:val="single" w:sz="4" w:space="0" w:color="auto"/>
              <w:right w:val="single" w:sz="4" w:space="0" w:color="auto"/>
            </w:tcBorders>
          </w:tcPr>
          <w:p w:rsidR="00D04778" w:rsidRPr="00FA67BD" w:rsidRDefault="00D04778" w:rsidP="00BD4CE8">
            <w:r>
              <w:t>2.</w:t>
            </w:r>
          </w:p>
        </w:tc>
        <w:tc>
          <w:tcPr>
            <w:tcW w:w="0" w:type="auto"/>
            <w:tcBorders>
              <w:top w:val="single" w:sz="4" w:space="0" w:color="auto"/>
              <w:left w:val="single" w:sz="4" w:space="0" w:color="auto"/>
              <w:bottom w:val="single" w:sz="4" w:space="0" w:color="auto"/>
              <w:right w:val="single" w:sz="4" w:space="0" w:color="auto"/>
            </w:tcBorders>
            <w:vAlign w:val="center"/>
          </w:tcPr>
          <w:p w:rsidR="00D04778" w:rsidRPr="00FA67BD" w:rsidRDefault="00D04778" w:rsidP="00BD4CE8">
            <w:pPr>
              <w:jc w:val="center"/>
            </w:pPr>
          </w:p>
        </w:tc>
        <w:tc>
          <w:tcPr>
            <w:tcW w:w="2665" w:type="dxa"/>
            <w:tcBorders>
              <w:top w:val="single" w:sz="4" w:space="0" w:color="auto"/>
              <w:left w:val="single" w:sz="4" w:space="0" w:color="auto"/>
              <w:bottom w:val="single" w:sz="4" w:space="0" w:color="auto"/>
              <w:right w:val="single" w:sz="4" w:space="0" w:color="auto"/>
            </w:tcBorders>
          </w:tcPr>
          <w:p w:rsidR="00D04778" w:rsidRPr="00FA67BD" w:rsidRDefault="00D04778" w:rsidP="00BD4CE8"/>
        </w:tc>
        <w:tc>
          <w:tcPr>
            <w:tcW w:w="1735" w:type="dxa"/>
            <w:tcBorders>
              <w:top w:val="single" w:sz="4" w:space="0" w:color="auto"/>
              <w:left w:val="single" w:sz="4" w:space="0" w:color="auto"/>
              <w:bottom w:val="single" w:sz="4" w:space="0" w:color="auto"/>
              <w:right w:val="single" w:sz="4" w:space="0" w:color="auto"/>
            </w:tcBorders>
          </w:tcPr>
          <w:p w:rsidR="00D04778" w:rsidRPr="00FA67BD" w:rsidRDefault="00D04778" w:rsidP="00BD4CE8"/>
        </w:tc>
        <w:tc>
          <w:tcPr>
            <w:tcW w:w="0" w:type="auto"/>
            <w:tcBorders>
              <w:top w:val="single" w:sz="4" w:space="0" w:color="auto"/>
              <w:left w:val="single" w:sz="4" w:space="0" w:color="auto"/>
              <w:bottom w:val="single" w:sz="4" w:space="0" w:color="auto"/>
              <w:right w:val="single" w:sz="4" w:space="0" w:color="auto"/>
            </w:tcBorders>
          </w:tcPr>
          <w:p w:rsidR="00D04778" w:rsidRPr="00FA67BD" w:rsidRDefault="00D04778" w:rsidP="00BD4CE8"/>
        </w:tc>
        <w:tc>
          <w:tcPr>
            <w:tcW w:w="0" w:type="auto"/>
            <w:tcBorders>
              <w:top w:val="single" w:sz="4" w:space="0" w:color="auto"/>
              <w:left w:val="single" w:sz="4" w:space="0" w:color="auto"/>
              <w:bottom w:val="single" w:sz="4" w:space="0" w:color="auto"/>
              <w:right w:val="single" w:sz="4" w:space="0" w:color="auto"/>
            </w:tcBorders>
          </w:tcPr>
          <w:p w:rsidR="00D04778" w:rsidRPr="00FA67BD" w:rsidRDefault="00D04778" w:rsidP="00BD4CE8"/>
        </w:tc>
      </w:tr>
      <w:tr w:rsidR="00D04778" w:rsidRPr="00FA67BD" w:rsidTr="00BD4CE8">
        <w:trPr>
          <w:trHeight w:val="207"/>
        </w:trPr>
        <w:tc>
          <w:tcPr>
            <w:tcW w:w="0" w:type="auto"/>
            <w:tcBorders>
              <w:top w:val="single" w:sz="4" w:space="0" w:color="auto"/>
              <w:left w:val="single" w:sz="4" w:space="0" w:color="auto"/>
              <w:bottom w:val="single" w:sz="4" w:space="0" w:color="auto"/>
              <w:right w:val="single" w:sz="4" w:space="0" w:color="auto"/>
            </w:tcBorders>
          </w:tcPr>
          <w:p w:rsidR="00D04778" w:rsidRPr="00FA67BD" w:rsidRDefault="00D04778" w:rsidP="00BD4CE8"/>
        </w:tc>
        <w:tc>
          <w:tcPr>
            <w:tcW w:w="0" w:type="auto"/>
            <w:gridSpan w:val="3"/>
            <w:tcBorders>
              <w:top w:val="single" w:sz="4" w:space="0" w:color="auto"/>
              <w:left w:val="single" w:sz="4" w:space="0" w:color="auto"/>
              <w:bottom w:val="single" w:sz="4" w:space="0" w:color="auto"/>
              <w:right w:val="single" w:sz="4" w:space="0" w:color="auto"/>
            </w:tcBorders>
            <w:vAlign w:val="center"/>
          </w:tcPr>
          <w:p w:rsidR="00D04778" w:rsidRPr="00FA67BD" w:rsidRDefault="00D04778" w:rsidP="00BD4CE8">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D04778" w:rsidRPr="00FA67BD" w:rsidRDefault="00D04778" w:rsidP="00BD4CE8"/>
        </w:tc>
        <w:tc>
          <w:tcPr>
            <w:tcW w:w="0" w:type="auto"/>
            <w:tcBorders>
              <w:top w:val="single" w:sz="4" w:space="0" w:color="auto"/>
              <w:left w:val="single" w:sz="4" w:space="0" w:color="auto"/>
              <w:bottom w:val="single" w:sz="4" w:space="0" w:color="auto"/>
              <w:right w:val="single" w:sz="4" w:space="0" w:color="auto"/>
            </w:tcBorders>
          </w:tcPr>
          <w:p w:rsidR="00D04778" w:rsidRPr="00FA67BD" w:rsidRDefault="00D04778" w:rsidP="00BD4CE8"/>
        </w:tc>
      </w:tr>
    </w:tbl>
    <w:p w:rsidR="00D04778" w:rsidRPr="00FA67BD" w:rsidRDefault="00D04778" w:rsidP="00BD4CE8">
      <w:pPr>
        <w:jc w:val="center"/>
      </w:pPr>
    </w:p>
    <w:p w:rsidR="00D04778" w:rsidRPr="00FA67BD" w:rsidRDefault="00D04778" w:rsidP="00BD4CE8">
      <w:r>
        <w:t>Приложение: 1. копия договора на ____ листах.</w:t>
      </w:r>
    </w:p>
    <w:p w:rsidR="00D04778" w:rsidRPr="00FA67BD" w:rsidRDefault="00D04778" w:rsidP="00BD4CE8">
      <w:r>
        <w:tab/>
        <w:t xml:space="preserve">            2. копия акта на </w:t>
      </w:r>
      <w:r>
        <w:tab/>
        <w:t>____ листах.</w:t>
      </w:r>
    </w:p>
    <w:p w:rsidR="00D04778" w:rsidRPr="005049BC" w:rsidRDefault="00D04778" w:rsidP="00BD4CE8">
      <w:r>
        <w:tab/>
      </w:r>
      <w:r>
        <w:tab/>
        <w:t>3. копии иных документов на ____ листах.</w:t>
      </w:r>
    </w:p>
    <w:p w:rsidR="00D04778" w:rsidRPr="00FA67BD" w:rsidRDefault="00D04778" w:rsidP="00BD4CE8"/>
    <w:p w:rsidR="00D04778" w:rsidRPr="00FA67BD" w:rsidRDefault="00D04778" w:rsidP="00BD4CE8"/>
    <w:p w:rsidR="00D04778" w:rsidRPr="006032EA" w:rsidRDefault="00D04778" w:rsidP="00BD4CE8">
      <w:pPr>
        <w:pStyle w:val="19"/>
        <w:ind w:firstLine="708"/>
      </w:pPr>
      <w:r>
        <w:rPr>
          <w:b/>
        </w:rPr>
        <w:t>Представитель, имеющий полномочия подписать заявку на участие от имени</w:t>
      </w:r>
      <w:r>
        <w:t xml:space="preserve"> __________________________________________________</w:t>
      </w:r>
    </w:p>
    <w:p w:rsidR="00D04778" w:rsidRPr="006032EA" w:rsidRDefault="00D04778" w:rsidP="00BD4CE8">
      <w:pPr>
        <w:pStyle w:val="19"/>
        <w:ind w:firstLine="708"/>
        <w:rPr>
          <w:i/>
        </w:rPr>
      </w:pPr>
      <w:r>
        <w:rPr>
          <w:i/>
        </w:rPr>
        <w:t xml:space="preserve">                                        (наименование претендента)</w:t>
      </w:r>
    </w:p>
    <w:p w:rsidR="00D04778" w:rsidRPr="006032EA" w:rsidRDefault="00D04778" w:rsidP="00BD4CE8">
      <w:pPr>
        <w:pStyle w:val="19"/>
        <w:ind w:firstLine="0"/>
      </w:pPr>
      <w:r>
        <w:t>__________________________________________________________________</w:t>
      </w:r>
    </w:p>
    <w:p w:rsidR="00D04778" w:rsidRPr="006032EA" w:rsidRDefault="00D04778" w:rsidP="00BD4CE8">
      <w:pPr>
        <w:pStyle w:val="19"/>
        <w:ind w:firstLine="708"/>
      </w:pPr>
      <w:r>
        <w:t xml:space="preserve">       Печать</w:t>
      </w:r>
      <w:r>
        <w:tab/>
      </w:r>
      <w:r>
        <w:tab/>
      </w:r>
      <w:r>
        <w:tab/>
        <w:t>(должность, подпись, ФИО)</w:t>
      </w:r>
    </w:p>
    <w:p w:rsidR="00D04778" w:rsidRDefault="00D04778" w:rsidP="00BD4CE8">
      <w:pPr>
        <w:pStyle w:val="19"/>
        <w:ind w:firstLine="708"/>
      </w:pPr>
    </w:p>
    <w:p w:rsidR="00D04778" w:rsidRPr="006032EA" w:rsidRDefault="00D04778" w:rsidP="00BD4CE8">
      <w:pPr>
        <w:pStyle w:val="19"/>
        <w:ind w:firstLine="708"/>
      </w:pPr>
      <w:r>
        <w:t>"____" _________ 201__ г.</w:t>
      </w:r>
    </w:p>
    <w:p w:rsidR="00D04778" w:rsidRDefault="00D04778"/>
    <w:p w:rsidR="00D04778" w:rsidRDefault="00D04778">
      <w:pPr>
        <w:pStyle w:val="afa"/>
        <w:ind w:firstLine="0"/>
        <w:jc w:val="left"/>
        <w:rPr>
          <w:rFonts w:eastAsia="Times New Roman"/>
          <w:sz w:val="24"/>
          <w:szCs w:val="28"/>
        </w:rPr>
        <w:sectPr w:rsidR="00D04778" w:rsidSect="00115908">
          <w:pgSz w:w="11907" w:h="16840" w:code="9"/>
          <w:pgMar w:top="1134" w:right="851" w:bottom="1134" w:left="1418" w:header="794" w:footer="794" w:gutter="0"/>
          <w:cols w:space="720"/>
          <w:titlePg/>
          <w:docGrid w:linePitch="326"/>
        </w:sectPr>
      </w:pPr>
    </w:p>
    <w:p w:rsidR="00D04778" w:rsidRDefault="00F572C7">
      <w:pPr>
        <w:pStyle w:val="19"/>
        <w:ind w:firstLine="0"/>
        <w:jc w:val="right"/>
        <w:outlineLvl w:val="0"/>
        <w:rPr>
          <w:b/>
        </w:rPr>
      </w:pPr>
      <w:r>
        <w:lastRenderedPageBreak/>
        <w:t>Приложение № 5</w:t>
      </w:r>
    </w:p>
    <w:p w:rsidR="000F3FF3" w:rsidRPr="002B454A" w:rsidRDefault="000F3FF3" w:rsidP="002B454A">
      <w:pPr>
        <w:jc w:val="right"/>
        <w:rPr>
          <w:sz w:val="28"/>
          <w:szCs w:val="28"/>
        </w:rPr>
      </w:pPr>
      <w:r>
        <w:rPr>
          <w:sz w:val="28"/>
          <w:szCs w:val="28"/>
        </w:rPr>
        <w:t>к документации о закупке</w:t>
      </w:r>
    </w:p>
    <w:p w:rsidR="000F3FF3" w:rsidRDefault="000F3FF3" w:rsidP="000F3FF3">
      <w:pPr>
        <w:suppressAutoHyphens w:val="0"/>
        <w:rPr>
          <w:iCs/>
          <w:sz w:val="28"/>
          <w:szCs w:val="28"/>
        </w:rPr>
      </w:pPr>
    </w:p>
    <w:p w:rsidR="00D04778" w:rsidRPr="0078768C" w:rsidRDefault="00D04778" w:rsidP="00BD4CE8">
      <w:pPr>
        <w:tabs>
          <w:tab w:val="left" w:pos="567"/>
        </w:tabs>
        <w:jc w:val="center"/>
        <w:rPr>
          <w:b/>
          <w:color w:val="C00000"/>
        </w:rPr>
      </w:pPr>
      <w:r>
        <w:rPr>
          <w:b/>
        </w:rPr>
        <w:t xml:space="preserve">Договор № НКП </w:t>
      </w:r>
      <w:proofErr w:type="spellStart"/>
      <w:r>
        <w:rPr>
          <w:b/>
        </w:rPr>
        <w:t>Заб</w:t>
      </w:r>
      <w:proofErr w:type="spellEnd"/>
      <w:r>
        <w:rPr>
          <w:b/>
          <w:color w:val="C00000"/>
        </w:rPr>
        <w:t>_____</w:t>
      </w:r>
    </w:p>
    <w:p w:rsidR="00D04778" w:rsidRPr="0078768C" w:rsidRDefault="00D04778" w:rsidP="00BD4CE8">
      <w:pPr>
        <w:tabs>
          <w:tab w:val="left" w:pos="567"/>
        </w:tabs>
        <w:jc w:val="center"/>
        <w:rPr>
          <w:b/>
          <w:color w:val="000000"/>
        </w:rPr>
      </w:pPr>
      <w:r>
        <w:rPr>
          <w:b/>
        </w:rPr>
        <w:t>на поставку дизельного топлива (зимнего и летнего) для заправки автотранспорта с использованием смарт-карт</w:t>
      </w:r>
    </w:p>
    <w:p w:rsidR="00D04778" w:rsidRPr="0078768C" w:rsidRDefault="00D04778" w:rsidP="00BD4CE8">
      <w:pPr>
        <w:tabs>
          <w:tab w:val="left" w:pos="567"/>
        </w:tabs>
        <w:jc w:val="both"/>
        <w:rPr>
          <w:b/>
          <w:color w:val="000000"/>
        </w:rPr>
      </w:pPr>
    </w:p>
    <w:tbl>
      <w:tblPr>
        <w:tblW w:w="0" w:type="auto"/>
        <w:tblLook w:val="01E0"/>
      </w:tblPr>
      <w:tblGrid>
        <w:gridCol w:w="4926"/>
        <w:gridCol w:w="4928"/>
      </w:tblGrid>
      <w:tr w:rsidR="00D04778" w:rsidRPr="0078768C" w:rsidTr="00BD4CE8">
        <w:tc>
          <w:tcPr>
            <w:tcW w:w="4926" w:type="dxa"/>
          </w:tcPr>
          <w:p w:rsidR="00D04778" w:rsidRPr="0078768C" w:rsidRDefault="00D04778" w:rsidP="00BD4CE8">
            <w:pPr>
              <w:tabs>
                <w:tab w:val="left" w:pos="567"/>
              </w:tabs>
              <w:jc w:val="both"/>
              <w:rPr>
                <w:color w:val="000000"/>
              </w:rPr>
            </w:pPr>
            <w:r>
              <w:rPr>
                <w:color w:val="000000"/>
              </w:rPr>
              <w:t>г</w:t>
            </w:r>
            <w:proofErr w:type="gramStart"/>
            <w:r>
              <w:rPr>
                <w:color w:val="000000"/>
              </w:rPr>
              <w:t>.Ч</w:t>
            </w:r>
            <w:proofErr w:type="gramEnd"/>
            <w:r>
              <w:rPr>
                <w:color w:val="000000"/>
              </w:rPr>
              <w:t xml:space="preserve">ита </w:t>
            </w:r>
          </w:p>
        </w:tc>
        <w:tc>
          <w:tcPr>
            <w:tcW w:w="4928" w:type="dxa"/>
          </w:tcPr>
          <w:p w:rsidR="00D04778" w:rsidRPr="0078768C" w:rsidRDefault="00D04778" w:rsidP="00BD4CE8">
            <w:pPr>
              <w:tabs>
                <w:tab w:val="left" w:pos="567"/>
              </w:tabs>
              <w:jc w:val="both"/>
              <w:rPr>
                <w:lang w:val="en-US"/>
              </w:rPr>
            </w:pPr>
            <w:r>
              <w:t xml:space="preserve">                                          «__» ______ 201_ г.</w:t>
            </w:r>
          </w:p>
        </w:tc>
      </w:tr>
    </w:tbl>
    <w:p w:rsidR="00D04778" w:rsidRPr="0078768C" w:rsidRDefault="00D04778" w:rsidP="00BD4CE8">
      <w:pPr>
        <w:tabs>
          <w:tab w:val="left" w:pos="567"/>
        </w:tabs>
        <w:jc w:val="both"/>
        <w:rPr>
          <w:color w:val="000000"/>
        </w:rPr>
      </w:pPr>
      <w:proofErr w:type="gramStart"/>
      <w:r>
        <w:rPr>
          <w:color w:val="000000"/>
        </w:rPr>
        <w:t xml:space="preserve">__________________________________, именуемое в дальнейшем «Исполнитель», в </w:t>
      </w:r>
      <w:proofErr w:type="spellStart"/>
      <w:r>
        <w:rPr>
          <w:color w:val="000000"/>
        </w:rPr>
        <w:t>лице____________________________________</w:t>
      </w:r>
      <w:proofErr w:type="spellEnd"/>
      <w:r>
        <w:rPr>
          <w:bCs/>
          <w:color w:val="000000"/>
        </w:rPr>
        <w:t>,</w:t>
      </w:r>
      <w:r>
        <w:rPr>
          <w:color w:val="000000"/>
        </w:rPr>
        <w:t xml:space="preserve"> действующей на </w:t>
      </w:r>
      <w:proofErr w:type="spellStart"/>
      <w:r>
        <w:rPr>
          <w:color w:val="000000"/>
        </w:rPr>
        <w:t>основании_________________________</w:t>
      </w:r>
      <w:proofErr w:type="spellEnd"/>
      <w:r>
        <w:rPr>
          <w:color w:val="000000"/>
        </w:rPr>
        <w:t xml:space="preserve">, с одной стороны, и </w:t>
      </w:r>
      <w:r>
        <w:t>Публичное акционерное общество «Центр по перевозке грузов в контейнерах «ТрансКонтейнер», именуемое в дальнейшем «Клиент»</w:t>
      </w:r>
      <w:r>
        <w:rPr>
          <w:b/>
        </w:rPr>
        <w:t>,</w:t>
      </w:r>
      <w:r>
        <w:rPr>
          <w:b/>
          <w:color w:val="C00000"/>
        </w:rPr>
        <w:t xml:space="preserve"> </w:t>
      </w:r>
      <w:r>
        <w:rPr>
          <w:color w:val="000000"/>
        </w:rPr>
        <w:t xml:space="preserve">в лице </w:t>
      </w:r>
      <w:r>
        <w:t xml:space="preserve">директора филиала ПАО «ТрансКонтейнер» на Забайкальской железной дороге </w:t>
      </w:r>
      <w:proofErr w:type="spellStart"/>
      <w:r>
        <w:rPr>
          <w:iCs/>
        </w:rPr>
        <w:t>Банщикова</w:t>
      </w:r>
      <w:proofErr w:type="spellEnd"/>
      <w:r>
        <w:rPr>
          <w:iCs/>
        </w:rPr>
        <w:t xml:space="preserve"> Андрея Витальевича, действующего на основании доверенности </w:t>
      </w:r>
      <w:proofErr w:type="spellStart"/>
      <w:r>
        <w:rPr>
          <w:iCs/>
        </w:rPr>
        <w:t>_________________________________</w:t>
      </w:r>
      <w:r>
        <w:rPr>
          <w:color w:val="000000"/>
        </w:rPr>
        <w:t>именуемое</w:t>
      </w:r>
      <w:proofErr w:type="spellEnd"/>
      <w:r>
        <w:rPr>
          <w:color w:val="000000"/>
        </w:rPr>
        <w:t xml:space="preserve"> в дальнейшем «Клиент», с другой стороны, заключили настоящий договор о нижеследующем:</w:t>
      </w:r>
      <w:proofErr w:type="gramEnd"/>
    </w:p>
    <w:p w:rsidR="00D04778" w:rsidRPr="0078768C" w:rsidRDefault="00D04778" w:rsidP="00BD4CE8">
      <w:pPr>
        <w:tabs>
          <w:tab w:val="left" w:pos="567"/>
        </w:tabs>
        <w:jc w:val="both"/>
        <w:rPr>
          <w:color w:val="000000"/>
        </w:rPr>
      </w:pPr>
    </w:p>
    <w:p w:rsidR="00D04778" w:rsidRPr="0078768C" w:rsidRDefault="00D04778" w:rsidP="00F572C7">
      <w:pPr>
        <w:pStyle w:val="aff7"/>
        <w:numPr>
          <w:ilvl w:val="0"/>
          <w:numId w:val="28"/>
        </w:numPr>
        <w:tabs>
          <w:tab w:val="left" w:pos="567"/>
        </w:tabs>
        <w:jc w:val="center"/>
        <w:rPr>
          <w:b/>
          <w:bCs/>
          <w:color w:val="000000"/>
        </w:rPr>
      </w:pPr>
      <w:r>
        <w:rPr>
          <w:b/>
          <w:bCs/>
          <w:color w:val="000000"/>
        </w:rPr>
        <w:t>Термины, используемые в Договоре</w:t>
      </w:r>
    </w:p>
    <w:p w:rsidR="00D04778" w:rsidRPr="0078768C" w:rsidRDefault="00D04778" w:rsidP="00BD4CE8">
      <w:pPr>
        <w:tabs>
          <w:tab w:val="left" w:pos="567"/>
        </w:tabs>
        <w:jc w:val="both"/>
        <w:rPr>
          <w:b/>
          <w:bCs/>
          <w:color w:val="000000"/>
        </w:rPr>
      </w:pPr>
      <w:proofErr w:type="gramStart"/>
      <w:r>
        <w:rPr>
          <w:b/>
          <w:bCs/>
          <w:color w:val="000000"/>
        </w:rPr>
        <w:t xml:space="preserve">Система – </w:t>
      </w:r>
      <w:r>
        <w:rPr>
          <w:bCs/>
          <w:color w:val="000000"/>
        </w:rPr>
        <w:t>информационная система обеспечения Клиентов нефтепродуктами с использованием микропроцессорных карт и специального электронного оборудования, для ведения в электронном виде аналитического учета прихода и расхода средств Клиента, направленных на оплату нефтепродуктов, а также учета количества отпущенных ему нефтепродуктов по видам и времени их отпуска на автозаправочных станциях (далее – АЗС), обслуживших Клиента по Топливным картам.</w:t>
      </w:r>
      <w:proofErr w:type="gramEnd"/>
    </w:p>
    <w:p w:rsidR="00D04778" w:rsidRPr="0078768C" w:rsidRDefault="00D04778" w:rsidP="00BD4CE8">
      <w:pPr>
        <w:tabs>
          <w:tab w:val="left" w:pos="567"/>
        </w:tabs>
        <w:jc w:val="both"/>
        <w:rPr>
          <w:color w:val="000000"/>
        </w:rPr>
      </w:pPr>
      <w:r>
        <w:rPr>
          <w:b/>
          <w:bCs/>
          <w:color w:val="000000"/>
        </w:rPr>
        <w:t xml:space="preserve">Топливная карта/Смарт-карта </w:t>
      </w:r>
      <w:r>
        <w:rPr>
          <w:color w:val="000000"/>
        </w:rPr>
        <w:t xml:space="preserve">– пластиковая карта системы </w:t>
      </w:r>
      <w:proofErr w:type="spellStart"/>
      <w:r>
        <w:rPr>
          <w:color w:val="000000"/>
        </w:rPr>
        <w:t>Ай-Ти</w:t>
      </w:r>
      <w:proofErr w:type="spellEnd"/>
      <w:r>
        <w:rPr>
          <w:color w:val="000000"/>
        </w:rPr>
        <w:t xml:space="preserve"> со встроенной микросхемой (чип), которая является средством учета отпуска нефтепродуктов на АЗС и используется для составления информационных документов.</w:t>
      </w:r>
    </w:p>
    <w:p w:rsidR="00D04778" w:rsidRPr="0078768C" w:rsidRDefault="00D04778" w:rsidP="00BD4CE8">
      <w:pPr>
        <w:pStyle w:val="1"/>
        <w:numPr>
          <w:ilvl w:val="0"/>
          <w:numId w:val="0"/>
        </w:numPr>
        <w:tabs>
          <w:tab w:val="left" w:pos="567"/>
        </w:tabs>
        <w:spacing w:before="0" w:after="0"/>
        <w:jc w:val="both"/>
        <w:rPr>
          <w:rFonts w:cs="Times New Roman"/>
          <w:b w:val="0"/>
          <w:bCs w:val="0"/>
          <w:color w:val="000000"/>
          <w:sz w:val="24"/>
          <w:szCs w:val="24"/>
        </w:rPr>
      </w:pPr>
      <w:r>
        <w:rPr>
          <w:rFonts w:cs="Times New Roman"/>
          <w:color w:val="000000"/>
          <w:sz w:val="24"/>
          <w:szCs w:val="24"/>
        </w:rPr>
        <w:t xml:space="preserve">Субсчет Клиента – </w:t>
      </w:r>
      <w:r>
        <w:rPr>
          <w:rFonts w:cs="Times New Roman"/>
          <w:b w:val="0"/>
          <w:bCs w:val="0"/>
          <w:color w:val="000000"/>
          <w:sz w:val="24"/>
          <w:szCs w:val="24"/>
        </w:rPr>
        <w:t>аналитический счет Клиента в Системе, используемый для учета денежных средств и количества отпущенных Клиенту нефтепродуктов, товаров и услуг.</w:t>
      </w:r>
    </w:p>
    <w:p w:rsidR="00D04778" w:rsidRPr="0078768C" w:rsidRDefault="00D04778" w:rsidP="00BD4CE8">
      <w:pPr>
        <w:tabs>
          <w:tab w:val="left" w:pos="567"/>
        </w:tabs>
        <w:jc w:val="both"/>
      </w:pPr>
      <w:r>
        <w:rPr>
          <w:b/>
          <w:color w:val="000000"/>
        </w:rPr>
        <w:t>Держатель карты</w:t>
      </w:r>
      <w:r>
        <w:rPr>
          <w:color w:val="000000"/>
        </w:rPr>
        <w:t xml:space="preserve"> – Клиент или уполномоченное им лицо. Клиент соглашается, что любое лицо, являющееся фактическим держателем Топливной карты, является уполномоченным представителем Клиента. Исполнитель, сотрудники и обслуживающий</w:t>
      </w:r>
      <w:r>
        <w:t xml:space="preserve"> персонал АЗС не имеют права и не обязаны проводить дополнительную проверку личности или наличия соответствующих полномочий у Держателя карты.</w:t>
      </w:r>
    </w:p>
    <w:p w:rsidR="00D04778" w:rsidRPr="0078768C" w:rsidRDefault="00D04778" w:rsidP="00BD4CE8">
      <w:pPr>
        <w:tabs>
          <w:tab w:val="left" w:pos="567"/>
        </w:tabs>
        <w:jc w:val="both"/>
      </w:pPr>
      <w:proofErr w:type="spellStart"/>
      <w:proofErr w:type="gramStart"/>
      <w:r>
        <w:rPr>
          <w:b/>
        </w:rPr>
        <w:t>Стоп-лист</w:t>
      </w:r>
      <w:proofErr w:type="spellEnd"/>
      <w:proofErr w:type="gramEnd"/>
      <w:r>
        <w:rPr>
          <w:b/>
        </w:rPr>
        <w:t xml:space="preserve"> </w:t>
      </w:r>
      <w:r>
        <w:t>– список украденных и потерянных карт, а также карт запрещенных к приему по иным причинам.</w:t>
      </w:r>
    </w:p>
    <w:p w:rsidR="00D04778" w:rsidRPr="0078768C" w:rsidRDefault="00D04778" w:rsidP="00BD4CE8">
      <w:pPr>
        <w:pStyle w:val="1"/>
        <w:numPr>
          <w:ilvl w:val="0"/>
          <w:numId w:val="0"/>
        </w:numPr>
        <w:tabs>
          <w:tab w:val="left" w:pos="567"/>
        </w:tabs>
        <w:spacing w:before="0" w:after="0"/>
        <w:jc w:val="both"/>
        <w:rPr>
          <w:rFonts w:cs="Times New Roman"/>
          <w:b w:val="0"/>
          <w:bCs w:val="0"/>
          <w:sz w:val="24"/>
          <w:szCs w:val="24"/>
        </w:rPr>
      </w:pPr>
      <w:r>
        <w:rPr>
          <w:rFonts w:cs="Times New Roman"/>
          <w:sz w:val="24"/>
          <w:szCs w:val="24"/>
        </w:rPr>
        <w:t xml:space="preserve">Терминальный чек – </w:t>
      </w:r>
      <w:r>
        <w:rPr>
          <w:rFonts w:cs="Times New Roman"/>
          <w:b w:val="0"/>
          <w:bCs w:val="0"/>
          <w:sz w:val="24"/>
          <w:szCs w:val="24"/>
        </w:rPr>
        <w:t xml:space="preserve">информационный, </w:t>
      </w:r>
      <w:proofErr w:type="spellStart"/>
      <w:r>
        <w:rPr>
          <w:rFonts w:cs="Times New Roman"/>
          <w:b w:val="0"/>
          <w:bCs w:val="0"/>
          <w:sz w:val="24"/>
          <w:szCs w:val="24"/>
        </w:rPr>
        <w:t>нефискальный</w:t>
      </w:r>
      <w:proofErr w:type="spellEnd"/>
      <w:r>
        <w:rPr>
          <w:rFonts w:cs="Times New Roman"/>
          <w:b w:val="0"/>
          <w:bCs w:val="0"/>
          <w:sz w:val="24"/>
          <w:szCs w:val="24"/>
        </w:rPr>
        <w:t xml:space="preserve"> чек формируемый устройствами Системы.</w:t>
      </w:r>
    </w:p>
    <w:p w:rsidR="00D04778" w:rsidRPr="0078768C" w:rsidRDefault="00D04778" w:rsidP="00BD4CE8">
      <w:pPr>
        <w:tabs>
          <w:tab w:val="left" w:pos="426"/>
          <w:tab w:val="left" w:pos="567"/>
        </w:tabs>
        <w:jc w:val="center"/>
        <w:rPr>
          <w:b/>
          <w:bCs/>
        </w:rPr>
      </w:pPr>
      <w:r>
        <w:rPr>
          <w:b/>
          <w:bCs/>
        </w:rPr>
        <w:t>2. Предмет договора</w:t>
      </w:r>
    </w:p>
    <w:p w:rsidR="00D04778" w:rsidRPr="00A37353" w:rsidRDefault="00D04778" w:rsidP="00BD4CE8">
      <w:pPr>
        <w:jc w:val="both"/>
      </w:pPr>
      <w:r>
        <w:rPr>
          <w:color w:val="000000"/>
        </w:rPr>
        <w:t xml:space="preserve"> </w:t>
      </w:r>
      <w:r>
        <w:rPr>
          <w:color w:val="000000"/>
        </w:rPr>
        <w:tab/>
        <w:t>2.1.</w:t>
      </w:r>
      <w:r>
        <w:t>П</w:t>
      </w:r>
      <w:r>
        <w:rPr>
          <w:color w:val="000000"/>
        </w:rPr>
        <w:t>оставщик обязуется поставить, а Покупатель принять и оплатить дизельное топли</w:t>
      </w:r>
      <w:r>
        <w:t>во (зимнее и летнее) для заправки автотранспорта с использованием смарт-карт для нужд Контейнерного терминала Благовещенск филиала ПАО «</w:t>
      </w:r>
      <w:proofErr w:type="spellStart"/>
      <w:r>
        <w:t>ТрансКонтейнер</w:t>
      </w:r>
      <w:proofErr w:type="spellEnd"/>
      <w:r>
        <w:t>» на Забайкальской железной дороге (далее – «Товар»). Перечень АЗС Исполнителя указывается в (Приложении №3) к настоящему Договору. Экологический класс топлива (ЕВРО-5/К5).</w:t>
      </w:r>
    </w:p>
    <w:p w:rsidR="00D04778" w:rsidRPr="00A37353" w:rsidRDefault="00D04778" w:rsidP="00BD4CE8">
      <w:pPr>
        <w:tabs>
          <w:tab w:val="left" w:pos="540"/>
          <w:tab w:val="left" w:pos="567"/>
        </w:tabs>
        <w:jc w:val="both"/>
      </w:pPr>
      <w:r>
        <w:rPr>
          <w:color w:val="000000"/>
        </w:rPr>
        <w:tab/>
      </w:r>
      <w:r>
        <w:tab/>
        <w:t>2.2. Передача карт:</w:t>
      </w:r>
    </w:p>
    <w:p w:rsidR="00D04778" w:rsidRPr="0078768C" w:rsidRDefault="00D04778" w:rsidP="00BD4CE8">
      <w:pPr>
        <w:tabs>
          <w:tab w:val="left" w:pos="540"/>
          <w:tab w:val="left" w:pos="567"/>
        </w:tabs>
        <w:jc w:val="both"/>
      </w:pPr>
      <w:r>
        <w:tab/>
        <w:t xml:space="preserve">2.2.1. Исполнитель в течение не более 3 (трех) рабочих дней </w:t>
      </w:r>
      <w:proofErr w:type="gramStart"/>
      <w:r>
        <w:t>с даты получения</w:t>
      </w:r>
      <w:proofErr w:type="gramEnd"/>
      <w:r>
        <w:t xml:space="preserve"> заявки на получение смарт-карт (форма заявки приведена в (Приложении №2) к настоящему Договору) безвозмездно передает, а Клиент получает Смарт-карты в соответствии с заявками Клиента с последующим их возвратом.</w:t>
      </w:r>
    </w:p>
    <w:p w:rsidR="00D04778" w:rsidRPr="0078768C" w:rsidRDefault="00D04778" w:rsidP="00BD4CE8">
      <w:pPr>
        <w:tabs>
          <w:tab w:val="left" w:pos="567"/>
        </w:tabs>
        <w:ind w:right="-1" w:firstLine="397"/>
        <w:jc w:val="both"/>
      </w:pPr>
      <w:r>
        <w:rPr>
          <w:bCs/>
        </w:rPr>
        <w:t xml:space="preserve">  2.2.2. </w:t>
      </w:r>
      <w:r>
        <w:t>Представитель Клиента (при наличии надлежащим образом оформленной доверенности) самостоятельно забирает смарт-карты/топливные карты.</w:t>
      </w:r>
    </w:p>
    <w:p w:rsidR="00D04778" w:rsidRPr="0078768C" w:rsidRDefault="00D04778" w:rsidP="00BD4CE8">
      <w:pPr>
        <w:tabs>
          <w:tab w:val="left" w:pos="567"/>
          <w:tab w:val="left" w:pos="709"/>
          <w:tab w:val="left" w:pos="1276"/>
        </w:tabs>
        <w:suppressAutoHyphens w:val="0"/>
        <w:contextualSpacing/>
        <w:jc w:val="both"/>
      </w:pPr>
      <w:r>
        <w:lastRenderedPageBreak/>
        <w:t xml:space="preserve">        2.2.3. Смарт-карта является средством учета для отпуска нефтепродуктов на АЗС Исполнителя настоящего Договора.</w:t>
      </w:r>
    </w:p>
    <w:p w:rsidR="00D04778" w:rsidRPr="0078768C" w:rsidRDefault="00D04778" w:rsidP="00BD4CE8">
      <w:pPr>
        <w:tabs>
          <w:tab w:val="left" w:pos="540"/>
          <w:tab w:val="left" w:pos="567"/>
        </w:tabs>
        <w:jc w:val="both"/>
      </w:pPr>
      <w:r>
        <w:t xml:space="preserve">        2.2.4. Использование карт Клиентом/Держателями карт осуществляется в соответствии с настоящим Договором и Правилами пользования Смарт-картой (Приложение №1 к настоящему Договору).</w:t>
      </w:r>
    </w:p>
    <w:p w:rsidR="00D04778" w:rsidRPr="0078768C" w:rsidRDefault="00D04778" w:rsidP="00BD4CE8">
      <w:pPr>
        <w:tabs>
          <w:tab w:val="left" w:pos="540"/>
          <w:tab w:val="left" w:pos="567"/>
          <w:tab w:val="left" w:pos="7290"/>
        </w:tabs>
        <w:jc w:val="both"/>
      </w:pPr>
      <w:r>
        <w:tab/>
        <w:t>2.3. Купля-продажа нефтепродуктов:</w:t>
      </w:r>
    </w:p>
    <w:p w:rsidR="00D04778" w:rsidRPr="0078768C" w:rsidRDefault="00D04778" w:rsidP="00BD4CE8">
      <w:pPr>
        <w:tabs>
          <w:tab w:val="left" w:pos="540"/>
          <w:tab w:val="left" w:pos="567"/>
        </w:tabs>
        <w:jc w:val="both"/>
      </w:pPr>
      <w:r>
        <w:tab/>
        <w:t xml:space="preserve">2.3.1. Клиент приобретает у Исполнителя нефтепродукты на АЗС, принадлежащих Исполнителю, и обязуется </w:t>
      </w:r>
      <w:proofErr w:type="gramStart"/>
      <w:r>
        <w:t>оплатить их стоимость в</w:t>
      </w:r>
      <w:proofErr w:type="gramEnd"/>
      <w:r>
        <w:t xml:space="preserve"> соответствии с настоящим Договором.</w:t>
      </w:r>
    </w:p>
    <w:p w:rsidR="00D04778" w:rsidRPr="0078768C" w:rsidRDefault="00D04778" w:rsidP="00BD4CE8">
      <w:pPr>
        <w:tabs>
          <w:tab w:val="left" w:pos="540"/>
          <w:tab w:val="left" w:pos="567"/>
        </w:tabs>
        <w:jc w:val="both"/>
      </w:pPr>
      <w:r>
        <w:tab/>
        <w:t>2.3.2. Исполнитель обеспечивает Клиенту, при условии выполнения Клиентом обязательств по настоящему Договору, возможность беспрепятственно получать нефтепродукты на АЗС Исполнителя.</w:t>
      </w:r>
    </w:p>
    <w:p w:rsidR="00D04778" w:rsidRPr="0078768C" w:rsidRDefault="00D04778" w:rsidP="00BD4CE8">
      <w:pPr>
        <w:tabs>
          <w:tab w:val="left" w:pos="540"/>
          <w:tab w:val="left" w:pos="567"/>
        </w:tabs>
        <w:jc w:val="both"/>
        <w:rPr>
          <w:color w:val="000000"/>
        </w:rPr>
      </w:pPr>
      <w:r>
        <w:rPr>
          <w:color w:val="000000"/>
        </w:rPr>
        <w:tab/>
        <w:t>2.3.3. Право собственности на нефтепродукты переходит к Клиенту с момента получения нефтепродуктов и подтверждается выдачей Терминального чека.</w:t>
      </w:r>
    </w:p>
    <w:p w:rsidR="00D04778" w:rsidRPr="0078768C" w:rsidRDefault="00D04778" w:rsidP="00BD4CE8">
      <w:pPr>
        <w:tabs>
          <w:tab w:val="left" w:pos="540"/>
          <w:tab w:val="left" w:pos="567"/>
        </w:tabs>
        <w:jc w:val="both"/>
        <w:rPr>
          <w:color w:val="000000"/>
        </w:rPr>
      </w:pPr>
      <w:r>
        <w:rPr>
          <w:color w:val="000000"/>
        </w:rPr>
        <w:tab/>
        <w:t>2.3.4. Объем поставляемого дизельного топлива определяется согласно заявкам Клиента. Фактически полученное количество, ассортимент и цена топлива определяется из данных по выборке Клиентом нефтепродуктов на</w:t>
      </w:r>
      <w:r>
        <w:t xml:space="preserve"> АЗС и фиксируется в Терминальном чеке, выдаваемом АЗС Клиенту</w:t>
      </w:r>
    </w:p>
    <w:p w:rsidR="00D04778" w:rsidRPr="0078768C" w:rsidRDefault="00D04778" w:rsidP="00BD4CE8">
      <w:pPr>
        <w:tabs>
          <w:tab w:val="left" w:pos="540"/>
          <w:tab w:val="left" w:pos="567"/>
        </w:tabs>
        <w:jc w:val="both"/>
      </w:pPr>
      <w:r>
        <w:tab/>
        <w:t>2.3.5. Суммы оплаты учитываются в Системе на Субсчете Клиента. По мере выборки нефтепродуктов суммы списываются с Субсчета Клиента на основании данных, поступающих от учетных терминалов АЗС, входящих в Систему.</w:t>
      </w:r>
    </w:p>
    <w:p w:rsidR="00D04778" w:rsidRPr="0078768C" w:rsidRDefault="00D04778" w:rsidP="00BD4CE8">
      <w:pPr>
        <w:tabs>
          <w:tab w:val="left" w:pos="567"/>
        </w:tabs>
        <w:jc w:val="both"/>
      </w:pPr>
      <w:r>
        <w:t xml:space="preserve">        2.3.6. Срок поставки нефтепродуктов:</w:t>
      </w:r>
      <w:r>
        <w:rPr>
          <w:bCs/>
        </w:rPr>
        <w:t xml:space="preserve"> 24 часа в сутки (в круглосуточном режиме). Период поставки:</w:t>
      </w:r>
      <w:r>
        <w:t xml:space="preserve"> с 01.01.2019 по 31.12.2019 года включительно.</w:t>
      </w:r>
    </w:p>
    <w:p w:rsidR="00D04778" w:rsidRPr="0078768C" w:rsidRDefault="00D04778" w:rsidP="00BD4CE8">
      <w:pPr>
        <w:tabs>
          <w:tab w:val="left" w:pos="540"/>
          <w:tab w:val="left" w:pos="567"/>
        </w:tabs>
        <w:jc w:val="both"/>
      </w:pPr>
    </w:p>
    <w:p w:rsidR="00D04778" w:rsidRPr="0078768C" w:rsidRDefault="00D04778" w:rsidP="00BD4CE8">
      <w:pPr>
        <w:pStyle w:val="ConsNormal"/>
        <w:tabs>
          <w:tab w:val="left" w:pos="567"/>
        </w:tabs>
        <w:ind w:firstLine="709"/>
        <w:jc w:val="center"/>
        <w:rPr>
          <w:rFonts w:ascii="Times New Roman" w:hAnsi="Times New Roman" w:cs="Times New Roman"/>
          <w:sz w:val="24"/>
          <w:szCs w:val="24"/>
        </w:rPr>
      </w:pPr>
      <w:r>
        <w:rPr>
          <w:rFonts w:ascii="Times New Roman" w:hAnsi="Times New Roman" w:cs="Times New Roman"/>
          <w:b/>
          <w:bCs/>
          <w:sz w:val="24"/>
          <w:szCs w:val="24"/>
        </w:rPr>
        <w:t>3. Количество, качество и гарантии</w:t>
      </w:r>
    </w:p>
    <w:p w:rsidR="00D04778" w:rsidRPr="0078768C" w:rsidRDefault="00D04778" w:rsidP="00BD4CE8">
      <w:pPr>
        <w:tabs>
          <w:tab w:val="left" w:pos="567"/>
        </w:tabs>
        <w:jc w:val="both"/>
        <w:rPr>
          <w:sz w:val="22"/>
          <w:szCs w:val="22"/>
        </w:rPr>
      </w:pPr>
      <w:r>
        <w:tab/>
        <w:t>3.1.</w:t>
      </w:r>
      <w:r>
        <w:rPr>
          <w:sz w:val="22"/>
          <w:szCs w:val="22"/>
        </w:rPr>
        <w:t xml:space="preserve"> Качество Товара должно соответствовать требованиям Технического регламента Таможенного союза </w:t>
      </w:r>
      <w:proofErr w:type="gramStart"/>
      <w:r>
        <w:rPr>
          <w:sz w:val="22"/>
          <w:szCs w:val="22"/>
        </w:rPr>
        <w:t>ТР</w:t>
      </w:r>
      <w:proofErr w:type="gramEnd"/>
      <w:r>
        <w:rPr>
          <w:sz w:val="22"/>
          <w:szCs w:val="22"/>
        </w:rPr>
        <w:t xml:space="preserve"> ТС 013/2011 «О требованиях к автомобильному и авиационному бензину, дизельному и судовому топливу, топливу для реактивных двигателей и топочному мазуту», утвержденным Решением Комиссии Таможенного союза от 18.10.2011г. № 826, межгосударственного стандарта ГОСТ 32511-2013 «Топливо дизельное ЕВРО. Технические условия», государственных стандартов, техническим условиям на соответствующий вид Товара, иметь паспорта качества.</w:t>
      </w:r>
    </w:p>
    <w:p w:rsidR="00D04778" w:rsidRPr="0078768C" w:rsidRDefault="00D04778" w:rsidP="00BD4CE8">
      <w:pPr>
        <w:tabs>
          <w:tab w:val="left" w:pos="567"/>
        </w:tabs>
        <w:jc w:val="both"/>
        <w:rPr>
          <w:rFonts w:ascii="Calibri" w:hAnsi="Calibri"/>
          <w:sz w:val="22"/>
          <w:szCs w:val="22"/>
        </w:rPr>
      </w:pPr>
      <w:r>
        <w:tab/>
        <w:t xml:space="preserve">3.2. Срок гарантии качества Товара составляет </w:t>
      </w:r>
      <w:r>
        <w:rPr>
          <w:i/>
          <w:iCs/>
        </w:rPr>
        <w:t>___________(должен быть не менее 6 месяцев с даты изготовления Товара).</w:t>
      </w:r>
    </w:p>
    <w:p w:rsidR="00D04778" w:rsidRPr="0078768C" w:rsidRDefault="00D04778" w:rsidP="00BD4CE8">
      <w:pPr>
        <w:tabs>
          <w:tab w:val="left" w:pos="567"/>
        </w:tabs>
        <w:ind w:firstLine="397"/>
        <w:jc w:val="both"/>
      </w:pPr>
    </w:p>
    <w:p w:rsidR="00D04778" w:rsidRPr="0078768C" w:rsidRDefault="00D04778" w:rsidP="00BD4CE8">
      <w:pPr>
        <w:tabs>
          <w:tab w:val="left" w:pos="567"/>
        </w:tabs>
        <w:jc w:val="center"/>
        <w:rPr>
          <w:b/>
          <w:bCs/>
        </w:rPr>
      </w:pPr>
      <w:r>
        <w:rPr>
          <w:b/>
          <w:bCs/>
        </w:rPr>
        <w:t>4. Цена договора и порядок расчетов</w:t>
      </w:r>
    </w:p>
    <w:p w:rsidR="00D04778" w:rsidRPr="0078768C" w:rsidRDefault="00D04778" w:rsidP="00BD4CE8">
      <w:pPr>
        <w:tabs>
          <w:tab w:val="left" w:pos="567"/>
        </w:tabs>
        <w:jc w:val="both"/>
      </w:pPr>
      <w:r>
        <w:rPr>
          <w:color w:val="000000"/>
        </w:rPr>
        <w:tab/>
        <w:t>4.1</w:t>
      </w:r>
      <w:r>
        <w:t>. Исполнитель ведет в электронном виде аналитический учет прихода и расхода сре</w:t>
      </w:r>
      <w:proofErr w:type="gramStart"/>
      <w:r>
        <w:t>дств Кл</w:t>
      </w:r>
      <w:proofErr w:type="gramEnd"/>
      <w:r>
        <w:t>иента, направленных на приобретение нефтепродуктов, а также учета количества отпущенных Клиенту нефтепродуктов и времени их отпуска на АЗС, где Клиентом были применены Топливные карты, путем отражения на Субсчёте Клиента следующих операций:</w:t>
      </w:r>
    </w:p>
    <w:p w:rsidR="00D04778" w:rsidRPr="0078768C" w:rsidRDefault="00D04778" w:rsidP="00F572C7">
      <w:pPr>
        <w:numPr>
          <w:ilvl w:val="0"/>
          <w:numId w:val="27"/>
        </w:numPr>
        <w:tabs>
          <w:tab w:val="clear" w:pos="720"/>
          <w:tab w:val="left" w:pos="360"/>
          <w:tab w:val="left" w:pos="567"/>
        </w:tabs>
        <w:suppressAutoHyphens w:val="0"/>
        <w:ind w:left="0" w:firstLine="0"/>
        <w:jc w:val="both"/>
      </w:pPr>
      <w:r>
        <w:t>внесение денежных средств по Топливной карте;</w:t>
      </w:r>
    </w:p>
    <w:p w:rsidR="00D04778" w:rsidRPr="0078768C" w:rsidRDefault="00D04778" w:rsidP="00F572C7">
      <w:pPr>
        <w:numPr>
          <w:ilvl w:val="0"/>
          <w:numId w:val="27"/>
        </w:numPr>
        <w:tabs>
          <w:tab w:val="clear" w:pos="720"/>
          <w:tab w:val="left" w:pos="360"/>
          <w:tab w:val="left" w:pos="567"/>
        </w:tabs>
        <w:suppressAutoHyphens w:val="0"/>
        <w:ind w:left="0" w:firstLine="0"/>
        <w:jc w:val="both"/>
      </w:pPr>
      <w:r>
        <w:t>оплата нефтепродуктов;</w:t>
      </w:r>
    </w:p>
    <w:p w:rsidR="00D04778" w:rsidRPr="0078768C" w:rsidRDefault="00D04778" w:rsidP="00F572C7">
      <w:pPr>
        <w:numPr>
          <w:ilvl w:val="0"/>
          <w:numId w:val="27"/>
        </w:numPr>
        <w:tabs>
          <w:tab w:val="clear" w:pos="720"/>
          <w:tab w:val="left" w:pos="360"/>
          <w:tab w:val="left" w:pos="567"/>
        </w:tabs>
        <w:suppressAutoHyphens w:val="0"/>
        <w:ind w:left="0" w:firstLine="0"/>
        <w:jc w:val="both"/>
      </w:pPr>
      <w:r>
        <w:t>иные операции, если они предусмотрены соглашением Сторон.</w:t>
      </w:r>
    </w:p>
    <w:p w:rsidR="00D04778" w:rsidRPr="0078768C" w:rsidRDefault="00D04778" w:rsidP="00BD4CE8">
      <w:pPr>
        <w:tabs>
          <w:tab w:val="left" w:pos="360"/>
          <w:tab w:val="left" w:pos="567"/>
        </w:tabs>
        <w:suppressAutoHyphens w:val="0"/>
        <w:jc w:val="both"/>
      </w:pPr>
      <w:r>
        <w:tab/>
        <w:t xml:space="preserve">   4.2. Клиент вправе ежемесячно (один раз в месяц) потребовать предоставления информационного отчёта о состоянии Субсчёта как в письменном, так и в электронном виде.</w:t>
      </w:r>
    </w:p>
    <w:p w:rsidR="00D04778" w:rsidRPr="0078768C" w:rsidRDefault="00D04778" w:rsidP="00BD4CE8">
      <w:pPr>
        <w:tabs>
          <w:tab w:val="left" w:pos="360"/>
          <w:tab w:val="left" w:pos="567"/>
        </w:tabs>
        <w:suppressAutoHyphens w:val="0"/>
        <w:jc w:val="both"/>
      </w:pPr>
      <w:r>
        <w:tab/>
        <w:t xml:space="preserve">   4.3. </w:t>
      </w:r>
      <w:r>
        <w:rPr>
          <w:bCs/>
        </w:rPr>
        <w:t>О</w:t>
      </w:r>
      <w:r>
        <w:t xml:space="preserve">плата Товара производится Клиентом на условиях 100% предоплаты на основании счета Исполнителя, исходя из потребности Клиента в необходимом ежемесячном количестве топлива, указанном в Заявке Клиента, путем перечисления денежных средств на расчетный счет Исполнителя в течение 15 (пятнадцати) календарных дней </w:t>
      </w:r>
      <w:proofErr w:type="gramStart"/>
      <w:r>
        <w:t>с даты получения</w:t>
      </w:r>
      <w:proofErr w:type="gramEnd"/>
      <w:r>
        <w:t xml:space="preserve"> счета.</w:t>
      </w:r>
    </w:p>
    <w:p w:rsidR="00D04778" w:rsidRDefault="00D04778" w:rsidP="00BD4CE8">
      <w:pPr>
        <w:pStyle w:val="afd"/>
        <w:jc w:val="both"/>
        <w:rPr>
          <w:sz w:val="22"/>
          <w:szCs w:val="22"/>
        </w:rPr>
      </w:pPr>
      <w:r w:rsidRPr="00AE2214">
        <w:rPr>
          <w:sz w:val="24"/>
          <w:szCs w:val="24"/>
        </w:rPr>
        <w:t xml:space="preserve">        4.4. Лимит оплаты по настоящему договору составляет 2 500 000 (два миллиона пятьсот тысяч) рублей </w:t>
      </w:r>
      <w:r w:rsidRPr="00AE2214">
        <w:rPr>
          <w:color w:val="000000"/>
          <w:sz w:val="24"/>
          <w:szCs w:val="24"/>
        </w:rPr>
        <w:t xml:space="preserve">00 копеек </w:t>
      </w:r>
      <w:r w:rsidRPr="00AE2214">
        <w:rPr>
          <w:sz w:val="24"/>
          <w:szCs w:val="24"/>
        </w:rPr>
        <w:t>с учетом всех налогов (кроме НДС).</w:t>
      </w:r>
      <w:r w:rsidRPr="00AE2214">
        <w:rPr>
          <w:rFonts w:eastAsia="MS Mincho"/>
          <w:bCs/>
          <w:sz w:val="24"/>
          <w:szCs w:val="24"/>
        </w:rPr>
        <w:t xml:space="preserve"> Единичные расценки на Товар, представленные на </w:t>
      </w:r>
      <w:proofErr w:type="spellStart"/>
      <w:r w:rsidRPr="00AE2214">
        <w:rPr>
          <w:rFonts w:eastAsia="MS Mincho"/>
          <w:bCs/>
          <w:sz w:val="24"/>
          <w:szCs w:val="24"/>
        </w:rPr>
        <w:t>стелле</w:t>
      </w:r>
      <w:proofErr w:type="spellEnd"/>
      <w:r w:rsidRPr="00AE2214">
        <w:rPr>
          <w:rFonts w:eastAsia="MS Mincho"/>
          <w:bCs/>
          <w:sz w:val="24"/>
          <w:szCs w:val="24"/>
        </w:rPr>
        <w:t xml:space="preserve"> АЗС, учитывают стоимость топлива,</w:t>
      </w:r>
      <w:r>
        <w:rPr>
          <w:sz w:val="22"/>
          <w:szCs w:val="22"/>
        </w:rPr>
        <w:t xml:space="preserve"> стоимость смарт-карт, стоимость информационного обслуживания смарт-карт, всех налогов и обязательных платежей</w:t>
      </w:r>
      <w:proofErr w:type="gramStart"/>
      <w:r>
        <w:rPr>
          <w:sz w:val="22"/>
          <w:szCs w:val="22"/>
        </w:rPr>
        <w:t xml:space="preserve"> ,</w:t>
      </w:r>
      <w:proofErr w:type="gramEnd"/>
      <w:r>
        <w:rPr>
          <w:sz w:val="22"/>
          <w:szCs w:val="22"/>
        </w:rPr>
        <w:t xml:space="preserve"> </w:t>
      </w:r>
      <w:r>
        <w:rPr>
          <w:sz w:val="22"/>
          <w:szCs w:val="22"/>
        </w:rPr>
        <w:lastRenderedPageBreak/>
        <w:t>а также всех расходов поставщика связанных с исполнением договора. Сумма НДС и условия начисления определяются в соответствии с законодательством Российской Федерации.</w:t>
      </w:r>
    </w:p>
    <w:p w:rsidR="00D04778" w:rsidRPr="00AE2214" w:rsidRDefault="00D04778" w:rsidP="00BD4CE8">
      <w:pPr>
        <w:pStyle w:val="afd"/>
        <w:jc w:val="both"/>
        <w:rPr>
          <w:sz w:val="24"/>
          <w:szCs w:val="24"/>
        </w:rPr>
      </w:pPr>
      <w:r w:rsidRPr="00AE2214">
        <w:rPr>
          <w:sz w:val="24"/>
          <w:szCs w:val="24"/>
        </w:rPr>
        <w:t>Общая цена Договора складывается из розничных цен фактически заправляемого топлива, действующих на АЗС на дату получения Топлива («цена стелы»), уменьшенных на величину дисконта.</w:t>
      </w:r>
      <w:r w:rsidRPr="00AE2214">
        <w:rPr>
          <w:sz w:val="24"/>
          <w:szCs w:val="24"/>
        </w:rPr>
        <w:tab/>
      </w:r>
    </w:p>
    <w:p w:rsidR="00D04778" w:rsidRPr="0078768C" w:rsidRDefault="00D04778" w:rsidP="00BD4CE8">
      <w:pPr>
        <w:pStyle w:val="19"/>
        <w:tabs>
          <w:tab w:val="left" w:pos="567"/>
        </w:tabs>
        <w:ind w:firstLine="397"/>
        <w:rPr>
          <w:color w:val="000000"/>
          <w:sz w:val="24"/>
          <w:szCs w:val="24"/>
        </w:rPr>
      </w:pPr>
      <w:r>
        <w:rPr>
          <w:color w:val="000000"/>
          <w:sz w:val="24"/>
          <w:szCs w:val="24"/>
        </w:rPr>
        <w:t xml:space="preserve">4.5. Стоимость топливных карт/смарт-карт входит в стоимость топлива.  </w:t>
      </w:r>
    </w:p>
    <w:p w:rsidR="00D04778" w:rsidRPr="0078768C" w:rsidRDefault="00D04778" w:rsidP="00BD4CE8">
      <w:pPr>
        <w:tabs>
          <w:tab w:val="left" w:pos="567"/>
        </w:tabs>
        <w:ind w:firstLine="397"/>
        <w:jc w:val="both"/>
        <w:rPr>
          <w:color w:val="000000"/>
        </w:rPr>
      </w:pPr>
      <w:r>
        <w:rPr>
          <w:color w:val="000000"/>
        </w:rPr>
        <w:t>4.6. Величина дисконта: _____% с каждого литра летнего дизельного топлива от розничной цены топлива, указанной на рекламной стеле на момент заправки.</w:t>
      </w:r>
    </w:p>
    <w:p w:rsidR="00D04778" w:rsidRPr="0078768C" w:rsidRDefault="00D04778" w:rsidP="00BD4CE8">
      <w:pPr>
        <w:tabs>
          <w:tab w:val="left" w:pos="567"/>
        </w:tabs>
        <w:ind w:firstLine="397"/>
        <w:jc w:val="both"/>
        <w:rPr>
          <w:color w:val="000000"/>
        </w:rPr>
      </w:pPr>
      <w:r>
        <w:rPr>
          <w:color w:val="000000"/>
        </w:rPr>
        <w:t>4.7. Величина дисконта: _____% с каждого литра зимнего дизельного топлива от розничной цены топлива, указанной на рекламной стеле на момент заправки.</w:t>
      </w:r>
    </w:p>
    <w:p w:rsidR="00D04778" w:rsidRPr="0078768C" w:rsidRDefault="00D04778" w:rsidP="00BD4CE8">
      <w:pPr>
        <w:tabs>
          <w:tab w:val="left" w:pos="567"/>
        </w:tabs>
        <w:ind w:firstLine="397"/>
        <w:jc w:val="both"/>
        <w:rPr>
          <w:color w:val="000000"/>
        </w:rPr>
      </w:pPr>
    </w:p>
    <w:p w:rsidR="00D04778" w:rsidRPr="0078768C" w:rsidRDefault="00D04778" w:rsidP="00BD4CE8">
      <w:pPr>
        <w:tabs>
          <w:tab w:val="left" w:pos="567"/>
        </w:tabs>
        <w:jc w:val="center"/>
        <w:rPr>
          <w:b/>
          <w:bCs/>
        </w:rPr>
      </w:pPr>
      <w:r>
        <w:rPr>
          <w:b/>
          <w:bCs/>
        </w:rPr>
        <w:t>5. Права и обязанности сторон</w:t>
      </w:r>
    </w:p>
    <w:p w:rsidR="00D04778" w:rsidRPr="0078768C" w:rsidRDefault="00D04778" w:rsidP="00BD4CE8">
      <w:pPr>
        <w:tabs>
          <w:tab w:val="left" w:pos="567"/>
        </w:tabs>
        <w:ind w:firstLine="397"/>
        <w:jc w:val="both"/>
      </w:pPr>
      <w:r>
        <w:t>5.1. Исполнитель имеет право:</w:t>
      </w:r>
    </w:p>
    <w:p w:rsidR="00D04778" w:rsidRPr="0078768C" w:rsidRDefault="00D04778" w:rsidP="00BD4CE8">
      <w:pPr>
        <w:pStyle w:val="afa"/>
        <w:tabs>
          <w:tab w:val="left" w:pos="567"/>
        </w:tabs>
        <w:ind w:firstLine="397"/>
        <w:rPr>
          <w:b/>
          <w:sz w:val="24"/>
        </w:rPr>
      </w:pPr>
      <w:r>
        <w:rPr>
          <w:sz w:val="24"/>
        </w:rPr>
        <w:t xml:space="preserve">5.1.1. Прекратить (объявить недействительной) или приостановить действие (внести в </w:t>
      </w:r>
      <w:proofErr w:type="spellStart"/>
      <w:proofErr w:type="gramStart"/>
      <w:r>
        <w:rPr>
          <w:sz w:val="24"/>
        </w:rPr>
        <w:t>Стоп-лист</w:t>
      </w:r>
      <w:proofErr w:type="spellEnd"/>
      <w:proofErr w:type="gramEnd"/>
      <w:r>
        <w:rPr>
          <w:sz w:val="24"/>
        </w:rPr>
        <w:t>) Смарт-карты/карт Клиента в случае нарушения Держателем карты условий настоящего Договора с предварительным уведомлением Клиента.</w:t>
      </w:r>
    </w:p>
    <w:p w:rsidR="00D04778" w:rsidRPr="0078768C" w:rsidRDefault="00D04778" w:rsidP="00BD4CE8">
      <w:pPr>
        <w:tabs>
          <w:tab w:val="left" w:pos="567"/>
        </w:tabs>
        <w:ind w:firstLine="397"/>
        <w:jc w:val="both"/>
      </w:pPr>
      <w:r>
        <w:t>5.1.2. Самостоятельно определять технологию работы Смарт-карт.</w:t>
      </w:r>
    </w:p>
    <w:p w:rsidR="00D04778" w:rsidRPr="0078768C" w:rsidRDefault="00D04778" w:rsidP="00BD4CE8">
      <w:pPr>
        <w:tabs>
          <w:tab w:val="left" w:pos="567"/>
        </w:tabs>
        <w:ind w:firstLine="397"/>
        <w:jc w:val="both"/>
      </w:pPr>
      <w:r>
        <w:t>5.2. Исполнитель обязан:</w:t>
      </w:r>
    </w:p>
    <w:p w:rsidR="00D04778" w:rsidRPr="0078768C" w:rsidRDefault="00D04778" w:rsidP="00BD4CE8">
      <w:pPr>
        <w:pStyle w:val="27"/>
        <w:tabs>
          <w:tab w:val="left" w:pos="567"/>
        </w:tabs>
        <w:spacing w:after="0" w:line="240" w:lineRule="auto"/>
        <w:ind w:left="0" w:firstLine="397"/>
        <w:jc w:val="both"/>
      </w:pPr>
      <w:r>
        <w:t>5.2.1.Обеспечить гарантированный отпуск нефтепродуктов Клиенту при предъявлении карты на АЗС, принимающих к обслуживанию карты, в соответствии с условиями настоящего Договора.</w:t>
      </w:r>
    </w:p>
    <w:p w:rsidR="00D04778" w:rsidRPr="0078768C" w:rsidRDefault="00D04778" w:rsidP="00BD4CE8">
      <w:pPr>
        <w:tabs>
          <w:tab w:val="left" w:pos="567"/>
        </w:tabs>
        <w:ind w:firstLine="397"/>
        <w:jc w:val="both"/>
      </w:pPr>
      <w:r>
        <w:t>5.2.2. Предоставлять Клиенту информацию о торговых точках, оборудованных для приема карт, с указанием адреса.</w:t>
      </w:r>
    </w:p>
    <w:p w:rsidR="00D04778" w:rsidRPr="0078768C" w:rsidRDefault="00D04778" w:rsidP="00BD4CE8">
      <w:pPr>
        <w:tabs>
          <w:tab w:val="left" w:pos="567"/>
        </w:tabs>
        <w:ind w:firstLine="397"/>
        <w:jc w:val="both"/>
      </w:pPr>
      <w:r>
        <w:t xml:space="preserve">5.2.3. Выдавать </w:t>
      </w:r>
      <w:proofErr w:type="spellStart"/>
      <w:r>
        <w:t>смарт</w:t>
      </w:r>
      <w:proofErr w:type="spellEnd"/>
      <w:r>
        <w:t>–карты по заявкам Клиента.</w:t>
      </w:r>
    </w:p>
    <w:p w:rsidR="00D04778" w:rsidRPr="0078768C" w:rsidRDefault="00D04778" w:rsidP="00BD4CE8">
      <w:pPr>
        <w:tabs>
          <w:tab w:val="left" w:pos="567"/>
        </w:tabs>
        <w:ind w:firstLine="397"/>
        <w:jc w:val="both"/>
      </w:pPr>
      <w:r>
        <w:t xml:space="preserve">5.2.4. В течение 5-ти календарных дней, следующих за отчетным месяцем, </w:t>
      </w:r>
      <w:proofErr w:type="gramStart"/>
      <w:r>
        <w:t>предоставлять Клиенту информационный отчет</w:t>
      </w:r>
      <w:proofErr w:type="gramEnd"/>
      <w:r>
        <w:t xml:space="preserve"> (реестр операций по картам), который является первичным документом для </w:t>
      </w:r>
      <w:proofErr w:type="spellStart"/>
      <w:r>
        <w:t>оприходования</w:t>
      </w:r>
      <w:proofErr w:type="spellEnd"/>
      <w:r>
        <w:t xml:space="preserve"> товара, товарную накладную (ТОРГ-12) либо универсальный передаточный документ (УПД), акт сверки.</w:t>
      </w:r>
    </w:p>
    <w:p w:rsidR="00D04778" w:rsidRPr="0078768C" w:rsidRDefault="00D04778" w:rsidP="00BD4CE8">
      <w:pPr>
        <w:tabs>
          <w:tab w:val="left" w:pos="567"/>
        </w:tabs>
        <w:ind w:firstLine="397"/>
        <w:jc w:val="both"/>
      </w:pPr>
      <w:r>
        <w:t>5.2.5. Хранить все документы по операциям с использованием карт в течение всего срока действия настоящего Договора</w:t>
      </w:r>
    </w:p>
    <w:p w:rsidR="00D04778" w:rsidRPr="0078768C" w:rsidRDefault="00D04778" w:rsidP="00BD4CE8">
      <w:pPr>
        <w:tabs>
          <w:tab w:val="left" w:pos="567"/>
        </w:tabs>
        <w:ind w:firstLine="397"/>
        <w:jc w:val="both"/>
      </w:pPr>
    </w:p>
    <w:p w:rsidR="00D04778" w:rsidRPr="0078768C" w:rsidRDefault="00D04778" w:rsidP="00BD4CE8">
      <w:pPr>
        <w:tabs>
          <w:tab w:val="left" w:pos="567"/>
        </w:tabs>
        <w:ind w:firstLine="397"/>
        <w:jc w:val="both"/>
        <w:rPr>
          <w:b/>
        </w:rPr>
      </w:pPr>
      <w:r>
        <w:t>5.3. Клиент имеет право</w:t>
      </w:r>
      <w:r>
        <w:rPr>
          <w:b/>
        </w:rPr>
        <w:t>:</w:t>
      </w:r>
    </w:p>
    <w:p w:rsidR="00D04778" w:rsidRPr="0078768C" w:rsidRDefault="00D04778" w:rsidP="00BD4CE8">
      <w:pPr>
        <w:tabs>
          <w:tab w:val="left" w:pos="567"/>
        </w:tabs>
        <w:ind w:right="-1" w:firstLine="397"/>
        <w:jc w:val="both"/>
      </w:pPr>
      <w:r>
        <w:t>5.3.1. Прекратить или приостановить действие карт (карты), либо вносить изменения в режим их использования, сообщив об этом Исполнителю в письменной форме, с указанием сроков прекращения или приостановления и необходимого режима использования карт. Действие карт в вышеуказанном случае возобновляется только на основании письменного заявления Клиента.</w:t>
      </w:r>
    </w:p>
    <w:p w:rsidR="00D04778" w:rsidRPr="0078768C" w:rsidRDefault="00D04778" w:rsidP="00BD4CE8">
      <w:pPr>
        <w:tabs>
          <w:tab w:val="left" w:pos="567"/>
        </w:tabs>
        <w:ind w:firstLine="397"/>
        <w:jc w:val="both"/>
      </w:pPr>
      <w:r>
        <w:t>5.3.2. Определить ассортимент и суточный лимит получаемых Держателями карт нефтепродуктов в заявке на выдачу Топливных карт.</w:t>
      </w:r>
    </w:p>
    <w:p w:rsidR="00D04778" w:rsidRPr="0078768C" w:rsidRDefault="00D04778" w:rsidP="00BD4CE8">
      <w:pPr>
        <w:tabs>
          <w:tab w:val="left" w:pos="567"/>
        </w:tabs>
        <w:ind w:right="-1" w:firstLine="397"/>
        <w:jc w:val="both"/>
      </w:pPr>
      <w:r>
        <w:t>5.4. Клиент обязан:</w:t>
      </w:r>
    </w:p>
    <w:p w:rsidR="00D04778" w:rsidRPr="0078768C" w:rsidRDefault="00D04778" w:rsidP="00BD4CE8">
      <w:pPr>
        <w:tabs>
          <w:tab w:val="left" w:pos="567"/>
        </w:tabs>
        <w:ind w:right="-1" w:firstLine="397"/>
        <w:jc w:val="both"/>
      </w:pPr>
      <w:r>
        <w:t>5.4.1. В заявке на пополнение Смарт-карт (Приложение №4 к настоящему Договору) указывать полные и достоверные сведения</w:t>
      </w:r>
    </w:p>
    <w:p w:rsidR="00D04778" w:rsidRPr="0078768C" w:rsidRDefault="00D04778" w:rsidP="00BD4CE8">
      <w:pPr>
        <w:tabs>
          <w:tab w:val="left" w:pos="567"/>
        </w:tabs>
        <w:ind w:right="-1" w:firstLine="397"/>
        <w:jc w:val="both"/>
      </w:pPr>
      <w:r>
        <w:t>5.4.2. В заявке на получение Смарт-карт (Приложение №2 к настоящему Договору) указывать полные и достоверные сведения. Предоставить полный комплект документов, установленный Исполнителем для получения карт.</w:t>
      </w:r>
    </w:p>
    <w:p w:rsidR="00D04778" w:rsidRPr="0078768C" w:rsidRDefault="00D04778" w:rsidP="00BD4CE8">
      <w:pPr>
        <w:tabs>
          <w:tab w:val="left" w:pos="567"/>
        </w:tabs>
        <w:ind w:right="-1" w:firstLine="397"/>
        <w:jc w:val="both"/>
      </w:pPr>
      <w:r>
        <w:t>5.4.3.П</w:t>
      </w:r>
      <w:r>
        <w:rPr>
          <w:sz w:val="22"/>
          <w:szCs w:val="22"/>
        </w:rPr>
        <w:t>одписать полученные от Исполнителя товарную накладную (ТОРГ-12) либо универсальный передаточный документ (УПД), акт сверки и передать указанные документы в течение 5 (Пяти) рабочих дней с момента их получения Поставщику, либо мотивировочный отказ от подписания перечисленных документов</w:t>
      </w:r>
      <w:proofErr w:type="gramStart"/>
      <w:r>
        <w:rPr>
          <w:sz w:val="22"/>
          <w:szCs w:val="22"/>
        </w:rPr>
        <w:t>..</w:t>
      </w:r>
      <w:proofErr w:type="gramEnd"/>
    </w:p>
    <w:p w:rsidR="00D04778" w:rsidRPr="0078768C" w:rsidRDefault="00D04778" w:rsidP="00BD4CE8">
      <w:pPr>
        <w:pStyle w:val="37"/>
        <w:tabs>
          <w:tab w:val="left" w:pos="567"/>
        </w:tabs>
        <w:spacing w:after="0"/>
        <w:ind w:left="0" w:firstLine="397"/>
        <w:jc w:val="both"/>
        <w:rPr>
          <w:sz w:val="24"/>
          <w:szCs w:val="24"/>
        </w:rPr>
      </w:pPr>
      <w:r>
        <w:rPr>
          <w:sz w:val="24"/>
          <w:szCs w:val="24"/>
        </w:rPr>
        <w:t>5.4.4. Ознакомить Держателей ка</w:t>
      </w:r>
      <w:proofErr w:type="gramStart"/>
      <w:r>
        <w:rPr>
          <w:sz w:val="24"/>
          <w:szCs w:val="24"/>
        </w:rPr>
        <w:t>рт с Пр</w:t>
      </w:r>
      <w:proofErr w:type="gramEnd"/>
      <w:r>
        <w:rPr>
          <w:sz w:val="24"/>
          <w:szCs w:val="24"/>
        </w:rPr>
        <w:t xml:space="preserve">авилами пользования смарт-картой, изложенными в Приложении №1 к настоящему Договору. Обеспечить неукоснительное </w:t>
      </w:r>
      <w:r>
        <w:rPr>
          <w:sz w:val="24"/>
          <w:szCs w:val="24"/>
        </w:rPr>
        <w:lastRenderedPageBreak/>
        <w:t xml:space="preserve">выполнение Держателями карт Правил пользования смарт-картой. Осуществлять </w:t>
      </w:r>
      <w:proofErr w:type="gramStart"/>
      <w:r>
        <w:rPr>
          <w:sz w:val="24"/>
          <w:szCs w:val="24"/>
        </w:rPr>
        <w:t>контроль за</w:t>
      </w:r>
      <w:proofErr w:type="gramEnd"/>
      <w:r>
        <w:rPr>
          <w:sz w:val="24"/>
          <w:szCs w:val="24"/>
        </w:rPr>
        <w:t xml:space="preserve"> получением Держателями карт нефтепродуктов.</w:t>
      </w:r>
    </w:p>
    <w:p w:rsidR="00D04778" w:rsidRPr="0078768C" w:rsidRDefault="00D04778" w:rsidP="00BD4CE8">
      <w:pPr>
        <w:pStyle w:val="37"/>
        <w:tabs>
          <w:tab w:val="left" w:pos="567"/>
        </w:tabs>
        <w:spacing w:after="0"/>
        <w:ind w:left="0" w:firstLine="397"/>
        <w:jc w:val="both"/>
        <w:rPr>
          <w:color w:val="000000"/>
          <w:sz w:val="24"/>
          <w:szCs w:val="24"/>
        </w:rPr>
      </w:pPr>
      <w:r>
        <w:rPr>
          <w:sz w:val="24"/>
          <w:szCs w:val="24"/>
        </w:rPr>
        <w:t xml:space="preserve">5.4.5. По требованию Исполнителя </w:t>
      </w:r>
      <w:proofErr w:type="gramStart"/>
      <w:r>
        <w:rPr>
          <w:sz w:val="24"/>
          <w:szCs w:val="24"/>
        </w:rPr>
        <w:t>предоставлять документы</w:t>
      </w:r>
      <w:proofErr w:type="gramEnd"/>
      <w:r>
        <w:rPr>
          <w:sz w:val="24"/>
          <w:szCs w:val="24"/>
        </w:rPr>
        <w:t xml:space="preserve"> по операциям с использованием карт для урегулирования спорных вопросов.</w:t>
      </w:r>
    </w:p>
    <w:p w:rsidR="00D04778" w:rsidRPr="0078768C" w:rsidRDefault="00D04778" w:rsidP="00BD4CE8">
      <w:pPr>
        <w:tabs>
          <w:tab w:val="num" w:pos="180"/>
          <w:tab w:val="left" w:pos="567"/>
        </w:tabs>
        <w:jc w:val="both"/>
      </w:pPr>
      <w:r>
        <w:tab/>
        <w:t xml:space="preserve">   5.4.6. Хранить все документы по операциям с использованием карт в течение всего срока действия настоящего Договора.</w:t>
      </w:r>
    </w:p>
    <w:p w:rsidR="00D04778" w:rsidRPr="0078768C" w:rsidRDefault="00D04778" w:rsidP="00BD4CE8">
      <w:pPr>
        <w:tabs>
          <w:tab w:val="left" w:pos="0"/>
          <w:tab w:val="left" w:pos="360"/>
          <w:tab w:val="left" w:pos="567"/>
        </w:tabs>
        <w:jc w:val="both"/>
      </w:pPr>
      <w:r>
        <w:tab/>
        <w:t xml:space="preserve">5.4.7. При осуществлении расчётов (оплаты) по настоящему Договору указывать в платёжных документах: номер и дату Договора; номер и дату счёта-фактуры. В </w:t>
      </w:r>
      <w:proofErr w:type="gramStart"/>
      <w:r>
        <w:t>случае</w:t>
      </w:r>
      <w:proofErr w:type="gramEnd"/>
      <w:r>
        <w:t xml:space="preserve"> отсутствия в платёжном поручении назначения платежа либо неправильного его указания Исполнитель вправе отнести платёж в оплату любого периода поставки по своему выбору. В </w:t>
      </w:r>
      <w:proofErr w:type="gramStart"/>
      <w:r>
        <w:t>случае</w:t>
      </w:r>
      <w:proofErr w:type="gramEnd"/>
      <w:r>
        <w:t xml:space="preserve"> если платёж по последнему, выставленному </w:t>
      </w:r>
      <w:proofErr w:type="spellStart"/>
      <w:r>
        <w:t>счёт-фактуре</w:t>
      </w:r>
      <w:proofErr w:type="spellEnd"/>
      <w:r>
        <w:t xml:space="preserve"> превышает сумму, указанную в нём, то разница относится на погашение задолженности за ранние периоды её образования, а при отсутствии дебиторской задолженности Клиента перед Исполнителем, разница подлежит зачёту в счёт будущих платежей.</w:t>
      </w:r>
    </w:p>
    <w:p w:rsidR="00D04778" w:rsidRPr="0078768C" w:rsidRDefault="00D04778" w:rsidP="00BD4CE8">
      <w:pPr>
        <w:tabs>
          <w:tab w:val="left" w:pos="0"/>
          <w:tab w:val="left" w:pos="360"/>
          <w:tab w:val="left" w:pos="567"/>
        </w:tabs>
        <w:jc w:val="both"/>
      </w:pPr>
      <w:r>
        <w:tab/>
        <w:t xml:space="preserve">5.4.8. </w:t>
      </w:r>
      <w:proofErr w:type="gramStart"/>
      <w:r>
        <w:t xml:space="preserve">Самостоятельно забирать смарт-карты, товарную накладную ТОРГ-12 или универсальный передаточный документ (далее – УПД), счета-фактуры и другие отчетные документы) по адресу:_____________ </w:t>
      </w:r>
      <w:proofErr w:type="gramEnd"/>
    </w:p>
    <w:p w:rsidR="00D04778" w:rsidRPr="0078768C" w:rsidRDefault="00D04778" w:rsidP="00BD4CE8">
      <w:pPr>
        <w:tabs>
          <w:tab w:val="left" w:pos="567"/>
        </w:tabs>
        <w:jc w:val="center"/>
        <w:rPr>
          <w:b/>
          <w:bCs/>
        </w:rPr>
      </w:pPr>
      <w:r>
        <w:rPr>
          <w:b/>
          <w:bCs/>
        </w:rPr>
        <w:t>6. Утрата карты и ее незаконное использование.</w:t>
      </w:r>
    </w:p>
    <w:p w:rsidR="00D04778" w:rsidRPr="0078768C" w:rsidRDefault="00D04778" w:rsidP="00BD4CE8">
      <w:pPr>
        <w:tabs>
          <w:tab w:val="left" w:pos="567"/>
        </w:tabs>
        <w:jc w:val="both"/>
        <w:rPr>
          <w:color w:val="000000"/>
        </w:rPr>
      </w:pPr>
      <w:bookmarkStart w:id="3" w:name="_Ref462472569"/>
      <w:r>
        <w:t xml:space="preserve">      6.1. В </w:t>
      </w:r>
      <w:proofErr w:type="gramStart"/>
      <w:r>
        <w:t>случае</w:t>
      </w:r>
      <w:proofErr w:type="gramEnd"/>
      <w:r>
        <w:t xml:space="preserve"> обнаружения утраты (утери или хищения) карты или получения сведений об их незаконном использовании, Клиент обязан немедленно информировать об этом Исполнителя </w:t>
      </w:r>
      <w:r>
        <w:rPr>
          <w:color w:val="000000"/>
        </w:rPr>
        <w:t>любым доступным ему способом.</w:t>
      </w:r>
      <w:bookmarkEnd w:id="3"/>
    </w:p>
    <w:p w:rsidR="00D04778" w:rsidRPr="0078768C" w:rsidRDefault="00D04778" w:rsidP="00BD4CE8">
      <w:pPr>
        <w:pStyle w:val="27"/>
        <w:tabs>
          <w:tab w:val="left" w:pos="567"/>
        </w:tabs>
        <w:spacing w:after="0" w:line="240" w:lineRule="auto"/>
        <w:ind w:left="0" w:firstLine="397"/>
        <w:jc w:val="both"/>
      </w:pPr>
      <w:r>
        <w:rPr>
          <w:color w:val="000000"/>
        </w:rPr>
        <w:t xml:space="preserve">6.2. В </w:t>
      </w:r>
      <w:proofErr w:type="gramStart"/>
      <w:r>
        <w:rPr>
          <w:color w:val="000000"/>
        </w:rPr>
        <w:t>случае</w:t>
      </w:r>
      <w:proofErr w:type="gramEnd"/>
      <w:r>
        <w:rPr>
          <w:color w:val="000000"/>
        </w:rPr>
        <w:t xml:space="preserve"> утраты карты и вне зависимости от выполнения п. 6.1. настоящего Договора, Клиент обязан в письменном виде информировать Исполнителя о номере утраченной карты, предполагаемой дате и времени утраты. С момента письменного обращения Клиента Исполнитель обязан внести утраченные карты в </w:t>
      </w:r>
      <w:proofErr w:type="spellStart"/>
      <w:proofErr w:type="gramStart"/>
      <w:r>
        <w:rPr>
          <w:color w:val="000000"/>
        </w:rPr>
        <w:t>Стоп-лист</w:t>
      </w:r>
      <w:proofErr w:type="spellEnd"/>
      <w:proofErr w:type="gramEnd"/>
      <w:r>
        <w:rPr>
          <w:color w:val="000000"/>
        </w:rPr>
        <w:t xml:space="preserve"> с</w:t>
      </w:r>
      <w:r>
        <w:t xml:space="preserve"> целью предотвращения их незаконного использования.</w:t>
      </w:r>
    </w:p>
    <w:p w:rsidR="00D04778" w:rsidRPr="0078768C" w:rsidRDefault="00D04778" w:rsidP="00BD4CE8">
      <w:pPr>
        <w:pStyle w:val="27"/>
        <w:tabs>
          <w:tab w:val="left" w:pos="567"/>
        </w:tabs>
        <w:spacing w:after="0" w:line="240" w:lineRule="auto"/>
        <w:ind w:left="0" w:firstLine="397"/>
        <w:jc w:val="both"/>
      </w:pPr>
      <w:r>
        <w:t>6.3. До момента письменного либо устного обращения Клиента об утрате карты в соответствии с п. 6.2 Исполнитель не несёт ответственности за операции, совершённые по утраченной карте.</w:t>
      </w:r>
    </w:p>
    <w:p w:rsidR="00D04778" w:rsidRPr="0078768C" w:rsidRDefault="00D04778" w:rsidP="00BD4CE8">
      <w:pPr>
        <w:tabs>
          <w:tab w:val="left" w:pos="567"/>
        </w:tabs>
        <w:ind w:firstLine="397"/>
        <w:jc w:val="both"/>
      </w:pPr>
      <w:r>
        <w:t>6.4. Исполнитель оставляет за собой право передать полученную от Клиента информацию об утраченных картах в распоряжение правоохранительных органов для принятия необходимых мер.</w:t>
      </w:r>
    </w:p>
    <w:p w:rsidR="00D04778" w:rsidRPr="0078768C" w:rsidRDefault="00D04778" w:rsidP="00BD4CE8">
      <w:pPr>
        <w:tabs>
          <w:tab w:val="left" w:pos="567"/>
        </w:tabs>
        <w:ind w:firstLine="397"/>
        <w:jc w:val="both"/>
      </w:pPr>
      <w:r>
        <w:t xml:space="preserve">6.5. При обнаружении карты, ранее заявленной как </w:t>
      </w:r>
      <w:proofErr w:type="gramStart"/>
      <w:r>
        <w:t>утраченная</w:t>
      </w:r>
      <w:proofErr w:type="gramEnd"/>
      <w:r>
        <w:t xml:space="preserve"> или незаконно используемая, Клиент должен сообщить об этом Исполнителю в письменном виде. По требованию Клиента такая карта может быть выведена из </w:t>
      </w:r>
      <w:proofErr w:type="spellStart"/>
      <w:proofErr w:type="gramStart"/>
      <w:r>
        <w:t>Стоп-листа</w:t>
      </w:r>
      <w:proofErr w:type="spellEnd"/>
      <w:proofErr w:type="gramEnd"/>
      <w:r>
        <w:t>.</w:t>
      </w:r>
    </w:p>
    <w:p w:rsidR="00D04778" w:rsidRPr="0078768C" w:rsidRDefault="00D04778" w:rsidP="00BD4CE8">
      <w:pPr>
        <w:tabs>
          <w:tab w:val="left" w:pos="567"/>
        </w:tabs>
        <w:ind w:firstLine="397"/>
        <w:jc w:val="both"/>
      </w:pPr>
      <w:r>
        <w:t xml:space="preserve">6.6. В </w:t>
      </w:r>
      <w:proofErr w:type="gramStart"/>
      <w:r>
        <w:t>случае</w:t>
      </w:r>
      <w:proofErr w:type="gramEnd"/>
      <w:r>
        <w:t xml:space="preserve">, утери либо повреждения карты, не позволяющей ее использовать по назначению, новая карта выдается Клиенту безвозмездно в течение 3 (трех) рабочих дней с даты получения Исполнителем письменного заявления. </w:t>
      </w:r>
    </w:p>
    <w:p w:rsidR="00D04778" w:rsidRPr="0078768C" w:rsidRDefault="00D04778" w:rsidP="00BD4CE8">
      <w:pPr>
        <w:tabs>
          <w:tab w:val="left" w:pos="567"/>
        </w:tabs>
        <w:ind w:firstLine="397"/>
        <w:jc w:val="both"/>
      </w:pPr>
      <w:r>
        <w:t>6.7. Денежные средства, учтенные на заблокированной карте, учитываются на Субсчете Клиента, для использования указанной Клиентом действующей картой, не ранее чем через 14 календарных дней с момента блокировки утраченной карты.</w:t>
      </w:r>
    </w:p>
    <w:p w:rsidR="00D04778" w:rsidRPr="0078768C" w:rsidRDefault="00D04778" w:rsidP="00BD4CE8">
      <w:pPr>
        <w:tabs>
          <w:tab w:val="left" w:pos="567"/>
        </w:tabs>
        <w:jc w:val="both"/>
      </w:pPr>
    </w:p>
    <w:p w:rsidR="00D04778" w:rsidRPr="0078768C" w:rsidRDefault="00D04778" w:rsidP="00BD4CE8">
      <w:pPr>
        <w:tabs>
          <w:tab w:val="left" w:pos="567"/>
        </w:tabs>
        <w:jc w:val="center"/>
        <w:rPr>
          <w:b/>
          <w:bCs/>
        </w:rPr>
      </w:pPr>
      <w:r>
        <w:rPr>
          <w:b/>
          <w:bCs/>
        </w:rPr>
        <w:t>7. Ответственность сторон.</w:t>
      </w:r>
    </w:p>
    <w:p w:rsidR="00D04778" w:rsidRPr="00AE2214" w:rsidRDefault="00D04778" w:rsidP="00BD4CE8">
      <w:pPr>
        <w:tabs>
          <w:tab w:val="left" w:pos="567"/>
        </w:tabs>
        <w:ind w:firstLine="567"/>
        <w:jc w:val="both"/>
      </w:pPr>
      <w:r w:rsidRPr="00AE2214">
        <w:t>7.1.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D04778" w:rsidRPr="00AE2214" w:rsidRDefault="00D04778" w:rsidP="00BD4CE8">
      <w:pPr>
        <w:pStyle w:val="affa"/>
        <w:tabs>
          <w:tab w:val="left" w:pos="567"/>
        </w:tabs>
        <w:ind w:firstLine="567"/>
        <w:jc w:val="both"/>
        <w:rPr>
          <w:rFonts w:ascii="Times New Roman" w:hAnsi="Times New Roman"/>
          <w:sz w:val="24"/>
          <w:szCs w:val="24"/>
        </w:rPr>
      </w:pPr>
      <w:r w:rsidRPr="00AE2214">
        <w:rPr>
          <w:rFonts w:ascii="Times New Roman" w:hAnsi="Times New Roman"/>
          <w:sz w:val="24"/>
          <w:szCs w:val="24"/>
        </w:rPr>
        <w:t>7.2.</w:t>
      </w:r>
      <w:r w:rsidRPr="00AE2214">
        <w:rPr>
          <w:rFonts w:ascii="Times New Roman" w:hAnsi="Times New Roman"/>
          <w:b/>
          <w:sz w:val="24"/>
          <w:szCs w:val="24"/>
        </w:rPr>
        <w:t xml:space="preserve">  </w:t>
      </w:r>
      <w:r w:rsidRPr="00AE2214">
        <w:rPr>
          <w:rFonts w:ascii="Times New Roman" w:hAnsi="Times New Roman"/>
          <w:sz w:val="24"/>
          <w:szCs w:val="24"/>
        </w:rPr>
        <w:t xml:space="preserve">В </w:t>
      </w:r>
      <w:proofErr w:type="gramStart"/>
      <w:r w:rsidRPr="00AE2214">
        <w:rPr>
          <w:rFonts w:ascii="Times New Roman" w:hAnsi="Times New Roman"/>
          <w:sz w:val="24"/>
          <w:szCs w:val="24"/>
        </w:rPr>
        <w:t>случае</w:t>
      </w:r>
      <w:proofErr w:type="gramEnd"/>
      <w:r w:rsidRPr="00AE2214">
        <w:rPr>
          <w:rFonts w:ascii="Times New Roman" w:hAnsi="Times New Roman"/>
          <w:sz w:val="24"/>
          <w:szCs w:val="24"/>
        </w:rPr>
        <w:t>, несоблюдения сроков поставки Товара Покупатель вправе потребовать от Поставщика уплаты неустойки в виде пени в размере 0,1% процента от стоимости не поставленного в срок Товара за каждый день просрочки.</w:t>
      </w:r>
    </w:p>
    <w:p w:rsidR="00D04778" w:rsidRPr="00AE2214" w:rsidRDefault="00D04778" w:rsidP="00BD4CE8">
      <w:pPr>
        <w:tabs>
          <w:tab w:val="left" w:pos="567"/>
        </w:tabs>
        <w:jc w:val="both"/>
      </w:pPr>
      <w:r w:rsidRPr="00AE2214">
        <w:lastRenderedPageBreak/>
        <w:t xml:space="preserve">        7.3. Указанная в пункте 7.2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D04778" w:rsidRPr="0078768C" w:rsidRDefault="00D04778" w:rsidP="00BD4CE8">
      <w:pPr>
        <w:tabs>
          <w:tab w:val="left" w:pos="567"/>
        </w:tabs>
        <w:ind w:firstLine="397"/>
        <w:jc w:val="both"/>
      </w:pPr>
    </w:p>
    <w:p w:rsidR="00D04778" w:rsidRPr="0078768C" w:rsidRDefault="00D04778" w:rsidP="00BD4CE8">
      <w:pPr>
        <w:tabs>
          <w:tab w:val="left" w:pos="567"/>
        </w:tabs>
        <w:jc w:val="center"/>
        <w:rPr>
          <w:b/>
          <w:bCs/>
        </w:rPr>
      </w:pPr>
      <w:r>
        <w:rPr>
          <w:b/>
          <w:bCs/>
        </w:rPr>
        <w:t>8. Срок действия договора, порядок его изменения и расторжения.</w:t>
      </w:r>
    </w:p>
    <w:p w:rsidR="00D04778" w:rsidRPr="00A37353" w:rsidRDefault="00D04778" w:rsidP="00BD4CE8">
      <w:pPr>
        <w:ind w:firstLine="397"/>
        <w:jc w:val="both"/>
      </w:pPr>
      <w:r>
        <w:rPr>
          <w:color w:val="000000"/>
        </w:rPr>
        <w:t xml:space="preserve">8.1. Настоящий Договор вступает в силу с 01.01.2019 и действует по «31» декабря 2019 года, а в части взаиморасчетов – до полного исполнения Сторонами своих обязательств по договору, </w:t>
      </w:r>
      <w:r>
        <w:rPr>
          <w:rStyle w:val="FontStyle33"/>
        </w:rPr>
        <w:t>либо до достижения суммы договора</w:t>
      </w:r>
      <w:r>
        <w:t xml:space="preserve"> 2 500 000 (два миллиона пятьсот тысяч) рублей 00 копеек без учета НДС.</w:t>
      </w:r>
    </w:p>
    <w:p w:rsidR="00D04778" w:rsidRPr="0078768C" w:rsidRDefault="00D04778" w:rsidP="00BD4CE8">
      <w:pPr>
        <w:tabs>
          <w:tab w:val="left" w:pos="567"/>
        </w:tabs>
        <w:ind w:firstLine="397"/>
        <w:jc w:val="both"/>
        <w:rPr>
          <w:color w:val="000000"/>
        </w:rPr>
      </w:pPr>
      <w:r>
        <w:rPr>
          <w:color w:val="000000"/>
        </w:rPr>
        <w:t>8.2. Н</w:t>
      </w:r>
      <w:r>
        <w:t>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D04778" w:rsidRPr="0078768C" w:rsidRDefault="00D04778" w:rsidP="00BD4CE8">
      <w:pPr>
        <w:tabs>
          <w:tab w:val="left" w:pos="567"/>
        </w:tabs>
        <w:ind w:firstLine="397"/>
        <w:jc w:val="both"/>
        <w:rPr>
          <w:color w:val="000000"/>
        </w:rPr>
      </w:pPr>
      <w:r>
        <w:rPr>
          <w:color w:val="000000"/>
        </w:rPr>
        <w:t xml:space="preserve">8.3. </w:t>
      </w:r>
      <w:r>
        <w:t xml:space="preserve">В случае изменения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 В </w:t>
      </w:r>
      <w:proofErr w:type="gramStart"/>
      <w:r>
        <w:t>случае</w:t>
      </w:r>
      <w:proofErr w:type="gramEnd"/>
      <w:r>
        <w:t xml:space="preserve"> изменения  у какой-либо из Сторон  юридического статуса и банковских реквизитов, Стороны заключают дополнительное соглашение к настоящему Договору.</w:t>
      </w:r>
    </w:p>
    <w:p w:rsidR="00D04778" w:rsidRPr="0078768C" w:rsidRDefault="00D04778" w:rsidP="00BD4CE8">
      <w:pPr>
        <w:tabs>
          <w:tab w:val="left" w:pos="567"/>
        </w:tabs>
        <w:ind w:firstLine="397"/>
        <w:jc w:val="both"/>
        <w:rPr>
          <w:color w:val="000000"/>
        </w:rPr>
      </w:pPr>
      <w:r>
        <w:rPr>
          <w:color w:val="000000"/>
        </w:rPr>
        <w:t xml:space="preserve">8.4. </w:t>
      </w:r>
      <w:r>
        <w:t xml:space="preserve">Настоящий Договор </w:t>
      </w:r>
      <w:proofErr w:type="gramStart"/>
      <w:r>
        <w:t>может быть досрочно расторгнут</w:t>
      </w:r>
      <w:proofErr w:type="gramEnd"/>
      <w:r>
        <w:t xml:space="preserve"> по основаниям, предусмотренным законодательством Российской Федерации и настоящим Договором, в том числе при достижении установленного Договором лимита. </w:t>
      </w:r>
    </w:p>
    <w:p w:rsidR="00D04778" w:rsidRPr="0078768C" w:rsidRDefault="00D04778" w:rsidP="00BD4CE8">
      <w:pPr>
        <w:tabs>
          <w:tab w:val="left" w:pos="567"/>
        </w:tabs>
        <w:ind w:firstLine="397"/>
        <w:jc w:val="both"/>
      </w:pPr>
      <w:r>
        <w:rPr>
          <w:color w:val="000000"/>
        </w:rPr>
        <w:t xml:space="preserve">8.5. </w:t>
      </w:r>
      <w:r>
        <w:t>Клиент, решивший расторгнуть настоящий Договор, должен направить Исполнителю письменное уведомление о намерении расторгнуть настоящий Договор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p>
    <w:p w:rsidR="00D04778" w:rsidRPr="0078768C" w:rsidRDefault="00D04778" w:rsidP="00BD4CE8">
      <w:pPr>
        <w:tabs>
          <w:tab w:val="left" w:pos="567"/>
        </w:tabs>
        <w:ind w:firstLine="397"/>
        <w:jc w:val="both"/>
        <w:rPr>
          <w:color w:val="000000"/>
        </w:rPr>
      </w:pPr>
      <w:r>
        <w:t xml:space="preserve">8.6. В </w:t>
      </w:r>
      <w:proofErr w:type="gramStart"/>
      <w:r>
        <w:t>случае</w:t>
      </w:r>
      <w:proofErr w:type="gramEnd"/>
      <w:r>
        <w:t xml:space="preserve"> досрочного расторжения настоящего Договора по основаниям, предусмотренным настоящим Договором и законодательством Российской Федерации, Стороны в течение 10 (десяти) рабочих дней обязаны произвести сверку взаиморасчетов. Стороны в течение 5 (пяти) банковских дней </w:t>
      </w:r>
      <w:proofErr w:type="gramStart"/>
      <w:r>
        <w:t>с даты подписания</w:t>
      </w:r>
      <w:proofErr w:type="gramEnd"/>
      <w:r>
        <w:t xml:space="preserve"> Акта сверки взаиморасчетов обязаны произвести взаиморасчеты. </w:t>
      </w:r>
    </w:p>
    <w:p w:rsidR="00D04778" w:rsidRPr="0078768C" w:rsidRDefault="00D04778" w:rsidP="00BD4CE8">
      <w:pPr>
        <w:tabs>
          <w:tab w:val="left" w:pos="567"/>
        </w:tabs>
        <w:ind w:firstLine="397"/>
        <w:jc w:val="both"/>
        <w:rPr>
          <w:color w:val="000000"/>
        </w:rPr>
      </w:pPr>
      <w:r>
        <w:rPr>
          <w:color w:val="000000"/>
        </w:rPr>
        <w:t>8.7. При расторжении настоящего Договора Клиент обязан предоставить Исполнителю все имеющиеся Топливные карты для обнуления электронных кошельков, а Исполнитель возвратить Клиенту неиспользованный остаток денежных средств.</w:t>
      </w:r>
    </w:p>
    <w:p w:rsidR="00D04778" w:rsidRPr="0078768C" w:rsidRDefault="00D04778" w:rsidP="00BD4CE8">
      <w:pPr>
        <w:tabs>
          <w:tab w:val="left" w:pos="567"/>
        </w:tabs>
        <w:ind w:firstLine="397"/>
        <w:jc w:val="both"/>
        <w:rPr>
          <w:color w:val="000000"/>
        </w:rPr>
      </w:pPr>
      <w:r>
        <w:rPr>
          <w:color w:val="000000"/>
        </w:rPr>
        <w:t xml:space="preserve">8.8. В случае досрочного расторжения Клиентом настоящего Договора, Исполнитель обязуется возвратить Клиенту авансовый платеж в части, превышающей стоимости поставленного товара, в течение 10 календарных дней с даты расторжения настоящего Договора.   </w:t>
      </w:r>
    </w:p>
    <w:p w:rsidR="00D04778" w:rsidRPr="0078768C" w:rsidRDefault="00D04778" w:rsidP="00BD4CE8">
      <w:pPr>
        <w:widowControl w:val="0"/>
        <w:tabs>
          <w:tab w:val="left" w:pos="567"/>
        </w:tabs>
        <w:autoSpaceDE w:val="0"/>
        <w:autoSpaceDN w:val="0"/>
        <w:adjustRightInd w:val="0"/>
        <w:spacing w:after="60"/>
        <w:ind w:left="360"/>
        <w:jc w:val="center"/>
        <w:rPr>
          <w:b/>
        </w:rPr>
      </w:pPr>
      <w:r>
        <w:rPr>
          <w:b/>
        </w:rPr>
        <w:t>9. Обстоятельства непреодолимой силы</w:t>
      </w:r>
    </w:p>
    <w:p w:rsidR="00D04778" w:rsidRPr="0078768C" w:rsidRDefault="00D04778" w:rsidP="00BD4CE8">
      <w:pPr>
        <w:pStyle w:val="ConsNormal"/>
        <w:tabs>
          <w:tab w:val="left" w:pos="567"/>
        </w:tabs>
        <w:ind w:firstLine="0"/>
        <w:jc w:val="both"/>
        <w:rPr>
          <w:rFonts w:ascii="Times New Roman" w:hAnsi="Times New Roman"/>
          <w:sz w:val="24"/>
          <w:szCs w:val="24"/>
        </w:rPr>
      </w:pPr>
      <w:r>
        <w:rPr>
          <w:rFonts w:ascii="Times New Roman" w:hAnsi="Times New Roman"/>
          <w:sz w:val="24"/>
          <w:szCs w:val="24"/>
        </w:rPr>
        <w:t xml:space="preserve">       9.1. </w:t>
      </w:r>
      <w:proofErr w:type="gramStart"/>
      <w:r>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D04778" w:rsidRPr="0078768C" w:rsidRDefault="00D04778" w:rsidP="00BD4CE8">
      <w:pPr>
        <w:pStyle w:val="ConsNormal"/>
        <w:tabs>
          <w:tab w:val="left" w:pos="567"/>
        </w:tabs>
        <w:ind w:firstLine="0"/>
        <w:jc w:val="both"/>
        <w:rPr>
          <w:rFonts w:ascii="Times New Roman" w:hAnsi="Times New Roman"/>
          <w:sz w:val="24"/>
          <w:szCs w:val="24"/>
        </w:rPr>
      </w:pPr>
      <w:r>
        <w:rPr>
          <w:rFonts w:ascii="Times New Roman" w:hAnsi="Times New Roman"/>
          <w:sz w:val="24"/>
          <w:szCs w:val="24"/>
        </w:rPr>
        <w:t xml:space="preserve">       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w:t>
      </w:r>
      <w:r>
        <w:rPr>
          <w:rFonts w:ascii="Times New Roman" w:hAnsi="Times New Roman"/>
          <w:sz w:val="24"/>
          <w:szCs w:val="24"/>
        </w:rPr>
        <w:lastRenderedPageBreak/>
        <w:t>обстоятельств непреодолимой силы.</w:t>
      </w:r>
    </w:p>
    <w:p w:rsidR="00D04778" w:rsidRPr="0078768C" w:rsidRDefault="00D04778" w:rsidP="00BD4CE8">
      <w:pPr>
        <w:pStyle w:val="ConsNormal"/>
        <w:tabs>
          <w:tab w:val="left" w:pos="567"/>
        </w:tabs>
        <w:ind w:firstLine="0"/>
        <w:jc w:val="both"/>
        <w:rPr>
          <w:rFonts w:ascii="Times New Roman" w:hAnsi="Times New Roman"/>
          <w:sz w:val="24"/>
          <w:szCs w:val="24"/>
        </w:rPr>
      </w:pPr>
      <w:r>
        <w:rPr>
          <w:rFonts w:ascii="Times New Roman" w:hAnsi="Times New Roman"/>
          <w:sz w:val="24"/>
          <w:szCs w:val="24"/>
        </w:rPr>
        <w:t xml:space="preserve">       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D04778" w:rsidRPr="0078768C" w:rsidRDefault="00D04778" w:rsidP="00BD4CE8">
      <w:pPr>
        <w:pStyle w:val="ConsNormal"/>
        <w:tabs>
          <w:tab w:val="left" w:pos="567"/>
        </w:tabs>
        <w:ind w:firstLine="0"/>
        <w:jc w:val="both"/>
        <w:rPr>
          <w:rFonts w:ascii="Times New Roman" w:hAnsi="Times New Roman"/>
          <w:sz w:val="24"/>
          <w:szCs w:val="24"/>
        </w:rPr>
      </w:pPr>
      <w:r>
        <w:rPr>
          <w:rFonts w:ascii="Times New Roman" w:hAnsi="Times New Roman"/>
          <w:sz w:val="24"/>
          <w:szCs w:val="24"/>
        </w:rPr>
        <w:t xml:space="preserve">       9.4.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соглашению Сторон.</w:t>
      </w:r>
    </w:p>
    <w:p w:rsidR="00D04778" w:rsidRPr="0078768C" w:rsidRDefault="00D04778" w:rsidP="00BD4CE8">
      <w:pPr>
        <w:tabs>
          <w:tab w:val="left" w:pos="567"/>
        </w:tabs>
        <w:ind w:firstLine="397"/>
        <w:jc w:val="both"/>
      </w:pPr>
    </w:p>
    <w:p w:rsidR="00D04778" w:rsidRPr="0078768C" w:rsidRDefault="00D04778" w:rsidP="00BD4CE8">
      <w:pPr>
        <w:tabs>
          <w:tab w:val="left" w:pos="567"/>
        </w:tabs>
        <w:autoSpaceDE w:val="0"/>
        <w:jc w:val="center"/>
        <w:rPr>
          <w:b/>
          <w:bCs/>
        </w:rPr>
      </w:pPr>
      <w:r>
        <w:rPr>
          <w:b/>
          <w:bCs/>
        </w:rPr>
        <w:t xml:space="preserve">10.  </w:t>
      </w:r>
      <w:proofErr w:type="spellStart"/>
      <w:r>
        <w:rPr>
          <w:b/>
          <w:bCs/>
        </w:rPr>
        <w:t>Антикоррупционная</w:t>
      </w:r>
      <w:proofErr w:type="spellEnd"/>
      <w:r>
        <w:rPr>
          <w:b/>
          <w:bCs/>
        </w:rPr>
        <w:t xml:space="preserve"> оговорка</w:t>
      </w:r>
    </w:p>
    <w:p w:rsidR="00D04778" w:rsidRPr="0078768C" w:rsidRDefault="00D04778" w:rsidP="00BD4CE8">
      <w:pPr>
        <w:tabs>
          <w:tab w:val="left" w:pos="567"/>
        </w:tabs>
        <w:autoSpaceDE w:val="0"/>
        <w:jc w:val="both"/>
      </w:pPr>
      <w:r>
        <w:tab/>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D04778" w:rsidRPr="0078768C" w:rsidRDefault="00D04778" w:rsidP="00BD4CE8">
      <w:pPr>
        <w:tabs>
          <w:tab w:val="left" w:pos="567"/>
        </w:tabs>
        <w:autoSpaceDE w:val="0"/>
        <w:ind w:hanging="709"/>
        <w:jc w:val="both"/>
      </w:pPr>
      <w:r>
        <w:t xml:space="preserve">            </w:t>
      </w:r>
      <w:r>
        <w:tab/>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D04778" w:rsidRPr="0078768C" w:rsidRDefault="00D04778" w:rsidP="00BD4CE8">
      <w:pPr>
        <w:tabs>
          <w:tab w:val="left" w:pos="567"/>
        </w:tabs>
        <w:autoSpaceDE w:val="0"/>
        <w:jc w:val="both"/>
      </w:pPr>
      <w:r>
        <w:tab/>
        <w:t xml:space="preserve">10.2. В </w:t>
      </w:r>
      <w:proofErr w:type="gramStart"/>
      <w:r>
        <w:t>случае</w:t>
      </w:r>
      <w:proofErr w:type="gramEnd"/>
      <w:r>
        <w:t xml:space="preserve">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w:t>
      </w:r>
      <w:proofErr w:type="gramStart"/>
      <w:r>
        <w:t>уведомлении</w:t>
      </w:r>
      <w:proofErr w:type="gramEnd"/>
      <w: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w:t>
      </w:r>
    </w:p>
    <w:p w:rsidR="00D04778" w:rsidRPr="0078768C" w:rsidRDefault="00D04778" w:rsidP="00BD4CE8">
      <w:pPr>
        <w:tabs>
          <w:tab w:val="left" w:pos="567"/>
        </w:tabs>
        <w:autoSpaceDE w:val="0"/>
        <w:jc w:val="both"/>
      </w:pPr>
      <w:r>
        <w:tab/>
        <w:t xml:space="preserve">Каналы уведомления Клиента о нарушениях каких-либо положений пункта 10.1  настоящего Договора: 8 (3022) 20-69-00, официальный сайт </w:t>
      </w:r>
      <w:proofErr w:type="spellStart"/>
      <w:r>
        <w:t>www.trcont</w:t>
      </w:r>
      <w:proofErr w:type="spellEnd"/>
      <w:r>
        <w:t>.</w:t>
      </w:r>
      <w:r>
        <w:rPr>
          <w:lang w:val="en-US"/>
        </w:rPr>
        <w:t>com</w:t>
      </w:r>
      <w:r>
        <w:t>.</w:t>
      </w:r>
    </w:p>
    <w:p w:rsidR="00D04778" w:rsidRPr="0078768C" w:rsidRDefault="00D04778" w:rsidP="00BD4CE8">
      <w:pPr>
        <w:tabs>
          <w:tab w:val="left" w:pos="567"/>
        </w:tabs>
        <w:autoSpaceDE w:val="0"/>
        <w:jc w:val="both"/>
      </w:pPr>
      <w:r>
        <w:tab/>
        <w:t xml:space="preserve">Каналы уведомления Исполнителя о нарушениях каких-либо положений пункта 10.1 настоящего Договора:______________ </w:t>
      </w:r>
    </w:p>
    <w:p w:rsidR="00D04778" w:rsidRPr="0078768C" w:rsidRDefault="00D04778" w:rsidP="00BD4CE8">
      <w:pPr>
        <w:tabs>
          <w:tab w:val="left" w:pos="567"/>
        </w:tabs>
        <w:autoSpaceDE w:val="0"/>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D04778" w:rsidRPr="0078768C" w:rsidRDefault="00D04778" w:rsidP="00BD4CE8">
      <w:pPr>
        <w:tabs>
          <w:tab w:val="left" w:pos="567"/>
        </w:tabs>
        <w:autoSpaceDE w:val="0"/>
        <w:jc w:val="both"/>
      </w:pPr>
      <w:r>
        <w:tab/>
        <w:t>10.3. Стороны гарантируют осуществление надлежащего разбирательства по фактам нарушения положений пункта 9.1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D04778" w:rsidRPr="0078768C" w:rsidRDefault="00D04778" w:rsidP="00BD4CE8">
      <w:pPr>
        <w:tabs>
          <w:tab w:val="left" w:pos="567"/>
        </w:tabs>
        <w:autoSpaceDE w:val="0"/>
        <w:jc w:val="both"/>
      </w:pPr>
      <w:r>
        <w:tab/>
        <w:t xml:space="preserve">10.4. </w:t>
      </w:r>
      <w:proofErr w:type="gramStart"/>
      <w:r>
        <w:t xml:space="preserve">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roofErr w:type="gramEnd"/>
    </w:p>
    <w:p w:rsidR="00D04778" w:rsidRPr="0078768C" w:rsidRDefault="00D04778" w:rsidP="00BD4CE8">
      <w:pPr>
        <w:tabs>
          <w:tab w:val="left" w:pos="567"/>
        </w:tabs>
        <w:autoSpaceDE w:val="0"/>
        <w:jc w:val="both"/>
      </w:pPr>
    </w:p>
    <w:p w:rsidR="00D04778" w:rsidRPr="0078768C" w:rsidRDefault="00D04778" w:rsidP="00BD4CE8">
      <w:pPr>
        <w:tabs>
          <w:tab w:val="left" w:pos="567"/>
        </w:tabs>
        <w:autoSpaceDE w:val="0"/>
        <w:autoSpaceDN w:val="0"/>
        <w:spacing w:line="276" w:lineRule="auto"/>
        <w:ind w:firstLine="709"/>
        <w:jc w:val="center"/>
        <w:rPr>
          <w:b/>
        </w:rPr>
      </w:pPr>
      <w:r>
        <w:rPr>
          <w:b/>
          <w:bCs/>
        </w:rPr>
        <w:lastRenderedPageBreak/>
        <w:t>11. Гарантии и заверения Исполнителя</w:t>
      </w:r>
    </w:p>
    <w:p w:rsidR="00D04778" w:rsidRPr="0078768C" w:rsidRDefault="00D04778" w:rsidP="00BD4CE8">
      <w:pPr>
        <w:tabs>
          <w:tab w:val="left" w:pos="567"/>
        </w:tabs>
        <w:suppressAutoHyphens w:val="0"/>
        <w:spacing w:after="200"/>
        <w:ind w:firstLine="397"/>
        <w:contextualSpacing/>
        <w:jc w:val="both"/>
      </w:pPr>
      <w:r>
        <w:t xml:space="preserve">   11.1. Исполнитель настоящим заверяет Клиента и гарантирует, что на дату заключения настоящего Договора;</w:t>
      </w:r>
    </w:p>
    <w:p w:rsidR="00D04778" w:rsidRPr="0078768C" w:rsidRDefault="00D04778" w:rsidP="00BD4CE8">
      <w:pPr>
        <w:tabs>
          <w:tab w:val="left" w:pos="567"/>
        </w:tabs>
        <w:suppressAutoHyphens w:val="0"/>
        <w:spacing w:after="200"/>
        <w:ind w:firstLine="397"/>
        <w:contextualSpacing/>
        <w:jc w:val="both"/>
      </w:pPr>
      <w:r>
        <w:t xml:space="preserve">   11.1.1. Исполнитель является надлежащим образом, созданным юридическим лицом, действующим в соответствии с законодательством Российской Федерации;</w:t>
      </w:r>
    </w:p>
    <w:p w:rsidR="00D04778" w:rsidRPr="0078768C" w:rsidRDefault="00D04778" w:rsidP="00BD4CE8">
      <w:pPr>
        <w:tabs>
          <w:tab w:val="left" w:pos="567"/>
        </w:tabs>
        <w:suppressAutoHyphens w:val="0"/>
        <w:spacing w:after="200"/>
        <w:contextualSpacing/>
        <w:jc w:val="both"/>
      </w:pPr>
      <w:r>
        <w:t xml:space="preserve">        11.1.2.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D04778" w:rsidRPr="0078768C" w:rsidRDefault="00D04778" w:rsidP="00BD4CE8">
      <w:pPr>
        <w:tabs>
          <w:tab w:val="left" w:pos="567"/>
        </w:tabs>
        <w:suppressAutoHyphens w:val="0"/>
        <w:spacing w:after="200"/>
        <w:contextualSpacing/>
        <w:jc w:val="both"/>
      </w:pPr>
      <w:r>
        <w:t xml:space="preserve">        11.1.3. Настоящий Договор от имени Исполнителя подписан лицом, которое надлежащим образом уполномочено совершать такие действия;</w:t>
      </w:r>
    </w:p>
    <w:p w:rsidR="00D04778" w:rsidRPr="0078768C" w:rsidRDefault="00D04778" w:rsidP="00BD4CE8">
      <w:pPr>
        <w:tabs>
          <w:tab w:val="left" w:pos="567"/>
        </w:tabs>
        <w:suppressAutoHyphens w:val="0"/>
        <w:spacing w:after="200"/>
        <w:contextualSpacing/>
        <w:jc w:val="both"/>
      </w:pPr>
      <w:r>
        <w:t xml:space="preserve">         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D04778" w:rsidRPr="0078768C" w:rsidRDefault="00D04778" w:rsidP="00BD4CE8">
      <w:pPr>
        <w:tabs>
          <w:tab w:val="left" w:pos="567"/>
        </w:tabs>
        <w:suppressAutoHyphens w:val="0"/>
        <w:spacing w:after="200"/>
        <w:contextualSpacing/>
        <w:jc w:val="both"/>
      </w:pPr>
      <w:r>
        <w:t xml:space="preserve">         11.1.5. Не существует каких-либо обстоятельств, которые ограничивают, запрещают исполнение Исполнителем обязательств по настоящему Договору.</w:t>
      </w:r>
    </w:p>
    <w:p w:rsidR="00D04778" w:rsidRPr="0078768C" w:rsidRDefault="00D04778" w:rsidP="00BD4CE8">
      <w:pPr>
        <w:tabs>
          <w:tab w:val="left" w:pos="567"/>
        </w:tabs>
        <w:suppressAutoHyphens w:val="0"/>
        <w:spacing w:after="200"/>
        <w:contextualSpacing/>
        <w:jc w:val="both"/>
      </w:pPr>
    </w:p>
    <w:p w:rsidR="00D04778" w:rsidRPr="0078768C" w:rsidRDefault="00D04778" w:rsidP="00BD4CE8">
      <w:pPr>
        <w:pStyle w:val="aff7"/>
        <w:widowControl w:val="0"/>
        <w:tabs>
          <w:tab w:val="left" w:pos="567"/>
        </w:tabs>
        <w:autoSpaceDE w:val="0"/>
        <w:autoSpaceDN w:val="0"/>
        <w:adjustRightInd w:val="0"/>
        <w:ind w:left="0"/>
        <w:jc w:val="center"/>
      </w:pPr>
      <w:r>
        <w:rPr>
          <w:b/>
        </w:rPr>
        <w:t>12. Разрешение споров</w:t>
      </w:r>
    </w:p>
    <w:p w:rsidR="00D04778" w:rsidRPr="0078768C" w:rsidRDefault="00D04778" w:rsidP="00BD4CE8">
      <w:pPr>
        <w:widowControl w:val="0"/>
        <w:tabs>
          <w:tab w:val="left" w:pos="567"/>
        </w:tabs>
        <w:autoSpaceDE w:val="0"/>
        <w:autoSpaceDN w:val="0"/>
        <w:adjustRightInd w:val="0"/>
        <w:ind w:firstLine="567"/>
        <w:jc w:val="both"/>
      </w:pPr>
      <w:r>
        <w:t xml:space="preserve">12.1. Все споры, возникающие при исполнении настоящего  Договора, решаются Сторонами путем переговоров, которые могут </w:t>
      </w:r>
      <w:proofErr w:type="gramStart"/>
      <w:r>
        <w:t>проводится</w:t>
      </w:r>
      <w:proofErr w:type="gramEnd"/>
      <w:r>
        <w:t xml:space="preserve"> в том числе, путем отправления писем по почте, обмена  факсимильными сообщениями.</w:t>
      </w:r>
    </w:p>
    <w:p w:rsidR="00D04778" w:rsidRPr="0078768C" w:rsidRDefault="00D04778" w:rsidP="00BD4CE8">
      <w:pPr>
        <w:widowControl w:val="0"/>
        <w:tabs>
          <w:tab w:val="left" w:pos="567"/>
        </w:tabs>
        <w:autoSpaceDE w:val="0"/>
        <w:autoSpaceDN w:val="0"/>
        <w:adjustRightInd w:val="0"/>
        <w:ind w:firstLine="567"/>
        <w:jc w:val="both"/>
      </w:pPr>
      <w:r>
        <w:t xml:space="preserve">12.2.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w:t>
      </w:r>
    </w:p>
    <w:p w:rsidR="00D04778" w:rsidRPr="0078768C" w:rsidRDefault="00D04778" w:rsidP="00BD4CE8">
      <w:pPr>
        <w:pStyle w:val="ConsNormal"/>
        <w:tabs>
          <w:tab w:val="left" w:pos="567"/>
        </w:tabs>
        <w:ind w:firstLine="0"/>
        <w:jc w:val="both"/>
        <w:rPr>
          <w:rFonts w:ascii="Times New Roman" w:hAnsi="Times New Roman" w:cs="Times New Roman"/>
          <w:sz w:val="24"/>
          <w:szCs w:val="24"/>
        </w:rPr>
      </w:pPr>
      <w:r>
        <w:rPr>
          <w:sz w:val="24"/>
          <w:szCs w:val="24"/>
        </w:rPr>
        <w:t xml:space="preserve">         </w:t>
      </w:r>
      <w:r>
        <w:rPr>
          <w:rFonts w:ascii="Times New Roman" w:hAnsi="Times New Roman"/>
          <w:sz w:val="24"/>
          <w:szCs w:val="24"/>
        </w:rPr>
        <w:t xml:space="preserve">12.3. В </w:t>
      </w:r>
      <w:proofErr w:type="gramStart"/>
      <w:r>
        <w:rPr>
          <w:rFonts w:ascii="Times New Roman" w:hAnsi="Times New Roman"/>
          <w:sz w:val="24"/>
          <w:szCs w:val="24"/>
        </w:rPr>
        <w:t>случае</w:t>
      </w:r>
      <w:proofErr w:type="gramEnd"/>
      <w:r>
        <w:rPr>
          <w:rFonts w:ascii="Times New Roman" w:hAnsi="Times New Roman"/>
          <w:sz w:val="24"/>
          <w:szCs w:val="24"/>
        </w:rPr>
        <w:t xml:space="preserve">, если споры не урегулированы Сторонами с помощью переговоров и в претензионном  порядке, то </w:t>
      </w:r>
      <w:r>
        <w:rPr>
          <w:rFonts w:ascii="Times New Roman" w:hAnsi="Times New Roman" w:cs="Times New Roman"/>
          <w:sz w:val="24"/>
          <w:szCs w:val="24"/>
        </w:rPr>
        <w:t>они передаются заинтересованной Стороной в Арбитражный суд Забайкальского края.</w:t>
      </w:r>
    </w:p>
    <w:p w:rsidR="00D04778" w:rsidRPr="0078768C" w:rsidRDefault="00D04778" w:rsidP="00BD4CE8">
      <w:pPr>
        <w:tabs>
          <w:tab w:val="left" w:pos="567"/>
        </w:tabs>
        <w:suppressAutoHyphens w:val="0"/>
        <w:spacing w:after="200"/>
        <w:contextualSpacing/>
        <w:jc w:val="both"/>
      </w:pPr>
    </w:p>
    <w:p w:rsidR="00D04778" w:rsidRPr="0078768C" w:rsidRDefault="00D04778" w:rsidP="00BD4CE8">
      <w:pPr>
        <w:tabs>
          <w:tab w:val="left" w:pos="567"/>
        </w:tabs>
        <w:jc w:val="center"/>
        <w:rPr>
          <w:b/>
          <w:bCs/>
        </w:rPr>
      </w:pPr>
      <w:r>
        <w:rPr>
          <w:b/>
          <w:bCs/>
        </w:rPr>
        <w:t>13. Прочие условия</w:t>
      </w:r>
    </w:p>
    <w:p w:rsidR="00D04778" w:rsidRPr="0078768C" w:rsidRDefault="00D04778" w:rsidP="00BD4CE8">
      <w:pPr>
        <w:tabs>
          <w:tab w:val="left" w:pos="567"/>
        </w:tabs>
        <w:autoSpaceDE w:val="0"/>
        <w:autoSpaceDN w:val="0"/>
        <w:adjustRightInd w:val="0"/>
        <w:ind w:firstLine="397"/>
        <w:jc w:val="both"/>
      </w:pPr>
      <w:r>
        <w:t xml:space="preserve">  13.1. Настоящий Договор составлен в двух экземплярах, имеющих равную юридическую силу, по одному для каждой из сторон.</w:t>
      </w:r>
    </w:p>
    <w:p w:rsidR="00D04778" w:rsidRPr="0078768C" w:rsidRDefault="00D04778" w:rsidP="00BD4CE8">
      <w:pPr>
        <w:tabs>
          <w:tab w:val="left" w:pos="567"/>
        </w:tabs>
        <w:autoSpaceDE w:val="0"/>
        <w:autoSpaceDN w:val="0"/>
        <w:adjustRightInd w:val="0"/>
        <w:ind w:firstLine="397"/>
        <w:jc w:val="both"/>
      </w:pPr>
      <w:r>
        <w:t xml:space="preserve">  13.2. В </w:t>
      </w:r>
      <w:proofErr w:type="gramStart"/>
      <w:r>
        <w:t>случае</w:t>
      </w:r>
      <w:proofErr w:type="gramEnd"/>
      <w:r>
        <w:t xml:space="preserve"> достижения лимита, указанного в пункте 4.5. настоящего Договора, Договор  считается автоматически расторгнутым.</w:t>
      </w:r>
    </w:p>
    <w:p w:rsidR="00D04778" w:rsidRPr="0078768C" w:rsidRDefault="00D04778" w:rsidP="00BD4CE8">
      <w:pPr>
        <w:pStyle w:val="Style20"/>
        <w:widowControl/>
        <w:tabs>
          <w:tab w:val="left" w:pos="567"/>
        </w:tabs>
        <w:spacing w:line="274" w:lineRule="exact"/>
        <w:ind w:firstLine="397"/>
        <w:rPr>
          <w:rStyle w:val="FontStyle25"/>
        </w:rPr>
      </w:pPr>
      <w:r>
        <w:rPr>
          <w:rFonts w:eastAsia="Arial"/>
        </w:rPr>
        <w:t xml:space="preserve"> 13.3. </w:t>
      </w:r>
      <w:r>
        <w:t>Стороны обязуются не разглашать ставшую им известной в связи с исполнением настоящего Договора конфиденциальную информацию третьим лицам, за исключением случаев, прямо предусмотренных законодательством Российской Федерации, и не использовать ее для каких-либо целей, кроме связанных с выполнением обязательств по настоящему Договору.</w:t>
      </w:r>
    </w:p>
    <w:p w:rsidR="00D04778" w:rsidRPr="0078768C" w:rsidRDefault="00D04778" w:rsidP="00BD4CE8">
      <w:pPr>
        <w:tabs>
          <w:tab w:val="left" w:pos="567"/>
        </w:tabs>
        <w:autoSpaceDE w:val="0"/>
        <w:autoSpaceDN w:val="0"/>
        <w:adjustRightInd w:val="0"/>
        <w:ind w:firstLine="397"/>
        <w:jc w:val="both"/>
      </w:pPr>
      <w:r>
        <w:t>13.4. Все изменения или дополнения к настоящему Договору имеют силу только, если они оформлены в письменной форме в виде приложений к настоящему Договору и подписаны обеими Сторонами.</w:t>
      </w:r>
    </w:p>
    <w:p w:rsidR="00D04778" w:rsidRPr="0078768C" w:rsidRDefault="00D04778" w:rsidP="00BD4CE8">
      <w:pPr>
        <w:tabs>
          <w:tab w:val="left" w:pos="567"/>
        </w:tabs>
        <w:ind w:firstLine="397"/>
        <w:jc w:val="both"/>
      </w:pPr>
      <w:r>
        <w:t xml:space="preserve">13.5. В </w:t>
      </w:r>
      <w:proofErr w:type="gramStart"/>
      <w:r>
        <w:t>отношениях</w:t>
      </w:r>
      <w:proofErr w:type="gramEnd"/>
      <w:r>
        <w:t xml:space="preserve"> Сторон, не урегулированных настоящим Договором, Стороны руководствуются действующим законодательством РФ.</w:t>
      </w:r>
    </w:p>
    <w:p w:rsidR="00D04778" w:rsidRPr="0078768C" w:rsidRDefault="00D04778" w:rsidP="00BD4CE8">
      <w:pPr>
        <w:tabs>
          <w:tab w:val="left" w:pos="567"/>
        </w:tabs>
        <w:ind w:firstLine="397"/>
        <w:jc w:val="both"/>
        <w:rPr>
          <w:color w:val="000000"/>
        </w:rPr>
      </w:pPr>
      <w:r>
        <w:rPr>
          <w:color w:val="000000"/>
        </w:rPr>
        <w:t xml:space="preserve">13.6. По всем вопросам, возникающим в ходе исполнения Договора, Клиент может обращаться по телефонам:________ </w:t>
      </w:r>
    </w:p>
    <w:p w:rsidR="00D04778" w:rsidRPr="0078768C" w:rsidRDefault="00D04778" w:rsidP="00BD4CE8">
      <w:pPr>
        <w:tabs>
          <w:tab w:val="left" w:pos="567"/>
        </w:tabs>
        <w:ind w:firstLine="397"/>
        <w:jc w:val="both"/>
        <w:rPr>
          <w:color w:val="000000"/>
        </w:rPr>
      </w:pPr>
      <w:r>
        <w:rPr>
          <w:color w:val="000000"/>
        </w:rPr>
        <w:t>13.7. К настоящему Договору прилагаются и являются его неотъемлемыми частями:</w:t>
      </w:r>
    </w:p>
    <w:p w:rsidR="00D04778" w:rsidRPr="0078768C" w:rsidRDefault="00D04778" w:rsidP="00BD4CE8">
      <w:pPr>
        <w:tabs>
          <w:tab w:val="left" w:pos="567"/>
        </w:tabs>
        <w:ind w:firstLine="397"/>
        <w:jc w:val="both"/>
        <w:rPr>
          <w:color w:val="000000"/>
        </w:rPr>
      </w:pPr>
      <w:r>
        <w:rPr>
          <w:color w:val="000000"/>
        </w:rPr>
        <w:t>13.7.1. Правила пользования смарт-картой/топливной картой (Приложение № 1);</w:t>
      </w:r>
    </w:p>
    <w:p w:rsidR="00D04778" w:rsidRPr="0078768C" w:rsidRDefault="00D04778" w:rsidP="00BD4CE8">
      <w:pPr>
        <w:tabs>
          <w:tab w:val="left" w:pos="567"/>
        </w:tabs>
        <w:jc w:val="both"/>
        <w:rPr>
          <w:color w:val="000000"/>
        </w:rPr>
      </w:pPr>
      <w:r>
        <w:rPr>
          <w:color w:val="000000"/>
        </w:rPr>
        <w:t xml:space="preserve">      13.7.2. Примерная форма заявки на получение смарт-карт/топливных карт (Приложение № 2);</w:t>
      </w:r>
    </w:p>
    <w:p w:rsidR="00D04778" w:rsidRPr="0078768C" w:rsidRDefault="00D04778" w:rsidP="00BD4CE8">
      <w:pPr>
        <w:tabs>
          <w:tab w:val="left" w:pos="567"/>
        </w:tabs>
        <w:ind w:left="360"/>
        <w:jc w:val="both"/>
        <w:rPr>
          <w:color w:val="000000"/>
        </w:rPr>
      </w:pPr>
      <w:r>
        <w:rPr>
          <w:color w:val="000000"/>
        </w:rPr>
        <w:lastRenderedPageBreak/>
        <w:t xml:space="preserve"> 13.7.3.  Перечень АЗС, оборудованных терминалами приема Смарт-карт/топливных карт (Приложение № 3);</w:t>
      </w:r>
    </w:p>
    <w:p w:rsidR="00D04778" w:rsidRPr="0078768C" w:rsidRDefault="00D04778" w:rsidP="00BD4CE8">
      <w:pPr>
        <w:tabs>
          <w:tab w:val="left" w:pos="567"/>
        </w:tabs>
        <w:jc w:val="both"/>
      </w:pPr>
      <w:r>
        <w:rPr>
          <w:color w:val="000000"/>
        </w:rPr>
        <w:t xml:space="preserve">      13.7.4. </w:t>
      </w:r>
      <w:r>
        <w:t>Примерная форма заявки на пополнение смарт-карт/топливных карт</w:t>
      </w:r>
    </w:p>
    <w:p w:rsidR="00D04778" w:rsidRPr="0078768C" w:rsidRDefault="00D04778" w:rsidP="00BD4CE8">
      <w:pPr>
        <w:tabs>
          <w:tab w:val="left" w:pos="567"/>
        </w:tabs>
        <w:jc w:val="both"/>
        <w:rPr>
          <w:b/>
          <w:color w:val="000000"/>
          <w:u w:val="single"/>
        </w:rPr>
      </w:pPr>
      <w:r>
        <w:rPr>
          <w:color w:val="000000"/>
        </w:rPr>
        <w:t>(Приложение № 4).</w:t>
      </w:r>
      <w:r>
        <w:rPr>
          <w:b/>
          <w:color w:val="000000"/>
          <w:u w:val="single"/>
        </w:rPr>
        <w:t xml:space="preserve"> </w:t>
      </w:r>
    </w:p>
    <w:p w:rsidR="00D04778" w:rsidRPr="0078768C" w:rsidRDefault="00D04778" w:rsidP="00BD4CE8">
      <w:pPr>
        <w:tabs>
          <w:tab w:val="left" w:pos="567"/>
        </w:tabs>
        <w:jc w:val="both"/>
        <w:rPr>
          <w:b/>
          <w:bCs/>
        </w:rPr>
      </w:pPr>
    </w:p>
    <w:p w:rsidR="00D04778" w:rsidRPr="0078768C" w:rsidRDefault="00D04778" w:rsidP="00BD4CE8">
      <w:pPr>
        <w:tabs>
          <w:tab w:val="left" w:pos="567"/>
        </w:tabs>
        <w:jc w:val="center"/>
        <w:rPr>
          <w:b/>
          <w:bCs/>
        </w:rPr>
      </w:pPr>
      <w:r>
        <w:rPr>
          <w:b/>
          <w:bCs/>
        </w:rPr>
        <w:t>12. Адреса и реквизиты сторон.</w:t>
      </w:r>
    </w:p>
    <w:p w:rsidR="00D04778" w:rsidRPr="0078768C" w:rsidRDefault="00D04778" w:rsidP="00BD4CE8">
      <w:pPr>
        <w:tabs>
          <w:tab w:val="left" w:pos="567"/>
        </w:tabs>
        <w:jc w:val="both"/>
        <w:rPr>
          <w:b/>
          <w:bCs/>
        </w:rPr>
      </w:pPr>
    </w:p>
    <w:tbl>
      <w:tblPr>
        <w:tblW w:w="0" w:type="auto"/>
        <w:tblLook w:val="01E0"/>
      </w:tblPr>
      <w:tblGrid>
        <w:gridCol w:w="4098"/>
        <w:gridCol w:w="5224"/>
      </w:tblGrid>
      <w:tr w:rsidR="00D04778" w:rsidRPr="0078768C" w:rsidTr="00BD4CE8">
        <w:trPr>
          <w:trHeight w:val="4225"/>
        </w:trPr>
        <w:tc>
          <w:tcPr>
            <w:tcW w:w="4098" w:type="dxa"/>
          </w:tcPr>
          <w:p w:rsidR="00D04778" w:rsidRPr="0078768C" w:rsidRDefault="00D04778" w:rsidP="00BD4CE8">
            <w:pPr>
              <w:tabs>
                <w:tab w:val="left" w:pos="567"/>
              </w:tabs>
              <w:jc w:val="both"/>
            </w:pPr>
            <w:r>
              <w:rPr>
                <w:b/>
                <w:sz w:val="22"/>
                <w:szCs w:val="22"/>
              </w:rPr>
              <w:t>КЛИЕНТ</w:t>
            </w:r>
            <w:r>
              <w:rPr>
                <w:b/>
                <w:sz w:val="22"/>
                <w:szCs w:val="22"/>
              </w:rPr>
              <w:tab/>
            </w:r>
            <w:r>
              <w:rPr>
                <w:b/>
                <w:sz w:val="22"/>
                <w:szCs w:val="22"/>
              </w:rPr>
              <w:tab/>
            </w:r>
            <w:r>
              <w:rPr>
                <w:b/>
                <w:sz w:val="22"/>
                <w:szCs w:val="22"/>
              </w:rPr>
              <w:tab/>
            </w:r>
            <w:r>
              <w:rPr>
                <w:b/>
                <w:sz w:val="22"/>
                <w:szCs w:val="22"/>
              </w:rPr>
              <w:tab/>
            </w:r>
          </w:p>
          <w:p w:rsidR="00D04778" w:rsidRPr="0078768C" w:rsidRDefault="00D04778" w:rsidP="00BD4CE8">
            <w:pPr>
              <w:tabs>
                <w:tab w:val="left" w:pos="567"/>
              </w:tabs>
              <w:jc w:val="both"/>
              <w:rPr>
                <w:sz w:val="20"/>
                <w:szCs w:val="20"/>
              </w:rPr>
            </w:pPr>
            <w:r>
              <w:rPr>
                <w:sz w:val="20"/>
                <w:szCs w:val="20"/>
              </w:rPr>
              <w:tab/>
            </w:r>
            <w:r>
              <w:rPr>
                <w:sz w:val="20"/>
                <w:szCs w:val="20"/>
              </w:rPr>
              <w:tab/>
            </w:r>
            <w:r>
              <w:rPr>
                <w:sz w:val="20"/>
                <w:szCs w:val="20"/>
              </w:rPr>
              <w:tab/>
            </w:r>
            <w:r>
              <w:rPr>
                <w:sz w:val="20"/>
                <w:szCs w:val="20"/>
              </w:rPr>
              <w:tab/>
            </w:r>
          </w:p>
          <w:p w:rsidR="00D04778" w:rsidRPr="0078768C" w:rsidRDefault="00D04778" w:rsidP="00BD4CE8">
            <w:pPr>
              <w:tabs>
                <w:tab w:val="left" w:pos="567"/>
              </w:tabs>
              <w:jc w:val="both"/>
              <w:rPr>
                <w:b/>
                <w:sz w:val="20"/>
                <w:szCs w:val="20"/>
              </w:rPr>
            </w:pPr>
            <w:r>
              <w:rPr>
                <w:b/>
                <w:sz w:val="20"/>
                <w:szCs w:val="20"/>
              </w:rPr>
              <w:t>ПАО «Центр по перевозке грузов в контейнерах «ТрансКонтейнер» (Филиал на Забайкальской железной дороге)</w:t>
            </w:r>
          </w:p>
          <w:p w:rsidR="00D04778" w:rsidRPr="0078768C" w:rsidRDefault="00D04778" w:rsidP="00BD4CE8">
            <w:pPr>
              <w:tabs>
                <w:tab w:val="left" w:pos="567"/>
              </w:tabs>
              <w:jc w:val="both"/>
              <w:rPr>
                <w:sz w:val="20"/>
                <w:szCs w:val="20"/>
              </w:rPr>
            </w:pPr>
            <w:r>
              <w:rPr>
                <w:sz w:val="20"/>
                <w:szCs w:val="20"/>
              </w:rPr>
              <w:t>ИНН 7708591995</w:t>
            </w:r>
          </w:p>
          <w:p w:rsidR="00D04778" w:rsidRPr="0078768C" w:rsidRDefault="00D04778" w:rsidP="00BD4CE8">
            <w:pPr>
              <w:tabs>
                <w:tab w:val="left" w:pos="567"/>
              </w:tabs>
              <w:jc w:val="both"/>
              <w:rPr>
                <w:sz w:val="20"/>
                <w:szCs w:val="20"/>
              </w:rPr>
            </w:pPr>
            <w:r>
              <w:rPr>
                <w:sz w:val="20"/>
                <w:szCs w:val="20"/>
              </w:rPr>
              <w:t>КПП 753602002</w:t>
            </w:r>
          </w:p>
          <w:p w:rsidR="00D04778" w:rsidRPr="0078768C" w:rsidRDefault="00D04778" w:rsidP="00BD4CE8">
            <w:pPr>
              <w:tabs>
                <w:tab w:val="left" w:pos="567"/>
              </w:tabs>
              <w:jc w:val="both"/>
              <w:rPr>
                <w:sz w:val="20"/>
                <w:szCs w:val="20"/>
              </w:rPr>
            </w:pPr>
            <w:proofErr w:type="spellStart"/>
            <w:proofErr w:type="gramStart"/>
            <w:r>
              <w:rPr>
                <w:sz w:val="20"/>
                <w:szCs w:val="20"/>
              </w:rPr>
              <w:t>р</w:t>
            </w:r>
            <w:proofErr w:type="spellEnd"/>
            <w:proofErr w:type="gramEnd"/>
            <w:r>
              <w:rPr>
                <w:sz w:val="20"/>
                <w:szCs w:val="20"/>
              </w:rPr>
              <w:t>/с 40702810009030002960</w:t>
            </w:r>
          </w:p>
          <w:p w:rsidR="00D04778" w:rsidRPr="0078768C" w:rsidRDefault="00D04778" w:rsidP="00BD4CE8">
            <w:pPr>
              <w:tabs>
                <w:tab w:val="left" w:pos="567"/>
              </w:tabs>
              <w:jc w:val="both"/>
              <w:rPr>
                <w:sz w:val="20"/>
                <w:szCs w:val="20"/>
              </w:rPr>
            </w:pPr>
            <w:proofErr w:type="spellStart"/>
            <w:r>
              <w:rPr>
                <w:sz w:val="20"/>
                <w:szCs w:val="20"/>
              </w:rPr>
              <w:t>кор</w:t>
            </w:r>
            <w:proofErr w:type="spellEnd"/>
            <w:r>
              <w:rPr>
                <w:sz w:val="20"/>
                <w:szCs w:val="20"/>
              </w:rPr>
              <w:t>/с 30101810200000000777</w:t>
            </w:r>
          </w:p>
          <w:p w:rsidR="00D04778" w:rsidRPr="0078768C" w:rsidRDefault="00D04778" w:rsidP="00BD4CE8">
            <w:pPr>
              <w:tabs>
                <w:tab w:val="left" w:pos="567"/>
              </w:tabs>
              <w:jc w:val="both"/>
              <w:rPr>
                <w:sz w:val="20"/>
                <w:szCs w:val="20"/>
              </w:rPr>
            </w:pPr>
            <w:r>
              <w:rPr>
                <w:sz w:val="20"/>
                <w:szCs w:val="20"/>
              </w:rPr>
              <w:t>ОКПО 57794592</w:t>
            </w:r>
          </w:p>
          <w:p w:rsidR="00D04778" w:rsidRPr="0078768C" w:rsidRDefault="00D04778" w:rsidP="00BD4CE8">
            <w:pPr>
              <w:tabs>
                <w:tab w:val="left" w:pos="567"/>
              </w:tabs>
              <w:jc w:val="both"/>
              <w:rPr>
                <w:sz w:val="20"/>
                <w:szCs w:val="20"/>
              </w:rPr>
            </w:pPr>
            <w:r>
              <w:rPr>
                <w:sz w:val="20"/>
                <w:szCs w:val="20"/>
              </w:rPr>
              <w:t xml:space="preserve">БИК 040407777 </w:t>
            </w:r>
          </w:p>
          <w:p w:rsidR="00D04778" w:rsidRPr="0078768C" w:rsidRDefault="00D04778" w:rsidP="00BD4CE8">
            <w:pPr>
              <w:tabs>
                <w:tab w:val="left" w:pos="567"/>
              </w:tabs>
              <w:jc w:val="both"/>
              <w:rPr>
                <w:sz w:val="20"/>
                <w:szCs w:val="20"/>
              </w:rPr>
            </w:pPr>
            <w:r>
              <w:rPr>
                <w:sz w:val="20"/>
                <w:szCs w:val="20"/>
              </w:rPr>
              <w:t>Филиал Банка ВТБ (ПАО) в г</w:t>
            </w:r>
            <w:proofErr w:type="gramStart"/>
            <w:r>
              <w:rPr>
                <w:sz w:val="20"/>
                <w:szCs w:val="20"/>
              </w:rPr>
              <w:t>.К</w:t>
            </w:r>
            <w:proofErr w:type="gramEnd"/>
            <w:r>
              <w:rPr>
                <w:sz w:val="20"/>
                <w:szCs w:val="20"/>
              </w:rPr>
              <w:t>расноярске Г. Красноярск</w:t>
            </w:r>
          </w:p>
          <w:p w:rsidR="00D04778" w:rsidRPr="0078768C" w:rsidRDefault="00D04778" w:rsidP="00BD4CE8">
            <w:pPr>
              <w:tabs>
                <w:tab w:val="left" w:pos="567"/>
              </w:tabs>
              <w:jc w:val="both"/>
              <w:rPr>
                <w:sz w:val="20"/>
                <w:szCs w:val="20"/>
              </w:rPr>
            </w:pPr>
            <w:r>
              <w:rPr>
                <w:sz w:val="20"/>
                <w:szCs w:val="20"/>
              </w:rPr>
              <w:t xml:space="preserve">Адрес юридический: </w:t>
            </w:r>
          </w:p>
          <w:p w:rsidR="00D04778" w:rsidRPr="0078768C" w:rsidRDefault="00D04778" w:rsidP="00BD4CE8">
            <w:pPr>
              <w:tabs>
                <w:tab w:val="left" w:pos="567"/>
              </w:tabs>
              <w:jc w:val="both"/>
              <w:rPr>
                <w:sz w:val="20"/>
                <w:szCs w:val="20"/>
              </w:rPr>
            </w:pPr>
            <w:r>
              <w:rPr>
                <w:sz w:val="20"/>
                <w:szCs w:val="20"/>
              </w:rPr>
              <w:t>125047, г. Москва, ул. Оружейный пер, д.19</w:t>
            </w:r>
          </w:p>
          <w:p w:rsidR="00D04778" w:rsidRPr="0078768C" w:rsidRDefault="00D04778" w:rsidP="00BD4CE8">
            <w:pPr>
              <w:tabs>
                <w:tab w:val="left" w:pos="567"/>
              </w:tabs>
              <w:jc w:val="both"/>
              <w:rPr>
                <w:sz w:val="20"/>
                <w:szCs w:val="20"/>
              </w:rPr>
            </w:pPr>
            <w:r>
              <w:rPr>
                <w:sz w:val="20"/>
                <w:szCs w:val="20"/>
              </w:rPr>
              <w:t xml:space="preserve">Адрес почтовый: </w:t>
            </w:r>
          </w:p>
          <w:p w:rsidR="00D04778" w:rsidRPr="0078768C" w:rsidRDefault="00D04778" w:rsidP="00BD4CE8">
            <w:pPr>
              <w:tabs>
                <w:tab w:val="left" w:pos="567"/>
              </w:tabs>
              <w:jc w:val="both"/>
            </w:pPr>
            <w:r>
              <w:rPr>
                <w:sz w:val="20"/>
                <w:szCs w:val="20"/>
              </w:rPr>
              <w:t>672000 г. Чита, ул. Анохина, 91</w:t>
            </w:r>
            <w:r>
              <w:t xml:space="preserve"> корпус, 2</w:t>
            </w:r>
          </w:p>
          <w:p w:rsidR="00D04778" w:rsidRPr="0078768C" w:rsidRDefault="00D04778" w:rsidP="00BD4CE8">
            <w:pPr>
              <w:tabs>
                <w:tab w:val="left" w:pos="567"/>
              </w:tabs>
              <w:jc w:val="both"/>
            </w:pPr>
            <w:r>
              <w:t>Тел. 22 59 25, факс 32 17 81</w:t>
            </w:r>
          </w:p>
          <w:p w:rsidR="00D04778" w:rsidRPr="0078768C" w:rsidRDefault="00D04778" w:rsidP="00BD4CE8">
            <w:pPr>
              <w:tabs>
                <w:tab w:val="left" w:pos="567"/>
              </w:tabs>
              <w:jc w:val="both"/>
            </w:pPr>
          </w:p>
        </w:tc>
        <w:tc>
          <w:tcPr>
            <w:tcW w:w="5224" w:type="dxa"/>
          </w:tcPr>
          <w:p w:rsidR="00D04778" w:rsidRPr="0078768C" w:rsidRDefault="00D04778" w:rsidP="00BD4CE8">
            <w:pPr>
              <w:tabs>
                <w:tab w:val="left" w:pos="567"/>
              </w:tabs>
              <w:jc w:val="both"/>
              <w:rPr>
                <w:b/>
              </w:rPr>
            </w:pPr>
            <w:r>
              <w:rPr>
                <w:b/>
              </w:rPr>
              <w:t xml:space="preserve">          </w:t>
            </w:r>
            <w:r>
              <w:rPr>
                <w:b/>
                <w:sz w:val="22"/>
                <w:szCs w:val="22"/>
              </w:rPr>
              <w:t xml:space="preserve"> ИСПОЛНИТЕЛЬ</w:t>
            </w:r>
          </w:p>
          <w:p w:rsidR="00D04778" w:rsidRPr="0078768C" w:rsidRDefault="00D04778" w:rsidP="00BD4CE8">
            <w:pPr>
              <w:tabs>
                <w:tab w:val="left" w:pos="567"/>
              </w:tabs>
              <w:jc w:val="both"/>
              <w:rPr>
                <w:b/>
              </w:rPr>
            </w:pPr>
          </w:p>
          <w:p w:rsidR="00D04778" w:rsidRPr="0078768C" w:rsidRDefault="00D04778" w:rsidP="00BD4CE8">
            <w:pPr>
              <w:tabs>
                <w:tab w:val="left" w:pos="567"/>
              </w:tabs>
              <w:jc w:val="both"/>
              <w:rPr>
                <w:b/>
              </w:rPr>
            </w:pPr>
          </w:p>
          <w:p w:rsidR="00D04778" w:rsidRPr="0078768C" w:rsidRDefault="00D04778" w:rsidP="00BD4CE8">
            <w:pPr>
              <w:tabs>
                <w:tab w:val="left" w:pos="567"/>
              </w:tabs>
              <w:jc w:val="both"/>
              <w:rPr>
                <w:b/>
              </w:rPr>
            </w:pPr>
          </w:p>
          <w:p w:rsidR="00D04778" w:rsidRPr="0078768C" w:rsidRDefault="00D04778" w:rsidP="00BD4CE8">
            <w:pPr>
              <w:tabs>
                <w:tab w:val="left" w:pos="567"/>
              </w:tabs>
              <w:jc w:val="both"/>
              <w:rPr>
                <w:b/>
              </w:rPr>
            </w:pPr>
          </w:p>
          <w:p w:rsidR="00D04778" w:rsidRPr="0078768C" w:rsidRDefault="00D04778" w:rsidP="00BD4CE8">
            <w:pPr>
              <w:tabs>
                <w:tab w:val="left" w:pos="567"/>
              </w:tabs>
              <w:jc w:val="both"/>
              <w:rPr>
                <w:b/>
              </w:rPr>
            </w:pPr>
          </w:p>
          <w:p w:rsidR="00D04778" w:rsidRPr="0078768C" w:rsidRDefault="00D04778" w:rsidP="00BD4CE8">
            <w:pPr>
              <w:tabs>
                <w:tab w:val="left" w:pos="567"/>
              </w:tabs>
              <w:jc w:val="both"/>
            </w:pPr>
          </w:p>
        </w:tc>
      </w:tr>
    </w:tbl>
    <w:p w:rsidR="00D04778" w:rsidRPr="0078768C" w:rsidRDefault="00D04778" w:rsidP="00BD4CE8">
      <w:pPr>
        <w:tabs>
          <w:tab w:val="left" w:pos="567"/>
          <w:tab w:val="center" w:pos="2213"/>
        </w:tabs>
        <w:jc w:val="both"/>
        <w:rPr>
          <w:b/>
          <w:color w:val="000000"/>
        </w:rPr>
      </w:pPr>
      <w:r>
        <w:rPr>
          <w:rStyle w:val="FontStyle25"/>
          <w:b/>
        </w:rPr>
        <w:t xml:space="preserve">_________________ </w:t>
      </w:r>
      <w:r>
        <w:rPr>
          <w:b/>
          <w:color w:val="000000"/>
        </w:rPr>
        <w:t xml:space="preserve"> </w:t>
      </w:r>
      <w:r>
        <w:rPr>
          <w:rStyle w:val="FontStyle25"/>
          <w:b/>
        </w:rPr>
        <w:t xml:space="preserve"> А.В. Банщиков</w:t>
      </w:r>
      <w:r>
        <w:rPr>
          <w:b/>
          <w:color w:val="000000"/>
        </w:rPr>
        <w:t xml:space="preserve">                          _____________________</w:t>
      </w:r>
    </w:p>
    <w:p w:rsidR="00D04778" w:rsidRPr="0078768C" w:rsidRDefault="00D04778" w:rsidP="00BD4CE8">
      <w:pPr>
        <w:tabs>
          <w:tab w:val="left" w:pos="567"/>
        </w:tabs>
        <w:rPr>
          <w:b/>
          <w:color w:val="000000"/>
        </w:rPr>
      </w:pPr>
      <w:r>
        <w:rPr>
          <w:b/>
          <w:color w:val="000000"/>
        </w:rPr>
        <w:t xml:space="preserve">МП                                                                                </w:t>
      </w:r>
      <w:proofErr w:type="spellStart"/>
      <w:proofErr w:type="gramStart"/>
      <w:r>
        <w:rPr>
          <w:b/>
          <w:color w:val="000000"/>
        </w:rPr>
        <w:t>МП</w:t>
      </w:r>
      <w:proofErr w:type="spellEnd"/>
      <w:proofErr w:type="gramEnd"/>
    </w:p>
    <w:p w:rsidR="00D04778" w:rsidRPr="0078768C" w:rsidRDefault="00D04778" w:rsidP="00BD4CE8">
      <w:pPr>
        <w:tabs>
          <w:tab w:val="left" w:pos="567"/>
        </w:tabs>
        <w:rPr>
          <w:b/>
        </w:rPr>
      </w:pPr>
    </w:p>
    <w:p w:rsidR="00D04778" w:rsidRPr="0078768C" w:rsidRDefault="00D04778" w:rsidP="00BD4CE8">
      <w:pPr>
        <w:tabs>
          <w:tab w:val="left" w:pos="567"/>
        </w:tabs>
        <w:jc w:val="right"/>
        <w:rPr>
          <w:b/>
        </w:rPr>
      </w:pPr>
    </w:p>
    <w:p w:rsidR="00D04778" w:rsidRPr="0078768C" w:rsidRDefault="00D04778" w:rsidP="00BD4CE8">
      <w:pPr>
        <w:tabs>
          <w:tab w:val="left" w:pos="567"/>
        </w:tabs>
        <w:jc w:val="right"/>
        <w:rPr>
          <w:b/>
        </w:rPr>
      </w:pPr>
    </w:p>
    <w:p w:rsidR="00D04778" w:rsidRPr="0078768C" w:rsidRDefault="00D04778" w:rsidP="00BD4CE8">
      <w:pPr>
        <w:tabs>
          <w:tab w:val="left" w:pos="567"/>
        </w:tabs>
        <w:jc w:val="right"/>
        <w:rPr>
          <w:b/>
        </w:rPr>
      </w:pPr>
    </w:p>
    <w:p w:rsidR="00D04778" w:rsidRPr="0078768C" w:rsidRDefault="00D04778" w:rsidP="00BD4CE8">
      <w:pPr>
        <w:tabs>
          <w:tab w:val="left" w:pos="567"/>
        </w:tabs>
        <w:jc w:val="right"/>
        <w:rPr>
          <w:b/>
        </w:rPr>
      </w:pPr>
    </w:p>
    <w:p w:rsidR="00D04778" w:rsidRPr="0078768C" w:rsidRDefault="00D04778" w:rsidP="00BD4CE8">
      <w:pPr>
        <w:tabs>
          <w:tab w:val="left" w:pos="567"/>
        </w:tabs>
        <w:jc w:val="right"/>
        <w:rPr>
          <w:b/>
        </w:rPr>
      </w:pPr>
    </w:p>
    <w:p w:rsidR="00D04778" w:rsidRPr="0078768C" w:rsidRDefault="00D04778" w:rsidP="00BD4CE8">
      <w:pPr>
        <w:tabs>
          <w:tab w:val="left" w:pos="567"/>
        </w:tabs>
        <w:jc w:val="right"/>
        <w:rPr>
          <w:b/>
        </w:rPr>
      </w:pPr>
    </w:p>
    <w:p w:rsidR="00D04778" w:rsidRPr="0078768C" w:rsidRDefault="00D04778" w:rsidP="00BD4CE8">
      <w:pPr>
        <w:tabs>
          <w:tab w:val="left" w:pos="567"/>
        </w:tabs>
        <w:jc w:val="right"/>
        <w:rPr>
          <w:b/>
        </w:rPr>
      </w:pPr>
    </w:p>
    <w:p w:rsidR="00D04778" w:rsidRPr="0078768C" w:rsidRDefault="00D04778" w:rsidP="00BD4CE8">
      <w:pPr>
        <w:tabs>
          <w:tab w:val="left" w:pos="567"/>
        </w:tabs>
        <w:jc w:val="right"/>
        <w:rPr>
          <w:b/>
        </w:rPr>
      </w:pPr>
    </w:p>
    <w:p w:rsidR="00D04778" w:rsidRPr="0078768C" w:rsidRDefault="00D04778" w:rsidP="00BD4CE8">
      <w:pPr>
        <w:tabs>
          <w:tab w:val="left" w:pos="567"/>
        </w:tabs>
        <w:jc w:val="right"/>
        <w:rPr>
          <w:b/>
        </w:rPr>
      </w:pPr>
    </w:p>
    <w:p w:rsidR="00D04778" w:rsidRPr="0078768C" w:rsidRDefault="00D04778" w:rsidP="00BD4CE8">
      <w:pPr>
        <w:tabs>
          <w:tab w:val="left" w:pos="567"/>
        </w:tabs>
        <w:jc w:val="right"/>
        <w:rPr>
          <w:b/>
        </w:rPr>
      </w:pPr>
    </w:p>
    <w:p w:rsidR="00D04778" w:rsidRPr="0078768C" w:rsidRDefault="00D04778" w:rsidP="00BD4CE8">
      <w:pPr>
        <w:tabs>
          <w:tab w:val="left" w:pos="567"/>
        </w:tabs>
        <w:jc w:val="right"/>
        <w:rPr>
          <w:b/>
        </w:rPr>
      </w:pPr>
    </w:p>
    <w:p w:rsidR="00D04778" w:rsidRPr="0078768C" w:rsidRDefault="00D04778" w:rsidP="00BD4CE8">
      <w:pPr>
        <w:tabs>
          <w:tab w:val="left" w:pos="567"/>
        </w:tabs>
        <w:jc w:val="right"/>
        <w:rPr>
          <w:b/>
        </w:rPr>
      </w:pPr>
    </w:p>
    <w:p w:rsidR="00D04778" w:rsidRPr="0078768C" w:rsidRDefault="00D04778" w:rsidP="00BD4CE8">
      <w:pPr>
        <w:tabs>
          <w:tab w:val="left" w:pos="567"/>
        </w:tabs>
        <w:jc w:val="right"/>
        <w:rPr>
          <w:b/>
        </w:rPr>
      </w:pPr>
    </w:p>
    <w:p w:rsidR="00D04778" w:rsidRPr="0078768C" w:rsidRDefault="00D04778" w:rsidP="00BD4CE8">
      <w:pPr>
        <w:tabs>
          <w:tab w:val="left" w:pos="567"/>
        </w:tabs>
        <w:jc w:val="right"/>
        <w:rPr>
          <w:b/>
        </w:rPr>
      </w:pPr>
    </w:p>
    <w:p w:rsidR="00D04778" w:rsidRPr="0078768C" w:rsidRDefault="00D04778" w:rsidP="00BD4CE8">
      <w:pPr>
        <w:tabs>
          <w:tab w:val="left" w:pos="567"/>
        </w:tabs>
        <w:jc w:val="right"/>
        <w:rPr>
          <w:b/>
        </w:rPr>
      </w:pPr>
    </w:p>
    <w:p w:rsidR="00D04778" w:rsidRPr="0078768C" w:rsidRDefault="00D04778" w:rsidP="00BD4CE8">
      <w:pPr>
        <w:tabs>
          <w:tab w:val="left" w:pos="567"/>
        </w:tabs>
        <w:jc w:val="right"/>
        <w:rPr>
          <w:b/>
        </w:rPr>
      </w:pPr>
      <w:r>
        <w:rPr>
          <w:b/>
        </w:rPr>
        <w:br/>
      </w:r>
    </w:p>
    <w:p w:rsidR="00D04778" w:rsidRPr="0078768C" w:rsidRDefault="00D04778">
      <w:pPr>
        <w:suppressAutoHyphens w:val="0"/>
        <w:spacing w:after="200" w:line="276" w:lineRule="auto"/>
        <w:rPr>
          <w:b/>
        </w:rPr>
      </w:pPr>
      <w:r>
        <w:rPr>
          <w:b/>
        </w:rPr>
        <w:br w:type="page"/>
      </w:r>
    </w:p>
    <w:p w:rsidR="00D04778" w:rsidRPr="0078768C" w:rsidRDefault="00D04778" w:rsidP="00BD4CE8">
      <w:pPr>
        <w:tabs>
          <w:tab w:val="left" w:pos="567"/>
        </w:tabs>
        <w:jc w:val="right"/>
        <w:rPr>
          <w:b/>
        </w:rPr>
      </w:pPr>
      <w:r>
        <w:rPr>
          <w:b/>
        </w:rPr>
        <w:lastRenderedPageBreak/>
        <w:t>ПРИЛОЖЕНИЕ № 1</w:t>
      </w:r>
    </w:p>
    <w:p w:rsidR="00D04778" w:rsidRPr="0078768C" w:rsidRDefault="00D04778" w:rsidP="00BD4CE8">
      <w:pPr>
        <w:tabs>
          <w:tab w:val="left" w:pos="567"/>
        </w:tabs>
        <w:jc w:val="right"/>
        <w:rPr>
          <w:b/>
        </w:rPr>
      </w:pPr>
      <w:r>
        <w:rPr>
          <w:b/>
        </w:rPr>
        <w:t>к Договору поставку дизельного топлива</w:t>
      </w:r>
    </w:p>
    <w:p w:rsidR="00D04778" w:rsidRPr="0078768C" w:rsidRDefault="00D04778" w:rsidP="00BD4CE8">
      <w:pPr>
        <w:tabs>
          <w:tab w:val="left" w:pos="567"/>
        </w:tabs>
        <w:jc w:val="right"/>
        <w:rPr>
          <w:b/>
        </w:rPr>
      </w:pPr>
      <w:r>
        <w:rPr>
          <w:b/>
        </w:rPr>
        <w:t xml:space="preserve"> (зимнего и летнего) для заправки автотранспорта</w:t>
      </w:r>
    </w:p>
    <w:p w:rsidR="00D04778" w:rsidRPr="0078768C" w:rsidRDefault="00D04778" w:rsidP="00BD4CE8">
      <w:pPr>
        <w:tabs>
          <w:tab w:val="left" w:pos="567"/>
        </w:tabs>
        <w:jc w:val="right"/>
        <w:rPr>
          <w:b/>
          <w:color w:val="000000"/>
        </w:rPr>
      </w:pPr>
      <w:r>
        <w:rPr>
          <w:b/>
        </w:rPr>
        <w:t xml:space="preserve"> с использованием смарт-карт</w:t>
      </w:r>
    </w:p>
    <w:p w:rsidR="00D04778" w:rsidRPr="0078768C" w:rsidRDefault="00D04778" w:rsidP="00BD4CE8">
      <w:pPr>
        <w:tabs>
          <w:tab w:val="left" w:pos="567"/>
        </w:tabs>
        <w:jc w:val="right"/>
        <w:rPr>
          <w:b/>
        </w:rPr>
      </w:pPr>
      <w:r>
        <w:rPr>
          <w:b/>
        </w:rPr>
        <w:t xml:space="preserve"> от «__» ________201_г.</w:t>
      </w:r>
    </w:p>
    <w:p w:rsidR="00D04778" w:rsidRPr="0078768C" w:rsidRDefault="00D04778" w:rsidP="00BD4CE8">
      <w:pPr>
        <w:tabs>
          <w:tab w:val="left" w:pos="567"/>
        </w:tabs>
        <w:jc w:val="center"/>
        <w:rPr>
          <w:b/>
        </w:rPr>
      </w:pPr>
    </w:p>
    <w:p w:rsidR="00D04778" w:rsidRPr="0078768C" w:rsidRDefault="00D04778" w:rsidP="00BD4CE8">
      <w:pPr>
        <w:tabs>
          <w:tab w:val="left" w:pos="567"/>
        </w:tabs>
        <w:jc w:val="center"/>
        <w:rPr>
          <w:b/>
        </w:rPr>
      </w:pPr>
      <w:r>
        <w:rPr>
          <w:b/>
        </w:rPr>
        <w:t>ПРАВИЛА ПОЛЬЗОВАНИЯ СМАРТ-КАРТОЙ</w:t>
      </w:r>
    </w:p>
    <w:p w:rsidR="00D04778" w:rsidRPr="0078768C" w:rsidRDefault="00D04778" w:rsidP="00BD4CE8">
      <w:pPr>
        <w:tabs>
          <w:tab w:val="left" w:pos="567"/>
        </w:tabs>
        <w:jc w:val="both"/>
        <w:rPr>
          <w:b/>
          <w:bCs/>
          <w:i/>
          <w:iCs/>
          <w:sz w:val="22"/>
          <w:szCs w:val="22"/>
        </w:rPr>
      </w:pPr>
      <w:r>
        <w:rPr>
          <w:b/>
          <w:bCs/>
          <w:i/>
          <w:iCs/>
          <w:sz w:val="22"/>
          <w:szCs w:val="22"/>
        </w:rPr>
        <w:t>1. Общие положения</w:t>
      </w:r>
    </w:p>
    <w:p w:rsidR="00D04778" w:rsidRPr="0078768C" w:rsidRDefault="00D04778" w:rsidP="00BD4CE8">
      <w:pPr>
        <w:tabs>
          <w:tab w:val="left" w:pos="567"/>
        </w:tabs>
        <w:jc w:val="both"/>
        <w:rPr>
          <w:sz w:val="22"/>
          <w:szCs w:val="22"/>
        </w:rPr>
      </w:pPr>
      <w:r>
        <w:rPr>
          <w:sz w:val="22"/>
          <w:szCs w:val="22"/>
        </w:rPr>
        <w:t>1.1. Карта представляет собой микропроцессорную пластиковую карту и является средством для получения Держателем нефтепродуктов в АЗС. Использование карт регулируется Договором между Поставщиком и Покупателем, а также настоящими Правилами.</w:t>
      </w:r>
    </w:p>
    <w:p w:rsidR="00D04778" w:rsidRPr="0078768C" w:rsidRDefault="00D04778" w:rsidP="00BD4CE8">
      <w:pPr>
        <w:tabs>
          <w:tab w:val="left" w:pos="567"/>
        </w:tabs>
        <w:jc w:val="both"/>
        <w:rPr>
          <w:sz w:val="22"/>
          <w:szCs w:val="22"/>
        </w:rPr>
      </w:pPr>
      <w:r>
        <w:rPr>
          <w:sz w:val="22"/>
          <w:szCs w:val="22"/>
        </w:rPr>
        <w:t>1.2. Держатель карты обязан неукоснительно выполнять настоящие Правила пользования картой.</w:t>
      </w:r>
    </w:p>
    <w:p w:rsidR="00D04778" w:rsidRPr="0078768C" w:rsidRDefault="00D04778" w:rsidP="00BD4CE8">
      <w:pPr>
        <w:tabs>
          <w:tab w:val="left" w:pos="567"/>
        </w:tabs>
        <w:jc w:val="both"/>
        <w:rPr>
          <w:b/>
          <w:bCs/>
          <w:i/>
          <w:iCs/>
          <w:sz w:val="22"/>
          <w:szCs w:val="22"/>
        </w:rPr>
      </w:pPr>
    </w:p>
    <w:p w:rsidR="00D04778" w:rsidRPr="0078768C" w:rsidRDefault="00D04778" w:rsidP="00BD4CE8">
      <w:pPr>
        <w:tabs>
          <w:tab w:val="left" w:pos="567"/>
        </w:tabs>
        <w:jc w:val="both"/>
        <w:rPr>
          <w:b/>
          <w:bCs/>
          <w:i/>
          <w:iCs/>
          <w:sz w:val="22"/>
          <w:szCs w:val="22"/>
        </w:rPr>
      </w:pPr>
      <w:r>
        <w:rPr>
          <w:b/>
          <w:bCs/>
          <w:i/>
          <w:iCs/>
          <w:sz w:val="22"/>
          <w:szCs w:val="22"/>
        </w:rPr>
        <w:t>2. Использование карты на АЗС</w:t>
      </w:r>
    </w:p>
    <w:p w:rsidR="00D04778" w:rsidRPr="0078768C" w:rsidRDefault="00D04778" w:rsidP="00BD4CE8">
      <w:pPr>
        <w:tabs>
          <w:tab w:val="left" w:pos="567"/>
        </w:tabs>
        <w:jc w:val="both"/>
        <w:rPr>
          <w:sz w:val="22"/>
          <w:szCs w:val="22"/>
        </w:rPr>
      </w:pPr>
      <w:r>
        <w:rPr>
          <w:sz w:val="22"/>
          <w:szCs w:val="22"/>
        </w:rPr>
        <w:t>2.1. Держатель не имеет права передавать карту другому лицу по своему усмотрению.</w:t>
      </w:r>
    </w:p>
    <w:p w:rsidR="00D04778" w:rsidRPr="0078768C" w:rsidRDefault="00D04778" w:rsidP="00BD4CE8">
      <w:pPr>
        <w:tabs>
          <w:tab w:val="left" w:pos="567"/>
        </w:tabs>
        <w:jc w:val="both"/>
        <w:rPr>
          <w:sz w:val="22"/>
          <w:szCs w:val="22"/>
        </w:rPr>
      </w:pPr>
      <w:r>
        <w:rPr>
          <w:sz w:val="22"/>
          <w:szCs w:val="22"/>
        </w:rPr>
        <w:t>2.2. При использовании карты для получения нефтепродуктов Держатель обязан:</w:t>
      </w:r>
    </w:p>
    <w:p w:rsidR="00D04778" w:rsidRPr="0078768C" w:rsidRDefault="00D04778" w:rsidP="00BD4CE8">
      <w:pPr>
        <w:tabs>
          <w:tab w:val="left" w:pos="567"/>
        </w:tabs>
        <w:jc w:val="both"/>
        <w:rPr>
          <w:sz w:val="22"/>
          <w:szCs w:val="22"/>
        </w:rPr>
      </w:pPr>
      <w:r>
        <w:rPr>
          <w:sz w:val="22"/>
          <w:szCs w:val="22"/>
        </w:rPr>
        <w:t>2.2.1. Уведомить оператора АЗС о том, что сделка будет производиться с использованием карты.</w:t>
      </w:r>
    </w:p>
    <w:p w:rsidR="00D04778" w:rsidRPr="0078768C" w:rsidRDefault="00D04778" w:rsidP="00BD4CE8">
      <w:pPr>
        <w:tabs>
          <w:tab w:val="left" w:pos="567"/>
        </w:tabs>
        <w:jc w:val="both"/>
        <w:rPr>
          <w:sz w:val="22"/>
          <w:szCs w:val="22"/>
        </w:rPr>
      </w:pPr>
      <w:r>
        <w:rPr>
          <w:sz w:val="22"/>
          <w:szCs w:val="22"/>
        </w:rPr>
        <w:t>2.2.2. Потребовать проведения операции в его присутствии.</w:t>
      </w:r>
    </w:p>
    <w:p w:rsidR="00D04778" w:rsidRPr="0078768C" w:rsidRDefault="00D04778" w:rsidP="00BD4CE8">
      <w:pPr>
        <w:tabs>
          <w:tab w:val="left" w:pos="567"/>
        </w:tabs>
        <w:jc w:val="both"/>
        <w:rPr>
          <w:sz w:val="22"/>
          <w:szCs w:val="22"/>
        </w:rPr>
      </w:pPr>
      <w:r>
        <w:rPr>
          <w:sz w:val="22"/>
          <w:szCs w:val="22"/>
        </w:rPr>
        <w:t xml:space="preserve">2.2.3. В </w:t>
      </w:r>
      <w:proofErr w:type="gramStart"/>
      <w:r>
        <w:rPr>
          <w:sz w:val="22"/>
          <w:szCs w:val="22"/>
        </w:rPr>
        <w:t>случае</w:t>
      </w:r>
      <w:proofErr w:type="gramEnd"/>
      <w:r>
        <w:rPr>
          <w:sz w:val="22"/>
          <w:szCs w:val="22"/>
        </w:rPr>
        <w:t xml:space="preserve"> требования поставщика, подписать счет или распечатку кассового терминала, предварительно проверив, что в этом документе правильно указаны номер карты, сумма и дата операции. Испорченные счета или распечатки кассового терминала должны быть аннулированы в присутствии Держателя карты.</w:t>
      </w:r>
    </w:p>
    <w:p w:rsidR="00D04778" w:rsidRPr="0078768C" w:rsidRDefault="00D04778" w:rsidP="00BD4CE8">
      <w:pPr>
        <w:tabs>
          <w:tab w:val="left" w:pos="567"/>
        </w:tabs>
        <w:jc w:val="both"/>
        <w:rPr>
          <w:sz w:val="22"/>
          <w:szCs w:val="22"/>
        </w:rPr>
      </w:pPr>
      <w:r>
        <w:rPr>
          <w:sz w:val="22"/>
          <w:szCs w:val="22"/>
        </w:rPr>
        <w:t>2.3. Держатель обязан передавать Покупателю все документы (счета или распечатки кассового терминала) по операциям с использованием карты.</w:t>
      </w:r>
    </w:p>
    <w:p w:rsidR="00D04778" w:rsidRPr="0078768C" w:rsidRDefault="00D04778" w:rsidP="00BD4CE8">
      <w:pPr>
        <w:tabs>
          <w:tab w:val="left" w:pos="567"/>
        </w:tabs>
        <w:jc w:val="both"/>
        <w:rPr>
          <w:sz w:val="22"/>
          <w:szCs w:val="22"/>
        </w:rPr>
      </w:pPr>
      <w:r>
        <w:rPr>
          <w:sz w:val="22"/>
          <w:szCs w:val="22"/>
        </w:rPr>
        <w:t xml:space="preserve">2.4. В </w:t>
      </w:r>
      <w:proofErr w:type="gramStart"/>
      <w:r>
        <w:rPr>
          <w:sz w:val="22"/>
          <w:szCs w:val="22"/>
        </w:rPr>
        <w:t>случае</w:t>
      </w:r>
      <w:proofErr w:type="gramEnd"/>
      <w:r>
        <w:rPr>
          <w:sz w:val="22"/>
          <w:szCs w:val="22"/>
        </w:rPr>
        <w:t xml:space="preserve"> запрошенного, но невыбранного фактически объема нефтепродукта, Покупатель должен запросить у оператора АЗС чек на возврат (разницу между запрашиваемым объемом и объемом, фактически заправленным в бак).</w:t>
      </w:r>
    </w:p>
    <w:p w:rsidR="00D04778" w:rsidRPr="0078768C" w:rsidRDefault="00D04778" w:rsidP="00BD4CE8">
      <w:pPr>
        <w:tabs>
          <w:tab w:val="left" w:pos="567"/>
        </w:tabs>
        <w:jc w:val="both"/>
        <w:rPr>
          <w:b/>
          <w:bCs/>
          <w:i/>
          <w:iCs/>
          <w:sz w:val="22"/>
          <w:szCs w:val="22"/>
        </w:rPr>
      </w:pPr>
    </w:p>
    <w:p w:rsidR="00D04778" w:rsidRPr="0078768C" w:rsidRDefault="00D04778" w:rsidP="00BD4CE8">
      <w:pPr>
        <w:tabs>
          <w:tab w:val="left" w:pos="567"/>
        </w:tabs>
        <w:jc w:val="both"/>
        <w:rPr>
          <w:b/>
          <w:bCs/>
          <w:i/>
          <w:iCs/>
          <w:sz w:val="22"/>
          <w:szCs w:val="22"/>
        </w:rPr>
      </w:pPr>
      <w:r>
        <w:rPr>
          <w:b/>
          <w:bCs/>
          <w:i/>
          <w:iCs/>
          <w:sz w:val="22"/>
          <w:szCs w:val="22"/>
        </w:rPr>
        <w:t>3. Утрата карты и ее незаконное использование</w:t>
      </w:r>
    </w:p>
    <w:p w:rsidR="00D04778" w:rsidRPr="0078768C" w:rsidRDefault="00D04778" w:rsidP="00BD4CE8">
      <w:pPr>
        <w:tabs>
          <w:tab w:val="left" w:pos="567"/>
        </w:tabs>
        <w:jc w:val="both"/>
        <w:rPr>
          <w:sz w:val="22"/>
          <w:szCs w:val="22"/>
        </w:rPr>
      </w:pPr>
      <w:r>
        <w:rPr>
          <w:sz w:val="22"/>
          <w:szCs w:val="22"/>
        </w:rPr>
        <w:t xml:space="preserve">3.1. Держатель карты обязан принимать меры к предотвращению утраты (хищения) карты. </w:t>
      </w:r>
    </w:p>
    <w:p w:rsidR="00D04778" w:rsidRPr="0078768C" w:rsidRDefault="00D04778" w:rsidP="00BD4CE8">
      <w:pPr>
        <w:tabs>
          <w:tab w:val="left" w:pos="567"/>
        </w:tabs>
        <w:jc w:val="both"/>
        <w:rPr>
          <w:sz w:val="22"/>
          <w:szCs w:val="22"/>
        </w:rPr>
      </w:pPr>
      <w:r>
        <w:rPr>
          <w:sz w:val="22"/>
          <w:szCs w:val="22"/>
        </w:rPr>
        <w:t xml:space="preserve">3.2. В </w:t>
      </w:r>
      <w:proofErr w:type="gramStart"/>
      <w:r>
        <w:rPr>
          <w:sz w:val="22"/>
          <w:szCs w:val="22"/>
        </w:rPr>
        <w:t>случае</w:t>
      </w:r>
      <w:proofErr w:type="gramEnd"/>
      <w:r>
        <w:rPr>
          <w:sz w:val="22"/>
          <w:szCs w:val="22"/>
        </w:rPr>
        <w:t xml:space="preserve"> обнаружения утраты или получения сведений об их незаконном использовании, Держатель карты обязан немедленно информировать об этом Покупателя и Поставщика (тел.).</w:t>
      </w:r>
    </w:p>
    <w:p w:rsidR="00D04778" w:rsidRPr="0078768C" w:rsidRDefault="00D04778" w:rsidP="00BD4CE8">
      <w:pPr>
        <w:tabs>
          <w:tab w:val="left" w:pos="567"/>
        </w:tabs>
        <w:jc w:val="both"/>
        <w:rPr>
          <w:sz w:val="22"/>
          <w:szCs w:val="22"/>
        </w:rPr>
      </w:pPr>
      <w:r>
        <w:rPr>
          <w:sz w:val="22"/>
          <w:szCs w:val="22"/>
        </w:rPr>
        <w:t>3.3. Любое устное обращение Держателя карты или Покупателя должно быть подтверждено письменным заявлением Покупателя в адрес Поставщика, в котором должны быть подробно изложены обстоятельства утраты карты, или известные сведения о незаконном использовании.</w:t>
      </w:r>
    </w:p>
    <w:p w:rsidR="00D04778" w:rsidRPr="0078768C" w:rsidRDefault="00D04778" w:rsidP="00BD4CE8">
      <w:pPr>
        <w:tabs>
          <w:tab w:val="left" w:pos="567"/>
        </w:tabs>
        <w:jc w:val="both"/>
        <w:rPr>
          <w:sz w:val="22"/>
          <w:szCs w:val="22"/>
        </w:rPr>
      </w:pPr>
      <w:r>
        <w:rPr>
          <w:sz w:val="22"/>
          <w:szCs w:val="22"/>
        </w:rPr>
        <w:t>3.4. При обнаружении карты, ранее заявленной утраченной или незаконно используемой, Держатель должен немедленно сообщить об этом Поставщику и Покупателю.</w:t>
      </w:r>
    </w:p>
    <w:p w:rsidR="00D04778" w:rsidRPr="0078768C" w:rsidRDefault="00D04778" w:rsidP="00BD4CE8">
      <w:pPr>
        <w:tabs>
          <w:tab w:val="left" w:pos="567"/>
        </w:tabs>
        <w:jc w:val="both"/>
        <w:rPr>
          <w:b/>
          <w:bCs/>
          <w:i/>
          <w:iCs/>
          <w:sz w:val="22"/>
          <w:szCs w:val="22"/>
        </w:rPr>
      </w:pPr>
    </w:p>
    <w:p w:rsidR="00D04778" w:rsidRPr="0078768C" w:rsidRDefault="00D04778" w:rsidP="00BD4CE8">
      <w:pPr>
        <w:tabs>
          <w:tab w:val="left" w:pos="567"/>
        </w:tabs>
        <w:jc w:val="both"/>
        <w:rPr>
          <w:b/>
          <w:bCs/>
          <w:i/>
          <w:iCs/>
          <w:sz w:val="22"/>
          <w:szCs w:val="22"/>
        </w:rPr>
      </w:pPr>
      <w:r>
        <w:rPr>
          <w:b/>
          <w:bCs/>
          <w:i/>
          <w:iCs/>
          <w:sz w:val="22"/>
          <w:szCs w:val="22"/>
        </w:rPr>
        <w:t>4. Условия эксплуатации карт</w:t>
      </w:r>
    </w:p>
    <w:p w:rsidR="00D04778" w:rsidRPr="0078768C" w:rsidRDefault="00D04778" w:rsidP="00BD4CE8">
      <w:pPr>
        <w:tabs>
          <w:tab w:val="left" w:pos="567"/>
        </w:tabs>
        <w:jc w:val="both"/>
        <w:rPr>
          <w:sz w:val="22"/>
          <w:szCs w:val="22"/>
        </w:rPr>
      </w:pPr>
      <w:r>
        <w:rPr>
          <w:sz w:val="22"/>
          <w:szCs w:val="22"/>
        </w:rPr>
        <w:t>4.1. Не подвергать карту механическому воздействию, т.е. не сгибать, не скручивать, не ломать, не допускать царапин и других механических повреждений.</w:t>
      </w:r>
    </w:p>
    <w:p w:rsidR="00D04778" w:rsidRPr="0078768C" w:rsidRDefault="00D04778" w:rsidP="00BD4CE8">
      <w:pPr>
        <w:tabs>
          <w:tab w:val="left" w:pos="567"/>
        </w:tabs>
        <w:jc w:val="both"/>
        <w:rPr>
          <w:sz w:val="22"/>
          <w:szCs w:val="22"/>
        </w:rPr>
      </w:pPr>
      <w:r>
        <w:rPr>
          <w:sz w:val="22"/>
          <w:szCs w:val="22"/>
        </w:rPr>
        <w:t>4.2. Беречь карту от воздействия высокой/низкой температуры (температура хранения карты минус 10 – плюс 45 градусов Цельсия), от воздействия электромагнитных полей.</w:t>
      </w:r>
    </w:p>
    <w:p w:rsidR="00D04778" w:rsidRPr="0078768C" w:rsidRDefault="00D04778" w:rsidP="00BD4CE8">
      <w:pPr>
        <w:tabs>
          <w:tab w:val="left" w:pos="567"/>
        </w:tabs>
        <w:jc w:val="both"/>
        <w:rPr>
          <w:sz w:val="22"/>
          <w:szCs w:val="22"/>
        </w:rPr>
      </w:pPr>
      <w:r>
        <w:rPr>
          <w:sz w:val="22"/>
          <w:szCs w:val="22"/>
        </w:rPr>
        <w:t>4.3. Не допускать попадания на чип липких и вязких веществ, кислот, растворителей, бензина и др.</w:t>
      </w:r>
    </w:p>
    <w:p w:rsidR="00D04778" w:rsidRPr="0078768C" w:rsidRDefault="00D04778" w:rsidP="00BD4CE8">
      <w:pPr>
        <w:tabs>
          <w:tab w:val="left" w:pos="567"/>
        </w:tabs>
        <w:jc w:val="both"/>
        <w:rPr>
          <w:sz w:val="22"/>
          <w:szCs w:val="22"/>
        </w:rPr>
      </w:pPr>
      <w:r>
        <w:rPr>
          <w:sz w:val="22"/>
          <w:szCs w:val="22"/>
        </w:rPr>
        <w:t>4.4. Не подвергать воздействию влаги.</w:t>
      </w:r>
    </w:p>
    <w:p w:rsidR="00D04778" w:rsidRPr="0078768C" w:rsidRDefault="00D04778" w:rsidP="00BD4CE8">
      <w:pPr>
        <w:pStyle w:val="afa"/>
        <w:tabs>
          <w:tab w:val="left" w:pos="567"/>
          <w:tab w:val="left" w:pos="1950"/>
        </w:tabs>
        <w:ind w:firstLine="0"/>
        <w:rPr>
          <w:sz w:val="22"/>
          <w:szCs w:val="22"/>
        </w:rPr>
      </w:pPr>
    </w:p>
    <w:p w:rsidR="00D04778" w:rsidRPr="0078768C" w:rsidRDefault="00D04778" w:rsidP="00BD4CE8">
      <w:pPr>
        <w:tabs>
          <w:tab w:val="left" w:pos="567"/>
        </w:tabs>
      </w:pPr>
    </w:p>
    <w:p w:rsidR="00D04778" w:rsidRPr="0078768C" w:rsidRDefault="00D04778" w:rsidP="00BD4CE8">
      <w:pPr>
        <w:tabs>
          <w:tab w:val="left" w:pos="567"/>
        </w:tabs>
        <w:rPr>
          <w:b/>
        </w:rPr>
      </w:pPr>
      <w:r>
        <w:rPr>
          <w:b/>
        </w:rPr>
        <w:t>Клиент _____________/                                                      Исполнитель_______________</w:t>
      </w:r>
    </w:p>
    <w:p w:rsidR="00D04778" w:rsidRPr="0078768C" w:rsidRDefault="00D04778" w:rsidP="00BD4CE8">
      <w:pPr>
        <w:tabs>
          <w:tab w:val="left" w:pos="567"/>
        </w:tabs>
      </w:pPr>
      <w:r>
        <w:t xml:space="preserve">М.П.            </w:t>
      </w:r>
      <w:r>
        <w:rPr>
          <w:i/>
        </w:rPr>
        <w:t>(подпись)</w:t>
      </w:r>
    </w:p>
    <w:p w:rsidR="00D04778" w:rsidRPr="0078768C" w:rsidRDefault="00D04778" w:rsidP="00BD4CE8">
      <w:pPr>
        <w:tabs>
          <w:tab w:val="left" w:pos="567"/>
        </w:tabs>
      </w:pPr>
    </w:p>
    <w:p w:rsidR="00D04778" w:rsidRPr="0078768C" w:rsidRDefault="00D04778" w:rsidP="00BD4CE8">
      <w:pPr>
        <w:tabs>
          <w:tab w:val="left" w:pos="567"/>
        </w:tabs>
      </w:pPr>
    </w:p>
    <w:p w:rsidR="00D04778" w:rsidRPr="0078768C" w:rsidRDefault="00D04778" w:rsidP="00BD4CE8">
      <w:pPr>
        <w:tabs>
          <w:tab w:val="left" w:pos="567"/>
        </w:tabs>
        <w:jc w:val="right"/>
        <w:rPr>
          <w:b/>
        </w:rPr>
      </w:pPr>
    </w:p>
    <w:p w:rsidR="00D04778" w:rsidRPr="0078768C" w:rsidRDefault="00D04778" w:rsidP="00BD4CE8">
      <w:pPr>
        <w:tabs>
          <w:tab w:val="left" w:pos="567"/>
        </w:tabs>
        <w:jc w:val="right"/>
        <w:rPr>
          <w:b/>
        </w:rPr>
      </w:pPr>
    </w:p>
    <w:p w:rsidR="00D04778" w:rsidRPr="0078768C" w:rsidRDefault="00D04778" w:rsidP="00BD4CE8">
      <w:pPr>
        <w:tabs>
          <w:tab w:val="left" w:pos="567"/>
        </w:tabs>
        <w:jc w:val="right"/>
        <w:rPr>
          <w:b/>
        </w:rPr>
      </w:pPr>
    </w:p>
    <w:p w:rsidR="00D04778" w:rsidRPr="0078768C" w:rsidRDefault="00D04778" w:rsidP="00BD4CE8">
      <w:pPr>
        <w:tabs>
          <w:tab w:val="left" w:pos="567"/>
        </w:tabs>
        <w:jc w:val="right"/>
        <w:rPr>
          <w:b/>
        </w:rPr>
      </w:pPr>
    </w:p>
    <w:p w:rsidR="00D04778" w:rsidRPr="0078768C" w:rsidRDefault="00D04778" w:rsidP="00BD4CE8">
      <w:pPr>
        <w:tabs>
          <w:tab w:val="left" w:pos="567"/>
        </w:tabs>
        <w:jc w:val="right"/>
        <w:rPr>
          <w:b/>
        </w:rPr>
      </w:pPr>
      <w:r>
        <w:rPr>
          <w:b/>
        </w:rPr>
        <w:t>ПРИЛОЖЕНИЕ № 2</w:t>
      </w:r>
    </w:p>
    <w:p w:rsidR="00D04778" w:rsidRPr="0078768C" w:rsidRDefault="00D04778" w:rsidP="00BD4CE8">
      <w:pPr>
        <w:tabs>
          <w:tab w:val="left" w:pos="567"/>
        </w:tabs>
        <w:jc w:val="right"/>
        <w:rPr>
          <w:b/>
        </w:rPr>
      </w:pPr>
      <w:r>
        <w:rPr>
          <w:b/>
        </w:rPr>
        <w:t>к Договору поставку дизельного топлива</w:t>
      </w:r>
    </w:p>
    <w:p w:rsidR="00D04778" w:rsidRPr="0078768C" w:rsidRDefault="00D04778" w:rsidP="00BD4CE8">
      <w:pPr>
        <w:tabs>
          <w:tab w:val="left" w:pos="567"/>
        </w:tabs>
        <w:jc w:val="right"/>
        <w:rPr>
          <w:b/>
        </w:rPr>
      </w:pPr>
      <w:r>
        <w:rPr>
          <w:b/>
        </w:rPr>
        <w:t xml:space="preserve"> (зимнего и летнего) для заправки автотранспорта</w:t>
      </w:r>
    </w:p>
    <w:p w:rsidR="00D04778" w:rsidRPr="0078768C" w:rsidRDefault="00D04778" w:rsidP="00BD4CE8">
      <w:pPr>
        <w:tabs>
          <w:tab w:val="left" w:pos="567"/>
        </w:tabs>
        <w:jc w:val="right"/>
        <w:rPr>
          <w:b/>
          <w:color w:val="000000"/>
        </w:rPr>
      </w:pPr>
      <w:r>
        <w:rPr>
          <w:b/>
        </w:rPr>
        <w:t xml:space="preserve"> с использованием смарт-карт</w:t>
      </w:r>
    </w:p>
    <w:p w:rsidR="00D04778" w:rsidRPr="0078768C" w:rsidRDefault="00D04778" w:rsidP="00BD4CE8">
      <w:pPr>
        <w:tabs>
          <w:tab w:val="left" w:pos="567"/>
        </w:tabs>
        <w:jc w:val="right"/>
        <w:rPr>
          <w:b/>
        </w:rPr>
      </w:pPr>
      <w:r>
        <w:rPr>
          <w:b/>
        </w:rPr>
        <w:t>от «__» ________ 201_ г.</w:t>
      </w:r>
    </w:p>
    <w:p w:rsidR="00D04778" w:rsidRPr="0078768C" w:rsidRDefault="00D04778" w:rsidP="00BD4CE8">
      <w:pPr>
        <w:tabs>
          <w:tab w:val="left" w:pos="567"/>
        </w:tabs>
        <w:jc w:val="both"/>
        <w:rPr>
          <w:b/>
          <w:color w:val="000000"/>
        </w:rPr>
      </w:pPr>
    </w:p>
    <w:p w:rsidR="00D04778" w:rsidRPr="0078768C" w:rsidRDefault="00D04778" w:rsidP="00BD4CE8">
      <w:pPr>
        <w:tabs>
          <w:tab w:val="left" w:pos="567"/>
        </w:tabs>
        <w:jc w:val="center"/>
        <w:rPr>
          <w:b/>
          <w:color w:val="000000"/>
        </w:rPr>
      </w:pPr>
      <w:r>
        <w:rPr>
          <w:b/>
          <w:color w:val="000000"/>
        </w:rPr>
        <w:t>Примерная форма заявки на получение смарт-карт</w:t>
      </w:r>
    </w:p>
    <w:p w:rsidR="00D04778" w:rsidRPr="0078768C" w:rsidRDefault="00D04778" w:rsidP="00BD4CE8">
      <w:pPr>
        <w:tabs>
          <w:tab w:val="left" w:pos="567"/>
        </w:tabs>
        <w:jc w:val="center"/>
        <w:rPr>
          <w:b/>
          <w:color w:val="000000"/>
        </w:rPr>
      </w:pPr>
    </w:p>
    <w:p w:rsidR="00D04778" w:rsidRPr="0078768C" w:rsidRDefault="00D04778" w:rsidP="00BD4CE8">
      <w:pPr>
        <w:tabs>
          <w:tab w:val="left" w:pos="567"/>
        </w:tabs>
        <w:jc w:val="center"/>
        <w:rPr>
          <w:b/>
          <w:color w:val="000000"/>
        </w:rPr>
      </w:pPr>
    </w:p>
    <w:p w:rsidR="00D04778" w:rsidRPr="0078768C" w:rsidRDefault="00D04778" w:rsidP="00BD4CE8">
      <w:pPr>
        <w:tabs>
          <w:tab w:val="left" w:pos="567"/>
        </w:tabs>
        <w:jc w:val="center"/>
        <w:rPr>
          <w:b/>
          <w:color w:val="000000"/>
        </w:rPr>
      </w:pPr>
      <w:r>
        <w:rPr>
          <w:b/>
          <w:color w:val="000000"/>
        </w:rPr>
        <w:t>ЗАЯВКА НА ПОЛУЧЕНИЕ СМАРТ-КАРТ № _____ от «___» _________ 20__ г.</w:t>
      </w:r>
    </w:p>
    <w:p w:rsidR="00D04778" w:rsidRPr="0078768C" w:rsidRDefault="00D04778" w:rsidP="00BD4CE8">
      <w:pPr>
        <w:tabs>
          <w:tab w:val="left" w:pos="567"/>
        </w:tabs>
        <w:jc w:val="center"/>
        <w:rPr>
          <w:color w:val="000000"/>
        </w:rPr>
      </w:pPr>
    </w:p>
    <w:tbl>
      <w:tblPr>
        <w:tblW w:w="8755" w:type="dxa"/>
        <w:jc w:val="center"/>
        <w:tblInd w:w="-78" w:type="dxa"/>
        <w:tblLayout w:type="fixed"/>
        <w:tblCellMar>
          <w:left w:w="30" w:type="dxa"/>
          <w:right w:w="30" w:type="dxa"/>
        </w:tblCellMar>
        <w:tblLook w:val="0000"/>
      </w:tblPr>
      <w:tblGrid>
        <w:gridCol w:w="597"/>
        <w:gridCol w:w="290"/>
        <w:gridCol w:w="151"/>
        <w:gridCol w:w="1428"/>
        <w:gridCol w:w="285"/>
        <w:gridCol w:w="428"/>
        <w:gridCol w:w="133"/>
        <w:gridCol w:w="140"/>
        <w:gridCol w:w="353"/>
        <w:gridCol w:w="231"/>
        <w:gridCol w:w="274"/>
        <w:gridCol w:w="338"/>
        <w:gridCol w:w="109"/>
        <w:gridCol w:w="604"/>
        <w:gridCol w:w="172"/>
        <w:gridCol w:w="216"/>
        <w:gridCol w:w="571"/>
        <w:gridCol w:w="2435"/>
      </w:tblGrid>
      <w:tr w:rsidR="00D04778" w:rsidRPr="0078768C" w:rsidTr="00BD4CE8">
        <w:trPr>
          <w:cantSplit/>
          <w:trHeight w:val="235"/>
          <w:jc w:val="center"/>
        </w:trPr>
        <w:tc>
          <w:tcPr>
            <w:tcW w:w="2751" w:type="dxa"/>
            <w:gridSpan w:val="5"/>
            <w:vAlign w:val="center"/>
          </w:tcPr>
          <w:p w:rsidR="00D04778" w:rsidRPr="0078768C" w:rsidRDefault="00D04778" w:rsidP="00BD4CE8">
            <w:pPr>
              <w:tabs>
                <w:tab w:val="left" w:pos="567"/>
              </w:tabs>
              <w:rPr>
                <w:snapToGrid w:val="0"/>
                <w:color w:val="000000"/>
              </w:rPr>
            </w:pPr>
          </w:p>
          <w:p w:rsidR="00D04778" w:rsidRPr="0078768C" w:rsidRDefault="00D04778" w:rsidP="00BD4CE8">
            <w:pPr>
              <w:tabs>
                <w:tab w:val="left" w:pos="567"/>
              </w:tabs>
              <w:rPr>
                <w:snapToGrid w:val="0"/>
                <w:color w:val="000000"/>
              </w:rPr>
            </w:pPr>
            <w:r>
              <w:rPr>
                <w:snapToGrid w:val="0"/>
                <w:color w:val="000000"/>
              </w:rPr>
              <w:t>Наименование предприятия:</w:t>
            </w:r>
          </w:p>
        </w:tc>
        <w:tc>
          <w:tcPr>
            <w:tcW w:w="6004" w:type="dxa"/>
            <w:gridSpan w:val="13"/>
            <w:tcBorders>
              <w:bottom w:val="dotted" w:sz="6" w:space="0" w:color="auto"/>
            </w:tcBorders>
            <w:vAlign w:val="center"/>
          </w:tcPr>
          <w:p w:rsidR="00D04778" w:rsidRPr="0078768C" w:rsidRDefault="00D04778" w:rsidP="00BD4CE8">
            <w:pPr>
              <w:tabs>
                <w:tab w:val="left" w:pos="567"/>
              </w:tabs>
              <w:rPr>
                <w:snapToGrid w:val="0"/>
                <w:color w:val="000000"/>
              </w:rPr>
            </w:pPr>
          </w:p>
        </w:tc>
      </w:tr>
      <w:tr w:rsidR="00D04778" w:rsidRPr="0078768C" w:rsidTr="00BD4CE8">
        <w:trPr>
          <w:cantSplit/>
          <w:trHeight w:val="235"/>
          <w:jc w:val="center"/>
        </w:trPr>
        <w:tc>
          <w:tcPr>
            <w:tcW w:w="8755" w:type="dxa"/>
            <w:gridSpan w:val="18"/>
            <w:tcBorders>
              <w:bottom w:val="dotted" w:sz="6" w:space="0" w:color="auto"/>
            </w:tcBorders>
            <w:vAlign w:val="center"/>
          </w:tcPr>
          <w:p w:rsidR="00D04778" w:rsidRPr="0078768C" w:rsidRDefault="00D04778" w:rsidP="00BD4CE8">
            <w:pPr>
              <w:tabs>
                <w:tab w:val="left" w:pos="567"/>
              </w:tabs>
              <w:rPr>
                <w:snapToGrid w:val="0"/>
                <w:color w:val="000000"/>
              </w:rPr>
            </w:pPr>
            <w:r>
              <w:rPr>
                <w:snapToGrid w:val="0"/>
                <w:color w:val="000000"/>
              </w:rPr>
              <w:t>Филиал ПАО «ТрансКонтейнер» на Забайкальской железной дороге</w:t>
            </w:r>
          </w:p>
        </w:tc>
      </w:tr>
      <w:tr w:rsidR="00D04778" w:rsidRPr="0078768C" w:rsidTr="00BD4CE8">
        <w:trPr>
          <w:cantSplit/>
          <w:trHeight w:val="235"/>
          <w:jc w:val="center"/>
        </w:trPr>
        <w:tc>
          <w:tcPr>
            <w:tcW w:w="1038" w:type="dxa"/>
            <w:gridSpan w:val="3"/>
            <w:vAlign w:val="center"/>
          </w:tcPr>
          <w:p w:rsidR="00D04778" w:rsidRPr="0078768C" w:rsidRDefault="00D04778" w:rsidP="00BD4CE8">
            <w:pPr>
              <w:tabs>
                <w:tab w:val="left" w:pos="567"/>
              </w:tabs>
              <w:rPr>
                <w:snapToGrid w:val="0"/>
                <w:color w:val="000000"/>
              </w:rPr>
            </w:pPr>
            <w:r>
              <w:rPr>
                <w:snapToGrid w:val="0"/>
                <w:color w:val="000000"/>
              </w:rPr>
              <w:t>ИНН/</w:t>
            </w:r>
          </w:p>
          <w:p w:rsidR="00D04778" w:rsidRPr="0078768C" w:rsidRDefault="00D04778" w:rsidP="00BD4CE8">
            <w:pPr>
              <w:tabs>
                <w:tab w:val="left" w:pos="567"/>
              </w:tabs>
              <w:rPr>
                <w:snapToGrid w:val="0"/>
                <w:color w:val="000000"/>
              </w:rPr>
            </w:pPr>
            <w:r>
              <w:rPr>
                <w:snapToGrid w:val="0"/>
                <w:color w:val="000000"/>
              </w:rPr>
              <w:t>КПП:</w:t>
            </w:r>
          </w:p>
        </w:tc>
        <w:tc>
          <w:tcPr>
            <w:tcW w:w="3610" w:type="dxa"/>
            <w:gridSpan w:val="9"/>
            <w:tcBorders>
              <w:bottom w:val="dotted" w:sz="6" w:space="0" w:color="auto"/>
            </w:tcBorders>
            <w:vAlign w:val="center"/>
          </w:tcPr>
          <w:p w:rsidR="00D04778" w:rsidRPr="0078768C" w:rsidRDefault="00D04778" w:rsidP="00BD4CE8">
            <w:pPr>
              <w:tabs>
                <w:tab w:val="left" w:pos="567"/>
              </w:tabs>
              <w:rPr>
                <w:snapToGrid w:val="0"/>
                <w:color w:val="000000"/>
              </w:rPr>
            </w:pPr>
            <w:r>
              <w:rPr>
                <w:snapToGrid w:val="0"/>
                <w:color w:val="000000"/>
              </w:rPr>
              <w:t>778591995/</w:t>
            </w:r>
            <w:r>
              <w:t>753602002</w:t>
            </w:r>
          </w:p>
        </w:tc>
        <w:tc>
          <w:tcPr>
            <w:tcW w:w="1101" w:type="dxa"/>
            <w:gridSpan w:val="4"/>
            <w:tcBorders>
              <w:left w:val="nil"/>
            </w:tcBorders>
            <w:vAlign w:val="center"/>
          </w:tcPr>
          <w:p w:rsidR="00D04778" w:rsidRPr="0078768C" w:rsidRDefault="00D04778" w:rsidP="00BD4CE8">
            <w:pPr>
              <w:tabs>
                <w:tab w:val="left" w:pos="567"/>
              </w:tabs>
              <w:jc w:val="center"/>
              <w:rPr>
                <w:snapToGrid w:val="0"/>
                <w:color w:val="000000"/>
              </w:rPr>
            </w:pPr>
            <w:r>
              <w:rPr>
                <w:snapToGrid w:val="0"/>
                <w:color w:val="000000"/>
              </w:rPr>
              <w:t>телефон:</w:t>
            </w:r>
          </w:p>
        </w:tc>
        <w:tc>
          <w:tcPr>
            <w:tcW w:w="3006" w:type="dxa"/>
            <w:gridSpan w:val="2"/>
            <w:tcBorders>
              <w:bottom w:val="dotted" w:sz="6" w:space="0" w:color="auto"/>
            </w:tcBorders>
            <w:vAlign w:val="center"/>
          </w:tcPr>
          <w:p w:rsidR="00D04778" w:rsidRPr="0078768C" w:rsidRDefault="00D04778" w:rsidP="00BD4CE8">
            <w:pPr>
              <w:tabs>
                <w:tab w:val="left" w:pos="567"/>
              </w:tabs>
              <w:rPr>
                <w:snapToGrid w:val="0"/>
                <w:color w:val="000000"/>
              </w:rPr>
            </w:pPr>
            <w:r>
              <w:rPr>
                <w:snapToGrid w:val="0"/>
                <w:color w:val="000000"/>
              </w:rPr>
              <w:t>32-52-21</w:t>
            </w:r>
          </w:p>
        </w:tc>
      </w:tr>
      <w:tr w:rsidR="00D04778" w:rsidRPr="0078768C" w:rsidTr="00BD4CE8">
        <w:trPr>
          <w:cantSplit/>
          <w:trHeight w:val="235"/>
          <w:jc w:val="center"/>
        </w:trPr>
        <w:tc>
          <w:tcPr>
            <w:tcW w:w="597" w:type="dxa"/>
            <w:vAlign w:val="center"/>
          </w:tcPr>
          <w:p w:rsidR="00D04778" w:rsidRPr="0078768C" w:rsidRDefault="00D04778" w:rsidP="00BD4CE8">
            <w:pPr>
              <w:tabs>
                <w:tab w:val="left" w:pos="567"/>
              </w:tabs>
              <w:rPr>
                <w:snapToGrid w:val="0"/>
                <w:color w:val="000000"/>
              </w:rPr>
            </w:pPr>
            <w:r>
              <w:rPr>
                <w:snapToGrid w:val="0"/>
                <w:color w:val="000000"/>
              </w:rPr>
              <w:t>Факс:</w:t>
            </w:r>
          </w:p>
        </w:tc>
        <w:tc>
          <w:tcPr>
            <w:tcW w:w="4160" w:type="dxa"/>
            <w:gridSpan w:val="12"/>
            <w:tcBorders>
              <w:bottom w:val="dotted" w:sz="6" w:space="0" w:color="auto"/>
            </w:tcBorders>
            <w:vAlign w:val="center"/>
          </w:tcPr>
          <w:p w:rsidR="00D04778" w:rsidRPr="0078768C" w:rsidRDefault="00D04778" w:rsidP="00BD4CE8">
            <w:pPr>
              <w:tabs>
                <w:tab w:val="left" w:pos="567"/>
              </w:tabs>
              <w:rPr>
                <w:snapToGrid w:val="0"/>
                <w:color w:val="000000"/>
              </w:rPr>
            </w:pPr>
            <w:r>
              <w:rPr>
                <w:snapToGrid w:val="0"/>
                <w:color w:val="000000"/>
              </w:rPr>
              <w:t>22-54-99</w:t>
            </w:r>
          </w:p>
        </w:tc>
        <w:tc>
          <w:tcPr>
            <w:tcW w:w="776" w:type="dxa"/>
            <w:gridSpan w:val="2"/>
            <w:vAlign w:val="center"/>
          </w:tcPr>
          <w:p w:rsidR="00D04778" w:rsidRPr="0078768C" w:rsidRDefault="00D04778" w:rsidP="00BD4CE8">
            <w:pPr>
              <w:tabs>
                <w:tab w:val="left" w:pos="567"/>
              </w:tabs>
              <w:jc w:val="center"/>
              <w:rPr>
                <w:snapToGrid w:val="0"/>
                <w:color w:val="000000"/>
              </w:rPr>
            </w:pPr>
            <w:r>
              <w:rPr>
                <w:snapToGrid w:val="0"/>
                <w:color w:val="000000"/>
                <w:lang w:val="en-US"/>
              </w:rPr>
              <w:t>e</w:t>
            </w:r>
            <w:r>
              <w:rPr>
                <w:snapToGrid w:val="0"/>
                <w:color w:val="000000"/>
              </w:rPr>
              <w:t>-</w:t>
            </w:r>
            <w:r>
              <w:rPr>
                <w:snapToGrid w:val="0"/>
                <w:color w:val="000000"/>
                <w:lang w:val="en-US"/>
              </w:rPr>
              <w:t>mail</w:t>
            </w:r>
            <w:r>
              <w:rPr>
                <w:snapToGrid w:val="0"/>
                <w:color w:val="000000"/>
              </w:rPr>
              <w:t>:</w:t>
            </w:r>
          </w:p>
        </w:tc>
        <w:tc>
          <w:tcPr>
            <w:tcW w:w="3222" w:type="dxa"/>
            <w:gridSpan w:val="3"/>
            <w:tcBorders>
              <w:bottom w:val="dotted" w:sz="6" w:space="0" w:color="auto"/>
            </w:tcBorders>
            <w:vAlign w:val="center"/>
          </w:tcPr>
          <w:p w:rsidR="00D04778" w:rsidRPr="0078768C" w:rsidRDefault="00035BFE" w:rsidP="00BD4CE8">
            <w:pPr>
              <w:tabs>
                <w:tab w:val="left" w:pos="567"/>
              </w:tabs>
              <w:rPr>
                <w:snapToGrid w:val="0"/>
                <w:color w:val="000000"/>
                <w:lang w:val="en-US"/>
              </w:rPr>
            </w:pPr>
            <w:hyperlink r:id="rId20" w:history="1">
              <w:r w:rsidR="00D04778">
                <w:rPr>
                  <w:rStyle w:val="a8"/>
                  <w:rFonts w:eastAsia="MS Mincho"/>
                  <w:lang w:val="en-US"/>
                </w:rPr>
                <w:t>SeredinAA@trcont.ru</w:t>
              </w:r>
            </w:hyperlink>
            <w:r w:rsidR="00D04778">
              <w:rPr>
                <w:lang w:val="en-US"/>
              </w:rPr>
              <w:t xml:space="preserve"> </w:t>
            </w:r>
          </w:p>
        </w:tc>
      </w:tr>
      <w:tr w:rsidR="00D04778" w:rsidRPr="0078768C" w:rsidTr="00BD4CE8">
        <w:trPr>
          <w:cantSplit/>
          <w:trHeight w:val="235"/>
          <w:jc w:val="center"/>
        </w:trPr>
        <w:tc>
          <w:tcPr>
            <w:tcW w:w="2466" w:type="dxa"/>
            <w:gridSpan w:val="4"/>
            <w:vAlign w:val="center"/>
          </w:tcPr>
          <w:p w:rsidR="00D04778" w:rsidRPr="0078768C" w:rsidRDefault="00D04778" w:rsidP="00BD4CE8">
            <w:pPr>
              <w:tabs>
                <w:tab w:val="left" w:pos="567"/>
              </w:tabs>
              <w:rPr>
                <w:snapToGrid w:val="0"/>
                <w:color w:val="000000"/>
              </w:rPr>
            </w:pPr>
            <w:r>
              <w:rPr>
                <w:snapToGrid w:val="0"/>
                <w:color w:val="000000"/>
              </w:rPr>
              <w:t>Юридический адрес:</w:t>
            </w:r>
            <w:r>
              <w:t xml:space="preserve"> 125047</w:t>
            </w:r>
          </w:p>
        </w:tc>
        <w:tc>
          <w:tcPr>
            <w:tcW w:w="846" w:type="dxa"/>
            <w:gridSpan w:val="3"/>
            <w:vAlign w:val="center"/>
          </w:tcPr>
          <w:p w:rsidR="00D04778" w:rsidRPr="0078768C" w:rsidRDefault="00D04778" w:rsidP="00BD4CE8">
            <w:pPr>
              <w:tabs>
                <w:tab w:val="left" w:pos="567"/>
              </w:tabs>
              <w:rPr>
                <w:snapToGrid w:val="0"/>
                <w:color w:val="000000"/>
              </w:rPr>
            </w:pPr>
            <w:r>
              <w:rPr>
                <w:snapToGrid w:val="0"/>
                <w:color w:val="000000"/>
              </w:rPr>
              <w:t>индекс</w:t>
            </w:r>
          </w:p>
        </w:tc>
        <w:tc>
          <w:tcPr>
            <w:tcW w:w="2049" w:type="dxa"/>
            <w:gridSpan w:val="7"/>
            <w:tcBorders>
              <w:bottom w:val="dotted" w:sz="6" w:space="0" w:color="auto"/>
            </w:tcBorders>
            <w:vAlign w:val="center"/>
          </w:tcPr>
          <w:p w:rsidR="00D04778" w:rsidRPr="0078768C" w:rsidRDefault="00D04778" w:rsidP="00BD4CE8">
            <w:pPr>
              <w:tabs>
                <w:tab w:val="left" w:pos="567"/>
              </w:tabs>
              <w:rPr>
                <w:snapToGrid w:val="0"/>
                <w:color w:val="000000"/>
                <w:lang w:val="en-US"/>
              </w:rPr>
            </w:pPr>
          </w:p>
        </w:tc>
        <w:tc>
          <w:tcPr>
            <w:tcW w:w="959" w:type="dxa"/>
            <w:gridSpan w:val="3"/>
            <w:vAlign w:val="center"/>
          </w:tcPr>
          <w:p w:rsidR="00D04778" w:rsidRPr="0078768C" w:rsidRDefault="00D04778" w:rsidP="00BD4CE8">
            <w:pPr>
              <w:tabs>
                <w:tab w:val="left" w:pos="567"/>
              </w:tabs>
              <w:jc w:val="center"/>
              <w:rPr>
                <w:snapToGrid w:val="0"/>
                <w:color w:val="000000"/>
              </w:rPr>
            </w:pPr>
            <w:r>
              <w:rPr>
                <w:snapToGrid w:val="0"/>
                <w:color w:val="000000"/>
              </w:rPr>
              <w:t>город:</w:t>
            </w:r>
          </w:p>
        </w:tc>
        <w:tc>
          <w:tcPr>
            <w:tcW w:w="2435" w:type="dxa"/>
            <w:tcBorders>
              <w:bottom w:val="dotted" w:sz="6" w:space="0" w:color="auto"/>
            </w:tcBorders>
            <w:vAlign w:val="center"/>
          </w:tcPr>
          <w:p w:rsidR="00D04778" w:rsidRPr="0078768C" w:rsidRDefault="00D04778" w:rsidP="00BD4CE8">
            <w:pPr>
              <w:tabs>
                <w:tab w:val="left" w:pos="567"/>
              </w:tabs>
              <w:rPr>
                <w:snapToGrid w:val="0"/>
                <w:color w:val="000000"/>
              </w:rPr>
            </w:pPr>
            <w:r>
              <w:rPr>
                <w:snapToGrid w:val="0"/>
                <w:color w:val="000000"/>
              </w:rPr>
              <w:t>Москва</w:t>
            </w:r>
          </w:p>
        </w:tc>
      </w:tr>
      <w:tr w:rsidR="00D04778" w:rsidRPr="0078768C" w:rsidTr="00BD4CE8">
        <w:trPr>
          <w:cantSplit/>
          <w:trHeight w:val="235"/>
          <w:jc w:val="center"/>
        </w:trPr>
        <w:tc>
          <w:tcPr>
            <w:tcW w:w="8755" w:type="dxa"/>
            <w:gridSpan w:val="18"/>
            <w:tcBorders>
              <w:bottom w:val="dotted" w:sz="6" w:space="0" w:color="auto"/>
            </w:tcBorders>
            <w:vAlign w:val="center"/>
          </w:tcPr>
          <w:p w:rsidR="00D04778" w:rsidRPr="0078768C" w:rsidRDefault="00D04778" w:rsidP="00BD4CE8">
            <w:pPr>
              <w:tabs>
                <w:tab w:val="left" w:pos="567"/>
              </w:tabs>
              <w:rPr>
                <w:snapToGrid w:val="0"/>
                <w:color w:val="000000"/>
              </w:rPr>
            </w:pPr>
            <w:r>
              <w:rPr>
                <w:snapToGrid w:val="0"/>
                <w:color w:val="000000"/>
              </w:rPr>
              <w:t>Оружейный пер., д.19</w:t>
            </w:r>
          </w:p>
        </w:tc>
      </w:tr>
      <w:tr w:rsidR="00D04778" w:rsidRPr="0078768C" w:rsidTr="00BD4CE8">
        <w:trPr>
          <w:cantSplit/>
          <w:trHeight w:val="235"/>
          <w:jc w:val="center"/>
        </w:trPr>
        <w:tc>
          <w:tcPr>
            <w:tcW w:w="2751" w:type="dxa"/>
            <w:gridSpan w:val="5"/>
            <w:vAlign w:val="center"/>
          </w:tcPr>
          <w:p w:rsidR="00D04778" w:rsidRPr="0078768C" w:rsidRDefault="00D04778" w:rsidP="00BD4CE8">
            <w:pPr>
              <w:tabs>
                <w:tab w:val="left" w:pos="567"/>
              </w:tabs>
              <w:rPr>
                <w:snapToGrid w:val="0"/>
                <w:color w:val="000000"/>
              </w:rPr>
            </w:pPr>
            <w:r>
              <w:rPr>
                <w:snapToGrid w:val="0"/>
                <w:color w:val="000000"/>
              </w:rPr>
              <w:t>Платежные реквизиты:</w:t>
            </w:r>
          </w:p>
        </w:tc>
        <w:tc>
          <w:tcPr>
            <w:tcW w:w="701" w:type="dxa"/>
            <w:gridSpan w:val="3"/>
            <w:vAlign w:val="center"/>
          </w:tcPr>
          <w:p w:rsidR="00D04778" w:rsidRPr="0078768C" w:rsidRDefault="00D04778" w:rsidP="00BD4CE8">
            <w:pPr>
              <w:tabs>
                <w:tab w:val="left" w:pos="567"/>
              </w:tabs>
              <w:jc w:val="center"/>
              <w:rPr>
                <w:snapToGrid w:val="0"/>
                <w:color w:val="000000"/>
              </w:rPr>
            </w:pPr>
            <w:proofErr w:type="spellStart"/>
            <w:proofErr w:type="gramStart"/>
            <w:r>
              <w:rPr>
                <w:snapToGrid w:val="0"/>
                <w:color w:val="000000"/>
              </w:rPr>
              <w:t>р</w:t>
            </w:r>
            <w:proofErr w:type="spellEnd"/>
            <w:proofErr w:type="gramEnd"/>
            <w:r>
              <w:rPr>
                <w:snapToGrid w:val="0"/>
                <w:color w:val="000000"/>
              </w:rPr>
              <w:t>/с</w:t>
            </w:r>
          </w:p>
        </w:tc>
        <w:tc>
          <w:tcPr>
            <w:tcW w:w="5303" w:type="dxa"/>
            <w:gridSpan w:val="10"/>
            <w:tcBorders>
              <w:bottom w:val="dotted" w:sz="6" w:space="0" w:color="auto"/>
            </w:tcBorders>
            <w:vAlign w:val="center"/>
          </w:tcPr>
          <w:p w:rsidR="00D04778" w:rsidRPr="0078768C" w:rsidRDefault="00D04778" w:rsidP="00BD4CE8">
            <w:pPr>
              <w:tabs>
                <w:tab w:val="left" w:pos="567"/>
              </w:tabs>
              <w:rPr>
                <w:snapToGrid w:val="0"/>
                <w:color w:val="000000"/>
              </w:rPr>
            </w:pPr>
            <w:r>
              <w:rPr>
                <w:snapToGrid w:val="0"/>
                <w:color w:val="000000"/>
              </w:rPr>
              <w:t>40702810009030002960</w:t>
            </w:r>
          </w:p>
        </w:tc>
      </w:tr>
      <w:tr w:rsidR="00D04778" w:rsidRPr="0078768C" w:rsidTr="00BD4CE8">
        <w:trPr>
          <w:cantSplit/>
          <w:trHeight w:val="235"/>
          <w:jc w:val="center"/>
        </w:trPr>
        <w:tc>
          <w:tcPr>
            <w:tcW w:w="887" w:type="dxa"/>
            <w:gridSpan w:val="2"/>
            <w:vAlign w:val="center"/>
          </w:tcPr>
          <w:p w:rsidR="00D04778" w:rsidRPr="0078768C" w:rsidRDefault="00D04778" w:rsidP="00BD4CE8">
            <w:pPr>
              <w:tabs>
                <w:tab w:val="left" w:pos="567"/>
              </w:tabs>
              <w:rPr>
                <w:snapToGrid w:val="0"/>
                <w:color w:val="000000"/>
              </w:rPr>
            </w:pPr>
            <w:r>
              <w:rPr>
                <w:snapToGrid w:val="0"/>
                <w:color w:val="000000"/>
              </w:rPr>
              <w:t>В банке</w:t>
            </w:r>
          </w:p>
        </w:tc>
        <w:tc>
          <w:tcPr>
            <w:tcW w:w="7868" w:type="dxa"/>
            <w:gridSpan w:val="16"/>
            <w:tcBorders>
              <w:bottom w:val="dotted" w:sz="6" w:space="0" w:color="auto"/>
            </w:tcBorders>
            <w:vAlign w:val="center"/>
          </w:tcPr>
          <w:p w:rsidR="00D04778" w:rsidRPr="0078768C" w:rsidRDefault="00D04778" w:rsidP="00BD4CE8">
            <w:pPr>
              <w:tabs>
                <w:tab w:val="left" w:pos="567"/>
              </w:tabs>
              <w:rPr>
                <w:snapToGrid w:val="0"/>
                <w:color w:val="000000"/>
              </w:rPr>
            </w:pPr>
            <w:r>
              <w:rPr>
                <w:snapToGrid w:val="0"/>
                <w:color w:val="000000"/>
              </w:rPr>
              <w:t>Филиал ОАО Банк ВТБ в г. Красноярск</w:t>
            </w:r>
          </w:p>
        </w:tc>
      </w:tr>
      <w:tr w:rsidR="00D04778" w:rsidRPr="0078768C" w:rsidTr="00BD4CE8">
        <w:trPr>
          <w:cantSplit/>
          <w:trHeight w:val="235"/>
          <w:jc w:val="center"/>
        </w:trPr>
        <w:tc>
          <w:tcPr>
            <w:tcW w:w="887" w:type="dxa"/>
            <w:gridSpan w:val="2"/>
            <w:vAlign w:val="center"/>
          </w:tcPr>
          <w:p w:rsidR="00D04778" w:rsidRPr="0078768C" w:rsidRDefault="00D04778" w:rsidP="00BD4CE8">
            <w:pPr>
              <w:tabs>
                <w:tab w:val="left" w:pos="567"/>
              </w:tabs>
              <w:rPr>
                <w:snapToGrid w:val="0"/>
                <w:color w:val="000000"/>
              </w:rPr>
            </w:pPr>
            <w:r>
              <w:rPr>
                <w:snapToGrid w:val="0"/>
                <w:color w:val="000000"/>
              </w:rPr>
              <w:t>БИК</w:t>
            </w:r>
          </w:p>
        </w:tc>
        <w:tc>
          <w:tcPr>
            <w:tcW w:w="2918" w:type="dxa"/>
            <w:gridSpan w:val="7"/>
            <w:tcBorders>
              <w:left w:val="nil"/>
              <w:bottom w:val="dotted" w:sz="6" w:space="0" w:color="auto"/>
            </w:tcBorders>
            <w:vAlign w:val="center"/>
          </w:tcPr>
          <w:p w:rsidR="00D04778" w:rsidRPr="0078768C" w:rsidRDefault="00D04778" w:rsidP="00BD4CE8">
            <w:pPr>
              <w:tabs>
                <w:tab w:val="left" w:pos="567"/>
              </w:tabs>
              <w:rPr>
                <w:snapToGrid w:val="0"/>
                <w:color w:val="000000"/>
              </w:rPr>
            </w:pPr>
            <w:r>
              <w:rPr>
                <w:snapToGrid w:val="0"/>
                <w:color w:val="000000"/>
              </w:rPr>
              <w:t>040407777</w:t>
            </w:r>
          </w:p>
        </w:tc>
        <w:tc>
          <w:tcPr>
            <w:tcW w:w="505" w:type="dxa"/>
            <w:gridSpan w:val="2"/>
            <w:tcBorders>
              <w:left w:val="nil"/>
            </w:tcBorders>
            <w:vAlign w:val="center"/>
          </w:tcPr>
          <w:p w:rsidR="00D04778" w:rsidRPr="0078768C" w:rsidRDefault="00D04778" w:rsidP="00BD4CE8">
            <w:pPr>
              <w:tabs>
                <w:tab w:val="left" w:pos="567"/>
              </w:tabs>
              <w:jc w:val="center"/>
              <w:rPr>
                <w:snapToGrid w:val="0"/>
                <w:color w:val="000000"/>
              </w:rPr>
            </w:pPr>
            <w:r>
              <w:rPr>
                <w:snapToGrid w:val="0"/>
                <w:color w:val="000000"/>
              </w:rPr>
              <w:t>к/с</w:t>
            </w:r>
          </w:p>
        </w:tc>
        <w:tc>
          <w:tcPr>
            <w:tcW w:w="4445" w:type="dxa"/>
            <w:gridSpan w:val="7"/>
            <w:tcBorders>
              <w:left w:val="nil"/>
              <w:bottom w:val="dotted" w:sz="6" w:space="0" w:color="auto"/>
            </w:tcBorders>
            <w:vAlign w:val="center"/>
          </w:tcPr>
          <w:p w:rsidR="00D04778" w:rsidRPr="0078768C" w:rsidRDefault="00D04778" w:rsidP="00BD4CE8">
            <w:pPr>
              <w:tabs>
                <w:tab w:val="left" w:pos="567"/>
              </w:tabs>
              <w:rPr>
                <w:snapToGrid w:val="0"/>
                <w:color w:val="000000"/>
              </w:rPr>
            </w:pPr>
            <w:r>
              <w:rPr>
                <w:snapToGrid w:val="0"/>
                <w:color w:val="000000"/>
              </w:rPr>
              <w:t>30101810200000000777</w:t>
            </w:r>
          </w:p>
        </w:tc>
      </w:tr>
      <w:tr w:rsidR="00D04778" w:rsidRPr="0078768C" w:rsidTr="00BD4CE8">
        <w:trPr>
          <w:cantSplit/>
          <w:trHeight w:val="235"/>
          <w:jc w:val="center"/>
        </w:trPr>
        <w:tc>
          <w:tcPr>
            <w:tcW w:w="3179" w:type="dxa"/>
            <w:gridSpan w:val="6"/>
            <w:vAlign w:val="center"/>
          </w:tcPr>
          <w:p w:rsidR="00D04778" w:rsidRPr="0078768C" w:rsidRDefault="00D04778" w:rsidP="00BD4CE8">
            <w:pPr>
              <w:tabs>
                <w:tab w:val="left" w:pos="567"/>
              </w:tabs>
              <w:rPr>
                <w:snapToGrid w:val="0"/>
                <w:color w:val="000000"/>
              </w:rPr>
            </w:pPr>
            <w:r>
              <w:rPr>
                <w:snapToGrid w:val="0"/>
                <w:color w:val="000000"/>
              </w:rPr>
              <w:t>Руководитель (ФИО, должность):</w:t>
            </w:r>
          </w:p>
        </w:tc>
        <w:tc>
          <w:tcPr>
            <w:tcW w:w="5576" w:type="dxa"/>
            <w:gridSpan w:val="12"/>
            <w:tcBorders>
              <w:bottom w:val="dotted" w:sz="6" w:space="0" w:color="auto"/>
            </w:tcBorders>
            <w:vAlign w:val="center"/>
          </w:tcPr>
          <w:p w:rsidR="00D04778" w:rsidRPr="0078768C" w:rsidRDefault="00D04778" w:rsidP="00BD4CE8">
            <w:pPr>
              <w:tabs>
                <w:tab w:val="left" w:pos="567"/>
              </w:tabs>
              <w:rPr>
                <w:snapToGrid w:val="0"/>
                <w:color w:val="000000"/>
              </w:rPr>
            </w:pPr>
            <w:r>
              <w:rPr>
                <w:snapToGrid w:val="0"/>
                <w:color w:val="000000"/>
              </w:rPr>
              <w:t>Директор филиала Банщиков Андрей Витальевич</w:t>
            </w:r>
          </w:p>
        </w:tc>
      </w:tr>
      <w:tr w:rsidR="00D04778" w:rsidRPr="0078768C" w:rsidTr="00BD4CE8">
        <w:trPr>
          <w:cantSplit/>
          <w:trHeight w:val="235"/>
          <w:jc w:val="center"/>
        </w:trPr>
        <w:tc>
          <w:tcPr>
            <w:tcW w:w="8755" w:type="dxa"/>
            <w:gridSpan w:val="18"/>
            <w:tcBorders>
              <w:bottom w:val="dotted" w:sz="6" w:space="0" w:color="auto"/>
            </w:tcBorders>
            <w:vAlign w:val="center"/>
          </w:tcPr>
          <w:p w:rsidR="00D04778" w:rsidRPr="0078768C" w:rsidRDefault="00D04778" w:rsidP="00BD4CE8">
            <w:pPr>
              <w:tabs>
                <w:tab w:val="left" w:pos="567"/>
              </w:tabs>
              <w:rPr>
                <w:snapToGrid w:val="0"/>
                <w:color w:val="000000"/>
              </w:rPr>
            </w:pPr>
          </w:p>
        </w:tc>
      </w:tr>
      <w:tr w:rsidR="00D04778" w:rsidRPr="0078768C" w:rsidTr="00BD4CE8">
        <w:trPr>
          <w:cantSplit/>
          <w:trHeight w:val="235"/>
          <w:jc w:val="center"/>
        </w:trPr>
        <w:tc>
          <w:tcPr>
            <w:tcW w:w="4036" w:type="dxa"/>
            <w:gridSpan w:val="10"/>
            <w:vAlign w:val="center"/>
          </w:tcPr>
          <w:p w:rsidR="00D04778" w:rsidRPr="0078768C" w:rsidRDefault="00D04778" w:rsidP="00BD4CE8">
            <w:pPr>
              <w:tabs>
                <w:tab w:val="left" w:pos="567"/>
              </w:tabs>
              <w:rPr>
                <w:snapToGrid w:val="0"/>
                <w:color w:val="000000"/>
              </w:rPr>
            </w:pPr>
            <w:r>
              <w:rPr>
                <w:snapToGrid w:val="0"/>
                <w:color w:val="000000"/>
              </w:rPr>
              <w:t>Уполномоченные лица (ФИО, должность):</w:t>
            </w:r>
          </w:p>
        </w:tc>
        <w:tc>
          <w:tcPr>
            <w:tcW w:w="4719" w:type="dxa"/>
            <w:gridSpan w:val="8"/>
            <w:tcBorders>
              <w:top w:val="dotted" w:sz="6" w:space="0" w:color="auto"/>
              <w:bottom w:val="dotted" w:sz="6" w:space="0" w:color="auto"/>
            </w:tcBorders>
            <w:vAlign w:val="center"/>
          </w:tcPr>
          <w:p w:rsidR="00D04778" w:rsidRPr="0078768C" w:rsidRDefault="00D04778" w:rsidP="00BD4CE8">
            <w:pPr>
              <w:tabs>
                <w:tab w:val="left" w:pos="567"/>
              </w:tabs>
              <w:rPr>
                <w:snapToGrid w:val="0"/>
                <w:color w:val="000000"/>
              </w:rPr>
            </w:pPr>
            <w:r>
              <w:rPr>
                <w:snapToGrid w:val="0"/>
                <w:color w:val="000000"/>
              </w:rPr>
              <w:t xml:space="preserve">Начальник КТ Благовещенск /Механик КТ Благовещенск </w:t>
            </w:r>
          </w:p>
        </w:tc>
      </w:tr>
      <w:tr w:rsidR="00D04778" w:rsidRPr="0078768C" w:rsidTr="00BD4CE8">
        <w:trPr>
          <w:cantSplit/>
          <w:trHeight w:val="235"/>
          <w:jc w:val="center"/>
        </w:trPr>
        <w:tc>
          <w:tcPr>
            <w:tcW w:w="8755" w:type="dxa"/>
            <w:gridSpan w:val="18"/>
            <w:tcBorders>
              <w:bottom w:val="dotted" w:sz="6" w:space="0" w:color="auto"/>
            </w:tcBorders>
            <w:vAlign w:val="center"/>
          </w:tcPr>
          <w:p w:rsidR="00D04778" w:rsidRPr="0078768C" w:rsidRDefault="00D04778" w:rsidP="00BD4CE8">
            <w:pPr>
              <w:tabs>
                <w:tab w:val="left" w:pos="567"/>
              </w:tabs>
              <w:rPr>
                <w:snapToGrid w:val="0"/>
                <w:color w:val="000000"/>
              </w:rPr>
            </w:pPr>
          </w:p>
        </w:tc>
      </w:tr>
      <w:tr w:rsidR="00D04778" w:rsidRPr="0078768C" w:rsidTr="00BD4CE8">
        <w:trPr>
          <w:cantSplit/>
          <w:trHeight w:val="235"/>
          <w:jc w:val="center"/>
        </w:trPr>
        <w:tc>
          <w:tcPr>
            <w:tcW w:w="8755" w:type="dxa"/>
            <w:gridSpan w:val="18"/>
            <w:tcBorders>
              <w:bottom w:val="dotted" w:sz="6" w:space="0" w:color="auto"/>
            </w:tcBorders>
            <w:vAlign w:val="center"/>
          </w:tcPr>
          <w:p w:rsidR="00D04778" w:rsidRPr="0078768C" w:rsidRDefault="00D04778" w:rsidP="00BD4CE8">
            <w:pPr>
              <w:tabs>
                <w:tab w:val="left" w:pos="567"/>
              </w:tabs>
              <w:rPr>
                <w:snapToGrid w:val="0"/>
                <w:color w:val="000000"/>
              </w:rPr>
            </w:pPr>
          </w:p>
        </w:tc>
      </w:tr>
    </w:tbl>
    <w:p w:rsidR="00D04778" w:rsidRPr="0078768C" w:rsidRDefault="00D04778" w:rsidP="00BD4CE8">
      <w:pPr>
        <w:tabs>
          <w:tab w:val="left" w:pos="567"/>
        </w:tabs>
        <w:jc w:val="center"/>
        <w:rPr>
          <w:color w:val="000000"/>
        </w:rPr>
      </w:pPr>
    </w:p>
    <w:tbl>
      <w:tblPr>
        <w:tblW w:w="9142" w:type="dxa"/>
        <w:jc w:val="center"/>
        <w:tblInd w:w="96" w:type="dxa"/>
        <w:tblLayout w:type="fixed"/>
        <w:tblLook w:val="0000"/>
      </w:tblPr>
      <w:tblGrid>
        <w:gridCol w:w="579"/>
        <w:gridCol w:w="851"/>
        <w:gridCol w:w="1417"/>
        <w:gridCol w:w="1418"/>
        <w:gridCol w:w="992"/>
        <w:gridCol w:w="625"/>
        <w:gridCol w:w="1134"/>
        <w:gridCol w:w="850"/>
        <w:gridCol w:w="1276"/>
      </w:tblGrid>
      <w:tr w:rsidR="00D04778" w:rsidRPr="0078768C" w:rsidTr="00BD4CE8">
        <w:trPr>
          <w:trHeight w:val="590"/>
          <w:jc w:val="center"/>
        </w:trPr>
        <w:tc>
          <w:tcPr>
            <w:tcW w:w="57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04778" w:rsidRPr="0078768C" w:rsidRDefault="00D04778" w:rsidP="00BD4CE8">
            <w:pPr>
              <w:tabs>
                <w:tab w:val="left" w:pos="567"/>
              </w:tabs>
              <w:jc w:val="center"/>
              <w:rPr>
                <w:color w:val="000000"/>
              </w:rPr>
            </w:pPr>
            <w:r>
              <w:rPr>
                <w:color w:val="000000"/>
              </w:rPr>
              <w:t xml:space="preserve">№ </w:t>
            </w:r>
            <w:proofErr w:type="spellStart"/>
            <w:proofErr w:type="gramStart"/>
            <w:r>
              <w:rPr>
                <w:color w:val="000000"/>
              </w:rPr>
              <w:t>п</w:t>
            </w:r>
            <w:proofErr w:type="spellEnd"/>
            <w:proofErr w:type="gramEnd"/>
            <w:r>
              <w:rPr>
                <w:color w:val="000000"/>
              </w:rPr>
              <w:t>/</w:t>
            </w:r>
            <w:proofErr w:type="spellStart"/>
            <w:r>
              <w:rPr>
                <w:color w:val="000000"/>
              </w:rPr>
              <w:t>п</w:t>
            </w:r>
            <w:proofErr w:type="spellEnd"/>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04778" w:rsidRPr="0078768C" w:rsidRDefault="00D04778" w:rsidP="00BD4CE8">
            <w:pPr>
              <w:tabs>
                <w:tab w:val="left" w:pos="567"/>
              </w:tabs>
              <w:ind w:left="-108" w:right="-108"/>
              <w:jc w:val="center"/>
              <w:rPr>
                <w:color w:val="000000"/>
              </w:rPr>
            </w:pPr>
            <w:r>
              <w:rPr>
                <w:color w:val="000000"/>
              </w:rPr>
              <w:t>Номер карты</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04778" w:rsidRPr="0078768C" w:rsidRDefault="00D04778" w:rsidP="00BD4CE8">
            <w:pPr>
              <w:tabs>
                <w:tab w:val="left" w:pos="567"/>
              </w:tabs>
              <w:ind w:left="-108" w:right="-108"/>
              <w:jc w:val="center"/>
              <w:rPr>
                <w:color w:val="000000"/>
              </w:rPr>
            </w:pPr>
            <w:r>
              <w:rPr>
                <w:color w:val="000000"/>
              </w:rPr>
              <w:t>Наименование товара</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D04778" w:rsidRPr="0078768C" w:rsidRDefault="00D04778" w:rsidP="00BD4CE8">
            <w:pPr>
              <w:tabs>
                <w:tab w:val="left" w:pos="567"/>
              </w:tabs>
              <w:ind w:left="-108" w:right="-108"/>
              <w:jc w:val="center"/>
              <w:rPr>
                <w:color w:val="000000"/>
              </w:rPr>
            </w:pPr>
            <w:r>
              <w:rPr>
                <w:color w:val="000000"/>
              </w:rPr>
              <w:t>Ф.И.О.</w:t>
            </w:r>
          </w:p>
          <w:p w:rsidR="00D04778" w:rsidRPr="0078768C" w:rsidRDefault="00D04778" w:rsidP="00BD4CE8">
            <w:pPr>
              <w:tabs>
                <w:tab w:val="left" w:pos="567"/>
              </w:tabs>
              <w:ind w:left="-108" w:right="-108"/>
              <w:jc w:val="center"/>
              <w:rPr>
                <w:color w:val="000000"/>
              </w:rPr>
            </w:pPr>
            <w:r>
              <w:rPr>
                <w:color w:val="000000"/>
              </w:rPr>
              <w:t>(№ автомобиля)</w:t>
            </w:r>
          </w:p>
        </w:tc>
        <w:tc>
          <w:tcPr>
            <w:tcW w:w="1617" w:type="dxa"/>
            <w:gridSpan w:val="2"/>
            <w:tcBorders>
              <w:top w:val="single" w:sz="4" w:space="0" w:color="auto"/>
              <w:left w:val="nil"/>
              <w:bottom w:val="single" w:sz="4" w:space="0" w:color="auto"/>
              <w:right w:val="single" w:sz="4" w:space="0" w:color="auto"/>
            </w:tcBorders>
            <w:shd w:val="clear" w:color="auto" w:fill="auto"/>
            <w:noWrap/>
            <w:vAlign w:val="center"/>
          </w:tcPr>
          <w:p w:rsidR="00D04778" w:rsidRPr="0078768C" w:rsidRDefault="00D04778" w:rsidP="00BD4CE8">
            <w:pPr>
              <w:tabs>
                <w:tab w:val="left" w:pos="567"/>
              </w:tabs>
              <w:ind w:left="-108" w:right="-107"/>
              <w:jc w:val="center"/>
              <w:rPr>
                <w:color w:val="000000"/>
              </w:rPr>
            </w:pPr>
            <w:r>
              <w:rPr>
                <w:color w:val="000000"/>
              </w:rPr>
              <w:t>Суточный лимит</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D04778" w:rsidRPr="0078768C" w:rsidRDefault="00D04778" w:rsidP="00BD4CE8">
            <w:pPr>
              <w:tabs>
                <w:tab w:val="left" w:pos="567"/>
              </w:tabs>
              <w:ind w:left="-108" w:right="-108"/>
              <w:jc w:val="center"/>
              <w:rPr>
                <w:color w:val="000000"/>
              </w:rPr>
            </w:pPr>
            <w:r>
              <w:rPr>
                <w:color w:val="000000"/>
              </w:rPr>
              <w:t>Место получения товара</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04778" w:rsidRPr="0078768C" w:rsidRDefault="00D04778" w:rsidP="00BD4CE8">
            <w:pPr>
              <w:tabs>
                <w:tab w:val="left" w:pos="567"/>
              </w:tabs>
              <w:ind w:left="-108" w:right="-108"/>
              <w:jc w:val="center"/>
              <w:rPr>
                <w:color w:val="000000"/>
              </w:rPr>
            </w:pPr>
            <w:r>
              <w:rPr>
                <w:color w:val="000000"/>
              </w:rPr>
              <w:t>Номер электронного кошелька</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04778" w:rsidRPr="0078768C" w:rsidRDefault="00D04778" w:rsidP="00BD4CE8">
            <w:pPr>
              <w:tabs>
                <w:tab w:val="left" w:pos="567"/>
              </w:tabs>
              <w:ind w:left="-108" w:right="-108"/>
              <w:jc w:val="center"/>
              <w:rPr>
                <w:color w:val="000000"/>
              </w:rPr>
            </w:pPr>
            <w:r>
              <w:rPr>
                <w:color w:val="000000"/>
              </w:rPr>
              <w:t>Тип электронного кошелька</w:t>
            </w:r>
          </w:p>
        </w:tc>
      </w:tr>
      <w:tr w:rsidR="00D04778" w:rsidRPr="0078768C" w:rsidTr="00BD4CE8">
        <w:trPr>
          <w:trHeight w:val="428"/>
          <w:jc w:val="center"/>
        </w:trPr>
        <w:tc>
          <w:tcPr>
            <w:tcW w:w="579" w:type="dxa"/>
            <w:vMerge/>
            <w:tcBorders>
              <w:top w:val="single" w:sz="4" w:space="0" w:color="auto"/>
              <w:left w:val="single" w:sz="4" w:space="0" w:color="auto"/>
              <w:bottom w:val="single" w:sz="4" w:space="0" w:color="auto"/>
              <w:right w:val="single" w:sz="4" w:space="0" w:color="auto"/>
            </w:tcBorders>
            <w:vAlign w:val="center"/>
          </w:tcPr>
          <w:p w:rsidR="00D04778" w:rsidRPr="0078768C" w:rsidRDefault="00D04778" w:rsidP="00BD4CE8">
            <w:pPr>
              <w:tabs>
                <w:tab w:val="left" w:pos="567"/>
              </w:tabs>
              <w:jc w:val="center"/>
              <w:rPr>
                <w:color w:val="000000"/>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04778" w:rsidRPr="0078768C" w:rsidRDefault="00D04778" w:rsidP="00BD4CE8">
            <w:pPr>
              <w:tabs>
                <w:tab w:val="left" w:pos="567"/>
              </w:tabs>
              <w:ind w:left="-108" w:right="-108"/>
              <w:jc w:val="center"/>
              <w:rPr>
                <w:color w:val="000000"/>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D04778" w:rsidRPr="0078768C" w:rsidRDefault="00D04778" w:rsidP="00BD4CE8">
            <w:pPr>
              <w:tabs>
                <w:tab w:val="left" w:pos="567"/>
              </w:tabs>
              <w:ind w:left="-108" w:right="-108"/>
              <w:jc w:val="center"/>
              <w:rPr>
                <w:color w:val="000000"/>
              </w:rPr>
            </w:pPr>
          </w:p>
        </w:tc>
        <w:tc>
          <w:tcPr>
            <w:tcW w:w="1418" w:type="dxa"/>
            <w:vMerge/>
            <w:tcBorders>
              <w:top w:val="single" w:sz="4" w:space="0" w:color="auto"/>
              <w:left w:val="single" w:sz="4" w:space="0" w:color="auto"/>
              <w:bottom w:val="single" w:sz="4" w:space="0" w:color="000000"/>
              <w:right w:val="single" w:sz="4" w:space="0" w:color="auto"/>
            </w:tcBorders>
            <w:vAlign w:val="center"/>
          </w:tcPr>
          <w:p w:rsidR="00D04778" w:rsidRPr="0078768C" w:rsidRDefault="00D04778" w:rsidP="00BD4CE8">
            <w:pPr>
              <w:tabs>
                <w:tab w:val="left" w:pos="567"/>
              </w:tabs>
              <w:ind w:left="-108" w:right="-108"/>
              <w:jc w:val="center"/>
              <w:rPr>
                <w:color w:val="000000"/>
              </w:rPr>
            </w:pPr>
          </w:p>
        </w:tc>
        <w:tc>
          <w:tcPr>
            <w:tcW w:w="992" w:type="dxa"/>
            <w:tcBorders>
              <w:top w:val="nil"/>
              <w:left w:val="nil"/>
              <w:bottom w:val="single" w:sz="4" w:space="0" w:color="auto"/>
              <w:right w:val="single" w:sz="4" w:space="0" w:color="auto"/>
            </w:tcBorders>
            <w:shd w:val="clear" w:color="auto" w:fill="auto"/>
            <w:noWrap/>
            <w:vAlign w:val="center"/>
          </w:tcPr>
          <w:p w:rsidR="00D04778" w:rsidRPr="0078768C" w:rsidRDefault="00D04778" w:rsidP="00BD4CE8">
            <w:pPr>
              <w:tabs>
                <w:tab w:val="left" w:pos="567"/>
              </w:tabs>
              <w:ind w:left="-108" w:right="-107"/>
              <w:jc w:val="center"/>
              <w:rPr>
                <w:color w:val="000000"/>
              </w:rPr>
            </w:pPr>
            <w:r>
              <w:rPr>
                <w:color w:val="000000"/>
              </w:rPr>
              <w:t>рубли</w:t>
            </w:r>
          </w:p>
        </w:tc>
        <w:tc>
          <w:tcPr>
            <w:tcW w:w="625" w:type="dxa"/>
            <w:tcBorders>
              <w:top w:val="nil"/>
              <w:left w:val="nil"/>
              <w:bottom w:val="single" w:sz="4" w:space="0" w:color="auto"/>
              <w:right w:val="single" w:sz="4" w:space="0" w:color="auto"/>
            </w:tcBorders>
            <w:shd w:val="clear" w:color="auto" w:fill="auto"/>
            <w:noWrap/>
            <w:vAlign w:val="center"/>
          </w:tcPr>
          <w:p w:rsidR="00D04778" w:rsidRPr="0078768C" w:rsidRDefault="00D04778" w:rsidP="00BD4CE8">
            <w:pPr>
              <w:tabs>
                <w:tab w:val="left" w:pos="567"/>
              </w:tabs>
              <w:ind w:left="-108" w:right="-107"/>
              <w:jc w:val="center"/>
              <w:rPr>
                <w:color w:val="000000"/>
              </w:rPr>
            </w:pPr>
            <w:r>
              <w:rPr>
                <w:color w:val="000000"/>
              </w:rPr>
              <w:t>литры</w:t>
            </w:r>
          </w:p>
        </w:tc>
        <w:tc>
          <w:tcPr>
            <w:tcW w:w="1134" w:type="dxa"/>
            <w:vMerge/>
            <w:tcBorders>
              <w:top w:val="single" w:sz="4" w:space="0" w:color="auto"/>
              <w:left w:val="single" w:sz="4" w:space="0" w:color="auto"/>
              <w:bottom w:val="single" w:sz="4" w:space="0" w:color="000000"/>
              <w:right w:val="single" w:sz="4" w:space="0" w:color="auto"/>
            </w:tcBorders>
            <w:vAlign w:val="center"/>
          </w:tcPr>
          <w:p w:rsidR="00D04778" w:rsidRPr="0078768C" w:rsidRDefault="00D04778" w:rsidP="00BD4CE8">
            <w:pPr>
              <w:tabs>
                <w:tab w:val="left" w:pos="567"/>
              </w:tabs>
              <w:jc w:val="center"/>
              <w:rPr>
                <w:color w:val="000000"/>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04778" w:rsidRPr="0078768C" w:rsidRDefault="00D04778" w:rsidP="00BD4CE8">
            <w:pPr>
              <w:tabs>
                <w:tab w:val="left" w:pos="567"/>
              </w:tabs>
              <w:jc w:val="center"/>
              <w:rPr>
                <w:color w:val="00000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D04778" w:rsidRPr="0078768C" w:rsidRDefault="00D04778" w:rsidP="00BD4CE8">
            <w:pPr>
              <w:tabs>
                <w:tab w:val="left" w:pos="567"/>
              </w:tabs>
              <w:jc w:val="center"/>
              <w:rPr>
                <w:color w:val="000000"/>
              </w:rPr>
            </w:pPr>
          </w:p>
        </w:tc>
      </w:tr>
      <w:tr w:rsidR="00D04778" w:rsidRPr="0078768C" w:rsidTr="00BD4CE8">
        <w:trPr>
          <w:trHeight w:val="690"/>
          <w:jc w:val="center"/>
        </w:trPr>
        <w:tc>
          <w:tcPr>
            <w:tcW w:w="579" w:type="dxa"/>
            <w:tcBorders>
              <w:top w:val="nil"/>
              <w:left w:val="single" w:sz="4" w:space="0" w:color="auto"/>
              <w:bottom w:val="single" w:sz="4" w:space="0" w:color="auto"/>
              <w:right w:val="single" w:sz="4" w:space="0" w:color="auto"/>
            </w:tcBorders>
            <w:shd w:val="clear" w:color="auto" w:fill="auto"/>
            <w:noWrap/>
            <w:vAlign w:val="center"/>
          </w:tcPr>
          <w:p w:rsidR="00D04778" w:rsidRPr="0078768C" w:rsidRDefault="00D04778" w:rsidP="00BD4CE8">
            <w:pPr>
              <w:tabs>
                <w:tab w:val="left" w:pos="567"/>
              </w:tabs>
              <w:jc w:val="center"/>
              <w:rPr>
                <w:color w:val="000000"/>
              </w:rPr>
            </w:pPr>
            <w:r>
              <w:rPr>
                <w:color w:val="000000"/>
              </w:rPr>
              <w:t>1</w:t>
            </w:r>
          </w:p>
        </w:tc>
        <w:tc>
          <w:tcPr>
            <w:tcW w:w="851" w:type="dxa"/>
            <w:tcBorders>
              <w:top w:val="nil"/>
              <w:left w:val="nil"/>
              <w:bottom w:val="single" w:sz="4" w:space="0" w:color="auto"/>
              <w:right w:val="single" w:sz="4" w:space="0" w:color="auto"/>
            </w:tcBorders>
            <w:shd w:val="clear" w:color="auto" w:fill="auto"/>
            <w:vAlign w:val="center"/>
          </w:tcPr>
          <w:p w:rsidR="00D04778" w:rsidRPr="0078768C" w:rsidRDefault="00D04778" w:rsidP="00BD4CE8">
            <w:pPr>
              <w:tabs>
                <w:tab w:val="left" w:pos="567"/>
              </w:tabs>
              <w:ind w:left="-108" w:right="-108"/>
              <w:jc w:val="center"/>
              <w:rPr>
                <w:color w:val="000000"/>
              </w:rPr>
            </w:pPr>
          </w:p>
        </w:tc>
        <w:tc>
          <w:tcPr>
            <w:tcW w:w="1417" w:type="dxa"/>
            <w:tcBorders>
              <w:top w:val="nil"/>
              <w:left w:val="nil"/>
              <w:bottom w:val="single" w:sz="4" w:space="0" w:color="auto"/>
              <w:right w:val="single" w:sz="4" w:space="0" w:color="auto"/>
            </w:tcBorders>
            <w:shd w:val="clear" w:color="auto" w:fill="auto"/>
            <w:vAlign w:val="center"/>
          </w:tcPr>
          <w:p w:rsidR="00D04778" w:rsidRPr="0078768C" w:rsidRDefault="00D04778" w:rsidP="00BD4CE8">
            <w:pPr>
              <w:tabs>
                <w:tab w:val="left" w:pos="567"/>
              </w:tabs>
              <w:ind w:left="-108" w:right="-108"/>
              <w:jc w:val="center"/>
              <w:rPr>
                <w:color w:val="000000"/>
              </w:rPr>
            </w:pPr>
            <w:r>
              <w:rPr>
                <w:color w:val="000000"/>
              </w:rPr>
              <w:t>-</w:t>
            </w:r>
          </w:p>
        </w:tc>
        <w:tc>
          <w:tcPr>
            <w:tcW w:w="1418" w:type="dxa"/>
            <w:tcBorders>
              <w:top w:val="nil"/>
              <w:left w:val="nil"/>
              <w:bottom w:val="single" w:sz="4" w:space="0" w:color="auto"/>
              <w:right w:val="single" w:sz="4" w:space="0" w:color="auto"/>
            </w:tcBorders>
            <w:shd w:val="clear" w:color="auto" w:fill="auto"/>
            <w:vAlign w:val="center"/>
          </w:tcPr>
          <w:p w:rsidR="00D04778" w:rsidRPr="0078768C" w:rsidRDefault="00D04778" w:rsidP="00BD4CE8">
            <w:pPr>
              <w:tabs>
                <w:tab w:val="left" w:pos="567"/>
              </w:tabs>
              <w:ind w:left="-108" w:right="-108"/>
              <w:jc w:val="center"/>
              <w:rPr>
                <w:color w:val="000000"/>
              </w:rPr>
            </w:pPr>
            <w:r>
              <w:rPr>
                <w:color w:val="000000"/>
              </w:rPr>
              <w:t>-</w:t>
            </w:r>
          </w:p>
        </w:tc>
        <w:tc>
          <w:tcPr>
            <w:tcW w:w="992" w:type="dxa"/>
            <w:tcBorders>
              <w:top w:val="nil"/>
              <w:left w:val="nil"/>
              <w:bottom w:val="single" w:sz="4" w:space="0" w:color="auto"/>
              <w:right w:val="single" w:sz="4" w:space="0" w:color="auto"/>
            </w:tcBorders>
            <w:shd w:val="clear" w:color="auto" w:fill="auto"/>
            <w:vAlign w:val="center"/>
          </w:tcPr>
          <w:p w:rsidR="00D04778" w:rsidRPr="0078768C" w:rsidRDefault="00D04778" w:rsidP="00BD4CE8">
            <w:pPr>
              <w:tabs>
                <w:tab w:val="left" w:pos="567"/>
              </w:tabs>
              <w:ind w:left="-108" w:right="-108"/>
              <w:jc w:val="center"/>
              <w:rPr>
                <w:color w:val="000000"/>
              </w:rPr>
            </w:pPr>
            <w:r>
              <w:rPr>
                <w:color w:val="000000"/>
              </w:rPr>
              <w:t>-</w:t>
            </w:r>
          </w:p>
        </w:tc>
        <w:tc>
          <w:tcPr>
            <w:tcW w:w="625" w:type="dxa"/>
            <w:tcBorders>
              <w:top w:val="nil"/>
              <w:left w:val="nil"/>
              <w:bottom w:val="single" w:sz="4" w:space="0" w:color="auto"/>
              <w:right w:val="single" w:sz="4" w:space="0" w:color="auto"/>
            </w:tcBorders>
            <w:shd w:val="clear" w:color="auto" w:fill="auto"/>
            <w:vAlign w:val="center"/>
          </w:tcPr>
          <w:p w:rsidR="00D04778" w:rsidRPr="0078768C" w:rsidRDefault="00D04778" w:rsidP="00BD4CE8">
            <w:pPr>
              <w:tabs>
                <w:tab w:val="left" w:pos="567"/>
              </w:tabs>
              <w:ind w:left="-108" w:right="-108"/>
              <w:jc w:val="center"/>
              <w:rPr>
                <w:color w:val="000000"/>
              </w:rPr>
            </w:pPr>
            <w:r>
              <w:rPr>
                <w:color w:val="000000"/>
              </w:rPr>
              <w:t>-</w:t>
            </w:r>
          </w:p>
        </w:tc>
        <w:tc>
          <w:tcPr>
            <w:tcW w:w="1134" w:type="dxa"/>
            <w:tcBorders>
              <w:top w:val="nil"/>
              <w:left w:val="nil"/>
              <w:bottom w:val="single" w:sz="4" w:space="0" w:color="auto"/>
              <w:right w:val="single" w:sz="4" w:space="0" w:color="auto"/>
            </w:tcBorders>
            <w:shd w:val="clear" w:color="auto" w:fill="auto"/>
            <w:vAlign w:val="center"/>
          </w:tcPr>
          <w:p w:rsidR="00D04778" w:rsidRPr="0078768C" w:rsidRDefault="00D04778" w:rsidP="00BD4CE8">
            <w:pPr>
              <w:tabs>
                <w:tab w:val="left" w:pos="567"/>
              </w:tabs>
              <w:ind w:left="-108" w:right="-108"/>
              <w:jc w:val="center"/>
              <w:rPr>
                <w:color w:val="000000"/>
              </w:rPr>
            </w:pPr>
            <w:proofErr w:type="gramStart"/>
            <w:r>
              <w:rPr>
                <w:color w:val="000000"/>
              </w:rPr>
              <w:t>согласно Приложения</w:t>
            </w:r>
            <w:proofErr w:type="gramEnd"/>
            <w:r>
              <w:rPr>
                <w:color w:val="000000"/>
              </w:rPr>
              <w:t xml:space="preserve"> № 4</w:t>
            </w:r>
          </w:p>
        </w:tc>
        <w:tc>
          <w:tcPr>
            <w:tcW w:w="850" w:type="dxa"/>
            <w:tcBorders>
              <w:top w:val="nil"/>
              <w:left w:val="nil"/>
              <w:bottom w:val="single" w:sz="4" w:space="0" w:color="auto"/>
              <w:right w:val="single" w:sz="4" w:space="0" w:color="auto"/>
            </w:tcBorders>
            <w:shd w:val="clear" w:color="auto" w:fill="auto"/>
            <w:vAlign w:val="center"/>
          </w:tcPr>
          <w:p w:rsidR="00D04778" w:rsidRPr="0078768C" w:rsidRDefault="00D04778" w:rsidP="00BD4CE8">
            <w:pPr>
              <w:tabs>
                <w:tab w:val="left" w:pos="567"/>
              </w:tabs>
              <w:ind w:left="-108" w:right="-108"/>
              <w:jc w:val="center"/>
              <w:rPr>
                <w:color w:val="000000"/>
              </w:rPr>
            </w:pPr>
            <w:r>
              <w:rPr>
                <w:color w:val="000000"/>
              </w:rPr>
              <w:t>1</w:t>
            </w:r>
          </w:p>
        </w:tc>
        <w:tc>
          <w:tcPr>
            <w:tcW w:w="1276" w:type="dxa"/>
            <w:tcBorders>
              <w:top w:val="nil"/>
              <w:left w:val="nil"/>
              <w:bottom w:val="single" w:sz="4" w:space="0" w:color="auto"/>
              <w:right w:val="single" w:sz="4" w:space="0" w:color="auto"/>
            </w:tcBorders>
            <w:shd w:val="clear" w:color="auto" w:fill="auto"/>
            <w:vAlign w:val="center"/>
          </w:tcPr>
          <w:p w:rsidR="00D04778" w:rsidRPr="0078768C" w:rsidRDefault="00D04778" w:rsidP="00BD4CE8">
            <w:pPr>
              <w:tabs>
                <w:tab w:val="left" w:pos="567"/>
              </w:tabs>
              <w:ind w:left="-108" w:right="-108"/>
              <w:jc w:val="center"/>
              <w:rPr>
                <w:color w:val="000000"/>
              </w:rPr>
            </w:pPr>
            <w:proofErr w:type="spellStart"/>
            <w:r>
              <w:rPr>
                <w:color w:val="000000"/>
              </w:rPr>
              <w:t>дебетный</w:t>
            </w:r>
            <w:proofErr w:type="spellEnd"/>
          </w:p>
        </w:tc>
      </w:tr>
      <w:tr w:rsidR="00D04778" w:rsidRPr="0078768C" w:rsidTr="00BD4CE8">
        <w:trPr>
          <w:trHeight w:val="330"/>
          <w:jc w:val="center"/>
        </w:trPr>
        <w:tc>
          <w:tcPr>
            <w:tcW w:w="4265"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D04778" w:rsidRPr="0078768C" w:rsidRDefault="00D04778" w:rsidP="00BD4CE8">
            <w:pPr>
              <w:tabs>
                <w:tab w:val="left" w:pos="567"/>
              </w:tabs>
              <w:rPr>
                <w:b/>
                <w:bCs/>
                <w:color w:val="000000"/>
              </w:rPr>
            </w:pPr>
            <w:r>
              <w:rPr>
                <w:b/>
                <w:bCs/>
                <w:color w:val="000000"/>
              </w:rPr>
              <w:t>Итого:</w:t>
            </w:r>
          </w:p>
        </w:tc>
        <w:tc>
          <w:tcPr>
            <w:tcW w:w="992" w:type="dxa"/>
            <w:tcBorders>
              <w:top w:val="nil"/>
              <w:left w:val="nil"/>
              <w:bottom w:val="single" w:sz="4" w:space="0" w:color="auto"/>
              <w:right w:val="single" w:sz="4" w:space="0" w:color="auto"/>
            </w:tcBorders>
            <w:shd w:val="clear" w:color="auto" w:fill="auto"/>
            <w:vAlign w:val="center"/>
          </w:tcPr>
          <w:p w:rsidR="00D04778" w:rsidRPr="0078768C" w:rsidRDefault="00D04778" w:rsidP="00BD4CE8">
            <w:pPr>
              <w:tabs>
                <w:tab w:val="left" w:pos="567"/>
              </w:tabs>
              <w:ind w:left="-108" w:right="-108"/>
              <w:jc w:val="center"/>
              <w:rPr>
                <w:b/>
                <w:bCs/>
                <w:color w:val="000000"/>
              </w:rPr>
            </w:pPr>
          </w:p>
        </w:tc>
        <w:tc>
          <w:tcPr>
            <w:tcW w:w="625" w:type="dxa"/>
            <w:tcBorders>
              <w:top w:val="nil"/>
              <w:left w:val="nil"/>
              <w:bottom w:val="single" w:sz="4" w:space="0" w:color="auto"/>
              <w:right w:val="single" w:sz="4" w:space="0" w:color="auto"/>
            </w:tcBorders>
            <w:shd w:val="clear" w:color="auto" w:fill="auto"/>
            <w:vAlign w:val="center"/>
          </w:tcPr>
          <w:p w:rsidR="00D04778" w:rsidRPr="0078768C" w:rsidRDefault="00D04778" w:rsidP="00BD4CE8">
            <w:pPr>
              <w:tabs>
                <w:tab w:val="left" w:pos="567"/>
              </w:tabs>
              <w:ind w:left="-108" w:right="-108"/>
              <w:jc w:val="center"/>
              <w:rPr>
                <w:b/>
                <w:bCs/>
                <w:color w:val="000000"/>
              </w:rPr>
            </w:pPr>
          </w:p>
        </w:tc>
        <w:tc>
          <w:tcPr>
            <w:tcW w:w="1134" w:type="dxa"/>
            <w:tcBorders>
              <w:top w:val="nil"/>
              <w:left w:val="nil"/>
              <w:bottom w:val="single" w:sz="4" w:space="0" w:color="auto"/>
              <w:right w:val="nil"/>
            </w:tcBorders>
            <w:shd w:val="clear" w:color="auto" w:fill="auto"/>
            <w:vAlign w:val="center"/>
          </w:tcPr>
          <w:p w:rsidR="00D04778" w:rsidRPr="0078768C" w:rsidRDefault="00D04778" w:rsidP="00BD4CE8">
            <w:pPr>
              <w:tabs>
                <w:tab w:val="left" w:pos="567"/>
              </w:tabs>
              <w:ind w:left="-108" w:right="-108"/>
              <w:jc w:val="center"/>
              <w:rPr>
                <w:b/>
                <w:bCs/>
                <w:color w:val="000000"/>
              </w:rPr>
            </w:pPr>
          </w:p>
        </w:tc>
        <w:tc>
          <w:tcPr>
            <w:tcW w:w="850" w:type="dxa"/>
            <w:tcBorders>
              <w:top w:val="nil"/>
              <w:left w:val="nil"/>
              <w:bottom w:val="single" w:sz="4" w:space="0" w:color="auto"/>
              <w:right w:val="nil"/>
            </w:tcBorders>
            <w:shd w:val="clear" w:color="auto" w:fill="auto"/>
            <w:vAlign w:val="center"/>
          </w:tcPr>
          <w:p w:rsidR="00D04778" w:rsidRPr="0078768C" w:rsidRDefault="00D04778" w:rsidP="00BD4CE8">
            <w:pPr>
              <w:tabs>
                <w:tab w:val="left" w:pos="567"/>
              </w:tabs>
              <w:ind w:left="-108" w:right="-108"/>
              <w:jc w:val="center"/>
              <w:rPr>
                <w:b/>
                <w:bCs/>
                <w:color w:val="000000"/>
              </w:rPr>
            </w:pPr>
          </w:p>
        </w:tc>
        <w:tc>
          <w:tcPr>
            <w:tcW w:w="1276" w:type="dxa"/>
            <w:tcBorders>
              <w:top w:val="nil"/>
              <w:left w:val="nil"/>
              <w:bottom w:val="single" w:sz="4" w:space="0" w:color="auto"/>
              <w:right w:val="single" w:sz="4" w:space="0" w:color="auto"/>
            </w:tcBorders>
            <w:shd w:val="clear" w:color="auto" w:fill="auto"/>
            <w:vAlign w:val="center"/>
          </w:tcPr>
          <w:p w:rsidR="00D04778" w:rsidRPr="0078768C" w:rsidRDefault="00D04778" w:rsidP="00BD4CE8">
            <w:pPr>
              <w:tabs>
                <w:tab w:val="left" w:pos="567"/>
              </w:tabs>
              <w:ind w:left="-108" w:right="-108"/>
              <w:jc w:val="center"/>
              <w:rPr>
                <w:b/>
                <w:bCs/>
                <w:color w:val="000000"/>
              </w:rPr>
            </w:pPr>
          </w:p>
        </w:tc>
      </w:tr>
    </w:tbl>
    <w:p w:rsidR="00D04778" w:rsidRPr="0078768C" w:rsidRDefault="00D04778" w:rsidP="00BD4CE8">
      <w:pPr>
        <w:tabs>
          <w:tab w:val="left" w:pos="567"/>
          <w:tab w:val="left" w:pos="2656"/>
        </w:tabs>
        <w:rPr>
          <w:color w:val="000000"/>
        </w:rPr>
      </w:pPr>
    </w:p>
    <w:p w:rsidR="00D04778" w:rsidRPr="0078768C" w:rsidRDefault="00D04778" w:rsidP="00BD4CE8">
      <w:pPr>
        <w:tabs>
          <w:tab w:val="left" w:pos="567"/>
          <w:tab w:val="left" w:pos="2656"/>
        </w:tabs>
        <w:rPr>
          <w:color w:val="000000"/>
        </w:rPr>
      </w:pPr>
    </w:p>
    <w:p w:rsidR="00D04778" w:rsidRPr="0078768C" w:rsidRDefault="00D04778" w:rsidP="00BD4CE8">
      <w:pPr>
        <w:tabs>
          <w:tab w:val="left" w:pos="567"/>
          <w:tab w:val="left" w:pos="2656"/>
        </w:tabs>
        <w:rPr>
          <w:color w:val="000000"/>
        </w:rPr>
      </w:pPr>
    </w:p>
    <w:tbl>
      <w:tblPr>
        <w:tblW w:w="0" w:type="auto"/>
        <w:tblLook w:val="01E0"/>
      </w:tblPr>
      <w:tblGrid>
        <w:gridCol w:w="4923"/>
        <w:gridCol w:w="4931"/>
      </w:tblGrid>
      <w:tr w:rsidR="00D04778" w:rsidRPr="0078768C" w:rsidTr="00BD4CE8">
        <w:tc>
          <w:tcPr>
            <w:tcW w:w="5006" w:type="dxa"/>
          </w:tcPr>
          <w:p w:rsidR="00D04778" w:rsidRPr="0078768C" w:rsidRDefault="00D04778" w:rsidP="00BD4CE8">
            <w:pPr>
              <w:tabs>
                <w:tab w:val="left" w:pos="567"/>
              </w:tabs>
              <w:jc w:val="both"/>
              <w:rPr>
                <w:b/>
              </w:rPr>
            </w:pPr>
            <w:r>
              <w:rPr>
                <w:b/>
              </w:rPr>
              <w:t>Клиент _____________/А.В.Банщиков</w:t>
            </w:r>
          </w:p>
          <w:p w:rsidR="00D04778" w:rsidRPr="0078768C" w:rsidRDefault="00D04778" w:rsidP="00BD4CE8">
            <w:pPr>
              <w:tabs>
                <w:tab w:val="left" w:pos="567"/>
              </w:tabs>
              <w:jc w:val="both"/>
              <w:rPr>
                <w:i/>
              </w:rPr>
            </w:pPr>
            <w:r>
              <w:t xml:space="preserve">М.П.            </w:t>
            </w:r>
            <w:r>
              <w:rPr>
                <w:i/>
              </w:rPr>
              <w:t>(подпись)</w:t>
            </w:r>
          </w:p>
          <w:p w:rsidR="00D04778" w:rsidRPr="0078768C" w:rsidRDefault="00D04778" w:rsidP="00BD4CE8">
            <w:pPr>
              <w:tabs>
                <w:tab w:val="left" w:pos="567"/>
              </w:tabs>
              <w:rPr>
                <w:lang w:val="en-US"/>
              </w:rPr>
            </w:pPr>
          </w:p>
        </w:tc>
        <w:tc>
          <w:tcPr>
            <w:tcW w:w="5006" w:type="dxa"/>
          </w:tcPr>
          <w:p w:rsidR="00D04778" w:rsidRPr="0078768C" w:rsidRDefault="00D04778" w:rsidP="00BD4CE8">
            <w:pPr>
              <w:tabs>
                <w:tab w:val="left" w:pos="567"/>
              </w:tabs>
              <w:jc w:val="both"/>
              <w:rPr>
                <w:b/>
              </w:rPr>
            </w:pPr>
            <w:r>
              <w:rPr>
                <w:b/>
              </w:rPr>
              <w:t>Исполнитель________________</w:t>
            </w:r>
          </w:p>
        </w:tc>
      </w:tr>
    </w:tbl>
    <w:p w:rsidR="00D04778" w:rsidRPr="0078768C" w:rsidRDefault="00D04778" w:rsidP="00BD4CE8">
      <w:pPr>
        <w:tabs>
          <w:tab w:val="left" w:pos="567"/>
        </w:tabs>
        <w:jc w:val="right"/>
        <w:rPr>
          <w:color w:val="000000"/>
        </w:rPr>
      </w:pPr>
      <w:r>
        <w:rPr>
          <w:color w:val="000000"/>
        </w:rPr>
        <w:lastRenderedPageBreak/>
        <w:t xml:space="preserve">                                                                                                                                      </w:t>
      </w:r>
    </w:p>
    <w:p w:rsidR="00D04778" w:rsidRPr="0078768C" w:rsidRDefault="00D04778" w:rsidP="00BD4CE8">
      <w:pPr>
        <w:tabs>
          <w:tab w:val="left" w:pos="567"/>
        </w:tabs>
        <w:jc w:val="right"/>
        <w:rPr>
          <w:b/>
        </w:rPr>
      </w:pPr>
      <w:r>
        <w:rPr>
          <w:b/>
        </w:rPr>
        <w:t>ПРИЛОЖЕНИЕ № 3</w:t>
      </w:r>
    </w:p>
    <w:p w:rsidR="00D04778" w:rsidRPr="0078768C" w:rsidRDefault="00D04778" w:rsidP="00BD4CE8">
      <w:pPr>
        <w:tabs>
          <w:tab w:val="left" w:pos="567"/>
        </w:tabs>
        <w:jc w:val="right"/>
        <w:rPr>
          <w:b/>
        </w:rPr>
      </w:pPr>
      <w:r>
        <w:rPr>
          <w:b/>
        </w:rPr>
        <w:t>к Договору поставку дизельного топлива</w:t>
      </w:r>
    </w:p>
    <w:p w:rsidR="00D04778" w:rsidRPr="0078768C" w:rsidRDefault="00D04778" w:rsidP="00BD4CE8">
      <w:pPr>
        <w:tabs>
          <w:tab w:val="left" w:pos="567"/>
        </w:tabs>
        <w:jc w:val="right"/>
        <w:rPr>
          <w:b/>
        </w:rPr>
      </w:pPr>
      <w:r>
        <w:rPr>
          <w:b/>
        </w:rPr>
        <w:t xml:space="preserve"> (зимнего и летнего) для заправки автотранспорта</w:t>
      </w:r>
    </w:p>
    <w:p w:rsidR="00D04778" w:rsidRPr="0078768C" w:rsidRDefault="00D04778" w:rsidP="00BD4CE8">
      <w:pPr>
        <w:tabs>
          <w:tab w:val="left" w:pos="567"/>
        </w:tabs>
        <w:jc w:val="right"/>
        <w:rPr>
          <w:b/>
          <w:color w:val="000000"/>
        </w:rPr>
      </w:pPr>
      <w:r>
        <w:rPr>
          <w:b/>
        </w:rPr>
        <w:t xml:space="preserve"> с использованием смарт-карт</w:t>
      </w:r>
    </w:p>
    <w:p w:rsidR="00D04778" w:rsidRPr="0078768C" w:rsidRDefault="00D04778" w:rsidP="00BD4CE8">
      <w:pPr>
        <w:tabs>
          <w:tab w:val="left" w:pos="567"/>
        </w:tabs>
        <w:jc w:val="right"/>
        <w:rPr>
          <w:b/>
        </w:rPr>
      </w:pPr>
      <w:r>
        <w:rPr>
          <w:b/>
        </w:rPr>
        <w:t>от «__» ________ 201_ г.</w:t>
      </w:r>
    </w:p>
    <w:p w:rsidR="00D04778" w:rsidRPr="0078768C" w:rsidRDefault="00D04778" w:rsidP="00BD4CE8">
      <w:pPr>
        <w:tabs>
          <w:tab w:val="left" w:pos="567"/>
        </w:tabs>
        <w:ind w:left="360"/>
        <w:jc w:val="center"/>
        <w:rPr>
          <w:b/>
          <w:color w:val="000000"/>
        </w:rPr>
      </w:pPr>
    </w:p>
    <w:p w:rsidR="00D04778" w:rsidRPr="0078768C" w:rsidRDefault="00D04778" w:rsidP="00BD4CE8">
      <w:pPr>
        <w:tabs>
          <w:tab w:val="left" w:pos="567"/>
        </w:tabs>
        <w:ind w:left="360"/>
        <w:jc w:val="center"/>
        <w:rPr>
          <w:b/>
          <w:color w:val="000000"/>
        </w:rPr>
      </w:pPr>
      <w:r>
        <w:rPr>
          <w:b/>
          <w:color w:val="000000"/>
        </w:rPr>
        <w:t>ПЕРЕЧЕНЬ АЗС, ОБОРУДОВАННЫХ ТЕРМИНАЛАМИ ПРИЁМА СМАРТ-КАРТ</w:t>
      </w:r>
    </w:p>
    <w:p w:rsidR="00D04778" w:rsidRPr="0078768C" w:rsidRDefault="00D04778" w:rsidP="00BD4CE8">
      <w:pPr>
        <w:tabs>
          <w:tab w:val="left" w:pos="567"/>
        </w:tabs>
        <w:ind w:left="360"/>
        <w:jc w:val="center"/>
        <w:rPr>
          <w:b/>
          <w:color w:val="000000"/>
        </w:rPr>
      </w:pPr>
      <w:r>
        <w:rPr>
          <w:b/>
          <w:color w:val="000000"/>
        </w:rPr>
        <w:t xml:space="preserve"> по Амурской области </w:t>
      </w:r>
    </w:p>
    <w:tbl>
      <w:tblPr>
        <w:tblW w:w="9650" w:type="dxa"/>
        <w:tblInd w:w="108" w:type="dxa"/>
        <w:tblLook w:val="04A0"/>
      </w:tblPr>
      <w:tblGrid>
        <w:gridCol w:w="4831"/>
        <w:gridCol w:w="284"/>
        <w:gridCol w:w="4535"/>
      </w:tblGrid>
      <w:tr w:rsidR="00D04778" w:rsidRPr="0078768C" w:rsidTr="00BD4CE8">
        <w:trPr>
          <w:trHeight w:val="276"/>
        </w:trPr>
        <w:tc>
          <w:tcPr>
            <w:tcW w:w="4831" w:type="dxa"/>
            <w:tcBorders>
              <w:top w:val="nil"/>
              <w:left w:val="nil"/>
              <w:bottom w:val="nil"/>
              <w:right w:val="nil"/>
            </w:tcBorders>
            <w:shd w:val="clear" w:color="auto" w:fill="auto"/>
            <w:noWrap/>
          </w:tcPr>
          <w:p w:rsidR="00D04778" w:rsidRPr="0078768C" w:rsidRDefault="00D04778" w:rsidP="00BD4CE8">
            <w:pPr>
              <w:tabs>
                <w:tab w:val="left" w:pos="567"/>
              </w:tabs>
              <w:rPr>
                <w:b/>
                <w:bCs/>
                <w:u w:val="single"/>
              </w:rPr>
            </w:pPr>
          </w:p>
        </w:tc>
        <w:tc>
          <w:tcPr>
            <w:tcW w:w="284" w:type="dxa"/>
            <w:tcBorders>
              <w:top w:val="nil"/>
              <w:left w:val="nil"/>
              <w:bottom w:val="nil"/>
              <w:right w:val="nil"/>
            </w:tcBorders>
            <w:shd w:val="clear" w:color="auto" w:fill="auto"/>
            <w:noWrap/>
          </w:tcPr>
          <w:p w:rsidR="00D04778" w:rsidRPr="0078768C" w:rsidRDefault="00D04778" w:rsidP="00BD4CE8">
            <w:pPr>
              <w:tabs>
                <w:tab w:val="left" w:pos="567"/>
              </w:tabs>
            </w:pPr>
          </w:p>
        </w:tc>
        <w:tc>
          <w:tcPr>
            <w:tcW w:w="4535" w:type="dxa"/>
            <w:tcBorders>
              <w:top w:val="nil"/>
              <w:left w:val="nil"/>
              <w:bottom w:val="nil"/>
              <w:right w:val="nil"/>
            </w:tcBorders>
            <w:shd w:val="clear" w:color="auto" w:fill="auto"/>
            <w:noWrap/>
          </w:tcPr>
          <w:p w:rsidR="00D04778" w:rsidRPr="0078768C" w:rsidRDefault="00D04778" w:rsidP="00BD4CE8">
            <w:pPr>
              <w:tabs>
                <w:tab w:val="left" w:pos="567"/>
              </w:tabs>
              <w:rPr>
                <w:b/>
                <w:bCs/>
                <w:u w:val="single"/>
              </w:rPr>
            </w:pPr>
          </w:p>
        </w:tc>
      </w:tr>
      <w:tr w:rsidR="00D04778" w:rsidRPr="0078768C" w:rsidTr="00BD4CE8">
        <w:trPr>
          <w:trHeight w:val="276"/>
        </w:trPr>
        <w:tc>
          <w:tcPr>
            <w:tcW w:w="4831" w:type="dxa"/>
            <w:tcBorders>
              <w:top w:val="nil"/>
              <w:left w:val="nil"/>
              <w:bottom w:val="nil"/>
              <w:right w:val="nil"/>
            </w:tcBorders>
            <w:shd w:val="clear" w:color="auto" w:fill="auto"/>
            <w:noWrap/>
          </w:tcPr>
          <w:p w:rsidR="00D04778" w:rsidRPr="0078768C" w:rsidRDefault="00D04778" w:rsidP="00BD4CE8">
            <w:pPr>
              <w:tabs>
                <w:tab w:val="left" w:pos="567"/>
              </w:tabs>
            </w:pPr>
          </w:p>
        </w:tc>
        <w:tc>
          <w:tcPr>
            <w:tcW w:w="284" w:type="dxa"/>
            <w:tcBorders>
              <w:top w:val="nil"/>
              <w:left w:val="nil"/>
              <w:bottom w:val="nil"/>
              <w:right w:val="nil"/>
            </w:tcBorders>
            <w:shd w:val="clear" w:color="auto" w:fill="auto"/>
          </w:tcPr>
          <w:p w:rsidR="00D04778" w:rsidRPr="0078768C" w:rsidRDefault="00D04778" w:rsidP="00BD4CE8">
            <w:pPr>
              <w:tabs>
                <w:tab w:val="left" w:pos="567"/>
              </w:tabs>
            </w:pPr>
          </w:p>
        </w:tc>
        <w:tc>
          <w:tcPr>
            <w:tcW w:w="4535" w:type="dxa"/>
            <w:tcBorders>
              <w:top w:val="nil"/>
              <w:left w:val="nil"/>
              <w:bottom w:val="nil"/>
              <w:right w:val="nil"/>
            </w:tcBorders>
            <w:shd w:val="clear" w:color="auto" w:fill="auto"/>
            <w:noWrap/>
          </w:tcPr>
          <w:p w:rsidR="00D04778" w:rsidRPr="0078768C" w:rsidRDefault="00D04778" w:rsidP="00BD4CE8">
            <w:pPr>
              <w:tabs>
                <w:tab w:val="left" w:pos="567"/>
              </w:tabs>
            </w:pPr>
          </w:p>
        </w:tc>
      </w:tr>
      <w:tr w:rsidR="00D04778" w:rsidRPr="0078768C" w:rsidTr="00AE2214">
        <w:trPr>
          <w:trHeight w:val="276"/>
        </w:trPr>
        <w:tc>
          <w:tcPr>
            <w:tcW w:w="5115" w:type="dxa"/>
            <w:gridSpan w:val="2"/>
            <w:tcBorders>
              <w:top w:val="nil"/>
              <w:left w:val="nil"/>
              <w:bottom w:val="nil"/>
              <w:right w:val="nil"/>
            </w:tcBorders>
            <w:shd w:val="clear" w:color="auto" w:fill="auto"/>
            <w:noWrap/>
          </w:tcPr>
          <w:p w:rsidR="00D04778" w:rsidRPr="0078768C" w:rsidRDefault="00D04778" w:rsidP="00BD4CE8">
            <w:pPr>
              <w:tabs>
                <w:tab w:val="left" w:pos="567"/>
              </w:tabs>
            </w:pPr>
          </w:p>
        </w:tc>
        <w:tc>
          <w:tcPr>
            <w:tcW w:w="4535" w:type="dxa"/>
            <w:tcBorders>
              <w:top w:val="nil"/>
              <w:left w:val="nil"/>
              <w:bottom w:val="nil"/>
              <w:right w:val="nil"/>
            </w:tcBorders>
            <w:shd w:val="clear" w:color="auto" w:fill="auto"/>
            <w:noWrap/>
          </w:tcPr>
          <w:p w:rsidR="00D04778" w:rsidRPr="0078768C" w:rsidRDefault="00D04778" w:rsidP="00BD4CE8">
            <w:pPr>
              <w:tabs>
                <w:tab w:val="left" w:pos="567"/>
              </w:tabs>
            </w:pPr>
          </w:p>
        </w:tc>
      </w:tr>
      <w:tr w:rsidR="00D04778" w:rsidRPr="0078768C" w:rsidTr="00BD4CE8">
        <w:trPr>
          <w:trHeight w:val="276"/>
        </w:trPr>
        <w:tc>
          <w:tcPr>
            <w:tcW w:w="4831" w:type="dxa"/>
            <w:tcBorders>
              <w:top w:val="nil"/>
              <w:left w:val="nil"/>
              <w:bottom w:val="nil"/>
              <w:right w:val="nil"/>
            </w:tcBorders>
            <w:shd w:val="clear" w:color="auto" w:fill="auto"/>
            <w:noWrap/>
          </w:tcPr>
          <w:p w:rsidR="00D04778" w:rsidRPr="0078768C" w:rsidRDefault="00D04778" w:rsidP="00BD4CE8">
            <w:pPr>
              <w:tabs>
                <w:tab w:val="left" w:pos="567"/>
              </w:tabs>
            </w:pPr>
          </w:p>
        </w:tc>
        <w:tc>
          <w:tcPr>
            <w:tcW w:w="284" w:type="dxa"/>
            <w:tcBorders>
              <w:top w:val="nil"/>
              <w:left w:val="nil"/>
              <w:bottom w:val="nil"/>
              <w:right w:val="nil"/>
            </w:tcBorders>
            <w:shd w:val="clear" w:color="auto" w:fill="auto"/>
          </w:tcPr>
          <w:p w:rsidR="00D04778" w:rsidRPr="0078768C" w:rsidRDefault="00D04778" w:rsidP="00BD4CE8">
            <w:pPr>
              <w:tabs>
                <w:tab w:val="left" w:pos="567"/>
              </w:tabs>
            </w:pPr>
          </w:p>
        </w:tc>
        <w:tc>
          <w:tcPr>
            <w:tcW w:w="4535" w:type="dxa"/>
            <w:tcBorders>
              <w:top w:val="nil"/>
              <w:left w:val="nil"/>
              <w:bottom w:val="nil"/>
              <w:right w:val="nil"/>
            </w:tcBorders>
            <w:shd w:val="clear" w:color="auto" w:fill="auto"/>
            <w:noWrap/>
          </w:tcPr>
          <w:p w:rsidR="00D04778" w:rsidRPr="0078768C" w:rsidRDefault="00D04778" w:rsidP="00BD4CE8">
            <w:pPr>
              <w:tabs>
                <w:tab w:val="left" w:pos="567"/>
              </w:tabs>
              <w:rPr>
                <w:b/>
                <w:bCs/>
                <w:u w:val="single"/>
              </w:rPr>
            </w:pPr>
          </w:p>
        </w:tc>
      </w:tr>
      <w:tr w:rsidR="00D04778" w:rsidRPr="0078768C" w:rsidTr="00BD4CE8">
        <w:trPr>
          <w:trHeight w:val="276"/>
        </w:trPr>
        <w:tc>
          <w:tcPr>
            <w:tcW w:w="4831" w:type="dxa"/>
            <w:tcBorders>
              <w:top w:val="nil"/>
              <w:left w:val="nil"/>
              <w:bottom w:val="nil"/>
              <w:right w:val="nil"/>
            </w:tcBorders>
            <w:shd w:val="clear" w:color="auto" w:fill="auto"/>
            <w:noWrap/>
          </w:tcPr>
          <w:p w:rsidR="00D04778" w:rsidRPr="0078768C" w:rsidRDefault="00D04778" w:rsidP="00BD4CE8">
            <w:pPr>
              <w:tabs>
                <w:tab w:val="left" w:pos="567"/>
              </w:tabs>
            </w:pPr>
          </w:p>
        </w:tc>
        <w:tc>
          <w:tcPr>
            <w:tcW w:w="284" w:type="dxa"/>
            <w:tcBorders>
              <w:top w:val="nil"/>
              <w:left w:val="nil"/>
              <w:bottom w:val="nil"/>
              <w:right w:val="nil"/>
            </w:tcBorders>
            <w:shd w:val="clear" w:color="auto" w:fill="auto"/>
          </w:tcPr>
          <w:p w:rsidR="00D04778" w:rsidRPr="0078768C" w:rsidRDefault="00D04778" w:rsidP="00BD4CE8">
            <w:pPr>
              <w:tabs>
                <w:tab w:val="left" w:pos="567"/>
              </w:tabs>
            </w:pPr>
          </w:p>
        </w:tc>
        <w:tc>
          <w:tcPr>
            <w:tcW w:w="4535" w:type="dxa"/>
            <w:tcBorders>
              <w:top w:val="nil"/>
              <w:left w:val="nil"/>
              <w:bottom w:val="nil"/>
              <w:right w:val="nil"/>
            </w:tcBorders>
            <w:shd w:val="clear" w:color="auto" w:fill="auto"/>
            <w:noWrap/>
          </w:tcPr>
          <w:p w:rsidR="00D04778" w:rsidRPr="0078768C" w:rsidRDefault="00D04778" w:rsidP="00BD4CE8">
            <w:pPr>
              <w:tabs>
                <w:tab w:val="left" w:pos="567"/>
              </w:tabs>
            </w:pPr>
          </w:p>
        </w:tc>
      </w:tr>
      <w:tr w:rsidR="00D04778" w:rsidRPr="0078768C" w:rsidTr="00BD4CE8">
        <w:trPr>
          <w:trHeight w:val="276"/>
        </w:trPr>
        <w:tc>
          <w:tcPr>
            <w:tcW w:w="4831" w:type="dxa"/>
            <w:tcBorders>
              <w:top w:val="nil"/>
              <w:left w:val="nil"/>
              <w:bottom w:val="nil"/>
              <w:right w:val="nil"/>
            </w:tcBorders>
            <w:shd w:val="clear" w:color="auto" w:fill="auto"/>
            <w:noWrap/>
          </w:tcPr>
          <w:p w:rsidR="00D04778" w:rsidRPr="0078768C" w:rsidRDefault="00D04778" w:rsidP="00BD4CE8">
            <w:pPr>
              <w:tabs>
                <w:tab w:val="left" w:pos="567"/>
              </w:tabs>
            </w:pPr>
          </w:p>
        </w:tc>
        <w:tc>
          <w:tcPr>
            <w:tcW w:w="284" w:type="dxa"/>
            <w:tcBorders>
              <w:top w:val="nil"/>
              <w:left w:val="nil"/>
              <w:bottom w:val="nil"/>
              <w:right w:val="nil"/>
            </w:tcBorders>
            <w:shd w:val="clear" w:color="auto" w:fill="auto"/>
          </w:tcPr>
          <w:p w:rsidR="00D04778" w:rsidRPr="0078768C" w:rsidRDefault="00D04778" w:rsidP="00BD4CE8">
            <w:pPr>
              <w:tabs>
                <w:tab w:val="left" w:pos="567"/>
              </w:tabs>
            </w:pPr>
          </w:p>
        </w:tc>
        <w:tc>
          <w:tcPr>
            <w:tcW w:w="4535" w:type="dxa"/>
            <w:tcBorders>
              <w:top w:val="nil"/>
              <w:left w:val="nil"/>
              <w:bottom w:val="nil"/>
              <w:right w:val="nil"/>
            </w:tcBorders>
            <w:shd w:val="clear" w:color="auto" w:fill="auto"/>
            <w:noWrap/>
          </w:tcPr>
          <w:p w:rsidR="00D04778" w:rsidRPr="0078768C" w:rsidRDefault="00D04778" w:rsidP="00BD4CE8">
            <w:pPr>
              <w:tabs>
                <w:tab w:val="left" w:pos="567"/>
              </w:tabs>
            </w:pPr>
          </w:p>
        </w:tc>
      </w:tr>
      <w:tr w:rsidR="00D04778" w:rsidRPr="0078768C" w:rsidTr="00BD4CE8">
        <w:trPr>
          <w:trHeight w:val="276"/>
        </w:trPr>
        <w:tc>
          <w:tcPr>
            <w:tcW w:w="4831" w:type="dxa"/>
            <w:tcBorders>
              <w:top w:val="nil"/>
              <w:left w:val="nil"/>
              <w:bottom w:val="nil"/>
              <w:right w:val="nil"/>
            </w:tcBorders>
            <w:shd w:val="clear" w:color="auto" w:fill="auto"/>
            <w:noWrap/>
          </w:tcPr>
          <w:p w:rsidR="00D04778" w:rsidRPr="0078768C" w:rsidRDefault="00D04778" w:rsidP="00BD4CE8">
            <w:pPr>
              <w:tabs>
                <w:tab w:val="left" w:pos="567"/>
              </w:tabs>
            </w:pPr>
          </w:p>
        </w:tc>
        <w:tc>
          <w:tcPr>
            <w:tcW w:w="284" w:type="dxa"/>
            <w:tcBorders>
              <w:top w:val="nil"/>
              <w:left w:val="nil"/>
              <w:bottom w:val="nil"/>
              <w:right w:val="nil"/>
            </w:tcBorders>
            <w:shd w:val="clear" w:color="auto" w:fill="auto"/>
          </w:tcPr>
          <w:p w:rsidR="00D04778" w:rsidRPr="0078768C" w:rsidRDefault="00D04778" w:rsidP="00BD4CE8">
            <w:pPr>
              <w:tabs>
                <w:tab w:val="left" w:pos="567"/>
              </w:tabs>
            </w:pPr>
          </w:p>
        </w:tc>
        <w:tc>
          <w:tcPr>
            <w:tcW w:w="4535" w:type="dxa"/>
            <w:tcBorders>
              <w:top w:val="nil"/>
              <w:left w:val="nil"/>
              <w:bottom w:val="nil"/>
              <w:right w:val="nil"/>
            </w:tcBorders>
            <w:shd w:val="clear" w:color="auto" w:fill="auto"/>
            <w:noWrap/>
          </w:tcPr>
          <w:p w:rsidR="00D04778" w:rsidRPr="0078768C" w:rsidRDefault="00D04778" w:rsidP="00BD4CE8">
            <w:pPr>
              <w:tabs>
                <w:tab w:val="left" w:pos="567"/>
              </w:tabs>
            </w:pPr>
          </w:p>
        </w:tc>
      </w:tr>
      <w:tr w:rsidR="00D04778" w:rsidRPr="0078768C" w:rsidTr="00BD4CE8">
        <w:trPr>
          <w:trHeight w:val="276"/>
        </w:trPr>
        <w:tc>
          <w:tcPr>
            <w:tcW w:w="4831" w:type="dxa"/>
            <w:tcBorders>
              <w:top w:val="nil"/>
              <w:left w:val="nil"/>
              <w:bottom w:val="nil"/>
              <w:right w:val="nil"/>
            </w:tcBorders>
            <w:shd w:val="clear" w:color="auto" w:fill="auto"/>
            <w:noWrap/>
          </w:tcPr>
          <w:p w:rsidR="00D04778" w:rsidRPr="0078768C" w:rsidRDefault="00D04778" w:rsidP="00BD4CE8">
            <w:pPr>
              <w:tabs>
                <w:tab w:val="left" w:pos="567"/>
              </w:tabs>
            </w:pPr>
          </w:p>
        </w:tc>
        <w:tc>
          <w:tcPr>
            <w:tcW w:w="284" w:type="dxa"/>
            <w:tcBorders>
              <w:top w:val="nil"/>
              <w:left w:val="nil"/>
              <w:bottom w:val="nil"/>
              <w:right w:val="nil"/>
            </w:tcBorders>
            <w:shd w:val="clear" w:color="auto" w:fill="auto"/>
          </w:tcPr>
          <w:p w:rsidR="00D04778" w:rsidRPr="0078768C" w:rsidRDefault="00D04778" w:rsidP="00BD4CE8">
            <w:pPr>
              <w:tabs>
                <w:tab w:val="left" w:pos="567"/>
              </w:tabs>
            </w:pPr>
          </w:p>
        </w:tc>
        <w:tc>
          <w:tcPr>
            <w:tcW w:w="4535" w:type="dxa"/>
            <w:tcBorders>
              <w:top w:val="nil"/>
              <w:left w:val="nil"/>
              <w:bottom w:val="nil"/>
              <w:right w:val="nil"/>
            </w:tcBorders>
            <w:shd w:val="clear" w:color="auto" w:fill="auto"/>
            <w:noWrap/>
          </w:tcPr>
          <w:p w:rsidR="00D04778" w:rsidRPr="0078768C" w:rsidRDefault="00D04778" w:rsidP="00BD4CE8">
            <w:pPr>
              <w:tabs>
                <w:tab w:val="left" w:pos="567"/>
              </w:tabs>
            </w:pPr>
          </w:p>
        </w:tc>
      </w:tr>
      <w:tr w:rsidR="00D04778" w:rsidRPr="0078768C" w:rsidTr="00BD4CE8">
        <w:trPr>
          <w:trHeight w:val="276"/>
        </w:trPr>
        <w:tc>
          <w:tcPr>
            <w:tcW w:w="4831" w:type="dxa"/>
            <w:tcBorders>
              <w:top w:val="nil"/>
              <w:left w:val="nil"/>
              <w:bottom w:val="nil"/>
              <w:right w:val="nil"/>
            </w:tcBorders>
            <w:shd w:val="clear" w:color="auto" w:fill="auto"/>
            <w:noWrap/>
          </w:tcPr>
          <w:p w:rsidR="00D04778" w:rsidRPr="0078768C" w:rsidRDefault="00D04778" w:rsidP="00BD4CE8">
            <w:pPr>
              <w:tabs>
                <w:tab w:val="left" w:pos="567"/>
              </w:tabs>
            </w:pPr>
          </w:p>
        </w:tc>
        <w:tc>
          <w:tcPr>
            <w:tcW w:w="284" w:type="dxa"/>
            <w:tcBorders>
              <w:top w:val="nil"/>
              <w:left w:val="nil"/>
              <w:bottom w:val="nil"/>
              <w:right w:val="nil"/>
            </w:tcBorders>
            <w:shd w:val="clear" w:color="auto" w:fill="auto"/>
          </w:tcPr>
          <w:p w:rsidR="00D04778" w:rsidRPr="0078768C" w:rsidRDefault="00D04778" w:rsidP="00BD4CE8">
            <w:pPr>
              <w:tabs>
                <w:tab w:val="left" w:pos="567"/>
              </w:tabs>
            </w:pPr>
          </w:p>
        </w:tc>
        <w:tc>
          <w:tcPr>
            <w:tcW w:w="4535" w:type="dxa"/>
            <w:tcBorders>
              <w:top w:val="nil"/>
              <w:left w:val="nil"/>
              <w:bottom w:val="nil"/>
              <w:right w:val="nil"/>
            </w:tcBorders>
            <w:shd w:val="clear" w:color="auto" w:fill="auto"/>
            <w:noWrap/>
          </w:tcPr>
          <w:p w:rsidR="00D04778" w:rsidRPr="0078768C" w:rsidRDefault="00D04778" w:rsidP="00BD4CE8">
            <w:pPr>
              <w:tabs>
                <w:tab w:val="left" w:pos="567"/>
              </w:tabs>
            </w:pPr>
          </w:p>
        </w:tc>
      </w:tr>
      <w:tr w:rsidR="00D04778" w:rsidRPr="0078768C" w:rsidTr="00BD4CE8">
        <w:trPr>
          <w:trHeight w:val="276"/>
        </w:trPr>
        <w:tc>
          <w:tcPr>
            <w:tcW w:w="4831" w:type="dxa"/>
            <w:tcBorders>
              <w:top w:val="nil"/>
              <w:left w:val="nil"/>
              <w:bottom w:val="nil"/>
              <w:right w:val="nil"/>
            </w:tcBorders>
            <w:shd w:val="clear" w:color="auto" w:fill="auto"/>
            <w:noWrap/>
          </w:tcPr>
          <w:p w:rsidR="00D04778" w:rsidRPr="0078768C" w:rsidRDefault="00D04778" w:rsidP="00BD4CE8">
            <w:pPr>
              <w:tabs>
                <w:tab w:val="left" w:pos="567"/>
              </w:tabs>
            </w:pPr>
          </w:p>
        </w:tc>
        <w:tc>
          <w:tcPr>
            <w:tcW w:w="284" w:type="dxa"/>
            <w:tcBorders>
              <w:top w:val="nil"/>
              <w:left w:val="nil"/>
              <w:bottom w:val="nil"/>
              <w:right w:val="nil"/>
            </w:tcBorders>
            <w:shd w:val="clear" w:color="auto" w:fill="auto"/>
          </w:tcPr>
          <w:p w:rsidR="00D04778" w:rsidRPr="0078768C" w:rsidRDefault="00D04778" w:rsidP="00BD4CE8">
            <w:pPr>
              <w:tabs>
                <w:tab w:val="left" w:pos="567"/>
              </w:tabs>
            </w:pPr>
          </w:p>
        </w:tc>
        <w:tc>
          <w:tcPr>
            <w:tcW w:w="4535" w:type="dxa"/>
            <w:tcBorders>
              <w:top w:val="nil"/>
              <w:left w:val="nil"/>
              <w:bottom w:val="nil"/>
              <w:right w:val="nil"/>
            </w:tcBorders>
            <w:shd w:val="clear" w:color="auto" w:fill="auto"/>
            <w:noWrap/>
          </w:tcPr>
          <w:p w:rsidR="00D04778" w:rsidRPr="0078768C" w:rsidRDefault="00D04778" w:rsidP="00BD4CE8">
            <w:pPr>
              <w:tabs>
                <w:tab w:val="left" w:pos="567"/>
              </w:tabs>
            </w:pPr>
          </w:p>
        </w:tc>
      </w:tr>
      <w:tr w:rsidR="00D04778" w:rsidRPr="0078768C" w:rsidTr="00BD4CE8">
        <w:trPr>
          <w:trHeight w:val="276"/>
        </w:trPr>
        <w:tc>
          <w:tcPr>
            <w:tcW w:w="4831" w:type="dxa"/>
            <w:tcBorders>
              <w:top w:val="nil"/>
              <w:left w:val="nil"/>
              <w:bottom w:val="nil"/>
              <w:right w:val="nil"/>
            </w:tcBorders>
            <w:shd w:val="clear" w:color="auto" w:fill="auto"/>
            <w:noWrap/>
          </w:tcPr>
          <w:p w:rsidR="00D04778" w:rsidRPr="0078768C" w:rsidRDefault="00D04778" w:rsidP="00BD4CE8">
            <w:pPr>
              <w:tabs>
                <w:tab w:val="left" w:pos="567"/>
              </w:tabs>
            </w:pPr>
          </w:p>
        </w:tc>
        <w:tc>
          <w:tcPr>
            <w:tcW w:w="284" w:type="dxa"/>
            <w:tcBorders>
              <w:top w:val="nil"/>
              <w:left w:val="nil"/>
              <w:bottom w:val="nil"/>
              <w:right w:val="nil"/>
            </w:tcBorders>
            <w:shd w:val="clear" w:color="auto" w:fill="auto"/>
          </w:tcPr>
          <w:p w:rsidR="00D04778" w:rsidRPr="0078768C" w:rsidRDefault="00D04778" w:rsidP="00BD4CE8">
            <w:pPr>
              <w:tabs>
                <w:tab w:val="left" w:pos="567"/>
              </w:tabs>
            </w:pPr>
          </w:p>
        </w:tc>
        <w:tc>
          <w:tcPr>
            <w:tcW w:w="4535" w:type="dxa"/>
            <w:tcBorders>
              <w:top w:val="nil"/>
              <w:left w:val="nil"/>
              <w:bottom w:val="nil"/>
              <w:right w:val="nil"/>
            </w:tcBorders>
            <w:shd w:val="clear" w:color="auto" w:fill="auto"/>
            <w:noWrap/>
          </w:tcPr>
          <w:p w:rsidR="00D04778" w:rsidRPr="0078768C" w:rsidRDefault="00D04778" w:rsidP="00BD4CE8">
            <w:pPr>
              <w:tabs>
                <w:tab w:val="left" w:pos="567"/>
              </w:tabs>
            </w:pPr>
          </w:p>
        </w:tc>
      </w:tr>
      <w:tr w:rsidR="00D04778" w:rsidRPr="0078768C" w:rsidTr="00BD4CE8">
        <w:trPr>
          <w:trHeight w:val="276"/>
        </w:trPr>
        <w:tc>
          <w:tcPr>
            <w:tcW w:w="4831" w:type="dxa"/>
            <w:tcBorders>
              <w:top w:val="nil"/>
              <w:left w:val="nil"/>
              <w:bottom w:val="nil"/>
              <w:right w:val="nil"/>
            </w:tcBorders>
            <w:shd w:val="clear" w:color="auto" w:fill="auto"/>
            <w:noWrap/>
          </w:tcPr>
          <w:p w:rsidR="00D04778" w:rsidRPr="0078768C" w:rsidRDefault="00D04778" w:rsidP="00BD4CE8">
            <w:pPr>
              <w:tabs>
                <w:tab w:val="left" w:pos="567"/>
              </w:tabs>
            </w:pPr>
          </w:p>
        </w:tc>
        <w:tc>
          <w:tcPr>
            <w:tcW w:w="284" w:type="dxa"/>
            <w:tcBorders>
              <w:top w:val="nil"/>
              <w:left w:val="nil"/>
              <w:bottom w:val="nil"/>
              <w:right w:val="nil"/>
            </w:tcBorders>
            <w:shd w:val="clear" w:color="auto" w:fill="auto"/>
          </w:tcPr>
          <w:p w:rsidR="00D04778" w:rsidRPr="0078768C" w:rsidRDefault="00D04778" w:rsidP="00BD4CE8">
            <w:pPr>
              <w:tabs>
                <w:tab w:val="left" w:pos="567"/>
              </w:tabs>
            </w:pPr>
          </w:p>
        </w:tc>
        <w:tc>
          <w:tcPr>
            <w:tcW w:w="4535" w:type="dxa"/>
            <w:tcBorders>
              <w:top w:val="nil"/>
              <w:left w:val="nil"/>
              <w:bottom w:val="nil"/>
              <w:right w:val="nil"/>
            </w:tcBorders>
            <w:shd w:val="clear" w:color="auto" w:fill="auto"/>
            <w:noWrap/>
          </w:tcPr>
          <w:p w:rsidR="00D04778" w:rsidRPr="0078768C" w:rsidRDefault="00D04778" w:rsidP="00BD4CE8">
            <w:pPr>
              <w:tabs>
                <w:tab w:val="left" w:pos="567"/>
              </w:tabs>
            </w:pPr>
          </w:p>
        </w:tc>
      </w:tr>
      <w:tr w:rsidR="00D04778" w:rsidRPr="0078768C" w:rsidTr="00BD4CE8">
        <w:trPr>
          <w:trHeight w:val="276"/>
        </w:trPr>
        <w:tc>
          <w:tcPr>
            <w:tcW w:w="4831" w:type="dxa"/>
            <w:tcBorders>
              <w:top w:val="nil"/>
              <w:left w:val="nil"/>
              <w:bottom w:val="nil"/>
              <w:right w:val="nil"/>
            </w:tcBorders>
            <w:shd w:val="clear" w:color="auto" w:fill="auto"/>
            <w:noWrap/>
          </w:tcPr>
          <w:p w:rsidR="00D04778" w:rsidRPr="0078768C" w:rsidRDefault="00D04778" w:rsidP="00BD4CE8">
            <w:pPr>
              <w:tabs>
                <w:tab w:val="left" w:pos="567"/>
              </w:tabs>
            </w:pPr>
          </w:p>
        </w:tc>
        <w:tc>
          <w:tcPr>
            <w:tcW w:w="284" w:type="dxa"/>
            <w:tcBorders>
              <w:top w:val="nil"/>
              <w:left w:val="nil"/>
              <w:bottom w:val="nil"/>
              <w:right w:val="nil"/>
            </w:tcBorders>
            <w:shd w:val="clear" w:color="auto" w:fill="auto"/>
          </w:tcPr>
          <w:p w:rsidR="00D04778" w:rsidRPr="0078768C" w:rsidRDefault="00D04778" w:rsidP="00BD4CE8">
            <w:pPr>
              <w:tabs>
                <w:tab w:val="left" w:pos="567"/>
              </w:tabs>
            </w:pPr>
          </w:p>
        </w:tc>
        <w:tc>
          <w:tcPr>
            <w:tcW w:w="4535" w:type="dxa"/>
            <w:tcBorders>
              <w:top w:val="nil"/>
              <w:left w:val="nil"/>
              <w:bottom w:val="nil"/>
              <w:right w:val="nil"/>
            </w:tcBorders>
            <w:shd w:val="clear" w:color="auto" w:fill="auto"/>
            <w:noWrap/>
          </w:tcPr>
          <w:p w:rsidR="00D04778" w:rsidRPr="0078768C" w:rsidRDefault="00D04778" w:rsidP="00BD4CE8">
            <w:pPr>
              <w:tabs>
                <w:tab w:val="left" w:pos="567"/>
              </w:tabs>
              <w:rPr>
                <w:b/>
                <w:bCs/>
                <w:u w:val="single"/>
              </w:rPr>
            </w:pPr>
          </w:p>
        </w:tc>
      </w:tr>
      <w:tr w:rsidR="00D04778" w:rsidRPr="0078768C" w:rsidTr="00BD4CE8">
        <w:trPr>
          <w:trHeight w:val="276"/>
        </w:trPr>
        <w:tc>
          <w:tcPr>
            <w:tcW w:w="4831" w:type="dxa"/>
            <w:tcBorders>
              <w:top w:val="nil"/>
              <w:left w:val="nil"/>
              <w:bottom w:val="nil"/>
              <w:right w:val="nil"/>
            </w:tcBorders>
            <w:shd w:val="clear" w:color="auto" w:fill="auto"/>
            <w:noWrap/>
          </w:tcPr>
          <w:p w:rsidR="00D04778" w:rsidRPr="0078768C" w:rsidRDefault="00D04778" w:rsidP="00BD4CE8">
            <w:pPr>
              <w:tabs>
                <w:tab w:val="left" w:pos="567"/>
              </w:tabs>
            </w:pPr>
          </w:p>
        </w:tc>
        <w:tc>
          <w:tcPr>
            <w:tcW w:w="284" w:type="dxa"/>
            <w:tcBorders>
              <w:top w:val="nil"/>
              <w:left w:val="nil"/>
              <w:bottom w:val="nil"/>
              <w:right w:val="nil"/>
            </w:tcBorders>
            <w:shd w:val="clear" w:color="auto" w:fill="auto"/>
          </w:tcPr>
          <w:p w:rsidR="00D04778" w:rsidRPr="0078768C" w:rsidRDefault="00D04778" w:rsidP="00BD4CE8">
            <w:pPr>
              <w:tabs>
                <w:tab w:val="left" w:pos="567"/>
              </w:tabs>
            </w:pPr>
          </w:p>
        </w:tc>
        <w:tc>
          <w:tcPr>
            <w:tcW w:w="4535" w:type="dxa"/>
            <w:tcBorders>
              <w:top w:val="nil"/>
              <w:left w:val="nil"/>
              <w:bottom w:val="nil"/>
              <w:right w:val="nil"/>
            </w:tcBorders>
            <w:shd w:val="clear" w:color="auto" w:fill="auto"/>
            <w:noWrap/>
          </w:tcPr>
          <w:p w:rsidR="00D04778" w:rsidRPr="0078768C" w:rsidRDefault="00D04778" w:rsidP="00BD4CE8">
            <w:pPr>
              <w:tabs>
                <w:tab w:val="left" w:pos="567"/>
              </w:tabs>
            </w:pPr>
          </w:p>
        </w:tc>
      </w:tr>
      <w:tr w:rsidR="00D04778" w:rsidRPr="0078768C" w:rsidTr="00BD4CE8">
        <w:trPr>
          <w:trHeight w:val="276"/>
        </w:trPr>
        <w:tc>
          <w:tcPr>
            <w:tcW w:w="4831" w:type="dxa"/>
            <w:tcBorders>
              <w:top w:val="nil"/>
              <w:left w:val="nil"/>
              <w:bottom w:val="nil"/>
              <w:right w:val="nil"/>
            </w:tcBorders>
            <w:shd w:val="clear" w:color="auto" w:fill="auto"/>
            <w:noWrap/>
          </w:tcPr>
          <w:p w:rsidR="00D04778" w:rsidRPr="0078768C" w:rsidRDefault="00D04778" w:rsidP="00BD4CE8">
            <w:pPr>
              <w:tabs>
                <w:tab w:val="left" w:pos="567"/>
              </w:tabs>
            </w:pPr>
          </w:p>
        </w:tc>
        <w:tc>
          <w:tcPr>
            <w:tcW w:w="284" w:type="dxa"/>
            <w:tcBorders>
              <w:top w:val="nil"/>
              <w:left w:val="nil"/>
              <w:bottom w:val="nil"/>
              <w:right w:val="nil"/>
            </w:tcBorders>
            <w:shd w:val="clear" w:color="auto" w:fill="auto"/>
          </w:tcPr>
          <w:p w:rsidR="00D04778" w:rsidRPr="0078768C" w:rsidRDefault="00D04778" w:rsidP="00BD4CE8">
            <w:pPr>
              <w:tabs>
                <w:tab w:val="left" w:pos="567"/>
              </w:tabs>
            </w:pPr>
          </w:p>
        </w:tc>
        <w:tc>
          <w:tcPr>
            <w:tcW w:w="4535" w:type="dxa"/>
            <w:tcBorders>
              <w:top w:val="nil"/>
              <w:left w:val="nil"/>
              <w:bottom w:val="nil"/>
              <w:right w:val="nil"/>
            </w:tcBorders>
            <w:shd w:val="clear" w:color="auto" w:fill="auto"/>
            <w:noWrap/>
          </w:tcPr>
          <w:p w:rsidR="00D04778" w:rsidRPr="0078768C" w:rsidRDefault="00D04778" w:rsidP="00BD4CE8">
            <w:pPr>
              <w:tabs>
                <w:tab w:val="left" w:pos="567"/>
              </w:tabs>
              <w:rPr>
                <w:b/>
                <w:bCs/>
                <w:u w:val="single"/>
              </w:rPr>
            </w:pPr>
          </w:p>
        </w:tc>
      </w:tr>
      <w:tr w:rsidR="00D04778" w:rsidRPr="0078768C" w:rsidTr="00BD4CE8">
        <w:trPr>
          <w:trHeight w:val="276"/>
        </w:trPr>
        <w:tc>
          <w:tcPr>
            <w:tcW w:w="4831" w:type="dxa"/>
            <w:tcBorders>
              <w:top w:val="nil"/>
              <w:left w:val="nil"/>
              <w:bottom w:val="nil"/>
              <w:right w:val="nil"/>
            </w:tcBorders>
            <w:shd w:val="clear" w:color="auto" w:fill="auto"/>
            <w:noWrap/>
          </w:tcPr>
          <w:p w:rsidR="00D04778" w:rsidRPr="0078768C" w:rsidRDefault="00D04778" w:rsidP="00BD4CE8">
            <w:pPr>
              <w:tabs>
                <w:tab w:val="left" w:pos="567"/>
              </w:tabs>
            </w:pPr>
          </w:p>
        </w:tc>
        <w:tc>
          <w:tcPr>
            <w:tcW w:w="284" w:type="dxa"/>
            <w:tcBorders>
              <w:top w:val="nil"/>
              <w:left w:val="nil"/>
              <w:bottom w:val="nil"/>
              <w:right w:val="nil"/>
            </w:tcBorders>
            <w:shd w:val="clear" w:color="auto" w:fill="auto"/>
          </w:tcPr>
          <w:p w:rsidR="00D04778" w:rsidRPr="0078768C" w:rsidRDefault="00D04778" w:rsidP="00BD4CE8">
            <w:pPr>
              <w:tabs>
                <w:tab w:val="left" w:pos="567"/>
              </w:tabs>
            </w:pPr>
          </w:p>
        </w:tc>
        <w:tc>
          <w:tcPr>
            <w:tcW w:w="4535" w:type="dxa"/>
            <w:tcBorders>
              <w:top w:val="nil"/>
              <w:left w:val="nil"/>
              <w:bottom w:val="nil"/>
              <w:right w:val="nil"/>
            </w:tcBorders>
            <w:shd w:val="clear" w:color="auto" w:fill="auto"/>
            <w:noWrap/>
          </w:tcPr>
          <w:p w:rsidR="00D04778" w:rsidRPr="0078768C" w:rsidRDefault="00D04778" w:rsidP="00BD4CE8">
            <w:pPr>
              <w:tabs>
                <w:tab w:val="left" w:pos="567"/>
              </w:tabs>
            </w:pPr>
          </w:p>
        </w:tc>
      </w:tr>
      <w:tr w:rsidR="00D04778" w:rsidRPr="0078768C" w:rsidTr="00BD4CE8">
        <w:trPr>
          <w:trHeight w:val="276"/>
        </w:trPr>
        <w:tc>
          <w:tcPr>
            <w:tcW w:w="4831" w:type="dxa"/>
            <w:tcBorders>
              <w:top w:val="nil"/>
              <w:left w:val="nil"/>
              <w:bottom w:val="nil"/>
              <w:right w:val="nil"/>
            </w:tcBorders>
            <w:shd w:val="clear" w:color="auto" w:fill="auto"/>
            <w:noWrap/>
          </w:tcPr>
          <w:p w:rsidR="00D04778" w:rsidRPr="0078768C" w:rsidRDefault="00D04778" w:rsidP="00BD4CE8">
            <w:pPr>
              <w:tabs>
                <w:tab w:val="left" w:pos="567"/>
              </w:tabs>
            </w:pPr>
          </w:p>
        </w:tc>
        <w:tc>
          <w:tcPr>
            <w:tcW w:w="284" w:type="dxa"/>
            <w:tcBorders>
              <w:top w:val="nil"/>
              <w:left w:val="nil"/>
              <w:bottom w:val="nil"/>
              <w:right w:val="nil"/>
            </w:tcBorders>
            <w:shd w:val="clear" w:color="auto" w:fill="auto"/>
          </w:tcPr>
          <w:p w:rsidR="00D04778" w:rsidRPr="0078768C" w:rsidRDefault="00D04778" w:rsidP="00BD4CE8">
            <w:pPr>
              <w:tabs>
                <w:tab w:val="left" w:pos="567"/>
              </w:tabs>
            </w:pPr>
          </w:p>
        </w:tc>
        <w:tc>
          <w:tcPr>
            <w:tcW w:w="4535" w:type="dxa"/>
            <w:tcBorders>
              <w:top w:val="nil"/>
              <w:left w:val="nil"/>
              <w:bottom w:val="nil"/>
              <w:right w:val="nil"/>
            </w:tcBorders>
            <w:shd w:val="clear" w:color="auto" w:fill="auto"/>
            <w:noWrap/>
          </w:tcPr>
          <w:p w:rsidR="00D04778" w:rsidRPr="0078768C" w:rsidRDefault="00D04778" w:rsidP="00BD4CE8">
            <w:pPr>
              <w:tabs>
                <w:tab w:val="left" w:pos="567"/>
              </w:tabs>
              <w:rPr>
                <w:b/>
                <w:bCs/>
                <w:u w:val="single"/>
              </w:rPr>
            </w:pPr>
          </w:p>
        </w:tc>
      </w:tr>
      <w:tr w:rsidR="00D04778" w:rsidRPr="0078768C" w:rsidTr="00BD4CE8">
        <w:trPr>
          <w:trHeight w:val="276"/>
        </w:trPr>
        <w:tc>
          <w:tcPr>
            <w:tcW w:w="4831" w:type="dxa"/>
            <w:tcBorders>
              <w:top w:val="nil"/>
              <w:left w:val="nil"/>
              <w:bottom w:val="nil"/>
              <w:right w:val="nil"/>
            </w:tcBorders>
            <w:shd w:val="clear" w:color="auto" w:fill="auto"/>
            <w:noWrap/>
          </w:tcPr>
          <w:p w:rsidR="00D04778" w:rsidRPr="0078768C" w:rsidRDefault="00D04778" w:rsidP="00BD4CE8">
            <w:pPr>
              <w:tabs>
                <w:tab w:val="left" w:pos="567"/>
              </w:tabs>
              <w:rPr>
                <w:b/>
                <w:bCs/>
                <w:u w:val="single"/>
              </w:rPr>
            </w:pPr>
          </w:p>
        </w:tc>
        <w:tc>
          <w:tcPr>
            <w:tcW w:w="284" w:type="dxa"/>
            <w:tcBorders>
              <w:top w:val="nil"/>
              <w:left w:val="nil"/>
              <w:bottom w:val="nil"/>
              <w:right w:val="nil"/>
            </w:tcBorders>
            <w:shd w:val="clear" w:color="auto" w:fill="auto"/>
            <w:noWrap/>
          </w:tcPr>
          <w:p w:rsidR="00D04778" w:rsidRPr="0078768C" w:rsidRDefault="00D04778" w:rsidP="00BD4CE8">
            <w:pPr>
              <w:tabs>
                <w:tab w:val="left" w:pos="567"/>
              </w:tabs>
              <w:rPr>
                <w:b/>
                <w:bCs/>
              </w:rPr>
            </w:pPr>
          </w:p>
        </w:tc>
        <w:tc>
          <w:tcPr>
            <w:tcW w:w="4535" w:type="dxa"/>
            <w:tcBorders>
              <w:top w:val="nil"/>
              <w:left w:val="nil"/>
              <w:bottom w:val="nil"/>
              <w:right w:val="nil"/>
            </w:tcBorders>
            <w:shd w:val="clear" w:color="auto" w:fill="auto"/>
            <w:noWrap/>
          </w:tcPr>
          <w:p w:rsidR="00D04778" w:rsidRPr="0078768C" w:rsidRDefault="00D04778" w:rsidP="00BD4CE8">
            <w:pPr>
              <w:tabs>
                <w:tab w:val="left" w:pos="567"/>
              </w:tabs>
            </w:pPr>
          </w:p>
        </w:tc>
      </w:tr>
      <w:tr w:rsidR="00D04778" w:rsidRPr="0078768C" w:rsidTr="00BD4CE8">
        <w:trPr>
          <w:trHeight w:val="276"/>
        </w:trPr>
        <w:tc>
          <w:tcPr>
            <w:tcW w:w="4831" w:type="dxa"/>
            <w:tcBorders>
              <w:top w:val="nil"/>
              <w:left w:val="nil"/>
              <w:bottom w:val="nil"/>
              <w:right w:val="nil"/>
            </w:tcBorders>
            <w:shd w:val="clear" w:color="auto" w:fill="auto"/>
            <w:noWrap/>
          </w:tcPr>
          <w:p w:rsidR="00D04778" w:rsidRPr="0078768C" w:rsidRDefault="00D04778" w:rsidP="00BD4CE8">
            <w:pPr>
              <w:tabs>
                <w:tab w:val="left" w:pos="567"/>
              </w:tabs>
            </w:pPr>
          </w:p>
        </w:tc>
        <w:tc>
          <w:tcPr>
            <w:tcW w:w="284" w:type="dxa"/>
            <w:tcBorders>
              <w:top w:val="nil"/>
              <w:left w:val="nil"/>
              <w:bottom w:val="nil"/>
              <w:right w:val="nil"/>
            </w:tcBorders>
            <w:shd w:val="clear" w:color="auto" w:fill="auto"/>
            <w:noWrap/>
          </w:tcPr>
          <w:p w:rsidR="00D04778" w:rsidRPr="0078768C" w:rsidRDefault="00D04778" w:rsidP="00BD4CE8">
            <w:pPr>
              <w:tabs>
                <w:tab w:val="left" w:pos="567"/>
              </w:tabs>
            </w:pPr>
          </w:p>
        </w:tc>
        <w:tc>
          <w:tcPr>
            <w:tcW w:w="4535" w:type="dxa"/>
            <w:tcBorders>
              <w:top w:val="nil"/>
              <w:left w:val="nil"/>
              <w:bottom w:val="nil"/>
              <w:right w:val="nil"/>
            </w:tcBorders>
            <w:shd w:val="clear" w:color="auto" w:fill="auto"/>
            <w:noWrap/>
          </w:tcPr>
          <w:p w:rsidR="00D04778" w:rsidRPr="0078768C" w:rsidRDefault="00D04778" w:rsidP="00BD4CE8">
            <w:pPr>
              <w:tabs>
                <w:tab w:val="left" w:pos="567"/>
              </w:tabs>
            </w:pPr>
          </w:p>
        </w:tc>
      </w:tr>
      <w:tr w:rsidR="00D04778" w:rsidRPr="0078768C" w:rsidTr="00BD4CE8">
        <w:trPr>
          <w:trHeight w:val="276"/>
        </w:trPr>
        <w:tc>
          <w:tcPr>
            <w:tcW w:w="4831" w:type="dxa"/>
            <w:tcBorders>
              <w:top w:val="nil"/>
              <w:left w:val="nil"/>
              <w:bottom w:val="nil"/>
              <w:right w:val="nil"/>
            </w:tcBorders>
            <w:shd w:val="clear" w:color="auto" w:fill="auto"/>
            <w:noWrap/>
          </w:tcPr>
          <w:p w:rsidR="00D04778" w:rsidRPr="0078768C" w:rsidRDefault="00D04778" w:rsidP="00BD4CE8">
            <w:pPr>
              <w:tabs>
                <w:tab w:val="left" w:pos="567"/>
              </w:tabs>
            </w:pPr>
          </w:p>
        </w:tc>
        <w:tc>
          <w:tcPr>
            <w:tcW w:w="284" w:type="dxa"/>
            <w:tcBorders>
              <w:top w:val="nil"/>
              <w:left w:val="nil"/>
              <w:bottom w:val="nil"/>
              <w:right w:val="nil"/>
            </w:tcBorders>
            <w:shd w:val="clear" w:color="auto" w:fill="auto"/>
            <w:noWrap/>
          </w:tcPr>
          <w:p w:rsidR="00D04778" w:rsidRPr="0078768C" w:rsidRDefault="00D04778" w:rsidP="00BD4CE8">
            <w:pPr>
              <w:tabs>
                <w:tab w:val="left" w:pos="567"/>
              </w:tabs>
            </w:pPr>
          </w:p>
        </w:tc>
        <w:tc>
          <w:tcPr>
            <w:tcW w:w="4535" w:type="dxa"/>
            <w:tcBorders>
              <w:top w:val="nil"/>
              <w:left w:val="nil"/>
              <w:bottom w:val="nil"/>
              <w:right w:val="nil"/>
            </w:tcBorders>
            <w:shd w:val="clear" w:color="auto" w:fill="auto"/>
            <w:noWrap/>
          </w:tcPr>
          <w:p w:rsidR="00D04778" w:rsidRPr="0078768C" w:rsidRDefault="00D04778" w:rsidP="00BD4CE8">
            <w:pPr>
              <w:tabs>
                <w:tab w:val="left" w:pos="567"/>
              </w:tabs>
            </w:pPr>
          </w:p>
        </w:tc>
      </w:tr>
      <w:tr w:rsidR="00D04778" w:rsidRPr="0078768C" w:rsidTr="00BD4CE8">
        <w:trPr>
          <w:trHeight w:val="276"/>
        </w:trPr>
        <w:tc>
          <w:tcPr>
            <w:tcW w:w="4831" w:type="dxa"/>
            <w:tcBorders>
              <w:top w:val="nil"/>
              <w:left w:val="nil"/>
              <w:bottom w:val="nil"/>
              <w:right w:val="nil"/>
            </w:tcBorders>
            <w:shd w:val="clear" w:color="auto" w:fill="auto"/>
            <w:noWrap/>
          </w:tcPr>
          <w:p w:rsidR="00D04778" w:rsidRPr="0078768C" w:rsidRDefault="00D04778" w:rsidP="00BD4CE8">
            <w:pPr>
              <w:tabs>
                <w:tab w:val="left" w:pos="567"/>
              </w:tabs>
              <w:rPr>
                <w:b/>
                <w:bCs/>
                <w:u w:val="single"/>
              </w:rPr>
            </w:pPr>
          </w:p>
        </w:tc>
        <w:tc>
          <w:tcPr>
            <w:tcW w:w="284" w:type="dxa"/>
            <w:tcBorders>
              <w:top w:val="nil"/>
              <w:left w:val="nil"/>
              <w:bottom w:val="nil"/>
              <w:right w:val="nil"/>
            </w:tcBorders>
            <w:shd w:val="clear" w:color="auto" w:fill="auto"/>
            <w:noWrap/>
          </w:tcPr>
          <w:p w:rsidR="00D04778" w:rsidRPr="0078768C" w:rsidRDefault="00D04778" w:rsidP="00BD4CE8">
            <w:pPr>
              <w:tabs>
                <w:tab w:val="left" w:pos="567"/>
              </w:tabs>
            </w:pPr>
          </w:p>
        </w:tc>
        <w:tc>
          <w:tcPr>
            <w:tcW w:w="4535" w:type="dxa"/>
            <w:tcBorders>
              <w:top w:val="nil"/>
              <w:left w:val="nil"/>
              <w:bottom w:val="nil"/>
              <w:right w:val="nil"/>
            </w:tcBorders>
            <w:shd w:val="clear" w:color="auto" w:fill="auto"/>
            <w:noWrap/>
          </w:tcPr>
          <w:p w:rsidR="00D04778" w:rsidRPr="0078768C" w:rsidRDefault="00D04778" w:rsidP="00BD4CE8">
            <w:pPr>
              <w:tabs>
                <w:tab w:val="left" w:pos="567"/>
              </w:tabs>
            </w:pPr>
          </w:p>
        </w:tc>
      </w:tr>
      <w:tr w:rsidR="00D04778" w:rsidRPr="0078768C" w:rsidTr="00BD4CE8">
        <w:trPr>
          <w:trHeight w:val="276"/>
        </w:trPr>
        <w:tc>
          <w:tcPr>
            <w:tcW w:w="4831" w:type="dxa"/>
            <w:tcBorders>
              <w:top w:val="nil"/>
              <w:left w:val="nil"/>
              <w:bottom w:val="nil"/>
              <w:right w:val="nil"/>
            </w:tcBorders>
            <w:shd w:val="clear" w:color="auto" w:fill="auto"/>
            <w:noWrap/>
          </w:tcPr>
          <w:p w:rsidR="00D04778" w:rsidRPr="0078768C" w:rsidRDefault="00D04778" w:rsidP="00BD4CE8">
            <w:pPr>
              <w:tabs>
                <w:tab w:val="left" w:pos="567"/>
              </w:tabs>
            </w:pPr>
          </w:p>
        </w:tc>
        <w:tc>
          <w:tcPr>
            <w:tcW w:w="284" w:type="dxa"/>
            <w:tcBorders>
              <w:top w:val="nil"/>
              <w:left w:val="nil"/>
              <w:bottom w:val="nil"/>
              <w:right w:val="nil"/>
            </w:tcBorders>
            <w:shd w:val="clear" w:color="auto" w:fill="auto"/>
            <w:noWrap/>
          </w:tcPr>
          <w:p w:rsidR="00D04778" w:rsidRPr="0078768C" w:rsidRDefault="00D04778" w:rsidP="00BD4CE8">
            <w:pPr>
              <w:tabs>
                <w:tab w:val="left" w:pos="567"/>
              </w:tabs>
            </w:pPr>
          </w:p>
        </w:tc>
        <w:tc>
          <w:tcPr>
            <w:tcW w:w="4535" w:type="dxa"/>
            <w:tcBorders>
              <w:top w:val="nil"/>
              <w:left w:val="nil"/>
              <w:bottom w:val="nil"/>
              <w:right w:val="nil"/>
            </w:tcBorders>
            <w:shd w:val="clear" w:color="auto" w:fill="auto"/>
            <w:noWrap/>
          </w:tcPr>
          <w:p w:rsidR="00D04778" w:rsidRPr="0078768C" w:rsidRDefault="00D04778" w:rsidP="00BD4CE8">
            <w:pPr>
              <w:tabs>
                <w:tab w:val="left" w:pos="567"/>
              </w:tabs>
            </w:pPr>
          </w:p>
        </w:tc>
      </w:tr>
      <w:tr w:rsidR="00D04778" w:rsidRPr="0078768C" w:rsidTr="00BD4CE8">
        <w:trPr>
          <w:trHeight w:val="276"/>
        </w:trPr>
        <w:tc>
          <w:tcPr>
            <w:tcW w:w="4831" w:type="dxa"/>
            <w:tcBorders>
              <w:top w:val="nil"/>
              <w:left w:val="nil"/>
              <w:bottom w:val="nil"/>
              <w:right w:val="nil"/>
            </w:tcBorders>
            <w:shd w:val="clear" w:color="auto" w:fill="auto"/>
            <w:noWrap/>
          </w:tcPr>
          <w:p w:rsidR="00D04778" w:rsidRPr="0078768C" w:rsidRDefault="00D04778" w:rsidP="00BD4CE8">
            <w:pPr>
              <w:tabs>
                <w:tab w:val="left" w:pos="567"/>
              </w:tabs>
              <w:rPr>
                <w:b/>
                <w:bCs/>
                <w:u w:val="single"/>
              </w:rPr>
            </w:pPr>
          </w:p>
        </w:tc>
        <w:tc>
          <w:tcPr>
            <w:tcW w:w="284" w:type="dxa"/>
            <w:tcBorders>
              <w:top w:val="nil"/>
              <w:left w:val="nil"/>
              <w:bottom w:val="nil"/>
              <w:right w:val="nil"/>
            </w:tcBorders>
            <w:shd w:val="clear" w:color="auto" w:fill="auto"/>
            <w:noWrap/>
          </w:tcPr>
          <w:p w:rsidR="00D04778" w:rsidRPr="0078768C" w:rsidRDefault="00D04778" w:rsidP="00BD4CE8">
            <w:pPr>
              <w:tabs>
                <w:tab w:val="left" w:pos="567"/>
              </w:tabs>
            </w:pPr>
          </w:p>
        </w:tc>
        <w:tc>
          <w:tcPr>
            <w:tcW w:w="4535" w:type="dxa"/>
            <w:tcBorders>
              <w:top w:val="nil"/>
              <w:left w:val="nil"/>
              <w:bottom w:val="nil"/>
              <w:right w:val="nil"/>
            </w:tcBorders>
            <w:shd w:val="clear" w:color="auto" w:fill="auto"/>
            <w:noWrap/>
          </w:tcPr>
          <w:p w:rsidR="00D04778" w:rsidRPr="0078768C" w:rsidRDefault="00D04778" w:rsidP="00BD4CE8">
            <w:pPr>
              <w:tabs>
                <w:tab w:val="left" w:pos="567"/>
              </w:tabs>
              <w:rPr>
                <w:b/>
                <w:bCs/>
                <w:u w:val="single"/>
              </w:rPr>
            </w:pPr>
          </w:p>
        </w:tc>
      </w:tr>
      <w:tr w:rsidR="00D04778" w:rsidRPr="0078768C" w:rsidTr="00BD4CE8">
        <w:trPr>
          <w:trHeight w:val="276"/>
        </w:trPr>
        <w:tc>
          <w:tcPr>
            <w:tcW w:w="4831" w:type="dxa"/>
            <w:tcBorders>
              <w:top w:val="nil"/>
              <w:left w:val="nil"/>
              <w:bottom w:val="nil"/>
              <w:right w:val="nil"/>
            </w:tcBorders>
            <w:shd w:val="clear" w:color="auto" w:fill="auto"/>
            <w:noWrap/>
          </w:tcPr>
          <w:p w:rsidR="00D04778" w:rsidRPr="0078768C" w:rsidRDefault="00D04778" w:rsidP="00BD4CE8">
            <w:pPr>
              <w:tabs>
                <w:tab w:val="left" w:pos="567"/>
              </w:tabs>
            </w:pPr>
          </w:p>
        </w:tc>
        <w:tc>
          <w:tcPr>
            <w:tcW w:w="284" w:type="dxa"/>
            <w:tcBorders>
              <w:top w:val="nil"/>
              <w:left w:val="nil"/>
              <w:bottom w:val="nil"/>
              <w:right w:val="nil"/>
            </w:tcBorders>
            <w:shd w:val="clear" w:color="auto" w:fill="auto"/>
            <w:noWrap/>
          </w:tcPr>
          <w:p w:rsidR="00D04778" w:rsidRPr="0078768C" w:rsidRDefault="00D04778" w:rsidP="00BD4CE8">
            <w:pPr>
              <w:tabs>
                <w:tab w:val="left" w:pos="567"/>
              </w:tabs>
            </w:pPr>
          </w:p>
        </w:tc>
        <w:tc>
          <w:tcPr>
            <w:tcW w:w="4535" w:type="dxa"/>
            <w:tcBorders>
              <w:top w:val="nil"/>
              <w:left w:val="nil"/>
              <w:bottom w:val="nil"/>
              <w:right w:val="nil"/>
            </w:tcBorders>
            <w:shd w:val="clear" w:color="auto" w:fill="auto"/>
            <w:noWrap/>
          </w:tcPr>
          <w:p w:rsidR="00D04778" w:rsidRPr="0078768C" w:rsidRDefault="00D04778" w:rsidP="00BD4CE8">
            <w:pPr>
              <w:tabs>
                <w:tab w:val="left" w:pos="567"/>
              </w:tabs>
            </w:pPr>
          </w:p>
        </w:tc>
      </w:tr>
      <w:tr w:rsidR="00D04778" w:rsidRPr="0078768C" w:rsidTr="00BD4CE8">
        <w:trPr>
          <w:trHeight w:val="276"/>
        </w:trPr>
        <w:tc>
          <w:tcPr>
            <w:tcW w:w="4831" w:type="dxa"/>
            <w:tcBorders>
              <w:top w:val="nil"/>
              <w:left w:val="nil"/>
              <w:bottom w:val="nil"/>
              <w:right w:val="nil"/>
            </w:tcBorders>
            <w:shd w:val="clear" w:color="auto" w:fill="auto"/>
            <w:noWrap/>
          </w:tcPr>
          <w:p w:rsidR="00D04778" w:rsidRPr="0078768C" w:rsidRDefault="00D04778" w:rsidP="00BD4CE8">
            <w:pPr>
              <w:tabs>
                <w:tab w:val="left" w:pos="567"/>
              </w:tabs>
            </w:pPr>
          </w:p>
        </w:tc>
        <w:tc>
          <w:tcPr>
            <w:tcW w:w="284" w:type="dxa"/>
            <w:tcBorders>
              <w:top w:val="nil"/>
              <w:left w:val="nil"/>
              <w:bottom w:val="nil"/>
              <w:right w:val="nil"/>
            </w:tcBorders>
            <w:shd w:val="clear" w:color="auto" w:fill="auto"/>
            <w:noWrap/>
          </w:tcPr>
          <w:p w:rsidR="00D04778" w:rsidRPr="0078768C" w:rsidRDefault="00D04778" w:rsidP="00BD4CE8">
            <w:pPr>
              <w:tabs>
                <w:tab w:val="left" w:pos="567"/>
              </w:tabs>
            </w:pPr>
          </w:p>
        </w:tc>
        <w:tc>
          <w:tcPr>
            <w:tcW w:w="4535" w:type="dxa"/>
            <w:tcBorders>
              <w:top w:val="nil"/>
              <w:left w:val="nil"/>
              <w:bottom w:val="nil"/>
              <w:right w:val="nil"/>
            </w:tcBorders>
            <w:shd w:val="clear" w:color="auto" w:fill="auto"/>
            <w:noWrap/>
          </w:tcPr>
          <w:p w:rsidR="00D04778" w:rsidRPr="0078768C" w:rsidRDefault="00D04778" w:rsidP="00BD4CE8">
            <w:pPr>
              <w:tabs>
                <w:tab w:val="left" w:pos="567"/>
              </w:tabs>
            </w:pPr>
          </w:p>
        </w:tc>
      </w:tr>
      <w:tr w:rsidR="00D04778" w:rsidRPr="0078768C" w:rsidTr="00BD4CE8">
        <w:trPr>
          <w:trHeight w:val="276"/>
        </w:trPr>
        <w:tc>
          <w:tcPr>
            <w:tcW w:w="4831" w:type="dxa"/>
            <w:tcBorders>
              <w:top w:val="nil"/>
              <w:left w:val="nil"/>
              <w:bottom w:val="nil"/>
              <w:right w:val="nil"/>
            </w:tcBorders>
            <w:shd w:val="clear" w:color="auto" w:fill="auto"/>
            <w:noWrap/>
          </w:tcPr>
          <w:p w:rsidR="00D04778" w:rsidRPr="0078768C" w:rsidRDefault="00D04778" w:rsidP="00BD4CE8">
            <w:pPr>
              <w:tabs>
                <w:tab w:val="left" w:pos="567"/>
              </w:tabs>
            </w:pPr>
          </w:p>
        </w:tc>
        <w:tc>
          <w:tcPr>
            <w:tcW w:w="284" w:type="dxa"/>
            <w:tcBorders>
              <w:top w:val="nil"/>
              <w:left w:val="nil"/>
              <w:bottom w:val="nil"/>
              <w:right w:val="nil"/>
            </w:tcBorders>
            <w:shd w:val="clear" w:color="auto" w:fill="auto"/>
            <w:noWrap/>
          </w:tcPr>
          <w:p w:rsidR="00D04778" w:rsidRPr="0078768C" w:rsidRDefault="00D04778" w:rsidP="00BD4CE8">
            <w:pPr>
              <w:tabs>
                <w:tab w:val="left" w:pos="567"/>
              </w:tabs>
            </w:pPr>
          </w:p>
        </w:tc>
        <w:tc>
          <w:tcPr>
            <w:tcW w:w="4535" w:type="dxa"/>
            <w:tcBorders>
              <w:top w:val="nil"/>
              <w:left w:val="nil"/>
              <w:bottom w:val="nil"/>
              <w:right w:val="nil"/>
            </w:tcBorders>
            <w:shd w:val="clear" w:color="auto" w:fill="auto"/>
            <w:noWrap/>
          </w:tcPr>
          <w:p w:rsidR="00D04778" w:rsidRPr="0078768C" w:rsidRDefault="00D04778" w:rsidP="00BD4CE8">
            <w:pPr>
              <w:tabs>
                <w:tab w:val="left" w:pos="567"/>
              </w:tabs>
              <w:rPr>
                <w:b/>
                <w:bCs/>
                <w:u w:val="single"/>
              </w:rPr>
            </w:pPr>
          </w:p>
        </w:tc>
      </w:tr>
      <w:tr w:rsidR="00D04778" w:rsidRPr="0078768C" w:rsidTr="00BD4CE8">
        <w:trPr>
          <w:trHeight w:val="276"/>
        </w:trPr>
        <w:tc>
          <w:tcPr>
            <w:tcW w:w="4831" w:type="dxa"/>
            <w:tcBorders>
              <w:top w:val="nil"/>
              <w:left w:val="nil"/>
              <w:bottom w:val="nil"/>
              <w:right w:val="nil"/>
            </w:tcBorders>
            <w:shd w:val="clear" w:color="auto" w:fill="auto"/>
            <w:noWrap/>
          </w:tcPr>
          <w:p w:rsidR="00D04778" w:rsidRPr="0078768C" w:rsidRDefault="00D04778" w:rsidP="00BD4CE8">
            <w:pPr>
              <w:tabs>
                <w:tab w:val="left" w:pos="567"/>
              </w:tabs>
              <w:rPr>
                <w:b/>
                <w:bCs/>
                <w:u w:val="single"/>
              </w:rPr>
            </w:pPr>
          </w:p>
        </w:tc>
        <w:tc>
          <w:tcPr>
            <w:tcW w:w="284" w:type="dxa"/>
            <w:tcBorders>
              <w:top w:val="nil"/>
              <w:left w:val="nil"/>
              <w:bottom w:val="nil"/>
              <w:right w:val="nil"/>
            </w:tcBorders>
            <w:shd w:val="clear" w:color="auto" w:fill="auto"/>
            <w:noWrap/>
          </w:tcPr>
          <w:p w:rsidR="00D04778" w:rsidRPr="0078768C" w:rsidRDefault="00D04778" w:rsidP="00BD4CE8">
            <w:pPr>
              <w:tabs>
                <w:tab w:val="left" w:pos="567"/>
              </w:tabs>
            </w:pPr>
          </w:p>
        </w:tc>
        <w:tc>
          <w:tcPr>
            <w:tcW w:w="4535" w:type="dxa"/>
            <w:tcBorders>
              <w:top w:val="nil"/>
              <w:left w:val="nil"/>
              <w:bottom w:val="nil"/>
              <w:right w:val="nil"/>
            </w:tcBorders>
            <w:shd w:val="clear" w:color="auto" w:fill="auto"/>
            <w:noWrap/>
          </w:tcPr>
          <w:p w:rsidR="00D04778" w:rsidRPr="0078768C" w:rsidRDefault="00D04778" w:rsidP="00BD4CE8">
            <w:pPr>
              <w:tabs>
                <w:tab w:val="left" w:pos="567"/>
              </w:tabs>
            </w:pPr>
          </w:p>
        </w:tc>
      </w:tr>
      <w:tr w:rsidR="00D04778" w:rsidRPr="0078768C" w:rsidTr="00BD4CE8">
        <w:trPr>
          <w:trHeight w:val="276"/>
        </w:trPr>
        <w:tc>
          <w:tcPr>
            <w:tcW w:w="4831" w:type="dxa"/>
            <w:tcBorders>
              <w:top w:val="nil"/>
              <w:left w:val="nil"/>
              <w:bottom w:val="nil"/>
              <w:right w:val="nil"/>
            </w:tcBorders>
            <w:shd w:val="clear" w:color="auto" w:fill="auto"/>
            <w:noWrap/>
          </w:tcPr>
          <w:p w:rsidR="00D04778" w:rsidRPr="0078768C" w:rsidRDefault="00D04778" w:rsidP="00BD4CE8">
            <w:pPr>
              <w:tabs>
                <w:tab w:val="left" w:pos="567"/>
              </w:tabs>
            </w:pPr>
          </w:p>
        </w:tc>
        <w:tc>
          <w:tcPr>
            <w:tcW w:w="284" w:type="dxa"/>
            <w:tcBorders>
              <w:top w:val="nil"/>
              <w:left w:val="nil"/>
              <w:bottom w:val="nil"/>
              <w:right w:val="nil"/>
            </w:tcBorders>
            <w:shd w:val="clear" w:color="auto" w:fill="auto"/>
            <w:noWrap/>
          </w:tcPr>
          <w:p w:rsidR="00D04778" w:rsidRPr="0078768C" w:rsidRDefault="00D04778" w:rsidP="00BD4CE8">
            <w:pPr>
              <w:tabs>
                <w:tab w:val="left" w:pos="567"/>
              </w:tabs>
            </w:pPr>
          </w:p>
        </w:tc>
        <w:tc>
          <w:tcPr>
            <w:tcW w:w="4535" w:type="dxa"/>
            <w:tcBorders>
              <w:top w:val="nil"/>
              <w:left w:val="nil"/>
              <w:bottom w:val="nil"/>
              <w:right w:val="nil"/>
            </w:tcBorders>
            <w:shd w:val="clear" w:color="auto" w:fill="auto"/>
            <w:noWrap/>
          </w:tcPr>
          <w:p w:rsidR="00D04778" w:rsidRPr="0078768C" w:rsidRDefault="00D04778" w:rsidP="00BD4CE8">
            <w:pPr>
              <w:tabs>
                <w:tab w:val="left" w:pos="567"/>
              </w:tabs>
            </w:pPr>
          </w:p>
        </w:tc>
      </w:tr>
      <w:tr w:rsidR="00D04778" w:rsidRPr="0078768C" w:rsidTr="00BD4CE8">
        <w:trPr>
          <w:trHeight w:val="276"/>
        </w:trPr>
        <w:tc>
          <w:tcPr>
            <w:tcW w:w="4831" w:type="dxa"/>
            <w:tcBorders>
              <w:top w:val="nil"/>
              <w:left w:val="nil"/>
              <w:bottom w:val="nil"/>
              <w:right w:val="nil"/>
            </w:tcBorders>
            <w:shd w:val="clear" w:color="auto" w:fill="auto"/>
            <w:noWrap/>
          </w:tcPr>
          <w:p w:rsidR="00D04778" w:rsidRPr="0078768C" w:rsidRDefault="00D04778" w:rsidP="00BD4CE8">
            <w:pPr>
              <w:tabs>
                <w:tab w:val="left" w:pos="567"/>
              </w:tabs>
              <w:rPr>
                <w:b/>
                <w:bCs/>
                <w:u w:val="single"/>
              </w:rPr>
            </w:pPr>
          </w:p>
        </w:tc>
        <w:tc>
          <w:tcPr>
            <w:tcW w:w="284" w:type="dxa"/>
            <w:tcBorders>
              <w:top w:val="nil"/>
              <w:left w:val="nil"/>
              <w:bottom w:val="nil"/>
              <w:right w:val="nil"/>
            </w:tcBorders>
            <w:shd w:val="clear" w:color="auto" w:fill="auto"/>
            <w:noWrap/>
          </w:tcPr>
          <w:p w:rsidR="00D04778" w:rsidRPr="0078768C" w:rsidRDefault="00D04778" w:rsidP="00BD4CE8">
            <w:pPr>
              <w:tabs>
                <w:tab w:val="left" w:pos="567"/>
              </w:tabs>
            </w:pPr>
          </w:p>
        </w:tc>
        <w:tc>
          <w:tcPr>
            <w:tcW w:w="4535" w:type="dxa"/>
            <w:tcBorders>
              <w:top w:val="nil"/>
              <w:left w:val="nil"/>
              <w:bottom w:val="nil"/>
              <w:right w:val="nil"/>
            </w:tcBorders>
            <w:shd w:val="clear" w:color="auto" w:fill="auto"/>
            <w:noWrap/>
          </w:tcPr>
          <w:p w:rsidR="00D04778" w:rsidRPr="0078768C" w:rsidRDefault="00D04778" w:rsidP="00BD4CE8">
            <w:pPr>
              <w:tabs>
                <w:tab w:val="left" w:pos="567"/>
              </w:tabs>
            </w:pPr>
          </w:p>
        </w:tc>
      </w:tr>
      <w:tr w:rsidR="00D04778" w:rsidRPr="0078768C" w:rsidTr="00BD4CE8">
        <w:trPr>
          <w:trHeight w:val="276"/>
        </w:trPr>
        <w:tc>
          <w:tcPr>
            <w:tcW w:w="4831" w:type="dxa"/>
            <w:tcBorders>
              <w:top w:val="nil"/>
              <w:left w:val="nil"/>
              <w:bottom w:val="nil"/>
              <w:right w:val="nil"/>
            </w:tcBorders>
            <w:shd w:val="clear" w:color="auto" w:fill="auto"/>
            <w:noWrap/>
          </w:tcPr>
          <w:p w:rsidR="00D04778" w:rsidRPr="0078768C" w:rsidRDefault="00D04778" w:rsidP="00BD4CE8">
            <w:pPr>
              <w:tabs>
                <w:tab w:val="left" w:pos="567"/>
              </w:tabs>
            </w:pPr>
          </w:p>
        </w:tc>
        <w:tc>
          <w:tcPr>
            <w:tcW w:w="284" w:type="dxa"/>
            <w:tcBorders>
              <w:top w:val="nil"/>
              <w:left w:val="nil"/>
              <w:bottom w:val="nil"/>
              <w:right w:val="nil"/>
            </w:tcBorders>
            <w:shd w:val="clear" w:color="auto" w:fill="auto"/>
            <w:noWrap/>
          </w:tcPr>
          <w:p w:rsidR="00D04778" w:rsidRPr="0078768C" w:rsidRDefault="00D04778" w:rsidP="00BD4CE8">
            <w:pPr>
              <w:tabs>
                <w:tab w:val="left" w:pos="567"/>
              </w:tabs>
            </w:pPr>
          </w:p>
        </w:tc>
        <w:tc>
          <w:tcPr>
            <w:tcW w:w="4535" w:type="dxa"/>
            <w:tcBorders>
              <w:top w:val="nil"/>
              <w:left w:val="nil"/>
              <w:bottom w:val="nil"/>
              <w:right w:val="nil"/>
            </w:tcBorders>
            <w:shd w:val="clear" w:color="auto" w:fill="auto"/>
            <w:noWrap/>
          </w:tcPr>
          <w:p w:rsidR="00D04778" w:rsidRPr="0078768C" w:rsidRDefault="00D04778" w:rsidP="00BD4CE8">
            <w:pPr>
              <w:tabs>
                <w:tab w:val="left" w:pos="567"/>
              </w:tabs>
            </w:pPr>
          </w:p>
        </w:tc>
      </w:tr>
      <w:tr w:rsidR="00D04778" w:rsidRPr="0078768C" w:rsidTr="00BD4CE8">
        <w:trPr>
          <w:trHeight w:val="276"/>
        </w:trPr>
        <w:tc>
          <w:tcPr>
            <w:tcW w:w="4831" w:type="dxa"/>
            <w:tcBorders>
              <w:top w:val="nil"/>
              <w:left w:val="nil"/>
              <w:bottom w:val="nil"/>
              <w:right w:val="nil"/>
            </w:tcBorders>
            <w:shd w:val="clear" w:color="auto" w:fill="auto"/>
            <w:noWrap/>
          </w:tcPr>
          <w:p w:rsidR="00D04778" w:rsidRPr="0078768C" w:rsidRDefault="00D04778" w:rsidP="00BD4CE8">
            <w:pPr>
              <w:tabs>
                <w:tab w:val="left" w:pos="567"/>
              </w:tabs>
              <w:rPr>
                <w:b/>
                <w:bCs/>
                <w:u w:val="single"/>
              </w:rPr>
            </w:pPr>
          </w:p>
        </w:tc>
        <w:tc>
          <w:tcPr>
            <w:tcW w:w="284" w:type="dxa"/>
            <w:tcBorders>
              <w:top w:val="nil"/>
              <w:left w:val="nil"/>
              <w:bottom w:val="nil"/>
              <w:right w:val="nil"/>
            </w:tcBorders>
            <w:shd w:val="clear" w:color="auto" w:fill="auto"/>
            <w:noWrap/>
          </w:tcPr>
          <w:p w:rsidR="00D04778" w:rsidRPr="0078768C" w:rsidRDefault="00D04778" w:rsidP="00BD4CE8">
            <w:pPr>
              <w:tabs>
                <w:tab w:val="left" w:pos="567"/>
              </w:tabs>
            </w:pPr>
          </w:p>
        </w:tc>
        <w:tc>
          <w:tcPr>
            <w:tcW w:w="4535" w:type="dxa"/>
            <w:tcBorders>
              <w:top w:val="nil"/>
              <w:left w:val="nil"/>
              <w:bottom w:val="nil"/>
              <w:right w:val="nil"/>
            </w:tcBorders>
            <w:shd w:val="clear" w:color="auto" w:fill="auto"/>
            <w:noWrap/>
          </w:tcPr>
          <w:p w:rsidR="00D04778" w:rsidRPr="0078768C" w:rsidRDefault="00D04778" w:rsidP="00BD4CE8">
            <w:pPr>
              <w:tabs>
                <w:tab w:val="left" w:pos="567"/>
              </w:tabs>
              <w:rPr>
                <w:b/>
                <w:bCs/>
                <w:u w:val="single"/>
              </w:rPr>
            </w:pPr>
          </w:p>
        </w:tc>
      </w:tr>
      <w:tr w:rsidR="00D04778" w:rsidRPr="0078768C" w:rsidTr="00BD4CE8">
        <w:trPr>
          <w:trHeight w:val="276"/>
        </w:trPr>
        <w:tc>
          <w:tcPr>
            <w:tcW w:w="4831" w:type="dxa"/>
            <w:tcBorders>
              <w:top w:val="nil"/>
              <w:left w:val="nil"/>
              <w:bottom w:val="nil"/>
              <w:right w:val="nil"/>
            </w:tcBorders>
            <w:shd w:val="clear" w:color="auto" w:fill="auto"/>
            <w:noWrap/>
          </w:tcPr>
          <w:p w:rsidR="00D04778" w:rsidRPr="0078768C" w:rsidRDefault="00D04778" w:rsidP="00BD4CE8">
            <w:pPr>
              <w:tabs>
                <w:tab w:val="left" w:pos="567"/>
              </w:tabs>
              <w:rPr>
                <w:b/>
              </w:rPr>
            </w:pPr>
          </w:p>
        </w:tc>
        <w:tc>
          <w:tcPr>
            <w:tcW w:w="284" w:type="dxa"/>
            <w:tcBorders>
              <w:top w:val="nil"/>
              <w:left w:val="nil"/>
              <w:bottom w:val="nil"/>
              <w:right w:val="nil"/>
            </w:tcBorders>
            <w:shd w:val="clear" w:color="auto" w:fill="auto"/>
            <w:noWrap/>
          </w:tcPr>
          <w:p w:rsidR="00D04778" w:rsidRPr="0078768C" w:rsidRDefault="00D04778" w:rsidP="00BD4CE8">
            <w:pPr>
              <w:tabs>
                <w:tab w:val="left" w:pos="567"/>
              </w:tabs>
            </w:pPr>
          </w:p>
        </w:tc>
        <w:tc>
          <w:tcPr>
            <w:tcW w:w="4535" w:type="dxa"/>
            <w:tcBorders>
              <w:top w:val="nil"/>
              <w:left w:val="nil"/>
              <w:bottom w:val="nil"/>
              <w:right w:val="nil"/>
            </w:tcBorders>
            <w:shd w:val="clear" w:color="auto" w:fill="auto"/>
            <w:noWrap/>
          </w:tcPr>
          <w:p w:rsidR="00D04778" w:rsidRPr="0078768C" w:rsidRDefault="00D04778" w:rsidP="00BD4CE8">
            <w:pPr>
              <w:tabs>
                <w:tab w:val="left" w:pos="567"/>
              </w:tabs>
            </w:pPr>
          </w:p>
        </w:tc>
      </w:tr>
      <w:tr w:rsidR="00D04778" w:rsidRPr="0078768C" w:rsidTr="00BD4CE8">
        <w:trPr>
          <w:trHeight w:val="276"/>
        </w:trPr>
        <w:tc>
          <w:tcPr>
            <w:tcW w:w="4831" w:type="dxa"/>
            <w:tcBorders>
              <w:top w:val="nil"/>
              <w:left w:val="nil"/>
              <w:bottom w:val="nil"/>
              <w:right w:val="nil"/>
            </w:tcBorders>
            <w:shd w:val="clear" w:color="auto" w:fill="auto"/>
            <w:noWrap/>
          </w:tcPr>
          <w:p w:rsidR="00D04778" w:rsidRPr="0078768C" w:rsidRDefault="00D04778" w:rsidP="00BD4CE8">
            <w:pPr>
              <w:tabs>
                <w:tab w:val="left" w:pos="567"/>
              </w:tabs>
            </w:pPr>
          </w:p>
        </w:tc>
        <w:tc>
          <w:tcPr>
            <w:tcW w:w="284" w:type="dxa"/>
            <w:tcBorders>
              <w:top w:val="nil"/>
              <w:left w:val="nil"/>
              <w:bottom w:val="nil"/>
              <w:right w:val="nil"/>
            </w:tcBorders>
            <w:shd w:val="clear" w:color="auto" w:fill="auto"/>
            <w:noWrap/>
          </w:tcPr>
          <w:p w:rsidR="00D04778" w:rsidRPr="0078768C" w:rsidRDefault="00D04778" w:rsidP="00BD4CE8">
            <w:pPr>
              <w:tabs>
                <w:tab w:val="left" w:pos="567"/>
              </w:tabs>
            </w:pPr>
          </w:p>
        </w:tc>
        <w:tc>
          <w:tcPr>
            <w:tcW w:w="4535" w:type="dxa"/>
            <w:tcBorders>
              <w:top w:val="nil"/>
              <w:left w:val="nil"/>
              <w:bottom w:val="nil"/>
              <w:right w:val="nil"/>
            </w:tcBorders>
            <w:shd w:val="clear" w:color="auto" w:fill="auto"/>
            <w:noWrap/>
          </w:tcPr>
          <w:p w:rsidR="00D04778" w:rsidRPr="0078768C" w:rsidRDefault="00D04778" w:rsidP="00BD4CE8">
            <w:pPr>
              <w:tabs>
                <w:tab w:val="left" w:pos="567"/>
              </w:tabs>
            </w:pPr>
          </w:p>
        </w:tc>
      </w:tr>
      <w:tr w:rsidR="00D04778" w:rsidRPr="0078768C" w:rsidTr="00BD4CE8">
        <w:trPr>
          <w:trHeight w:val="276"/>
        </w:trPr>
        <w:tc>
          <w:tcPr>
            <w:tcW w:w="4831" w:type="dxa"/>
            <w:tcBorders>
              <w:top w:val="nil"/>
              <w:left w:val="nil"/>
              <w:bottom w:val="nil"/>
              <w:right w:val="nil"/>
            </w:tcBorders>
            <w:shd w:val="clear" w:color="auto" w:fill="auto"/>
            <w:noWrap/>
          </w:tcPr>
          <w:p w:rsidR="00D04778" w:rsidRPr="0078768C" w:rsidRDefault="00D04778" w:rsidP="00BD4CE8">
            <w:pPr>
              <w:tabs>
                <w:tab w:val="left" w:pos="567"/>
              </w:tabs>
            </w:pPr>
          </w:p>
        </w:tc>
        <w:tc>
          <w:tcPr>
            <w:tcW w:w="284" w:type="dxa"/>
            <w:tcBorders>
              <w:top w:val="nil"/>
              <w:left w:val="nil"/>
              <w:bottom w:val="nil"/>
              <w:right w:val="nil"/>
            </w:tcBorders>
            <w:shd w:val="clear" w:color="auto" w:fill="auto"/>
            <w:noWrap/>
          </w:tcPr>
          <w:p w:rsidR="00D04778" w:rsidRPr="0078768C" w:rsidRDefault="00D04778" w:rsidP="00BD4CE8">
            <w:pPr>
              <w:tabs>
                <w:tab w:val="left" w:pos="567"/>
              </w:tabs>
            </w:pPr>
          </w:p>
        </w:tc>
        <w:tc>
          <w:tcPr>
            <w:tcW w:w="4535" w:type="dxa"/>
            <w:tcBorders>
              <w:top w:val="nil"/>
              <w:left w:val="nil"/>
              <w:bottom w:val="nil"/>
              <w:right w:val="nil"/>
            </w:tcBorders>
            <w:shd w:val="clear" w:color="auto" w:fill="auto"/>
            <w:noWrap/>
          </w:tcPr>
          <w:p w:rsidR="00D04778" w:rsidRPr="0078768C" w:rsidRDefault="00D04778" w:rsidP="00BD4CE8">
            <w:pPr>
              <w:tabs>
                <w:tab w:val="left" w:pos="567"/>
              </w:tabs>
            </w:pPr>
          </w:p>
        </w:tc>
      </w:tr>
      <w:tr w:rsidR="00D04778" w:rsidRPr="0078768C" w:rsidTr="00BD4CE8">
        <w:trPr>
          <w:trHeight w:val="276"/>
        </w:trPr>
        <w:tc>
          <w:tcPr>
            <w:tcW w:w="4831" w:type="dxa"/>
            <w:tcBorders>
              <w:top w:val="nil"/>
              <w:left w:val="nil"/>
              <w:bottom w:val="nil"/>
              <w:right w:val="nil"/>
            </w:tcBorders>
            <w:shd w:val="clear" w:color="auto" w:fill="auto"/>
            <w:noWrap/>
          </w:tcPr>
          <w:p w:rsidR="00D04778" w:rsidRPr="0078768C" w:rsidRDefault="00D04778" w:rsidP="00BD4CE8">
            <w:pPr>
              <w:tabs>
                <w:tab w:val="left" w:pos="567"/>
              </w:tabs>
            </w:pPr>
          </w:p>
        </w:tc>
        <w:tc>
          <w:tcPr>
            <w:tcW w:w="284" w:type="dxa"/>
            <w:tcBorders>
              <w:top w:val="nil"/>
              <w:left w:val="nil"/>
              <w:bottom w:val="nil"/>
              <w:right w:val="nil"/>
            </w:tcBorders>
            <w:shd w:val="clear" w:color="auto" w:fill="auto"/>
            <w:noWrap/>
          </w:tcPr>
          <w:p w:rsidR="00D04778" w:rsidRPr="0078768C" w:rsidRDefault="00D04778" w:rsidP="00BD4CE8">
            <w:pPr>
              <w:tabs>
                <w:tab w:val="left" w:pos="567"/>
              </w:tabs>
            </w:pPr>
          </w:p>
        </w:tc>
        <w:tc>
          <w:tcPr>
            <w:tcW w:w="4535" w:type="dxa"/>
            <w:tcBorders>
              <w:top w:val="nil"/>
              <w:left w:val="nil"/>
              <w:bottom w:val="nil"/>
              <w:right w:val="nil"/>
            </w:tcBorders>
            <w:shd w:val="clear" w:color="auto" w:fill="auto"/>
            <w:noWrap/>
          </w:tcPr>
          <w:p w:rsidR="00D04778" w:rsidRPr="0078768C" w:rsidRDefault="00D04778" w:rsidP="00BD4CE8">
            <w:pPr>
              <w:tabs>
                <w:tab w:val="left" w:pos="567"/>
              </w:tabs>
              <w:rPr>
                <w:b/>
                <w:bCs/>
                <w:u w:val="single"/>
              </w:rPr>
            </w:pPr>
          </w:p>
        </w:tc>
      </w:tr>
      <w:tr w:rsidR="00D04778" w:rsidRPr="0078768C" w:rsidTr="00BD4CE8">
        <w:trPr>
          <w:trHeight w:val="276"/>
        </w:trPr>
        <w:tc>
          <w:tcPr>
            <w:tcW w:w="4831" w:type="dxa"/>
            <w:tcBorders>
              <w:top w:val="nil"/>
              <w:left w:val="nil"/>
              <w:bottom w:val="nil"/>
              <w:right w:val="nil"/>
            </w:tcBorders>
            <w:shd w:val="clear" w:color="auto" w:fill="auto"/>
            <w:noWrap/>
          </w:tcPr>
          <w:p w:rsidR="00D04778" w:rsidRPr="0078768C" w:rsidRDefault="00D04778" w:rsidP="00BD4CE8">
            <w:pPr>
              <w:tabs>
                <w:tab w:val="left" w:pos="567"/>
              </w:tabs>
            </w:pPr>
          </w:p>
        </w:tc>
        <w:tc>
          <w:tcPr>
            <w:tcW w:w="284" w:type="dxa"/>
            <w:tcBorders>
              <w:top w:val="nil"/>
              <w:left w:val="nil"/>
              <w:bottom w:val="nil"/>
              <w:right w:val="nil"/>
            </w:tcBorders>
            <w:shd w:val="clear" w:color="auto" w:fill="auto"/>
            <w:noWrap/>
          </w:tcPr>
          <w:p w:rsidR="00D04778" w:rsidRPr="0078768C" w:rsidRDefault="00D04778" w:rsidP="00BD4CE8">
            <w:pPr>
              <w:tabs>
                <w:tab w:val="left" w:pos="567"/>
              </w:tabs>
            </w:pPr>
          </w:p>
        </w:tc>
        <w:tc>
          <w:tcPr>
            <w:tcW w:w="4535" w:type="dxa"/>
            <w:tcBorders>
              <w:top w:val="nil"/>
              <w:left w:val="nil"/>
              <w:bottom w:val="nil"/>
              <w:right w:val="nil"/>
            </w:tcBorders>
            <w:shd w:val="clear" w:color="auto" w:fill="auto"/>
            <w:noWrap/>
          </w:tcPr>
          <w:p w:rsidR="00D04778" w:rsidRPr="0078768C" w:rsidRDefault="00D04778" w:rsidP="00BD4CE8">
            <w:pPr>
              <w:tabs>
                <w:tab w:val="left" w:pos="567"/>
              </w:tabs>
            </w:pPr>
          </w:p>
        </w:tc>
      </w:tr>
      <w:tr w:rsidR="00D04778" w:rsidRPr="0078768C" w:rsidTr="00BD4CE8">
        <w:trPr>
          <w:trHeight w:val="276"/>
        </w:trPr>
        <w:tc>
          <w:tcPr>
            <w:tcW w:w="4831" w:type="dxa"/>
            <w:tcBorders>
              <w:top w:val="nil"/>
              <w:left w:val="nil"/>
              <w:bottom w:val="nil"/>
              <w:right w:val="nil"/>
            </w:tcBorders>
            <w:shd w:val="clear" w:color="auto" w:fill="auto"/>
            <w:noWrap/>
          </w:tcPr>
          <w:p w:rsidR="00D04778" w:rsidRPr="0078768C" w:rsidRDefault="00D04778" w:rsidP="00BD4CE8">
            <w:pPr>
              <w:tabs>
                <w:tab w:val="left" w:pos="567"/>
              </w:tabs>
              <w:rPr>
                <w:b/>
              </w:rPr>
            </w:pPr>
            <w:r>
              <w:rPr>
                <w:b/>
              </w:rPr>
              <w:t>Клиент _____________/А.В.Банщиков</w:t>
            </w:r>
          </w:p>
          <w:p w:rsidR="00D04778" w:rsidRPr="0078768C" w:rsidRDefault="00D04778" w:rsidP="00BD4CE8">
            <w:pPr>
              <w:tabs>
                <w:tab w:val="left" w:pos="567"/>
              </w:tabs>
            </w:pPr>
            <w:r>
              <w:t xml:space="preserve">М.П.            </w:t>
            </w:r>
            <w:r>
              <w:rPr>
                <w:i/>
              </w:rPr>
              <w:t>(подпись)</w:t>
            </w:r>
          </w:p>
        </w:tc>
        <w:tc>
          <w:tcPr>
            <w:tcW w:w="284" w:type="dxa"/>
            <w:tcBorders>
              <w:top w:val="nil"/>
              <w:left w:val="nil"/>
              <w:bottom w:val="nil"/>
              <w:right w:val="nil"/>
            </w:tcBorders>
            <w:shd w:val="clear" w:color="auto" w:fill="auto"/>
            <w:noWrap/>
          </w:tcPr>
          <w:p w:rsidR="00D04778" w:rsidRPr="0078768C" w:rsidRDefault="00D04778" w:rsidP="00BD4CE8">
            <w:pPr>
              <w:tabs>
                <w:tab w:val="left" w:pos="567"/>
              </w:tabs>
            </w:pPr>
          </w:p>
        </w:tc>
        <w:tc>
          <w:tcPr>
            <w:tcW w:w="4535" w:type="dxa"/>
            <w:tcBorders>
              <w:top w:val="nil"/>
              <w:left w:val="nil"/>
              <w:bottom w:val="nil"/>
              <w:right w:val="nil"/>
            </w:tcBorders>
            <w:shd w:val="clear" w:color="auto" w:fill="auto"/>
            <w:noWrap/>
          </w:tcPr>
          <w:p w:rsidR="00D04778" w:rsidRPr="0078768C" w:rsidRDefault="00D04778" w:rsidP="00BD4CE8">
            <w:pPr>
              <w:tabs>
                <w:tab w:val="left" w:pos="567"/>
              </w:tabs>
              <w:rPr>
                <w:b/>
              </w:rPr>
            </w:pPr>
            <w:r>
              <w:rPr>
                <w:b/>
              </w:rPr>
              <w:t xml:space="preserve">          Исполнитель__________________</w:t>
            </w:r>
          </w:p>
        </w:tc>
      </w:tr>
      <w:tr w:rsidR="00D04778" w:rsidRPr="0078768C" w:rsidTr="00BD4CE8">
        <w:trPr>
          <w:trHeight w:val="276"/>
        </w:trPr>
        <w:tc>
          <w:tcPr>
            <w:tcW w:w="4831" w:type="dxa"/>
            <w:tcBorders>
              <w:top w:val="nil"/>
              <w:left w:val="nil"/>
              <w:bottom w:val="nil"/>
              <w:right w:val="nil"/>
            </w:tcBorders>
            <w:shd w:val="clear" w:color="auto" w:fill="auto"/>
            <w:noWrap/>
          </w:tcPr>
          <w:p w:rsidR="00D04778" w:rsidRPr="0078768C" w:rsidRDefault="00D04778" w:rsidP="00BD4CE8">
            <w:pPr>
              <w:tabs>
                <w:tab w:val="left" w:pos="567"/>
              </w:tabs>
              <w:rPr>
                <w:b/>
                <w:bCs/>
                <w:u w:val="single"/>
              </w:rPr>
            </w:pPr>
          </w:p>
        </w:tc>
        <w:tc>
          <w:tcPr>
            <w:tcW w:w="284" w:type="dxa"/>
            <w:tcBorders>
              <w:top w:val="nil"/>
              <w:left w:val="nil"/>
              <w:bottom w:val="nil"/>
              <w:right w:val="nil"/>
            </w:tcBorders>
            <w:shd w:val="clear" w:color="auto" w:fill="auto"/>
            <w:noWrap/>
          </w:tcPr>
          <w:p w:rsidR="00D04778" w:rsidRPr="0078768C" w:rsidRDefault="00D04778" w:rsidP="00BD4CE8">
            <w:pPr>
              <w:tabs>
                <w:tab w:val="left" w:pos="567"/>
              </w:tabs>
            </w:pPr>
          </w:p>
        </w:tc>
        <w:tc>
          <w:tcPr>
            <w:tcW w:w="4535" w:type="dxa"/>
            <w:tcBorders>
              <w:top w:val="nil"/>
              <w:left w:val="nil"/>
              <w:bottom w:val="nil"/>
              <w:right w:val="nil"/>
            </w:tcBorders>
            <w:shd w:val="clear" w:color="auto" w:fill="auto"/>
            <w:noWrap/>
          </w:tcPr>
          <w:p w:rsidR="00D04778" w:rsidRPr="0078768C" w:rsidRDefault="00D04778" w:rsidP="00BD4CE8">
            <w:pPr>
              <w:tabs>
                <w:tab w:val="left" w:pos="567"/>
              </w:tabs>
            </w:pPr>
          </w:p>
        </w:tc>
      </w:tr>
      <w:tr w:rsidR="00D04778" w:rsidRPr="0078768C" w:rsidTr="00BD4CE8">
        <w:trPr>
          <w:trHeight w:val="276"/>
        </w:trPr>
        <w:tc>
          <w:tcPr>
            <w:tcW w:w="4831" w:type="dxa"/>
            <w:tcBorders>
              <w:top w:val="nil"/>
              <w:left w:val="nil"/>
              <w:bottom w:val="nil"/>
              <w:right w:val="nil"/>
            </w:tcBorders>
            <w:shd w:val="clear" w:color="auto" w:fill="auto"/>
            <w:noWrap/>
          </w:tcPr>
          <w:p w:rsidR="00D04778" w:rsidRPr="0078768C" w:rsidRDefault="00D04778" w:rsidP="00BD4CE8">
            <w:pPr>
              <w:tabs>
                <w:tab w:val="left" w:pos="567"/>
              </w:tabs>
              <w:rPr>
                <w:bCs/>
                <w:u w:val="single"/>
              </w:rPr>
            </w:pPr>
          </w:p>
        </w:tc>
        <w:tc>
          <w:tcPr>
            <w:tcW w:w="284" w:type="dxa"/>
            <w:tcBorders>
              <w:top w:val="nil"/>
              <w:left w:val="nil"/>
              <w:bottom w:val="nil"/>
              <w:right w:val="nil"/>
            </w:tcBorders>
            <w:shd w:val="clear" w:color="auto" w:fill="auto"/>
            <w:noWrap/>
          </w:tcPr>
          <w:p w:rsidR="00D04778" w:rsidRPr="0078768C" w:rsidRDefault="00D04778" w:rsidP="00BD4CE8">
            <w:pPr>
              <w:tabs>
                <w:tab w:val="left" w:pos="567"/>
              </w:tabs>
            </w:pPr>
          </w:p>
        </w:tc>
        <w:tc>
          <w:tcPr>
            <w:tcW w:w="4535" w:type="dxa"/>
            <w:tcBorders>
              <w:top w:val="nil"/>
              <w:left w:val="nil"/>
              <w:bottom w:val="nil"/>
              <w:right w:val="nil"/>
            </w:tcBorders>
            <w:shd w:val="clear" w:color="auto" w:fill="auto"/>
            <w:noWrap/>
          </w:tcPr>
          <w:p w:rsidR="00D04778" w:rsidRPr="0078768C" w:rsidRDefault="00D04778" w:rsidP="00BD4CE8">
            <w:pPr>
              <w:tabs>
                <w:tab w:val="left" w:pos="567"/>
              </w:tabs>
            </w:pPr>
          </w:p>
        </w:tc>
      </w:tr>
      <w:tr w:rsidR="00D04778" w:rsidRPr="0078768C" w:rsidTr="00BD4CE8">
        <w:trPr>
          <w:trHeight w:val="276"/>
        </w:trPr>
        <w:tc>
          <w:tcPr>
            <w:tcW w:w="4831" w:type="dxa"/>
            <w:tcBorders>
              <w:top w:val="nil"/>
              <w:left w:val="nil"/>
              <w:bottom w:val="nil"/>
              <w:right w:val="nil"/>
            </w:tcBorders>
            <w:shd w:val="clear" w:color="auto" w:fill="auto"/>
            <w:noWrap/>
          </w:tcPr>
          <w:p w:rsidR="00D04778" w:rsidRPr="0078768C" w:rsidRDefault="00D04778" w:rsidP="00BD4CE8">
            <w:pPr>
              <w:tabs>
                <w:tab w:val="left" w:pos="567"/>
              </w:tabs>
            </w:pPr>
          </w:p>
        </w:tc>
        <w:tc>
          <w:tcPr>
            <w:tcW w:w="284" w:type="dxa"/>
            <w:tcBorders>
              <w:top w:val="nil"/>
              <w:left w:val="nil"/>
              <w:bottom w:val="nil"/>
              <w:right w:val="nil"/>
            </w:tcBorders>
            <w:shd w:val="clear" w:color="auto" w:fill="auto"/>
            <w:noWrap/>
          </w:tcPr>
          <w:p w:rsidR="00D04778" w:rsidRPr="0078768C" w:rsidRDefault="00D04778" w:rsidP="00BD4CE8">
            <w:pPr>
              <w:tabs>
                <w:tab w:val="left" w:pos="567"/>
              </w:tabs>
            </w:pPr>
          </w:p>
        </w:tc>
        <w:tc>
          <w:tcPr>
            <w:tcW w:w="4535" w:type="dxa"/>
            <w:tcBorders>
              <w:top w:val="nil"/>
              <w:left w:val="nil"/>
              <w:bottom w:val="nil"/>
              <w:right w:val="nil"/>
            </w:tcBorders>
            <w:shd w:val="clear" w:color="auto" w:fill="auto"/>
            <w:noWrap/>
          </w:tcPr>
          <w:p w:rsidR="00D04778" w:rsidRPr="0078768C" w:rsidRDefault="00D04778" w:rsidP="00BD4CE8">
            <w:pPr>
              <w:tabs>
                <w:tab w:val="left" w:pos="567"/>
              </w:tabs>
              <w:rPr>
                <w:b/>
                <w:bCs/>
                <w:u w:val="single"/>
              </w:rPr>
            </w:pPr>
          </w:p>
        </w:tc>
      </w:tr>
    </w:tbl>
    <w:p w:rsidR="00D04778" w:rsidRPr="0078768C" w:rsidRDefault="00D04778" w:rsidP="00BD4CE8">
      <w:pPr>
        <w:tabs>
          <w:tab w:val="left" w:pos="567"/>
        </w:tabs>
        <w:jc w:val="right"/>
        <w:rPr>
          <w:b/>
        </w:rPr>
      </w:pPr>
      <w:r>
        <w:rPr>
          <w:b/>
        </w:rPr>
        <w:lastRenderedPageBreak/>
        <w:t>ПРИЛОЖЕНИЕ № 4</w:t>
      </w:r>
    </w:p>
    <w:p w:rsidR="00D04778" w:rsidRPr="0078768C" w:rsidRDefault="00D04778" w:rsidP="00BD4CE8">
      <w:pPr>
        <w:tabs>
          <w:tab w:val="left" w:pos="567"/>
        </w:tabs>
        <w:jc w:val="right"/>
        <w:rPr>
          <w:b/>
        </w:rPr>
      </w:pPr>
      <w:r>
        <w:rPr>
          <w:b/>
        </w:rPr>
        <w:t>к Договору поставку дизельного топлива</w:t>
      </w:r>
    </w:p>
    <w:p w:rsidR="00D04778" w:rsidRPr="0078768C" w:rsidRDefault="00D04778" w:rsidP="00BD4CE8">
      <w:pPr>
        <w:tabs>
          <w:tab w:val="left" w:pos="567"/>
        </w:tabs>
        <w:jc w:val="right"/>
        <w:rPr>
          <w:b/>
        </w:rPr>
      </w:pPr>
      <w:r>
        <w:rPr>
          <w:b/>
        </w:rPr>
        <w:t xml:space="preserve"> (зимнего и летнего) для заправки автотранспорта</w:t>
      </w:r>
    </w:p>
    <w:p w:rsidR="00D04778" w:rsidRPr="0078768C" w:rsidRDefault="00D04778" w:rsidP="00BD4CE8">
      <w:pPr>
        <w:tabs>
          <w:tab w:val="left" w:pos="567"/>
        </w:tabs>
        <w:jc w:val="right"/>
        <w:rPr>
          <w:b/>
          <w:color w:val="000000"/>
        </w:rPr>
      </w:pPr>
      <w:r>
        <w:rPr>
          <w:b/>
        </w:rPr>
        <w:t xml:space="preserve"> с использованием смарт-карт</w:t>
      </w:r>
    </w:p>
    <w:p w:rsidR="00D04778" w:rsidRPr="0078768C" w:rsidRDefault="00D04778" w:rsidP="00BD4CE8">
      <w:pPr>
        <w:tabs>
          <w:tab w:val="left" w:pos="567"/>
        </w:tabs>
        <w:jc w:val="right"/>
        <w:rPr>
          <w:b/>
        </w:rPr>
      </w:pPr>
      <w:r>
        <w:rPr>
          <w:b/>
        </w:rPr>
        <w:t>от «    » _________________ 201_ г.</w:t>
      </w:r>
    </w:p>
    <w:p w:rsidR="00D04778" w:rsidRPr="0078768C" w:rsidRDefault="00D04778" w:rsidP="00BD4CE8">
      <w:pPr>
        <w:tabs>
          <w:tab w:val="left" w:pos="567"/>
        </w:tabs>
        <w:jc w:val="both"/>
        <w:rPr>
          <w:b/>
        </w:rPr>
      </w:pPr>
    </w:p>
    <w:p w:rsidR="00D04778" w:rsidRPr="0078768C" w:rsidRDefault="00D04778" w:rsidP="00BD4CE8">
      <w:pPr>
        <w:tabs>
          <w:tab w:val="left" w:pos="567"/>
        </w:tabs>
        <w:jc w:val="center"/>
        <w:rPr>
          <w:b/>
        </w:rPr>
      </w:pPr>
    </w:p>
    <w:p w:rsidR="00D04778" w:rsidRPr="0078768C" w:rsidRDefault="00D04778" w:rsidP="00BD4CE8">
      <w:pPr>
        <w:tabs>
          <w:tab w:val="left" w:pos="567"/>
        </w:tabs>
        <w:jc w:val="center"/>
        <w:rPr>
          <w:b/>
        </w:rPr>
      </w:pPr>
      <w:r>
        <w:rPr>
          <w:b/>
        </w:rPr>
        <w:t>Примерная форма заявки на пополнение смарт-карт</w:t>
      </w:r>
    </w:p>
    <w:p w:rsidR="00D04778" w:rsidRPr="0078768C" w:rsidRDefault="00D04778" w:rsidP="00BD4CE8">
      <w:pPr>
        <w:tabs>
          <w:tab w:val="left" w:pos="567"/>
        </w:tabs>
        <w:jc w:val="center"/>
        <w:rPr>
          <w:b/>
        </w:rPr>
      </w:pPr>
    </w:p>
    <w:p w:rsidR="00D04778" w:rsidRPr="0078768C" w:rsidRDefault="00D04778" w:rsidP="00BD4CE8">
      <w:pPr>
        <w:tabs>
          <w:tab w:val="left" w:pos="567"/>
        </w:tabs>
        <w:jc w:val="center"/>
        <w:rPr>
          <w:b/>
          <w:color w:val="000000"/>
        </w:rPr>
      </w:pPr>
    </w:p>
    <w:p w:rsidR="00D04778" w:rsidRPr="0078768C" w:rsidRDefault="00D04778" w:rsidP="00BD4CE8">
      <w:pPr>
        <w:tabs>
          <w:tab w:val="left" w:pos="567"/>
        </w:tabs>
        <w:jc w:val="center"/>
        <w:rPr>
          <w:b/>
          <w:color w:val="000000"/>
        </w:rPr>
      </w:pPr>
      <w:r>
        <w:rPr>
          <w:b/>
          <w:color w:val="000000"/>
        </w:rPr>
        <w:t>ЗАЯВКА НА ПОПОЛНЕНИЕ СМАРТ-КАРТ № _____ от «___» _________ 201_ г.</w:t>
      </w:r>
    </w:p>
    <w:p w:rsidR="00D04778" w:rsidRPr="0078768C" w:rsidRDefault="00D04778" w:rsidP="00BD4CE8">
      <w:pPr>
        <w:tabs>
          <w:tab w:val="left" w:pos="567"/>
        </w:tabs>
        <w:jc w:val="center"/>
        <w:rPr>
          <w:b/>
          <w:color w:val="000000"/>
        </w:rPr>
      </w:pPr>
    </w:p>
    <w:p w:rsidR="00D04778" w:rsidRPr="0078768C" w:rsidRDefault="00D04778" w:rsidP="00BD4CE8">
      <w:pPr>
        <w:tabs>
          <w:tab w:val="left" w:pos="567"/>
        </w:tabs>
        <w:jc w:val="center"/>
        <w:rPr>
          <w:b/>
          <w:color w:val="000000"/>
        </w:rPr>
      </w:pPr>
    </w:p>
    <w:p w:rsidR="00D04778" w:rsidRPr="0078768C" w:rsidRDefault="00D04778" w:rsidP="00BD4CE8">
      <w:pPr>
        <w:tabs>
          <w:tab w:val="left" w:pos="567"/>
          <w:tab w:val="right" w:pos="4572"/>
        </w:tabs>
        <w:jc w:val="both"/>
        <w:rPr>
          <w:b/>
          <w:bCs/>
        </w:rPr>
      </w:pPr>
      <w:r>
        <w:rPr>
          <w:b/>
          <w:bCs/>
        </w:rPr>
        <w:t xml:space="preserve">_________________________________ </w:t>
      </w:r>
      <w:r>
        <w:t>просит произвести пополнение топливных карт</w:t>
      </w:r>
    </w:p>
    <w:p w:rsidR="00D04778" w:rsidRPr="0078768C" w:rsidRDefault="00D04778" w:rsidP="00BD4CE8">
      <w:pPr>
        <w:tabs>
          <w:tab w:val="left" w:pos="567"/>
        </w:tabs>
        <w:rPr>
          <w:i/>
        </w:rPr>
      </w:pPr>
      <w:r>
        <w:rPr>
          <w:i/>
        </w:rPr>
        <w:t xml:space="preserve">                 (наименование организации)</w:t>
      </w:r>
    </w:p>
    <w:p w:rsidR="00D04778" w:rsidRPr="0078768C" w:rsidRDefault="00D04778" w:rsidP="00BD4CE8">
      <w:pPr>
        <w:tabs>
          <w:tab w:val="left" w:pos="567"/>
          <w:tab w:val="right" w:pos="4572"/>
        </w:tabs>
        <w:jc w:val="both"/>
      </w:pPr>
      <w:r>
        <w:rPr>
          <w:bCs/>
        </w:rPr>
        <w:t xml:space="preserve">по </w:t>
      </w:r>
      <w:r>
        <w:rPr>
          <w:b/>
          <w:bCs/>
        </w:rPr>
        <w:t>____________________________________________________</w:t>
      </w:r>
      <w:r>
        <w:rPr>
          <w:bCs/>
        </w:rPr>
        <w:t xml:space="preserve"> </w:t>
      </w:r>
      <w:r>
        <w:t xml:space="preserve">№ _______ от </w:t>
      </w:r>
      <w:r>
        <w:rPr>
          <w:color w:val="000000"/>
        </w:rPr>
        <w:t>«___» _________ 20__ г.,</w:t>
      </w:r>
    </w:p>
    <w:p w:rsidR="00D04778" w:rsidRPr="0078768C" w:rsidRDefault="00D04778" w:rsidP="00BD4CE8">
      <w:pPr>
        <w:tabs>
          <w:tab w:val="left" w:pos="567"/>
        </w:tabs>
      </w:pPr>
      <w:proofErr w:type="gramStart"/>
      <w:r>
        <w:t>согласно</w:t>
      </w:r>
      <w:proofErr w:type="gramEnd"/>
      <w:r>
        <w:t xml:space="preserve"> следующей заявки:</w:t>
      </w:r>
    </w:p>
    <w:p w:rsidR="00D04778" w:rsidRPr="0078768C" w:rsidRDefault="00D04778" w:rsidP="00BD4CE8">
      <w:pPr>
        <w:tabs>
          <w:tab w:val="left" w:pos="567"/>
        </w:tabs>
      </w:pPr>
    </w:p>
    <w:tbl>
      <w:tblPr>
        <w:tblW w:w="9794" w:type="dxa"/>
        <w:tblInd w:w="95" w:type="dxa"/>
        <w:tblLook w:val="04A0"/>
      </w:tblPr>
      <w:tblGrid>
        <w:gridCol w:w="720"/>
        <w:gridCol w:w="2270"/>
        <w:gridCol w:w="1971"/>
        <w:gridCol w:w="1280"/>
        <w:gridCol w:w="1540"/>
        <w:gridCol w:w="2013"/>
      </w:tblGrid>
      <w:tr w:rsidR="00D04778" w:rsidRPr="0078768C" w:rsidTr="00BD4CE8">
        <w:trPr>
          <w:trHeight w:val="99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D04778" w:rsidRPr="0078768C" w:rsidRDefault="00D04778" w:rsidP="00BD4CE8">
            <w:pPr>
              <w:tabs>
                <w:tab w:val="left" w:pos="567"/>
              </w:tabs>
              <w:jc w:val="center"/>
              <w:rPr>
                <w:bCs/>
              </w:rPr>
            </w:pPr>
            <w:r>
              <w:rPr>
                <w:bCs/>
              </w:rPr>
              <w:t xml:space="preserve">№ </w:t>
            </w:r>
            <w:proofErr w:type="spellStart"/>
            <w:proofErr w:type="gramStart"/>
            <w:r>
              <w:rPr>
                <w:bCs/>
              </w:rPr>
              <w:t>п</w:t>
            </w:r>
            <w:proofErr w:type="spellEnd"/>
            <w:proofErr w:type="gramEnd"/>
            <w:r>
              <w:rPr>
                <w:bCs/>
              </w:rPr>
              <w:t>/</w:t>
            </w:r>
            <w:proofErr w:type="spellStart"/>
            <w:r>
              <w:rPr>
                <w:bCs/>
              </w:rPr>
              <w:t>п</w:t>
            </w:r>
            <w:proofErr w:type="spellEnd"/>
          </w:p>
        </w:tc>
        <w:tc>
          <w:tcPr>
            <w:tcW w:w="2270" w:type="dxa"/>
            <w:tcBorders>
              <w:top w:val="single" w:sz="4" w:space="0" w:color="auto"/>
              <w:left w:val="nil"/>
              <w:bottom w:val="single" w:sz="4" w:space="0" w:color="auto"/>
              <w:right w:val="single" w:sz="4" w:space="0" w:color="auto"/>
            </w:tcBorders>
            <w:shd w:val="clear" w:color="auto" w:fill="auto"/>
            <w:vAlign w:val="center"/>
          </w:tcPr>
          <w:p w:rsidR="00D04778" w:rsidRPr="0078768C" w:rsidRDefault="00D04778" w:rsidP="00BD4CE8">
            <w:pPr>
              <w:tabs>
                <w:tab w:val="left" w:pos="567"/>
              </w:tabs>
              <w:jc w:val="center"/>
              <w:rPr>
                <w:bCs/>
              </w:rPr>
            </w:pPr>
            <w:r>
              <w:rPr>
                <w:bCs/>
              </w:rPr>
              <w:t>Номер карты</w:t>
            </w:r>
          </w:p>
          <w:p w:rsidR="00D04778" w:rsidRPr="0078768C" w:rsidRDefault="00D04778" w:rsidP="00BD4CE8">
            <w:pPr>
              <w:tabs>
                <w:tab w:val="left" w:pos="567"/>
              </w:tabs>
              <w:jc w:val="center"/>
              <w:rPr>
                <w:bCs/>
              </w:rPr>
            </w:pPr>
            <w:r>
              <w:rPr>
                <w:bCs/>
              </w:rPr>
              <w:t>(</w:t>
            </w:r>
            <w:proofErr w:type="gramStart"/>
            <w:r>
              <w:rPr>
                <w:bCs/>
              </w:rPr>
              <w:t>последние</w:t>
            </w:r>
            <w:proofErr w:type="gramEnd"/>
            <w:r>
              <w:rPr>
                <w:bCs/>
              </w:rPr>
              <w:t xml:space="preserve"> 5 цифр на карте)</w:t>
            </w:r>
          </w:p>
        </w:tc>
        <w:tc>
          <w:tcPr>
            <w:tcW w:w="1971" w:type="dxa"/>
            <w:tcBorders>
              <w:top w:val="single" w:sz="4" w:space="0" w:color="auto"/>
              <w:left w:val="nil"/>
              <w:bottom w:val="single" w:sz="4" w:space="0" w:color="auto"/>
              <w:right w:val="single" w:sz="4" w:space="0" w:color="auto"/>
            </w:tcBorders>
            <w:shd w:val="clear" w:color="auto" w:fill="auto"/>
            <w:vAlign w:val="center"/>
          </w:tcPr>
          <w:p w:rsidR="00D04778" w:rsidRPr="0078768C" w:rsidRDefault="00D04778" w:rsidP="00BD4CE8">
            <w:pPr>
              <w:tabs>
                <w:tab w:val="left" w:pos="567"/>
              </w:tabs>
              <w:jc w:val="center"/>
              <w:rPr>
                <w:bCs/>
              </w:rPr>
            </w:pPr>
            <w:r>
              <w:rPr>
                <w:bCs/>
              </w:rPr>
              <w:t>Наименование нефтепродукта</w:t>
            </w:r>
          </w:p>
        </w:tc>
        <w:tc>
          <w:tcPr>
            <w:tcW w:w="1280" w:type="dxa"/>
            <w:tcBorders>
              <w:top w:val="single" w:sz="4" w:space="0" w:color="auto"/>
              <w:left w:val="nil"/>
              <w:bottom w:val="single" w:sz="4" w:space="0" w:color="auto"/>
              <w:right w:val="single" w:sz="4" w:space="0" w:color="auto"/>
            </w:tcBorders>
            <w:shd w:val="clear" w:color="auto" w:fill="auto"/>
            <w:vAlign w:val="center"/>
          </w:tcPr>
          <w:p w:rsidR="00D04778" w:rsidRPr="0078768C" w:rsidRDefault="00D04778" w:rsidP="00BD4CE8">
            <w:pPr>
              <w:tabs>
                <w:tab w:val="left" w:pos="567"/>
              </w:tabs>
              <w:jc w:val="center"/>
              <w:rPr>
                <w:bCs/>
              </w:rPr>
            </w:pPr>
            <w:r>
              <w:rPr>
                <w:bCs/>
              </w:rPr>
              <w:t>Цена, руб./</w:t>
            </w:r>
            <w:proofErr w:type="gramStart"/>
            <w:r>
              <w:rPr>
                <w:bCs/>
              </w:rPr>
              <w:t>л</w:t>
            </w:r>
            <w:proofErr w:type="gramEnd"/>
            <w:r>
              <w:rPr>
                <w:bCs/>
              </w:rPr>
              <w:t>.</w:t>
            </w:r>
          </w:p>
        </w:tc>
        <w:tc>
          <w:tcPr>
            <w:tcW w:w="1540" w:type="dxa"/>
            <w:tcBorders>
              <w:top w:val="single" w:sz="4" w:space="0" w:color="auto"/>
              <w:left w:val="nil"/>
              <w:bottom w:val="single" w:sz="4" w:space="0" w:color="auto"/>
              <w:right w:val="single" w:sz="4" w:space="0" w:color="auto"/>
            </w:tcBorders>
            <w:shd w:val="clear" w:color="auto" w:fill="auto"/>
            <w:vAlign w:val="center"/>
          </w:tcPr>
          <w:p w:rsidR="00D04778" w:rsidRPr="0078768C" w:rsidRDefault="00D04778" w:rsidP="00BD4CE8">
            <w:pPr>
              <w:tabs>
                <w:tab w:val="left" w:pos="567"/>
              </w:tabs>
              <w:jc w:val="center"/>
              <w:rPr>
                <w:bCs/>
              </w:rPr>
            </w:pPr>
            <w:r>
              <w:rPr>
                <w:bCs/>
              </w:rPr>
              <w:t xml:space="preserve">Кол-во, </w:t>
            </w:r>
            <w:proofErr w:type="gramStart"/>
            <w:r>
              <w:rPr>
                <w:bCs/>
              </w:rPr>
              <w:t>л</w:t>
            </w:r>
            <w:proofErr w:type="gramEnd"/>
            <w:r>
              <w:rPr>
                <w:bCs/>
              </w:rPr>
              <w:t>.</w:t>
            </w:r>
          </w:p>
        </w:tc>
        <w:tc>
          <w:tcPr>
            <w:tcW w:w="2013" w:type="dxa"/>
            <w:tcBorders>
              <w:top w:val="single" w:sz="4" w:space="0" w:color="auto"/>
              <w:left w:val="nil"/>
              <w:bottom w:val="single" w:sz="4" w:space="0" w:color="auto"/>
              <w:right w:val="single" w:sz="4" w:space="0" w:color="auto"/>
            </w:tcBorders>
            <w:shd w:val="clear" w:color="auto" w:fill="auto"/>
            <w:vAlign w:val="center"/>
          </w:tcPr>
          <w:p w:rsidR="00D04778" w:rsidRPr="0078768C" w:rsidRDefault="00D04778" w:rsidP="00BD4CE8">
            <w:pPr>
              <w:tabs>
                <w:tab w:val="left" w:pos="567"/>
              </w:tabs>
              <w:jc w:val="center"/>
              <w:rPr>
                <w:bCs/>
              </w:rPr>
            </w:pPr>
            <w:r>
              <w:rPr>
                <w:bCs/>
              </w:rPr>
              <w:t>Сумма, руб.</w:t>
            </w:r>
          </w:p>
        </w:tc>
      </w:tr>
      <w:tr w:rsidR="00D04778" w:rsidRPr="0078768C" w:rsidTr="00BD4CE8">
        <w:trPr>
          <w:trHeight w:val="315"/>
        </w:trPr>
        <w:tc>
          <w:tcPr>
            <w:tcW w:w="720" w:type="dxa"/>
            <w:tcBorders>
              <w:top w:val="nil"/>
              <w:left w:val="single" w:sz="4" w:space="0" w:color="auto"/>
              <w:bottom w:val="single" w:sz="4" w:space="0" w:color="auto"/>
              <w:right w:val="single" w:sz="4" w:space="0" w:color="auto"/>
            </w:tcBorders>
            <w:shd w:val="clear" w:color="auto" w:fill="auto"/>
          </w:tcPr>
          <w:p w:rsidR="00D04778" w:rsidRPr="0078768C" w:rsidRDefault="00D04778" w:rsidP="00BD4CE8">
            <w:pPr>
              <w:tabs>
                <w:tab w:val="left" w:pos="567"/>
              </w:tabs>
              <w:jc w:val="center"/>
              <w:rPr>
                <w:bCs/>
              </w:rPr>
            </w:pPr>
            <w:r>
              <w:rPr>
                <w:bCs/>
              </w:rPr>
              <w:t>1</w:t>
            </w:r>
          </w:p>
        </w:tc>
        <w:tc>
          <w:tcPr>
            <w:tcW w:w="2270" w:type="dxa"/>
            <w:tcBorders>
              <w:top w:val="nil"/>
              <w:left w:val="nil"/>
              <w:bottom w:val="single" w:sz="4" w:space="0" w:color="auto"/>
              <w:right w:val="single" w:sz="4" w:space="0" w:color="auto"/>
            </w:tcBorders>
            <w:shd w:val="clear" w:color="auto" w:fill="auto"/>
            <w:noWrap/>
            <w:vAlign w:val="center"/>
          </w:tcPr>
          <w:p w:rsidR="00D04778" w:rsidRPr="0078768C" w:rsidRDefault="00035BFE" w:rsidP="00BD4CE8">
            <w:pPr>
              <w:tabs>
                <w:tab w:val="left" w:pos="567"/>
              </w:tabs>
              <w:jc w:val="center"/>
              <w:rPr>
                <w:bCs/>
              </w:rPr>
            </w:pPr>
            <w:r>
              <w:rPr>
                <w:bCs/>
                <w:noProof/>
              </w:rPr>
              <w:pict>
                <v:group id="_x0000_s1029" style="position:absolute;left:0;text-align:left;margin-left:17.8pt;margin-top:9.45pt;width:408.2pt;height:146.2pt;z-index:251658752;mso-position-horizontal-relative:text;mso-position-vertical-relative:text" coordorigin="2087,5822" coordsize="8824,6139">
                  <v:shapetype id="_x0000_t32" coordsize="21600,21600" o:spt="32" o:oned="t" path="m,l21600,21600e" filled="f">
                    <v:path arrowok="t" fillok="f" o:connecttype="none"/>
                    <o:lock v:ext="edit" shapetype="t"/>
                  </v:shapetype>
                  <v:shape id="_x0000_s1030" type="#_x0000_t32" style="position:absolute;left:2087;top:5824;width:8822;height:0" o:connectortype="straight"/>
                  <v:shape id="_x0000_s1031" type="#_x0000_t32" style="position:absolute;left:2091;top:11960;width:8820;height:1" o:connectortype="straight"/>
                  <v:shape id="_x0000_s1032" type="#_x0000_t32" style="position:absolute;left:2089;top:5822;width:8818;height:6136;flip:x" o:connectortype="straight"/>
                </v:group>
              </w:pict>
            </w:r>
          </w:p>
        </w:tc>
        <w:tc>
          <w:tcPr>
            <w:tcW w:w="1971" w:type="dxa"/>
            <w:tcBorders>
              <w:top w:val="nil"/>
              <w:left w:val="nil"/>
              <w:bottom w:val="single" w:sz="4" w:space="0" w:color="auto"/>
              <w:right w:val="single" w:sz="4" w:space="0" w:color="auto"/>
            </w:tcBorders>
            <w:shd w:val="clear" w:color="auto" w:fill="auto"/>
            <w:noWrap/>
            <w:vAlign w:val="center"/>
          </w:tcPr>
          <w:p w:rsidR="00D04778" w:rsidRPr="0078768C" w:rsidRDefault="00D04778" w:rsidP="00BD4CE8">
            <w:pPr>
              <w:tabs>
                <w:tab w:val="left" w:pos="567"/>
              </w:tabs>
              <w:jc w:val="center"/>
              <w:rPr>
                <w:bCs/>
              </w:rPr>
            </w:pPr>
          </w:p>
        </w:tc>
        <w:tc>
          <w:tcPr>
            <w:tcW w:w="1280" w:type="dxa"/>
            <w:tcBorders>
              <w:top w:val="nil"/>
              <w:left w:val="nil"/>
              <w:bottom w:val="single" w:sz="4" w:space="0" w:color="auto"/>
              <w:right w:val="single" w:sz="4" w:space="0" w:color="auto"/>
            </w:tcBorders>
            <w:shd w:val="clear" w:color="auto" w:fill="auto"/>
            <w:noWrap/>
            <w:vAlign w:val="center"/>
          </w:tcPr>
          <w:p w:rsidR="00D04778" w:rsidRPr="0078768C" w:rsidRDefault="00D04778" w:rsidP="00BD4CE8">
            <w:pPr>
              <w:tabs>
                <w:tab w:val="left" w:pos="567"/>
              </w:tabs>
              <w:jc w:val="center"/>
              <w:rPr>
                <w:bCs/>
              </w:rPr>
            </w:pPr>
          </w:p>
        </w:tc>
        <w:tc>
          <w:tcPr>
            <w:tcW w:w="1540" w:type="dxa"/>
            <w:tcBorders>
              <w:top w:val="nil"/>
              <w:left w:val="nil"/>
              <w:bottom w:val="single" w:sz="4" w:space="0" w:color="auto"/>
              <w:right w:val="single" w:sz="4" w:space="0" w:color="auto"/>
            </w:tcBorders>
            <w:shd w:val="clear" w:color="auto" w:fill="auto"/>
            <w:noWrap/>
            <w:vAlign w:val="center"/>
          </w:tcPr>
          <w:p w:rsidR="00D04778" w:rsidRPr="0078768C" w:rsidRDefault="00D04778" w:rsidP="00BD4CE8">
            <w:pPr>
              <w:tabs>
                <w:tab w:val="left" w:pos="567"/>
              </w:tabs>
              <w:jc w:val="center"/>
              <w:rPr>
                <w:bCs/>
              </w:rPr>
            </w:pPr>
          </w:p>
        </w:tc>
        <w:tc>
          <w:tcPr>
            <w:tcW w:w="2013" w:type="dxa"/>
            <w:tcBorders>
              <w:top w:val="nil"/>
              <w:left w:val="nil"/>
              <w:bottom w:val="single" w:sz="4" w:space="0" w:color="auto"/>
              <w:right w:val="single" w:sz="4" w:space="0" w:color="auto"/>
            </w:tcBorders>
            <w:shd w:val="clear" w:color="auto" w:fill="auto"/>
            <w:noWrap/>
            <w:vAlign w:val="center"/>
          </w:tcPr>
          <w:p w:rsidR="00D04778" w:rsidRPr="0078768C" w:rsidRDefault="00D04778" w:rsidP="00BD4CE8">
            <w:pPr>
              <w:tabs>
                <w:tab w:val="left" w:pos="567"/>
              </w:tabs>
              <w:jc w:val="center"/>
              <w:rPr>
                <w:bCs/>
              </w:rPr>
            </w:pPr>
          </w:p>
        </w:tc>
      </w:tr>
      <w:tr w:rsidR="00D04778" w:rsidRPr="0078768C" w:rsidTr="00BD4CE8">
        <w:trPr>
          <w:trHeight w:val="315"/>
        </w:trPr>
        <w:tc>
          <w:tcPr>
            <w:tcW w:w="720" w:type="dxa"/>
            <w:tcBorders>
              <w:top w:val="nil"/>
              <w:left w:val="single" w:sz="4" w:space="0" w:color="auto"/>
              <w:bottom w:val="single" w:sz="4" w:space="0" w:color="auto"/>
              <w:right w:val="single" w:sz="4" w:space="0" w:color="auto"/>
            </w:tcBorders>
            <w:shd w:val="clear" w:color="auto" w:fill="auto"/>
          </w:tcPr>
          <w:p w:rsidR="00D04778" w:rsidRPr="0078768C" w:rsidRDefault="00D04778" w:rsidP="00BD4CE8">
            <w:pPr>
              <w:tabs>
                <w:tab w:val="left" w:pos="567"/>
              </w:tabs>
              <w:jc w:val="center"/>
              <w:rPr>
                <w:bCs/>
              </w:rPr>
            </w:pPr>
            <w:r>
              <w:rPr>
                <w:bCs/>
              </w:rPr>
              <w:t>2</w:t>
            </w:r>
          </w:p>
        </w:tc>
        <w:tc>
          <w:tcPr>
            <w:tcW w:w="2270" w:type="dxa"/>
            <w:tcBorders>
              <w:top w:val="nil"/>
              <w:left w:val="nil"/>
              <w:bottom w:val="single" w:sz="4" w:space="0" w:color="auto"/>
              <w:right w:val="single" w:sz="4" w:space="0" w:color="auto"/>
            </w:tcBorders>
            <w:shd w:val="clear" w:color="auto" w:fill="auto"/>
            <w:noWrap/>
            <w:vAlign w:val="center"/>
          </w:tcPr>
          <w:p w:rsidR="00D04778" w:rsidRPr="0078768C" w:rsidRDefault="00D04778" w:rsidP="00BD4CE8">
            <w:pPr>
              <w:tabs>
                <w:tab w:val="left" w:pos="567"/>
              </w:tabs>
              <w:jc w:val="center"/>
              <w:rPr>
                <w:bCs/>
              </w:rPr>
            </w:pPr>
          </w:p>
        </w:tc>
        <w:tc>
          <w:tcPr>
            <w:tcW w:w="1971" w:type="dxa"/>
            <w:tcBorders>
              <w:top w:val="nil"/>
              <w:left w:val="nil"/>
              <w:bottom w:val="single" w:sz="4" w:space="0" w:color="auto"/>
              <w:right w:val="single" w:sz="4" w:space="0" w:color="auto"/>
            </w:tcBorders>
            <w:shd w:val="clear" w:color="auto" w:fill="auto"/>
            <w:noWrap/>
            <w:vAlign w:val="center"/>
          </w:tcPr>
          <w:p w:rsidR="00D04778" w:rsidRPr="0078768C" w:rsidRDefault="00D04778" w:rsidP="00BD4CE8">
            <w:pPr>
              <w:tabs>
                <w:tab w:val="left" w:pos="567"/>
              </w:tabs>
              <w:jc w:val="center"/>
              <w:rPr>
                <w:bCs/>
              </w:rPr>
            </w:pPr>
          </w:p>
        </w:tc>
        <w:tc>
          <w:tcPr>
            <w:tcW w:w="1280" w:type="dxa"/>
            <w:tcBorders>
              <w:top w:val="nil"/>
              <w:left w:val="nil"/>
              <w:bottom w:val="single" w:sz="4" w:space="0" w:color="auto"/>
              <w:right w:val="single" w:sz="4" w:space="0" w:color="auto"/>
            </w:tcBorders>
            <w:shd w:val="clear" w:color="auto" w:fill="auto"/>
            <w:noWrap/>
            <w:vAlign w:val="center"/>
          </w:tcPr>
          <w:p w:rsidR="00D04778" w:rsidRPr="0078768C" w:rsidRDefault="00D04778" w:rsidP="00BD4CE8">
            <w:pPr>
              <w:tabs>
                <w:tab w:val="left" w:pos="567"/>
              </w:tabs>
              <w:jc w:val="center"/>
              <w:rPr>
                <w:bCs/>
              </w:rPr>
            </w:pPr>
          </w:p>
        </w:tc>
        <w:tc>
          <w:tcPr>
            <w:tcW w:w="1540" w:type="dxa"/>
            <w:tcBorders>
              <w:top w:val="nil"/>
              <w:left w:val="nil"/>
              <w:bottom w:val="single" w:sz="4" w:space="0" w:color="auto"/>
              <w:right w:val="single" w:sz="4" w:space="0" w:color="auto"/>
            </w:tcBorders>
            <w:shd w:val="clear" w:color="auto" w:fill="auto"/>
            <w:noWrap/>
            <w:vAlign w:val="center"/>
          </w:tcPr>
          <w:p w:rsidR="00D04778" w:rsidRPr="0078768C" w:rsidRDefault="00D04778" w:rsidP="00BD4CE8">
            <w:pPr>
              <w:tabs>
                <w:tab w:val="left" w:pos="567"/>
              </w:tabs>
              <w:jc w:val="center"/>
              <w:rPr>
                <w:bCs/>
              </w:rPr>
            </w:pPr>
          </w:p>
        </w:tc>
        <w:tc>
          <w:tcPr>
            <w:tcW w:w="2013" w:type="dxa"/>
            <w:tcBorders>
              <w:top w:val="nil"/>
              <w:left w:val="nil"/>
              <w:bottom w:val="single" w:sz="4" w:space="0" w:color="auto"/>
              <w:right w:val="single" w:sz="4" w:space="0" w:color="auto"/>
            </w:tcBorders>
            <w:shd w:val="clear" w:color="auto" w:fill="auto"/>
            <w:noWrap/>
            <w:vAlign w:val="center"/>
          </w:tcPr>
          <w:p w:rsidR="00D04778" w:rsidRPr="0078768C" w:rsidRDefault="00D04778" w:rsidP="00BD4CE8">
            <w:pPr>
              <w:tabs>
                <w:tab w:val="left" w:pos="567"/>
              </w:tabs>
              <w:jc w:val="center"/>
              <w:rPr>
                <w:bCs/>
              </w:rPr>
            </w:pPr>
          </w:p>
        </w:tc>
      </w:tr>
      <w:tr w:rsidR="00D04778" w:rsidRPr="0078768C" w:rsidTr="00BD4CE8">
        <w:trPr>
          <w:trHeight w:val="315"/>
        </w:trPr>
        <w:tc>
          <w:tcPr>
            <w:tcW w:w="720" w:type="dxa"/>
            <w:tcBorders>
              <w:top w:val="nil"/>
              <w:left w:val="single" w:sz="4" w:space="0" w:color="auto"/>
              <w:bottom w:val="single" w:sz="4" w:space="0" w:color="auto"/>
              <w:right w:val="single" w:sz="4" w:space="0" w:color="auto"/>
            </w:tcBorders>
            <w:shd w:val="clear" w:color="auto" w:fill="auto"/>
          </w:tcPr>
          <w:p w:rsidR="00D04778" w:rsidRPr="0078768C" w:rsidRDefault="00D04778" w:rsidP="00BD4CE8">
            <w:pPr>
              <w:tabs>
                <w:tab w:val="left" w:pos="567"/>
              </w:tabs>
              <w:jc w:val="center"/>
              <w:rPr>
                <w:bCs/>
              </w:rPr>
            </w:pPr>
            <w:r>
              <w:rPr>
                <w:bCs/>
              </w:rPr>
              <w:t>3</w:t>
            </w:r>
          </w:p>
        </w:tc>
        <w:tc>
          <w:tcPr>
            <w:tcW w:w="2270" w:type="dxa"/>
            <w:tcBorders>
              <w:top w:val="nil"/>
              <w:left w:val="nil"/>
              <w:bottom w:val="single" w:sz="4" w:space="0" w:color="auto"/>
              <w:right w:val="single" w:sz="4" w:space="0" w:color="auto"/>
            </w:tcBorders>
            <w:shd w:val="clear" w:color="auto" w:fill="auto"/>
            <w:noWrap/>
            <w:vAlign w:val="center"/>
          </w:tcPr>
          <w:p w:rsidR="00D04778" w:rsidRPr="0078768C" w:rsidRDefault="00D04778" w:rsidP="00BD4CE8">
            <w:pPr>
              <w:tabs>
                <w:tab w:val="left" w:pos="567"/>
              </w:tabs>
              <w:jc w:val="center"/>
              <w:rPr>
                <w:bCs/>
              </w:rPr>
            </w:pPr>
          </w:p>
        </w:tc>
        <w:tc>
          <w:tcPr>
            <w:tcW w:w="1971" w:type="dxa"/>
            <w:tcBorders>
              <w:top w:val="nil"/>
              <w:left w:val="nil"/>
              <w:bottom w:val="single" w:sz="4" w:space="0" w:color="auto"/>
              <w:right w:val="single" w:sz="4" w:space="0" w:color="auto"/>
            </w:tcBorders>
            <w:shd w:val="clear" w:color="auto" w:fill="auto"/>
            <w:noWrap/>
            <w:vAlign w:val="center"/>
          </w:tcPr>
          <w:p w:rsidR="00D04778" w:rsidRPr="0078768C" w:rsidRDefault="00D04778" w:rsidP="00BD4CE8">
            <w:pPr>
              <w:tabs>
                <w:tab w:val="left" w:pos="567"/>
              </w:tabs>
              <w:jc w:val="center"/>
              <w:rPr>
                <w:bCs/>
              </w:rPr>
            </w:pPr>
          </w:p>
        </w:tc>
        <w:tc>
          <w:tcPr>
            <w:tcW w:w="1280" w:type="dxa"/>
            <w:tcBorders>
              <w:top w:val="nil"/>
              <w:left w:val="nil"/>
              <w:bottom w:val="single" w:sz="4" w:space="0" w:color="auto"/>
              <w:right w:val="single" w:sz="4" w:space="0" w:color="auto"/>
            </w:tcBorders>
            <w:shd w:val="clear" w:color="auto" w:fill="auto"/>
            <w:noWrap/>
            <w:vAlign w:val="center"/>
          </w:tcPr>
          <w:p w:rsidR="00D04778" w:rsidRPr="0078768C" w:rsidRDefault="00D04778" w:rsidP="00BD4CE8">
            <w:pPr>
              <w:tabs>
                <w:tab w:val="left" w:pos="567"/>
              </w:tabs>
              <w:jc w:val="center"/>
              <w:rPr>
                <w:bCs/>
              </w:rPr>
            </w:pPr>
          </w:p>
        </w:tc>
        <w:tc>
          <w:tcPr>
            <w:tcW w:w="1540" w:type="dxa"/>
            <w:tcBorders>
              <w:top w:val="nil"/>
              <w:left w:val="nil"/>
              <w:bottom w:val="single" w:sz="4" w:space="0" w:color="auto"/>
              <w:right w:val="single" w:sz="4" w:space="0" w:color="auto"/>
            </w:tcBorders>
            <w:shd w:val="clear" w:color="auto" w:fill="auto"/>
            <w:noWrap/>
            <w:vAlign w:val="center"/>
          </w:tcPr>
          <w:p w:rsidR="00D04778" w:rsidRPr="0078768C" w:rsidRDefault="00D04778" w:rsidP="00BD4CE8">
            <w:pPr>
              <w:tabs>
                <w:tab w:val="left" w:pos="567"/>
              </w:tabs>
              <w:jc w:val="center"/>
              <w:rPr>
                <w:bCs/>
              </w:rPr>
            </w:pPr>
          </w:p>
        </w:tc>
        <w:tc>
          <w:tcPr>
            <w:tcW w:w="2013" w:type="dxa"/>
            <w:tcBorders>
              <w:top w:val="nil"/>
              <w:left w:val="nil"/>
              <w:bottom w:val="single" w:sz="4" w:space="0" w:color="auto"/>
              <w:right w:val="single" w:sz="4" w:space="0" w:color="auto"/>
            </w:tcBorders>
            <w:shd w:val="clear" w:color="auto" w:fill="auto"/>
            <w:noWrap/>
            <w:vAlign w:val="center"/>
          </w:tcPr>
          <w:p w:rsidR="00D04778" w:rsidRPr="0078768C" w:rsidRDefault="00D04778" w:rsidP="00BD4CE8">
            <w:pPr>
              <w:tabs>
                <w:tab w:val="left" w:pos="567"/>
              </w:tabs>
              <w:jc w:val="center"/>
              <w:rPr>
                <w:bCs/>
              </w:rPr>
            </w:pPr>
          </w:p>
        </w:tc>
      </w:tr>
      <w:tr w:rsidR="00D04778" w:rsidRPr="0078768C" w:rsidTr="00BD4CE8">
        <w:trPr>
          <w:trHeight w:val="315"/>
        </w:trPr>
        <w:tc>
          <w:tcPr>
            <w:tcW w:w="720" w:type="dxa"/>
            <w:tcBorders>
              <w:top w:val="nil"/>
              <w:left w:val="single" w:sz="4" w:space="0" w:color="auto"/>
              <w:bottom w:val="single" w:sz="4" w:space="0" w:color="auto"/>
              <w:right w:val="single" w:sz="4" w:space="0" w:color="auto"/>
            </w:tcBorders>
            <w:shd w:val="clear" w:color="auto" w:fill="auto"/>
          </w:tcPr>
          <w:p w:rsidR="00D04778" w:rsidRPr="0078768C" w:rsidRDefault="00D04778" w:rsidP="00BD4CE8">
            <w:pPr>
              <w:tabs>
                <w:tab w:val="left" w:pos="567"/>
              </w:tabs>
              <w:jc w:val="center"/>
              <w:rPr>
                <w:bCs/>
              </w:rPr>
            </w:pPr>
            <w:r>
              <w:rPr>
                <w:bCs/>
              </w:rPr>
              <w:t>4</w:t>
            </w:r>
          </w:p>
        </w:tc>
        <w:tc>
          <w:tcPr>
            <w:tcW w:w="2270" w:type="dxa"/>
            <w:tcBorders>
              <w:top w:val="nil"/>
              <w:left w:val="nil"/>
              <w:bottom w:val="single" w:sz="4" w:space="0" w:color="auto"/>
              <w:right w:val="single" w:sz="4" w:space="0" w:color="auto"/>
            </w:tcBorders>
            <w:shd w:val="clear" w:color="auto" w:fill="auto"/>
            <w:noWrap/>
            <w:vAlign w:val="center"/>
          </w:tcPr>
          <w:p w:rsidR="00D04778" w:rsidRPr="0078768C" w:rsidRDefault="00D04778" w:rsidP="00BD4CE8">
            <w:pPr>
              <w:tabs>
                <w:tab w:val="left" w:pos="567"/>
              </w:tabs>
              <w:jc w:val="center"/>
              <w:rPr>
                <w:bCs/>
              </w:rPr>
            </w:pPr>
          </w:p>
        </w:tc>
        <w:tc>
          <w:tcPr>
            <w:tcW w:w="1971" w:type="dxa"/>
            <w:tcBorders>
              <w:top w:val="nil"/>
              <w:left w:val="nil"/>
              <w:bottom w:val="single" w:sz="4" w:space="0" w:color="auto"/>
              <w:right w:val="single" w:sz="4" w:space="0" w:color="auto"/>
            </w:tcBorders>
            <w:shd w:val="clear" w:color="auto" w:fill="auto"/>
            <w:noWrap/>
            <w:vAlign w:val="center"/>
          </w:tcPr>
          <w:p w:rsidR="00D04778" w:rsidRPr="0078768C" w:rsidRDefault="00D04778" w:rsidP="00BD4CE8">
            <w:pPr>
              <w:tabs>
                <w:tab w:val="left" w:pos="567"/>
              </w:tabs>
              <w:jc w:val="center"/>
              <w:rPr>
                <w:bCs/>
              </w:rPr>
            </w:pPr>
          </w:p>
        </w:tc>
        <w:tc>
          <w:tcPr>
            <w:tcW w:w="1280" w:type="dxa"/>
            <w:tcBorders>
              <w:top w:val="nil"/>
              <w:left w:val="nil"/>
              <w:bottom w:val="single" w:sz="4" w:space="0" w:color="auto"/>
              <w:right w:val="single" w:sz="4" w:space="0" w:color="auto"/>
            </w:tcBorders>
            <w:shd w:val="clear" w:color="auto" w:fill="auto"/>
            <w:noWrap/>
            <w:vAlign w:val="center"/>
          </w:tcPr>
          <w:p w:rsidR="00D04778" w:rsidRPr="0078768C" w:rsidRDefault="00D04778" w:rsidP="00BD4CE8">
            <w:pPr>
              <w:tabs>
                <w:tab w:val="left" w:pos="567"/>
              </w:tabs>
              <w:jc w:val="center"/>
              <w:rPr>
                <w:bCs/>
              </w:rPr>
            </w:pPr>
          </w:p>
        </w:tc>
        <w:tc>
          <w:tcPr>
            <w:tcW w:w="1540" w:type="dxa"/>
            <w:tcBorders>
              <w:top w:val="nil"/>
              <w:left w:val="nil"/>
              <w:bottom w:val="single" w:sz="4" w:space="0" w:color="auto"/>
              <w:right w:val="single" w:sz="4" w:space="0" w:color="auto"/>
            </w:tcBorders>
            <w:shd w:val="clear" w:color="auto" w:fill="auto"/>
            <w:noWrap/>
            <w:vAlign w:val="center"/>
          </w:tcPr>
          <w:p w:rsidR="00D04778" w:rsidRPr="0078768C" w:rsidRDefault="00D04778" w:rsidP="00BD4CE8">
            <w:pPr>
              <w:tabs>
                <w:tab w:val="left" w:pos="567"/>
              </w:tabs>
              <w:jc w:val="center"/>
              <w:rPr>
                <w:bCs/>
              </w:rPr>
            </w:pPr>
          </w:p>
        </w:tc>
        <w:tc>
          <w:tcPr>
            <w:tcW w:w="2013" w:type="dxa"/>
            <w:tcBorders>
              <w:top w:val="nil"/>
              <w:left w:val="nil"/>
              <w:bottom w:val="single" w:sz="4" w:space="0" w:color="auto"/>
              <w:right w:val="single" w:sz="4" w:space="0" w:color="auto"/>
            </w:tcBorders>
            <w:shd w:val="clear" w:color="auto" w:fill="auto"/>
            <w:noWrap/>
            <w:vAlign w:val="center"/>
          </w:tcPr>
          <w:p w:rsidR="00D04778" w:rsidRPr="0078768C" w:rsidRDefault="00D04778" w:rsidP="00BD4CE8">
            <w:pPr>
              <w:tabs>
                <w:tab w:val="left" w:pos="567"/>
              </w:tabs>
              <w:jc w:val="center"/>
              <w:rPr>
                <w:bCs/>
              </w:rPr>
            </w:pPr>
          </w:p>
        </w:tc>
      </w:tr>
      <w:tr w:rsidR="00D04778" w:rsidRPr="0078768C" w:rsidTr="00BD4CE8">
        <w:trPr>
          <w:trHeight w:val="315"/>
        </w:trPr>
        <w:tc>
          <w:tcPr>
            <w:tcW w:w="720" w:type="dxa"/>
            <w:tcBorders>
              <w:top w:val="nil"/>
              <w:left w:val="single" w:sz="4" w:space="0" w:color="auto"/>
              <w:bottom w:val="single" w:sz="4" w:space="0" w:color="auto"/>
              <w:right w:val="single" w:sz="4" w:space="0" w:color="auto"/>
            </w:tcBorders>
            <w:shd w:val="clear" w:color="auto" w:fill="auto"/>
          </w:tcPr>
          <w:p w:rsidR="00D04778" w:rsidRPr="0078768C" w:rsidRDefault="00D04778" w:rsidP="00BD4CE8">
            <w:pPr>
              <w:tabs>
                <w:tab w:val="left" w:pos="567"/>
              </w:tabs>
              <w:jc w:val="center"/>
              <w:rPr>
                <w:bCs/>
              </w:rPr>
            </w:pPr>
            <w:r>
              <w:rPr>
                <w:bCs/>
              </w:rPr>
              <w:t>5</w:t>
            </w:r>
          </w:p>
        </w:tc>
        <w:tc>
          <w:tcPr>
            <w:tcW w:w="2270" w:type="dxa"/>
            <w:tcBorders>
              <w:top w:val="nil"/>
              <w:left w:val="nil"/>
              <w:bottom w:val="single" w:sz="4" w:space="0" w:color="auto"/>
              <w:right w:val="single" w:sz="4" w:space="0" w:color="auto"/>
            </w:tcBorders>
            <w:shd w:val="clear" w:color="auto" w:fill="auto"/>
            <w:noWrap/>
            <w:vAlign w:val="center"/>
          </w:tcPr>
          <w:p w:rsidR="00D04778" w:rsidRPr="0078768C" w:rsidRDefault="00D04778" w:rsidP="00BD4CE8">
            <w:pPr>
              <w:tabs>
                <w:tab w:val="left" w:pos="567"/>
              </w:tabs>
              <w:jc w:val="center"/>
              <w:rPr>
                <w:bCs/>
              </w:rPr>
            </w:pPr>
          </w:p>
        </w:tc>
        <w:tc>
          <w:tcPr>
            <w:tcW w:w="1971" w:type="dxa"/>
            <w:tcBorders>
              <w:top w:val="nil"/>
              <w:left w:val="nil"/>
              <w:bottom w:val="single" w:sz="4" w:space="0" w:color="auto"/>
              <w:right w:val="single" w:sz="4" w:space="0" w:color="auto"/>
            </w:tcBorders>
            <w:shd w:val="clear" w:color="auto" w:fill="auto"/>
            <w:noWrap/>
            <w:vAlign w:val="center"/>
          </w:tcPr>
          <w:p w:rsidR="00D04778" w:rsidRPr="0078768C" w:rsidRDefault="00D04778" w:rsidP="00BD4CE8">
            <w:pPr>
              <w:tabs>
                <w:tab w:val="left" w:pos="567"/>
              </w:tabs>
              <w:jc w:val="center"/>
              <w:rPr>
                <w:bCs/>
              </w:rPr>
            </w:pPr>
          </w:p>
        </w:tc>
        <w:tc>
          <w:tcPr>
            <w:tcW w:w="1280" w:type="dxa"/>
            <w:tcBorders>
              <w:top w:val="nil"/>
              <w:left w:val="nil"/>
              <w:bottom w:val="single" w:sz="4" w:space="0" w:color="auto"/>
              <w:right w:val="single" w:sz="4" w:space="0" w:color="auto"/>
            </w:tcBorders>
            <w:shd w:val="clear" w:color="auto" w:fill="auto"/>
            <w:noWrap/>
            <w:vAlign w:val="center"/>
          </w:tcPr>
          <w:p w:rsidR="00D04778" w:rsidRPr="0078768C" w:rsidRDefault="00D04778" w:rsidP="00BD4CE8">
            <w:pPr>
              <w:tabs>
                <w:tab w:val="left" w:pos="567"/>
              </w:tabs>
              <w:jc w:val="center"/>
              <w:rPr>
                <w:bCs/>
              </w:rPr>
            </w:pPr>
          </w:p>
        </w:tc>
        <w:tc>
          <w:tcPr>
            <w:tcW w:w="1540" w:type="dxa"/>
            <w:tcBorders>
              <w:top w:val="nil"/>
              <w:left w:val="nil"/>
              <w:bottom w:val="single" w:sz="4" w:space="0" w:color="auto"/>
              <w:right w:val="single" w:sz="4" w:space="0" w:color="auto"/>
            </w:tcBorders>
            <w:shd w:val="clear" w:color="auto" w:fill="auto"/>
            <w:noWrap/>
            <w:vAlign w:val="center"/>
          </w:tcPr>
          <w:p w:rsidR="00D04778" w:rsidRPr="0078768C" w:rsidRDefault="00D04778" w:rsidP="00BD4CE8">
            <w:pPr>
              <w:tabs>
                <w:tab w:val="left" w:pos="567"/>
              </w:tabs>
              <w:jc w:val="center"/>
              <w:rPr>
                <w:bCs/>
              </w:rPr>
            </w:pPr>
          </w:p>
        </w:tc>
        <w:tc>
          <w:tcPr>
            <w:tcW w:w="2013" w:type="dxa"/>
            <w:tcBorders>
              <w:top w:val="nil"/>
              <w:left w:val="nil"/>
              <w:bottom w:val="single" w:sz="4" w:space="0" w:color="auto"/>
              <w:right w:val="single" w:sz="4" w:space="0" w:color="auto"/>
            </w:tcBorders>
            <w:shd w:val="clear" w:color="auto" w:fill="auto"/>
            <w:noWrap/>
            <w:vAlign w:val="center"/>
          </w:tcPr>
          <w:p w:rsidR="00D04778" w:rsidRPr="0078768C" w:rsidRDefault="00D04778" w:rsidP="00BD4CE8">
            <w:pPr>
              <w:tabs>
                <w:tab w:val="left" w:pos="567"/>
              </w:tabs>
              <w:jc w:val="center"/>
              <w:rPr>
                <w:bCs/>
              </w:rPr>
            </w:pPr>
          </w:p>
        </w:tc>
      </w:tr>
      <w:tr w:rsidR="00D04778" w:rsidRPr="0078768C" w:rsidTr="00BD4CE8">
        <w:trPr>
          <w:trHeight w:val="315"/>
        </w:trPr>
        <w:tc>
          <w:tcPr>
            <w:tcW w:w="720" w:type="dxa"/>
            <w:tcBorders>
              <w:top w:val="nil"/>
              <w:left w:val="single" w:sz="4" w:space="0" w:color="auto"/>
              <w:bottom w:val="single" w:sz="4" w:space="0" w:color="auto"/>
              <w:right w:val="single" w:sz="4" w:space="0" w:color="auto"/>
            </w:tcBorders>
            <w:shd w:val="clear" w:color="auto" w:fill="auto"/>
          </w:tcPr>
          <w:p w:rsidR="00D04778" w:rsidRPr="0078768C" w:rsidRDefault="00D04778" w:rsidP="00BD4CE8">
            <w:pPr>
              <w:tabs>
                <w:tab w:val="left" w:pos="567"/>
              </w:tabs>
              <w:jc w:val="center"/>
              <w:rPr>
                <w:bCs/>
              </w:rPr>
            </w:pPr>
            <w:r>
              <w:rPr>
                <w:bCs/>
              </w:rPr>
              <w:t>6</w:t>
            </w:r>
          </w:p>
        </w:tc>
        <w:tc>
          <w:tcPr>
            <w:tcW w:w="2270" w:type="dxa"/>
            <w:tcBorders>
              <w:top w:val="nil"/>
              <w:left w:val="nil"/>
              <w:bottom w:val="single" w:sz="4" w:space="0" w:color="auto"/>
              <w:right w:val="single" w:sz="4" w:space="0" w:color="auto"/>
            </w:tcBorders>
            <w:shd w:val="clear" w:color="auto" w:fill="auto"/>
            <w:noWrap/>
            <w:vAlign w:val="center"/>
          </w:tcPr>
          <w:p w:rsidR="00D04778" w:rsidRPr="0078768C" w:rsidRDefault="00D04778" w:rsidP="00BD4CE8">
            <w:pPr>
              <w:tabs>
                <w:tab w:val="left" w:pos="567"/>
              </w:tabs>
              <w:jc w:val="center"/>
              <w:rPr>
                <w:bCs/>
              </w:rPr>
            </w:pPr>
          </w:p>
        </w:tc>
        <w:tc>
          <w:tcPr>
            <w:tcW w:w="1971" w:type="dxa"/>
            <w:tcBorders>
              <w:top w:val="nil"/>
              <w:left w:val="nil"/>
              <w:bottom w:val="single" w:sz="4" w:space="0" w:color="auto"/>
              <w:right w:val="single" w:sz="4" w:space="0" w:color="auto"/>
            </w:tcBorders>
            <w:shd w:val="clear" w:color="auto" w:fill="auto"/>
            <w:noWrap/>
            <w:vAlign w:val="center"/>
          </w:tcPr>
          <w:p w:rsidR="00D04778" w:rsidRPr="0078768C" w:rsidRDefault="00D04778" w:rsidP="00BD4CE8">
            <w:pPr>
              <w:tabs>
                <w:tab w:val="left" w:pos="567"/>
              </w:tabs>
              <w:jc w:val="center"/>
              <w:rPr>
                <w:bCs/>
              </w:rPr>
            </w:pPr>
          </w:p>
        </w:tc>
        <w:tc>
          <w:tcPr>
            <w:tcW w:w="1280" w:type="dxa"/>
            <w:tcBorders>
              <w:top w:val="nil"/>
              <w:left w:val="nil"/>
              <w:bottom w:val="single" w:sz="4" w:space="0" w:color="auto"/>
              <w:right w:val="single" w:sz="4" w:space="0" w:color="auto"/>
            </w:tcBorders>
            <w:shd w:val="clear" w:color="auto" w:fill="auto"/>
            <w:noWrap/>
            <w:vAlign w:val="center"/>
          </w:tcPr>
          <w:p w:rsidR="00D04778" w:rsidRPr="0078768C" w:rsidRDefault="00D04778" w:rsidP="00BD4CE8">
            <w:pPr>
              <w:tabs>
                <w:tab w:val="left" w:pos="567"/>
              </w:tabs>
              <w:jc w:val="center"/>
              <w:rPr>
                <w:bCs/>
              </w:rPr>
            </w:pPr>
          </w:p>
        </w:tc>
        <w:tc>
          <w:tcPr>
            <w:tcW w:w="1540" w:type="dxa"/>
            <w:tcBorders>
              <w:top w:val="nil"/>
              <w:left w:val="nil"/>
              <w:bottom w:val="single" w:sz="4" w:space="0" w:color="auto"/>
              <w:right w:val="single" w:sz="4" w:space="0" w:color="auto"/>
            </w:tcBorders>
            <w:shd w:val="clear" w:color="auto" w:fill="auto"/>
            <w:noWrap/>
            <w:vAlign w:val="center"/>
          </w:tcPr>
          <w:p w:rsidR="00D04778" w:rsidRPr="0078768C" w:rsidRDefault="00D04778" w:rsidP="00BD4CE8">
            <w:pPr>
              <w:tabs>
                <w:tab w:val="left" w:pos="567"/>
              </w:tabs>
              <w:jc w:val="center"/>
              <w:rPr>
                <w:bCs/>
              </w:rPr>
            </w:pPr>
          </w:p>
        </w:tc>
        <w:tc>
          <w:tcPr>
            <w:tcW w:w="2013" w:type="dxa"/>
            <w:tcBorders>
              <w:top w:val="nil"/>
              <w:left w:val="nil"/>
              <w:bottom w:val="single" w:sz="4" w:space="0" w:color="auto"/>
              <w:right w:val="single" w:sz="4" w:space="0" w:color="auto"/>
            </w:tcBorders>
            <w:shd w:val="clear" w:color="auto" w:fill="auto"/>
            <w:noWrap/>
            <w:vAlign w:val="center"/>
          </w:tcPr>
          <w:p w:rsidR="00D04778" w:rsidRPr="0078768C" w:rsidRDefault="00D04778" w:rsidP="00BD4CE8">
            <w:pPr>
              <w:tabs>
                <w:tab w:val="left" w:pos="567"/>
              </w:tabs>
              <w:jc w:val="center"/>
              <w:rPr>
                <w:bCs/>
              </w:rPr>
            </w:pPr>
          </w:p>
        </w:tc>
      </w:tr>
      <w:tr w:rsidR="00D04778" w:rsidRPr="0078768C" w:rsidTr="00BD4CE8">
        <w:trPr>
          <w:trHeight w:val="315"/>
        </w:trPr>
        <w:tc>
          <w:tcPr>
            <w:tcW w:w="720" w:type="dxa"/>
            <w:tcBorders>
              <w:top w:val="nil"/>
              <w:left w:val="single" w:sz="4" w:space="0" w:color="auto"/>
              <w:bottom w:val="single" w:sz="4" w:space="0" w:color="auto"/>
              <w:right w:val="single" w:sz="4" w:space="0" w:color="auto"/>
            </w:tcBorders>
            <w:shd w:val="clear" w:color="auto" w:fill="auto"/>
          </w:tcPr>
          <w:p w:rsidR="00D04778" w:rsidRPr="0078768C" w:rsidRDefault="00D04778" w:rsidP="00BD4CE8">
            <w:pPr>
              <w:tabs>
                <w:tab w:val="left" w:pos="567"/>
              </w:tabs>
              <w:jc w:val="center"/>
              <w:rPr>
                <w:bCs/>
              </w:rPr>
            </w:pPr>
            <w:r>
              <w:rPr>
                <w:bCs/>
              </w:rPr>
              <w:t>7</w:t>
            </w:r>
          </w:p>
        </w:tc>
        <w:tc>
          <w:tcPr>
            <w:tcW w:w="2270" w:type="dxa"/>
            <w:tcBorders>
              <w:top w:val="nil"/>
              <w:left w:val="nil"/>
              <w:bottom w:val="single" w:sz="4" w:space="0" w:color="auto"/>
              <w:right w:val="single" w:sz="4" w:space="0" w:color="auto"/>
            </w:tcBorders>
            <w:shd w:val="clear" w:color="auto" w:fill="auto"/>
            <w:noWrap/>
            <w:vAlign w:val="center"/>
          </w:tcPr>
          <w:p w:rsidR="00D04778" w:rsidRPr="0078768C" w:rsidRDefault="00D04778" w:rsidP="00BD4CE8">
            <w:pPr>
              <w:tabs>
                <w:tab w:val="left" w:pos="567"/>
              </w:tabs>
              <w:jc w:val="center"/>
              <w:rPr>
                <w:bCs/>
              </w:rPr>
            </w:pPr>
          </w:p>
        </w:tc>
        <w:tc>
          <w:tcPr>
            <w:tcW w:w="1971" w:type="dxa"/>
            <w:tcBorders>
              <w:top w:val="nil"/>
              <w:left w:val="nil"/>
              <w:bottom w:val="single" w:sz="4" w:space="0" w:color="auto"/>
              <w:right w:val="single" w:sz="4" w:space="0" w:color="auto"/>
            </w:tcBorders>
            <w:shd w:val="clear" w:color="auto" w:fill="auto"/>
            <w:noWrap/>
            <w:vAlign w:val="center"/>
          </w:tcPr>
          <w:p w:rsidR="00D04778" w:rsidRPr="0078768C" w:rsidRDefault="00D04778" w:rsidP="00BD4CE8">
            <w:pPr>
              <w:tabs>
                <w:tab w:val="left" w:pos="567"/>
              </w:tabs>
              <w:jc w:val="center"/>
              <w:rPr>
                <w:bCs/>
              </w:rPr>
            </w:pPr>
          </w:p>
        </w:tc>
        <w:tc>
          <w:tcPr>
            <w:tcW w:w="1280" w:type="dxa"/>
            <w:tcBorders>
              <w:top w:val="nil"/>
              <w:left w:val="nil"/>
              <w:bottom w:val="single" w:sz="4" w:space="0" w:color="auto"/>
              <w:right w:val="single" w:sz="4" w:space="0" w:color="auto"/>
            </w:tcBorders>
            <w:shd w:val="clear" w:color="auto" w:fill="auto"/>
            <w:noWrap/>
            <w:vAlign w:val="center"/>
          </w:tcPr>
          <w:p w:rsidR="00D04778" w:rsidRPr="0078768C" w:rsidRDefault="00D04778" w:rsidP="00BD4CE8">
            <w:pPr>
              <w:tabs>
                <w:tab w:val="left" w:pos="567"/>
              </w:tabs>
              <w:jc w:val="center"/>
              <w:rPr>
                <w:bCs/>
              </w:rPr>
            </w:pPr>
          </w:p>
        </w:tc>
        <w:tc>
          <w:tcPr>
            <w:tcW w:w="1540" w:type="dxa"/>
            <w:tcBorders>
              <w:top w:val="nil"/>
              <w:left w:val="nil"/>
              <w:bottom w:val="single" w:sz="4" w:space="0" w:color="auto"/>
              <w:right w:val="single" w:sz="4" w:space="0" w:color="auto"/>
            </w:tcBorders>
            <w:shd w:val="clear" w:color="auto" w:fill="auto"/>
            <w:noWrap/>
            <w:vAlign w:val="center"/>
          </w:tcPr>
          <w:p w:rsidR="00D04778" w:rsidRPr="0078768C" w:rsidRDefault="00D04778" w:rsidP="00BD4CE8">
            <w:pPr>
              <w:tabs>
                <w:tab w:val="left" w:pos="567"/>
              </w:tabs>
              <w:jc w:val="center"/>
              <w:rPr>
                <w:bCs/>
              </w:rPr>
            </w:pPr>
          </w:p>
        </w:tc>
        <w:tc>
          <w:tcPr>
            <w:tcW w:w="2013" w:type="dxa"/>
            <w:tcBorders>
              <w:top w:val="nil"/>
              <w:left w:val="nil"/>
              <w:bottom w:val="single" w:sz="4" w:space="0" w:color="auto"/>
              <w:right w:val="single" w:sz="4" w:space="0" w:color="auto"/>
            </w:tcBorders>
            <w:shd w:val="clear" w:color="auto" w:fill="auto"/>
            <w:noWrap/>
            <w:vAlign w:val="center"/>
          </w:tcPr>
          <w:p w:rsidR="00D04778" w:rsidRPr="0078768C" w:rsidRDefault="00D04778" w:rsidP="00BD4CE8">
            <w:pPr>
              <w:tabs>
                <w:tab w:val="left" w:pos="567"/>
              </w:tabs>
              <w:jc w:val="center"/>
              <w:rPr>
                <w:bCs/>
              </w:rPr>
            </w:pPr>
          </w:p>
        </w:tc>
      </w:tr>
      <w:tr w:rsidR="00D04778" w:rsidRPr="0078768C" w:rsidTr="00BD4CE8">
        <w:trPr>
          <w:trHeight w:val="315"/>
        </w:trPr>
        <w:tc>
          <w:tcPr>
            <w:tcW w:w="720" w:type="dxa"/>
            <w:tcBorders>
              <w:top w:val="nil"/>
              <w:left w:val="single" w:sz="4" w:space="0" w:color="auto"/>
              <w:bottom w:val="single" w:sz="4" w:space="0" w:color="auto"/>
              <w:right w:val="single" w:sz="4" w:space="0" w:color="auto"/>
            </w:tcBorders>
            <w:shd w:val="clear" w:color="auto" w:fill="auto"/>
          </w:tcPr>
          <w:p w:rsidR="00D04778" w:rsidRPr="0078768C" w:rsidRDefault="00D04778" w:rsidP="00BD4CE8">
            <w:pPr>
              <w:tabs>
                <w:tab w:val="left" w:pos="567"/>
              </w:tabs>
              <w:jc w:val="center"/>
              <w:rPr>
                <w:bCs/>
              </w:rPr>
            </w:pPr>
            <w:r>
              <w:rPr>
                <w:bCs/>
              </w:rPr>
              <w:t>8</w:t>
            </w:r>
          </w:p>
        </w:tc>
        <w:tc>
          <w:tcPr>
            <w:tcW w:w="2270" w:type="dxa"/>
            <w:tcBorders>
              <w:top w:val="nil"/>
              <w:left w:val="nil"/>
              <w:bottom w:val="single" w:sz="4" w:space="0" w:color="auto"/>
              <w:right w:val="single" w:sz="4" w:space="0" w:color="auto"/>
            </w:tcBorders>
            <w:shd w:val="clear" w:color="auto" w:fill="auto"/>
            <w:noWrap/>
            <w:vAlign w:val="center"/>
          </w:tcPr>
          <w:p w:rsidR="00D04778" w:rsidRPr="0078768C" w:rsidRDefault="00D04778" w:rsidP="00BD4CE8">
            <w:pPr>
              <w:tabs>
                <w:tab w:val="left" w:pos="567"/>
              </w:tabs>
              <w:jc w:val="center"/>
              <w:rPr>
                <w:bCs/>
              </w:rPr>
            </w:pPr>
          </w:p>
        </w:tc>
        <w:tc>
          <w:tcPr>
            <w:tcW w:w="1971" w:type="dxa"/>
            <w:tcBorders>
              <w:top w:val="nil"/>
              <w:left w:val="nil"/>
              <w:bottom w:val="single" w:sz="4" w:space="0" w:color="auto"/>
              <w:right w:val="single" w:sz="4" w:space="0" w:color="auto"/>
            </w:tcBorders>
            <w:shd w:val="clear" w:color="auto" w:fill="auto"/>
            <w:noWrap/>
            <w:vAlign w:val="center"/>
          </w:tcPr>
          <w:p w:rsidR="00D04778" w:rsidRPr="0078768C" w:rsidRDefault="00D04778" w:rsidP="00BD4CE8">
            <w:pPr>
              <w:tabs>
                <w:tab w:val="left" w:pos="567"/>
              </w:tabs>
              <w:jc w:val="center"/>
              <w:rPr>
                <w:bCs/>
              </w:rPr>
            </w:pPr>
          </w:p>
        </w:tc>
        <w:tc>
          <w:tcPr>
            <w:tcW w:w="1280" w:type="dxa"/>
            <w:tcBorders>
              <w:top w:val="nil"/>
              <w:left w:val="nil"/>
              <w:bottom w:val="single" w:sz="4" w:space="0" w:color="auto"/>
              <w:right w:val="single" w:sz="4" w:space="0" w:color="auto"/>
            </w:tcBorders>
            <w:shd w:val="clear" w:color="auto" w:fill="auto"/>
            <w:noWrap/>
            <w:vAlign w:val="center"/>
          </w:tcPr>
          <w:p w:rsidR="00D04778" w:rsidRPr="0078768C" w:rsidRDefault="00D04778" w:rsidP="00BD4CE8">
            <w:pPr>
              <w:tabs>
                <w:tab w:val="left" w:pos="567"/>
              </w:tabs>
              <w:jc w:val="center"/>
              <w:rPr>
                <w:bCs/>
              </w:rPr>
            </w:pPr>
          </w:p>
        </w:tc>
        <w:tc>
          <w:tcPr>
            <w:tcW w:w="1540" w:type="dxa"/>
            <w:tcBorders>
              <w:top w:val="nil"/>
              <w:left w:val="nil"/>
              <w:bottom w:val="single" w:sz="4" w:space="0" w:color="auto"/>
              <w:right w:val="single" w:sz="4" w:space="0" w:color="auto"/>
            </w:tcBorders>
            <w:shd w:val="clear" w:color="auto" w:fill="auto"/>
            <w:noWrap/>
            <w:vAlign w:val="center"/>
          </w:tcPr>
          <w:p w:rsidR="00D04778" w:rsidRPr="0078768C" w:rsidRDefault="00D04778" w:rsidP="00BD4CE8">
            <w:pPr>
              <w:tabs>
                <w:tab w:val="left" w:pos="567"/>
              </w:tabs>
              <w:jc w:val="center"/>
              <w:rPr>
                <w:bCs/>
              </w:rPr>
            </w:pPr>
          </w:p>
        </w:tc>
        <w:tc>
          <w:tcPr>
            <w:tcW w:w="2013" w:type="dxa"/>
            <w:tcBorders>
              <w:top w:val="nil"/>
              <w:left w:val="nil"/>
              <w:bottom w:val="single" w:sz="4" w:space="0" w:color="auto"/>
              <w:right w:val="single" w:sz="4" w:space="0" w:color="auto"/>
            </w:tcBorders>
            <w:shd w:val="clear" w:color="auto" w:fill="auto"/>
            <w:noWrap/>
            <w:vAlign w:val="center"/>
          </w:tcPr>
          <w:p w:rsidR="00D04778" w:rsidRPr="0078768C" w:rsidRDefault="00D04778" w:rsidP="00BD4CE8">
            <w:pPr>
              <w:tabs>
                <w:tab w:val="left" w:pos="567"/>
              </w:tabs>
              <w:jc w:val="center"/>
              <w:rPr>
                <w:bCs/>
              </w:rPr>
            </w:pPr>
          </w:p>
        </w:tc>
      </w:tr>
      <w:tr w:rsidR="00D04778" w:rsidRPr="0078768C" w:rsidTr="00BD4CE8">
        <w:trPr>
          <w:trHeight w:val="315"/>
        </w:trPr>
        <w:tc>
          <w:tcPr>
            <w:tcW w:w="720" w:type="dxa"/>
            <w:tcBorders>
              <w:top w:val="nil"/>
              <w:left w:val="single" w:sz="4" w:space="0" w:color="auto"/>
              <w:bottom w:val="single" w:sz="4" w:space="0" w:color="auto"/>
              <w:right w:val="single" w:sz="4" w:space="0" w:color="auto"/>
            </w:tcBorders>
            <w:shd w:val="clear" w:color="auto" w:fill="auto"/>
          </w:tcPr>
          <w:p w:rsidR="00D04778" w:rsidRPr="0078768C" w:rsidRDefault="00D04778" w:rsidP="00BD4CE8">
            <w:pPr>
              <w:tabs>
                <w:tab w:val="left" w:pos="567"/>
              </w:tabs>
              <w:jc w:val="center"/>
              <w:rPr>
                <w:bCs/>
              </w:rPr>
            </w:pPr>
            <w:r>
              <w:rPr>
                <w:bCs/>
              </w:rPr>
              <w:t>9</w:t>
            </w:r>
          </w:p>
        </w:tc>
        <w:tc>
          <w:tcPr>
            <w:tcW w:w="2270" w:type="dxa"/>
            <w:tcBorders>
              <w:top w:val="nil"/>
              <w:left w:val="nil"/>
              <w:bottom w:val="single" w:sz="4" w:space="0" w:color="auto"/>
              <w:right w:val="single" w:sz="4" w:space="0" w:color="auto"/>
            </w:tcBorders>
            <w:shd w:val="clear" w:color="auto" w:fill="auto"/>
            <w:noWrap/>
            <w:vAlign w:val="center"/>
          </w:tcPr>
          <w:p w:rsidR="00D04778" w:rsidRPr="0078768C" w:rsidRDefault="00D04778" w:rsidP="00BD4CE8">
            <w:pPr>
              <w:tabs>
                <w:tab w:val="left" w:pos="567"/>
              </w:tabs>
              <w:jc w:val="center"/>
              <w:rPr>
                <w:bCs/>
              </w:rPr>
            </w:pPr>
          </w:p>
        </w:tc>
        <w:tc>
          <w:tcPr>
            <w:tcW w:w="1971" w:type="dxa"/>
            <w:tcBorders>
              <w:top w:val="nil"/>
              <w:left w:val="nil"/>
              <w:bottom w:val="single" w:sz="4" w:space="0" w:color="auto"/>
              <w:right w:val="single" w:sz="4" w:space="0" w:color="auto"/>
            </w:tcBorders>
            <w:shd w:val="clear" w:color="auto" w:fill="auto"/>
            <w:noWrap/>
            <w:vAlign w:val="center"/>
          </w:tcPr>
          <w:p w:rsidR="00D04778" w:rsidRPr="0078768C" w:rsidRDefault="00D04778" w:rsidP="00BD4CE8">
            <w:pPr>
              <w:tabs>
                <w:tab w:val="left" w:pos="567"/>
              </w:tabs>
              <w:jc w:val="center"/>
              <w:rPr>
                <w:bCs/>
              </w:rPr>
            </w:pPr>
          </w:p>
        </w:tc>
        <w:tc>
          <w:tcPr>
            <w:tcW w:w="1280" w:type="dxa"/>
            <w:tcBorders>
              <w:top w:val="nil"/>
              <w:left w:val="nil"/>
              <w:bottom w:val="single" w:sz="4" w:space="0" w:color="auto"/>
              <w:right w:val="single" w:sz="4" w:space="0" w:color="auto"/>
            </w:tcBorders>
            <w:shd w:val="clear" w:color="auto" w:fill="auto"/>
            <w:noWrap/>
            <w:vAlign w:val="center"/>
          </w:tcPr>
          <w:p w:rsidR="00D04778" w:rsidRPr="0078768C" w:rsidRDefault="00D04778" w:rsidP="00BD4CE8">
            <w:pPr>
              <w:tabs>
                <w:tab w:val="left" w:pos="567"/>
              </w:tabs>
              <w:jc w:val="center"/>
              <w:rPr>
                <w:bCs/>
              </w:rPr>
            </w:pPr>
          </w:p>
        </w:tc>
        <w:tc>
          <w:tcPr>
            <w:tcW w:w="1540" w:type="dxa"/>
            <w:tcBorders>
              <w:top w:val="nil"/>
              <w:left w:val="nil"/>
              <w:bottom w:val="single" w:sz="4" w:space="0" w:color="auto"/>
              <w:right w:val="single" w:sz="4" w:space="0" w:color="auto"/>
            </w:tcBorders>
            <w:shd w:val="clear" w:color="auto" w:fill="auto"/>
            <w:noWrap/>
            <w:vAlign w:val="center"/>
          </w:tcPr>
          <w:p w:rsidR="00D04778" w:rsidRPr="0078768C" w:rsidRDefault="00D04778" w:rsidP="00BD4CE8">
            <w:pPr>
              <w:tabs>
                <w:tab w:val="left" w:pos="567"/>
              </w:tabs>
              <w:jc w:val="center"/>
              <w:rPr>
                <w:bCs/>
              </w:rPr>
            </w:pPr>
          </w:p>
        </w:tc>
        <w:tc>
          <w:tcPr>
            <w:tcW w:w="2013" w:type="dxa"/>
            <w:tcBorders>
              <w:top w:val="nil"/>
              <w:left w:val="nil"/>
              <w:bottom w:val="single" w:sz="4" w:space="0" w:color="auto"/>
              <w:right w:val="single" w:sz="4" w:space="0" w:color="auto"/>
            </w:tcBorders>
            <w:shd w:val="clear" w:color="auto" w:fill="auto"/>
            <w:noWrap/>
            <w:vAlign w:val="center"/>
          </w:tcPr>
          <w:p w:rsidR="00D04778" w:rsidRPr="0078768C" w:rsidRDefault="00D04778" w:rsidP="00BD4CE8">
            <w:pPr>
              <w:tabs>
                <w:tab w:val="left" w:pos="567"/>
              </w:tabs>
              <w:jc w:val="center"/>
              <w:rPr>
                <w:bCs/>
              </w:rPr>
            </w:pPr>
          </w:p>
        </w:tc>
      </w:tr>
      <w:tr w:rsidR="00D04778" w:rsidRPr="0078768C" w:rsidTr="00BD4CE8">
        <w:trPr>
          <w:trHeight w:val="315"/>
        </w:trPr>
        <w:tc>
          <w:tcPr>
            <w:tcW w:w="720" w:type="dxa"/>
            <w:tcBorders>
              <w:top w:val="nil"/>
              <w:left w:val="single" w:sz="4" w:space="0" w:color="auto"/>
              <w:bottom w:val="single" w:sz="4" w:space="0" w:color="auto"/>
              <w:right w:val="single" w:sz="4" w:space="0" w:color="auto"/>
            </w:tcBorders>
            <w:shd w:val="clear" w:color="auto" w:fill="auto"/>
          </w:tcPr>
          <w:p w:rsidR="00D04778" w:rsidRPr="0078768C" w:rsidRDefault="00D04778" w:rsidP="00BD4CE8">
            <w:pPr>
              <w:tabs>
                <w:tab w:val="left" w:pos="567"/>
              </w:tabs>
              <w:jc w:val="center"/>
              <w:rPr>
                <w:bCs/>
              </w:rPr>
            </w:pPr>
            <w:r>
              <w:rPr>
                <w:bCs/>
              </w:rPr>
              <w:t>10</w:t>
            </w:r>
          </w:p>
        </w:tc>
        <w:tc>
          <w:tcPr>
            <w:tcW w:w="2270" w:type="dxa"/>
            <w:tcBorders>
              <w:top w:val="nil"/>
              <w:left w:val="nil"/>
              <w:bottom w:val="single" w:sz="4" w:space="0" w:color="auto"/>
              <w:right w:val="single" w:sz="4" w:space="0" w:color="auto"/>
            </w:tcBorders>
            <w:shd w:val="clear" w:color="auto" w:fill="auto"/>
            <w:noWrap/>
            <w:vAlign w:val="center"/>
          </w:tcPr>
          <w:p w:rsidR="00D04778" w:rsidRPr="0078768C" w:rsidRDefault="00D04778" w:rsidP="00BD4CE8">
            <w:pPr>
              <w:tabs>
                <w:tab w:val="left" w:pos="567"/>
              </w:tabs>
              <w:jc w:val="center"/>
              <w:rPr>
                <w:bCs/>
              </w:rPr>
            </w:pPr>
          </w:p>
        </w:tc>
        <w:tc>
          <w:tcPr>
            <w:tcW w:w="1971" w:type="dxa"/>
            <w:tcBorders>
              <w:top w:val="nil"/>
              <w:left w:val="nil"/>
              <w:bottom w:val="single" w:sz="4" w:space="0" w:color="auto"/>
              <w:right w:val="single" w:sz="4" w:space="0" w:color="auto"/>
            </w:tcBorders>
            <w:shd w:val="clear" w:color="auto" w:fill="auto"/>
            <w:noWrap/>
            <w:vAlign w:val="center"/>
          </w:tcPr>
          <w:p w:rsidR="00D04778" w:rsidRPr="0078768C" w:rsidRDefault="00D04778" w:rsidP="00BD4CE8">
            <w:pPr>
              <w:tabs>
                <w:tab w:val="left" w:pos="567"/>
              </w:tabs>
              <w:jc w:val="center"/>
              <w:rPr>
                <w:bCs/>
              </w:rPr>
            </w:pPr>
          </w:p>
        </w:tc>
        <w:tc>
          <w:tcPr>
            <w:tcW w:w="1280" w:type="dxa"/>
            <w:tcBorders>
              <w:top w:val="nil"/>
              <w:left w:val="nil"/>
              <w:bottom w:val="single" w:sz="4" w:space="0" w:color="auto"/>
              <w:right w:val="single" w:sz="4" w:space="0" w:color="auto"/>
            </w:tcBorders>
            <w:shd w:val="clear" w:color="auto" w:fill="auto"/>
            <w:noWrap/>
            <w:vAlign w:val="center"/>
          </w:tcPr>
          <w:p w:rsidR="00D04778" w:rsidRPr="0078768C" w:rsidRDefault="00D04778" w:rsidP="00BD4CE8">
            <w:pPr>
              <w:tabs>
                <w:tab w:val="left" w:pos="567"/>
              </w:tabs>
              <w:jc w:val="center"/>
              <w:rPr>
                <w:bCs/>
              </w:rPr>
            </w:pPr>
          </w:p>
        </w:tc>
        <w:tc>
          <w:tcPr>
            <w:tcW w:w="1540" w:type="dxa"/>
            <w:tcBorders>
              <w:top w:val="nil"/>
              <w:left w:val="nil"/>
              <w:bottom w:val="single" w:sz="4" w:space="0" w:color="auto"/>
              <w:right w:val="single" w:sz="4" w:space="0" w:color="auto"/>
            </w:tcBorders>
            <w:shd w:val="clear" w:color="auto" w:fill="auto"/>
            <w:noWrap/>
            <w:vAlign w:val="center"/>
          </w:tcPr>
          <w:p w:rsidR="00D04778" w:rsidRPr="0078768C" w:rsidRDefault="00D04778" w:rsidP="00BD4CE8">
            <w:pPr>
              <w:tabs>
                <w:tab w:val="left" w:pos="567"/>
              </w:tabs>
              <w:jc w:val="center"/>
              <w:rPr>
                <w:bCs/>
              </w:rPr>
            </w:pPr>
          </w:p>
        </w:tc>
        <w:tc>
          <w:tcPr>
            <w:tcW w:w="2013" w:type="dxa"/>
            <w:tcBorders>
              <w:top w:val="nil"/>
              <w:left w:val="nil"/>
              <w:bottom w:val="single" w:sz="4" w:space="0" w:color="auto"/>
              <w:right w:val="single" w:sz="4" w:space="0" w:color="auto"/>
            </w:tcBorders>
            <w:shd w:val="clear" w:color="auto" w:fill="auto"/>
            <w:noWrap/>
            <w:vAlign w:val="center"/>
          </w:tcPr>
          <w:p w:rsidR="00D04778" w:rsidRPr="0078768C" w:rsidRDefault="00D04778" w:rsidP="00BD4CE8">
            <w:pPr>
              <w:tabs>
                <w:tab w:val="left" w:pos="567"/>
              </w:tabs>
              <w:jc w:val="center"/>
              <w:rPr>
                <w:bCs/>
              </w:rPr>
            </w:pPr>
          </w:p>
        </w:tc>
      </w:tr>
      <w:tr w:rsidR="00D04778" w:rsidRPr="0078768C" w:rsidTr="00BD4CE8">
        <w:trPr>
          <w:trHeight w:val="315"/>
        </w:trPr>
        <w:tc>
          <w:tcPr>
            <w:tcW w:w="720" w:type="dxa"/>
            <w:tcBorders>
              <w:top w:val="nil"/>
              <w:left w:val="single" w:sz="4" w:space="0" w:color="auto"/>
              <w:bottom w:val="single" w:sz="4" w:space="0" w:color="auto"/>
              <w:right w:val="single" w:sz="4" w:space="0" w:color="auto"/>
            </w:tcBorders>
            <w:shd w:val="clear" w:color="auto" w:fill="auto"/>
          </w:tcPr>
          <w:p w:rsidR="00D04778" w:rsidRPr="0078768C" w:rsidRDefault="00D04778" w:rsidP="00BD4CE8">
            <w:pPr>
              <w:tabs>
                <w:tab w:val="left" w:pos="567"/>
              </w:tabs>
              <w:jc w:val="center"/>
              <w:rPr>
                <w:bCs/>
              </w:rPr>
            </w:pPr>
          </w:p>
        </w:tc>
        <w:tc>
          <w:tcPr>
            <w:tcW w:w="2270" w:type="dxa"/>
            <w:tcBorders>
              <w:top w:val="nil"/>
              <w:left w:val="nil"/>
              <w:bottom w:val="single" w:sz="4" w:space="0" w:color="auto"/>
              <w:right w:val="single" w:sz="4" w:space="0" w:color="auto"/>
            </w:tcBorders>
            <w:shd w:val="clear" w:color="auto" w:fill="auto"/>
            <w:noWrap/>
            <w:vAlign w:val="center"/>
          </w:tcPr>
          <w:p w:rsidR="00D04778" w:rsidRPr="0078768C" w:rsidRDefault="00D04778" w:rsidP="00BD4CE8">
            <w:pPr>
              <w:tabs>
                <w:tab w:val="left" w:pos="567"/>
              </w:tabs>
              <w:rPr>
                <w:bCs/>
              </w:rPr>
            </w:pPr>
            <w:r>
              <w:rPr>
                <w:bCs/>
              </w:rPr>
              <w:t>ИТОГО:</w:t>
            </w:r>
          </w:p>
        </w:tc>
        <w:tc>
          <w:tcPr>
            <w:tcW w:w="1971" w:type="dxa"/>
            <w:tcBorders>
              <w:top w:val="nil"/>
              <w:left w:val="nil"/>
              <w:bottom w:val="single" w:sz="4" w:space="0" w:color="auto"/>
              <w:right w:val="single" w:sz="4" w:space="0" w:color="auto"/>
            </w:tcBorders>
            <w:shd w:val="clear" w:color="auto" w:fill="auto"/>
            <w:noWrap/>
            <w:vAlign w:val="center"/>
          </w:tcPr>
          <w:p w:rsidR="00D04778" w:rsidRPr="0078768C" w:rsidRDefault="00D04778" w:rsidP="00BD4CE8">
            <w:pPr>
              <w:tabs>
                <w:tab w:val="left" w:pos="567"/>
              </w:tabs>
              <w:jc w:val="center"/>
              <w:rPr>
                <w:bCs/>
              </w:rPr>
            </w:pPr>
          </w:p>
        </w:tc>
        <w:tc>
          <w:tcPr>
            <w:tcW w:w="1280" w:type="dxa"/>
            <w:tcBorders>
              <w:top w:val="nil"/>
              <w:left w:val="nil"/>
              <w:bottom w:val="single" w:sz="4" w:space="0" w:color="auto"/>
              <w:right w:val="single" w:sz="4" w:space="0" w:color="auto"/>
            </w:tcBorders>
            <w:shd w:val="clear" w:color="auto" w:fill="auto"/>
            <w:noWrap/>
            <w:vAlign w:val="center"/>
          </w:tcPr>
          <w:p w:rsidR="00D04778" w:rsidRPr="0078768C" w:rsidRDefault="00D04778" w:rsidP="00BD4CE8">
            <w:pPr>
              <w:tabs>
                <w:tab w:val="left" w:pos="567"/>
              </w:tabs>
              <w:jc w:val="center"/>
              <w:rPr>
                <w:bCs/>
              </w:rPr>
            </w:pPr>
          </w:p>
        </w:tc>
        <w:tc>
          <w:tcPr>
            <w:tcW w:w="1540" w:type="dxa"/>
            <w:tcBorders>
              <w:top w:val="nil"/>
              <w:left w:val="nil"/>
              <w:bottom w:val="single" w:sz="4" w:space="0" w:color="auto"/>
              <w:right w:val="single" w:sz="4" w:space="0" w:color="auto"/>
            </w:tcBorders>
            <w:shd w:val="clear" w:color="auto" w:fill="auto"/>
            <w:noWrap/>
            <w:vAlign w:val="center"/>
          </w:tcPr>
          <w:p w:rsidR="00D04778" w:rsidRPr="0078768C" w:rsidRDefault="00D04778" w:rsidP="00BD4CE8">
            <w:pPr>
              <w:tabs>
                <w:tab w:val="left" w:pos="567"/>
              </w:tabs>
              <w:jc w:val="center"/>
              <w:rPr>
                <w:bCs/>
              </w:rPr>
            </w:pPr>
          </w:p>
        </w:tc>
        <w:tc>
          <w:tcPr>
            <w:tcW w:w="2013" w:type="dxa"/>
            <w:tcBorders>
              <w:top w:val="nil"/>
              <w:left w:val="nil"/>
              <w:bottom w:val="single" w:sz="4" w:space="0" w:color="auto"/>
              <w:right w:val="single" w:sz="4" w:space="0" w:color="auto"/>
            </w:tcBorders>
            <w:shd w:val="clear" w:color="auto" w:fill="auto"/>
            <w:noWrap/>
            <w:vAlign w:val="center"/>
          </w:tcPr>
          <w:p w:rsidR="00D04778" w:rsidRPr="0078768C" w:rsidRDefault="00D04778" w:rsidP="00BD4CE8">
            <w:pPr>
              <w:tabs>
                <w:tab w:val="left" w:pos="567"/>
              </w:tabs>
              <w:jc w:val="center"/>
              <w:rPr>
                <w:bCs/>
              </w:rPr>
            </w:pPr>
          </w:p>
        </w:tc>
      </w:tr>
    </w:tbl>
    <w:p w:rsidR="00D04778" w:rsidRPr="0078768C" w:rsidRDefault="00D04778" w:rsidP="00BD4CE8">
      <w:pPr>
        <w:tabs>
          <w:tab w:val="left" w:pos="567"/>
        </w:tabs>
      </w:pPr>
    </w:p>
    <w:p w:rsidR="00D04778" w:rsidRPr="0078768C" w:rsidRDefault="00D04778" w:rsidP="00BD4CE8">
      <w:pPr>
        <w:tabs>
          <w:tab w:val="left" w:pos="567"/>
        </w:tabs>
      </w:pPr>
      <w:r>
        <w:t xml:space="preserve">Дата: </w:t>
      </w:r>
      <w:r>
        <w:rPr>
          <w:color w:val="000000"/>
        </w:rPr>
        <w:t>«___» _________ 20__ г.</w:t>
      </w:r>
    </w:p>
    <w:p w:rsidR="00D04778" w:rsidRPr="0078768C" w:rsidRDefault="00D04778" w:rsidP="00BD4CE8">
      <w:pPr>
        <w:tabs>
          <w:tab w:val="left" w:pos="567"/>
        </w:tabs>
      </w:pPr>
    </w:p>
    <w:p w:rsidR="00D04778" w:rsidRPr="0078768C" w:rsidRDefault="00D04778" w:rsidP="00BD4CE8">
      <w:pPr>
        <w:tabs>
          <w:tab w:val="left" w:pos="567"/>
        </w:tabs>
      </w:pPr>
    </w:p>
    <w:p w:rsidR="00D04778" w:rsidRPr="0078768C" w:rsidRDefault="00D04778" w:rsidP="00BD4CE8">
      <w:pPr>
        <w:tabs>
          <w:tab w:val="left" w:pos="567"/>
        </w:tabs>
      </w:pPr>
      <w:r>
        <w:t>Ответственное лицо (ФИО, должность) _______________________</w:t>
      </w:r>
    </w:p>
    <w:p w:rsidR="00D04778" w:rsidRPr="0078768C" w:rsidRDefault="00D04778" w:rsidP="00BD4CE8">
      <w:pPr>
        <w:tabs>
          <w:tab w:val="left" w:pos="567"/>
        </w:tabs>
      </w:pPr>
      <w:r>
        <w:t>(Контактная информация)                                          (подпись)</w:t>
      </w:r>
    </w:p>
    <w:p w:rsidR="00D04778" w:rsidRPr="0078768C" w:rsidRDefault="00D04778" w:rsidP="00BD4CE8">
      <w:pPr>
        <w:tabs>
          <w:tab w:val="left" w:pos="567"/>
        </w:tabs>
      </w:pPr>
    </w:p>
    <w:p w:rsidR="00D04778" w:rsidRPr="0078768C" w:rsidRDefault="00D04778" w:rsidP="00BD4CE8">
      <w:pPr>
        <w:tabs>
          <w:tab w:val="left" w:pos="567"/>
        </w:tabs>
      </w:pPr>
      <w:r>
        <w:t>М.П.</w:t>
      </w:r>
    </w:p>
    <w:p w:rsidR="00D04778" w:rsidRPr="0078768C" w:rsidRDefault="00D04778" w:rsidP="00BD4CE8">
      <w:pPr>
        <w:tabs>
          <w:tab w:val="left" w:pos="567"/>
        </w:tabs>
      </w:pPr>
      <w:r>
        <w:t xml:space="preserve">Клиент: </w:t>
      </w:r>
    </w:p>
    <w:p w:rsidR="00D04778" w:rsidRPr="0078768C" w:rsidRDefault="00D04778" w:rsidP="00BD4CE8">
      <w:pPr>
        <w:tabs>
          <w:tab w:val="left" w:pos="567"/>
        </w:tabs>
      </w:pPr>
      <w:r>
        <w:t>Телефон Клиента:</w:t>
      </w:r>
    </w:p>
    <w:tbl>
      <w:tblPr>
        <w:tblW w:w="0" w:type="auto"/>
        <w:tblLook w:val="01E0"/>
      </w:tblPr>
      <w:tblGrid>
        <w:gridCol w:w="4887"/>
        <w:gridCol w:w="4967"/>
      </w:tblGrid>
      <w:tr w:rsidR="00D04778" w:rsidRPr="0078768C" w:rsidTr="00BD4CE8">
        <w:tc>
          <w:tcPr>
            <w:tcW w:w="4887" w:type="dxa"/>
          </w:tcPr>
          <w:p w:rsidR="00D04778" w:rsidRPr="0078768C" w:rsidRDefault="00D04778" w:rsidP="00BD4CE8">
            <w:pPr>
              <w:tabs>
                <w:tab w:val="left" w:pos="567"/>
              </w:tabs>
              <w:rPr>
                <w:lang w:val="en-US"/>
              </w:rPr>
            </w:pPr>
          </w:p>
        </w:tc>
        <w:tc>
          <w:tcPr>
            <w:tcW w:w="4967" w:type="dxa"/>
          </w:tcPr>
          <w:p w:rsidR="00D04778" w:rsidRPr="0078768C" w:rsidRDefault="00D04778" w:rsidP="00BD4CE8">
            <w:pPr>
              <w:tabs>
                <w:tab w:val="left" w:pos="567"/>
              </w:tabs>
              <w:rPr>
                <w:b/>
              </w:rPr>
            </w:pPr>
            <w:r>
              <w:rPr>
                <w:b/>
              </w:rPr>
              <w:t>Клиент _____________/А.В.Банщиков</w:t>
            </w:r>
          </w:p>
          <w:p w:rsidR="00D04778" w:rsidRPr="0078768C" w:rsidRDefault="00D04778" w:rsidP="00BD4CE8">
            <w:pPr>
              <w:tabs>
                <w:tab w:val="left" w:pos="567"/>
              </w:tabs>
            </w:pPr>
          </w:p>
        </w:tc>
      </w:tr>
    </w:tbl>
    <w:p w:rsidR="00D04778" w:rsidRDefault="00035BFE" w:rsidP="00BD4CE8">
      <w:pPr>
        <w:tabs>
          <w:tab w:val="left" w:pos="567"/>
        </w:tabs>
      </w:pPr>
      <w:r w:rsidRPr="00035BFE">
        <w:rPr>
          <w:b/>
          <w:noProof/>
        </w:rPr>
        <w:pict>
          <v:shape id="Text Box 4" o:spid="_x0000_s1028" type="#_x0000_t202" style="position:absolute;margin-left:71.75pt;margin-top:815.1pt;width:480.15pt;height:4.75pt;z-index:25165772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" stroked="f">
            <v:textbox style="mso-next-textbox:#Text Box 4">
              <w:txbxContent>
                <w:p w:rsidR="00BD4CE8" w:rsidRDefault="00BD4CE8" w:rsidP="00BD4CE8">
                  <w:pPr>
                    <w:jc w:val="center"/>
                  </w:pPr>
                </w:p>
              </w:txbxContent>
            </v:textbox>
            <w10:wrap anchorx="page" anchory="page"/>
            <w10:anchorlock/>
          </v:shape>
        </w:pict>
      </w:r>
      <w:r w:rsidR="00D04778">
        <w:rPr>
          <w:b/>
        </w:rPr>
        <w:t>М.</w:t>
      </w:r>
      <w:proofErr w:type="gramStart"/>
      <w:r w:rsidR="00D04778">
        <w:rPr>
          <w:b/>
        </w:rPr>
        <w:t>П</w:t>
      </w:r>
      <w:proofErr w:type="gramEnd"/>
    </w:p>
    <w:p w:rsidR="00D04778" w:rsidRDefault="00D04778">
      <w:pPr>
        <w:pStyle w:val="19"/>
        <w:ind w:firstLine="0"/>
        <w:jc w:val="right"/>
        <w:outlineLvl w:val="0"/>
      </w:pPr>
    </w:p>
    <w:sectPr w:rsidR="00D04778" w:rsidSect="00115908">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4EE8" w:rsidRDefault="00994EE8">
      <w:r>
        <w:separator/>
      </w:r>
    </w:p>
  </w:endnote>
  <w:endnote w:type="continuationSeparator" w:id="0">
    <w:p w:rsidR="00994EE8" w:rsidRDefault="00994EE8">
      <w:r>
        <w:continuationSeparator/>
      </w:r>
    </w:p>
  </w:endnote>
  <w:endnote w:type="continuationNotice" w:id="1">
    <w:p w:rsidR="00994EE8" w:rsidRDefault="00994EE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2020603050405020304"/>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CE8" w:rsidRDefault="00BD4CE8"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BD4CE8" w:rsidRDefault="00BD4CE8"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CE8" w:rsidRDefault="00BD4CE8">
    <w:pPr>
      <w:pStyle w:val="afe"/>
      <w:jc w:val="center"/>
    </w:pPr>
  </w:p>
  <w:p w:rsidR="00BD4CE8" w:rsidRDefault="00BD4CE8"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4EE8" w:rsidRDefault="00994EE8">
      <w:r>
        <w:separator/>
      </w:r>
    </w:p>
  </w:footnote>
  <w:footnote w:type="continuationSeparator" w:id="0">
    <w:p w:rsidR="00994EE8" w:rsidRDefault="00994EE8">
      <w:r>
        <w:continuationSeparator/>
      </w:r>
    </w:p>
  </w:footnote>
  <w:footnote w:type="continuationNotice" w:id="1">
    <w:p w:rsidR="00994EE8" w:rsidRDefault="00994EE8"/>
  </w:footnote>
  <w:footnote w:id="2">
    <w:p w:rsidR="00BD4CE8" w:rsidRDefault="00BD4CE8" w:rsidP="00BD4CE8">
      <w:pPr>
        <w:pStyle w:val="aff"/>
      </w:pPr>
      <w:r>
        <w:rPr>
          <w:rStyle w:val="af7"/>
        </w:rPr>
        <w:footnoteRef/>
      </w:r>
      <w:r>
        <w:t xml:space="preserve"> К сведениям об опыте прилагаются копии договоров, актов и иных документов в соответствии с пунктом 2.6 Информационной карты.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CE8" w:rsidRDefault="00BD4CE8">
    <w:pPr>
      <w:pStyle w:val="afc"/>
      <w:jc w:val="center"/>
    </w:pPr>
    <w:fldSimple w:instr=" PAGE   \* MERGEFORMAT ">
      <w:r w:rsidR="008C3515">
        <w:rPr>
          <w:noProof/>
        </w:rPr>
        <w:t>25</w:t>
      </w:r>
    </w:fldSimple>
  </w:p>
  <w:p w:rsidR="00BD4CE8" w:rsidRDefault="00BD4CE8">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E"/>
    <w:multiLevelType w:val="multilevel"/>
    <w:tmpl w:val="AB30E134"/>
    <w:lvl w:ilvl="0">
      <w:start w:val="2"/>
      <w:numFmt w:val="decimal"/>
      <w:lvlText w:val="%1."/>
      <w:lvlJc w:val="left"/>
      <w:pPr>
        <w:tabs>
          <w:tab w:val="num" w:pos="705"/>
        </w:tabs>
        <w:ind w:left="705" w:hanging="705"/>
      </w:pPr>
      <w:rPr>
        <w:rFonts w:hint="default"/>
      </w:rPr>
    </w:lvl>
    <w:lvl w:ilvl="1">
      <w:start w:val="2"/>
      <w:numFmt w:val="decimal"/>
      <w:lvlText w:val="2.%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2B87C80"/>
    <w:multiLevelType w:val="multilevel"/>
    <w:tmpl w:val="22FEC040"/>
    <w:lvl w:ilvl="0">
      <w:start w:val="4"/>
      <w:numFmt w:val="decimal"/>
      <w:lvlText w:val="%1."/>
      <w:lvlJc w:val="left"/>
      <w:pPr>
        <w:ind w:left="450" w:hanging="450"/>
      </w:pPr>
      <w:rPr>
        <w:rFonts w:hint="default"/>
      </w:rPr>
    </w:lvl>
    <w:lvl w:ilvl="1">
      <w:start w:val="7"/>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15E476FC"/>
    <w:multiLevelType w:val="multilevel"/>
    <w:tmpl w:val="DFCC5A5A"/>
    <w:lvl w:ilvl="0">
      <w:start w:val="2"/>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06E3790"/>
    <w:multiLevelType w:val="hybridMultilevel"/>
    <w:tmpl w:val="05A6EAA0"/>
    <w:lvl w:ilvl="0" w:tplc="E4A0752E">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43D1148"/>
    <w:multiLevelType w:val="hybridMultilevel"/>
    <w:tmpl w:val="BFF47566"/>
    <w:lvl w:ilvl="0" w:tplc="56C40352">
      <w:start w:val="1"/>
      <w:numFmt w:val="decimal"/>
      <w:pStyle w:val="a"/>
      <w:lvlText w:val="3.2.%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2">
    <w:nsid w:val="46A32EF8"/>
    <w:multiLevelType w:val="hybridMultilevel"/>
    <w:tmpl w:val="0918498A"/>
    <w:lvl w:ilvl="0" w:tplc="3190BD9C">
      <w:start w:val="1"/>
      <w:numFmt w:val="decimal"/>
      <w:lvlText w:val="2.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nsid w:val="47984ECF"/>
    <w:multiLevelType w:val="multilevel"/>
    <w:tmpl w:val="52C4926E"/>
    <w:lvl w:ilvl="0">
      <w:start w:val="2"/>
      <w:numFmt w:val="decimal"/>
      <w:lvlText w:val="%1"/>
      <w:lvlJc w:val="left"/>
      <w:pPr>
        <w:ind w:left="375" w:hanging="375"/>
      </w:pPr>
      <w:rPr>
        <w:rFonts w:hint="default"/>
      </w:rPr>
    </w:lvl>
    <w:lvl w:ilvl="1">
      <w:start w:val="5"/>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5">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6112358D"/>
    <w:multiLevelType w:val="multilevel"/>
    <w:tmpl w:val="52E8248E"/>
    <w:lvl w:ilvl="0">
      <w:start w:val="4"/>
      <w:numFmt w:val="decimal"/>
      <w:lvlText w:val="%1."/>
      <w:lvlJc w:val="left"/>
      <w:pPr>
        <w:ind w:left="450" w:hanging="450"/>
      </w:pPr>
      <w:rPr>
        <w:rFonts w:hint="default"/>
      </w:rPr>
    </w:lvl>
    <w:lvl w:ilvl="1">
      <w:start w:val="2"/>
      <w:numFmt w:val="decimal"/>
      <w:lvlText w:val="%1.%2."/>
      <w:lvlJc w:val="left"/>
      <w:pPr>
        <w:ind w:left="1433" w:hanging="720"/>
      </w:pPr>
      <w:rPr>
        <w:rFonts w:hint="default"/>
      </w:rPr>
    </w:lvl>
    <w:lvl w:ilvl="2">
      <w:start w:val="1"/>
      <w:numFmt w:val="decimal"/>
      <w:lvlText w:val="%1.%2.%3."/>
      <w:lvlJc w:val="left"/>
      <w:pPr>
        <w:ind w:left="2146" w:hanging="720"/>
      </w:pPr>
      <w:rPr>
        <w:rFonts w:hint="default"/>
      </w:rPr>
    </w:lvl>
    <w:lvl w:ilvl="3">
      <w:start w:val="1"/>
      <w:numFmt w:val="decimal"/>
      <w:lvlText w:val="%1.%2.%3.%4."/>
      <w:lvlJc w:val="left"/>
      <w:pPr>
        <w:ind w:left="3219" w:hanging="1080"/>
      </w:pPr>
      <w:rPr>
        <w:rFonts w:hint="default"/>
      </w:rPr>
    </w:lvl>
    <w:lvl w:ilvl="4">
      <w:start w:val="1"/>
      <w:numFmt w:val="decimal"/>
      <w:lvlText w:val="%1.%2.%3.%4.%5."/>
      <w:lvlJc w:val="left"/>
      <w:pPr>
        <w:ind w:left="3932" w:hanging="1080"/>
      </w:pPr>
      <w:rPr>
        <w:rFonts w:hint="default"/>
      </w:rPr>
    </w:lvl>
    <w:lvl w:ilvl="5">
      <w:start w:val="1"/>
      <w:numFmt w:val="decimal"/>
      <w:lvlText w:val="%1.%2.%3.%4.%5.%6."/>
      <w:lvlJc w:val="left"/>
      <w:pPr>
        <w:ind w:left="5005" w:hanging="1440"/>
      </w:pPr>
      <w:rPr>
        <w:rFonts w:hint="default"/>
      </w:rPr>
    </w:lvl>
    <w:lvl w:ilvl="6">
      <w:start w:val="1"/>
      <w:numFmt w:val="decimal"/>
      <w:lvlText w:val="%1.%2.%3.%4.%5.%6.%7."/>
      <w:lvlJc w:val="left"/>
      <w:pPr>
        <w:ind w:left="6078" w:hanging="1800"/>
      </w:pPr>
      <w:rPr>
        <w:rFonts w:hint="default"/>
      </w:rPr>
    </w:lvl>
    <w:lvl w:ilvl="7">
      <w:start w:val="1"/>
      <w:numFmt w:val="decimal"/>
      <w:lvlText w:val="%1.%2.%3.%4.%5.%6.%7.%8."/>
      <w:lvlJc w:val="left"/>
      <w:pPr>
        <w:ind w:left="6791" w:hanging="1800"/>
      </w:pPr>
      <w:rPr>
        <w:rFonts w:hint="default"/>
      </w:rPr>
    </w:lvl>
    <w:lvl w:ilvl="8">
      <w:start w:val="1"/>
      <w:numFmt w:val="decimal"/>
      <w:lvlText w:val="%1.%2.%3.%4.%5.%6.%7.%8.%9."/>
      <w:lvlJc w:val="left"/>
      <w:pPr>
        <w:ind w:left="7864" w:hanging="2160"/>
      </w:pPr>
      <w:rPr>
        <w:rFonts w:hint="default"/>
      </w:rPr>
    </w:lvl>
  </w:abstractNum>
  <w:abstractNum w:abstractNumId="3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8">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FBD3FD0"/>
    <w:multiLevelType w:val="multilevel"/>
    <w:tmpl w:val="B6B84DA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num w:numId="1">
    <w:abstractNumId w:val="5"/>
  </w:num>
  <w:num w:numId="2">
    <w:abstractNumId w:val="6"/>
  </w:num>
  <w:num w:numId="3">
    <w:abstractNumId w:val="7"/>
  </w:num>
  <w:num w:numId="4">
    <w:abstractNumId w:val="8"/>
  </w:num>
  <w:num w:numId="5">
    <w:abstractNumId w:val="12"/>
  </w:num>
  <w:num w:numId="6">
    <w:abstractNumId w:val="18"/>
  </w:num>
  <w:num w:numId="7">
    <w:abstractNumId w:val="20"/>
  </w:num>
  <w:num w:numId="8">
    <w:abstractNumId w:val="22"/>
  </w:num>
  <w:num w:numId="9">
    <w:abstractNumId w:val="41"/>
  </w:num>
  <w:num w:numId="10">
    <w:abstractNumId w:val="25"/>
  </w:num>
  <w:num w:numId="11">
    <w:abstractNumId w:val="35"/>
  </w:num>
  <w:num w:numId="12">
    <w:abstractNumId w:val="34"/>
  </w:num>
  <w:num w:numId="13">
    <w:abstractNumId w:val="24"/>
  </w:num>
  <w:num w:numId="14">
    <w:abstractNumId w:val="31"/>
  </w:num>
  <w:num w:numId="15">
    <w:abstractNumId w:val="37"/>
  </w:num>
  <w:num w:numId="16">
    <w:abstractNumId w:val="33"/>
  </w:num>
  <w:num w:numId="17">
    <w:abstractNumId w:val="38"/>
  </w:num>
  <w:num w:numId="18">
    <w:abstractNumId w:val="26"/>
  </w:num>
  <w:num w:numId="19">
    <w:abstractNumId w:val="28"/>
  </w:num>
  <w:num w:numId="20">
    <w:abstractNumId w:val="42"/>
  </w:num>
  <w:num w:numId="21">
    <w:abstractNumId w:val="29"/>
  </w:num>
  <w:num w:numId="22">
    <w:abstractNumId w:val="32"/>
  </w:num>
  <w:num w:numId="23">
    <w:abstractNumId w:val="40"/>
  </w:num>
  <w:num w:numId="24">
    <w:abstractNumId w:val="30"/>
  </w:num>
  <w:num w:numId="25">
    <w:abstractNumId w:val="36"/>
  </w:num>
  <w:num w:numId="26">
    <w:abstractNumId w:val="23"/>
  </w:num>
  <w:num w:numId="27">
    <w:abstractNumId w:val="27"/>
  </w:num>
  <w:num w:numId="28">
    <w:abstractNumId w:val="43"/>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2143"/>
    <w:rsid w:val="00002965"/>
    <w:rsid w:val="00004F48"/>
    <w:rsid w:val="000058BC"/>
    <w:rsid w:val="00006894"/>
    <w:rsid w:val="00010BE3"/>
    <w:rsid w:val="00014C0B"/>
    <w:rsid w:val="0001556E"/>
    <w:rsid w:val="0001557C"/>
    <w:rsid w:val="000224FB"/>
    <w:rsid w:val="00022C62"/>
    <w:rsid w:val="000236C9"/>
    <w:rsid w:val="00023A05"/>
    <w:rsid w:val="00034DF3"/>
    <w:rsid w:val="0003531B"/>
    <w:rsid w:val="000357D9"/>
    <w:rsid w:val="00035BFE"/>
    <w:rsid w:val="00037122"/>
    <w:rsid w:val="000374AB"/>
    <w:rsid w:val="0004320C"/>
    <w:rsid w:val="000454C8"/>
    <w:rsid w:val="0005366B"/>
    <w:rsid w:val="0005464B"/>
    <w:rsid w:val="00054819"/>
    <w:rsid w:val="000557B3"/>
    <w:rsid w:val="00067024"/>
    <w:rsid w:val="00067DAA"/>
    <w:rsid w:val="000728C1"/>
    <w:rsid w:val="00076F66"/>
    <w:rsid w:val="0008205D"/>
    <w:rsid w:val="00083039"/>
    <w:rsid w:val="00083D6E"/>
    <w:rsid w:val="000846BC"/>
    <w:rsid w:val="00085E9C"/>
    <w:rsid w:val="000925C9"/>
    <w:rsid w:val="00092D66"/>
    <w:rsid w:val="00092E1F"/>
    <w:rsid w:val="00094A22"/>
    <w:rsid w:val="000954FB"/>
    <w:rsid w:val="000978CE"/>
    <w:rsid w:val="00097AC8"/>
    <w:rsid w:val="000A2B5E"/>
    <w:rsid w:val="000A2D97"/>
    <w:rsid w:val="000A3B81"/>
    <w:rsid w:val="000A679F"/>
    <w:rsid w:val="000B5302"/>
    <w:rsid w:val="000B753E"/>
    <w:rsid w:val="000C409F"/>
    <w:rsid w:val="000C5DEA"/>
    <w:rsid w:val="000C7CAF"/>
    <w:rsid w:val="000D071A"/>
    <w:rsid w:val="000E0D7D"/>
    <w:rsid w:val="000E206F"/>
    <w:rsid w:val="000E5BB8"/>
    <w:rsid w:val="000F0177"/>
    <w:rsid w:val="000F1048"/>
    <w:rsid w:val="000F3FF3"/>
    <w:rsid w:val="000F59DA"/>
    <w:rsid w:val="00100B0E"/>
    <w:rsid w:val="00104812"/>
    <w:rsid w:val="0010735E"/>
    <w:rsid w:val="00107C51"/>
    <w:rsid w:val="00115908"/>
    <w:rsid w:val="00116263"/>
    <w:rsid w:val="00116BFD"/>
    <w:rsid w:val="00116C86"/>
    <w:rsid w:val="001174EB"/>
    <w:rsid w:val="00120404"/>
    <w:rsid w:val="00121967"/>
    <w:rsid w:val="001242D3"/>
    <w:rsid w:val="0012610C"/>
    <w:rsid w:val="00134D34"/>
    <w:rsid w:val="00144E2B"/>
    <w:rsid w:val="00151B2C"/>
    <w:rsid w:val="00153C3B"/>
    <w:rsid w:val="00154968"/>
    <w:rsid w:val="00160DB0"/>
    <w:rsid w:val="00164D0C"/>
    <w:rsid w:val="0016528F"/>
    <w:rsid w:val="0016647C"/>
    <w:rsid w:val="00171E7F"/>
    <w:rsid w:val="00171FEC"/>
    <w:rsid w:val="00172460"/>
    <w:rsid w:val="001749AE"/>
    <w:rsid w:val="00174FFE"/>
    <w:rsid w:val="00175830"/>
    <w:rsid w:val="00175A7B"/>
    <w:rsid w:val="001779A3"/>
    <w:rsid w:val="00177D5C"/>
    <w:rsid w:val="001815A5"/>
    <w:rsid w:val="001862BC"/>
    <w:rsid w:val="0018682A"/>
    <w:rsid w:val="00186E65"/>
    <w:rsid w:val="001870E0"/>
    <w:rsid w:val="0019760E"/>
    <w:rsid w:val="001A544E"/>
    <w:rsid w:val="001B150C"/>
    <w:rsid w:val="001B24B6"/>
    <w:rsid w:val="001B4296"/>
    <w:rsid w:val="001B5653"/>
    <w:rsid w:val="001C08FD"/>
    <w:rsid w:val="001C228C"/>
    <w:rsid w:val="001C32D5"/>
    <w:rsid w:val="001C4B0E"/>
    <w:rsid w:val="001C4D43"/>
    <w:rsid w:val="001C75ED"/>
    <w:rsid w:val="001E3E36"/>
    <w:rsid w:val="001E56AB"/>
    <w:rsid w:val="001E6511"/>
    <w:rsid w:val="001E6E80"/>
    <w:rsid w:val="001F21DA"/>
    <w:rsid w:val="001F2F0D"/>
    <w:rsid w:val="001F32B2"/>
    <w:rsid w:val="001F34D0"/>
    <w:rsid w:val="001F39E9"/>
    <w:rsid w:val="001F53E8"/>
    <w:rsid w:val="002007E8"/>
    <w:rsid w:val="00203C35"/>
    <w:rsid w:val="00212B69"/>
    <w:rsid w:val="002133F4"/>
    <w:rsid w:val="00214105"/>
    <w:rsid w:val="00216C08"/>
    <w:rsid w:val="00221BE8"/>
    <w:rsid w:val="00222142"/>
    <w:rsid w:val="002326E3"/>
    <w:rsid w:val="00232A81"/>
    <w:rsid w:val="00234148"/>
    <w:rsid w:val="002376E6"/>
    <w:rsid w:val="002378E3"/>
    <w:rsid w:val="002379A3"/>
    <w:rsid w:val="00237EE7"/>
    <w:rsid w:val="002410DF"/>
    <w:rsid w:val="00243F0F"/>
    <w:rsid w:val="00244922"/>
    <w:rsid w:val="00245169"/>
    <w:rsid w:val="00250B24"/>
    <w:rsid w:val="00257F85"/>
    <w:rsid w:val="00261326"/>
    <w:rsid w:val="00262C8A"/>
    <w:rsid w:val="0026437D"/>
    <w:rsid w:val="00265B2B"/>
    <w:rsid w:val="00267AAB"/>
    <w:rsid w:val="00267ED9"/>
    <w:rsid w:val="002766D2"/>
    <w:rsid w:val="002772BC"/>
    <w:rsid w:val="0027745A"/>
    <w:rsid w:val="0028168C"/>
    <w:rsid w:val="002826DE"/>
    <w:rsid w:val="00282B03"/>
    <w:rsid w:val="00284062"/>
    <w:rsid w:val="00290292"/>
    <w:rsid w:val="002910EA"/>
    <w:rsid w:val="00291899"/>
    <w:rsid w:val="00291CFA"/>
    <w:rsid w:val="002A1180"/>
    <w:rsid w:val="002A2796"/>
    <w:rsid w:val="002A4D3C"/>
    <w:rsid w:val="002A71D9"/>
    <w:rsid w:val="002B454A"/>
    <w:rsid w:val="002B6325"/>
    <w:rsid w:val="002C3FF9"/>
    <w:rsid w:val="002C56A0"/>
    <w:rsid w:val="002C5E1B"/>
    <w:rsid w:val="002C7848"/>
    <w:rsid w:val="002D5869"/>
    <w:rsid w:val="002E05C0"/>
    <w:rsid w:val="002E18D3"/>
    <w:rsid w:val="002E3DBF"/>
    <w:rsid w:val="002E6449"/>
    <w:rsid w:val="002E72B7"/>
    <w:rsid w:val="002F1275"/>
    <w:rsid w:val="002F2562"/>
    <w:rsid w:val="002F29FA"/>
    <w:rsid w:val="002F345D"/>
    <w:rsid w:val="002F40DE"/>
    <w:rsid w:val="002F6A6B"/>
    <w:rsid w:val="0030151C"/>
    <w:rsid w:val="00310D0E"/>
    <w:rsid w:val="0031166F"/>
    <w:rsid w:val="00311A92"/>
    <w:rsid w:val="00316DBE"/>
    <w:rsid w:val="00324B5B"/>
    <w:rsid w:val="003316C3"/>
    <w:rsid w:val="00335079"/>
    <w:rsid w:val="00335F0B"/>
    <w:rsid w:val="00351724"/>
    <w:rsid w:val="003531AA"/>
    <w:rsid w:val="003571CE"/>
    <w:rsid w:val="00357415"/>
    <w:rsid w:val="0036291B"/>
    <w:rsid w:val="003657D7"/>
    <w:rsid w:val="00365FA5"/>
    <w:rsid w:val="003663BC"/>
    <w:rsid w:val="00370C44"/>
    <w:rsid w:val="00386466"/>
    <w:rsid w:val="00386F7E"/>
    <w:rsid w:val="00390B1C"/>
    <w:rsid w:val="00391D03"/>
    <w:rsid w:val="0039415D"/>
    <w:rsid w:val="003A0695"/>
    <w:rsid w:val="003B599E"/>
    <w:rsid w:val="003C0073"/>
    <w:rsid w:val="003C30F3"/>
    <w:rsid w:val="003D1E36"/>
    <w:rsid w:val="003D24E0"/>
    <w:rsid w:val="003D2759"/>
    <w:rsid w:val="003D299E"/>
    <w:rsid w:val="003D3596"/>
    <w:rsid w:val="003D7345"/>
    <w:rsid w:val="003E1151"/>
    <w:rsid w:val="003E2C12"/>
    <w:rsid w:val="003F31F2"/>
    <w:rsid w:val="00401E31"/>
    <w:rsid w:val="00410B56"/>
    <w:rsid w:val="004224C0"/>
    <w:rsid w:val="0042266D"/>
    <w:rsid w:val="004272B0"/>
    <w:rsid w:val="00430378"/>
    <w:rsid w:val="004314C8"/>
    <w:rsid w:val="00431AE8"/>
    <w:rsid w:val="0043423C"/>
    <w:rsid w:val="0043596D"/>
    <w:rsid w:val="00435A9A"/>
    <w:rsid w:val="00443169"/>
    <w:rsid w:val="00444F6A"/>
    <w:rsid w:val="00454ECC"/>
    <w:rsid w:val="004634C8"/>
    <w:rsid w:val="00465757"/>
    <w:rsid w:val="004745C7"/>
    <w:rsid w:val="00475EE2"/>
    <w:rsid w:val="004774A6"/>
    <w:rsid w:val="0047759E"/>
    <w:rsid w:val="004808B9"/>
    <w:rsid w:val="004812EF"/>
    <w:rsid w:val="004874C1"/>
    <w:rsid w:val="00491F18"/>
    <w:rsid w:val="00493AB2"/>
    <w:rsid w:val="004961CF"/>
    <w:rsid w:val="00497252"/>
    <w:rsid w:val="004A25F0"/>
    <w:rsid w:val="004A2B65"/>
    <w:rsid w:val="004A2CA8"/>
    <w:rsid w:val="004A404E"/>
    <w:rsid w:val="004A64F9"/>
    <w:rsid w:val="004A6E9A"/>
    <w:rsid w:val="004B256E"/>
    <w:rsid w:val="004B460C"/>
    <w:rsid w:val="004C0A7F"/>
    <w:rsid w:val="004C2235"/>
    <w:rsid w:val="004C7528"/>
    <w:rsid w:val="004D1AA9"/>
    <w:rsid w:val="004D4FA2"/>
    <w:rsid w:val="004D6625"/>
    <w:rsid w:val="004D71F8"/>
    <w:rsid w:val="004E0866"/>
    <w:rsid w:val="004E2DE7"/>
    <w:rsid w:val="004E3757"/>
    <w:rsid w:val="004E7A4E"/>
    <w:rsid w:val="005058F1"/>
    <w:rsid w:val="00506509"/>
    <w:rsid w:val="0051006B"/>
    <w:rsid w:val="00510C5D"/>
    <w:rsid w:val="00511914"/>
    <w:rsid w:val="00515995"/>
    <w:rsid w:val="005171A2"/>
    <w:rsid w:val="00521353"/>
    <w:rsid w:val="00521F95"/>
    <w:rsid w:val="0052390C"/>
    <w:rsid w:val="005242ED"/>
    <w:rsid w:val="00527AB7"/>
    <w:rsid w:val="00534697"/>
    <w:rsid w:val="005373EF"/>
    <w:rsid w:val="00544668"/>
    <w:rsid w:val="005508EC"/>
    <w:rsid w:val="00551655"/>
    <w:rsid w:val="00553063"/>
    <w:rsid w:val="00561713"/>
    <w:rsid w:val="005700CF"/>
    <w:rsid w:val="005716FC"/>
    <w:rsid w:val="00571D62"/>
    <w:rsid w:val="0057756D"/>
    <w:rsid w:val="005834BA"/>
    <w:rsid w:val="00593786"/>
    <w:rsid w:val="00593EA0"/>
    <w:rsid w:val="0059513D"/>
    <w:rsid w:val="00596B19"/>
    <w:rsid w:val="005A0E3B"/>
    <w:rsid w:val="005A6CE9"/>
    <w:rsid w:val="005C6A61"/>
    <w:rsid w:val="005D6190"/>
    <w:rsid w:val="005D64F1"/>
    <w:rsid w:val="005D6803"/>
    <w:rsid w:val="005D74EF"/>
    <w:rsid w:val="005E0074"/>
    <w:rsid w:val="005E0B21"/>
    <w:rsid w:val="005E6CAE"/>
    <w:rsid w:val="005F2D24"/>
    <w:rsid w:val="005F3426"/>
    <w:rsid w:val="005F5726"/>
    <w:rsid w:val="006032EA"/>
    <w:rsid w:val="00605EB6"/>
    <w:rsid w:val="00613848"/>
    <w:rsid w:val="006150C6"/>
    <w:rsid w:val="00615BD3"/>
    <w:rsid w:val="006164CD"/>
    <w:rsid w:val="006176F4"/>
    <w:rsid w:val="00621DA4"/>
    <w:rsid w:val="00627696"/>
    <w:rsid w:val="0063363D"/>
    <w:rsid w:val="00633831"/>
    <w:rsid w:val="006400A0"/>
    <w:rsid w:val="006402DD"/>
    <w:rsid w:val="00645178"/>
    <w:rsid w:val="0064754E"/>
    <w:rsid w:val="00652884"/>
    <w:rsid w:val="0065657D"/>
    <w:rsid w:val="006575DD"/>
    <w:rsid w:val="006600E8"/>
    <w:rsid w:val="00664449"/>
    <w:rsid w:val="00670FD8"/>
    <w:rsid w:val="00674404"/>
    <w:rsid w:val="006823D3"/>
    <w:rsid w:val="00690B2B"/>
    <w:rsid w:val="006962EE"/>
    <w:rsid w:val="006A1CB3"/>
    <w:rsid w:val="006A3156"/>
    <w:rsid w:val="006A6E08"/>
    <w:rsid w:val="006B0B22"/>
    <w:rsid w:val="006B3895"/>
    <w:rsid w:val="006B50E4"/>
    <w:rsid w:val="006C32B9"/>
    <w:rsid w:val="006C3A69"/>
    <w:rsid w:val="006C4984"/>
    <w:rsid w:val="006C4C28"/>
    <w:rsid w:val="006C525B"/>
    <w:rsid w:val="006C7DC1"/>
    <w:rsid w:val="006D150B"/>
    <w:rsid w:val="006D3659"/>
    <w:rsid w:val="006E005E"/>
    <w:rsid w:val="006E08A0"/>
    <w:rsid w:val="006E4289"/>
    <w:rsid w:val="006E67B8"/>
    <w:rsid w:val="006E7589"/>
    <w:rsid w:val="006F1466"/>
    <w:rsid w:val="006F3F9D"/>
    <w:rsid w:val="006F4522"/>
    <w:rsid w:val="006F725D"/>
    <w:rsid w:val="007046B2"/>
    <w:rsid w:val="00706C8C"/>
    <w:rsid w:val="00712759"/>
    <w:rsid w:val="00713191"/>
    <w:rsid w:val="007150EA"/>
    <w:rsid w:val="007205A6"/>
    <w:rsid w:val="0072064C"/>
    <w:rsid w:val="00722AFD"/>
    <w:rsid w:val="00723E5E"/>
    <w:rsid w:val="00725483"/>
    <w:rsid w:val="00727B51"/>
    <w:rsid w:val="00727D3C"/>
    <w:rsid w:val="00730FED"/>
    <w:rsid w:val="00733ADD"/>
    <w:rsid w:val="00734160"/>
    <w:rsid w:val="007341C2"/>
    <w:rsid w:val="00735101"/>
    <w:rsid w:val="007353F3"/>
    <w:rsid w:val="00735C8C"/>
    <w:rsid w:val="00736D40"/>
    <w:rsid w:val="00737347"/>
    <w:rsid w:val="00737675"/>
    <w:rsid w:val="00741F9E"/>
    <w:rsid w:val="007434C0"/>
    <w:rsid w:val="00745151"/>
    <w:rsid w:val="00752221"/>
    <w:rsid w:val="00752FEB"/>
    <w:rsid w:val="00753ED4"/>
    <w:rsid w:val="00754AD8"/>
    <w:rsid w:val="00760838"/>
    <w:rsid w:val="007635C4"/>
    <w:rsid w:val="00763EDB"/>
    <w:rsid w:val="007646D6"/>
    <w:rsid w:val="00765DAB"/>
    <w:rsid w:val="00773282"/>
    <w:rsid w:val="0077686A"/>
    <w:rsid w:val="007768E4"/>
    <w:rsid w:val="00777D7F"/>
    <w:rsid w:val="007827BD"/>
    <w:rsid w:val="00782E92"/>
    <w:rsid w:val="00783AD5"/>
    <w:rsid w:val="0078432F"/>
    <w:rsid w:val="00786753"/>
    <w:rsid w:val="00791462"/>
    <w:rsid w:val="00792193"/>
    <w:rsid w:val="007946F8"/>
    <w:rsid w:val="00794B4F"/>
    <w:rsid w:val="007967DE"/>
    <w:rsid w:val="007A02E8"/>
    <w:rsid w:val="007A6FD8"/>
    <w:rsid w:val="007B2101"/>
    <w:rsid w:val="007B26E8"/>
    <w:rsid w:val="007B36CE"/>
    <w:rsid w:val="007B3AD8"/>
    <w:rsid w:val="007B4040"/>
    <w:rsid w:val="007B5721"/>
    <w:rsid w:val="007B5E85"/>
    <w:rsid w:val="007C1052"/>
    <w:rsid w:val="007C2A45"/>
    <w:rsid w:val="007C3BA5"/>
    <w:rsid w:val="007C51E1"/>
    <w:rsid w:val="007D00C3"/>
    <w:rsid w:val="007D50EE"/>
    <w:rsid w:val="007D6548"/>
    <w:rsid w:val="007E34AB"/>
    <w:rsid w:val="007E48BC"/>
    <w:rsid w:val="007E57F1"/>
    <w:rsid w:val="007E6795"/>
    <w:rsid w:val="00801BFA"/>
    <w:rsid w:val="008035D3"/>
    <w:rsid w:val="00804946"/>
    <w:rsid w:val="00806AAF"/>
    <w:rsid w:val="008075B1"/>
    <w:rsid w:val="00812285"/>
    <w:rsid w:val="00816F65"/>
    <w:rsid w:val="00822B71"/>
    <w:rsid w:val="00830287"/>
    <w:rsid w:val="008314C4"/>
    <w:rsid w:val="00833D53"/>
    <w:rsid w:val="00834551"/>
    <w:rsid w:val="00835CB1"/>
    <w:rsid w:val="008370AF"/>
    <w:rsid w:val="00837423"/>
    <w:rsid w:val="008377C6"/>
    <w:rsid w:val="008404C8"/>
    <w:rsid w:val="008437AD"/>
    <w:rsid w:val="00846417"/>
    <w:rsid w:val="0085393F"/>
    <w:rsid w:val="00854644"/>
    <w:rsid w:val="00860529"/>
    <w:rsid w:val="008613BE"/>
    <w:rsid w:val="008614B4"/>
    <w:rsid w:val="00861B45"/>
    <w:rsid w:val="00861D29"/>
    <w:rsid w:val="0086287A"/>
    <w:rsid w:val="00864393"/>
    <w:rsid w:val="00870ACE"/>
    <w:rsid w:val="00871748"/>
    <w:rsid w:val="0087611C"/>
    <w:rsid w:val="00876C18"/>
    <w:rsid w:val="0087746C"/>
    <w:rsid w:val="008825E9"/>
    <w:rsid w:val="00891804"/>
    <w:rsid w:val="0089442B"/>
    <w:rsid w:val="0089720B"/>
    <w:rsid w:val="008A325A"/>
    <w:rsid w:val="008A3E89"/>
    <w:rsid w:val="008A5A18"/>
    <w:rsid w:val="008A66CB"/>
    <w:rsid w:val="008B0316"/>
    <w:rsid w:val="008B2702"/>
    <w:rsid w:val="008B71AC"/>
    <w:rsid w:val="008B7A42"/>
    <w:rsid w:val="008C002A"/>
    <w:rsid w:val="008C1BC9"/>
    <w:rsid w:val="008C3515"/>
    <w:rsid w:val="008C4F59"/>
    <w:rsid w:val="008C66BB"/>
    <w:rsid w:val="008D1FAC"/>
    <w:rsid w:val="008D2E20"/>
    <w:rsid w:val="008D67F8"/>
    <w:rsid w:val="008E5FFE"/>
    <w:rsid w:val="008E60E5"/>
    <w:rsid w:val="008E6627"/>
    <w:rsid w:val="008F274E"/>
    <w:rsid w:val="008F54E6"/>
    <w:rsid w:val="009068D2"/>
    <w:rsid w:val="00906A59"/>
    <w:rsid w:val="00906F29"/>
    <w:rsid w:val="009115C0"/>
    <w:rsid w:val="00914E3D"/>
    <w:rsid w:val="00916C03"/>
    <w:rsid w:val="00920884"/>
    <w:rsid w:val="0092359B"/>
    <w:rsid w:val="009254CA"/>
    <w:rsid w:val="00926992"/>
    <w:rsid w:val="0093120C"/>
    <w:rsid w:val="009320DE"/>
    <w:rsid w:val="0093234E"/>
    <w:rsid w:val="00937B2E"/>
    <w:rsid w:val="009411A9"/>
    <w:rsid w:val="00942BA5"/>
    <w:rsid w:val="00945B21"/>
    <w:rsid w:val="00946744"/>
    <w:rsid w:val="00956252"/>
    <w:rsid w:val="00957171"/>
    <w:rsid w:val="00960F11"/>
    <w:rsid w:val="009660FA"/>
    <w:rsid w:val="00970ED3"/>
    <w:rsid w:val="009723E0"/>
    <w:rsid w:val="00974C0E"/>
    <w:rsid w:val="00975346"/>
    <w:rsid w:val="00982C6F"/>
    <w:rsid w:val="009830CC"/>
    <w:rsid w:val="0098468A"/>
    <w:rsid w:val="0098473B"/>
    <w:rsid w:val="0098627F"/>
    <w:rsid w:val="00991BDD"/>
    <w:rsid w:val="00991DEB"/>
    <w:rsid w:val="00993B9D"/>
    <w:rsid w:val="00994521"/>
    <w:rsid w:val="00994EE8"/>
    <w:rsid w:val="0099583B"/>
    <w:rsid w:val="009961F1"/>
    <w:rsid w:val="00997B7D"/>
    <w:rsid w:val="009A1114"/>
    <w:rsid w:val="009A4117"/>
    <w:rsid w:val="009A7C6C"/>
    <w:rsid w:val="009B0A27"/>
    <w:rsid w:val="009B1024"/>
    <w:rsid w:val="009B32F3"/>
    <w:rsid w:val="009C15AA"/>
    <w:rsid w:val="009C191F"/>
    <w:rsid w:val="009C211A"/>
    <w:rsid w:val="009D368F"/>
    <w:rsid w:val="009D3A40"/>
    <w:rsid w:val="009E64D8"/>
    <w:rsid w:val="009E7EEB"/>
    <w:rsid w:val="009F7E18"/>
    <w:rsid w:val="00A00C72"/>
    <w:rsid w:val="00A023CD"/>
    <w:rsid w:val="00A153F5"/>
    <w:rsid w:val="00A161F5"/>
    <w:rsid w:val="00A21E70"/>
    <w:rsid w:val="00A22811"/>
    <w:rsid w:val="00A23026"/>
    <w:rsid w:val="00A2358C"/>
    <w:rsid w:val="00A26820"/>
    <w:rsid w:val="00A2745B"/>
    <w:rsid w:val="00A33235"/>
    <w:rsid w:val="00A34231"/>
    <w:rsid w:val="00A34895"/>
    <w:rsid w:val="00A34A32"/>
    <w:rsid w:val="00A4055F"/>
    <w:rsid w:val="00A517C7"/>
    <w:rsid w:val="00A518EC"/>
    <w:rsid w:val="00A53D98"/>
    <w:rsid w:val="00A543C0"/>
    <w:rsid w:val="00A56437"/>
    <w:rsid w:val="00A62751"/>
    <w:rsid w:val="00A647EF"/>
    <w:rsid w:val="00A65E19"/>
    <w:rsid w:val="00A6781A"/>
    <w:rsid w:val="00A723AD"/>
    <w:rsid w:val="00A75FCA"/>
    <w:rsid w:val="00A80DA9"/>
    <w:rsid w:val="00A856EA"/>
    <w:rsid w:val="00A85C61"/>
    <w:rsid w:val="00A876EA"/>
    <w:rsid w:val="00A958AE"/>
    <w:rsid w:val="00A95E4B"/>
    <w:rsid w:val="00A97694"/>
    <w:rsid w:val="00AA1F2A"/>
    <w:rsid w:val="00AA25CA"/>
    <w:rsid w:val="00AA4048"/>
    <w:rsid w:val="00AA4A21"/>
    <w:rsid w:val="00AB0224"/>
    <w:rsid w:val="00AB066A"/>
    <w:rsid w:val="00AB22BE"/>
    <w:rsid w:val="00AB2B13"/>
    <w:rsid w:val="00AB46D2"/>
    <w:rsid w:val="00AB67FE"/>
    <w:rsid w:val="00AB727D"/>
    <w:rsid w:val="00AB7E5A"/>
    <w:rsid w:val="00AC2828"/>
    <w:rsid w:val="00AC58EF"/>
    <w:rsid w:val="00AD18C4"/>
    <w:rsid w:val="00AD1F77"/>
    <w:rsid w:val="00AD7E9D"/>
    <w:rsid w:val="00AE209F"/>
    <w:rsid w:val="00AE2214"/>
    <w:rsid w:val="00AE2756"/>
    <w:rsid w:val="00AF4E45"/>
    <w:rsid w:val="00AF6ABE"/>
    <w:rsid w:val="00B02654"/>
    <w:rsid w:val="00B104FE"/>
    <w:rsid w:val="00B11445"/>
    <w:rsid w:val="00B11E6D"/>
    <w:rsid w:val="00B129CC"/>
    <w:rsid w:val="00B12DE2"/>
    <w:rsid w:val="00B152B6"/>
    <w:rsid w:val="00B20C51"/>
    <w:rsid w:val="00B217CF"/>
    <w:rsid w:val="00B22346"/>
    <w:rsid w:val="00B24553"/>
    <w:rsid w:val="00B25998"/>
    <w:rsid w:val="00B31747"/>
    <w:rsid w:val="00B346F5"/>
    <w:rsid w:val="00B353DC"/>
    <w:rsid w:val="00B4382C"/>
    <w:rsid w:val="00B44947"/>
    <w:rsid w:val="00B4765F"/>
    <w:rsid w:val="00B5040A"/>
    <w:rsid w:val="00B51C2D"/>
    <w:rsid w:val="00B52CCB"/>
    <w:rsid w:val="00B5350A"/>
    <w:rsid w:val="00B55C29"/>
    <w:rsid w:val="00B55FE0"/>
    <w:rsid w:val="00B56154"/>
    <w:rsid w:val="00B61AB2"/>
    <w:rsid w:val="00B654BE"/>
    <w:rsid w:val="00B72D7A"/>
    <w:rsid w:val="00B7520F"/>
    <w:rsid w:val="00B75801"/>
    <w:rsid w:val="00B924BD"/>
    <w:rsid w:val="00B938CD"/>
    <w:rsid w:val="00BA55A0"/>
    <w:rsid w:val="00BB06FC"/>
    <w:rsid w:val="00BB21E3"/>
    <w:rsid w:val="00BB2E17"/>
    <w:rsid w:val="00BB378A"/>
    <w:rsid w:val="00BB3C30"/>
    <w:rsid w:val="00BB5B51"/>
    <w:rsid w:val="00BB61F8"/>
    <w:rsid w:val="00BB6D1B"/>
    <w:rsid w:val="00BC1922"/>
    <w:rsid w:val="00BD4CE8"/>
    <w:rsid w:val="00BD59BC"/>
    <w:rsid w:val="00BD5B44"/>
    <w:rsid w:val="00BD74A7"/>
    <w:rsid w:val="00BE06D9"/>
    <w:rsid w:val="00BE2157"/>
    <w:rsid w:val="00BE54D5"/>
    <w:rsid w:val="00BF42E3"/>
    <w:rsid w:val="00BF5763"/>
    <w:rsid w:val="00BF5C0A"/>
    <w:rsid w:val="00BF681E"/>
    <w:rsid w:val="00BF6892"/>
    <w:rsid w:val="00C05911"/>
    <w:rsid w:val="00C13A71"/>
    <w:rsid w:val="00C159C6"/>
    <w:rsid w:val="00C15C57"/>
    <w:rsid w:val="00C22ACD"/>
    <w:rsid w:val="00C264D5"/>
    <w:rsid w:val="00C27292"/>
    <w:rsid w:val="00C2793E"/>
    <w:rsid w:val="00C30ED0"/>
    <w:rsid w:val="00C318D3"/>
    <w:rsid w:val="00C3191F"/>
    <w:rsid w:val="00C324AA"/>
    <w:rsid w:val="00C32D8B"/>
    <w:rsid w:val="00C3493B"/>
    <w:rsid w:val="00C359D4"/>
    <w:rsid w:val="00C3633B"/>
    <w:rsid w:val="00C468E2"/>
    <w:rsid w:val="00C51709"/>
    <w:rsid w:val="00C52179"/>
    <w:rsid w:val="00C53FE9"/>
    <w:rsid w:val="00C5583D"/>
    <w:rsid w:val="00C576D0"/>
    <w:rsid w:val="00C60714"/>
    <w:rsid w:val="00C6181A"/>
    <w:rsid w:val="00C61887"/>
    <w:rsid w:val="00C62580"/>
    <w:rsid w:val="00C802A0"/>
    <w:rsid w:val="00C8081F"/>
    <w:rsid w:val="00C80BCB"/>
    <w:rsid w:val="00C82913"/>
    <w:rsid w:val="00C83974"/>
    <w:rsid w:val="00C869B4"/>
    <w:rsid w:val="00C872F8"/>
    <w:rsid w:val="00C92663"/>
    <w:rsid w:val="00C950E5"/>
    <w:rsid w:val="00CA79B9"/>
    <w:rsid w:val="00CB0819"/>
    <w:rsid w:val="00CB12C5"/>
    <w:rsid w:val="00CB20D9"/>
    <w:rsid w:val="00CB2BAA"/>
    <w:rsid w:val="00CB5E99"/>
    <w:rsid w:val="00CD05E4"/>
    <w:rsid w:val="00CD0E0C"/>
    <w:rsid w:val="00CD0F32"/>
    <w:rsid w:val="00CD7613"/>
    <w:rsid w:val="00CE7EB4"/>
    <w:rsid w:val="00CF14DD"/>
    <w:rsid w:val="00CF6531"/>
    <w:rsid w:val="00D01C16"/>
    <w:rsid w:val="00D04778"/>
    <w:rsid w:val="00D11463"/>
    <w:rsid w:val="00D11ED5"/>
    <w:rsid w:val="00D126A9"/>
    <w:rsid w:val="00D13938"/>
    <w:rsid w:val="00D143F2"/>
    <w:rsid w:val="00D16E58"/>
    <w:rsid w:val="00D17BAC"/>
    <w:rsid w:val="00D24412"/>
    <w:rsid w:val="00D24AC9"/>
    <w:rsid w:val="00D30D7F"/>
    <w:rsid w:val="00D32FFA"/>
    <w:rsid w:val="00D43CE5"/>
    <w:rsid w:val="00D4516A"/>
    <w:rsid w:val="00D45E13"/>
    <w:rsid w:val="00D57C3F"/>
    <w:rsid w:val="00D62062"/>
    <w:rsid w:val="00D6490E"/>
    <w:rsid w:val="00D64EB5"/>
    <w:rsid w:val="00D65E96"/>
    <w:rsid w:val="00D6739A"/>
    <w:rsid w:val="00D675B3"/>
    <w:rsid w:val="00D703B6"/>
    <w:rsid w:val="00D704ED"/>
    <w:rsid w:val="00D70C4C"/>
    <w:rsid w:val="00D726D9"/>
    <w:rsid w:val="00D73F96"/>
    <w:rsid w:val="00D75EE4"/>
    <w:rsid w:val="00D7766E"/>
    <w:rsid w:val="00D85B79"/>
    <w:rsid w:val="00D86EFD"/>
    <w:rsid w:val="00D90D23"/>
    <w:rsid w:val="00D94307"/>
    <w:rsid w:val="00D953A5"/>
    <w:rsid w:val="00DA13BD"/>
    <w:rsid w:val="00DA5892"/>
    <w:rsid w:val="00DA5BBE"/>
    <w:rsid w:val="00DB4345"/>
    <w:rsid w:val="00DB6989"/>
    <w:rsid w:val="00DC0783"/>
    <w:rsid w:val="00DC17B3"/>
    <w:rsid w:val="00DC4097"/>
    <w:rsid w:val="00DC427E"/>
    <w:rsid w:val="00DC46E7"/>
    <w:rsid w:val="00DC58D5"/>
    <w:rsid w:val="00DC5D58"/>
    <w:rsid w:val="00DC6D82"/>
    <w:rsid w:val="00DC6E6B"/>
    <w:rsid w:val="00DD09A8"/>
    <w:rsid w:val="00DD0F46"/>
    <w:rsid w:val="00DD1DA5"/>
    <w:rsid w:val="00DD4105"/>
    <w:rsid w:val="00DD75A6"/>
    <w:rsid w:val="00DD7B26"/>
    <w:rsid w:val="00DE3141"/>
    <w:rsid w:val="00DE3BCD"/>
    <w:rsid w:val="00DE3E71"/>
    <w:rsid w:val="00DF013F"/>
    <w:rsid w:val="00DF4BE8"/>
    <w:rsid w:val="00DF69CD"/>
    <w:rsid w:val="00DF6AE3"/>
    <w:rsid w:val="00E11B6E"/>
    <w:rsid w:val="00E14CA3"/>
    <w:rsid w:val="00E14F30"/>
    <w:rsid w:val="00E15467"/>
    <w:rsid w:val="00E1780F"/>
    <w:rsid w:val="00E24379"/>
    <w:rsid w:val="00E27DCB"/>
    <w:rsid w:val="00E31219"/>
    <w:rsid w:val="00E347BF"/>
    <w:rsid w:val="00E35BF3"/>
    <w:rsid w:val="00E3769D"/>
    <w:rsid w:val="00E409C9"/>
    <w:rsid w:val="00E43DAA"/>
    <w:rsid w:val="00E521D6"/>
    <w:rsid w:val="00E53A76"/>
    <w:rsid w:val="00E53DF3"/>
    <w:rsid w:val="00E572A9"/>
    <w:rsid w:val="00E63C3D"/>
    <w:rsid w:val="00E7073B"/>
    <w:rsid w:val="00E70A6D"/>
    <w:rsid w:val="00E7210E"/>
    <w:rsid w:val="00E744EC"/>
    <w:rsid w:val="00E751DF"/>
    <w:rsid w:val="00E7590F"/>
    <w:rsid w:val="00E80F2D"/>
    <w:rsid w:val="00E80FEF"/>
    <w:rsid w:val="00E81089"/>
    <w:rsid w:val="00E81704"/>
    <w:rsid w:val="00E845C6"/>
    <w:rsid w:val="00E90BB5"/>
    <w:rsid w:val="00E92117"/>
    <w:rsid w:val="00E93CCB"/>
    <w:rsid w:val="00EA2ED5"/>
    <w:rsid w:val="00EA5F49"/>
    <w:rsid w:val="00EB6E83"/>
    <w:rsid w:val="00EC35CE"/>
    <w:rsid w:val="00EC3F87"/>
    <w:rsid w:val="00EC4BDA"/>
    <w:rsid w:val="00ED7B3B"/>
    <w:rsid w:val="00EE091A"/>
    <w:rsid w:val="00EE18CC"/>
    <w:rsid w:val="00EE372F"/>
    <w:rsid w:val="00EE3988"/>
    <w:rsid w:val="00EE4884"/>
    <w:rsid w:val="00EF0203"/>
    <w:rsid w:val="00EF0F3D"/>
    <w:rsid w:val="00EF2E59"/>
    <w:rsid w:val="00EF475A"/>
    <w:rsid w:val="00EF779C"/>
    <w:rsid w:val="00F00315"/>
    <w:rsid w:val="00F04862"/>
    <w:rsid w:val="00F05F07"/>
    <w:rsid w:val="00F06C24"/>
    <w:rsid w:val="00F101B7"/>
    <w:rsid w:val="00F17517"/>
    <w:rsid w:val="00F2152A"/>
    <w:rsid w:val="00F2335B"/>
    <w:rsid w:val="00F23E06"/>
    <w:rsid w:val="00F253AD"/>
    <w:rsid w:val="00F273C1"/>
    <w:rsid w:val="00F31C55"/>
    <w:rsid w:val="00F34B34"/>
    <w:rsid w:val="00F3603C"/>
    <w:rsid w:val="00F3754B"/>
    <w:rsid w:val="00F4187B"/>
    <w:rsid w:val="00F41AE2"/>
    <w:rsid w:val="00F43070"/>
    <w:rsid w:val="00F4424F"/>
    <w:rsid w:val="00F46365"/>
    <w:rsid w:val="00F46987"/>
    <w:rsid w:val="00F51F0F"/>
    <w:rsid w:val="00F52EDC"/>
    <w:rsid w:val="00F53BD9"/>
    <w:rsid w:val="00F572C7"/>
    <w:rsid w:val="00F576B4"/>
    <w:rsid w:val="00F623A9"/>
    <w:rsid w:val="00F65CDB"/>
    <w:rsid w:val="00F65F25"/>
    <w:rsid w:val="00F710D0"/>
    <w:rsid w:val="00F729C0"/>
    <w:rsid w:val="00F75159"/>
    <w:rsid w:val="00F76448"/>
    <w:rsid w:val="00F77D26"/>
    <w:rsid w:val="00F804A4"/>
    <w:rsid w:val="00F86FAA"/>
    <w:rsid w:val="00F87826"/>
    <w:rsid w:val="00F97E18"/>
    <w:rsid w:val="00FA3C13"/>
    <w:rsid w:val="00FA40D7"/>
    <w:rsid w:val="00FA44EB"/>
    <w:rsid w:val="00FA67BD"/>
    <w:rsid w:val="00FA6A0D"/>
    <w:rsid w:val="00FB06DC"/>
    <w:rsid w:val="00FB1B67"/>
    <w:rsid w:val="00FB1D5C"/>
    <w:rsid w:val="00FB1F2F"/>
    <w:rsid w:val="00FB2254"/>
    <w:rsid w:val="00FB34CC"/>
    <w:rsid w:val="00FB3EF7"/>
    <w:rsid w:val="00FB4219"/>
    <w:rsid w:val="00FB56AC"/>
    <w:rsid w:val="00FB7E52"/>
    <w:rsid w:val="00FC63B6"/>
    <w:rsid w:val="00FD1E8A"/>
    <w:rsid w:val="00FD49D2"/>
    <w:rsid w:val="00FD69C1"/>
    <w:rsid w:val="00FE27E5"/>
    <w:rsid w:val="00FF06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4" type="connector" idref="#_x0000_s1031"/>
        <o:r id="V:Rule5" type="connector" idref="#_x0000_s1032"/>
        <o:r id="V:Rule6" type="connector" idref="#_x0000_s1030"/>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uiPriority w:val="99"/>
    <w:qFormat/>
    <w:rsid w:val="00F76448"/>
    <w:pPr>
      <w:keepNext/>
      <w:numPr>
        <w:numId w:val="8"/>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uiPriority w:val="99"/>
    <w:qFormat/>
    <w:rsid w:val="00F76448"/>
    <w:pPr>
      <w:keepNext/>
      <w:numPr>
        <w:ilvl w:val="1"/>
        <w:numId w:val="8"/>
      </w:numPr>
      <w:spacing w:before="240" w:after="60"/>
      <w:outlineLvl w:val="1"/>
    </w:pPr>
    <w:rPr>
      <w:rFonts w:cs="Arial"/>
      <w:b/>
      <w:bCs/>
      <w:i/>
      <w:iCs/>
      <w:sz w:val="28"/>
      <w:szCs w:val="28"/>
    </w:rPr>
  </w:style>
  <w:style w:type="paragraph" w:styleId="3">
    <w:name w:val="heading 3"/>
    <w:aliases w:val="Гоник_Заголовок 3,H3,h3"/>
    <w:basedOn w:val="a0"/>
    <w:next w:val="a0"/>
    <w:uiPriority w:val="99"/>
    <w:qFormat/>
    <w:rsid w:val="00F76448"/>
    <w:pPr>
      <w:keepNext/>
      <w:numPr>
        <w:ilvl w:val="2"/>
        <w:numId w:val="8"/>
      </w:numPr>
      <w:spacing w:before="240" w:after="60"/>
      <w:outlineLvl w:val="2"/>
    </w:pPr>
    <w:rPr>
      <w:rFonts w:ascii="Arial" w:hAnsi="Arial"/>
      <w:b/>
      <w:bCs/>
      <w:sz w:val="26"/>
      <w:szCs w:val="26"/>
    </w:rPr>
  </w:style>
  <w:style w:type="paragraph" w:styleId="4">
    <w:name w:val="heading 4"/>
    <w:aliases w:val="H4"/>
    <w:basedOn w:val="a0"/>
    <w:next w:val="a0"/>
    <w:uiPriority w:val="99"/>
    <w:qFormat/>
    <w:rsid w:val="00F76448"/>
    <w:pPr>
      <w:keepNext/>
      <w:numPr>
        <w:ilvl w:val="3"/>
        <w:numId w:val="8"/>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uiPriority w:val="99"/>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475EE2"/>
    <w:pPr>
      <w:numPr>
        <w:numId w:val="24"/>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uiPriority w:val="99"/>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paragraph" w:customStyle="1" w:styleId="Style10">
    <w:name w:val="Style10"/>
    <w:basedOn w:val="a0"/>
    <w:uiPriority w:val="99"/>
    <w:rsid w:val="00D04778"/>
    <w:pPr>
      <w:widowControl w:val="0"/>
      <w:suppressAutoHyphens w:val="0"/>
      <w:autoSpaceDE w:val="0"/>
      <w:autoSpaceDN w:val="0"/>
      <w:adjustRightInd w:val="0"/>
      <w:spacing w:line="302" w:lineRule="exact"/>
      <w:ind w:firstLine="590"/>
      <w:jc w:val="both"/>
    </w:pPr>
    <w:rPr>
      <w:rFonts w:ascii="Arial" w:hAnsi="Arial" w:cs="Arial"/>
      <w:lang w:eastAsia="ru-RU"/>
    </w:rPr>
  </w:style>
  <w:style w:type="paragraph" w:customStyle="1" w:styleId="Style11">
    <w:name w:val="Style11"/>
    <w:basedOn w:val="a0"/>
    <w:uiPriority w:val="99"/>
    <w:rsid w:val="00D04778"/>
    <w:pPr>
      <w:widowControl w:val="0"/>
      <w:suppressAutoHyphens w:val="0"/>
      <w:autoSpaceDE w:val="0"/>
      <w:autoSpaceDN w:val="0"/>
      <w:adjustRightInd w:val="0"/>
      <w:spacing w:line="295" w:lineRule="exact"/>
      <w:ind w:firstLine="713"/>
      <w:jc w:val="both"/>
    </w:pPr>
    <w:rPr>
      <w:rFonts w:ascii="Arial" w:hAnsi="Arial" w:cs="Arial"/>
      <w:lang w:eastAsia="ru-RU"/>
    </w:rPr>
  </w:style>
  <w:style w:type="character" w:customStyle="1" w:styleId="FontStyle44">
    <w:name w:val="Font Style44"/>
    <w:basedOn w:val="a1"/>
    <w:uiPriority w:val="99"/>
    <w:rsid w:val="00D04778"/>
    <w:rPr>
      <w:rFonts w:ascii="Times New Roman" w:hAnsi="Times New Roman" w:cs="Times New Roman" w:hint="default"/>
      <w:sz w:val="24"/>
      <w:szCs w:val="24"/>
    </w:rPr>
  </w:style>
  <w:style w:type="paragraph" w:styleId="afff3">
    <w:name w:val="Block Text"/>
    <w:basedOn w:val="a0"/>
    <w:uiPriority w:val="99"/>
    <w:rsid w:val="00D04778"/>
    <w:pPr>
      <w:suppressAutoHyphens w:val="0"/>
      <w:ind w:left="-567" w:right="-569"/>
      <w:jc w:val="both"/>
    </w:pPr>
    <w:rPr>
      <w:szCs w:val="20"/>
      <w:lang w:eastAsia="ru-RU"/>
    </w:rPr>
  </w:style>
  <w:style w:type="character" w:customStyle="1" w:styleId="FontStyle33">
    <w:name w:val="Font Style33"/>
    <w:basedOn w:val="a1"/>
    <w:uiPriority w:val="99"/>
    <w:rsid w:val="00D04778"/>
    <w:rPr>
      <w:rFonts w:ascii="Times New Roman" w:hAnsi="Times New Roman" w:cs="Times New Roman"/>
      <w:sz w:val="20"/>
      <w:szCs w:val="20"/>
    </w:rPr>
  </w:style>
  <w:style w:type="character" w:customStyle="1" w:styleId="FontStyle25">
    <w:name w:val="Font Style25"/>
    <w:uiPriority w:val="99"/>
    <w:rsid w:val="00D04778"/>
    <w:rPr>
      <w:rFonts w:ascii="Times New Roman" w:hAnsi="Times New Roman" w:cs="Times New Roman"/>
      <w:sz w:val="22"/>
      <w:szCs w:val="22"/>
    </w:rPr>
  </w:style>
  <w:style w:type="paragraph" w:customStyle="1" w:styleId="Style20">
    <w:name w:val="Style20"/>
    <w:basedOn w:val="a0"/>
    <w:uiPriority w:val="99"/>
    <w:rsid w:val="00D04778"/>
    <w:pPr>
      <w:widowControl w:val="0"/>
      <w:suppressAutoHyphens w:val="0"/>
      <w:autoSpaceDE w:val="0"/>
      <w:autoSpaceDN w:val="0"/>
      <w:adjustRightInd w:val="0"/>
      <w:spacing w:line="276" w:lineRule="exact"/>
      <w:jc w:val="both"/>
    </w:pPr>
    <w:rPr>
      <w:lang w:eastAsia="ru-RU"/>
    </w:rPr>
  </w:style>
  <w:style w:type="paragraph" w:styleId="27">
    <w:name w:val="Body Text Indent 2"/>
    <w:basedOn w:val="a0"/>
    <w:link w:val="213"/>
    <w:uiPriority w:val="99"/>
    <w:semiHidden/>
    <w:unhideWhenUsed/>
    <w:rsid w:val="00D04778"/>
    <w:pPr>
      <w:spacing w:after="120" w:line="480" w:lineRule="auto"/>
      <w:ind w:left="283"/>
    </w:pPr>
  </w:style>
  <w:style w:type="character" w:customStyle="1" w:styleId="213">
    <w:name w:val="Основной текст с отступом 2 Знак1"/>
    <w:basedOn w:val="a1"/>
    <w:link w:val="27"/>
    <w:uiPriority w:val="99"/>
    <w:semiHidden/>
    <w:rsid w:val="00D04778"/>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11"/>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11"/>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11"/>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11"/>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475EE2"/>
    <w:pPr>
      <w:numPr>
        <w:numId w:val="50"/>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22977453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659041366">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317371230">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com" TargetMode="External"/><Relationship Id="rId18" Type="http://schemas.openxmlformats.org/officeDocument/2006/relationships/hyperlink" Target="http://www.trcont.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SeredinAA@trcont.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5" Type="http://schemas.openxmlformats.org/officeDocument/2006/relationships/numbering" Target="numbering.xml"/><Relationship Id="rId15" Type="http://schemas.openxmlformats.org/officeDocument/2006/relationships/header" Target="header1.xml"/><Relationship Id="rId23" Type="http://schemas.microsoft.com/office/2007/relationships/stylesWithEffects" Target="stylesWithEffects.xml"/><Relationship Id="rId10" Type="http://schemas.openxmlformats.org/officeDocument/2006/relationships/endnotes" Target="endnotes.xml"/><Relationship Id="rId19" Type="http://schemas.openxmlformats.org/officeDocument/2006/relationships/hyperlink" Target="http://zakupki.gov.ru/epz/main/public/home.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003</DocumentNumber>
    <DocumentStatusComment xmlns="021F9181-A199-4D55-B335-911D3DF93F0C" xsi:nil="true"/>
    <DocumentContent xmlns="021F9181-A199-4D55-B335-911D3DF93F0C">&lt;div class="ExternalClass5F1BB8BFECAE4037A8018D938CA6DC62"&gt;&lt;div&gt;&lt;/div&gt;&lt;/div&gt;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7B892A6E-4380-41A0-858E-EFE58658C29E}">
  <ds:schemaRefs>
    <ds:schemaRef ds:uri="http://schemas.openxmlformats.org/officeDocument/2006/bibliography"/>
  </ds:schemaRefs>
</ds:datastoreItem>
</file>

<file path=customXml/itemProps4.xml><?xml version="1.0" encoding="utf-8"?>
<ds:datastoreItem xmlns:ds="http://schemas.openxmlformats.org/officeDocument/2006/customXml" ds:itemID="{A5429E30-472E-4BBB-BDCD-A57CC4ECF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Pages>
  <Words>17202</Words>
  <Characters>98052</Characters>
  <Application>Microsoft Office Word</Application>
  <DocSecurity>0</DocSecurity>
  <Lines>817</Lines>
  <Paragraphs>230</Paragraphs>
  <ScaleCrop>false</ScaleCrop>
  <HeadingPairs>
    <vt:vector size="2" baseType="variant">
      <vt:variant>
        <vt:lpstr>Название</vt:lpstr>
      </vt:variant>
      <vt:variant>
        <vt:i4>1</vt:i4>
      </vt:variant>
    </vt:vector>
  </HeadingPairs>
  <TitlesOfParts>
    <vt:vector size="1" baseType="lpstr">
      <vt:lpstr>ЗП Шаблон Документации</vt:lpstr>
    </vt:vector>
  </TitlesOfParts>
  <Company/>
  <LinksUpToDate>false</LinksUpToDate>
  <CharactersWithSpaces>115024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Документации</dc:title>
  <dc:creator>Курицын Александр Евгеньевич (KuritsynAE@trcont.ru)</dc:creator>
  <cp:lastModifiedBy>Болдоржиева</cp:lastModifiedBy>
  <cp:revision>19</cp:revision>
  <cp:lastPrinted>2018-11-07T02:22:00Z</cp:lastPrinted>
  <dcterms:created xsi:type="dcterms:W3CDTF">2018-08-02T14:14:00Z</dcterms:created>
  <dcterms:modified xsi:type="dcterms:W3CDTF">2018-11-07T04:56:00Z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