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84477F" w:rsidRDefault="00547FA2">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A626BC">
        <w:rPr>
          <w:b/>
          <w:sz w:val="32"/>
          <w:szCs w:val="32"/>
        </w:rPr>
        <w:t>НКПСЕВ</w:t>
      </w:r>
      <w:r w:rsidR="007D3CA5">
        <w:rPr>
          <w:b/>
          <w:sz w:val="32"/>
          <w:szCs w:val="32"/>
        </w:rPr>
        <w:t>-18</w:t>
      </w:r>
      <w:r>
        <w:rPr>
          <w:b/>
          <w:sz w:val="32"/>
          <w:szCs w:val="32"/>
        </w:rPr>
        <w:t>-</w:t>
      </w:r>
      <w:bookmarkEnd w:id="1"/>
      <w:bookmarkEnd w:id="2"/>
      <w:bookmarkEnd w:id="3"/>
      <w:bookmarkEnd w:id="4"/>
      <w:bookmarkEnd w:id="5"/>
      <w:bookmarkEnd w:id="6"/>
      <w:bookmarkEnd w:id="7"/>
      <w:bookmarkEnd w:id="8"/>
      <w:r w:rsidR="00A626BC">
        <w:rPr>
          <w:b/>
          <w:sz w:val="32"/>
          <w:szCs w:val="32"/>
        </w:rPr>
        <w:t>0001</w:t>
      </w:r>
    </w:p>
    <w:p w:rsidR="00AF4708" w:rsidRDefault="00AF4708" w:rsidP="00AF4708">
      <w:pPr>
        <w:jc w:val="both"/>
      </w:pPr>
    </w:p>
    <w:p w:rsidR="0084477F" w:rsidRDefault="00547FA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Северной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84477F" w:rsidRDefault="00547FA2">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Закупка способом Размещения оферты №</w:t>
      </w:r>
      <w:r w:rsidR="00A626BC">
        <w:t xml:space="preserve"> </w:t>
      </w:r>
      <w:r>
        <w:t>РО</w:t>
      </w:r>
      <w:r w:rsidR="00A626BC">
        <w:t>-НКПСЕВ-18-0001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4477F" w:rsidRDefault="00547FA2">
      <w:pPr>
        <w:jc w:val="both"/>
      </w:pPr>
      <w:r>
        <w:t>Почтовый адрес Заказчика: Российская Федерация, 150880,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4477F" w:rsidRDefault="00547FA2">
      <w:pPr>
        <w:jc w:val="both"/>
      </w:pPr>
      <w:r>
        <w:t>Ф.И.О.: Демидова Ольга Николаевна</w:t>
      </w:r>
    </w:p>
    <w:p w:rsidR="0084477F" w:rsidRDefault="00632642">
      <w:pPr>
        <w:jc w:val="both"/>
      </w:pPr>
      <w:r>
        <w:t xml:space="preserve">Адрес электронной почты: </w:t>
      </w:r>
      <w:r>
        <w:rPr>
          <w:lang w:val="en-US"/>
        </w:rPr>
        <w:t>D</w:t>
      </w:r>
      <w:proofErr w:type="spellStart"/>
      <w:r>
        <w:t>emidova</w:t>
      </w:r>
      <w:proofErr w:type="spellEnd"/>
      <w:r>
        <w:rPr>
          <w:lang w:val="en-US"/>
        </w:rPr>
        <w:t>ON</w:t>
      </w:r>
      <w:r w:rsidR="00547FA2">
        <w:t>@trcont.ru</w:t>
      </w:r>
    </w:p>
    <w:p w:rsidR="0084477F" w:rsidRDefault="00547FA2">
      <w:pPr>
        <w:jc w:val="both"/>
      </w:pPr>
      <w:r>
        <w:t>Телефон: +7(4852)230257</w:t>
      </w:r>
    </w:p>
    <w:p w:rsidR="00CB1C18" w:rsidRDefault="00CB1C18" w:rsidP="00AF4708">
      <w:pPr>
        <w:jc w:val="both"/>
      </w:pPr>
    </w:p>
    <w:p w:rsidR="0084477F" w:rsidRDefault="00547FA2">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4477F" w:rsidRDefault="00547FA2">
      <w:pPr>
        <w:pStyle w:val="1"/>
        <w:ind w:firstLine="708"/>
        <w:rPr>
          <w:szCs w:val="28"/>
        </w:rPr>
      </w:pPr>
      <w:r>
        <w:rPr>
          <w:szCs w:val="28"/>
        </w:rPr>
        <w:t xml:space="preserve">Постоянная рабочая группа Конкурсной комиссии филиала ПАО «ТрансКонтейнер» на </w:t>
      </w:r>
      <w:r>
        <w:t>Северной железной дороге.</w:t>
      </w:r>
    </w:p>
    <w:p w:rsidR="0084477F" w:rsidRDefault="00547FA2">
      <w:pPr>
        <w:pStyle w:val="1"/>
        <w:ind w:firstLine="0"/>
        <w:rPr>
          <w:szCs w:val="28"/>
        </w:rPr>
      </w:pPr>
      <w:r>
        <w:rPr>
          <w:szCs w:val="28"/>
        </w:rPr>
        <w:t xml:space="preserve">Адрес: Российская Федерация, 150880, г. Ярославль, пр-т Октября, д. 16/21. </w:t>
      </w:r>
    </w:p>
    <w:p w:rsidR="0084477F" w:rsidRDefault="0084477F">
      <w:pPr>
        <w:pStyle w:val="1"/>
        <w:ind w:firstLine="0"/>
        <w:rPr>
          <w:szCs w:val="28"/>
        </w:rPr>
      </w:pPr>
    </w:p>
    <w:p w:rsidR="0084477F" w:rsidRDefault="00547FA2">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Александр Львович Оводков, тел./факс +7(495)7881717(4102), электронный адрес OvodkovAL@trcont.ru.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4477F" w:rsidRDefault="00547FA2">
      <w:pPr>
        <w:jc w:val="both"/>
        <w:rPr>
          <w:szCs w:val="28"/>
        </w:rPr>
      </w:pPr>
      <w:r>
        <w:rPr>
          <w:b/>
          <w:szCs w:val="28"/>
        </w:rPr>
        <w:t>Лот № 1</w:t>
      </w:r>
    </w:p>
    <w:p w:rsidR="0084477F" w:rsidRDefault="00547FA2">
      <w:pPr>
        <w:jc w:val="both"/>
        <w:rPr>
          <w:szCs w:val="28"/>
        </w:rPr>
      </w:pPr>
      <w:r>
        <w:rPr>
          <w:szCs w:val="28"/>
        </w:rPr>
        <w:t>Предмет договора: Аренда транспортных средств с экипажем для перевозки порожних и груженых контейнеров с контейнерного терминала Архангельск филиала ПАО «ТрансКонтейнер» на Северной железной дороге</w:t>
      </w:r>
    </w:p>
    <w:p w:rsidR="0084477F" w:rsidRDefault="0000513C">
      <w:pPr>
        <w:jc w:val="both"/>
        <w:rPr>
          <w:szCs w:val="28"/>
        </w:rPr>
      </w:pPr>
      <w:proofErr w:type="gramStart"/>
      <w:r w:rsidRPr="0000513C">
        <w:rPr>
          <w:szCs w:val="28"/>
        </w:rPr>
        <w:t>Максимальная (совокупная) цена договора/договоров составляет</w:t>
      </w:r>
      <w:r w:rsidR="00547FA2">
        <w:rPr>
          <w:szCs w:val="28"/>
        </w:rPr>
        <w:t xml:space="preserve">: 13262978 (тринадцать миллионов двести шестьдесят две тысячи девятьсот семьдесят восемь) рублей 00 копеек с </w:t>
      </w:r>
      <w:r w:rsidR="00A626BC">
        <w:rPr>
          <w:szCs w:val="28"/>
        </w:rPr>
        <w:t>учетом всех налогов (кроме НДС)</w:t>
      </w:r>
      <w:r w:rsidR="00547FA2">
        <w:rPr>
          <w:szCs w:val="28"/>
        </w:rPr>
        <w:t xml:space="preserve">, и </w:t>
      </w:r>
      <w:r w:rsidR="00547FA2">
        <w:rPr>
          <w:szCs w:val="28"/>
        </w:rPr>
        <w:lastRenderedPageBreak/>
        <w:t>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w:t>
      </w:r>
      <w:proofErr w:type="gramEnd"/>
      <w:r w:rsidR="00547FA2">
        <w:rPr>
          <w:szCs w:val="28"/>
        </w:rPr>
        <w:t xml:space="preserve"> разрешений, которые необходимо приобретать в период введения временного ограничения движения транспортных сре</w:t>
      </w:r>
      <w:proofErr w:type="gramStart"/>
      <w:r w:rsidR="00547FA2">
        <w:rPr>
          <w:szCs w:val="28"/>
        </w:rPr>
        <w:t>дств в в</w:t>
      </w:r>
      <w:proofErr w:type="gramEnd"/>
      <w:r w:rsidR="00547FA2">
        <w:rPr>
          <w:szCs w:val="28"/>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w:t>
      </w:r>
      <w:r w:rsidR="007D3CA5">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4477F" w:rsidRDefault="00547FA2">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r>
              <w:rPr>
                <w:snapToGrid/>
                <w:sz w:val="24"/>
                <w:szCs w:val="24"/>
                <w:lang w:val="en-US"/>
              </w:rPr>
              <w:t>49.41</w:t>
            </w:r>
          </w:p>
        </w:tc>
        <w:tc>
          <w:tcPr>
            <w:tcW w:w="1985"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4477F" w:rsidRDefault="00547FA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4477F" w:rsidRDefault="00547FA2">
            <w:pPr>
              <w:snapToGrid w:val="0"/>
              <w:ind w:firstLine="0"/>
              <w:rPr>
                <w:snapToGrid/>
                <w:sz w:val="24"/>
                <w:szCs w:val="24"/>
              </w:rPr>
            </w:pPr>
            <w:r>
              <w:rPr>
                <w:snapToGrid/>
                <w:sz w:val="24"/>
                <w:szCs w:val="24"/>
              </w:rPr>
              <w:t>Строка годового плана закупок №45</w:t>
            </w:r>
          </w:p>
        </w:tc>
      </w:tr>
    </w:tbl>
    <w:p w:rsidR="0084477F" w:rsidRDefault="00547FA2">
      <w:pPr>
        <w:jc w:val="both"/>
        <w:rPr>
          <w:szCs w:val="28"/>
        </w:rPr>
      </w:pPr>
      <w:r>
        <w:rPr>
          <w:szCs w:val="28"/>
        </w:rPr>
        <w:t>Место поставки товара, выполнения работ, оказания услуг: 163045, г. Архангельск, Окружное шоссе, д. 16 – Контейнерный терминал Архангельск филиала ПАО «ТрансКонтейне</w:t>
      </w:r>
      <w:r w:rsidR="00B77ECA">
        <w:rPr>
          <w:szCs w:val="28"/>
        </w:rPr>
        <w:t>р» на Северной железной дороге.</w:t>
      </w:r>
    </w:p>
    <w:p w:rsidR="008C7B27" w:rsidRDefault="008C7B27" w:rsidP="00CB1C18">
      <w:pPr>
        <w:jc w:val="both"/>
        <w:rPr>
          <w:szCs w:val="28"/>
        </w:rPr>
      </w:pPr>
    </w:p>
    <w:p w:rsidR="0084477F" w:rsidRDefault="00547FA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626BC" w:rsidRDefault="00AE21A6" w:rsidP="00AE21A6">
      <w:pPr>
        <w:jc w:val="both"/>
        <w:rPr>
          <w:szCs w:val="28"/>
        </w:rPr>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w:t>
      </w:r>
      <w:r w:rsidRPr="00FE412C">
        <w:rPr>
          <w:szCs w:val="28"/>
        </w:rPr>
        <w:t>Организатора</w:t>
      </w:r>
      <w:r w:rsidRPr="00A626BC">
        <w:rPr>
          <w:szCs w:val="28"/>
        </w:rPr>
        <w:t xml:space="preserve">): </w:t>
      </w:r>
    </w:p>
    <w:p w:rsidR="00C27D87" w:rsidRDefault="00547FA2" w:rsidP="00C27D87">
      <w:pPr>
        <w:jc w:val="both"/>
        <w:rPr>
          <w:b/>
        </w:rPr>
      </w:pPr>
      <w:r w:rsidRPr="00A626BC">
        <w:rPr>
          <w:szCs w:val="28"/>
        </w:rP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A626BC">
        <w:rPr>
          <w:szCs w:val="28"/>
        </w:rPr>
        <w:t>«31</w:t>
      </w:r>
      <w:r w:rsidRPr="00A626BC">
        <w:rPr>
          <w:szCs w:val="28"/>
        </w:rPr>
        <w:t>»</w:t>
      </w:r>
      <w:r w:rsidR="00A626BC">
        <w:rPr>
          <w:szCs w:val="28"/>
        </w:rPr>
        <w:t xml:space="preserve"> декабря 2020</w:t>
      </w:r>
      <w:r w:rsidR="0000513C">
        <w:rPr>
          <w:szCs w:val="28"/>
        </w:rPr>
        <w:t xml:space="preserve"> </w:t>
      </w:r>
      <w:r w:rsidRPr="00A626BC">
        <w:rPr>
          <w:szCs w:val="28"/>
        </w:rPr>
        <w:t>г.</w:t>
      </w:r>
      <w:bookmarkEnd w:id="20"/>
      <w:bookmarkEnd w:id="21"/>
      <w:bookmarkEnd w:id="22"/>
      <w:bookmarkEnd w:id="23"/>
      <w:bookmarkEnd w:id="24"/>
      <w:bookmarkEnd w:id="25"/>
      <w:bookmarkEnd w:id="26"/>
      <w:bookmarkEnd w:id="27"/>
      <w:bookmarkEnd w:id="28"/>
      <w:bookmarkEnd w:id="29"/>
      <w:bookmarkEnd w:id="30"/>
      <w:r w:rsidR="00C27D87">
        <w:rPr>
          <w:szCs w:val="28"/>
        </w:rPr>
        <w:t xml:space="preserve"> 14 часов 00 минут.</w:t>
      </w:r>
    </w:p>
    <w:p w:rsidR="0084477F" w:rsidRPr="00FE412C" w:rsidRDefault="0000513C">
      <w:pPr>
        <w:jc w:val="both"/>
        <w:rPr>
          <w:szCs w:val="28"/>
        </w:rPr>
      </w:pPr>
      <w:r>
        <w:rPr>
          <w:szCs w:val="28"/>
        </w:rPr>
        <w:t xml:space="preserve">Место: Российская Федерация, </w:t>
      </w:r>
      <w:r w:rsidR="00547FA2" w:rsidRPr="00FE412C">
        <w:rPr>
          <w:szCs w:val="28"/>
        </w:rPr>
        <w:t>150880,</w:t>
      </w:r>
      <w:r>
        <w:rPr>
          <w:szCs w:val="28"/>
        </w:rPr>
        <w:t xml:space="preserve"> </w:t>
      </w:r>
      <w:r w:rsidR="00547FA2" w:rsidRPr="00FE412C">
        <w:rPr>
          <w:szCs w:val="28"/>
        </w:rPr>
        <w:t>г. Ярославль, пр-т Октября,</w:t>
      </w:r>
      <w:r>
        <w:rPr>
          <w:szCs w:val="28"/>
        </w:rPr>
        <w:t xml:space="preserve"> </w:t>
      </w:r>
      <w:r w:rsidR="00547FA2" w:rsidRPr="00FE412C">
        <w:rPr>
          <w:szCs w:val="28"/>
        </w:rPr>
        <w:t>д. 16/21</w:t>
      </w:r>
    </w:p>
    <w:p w:rsidR="00456FBE" w:rsidRPr="00FE412C" w:rsidRDefault="00456FBE">
      <w:pPr>
        <w:jc w:val="both"/>
        <w:rPr>
          <w:b/>
          <w:szCs w:val="28"/>
        </w:rPr>
      </w:pPr>
    </w:p>
    <w:p w:rsidR="0084477F" w:rsidRPr="00FE412C" w:rsidRDefault="00547FA2">
      <w:pPr>
        <w:jc w:val="both"/>
        <w:rPr>
          <w:b/>
          <w:szCs w:val="28"/>
        </w:rPr>
      </w:pPr>
      <w:r w:rsidRPr="00FE412C">
        <w:rPr>
          <w:b/>
          <w:szCs w:val="28"/>
        </w:rPr>
        <w:t>Рассмотрение и сопоставление Заявок</w:t>
      </w:r>
      <w:bookmarkStart w:id="31" w:name="OLE_LINK4"/>
      <w:bookmarkStart w:id="32" w:name="OLE_LINK5"/>
      <w:bookmarkStart w:id="33" w:name="OLE_LINK6"/>
      <w:r w:rsidRPr="00FE412C">
        <w:rPr>
          <w:b/>
          <w:szCs w:val="28"/>
        </w:rPr>
        <w:t xml:space="preserve"> осуществляется поэтапно</w:t>
      </w:r>
      <w:bookmarkEnd w:id="31"/>
      <w:bookmarkEnd w:id="32"/>
      <w:bookmarkEnd w:id="33"/>
      <w:r w:rsidRPr="00FE412C">
        <w:rPr>
          <w:b/>
          <w:szCs w:val="28"/>
        </w:rPr>
        <w:t>:</w:t>
      </w:r>
    </w:p>
    <w:p w:rsidR="0084477F" w:rsidRPr="00FE412C" w:rsidRDefault="00547FA2">
      <w:pPr>
        <w:ind w:left="1418" w:firstLine="0"/>
        <w:jc w:val="both"/>
        <w:rPr>
          <w:rFonts w:eastAsia="Arial"/>
          <w:snapToGrid/>
          <w:szCs w:val="28"/>
          <w:lang w:eastAsia="ar-SA"/>
        </w:rPr>
      </w:pPr>
      <w:r w:rsidRPr="00FE412C">
        <w:rPr>
          <w:rFonts w:eastAsia="Arial"/>
          <w:snapToGrid/>
          <w:szCs w:val="28"/>
          <w:lang w:eastAsia="ar-SA"/>
        </w:rPr>
        <w:t xml:space="preserve">1) по первому этапу при наличии Заявок состоится </w:t>
      </w:r>
      <w:bookmarkStart w:id="34" w:name="OLE_LINK108"/>
      <w:bookmarkStart w:id="35" w:name="OLE_LINK109"/>
      <w:bookmarkStart w:id="36" w:name="OLE_LINK110"/>
      <w:bookmarkEnd w:id="34"/>
      <w:bookmarkEnd w:id="35"/>
      <w:bookmarkEnd w:id="36"/>
      <w:r w:rsidRPr="00A626BC">
        <w:rPr>
          <w:szCs w:val="28"/>
        </w:rPr>
        <w:t>«</w:t>
      </w:r>
      <w:r w:rsidR="00A626BC">
        <w:rPr>
          <w:szCs w:val="28"/>
        </w:rPr>
        <w:t>12</w:t>
      </w:r>
      <w:r w:rsidRPr="00A626BC">
        <w:rPr>
          <w:szCs w:val="28"/>
        </w:rPr>
        <w:t xml:space="preserve">» </w:t>
      </w:r>
      <w:r w:rsidR="00A626BC">
        <w:rPr>
          <w:szCs w:val="28"/>
        </w:rPr>
        <w:t>марта</w:t>
      </w:r>
      <w:r w:rsidRPr="00A626BC">
        <w:rPr>
          <w:szCs w:val="28"/>
        </w:rPr>
        <w:t xml:space="preserve"> 201</w:t>
      </w:r>
      <w:r w:rsidR="003C73E6" w:rsidRPr="00A626BC">
        <w:rPr>
          <w:szCs w:val="28"/>
        </w:rPr>
        <w:t>8</w:t>
      </w:r>
      <w:r w:rsidRPr="00A626BC">
        <w:rPr>
          <w:szCs w:val="28"/>
        </w:rPr>
        <w:t xml:space="preserve"> г.</w:t>
      </w:r>
      <w:r w:rsidR="003C73E6" w:rsidRPr="00FE412C">
        <w:rPr>
          <w:szCs w:val="28"/>
        </w:rPr>
        <w:t xml:space="preserve"> в 14 часов 00 минут местного времени</w:t>
      </w:r>
      <w:r w:rsidRPr="00FE412C">
        <w:rPr>
          <w:rFonts w:eastAsia="Arial"/>
          <w:snapToGrid/>
          <w:szCs w:val="28"/>
          <w:lang w:eastAsia="ar-SA"/>
        </w:rPr>
        <w:t>;</w:t>
      </w:r>
    </w:p>
    <w:p w:rsidR="0084477F" w:rsidRPr="00FE412C" w:rsidRDefault="00547FA2">
      <w:pPr>
        <w:tabs>
          <w:tab w:val="clear" w:pos="709"/>
        </w:tabs>
        <w:suppressAutoHyphens/>
        <w:ind w:left="1416" w:firstLine="0"/>
        <w:jc w:val="both"/>
        <w:rPr>
          <w:snapToGrid/>
          <w:color w:val="222222"/>
          <w:szCs w:val="28"/>
          <w:shd w:val="clear" w:color="auto" w:fill="00FFFF"/>
        </w:rPr>
      </w:pPr>
      <w:r w:rsidRPr="00FE412C">
        <w:rPr>
          <w:rFonts w:eastAsia="Arial"/>
          <w:snapToGrid/>
          <w:szCs w:val="28"/>
          <w:lang w:eastAsia="ar-SA"/>
        </w:rPr>
        <w:lastRenderedPageBreak/>
        <w:t xml:space="preserve">2) </w:t>
      </w:r>
      <w:r w:rsidR="00FE412C"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FE412C" w:rsidRPr="00FE412C" w:rsidRDefault="00A561B6" w:rsidP="00FE412C">
      <w:pPr>
        <w:tabs>
          <w:tab w:val="clear" w:pos="709"/>
        </w:tabs>
        <w:suppressAutoHyphens/>
        <w:ind w:left="1418" w:firstLine="0"/>
        <w:jc w:val="both"/>
        <w:rPr>
          <w:snapToGrid/>
          <w:color w:val="222222"/>
          <w:szCs w:val="28"/>
          <w:shd w:val="clear" w:color="auto" w:fill="00FFFF"/>
        </w:rPr>
      </w:pPr>
      <w:r w:rsidRPr="00FE412C">
        <w:rPr>
          <w:rFonts w:eastAsia="Arial"/>
          <w:snapToGrid/>
          <w:szCs w:val="28"/>
          <w:lang w:eastAsia="ar-SA"/>
        </w:rPr>
        <w:t xml:space="preserve">3) </w:t>
      </w:r>
      <w:r w:rsidR="00FE412C" w:rsidRPr="00FE412C">
        <w:rPr>
          <w:snapToGrid/>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FE412C" w:rsidRPr="00FE412C" w:rsidRDefault="00FE412C" w:rsidP="00FE412C">
      <w:pPr>
        <w:tabs>
          <w:tab w:val="clear" w:pos="709"/>
        </w:tabs>
        <w:suppressAutoHyphens/>
        <w:ind w:left="1418" w:firstLine="0"/>
        <w:jc w:val="both"/>
        <w:rPr>
          <w:snapToGrid/>
          <w:color w:val="222222"/>
          <w:szCs w:val="28"/>
          <w:shd w:val="clear" w:color="auto" w:fill="00FFFF"/>
        </w:rPr>
      </w:pPr>
      <w:r w:rsidRPr="00FE412C">
        <w:rPr>
          <w:rFonts w:eastAsia="Arial"/>
          <w:snapToGrid/>
          <w:szCs w:val="28"/>
          <w:lang w:eastAsia="ar-SA"/>
        </w:rPr>
        <w:t xml:space="preserve">4) </w:t>
      </w:r>
      <w:r w:rsidRPr="00FE412C">
        <w:rPr>
          <w:snapToGrid/>
          <w:color w:val="222222"/>
          <w:szCs w:val="28"/>
          <w:shd w:val="clear" w:color="auto" w:fill="FFFFFF"/>
        </w:rPr>
        <w:t xml:space="preserve">по последнему этапу при наличии Заявок - не позднее 10 календарных дней </w:t>
      </w:r>
      <w:proofErr w:type="gramStart"/>
      <w:r w:rsidRPr="00FE412C">
        <w:rPr>
          <w:snapToGrid/>
          <w:color w:val="222222"/>
          <w:szCs w:val="28"/>
          <w:shd w:val="clear" w:color="auto" w:fill="FFFFFF"/>
        </w:rPr>
        <w:t>с даты окончания</w:t>
      </w:r>
      <w:proofErr w:type="gramEnd"/>
      <w:r w:rsidRPr="00FE412C">
        <w:rPr>
          <w:snapToGrid/>
          <w:color w:val="222222"/>
          <w:szCs w:val="28"/>
          <w:shd w:val="clear" w:color="auto" w:fill="FFFFFF"/>
        </w:rPr>
        <w:t xml:space="preserve"> приема Заявок. </w:t>
      </w:r>
    </w:p>
    <w:p w:rsidR="0084477F" w:rsidRPr="00FE412C" w:rsidRDefault="00547FA2">
      <w:pPr>
        <w:tabs>
          <w:tab w:val="clear" w:pos="709"/>
        </w:tabs>
        <w:suppressAutoHyphens/>
        <w:ind w:left="1418" w:firstLine="0"/>
        <w:jc w:val="both"/>
        <w:rPr>
          <w:szCs w:val="28"/>
        </w:rPr>
      </w:pPr>
      <w:r w:rsidRPr="00FE412C">
        <w:rPr>
          <w:szCs w:val="28"/>
        </w:rPr>
        <w:t>Место: Российская Федерация, 150880, г. Ярославль, пр-т Октября, д. 16/21</w:t>
      </w:r>
    </w:p>
    <w:p w:rsidR="00AE21A6" w:rsidRPr="00FE412C" w:rsidRDefault="00AE21A6" w:rsidP="00AE21A6">
      <w:pPr>
        <w:tabs>
          <w:tab w:val="clear" w:pos="709"/>
        </w:tabs>
        <w:suppressAutoHyphens/>
        <w:ind w:left="708" w:firstLine="0"/>
        <w:jc w:val="both"/>
        <w:rPr>
          <w:rFonts w:eastAsia="MS Mincho"/>
          <w:snapToGrid/>
          <w:szCs w:val="28"/>
        </w:rPr>
      </w:pPr>
      <w:r w:rsidRPr="00FE412C">
        <w:rPr>
          <w:rFonts w:eastAsia="MS Mincho"/>
          <w:snapToGrid/>
          <w:szCs w:val="28"/>
        </w:rPr>
        <w:t>Информация о ходе рассмотрения Заявок не подлежит разглашению.</w:t>
      </w:r>
    </w:p>
    <w:p w:rsidR="00E97F31" w:rsidRPr="00FE412C" w:rsidRDefault="00E97F31" w:rsidP="00AE21A6">
      <w:pPr>
        <w:jc w:val="both"/>
        <w:rPr>
          <w:b/>
          <w:szCs w:val="28"/>
        </w:rPr>
      </w:pPr>
    </w:p>
    <w:p w:rsidR="0084477F" w:rsidRPr="00FE412C" w:rsidRDefault="00547FA2">
      <w:pPr>
        <w:jc w:val="both"/>
        <w:rPr>
          <w:b/>
          <w:szCs w:val="28"/>
        </w:rPr>
      </w:pPr>
      <w:r w:rsidRPr="00FE412C">
        <w:rPr>
          <w:b/>
          <w:szCs w:val="28"/>
        </w:rPr>
        <w:t>Подведение итогов осуществляется поэтапно:</w:t>
      </w:r>
    </w:p>
    <w:p w:rsidR="0084477F" w:rsidRPr="00FE412C" w:rsidRDefault="00547FA2">
      <w:pPr>
        <w:ind w:left="1418" w:firstLine="0"/>
        <w:jc w:val="both"/>
        <w:rPr>
          <w:b/>
          <w:szCs w:val="28"/>
        </w:rPr>
      </w:pPr>
      <w:r w:rsidRPr="00FE412C">
        <w:rPr>
          <w:snapToGrid/>
          <w:szCs w:val="28"/>
          <w:lang w:eastAsia="ar-SA"/>
        </w:rPr>
        <w:t>1) По первому этапу при наличии Заявок состоится</w:t>
      </w:r>
      <w:r w:rsidR="003510AB">
        <w:rPr>
          <w:snapToGrid/>
          <w:szCs w:val="28"/>
          <w:lang w:eastAsia="ar-SA"/>
        </w:rPr>
        <w:t xml:space="preserve"> </w:t>
      </w:r>
      <w:r w:rsidRPr="00FE412C">
        <w:rPr>
          <w:rFonts w:eastAsia="Arial"/>
          <w:snapToGrid/>
          <w:szCs w:val="28"/>
          <w:lang w:eastAsia="ar-SA"/>
        </w:rPr>
        <w:t>не позднее</w:t>
      </w:r>
      <w:r w:rsidRPr="00FE412C">
        <w:rPr>
          <w:snapToGrid/>
          <w:szCs w:val="28"/>
          <w:lang w:eastAsia="ar-SA"/>
        </w:rPr>
        <w:t xml:space="preserve"> </w:t>
      </w:r>
      <w:r w:rsidR="00FE412C" w:rsidRPr="00FE412C">
        <w:rPr>
          <w:color w:val="222222"/>
          <w:szCs w:val="28"/>
          <w:shd w:val="clear" w:color="auto" w:fill="FFFFFF"/>
        </w:rPr>
        <w:t xml:space="preserve">14 часов 00 минут местного </w:t>
      </w:r>
      <w:r w:rsidR="00FE412C" w:rsidRPr="00A626BC">
        <w:rPr>
          <w:color w:val="222222"/>
          <w:szCs w:val="28"/>
          <w:shd w:val="clear" w:color="auto" w:fill="FFFFFF"/>
        </w:rPr>
        <w:t>времени</w:t>
      </w:r>
      <w:r w:rsidR="00A561B6" w:rsidRPr="00A626BC">
        <w:rPr>
          <w:szCs w:val="28"/>
        </w:rPr>
        <w:t xml:space="preserve"> «</w:t>
      </w:r>
      <w:r w:rsidR="00A626BC">
        <w:rPr>
          <w:szCs w:val="28"/>
        </w:rPr>
        <w:t>26</w:t>
      </w:r>
      <w:r w:rsidR="00A561B6" w:rsidRPr="00A626BC">
        <w:rPr>
          <w:szCs w:val="28"/>
        </w:rPr>
        <w:t xml:space="preserve">» </w:t>
      </w:r>
      <w:r w:rsidR="00A626BC">
        <w:rPr>
          <w:szCs w:val="28"/>
        </w:rPr>
        <w:t>апреля</w:t>
      </w:r>
      <w:r w:rsidR="00A561B6" w:rsidRPr="00A626BC">
        <w:rPr>
          <w:szCs w:val="28"/>
        </w:rPr>
        <w:t xml:space="preserve"> 2018</w:t>
      </w:r>
      <w:r w:rsidRPr="00A626BC">
        <w:rPr>
          <w:szCs w:val="28"/>
        </w:rPr>
        <w:t xml:space="preserve"> г.</w:t>
      </w:r>
      <w:r w:rsidRPr="00A626BC">
        <w:rPr>
          <w:snapToGrid/>
          <w:szCs w:val="28"/>
          <w:lang w:eastAsia="ar-SA"/>
        </w:rPr>
        <w:t>;</w:t>
      </w:r>
    </w:p>
    <w:p w:rsidR="0084477F" w:rsidRPr="00FE412C" w:rsidRDefault="00547FA2">
      <w:pPr>
        <w:ind w:left="1418" w:firstLine="0"/>
        <w:jc w:val="both"/>
        <w:rPr>
          <w:snapToGrid/>
          <w:szCs w:val="28"/>
          <w:lang w:eastAsia="ar-SA"/>
        </w:rPr>
      </w:pPr>
      <w:r w:rsidRPr="00FE412C">
        <w:rPr>
          <w:snapToGrid/>
          <w:szCs w:val="28"/>
          <w:lang w:eastAsia="ar-SA"/>
        </w:rPr>
        <w:t xml:space="preserve">2) </w:t>
      </w:r>
      <w:r w:rsidR="00FE412C" w:rsidRPr="00FE412C">
        <w:rPr>
          <w:color w:val="222222"/>
          <w:szCs w:val="28"/>
          <w:shd w:val="clear" w:color="auto" w:fill="FFFFFF"/>
        </w:rPr>
        <w:t xml:space="preserve">Второй и последующие этапы при поступлении Заявок не позднее 21 календарного дня </w:t>
      </w:r>
      <w:proofErr w:type="gramStart"/>
      <w:r w:rsidR="00FE412C" w:rsidRPr="00FE412C">
        <w:rPr>
          <w:color w:val="222222"/>
          <w:szCs w:val="28"/>
          <w:shd w:val="clear" w:color="auto" w:fill="FFFFFF"/>
        </w:rPr>
        <w:t>с даты рассмотрения</w:t>
      </w:r>
      <w:proofErr w:type="gramEnd"/>
      <w:r w:rsidR="00FE412C" w:rsidRPr="00FE412C">
        <w:rPr>
          <w:color w:val="222222"/>
          <w:szCs w:val="28"/>
          <w:shd w:val="clear" w:color="auto" w:fill="FFFFFF"/>
        </w:rPr>
        <w:t xml:space="preserve"> Заявок соответствующего этапа.</w:t>
      </w:r>
    </w:p>
    <w:p w:rsidR="0084477F" w:rsidRPr="00FE412C" w:rsidRDefault="00547FA2">
      <w:pPr>
        <w:ind w:left="1418" w:firstLine="0"/>
        <w:jc w:val="both"/>
        <w:rPr>
          <w:snapToGrid/>
          <w:szCs w:val="28"/>
          <w:lang w:eastAsia="ar-SA"/>
        </w:rPr>
      </w:pPr>
      <w:r w:rsidRPr="00FE412C">
        <w:rPr>
          <w:szCs w:val="28"/>
        </w:rPr>
        <w:t>Место: Российская Федерация, 125047, г. Москва, Оружейный переулок, дом 19</w:t>
      </w:r>
    </w:p>
    <w:p w:rsidR="00721338" w:rsidRPr="00FE412C" w:rsidRDefault="00721338" w:rsidP="00E039E3">
      <w:pPr>
        <w:jc w:val="both"/>
        <w:rPr>
          <w:rFonts w:eastAsia="MS Mincho"/>
          <w:snapToGrid/>
          <w:szCs w:val="28"/>
        </w:rPr>
      </w:pPr>
      <w:r w:rsidRPr="00FE412C">
        <w:rPr>
          <w:rFonts w:eastAsia="MS Mincho"/>
          <w:snapToGrid/>
          <w:szCs w:val="28"/>
        </w:rPr>
        <w:t>Участники или их представители не могут присутствовать на заседании Конкурсной комиссии.</w:t>
      </w:r>
    </w:p>
    <w:p w:rsidR="00A561B6" w:rsidRPr="00FE412C" w:rsidRDefault="00A561B6" w:rsidP="00E039E3">
      <w:pPr>
        <w:jc w:val="both"/>
        <w:rPr>
          <w:szCs w:val="28"/>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36" w:rsidRDefault="00B16336" w:rsidP="00CB1C18">
      <w:r>
        <w:separator/>
      </w:r>
    </w:p>
  </w:endnote>
  <w:endnote w:type="continuationSeparator" w:id="0">
    <w:p w:rsidR="00B16336" w:rsidRDefault="00B1633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36" w:rsidRDefault="00B16336" w:rsidP="00CB1C18">
      <w:r>
        <w:separator/>
      </w:r>
    </w:p>
  </w:footnote>
  <w:footnote w:type="continuationSeparator" w:id="0">
    <w:p w:rsidR="00B16336" w:rsidRDefault="00B1633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E52B93">
    <w:pPr>
      <w:pStyle w:val="af0"/>
      <w:jc w:val="center"/>
    </w:pPr>
    <w:r>
      <w:fldChar w:fldCharType="begin"/>
    </w:r>
    <w:r w:rsidR="00052B26">
      <w:instrText xml:space="preserve"> PAGE   \* MERGEFORMAT </w:instrText>
    </w:r>
    <w:r>
      <w:fldChar w:fldCharType="separate"/>
    </w:r>
    <w:r w:rsidR="00665FF6">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3C"/>
    <w:rsid w:val="00024F41"/>
    <w:rsid w:val="00026B5E"/>
    <w:rsid w:val="00045600"/>
    <w:rsid w:val="00052B26"/>
    <w:rsid w:val="00061F98"/>
    <w:rsid w:val="0006278B"/>
    <w:rsid w:val="00063509"/>
    <w:rsid w:val="000777AB"/>
    <w:rsid w:val="00082A72"/>
    <w:rsid w:val="00082F94"/>
    <w:rsid w:val="00084180"/>
    <w:rsid w:val="00085916"/>
    <w:rsid w:val="00085F72"/>
    <w:rsid w:val="000936D9"/>
    <w:rsid w:val="000A1F77"/>
    <w:rsid w:val="000A60A3"/>
    <w:rsid w:val="000A67CD"/>
    <w:rsid w:val="000A799D"/>
    <w:rsid w:val="000B1739"/>
    <w:rsid w:val="000C5FD9"/>
    <w:rsid w:val="00103B28"/>
    <w:rsid w:val="00107B80"/>
    <w:rsid w:val="00117473"/>
    <w:rsid w:val="001212C5"/>
    <w:rsid w:val="00121857"/>
    <w:rsid w:val="00122D6B"/>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510AB"/>
    <w:rsid w:val="00372BBD"/>
    <w:rsid w:val="00373C4E"/>
    <w:rsid w:val="003B22DB"/>
    <w:rsid w:val="003C73E6"/>
    <w:rsid w:val="003C7469"/>
    <w:rsid w:val="003C7807"/>
    <w:rsid w:val="003C7963"/>
    <w:rsid w:val="003D0AA6"/>
    <w:rsid w:val="003E05F3"/>
    <w:rsid w:val="003E13B8"/>
    <w:rsid w:val="003E1D49"/>
    <w:rsid w:val="003E7A15"/>
    <w:rsid w:val="003F2B7A"/>
    <w:rsid w:val="0041301F"/>
    <w:rsid w:val="00422918"/>
    <w:rsid w:val="00427B60"/>
    <w:rsid w:val="004314CC"/>
    <w:rsid w:val="0044002D"/>
    <w:rsid w:val="00451B67"/>
    <w:rsid w:val="004566F4"/>
    <w:rsid w:val="00456FBE"/>
    <w:rsid w:val="00465F68"/>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47FA2"/>
    <w:rsid w:val="00553B8C"/>
    <w:rsid w:val="00564686"/>
    <w:rsid w:val="00576EAB"/>
    <w:rsid w:val="00583AE4"/>
    <w:rsid w:val="00584D63"/>
    <w:rsid w:val="005A69AB"/>
    <w:rsid w:val="005B6616"/>
    <w:rsid w:val="005C1B79"/>
    <w:rsid w:val="005D015C"/>
    <w:rsid w:val="005E0384"/>
    <w:rsid w:val="006072F9"/>
    <w:rsid w:val="006117F1"/>
    <w:rsid w:val="00623F3A"/>
    <w:rsid w:val="006323ED"/>
    <w:rsid w:val="00632642"/>
    <w:rsid w:val="006527AA"/>
    <w:rsid w:val="006530E0"/>
    <w:rsid w:val="0065729B"/>
    <w:rsid w:val="0065731F"/>
    <w:rsid w:val="00661273"/>
    <w:rsid w:val="00662448"/>
    <w:rsid w:val="00665FF6"/>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B2F"/>
    <w:rsid w:val="007D3CA5"/>
    <w:rsid w:val="007D6F31"/>
    <w:rsid w:val="007F3357"/>
    <w:rsid w:val="007F5506"/>
    <w:rsid w:val="00807664"/>
    <w:rsid w:val="008128DB"/>
    <w:rsid w:val="008159DC"/>
    <w:rsid w:val="00831584"/>
    <w:rsid w:val="0084477F"/>
    <w:rsid w:val="0084511A"/>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494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14BE"/>
    <w:rsid w:val="00A1512F"/>
    <w:rsid w:val="00A20EC2"/>
    <w:rsid w:val="00A232F1"/>
    <w:rsid w:val="00A31BA8"/>
    <w:rsid w:val="00A335BC"/>
    <w:rsid w:val="00A35895"/>
    <w:rsid w:val="00A41820"/>
    <w:rsid w:val="00A44A48"/>
    <w:rsid w:val="00A561B6"/>
    <w:rsid w:val="00A61E76"/>
    <w:rsid w:val="00A626BC"/>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6336"/>
    <w:rsid w:val="00B20DF0"/>
    <w:rsid w:val="00B21959"/>
    <w:rsid w:val="00B27DCF"/>
    <w:rsid w:val="00B3207D"/>
    <w:rsid w:val="00B47DDB"/>
    <w:rsid w:val="00B50EA6"/>
    <w:rsid w:val="00B5321C"/>
    <w:rsid w:val="00B64438"/>
    <w:rsid w:val="00B65DA2"/>
    <w:rsid w:val="00B77ECA"/>
    <w:rsid w:val="00B81AC6"/>
    <w:rsid w:val="00B85ADA"/>
    <w:rsid w:val="00B85FB9"/>
    <w:rsid w:val="00BB5A5E"/>
    <w:rsid w:val="00BB7300"/>
    <w:rsid w:val="00BC29CF"/>
    <w:rsid w:val="00BD06F5"/>
    <w:rsid w:val="00BD1223"/>
    <w:rsid w:val="00BD1E87"/>
    <w:rsid w:val="00BD3223"/>
    <w:rsid w:val="00BD6739"/>
    <w:rsid w:val="00BE4FBE"/>
    <w:rsid w:val="00BE7F31"/>
    <w:rsid w:val="00BF0458"/>
    <w:rsid w:val="00BF2940"/>
    <w:rsid w:val="00C017C8"/>
    <w:rsid w:val="00C0686E"/>
    <w:rsid w:val="00C10B7F"/>
    <w:rsid w:val="00C15A25"/>
    <w:rsid w:val="00C24157"/>
    <w:rsid w:val="00C2562C"/>
    <w:rsid w:val="00C25F0D"/>
    <w:rsid w:val="00C27D87"/>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0562"/>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2F91"/>
    <w:rsid w:val="00E5065E"/>
    <w:rsid w:val="00E50CBA"/>
    <w:rsid w:val="00E51CCC"/>
    <w:rsid w:val="00E52B93"/>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412C"/>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m-5928228281174981397gmail-1">
    <w:name w:val="m_-5928228281174981397gmail-1"/>
    <w:basedOn w:val="a"/>
    <w:rsid w:val="00A561B6"/>
    <w:pPr>
      <w:tabs>
        <w:tab w:val="clear" w:pos="709"/>
      </w:tabs>
      <w:spacing w:before="100" w:beforeAutospacing="1" w:after="100" w:afterAutospacing="1"/>
      <w:ind w:firstLine="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m-5928228281174981397gmail-1">
    <w:name w:val="m_-5928228281174981397gmail-1"/>
    <w:basedOn w:val="a"/>
    <w:rsid w:val="00A561B6"/>
    <w:pPr>
      <w:tabs>
        <w:tab w:val="clear" w:pos="709"/>
      </w:tabs>
      <w:spacing w:before="100" w:beforeAutospacing="1" w:after="100" w:afterAutospacing="1"/>
      <w:ind w:firstLine="0"/>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3081">
      <w:bodyDiv w:val="1"/>
      <w:marLeft w:val="0"/>
      <w:marRight w:val="0"/>
      <w:marTop w:val="0"/>
      <w:marBottom w:val="0"/>
      <w:divBdr>
        <w:top w:val="none" w:sz="0" w:space="0" w:color="auto"/>
        <w:left w:val="none" w:sz="0" w:space="0" w:color="auto"/>
        <w:bottom w:val="none" w:sz="0" w:space="0" w:color="auto"/>
        <w:right w:val="none" w:sz="0" w:space="0" w:color="auto"/>
      </w:divBdr>
      <w:divsChild>
        <w:div w:id="537670820">
          <w:marLeft w:val="0"/>
          <w:marRight w:val="0"/>
          <w:marTop w:val="0"/>
          <w:marBottom w:val="0"/>
          <w:divBdr>
            <w:top w:val="none" w:sz="0" w:space="0" w:color="auto"/>
            <w:left w:val="none" w:sz="0" w:space="0" w:color="auto"/>
            <w:bottom w:val="none" w:sz="0" w:space="0" w:color="auto"/>
            <w:right w:val="none" w:sz="0" w:space="0" w:color="auto"/>
          </w:divBdr>
        </w:div>
      </w:divsChild>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595863762">
      <w:bodyDiv w:val="1"/>
      <w:marLeft w:val="0"/>
      <w:marRight w:val="0"/>
      <w:marTop w:val="0"/>
      <w:marBottom w:val="0"/>
      <w:divBdr>
        <w:top w:val="none" w:sz="0" w:space="0" w:color="auto"/>
        <w:left w:val="none" w:sz="0" w:space="0" w:color="auto"/>
        <w:bottom w:val="none" w:sz="0" w:space="0" w:color="auto"/>
        <w:right w:val="none" w:sz="0" w:space="0" w:color="auto"/>
      </w:divBdr>
    </w:div>
    <w:div w:id="1308977054">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666084421">
      <w:bodyDiv w:val="1"/>
      <w:marLeft w:val="0"/>
      <w:marRight w:val="0"/>
      <w:marTop w:val="0"/>
      <w:marBottom w:val="0"/>
      <w:divBdr>
        <w:top w:val="none" w:sz="0" w:space="0" w:color="auto"/>
        <w:left w:val="none" w:sz="0" w:space="0" w:color="auto"/>
        <w:bottom w:val="none" w:sz="0" w:space="0" w:color="auto"/>
        <w:right w:val="none" w:sz="0" w:space="0" w:color="auto"/>
      </w:divBdr>
      <w:divsChild>
        <w:div w:id="601303883">
          <w:marLeft w:val="0"/>
          <w:marRight w:val="0"/>
          <w:marTop w:val="0"/>
          <w:marBottom w:val="0"/>
          <w:divBdr>
            <w:top w:val="none" w:sz="0" w:space="0" w:color="auto"/>
            <w:left w:val="none" w:sz="0" w:space="0" w:color="auto"/>
            <w:bottom w:val="none" w:sz="0" w:space="0" w:color="auto"/>
            <w:right w:val="none" w:sz="0" w:space="0" w:color="auto"/>
          </w:divBdr>
        </w:div>
      </w:divsChild>
    </w:div>
    <w:div w:id="1875531454">
      <w:bodyDiv w:val="1"/>
      <w:marLeft w:val="0"/>
      <w:marRight w:val="0"/>
      <w:marTop w:val="0"/>
      <w:marBottom w:val="0"/>
      <w:divBdr>
        <w:top w:val="none" w:sz="0" w:space="0" w:color="auto"/>
        <w:left w:val="none" w:sz="0" w:space="0" w:color="auto"/>
        <w:bottom w:val="none" w:sz="0" w:space="0" w:color="auto"/>
        <w:right w:val="none" w:sz="0" w:space="0" w:color="auto"/>
      </w:divBdr>
    </w:div>
    <w:div w:id="1890871514">
      <w:bodyDiv w:val="1"/>
      <w:marLeft w:val="0"/>
      <w:marRight w:val="0"/>
      <w:marTop w:val="0"/>
      <w:marBottom w:val="0"/>
      <w:divBdr>
        <w:top w:val="none" w:sz="0" w:space="0" w:color="auto"/>
        <w:left w:val="none" w:sz="0" w:space="0" w:color="auto"/>
        <w:bottom w:val="none" w:sz="0" w:space="0" w:color="auto"/>
        <w:right w:val="none" w:sz="0" w:space="0" w:color="auto"/>
      </w:divBdr>
      <w:divsChild>
        <w:div w:id="2036343113">
          <w:marLeft w:val="0"/>
          <w:marRight w:val="0"/>
          <w:marTop w:val="0"/>
          <w:marBottom w:val="0"/>
          <w:divBdr>
            <w:top w:val="none" w:sz="0" w:space="0" w:color="auto"/>
            <w:left w:val="none" w:sz="0" w:space="0" w:color="auto"/>
            <w:bottom w:val="none" w:sz="0" w:space="0" w:color="auto"/>
            <w:right w:val="none" w:sz="0" w:space="0" w:color="auto"/>
          </w:divBdr>
        </w:div>
      </w:divsChild>
    </w:div>
    <w:div w:id="198596221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021F9181-A199-4D55-B335-911D3DF93F0C"/>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40BC8EB-5496-4492-A564-4DEBFA71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5928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2018-02-26T12:33:00Z</cp:lastPrinted>
  <dcterms:created xsi:type="dcterms:W3CDTF">2019-08-30T08:23:00Z</dcterms:created>
  <dcterms:modified xsi:type="dcterms:W3CDTF">2019-08-30T08:23:00Z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