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B04887" w:rsidRDefault="00D363AA">
      <w:pPr>
        <w:tabs>
          <w:tab w:val="left" w:pos="4962"/>
        </w:tabs>
        <w:ind w:left="4253" w:firstLine="0"/>
        <w:jc w:val="left"/>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Юго-Восточной железной дороге </w:t>
      </w:r>
    </w:p>
    <w:p w:rsidR="00C70EA2" w:rsidRPr="006D2B87" w:rsidRDefault="00C70EA2" w:rsidP="00D9584C">
      <w:pPr>
        <w:tabs>
          <w:tab w:val="left" w:pos="4962"/>
        </w:tabs>
        <w:ind w:left="4253"/>
        <w:jc w:val="left"/>
        <w:rPr>
          <w:b/>
          <w:bCs/>
          <w:sz w:val="28"/>
          <w:szCs w:val="28"/>
        </w:rPr>
      </w:pPr>
    </w:p>
    <w:p w:rsidR="00BF3597" w:rsidRDefault="00C70EA2" w:rsidP="00D9584C">
      <w:pPr>
        <w:tabs>
          <w:tab w:val="left" w:pos="4962"/>
        </w:tabs>
        <w:ind w:left="4253" w:firstLine="0"/>
        <w:jc w:val="left"/>
        <w:rPr>
          <w:b/>
          <w:bCs/>
          <w:sz w:val="28"/>
          <w:szCs w:val="28"/>
        </w:rPr>
      </w:pPr>
      <w:r>
        <w:rPr>
          <w:b/>
          <w:bCs/>
          <w:sz w:val="28"/>
          <w:szCs w:val="28"/>
        </w:rPr>
        <w:t xml:space="preserve">____________________ </w:t>
      </w:r>
    </w:p>
    <w:p w:rsidR="00B04887" w:rsidRDefault="00D363AA">
      <w:pPr>
        <w:tabs>
          <w:tab w:val="left" w:pos="4962"/>
        </w:tabs>
        <w:ind w:left="4253" w:firstLine="0"/>
        <w:jc w:val="left"/>
        <w:rPr>
          <w:b/>
          <w:bCs/>
          <w:sz w:val="28"/>
          <w:szCs w:val="28"/>
        </w:rPr>
      </w:pPr>
      <w:r>
        <w:rPr>
          <w:b/>
          <w:bCs/>
          <w:sz w:val="28"/>
          <w:szCs w:val="28"/>
        </w:rPr>
        <w:t>Николай Сергеевич Подопригора</w:t>
      </w:r>
    </w:p>
    <w:p w:rsidR="00C70EA2" w:rsidRPr="006D2B87" w:rsidRDefault="00C70EA2" w:rsidP="00D9584C">
      <w:pPr>
        <w:tabs>
          <w:tab w:val="left" w:pos="4962"/>
        </w:tabs>
        <w:ind w:left="4253"/>
        <w:jc w:val="left"/>
        <w:rPr>
          <w:rFonts w:eastAsia="Arial Unicode MS"/>
        </w:rPr>
      </w:pPr>
    </w:p>
    <w:p w:rsidR="00B04887" w:rsidRDefault="00D363AA">
      <w:pPr>
        <w:tabs>
          <w:tab w:val="left" w:pos="4962"/>
        </w:tabs>
        <w:ind w:left="4253" w:firstLine="0"/>
        <w:jc w:val="left"/>
        <w:rPr>
          <w:b/>
          <w:bCs/>
          <w:sz w:val="28"/>
        </w:rPr>
      </w:pPr>
      <w:r>
        <w:rPr>
          <w:b/>
          <w:bCs/>
          <w:sz w:val="28"/>
        </w:rPr>
        <w:t>«</w:t>
      </w:r>
      <w:r w:rsidR="0083770D">
        <w:rPr>
          <w:b/>
          <w:bCs/>
          <w:sz w:val="28"/>
        </w:rPr>
        <w:t>30</w:t>
      </w:r>
      <w:r>
        <w:rPr>
          <w:b/>
          <w:bCs/>
          <w:sz w:val="28"/>
        </w:rPr>
        <w:t>» октября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 «</w:t>
      </w:r>
      <w:proofErr w:type="spellStart"/>
      <w:r>
        <w:t>ТрансКонтейнер</w:t>
      </w:r>
      <w:proofErr w:type="spellEnd"/>
      <w:r>
        <w:t>» от 25 апреля 2018 г. (далее – Положение о закупках) проводит:</w:t>
      </w:r>
    </w:p>
    <w:p w:rsidR="00B04887" w:rsidRDefault="00D363AA">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w:t>
      </w:r>
      <w:r w:rsidR="00F42420">
        <w:t>НКПЮВЖД</w:t>
      </w:r>
      <w:r>
        <w:t>-18-</w:t>
      </w:r>
      <w:r w:rsidR="00F42420">
        <w:t>0008</w:t>
      </w:r>
      <w:r>
        <w:t xml:space="preserve"> по предмету закупки «Выполнение работ по уборке территории контейнерного терминала Придача филиала ПАО "</w:t>
      </w:r>
      <w:proofErr w:type="spellStart"/>
      <w:r>
        <w:t>ТрансКонтейнер</w:t>
      </w:r>
      <w:proofErr w:type="spellEnd"/>
      <w:r>
        <w:t>" на Юго-Восточной  железной дороге »</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 xml:space="preserve">протоколы, оформляемые в </w:t>
      </w:r>
      <w:r>
        <w:lastRenderedPageBreak/>
        <w:t>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разделе 4.</w:t>
      </w:r>
      <w:proofErr w:type="gramEnd"/>
      <w:r>
        <w:t xml:space="preserve"> «Техническое задание»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B04887" w:rsidRDefault="00D363AA">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о закупке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9"/>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9"/>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9"/>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FC3E77" w:rsidRPr="00C25469" w:rsidRDefault="00FC3E77" w:rsidP="006C1184">
      <w:pPr>
        <w:pStyle w:val="af9"/>
        <w:ind w:left="0"/>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a"/>
        <w:spacing w:before="0" w:after="0"/>
        <w:ind w:left="0"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a"/>
        <w:spacing w:before="0" w:after="0"/>
        <w:ind w:left="0"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a"/>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a"/>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FC3E77" w:rsidRPr="00C25469" w:rsidRDefault="00FC3E77" w:rsidP="006C1184">
      <w:pPr>
        <w:pStyle w:val="affa"/>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a"/>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a"/>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79610F" w:rsidRDefault="00850591" w:rsidP="001256B9">
      <w:pPr>
        <w:ind w:left="0"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79610F" w:rsidP="001256B9">
      <w:pPr>
        <w:ind w:left="0"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9"/>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9"/>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9"/>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1256B9">
      <w:pPr>
        <w:pStyle w:val="af9"/>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9"/>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6"/>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B04887" w:rsidRDefault="00D363AA">
      <w:pPr>
        <w:pStyle w:val="af9"/>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9"/>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9"/>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9"/>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9"/>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9"/>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6"/>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9"/>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9"/>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9"/>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57350" w:rsidRDefault="007D6548" w:rsidP="00647BB6">
      <w:pPr>
        <w:pStyle w:val="af9"/>
        <w:numPr>
          <w:ilvl w:val="2"/>
          <w:numId w:val="5"/>
        </w:numPr>
        <w:tabs>
          <w:tab w:val="left" w:pos="720"/>
          <w:tab w:val="left" w:pos="900"/>
        </w:tabs>
        <w:ind w:firstLine="709"/>
        <w:rPr>
          <w:sz w:val="28"/>
          <w:szCs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57350" w:rsidRDefault="0098086B" w:rsidP="00B05D10">
      <w:pPr>
        <w:pStyle w:val="af9"/>
        <w:numPr>
          <w:ilvl w:val="2"/>
          <w:numId w:val="5"/>
        </w:numPr>
        <w:tabs>
          <w:tab w:val="left" w:pos="720"/>
          <w:tab w:val="left" w:pos="900"/>
        </w:tabs>
        <w:ind w:firstLine="709"/>
        <w:rPr>
          <w:sz w:val="28"/>
          <w:szCs w:val="28"/>
        </w:rPr>
      </w:pPr>
      <w:r>
        <w:rPr>
          <w:sz w:val="28"/>
          <w:szCs w:val="28"/>
        </w:rPr>
        <w:t>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rsidR="00FF06F2" w:rsidRPr="00D32FFA" w:rsidRDefault="00FF06F2" w:rsidP="00B05D10">
      <w:pPr>
        <w:pStyle w:val="af9"/>
        <w:numPr>
          <w:ilvl w:val="2"/>
          <w:numId w:val="5"/>
        </w:numPr>
        <w:tabs>
          <w:tab w:val="left" w:pos="720"/>
          <w:tab w:val="left" w:pos="90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если обеспечение Заявки предусмотрено пунктом 23 Информационной карты.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B05D10">
      <w:pPr>
        <w:pStyle w:val="af9"/>
        <w:numPr>
          <w:ilvl w:val="2"/>
          <w:numId w:val="5"/>
        </w:numPr>
        <w:tabs>
          <w:tab w:val="left" w:pos="720"/>
          <w:tab w:val="left" w:pos="900"/>
        </w:tabs>
        <w:ind w:firstLine="709"/>
        <w:rPr>
          <w:sz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w:t>
      </w:r>
      <w:r>
        <w:rPr>
          <w:sz w:val="28"/>
        </w:rPr>
        <w:t xml:space="preserve"> документации, отклоняется.</w:t>
      </w:r>
    </w:p>
    <w:p w:rsidR="00C6181A" w:rsidRPr="00D32FFA" w:rsidRDefault="00860529" w:rsidP="00647BB6">
      <w:pPr>
        <w:pStyle w:val="af9"/>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9"/>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9"/>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9"/>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9"/>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9"/>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9"/>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9"/>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9"/>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9"/>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9"/>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9"/>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E16D73" w:rsidRDefault="00243F0F" w:rsidP="001256B9">
      <w:pPr>
        <w:pStyle w:val="af9"/>
        <w:ind w:left="0"/>
        <w:rPr>
          <w:sz w:val="28"/>
        </w:rPr>
      </w:pPr>
      <w:r>
        <w:rPr>
          <w:sz w:val="28"/>
        </w:rPr>
        <w:t>3) невнесения обеспечения Заявки (если в документации о закупке Открытого конкурса установлено требование о его внесении);</w:t>
      </w:r>
    </w:p>
    <w:p w:rsidR="00243F0F" w:rsidRDefault="00E16D73" w:rsidP="001256B9">
      <w:pPr>
        <w:pStyle w:val="af9"/>
        <w:ind w:left="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1256B9">
      <w:pPr>
        <w:pStyle w:val="af9"/>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9"/>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9"/>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E16D73" w:rsidP="001256B9">
      <w:pPr>
        <w:pStyle w:val="af9"/>
        <w:ind w:left="0"/>
        <w:rPr>
          <w:sz w:val="28"/>
        </w:rPr>
      </w:pPr>
      <w:r>
        <w:rPr>
          <w:sz w:val="28"/>
        </w:rPr>
        <w:t>5)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10" w:name="_GoBack"/>
      <w:bookmarkEnd w:id="10"/>
    </w:p>
    <w:p w:rsidR="00243F0F" w:rsidRPr="00D32FFA" w:rsidRDefault="00E16D73" w:rsidP="001256B9">
      <w:pPr>
        <w:pStyle w:val="af9"/>
        <w:ind w:left="0"/>
        <w:rPr>
          <w:sz w:val="28"/>
        </w:rPr>
      </w:pPr>
      <w:r>
        <w:rPr>
          <w:sz w:val="28"/>
        </w:rPr>
        <w:t>6) отказа претендента от продления срока действия Заявки (если такой запрос претендентам направлялся);</w:t>
      </w:r>
    </w:p>
    <w:p w:rsidR="00243F0F" w:rsidRPr="00D32FFA" w:rsidRDefault="00E16D73" w:rsidP="001256B9">
      <w:pPr>
        <w:pStyle w:val="af9"/>
        <w:ind w:left="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9"/>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1F0296">
      <w:pPr>
        <w:numPr>
          <w:ilvl w:val="0"/>
          <w:numId w:val="18"/>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9"/>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B04887" w:rsidRDefault="00D363AA">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9"/>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9"/>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1" w:name="_Toc515863146"/>
      <w:bookmarkStart w:id="12" w:name="_Toc34648361"/>
      <w:r>
        <w:rPr>
          <w:rFonts w:eastAsia="MS Mincho"/>
          <w:i w:val="0"/>
        </w:rPr>
        <w:t>О</w:t>
      </w:r>
      <w:bookmarkEnd w:id="11"/>
      <w:bookmarkEnd w:id="12"/>
      <w:r>
        <w:rPr>
          <w:rFonts w:eastAsia="MS Mincho"/>
          <w:i w:val="0"/>
        </w:rPr>
        <w:t xml:space="preserve">формление Заявки </w:t>
      </w:r>
    </w:p>
    <w:p w:rsidR="000954FB" w:rsidRPr="003343CE" w:rsidRDefault="000954FB" w:rsidP="00647BB6">
      <w:pPr>
        <w:pStyle w:val="af9"/>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9"/>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Pr="003343CE" w:rsidRDefault="001256A2" w:rsidP="005A3988">
      <w:pPr>
        <w:pStyle w:val="af9"/>
        <w:ind w:left="0"/>
        <w:rPr>
          <w:sz w:val="28"/>
          <w:szCs w:val="28"/>
        </w:rPr>
      </w:pPr>
      <w:r>
        <w:rPr>
          <w:sz w:val="28"/>
          <w:szCs w:val="28"/>
        </w:rPr>
        <w:t>а)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1256A2" w:rsidP="005A3988">
      <w:pPr>
        <w:pStyle w:val="af9"/>
        <w:ind w:left="0"/>
        <w:rPr>
          <w:sz w:val="28"/>
          <w:szCs w:val="28"/>
        </w:rPr>
      </w:pPr>
      <w:r>
        <w:rPr>
          <w:sz w:val="28"/>
          <w:szCs w:val="28"/>
        </w:rPr>
        <w:t xml:space="preserve">б)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1256A2" w:rsidP="005A3988">
      <w:pPr>
        <w:pStyle w:val="af9"/>
        <w:ind w:left="0"/>
        <w:rPr>
          <w:sz w:val="28"/>
          <w:szCs w:val="28"/>
        </w:rPr>
      </w:pPr>
      <w:r>
        <w:rPr>
          <w:sz w:val="28"/>
        </w:rPr>
        <w:t xml:space="preserve">в) другие документы, </w:t>
      </w:r>
      <w:r>
        <w:rPr>
          <w:sz w:val="28"/>
          <w:szCs w:val="28"/>
        </w:rPr>
        <w:t>указанные в части 2 пункта 17 Информационной карты.</w:t>
      </w:r>
    </w:p>
    <w:p w:rsidR="00950CE3" w:rsidRPr="003343CE" w:rsidRDefault="00354B98" w:rsidP="00647BB6">
      <w:pPr>
        <w:pStyle w:val="af9"/>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Сведения.</w:t>
      </w:r>
      <w:proofErr w:type="spellStart"/>
      <w:r>
        <w:rPr>
          <w:sz w:val="28"/>
          <w:szCs w:val="28"/>
          <w:lang w:val="en-US"/>
        </w:rPr>
        <w:t>pdf</w:t>
      </w:r>
      <w:proofErr w:type="spellEnd"/>
      <w:r>
        <w:rPr>
          <w:sz w:val="28"/>
          <w:szCs w:val="28"/>
        </w:rPr>
        <w:t>, Предложение.</w:t>
      </w:r>
      <w:proofErr w:type="spellStart"/>
      <w:r>
        <w:rPr>
          <w:sz w:val="28"/>
          <w:szCs w:val="28"/>
          <w:lang w:val="en-US"/>
        </w:rPr>
        <w:t>pdf</w:t>
      </w:r>
      <w:proofErr w:type="spellEnd"/>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9"/>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9"/>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B04887" w:rsidRDefault="00F84F4D">
      <w:pPr>
        <w:pStyle w:val="af9"/>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9776;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6A1467" w:rsidRPr="007E6DE4" w:rsidRDefault="006A1467" w:rsidP="00805082">
                  <w:pPr>
                    <w:rPr>
                      <w:b/>
                      <w:sz w:val="28"/>
                      <w:szCs w:val="28"/>
                    </w:rPr>
                  </w:pPr>
                  <w:r w:rsidRPr="007E6DE4">
                    <w:rPr>
                      <w:b/>
                      <w:sz w:val="28"/>
                      <w:szCs w:val="28"/>
                    </w:rPr>
                    <w:t xml:space="preserve">_____________________________________________, </w:t>
                  </w:r>
                </w:p>
                <w:p w:rsidR="006A1467" w:rsidRDefault="006A1467" w:rsidP="00805082">
                  <w:pPr>
                    <w:rPr>
                      <w:sz w:val="28"/>
                      <w:szCs w:val="28"/>
                    </w:rPr>
                  </w:pPr>
                  <w:r w:rsidRPr="007E6DE4">
                    <w:rPr>
                      <w:i/>
                      <w:sz w:val="20"/>
                      <w:szCs w:val="20"/>
                    </w:rPr>
                    <w:t>наименование претендента</w:t>
                  </w:r>
                  <w:r w:rsidRPr="00923E2D">
                    <w:rPr>
                      <w:sz w:val="28"/>
                      <w:szCs w:val="28"/>
                    </w:rPr>
                    <w:t xml:space="preserve"> </w:t>
                  </w:r>
                </w:p>
                <w:p w:rsidR="006A1467" w:rsidRPr="007E6DE4" w:rsidRDefault="006A1467" w:rsidP="00805082">
                  <w:pPr>
                    <w:rPr>
                      <w:b/>
                      <w:sz w:val="28"/>
                      <w:szCs w:val="28"/>
                    </w:rPr>
                  </w:pPr>
                  <w:r w:rsidRPr="007E6DE4">
                    <w:rPr>
                      <w:b/>
                      <w:sz w:val="28"/>
                      <w:szCs w:val="28"/>
                    </w:rPr>
                    <w:t>________________________________________</w:t>
                  </w:r>
                </w:p>
                <w:p w:rsidR="006A1467" w:rsidRPr="007E6DE4" w:rsidRDefault="006A1467" w:rsidP="00805082">
                  <w:pPr>
                    <w:rPr>
                      <w:i/>
                      <w:sz w:val="20"/>
                      <w:szCs w:val="20"/>
                    </w:rPr>
                  </w:pPr>
                  <w:r w:rsidRPr="007E6DE4">
                    <w:rPr>
                      <w:i/>
                      <w:sz w:val="20"/>
                      <w:szCs w:val="20"/>
                    </w:rPr>
                    <w:t>государство регистрации претендента</w:t>
                  </w:r>
                </w:p>
                <w:p w:rsidR="006A1467" w:rsidRPr="007E6DE4" w:rsidRDefault="006A1467" w:rsidP="00805082">
                  <w:pPr>
                    <w:rPr>
                      <w:b/>
                      <w:sz w:val="28"/>
                      <w:szCs w:val="28"/>
                    </w:rPr>
                  </w:pPr>
                  <w:r w:rsidRPr="007E6DE4">
                    <w:rPr>
                      <w:b/>
                      <w:sz w:val="28"/>
                      <w:szCs w:val="28"/>
                    </w:rPr>
                    <w:t>_____________________________</w:t>
                  </w:r>
                  <w:r>
                    <w:rPr>
                      <w:b/>
                      <w:sz w:val="28"/>
                      <w:szCs w:val="28"/>
                    </w:rPr>
                    <w:t>__________________</w:t>
                  </w:r>
                </w:p>
                <w:p w:rsidR="006A1467" w:rsidRPr="007E6DE4" w:rsidRDefault="006A1467" w:rsidP="00805082">
                  <w:pPr>
                    <w:rPr>
                      <w:i/>
                      <w:sz w:val="20"/>
                      <w:szCs w:val="20"/>
                    </w:rPr>
                  </w:pPr>
                  <w:r w:rsidRPr="007E6DE4">
                    <w:rPr>
                      <w:i/>
                      <w:sz w:val="20"/>
                      <w:szCs w:val="20"/>
                    </w:rPr>
                    <w:t>ИНН претендента (для претендентов-резидентов Российской Федерации)</w:t>
                  </w:r>
                </w:p>
                <w:p w:rsidR="006A1467" w:rsidRDefault="006A1467" w:rsidP="00805082">
                  <w:pPr>
                    <w:jc w:val="both"/>
                  </w:pPr>
                </w:p>
                <w:p w:rsidR="00B04887" w:rsidRDefault="00D363AA">
                  <w:pPr>
                    <w:rPr>
                      <w:b/>
                    </w:rPr>
                  </w:pPr>
                  <w:r>
                    <w:rPr>
                      <w:b/>
                    </w:rPr>
                    <w:t xml:space="preserve">ЗАЯВКА НА УЧАСТИЕ В ОТКРЫТОМ КОНКУРСЕ № </w:t>
                  </w:r>
                </w:p>
                <w:p w:rsidR="006A1467" w:rsidRPr="004328BF" w:rsidRDefault="006A1467" w:rsidP="00805082">
                  <w:pPr>
                    <w:rPr>
                      <w:b/>
                    </w:rPr>
                  </w:pPr>
                  <w:r w:rsidRPr="004328BF">
                    <w:rPr>
                      <w:b/>
                    </w:rPr>
                    <w:t xml:space="preserve">(лот № _________) </w:t>
                  </w:r>
                </w:p>
                <w:p w:rsidR="006A1467" w:rsidRPr="00521EAB" w:rsidRDefault="006A1467" w:rsidP="00805082">
                  <w:pPr>
                    <w:rPr>
                      <w:i/>
                    </w:rPr>
                  </w:pPr>
                  <w:r w:rsidRPr="004328BF">
                    <w:rPr>
                      <w:i/>
                    </w:rPr>
                    <w:t>(указывается, если предусмотрены лоты)</w:t>
                  </w:r>
                </w:p>
                <w:p w:rsidR="006A1467" w:rsidRPr="00923E2D" w:rsidRDefault="006A1467" w:rsidP="00805082">
                  <w:pPr>
                    <w:rPr>
                      <w:b/>
                    </w:rPr>
                  </w:pPr>
                </w:p>
                <w:p w:rsidR="006A1467" w:rsidRPr="00923E2D" w:rsidRDefault="006A1467" w:rsidP="00805082">
                  <w:pPr>
                    <w:ind w:left="2124" w:firstLine="708"/>
                    <w:rPr>
                      <w:i/>
                    </w:rPr>
                  </w:pPr>
                </w:p>
              </w:txbxContent>
            </v:textbox>
            <w10:wrap type="tight"/>
          </v:shape>
        </w:pict>
      </w:r>
      <w:r w:rsidR="00D363AA">
        <w:rPr>
          <w:sz w:val="28"/>
          <w:szCs w:val="28"/>
        </w:rPr>
        <w:t xml:space="preserve"> При подаче Заявки на бумажном носителе п</w:t>
      </w:r>
      <w:r w:rsidR="00D363AA">
        <w:rPr>
          <w:sz w:val="28"/>
        </w:rPr>
        <w:t>исьмо (конверт) с Заявкой должен</w:t>
      </w:r>
      <w:r w:rsidR="00D363AA">
        <w:rPr>
          <w:sz w:val="28"/>
          <w:szCs w:val="28"/>
        </w:rPr>
        <w:t xml:space="preserve"> иметь следующую маркировку:</w:t>
      </w:r>
    </w:p>
    <w:p w:rsidR="00B04887" w:rsidRDefault="00D363AA">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w:t>
      </w:r>
    </w:p>
    <w:p w:rsidR="00805082" w:rsidRPr="003343CE" w:rsidRDefault="00805082" w:rsidP="00647BB6">
      <w:pPr>
        <w:pStyle w:val="af9"/>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9"/>
        <w:ind w:left="0"/>
        <w:rPr>
          <w:sz w:val="28"/>
        </w:rPr>
      </w:pPr>
    </w:p>
    <w:p w:rsidR="00D64E0F" w:rsidRPr="00D64E0F" w:rsidRDefault="00D64E0F" w:rsidP="00D64E0F">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Обеспечение Заявки</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sz w:val="28"/>
          <w:szCs w:val="28"/>
        </w:rPr>
        <w:t>При формировании извещения о закупке Организатор имеет право установить требование об обеспечении Заявки, в том числе в виде внесения денежных средств на счет оператора ЭТП в порядке, предусмотренным регламентом ЭТП,</w:t>
      </w:r>
      <w:r>
        <w:rPr>
          <w:rFonts w:eastAsia="MS Mincho"/>
          <w:sz w:val="28"/>
          <w:szCs w:val="28"/>
        </w:rPr>
        <w:t xml:space="preserve"> независимой (банковской) гарантии</w:t>
      </w:r>
      <w:r>
        <w:rPr>
          <w:sz w:val="28"/>
          <w:szCs w:val="28"/>
        </w:rPr>
        <w:t xml:space="preserve"> или иных видов обеспечения Заявки (в соответствии с пунктом 23 Информационной карты). </w:t>
      </w:r>
    </w:p>
    <w:p w:rsidR="00D64E0F" w:rsidRPr="00D64E0F" w:rsidRDefault="00D64E0F" w:rsidP="0008787A">
      <w:pPr>
        <w:numPr>
          <w:ilvl w:val="0"/>
          <w:numId w:val="25"/>
        </w:numPr>
        <w:suppressAutoHyphens/>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Средства обеспечения Заявки, оформляемые в порядке, установленном </w:t>
      </w:r>
      <w:r>
        <w:rPr>
          <w:bCs/>
          <w:color w:val="000000"/>
          <w:sz w:val="28"/>
          <w:szCs w:val="28"/>
          <w:lang w:eastAsia="ru-RU"/>
        </w:rPr>
        <w:t>ЭТП,</w:t>
      </w:r>
      <w:r>
        <w:rPr>
          <w:color w:val="000000"/>
          <w:sz w:val="28"/>
          <w:szCs w:val="28"/>
          <w:lang w:eastAsia="ru-RU"/>
        </w:rPr>
        <w:t xml:space="preserve"> передаются и учитываются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с помощью ЭТП </w:t>
      </w:r>
      <w:proofErr w:type="gramStart"/>
      <w:r>
        <w:rPr>
          <w:sz w:val="28"/>
          <w:szCs w:val="28"/>
          <w:lang w:eastAsia="ru-RU"/>
        </w:rPr>
        <w:t>извещения</w:t>
      </w:r>
      <w:proofErr w:type="gramEnd"/>
      <w:r>
        <w:rPr>
          <w:sz w:val="28"/>
          <w:szCs w:val="28"/>
          <w:lang w:eastAsia="ru-RU"/>
        </w:rPr>
        <w:t xml:space="preserve"> о закупке исходя из размера обеспечения Заявки. </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64E0F" w:rsidRPr="00D64E0F" w:rsidRDefault="00D64E0F" w:rsidP="00D64E0F">
      <w:p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 xml:space="preserve">1.3 настоящей документации о закупке, повлекшее изменение размера суммы средств обеспечения Заявки, все </w:t>
      </w:r>
      <w:proofErr w:type="gramStart"/>
      <w:r>
        <w:rPr>
          <w:color w:val="000000"/>
          <w:sz w:val="28"/>
          <w:szCs w:val="28"/>
          <w:lang w:eastAsia="ru-RU"/>
        </w:rPr>
        <w:t>Заявки</w:t>
      </w:r>
      <w:proofErr w:type="gramEnd"/>
      <w:r>
        <w:rPr>
          <w:color w:val="000000"/>
          <w:sz w:val="28"/>
          <w:szCs w:val="28"/>
          <w:lang w:eastAsia="ru-RU"/>
        </w:rPr>
        <w:t xml:space="preserve"> поданные до момента опубликования в ЭТП такого изменения, считаются не поданными. Блокирование денежных средств, внесенных по таким Заявкам, прекращается. Участники закупки получают соответствующее уведомление в личном кабинете ЭТП. Для продолжения участия в </w:t>
      </w:r>
      <w:proofErr w:type="gramStart"/>
      <w:r>
        <w:rPr>
          <w:color w:val="000000"/>
          <w:sz w:val="28"/>
          <w:szCs w:val="28"/>
          <w:lang w:eastAsia="ru-RU"/>
        </w:rPr>
        <w:t>Открытом</w:t>
      </w:r>
      <w:proofErr w:type="gramEnd"/>
      <w:r>
        <w:rPr>
          <w:color w:val="000000"/>
          <w:sz w:val="28"/>
          <w:szCs w:val="28"/>
          <w:lang w:eastAsia="ru-RU"/>
        </w:rPr>
        <w:t xml:space="preserve"> </w:t>
      </w:r>
      <w:proofErr w:type="spellStart"/>
      <w:r>
        <w:rPr>
          <w:color w:val="000000"/>
          <w:sz w:val="28"/>
          <w:szCs w:val="28"/>
          <w:lang w:eastAsia="ru-RU"/>
        </w:rPr>
        <w:t>конкрсе</w:t>
      </w:r>
      <w:proofErr w:type="spellEnd"/>
      <w:r>
        <w:rPr>
          <w:color w:val="000000"/>
          <w:sz w:val="28"/>
          <w:szCs w:val="28"/>
          <w:lang w:eastAsia="ru-RU"/>
        </w:rPr>
        <w:t xml:space="preserve"> необходимо подать новую Заявку.</w:t>
      </w:r>
    </w:p>
    <w:p w:rsid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w:t>
      </w:r>
      <w:r>
        <w:rPr>
          <w:color w:val="000000"/>
          <w:sz w:val="28"/>
          <w:szCs w:val="28"/>
          <w:lang w:eastAsia="ru-RU"/>
        </w:rPr>
        <w:br/>
        <w:t xml:space="preserve">2.4.5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 как несоответствующая требованиям настоящей документации о закупке.</w:t>
      </w:r>
    </w:p>
    <w:p w:rsidR="00DC6F65" w:rsidRPr="0008787A"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Обеспечение конкурсной Заявки удерживается в случае, если:</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DC6F65"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E543D8" w:rsidRPr="00D64E0F" w:rsidRDefault="00E543D8"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 xml:space="preserve">4) </w:t>
      </w:r>
      <w:proofErr w:type="spellStart"/>
      <w:r>
        <w:rPr>
          <w:color w:val="000000"/>
          <w:sz w:val="28"/>
          <w:szCs w:val="28"/>
          <w:lang w:eastAsia="ru-RU"/>
        </w:rPr>
        <w:t>непредоставление</w:t>
      </w:r>
      <w:proofErr w:type="spellEnd"/>
      <w:r>
        <w:rPr>
          <w:color w:val="000000"/>
          <w:sz w:val="28"/>
          <w:szCs w:val="28"/>
          <w:lang w:eastAsia="ru-RU"/>
        </w:rPr>
        <w:t xml:space="preserve"> или предоставление с нарушением условий, установленных настоящей документацией о закупке, до заключения договора обеспечения исполнения договора (в случае, если в настоящей документации о закупке установлены требования обеспечения исполнения договора и срок его предоставления до заключения договора).</w:t>
      </w:r>
    </w:p>
    <w:p w:rsidR="00DC6F65" w:rsidRPr="00DC6F65"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sz w:val="28"/>
          <w:szCs w:val="28"/>
        </w:rPr>
        <w:t xml:space="preserve">Обеспечение конкурсной Заявки возвращается в течение 5 рабочих дней: </w:t>
      </w:r>
    </w:p>
    <w:p w:rsidR="00DC6F65" w:rsidRPr="00DC6F65" w:rsidRDefault="00DC6F65" w:rsidP="00DC6F65">
      <w:pPr>
        <w:pStyle w:val="Default"/>
        <w:ind w:left="0" w:firstLine="397"/>
        <w:jc w:val="both"/>
        <w:rPr>
          <w:sz w:val="28"/>
          <w:szCs w:val="28"/>
        </w:rPr>
      </w:pPr>
      <w:r>
        <w:rPr>
          <w:sz w:val="28"/>
          <w:szCs w:val="28"/>
        </w:rPr>
        <w:t xml:space="preserve">1) по истечении срока действия обеспечения (подписания договора); </w:t>
      </w:r>
    </w:p>
    <w:p w:rsidR="00DC6F65" w:rsidRPr="00DC6F65" w:rsidRDefault="00DC6F65" w:rsidP="00DC6F65">
      <w:pPr>
        <w:pStyle w:val="Default"/>
        <w:ind w:left="0" w:firstLine="397"/>
        <w:jc w:val="both"/>
        <w:rPr>
          <w:sz w:val="28"/>
          <w:szCs w:val="28"/>
        </w:rPr>
      </w:pPr>
      <w:r>
        <w:rPr>
          <w:sz w:val="28"/>
          <w:szCs w:val="28"/>
        </w:rPr>
        <w:t xml:space="preserve">2) после принятия решения об отказе в проведении Открытого конкурса; </w:t>
      </w:r>
    </w:p>
    <w:p w:rsidR="00DC6F65" w:rsidRPr="00DC6F65" w:rsidRDefault="00DC6F65" w:rsidP="00DC6F65">
      <w:pPr>
        <w:pStyle w:val="Default"/>
        <w:ind w:left="0" w:firstLine="397"/>
        <w:jc w:val="both"/>
        <w:rPr>
          <w:sz w:val="28"/>
          <w:szCs w:val="28"/>
        </w:rPr>
      </w:pPr>
      <w:r>
        <w:rPr>
          <w:sz w:val="28"/>
          <w:szCs w:val="28"/>
        </w:rPr>
        <w:t xml:space="preserve">3) после отзыва претендентом Заявки до окончания срока подачи Заявок; </w:t>
      </w:r>
    </w:p>
    <w:p w:rsidR="00DC6F65" w:rsidRPr="00DC6F65" w:rsidRDefault="00DC6F65" w:rsidP="00DC6F65">
      <w:pPr>
        <w:pStyle w:val="Default"/>
        <w:ind w:left="0" w:firstLine="397"/>
        <w:jc w:val="both"/>
        <w:rPr>
          <w:sz w:val="28"/>
          <w:szCs w:val="28"/>
        </w:rPr>
      </w:pPr>
      <w:r>
        <w:rPr>
          <w:sz w:val="28"/>
          <w:szCs w:val="28"/>
        </w:rPr>
        <w:t xml:space="preserve">4) после отказа претендента/участника от продления срока действия Заявки; </w:t>
      </w:r>
    </w:p>
    <w:p w:rsidR="00DC6F65" w:rsidRPr="00DC6F65" w:rsidRDefault="00DC6F65" w:rsidP="00DC6F65">
      <w:pPr>
        <w:pStyle w:val="Default"/>
        <w:ind w:left="0" w:firstLine="397"/>
        <w:jc w:val="both"/>
        <w:rPr>
          <w:sz w:val="28"/>
          <w:szCs w:val="28"/>
        </w:rPr>
      </w:pPr>
      <w:r>
        <w:rPr>
          <w:sz w:val="28"/>
          <w:szCs w:val="28"/>
        </w:rPr>
        <w:t xml:space="preserve">5) претенденту, который не был допущен до участия в Открытом конкурсе; </w:t>
      </w:r>
    </w:p>
    <w:p w:rsidR="00DC6F65" w:rsidRPr="00DC6F65" w:rsidRDefault="00DC6F65" w:rsidP="00DC6F65">
      <w:pPr>
        <w:pStyle w:val="Default"/>
        <w:ind w:left="0" w:firstLine="397"/>
        <w:jc w:val="both"/>
        <w:rPr>
          <w:sz w:val="28"/>
          <w:szCs w:val="28"/>
        </w:rPr>
      </w:pPr>
      <w:r>
        <w:rPr>
          <w:sz w:val="28"/>
          <w:szCs w:val="28"/>
        </w:rPr>
        <w:t xml:space="preserve">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 </w:t>
      </w:r>
    </w:p>
    <w:p w:rsidR="00DC6F65" w:rsidRPr="00DC6F65" w:rsidRDefault="00DC6F65" w:rsidP="00DC6F65">
      <w:pPr>
        <w:pStyle w:val="Default"/>
        <w:ind w:left="0" w:firstLine="397"/>
        <w:jc w:val="both"/>
        <w:rPr>
          <w:sz w:val="28"/>
          <w:szCs w:val="28"/>
        </w:rPr>
      </w:pPr>
      <w:r>
        <w:rPr>
          <w:sz w:val="28"/>
          <w:szCs w:val="28"/>
        </w:rPr>
        <w:t>7) после подписания договора - победителю Открытого конкурса или Участнику Открытого конкурса, Заявке которого был присвоен второй номер.</w:t>
      </w:r>
    </w:p>
    <w:p w:rsidR="00DC6F65" w:rsidRPr="00DC6F65" w:rsidRDefault="00DC6F65" w:rsidP="00DC6F65">
      <w:pPr>
        <w:rPr>
          <w:rFonts w:eastAsia="MS Mincho"/>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B04887" w:rsidRPr="00D07ED3" w:rsidRDefault="001C1E8F" w:rsidP="00EF450B">
      <w:pPr>
        <w:pStyle w:val="afff2"/>
      </w:pPr>
      <w:r>
        <w:tab/>
      </w:r>
      <w:r w:rsidR="00D363AA" w:rsidRPr="00D07ED3">
        <w:t>Финансово-коммерческое предложение должно быть оформлено в соответствии с приложением № 3 к настоящей документации закупке.</w:t>
      </w:r>
    </w:p>
    <w:p w:rsidR="000954FB" w:rsidRPr="00D07ED3" w:rsidRDefault="001C1E8F" w:rsidP="00EF450B">
      <w:pPr>
        <w:pStyle w:val="afff2"/>
      </w:pPr>
      <w:r w:rsidRPr="00D07ED3">
        <w:tab/>
      </w:r>
      <w:r w:rsidR="000954FB" w:rsidRPr="00D07ED3">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04887" w:rsidRPr="00D07ED3" w:rsidRDefault="001C1E8F" w:rsidP="00EF450B">
      <w:pPr>
        <w:pStyle w:val="afff2"/>
      </w:pPr>
      <w:r w:rsidRPr="00D07ED3">
        <w:tab/>
      </w:r>
      <w:r w:rsidR="00D363AA" w:rsidRPr="00D07ED3">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D07ED3" w:rsidRDefault="001C1E8F" w:rsidP="00EF450B">
      <w:pPr>
        <w:pStyle w:val="afff2"/>
      </w:pPr>
      <w:r w:rsidRPr="00D07ED3">
        <w:tab/>
      </w:r>
      <w:r w:rsidR="00300A78" w:rsidRPr="00D07ED3">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B04887" w:rsidRPr="00D07ED3" w:rsidRDefault="001C1E8F" w:rsidP="00EF450B">
      <w:pPr>
        <w:pStyle w:val="afff2"/>
      </w:pPr>
      <w:r w:rsidRPr="00D07ED3">
        <w:tab/>
      </w:r>
      <w:r w:rsidR="00D363AA" w:rsidRPr="00D07ED3">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9A1114" w:rsidRPr="00D07ED3" w:rsidRDefault="001C1E8F" w:rsidP="00EF450B">
      <w:pPr>
        <w:pStyle w:val="afff2"/>
      </w:pPr>
      <w:r w:rsidRPr="00D07ED3">
        <w:tab/>
      </w:r>
      <w:r w:rsidR="000954FB" w:rsidRPr="00D07ED3">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B04887" w:rsidRPr="00D07ED3" w:rsidRDefault="001C1E8F" w:rsidP="00EF450B">
      <w:pPr>
        <w:pStyle w:val="afff2"/>
      </w:pPr>
      <w:r w:rsidRPr="00D07ED3">
        <w:tab/>
      </w:r>
      <w:r w:rsidR="00D363AA" w:rsidRPr="00D07ED3">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 Финансово </w:t>
      </w:r>
      <w:proofErr w:type="gramStart"/>
      <w:r w:rsidR="00D363AA" w:rsidRPr="00D07ED3">
        <w:t>-к</w:t>
      </w:r>
      <w:proofErr w:type="gramEnd"/>
      <w:r w:rsidR="00D363AA" w:rsidRPr="00D07ED3">
        <w:t>оммерческому предложению.</w:t>
      </w:r>
    </w:p>
    <w:p w:rsidR="00B04887" w:rsidRPr="00D07ED3" w:rsidRDefault="001C1E8F" w:rsidP="00EF450B">
      <w:pPr>
        <w:pStyle w:val="afff2"/>
      </w:pPr>
      <w:r w:rsidRPr="00D07ED3">
        <w:tab/>
      </w:r>
      <w:r w:rsidR="00D363AA" w:rsidRPr="00D07ED3">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sidR="00D363AA" w:rsidRPr="00D07ED3">
        <w:t>более предельного</w:t>
      </w:r>
      <w:proofErr w:type="gramEnd"/>
      <w:r w:rsidR="00D363AA" w:rsidRPr="00D07ED3">
        <w:t xml:space="preserve"> срока, определенного Заказчиком в Техническом задании и/или Информационной карте. </w:t>
      </w:r>
    </w:p>
    <w:p w:rsidR="00825894" w:rsidRDefault="00825894">
      <w:pPr>
        <w:rPr>
          <w:b/>
          <w:bCs/>
          <w:sz w:val="32"/>
          <w:szCs w:val="32"/>
        </w:rPr>
      </w:pPr>
      <w:r>
        <w:rPr>
          <w:b/>
          <w:bCs/>
          <w:sz w:val="32"/>
          <w:szCs w:val="32"/>
        </w:rPr>
        <w:br w:type="page"/>
      </w:r>
    </w:p>
    <w:p w:rsidR="000954FB" w:rsidRPr="00300A78" w:rsidRDefault="000954FB" w:rsidP="000954FB">
      <w:pPr>
        <w:ind w:firstLine="709"/>
        <w:jc w:val="both"/>
        <w:rPr>
          <w:sz w:val="28"/>
          <w:szCs w:val="28"/>
          <w:highlight w:val="cyan"/>
        </w:rPr>
      </w:pPr>
    </w:p>
    <w:p w:rsidR="00B04887" w:rsidRPr="00221467" w:rsidRDefault="00B04887" w:rsidP="00D363AA">
      <w:pPr>
        <w:spacing w:after="120"/>
        <w:ind w:firstLine="0"/>
        <w:outlineLvl w:val="0"/>
        <w:rPr>
          <w:b/>
          <w:bCs/>
          <w:sz w:val="32"/>
          <w:szCs w:val="32"/>
        </w:rPr>
      </w:pPr>
      <w:r>
        <w:rPr>
          <w:b/>
          <w:bCs/>
          <w:sz w:val="32"/>
          <w:szCs w:val="32"/>
        </w:rPr>
        <w:t>Раздел 4. Техническое задание.</w:t>
      </w:r>
    </w:p>
    <w:p w:rsidR="00B04887" w:rsidRPr="00300A78" w:rsidRDefault="00B04887" w:rsidP="00D363AA">
      <w:pPr>
        <w:ind w:firstLine="709"/>
        <w:jc w:val="both"/>
        <w:rPr>
          <w:sz w:val="28"/>
          <w:szCs w:val="28"/>
          <w:highlight w:val="cyan"/>
        </w:rPr>
      </w:pPr>
    </w:p>
    <w:p w:rsidR="00B04887" w:rsidRPr="00D4563E" w:rsidRDefault="00B04887" w:rsidP="00D363AA">
      <w:pPr>
        <w:ind w:left="0" w:firstLine="709"/>
        <w:jc w:val="both"/>
        <w:rPr>
          <w:b/>
          <w:sz w:val="28"/>
          <w:szCs w:val="28"/>
        </w:rPr>
      </w:pPr>
      <w:r>
        <w:rPr>
          <w:b/>
          <w:sz w:val="28"/>
          <w:szCs w:val="28"/>
        </w:rPr>
        <w:t>4.1. Общие положения.</w:t>
      </w:r>
    </w:p>
    <w:p w:rsidR="00B04887" w:rsidRPr="00D4563E" w:rsidRDefault="00B04887" w:rsidP="00D363AA">
      <w:pPr>
        <w:ind w:left="0" w:firstLine="709"/>
        <w:jc w:val="both"/>
        <w:rPr>
          <w:sz w:val="28"/>
          <w:szCs w:val="28"/>
        </w:rPr>
      </w:pPr>
      <w:r>
        <w:rPr>
          <w:sz w:val="28"/>
          <w:szCs w:val="28"/>
        </w:rPr>
        <w:t>4.1.1. Предмет заказа - оказание услуг по уборке территории контейнерного терминала Придача филиала ПАО «</w:t>
      </w:r>
      <w:proofErr w:type="spellStart"/>
      <w:r>
        <w:rPr>
          <w:sz w:val="28"/>
          <w:szCs w:val="28"/>
        </w:rPr>
        <w:t>ТрансКонтейнер</w:t>
      </w:r>
      <w:proofErr w:type="spellEnd"/>
      <w:r>
        <w:rPr>
          <w:sz w:val="28"/>
          <w:szCs w:val="28"/>
        </w:rPr>
        <w:t>» на Юго-Восточной  железной дороге.</w:t>
      </w:r>
    </w:p>
    <w:p w:rsidR="00B04887" w:rsidRPr="00D4563E" w:rsidRDefault="00B04887" w:rsidP="00D363AA">
      <w:pPr>
        <w:ind w:left="0" w:firstLine="709"/>
        <w:jc w:val="both"/>
        <w:rPr>
          <w:sz w:val="28"/>
          <w:szCs w:val="28"/>
        </w:rPr>
      </w:pPr>
      <w:r>
        <w:rPr>
          <w:sz w:val="28"/>
          <w:szCs w:val="28"/>
        </w:rPr>
        <w:t>4.1.2. Основание для оказания услуг - обеспечение и поддержание в надлежащем состоянии территории контейнерного терминала Придача филиала ПАО «</w:t>
      </w:r>
      <w:proofErr w:type="spellStart"/>
      <w:r>
        <w:rPr>
          <w:sz w:val="28"/>
          <w:szCs w:val="28"/>
        </w:rPr>
        <w:t>ТрансКонтейнер</w:t>
      </w:r>
      <w:proofErr w:type="spellEnd"/>
      <w:r>
        <w:rPr>
          <w:sz w:val="28"/>
          <w:szCs w:val="28"/>
        </w:rPr>
        <w:t>» на Юго-Восточной  железной дороге.</w:t>
      </w:r>
    </w:p>
    <w:p w:rsidR="00B04887" w:rsidRPr="00D4563E" w:rsidRDefault="00B04887" w:rsidP="00D363AA">
      <w:pPr>
        <w:pStyle w:val="aff9"/>
        <w:ind w:left="0" w:firstLine="709"/>
        <w:jc w:val="both"/>
        <w:rPr>
          <w:rFonts w:ascii="Times New Roman" w:hAnsi="Times New Roman"/>
          <w:sz w:val="28"/>
          <w:szCs w:val="28"/>
        </w:rPr>
      </w:pPr>
      <w:r>
        <w:rPr>
          <w:rFonts w:ascii="Times New Roman" w:hAnsi="Times New Roman"/>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B04887" w:rsidRPr="00D4563E" w:rsidRDefault="00B04887" w:rsidP="00D363AA">
      <w:pPr>
        <w:ind w:left="0" w:firstLine="709"/>
        <w:jc w:val="both"/>
        <w:rPr>
          <w:sz w:val="28"/>
          <w:szCs w:val="28"/>
        </w:rPr>
      </w:pPr>
      <w:r>
        <w:rPr>
          <w:sz w:val="28"/>
          <w:szCs w:val="28"/>
        </w:rPr>
        <w:t>4.1.4. Предмет конкурса неделим, то есть Победитель открытого конкурса должен оказать услуги в полном объеме согласно конкурсной документации.</w:t>
      </w:r>
    </w:p>
    <w:p w:rsidR="00B04887" w:rsidRPr="00D4563E" w:rsidRDefault="00B04887" w:rsidP="00D363AA">
      <w:pPr>
        <w:ind w:left="0" w:firstLine="709"/>
        <w:jc w:val="both"/>
        <w:rPr>
          <w:sz w:val="28"/>
          <w:szCs w:val="28"/>
        </w:rPr>
      </w:pPr>
      <w:r>
        <w:rPr>
          <w:sz w:val="28"/>
          <w:szCs w:val="28"/>
        </w:rPr>
        <w:t>4.1.5. Особенности функционирования объекта – 7 дней в неделю с 08 час. 00 мин. до 20 час. 00 мин. по московскому времени.</w:t>
      </w:r>
    </w:p>
    <w:p w:rsidR="00B04887" w:rsidRPr="00D4563E" w:rsidRDefault="00B04887" w:rsidP="00D363AA">
      <w:pPr>
        <w:ind w:left="0" w:firstLine="709"/>
        <w:jc w:val="both"/>
        <w:rPr>
          <w:sz w:val="28"/>
          <w:szCs w:val="28"/>
        </w:rPr>
      </w:pPr>
      <w:r>
        <w:rPr>
          <w:sz w:val="28"/>
          <w:szCs w:val="28"/>
        </w:rPr>
        <w:t>4.1.6. Среднее количество человек, находящихся на территории контейнерного терминала в течение рабочей смены - 20 чел:</w:t>
      </w:r>
    </w:p>
    <w:p w:rsidR="00B04887" w:rsidRPr="00D4563E" w:rsidRDefault="00B04887" w:rsidP="00D363AA">
      <w:pPr>
        <w:ind w:left="0" w:firstLine="709"/>
        <w:jc w:val="both"/>
        <w:rPr>
          <w:sz w:val="28"/>
          <w:szCs w:val="28"/>
        </w:rPr>
      </w:pPr>
    </w:p>
    <w:p w:rsidR="00B04887" w:rsidRPr="00D4563E" w:rsidRDefault="00B04887" w:rsidP="00D363AA">
      <w:pPr>
        <w:ind w:left="0" w:firstLine="709"/>
        <w:jc w:val="both"/>
        <w:rPr>
          <w:b/>
          <w:sz w:val="28"/>
          <w:szCs w:val="28"/>
        </w:rPr>
      </w:pPr>
      <w:r>
        <w:rPr>
          <w:b/>
          <w:sz w:val="28"/>
          <w:szCs w:val="28"/>
        </w:rPr>
        <w:t>4.2. Начальная (максимальная) цена договора.</w:t>
      </w:r>
    </w:p>
    <w:p w:rsidR="00B04887" w:rsidRDefault="00B04887" w:rsidP="00D363AA">
      <w:pPr>
        <w:ind w:left="0" w:firstLine="709"/>
        <w:jc w:val="both"/>
        <w:rPr>
          <w:sz w:val="28"/>
          <w:szCs w:val="28"/>
        </w:rPr>
      </w:pPr>
      <w:r>
        <w:rPr>
          <w:sz w:val="28"/>
          <w:szCs w:val="28"/>
        </w:rPr>
        <w:t xml:space="preserve">4.2.1. Начальная (максимальная) цена договора составляет </w:t>
      </w:r>
      <w:r>
        <w:rPr>
          <w:b/>
          <w:sz w:val="28"/>
          <w:szCs w:val="28"/>
        </w:rPr>
        <w:t>2 400 000,00 (Два миллиона четыреста тысяч  рублей 00 копеек)</w:t>
      </w:r>
      <w:r>
        <w:rPr>
          <w:sz w:val="28"/>
          <w:szCs w:val="28"/>
        </w:rPr>
        <w:t xml:space="preserve"> с учетом стоимости спецодежды, инвентаря, оборудования и других расходных материалов, (реагенты, гербициды, песок и </w:t>
      </w:r>
      <w:proofErr w:type="spellStart"/>
      <w:r>
        <w:rPr>
          <w:sz w:val="28"/>
          <w:szCs w:val="28"/>
        </w:rPr>
        <w:t>т</w:t>
      </w:r>
      <w:proofErr w:type="gramStart"/>
      <w:r>
        <w:rPr>
          <w:sz w:val="28"/>
          <w:szCs w:val="28"/>
        </w:rPr>
        <w:t>.д</w:t>
      </w:r>
      <w:proofErr w:type="spellEnd"/>
      <w:proofErr w:type="gramEnd"/>
      <w:r>
        <w:rPr>
          <w:sz w:val="28"/>
          <w:szCs w:val="28"/>
        </w:rPr>
        <w:t>) применяемых для оказания услуг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135429" w:rsidRDefault="00135429" w:rsidP="00D363AA">
      <w:pPr>
        <w:ind w:left="0" w:firstLine="709"/>
        <w:jc w:val="both"/>
        <w:rPr>
          <w:sz w:val="28"/>
          <w:szCs w:val="28"/>
        </w:rPr>
      </w:pPr>
    </w:p>
    <w:p w:rsidR="00135429" w:rsidRDefault="00135429" w:rsidP="00D363AA">
      <w:pPr>
        <w:ind w:left="0" w:firstLine="709"/>
        <w:jc w:val="both"/>
        <w:rPr>
          <w:sz w:val="28"/>
          <w:szCs w:val="28"/>
        </w:rPr>
      </w:pPr>
    </w:p>
    <w:p w:rsidR="00135429" w:rsidRDefault="00135429" w:rsidP="00D363AA">
      <w:pPr>
        <w:ind w:left="0" w:firstLine="709"/>
        <w:jc w:val="both"/>
        <w:rPr>
          <w:sz w:val="28"/>
          <w:szCs w:val="28"/>
        </w:rPr>
      </w:pPr>
    </w:p>
    <w:p w:rsidR="00135429" w:rsidRDefault="00135429" w:rsidP="00D363AA">
      <w:pPr>
        <w:ind w:left="0" w:firstLine="709"/>
        <w:jc w:val="both"/>
        <w:rPr>
          <w:sz w:val="28"/>
          <w:szCs w:val="28"/>
        </w:rPr>
      </w:pPr>
    </w:p>
    <w:p w:rsidR="00135429" w:rsidRDefault="00135429" w:rsidP="00D363AA">
      <w:pPr>
        <w:ind w:left="0" w:firstLine="709"/>
        <w:jc w:val="both"/>
        <w:rPr>
          <w:sz w:val="28"/>
          <w:szCs w:val="28"/>
        </w:rPr>
      </w:pPr>
    </w:p>
    <w:p w:rsidR="00135429" w:rsidRDefault="00135429" w:rsidP="00D363AA">
      <w:pPr>
        <w:ind w:left="0" w:firstLine="709"/>
        <w:jc w:val="both"/>
        <w:rPr>
          <w:sz w:val="28"/>
          <w:szCs w:val="28"/>
        </w:rPr>
      </w:pPr>
    </w:p>
    <w:p w:rsidR="00135429" w:rsidRDefault="00135429" w:rsidP="00D363AA">
      <w:pPr>
        <w:ind w:left="0" w:firstLine="709"/>
        <w:jc w:val="both"/>
        <w:rPr>
          <w:sz w:val="28"/>
          <w:szCs w:val="28"/>
        </w:rPr>
      </w:pPr>
    </w:p>
    <w:p w:rsidR="00135429" w:rsidRDefault="00135429" w:rsidP="00D363AA">
      <w:pPr>
        <w:ind w:left="0" w:firstLine="709"/>
        <w:jc w:val="both"/>
        <w:rPr>
          <w:sz w:val="28"/>
          <w:szCs w:val="28"/>
        </w:rPr>
      </w:pPr>
    </w:p>
    <w:p w:rsidR="00135429" w:rsidRPr="00D4563E" w:rsidRDefault="00135429" w:rsidP="00D363AA">
      <w:pPr>
        <w:ind w:left="0" w:firstLine="709"/>
        <w:jc w:val="both"/>
        <w:rPr>
          <w:sz w:val="28"/>
          <w:szCs w:val="28"/>
        </w:rPr>
      </w:pPr>
    </w:p>
    <w:p w:rsidR="00B04887" w:rsidRDefault="00B04887" w:rsidP="00D363AA">
      <w:pPr>
        <w:ind w:left="0" w:firstLine="709"/>
        <w:jc w:val="both"/>
        <w:rPr>
          <w:b/>
          <w:sz w:val="28"/>
          <w:szCs w:val="28"/>
        </w:rPr>
      </w:pPr>
      <w:r w:rsidRPr="00135429">
        <w:rPr>
          <w:b/>
          <w:sz w:val="28"/>
          <w:szCs w:val="28"/>
        </w:rPr>
        <w:t>4.2.2. Единичные расценки:</w:t>
      </w:r>
    </w:p>
    <w:p w:rsidR="00135429" w:rsidRPr="00135429" w:rsidRDefault="00135429" w:rsidP="00D363AA">
      <w:pPr>
        <w:ind w:left="0" w:firstLine="709"/>
        <w:jc w:val="both"/>
        <w:rPr>
          <w:b/>
          <w:sz w:val="28"/>
          <w:szCs w:val="28"/>
        </w:rPr>
      </w:pPr>
    </w:p>
    <w:tbl>
      <w:tblPr>
        <w:tblW w:w="9747" w:type="dxa"/>
        <w:tblLayout w:type="fixed"/>
        <w:tblLook w:val="04A0"/>
      </w:tblPr>
      <w:tblGrid>
        <w:gridCol w:w="885"/>
        <w:gridCol w:w="5602"/>
        <w:gridCol w:w="3260"/>
      </w:tblGrid>
      <w:tr w:rsidR="00B04887" w:rsidRPr="00D4563E" w:rsidTr="00D363AA">
        <w:trPr>
          <w:trHeight w:val="849"/>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4887" w:rsidRPr="00D4563E" w:rsidRDefault="00B04887" w:rsidP="00D363AA">
            <w:pPr>
              <w:ind w:left="0" w:firstLine="0"/>
              <w:rPr>
                <w:color w:val="000000"/>
                <w:sz w:val="28"/>
                <w:szCs w:val="28"/>
              </w:rPr>
            </w:pPr>
            <w:r>
              <w:rPr>
                <w:color w:val="000000"/>
                <w:sz w:val="28"/>
                <w:szCs w:val="28"/>
              </w:rPr>
              <w:t xml:space="preserve"> № </w:t>
            </w:r>
            <w:proofErr w:type="spellStart"/>
            <w:proofErr w:type="gramStart"/>
            <w:r>
              <w:rPr>
                <w:color w:val="000000"/>
                <w:sz w:val="28"/>
                <w:szCs w:val="28"/>
              </w:rPr>
              <w:t>п</w:t>
            </w:r>
            <w:proofErr w:type="spellEnd"/>
            <w:proofErr w:type="gramEnd"/>
            <w:r>
              <w:rPr>
                <w:color w:val="000000"/>
                <w:sz w:val="28"/>
                <w:szCs w:val="28"/>
              </w:rPr>
              <w:t>/</w:t>
            </w:r>
            <w:proofErr w:type="spellStart"/>
            <w:r>
              <w:rPr>
                <w:color w:val="000000"/>
                <w:sz w:val="28"/>
                <w:szCs w:val="28"/>
              </w:rPr>
              <w:t>п</w:t>
            </w:r>
            <w:proofErr w:type="spellEnd"/>
          </w:p>
        </w:tc>
        <w:tc>
          <w:tcPr>
            <w:tcW w:w="5602" w:type="dxa"/>
            <w:tcBorders>
              <w:top w:val="single" w:sz="4" w:space="0" w:color="auto"/>
              <w:left w:val="nil"/>
              <w:bottom w:val="single" w:sz="4" w:space="0" w:color="auto"/>
              <w:right w:val="single" w:sz="4" w:space="0" w:color="auto"/>
            </w:tcBorders>
            <w:shd w:val="clear" w:color="auto" w:fill="auto"/>
            <w:noWrap/>
            <w:vAlign w:val="center"/>
            <w:hideMark/>
          </w:tcPr>
          <w:p w:rsidR="00B04887" w:rsidRPr="00D4563E" w:rsidRDefault="00B04887" w:rsidP="00D363AA">
            <w:pPr>
              <w:ind w:left="0" w:firstLine="0"/>
              <w:rPr>
                <w:color w:val="000000"/>
                <w:sz w:val="28"/>
                <w:szCs w:val="28"/>
              </w:rPr>
            </w:pPr>
            <w:r>
              <w:rPr>
                <w:color w:val="000000"/>
                <w:sz w:val="28"/>
                <w:szCs w:val="28"/>
              </w:rPr>
              <w:t>Наименование услуг</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4887" w:rsidRPr="00D4563E" w:rsidRDefault="00B04887" w:rsidP="00D363AA">
            <w:pPr>
              <w:ind w:left="0" w:firstLine="0"/>
              <w:rPr>
                <w:color w:val="000000"/>
                <w:sz w:val="28"/>
                <w:szCs w:val="28"/>
              </w:rPr>
            </w:pPr>
            <w:r>
              <w:rPr>
                <w:sz w:val="28"/>
                <w:szCs w:val="28"/>
              </w:rPr>
              <w:t>Стоимость оказания услуг за 1 </w:t>
            </w:r>
            <w:r>
              <w:rPr>
                <w:color w:val="000000"/>
                <w:sz w:val="28"/>
                <w:szCs w:val="28"/>
              </w:rPr>
              <w:t>м²</w:t>
            </w:r>
            <w:r>
              <w:rPr>
                <w:sz w:val="28"/>
                <w:szCs w:val="28"/>
              </w:rPr>
              <w:t xml:space="preserve"> в мес. в руб. без учета НДС </w:t>
            </w:r>
          </w:p>
        </w:tc>
      </w:tr>
      <w:tr w:rsidR="00B04887" w:rsidRPr="00D4563E" w:rsidTr="00D363AA">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B04887" w:rsidRPr="00D4563E" w:rsidRDefault="00B04887" w:rsidP="00D363AA">
            <w:pPr>
              <w:rPr>
                <w:color w:val="000000"/>
                <w:sz w:val="28"/>
                <w:szCs w:val="28"/>
              </w:rPr>
            </w:pPr>
            <w:r>
              <w:rPr>
                <w:color w:val="000000"/>
                <w:sz w:val="28"/>
                <w:szCs w:val="28"/>
              </w:rPr>
              <w:t>1</w:t>
            </w:r>
          </w:p>
        </w:tc>
        <w:tc>
          <w:tcPr>
            <w:tcW w:w="5602" w:type="dxa"/>
            <w:tcBorders>
              <w:top w:val="nil"/>
              <w:left w:val="nil"/>
              <w:bottom w:val="single" w:sz="4" w:space="0" w:color="auto"/>
              <w:right w:val="single" w:sz="4" w:space="0" w:color="auto"/>
            </w:tcBorders>
            <w:shd w:val="clear" w:color="auto" w:fill="auto"/>
            <w:noWrap/>
            <w:vAlign w:val="center"/>
            <w:hideMark/>
          </w:tcPr>
          <w:p w:rsidR="00B04887" w:rsidRPr="00D4563E" w:rsidRDefault="00B04887" w:rsidP="00D363AA">
            <w:pPr>
              <w:ind w:left="0" w:firstLine="0"/>
              <w:jc w:val="both"/>
              <w:rPr>
                <w:color w:val="000000"/>
                <w:sz w:val="28"/>
                <w:szCs w:val="28"/>
              </w:rPr>
            </w:pPr>
            <w:r>
              <w:rPr>
                <w:color w:val="000000"/>
                <w:sz w:val="28"/>
                <w:szCs w:val="28"/>
              </w:rPr>
              <w:t>Подметание и уборка мусора в контейнеры</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B04887" w:rsidRPr="00D4563E" w:rsidRDefault="00B04887" w:rsidP="00D363AA">
            <w:pPr>
              <w:rPr>
                <w:color w:val="000000"/>
                <w:sz w:val="28"/>
                <w:szCs w:val="28"/>
              </w:rPr>
            </w:pPr>
            <w:r>
              <w:rPr>
                <w:color w:val="000000"/>
                <w:sz w:val="28"/>
                <w:szCs w:val="28"/>
              </w:rPr>
              <w:t>Не более 20,00</w:t>
            </w:r>
          </w:p>
        </w:tc>
      </w:tr>
      <w:tr w:rsidR="00B04887" w:rsidRPr="00D4563E" w:rsidTr="00D363AA">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B04887" w:rsidRPr="00D4563E" w:rsidRDefault="00B04887" w:rsidP="00D363AA">
            <w:pPr>
              <w:rPr>
                <w:color w:val="000000"/>
                <w:sz w:val="28"/>
                <w:szCs w:val="28"/>
              </w:rPr>
            </w:pPr>
            <w:r>
              <w:rPr>
                <w:color w:val="000000"/>
                <w:sz w:val="28"/>
                <w:szCs w:val="28"/>
              </w:rPr>
              <w:t>2</w:t>
            </w:r>
          </w:p>
        </w:tc>
        <w:tc>
          <w:tcPr>
            <w:tcW w:w="5602" w:type="dxa"/>
            <w:tcBorders>
              <w:top w:val="nil"/>
              <w:left w:val="nil"/>
              <w:bottom w:val="single" w:sz="4" w:space="0" w:color="auto"/>
              <w:right w:val="single" w:sz="4" w:space="0" w:color="auto"/>
            </w:tcBorders>
            <w:shd w:val="clear" w:color="auto" w:fill="auto"/>
            <w:noWrap/>
            <w:vAlign w:val="center"/>
            <w:hideMark/>
          </w:tcPr>
          <w:p w:rsidR="00B04887" w:rsidRPr="00D4563E" w:rsidRDefault="00B04887" w:rsidP="00D363AA">
            <w:pPr>
              <w:ind w:left="0" w:firstLine="0"/>
              <w:jc w:val="both"/>
              <w:rPr>
                <w:color w:val="000000"/>
                <w:sz w:val="28"/>
                <w:szCs w:val="28"/>
              </w:rPr>
            </w:pPr>
            <w:r>
              <w:rPr>
                <w:color w:val="000000"/>
                <w:sz w:val="28"/>
                <w:szCs w:val="28"/>
              </w:rPr>
              <w:t>Очистка территории от снега, наледи</w:t>
            </w:r>
          </w:p>
        </w:tc>
        <w:tc>
          <w:tcPr>
            <w:tcW w:w="3260" w:type="dxa"/>
            <w:tcBorders>
              <w:top w:val="nil"/>
              <w:left w:val="single" w:sz="4" w:space="0" w:color="auto"/>
              <w:bottom w:val="single" w:sz="4" w:space="0" w:color="auto"/>
              <w:right w:val="single" w:sz="4" w:space="0" w:color="auto"/>
            </w:tcBorders>
            <w:shd w:val="clear" w:color="auto" w:fill="auto"/>
            <w:noWrap/>
            <w:hideMark/>
          </w:tcPr>
          <w:p w:rsidR="00B04887" w:rsidRDefault="00B04887">
            <w:r>
              <w:rPr>
                <w:color w:val="000000"/>
                <w:sz w:val="28"/>
                <w:szCs w:val="28"/>
              </w:rPr>
              <w:t>Не более 20,00</w:t>
            </w:r>
          </w:p>
        </w:tc>
      </w:tr>
      <w:tr w:rsidR="00B04887" w:rsidRPr="00D4563E" w:rsidTr="00D363AA">
        <w:trPr>
          <w:trHeight w:val="28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B04887" w:rsidRPr="00D4563E" w:rsidRDefault="00B04887" w:rsidP="00D363AA">
            <w:pPr>
              <w:rPr>
                <w:color w:val="000000"/>
                <w:sz w:val="28"/>
                <w:szCs w:val="28"/>
              </w:rPr>
            </w:pPr>
            <w:r>
              <w:rPr>
                <w:color w:val="000000"/>
                <w:sz w:val="28"/>
                <w:szCs w:val="28"/>
              </w:rPr>
              <w:t>3</w:t>
            </w:r>
          </w:p>
        </w:tc>
        <w:tc>
          <w:tcPr>
            <w:tcW w:w="5602" w:type="dxa"/>
            <w:tcBorders>
              <w:top w:val="nil"/>
              <w:left w:val="nil"/>
              <w:bottom w:val="single" w:sz="4" w:space="0" w:color="auto"/>
              <w:right w:val="single" w:sz="4" w:space="0" w:color="auto"/>
            </w:tcBorders>
            <w:shd w:val="clear" w:color="auto" w:fill="auto"/>
            <w:noWrap/>
            <w:vAlign w:val="center"/>
            <w:hideMark/>
          </w:tcPr>
          <w:p w:rsidR="00B04887" w:rsidRPr="00D4563E" w:rsidRDefault="00B04887" w:rsidP="00D363AA">
            <w:pPr>
              <w:ind w:left="0" w:firstLine="0"/>
              <w:jc w:val="both"/>
              <w:rPr>
                <w:color w:val="000000"/>
                <w:sz w:val="28"/>
                <w:szCs w:val="28"/>
              </w:rPr>
            </w:pPr>
            <w:r>
              <w:rPr>
                <w:color w:val="000000"/>
                <w:sz w:val="28"/>
                <w:szCs w:val="28"/>
              </w:rPr>
              <w:t>Обработка, служебных проходов анти скользящими реагентами</w:t>
            </w:r>
          </w:p>
        </w:tc>
        <w:tc>
          <w:tcPr>
            <w:tcW w:w="3260" w:type="dxa"/>
            <w:tcBorders>
              <w:top w:val="nil"/>
              <w:left w:val="single" w:sz="4" w:space="0" w:color="auto"/>
              <w:bottom w:val="single" w:sz="4" w:space="0" w:color="auto"/>
              <w:right w:val="single" w:sz="4" w:space="0" w:color="auto"/>
            </w:tcBorders>
            <w:shd w:val="clear" w:color="auto" w:fill="auto"/>
            <w:noWrap/>
            <w:hideMark/>
          </w:tcPr>
          <w:p w:rsidR="00B04887" w:rsidRDefault="00B04887">
            <w:r>
              <w:rPr>
                <w:color w:val="000000"/>
                <w:sz w:val="28"/>
                <w:szCs w:val="28"/>
              </w:rPr>
              <w:t>Не более 20,00</w:t>
            </w:r>
          </w:p>
        </w:tc>
      </w:tr>
      <w:tr w:rsidR="00B04887" w:rsidRPr="00D4563E" w:rsidTr="00D363AA">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B04887" w:rsidRPr="00D4563E" w:rsidRDefault="00B04887" w:rsidP="00D363AA">
            <w:pPr>
              <w:rPr>
                <w:color w:val="000000"/>
                <w:sz w:val="28"/>
                <w:szCs w:val="28"/>
              </w:rPr>
            </w:pPr>
            <w:r>
              <w:rPr>
                <w:color w:val="000000"/>
                <w:sz w:val="28"/>
                <w:szCs w:val="28"/>
              </w:rPr>
              <w:t>4</w:t>
            </w:r>
          </w:p>
        </w:tc>
        <w:tc>
          <w:tcPr>
            <w:tcW w:w="5602" w:type="dxa"/>
            <w:tcBorders>
              <w:top w:val="nil"/>
              <w:left w:val="nil"/>
              <w:bottom w:val="single" w:sz="4" w:space="0" w:color="auto"/>
              <w:right w:val="single" w:sz="4" w:space="0" w:color="auto"/>
            </w:tcBorders>
            <w:shd w:val="clear" w:color="auto" w:fill="auto"/>
            <w:noWrap/>
            <w:vAlign w:val="center"/>
            <w:hideMark/>
          </w:tcPr>
          <w:p w:rsidR="00B04887" w:rsidRPr="00D4563E" w:rsidRDefault="00B04887" w:rsidP="00D363AA">
            <w:pPr>
              <w:ind w:left="0" w:firstLine="0"/>
              <w:jc w:val="both"/>
              <w:rPr>
                <w:color w:val="000000"/>
                <w:sz w:val="28"/>
                <w:szCs w:val="28"/>
              </w:rPr>
            </w:pPr>
            <w:r>
              <w:rPr>
                <w:color w:val="000000"/>
                <w:sz w:val="28"/>
                <w:szCs w:val="28"/>
              </w:rPr>
              <w:t>Обрезка кустарника</w:t>
            </w:r>
          </w:p>
        </w:tc>
        <w:tc>
          <w:tcPr>
            <w:tcW w:w="3260" w:type="dxa"/>
            <w:tcBorders>
              <w:top w:val="nil"/>
              <w:left w:val="single" w:sz="4" w:space="0" w:color="auto"/>
              <w:bottom w:val="single" w:sz="4" w:space="0" w:color="auto"/>
              <w:right w:val="single" w:sz="4" w:space="0" w:color="auto"/>
            </w:tcBorders>
            <w:shd w:val="clear" w:color="auto" w:fill="auto"/>
            <w:noWrap/>
            <w:hideMark/>
          </w:tcPr>
          <w:p w:rsidR="00B04887" w:rsidRDefault="00B04887">
            <w:r>
              <w:rPr>
                <w:color w:val="000000"/>
                <w:sz w:val="28"/>
                <w:szCs w:val="28"/>
              </w:rPr>
              <w:t>Не более 20,00</w:t>
            </w:r>
          </w:p>
        </w:tc>
      </w:tr>
      <w:tr w:rsidR="00B04887" w:rsidRPr="00D4563E" w:rsidTr="00D363AA">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B04887" w:rsidRDefault="00B04887" w:rsidP="00D363AA">
            <w:pPr>
              <w:rPr>
                <w:color w:val="000000"/>
                <w:sz w:val="28"/>
                <w:szCs w:val="28"/>
              </w:rPr>
            </w:pPr>
            <w:r>
              <w:rPr>
                <w:color w:val="000000"/>
                <w:sz w:val="28"/>
                <w:szCs w:val="28"/>
              </w:rPr>
              <w:t>5</w:t>
            </w:r>
          </w:p>
        </w:tc>
        <w:tc>
          <w:tcPr>
            <w:tcW w:w="5602" w:type="dxa"/>
            <w:tcBorders>
              <w:top w:val="nil"/>
              <w:left w:val="nil"/>
              <w:bottom w:val="single" w:sz="4" w:space="0" w:color="auto"/>
              <w:right w:val="single" w:sz="4" w:space="0" w:color="auto"/>
            </w:tcBorders>
            <w:shd w:val="clear" w:color="auto" w:fill="auto"/>
            <w:noWrap/>
            <w:vAlign w:val="center"/>
            <w:hideMark/>
          </w:tcPr>
          <w:p w:rsidR="00B04887" w:rsidRDefault="00B04887" w:rsidP="00D363AA">
            <w:pPr>
              <w:ind w:left="0" w:firstLine="0"/>
              <w:jc w:val="both"/>
              <w:rPr>
                <w:color w:val="000000"/>
                <w:sz w:val="28"/>
                <w:szCs w:val="28"/>
              </w:rPr>
            </w:pPr>
            <w:r>
              <w:rPr>
                <w:color w:val="000000"/>
                <w:sz w:val="28"/>
                <w:szCs w:val="28"/>
              </w:rPr>
              <w:t>Очистка крыш от снега, наледи, сосулек (по необходимости)</w:t>
            </w:r>
          </w:p>
        </w:tc>
        <w:tc>
          <w:tcPr>
            <w:tcW w:w="3260" w:type="dxa"/>
            <w:tcBorders>
              <w:top w:val="nil"/>
              <w:left w:val="single" w:sz="4" w:space="0" w:color="auto"/>
              <w:bottom w:val="single" w:sz="4" w:space="0" w:color="auto"/>
              <w:right w:val="single" w:sz="4" w:space="0" w:color="auto"/>
            </w:tcBorders>
            <w:shd w:val="clear" w:color="auto" w:fill="auto"/>
            <w:noWrap/>
            <w:hideMark/>
          </w:tcPr>
          <w:p w:rsidR="00B04887" w:rsidRPr="006B78B3" w:rsidRDefault="00B04887">
            <w:pPr>
              <w:rPr>
                <w:color w:val="000000"/>
                <w:sz w:val="28"/>
                <w:szCs w:val="28"/>
              </w:rPr>
            </w:pPr>
            <w:r>
              <w:rPr>
                <w:color w:val="000000"/>
                <w:sz w:val="28"/>
                <w:szCs w:val="28"/>
              </w:rPr>
              <w:t>Не более 20,00</w:t>
            </w:r>
          </w:p>
        </w:tc>
      </w:tr>
      <w:tr w:rsidR="00B04887" w:rsidRPr="00D4563E" w:rsidTr="00D363AA">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B04887" w:rsidRPr="00D4563E" w:rsidRDefault="00B04887" w:rsidP="00D363AA">
            <w:pPr>
              <w:rPr>
                <w:color w:val="000000"/>
                <w:sz w:val="28"/>
                <w:szCs w:val="28"/>
              </w:rPr>
            </w:pPr>
            <w:r>
              <w:rPr>
                <w:color w:val="000000"/>
                <w:sz w:val="28"/>
                <w:szCs w:val="28"/>
              </w:rPr>
              <w:t>6</w:t>
            </w:r>
          </w:p>
        </w:tc>
        <w:tc>
          <w:tcPr>
            <w:tcW w:w="5602" w:type="dxa"/>
            <w:tcBorders>
              <w:top w:val="nil"/>
              <w:left w:val="nil"/>
              <w:bottom w:val="single" w:sz="4" w:space="0" w:color="auto"/>
              <w:right w:val="single" w:sz="4" w:space="0" w:color="auto"/>
            </w:tcBorders>
            <w:shd w:val="clear" w:color="auto" w:fill="auto"/>
            <w:noWrap/>
            <w:vAlign w:val="center"/>
            <w:hideMark/>
          </w:tcPr>
          <w:p w:rsidR="00B04887" w:rsidRPr="00D4563E" w:rsidRDefault="00B04887" w:rsidP="00D363AA">
            <w:pPr>
              <w:ind w:left="0" w:firstLine="0"/>
              <w:jc w:val="both"/>
              <w:rPr>
                <w:color w:val="000000"/>
                <w:sz w:val="28"/>
                <w:szCs w:val="28"/>
              </w:rPr>
            </w:pPr>
            <w:r>
              <w:rPr>
                <w:color w:val="000000"/>
                <w:sz w:val="28"/>
                <w:szCs w:val="28"/>
              </w:rPr>
              <w:t>Покос травы, обработка гербицидами</w:t>
            </w:r>
          </w:p>
        </w:tc>
        <w:tc>
          <w:tcPr>
            <w:tcW w:w="3260" w:type="dxa"/>
            <w:tcBorders>
              <w:top w:val="nil"/>
              <w:left w:val="single" w:sz="4" w:space="0" w:color="auto"/>
              <w:bottom w:val="single" w:sz="4" w:space="0" w:color="auto"/>
              <w:right w:val="single" w:sz="4" w:space="0" w:color="auto"/>
            </w:tcBorders>
            <w:shd w:val="clear" w:color="auto" w:fill="auto"/>
            <w:noWrap/>
            <w:hideMark/>
          </w:tcPr>
          <w:p w:rsidR="00B04887" w:rsidRDefault="00B04887">
            <w:r>
              <w:rPr>
                <w:color w:val="000000"/>
                <w:sz w:val="28"/>
                <w:szCs w:val="28"/>
              </w:rPr>
              <w:t>Не более 20,00</w:t>
            </w:r>
          </w:p>
        </w:tc>
      </w:tr>
    </w:tbl>
    <w:p w:rsidR="00B04887" w:rsidRPr="00D4563E" w:rsidRDefault="00B04887" w:rsidP="00D363AA">
      <w:pPr>
        <w:ind w:left="0" w:firstLine="709"/>
        <w:jc w:val="both"/>
        <w:rPr>
          <w:sz w:val="28"/>
          <w:szCs w:val="28"/>
        </w:rPr>
      </w:pPr>
    </w:p>
    <w:p w:rsidR="00B04887" w:rsidRPr="00D4563E" w:rsidRDefault="00B04887" w:rsidP="00D363AA">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4.3. Общие требования к оказанию услуг.</w:t>
      </w:r>
    </w:p>
    <w:p w:rsidR="00B04887" w:rsidRPr="00D4563E" w:rsidRDefault="00B04887" w:rsidP="00D363AA">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4.3.1. Оказываемые услуги должны соответствовать ГОСТ </w:t>
      </w:r>
      <w:proofErr w:type="gramStart"/>
      <w:r>
        <w:rPr>
          <w:color w:val="000000"/>
          <w:sz w:val="28"/>
          <w:szCs w:val="28"/>
        </w:rPr>
        <w:t>Р</w:t>
      </w:r>
      <w:proofErr w:type="gramEnd"/>
      <w:r>
        <w:rPr>
          <w:color w:val="000000"/>
          <w:sz w:val="28"/>
          <w:szCs w:val="28"/>
        </w:rPr>
        <w:t xml:space="preserve"> 51870-2014 «Национальный стандарт Российской Федерации. Услуги профессиональной </w:t>
      </w:r>
      <w:proofErr w:type="spellStart"/>
      <w:r>
        <w:rPr>
          <w:color w:val="000000"/>
          <w:sz w:val="28"/>
          <w:szCs w:val="28"/>
        </w:rPr>
        <w:t>уборки-клининговые</w:t>
      </w:r>
      <w:proofErr w:type="spellEnd"/>
      <w:r>
        <w:rPr>
          <w:color w:val="000000"/>
          <w:sz w:val="28"/>
          <w:szCs w:val="28"/>
        </w:rPr>
        <w:t xml:space="preserve"> услуги. Общие технические условия».</w:t>
      </w:r>
    </w:p>
    <w:p w:rsidR="00B04887" w:rsidRPr="00D4563E" w:rsidRDefault="00B04887" w:rsidP="00D363AA">
      <w:pPr>
        <w:ind w:left="0" w:firstLine="709"/>
        <w:jc w:val="both"/>
        <w:rPr>
          <w:color w:val="000000"/>
          <w:sz w:val="28"/>
          <w:szCs w:val="28"/>
        </w:rPr>
      </w:pPr>
      <w:r>
        <w:rPr>
          <w:sz w:val="28"/>
          <w:szCs w:val="28"/>
        </w:rPr>
        <w:t>4.3.2. Территория должна убираться по заявкам Заказчика по согласованию по видам работ, территорий, временному периоду.</w:t>
      </w:r>
    </w:p>
    <w:p w:rsidR="00B04887" w:rsidRPr="00D4563E" w:rsidRDefault="00B04887" w:rsidP="00D363AA">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4.3.3. Услуги должны оказываться квалифицированным персоналом. В соответствии с требованиями </w:t>
      </w:r>
      <w:proofErr w:type="spellStart"/>
      <w:r>
        <w:rPr>
          <w:color w:val="000000"/>
          <w:sz w:val="28"/>
          <w:szCs w:val="28"/>
        </w:rPr>
        <w:t>Роспотребнадзора</w:t>
      </w:r>
      <w:proofErr w:type="spellEnd"/>
      <w:r>
        <w:rPr>
          <w:color w:val="000000"/>
          <w:sz w:val="28"/>
          <w:szCs w:val="28"/>
        </w:rPr>
        <w:t xml:space="preserve"> персонал Исполнителя должен пройти профессиональную гигиеническую подготовку, соблюдать санитарно — эпидемиологические требования согласно ст. 34 52-ФЗ от 30.03.1999 г. «О санитарно-эпидемиологическом благополучии населения».</w:t>
      </w:r>
    </w:p>
    <w:p w:rsidR="00B04887" w:rsidRPr="00D4563E" w:rsidRDefault="00B04887" w:rsidP="00D363AA">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4.3.4. </w:t>
      </w:r>
      <w:r w:rsidRPr="007A7736">
        <w:rPr>
          <w:color w:val="000000"/>
          <w:sz w:val="28"/>
          <w:szCs w:val="28"/>
        </w:rPr>
        <w:t xml:space="preserve">Профессиональный уровень персонала должен </w:t>
      </w:r>
      <w:r w:rsidR="007A7736" w:rsidRPr="007A7736">
        <w:rPr>
          <w:color w:val="000000"/>
          <w:sz w:val="28"/>
          <w:szCs w:val="28"/>
        </w:rPr>
        <w:t>соответствовать уровню необходимому для выполнения работ в соответствии с условиями настоящего открытого конкурса.</w:t>
      </w:r>
    </w:p>
    <w:p w:rsidR="00B04887" w:rsidRPr="00D4563E" w:rsidRDefault="00B04887" w:rsidP="00D363AA">
      <w:pPr>
        <w:pStyle w:val="listbulletstd"/>
        <w:shd w:val="clear" w:color="auto" w:fill="FFFFFF"/>
        <w:spacing w:before="0" w:beforeAutospacing="0" w:after="0" w:afterAutospacing="0"/>
        <w:ind w:firstLine="709"/>
        <w:jc w:val="both"/>
        <w:rPr>
          <w:color w:val="000000"/>
          <w:sz w:val="28"/>
          <w:szCs w:val="28"/>
        </w:rPr>
      </w:pPr>
      <w:r w:rsidRPr="007A7736">
        <w:rPr>
          <w:color w:val="000000"/>
          <w:sz w:val="28"/>
          <w:szCs w:val="28"/>
        </w:rPr>
        <w:t xml:space="preserve">4.3.5. Размещать отходы, образующиеся при проведении уборки, в </w:t>
      </w:r>
      <w:proofErr w:type="spellStart"/>
      <w:r w:rsidRPr="007A7736">
        <w:rPr>
          <w:color w:val="000000"/>
          <w:sz w:val="28"/>
          <w:szCs w:val="28"/>
        </w:rPr>
        <w:t>мусоросборные</w:t>
      </w:r>
      <w:proofErr w:type="spellEnd"/>
      <w:r w:rsidRPr="007A7736">
        <w:rPr>
          <w:color w:val="000000"/>
          <w:sz w:val="28"/>
          <w:szCs w:val="28"/>
        </w:rPr>
        <w:t xml:space="preserve"> контейнеры в специально отведенные для этого места</w:t>
      </w:r>
      <w:r w:rsidR="007F4015" w:rsidRPr="007A7736">
        <w:rPr>
          <w:color w:val="000000"/>
          <w:sz w:val="28"/>
          <w:szCs w:val="28"/>
        </w:rPr>
        <w:t xml:space="preserve"> </w:t>
      </w:r>
      <w:r w:rsidR="007A7736" w:rsidRPr="007A7736">
        <w:rPr>
          <w:color w:val="000000"/>
          <w:sz w:val="28"/>
          <w:szCs w:val="28"/>
        </w:rPr>
        <w:t>Заказчика.</w:t>
      </w:r>
    </w:p>
    <w:p w:rsidR="00B04887" w:rsidRPr="00D4563E" w:rsidRDefault="00B04887" w:rsidP="00D363AA">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 xml:space="preserve">4.3.6. Уборочный инвентарь должен быть чистым и исправным, храниться </w:t>
      </w:r>
      <w:proofErr w:type="gramStart"/>
      <w:r>
        <w:rPr>
          <w:color w:val="000000"/>
          <w:sz w:val="28"/>
          <w:szCs w:val="28"/>
        </w:rPr>
        <w:t>в</w:t>
      </w:r>
      <w:proofErr w:type="gramEnd"/>
      <w:r>
        <w:rPr>
          <w:color w:val="000000"/>
          <w:sz w:val="28"/>
          <w:szCs w:val="28"/>
        </w:rPr>
        <w:t xml:space="preserve"> специально </w:t>
      </w:r>
      <w:proofErr w:type="gramStart"/>
      <w:r>
        <w:rPr>
          <w:color w:val="000000"/>
          <w:sz w:val="28"/>
          <w:szCs w:val="28"/>
        </w:rPr>
        <w:t>отведенных</w:t>
      </w:r>
      <w:proofErr w:type="gramEnd"/>
      <w:r>
        <w:rPr>
          <w:color w:val="000000"/>
          <w:sz w:val="28"/>
          <w:szCs w:val="28"/>
        </w:rPr>
        <w:t xml:space="preserve"> для этих </w:t>
      </w:r>
      <w:r w:rsidRPr="007A7736">
        <w:rPr>
          <w:color w:val="000000"/>
          <w:sz w:val="28"/>
          <w:szCs w:val="28"/>
        </w:rPr>
        <w:t>целей помещении</w:t>
      </w:r>
      <w:r w:rsidR="007A7736" w:rsidRPr="007A7736">
        <w:rPr>
          <w:color w:val="000000"/>
          <w:sz w:val="28"/>
          <w:szCs w:val="28"/>
        </w:rPr>
        <w:t>,</w:t>
      </w:r>
      <w:r w:rsidR="007A7736">
        <w:rPr>
          <w:color w:val="000000"/>
          <w:sz w:val="28"/>
          <w:szCs w:val="28"/>
        </w:rPr>
        <w:t xml:space="preserve"> по согласованию с Заказчиком</w:t>
      </w:r>
    </w:p>
    <w:p w:rsidR="00B04887" w:rsidRPr="00D4563E" w:rsidRDefault="00B04887" w:rsidP="00D363AA">
      <w:pPr>
        <w:pStyle w:val="listbulletstd"/>
        <w:shd w:val="clear" w:color="auto" w:fill="FFFFFF"/>
        <w:spacing w:before="0" w:beforeAutospacing="0" w:after="0" w:afterAutospacing="0"/>
        <w:ind w:firstLine="709"/>
        <w:jc w:val="both"/>
        <w:rPr>
          <w:color w:val="000000"/>
          <w:sz w:val="28"/>
          <w:szCs w:val="28"/>
        </w:rPr>
      </w:pPr>
      <w:r>
        <w:rPr>
          <w:color w:val="000000"/>
          <w:sz w:val="28"/>
          <w:szCs w:val="28"/>
        </w:rPr>
        <w:t>4.3.7. 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rsidR="00B04887" w:rsidRPr="00D4563E" w:rsidRDefault="00B04887" w:rsidP="00D363AA">
      <w:pPr>
        <w:pStyle w:val="listbulletstd"/>
        <w:shd w:val="clear" w:color="auto" w:fill="FFFFFF"/>
        <w:spacing w:before="0" w:beforeAutospacing="0" w:after="0" w:afterAutospacing="0"/>
        <w:ind w:firstLine="709"/>
        <w:jc w:val="both"/>
        <w:rPr>
          <w:color w:val="000000"/>
          <w:sz w:val="28"/>
          <w:szCs w:val="28"/>
        </w:rPr>
      </w:pPr>
    </w:p>
    <w:p w:rsidR="00B04887" w:rsidRPr="00D4563E" w:rsidRDefault="00B04887" w:rsidP="00D363AA">
      <w:pPr>
        <w:pStyle w:val="listbulletstd"/>
        <w:shd w:val="clear" w:color="auto" w:fill="FFFFFF"/>
        <w:spacing w:before="0" w:beforeAutospacing="0" w:after="0" w:afterAutospacing="0"/>
        <w:ind w:firstLine="709"/>
        <w:jc w:val="both"/>
        <w:rPr>
          <w:b/>
          <w:color w:val="000000"/>
          <w:sz w:val="28"/>
          <w:szCs w:val="28"/>
        </w:rPr>
      </w:pPr>
      <w:r>
        <w:rPr>
          <w:b/>
          <w:color w:val="000000"/>
          <w:sz w:val="28"/>
          <w:szCs w:val="28"/>
        </w:rPr>
        <w:t>4.4. Требования к качеству Услуг:</w:t>
      </w:r>
    </w:p>
    <w:p w:rsidR="00B04887" w:rsidRPr="00D4563E" w:rsidRDefault="00B04887" w:rsidP="00D363AA">
      <w:pPr>
        <w:pStyle w:val="ConsPlusNormal"/>
        <w:ind w:left="0" w:firstLine="709"/>
        <w:jc w:val="both"/>
        <w:rPr>
          <w:rFonts w:ascii="Times New Roman" w:hAnsi="Times New Roman"/>
          <w:sz w:val="28"/>
          <w:szCs w:val="28"/>
        </w:rPr>
      </w:pPr>
      <w:r>
        <w:rPr>
          <w:rFonts w:ascii="Times New Roman" w:hAnsi="Times New Roman"/>
          <w:color w:val="000000"/>
          <w:sz w:val="28"/>
          <w:szCs w:val="28"/>
        </w:rPr>
        <w:t xml:space="preserve">4.4.1. </w:t>
      </w:r>
      <w:r>
        <w:rPr>
          <w:rFonts w:ascii="Times New Roman" w:hAnsi="Times New Roman"/>
          <w:sz w:val="28"/>
          <w:szCs w:val="28"/>
        </w:rPr>
        <w:t xml:space="preserve">После проведения  уборки территории, должны отсутствовать видимые невооруженным </w:t>
      </w:r>
      <w:proofErr w:type="gramStart"/>
      <w:r>
        <w:rPr>
          <w:rFonts w:ascii="Times New Roman" w:hAnsi="Times New Roman"/>
          <w:sz w:val="28"/>
          <w:szCs w:val="28"/>
        </w:rPr>
        <w:t>глазом</w:t>
      </w:r>
      <w:proofErr w:type="gramEnd"/>
      <w:r>
        <w:rPr>
          <w:rFonts w:ascii="Times New Roman" w:hAnsi="Times New Roman"/>
          <w:sz w:val="28"/>
          <w:szCs w:val="28"/>
        </w:rPr>
        <w:t xml:space="preserve"> свободно лежащие загрязнения (мусор, смет и </w:t>
      </w:r>
      <w:proofErr w:type="spellStart"/>
      <w:r>
        <w:rPr>
          <w:rFonts w:ascii="Times New Roman" w:hAnsi="Times New Roman"/>
          <w:sz w:val="28"/>
          <w:szCs w:val="28"/>
        </w:rPr>
        <w:t>т.д</w:t>
      </w:r>
      <w:proofErr w:type="spellEnd"/>
      <w:r>
        <w:rPr>
          <w:rFonts w:ascii="Times New Roman" w:hAnsi="Times New Roman"/>
          <w:sz w:val="28"/>
          <w:szCs w:val="28"/>
        </w:rPr>
        <w:t>). Мусор должен быть убран в специально отведенные места в контейнеры.</w:t>
      </w:r>
    </w:p>
    <w:p w:rsidR="00B04887" w:rsidRPr="00D4563E" w:rsidRDefault="00B04887" w:rsidP="00D363AA">
      <w:pPr>
        <w:pStyle w:val="ConsPlusNormal"/>
        <w:ind w:left="0" w:firstLine="709"/>
        <w:jc w:val="both"/>
        <w:rPr>
          <w:rFonts w:ascii="Times New Roman" w:hAnsi="Times New Roman"/>
          <w:sz w:val="28"/>
          <w:szCs w:val="28"/>
        </w:rPr>
      </w:pPr>
      <w:r>
        <w:rPr>
          <w:rFonts w:ascii="Times New Roman" w:hAnsi="Times New Roman"/>
          <w:sz w:val="28"/>
          <w:szCs w:val="28"/>
        </w:rPr>
        <w:t>4.4.2. После проведения уборки снега с территории терминала, качество уборки должно обеспечивать свободное передвижение персонала, автотранспортной техники, подвижного железнодорожного состава.</w:t>
      </w:r>
    </w:p>
    <w:p w:rsidR="00B04887" w:rsidRPr="00D4563E" w:rsidRDefault="00B04887" w:rsidP="00D363AA">
      <w:pPr>
        <w:pStyle w:val="ConsPlusNormal"/>
        <w:ind w:left="0" w:firstLine="709"/>
        <w:jc w:val="both"/>
        <w:rPr>
          <w:rFonts w:ascii="Times New Roman" w:hAnsi="Times New Roman"/>
          <w:sz w:val="28"/>
          <w:szCs w:val="28"/>
        </w:rPr>
      </w:pPr>
      <w:r>
        <w:rPr>
          <w:rFonts w:ascii="Times New Roman" w:hAnsi="Times New Roman"/>
          <w:sz w:val="28"/>
          <w:szCs w:val="28"/>
        </w:rPr>
        <w:t xml:space="preserve">4.4.3. После проведения уборки наледи с территории терминала и обработки </w:t>
      </w:r>
      <w:proofErr w:type="spellStart"/>
      <w:r>
        <w:rPr>
          <w:rFonts w:ascii="Times New Roman" w:hAnsi="Times New Roman"/>
          <w:sz w:val="28"/>
          <w:szCs w:val="28"/>
        </w:rPr>
        <w:t>антискользящими</w:t>
      </w:r>
      <w:proofErr w:type="spellEnd"/>
      <w:r>
        <w:rPr>
          <w:rFonts w:ascii="Times New Roman" w:hAnsi="Times New Roman"/>
          <w:sz w:val="28"/>
          <w:szCs w:val="28"/>
        </w:rPr>
        <w:t xml:space="preserve"> реагентами, качество должно обеспечивать свободное и безопасное перемещение </w:t>
      </w:r>
      <w:r w:rsidRPr="007A7736">
        <w:rPr>
          <w:rFonts w:ascii="Times New Roman" w:hAnsi="Times New Roman"/>
          <w:sz w:val="28"/>
          <w:szCs w:val="28"/>
        </w:rPr>
        <w:t>обслуживающего</w:t>
      </w:r>
      <w:r>
        <w:rPr>
          <w:rFonts w:ascii="Times New Roman" w:hAnsi="Times New Roman"/>
          <w:sz w:val="28"/>
          <w:szCs w:val="28"/>
        </w:rPr>
        <w:t xml:space="preserve"> персонала и автотранспортной т</w:t>
      </w:r>
      <w:r w:rsidR="007A7736">
        <w:rPr>
          <w:rFonts w:ascii="Times New Roman" w:hAnsi="Times New Roman"/>
          <w:sz w:val="28"/>
          <w:szCs w:val="28"/>
        </w:rPr>
        <w:t>ехники Заказчика, а также контрагентов Заказчика.</w:t>
      </w:r>
    </w:p>
    <w:p w:rsidR="00B04887" w:rsidRPr="00D4563E" w:rsidRDefault="00B04887" w:rsidP="00D363AA">
      <w:pPr>
        <w:pStyle w:val="listbulletstd"/>
        <w:shd w:val="clear" w:color="auto" w:fill="FFFFFF"/>
        <w:spacing w:before="0" w:beforeAutospacing="0" w:after="0" w:afterAutospacing="0"/>
        <w:ind w:firstLine="709"/>
        <w:jc w:val="both"/>
        <w:rPr>
          <w:sz w:val="28"/>
          <w:szCs w:val="28"/>
        </w:rPr>
      </w:pPr>
      <w:r>
        <w:rPr>
          <w:sz w:val="28"/>
          <w:szCs w:val="28"/>
        </w:rPr>
        <w:t>4.4.4. После проведения обрезки кустарника</w:t>
      </w:r>
      <w:proofErr w:type="gramStart"/>
      <w:r>
        <w:rPr>
          <w:sz w:val="28"/>
          <w:szCs w:val="28"/>
        </w:rPr>
        <w:t xml:space="preserve"> ,</w:t>
      </w:r>
      <w:proofErr w:type="gramEnd"/>
      <w:r>
        <w:rPr>
          <w:sz w:val="28"/>
          <w:szCs w:val="28"/>
        </w:rPr>
        <w:t xml:space="preserve"> выкоса травы, обработки гербицидами, качество выполненных работ должно обеспечивать свободное и безопасное функционирование терминального оборудования, обслуживающего персонала а также ухоженного вида территории терминала.</w:t>
      </w:r>
    </w:p>
    <w:p w:rsidR="00B04887" w:rsidRPr="00D4563E" w:rsidRDefault="00B04887" w:rsidP="00BC1849">
      <w:pPr>
        <w:pStyle w:val="listbulletstd"/>
        <w:shd w:val="clear" w:color="auto" w:fill="FFFFFF"/>
        <w:spacing w:before="0" w:beforeAutospacing="0" w:after="0" w:afterAutospacing="0"/>
        <w:jc w:val="both"/>
        <w:rPr>
          <w:sz w:val="28"/>
          <w:szCs w:val="28"/>
        </w:rPr>
      </w:pPr>
    </w:p>
    <w:p w:rsidR="00B04887" w:rsidRPr="00D4563E" w:rsidRDefault="00B04887" w:rsidP="00D363AA">
      <w:pPr>
        <w:pStyle w:val="listbulletstd"/>
        <w:shd w:val="clear" w:color="auto" w:fill="FFFFFF"/>
        <w:spacing w:before="0" w:beforeAutospacing="0" w:after="0" w:afterAutospacing="0"/>
        <w:ind w:firstLine="709"/>
        <w:jc w:val="both"/>
        <w:rPr>
          <w:b/>
          <w:sz w:val="28"/>
          <w:szCs w:val="28"/>
        </w:rPr>
      </w:pPr>
      <w:r>
        <w:rPr>
          <w:b/>
          <w:sz w:val="28"/>
          <w:szCs w:val="28"/>
        </w:rPr>
        <w:t>4.5. Требования к безопасности Услуг:</w:t>
      </w:r>
    </w:p>
    <w:p w:rsidR="00B04887" w:rsidRPr="00EF450B" w:rsidRDefault="00133543" w:rsidP="00EF450B">
      <w:pPr>
        <w:pStyle w:val="afff2"/>
      </w:pPr>
      <w:r>
        <w:tab/>
      </w:r>
      <w:r>
        <w:tab/>
      </w:r>
      <w:r w:rsidR="00B04887" w:rsidRPr="00EF450B">
        <w:t>4.5.1. 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rsidR="00B04887" w:rsidRDefault="00B04887" w:rsidP="00D363AA">
      <w:pPr>
        <w:autoSpaceDE w:val="0"/>
        <w:autoSpaceDN w:val="0"/>
        <w:adjustRightInd w:val="0"/>
        <w:ind w:left="0" w:firstLine="708"/>
        <w:jc w:val="both"/>
        <w:rPr>
          <w:rFonts w:eastAsia="Calibri"/>
          <w:sz w:val="28"/>
          <w:szCs w:val="28"/>
          <w:lang w:eastAsia="en-US"/>
        </w:rPr>
      </w:pPr>
      <w:r>
        <w:rPr>
          <w:sz w:val="28"/>
          <w:szCs w:val="28"/>
        </w:rPr>
        <w:t>4.5.2. В целях предотвращения травматизма работников Заказчика, Клиентов Заказчика на скользких поверхностях во время проведения  уборки в местах общего пользования должны устанавливаться специальные предупреждающие знаки,</w:t>
      </w:r>
      <w:r>
        <w:rPr>
          <w:iCs/>
          <w:sz w:val="28"/>
          <w:szCs w:val="28"/>
        </w:rPr>
        <w:t xml:space="preserve"> соответствующие </w:t>
      </w:r>
      <w:r>
        <w:rPr>
          <w:sz w:val="28"/>
          <w:szCs w:val="28"/>
        </w:rPr>
        <w:t xml:space="preserve">Государственному стандарту РФ </w:t>
      </w:r>
      <w:r>
        <w:rPr>
          <w:rFonts w:eastAsia="Calibri"/>
          <w:sz w:val="28"/>
          <w:szCs w:val="28"/>
          <w:lang w:eastAsia="en-US"/>
        </w:rPr>
        <w:t>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B04887" w:rsidRPr="007A7736" w:rsidRDefault="00347AD6" w:rsidP="00EF450B">
      <w:pPr>
        <w:pStyle w:val="afff2"/>
      </w:pPr>
      <w:r>
        <w:tab/>
      </w:r>
      <w:r>
        <w:tab/>
      </w:r>
      <w:r w:rsidR="00B04887" w:rsidRPr="007A7736">
        <w:t xml:space="preserve">4.5.3. Исполнитель обязан соблюдать требования санитарных норм и правил, охраны труда и пожарной безопасности при оказании услуг, в том числе ПОТ </w:t>
      </w:r>
      <w:proofErr w:type="gramStart"/>
      <w:r w:rsidR="00B04887" w:rsidRPr="007A7736">
        <w:t>Р</w:t>
      </w:r>
      <w:proofErr w:type="gramEnd"/>
      <w:r w:rsidR="00B04887" w:rsidRPr="007A7736">
        <w:t xml:space="preserve"> М-004-97 «Межотраслевые правила по охране труда при использовании химических веществ».</w:t>
      </w:r>
    </w:p>
    <w:p w:rsidR="00B04887" w:rsidRPr="007A7736" w:rsidRDefault="00347AD6" w:rsidP="00EF450B">
      <w:pPr>
        <w:pStyle w:val="afff2"/>
      </w:pPr>
      <w:r>
        <w:tab/>
      </w:r>
      <w:r>
        <w:tab/>
      </w:r>
      <w:r w:rsidR="00B04887" w:rsidRPr="007A7736">
        <w:t xml:space="preserve">4.5.4. При эксплуатации электрооборудования должны быть соблюдены требования </w:t>
      </w:r>
      <w:proofErr w:type="spellStart"/>
      <w:r w:rsidR="00B04887" w:rsidRPr="007A7736">
        <w:t>электробезопасности</w:t>
      </w:r>
      <w:proofErr w:type="spellEnd"/>
      <w:r w:rsidR="00B04887" w:rsidRPr="007A7736">
        <w:t xml:space="preserve"> согласно ГОСТ 27570.0-87 (МЭК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B04887" w:rsidRDefault="00B04887" w:rsidP="00D363AA">
      <w:pPr>
        <w:pStyle w:val="listbulletstd"/>
        <w:shd w:val="clear" w:color="auto" w:fill="FFFFFF"/>
        <w:spacing w:before="0" w:beforeAutospacing="0" w:after="0" w:afterAutospacing="0"/>
        <w:ind w:firstLine="709"/>
        <w:jc w:val="both"/>
        <w:rPr>
          <w:color w:val="000000"/>
          <w:sz w:val="28"/>
          <w:szCs w:val="28"/>
        </w:rPr>
      </w:pPr>
      <w:r>
        <w:rPr>
          <w:sz w:val="28"/>
          <w:szCs w:val="28"/>
        </w:rPr>
        <w:t xml:space="preserve">4.5.5. </w:t>
      </w:r>
      <w:r>
        <w:rPr>
          <w:color w:val="000000"/>
          <w:sz w:val="28"/>
          <w:szCs w:val="28"/>
        </w:rPr>
        <w:t xml:space="preserve">В целях сохранности имущества Сотрудники Исполнителя при оказании услуг должны соблюдать правила пожарной безопасности по ГОСТ 12.1.004-91 «Межгосударственный стандарт. Система стандартов безопасности труда. Пожарная безопасность. Общие требования», инструкции о действиях при возникновении пожаров в зданиях и помещениях, соблюдать правила экологической безопасности и охраны труда на территории Заказчика, и иные местные инструкции </w:t>
      </w:r>
      <w:proofErr w:type="gramStart"/>
      <w:r>
        <w:rPr>
          <w:color w:val="000000"/>
          <w:sz w:val="28"/>
          <w:szCs w:val="28"/>
        </w:rPr>
        <w:t>Заказчика</w:t>
      </w:r>
      <w:proofErr w:type="gramEnd"/>
      <w:r>
        <w:rPr>
          <w:color w:val="000000"/>
          <w:sz w:val="28"/>
          <w:szCs w:val="28"/>
        </w:rPr>
        <w:t xml:space="preserve"> действующие на территории терминала.</w:t>
      </w:r>
    </w:p>
    <w:p w:rsidR="00B04887" w:rsidRDefault="00B04887" w:rsidP="00D363AA">
      <w:pPr>
        <w:autoSpaceDE w:val="0"/>
        <w:autoSpaceDN w:val="0"/>
        <w:adjustRightInd w:val="0"/>
        <w:ind w:left="0" w:firstLine="708"/>
        <w:jc w:val="both"/>
        <w:rPr>
          <w:rFonts w:eastAsia="Calibri"/>
          <w:sz w:val="28"/>
          <w:szCs w:val="28"/>
          <w:lang w:eastAsia="en-US"/>
        </w:rPr>
      </w:pPr>
      <w:r>
        <w:rPr>
          <w:color w:val="000000"/>
          <w:sz w:val="28"/>
          <w:szCs w:val="28"/>
        </w:rPr>
        <w:t xml:space="preserve">4.5.6. Хранить химические средства только в оригинальной упаковке фирм-производителей в специально отведенных местах в соответствии с </w:t>
      </w:r>
      <w:r>
        <w:rPr>
          <w:rFonts w:eastAsia="Calibri"/>
          <w:sz w:val="28"/>
          <w:szCs w:val="28"/>
          <w:lang w:eastAsia="en-US"/>
        </w:rPr>
        <w:t>ГОСТ 12.1.004-91 «Межгосударственный стандарт. Система стандартов безопасности труда. Пожарная безопасность. Общие требования».</w:t>
      </w:r>
    </w:p>
    <w:p w:rsidR="00B04887" w:rsidRPr="00E46440" w:rsidRDefault="00B04887" w:rsidP="00D363AA">
      <w:pPr>
        <w:autoSpaceDE w:val="0"/>
        <w:autoSpaceDN w:val="0"/>
        <w:adjustRightInd w:val="0"/>
        <w:ind w:left="0" w:firstLine="708"/>
        <w:jc w:val="both"/>
        <w:rPr>
          <w:rFonts w:eastAsia="Calibri"/>
          <w:sz w:val="28"/>
          <w:szCs w:val="28"/>
          <w:lang w:eastAsia="en-US"/>
        </w:rPr>
      </w:pPr>
      <w:r>
        <w:rPr>
          <w:rFonts w:eastAsia="Calibri"/>
          <w:sz w:val="28"/>
          <w:szCs w:val="28"/>
          <w:lang w:eastAsia="en-US"/>
        </w:rPr>
        <w:t xml:space="preserve">4.5.7. Работы по уборке территории будут </w:t>
      </w:r>
      <w:proofErr w:type="gramStart"/>
      <w:r>
        <w:rPr>
          <w:rFonts w:eastAsia="Calibri"/>
          <w:sz w:val="28"/>
          <w:szCs w:val="28"/>
          <w:lang w:eastAsia="en-US"/>
        </w:rPr>
        <w:t>производится</w:t>
      </w:r>
      <w:proofErr w:type="gramEnd"/>
      <w:r>
        <w:rPr>
          <w:rFonts w:eastAsia="Calibri"/>
          <w:sz w:val="28"/>
          <w:szCs w:val="28"/>
          <w:lang w:eastAsia="en-US"/>
        </w:rPr>
        <w:t xml:space="preserve"> на действующем предприятии, в зоне работы : автотранспорта, грузоподъёмных механизмов, манёвров подвижного железнодорожного состава.</w:t>
      </w:r>
    </w:p>
    <w:p w:rsidR="00B04887" w:rsidRPr="00D4563E" w:rsidRDefault="00B04887" w:rsidP="00D363AA">
      <w:pPr>
        <w:pStyle w:val="listbulletstd"/>
        <w:shd w:val="clear" w:color="auto" w:fill="FFFFFF"/>
        <w:spacing w:before="0" w:beforeAutospacing="0" w:after="0" w:afterAutospacing="0"/>
        <w:ind w:firstLine="709"/>
        <w:jc w:val="both"/>
        <w:rPr>
          <w:b/>
          <w:sz w:val="28"/>
          <w:szCs w:val="28"/>
        </w:rPr>
      </w:pPr>
    </w:p>
    <w:p w:rsidR="00B04887" w:rsidRPr="000F0219" w:rsidRDefault="00B04887" w:rsidP="00EF450B">
      <w:pPr>
        <w:pStyle w:val="afff2"/>
      </w:pPr>
      <w:r w:rsidRPr="000F0219">
        <w:t>4.6. Требования к качеству используемых средств и материалов.</w:t>
      </w:r>
    </w:p>
    <w:p w:rsidR="00B04887" w:rsidRPr="007A7736" w:rsidRDefault="00AD32E0" w:rsidP="00EF450B">
      <w:pPr>
        <w:pStyle w:val="afff2"/>
      </w:pPr>
      <w:r>
        <w:tab/>
      </w:r>
      <w:r>
        <w:tab/>
      </w:r>
      <w:r w:rsidR="00B04887" w:rsidRPr="007A7736">
        <w:t>4.6.1. Материалы и оборудование Исполнителя должны удовлетворять требованиям нормативной и /или технической документации.</w:t>
      </w:r>
    </w:p>
    <w:p w:rsidR="00B04887" w:rsidRPr="007A7736" w:rsidRDefault="00AD32E0" w:rsidP="00EF450B">
      <w:pPr>
        <w:pStyle w:val="afff2"/>
      </w:pPr>
      <w:r>
        <w:tab/>
      </w:r>
      <w:r>
        <w:tab/>
      </w:r>
      <w:r w:rsidR="00B04887" w:rsidRPr="007A7736">
        <w:t>4.6.2. При оказании услуг должны использоваться сертифицированные химические средства и иные расходные материалы.</w:t>
      </w:r>
    </w:p>
    <w:p w:rsidR="00B04887" w:rsidRPr="007A7736" w:rsidRDefault="00AD32E0" w:rsidP="00EF450B">
      <w:pPr>
        <w:pStyle w:val="afff2"/>
      </w:pPr>
      <w:r>
        <w:tab/>
      </w:r>
      <w:r>
        <w:tab/>
      </w:r>
      <w:r w:rsidR="00B04887" w:rsidRPr="007A7736">
        <w:t>4.6.3. При уборке  и уходе за территорией должны использоваться технология и материалы, рекомендуемые производителями соответствующей продукции.</w:t>
      </w:r>
    </w:p>
    <w:p w:rsidR="00B04887" w:rsidRPr="007A7736" w:rsidRDefault="00AD32E0" w:rsidP="00EF450B">
      <w:pPr>
        <w:pStyle w:val="afff2"/>
      </w:pPr>
      <w:r>
        <w:tab/>
      </w:r>
      <w:r>
        <w:tab/>
      </w:r>
      <w:r w:rsidR="00B04887" w:rsidRPr="007A7736">
        <w:t>4.6.4. Средства для уборки территорий должны соответствовать следующим требованиям:</w:t>
      </w:r>
    </w:p>
    <w:p w:rsidR="00B04887" w:rsidRPr="007A7736" w:rsidRDefault="00B04887" w:rsidP="00EF450B">
      <w:pPr>
        <w:pStyle w:val="afff2"/>
      </w:pPr>
      <w:r w:rsidRPr="007A7736">
        <w:t>- иметь относительно низкую токсичность (3-4 класс опасности) и быть безвредными для окружающей среды;</w:t>
      </w:r>
    </w:p>
    <w:p w:rsidR="00B04887" w:rsidRPr="007A7736" w:rsidRDefault="00B04887" w:rsidP="00EF450B">
      <w:pPr>
        <w:pStyle w:val="afff2"/>
      </w:pPr>
      <w:r w:rsidRPr="007A7736">
        <w:t>- быть совместимыми с различными видами материалов (не портить обрабатываемые поверхности);</w:t>
      </w:r>
    </w:p>
    <w:p w:rsidR="00B04887" w:rsidRPr="007A7736" w:rsidRDefault="00B04887" w:rsidP="00EF450B">
      <w:pPr>
        <w:pStyle w:val="afff2"/>
      </w:pPr>
      <w:r w:rsidRPr="007A7736">
        <w:t>- быть неогнеопасными, простыми в обращении;</w:t>
      </w:r>
    </w:p>
    <w:p w:rsidR="00B04887" w:rsidRPr="007A7736" w:rsidRDefault="00B04887" w:rsidP="00EF450B">
      <w:pPr>
        <w:pStyle w:val="afff2"/>
      </w:pPr>
      <w:r w:rsidRPr="007A7736">
        <w:t>- не обладать резким запахом;</w:t>
      </w:r>
    </w:p>
    <w:p w:rsidR="00B04887" w:rsidRPr="00D4563E" w:rsidRDefault="00B04887" w:rsidP="00D363AA">
      <w:pPr>
        <w:pStyle w:val="listbulletstd"/>
        <w:shd w:val="clear" w:color="auto" w:fill="FFFFFF"/>
        <w:spacing w:before="0" w:beforeAutospacing="0" w:after="0" w:afterAutospacing="0"/>
        <w:jc w:val="both"/>
        <w:rPr>
          <w:b/>
          <w:sz w:val="28"/>
          <w:szCs w:val="28"/>
        </w:rPr>
      </w:pPr>
    </w:p>
    <w:p w:rsidR="00B04887" w:rsidRPr="00D4563E" w:rsidRDefault="00B04887" w:rsidP="00D363AA">
      <w:pPr>
        <w:ind w:left="0" w:firstLine="709"/>
        <w:jc w:val="both"/>
        <w:rPr>
          <w:b/>
          <w:sz w:val="28"/>
          <w:szCs w:val="28"/>
        </w:rPr>
      </w:pPr>
      <w:r>
        <w:rPr>
          <w:b/>
          <w:sz w:val="28"/>
          <w:szCs w:val="28"/>
        </w:rPr>
        <w:t>4.7. Пояснения к оказанию услуг.</w:t>
      </w:r>
    </w:p>
    <w:p w:rsidR="00B04887" w:rsidRPr="00D4563E" w:rsidRDefault="00B04887" w:rsidP="00D363AA">
      <w:pPr>
        <w:ind w:left="0" w:firstLine="709"/>
        <w:jc w:val="both"/>
        <w:rPr>
          <w:sz w:val="28"/>
          <w:szCs w:val="28"/>
        </w:rPr>
      </w:pPr>
      <w:r>
        <w:rPr>
          <w:sz w:val="28"/>
          <w:szCs w:val="28"/>
        </w:rPr>
        <w:t>4.7.1. Асфальтовые</w:t>
      </w:r>
      <w:r w:rsidR="00BC1849">
        <w:rPr>
          <w:sz w:val="28"/>
          <w:szCs w:val="28"/>
        </w:rPr>
        <w:t xml:space="preserve"> и другие</w:t>
      </w:r>
      <w:r>
        <w:rPr>
          <w:sz w:val="28"/>
          <w:szCs w:val="28"/>
        </w:rPr>
        <w:t xml:space="preserve"> покрытия территорий должны быть полностью очищены от грунтово-песчаных наносов, различного мусора.</w:t>
      </w:r>
    </w:p>
    <w:p w:rsidR="00B04887" w:rsidRPr="00D4563E" w:rsidRDefault="00B04887" w:rsidP="00D363AA">
      <w:pPr>
        <w:ind w:left="0" w:firstLine="709"/>
        <w:jc w:val="both"/>
        <w:rPr>
          <w:sz w:val="28"/>
          <w:szCs w:val="28"/>
        </w:rPr>
      </w:pPr>
      <w:r>
        <w:rPr>
          <w:sz w:val="28"/>
          <w:szCs w:val="28"/>
        </w:rPr>
        <w:t xml:space="preserve">4.7.2. Свежевыпавший снег должен быть убран с прилегающих территорий и стоянок в течение 1,5 часов после поступления заявки, посыпка </w:t>
      </w:r>
      <w:proofErr w:type="spellStart"/>
      <w:r>
        <w:rPr>
          <w:sz w:val="28"/>
          <w:szCs w:val="28"/>
        </w:rPr>
        <w:t>антигололедными</w:t>
      </w:r>
      <w:proofErr w:type="spellEnd"/>
      <w:r>
        <w:rPr>
          <w:sz w:val="28"/>
          <w:szCs w:val="28"/>
        </w:rPr>
        <w:t xml:space="preserve"> реагентами, либо </w:t>
      </w:r>
      <w:proofErr w:type="spellStart"/>
      <w:r>
        <w:rPr>
          <w:sz w:val="28"/>
          <w:szCs w:val="28"/>
        </w:rPr>
        <w:t>пескосоляной</w:t>
      </w:r>
      <w:proofErr w:type="spellEnd"/>
      <w:r>
        <w:rPr>
          <w:sz w:val="28"/>
          <w:szCs w:val="28"/>
        </w:rPr>
        <w:t xml:space="preserve"> смесью должны производиться после получения распоряжения от руководителя Заказчика в течение 2-х часов.</w:t>
      </w:r>
    </w:p>
    <w:p w:rsidR="00B04887" w:rsidRPr="00D4563E" w:rsidRDefault="00B04887" w:rsidP="00D363AA">
      <w:pPr>
        <w:ind w:left="0" w:firstLine="709"/>
        <w:jc w:val="both"/>
        <w:rPr>
          <w:sz w:val="28"/>
          <w:szCs w:val="28"/>
        </w:rPr>
      </w:pPr>
      <w:r>
        <w:rPr>
          <w:sz w:val="28"/>
          <w:szCs w:val="28"/>
        </w:rPr>
        <w:t>4.7.3. Перед покосом необходимо провести сбор камней, сучьев и прочих посторонних предметов. Покос травы в летний период, производится на высоту 3-5 см, скошенная трава должна быть убрана в течение 1-х суток в специально отведенное место.</w:t>
      </w:r>
    </w:p>
    <w:p w:rsidR="00B04887" w:rsidRPr="00D4563E" w:rsidRDefault="00B04887" w:rsidP="00D363AA">
      <w:pPr>
        <w:pStyle w:val="listbulletstd"/>
        <w:shd w:val="clear" w:color="auto" w:fill="FFFFFF"/>
        <w:spacing w:before="0" w:beforeAutospacing="0" w:after="0" w:afterAutospacing="0"/>
        <w:ind w:firstLine="709"/>
        <w:jc w:val="both"/>
        <w:rPr>
          <w:b/>
          <w:sz w:val="28"/>
          <w:szCs w:val="28"/>
        </w:rPr>
      </w:pPr>
    </w:p>
    <w:p w:rsidR="00B04887" w:rsidRPr="00297A9A" w:rsidRDefault="00B04887" w:rsidP="00EF450B">
      <w:pPr>
        <w:pStyle w:val="afff2"/>
      </w:pPr>
      <w:r w:rsidRPr="00297A9A">
        <w:t>4.8. Правила приемки Услуг.</w:t>
      </w:r>
    </w:p>
    <w:p w:rsidR="00B04887" w:rsidRPr="00D4563E" w:rsidRDefault="00B04887" w:rsidP="00D363AA">
      <w:pPr>
        <w:ind w:left="0" w:firstLine="709"/>
        <w:jc w:val="both"/>
        <w:rPr>
          <w:sz w:val="28"/>
          <w:szCs w:val="28"/>
        </w:rPr>
      </w:pPr>
      <w:r>
        <w:rPr>
          <w:sz w:val="28"/>
          <w:szCs w:val="28"/>
        </w:rPr>
        <w:t>4.8.1.Заказчик вправе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настоящему Техническому заданию.</w:t>
      </w:r>
    </w:p>
    <w:p w:rsidR="00B04887" w:rsidRPr="00D4563E" w:rsidRDefault="00B04887" w:rsidP="00D363AA">
      <w:pPr>
        <w:pStyle w:val="afc"/>
        <w:ind w:left="0" w:firstLine="709"/>
        <w:jc w:val="both"/>
        <w:rPr>
          <w:i/>
          <w:szCs w:val="28"/>
        </w:rPr>
      </w:pPr>
      <w:r>
        <w:rPr>
          <w:szCs w:val="28"/>
        </w:rPr>
        <w:t>4.8.2. По завершении оказания Услуг</w:t>
      </w:r>
      <w:r>
        <w:rPr>
          <w:i/>
          <w:iCs/>
          <w:szCs w:val="28"/>
        </w:rPr>
        <w:t xml:space="preserve"> </w:t>
      </w:r>
      <w:r>
        <w:rPr>
          <w:szCs w:val="28"/>
        </w:rPr>
        <w:t xml:space="preserve">Исполнитель в срок до 5 (пятого) числа календарного месяца, следующего </w:t>
      </w:r>
      <w:proofErr w:type="gramStart"/>
      <w:r>
        <w:rPr>
          <w:szCs w:val="28"/>
        </w:rPr>
        <w:t>за</w:t>
      </w:r>
      <w:proofErr w:type="gramEnd"/>
      <w:r>
        <w:rPr>
          <w:szCs w:val="28"/>
        </w:rPr>
        <w:t xml:space="preserve"> </w:t>
      </w:r>
      <w:proofErr w:type="gramStart"/>
      <w:r>
        <w:rPr>
          <w:szCs w:val="28"/>
        </w:rPr>
        <w:t>отчетным</w:t>
      </w:r>
      <w:proofErr w:type="gramEnd"/>
      <w:r>
        <w:rPr>
          <w:szCs w:val="28"/>
        </w:rPr>
        <w:t xml:space="preserve"> (в котором были оказаны Услуги) представляет Заказчику счет, счет-фактуру и акты сдачи-приемки оказанных Услуг в 2 (двух) экземплярах.</w:t>
      </w:r>
    </w:p>
    <w:p w:rsidR="00B04887" w:rsidRPr="00D4563E" w:rsidRDefault="00B04887" w:rsidP="00D363AA">
      <w:pPr>
        <w:pStyle w:val="211"/>
        <w:spacing w:after="0" w:line="240" w:lineRule="auto"/>
        <w:ind w:left="0" w:firstLine="709"/>
        <w:jc w:val="both"/>
        <w:rPr>
          <w:sz w:val="28"/>
          <w:szCs w:val="28"/>
        </w:rPr>
      </w:pPr>
      <w:r>
        <w:rPr>
          <w:sz w:val="28"/>
          <w:szCs w:val="28"/>
        </w:rPr>
        <w:t xml:space="preserve">4.8.3.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сдачи-приемки оказанных Услуг направляет Исполнителю подписанный акт сдачи-приемки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B04887" w:rsidRPr="00D4563E" w:rsidRDefault="00B04887" w:rsidP="00D363AA">
      <w:pPr>
        <w:ind w:left="0" w:firstLine="709"/>
        <w:jc w:val="both"/>
        <w:rPr>
          <w:sz w:val="28"/>
          <w:szCs w:val="28"/>
        </w:rPr>
      </w:pPr>
    </w:p>
    <w:p w:rsidR="00B04887" w:rsidRPr="00D54033" w:rsidRDefault="00B04887" w:rsidP="00EF450B">
      <w:pPr>
        <w:pStyle w:val="afff2"/>
      </w:pPr>
      <w:r w:rsidRPr="00D54033">
        <w:t>4.9. Краткая характеристика объектов Заказчика.</w:t>
      </w:r>
    </w:p>
    <w:p w:rsidR="00B04887" w:rsidRPr="00D4563E" w:rsidRDefault="00B04887" w:rsidP="00D363AA">
      <w:pPr>
        <w:ind w:left="0" w:firstLine="709"/>
        <w:jc w:val="both"/>
        <w:rPr>
          <w:sz w:val="28"/>
          <w:szCs w:val="28"/>
        </w:rPr>
      </w:pPr>
      <w:r>
        <w:rPr>
          <w:sz w:val="28"/>
          <w:szCs w:val="28"/>
        </w:rPr>
        <w:t>4.9.1.</w:t>
      </w:r>
      <w:r>
        <w:rPr>
          <w:color w:val="FF0000"/>
          <w:sz w:val="28"/>
          <w:szCs w:val="28"/>
        </w:rPr>
        <w:t xml:space="preserve"> </w:t>
      </w:r>
      <w:r>
        <w:rPr>
          <w:sz w:val="28"/>
          <w:szCs w:val="28"/>
        </w:rPr>
        <w:t xml:space="preserve">Территория контейнерного терминала расположена по адресу </w:t>
      </w:r>
      <w:proofErr w:type="gramStart"/>
      <w:r>
        <w:rPr>
          <w:sz w:val="28"/>
          <w:szCs w:val="28"/>
        </w:rPr>
        <w:t>г</w:t>
      </w:r>
      <w:proofErr w:type="gramEnd"/>
      <w:r>
        <w:rPr>
          <w:sz w:val="28"/>
          <w:szCs w:val="28"/>
        </w:rPr>
        <w:t>. Воронеж., пер. Отличников, д-2.</w:t>
      </w:r>
    </w:p>
    <w:p w:rsidR="00B04887" w:rsidRDefault="00B04887" w:rsidP="00D363AA">
      <w:pPr>
        <w:ind w:left="0" w:firstLine="709"/>
        <w:jc w:val="both"/>
        <w:rPr>
          <w:sz w:val="28"/>
          <w:szCs w:val="28"/>
        </w:rPr>
      </w:pPr>
      <w:r>
        <w:rPr>
          <w:sz w:val="28"/>
          <w:szCs w:val="28"/>
        </w:rPr>
        <w:t xml:space="preserve">- площадь территории 50 061 м. </w:t>
      </w:r>
      <w:proofErr w:type="spellStart"/>
      <w:r>
        <w:rPr>
          <w:sz w:val="28"/>
          <w:szCs w:val="28"/>
        </w:rPr>
        <w:t>кв</w:t>
      </w:r>
      <w:proofErr w:type="spellEnd"/>
      <w:r>
        <w:rPr>
          <w:sz w:val="28"/>
          <w:szCs w:val="28"/>
        </w:rPr>
        <w:t xml:space="preserve">, за минусом площади застройки зданий принадлежащих заказчику, общая площадь убираемой территории 9 570,8 м. </w:t>
      </w:r>
      <w:proofErr w:type="spellStart"/>
      <w:r>
        <w:rPr>
          <w:sz w:val="28"/>
          <w:szCs w:val="28"/>
        </w:rPr>
        <w:t>кв</w:t>
      </w:r>
      <w:proofErr w:type="spellEnd"/>
    </w:p>
    <w:p w:rsidR="00B04887" w:rsidRPr="00D4563E" w:rsidRDefault="00B04887" w:rsidP="00D363AA">
      <w:pPr>
        <w:ind w:left="0" w:firstLine="709"/>
        <w:jc w:val="both"/>
        <w:rPr>
          <w:sz w:val="28"/>
          <w:szCs w:val="28"/>
        </w:rPr>
      </w:pPr>
    </w:p>
    <w:p w:rsidR="00B04887" w:rsidRPr="00D4563E" w:rsidRDefault="00B04887" w:rsidP="00D363AA">
      <w:pPr>
        <w:ind w:left="0" w:firstLine="709"/>
        <w:jc w:val="both"/>
        <w:rPr>
          <w:b/>
          <w:sz w:val="28"/>
          <w:szCs w:val="28"/>
        </w:rPr>
      </w:pPr>
      <w:r>
        <w:rPr>
          <w:b/>
          <w:sz w:val="28"/>
          <w:szCs w:val="28"/>
        </w:rPr>
        <w:t>4.10. Место оказания Услуг.</w:t>
      </w:r>
      <w:r>
        <w:rPr>
          <w:b/>
          <w:sz w:val="28"/>
          <w:szCs w:val="28"/>
        </w:rPr>
        <w:tab/>
      </w:r>
    </w:p>
    <w:p w:rsidR="00B04887" w:rsidRPr="00D4563E" w:rsidRDefault="00B04887" w:rsidP="00D363AA">
      <w:pPr>
        <w:ind w:left="0" w:firstLine="709"/>
        <w:jc w:val="both"/>
        <w:rPr>
          <w:sz w:val="28"/>
          <w:szCs w:val="28"/>
        </w:rPr>
      </w:pPr>
      <w:r>
        <w:rPr>
          <w:sz w:val="28"/>
          <w:szCs w:val="28"/>
        </w:rPr>
        <w:t>4.10.1. -</w:t>
      </w:r>
      <w:r>
        <w:rPr>
          <w:b/>
          <w:sz w:val="28"/>
          <w:szCs w:val="28"/>
        </w:rPr>
        <w:t xml:space="preserve"> </w:t>
      </w:r>
      <w:r>
        <w:rPr>
          <w:sz w:val="28"/>
          <w:szCs w:val="28"/>
        </w:rPr>
        <w:t>394036, г. Воронеж, пер Отличников, д. 2, контейнерный терминал на  территории грузового двора железнодорожной станции Придача Юго-Восточной железной дороги</w:t>
      </w:r>
    </w:p>
    <w:p w:rsidR="00B04887" w:rsidRPr="00D4563E" w:rsidRDefault="00B04887" w:rsidP="00D363AA">
      <w:pPr>
        <w:ind w:left="0" w:firstLine="709"/>
        <w:jc w:val="both"/>
        <w:rPr>
          <w:sz w:val="28"/>
          <w:szCs w:val="28"/>
        </w:rPr>
      </w:pPr>
    </w:p>
    <w:p w:rsidR="00B04887" w:rsidRPr="00D4563E" w:rsidRDefault="00B04887" w:rsidP="00D363AA">
      <w:pPr>
        <w:ind w:left="0" w:firstLine="709"/>
        <w:jc w:val="both"/>
        <w:rPr>
          <w:b/>
          <w:sz w:val="28"/>
          <w:szCs w:val="28"/>
        </w:rPr>
      </w:pPr>
      <w:r>
        <w:rPr>
          <w:b/>
          <w:sz w:val="28"/>
          <w:szCs w:val="28"/>
        </w:rPr>
        <w:t>4.11. Срок и периоды оказания Услуг.</w:t>
      </w:r>
    </w:p>
    <w:p w:rsidR="00B04887" w:rsidRPr="00D4563E" w:rsidRDefault="00B04887" w:rsidP="00D363AA">
      <w:pPr>
        <w:ind w:left="0" w:firstLine="709"/>
        <w:jc w:val="both"/>
        <w:rPr>
          <w:sz w:val="28"/>
          <w:szCs w:val="28"/>
        </w:rPr>
      </w:pPr>
      <w:r>
        <w:rPr>
          <w:sz w:val="28"/>
          <w:szCs w:val="28"/>
        </w:rPr>
        <w:t xml:space="preserve">4.11.1. Срок оказания Услуг - </w:t>
      </w:r>
      <w:proofErr w:type="gramStart"/>
      <w:r>
        <w:rPr>
          <w:sz w:val="28"/>
          <w:szCs w:val="28"/>
        </w:rPr>
        <w:t>с даты подписания</w:t>
      </w:r>
      <w:proofErr w:type="gramEnd"/>
      <w:r w:rsidR="00467B8D">
        <w:rPr>
          <w:sz w:val="28"/>
          <w:szCs w:val="28"/>
        </w:rPr>
        <w:t xml:space="preserve"> договора</w:t>
      </w:r>
      <w:r>
        <w:rPr>
          <w:sz w:val="28"/>
          <w:szCs w:val="28"/>
        </w:rPr>
        <w:t xml:space="preserve"> по 28.02.2020 г включительно.</w:t>
      </w:r>
    </w:p>
    <w:p w:rsidR="00B04887" w:rsidRPr="00D4563E" w:rsidRDefault="00B04887" w:rsidP="00D363AA">
      <w:pPr>
        <w:ind w:left="0" w:firstLine="709"/>
        <w:jc w:val="both"/>
        <w:rPr>
          <w:sz w:val="28"/>
          <w:szCs w:val="28"/>
        </w:rPr>
      </w:pPr>
      <w:r>
        <w:rPr>
          <w:sz w:val="28"/>
          <w:szCs w:val="28"/>
        </w:rPr>
        <w:t>4.11.2. Периоды оказания Услуг:</w:t>
      </w:r>
    </w:p>
    <w:p w:rsidR="00B04887" w:rsidRPr="00D4563E" w:rsidRDefault="00B04887" w:rsidP="00D363AA">
      <w:pPr>
        <w:ind w:left="0" w:firstLine="709"/>
        <w:jc w:val="both"/>
        <w:rPr>
          <w:sz w:val="28"/>
          <w:szCs w:val="28"/>
        </w:rPr>
      </w:pPr>
      <w:r>
        <w:rPr>
          <w:sz w:val="28"/>
          <w:szCs w:val="28"/>
        </w:rPr>
        <w:t>- период зимней уборки устанавливается с 01 ноября по 31 марта</w:t>
      </w:r>
      <w:proofErr w:type="gramStart"/>
      <w:r>
        <w:rPr>
          <w:sz w:val="28"/>
          <w:szCs w:val="28"/>
        </w:rPr>
        <w:t xml:space="preserve"> ;</w:t>
      </w:r>
      <w:proofErr w:type="gramEnd"/>
      <w:r>
        <w:rPr>
          <w:sz w:val="28"/>
          <w:szCs w:val="28"/>
        </w:rPr>
        <w:t xml:space="preserve"> </w:t>
      </w:r>
    </w:p>
    <w:p w:rsidR="00B04887" w:rsidRPr="00334B02" w:rsidRDefault="00B04887" w:rsidP="00D363AA">
      <w:pPr>
        <w:ind w:left="0" w:firstLine="709"/>
        <w:jc w:val="both"/>
        <w:rPr>
          <w:sz w:val="28"/>
          <w:szCs w:val="28"/>
        </w:rPr>
      </w:pPr>
      <w:r>
        <w:rPr>
          <w:sz w:val="28"/>
          <w:szCs w:val="28"/>
        </w:rPr>
        <w:t>- период летней уборки устанавливается  с 01 апреля по 30 сентября</w:t>
      </w:r>
      <w:proofErr w:type="gramStart"/>
      <w:r>
        <w:rPr>
          <w:sz w:val="28"/>
          <w:szCs w:val="28"/>
        </w:rPr>
        <w:t xml:space="preserve"> .</w:t>
      </w:r>
      <w:proofErr w:type="gramEnd"/>
    </w:p>
    <w:p w:rsidR="00B04887" w:rsidRPr="00D4563E" w:rsidRDefault="00B04887" w:rsidP="00D363AA">
      <w:pPr>
        <w:ind w:left="0" w:firstLine="709"/>
        <w:jc w:val="both"/>
        <w:rPr>
          <w:sz w:val="28"/>
          <w:szCs w:val="28"/>
        </w:rPr>
      </w:pPr>
      <w:r>
        <w:rPr>
          <w:sz w:val="28"/>
          <w:szCs w:val="28"/>
        </w:rPr>
        <w:t xml:space="preserve">В случае резкого изменения погодных условий, сроки начала и окончания летней/зимней уборки корректируются с учетом метеоусловий. </w:t>
      </w:r>
    </w:p>
    <w:p w:rsidR="00B04887" w:rsidRPr="00D4563E" w:rsidRDefault="00B04887" w:rsidP="00D363AA">
      <w:pPr>
        <w:ind w:left="0" w:firstLine="709"/>
        <w:jc w:val="both"/>
        <w:rPr>
          <w:sz w:val="28"/>
          <w:szCs w:val="28"/>
        </w:rPr>
      </w:pPr>
    </w:p>
    <w:p w:rsidR="00B04887" w:rsidRPr="00467B8D" w:rsidRDefault="00B04887" w:rsidP="00EF450B">
      <w:pPr>
        <w:pStyle w:val="afff2"/>
      </w:pPr>
      <w:r w:rsidRPr="00467B8D">
        <w:t>4.12. Форма, срок и порядок оплаты.</w:t>
      </w:r>
    </w:p>
    <w:p w:rsidR="00B04887" w:rsidRPr="00D4563E" w:rsidRDefault="00B04887" w:rsidP="00D363AA">
      <w:pPr>
        <w:pStyle w:val="afc"/>
        <w:spacing w:after="120"/>
        <w:ind w:left="0" w:firstLine="709"/>
        <w:jc w:val="both"/>
        <w:rPr>
          <w:szCs w:val="28"/>
        </w:rPr>
      </w:pPr>
      <w:r>
        <w:rPr>
          <w:szCs w:val="28"/>
        </w:rPr>
        <w:t xml:space="preserve">4.12.1. </w:t>
      </w:r>
      <w:r>
        <w:rPr>
          <w:rFonts w:eastAsia="MS Mincho"/>
          <w:szCs w:val="28"/>
        </w:rPr>
        <w:t xml:space="preserve">Авансирование не предусмотрено. </w:t>
      </w:r>
      <w:r>
        <w:rPr>
          <w:szCs w:val="28"/>
        </w:rPr>
        <w:t xml:space="preserve">Оплата Услуг производится Заказчиком ежемесячно в течение 30 (тридцати) календарных дней </w:t>
      </w:r>
      <w:proofErr w:type="gramStart"/>
      <w:r>
        <w:rPr>
          <w:szCs w:val="28"/>
        </w:rPr>
        <w:t>с даты подписания</w:t>
      </w:r>
      <w:proofErr w:type="gramEnd"/>
      <w:r>
        <w:rPr>
          <w:szCs w:val="28"/>
        </w:rPr>
        <w:t xml:space="preserve"> сторонами акта сдачи-приемки оказанных Услуг, на основании счета и счета-фактуры Исполнителя.</w:t>
      </w:r>
    </w:p>
    <w:p w:rsidR="00B04887" w:rsidRPr="00D4563E" w:rsidRDefault="00B04887" w:rsidP="00D363AA">
      <w:pPr>
        <w:ind w:left="0" w:firstLine="709"/>
        <w:jc w:val="both"/>
        <w:rPr>
          <w:sz w:val="28"/>
          <w:szCs w:val="28"/>
        </w:rPr>
      </w:pPr>
    </w:p>
    <w:p w:rsidR="00B04887" w:rsidRPr="003B6991" w:rsidRDefault="00B04887" w:rsidP="00D363AA">
      <w:pPr>
        <w:ind w:left="0" w:firstLine="709"/>
        <w:jc w:val="both"/>
        <w:rPr>
          <w:b/>
          <w:sz w:val="28"/>
          <w:szCs w:val="28"/>
        </w:rPr>
      </w:pPr>
      <w:r w:rsidRPr="003B6991">
        <w:rPr>
          <w:b/>
          <w:sz w:val="28"/>
          <w:szCs w:val="28"/>
        </w:rPr>
        <w:t>4.13. Приложения к Техническому заданию:</w:t>
      </w:r>
    </w:p>
    <w:p w:rsidR="00B04887" w:rsidRPr="00D4563E" w:rsidRDefault="00B04887" w:rsidP="00D363AA">
      <w:pPr>
        <w:ind w:left="0" w:firstLine="709"/>
        <w:jc w:val="both"/>
        <w:rPr>
          <w:sz w:val="28"/>
          <w:szCs w:val="28"/>
        </w:rPr>
      </w:pPr>
      <w:r>
        <w:rPr>
          <w:sz w:val="28"/>
          <w:szCs w:val="28"/>
        </w:rPr>
        <w:t>4.13.1. Схема территории терминала (Схема  №1)</w:t>
      </w:r>
    </w:p>
    <w:p w:rsidR="00B04887" w:rsidRPr="00D4563E" w:rsidRDefault="00B04887" w:rsidP="00D363AA">
      <w:pPr>
        <w:ind w:left="0" w:firstLine="709"/>
        <w:jc w:val="both"/>
        <w:rPr>
          <w:sz w:val="28"/>
          <w:szCs w:val="28"/>
        </w:rPr>
      </w:pPr>
      <w:r>
        <w:rPr>
          <w:sz w:val="28"/>
          <w:szCs w:val="28"/>
        </w:rPr>
        <w:t>4.13.2. Перечень прилегающих территорий объектов структурного подразделения Заказчика (Таблица № 1).</w:t>
      </w:r>
    </w:p>
    <w:p w:rsidR="00B04887" w:rsidRPr="006A5879" w:rsidRDefault="00B04887" w:rsidP="00D363AA">
      <w:pPr>
        <w:ind w:left="0" w:firstLine="709"/>
        <w:jc w:val="both"/>
        <w:rPr>
          <w:sz w:val="20"/>
          <w:szCs w:val="20"/>
        </w:rPr>
      </w:pPr>
    </w:p>
    <w:p w:rsidR="00B04887" w:rsidRPr="006A5879" w:rsidRDefault="00B04887" w:rsidP="00EF450B">
      <w:pPr>
        <w:pStyle w:val="afff2"/>
      </w:pPr>
    </w:p>
    <w:p w:rsidR="00B04887" w:rsidRPr="006A5879" w:rsidRDefault="00B04887" w:rsidP="00D363AA">
      <w:pPr>
        <w:spacing w:after="200" w:line="276" w:lineRule="auto"/>
        <w:rPr>
          <w:sz w:val="20"/>
          <w:szCs w:val="20"/>
        </w:rPr>
      </w:pPr>
    </w:p>
    <w:p w:rsidR="00B04887" w:rsidRPr="006A5879" w:rsidRDefault="00B04887" w:rsidP="00D363AA">
      <w:pPr>
        <w:spacing w:after="200" w:line="276" w:lineRule="auto"/>
        <w:rPr>
          <w:sz w:val="20"/>
          <w:szCs w:val="20"/>
        </w:rPr>
        <w:sectPr w:rsidR="00B04887" w:rsidRPr="006A5879" w:rsidSect="00D363AA">
          <w:footerReference w:type="even" r:id="rId15"/>
          <w:footerReference w:type="default" r:id="rId16"/>
          <w:pgSz w:w="11906" w:h="16838"/>
          <w:pgMar w:top="1134" w:right="850" w:bottom="1134" w:left="1701" w:header="708" w:footer="708" w:gutter="0"/>
          <w:cols w:space="708"/>
          <w:docGrid w:linePitch="360"/>
        </w:sectPr>
      </w:pPr>
    </w:p>
    <w:p w:rsidR="00B04887" w:rsidRDefault="00F84F4D" w:rsidP="00D363AA">
      <w:pPr>
        <w:jc w:val="both"/>
        <w:rPr>
          <w:sz w:val="20"/>
          <w:szCs w:val="20"/>
        </w:rPr>
      </w:pPr>
      <w:r w:rsidRPr="00F84F4D">
        <w:rPr>
          <w:b/>
          <w:sz w:val="28"/>
          <w:szCs w:val="28"/>
        </w:rPr>
      </w:r>
      <w:r w:rsidRPr="00F84F4D">
        <w:rPr>
          <w:b/>
          <w:sz w:val="28"/>
          <w:szCs w:val="28"/>
        </w:rPr>
        <w:pict>
          <v:group id="_x0000_s1028" editas="canvas" style="width:772.45pt;height:526pt;mso-position-horizontal-relative:char;mso-position-vertical-relative:line" coordorigin="3897,3826" coordsize="16260,1107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897;top:3826;width:16260;height:11072" o:preferrelative="f">
              <v:fill o:detectmouseclick="t"/>
              <v:path o:extrusionok="t" o:connecttype="none"/>
            </v:shape>
            <v:line id="_x0000_s1030" style="position:absolute;flip:x y" from="3945,5463" to="4593,8086"/>
            <v:line id="_x0000_s1031" style="position:absolute;flip:y" from="3945,4940" to="6373,5463"/>
            <v:line id="_x0000_s1032" style="position:absolute;flip:x y" from="3945,5988" to="4495,8260" strokeweight="2.25pt">
              <v:stroke dashstyle="1 1"/>
            </v:line>
            <v:rect id="_x0000_s1033" style="position:absolute;left:9297;top:11934;width:7344;height:702" fillcolor="blue">
              <v:textbox style="mso-next-textbox:#_x0000_s1033" inset="6.84pt,3.42pt,6.84pt,3.42pt">
                <w:txbxContent>
                  <w:p w:rsidR="00B04887" w:rsidRDefault="00B04887" w:rsidP="00D363AA">
                    <w:pPr>
                      <w:rPr>
                        <w:sz w:val="19"/>
                      </w:rPr>
                    </w:pPr>
                    <w:r w:rsidRPr="00826E99">
                      <w:rPr>
                        <w:sz w:val="19"/>
                      </w:rPr>
                      <w:t xml:space="preserve">               </w:t>
                    </w:r>
                    <w:r>
                      <w:rPr>
                        <w:sz w:val="19"/>
                      </w:rPr>
                      <w:t xml:space="preserve">       </w:t>
                    </w:r>
                    <w:r w:rsidRPr="00826E99">
                      <w:rPr>
                        <w:sz w:val="19"/>
                      </w:rPr>
                      <w:t xml:space="preserve">Контейнерная площадка </w:t>
                    </w:r>
                    <w:proofErr w:type="gramStart"/>
                    <w:r w:rsidRPr="00826E99">
                      <w:rPr>
                        <w:sz w:val="19"/>
                      </w:rPr>
                      <w:t xml:space="preserve">( </w:t>
                    </w:r>
                    <w:proofErr w:type="gramEnd"/>
                    <w:r w:rsidRPr="00826E99">
                      <w:rPr>
                        <w:sz w:val="19"/>
                      </w:rPr>
                      <w:t xml:space="preserve">20 – 40 </w:t>
                    </w:r>
                    <w:proofErr w:type="spellStart"/>
                    <w:r w:rsidRPr="00826E99">
                      <w:rPr>
                        <w:sz w:val="19"/>
                      </w:rPr>
                      <w:t>тн</w:t>
                    </w:r>
                    <w:proofErr w:type="spellEnd"/>
                    <w:r w:rsidRPr="00826E99">
                      <w:rPr>
                        <w:sz w:val="19"/>
                      </w:rPr>
                      <w:t>)</w:t>
                    </w:r>
                    <w:r>
                      <w:rPr>
                        <w:sz w:val="19"/>
                      </w:rPr>
                      <w:t xml:space="preserve"> </w:t>
                    </w:r>
                  </w:p>
                  <w:p w:rsidR="00B04887" w:rsidRPr="00826E99" w:rsidRDefault="00B04887" w:rsidP="00D363AA">
                    <w:pPr>
                      <w:rPr>
                        <w:sz w:val="19"/>
                      </w:rPr>
                    </w:pPr>
                    <w:r>
                      <w:rPr>
                        <w:sz w:val="19"/>
                      </w:rPr>
                      <w:t xml:space="preserve">                      Площадка для выгрузки       </w:t>
                    </w:r>
                    <w:r w:rsidRPr="00826E99">
                      <w:rPr>
                        <w:sz w:val="19"/>
                      </w:rPr>
                      <w:t xml:space="preserve"> ТК</w:t>
                    </w:r>
                  </w:p>
                </w:txbxContent>
              </v:textbox>
            </v:rect>
            <v:line id="_x0000_s1034" style="position:absolute" from="7917,14373" to="18915,14375"/>
            <v:rect id="_x0000_s1035" style="position:absolute;left:5443;top:12003;width:2673;height:1135;rotation:4745695fd" fillcolor="#9c0">
              <v:textbox style="mso-next-textbox:#_x0000_s1035" inset="6.84pt,3.42pt,6.84pt,3.42pt">
                <w:txbxContent>
                  <w:p w:rsidR="00B04887" w:rsidRPr="00826E99" w:rsidRDefault="00B04887" w:rsidP="00D363AA">
                    <w:pPr>
                      <w:rPr>
                        <w:sz w:val="19"/>
                      </w:rPr>
                    </w:pPr>
                  </w:p>
                  <w:p w:rsidR="00B04887" w:rsidRPr="00826E99" w:rsidRDefault="00B04887" w:rsidP="00D363AA">
                    <w:pPr>
                      <w:rPr>
                        <w:sz w:val="19"/>
                      </w:rPr>
                    </w:pPr>
                  </w:p>
                  <w:p w:rsidR="00B04887" w:rsidRPr="00826E99" w:rsidRDefault="00B04887" w:rsidP="00D363AA">
                    <w:pPr>
                      <w:rPr>
                        <w:sz w:val="19"/>
                      </w:rPr>
                    </w:pPr>
                    <w:r w:rsidRPr="00826E99">
                      <w:rPr>
                        <w:sz w:val="19"/>
                      </w:rPr>
                      <w:t>Товарная контора</w:t>
                    </w:r>
                  </w:p>
                </w:txbxContent>
              </v:textbox>
            </v:rect>
            <v:line id="_x0000_s1036" style="position:absolute;flip:y" from="6300,9658" to="6785,9832"/>
            <v:line id="_x0000_s1037" style="position:absolute;flip:y" from="6461,10355" to="6948,10529"/>
            <v:rect id="_x0000_s1038" style="position:absolute;left:8500;top:13676;width:1618;height:523" fillcolor="#9c0">
              <v:textbox style="mso-next-textbox:#_x0000_s1038" inset="6.84pt,3.42pt,6.84pt,3.42pt">
                <w:txbxContent>
                  <w:p w:rsidR="00B04887" w:rsidRPr="00826E99" w:rsidRDefault="00B04887" w:rsidP="00D363AA">
                    <w:pPr>
                      <w:rPr>
                        <w:sz w:val="19"/>
                      </w:rPr>
                    </w:pPr>
                    <w:r w:rsidRPr="00826E99">
                      <w:rPr>
                        <w:sz w:val="19"/>
                      </w:rPr>
                      <w:t xml:space="preserve">    Котельная</w:t>
                    </w:r>
                  </w:p>
                </w:txbxContent>
              </v:textbox>
            </v:rect>
            <v:rect id="_x0000_s1039" style="position:absolute;left:6624;top:10468;width:315;height:381;rotation:-1274022fd" fillcolor="#9c0">
              <v:textbox style="mso-next-textbox:#_x0000_s1039" inset="6.84pt,3.42pt,6.84pt,3.42pt">
                <w:txbxContent>
                  <w:p w:rsidR="00B04887" w:rsidRPr="00826E99" w:rsidRDefault="00B04887" w:rsidP="00D363AA">
                    <w:pPr>
                      <w:rPr>
                        <w:sz w:val="19"/>
                      </w:rPr>
                    </w:pPr>
                  </w:p>
                </w:txbxContent>
              </v:textbox>
            </v:rect>
            <v:line id="_x0000_s1040" style="position:absolute;flip:y" from="7691,13676" to="7855,13850"/>
            <v:line id="_x0000_s1041" style="position:absolute;flip:x y" from="6945,10355" to="7855,13676"/>
            <v:line id="_x0000_s1042" style="position:absolute;flip:y" from="6461,10181" to="6945,10355"/>
            <v:line id="_x0000_s1043" style="position:absolute" from="5911,7735" to="7917,14373"/>
            <v:rect id="_x0000_s1044" style="position:absolute;left:6137;top:9306;width:648;height:350;rotation:-1274022fd" fillcolor="#9c0">
              <v:textbox style="mso-next-textbox:#_x0000_s1044" inset="6.84pt,3.42pt,6.84pt,3.42pt">
                <w:txbxContent>
                  <w:p w:rsidR="00B04887" w:rsidRPr="00826E99" w:rsidRDefault="00B04887" w:rsidP="00D363AA">
                    <w:pPr>
                      <w:rPr>
                        <w:sz w:val="19"/>
                      </w:rPr>
                    </w:pPr>
                  </w:p>
                </w:txbxContent>
              </v:textbox>
            </v:rect>
            <v:line id="_x0000_s1045" style="position:absolute;flip:x" from="4618,7735" to="5909,8084"/>
            <v:rect id="_x0000_s1046" style="position:absolute;left:4257;top:5454;width:1134;height:1921;rotation:-895854fd" fillcolor="blue">
              <v:textbox style="mso-next-textbox:#_x0000_s1046" inset="6.84pt,3.42pt,6.84pt,3.42pt">
                <w:txbxContent>
                  <w:p w:rsidR="00B04887" w:rsidRPr="00826E99" w:rsidRDefault="00B04887" w:rsidP="00D363AA">
                    <w:pPr>
                      <w:rPr>
                        <w:sz w:val="21"/>
                        <w:szCs w:val="22"/>
                      </w:rPr>
                    </w:pPr>
                  </w:p>
                  <w:p w:rsidR="00B04887" w:rsidRPr="00826E99" w:rsidRDefault="00B04887" w:rsidP="00D363AA">
                    <w:pPr>
                      <w:rPr>
                        <w:sz w:val="21"/>
                        <w:szCs w:val="22"/>
                      </w:rPr>
                    </w:pPr>
                    <w:r w:rsidRPr="00826E99">
                      <w:rPr>
                        <w:sz w:val="21"/>
                        <w:szCs w:val="22"/>
                      </w:rPr>
                      <w:t xml:space="preserve">Цех по ремонту </w:t>
                    </w:r>
                    <w:proofErr w:type="spellStart"/>
                    <w:r w:rsidRPr="00826E99">
                      <w:rPr>
                        <w:sz w:val="21"/>
                        <w:szCs w:val="22"/>
                      </w:rPr>
                      <w:t>конте</w:t>
                    </w:r>
                    <w:proofErr w:type="gramStart"/>
                    <w:r w:rsidRPr="00826E99">
                      <w:rPr>
                        <w:sz w:val="21"/>
                        <w:szCs w:val="22"/>
                      </w:rPr>
                      <w:t>й</w:t>
                    </w:r>
                    <w:proofErr w:type="spellEnd"/>
                    <w:r w:rsidRPr="00826E99">
                      <w:rPr>
                        <w:sz w:val="21"/>
                        <w:szCs w:val="22"/>
                      </w:rPr>
                      <w:t>-</w:t>
                    </w:r>
                    <w:proofErr w:type="gramEnd"/>
                    <w:r w:rsidRPr="00826E99">
                      <w:rPr>
                        <w:sz w:val="21"/>
                        <w:szCs w:val="22"/>
                      </w:rPr>
                      <w:t xml:space="preserve">  </w:t>
                    </w:r>
                    <w:proofErr w:type="spellStart"/>
                    <w:r w:rsidRPr="00826E99">
                      <w:rPr>
                        <w:sz w:val="21"/>
                        <w:szCs w:val="22"/>
                      </w:rPr>
                      <w:t>неров</w:t>
                    </w:r>
                    <w:proofErr w:type="spellEnd"/>
                  </w:p>
                  <w:p w:rsidR="00B04887" w:rsidRPr="00826E99" w:rsidRDefault="00B04887" w:rsidP="00D363AA">
                    <w:pPr>
                      <w:rPr>
                        <w:sz w:val="21"/>
                        <w:szCs w:val="22"/>
                      </w:rPr>
                    </w:pPr>
                    <w:r w:rsidRPr="00826E99">
                      <w:rPr>
                        <w:sz w:val="21"/>
                        <w:szCs w:val="22"/>
                      </w:rPr>
                      <w:t xml:space="preserve">    </w:t>
                    </w:r>
                  </w:p>
                  <w:p w:rsidR="00B04887" w:rsidRPr="00826E99" w:rsidRDefault="00B04887" w:rsidP="00D363AA">
                    <w:pPr>
                      <w:rPr>
                        <w:sz w:val="21"/>
                        <w:szCs w:val="22"/>
                      </w:rPr>
                    </w:pPr>
                    <w:r w:rsidRPr="00826E99">
                      <w:rPr>
                        <w:sz w:val="21"/>
                        <w:szCs w:val="22"/>
                      </w:rPr>
                      <w:t xml:space="preserve">     ТК</w:t>
                    </w:r>
                  </w:p>
                </w:txbxContent>
              </v:textbox>
            </v:rect>
            <v:shape id="_x0000_s1047" style="position:absolute;left:5552;top:5284;width:429;height:2126;rotation:-315094fd" coordsize="570,2040" path="m390,2040c225,1380,60,720,30,420,,120,120,,210,240v90,240,300,1350,360,1620e" filled="f">
              <v:path arrowok="t"/>
            </v:shape>
            <v:line id="_x0000_s1048" style="position:absolute;flip:x" from="9794,12976" to="18755,12978"/>
            <v:shape id="_x0000_s1049" style="position:absolute;left:8822;top:12101;width:970;height:877" coordsize="1080,900" path="m1080,900c810,885,540,870,360,720,180,570,90,285,,e" filled="f">
              <v:path arrowok="t"/>
            </v:shape>
            <v:line id="_x0000_s1050" style="position:absolute;flip:x" from="9696,13676" to="18755,13680"/>
            <v:shape id="_x0000_s1051" style="position:absolute;left:8498;top:12627;width:1198;height:1049" coordsize="1080,900" path="m1080,900c810,885,540,870,360,720,180,570,90,285,,e" filled="f" strokecolor="#9c0">
              <v:path arrowok="t"/>
            </v:shape>
            <v:line id="_x0000_s1052" style="position:absolute;flip:x y" from="7754,10529" to="8498,12627" strokecolor="#9c0"/>
            <v:line id="_x0000_s1053" style="position:absolute;flip:x y" from="8217,9774" to="8986,12625"/>
            <v:shape id="_x0000_s1054" style="position:absolute;left:6624;top:10006;width:1130;height:526" coordsize="1620,420" path="m1620,420c1590,270,1560,120,1440,60,1320,,1140,30,900,60,660,90,330,165,,240e" filled="f" strokecolor="#9c0">
              <v:path arrowok="t"/>
            </v:shape>
            <v:rect id="_x0000_s1055" style="position:absolute;left:9211;top:10181;width:7281;height:698" fillcolor="blue"/>
            <v:line id="_x0000_s1056" style="position:absolute;flip:y" from="8241,9832" to="16652,9834"/>
            <v:line id="_x0000_s1057" style="position:absolute;flip:y" from="6785,9481" to="7272,9656"/>
            <v:line id="_x0000_s1058" style="position:absolute;flip:x y" from="7368,8435" to="7593,9133"/>
            <v:shape id="_x0000_s1059" style="position:absolute;left:5930;top:7415;width:466;height:671" coordsize="720,540" path="m720,540c690,495,660,450,540,360,420,270,90,60,,e" filled="f">
              <v:path arrowok="t"/>
            </v:shape>
            <v:line id="_x0000_s1060" style="position:absolute;flip:x y" from="6396,8086" to="7368,8435"/>
            <v:line id="_x0000_s1061" style="position:absolute" from="6084,7249" to="6559,7909"/>
            <v:line id="_x0000_s1062" style="position:absolute" from="6559,7909" to="7433,8084"/>
            <v:line id="_x0000_s1063" style="position:absolute;flip:y" from="8726,11230" to="17138,11232" strokecolor="#9c0">
              <v:stroke startarrow="diamond"/>
            </v:line>
            <v:line id="_x0000_s1064" style="position:absolute" from="9211,11404" to="15035,11407" strokecolor="#9c0">
              <v:stroke startarrow="diamond"/>
            </v:line>
            <v:line id="_x0000_s1065" style="position:absolute" from="9050,11578" to="16005,11580" strokecolor="#9c0">
              <v:stroke startarrow="diamond"/>
            </v:line>
            <v:shape id="_x0000_s1066" style="position:absolute;left:14895;top:11250;width:1942;height:174" coordsize="1260,210" path="m,180v75,15,150,30,360,c570,150,915,75,1260,e" filled="f" strokecolor="#9c0">
              <v:path arrowok="t"/>
            </v:shape>
            <v:shape id="_x0000_s1067" style="position:absolute;left:17138;top:7735;width:1132;height:3495" coordsize="3060,4320" path="m,4320v165,-30,330,-60,540,-180c750,4020,1020,3840,1260,3600v240,-240,510,-540,720,-900c2190,2340,2340,1890,2520,1440,2700,990,2880,495,3060,e" filled="f" strokecolor="#9c0">
              <v:path arrowok="t"/>
            </v:shape>
            <v:line id="_x0000_s1068" style="position:absolute" from="8078,8958" to="16652,8960"/>
            <v:line id="_x0000_s1069" style="position:absolute;flip:x y" from="7917,8260" to="8078,8958"/>
            <v:rect id="_x0000_s1070" style="position:absolute;left:14711;top:5988;width:1457;height:698;rotation:741208fd" fillcolor="#9c0">
              <v:textbox style="mso-next-textbox:#_x0000_s1070" inset="6.84pt,3.42pt,6.84pt,3.42pt">
                <w:txbxContent>
                  <w:p w:rsidR="00B04887" w:rsidRPr="00826E99" w:rsidRDefault="00B04887" w:rsidP="00D363AA">
                    <w:pPr>
                      <w:rPr>
                        <w:sz w:val="19"/>
                      </w:rPr>
                    </w:pPr>
                  </w:p>
                  <w:p w:rsidR="00B04887" w:rsidRPr="00826E99" w:rsidRDefault="00B04887" w:rsidP="00D363AA">
                    <w:pPr>
                      <w:rPr>
                        <w:sz w:val="19"/>
                      </w:rPr>
                    </w:pPr>
                    <w:r w:rsidRPr="00826E99">
                      <w:rPr>
                        <w:sz w:val="19"/>
                      </w:rPr>
                      <w:t>Склад №1</w:t>
                    </w:r>
                  </w:p>
                  <w:p w:rsidR="00B04887" w:rsidRPr="00826E99" w:rsidRDefault="00B04887" w:rsidP="00D363AA">
                    <w:pPr>
                      <w:rPr>
                        <w:sz w:val="19"/>
                      </w:rPr>
                    </w:pPr>
                  </w:p>
                  <w:p w:rsidR="00B04887" w:rsidRPr="00826E99" w:rsidRDefault="00B04887" w:rsidP="00D363AA">
                    <w:pPr>
                      <w:rPr>
                        <w:sz w:val="19"/>
                      </w:rPr>
                    </w:pPr>
                  </w:p>
                </w:txbxContent>
              </v:textbox>
            </v:rect>
            <v:rect id="_x0000_s1071" style="position:absolute;left:8402;top:5815;width:1942;height:889;rotation:849541fd" fillcolor="#9c0">
              <v:textbox style="mso-next-textbox:#_x0000_s1071" inset="6.84pt,3.42pt,6.84pt,3.42pt">
                <w:txbxContent>
                  <w:p w:rsidR="00B04887" w:rsidRPr="00826E99" w:rsidRDefault="00B04887" w:rsidP="00D363AA">
                    <w:pPr>
                      <w:rPr>
                        <w:sz w:val="19"/>
                      </w:rPr>
                    </w:pPr>
                    <w:r w:rsidRPr="00826E99">
                      <w:rPr>
                        <w:sz w:val="19"/>
                      </w:rPr>
                      <w:t xml:space="preserve">    Склад №4</w:t>
                    </w:r>
                  </w:p>
                  <w:p w:rsidR="00B04887" w:rsidRPr="00826E99" w:rsidRDefault="00B04887" w:rsidP="00D363AA">
                    <w:pPr>
                      <w:rPr>
                        <w:sz w:val="19"/>
                      </w:rPr>
                    </w:pPr>
                  </w:p>
                </w:txbxContent>
              </v:textbox>
            </v:rect>
            <v:rect id="_x0000_s1072" style="position:absolute;left:10362;top:5796;width:1942;height:893;rotation:849541fd" fillcolor="#9c0">
              <v:textbox style="mso-next-textbox:#_x0000_s1072" inset="6.84pt,3.42pt,6.84pt,3.42pt">
                <w:txbxContent>
                  <w:p w:rsidR="00B04887" w:rsidRPr="00826E99" w:rsidRDefault="00B04887" w:rsidP="00D363AA">
                    <w:pPr>
                      <w:rPr>
                        <w:sz w:val="19"/>
                      </w:rPr>
                    </w:pPr>
                    <w:r w:rsidRPr="00826E99">
                      <w:rPr>
                        <w:sz w:val="19"/>
                      </w:rPr>
                      <w:t xml:space="preserve">    Склад №3</w:t>
                    </w:r>
                  </w:p>
                  <w:p w:rsidR="00B04887" w:rsidRPr="00826E99" w:rsidRDefault="00B04887" w:rsidP="00D363AA">
                    <w:pPr>
                      <w:rPr>
                        <w:sz w:val="19"/>
                      </w:rPr>
                    </w:pPr>
                  </w:p>
                </w:txbxContent>
              </v:textbox>
            </v:rect>
            <v:rect id="_x0000_s1073" style="position:absolute;left:12266;top:5986;width:2105;height:877;rotation:849541fd" fillcolor="#9c0">
              <v:textbox style="mso-next-textbox:#_x0000_s1073" inset="6.84pt,3.42pt,6.84pt,3.42pt">
                <w:txbxContent>
                  <w:p w:rsidR="00B04887" w:rsidRPr="00826E99" w:rsidRDefault="00B04887" w:rsidP="00D363AA">
                    <w:pPr>
                      <w:rPr>
                        <w:sz w:val="19"/>
                      </w:rPr>
                    </w:pPr>
                    <w:r w:rsidRPr="00826E99">
                      <w:rPr>
                        <w:sz w:val="19"/>
                      </w:rPr>
                      <w:t xml:space="preserve">     Склад №2</w:t>
                    </w:r>
                  </w:p>
                  <w:p w:rsidR="00B04887" w:rsidRPr="00826E99" w:rsidRDefault="00B04887" w:rsidP="00D363AA">
                    <w:pPr>
                      <w:rPr>
                        <w:sz w:val="19"/>
                      </w:rPr>
                    </w:pPr>
                  </w:p>
                </w:txbxContent>
              </v:textbox>
            </v:rect>
            <v:shape id="_x0000_s1074" style="position:absolute;left:7270;top:9133;width:322;height:348" coordsize="360,360" path="m,360c150,210,300,60,360,e" filled="f">
              <v:path arrowok="t"/>
            </v:shape>
            <v:line id="_x0000_s1075" style="position:absolute;flip:y" from="14388,5815" to="14549,6511"/>
            <v:line id="_x0000_s1076" style="position:absolute" from="14550,5815" to="14872,5816"/>
            <v:shape id="_x0000_s1077" style="position:absolute;left:7150;top:4765;width:928;height:3321" coordsize="780,3060" path="m240,3060c165,2805,90,2550,60,2340,30,2130,,2070,60,1800,120,1530,330,960,420,720,510,480,540,480,600,360,660,240,750,60,780,e" filled="f">
              <v:path arrowok="t"/>
            </v:shape>
            <v:line id="_x0000_s1078" style="position:absolute;flip:y" from="5491,4592" to="18918,4594" strokecolor="#9c0"/>
            <v:line id="_x0000_s1079" style="position:absolute" from="6396,4940" to="6945,4942"/>
            <v:line id="_x0000_s1080" style="position:absolute;flip:y" from="6945,4417" to="6948,4940"/>
            <v:shape id="_x0000_s1081" style="position:absolute;left:7727;top:5492;width:836;height:2768" coordsize="930,2670" path="m210,2670c135,2400,60,2130,30,1950,,1770,,1740,30,1590v30,-150,90,-300,180,-540c300,810,450,300,570,150,690,,810,75,930,150e" filled="f">
              <v:path arrowok="t"/>
            </v:shape>
            <v:rect id="_x0000_s1082" style="position:absolute;left:9297;top:7974;width:7281;height:703" fillcolor="#9c0"/>
            <v:rect id="_x0000_s1083" style="position:absolute;left:16652;top:9133;width:325;height:525" fillcolor="#9c0">
              <v:textbox style="mso-next-textbox:#_x0000_s1083" inset="6.84pt,3.42pt,6.84pt,3.42pt">
                <w:txbxContent>
                  <w:p w:rsidR="00B04887" w:rsidRPr="00826E99" w:rsidRDefault="00B04887" w:rsidP="00D363AA">
                    <w:pPr>
                      <w:rPr>
                        <w:sz w:val="15"/>
                        <w:szCs w:val="16"/>
                      </w:rPr>
                    </w:pPr>
                  </w:p>
                </w:txbxContent>
              </v:textbox>
            </v:rect>
            <v:line id="_x0000_s1084" style="position:absolute" from="9211,11753" to="16813,11755" strokecolor="#9c0">
              <v:stroke startarrow="diamond" endarrow="diamond"/>
            </v:line>
            <v:line id="_x0000_s1085" style="position:absolute" from="9117,13014" to="16719,13017" strokecolor="#9c0">
              <v:stroke startarrow="diamond" endarrow="diamond"/>
            </v:line>
            <v:line id="_x0000_s1086" style="position:absolute" from="8887,10006" to="16490,10009" strokecolor="#9c0">
              <v:stroke startarrow="diamond" endarrow="diamond"/>
            </v:line>
            <v:line id="_x0000_s1087" style="position:absolute" from="8887,11055" to="16490,11057" strokecolor="#9c0">
              <v:stroke startarrow="diamond" endarrow="diamond"/>
            </v:line>
            <v:line id="_x0000_s1088" style="position:absolute" from="9050,8783" to="16492,8786" strokecolor="#9c0">
              <v:stroke startarrow="diamond" endarrow="diamond"/>
            </v:line>
            <v:line id="_x0000_s1089" style="position:absolute" from="9050,7735" to="16492,7737" strokecolor="#9c0">
              <v:stroke startarrow="diamond" endarrow="diamond"/>
            </v:line>
            <v:rect id="_x0000_s1090" style="position:absolute;left:16329;top:6163;width:1291;height:523;rotation:-606101fd" fillcolor="#9c0">
              <v:textbox style="mso-next-textbox:#_x0000_s1090" inset="6.84pt,3.42pt,6.84pt,3.42pt">
                <w:txbxContent>
                  <w:p w:rsidR="00B04887" w:rsidRPr="00826E99" w:rsidRDefault="00B04887" w:rsidP="00D363AA">
                    <w:pPr>
                      <w:rPr>
                        <w:b/>
                        <w:sz w:val="17"/>
                        <w:szCs w:val="18"/>
                      </w:rPr>
                    </w:pPr>
                    <w:r w:rsidRPr="00826E99">
                      <w:rPr>
                        <w:b/>
                        <w:sz w:val="17"/>
                        <w:szCs w:val="18"/>
                      </w:rPr>
                      <w:t>Мастерские</w:t>
                    </w:r>
                  </w:p>
                  <w:p w:rsidR="00B04887" w:rsidRPr="00826E99" w:rsidRDefault="00B04887" w:rsidP="00D363AA">
                    <w:pPr>
                      <w:rPr>
                        <w:b/>
                        <w:sz w:val="17"/>
                        <w:szCs w:val="18"/>
                      </w:rPr>
                    </w:pPr>
                    <w:r w:rsidRPr="00826E99">
                      <w:rPr>
                        <w:b/>
                        <w:sz w:val="17"/>
                        <w:szCs w:val="18"/>
                      </w:rPr>
                      <w:t>МЧ</w:t>
                    </w:r>
                  </w:p>
                  <w:p w:rsidR="00B04887" w:rsidRPr="00826E99" w:rsidRDefault="00B04887" w:rsidP="00D363AA">
                    <w:pPr>
                      <w:rPr>
                        <w:b/>
                        <w:sz w:val="17"/>
                        <w:szCs w:val="18"/>
                      </w:rPr>
                    </w:pPr>
                  </w:p>
                  <w:p w:rsidR="00B04887" w:rsidRPr="00826E99" w:rsidRDefault="00B04887" w:rsidP="00D363AA">
                    <w:pPr>
                      <w:rPr>
                        <w:sz w:val="19"/>
                      </w:rPr>
                    </w:pPr>
                  </w:p>
                </w:txbxContent>
              </v:textbox>
            </v:rect>
            <v:rect id="_x0000_s1091" style="position:absolute;left:17780;top:5966;width:884;height:337;rotation:-606101fd" fillcolor="#9c0">
              <v:textbox style="mso-next-textbox:#_x0000_s1091" inset="6.84pt,3.42pt,6.84pt,3.42pt">
                <w:txbxContent>
                  <w:p w:rsidR="00B04887" w:rsidRPr="00826E99" w:rsidRDefault="00B04887" w:rsidP="00D363AA">
                    <w:pPr>
                      <w:rPr>
                        <w:b/>
                        <w:sz w:val="17"/>
                        <w:szCs w:val="18"/>
                      </w:rPr>
                    </w:pPr>
                    <w:r w:rsidRPr="00826E99">
                      <w:rPr>
                        <w:b/>
                        <w:sz w:val="17"/>
                        <w:szCs w:val="18"/>
                      </w:rPr>
                      <w:t>Гараж</w:t>
                    </w:r>
                  </w:p>
                </w:txbxContent>
              </v:textbox>
            </v:rect>
            <v:shape id="_x0000_s1092" style="position:absolute;left:18270;top:6511;width:648;height:1224;mso-wrap-style:square;mso-wrap-distance-left:9pt;mso-wrap-distance-top:0;mso-wrap-distance-right:9pt;mso-wrap-distance-bottom:0;mso-position-horizontal:absolute;mso-position-horizontal-relative:text;mso-position-vertical:absolute;mso-position-vertical-relative:text;v-text-anchor:top" coordsize="720,1260" path="m,1260c30,1095,60,930,180,720,300,510,510,255,720,e" filled="f" strokecolor="#9c0">
              <v:path arrowok="t"/>
            </v:shape>
            <v:line id="_x0000_s1093" style="position:absolute;flip:y" from="16168,5815" to="18594,6163"/>
            <v:line id="_x0000_s1094" style="position:absolute" from="8563,5640" to="8887,6163"/>
            <v:line id="_x0000_s1095" style="position:absolute;flip:x" from="8402,6163" to="8887,6338"/>
            <v:line id="_x0000_s1096" style="position:absolute;flip:x" from="9859,5988" to="10344,6338"/>
            <v:line id="_x0000_s1097" style="position:absolute" from="9859,6338" to="10183,6861"/>
            <v:line id="_x0000_s1098" style="position:absolute" from="8887,6163" to="9859,6338"/>
            <v:line id="_x0000_s1099" style="position:absolute" from="14872,5815" to="15035,6163"/>
            <v:line id="_x0000_s1100" style="position:absolute;flip:x" from="14711,6163" to="15035,6511"/>
            <v:line id="_x0000_s1101" style="position:absolute;flip:x" from="15844,6163" to="16168,6338"/>
            <v:line id="_x0000_s1102" style="position:absolute" from="15844,6338" to="16073,6806"/>
            <v:line id="_x0000_s1103" style="position:absolute" from="15035,6163" to="15844,6338"/>
            <v:line id="_x0000_s1104" style="position:absolute" from="10504,5640" to="10829,6163"/>
            <v:line id="_x0000_s1105" style="position:absolute;flip:x" from="10344,6163" to="10829,6338"/>
            <v:line id="_x0000_s1106" style="position:absolute;flip:x" from="11800,5988" to="12285,6338"/>
            <v:line id="_x0000_s1107" style="position:absolute" from="11800,6338" to="12122,6861"/>
            <v:line id="_x0000_s1108" style="position:absolute" from="10829,6163" to="11800,6338"/>
            <v:line id="_x0000_s1109" style="position:absolute" from="12384,5755" to="12770,6338"/>
            <v:line id="_x0000_s1110" style="position:absolute;flip:x" from="12282,6338" to="12770,6585"/>
            <v:line id="_x0000_s1111" style="position:absolute;flip:x" from="13902,6338" to="14388,6511"/>
            <v:line id="_x0000_s1112" style="position:absolute" from="13902,6511" to="14226,7037"/>
            <v:line id="_x0000_s1113" style="position:absolute" from="12770,6338" to="13902,6511"/>
            <v:line id="_x0000_s1114" style="position:absolute;flip:x y" from="6300,5115" to="6785,7037">
              <v:stroke startarrow="diamond" endarrow="diamond"/>
            </v:line>
            <v:line id="_x0000_s1115" style="position:absolute;flip:x y" from="5652,5289" to="6137,7212">
              <v:stroke startarrow="diamond" endarrow="diamond"/>
            </v:line>
            <v:rect id="_x0000_s1116" style="position:absolute;left:5976;top:5289;width:487;height:1750;rotation:-895854fd" fillcolor="blue">
              <v:textbox style="mso-next-textbox:#_x0000_s1116" inset="6.84pt,3.42pt,6.84pt,3.42pt">
                <w:txbxContent>
                  <w:p w:rsidR="00B04887" w:rsidRPr="00826E99" w:rsidRDefault="00B04887" w:rsidP="00D363AA">
                    <w:pPr>
                      <w:rPr>
                        <w:sz w:val="19"/>
                      </w:rPr>
                    </w:pPr>
                  </w:p>
                  <w:p w:rsidR="00B04887" w:rsidRPr="00826E99" w:rsidRDefault="00B04887" w:rsidP="00D363AA">
                    <w:pPr>
                      <w:rPr>
                        <w:sz w:val="19"/>
                      </w:rPr>
                    </w:pPr>
                    <w:r w:rsidRPr="00826E99">
                      <w:rPr>
                        <w:sz w:val="19"/>
                      </w:rPr>
                      <w:t>ТК</w:t>
                    </w:r>
                  </w:p>
                </w:txbxContent>
              </v:textbox>
            </v:rect>
            <v:line id="_x0000_s1117" style="position:absolute" from="6461,5115" to="6785,6511">
              <v:stroke startarrow="diamond"/>
            </v:line>
            <v:shape id="_x0000_s1118" style="position:absolute;left:6785;top:6511;width:12133;height:786;mso-wrap-style:square;mso-wrap-distance-left:9pt;mso-wrap-distance-top:0;mso-wrap-distance-right:9pt;mso-wrap-distance-bottom:0;mso-position-horizontal:absolute;mso-position-horizontal-relative:text;mso-position-vertical:absolute;mso-position-vertical-relative:text;v-text-anchor:top" coordsize="13500,810" path="m,c30,60,60,120,180,180v120,60,330,120,540,180c930,420,1200,510,1440,540v240,30,-810,-30,720,c3690,570,8730,810,10620,720,12510,630,13005,315,13500,e" filled="f" strokecolor="#9c0">
              <v:path arrowok="t"/>
            </v:shape>
            <v:line id="_x0000_s1119" style="position:absolute;flip:y" from="18594,4765" to="18918,5815"/>
            <v:line id="_x0000_s1120" style="position:absolute" from="5328,4417" to="5489,4419" strokecolor="#9c0"/>
            <v:line id="_x0000_s1121" style="position:absolute" from="5491,4417" to="5493,4765"/>
            <v:line id="_x0000_s1122" style="position:absolute;flip:x" from="5328,4765" to="5489,4768" strokecolor="#9c0"/>
            <v:line id="_x0000_s1123" style="position:absolute" from="18755,12976" to="18757,13676"/>
            <v:line id="_x0000_s1124" style="position:absolute" from="8078,4765" to="18918,4768"/>
            <v:shape id="_x0000_s1125" type="#_x0000_t202" style="position:absolute;left:10668;top:7909;width:3722;height:874" filled="f" fillcolor="#9c0" stroked="f" strokecolor="#9c0">
              <v:textbox style="mso-next-textbox:#_x0000_s1125" inset="6.84pt,3.42pt,6.84pt,3.42pt">
                <w:txbxContent>
                  <w:p w:rsidR="00B04887" w:rsidRPr="00826E99" w:rsidRDefault="00B04887" w:rsidP="00D363AA">
                    <w:pPr>
                      <w:jc w:val="both"/>
                      <w:rPr>
                        <w:color w:val="FFFFFF"/>
                        <w:sz w:val="19"/>
                      </w:rPr>
                    </w:pPr>
                    <w:r w:rsidRPr="00826E99">
                      <w:rPr>
                        <w:sz w:val="19"/>
                      </w:rPr>
                      <w:t xml:space="preserve">   </w:t>
                    </w:r>
                    <w:r w:rsidRPr="00826E99">
                      <w:rPr>
                        <w:color w:val="000000"/>
                        <w:sz w:val="19"/>
                      </w:rPr>
                      <w:t>Контейнерная площадка</w:t>
                    </w:r>
                  </w:p>
                </w:txbxContent>
              </v:textbox>
            </v:shape>
            <v:shape id="_x0000_s1126" type="#_x0000_t202" style="position:absolute;left:10829;top:10181;width:3720;height:698" filled="f" fillcolor="#9c0" stroked="f" strokecolor="#9c0">
              <v:textbox style="mso-next-textbox:#_x0000_s1126" inset="6.84pt,3.42pt,6.84pt,3.42pt">
                <w:txbxContent>
                  <w:p w:rsidR="00B04887" w:rsidRPr="00826E99" w:rsidRDefault="00B04887" w:rsidP="00D363AA">
                    <w:pPr>
                      <w:rPr>
                        <w:color w:val="FFFFFF"/>
                        <w:sz w:val="19"/>
                      </w:rPr>
                    </w:pPr>
                    <w:r w:rsidRPr="00826E99">
                      <w:rPr>
                        <w:color w:val="FFFFFF"/>
                        <w:sz w:val="19"/>
                      </w:rPr>
                      <w:t xml:space="preserve">ТК    Контейнерная </w:t>
                    </w:r>
                  </w:p>
                  <w:p w:rsidR="00B04887" w:rsidRPr="00826E99" w:rsidRDefault="00B04887" w:rsidP="00D363AA">
                    <w:pPr>
                      <w:rPr>
                        <w:color w:val="FFFFFF"/>
                        <w:sz w:val="19"/>
                      </w:rPr>
                    </w:pPr>
                    <w:r w:rsidRPr="00826E99">
                      <w:rPr>
                        <w:color w:val="FFFFFF"/>
                        <w:sz w:val="19"/>
                      </w:rPr>
                      <w:t xml:space="preserve">      площадка (3-5 </w:t>
                    </w:r>
                    <w:proofErr w:type="spellStart"/>
                    <w:r w:rsidRPr="00826E99">
                      <w:rPr>
                        <w:color w:val="FFFFFF"/>
                        <w:sz w:val="19"/>
                      </w:rPr>
                      <w:t>тн</w:t>
                    </w:r>
                    <w:proofErr w:type="spellEnd"/>
                    <w:r w:rsidRPr="00826E99">
                      <w:rPr>
                        <w:color w:val="FFFFFF"/>
                        <w:sz w:val="19"/>
                      </w:rPr>
                      <w:t>)</w:t>
                    </w:r>
                    <w:r>
                      <w:rPr>
                        <w:color w:val="FFFFFF"/>
                        <w:sz w:val="19"/>
                      </w:rPr>
                      <w:t xml:space="preserve"> 5-ого пути</w:t>
                    </w:r>
                  </w:p>
                </w:txbxContent>
              </v:textbox>
            </v:shape>
            <v:shape id="_x0000_s1127" type="#_x0000_t202" style="position:absolute;left:11313;top:12976;width:2429;height:523" filled="f" stroked="f" strokecolor="white">
              <v:textbox style="mso-next-textbox:#_x0000_s1127" inset="6.84pt,3.42pt,6.84pt,3.42pt">
                <w:txbxContent>
                  <w:p w:rsidR="00B04887" w:rsidRPr="00826E99" w:rsidRDefault="00B04887" w:rsidP="00D363AA">
                    <w:pPr>
                      <w:rPr>
                        <w:sz w:val="19"/>
                      </w:rPr>
                    </w:pPr>
                  </w:p>
                </w:txbxContent>
              </v:textbox>
            </v:shape>
            <v:shape id="_x0000_s1128" type="#_x0000_t202" style="position:absolute;left:12609;top:13324;width:809;height:347" fillcolor="#0cf">
              <v:textbox style="mso-next-textbox:#_x0000_s1128" inset="6.84pt,3.42pt,6.84pt,3.42pt">
                <w:txbxContent>
                  <w:p w:rsidR="00B04887" w:rsidRPr="00826E99" w:rsidRDefault="00B04887" w:rsidP="00D363AA">
                    <w:pPr>
                      <w:rPr>
                        <w:sz w:val="19"/>
                      </w:rPr>
                    </w:pPr>
                  </w:p>
                </w:txbxContent>
              </v:textbox>
            </v:shape>
            <v:shape id="_x0000_s1129" type="#_x0000_t202" style="position:absolute;left:13354;top:9019;width:809;height:347" fillcolor="#0cf">
              <v:textbox style="mso-next-textbox:#_x0000_s1129" inset="6.84pt,3.42pt,6.84pt,3.42pt">
                <w:txbxContent>
                  <w:p w:rsidR="00B04887" w:rsidRPr="00826E99" w:rsidRDefault="00B04887" w:rsidP="00D363AA">
                    <w:pPr>
                      <w:rPr>
                        <w:sz w:val="19"/>
                      </w:rPr>
                    </w:pPr>
                  </w:p>
                </w:txbxContent>
              </v:textbox>
            </v:shape>
            <v:line id="_x0000_s1130" style="position:absolute" from="7917,4417" to="7920,4763"/>
            <v:shape id="_x0000_s1131" type="#_x0000_t202" style="position:absolute;left:5491;top:4066;width:1779;height:452" filled="f" stroked="f">
              <v:textbox style="mso-next-textbox:#_x0000_s1131" inset="6.84pt,3.42pt,6.84pt,3.42pt">
                <w:txbxContent>
                  <w:p w:rsidR="00B04887" w:rsidRPr="00826E99" w:rsidRDefault="00B04887" w:rsidP="00D363AA">
                    <w:pPr>
                      <w:rPr>
                        <w:sz w:val="19"/>
                      </w:rPr>
                    </w:pPr>
                    <w:r w:rsidRPr="00826E99">
                      <w:rPr>
                        <w:sz w:val="19"/>
                      </w:rPr>
                      <w:t>Эстакада</w:t>
                    </w:r>
                  </w:p>
                </w:txbxContent>
              </v:textbox>
            </v:shape>
            <v:shape id="_x0000_s1132" type="#_x0000_t202" style="position:absolute;left:9696;top:11404;width:324;height:349" filled="f" stroked="f">
              <v:textbox style="mso-next-textbox:#_x0000_s1132" inset="6.84pt,3.42pt,6.84pt,3.42pt">
                <w:txbxContent>
                  <w:p w:rsidR="00B04887" w:rsidRPr="00826E99" w:rsidRDefault="00B04887" w:rsidP="00D363AA">
                    <w:pPr>
                      <w:rPr>
                        <w:b/>
                        <w:sz w:val="27"/>
                        <w:szCs w:val="28"/>
                      </w:rPr>
                    </w:pPr>
                    <w:r w:rsidRPr="00826E99">
                      <w:rPr>
                        <w:b/>
                        <w:sz w:val="27"/>
                        <w:szCs w:val="28"/>
                      </w:rPr>
                      <w:t>1</w:t>
                    </w:r>
                  </w:p>
                </w:txbxContent>
              </v:textbox>
            </v:shape>
            <v:shape id="_x0000_s1133" type="#_x0000_t202" style="position:absolute;left:10020;top:11230;width:484;height:695" filled="f" stroked="f">
              <v:textbox style="mso-next-textbox:#_x0000_s1133" inset="6.84pt,3.42pt,6.84pt,3.42pt">
                <w:txbxContent>
                  <w:p w:rsidR="00B04887" w:rsidRPr="00826E99" w:rsidRDefault="00B04887" w:rsidP="00D363AA">
                    <w:pPr>
                      <w:rPr>
                        <w:b/>
                        <w:sz w:val="27"/>
                        <w:szCs w:val="28"/>
                      </w:rPr>
                    </w:pPr>
                    <w:r w:rsidRPr="00826E99">
                      <w:rPr>
                        <w:b/>
                        <w:sz w:val="27"/>
                        <w:szCs w:val="28"/>
                      </w:rPr>
                      <w:t>2</w:t>
                    </w:r>
                  </w:p>
                </w:txbxContent>
              </v:textbox>
            </v:shape>
            <v:shape id="_x0000_s1134" type="#_x0000_t202" style="position:absolute;left:9696;top:11055;width:324;height:523" filled="f" stroked="f">
              <v:textbox style="mso-next-textbox:#_x0000_s1134" inset="6.84pt,3.42pt,6.84pt,3.42pt">
                <w:txbxContent>
                  <w:p w:rsidR="00B04887" w:rsidRPr="00826E99" w:rsidRDefault="00B04887" w:rsidP="00D363AA">
                    <w:pPr>
                      <w:rPr>
                        <w:b/>
                        <w:sz w:val="19"/>
                      </w:rPr>
                    </w:pPr>
                    <w:r w:rsidRPr="00826E99">
                      <w:rPr>
                        <w:b/>
                        <w:sz w:val="19"/>
                      </w:rPr>
                      <w:t>3</w:t>
                    </w:r>
                  </w:p>
                </w:txbxContent>
              </v:textbox>
            </v:shape>
            <v:shape id="_x0000_s1135" type="#_x0000_t202" style="position:absolute;left:8726;top:7037;width:485;height:1223" filled="f" stroked="f">
              <v:textbox style="mso-next-textbox:#_x0000_s1135" inset="6.84pt,3.42pt,6.84pt,3.42pt">
                <w:txbxContent>
                  <w:p w:rsidR="00B04887" w:rsidRPr="00826E99" w:rsidRDefault="00B04887" w:rsidP="00D363AA">
                    <w:pPr>
                      <w:rPr>
                        <w:b/>
                        <w:sz w:val="27"/>
                        <w:szCs w:val="28"/>
                      </w:rPr>
                    </w:pPr>
                  </w:p>
                  <w:p w:rsidR="00B04887" w:rsidRPr="00826E99" w:rsidRDefault="00B04887" w:rsidP="00D363AA">
                    <w:pPr>
                      <w:rPr>
                        <w:b/>
                        <w:sz w:val="27"/>
                        <w:szCs w:val="28"/>
                      </w:rPr>
                    </w:pPr>
                    <w:r w:rsidRPr="00826E99">
                      <w:rPr>
                        <w:b/>
                        <w:sz w:val="27"/>
                        <w:szCs w:val="28"/>
                      </w:rPr>
                      <w:t>4</w:t>
                    </w:r>
                  </w:p>
                </w:txbxContent>
              </v:textbox>
            </v:shape>
            <v:shape id="_x0000_s1136" style="position:absolute;left:8402;top:7037;width:9383;height:523;mso-wrap-style:square;mso-wrap-distance-left:9pt;mso-wrap-distance-top:0;mso-wrap-distance-right:9pt;mso-wrap-distance-bottom:0;mso-position-horizontal:absolute;mso-position-horizontal-relative:text;mso-position-vertical:absolute;mso-position-vertical-relative:text;v-text-anchor:top" coordsize="11160,570" path="m,540v3360,,6720,,8280,c9840,540,9060,570,9360,540v300,-30,420,-90,720,-180c10380,270,10770,135,11160,e" filled="f" strokecolor="#9c0">
              <v:stroke startarrow="diamond"/>
              <v:path arrowok="t"/>
            </v:shape>
            <v:shape id="_x0000_s1137" style="position:absolute;left:7917;top:7212;width:8896;height:204;mso-wrap-style:square;mso-wrap-distance-left:9pt;mso-wrap-distance-top:0;mso-wrap-distance-right:9pt;mso-wrap-distance-bottom:0;mso-position-horizontal:absolute;mso-position-horizontal-relative:text;mso-position-vertical:absolute;mso-position-vertical-relative:text;v-text-anchor:top" coordsize="9900,210" path="m,180v3135,15,6270,30,7920,c9570,150,9735,75,9900,e" filled="f" strokecolor="#9c0">
              <v:stroke startarrow="diamond"/>
              <v:path arrowok="t"/>
            </v:shape>
            <v:shape id="_x0000_s1138" type="#_x0000_t202" style="position:absolute;left:8402;top:7212;width:485;height:697" filled="f" stroked="f">
              <v:textbox style="mso-next-textbox:#_x0000_s1138" inset="6.84pt,3.42pt,6.84pt,3.42pt">
                <w:txbxContent>
                  <w:p w:rsidR="00B04887" w:rsidRPr="00826E99" w:rsidRDefault="00B04887" w:rsidP="00D363AA">
                    <w:pPr>
                      <w:rPr>
                        <w:b/>
                        <w:sz w:val="19"/>
                      </w:rPr>
                    </w:pPr>
                    <w:r w:rsidRPr="00826E99">
                      <w:rPr>
                        <w:b/>
                        <w:sz w:val="19"/>
                      </w:rPr>
                      <w:t>5</w:t>
                    </w:r>
                  </w:p>
                </w:txbxContent>
              </v:textbox>
            </v:shape>
            <v:shape id="_x0000_s1139" type="#_x0000_t202" style="position:absolute;left:8078;top:6861;width:324;height:699" filled="f" stroked="f">
              <v:textbox style="mso-next-textbox:#_x0000_s1139" inset="6.84pt,3.42pt,6.84pt,3.42pt">
                <w:txbxContent>
                  <w:p w:rsidR="00B04887" w:rsidRPr="00826E99" w:rsidRDefault="00B04887" w:rsidP="00D363AA">
                    <w:pPr>
                      <w:rPr>
                        <w:b/>
                        <w:sz w:val="19"/>
                      </w:rPr>
                    </w:pPr>
                    <w:r w:rsidRPr="00826E99">
                      <w:rPr>
                        <w:b/>
                        <w:sz w:val="19"/>
                      </w:rPr>
                      <w:t>6</w:t>
                    </w:r>
                  </w:p>
                  <w:p w:rsidR="00B04887" w:rsidRPr="00826E99" w:rsidRDefault="00B04887" w:rsidP="00D363AA">
                    <w:pPr>
                      <w:rPr>
                        <w:b/>
                        <w:sz w:val="19"/>
                      </w:rPr>
                    </w:pPr>
                  </w:p>
                </w:txbxContent>
              </v:textbox>
            </v:shape>
            <v:line id="_x0000_s1140" style="position:absolute;flip:y" from="18918,6338" to="19079,6511" strokecolor="#9c0">
              <v:stroke endarrow="block"/>
            </v:line>
            <v:rect id="_x0000_s1141" style="position:absolute;left:9657;top:11394;width:540;height:1980" fillcolor="#ff9">
              <v:textbox style="layout-flow:vertical;mso-layout-flow-alt:bottom-to-top;mso-next-textbox:#_x0000_s1141" inset="6.84pt,3.42pt,6.84pt,3.42pt">
                <w:txbxContent>
                  <w:p w:rsidR="00B04887" w:rsidRPr="00826E99" w:rsidRDefault="00B04887" w:rsidP="00D363AA">
                    <w:pPr>
                      <w:rPr>
                        <w:sz w:val="19"/>
                      </w:rPr>
                    </w:pPr>
                    <w:r w:rsidRPr="00826E99">
                      <w:rPr>
                        <w:sz w:val="19"/>
                      </w:rPr>
                      <w:t xml:space="preserve">  ТК   МККС-42</w:t>
                    </w:r>
                    <w:proofErr w:type="gramStart"/>
                    <w:r w:rsidRPr="00826E99">
                      <w:rPr>
                        <w:sz w:val="19"/>
                      </w:rPr>
                      <w:t xml:space="preserve"> К</w:t>
                    </w:r>
                    <w:proofErr w:type="gramEnd"/>
                  </w:p>
                </w:txbxContent>
              </v:textbox>
            </v:rect>
            <v:shape id="_x0000_s1142" type="#_x0000_t202" style="position:absolute;left:16977;top:8783;width:1454;height:1223" filled="f" stroked="f">
              <v:textbox style="mso-next-textbox:#_x0000_s1142" inset="6.84pt,3.42pt,6.84pt,3.42pt">
                <w:txbxContent>
                  <w:p w:rsidR="00B04887" w:rsidRPr="00826E99" w:rsidRDefault="00B04887" w:rsidP="00D363AA">
                    <w:pPr>
                      <w:rPr>
                        <w:b/>
                        <w:sz w:val="21"/>
                        <w:szCs w:val="22"/>
                      </w:rPr>
                    </w:pPr>
                    <w:r w:rsidRPr="00826E99">
                      <w:rPr>
                        <w:b/>
                        <w:sz w:val="21"/>
                        <w:szCs w:val="22"/>
                      </w:rPr>
                      <w:t xml:space="preserve">Будка   </w:t>
                    </w:r>
                  </w:p>
                  <w:p w:rsidR="00B04887" w:rsidRPr="00826E99" w:rsidRDefault="00B04887" w:rsidP="00D363AA">
                    <w:pPr>
                      <w:rPr>
                        <w:b/>
                        <w:sz w:val="21"/>
                        <w:szCs w:val="22"/>
                      </w:rPr>
                    </w:pPr>
                    <w:r w:rsidRPr="00826E99">
                      <w:rPr>
                        <w:b/>
                        <w:sz w:val="21"/>
                        <w:szCs w:val="22"/>
                      </w:rPr>
                      <w:t>диспетчера</w:t>
                    </w:r>
                  </w:p>
                  <w:p w:rsidR="00B04887" w:rsidRPr="00826E99" w:rsidRDefault="00B04887" w:rsidP="00D363AA">
                    <w:pPr>
                      <w:rPr>
                        <w:b/>
                        <w:sz w:val="21"/>
                        <w:szCs w:val="22"/>
                      </w:rPr>
                    </w:pPr>
                    <w:r w:rsidRPr="00826E99">
                      <w:rPr>
                        <w:b/>
                        <w:sz w:val="21"/>
                        <w:szCs w:val="22"/>
                      </w:rPr>
                      <w:t>грузового</w:t>
                    </w:r>
                  </w:p>
                  <w:p w:rsidR="00B04887" w:rsidRPr="00826E99" w:rsidRDefault="00B04887" w:rsidP="00D363AA">
                    <w:pPr>
                      <w:rPr>
                        <w:b/>
                        <w:sz w:val="21"/>
                        <w:szCs w:val="22"/>
                      </w:rPr>
                    </w:pPr>
                    <w:r w:rsidRPr="00826E99">
                      <w:rPr>
                        <w:b/>
                        <w:sz w:val="21"/>
                        <w:szCs w:val="22"/>
                      </w:rPr>
                      <w:t>двора</w:t>
                    </w:r>
                  </w:p>
                  <w:p w:rsidR="00B04887" w:rsidRPr="00826E99" w:rsidRDefault="00B04887" w:rsidP="00D363AA">
                    <w:pPr>
                      <w:rPr>
                        <w:sz w:val="21"/>
                        <w:szCs w:val="22"/>
                      </w:rPr>
                    </w:pPr>
                  </w:p>
                </w:txbxContent>
              </v:textbox>
            </v:shape>
            <v:rect id="_x0000_s1143" style="position:absolute;left:13902;top:11404;width:469;height:1920" fillcolor="#ff9">
              <v:textbox style="layout-flow:vertical;mso-layout-flow-alt:bottom-to-top;mso-next-textbox:#_x0000_s1143" inset="6.84pt,3.42pt,6.84pt,3.42pt">
                <w:txbxContent>
                  <w:p w:rsidR="00B04887" w:rsidRPr="00826E99" w:rsidRDefault="00B04887" w:rsidP="00D363AA">
                    <w:pPr>
                      <w:rPr>
                        <w:sz w:val="19"/>
                      </w:rPr>
                    </w:pPr>
                    <w:r>
                      <w:rPr>
                        <w:sz w:val="19"/>
                      </w:rPr>
                      <w:t>ККК-К-36</w:t>
                    </w:r>
                  </w:p>
                </w:txbxContent>
              </v:textbox>
            </v:rect>
            <v:shape id="_x0000_s1144" type="#_x0000_t202" style="position:absolute;left:11817;top:12834;width:3881;height:1980" filled="f" stroked="f">
              <v:textbox style="mso-next-textbox:#_x0000_s1144" inset="6.84pt,3.42pt,6.84pt,3.42pt">
                <w:txbxContent>
                  <w:p w:rsidR="00B04887" w:rsidRPr="00826E99" w:rsidRDefault="00B04887" w:rsidP="00D363AA">
                    <w:pPr>
                      <w:rPr>
                        <w:sz w:val="19"/>
                      </w:rPr>
                    </w:pPr>
                    <w:r w:rsidRPr="00826E99">
                      <w:rPr>
                        <w:sz w:val="19"/>
                      </w:rPr>
                      <w:t xml:space="preserve"> </w:t>
                    </w:r>
                  </w:p>
                  <w:p w:rsidR="00B04887" w:rsidRPr="00826E99" w:rsidRDefault="00B04887" w:rsidP="00D363AA">
                    <w:pPr>
                      <w:rPr>
                        <w:sz w:val="19"/>
                      </w:rPr>
                    </w:pPr>
                    <w:r>
                      <w:rPr>
                        <w:sz w:val="19"/>
                      </w:rPr>
                      <w:t xml:space="preserve">          Буд</w:t>
                    </w:r>
                    <w:r w:rsidRPr="00826E99">
                      <w:rPr>
                        <w:sz w:val="19"/>
                      </w:rPr>
                      <w:t>ка  весовщиков</w:t>
                    </w:r>
                  </w:p>
                </w:txbxContent>
              </v:textbox>
            </v:shape>
            <v:rect id="_x0000_s1145" style="position:absolute;left:14550;top:11394;width:485;height:1920" fillcolor="#ff9">
              <v:textbox style="layout-flow:vertical;mso-layout-flow-alt:bottom-to-top;mso-next-textbox:#_x0000_s1145" inset="6.84pt,3.42pt,6.84pt,3.42pt">
                <w:txbxContent>
                  <w:p w:rsidR="00B04887" w:rsidRPr="00826E99" w:rsidRDefault="00B04887" w:rsidP="00D363AA">
                    <w:pPr>
                      <w:rPr>
                        <w:sz w:val="19"/>
                      </w:rPr>
                    </w:pPr>
                    <w:r w:rsidRPr="00826E99">
                      <w:rPr>
                        <w:sz w:val="19"/>
                      </w:rPr>
                      <w:t xml:space="preserve">    ТК  КК-20-25</w:t>
                    </w:r>
                  </w:p>
                </w:txbxContent>
              </v:textbox>
            </v:rect>
            <v:line id="_x0000_s1146" style="position:absolute;flip:y" from="16652,8958" to="16654,9832"/>
            <v:shape id="_x0000_s1147" type="#_x0000_t202" style="position:absolute;left:7602;top:3834;width:9222;height:526">
              <v:textbox style="mso-next-textbox:#_x0000_s1147" inset="6.84pt,3.42pt,6.84pt,3.42pt">
                <w:txbxContent>
                  <w:p w:rsidR="00B04887" w:rsidRPr="00826E99" w:rsidRDefault="00B04887" w:rsidP="00D363AA">
                    <w:pPr>
                      <w:rPr>
                        <w:b/>
                        <w:sz w:val="19"/>
                      </w:rPr>
                    </w:pPr>
                    <w:r>
                      <w:rPr>
                        <w:b/>
                        <w:sz w:val="19"/>
                      </w:rPr>
                      <w:t xml:space="preserve"> </w:t>
                    </w:r>
                    <w:r w:rsidRPr="00826E99">
                      <w:rPr>
                        <w:b/>
                        <w:sz w:val="19"/>
                      </w:rPr>
                      <w:t>СХЕМА</w:t>
                    </w:r>
                    <w:r>
                      <w:rPr>
                        <w:b/>
                        <w:sz w:val="19"/>
                      </w:rPr>
                      <w:t xml:space="preserve"> №1 </w:t>
                    </w:r>
                    <w:r w:rsidRPr="00826E99">
                      <w:rPr>
                        <w:b/>
                        <w:sz w:val="19"/>
                      </w:rPr>
                      <w:t xml:space="preserve"> КОНТЕЙНЕРНОГО ТЕРМИНАЛА СТАНЦИИ ПРИДАЧА ЮВЖД</w:t>
                    </w:r>
                  </w:p>
                </w:txbxContent>
              </v:textbox>
            </v:shape>
            <v:shape id="_x0000_s1148" type="#_x0000_t202" style="position:absolute;left:7270;top:9306;width:5013;height:700" filled="f" stroked="f">
              <v:textbox style="mso-next-textbox:#_x0000_s1148" inset="6.84pt,3.42pt,6.84pt,3.42pt">
                <w:txbxContent>
                  <w:p w:rsidR="00B04887" w:rsidRPr="00826E99" w:rsidRDefault="00B04887" w:rsidP="00D363AA">
                    <w:pPr>
                      <w:rPr>
                        <w:sz w:val="27"/>
                        <w:szCs w:val="28"/>
                      </w:rPr>
                    </w:pPr>
                    <w:r w:rsidRPr="00826E99">
                      <w:rPr>
                        <w:sz w:val="27"/>
                        <w:szCs w:val="28"/>
                      </w:rPr>
                      <w:t>Асфальтовое покрытие</w:t>
                    </w:r>
                  </w:p>
                </w:txbxContent>
              </v:textbox>
            </v:shape>
            <v:rect id="_x0000_s1149" style="position:absolute;left:10197;top:9414;width:540;height:1921" fillcolor="#ff9">
              <v:textbox style="layout-flow:vertical;mso-layout-flow-alt:bottom-to-top;mso-next-textbox:#_x0000_s1149" inset="6.84pt,3.42pt,6.84pt,3.42pt">
                <w:txbxContent>
                  <w:p w:rsidR="00B04887" w:rsidRPr="00826E99" w:rsidRDefault="00B04887" w:rsidP="00D363AA">
                    <w:pPr>
                      <w:rPr>
                        <w:sz w:val="19"/>
                      </w:rPr>
                    </w:pPr>
                    <w:r w:rsidRPr="00826E99">
                      <w:rPr>
                        <w:sz w:val="19"/>
                      </w:rPr>
                      <w:t xml:space="preserve"> ТК  КК-6,3 (6,3 т)</w:t>
                    </w:r>
                  </w:p>
                </w:txbxContent>
              </v:textbox>
            </v:rect>
            <v:rect id="_x0000_s1150" style="position:absolute;left:14877;top:9414;width:540;height:1980" fillcolor="#ff9">
              <v:textbox style="layout-flow:vertical;mso-layout-flow-alt:bottom-to-top;mso-next-textbox:#_x0000_s1150" inset="6.84pt,3.42pt,6.84pt,3.42pt">
                <w:txbxContent>
                  <w:p w:rsidR="00B04887" w:rsidRPr="00826E99" w:rsidRDefault="00B04887" w:rsidP="00D363AA">
                    <w:pPr>
                      <w:rPr>
                        <w:sz w:val="19"/>
                      </w:rPr>
                    </w:pPr>
                    <w:r w:rsidRPr="00826E99">
                      <w:rPr>
                        <w:sz w:val="19"/>
                      </w:rPr>
                      <w:t xml:space="preserve">  ТК   КК-6,3 (6.3 т)</w:t>
                    </w:r>
                  </w:p>
                </w:txbxContent>
              </v:textbox>
            </v:rect>
            <v:shape id="_x0000_s1151" style="position:absolute;left:8563;top:6338;width:3002;height:800;mso-wrap-style:square;mso-wrap-distance-left:9pt;mso-wrap-distance-top:0;mso-wrap-distance-right:9pt;mso-wrap-distance-bottom:0;mso-position-horizontal:absolute;mso-position-horizontal-relative:text;mso-position-vertical:absolute;mso-position-vertical-relative:text;v-text-anchor:top" coordsize="3060,900" path="m3060,900c1785,525,510,150,,e" filled="f">
              <v:stroke endarrow="diamond"/>
              <v:path arrowok="t"/>
            </v:shape>
            <v:line id="_x0000_s1152" style="position:absolute" from="5491,4417" to="5493,4763" strokecolor="#9c0"/>
            <v:line id="_x0000_s1153" style="position:absolute" from="10668,6338" to="13579,7212">
              <v:stroke startarrow="diamond"/>
            </v:line>
            <v:line id="_x0000_s1154" style="position:absolute" from="12609,6511" to="15196,7212">
              <v:stroke startarrow="diamond"/>
            </v:line>
            <v:line id="_x0000_s1155" style="position:absolute" from="14550,6686" to="17046,7138">
              <v:stroke startarrow="diamond"/>
            </v:line>
            <v:shape id="_x0000_s1156" type="#_x0000_t202" style="position:absolute;left:13140;top:4940;width:5013;height:525" filled="f" stroked="f">
              <v:textbox style="mso-next-textbox:#_x0000_s1156" inset="6.84pt,3.42pt,6.84pt,3.42pt">
                <w:txbxContent>
                  <w:p w:rsidR="00B04887" w:rsidRPr="00826E99" w:rsidRDefault="00B04887" w:rsidP="00D363AA">
                    <w:pPr>
                      <w:rPr>
                        <w:sz w:val="27"/>
                        <w:szCs w:val="28"/>
                      </w:rPr>
                    </w:pPr>
                    <w:r>
                      <w:rPr>
                        <w:sz w:val="27"/>
                        <w:szCs w:val="28"/>
                      </w:rPr>
                      <w:t xml:space="preserve">Асфальтовое покрытие </w:t>
                    </w:r>
                  </w:p>
                </w:txbxContent>
              </v:textbox>
            </v:shape>
            <v:shape id="_x0000_s1157" type="#_x0000_t202" style="position:absolute;left:12357;top:8694;width:2121;height:1260" filled="f" stroked="f">
              <v:textbox style="mso-next-textbox:#_x0000_s1157" inset="6.84pt,3.42pt,6.84pt,3.42pt">
                <w:txbxContent>
                  <w:p w:rsidR="00B04887" w:rsidRPr="00826E99" w:rsidRDefault="00B04887" w:rsidP="00D363AA">
                    <w:pPr>
                      <w:rPr>
                        <w:sz w:val="19"/>
                      </w:rPr>
                    </w:pPr>
                    <w:r w:rsidRPr="00826E99">
                      <w:rPr>
                        <w:sz w:val="19"/>
                      </w:rPr>
                      <w:t xml:space="preserve"> </w:t>
                    </w:r>
                  </w:p>
                  <w:p w:rsidR="00B04887" w:rsidRDefault="00B04887" w:rsidP="00D363AA">
                    <w:pPr>
                      <w:rPr>
                        <w:sz w:val="19"/>
                      </w:rPr>
                    </w:pPr>
                    <w:r w:rsidRPr="00826E99">
                      <w:rPr>
                        <w:sz w:val="19"/>
                      </w:rPr>
                      <w:t>Будка</w:t>
                    </w:r>
                  </w:p>
                  <w:p w:rsidR="00B04887" w:rsidRDefault="00B04887" w:rsidP="00D363AA">
                    <w:pPr>
                      <w:rPr>
                        <w:sz w:val="19"/>
                      </w:rPr>
                    </w:pPr>
                  </w:p>
                  <w:p w:rsidR="00B04887" w:rsidRPr="00826E99" w:rsidRDefault="00B04887" w:rsidP="00D363AA">
                    <w:pPr>
                      <w:rPr>
                        <w:sz w:val="19"/>
                      </w:rPr>
                    </w:pPr>
                    <w:r w:rsidRPr="00826E99">
                      <w:rPr>
                        <w:sz w:val="19"/>
                      </w:rPr>
                      <w:t xml:space="preserve">  весовщиков</w:t>
                    </w:r>
                  </w:p>
                </w:txbxContent>
              </v:textbox>
            </v:shape>
            <v:shape id="_x0000_s1158" type="#_x0000_t202" style="position:absolute;left:10149;top:12919;width:2225;height:1364" filled="f" stroked="f">
              <v:textbox style="mso-next-textbox:#_x0000_s1158" inset="6.84pt,3.42pt,6.84pt,3.42pt">
                <w:txbxContent>
                  <w:p w:rsidR="00B04887" w:rsidRPr="00826E99" w:rsidRDefault="00B04887" w:rsidP="00D363AA">
                    <w:pPr>
                      <w:rPr>
                        <w:sz w:val="27"/>
                        <w:szCs w:val="28"/>
                      </w:rPr>
                    </w:pPr>
                    <w:r w:rsidRPr="00826E99">
                      <w:rPr>
                        <w:sz w:val="27"/>
                        <w:szCs w:val="28"/>
                      </w:rPr>
                      <w:t>Асфальтовое</w:t>
                    </w:r>
                    <w:r>
                      <w:rPr>
                        <w:sz w:val="27"/>
                        <w:szCs w:val="28"/>
                      </w:rPr>
                      <w:t xml:space="preserve">     </w:t>
                    </w:r>
                    <w:r w:rsidRPr="00826E99">
                      <w:rPr>
                        <w:sz w:val="27"/>
                        <w:szCs w:val="28"/>
                      </w:rPr>
                      <w:t>покрытие</w:t>
                    </w:r>
                  </w:p>
                </w:txbxContent>
              </v:textbox>
            </v:shape>
            <v:shape id="_x0000_s1159" type="#_x0000_t202" style="position:absolute;left:3897;top:9414;width:1440;height:698" fillcolor="#9c0" stroked="f" strokecolor="white">
              <v:stroke dashstyle="1 1" endcap="round"/>
              <v:textbox style="mso-next-textbox:#_x0000_s1159" inset="6.84pt,3.42pt,6.84pt,3.42pt">
                <w:txbxContent>
                  <w:p w:rsidR="00B04887" w:rsidRPr="00826E99" w:rsidRDefault="00B04887" w:rsidP="00D363AA">
                    <w:pPr>
                      <w:rPr>
                        <w:sz w:val="19"/>
                      </w:rPr>
                    </w:pPr>
                    <w:r w:rsidRPr="00826E99">
                      <w:rPr>
                        <w:sz w:val="19"/>
                      </w:rPr>
                      <w:t xml:space="preserve">                      КПП</w:t>
                    </w:r>
                  </w:p>
                </w:txbxContent>
              </v:textbox>
            </v:shape>
            <v:shape id="_x0000_s1160" style="position:absolute;left:15844;top:6511;width:3074;height:5096;mso-wrap-style:square;mso-wrap-distance-left:9pt;mso-wrap-distance-top:0;mso-wrap-distance-right:9pt;mso-wrap-distance-bottom:0;mso-position-horizontal:absolute;mso-position-horizontal-relative:text;mso-position-vertical:absolute;mso-position-vertical-relative:text;v-text-anchor:top" coordsize="3420,5250" path="m,5220v225,15,450,30,720,c990,5190,1380,5160,1620,5040v240,-120,390,-300,540,-540c2310,4260,2400,4050,2520,3600v120,-450,270,-1350,360,-1800c2970,1350,2970,1200,3060,900,3150,600,3285,300,3420,e" filled="f" strokecolor="#9c0">
              <v:path arrowok="t"/>
            </v:shape>
            <v:line id="_x0000_s1161" style="position:absolute" from="7754,14547" to="18918,14550" strokeweight="2.25pt">
              <v:stroke dashstyle="1 1"/>
            </v:line>
            <v:line id="_x0000_s1162" style="position:absolute" from="7593,13850" to="7754,14547" strokeweight="2.25pt">
              <v:stroke dashstyle="1 1"/>
            </v:line>
            <v:line id="_x0000_s1163" style="position:absolute;flip:x y" from="5813,7909" to="6137,9133" strokeweight="2.25pt">
              <v:stroke dashstyle="1 1"/>
            </v:line>
            <v:line id="_x0000_s1164" style="position:absolute;flip:y" from="4520,7909" to="5813,8260" strokeweight="2.25pt">
              <v:stroke dashstyle="1 1"/>
            </v:line>
            <v:line id="_x0000_s1165" style="position:absolute;flip:y" from="5976,9133" to="6300,9306"/>
            <v:line id="_x0000_s1166" style="position:absolute;flip:y" from="7433,13676" to="7754,13847"/>
            <v:shape id="_x0000_s1167" type="#_x0000_t202" style="position:absolute;left:5004;top:9832;width:1781;height:523" filled="f" stroked="f">
              <v:textbox style="mso-next-textbox:#_x0000_s1167" inset="6.84pt,3.42pt,6.84pt,3.42pt">
                <w:txbxContent>
                  <w:p w:rsidR="00B04887" w:rsidRPr="00826E99" w:rsidRDefault="00B04887" w:rsidP="00D363AA">
                    <w:pPr>
                      <w:rPr>
                        <w:sz w:val="19"/>
                      </w:rPr>
                    </w:pPr>
                    <w:r w:rsidRPr="00826E99">
                      <w:rPr>
                        <w:sz w:val="19"/>
                      </w:rPr>
                      <w:t xml:space="preserve">      Проходная </w:t>
                    </w:r>
                  </w:p>
                </w:txbxContent>
              </v:textbox>
            </v:shape>
            <v:shape id="_x0000_s1168" type="#_x0000_t202" style="position:absolute;left:11530;top:9019;width:809;height:347" fillcolor="#0cf">
              <v:textbox style="mso-next-textbox:#_x0000_s1168" inset="6.84pt,3.42pt,6.84pt,3.42pt">
                <w:txbxContent>
                  <w:p w:rsidR="00B04887" w:rsidRPr="00826E99" w:rsidRDefault="00B04887" w:rsidP="00D363AA">
                    <w:pPr>
                      <w:rPr>
                        <w:sz w:val="19"/>
                      </w:rPr>
                    </w:pPr>
                  </w:p>
                </w:txbxContent>
              </v:textbox>
            </v:shape>
            <v:shape id="_x0000_s1169" type="#_x0000_t202" style="position:absolute;left:10737;top:8694;width:1980;height:1690" filled="f" stroked="f">
              <v:textbox style="mso-next-textbox:#_x0000_s1169" inset="6.84pt,3.42pt,6.84pt,3.42pt">
                <w:txbxContent>
                  <w:p w:rsidR="00B04887" w:rsidRPr="00826E99" w:rsidRDefault="00B04887" w:rsidP="00D363AA">
                    <w:pPr>
                      <w:rPr>
                        <w:sz w:val="19"/>
                      </w:rPr>
                    </w:pPr>
                    <w:r w:rsidRPr="00826E99">
                      <w:rPr>
                        <w:sz w:val="19"/>
                      </w:rPr>
                      <w:t xml:space="preserve"> </w:t>
                    </w:r>
                  </w:p>
                  <w:p w:rsidR="00B04887" w:rsidRDefault="00B04887" w:rsidP="00D363AA">
                    <w:pPr>
                      <w:rPr>
                        <w:sz w:val="19"/>
                      </w:rPr>
                    </w:pPr>
                    <w:r>
                      <w:rPr>
                        <w:sz w:val="19"/>
                      </w:rPr>
                      <w:t>Будка</w:t>
                    </w:r>
                  </w:p>
                  <w:p w:rsidR="00B04887" w:rsidRDefault="00B04887" w:rsidP="00D363AA">
                    <w:pPr>
                      <w:rPr>
                        <w:sz w:val="19"/>
                      </w:rPr>
                    </w:pPr>
                  </w:p>
                  <w:p w:rsidR="00B04887" w:rsidRPr="00826E99" w:rsidRDefault="00B04887" w:rsidP="00D363AA">
                    <w:pPr>
                      <w:rPr>
                        <w:sz w:val="19"/>
                      </w:rPr>
                    </w:pPr>
                    <w:r>
                      <w:rPr>
                        <w:sz w:val="19"/>
                      </w:rPr>
                      <w:t xml:space="preserve">электриков  </w:t>
                    </w:r>
                  </w:p>
                </w:txbxContent>
              </v:textbox>
            </v:shape>
            <v:rect id="_x0000_s1170" style="position:absolute;left:5418;top:5921;width:161;height:316;rotation:-895854fd" fillcolor="blue">
              <v:textbox style="mso-next-textbox:#_x0000_s1170" inset="6.84pt,3.42pt,6.84pt,3.42pt">
                <w:txbxContent>
                  <w:p w:rsidR="00B04887" w:rsidRPr="00826E99" w:rsidRDefault="00B04887" w:rsidP="00D363AA">
                    <w:pPr>
                      <w:rPr>
                        <w:sz w:val="19"/>
                      </w:rPr>
                    </w:pPr>
                  </w:p>
                  <w:p w:rsidR="00B04887" w:rsidRPr="00826E99" w:rsidRDefault="00B04887" w:rsidP="00D363AA">
                    <w:pPr>
                      <w:rPr>
                        <w:sz w:val="19"/>
                      </w:rPr>
                    </w:pPr>
                  </w:p>
                  <w:p w:rsidR="00B04887" w:rsidRPr="00826E99" w:rsidRDefault="00B04887" w:rsidP="00D363AA">
                    <w:pPr>
                      <w:rPr>
                        <w:sz w:val="19"/>
                      </w:rPr>
                    </w:pPr>
                    <w:r w:rsidRPr="00826E99">
                      <w:rPr>
                        <w:sz w:val="19"/>
                      </w:rPr>
                      <w:t xml:space="preserve">Цех по ремонту </w:t>
                    </w:r>
                    <w:proofErr w:type="spellStart"/>
                    <w:r w:rsidRPr="00826E99">
                      <w:rPr>
                        <w:sz w:val="19"/>
                      </w:rPr>
                      <w:t>конте</w:t>
                    </w:r>
                    <w:proofErr w:type="gramStart"/>
                    <w:r w:rsidRPr="00826E99">
                      <w:rPr>
                        <w:sz w:val="19"/>
                      </w:rPr>
                      <w:t>й</w:t>
                    </w:r>
                    <w:proofErr w:type="spellEnd"/>
                    <w:r w:rsidRPr="00826E99">
                      <w:rPr>
                        <w:sz w:val="19"/>
                      </w:rPr>
                      <w:t>-</w:t>
                    </w:r>
                    <w:proofErr w:type="gramEnd"/>
                    <w:r w:rsidRPr="00826E99">
                      <w:rPr>
                        <w:sz w:val="19"/>
                      </w:rPr>
                      <w:t xml:space="preserve">  </w:t>
                    </w:r>
                    <w:proofErr w:type="spellStart"/>
                    <w:r w:rsidRPr="00826E99">
                      <w:rPr>
                        <w:sz w:val="19"/>
                      </w:rPr>
                      <w:t>неров</w:t>
                    </w:r>
                    <w:proofErr w:type="spellEnd"/>
                  </w:p>
                </w:txbxContent>
              </v:textbox>
            </v:rect>
            <v:rect id="_x0000_s1171" style="position:absolute;left:5337;top:5454;width:161;height:315;rotation:-895854fd" fillcolor="blue">
              <v:textbox style="mso-next-textbox:#_x0000_s1171" inset="6.84pt,3.42pt,6.84pt,3.42pt">
                <w:txbxContent>
                  <w:p w:rsidR="00B04887" w:rsidRPr="00826E99" w:rsidRDefault="00B04887" w:rsidP="00D363AA">
                    <w:pPr>
                      <w:rPr>
                        <w:sz w:val="19"/>
                      </w:rPr>
                    </w:pPr>
                  </w:p>
                  <w:p w:rsidR="00B04887" w:rsidRPr="00826E99" w:rsidRDefault="00B04887" w:rsidP="00D363AA">
                    <w:pPr>
                      <w:rPr>
                        <w:sz w:val="19"/>
                      </w:rPr>
                    </w:pPr>
                  </w:p>
                  <w:p w:rsidR="00B04887" w:rsidRPr="00826E99" w:rsidRDefault="00B04887" w:rsidP="00D363AA">
                    <w:pPr>
                      <w:rPr>
                        <w:sz w:val="19"/>
                      </w:rPr>
                    </w:pPr>
                    <w:r w:rsidRPr="00826E99">
                      <w:rPr>
                        <w:sz w:val="19"/>
                      </w:rPr>
                      <w:t xml:space="preserve">Цех по ремонту </w:t>
                    </w:r>
                    <w:proofErr w:type="spellStart"/>
                    <w:r w:rsidRPr="00826E99">
                      <w:rPr>
                        <w:sz w:val="19"/>
                      </w:rPr>
                      <w:t>конте</w:t>
                    </w:r>
                    <w:proofErr w:type="gramStart"/>
                    <w:r w:rsidRPr="00826E99">
                      <w:rPr>
                        <w:sz w:val="19"/>
                      </w:rPr>
                      <w:t>й</w:t>
                    </w:r>
                    <w:proofErr w:type="spellEnd"/>
                    <w:r w:rsidRPr="00826E99">
                      <w:rPr>
                        <w:sz w:val="19"/>
                      </w:rPr>
                      <w:t>-</w:t>
                    </w:r>
                    <w:proofErr w:type="gramEnd"/>
                    <w:r w:rsidRPr="00826E99">
                      <w:rPr>
                        <w:sz w:val="19"/>
                      </w:rPr>
                      <w:t xml:space="preserve">  </w:t>
                    </w:r>
                    <w:proofErr w:type="spellStart"/>
                    <w:r w:rsidRPr="00826E99">
                      <w:rPr>
                        <w:sz w:val="19"/>
                      </w:rPr>
                      <w:t>неров</w:t>
                    </w:r>
                    <w:proofErr w:type="spellEnd"/>
                  </w:p>
                </w:txbxContent>
              </v:textbox>
            </v:rect>
            <v:shape id="_x0000_s1172" type="#_x0000_t202" style="position:absolute;left:8235;top:4870;width:3591;height:446" fillcolor="blue">
              <v:textbox style="mso-next-textbox:#_x0000_s1172" inset="6.84pt,3.42pt,6.84pt,3.42pt">
                <w:txbxContent>
                  <w:p w:rsidR="00B04887" w:rsidRPr="00826E99" w:rsidRDefault="00B04887" w:rsidP="00D363AA">
                    <w:pPr>
                      <w:rPr>
                        <w:sz w:val="19"/>
                      </w:rPr>
                    </w:pPr>
                    <w:r w:rsidRPr="00826E99">
                      <w:rPr>
                        <w:sz w:val="19"/>
                      </w:rPr>
                      <w:t>Отделение для мойки контейнеров</w:t>
                    </w:r>
                  </w:p>
                </w:txbxContent>
              </v:textbox>
            </v:shape>
            <v:line id="_x0000_s1173" style="position:absolute;flip:x" from="5469,5092" to="8235,5423">
              <v:stroke endarrow="classic" endarrowlength="long"/>
            </v:line>
            <v:shape id="_x0000_s1174" type="#_x0000_t202" style="position:absolute;left:7095;top:5645;width:1482;height:608" fillcolor="blue">
              <v:textbox style="mso-next-textbox:#_x0000_s1174" inset="6.84pt,3.42pt,6.84pt,3.42pt">
                <w:txbxContent>
                  <w:p w:rsidR="00B04887" w:rsidRPr="00826E99" w:rsidRDefault="00B04887" w:rsidP="00D363AA">
                    <w:pPr>
                      <w:rPr>
                        <w:sz w:val="19"/>
                      </w:rPr>
                    </w:pPr>
                    <w:r w:rsidRPr="00826E99">
                      <w:rPr>
                        <w:sz w:val="19"/>
                      </w:rPr>
                      <w:t>Очистные сооружения</w:t>
                    </w:r>
                  </w:p>
                </w:txbxContent>
              </v:textbox>
            </v:shape>
            <v:line id="_x0000_s1175" style="position:absolute;flip:x" from="5571,5866" to="7108,6020">
              <v:stroke endarrow="classic" endarrowlength="long"/>
            </v:line>
            <v:line id="_x0000_s1176" style="position:absolute;flip:y" from="5223,9130" to="5224,9131">
              <v:stroke endarrow="classic" endarrowlength="long"/>
            </v:line>
            <v:shape id="_x0000_s1177" type="#_x0000_t202" style="position:absolute;left:18477;top:11214;width:1680;height:3684" filled="f" stroked="f">
              <v:textbox style="layout-flow:vertical;mso-next-textbox:#_x0000_s1177" inset="6.84pt,3.42pt,6.84pt,3.42pt">
                <w:txbxContent>
                  <w:p w:rsidR="00B04887" w:rsidRPr="00826E99" w:rsidRDefault="00B04887" w:rsidP="00D363AA">
                    <w:pPr>
                      <w:rPr>
                        <w:sz w:val="19"/>
                      </w:rPr>
                    </w:pPr>
                  </w:p>
                  <w:p w:rsidR="00B04887" w:rsidRPr="00826E99" w:rsidRDefault="00B04887" w:rsidP="00D363AA">
                    <w:pPr>
                      <w:rPr>
                        <w:sz w:val="19"/>
                      </w:rPr>
                    </w:pPr>
                  </w:p>
                </w:txbxContent>
              </v:textbox>
            </v:shape>
            <w10:wrap type="none"/>
            <w10:anchorlock/>
          </v:group>
        </w:pict>
      </w:r>
    </w:p>
    <w:p w:rsidR="00B04887" w:rsidRDefault="00B04887" w:rsidP="00D363AA">
      <w:pPr>
        <w:jc w:val="both"/>
        <w:rPr>
          <w:sz w:val="20"/>
          <w:szCs w:val="20"/>
        </w:rPr>
      </w:pPr>
    </w:p>
    <w:p w:rsidR="00B04887" w:rsidRDefault="00B04887" w:rsidP="00D363AA">
      <w:pPr>
        <w:jc w:val="both"/>
        <w:rPr>
          <w:sz w:val="20"/>
          <w:szCs w:val="20"/>
        </w:rPr>
      </w:pPr>
      <w:r>
        <w:rPr>
          <w:b/>
          <w:sz w:val="20"/>
          <w:szCs w:val="20"/>
        </w:rPr>
        <w:t>Таблица 1 (приложение к Техническому заданию</w:t>
      </w:r>
      <w:r>
        <w:rPr>
          <w:sz w:val="20"/>
          <w:szCs w:val="20"/>
        </w:rPr>
        <w:t>)</w:t>
      </w:r>
    </w:p>
    <w:p w:rsidR="00B04887" w:rsidRPr="006A5879" w:rsidRDefault="00B04887" w:rsidP="00D363AA">
      <w:pPr>
        <w:jc w:val="both"/>
        <w:rPr>
          <w:sz w:val="20"/>
          <w:szCs w:val="20"/>
        </w:rPr>
      </w:pPr>
    </w:p>
    <w:p w:rsidR="00B04887" w:rsidRPr="006A5879" w:rsidRDefault="00B04887" w:rsidP="00D363AA">
      <w:pPr>
        <w:rPr>
          <w:b/>
          <w:sz w:val="20"/>
          <w:szCs w:val="20"/>
        </w:rPr>
      </w:pPr>
      <w:r>
        <w:rPr>
          <w:b/>
          <w:sz w:val="20"/>
          <w:szCs w:val="20"/>
        </w:rPr>
        <w:t xml:space="preserve">Перечень и периодичность уборки </w:t>
      </w:r>
      <w:proofErr w:type="gramStart"/>
      <w:r>
        <w:rPr>
          <w:b/>
          <w:sz w:val="20"/>
          <w:szCs w:val="20"/>
        </w:rPr>
        <w:t>прилегающих</w:t>
      </w:r>
      <w:proofErr w:type="gramEnd"/>
      <w:r>
        <w:rPr>
          <w:b/>
          <w:sz w:val="20"/>
          <w:szCs w:val="20"/>
        </w:rPr>
        <w:t xml:space="preserve"> территории,</w:t>
      </w:r>
    </w:p>
    <w:p w:rsidR="00B04887" w:rsidRDefault="00B04887" w:rsidP="00D363AA">
      <w:pPr>
        <w:rPr>
          <w:b/>
          <w:sz w:val="20"/>
          <w:szCs w:val="20"/>
        </w:rPr>
      </w:pPr>
      <w:r>
        <w:rPr>
          <w:b/>
          <w:sz w:val="20"/>
          <w:szCs w:val="20"/>
        </w:rPr>
        <w:t>объектов структурного подразделения Заказчика:</w:t>
      </w:r>
    </w:p>
    <w:p w:rsidR="00B04887" w:rsidRPr="006A5879" w:rsidRDefault="00B04887" w:rsidP="00D363AA">
      <w:pPr>
        <w:rPr>
          <w:b/>
          <w:sz w:val="20"/>
          <w:szCs w:val="2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8930"/>
        <w:gridCol w:w="2694"/>
        <w:gridCol w:w="2659"/>
      </w:tblGrid>
      <w:tr w:rsidR="00B04887" w:rsidRPr="006A5879" w:rsidTr="00D363AA">
        <w:tc>
          <w:tcPr>
            <w:tcW w:w="709" w:type="dxa"/>
          </w:tcPr>
          <w:p w:rsidR="00B04887" w:rsidRPr="006A5879" w:rsidRDefault="00B04887" w:rsidP="00D363AA">
            <w:pPr>
              <w:ind w:left="0" w:firstLine="0"/>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8930" w:type="dxa"/>
            <w:vAlign w:val="center"/>
          </w:tcPr>
          <w:p w:rsidR="00B04887" w:rsidRPr="006A5879" w:rsidRDefault="00B04887" w:rsidP="00D363AA">
            <w:pPr>
              <w:ind w:left="0" w:firstLine="0"/>
              <w:rPr>
                <w:sz w:val="20"/>
                <w:szCs w:val="20"/>
              </w:rPr>
            </w:pPr>
            <w:r>
              <w:rPr>
                <w:sz w:val="20"/>
                <w:szCs w:val="20"/>
              </w:rPr>
              <w:t>Наименование услуги</w:t>
            </w:r>
          </w:p>
        </w:tc>
        <w:tc>
          <w:tcPr>
            <w:tcW w:w="2694" w:type="dxa"/>
            <w:vAlign w:val="center"/>
          </w:tcPr>
          <w:p w:rsidR="00B04887" w:rsidRPr="006A5879" w:rsidRDefault="00B04887" w:rsidP="00D363AA">
            <w:pPr>
              <w:ind w:left="0" w:firstLine="0"/>
              <w:rPr>
                <w:sz w:val="20"/>
                <w:szCs w:val="20"/>
              </w:rPr>
            </w:pPr>
            <w:r>
              <w:rPr>
                <w:sz w:val="20"/>
                <w:szCs w:val="20"/>
              </w:rPr>
              <w:t>Периодичность уборки</w:t>
            </w:r>
          </w:p>
        </w:tc>
        <w:tc>
          <w:tcPr>
            <w:tcW w:w="2659" w:type="dxa"/>
            <w:vAlign w:val="center"/>
          </w:tcPr>
          <w:p w:rsidR="00B04887" w:rsidRPr="006A5879" w:rsidRDefault="00B04887" w:rsidP="00D363AA">
            <w:pPr>
              <w:ind w:left="0" w:firstLine="0"/>
              <w:rPr>
                <w:sz w:val="20"/>
                <w:szCs w:val="20"/>
              </w:rPr>
            </w:pPr>
            <w:r>
              <w:rPr>
                <w:sz w:val="20"/>
                <w:szCs w:val="20"/>
              </w:rPr>
              <w:t>Применяемый инвентарь</w:t>
            </w:r>
          </w:p>
        </w:tc>
      </w:tr>
      <w:tr w:rsidR="00B04887" w:rsidRPr="006A5879" w:rsidTr="00D363AA">
        <w:tc>
          <w:tcPr>
            <w:tcW w:w="14992" w:type="dxa"/>
            <w:gridSpan w:val="4"/>
          </w:tcPr>
          <w:p w:rsidR="00B04887" w:rsidRDefault="00B04887" w:rsidP="00B04887">
            <w:pPr>
              <w:numPr>
                <w:ilvl w:val="0"/>
                <w:numId w:val="27"/>
              </w:numPr>
              <w:rPr>
                <w:b/>
                <w:sz w:val="20"/>
                <w:szCs w:val="20"/>
              </w:rPr>
            </w:pPr>
            <w:r>
              <w:rPr>
                <w:b/>
                <w:sz w:val="20"/>
                <w:szCs w:val="20"/>
              </w:rPr>
              <w:t>Зимний период</w:t>
            </w:r>
          </w:p>
          <w:p w:rsidR="00B04887" w:rsidRPr="006A5879" w:rsidRDefault="00B04887" w:rsidP="00D363AA">
            <w:pPr>
              <w:ind w:left="720" w:firstLine="0"/>
              <w:jc w:val="both"/>
              <w:rPr>
                <w:b/>
                <w:sz w:val="20"/>
                <w:szCs w:val="20"/>
              </w:rPr>
            </w:pPr>
          </w:p>
        </w:tc>
      </w:tr>
      <w:tr w:rsidR="0090483C" w:rsidRPr="006A5879" w:rsidTr="009154FA">
        <w:tc>
          <w:tcPr>
            <w:tcW w:w="709" w:type="dxa"/>
          </w:tcPr>
          <w:p w:rsidR="0090483C" w:rsidRPr="006A5879" w:rsidRDefault="0090483C" w:rsidP="00D363AA">
            <w:pPr>
              <w:rPr>
                <w:sz w:val="20"/>
                <w:szCs w:val="20"/>
              </w:rPr>
            </w:pPr>
            <w:r>
              <w:rPr>
                <w:sz w:val="20"/>
                <w:szCs w:val="20"/>
              </w:rPr>
              <w:t>1.1</w:t>
            </w:r>
          </w:p>
        </w:tc>
        <w:tc>
          <w:tcPr>
            <w:tcW w:w="8930" w:type="dxa"/>
            <w:vAlign w:val="center"/>
          </w:tcPr>
          <w:p w:rsidR="0090483C" w:rsidRDefault="0090483C" w:rsidP="00D363AA">
            <w:pPr>
              <w:ind w:left="0" w:firstLine="0"/>
              <w:jc w:val="both"/>
              <w:rPr>
                <w:sz w:val="20"/>
                <w:szCs w:val="20"/>
              </w:rPr>
            </w:pPr>
            <w:proofErr w:type="gramStart"/>
            <w:r>
              <w:rPr>
                <w:sz w:val="20"/>
                <w:szCs w:val="20"/>
              </w:rPr>
              <w:t>Ручная уборка прилегающей территории, крыш зданий (от мусора, листвы, снега, наледи, сосулек), а именно: уборка пешеходных территорий, служебных проходов, ступеней, пандусов, площадок крылец главного входа и прочих входов/выходов в здания, крыш зданий собственности Заказчика.</w:t>
            </w:r>
            <w:proofErr w:type="gramEnd"/>
          </w:p>
          <w:p w:rsidR="0090483C" w:rsidRPr="006A5879" w:rsidRDefault="0090483C" w:rsidP="00D363AA">
            <w:pPr>
              <w:ind w:left="0" w:firstLine="0"/>
              <w:jc w:val="both"/>
              <w:rPr>
                <w:sz w:val="20"/>
                <w:szCs w:val="20"/>
              </w:rPr>
            </w:pPr>
          </w:p>
        </w:tc>
        <w:tc>
          <w:tcPr>
            <w:tcW w:w="2694" w:type="dxa"/>
          </w:tcPr>
          <w:p w:rsidR="0090483C" w:rsidRDefault="0090483C">
            <w:r w:rsidRPr="00A6114A">
              <w:rPr>
                <w:sz w:val="20"/>
                <w:szCs w:val="20"/>
              </w:rPr>
              <w:t>По Заявкам</w:t>
            </w:r>
          </w:p>
        </w:tc>
        <w:tc>
          <w:tcPr>
            <w:tcW w:w="2659" w:type="dxa"/>
            <w:vAlign w:val="center"/>
          </w:tcPr>
          <w:p w:rsidR="0090483C" w:rsidRPr="006A5879" w:rsidRDefault="0090483C" w:rsidP="00D363AA">
            <w:pPr>
              <w:ind w:left="0" w:firstLine="0"/>
              <w:jc w:val="both"/>
              <w:rPr>
                <w:sz w:val="20"/>
                <w:szCs w:val="20"/>
              </w:rPr>
            </w:pPr>
            <w:r>
              <w:rPr>
                <w:sz w:val="20"/>
                <w:szCs w:val="20"/>
              </w:rPr>
              <w:t>Метлы, грабли, мусорные пакеты, лопаты, лом</w:t>
            </w:r>
          </w:p>
        </w:tc>
      </w:tr>
      <w:tr w:rsidR="0090483C" w:rsidRPr="006A5879" w:rsidTr="009154FA">
        <w:tc>
          <w:tcPr>
            <w:tcW w:w="709" w:type="dxa"/>
          </w:tcPr>
          <w:p w:rsidR="0090483C" w:rsidRPr="006A5879" w:rsidRDefault="0090483C" w:rsidP="00D363AA">
            <w:pPr>
              <w:rPr>
                <w:sz w:val="20"/>
                <w:szCs w:val="20"/>
              </w:rPr>
            </w:pPr>
            <w:r>
              <w:rPr>
                <w:sz w:val="20"/>
                <w:szCs w:val="20"/>
              </w:rPr>
              <w:t>1.2</w:t>
            </w:r>
          </w:p>
        </w:tc>
        <w:tc>
          <w:tcPr>
            <w:tcW w:w="8930" w:type="dxa"/>
            <w:vAlign w:val="center"/>
          </w:tcPr>
          <w:p w:rsidR="0090483C" w:rsidRDefault="0090483C" w:rsidP="00D363AA">
            <w:pPr>
              <w:ind w:left="0" w:firstLine="0"/>
              <w:jc w:val="both"/>
              <w:rPr>
                <w:sz w:val="20"/>
                <w:szCs w:val="20"/>
              </w:rPr>
            </w:pPr>
            <w:r>
              <w:rPr>
                <w:sz w:val="20"/>
                <w:szCs w:val="20"/>
              </w:rPr>
              <w:t>Удаление смета и складирование мусора в специально выделенное место (контейнер). Ручная уборка.</w:t>
            </w:r>
          </w:p>
          <w:p w:rsidR="0090483C" w:rsidRPr="006A5879" w:rsidRDefault="0090483C" w:rsidP="00D363AA">
            <w:pPr>
              <w:ind w:left="0" w:firstLine="0"/>
              <w:jc w:val="both"/>
              <w:rPr>
                <w:sz w:val="20"/>
                <w:szCs w:val="20"/>
              </w:rPr>
            </w:pPr>
          </w:p>
        </w:tc>
        <w:tc>
          <w:tcPr>
            <w:tcW w:w="2694" w:type="dxa"/>
          </w:tcPr>
          <w:p w:rsidR="0090483C" w:rsidRDefault="0090483C">
            <w:r w:rsidRPr="00A6114A">
              <w:rPr>
                <w:sz w:val="20"/>
                <w:szCs w:val="20"/>
              </w:rPr>
              <w:t>По Заявкам</w:t>
            </w:r>
          </w:p>
        </w:tc>
        <w:tc>
          <w:tcPr>
            <w:tcW w:w="2659" w:type="dxa"/>
            <w:vAlign w:val="center"/>
          </w:tcPr>
          <w:p w:rsidR="0090483C" w:rsidRPr="006A5879" w:rsidRDefault="0090483C" w:rsidP="00D363AA">
            <w:pPr>
              <w:ind w:left="0" w:firstLine="0"/>
              <w:jc w:val="both"/>
              <w:rPr>
                <w:sz w:val="20"/>
                <w:szCs w:val="20"/>
              </w:rPr>
            </w:pPr>
            <w:r>
              <w:rPr>
                <w:sz w:val="20"/>
                <w:szCs w:val="20"/>
              </w:rPr>
              <w:t>Мусорные пакеты, лопаты</w:t>
            </w:r>
          </w:p>
        </w:tc>
      </w:tr>
      <w:tr w:rsidR="0090483C" w:rsidRPr="006A5879" w:rsidTr="009154FA">
        <w:tc>
          <w:tcPr>
            <w:tcW w:w="709" w:type="dxa"/>
          </w:tcPr>
          <w:p w:rsidR="0090483C" w:rsidRPr="006A5879" w:rsidRDefault="0090483C" w:rsidP="00D363AA">
            <w:pPr>
              <w:rPr>
                <w:sz w:val="20"/>
                <w:szCs w:val="20"/>
              </w:rPr>
            </w:pPr>
            <w:r>
              <w:rPr>
                <w:sz w:val="20"/>
                <w:szCs w:val="20"/>
              </w:rPr>
              <w:t>1.3</w:t>
            </w:r>
          </w:p>
        </w:tc>
        <w:tc>
          <w:tcPr>
            <w:tcW w:w="8930" w:type="dxa"/>
            <w:vAlign w:val="center"/>
          </w:tcPr>
          <w:p w:rsidR="0090483C" w:rsidRDefault="0090483C" w:rsidP="00D363AA">
            <w:pPr>
              <w:ind w:left="0" w:firstLine="0"/>
              <w:jc w:val="both"/>
              <w:rPr>
                <w:sz w:val="20"/>
                <w:szCs w:val="20"/>
              </w:rPr>
            </w:pPr>
            <w:r>
              <w:rPr>
                <w:sz w:val="20"/>
                <w:szCs w:val="20"/>
              </w:rPr>
              <w:t>Очистка урн, вынос мусора в специализированный контейнер.</w:t>
            </w:r>
          </w:p>
          <w:p w:rsidR="0090483C" w:rsidRPr="006A5879" w:rsidRDefault="0090483C" w:rsidP="00D363AA">
            <w:pPr>
              <w:ind w:left="0" w:firstLine="0"/>
              <w:jc w:val="both"/>
              <w:rPr>
                <w:sz w:val="20"/>
                <w:szCs w:val="20"/>
              </w:rPr>
            </w:pPr>
          </w:p>
        </w:tc>
        <w:tc>
          <w:tcPr>
            <w:tcW w:w="2694" w:type="dxa"/>
          </w:tcPr>
          <w:p w:rsidR="0090483C" w:rsidRDefault="0090483C">
            <w:r w:rsidRPr="00A6114A">
              <w:rPr>
                <w:sz w:val="20"/>
                <w:szCs w:val="20"/>
              </w:rPr>
              <w:t>По Заявкам</w:t>
            </w:r>
          </w:p>
        </w:tc>
        <w:tc>
          <w:tcPr>
            <w:tcW w:w="2659" w:type="dxa"/>
            <w:vAlign w:val="center"/>
          </w:tcPr>
          <w:p w:rsidR="0090483C" w:rsidRPr="006A5879" w:rsidRDefault="0090483C" w:rsidP="00D363AA">
            <w:pPr>
              <w:ind w:left="0" w:firstLine="0"/>
              <w:jc w:val="both"/>
              <w:rPr>
                <w:sz w:val="20"/>
                <w:szCs w:val="20"/>
              </w:rPr>
            </w:pPr>
            <w:r>
              <w:rPr>
                <w:sz w:val="20"/>
                <w:szCs w:val="20"/>
              </w:rPr>
              <w:t>Мусорные пакеты</w:t>
            </w:r>
          </w:p>
        </w:tc>
      </w:tr>
      <w:tr w:rsidR="00B04887" w:rsidRPr="006A5879" w:rsidTr="00D363AA">
        <w:trPr>
          <w:trHeight w:val="311"/>
        </w:trPr>
        <w:tc>
          <w:tcPr>
            <w:tcW w:w="709" w:type="dxa"/>
          </w:tcPr>
          <w:p w:rsidR="00B04887" w:rsidRPr="006A5879" w:rsidRDefault="00B04887" w:rsidP="00D363AA">
            <w:pPr>
              <w:rPr>
                <w:sz w:val="20"/>
                <w:szCs w:val="20"/>
              </w:rPr>
            </w:pPr>
            <w:r>
              <w:rPr>
                <w:sz w:val="20"/>
                <w:szCs w:val="20"/>
              </w:rPr>
              <w:t>1.4</w:t>
            </w:r>
          </w:p>
        </w:tc>
        <w:tc>
          <w:tcPr>
            <w:tcW w:w="8930" w:type="dxa"/>
            <w:vAlign w:val="center"/>
          </w:tcPr>
          <w:p w:rsidR="00B04887" w:rsidRDefault="00B04887" w:rsidP="00D363AA">
            <w:pPr>
              <w:ind w:left="0" w:firstLine="0"/>
              <w:jc w:val="both"/>
              <w:rPr>
                <w:sz w:val="20"/>
                <w:szCs w:val="20"/>
              </w:rPr>
            </w:pPr>
            <w:r>
              <w:rPr>
                <w:sz w:val="20"/>
                <w:szCs w:val="20"/>
              </w:rPr>
              <w:t xml:space="preserve">Ручная обработка скользких участков </w:t>
            </w:r>
            <w:proofErr w:type="spellStart"/>
            <w:r>
              <w:rPr>
                <w:sz w:val="20"/>
                <w:szCs w:val="20"/>
              </w:rPr>
              <w:t>антигололедными</w:t>
            </w:r>
            <w:proofErr w:type="spellEnd"/>
            <w:r>
              <w:rPr>
                <w:sz w:val="20"/>
                <w:szCs w:val="20"/>
              </w:rPr>
              <w:t xml:space="preserve"> реагентами/песком и прочим.</w:t>
            </w:r>
          </w:p>
          <w:p w:rsidR="00B04887" w:rsidRPr="006A5879" w:rsidRDefault="00B04887" w:rsidP="00D363AA">
            <w:pPr>
              <w:ind w:left="0" w:firstLine="0"/>
              <w:jc w:val="both"/>
              <w:rPr>
                <w:sz w:val="20"/>
                <w:szCs w:val="20"/>
              </w:rPr>
            </w:pPr>
          </w:p>
        </w:tc>
        <w:tc>
          <w:tcPr>
            <w:tcW w:w="2694" w:type="dxa"/>
            <w:vAlign w:val="center"/>
          </w:tcPr>
          <w:p w:rsidR="00B04887" w:rsidRPr="006A5879" w:rsidRDefault="00B04887" w:rsidP="00D363AA">
            <w:pPr>
              <w:ind w:left="0" w:firstLine="0"/>
              <w:rPr>
                <w:sz w:val="20"/>
                <w:szCs w:val="20"/>
              </w:rPr>
            </w:pPr>
            <w:r>
              <w:rPr>
                <w:sz w:val="20"/>
                <w:szCs w:val="20"/>
              </w:rPr>
              <w:t>По Заявкам</w:t>
            </w:r>
          </w:p>
        </w:tc>
        <w:tc>
          <w:tcPr>
            <w:tcW w:w="2659" w:type="dxa"/>
            <w:vAlign w:val="center"/>
          </w:tcPr>
          <w:p w:rsidR="00B04887" w:rsidRPr="006A5879" w:rsidRDefault="00B04887" w:rsidP="00D363AA">
            <w:pPr>
              <w:ind w:left="0" w:firstLine="0"/>
              <w:jc w:val="both"/>
              <w:rPr>
                <w:sz w:val="20"/>
                <w:szCs w:val="20"/>
              </w:rPr>
            </w:pPr>
            <w:r>
              <w:rPr>
                <w:sz w:val="20"/>
                <w:szCs w:val="20"/>
              </w:rPr>
              <w:t xml:space="preserve">Лопаты, песок, </w:t>
            </w:r>
            <w:proofErr w:type="spellStart"/>
            <w:r>
              <w:rPr>
                <w:sz w:val="20"/>
                <w:szCs w:val="20"/>
              </w:rPr>
              <w:t>антигололедные</w:t>
            </w:r>
            <w:proofErr w:type="spellEnd"/>
            <w:r>
              <w:rPr>
                <w:sz w:val="20"/>
                <w:szCs w:val="20"/>
              </w:rPr>
              <w:t xml:space="preserve"> реагенты</w:t>
            </w:r>
          </w:p>
        </w:tc>
      </w:tr>
      <w:tr w:rsidR="00B04887" w:rsidRPr="006A5879" w:rsidTr="00D363AA">
        <w:tc>
          <w:tcPr>
            <w:tcW w:w="14992" w:type="dxa"/>
            <w:gridSpan w:val="4"/>
          </w:tcPr>
          <w:p w:rsidR="00B04887" w:rsidRDefault="00B04887" w:rsidP="00B04887">
            <w:pPr>
              <w:numPr>
                <w:ilvl w:val="0"/>
                <w:numId w:val="27"/>
              </w:numPr>
              <w:rPr>
                <w:b/>
                <w:sz w:val="20"/>
                <w:szCs w:val="20"/>
              </w:rPr>
            </w:pPr>
            <w:r>
              <w:rPr>
                <w:b/>
                <w:sz w:val="20"/>
                <w:szCs w:val="20"/>
              </w:rPr>
              <w:t>Летний период</w:t>
            </w:r>
          </w:p>
          <w:p w:rsidR="00B04887" w:rsidRPr="006A5879" w:rsidRDefault="00B04887" w:rsidP="00D363AA">
            <w:pPr>
              <w:ind w:left="720" w:firstLine="0"/>
              <w:jc w:val="both"/>
              <w:rPr>
                <w:b/>
                <w:sz w:val="20"/>
                <w:szCs w:val="20"/>
              </w:rPr>
            </w:pPr>
          </w:p>
        </w:tc>
      </w:tr>
      <w:tr w:rsidR="0090483C" w:rsidRPr="006A5879" w:rsidTr="009154FA">
        <w:tc>
          <w:tcPr>
            <w:tcW w:w="709" w:type="dxa"/>
          </w:tcPr>
          <w:p w:rsidR="0090483C" w:rsidRPr="006A5879" w:rsidRDefault="0090483C" w:rsidP="00D363AA">
            <w:pPr>
              <w:rPr>
                <w:sz w:val="20"/>
                <w:szCs w:val="20"/>
              </w:rPr>
            </w:pPr>
            <w:r>
              <w:rPr>
                <w:sz w:val="20"/>
                <w:szCs w:val="20"/>
              </w:rPr>
              <w:t>2.1</w:t>
            </w:r>
          </w:p>
        </w:tc>
        <w:tc>
          <w:tcPr>
            <w:tcW w:w="8930" w:type="dxa"/>
            <w:vAlign w:val="center"/>
          </w:tcPr>
          <w:p w:rsidR="0090483C" w:rsidRDefault="0090483C" w:rsidP="00D363AA">
            <w:pPr>
              <w:ind w:left="0" w:firstLine="0"/>
              <w:jc w:val="both"/>
              <w:rPr>
                <w:sz w:val="20"/>
                <w:szCs w:val="20"/>
              </w:rPr>
            </w:pPr>
            <w:r>
              <w:rPr>
                <w:sz w:val="20"/>
                <w:szCs w:val="20"/>
              </w:rPr>
              <w:t>Ручная уборка прилегающей территории (от мусора, листвы и т.д.), а именно: уборка пешеходных территорий, служебных проходов,  стоянок легкового автотранспорта, ступеней, пандусов, площадок крылец главного входа и прочих входов/выходов в здания.</w:t>
            </w:r>
          </w:p>
          <w:p w:rsidR="0090483C" w:rsidRPr="006A5879" w:rsidRDefault="0090483C" w:rsidP="00D363AA">
            <w:pPr>
              <w:ind w:left="0" w:firstLine="0"/>
              <w:jc w:val="both"/>
              <w:rPr>
                <w:sz w:val="20"/>
                <w:szCs w:val="20"/>
              </w:rPr>
            </w:pPr>
          </w:p>
        </w:tc>
        <w:tc>
          <w:tcPr>
            <w:tcW w:w="2694" w:type="dxa"/>
          </w:tcPr>
          <w:p w:rsidR="0090483C" w:rsidRDefault="0090483C">
            <w:r w:rsidRPr="00492371">
              <w:rPr>
                <w:sz w:val="20"/>
                <w:szCs w:val="20"/>
              </w:rPr>
              <w:t>По Заявкам</w:t>
            </w:r>
          </w:p>
        </w:tc>
        <w:tc>
          <w:tcPr>
            <w:tcW w:w="2659" w:type="dxa"/>
            <w:vAlign w:val="center"/>
          </w:tcPr>
          <w:p w:rsidR="0090483C" w:rsidRPr="006A5879" w:rsidRDefault="0090483C" w:rsidP="00D363AA">
            <w:pPr>
              <w:ind w:left="0" w:firstLine="0"/>
              <w:jc w:val="both"/>
              <w:rPr>
                <w:sz w:val="20"/>
                <w:szCs w:val="20"/>
              </w:rPr>
            </w:pPr>
            <w:r>
              <w:rPr>
                <w:sz w:val="20"/>
                <w:szCs w:val="20"/>
              </w:rPr>
              <w:t>Метлы, грабли, мусорные пакеты, лопаты</w:t>
            </w:r>
          </w:p>
        </w:tc>
      </w:tr>
      <w:tr w:rsidR="0090483C" w:rsidRPr="006A5879" w:rsidTr="009154FA">
        <w:tc>
          <w:tcPr>
            <w:tcW w:w="709" w:type="dxa"/>
          </w:tcPr>
          <w:p w:rsidR="0090483C" w:rsidRPr="006A5879" w:rsidRDefault="0090483C" w:rsidP="00D363AA">
            <w:pPr>
              <w:rPr>
                <w:sz w:val="20"/>
                <w:szCs w:val="20"/>
              </w:rPr>
            </w:pPr>
            <w:r>
              <w:rPr>
                <w:sz w:val="20"/>
                <w:szCs w:val="20"/>
              </w:rPr>
              <w:t>2.2</w:t>
            </w:r>
          </w:p>
        </w:tc>
        <w:tc>
          <w:tcPr>
            <w:tcW w:w="8930" w:type="dxa"/>
            <w:vAlign w:val="center"/>
          </w:tcPr>
          <w:p w:rsidR="0090483C" w:rsidRPr="006A5879" w:rsidRDefault="0090483C" w:rsidP="00D363AA">
            <w:pPr>
              <w:ind w:left="0" w:firstLine="0"/>
              <w:jc w:val="both"/>
              <w:rPr>
                <w:sz w:val="20"/>
                <w:szCs w:val="20"/>
              </w:rPr>
            </w:pPr>
            <w:r>
              <w:rPr>
                <w:sz w:val="20"/>
                <w:szCs w:val="20"/>
              </w:rPr>
              <w:t>Удаление смета и складирование мусора в специально выделенное место (контейнер). Ручная уборка</w:t>
            </w:r>
          </w:p>
        </w:tc>
        <w:tc>
          <w:tcPr>
            <w:tcW w:w="2694" w:type="dxa"/>
          </w:tcPr>
          <w:p w:rsidR="0090483C" w:rsidRDefault="0090483C">
            <w:r w:rsidRPr="00492371">
              <w:rPr>
                <w:sz w:val="20"/>
                <w:szCs w:val="20"/>
              </w:rPr>
              <w:t>По Заявкам</w:t>
            </w:r>
          </w:p>
        </w:tc>
        <w:tc>
          <w:tcPr>
            <w:tcW w:w="2659" w:type="dxa"/>
            <w:vAlign w:val="center"/>
          </w:tcPr>
          <w:p w:rsidR="0090483C" w:rsidRPr="006A5879" w:rsidRDefault="0090483C" w:rsidP="00D363AA">
            <w:pPr>
              <w:ind w:left="0" w:firstLine="0"/>
              <w:jc w:val="both"/>
              <w:rPr>
                <w:sz w:val="20"/>
                <w:szCs w:val="20"/>
              </w:rPr>
            </w:pPr>
            <w:r>
              <w:rPr>
                <w:sz w:val="20"/>
                <w:szCs w:val="20"/>
              </w:rPr>
              <w:t>Мусорные пакеты, лопаты</w:t>
            </w:r>
          </w:p>
        </w:tc>
      </w:tr>
      <w:tr w:rsidR="0090483C" w:rsidRPr="006A5879" w:rsidTr="009154FA">
        <w:tc>
          <w:tcPr>
            <w:tcW w:w="709" w:type="dxa"/>
          </w:tcPr>
          <w:p w:rsidR="0090483C" w:rsidRPr="006A5879" w:rsidRDefault="0090483C" w:rsidP="00D363AA">
            <w:pPr>
              <w:rPr>
                <w:sz w:val="20"/>
                <w:szCs w:val="20"/>
              </w:rPr>
            </w:pPr>
            <w:r>
              <w:rPr>
                <w:sz w:val="20"/>
                <w:szCs w:val="20"/>
              </w:rPr>
              <w:t>2.3</w:t>
            </w:r>
          </w:p>
        </w:tc>
        <w:tc>
          <w:tcPr>
            <w:tcW w:w="8930" w:type="dxa"/>
            <w:vAlign w:val="center"/>
          </w:tcPr>
          <w:p w:rsidR="0090483C" w:rsidRDefault="0090483C" w:rsidP="00D363AA">
            <w:pPr>
              <w:ind w:left="0" w:firstLine="0"/>
              <w:jc w:val="both"/>
              <w:rPr>
                <w:sz w:val="20"/>
                <w:szCs w:val="20"/>
              </w:rPr>
            </w:pPr>
            <w:r>
              <w:rPr>
                <w:sz w:val="20"/>
                <w:szCs w:val="20"/>
              </w:rPr>
              <w:t>Очистка урн, вынос мусора в специализированный контейнер.</w:t>
            </w:r>
          </w:p>
          <w:p w:rsidR="0090483C" w:rsidRPr="006A5879" w:rsidRDefault="0090483C" w:rsidP="00D363AA">
            <w:pPr>
              <w:ind w:left="0" w:firstLine="0"/>
              <w:jc w:val="both"/>
              <w:rPr>
                <w:sz w:val="20"/>
                <w:szCs w:val="20"/>
              </w:rPr>
            </w:pPr>
          </w:p>
        </w:tc>
        <w:tc>
          <w:tcPr>
            <w:tcW w:w="2694" w:type="dxa"/>
          </w:tcPr>
          <w:p w:rsidR="0090483C" w:rsidRDefault="0090483C">
            <w:r w:rsidRPr="00492371">
              <w:rPr>
                <w:sz w:val="20"/>
                <w:szCs w:val="20"/>
              </w:rPr>
              <w:t>По Заявкам</w:t>
            </w:r>
          </w:p>
        </w:tc>
        <w:tc>
          <w:tcPr>
            <w:tcW w:w="2659" w:type="dxa"/>
            <w:vAlign w:val="center"/>
          </w:tcPr>
          <w:p w:rsidR="0090483C" w:rsidRPr="006A5879" w:rsidRDefault="0090483C" w:rsidP="00D363AA">
            <w:pPr>
              <w:ind w:left="0" w:firstLine="0"/>
              <w:jc w:val="both"/>
              <w:rPr>
                <w:sz w:val="20"/>
                <w:szCs w:val="20"/>
              </w:rPr>
            </w:pPr>
            <w:r>
              <w:rPr>
                <w:sz w:val="20"/>
                <w:szCs w:val="20"/>
              </w:rPr>
              <w:t>Мусорные пакеты</w:t>
            </w:r>
          </w:p>
        </w:tc>
      </w:tr>
      <w:tr w:rsidR="00B04887" w:rsidRPr="006A5879" w:rsidTr="00D363AA">
        <w:tc>
          <w:tcPr>
            <w:tcW w:w="14992" w:type="dxa"/>
            <w:gridSpan w:val="4"/>
          </w:tcPr>
          <w:p w:rsidR="00B04887" w:rsidRDefault="00B04887" w:rsidP="00B04887">
            <w:pPr>
              <w:numPr>
                <w:ilvl w:val="0"/>
                <w:numId w:val="27"/>
              </w:numPr>
              <w:rPr>
                <w:b/>
                <w:sz w:val="20"/>
                <w:szCs w:val="20"/>
              </w:rPr>
            </w:pPr>
            <w:r>
              <w:rPr>
                <w:b/>
                <w:sz w:val="20"/>
                <w:szCs w:val="20"/>
              </w:rPr>
              <w:t>Покос</w:t>
            </w:r>
            <w:proofErr w:type="gramStart"/>
            <w:r>
              <w:rPr>
                <w:b/>
                <w:sz w:val="20"/>
                <w:szCs w:val="20"/>
              </w:rPr>
              <w:t xml:space="preserve"> ,</w:t>
            </w:r>
            <w:proofErr w:type="gramEnd"/>
            <w:r>
              <w:rPr>
                <w:b/>
                <w:sz w:val="20"/>
                <w:szCs w:val="20"/>
              </w:rPr>
              <w:t xml:space="preserve"> обработка травы, кустарника</w:t>
            </w:r>
          </w:p>
          <w:p w:rsidR="00B04887" w:rsidRPr="006D2854" w:rsidRDefault="00B04887" w:rsidP="00D363AA">
            <w:pPr>
              <w:ind w:left="720" w:firstLine="0"/>
              <w:jc w:val="both"/>
              <w:rPr>
                <w:b/>
                <w:sz w:val="20"/>
                <w:szCs w:val="20"/>
              </w:rPr>
            </w:pPr>
          </w:p>
        </w:tc>
      </w:tr>
      <w:tr w:rsidR="00B04887" w:rsidRPr="006A5879" w:rsidTr="00D363AA">
        <w:tc>
          <w:tcPr>
            <w:tcW w:w="709" w:type="dxa"/>
            <w:vAlign w:val="center"/>
          </w:tcPr>
          <w:p w:rsidR="00B04887" w:rsidRPr="006A5879" w:rsidRDefault="00B04887" w:rsidP="00D363AA">
            <w:pPr>
              <w:rPr>
                <w:sz w:val="20"/>
                <w:szCs w:val="20"/>
              </w:rPr>
            </w:pPr>
            <w:r>
              <w:rPr>
                <w:sz w:val="20"/>
                <w:szCs w:val="20"/>
              </w:rPr>
              <w:t>3.1</w:t>
            </w:r>
          </w:p>
        </w:tc>
        <w:tc>
          <w:tcPr>
            <w:tcW w:w="8930" w:type="dxa"/>
            <w:vAlign w:val="center"/>
          </w:tcPr>
          <w:p w:rsidR="00B04887" w:rsidRPr="006A5879" w:rsidRDefault="00B04887" w:rsidP="00D363AA">
            <w:pPr>
              <w:ind w:left="0" w:firstLine="0"/>
              <w:jc w:val="both"/>
              <w:rPr>
                <w:sz w:val="20"/>
                <w:szCs w:val="20"/>
              </w:rPr>
            </w:pPr>
            <w:r>
              <w:rPr>
                <w:sz w:val="20"/>
                <w:szCs w:val="20"/>
              </w:rPr>
              <w:t>Покос травы вдоль служебных проходов, пешеходных территорий, площадок крылец главного входа, вынос скошенной травы в специально отведенное место. Обработка гербицидами</w:t>
            </w:r>
          </w:p>
        </w:tc>
        <w:tc>
          <w:tcPr>
            <w:tcW w:w="2694" w:type="dxa"/>
            <w:vAlign w:val="center"/>
          </w:tcPr>
          <w:p w:rsidR="00B04887" w:rsidRPr="006A5879" w:rsidRDefault="0090483C" w:rsidP="00D363AA">
            <w:pPr>
              <w:ind w:left="0" w:firstLine="0"/>
              <w:rPr>
                <w:sz w:val="20"/>
                <w:szCs w:val="20"/>
              </w:rPr>
            </w:pPr>
            <w:r>
              <w:rPr>
                <w:sz w:val="20"/>
                <w:szCs w:val="20"/>
              </w:rPr>
              <w:t>По Заявкам</w:t>
            </w:r>
          </w:p>
        </w:tc>
        <w:tc>
          <w:tcPr>
            <w:tcW w:w="2659" w:type="dxa"/>
            <w:vAlign w:val="center"/>
          </w:tcPr>
          <w:p w:rsidR="00B04887" w:rsidRPr="006A5879" w:rsidRDefault="00B04887" w:rsidP="00D363AA">
            <w:pPr>
              <w:ind w:left="0" w:firstLine="0"/>
              <w:jc w:val="left"/>
              <w:rPr>
                <w:sz w:val="20"/>
                <w:szCs w:val="20"/>
              </w:rPr>
            </w:pPr>
            <w:r>
              <w:rPr>
                <w:sz w:val="20"/>
                <w:szCs w:val="20"/>
              </w:rPr>
              <w:t>Триммер, опрыскиватель мусорные пакеты</w:t>
            </w:r>
          </w:p>
        </w:tc>
      </w:tr>
    </w:tbl>
    <w:p w:rsidR="00B04887" w:rsidRDefault="00B04887" w:rsidP="00D363AA">
      <w:pPr>
        <w:ind w:left="0" w:firstLine="0"/>
        <w:jc w:val="both"/>
        <w:rPr>
          <w:i/>
          <w:sz w:val="20"/>
          <w:szCs w:val="20"/>
        </w:rPr>
      </w:pPr>
    </w:p>
    <w:p w:rsidR="00F42420" w:rsidRDefault="00F42420" w:rsidP="00135429">
      <w:pPr>
        <w:jc w:val="both"/>
        <w:rPr>
          <w:b/>
          <w:bCs/>
          <w:sz w:val="32"/>
          <w:szCs w:val="32"/>
        </w:rPr>
        <w:sectPr w:rsidR="00F42420" w:rsidSect="00F42420">
          <w:pgSz w:w="16840" w:h="11907" w:orient="landscape" w:code="9"/>
          <w:pgMar w:top="1134" w:right="1134" w:bottom="567" w:left="1134" w:header="794" w:footer="794" w:gutter="0"/>
          <w:cols w:space="720"/>
          <w:titlePg/>
          <w:docGrid w:linePitch="326"/>
        </w:sectPr>
      </w:pPr>
    </w:p>
    <w:p w:rsidR="002E18D3" w:rsidRPr="00221467" w:rsidRDefault="002E18D3" w:rsidP="00135429">
      <w:pPr>
        <w:spacing w:after="120"/>
        <w:ind w:left="0" w:firstLine="0"/>
        <w:jc w:val="both"/>
        <w:outlineLvl w:val="0"/>
        <w:rPr>
          <w:b/>
          <w:bCs/>
          <w:sz w:val="32"/>
          <w:szCs w:val="32"/>
        </w:rPr>
      </w:pPr>
      <w:r>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B04887" w:rsidRDefault="00D363AA" w:rsidP="00BC1849">
            <w:pPr>
              <w:ind w:left="0" w:firstLine="0"/>
              <w:jc w:val="both"/>
            </w:pPr>
            <w:r>
              <w:t>Открытый конкурс в электронной форме № ОКэ-</w:t>
            </w:r>
            <w:r w:rsidR="00BC1849">
              <w:t>НКПЮВЖД</w:t>
            </w:r>
            <w:r>
              <w:t>-18-</w:t>
            </w:r>
            <w:r w:rsidR="00BC1849">
              <w:t>0008</w:t>
            </w:r>
            <w:r>
              <w:t xml:space="preserve"> по предмету закупки «Выполнение работ по уборке территории контейнерного терминала Придача филиала ПАО "</w:t>
            </w:r>
            <w:proofErr w:type="spellStart"/>
            <w:r>
              <w:t>ТрансКонтейнер</w:t>
            </w:r>
            <w:proofErr w:type="spellEnd"/>
            <w:r>
              <w:t>" на Юго-Восточной  железной дороге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5C0C5C">
            <w:pPr>
              <w:pStyle w:val="19"/>
              <w:ind w:left="34" w:firstLine="0"/>
              <w:jc w:val="left"/>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B04887" w:rsidRDefault="00D363AA">
            <w:pPr>
              <w:pStyle w:val="19"/>
              <w:ind w:left="34" w:firstLine="0"/>
              <w:jc w:val="left"/>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Юго-Восточной железной дороге</w:t>
            </w:r>
          </w:p>
          <w:p w:rsidR="00B04887" w:rsidRDefault="00D363AA">
            <w:pPr>
              <w:pStyle w:val="19"/>
              <w:ind w:left="34" w:firstLine="0"/>
              <w:jc w:val="left"/>
              <w:rPr>
                <w:sz w:val="24"/>
                <w:szCs w:val="24"/>
              </w:rPr>
            </w:pPr>
            <w:r>
              <w:rPr>
                <w:sz w:val="24"/>
                <w:szCs w:val="24"/>
              </w:rPr>
              <w:t xml:space="preserve">Адрес: </w:t>
            </w:r>
            <w:r w:rsidR="00BC1849">
              <w:rPr>
                <w:sz w:val="24"/>
                <w:szCs w:val="24"/>
              </w:rPr>
              <w:t xml:space="preserve">РФ, 394036, г. Воронеж, </w:t>
            </w:r>
            <w:proofErr w:type="spellStart"/>
            <w:proofErr w:type="gramStart"/>
            <w:r w:rsidR="00BC1849">
              <w:rPr>
                <w:sz w:val="24"/>
                <w:szCs w:val="24"/>
              </w:rPr>
              <w:t>ул</w:t>
            </w:r>
            <w:proofErr w:type="spellEnd"/>
            <w:proofErr w:type="gramEnd"/>
            <w:r w:rsidR="00BC1849">
              <w:rPr>
                <w:sz w:val="24"/>
                <w:szCs w:val="24"/>
              </w:rPr>
              <w:t xml:space="preserve"> Студенческая дом №26а</w:t>
            </w:r>
          </w:p>
          <w:p w:rsidR="00B04887" w:rsidRDefault="00D363AA">
            <w:pPr>
              <w:ind w:left="34" w:firstLine="0"/>
              <w:jc w:val="left"/>
            </w:pPr>
            <w:r>
              <w:t>Контактно</w:t>
            </w:r>
            <w:proofErr w:type="gramStart"/>
            <w:r>
              <w:t>е(</w:t>
            </w:r>
            <w:proofErr w:type="spellStart"/>
            <w:proofErr w:type="gramEnd"/>
            <w:r>
              <w:t>ые</w:t>
            </w:r>
            <w:proofErr w:type="spellEnd"/>
            <w:r>
              <w:t>) лицо(а) Заказчика: Носов Сергей Вячеславович,</w:t>
            </w:r>
          </w:p>
          <w:p w:rsidR="00B04887" w:rsidRDefault="00D363AA">
            <w:pPr>
              <w:ind w:left="34" w:firstLine="0"/>
              <w:jc w:val="left"/>
              <w:rPr>
                <w:rFonts w:ascii="Calibri" w:hAnsi="Calibri" w:cs="Calibri"/>
                <w:color w:val="000000"/>
                <w:sz w:val="22"/>
                <w:szCs w:val="22"/>
                <w:lang w:eastAsia="ru-RU"/>
              </w:rPr>
            </w:pPr>
            <w:r>
              <w:t xml:space="preserve">тел. +7(495)7881717(4552), электронный адрес </w:t>
            </w:r>
            <w:proofErr w:type="spellStart"/>
            <w:r>
              <w:t>nosovsv@trcont.ru</w:t>
            </w:r>
            <w:proofErr w:type="spellEnd"/>
            <w:r>
              <w:t>.</w:t>
            </w:r>
          </w:p>
          <w:p w:rsidR="00B04887" w:rsidRDefault="00B04887">
            <w:pPr>
              <w:pStyle w:val="19"/>
              <w:ind w:left="34" w:firstLine="0"/>
              <w:jc w:val="left"/>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B04887" w:rsidRDefault="00D363AA" w:rsidP="00135429">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rsidRPr="00135429">
              <w:t>«</w:t>
            </w:r>
            <w:r w:rsidR="00135429" w:rsidRPr="00135429">
              <w:t>31</w:t>
            </w:r>
            <w:r w:rsidRPr="00135429">
              <w:t xml:space="preserve">» </w:t>
            </w:r>
            <w:r w:rsidR="00135429" w:rsidRPr="00135429">
              <w:t>октября</w:t>
            </w:r>
            <w:r w:rsidRPr="00135429">
              <w:t xml:space="preserve"> 2018 г.</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9"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t>.</w:t>
            </w:r>
          </w:p>
          <w:p w:rsidR="005C0C5C" w:rsidRPr="005C0C5C" w:rsidRDefault="005C0C5C" w:rsidP="002B456A">
            <w:pPr>
              <w:pStyle w:val="19"/>
              <w:ind w:left="0" w:firstLine="284"/>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0"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B04887" w:rsidRDefault="00D363AA">
            <w:pPr>
              <w:pStyle w:val="19"/>
              <w:ind w:left="0"/>
              <w:rPr>
                <w:sz w:val="24"/>
                <w:szCs w:val="24"/>
              </w:rPr>
            </w:pPr>
            <w:r>
              <w:rPr>
                <w:sz w:val="24"/>
                <w:szCs w:val="24"/>
              </w:rPr>
              <w:t>Начальная (максимальная) цена договора составляет 2400000 (два миллиона четыреста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p w:rsidR="00B04887" w:rsidRDefault="00B04887">
            <w:pPr>
              <w:pStyle w:val="19"/>
              <w:ind w:left="0" w:firstLine="0"/>
              <w:rPr>
                <w:i/>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B04887" w:rsidRDefault="00D363AA" w:rsidP="00135429">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w:t>
            </w:r>
            <w:proofErr w:type="gramStart"/>
            <w:r>
              <w:t>с даты опубликования</w:t>
            </w:r>
            <w:proofErr w:type="gramEnd"/>
            <w:r>
              <w:t xml:space="preserve"> извещения о проведении Открытого конкурса и до </w:t>
            </w:r>
            <w:r w:rsidRPr="00135429">
              <w:t>«</w:t>
            </w:r>
            <w:r w:rsidR="00135429" w:rsidRPr="00135429">
              <w:t xml:space="preserve">20 </w:t>
            </w:r>
            <w:r w:rsidRPr="00135429">
              <w:t xml:space="preserve">» </w:t>
            </w:r>
            <w:r w:rsidR="00135429" w:rsidRPr="00135429">
              <w:t>ноября</w:t>
            </w:r>
            <w:r w:rsidRPr="00135429">
              <w:t xml:space="preserve"> 2018 г.</w:t>
            </w:r>
            <w:r>
              <w:t xml:space="preserve"> 14 часов 00 минут местного времени.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B04887" w:rsidRDefault="00D363AA">
            <w:pPr>
              <w:pStyle w:val="19"/>
              <w:ind w:left="0"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B04887" w:rsidRDefault="00D363AA" w:rsidP="00135429">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sidRPr="00135429">
              <w:rPr>
                <w:sz w:val="24"/>
              </w:rPr>
              <w:t>«</w:t>
            </w:r>
            <w:r w:rsidR="00135429" w:rsidRPr="00135429">
              <w:rPr>
                <w:sz w:val="24"/>
              </w:rPr>
              <w:t>26</w:t>
            </w:r>
            <w:r w:rsidRPr="00135429">
              <w:rPr>
                <w:sz w:val="24"/>
              </w:rPr>
              <w:t xml:space="preserve">» </w:t>
            </w:r>
            <w:r w:rsidR="00135429" w:rsidRPr="00135429">
              <w:rPr>
                <w:sz w:val="24"/>
              </w:rPr>
              <w:t xml:space="preserve">ноября </w:t>
            </w:r>
            <w:r w:rsidRPr="00135429">
              <w:rPr>
                <w:sz w:val="24"/>
              </w:rPr>
              <w:t>2018 г.</w:t>
            </w:r>
            <w:r>
              <w:t xml:space="preserve"> </w:t>
            </w:r>
            <w:r>
              <w:rPr>
                <w:sz w:val="24"/>
              </w:rPr>
              <w:t xml:space="preserve">в 14 часов 00 минут </w:t>
            </w:r>
            <w:bookmarkEnd w:id="20"/>
            <w:bookmarkEnd w:id="21"/>
            <w:bookmarkEnd w:id="22"/>
            <w:bookmarkEnd w:id="23"/>
            <w:bookmarkEnd w:id="24"/>
            <w:bookmarkEnd w:id="25"/>
            <w:bookmarkEnd w:id="26"/>
            <w:bookmarkEnd w:id="27"/>
            <w:bookmarkEnd w:id="28"/>
            <w:bookmarkEnd w:id="29"/>
            <w:bookmarkEnd w:id="30"/>
            <w:bookmarkEnd w:id="31"/>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B04887" w:rsidRDefault="00D363AA">
            <w:pPr>
              <w:pStyle w:val="19"/>
              <w:ind w:left="0" w:firstLine="318"/>
              <w:rPr>
                <w:sz w:val="24"/>
                <w:szCs w:val="24"/>
                <w:highlight w:val="cyan"/>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Юго-Восточной железной дороге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B04887" w:rsidRDefault="00D363AA" w:rsidP="00135429">
            <w:pPr>
              <w:pStyle w:val="19"/>
              <w:ind w:left="0" w:firstLine="284"/>
              <w:rPr>
                <w:sz w:val="24"/>
                <w:szCs w:val="24"/>
              </w:rPr>
            </w:pPr>
            <w:r w:rsidRPr="00135429">
              <w:rPr>
                <w:sz w:val="24"/>
                <w:szCs w:val="24"/>
              </w:rPr>
              <w:t xml:space="preserve">Подведение итогов состоится не позднее </w:t>
            </w:r>
            <w:bookmarkStart w:id="32" w:name="OLE_LINK14"/>
            <w:bookmarkStart w:id="33" w:name="OLE_LINK15"/>
            <w:bookmarkStart w:id="34" w:name="OLE_LINK28"/>
            <w:r w:rsidRPr="00135429">
              <w:rPr>
                <w:sz w:val="24"/>
              </w:rPr>
              <w:t>«</w:t>
            </w:r>
            <w:r w:rsidR="00135429" w:rsidRPr="00135429">
              <w:rPr>
                <w:sz w:val="24"/>
              </w:rPr>
              <w:t>29</w:t>
            </w:r>
            <w:r w:rsidRPr="00135429">
              <w:rPr>
                <w:sz w:val="24"/>
              </w:rPr>
              <w:t xml:space="preserve">» </w:t>
            </w:r>
            <w:r w:rsidR="00135429" w:rsidRPr="00135429">
              <w:rPr>
                <w:sz w:val="24"/>
              </w:rPr>
              <w:t>ноября</w:t>
            </w:r>
            <w:r w:rsidRPr="00135429">
              <w:rPr>
                <w:sz w:val="24"/>
              </w:rPr>
              <w:t xml:space="preserve"> 2018 г.</w:t>
            </w:r>
            <w:bookmarkEnd w:id="32"/>
            <w:bookmarkEnd w:id="33"/>
            <w:bookmarkEnd w:id="34"/>
            <w:r w:rsidR="00135429">
              <w:rPr>
                <w:sz w:val="24"/>
              </w:rPr>
              <w:t xml:space="preserve"> 14:00</w:t>
            </w:r>
            <w:r>
              <w:rPr>
                <w:sz w:val="22"/>
                <w:szCs w:val="24"/>
              </w:rPr>
              <w:t xml:space="preserve"> </w:t>
            </w:r>
            <w:r>
              <w:rPr>
                <w:sz w:val="24"/>
                <w:szCs w:val="24"/>
              </w:rPr>
              <w:t>местного времени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B04887" w:rsidRDefault="00D363AA">
            <w:pPr>
              <w:suppressAutoHyphens/>
              <w:ind w:left="0" w:firstLine="0"/>
              <w:jc w:val="both"/>
              <w:rPr>
                <w:rFonts w:eastAsia="Arial"/>
              </w:rPr>
            </w:pPr>
            <w:r>
              <w:rPr>
                <w:rFonts w:eastAsia="Arial"/>
              </w:rPr>
              <w:t xml:space="preserve">Авансирование не предусмотрено. Оплата Услуг производится Заказчиком ежемесячно в течение 30 (тридцати) календарных дней </w:t>
            </w:r>
            <w:proofErr w:type="gramStart"/>
            <w:r>
              <w:rPr>
                <w:rFonts w:eastAsia="Arial"/>
              </w:rPr>
              <w:t>с даты подписания</w:t>
            </w:r>
            <w:proofErr w:type="gramEnd"/>
            <w:r>
              <w:rPr>
                <w:rFonts w:eastAsia="Arial"/>
              </w:rPr>
              <w:t xml:space="preserve"> сторонами акта сдачи-приемки оказанных Услуг, на основании счета и счета-фактуры Исполнителя.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B04887" w:rsidRDefault="00D363AA">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B04887" w:rsidRDefault="00D363AA">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 xml:space="preserve"> </w:t>
            </w:r>
            <w:proofErr w:type="gramStart"/>
            <w:r>
              <w:rPr>
                <w:rFonts w:eastAsia="Arial"/>
              </w:rPr>
              <w:t>с даты подписания</w:t>
            </w:r>
            <w:proofErr w:type="gramEnd"/>
            <w:r>
              <w:rPr>
                <w:rFonts w:eastAsia="Arial"/>
              </w:rPr>
              <w:t xml:space="preserve"> по 28.02.2020 г включительно.</w:t>
            </w:r>
          </w:p>
          <w:p w:rsidR="005C0C5C" w:rsidRPr="005C0C5C" w:rsidRDefault="005C0C5C" w:rsidP="005C0C5C">
            <w:pPr>
              <w:suppressAutoHyphens/>
              <w:autoSpaceDE w:val="0"/>
              <w:ind w:left="0" w:firstLine="0"/>
              <w:jc w:val="both"/>
              <w:rPr>
                <w:rFonts w:eastAsia="Arial"/>
              </w:rPr>
            </w:pPr>
          </w:p>
          <w:p w:rsidR="00B04887" w:rsidRDefault="00D363AA">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proofErr w:type="gramStart"/>
            <w:r>
              <w:rPr>
                <w:rFonts w:eastAsia="Arial"/>
              </w:rPr>
              <w:t>г</w:t>
            </w:r>
            <w:proofErr w:type="gramEnd"/>
            <w:r>
              <w:rPr>
                <w:rFonts w:eastAsia="Arial"/>
              </w:rPr>
              <w:t xml:space="preserve"> Воронеж, Отличников пер, </w:t>
            </w:r>
            <w:proofErr w:type="spellStart"/>
            <w:r>
              <w:rPr>
                <w:rFonts w:eastAsia="Arial"/>
              </w:rPr>
              <w:t>д</w:t>
            </w:r>
            <w:proofErr w:type="spellEnd"/>
            <w:r>
              <w:rPr>
                <w:rFonts w:eastAsia="Arial"/>
              </w:rPr>
              <w:t xml:space="preserve"> 2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B04887" w:rsidRDefault="00D363AA">
            <w:pPr>
              <w:suppressAutoHyphens/>
              <w:ind w:left="0" w:firstLine="0"/>
              <w:jc w:val="both"/>
              <w:rPr>
                <w:rFonts w:eastAsia="Arial"/>
              </w:rPr>
            </w:pPr>
            <w:r>
              <w:rPr>
                <w:rFonts w:eastAsia="Arial"/>
              </w:rPr>
              <w:t>В соответствии с техническим заданием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B04887" w:rsidRDefault="00D363AA">
            <w:pPr>
              <w:pStyle w:val="afe"/>
              <w:ind w:left="0" w:firstLine="0"/>
              <w:jc w:val="both"/>
              <w:rPr>
                <w:sz w:val="24"/>
                <w:szCs w:val="24"/>
              </w:rPr>
            </w:pPr>
            <w:r w:rsidRPr="006D7A05">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B04887" w:rsidRDefault="00D363AA">
            <w:pPr>
              <w:pStyle w:val="19"/>
              <w:ind w:left="0" w:firstLine="34"/>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04887" w:rsidRPr="006D7A05" w:rsidRDefault="00D363AA">
            <w:pPr>
              <w:numPr>
                <w:ilvl w:val="1"/>
                <w:numId w:val="23"/>
              </w:numPr>
              <w:suppressAutoHyphens/>
              <w:jc w:val="both"/>
            </w:pPr>
            <w:r w:rsidRPr="006D7A05">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04887" w:rsidRPr="006D7A05" w:rsidRDefault="00D363AA">
            <w:pPr>
              <w:numPr>
                <w:ilvl w:val="1"/>
                <w:numId w:val="23"/>
              </w:numPr>
              <w:suppressAutoHyphens/>
              <w:jc w:val="both"/>
            </w:pPr>
            <w:r w:rsidRPr="006D7A05">
              <w:t>отсутствие за последние три года просроченной задолженности перед ПАО «</w:t>
            </w:r>
            <w:proofErr w:type="spellStart"/>
            <w:r w:rsidRPr="006D7A05">
              <w:t>ТрансКонтейнер</w:t>
            </w:r>
            <w:proofErr w:type="spellEnd"/>
            <w:r w:rsidRPr="006D7A05">
              <w:t>», фактов невыполнения обязательств перед ПАО «</w:t>
            </w:r>
            <w:proofErr w:type="spellStart"/>
            <w:r w:rsidRPr="006D7A05">
              <w:t>ТрансКонтейнер</w:t>
            </w:r>
            <w:proofErr w:type="spellEnd"/>
            <w:r w:rsidRPr="006D7A05">
              <w:t>» и причинения вреда имуществу ПАО «</w:t>
            </w:r>
            <w:proofErr w:type="spellStart"/>
            <w:r w:rsidRPr="006D7A05">
              <w:t>ТрансКонтейнер</w:t>
            </w:r>
            <w:proofErr w:type="spellEnd"/>
            <w:r w:rsidRPr="006D7A05">
              <w:t>»;</w:t>
            </w:r>
          </w:p>
          <w:p w:rsidR="00B04887" w:rsidRPr="006D7A05" w:rsidRDefault="00D363AA">
            <w:pPr>
              <w:numPr>
                <w:ilvl w:val="1"/>
                <w:numId w:val="23"/>
              </w:numPr>
              <w:suppressAutoHyphens/>
              <w:jc w:val="both"/>
            </w:pPr>
            <w:r w:rsidRPr="006D7A05">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w:t>
            </w:r>
            <w:proofErr w:type="gramStart"/>
            <w:r w:rsidRPr="006D7A05">
              <w:t xml:space="preserve"> ,</w:t>
            </w:r>
            <w:proofErr w:type="gramEnd"/>
            <w:r w:rsidRPr="006D7A05">
              <w:t xml:space="preserve"> аналогичным предмету настоящего Открытого конкурса), с суммарной стоимостью договора(-</w:t>
            </w:r>
            <w:proofErr w:type="spellStart"/>
            <w:r w:rsidRPr="006D7A05">
              <w:t>ов</w:t>
            </w:r>
            <w:proofErr w:type="spellEnd"/>
            <w:r w:rsidRPr="006D7A05">
              <w:t>) не менее 20 % от начальной (максимальной) цены договора.;</w:t>
            </w:r>
          </w:p>
          <w:p w:rsidR="00B04887" w:rsidRPr="006D7A05" w:rsidRDefault="00D363AA">
            <w:pPr>
              <w:numPr>
                <w:ilvl w:val="1"/>
                <w:numId w:val="23"/>
              </w:numPr>
              <w:suppressAutoHyphens/>
              <w:jc w:val="both"/>
            </w:pPr>
            <w:r w:rsidRPr="006D7A05">
              <w:t>наличие у претендента/участника квалифицированного персонала, необходимого для качественного оказания услуг по предмету настоящего Открытого конкурса</w:t>
            </w:r>
            <w:proofErr w:type="gramStart"/>
            <w:r w:rsidRPr="006D7A05">
              <w:t>;;</w:t>
            </w:r>
            <w:proofErr w:type="gramEnd"/>
          </w:p>
          <w:p w:rsidR="00B04887" w:rsidRPr="006D7A05" w:rsidRDefault="00D363AA">
            <w:pPr>
              <w:numPr>
                <w:ilvl w:val="1"/>
                <w:numId w:val="23"/>
              </w:numPr>
              <w:suppressAutoHyphens/>
              <w:jc w:val="both"/>
            </w:pPr>
            <w:r w:rsidRPr="006D7A05">
              <w:t>наличие у претендента/участника производственных мощностей (оборудования, инвентаря, расходных материалов и прочего) для оказания услуг</w:t>
            </w:r>
            <w:proofErr w:type="gramStart"/>
            <w:r w:rsidRPr="006D7A05">
              <w:t>..</w:t>
            </w:r>
            <w:proofErr w:type="gramEnd"/>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04887" w:rsidRPr="006D7A05" w:rsidRDefault="00D363AA">
            <w:pPr>
              <w:numPr>
                <w:ilvl w:val="1"/>
                <w:numId w:val="23"/>
              </w:numPr>
              <w:suppressAutoHyphens/>
              <w:jc w:val="both"/>
            </w:pPr>
            <w:r w:rsidRPr="006D7A0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04887" w:rsidRPr="006D7A05" w:rsidRDefault="00D363AA">
            <w:pPr>
              <w:numPr>
                <w:ilvl w:val="1"/>
                <w:numId w:val="23"/>
              </w:numPr>
              <w:suppressAutoHyphens/>
              <w:jc w:val="both"/>
            </w:pPr>
            <w:proofErr w:type="gramStart"/>
            <w:r w:rsidRPr="006D7A05">
              <w:t xml:space="preserve">в подтверждение соответствия требованию, установленному частью </w:t>
            </w:r>
            <w:r w:rsidRPr="00F42420">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42420">
              <w:t>://</w:t>
            </w:r>
            <w:r>
              <w:rPr>
                <w:lang w:val="en-US"/>
              </w:rPr>
              <w:t>service</w:t>
            </w:r>
            <w:r w:rsidRPr="00F42420">
              <w:t>.</w:t>
            </w:r>
            <w:proofErr w:type="spellStart"/>
            <w:r>
              <w:rPr>
                <w:lang w:val="en-US"/>
              </w:rPr>
              <w:t>nalog</w:t>
            </w:r>
            <w:proofErr w:type="spellEnd"/>
            <w:r w:rsidRPr="00F42420">
              <w:t>.</w:t>
            </w:r>
            <w:proofErr w:type="spellStart"/>
            <w:r>
              <w:rPr>
                <w:lang w:val="en-US"/>
              </w:rPr>
              <w:t>ru</w:t>
            </w:r>
            <w:proofErr w:type="spellEnd"/>
            <w:r w:rsidRPr="00F42420">
              <w:t>/</w:t>
            </w:r>
            <w:proofErr w:type="spellStart"/>
            <w:r>
              <w:rPr>
                <w:lang w:val="en-US"/>
              </w:rPr>
              <w:t>zd</w:t>
            </w:r>
            <w:proofErr w:type="spellEnd"/>
            <w:r w:rsidRPr="00F42420">
              <w:t>.</w:t>
            </w:r>
            <w:r>
              <w:rPr>
                <w:lang w:val="en-US"/>
              </w:rPr>
              <w:t>do</w:t>
            </w:r>
            <w:r w:rsidRPr="00F42420">
              <w:t>).</w:t>
            </w:r>
            <w:proofErr w:type="gramEnd"/>
            <w:r w:rsidRPr="00F42420">
              <w:t xml:space="preserve"> </w:t>
            </w:r>
            <w:r w:rsidRPr="006D7A05">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D7A05">
              <w:t>://</w:t>
            </w:r>
            <w:r>
              <w:rPr>
                <w:lang w:val="en-US"/>
              </w:rPr>
              <w:t>service</w:t>
            </w:r>
            <w:r w:rsidRPr="006D7A05">
              <w:t>.</w:t>
            </w:r>
            <w:proofErr w:type="spellStart"/>
            <w:r>
              <w:rPr>
                <w:lang w:val="en-US"/>
              </w:rPr>
              <w:t>nalog</w:t>
            </w:r>
            <w:proofErr w:type="spellEnd"/>
            <w:r w:rsidRPr="006D7A05">
              <w:t>.</w:t>
            </w:r>
            <w:proofErr w:type="spellStart"/>
            <w:r>
              <w:rPr>
                <w:lang w:val="en-US"/>
              </w:rPr>
              <w:t>ru</w:t>
            </w:r>
            <w:proofErr w:type="spellEnd"/>
            <w:r w:rsidRPr="006D7A05">
              <w:t>/</w:t>
            </w:r>
            <w:proofErr w:type="spellStart"/>
            <w:r>
              <w:rPr>
                <w:lang w:val="en-US"/>
              </w:rPr>
              <w:t>zd</w:t>
            </w:r>
            <w:proofErr w:type="spellEnd"/>
            <w:r w:rsidRPr="006D7A05">
              <w:t>.</w:t>
            </w:r>
            <w:r>
              <w:rPr>
                <w:lang w:val="en-US"/>
              </w:rPr>
              <w:t>do</w:t>
            </w:r>
            <w:r w:rsidRPr="006D7A05">
              <w:t>);</w:t>
            </w:r>
          </w:p>
          <w:p w:rsidR="00B04887" w:rsidRPr="006D7A05" w:rsidRDefault="00D363AA">
            <w:pPr>
              <w:numPr>
                <w:ilvl w:val="1"/>
                <w:numId w:val="23"/>
              </w:numPr>
              <w:suppressAutoHyphens/>
              <w:jc w:val="both"/>
            </w:pPr>
            <w:proofErr w:type="gramStart"/>
            <w:r w:rsidRPr="006D7A0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D7A05">
              <w:t>неприостановлении</w:t>
            </w:r>
            <w:proofErr w:type="spellEnd"/>
            <w:r w:rsidRPr="006D7A0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D7A05">
              <w:t>://</w:t>
            </w:r>
            <w:proofErr w:type="spellStart"/>
            <w:r>
              <w:rPr>
                <w:lang w:val="en-US"/>
              </w:rPr>
              <w:t>fssprus</w:t>
            </w:r>
            <w:proofErr w:type="spellEnd"/>
            <w:r w:rsidRPr="006D7A05">
              <w:t>.</w:t>
            </w:r>
            <w:proofErr w:type="spellStart"/>
            <w:r>
              <w:rPr>
                <w:lang w:val="en-US"/>
              </w:rPr>
              <w:t>ru</w:t>
            </w:r>
            <w:proofErr w:type="spellEnd"/>
            <w:r w:rsidRPr="006D7A05">
              <w:t>/</w:t>
            </w:r>
            <w:proofErr w:type="spellStart"/>
            <w:r>
              <w:rPr>
                <w:lang w:val="en-US"/>
              </w:rPr>
              <w:t>iss</w:t>
            </w:r>
            <w:proofErr w:type="spellEnd"/>
            <w:r w:rsidRPr="006D7A05">
              <w:t>/</w:t>
            </w:r>
            <w:proofErr w:type="spellStart"/>
            <w:r>
              <w:rPr>
                <w:lang w:val="en-US"/>
              </w:rPr>
              <w:t>ip</w:t>
            </w:r>
            <w:proofErr w:type="spellEnd"/>
            <w:r w:rsidRPr="006D7A05">
              <w:t>), а также информации в едином</w:t>
            </w:r>
            <w:proofErr w:type="gramEnd"/>
            <w:r w:rsidRPr="006D7A05">
              <w:t xml:space="preserve"> Федеральном </w:t>
            </w:r>
            <w:proofErr w:type="gramStart"/>
            <w:r w:rsidRPr="006D7A05">
              <w:t>реестре</w:t>
            </w:r>
            <w:proofErr w:type="gramEnd"/>
            <w:r w:rsidRPr="006D7A05">
              <w:t xml:space="preserve"> сведений о фактах деятельности юридических лиц </w:t>
            </w:r>
            <w:r>
              <w:rPr>
                <w:lang w:val="en-US"/>
              </w:rPr>
              <w:t>http</w:t>
            </w:r>
            <w:r w:rsidRPr="006D7A05">
              <w:t>://</w:t>
            </w:r>
            <w:r>
              <w:rPr>
                <w:lang w:val="en-US"/>
              </w:rPr>
              <w:t>www</w:t>
            </w:r>
            <w:r w:rsidRPr="006D7A05">
              <w:t>.</w:t>
            </w:r>
            <w:proofErr w:type="spellStart"/>
            <w:r>
              <w:rPr>
                <w:lang w:val="en-US"/>
              </w:rPr>
              <w:t>fedresurs</w:t>
            </w:r>
            <w:proofErr w:type="spellEnd"/>
            <w:r w:rsidRPr="006D7A05">
              <w:t>.</w:t>
            </w:r>
            <w:proofErr w:type="spellStart"/>
            <w:r>
              <w:rPr>
                <w:lang w:val="en-US"/>
              </w:rPr>
              <w:t>ru</w:t>
            </w:r>
            <w:proofErr w:type="spellEnd"/>
            <w:r w:rsidRPr="006D7A05">
              <w:t>/</w:t>
            </w:r>
            <w:r>
              <w:rPr>
                <w:lang w:val="en-US"/>
              </w:rPr>
              <w:t>companies</w:t>
            </w:r>
            <w:r w:rsidRPr="006D7A05">
              <w:t>/</w:t>
            </w:r>
            <w:proofErr w:type="spellStart"/>
            <w:r>
              <w:rPr>
                <w:lang w:val="en-US"/>
              </w:rPr>
              <w:t>IsSearching</w:t>
            </w:r>
            <w:proofErr w:type="spellEnd"/>
            <w:r w:rsidRPr="006D7A0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D7A05">
              <w:t>неприостановлении</w:t>
            </w:r>
            <w:proofErr w:type="spellEnd"/>
            <w:r w:rsidRPr="006D7A0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04887" w:rsidRPr="006D7A05" w:rsidRDefault="00D363AA">
            <w:pPr>
              <w:numPr>
                <w:ilvl w:val="1"/>
                <w:numId w:val="23"/>
              </w:numPr>
              <w:suppressAutoHyphens/>
              <w:jc w:val="both"/>
            </w:pPr>
            <w:r w:rsidRPr="006D7A0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04887" w:rsidRPr="006D7A05" w:rsidRDefault="00D363AA">
            <w:pPr>
              <w:numPr>
                <w:ilvl w:val="1"/>
                <w:numId w:val="23"/>
              </w:numPr>
              <w:suppressAutoHyphens/>
              <w:jc w:val="both"/>
            </w:pPr>
            <w:r w:rsidRPr="006D7A05">
              <w:t xml:space="preserve">документ по форме приложения № 4 к документации о </w:t>
            </w:r>
            <w:proofErr w:type="gramStart"/>
            <w:r w:rsidRPr="006D7A05">
              <w:t>закупке</w:t>
            </w:r>
            <w:proofErr w:type="gramEnd"/>
            <w:r w:rsidRPr="006D7A05">
              <w:t xml:space="preserve"> о наличии опыта поставки товара, выполнения работ, оказания услуг, указанного в подпункте 1.3 части 1 пункта 17 Информационной карты;</w:t>
            </w:r>
          </w:p>
          <w:p w:rsidR="00B04887" w:rsidRPr="006D7A05" w:rsidRDefault="00D363AA">
            <w:pPr>
              <w:numPr>
                <w:ilvl w:val="1"/>
                <w:numId w:val="23"/>
              </w:numPr>
              <w:suppressAutoHyphens/>
              <w:jc w:val="both"/>
            </w:pPr>
            <w:r w:rsidRPr="006D7A05">
              <w:t xml:space="preserve">копии договоров, указанных в документе по форме приложения № 4 к документации о </w:t>
            </w:r>
            <w:proofErr w:type="gramStart"/>
            <w:r w:rsidRPr="006D7A05">
              <w:t>закупке</w:t>
            </w:r>
            <w:proofErr w:type="gramEnd"/>
            <w:r w:rsidRPr="006D7A05">
              <w:t xml:space="preserve"> о наличии опыта поставки товаров, выполнения работ, оказания услуг;</w:t>
            </w:r>
          </w:p>
          <w:p w:rsidR="00B04887" w:rsidRDefault="00D363AA">
            <w:pPr>
              <w:numPr>
                <w:ilvl w:val="1"/>
                <w:numId w:val="23"/>
              </w:numPr>
              <w:suppressAutoHyphens/>
              <w:jc w:val="both"/>
              <w:rPr>
                <w:lang w:val="en-US"/>
              </w:rPr>
            </w:pPr>
            <w:r w:rsidRPr="006D7A05">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04887" w:rsidRPr="006D7A05" w:rsidRDefault="00D363AA">
            <w:pPr>
              <w:numPr>
                <w:ilvl w:val="1"/>
                <w:numId w:val="23"/>
              </w:numPr>
              <w:suppressAutoHyphens/>
              <w:jc w:val="both"/>
            </w:pPr>
            <w:r w:rsidRPr="006D7A05">
              <w:t>сведения о производственном персонале по форме приложения № 6 к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B04887" w:rsidRDefault="00B04887">
            <w:pPr>
              <w:pStyle w:val="af9"/>
              <w:ind w:left="0" w:firstLine="34"/>
              <w:rPr>
                <w:i/>
                <w:sz w:val="24"/>
                <w:highlight w:val="yellow"/>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114"/>
            </w:tblGrid>
            <w:tr w:rsidR="005C0C5C" w:rsidRPr="00E048E8" w:rsidTr="00DF7C32">
              <w:tc>
                <w:tcPr>
                  <w:tcW w:w="4423" w:type="dxa"/>
                </w:tcPr>
                <w:p w:rsidR="005C0C5C" w:rsidRPr="00DF7C32" w:rsidRDefault="005C0C5C" w:rsidP="005C0C5C">
                  <w:pPr>
                    <w:pStyle w:val="af9"/>
                    <w:rPr>
                      <w:b/>
                      <w:sz w:val="24"/>
                    </w:rPr>
                  </w:pPr>
                  <w:r w:rsidRPr="00DF7C32">
                    <w:rPr>
                      <w:b/>
                      <w:sz w:val="24"/>
                    </w:rPr>
                    <w:t>Критерий оценки</w:t>
                  </w:r>
                </w:p>
              </w:tc>
              <w:tc>
                <w:tcPr>
                  <w:tcW w:w="2114" w:type="dxa"/>
                </w:tcPr>
                <w:p w:rsidR="005C0C5C" w:rsidRPr="00DF7C32" w:rsidRDefault="005C0C5C" w:rsidP="00DF7C32">
                  <w:pPr>
                    <w:pStyle w:val="af9"/>
                    <w:ind w:left="63" w:firstLine="0"/>
                    <w:rPr>
                      <w:b/>
                      <w:sz w:val="24"/>
                    </w:rPr>
                  </w:pPr>
                  <w:r w:rsidRPr="00DF7C32">
                    <w:rPr>
                      <w:b/>
                      <w:sz w:val="24"/>
                    </w:rPr>
                    <w:t xml:space="preserve">Значение </w:t>
                  </w:r>
                  <w:proofErr w:type="spellStart"/>
                  <w:r w:rsidRPr="00DF7C32">
                    <w:rPr>
                      <w:b/>
                      <w:sz w:val="24"/>
                    </w:rPr>
                    <w:t>Кз</w:t>
                  </w:r>
                  <w:proofErr w:type="spellEnd"/>
                </w:p>
              </w:tc>
            </w:tr>
            <w:tr w:rsidR="005C0C5C" w:rsidRPr="00514332" w:rsidTr="00DF7C32">
              <w:tc>
                <w:tcPr>
                  <w:tcW w:w="4423" w:type="dxa"/>
                </w:tcPr>
                <w:p w:rsidR="00B04887" w:rsidRPr="00DF7C32" w:rsidRDefault="00D363AA" w:rsidP="00DF7C32">
                  <w:pPr>
                    <w:pStyle w:val="af9"/>
                    <w:ind w:left="63" w:firstLine="0"/>
                    <w:rPr>
                      <w:sz w:val="24"/>
                    </w:rPr>
                  </w:pPr>
                  <w:r w:rsidRPr="00DF7C32">
                    <w:rPr>
                      <w:sz w:val="24"/>
                    </w:rPr>
                    <w:t xml:space="preserve">1. Цена договора в руб. без учета НДС </w:t>
                  </w:r>
                </w:p>
              </w:tc>
              <w:tc>
                <w:tcPr>
                  <w:tcW w:w="2114" w:type="dxa"/>
                </w:tcPr>
                <w:p w:rsidR="00B04887" w:rsidRPr="00DF7C32" w:rsidRDefault="00D363AA" w:rsidP="00DF7C32">
                  <w:pPr>
                    <w:pStyle w:val="af9"/>
                    <w:ind w:left="63" w:firstLine="0"/>
                    <w:rPr>
                      <w:sz w:val="24"/>
                      <w:lang w:val="en-US"/>
                    </w:rPr>
                  </w:pPr>
                  <w:r w:rsidRPr="00DF7C32">
                    <w:rPr>
                      <w:sz w:val="24"/>
                      <w:lang w:val="en-US"/>
                    </w:rPr>
                    <w:t>0,70</w:t>
                  </w:r>
                </w:p>
              </w:tc>
            </w:tr>
            <w:tr w:rsidR="005C0C5C" w:rsidRPr="00514332" w:rsidTr="00DF7C32">
              <w:tc>
                <w:tcPr>
                  <w:tcW w:w="4423" w:type="dxa"/>
                </w:tcPr>
                <w:p w:rsidR="00B04887" w:rsidRPr="00DF7C32" w:rsidRDefault="00D363AA" w:rsidP="00DF7C32">
                  <w:pPr>
                    <w:pStyle w:val="af9"/>
                    <w:ind w:left="63" w:firstLine="0"/>
                    <w:rPr>
                      <w:sz w:val="24"/>
                    </w:rPr>
                  </w:pPr>
                  <w:r w:rsidRPr="00DF7C32">
                    <w:rPr>
                      <w:sz w:val="24"/>
                    </w:rPr>
                    <w:t xml:space="preserve">2. Опыт участника (суммарная стоимость договоров, аналогичных предмету Отрытого конкурса, в соответствии с подпунктом 1.3. части 1 и подпунктами 2.7., 2.8 части 2 п.17 Информационной карты документации о закупке). Для получения максимального балла по данному критерию достаточно документально подтвердить наличие </w:t>
                  </w:r>
                  <w:proofErr w:type="gramStart"/>
                  <w:r w:rsidRPr="00DF7C32">
                    <w:rPr>
                      <w:sz w:val="24"/>
                    </w:rPr>
                    <w:t>опыта выполнения работ/оказания услуг</w:t>
                  </w:r>
                  <w:proofErr w:type="gramEnd"/>
                  <w:r w:rsidRPr="00DF7C32">
                    <w:rPr>
                      <w:sz w:val="24"/>
                    </w:rPr>
                    <w:t xml:space="preserve"> на сумму, равную 480 000,00 (четыреста восемьдесят тысяч рублей рубль 00 коп.) без учета НДС. Представление подтверждающих  документов на большую сумму не дает участнику дополнительных преимуществ. </w:t>
                  </w:r>
                </w:p>
              </w:tc>
              <w:tc>
                <w:tcPr>
                  <w:tcW w:w="2114" w:type="dxa"/>
                </w:tcPr>
                <w:p w:rsidR="00B04887" w:rsidRPr="00DF7C32" w:rsidRDefault="00D363AA" w:rsidP="00DF7C32">
                  <w:pPr>
                    <w:pStyle w:val="af9"/>
                    <w:ind w:left="63" w:firstLine="0"/>
                    <w:rPr>
                      <w:sz w:val="24"/>
                      <w:lang w:val="en-US"/>
                    </w:rPr>
                  </w:pPr>
                  <w:r w:rsidRPr="00DF7C32">
                    <w:rPr>
                      <w:sz w:val="24"/>
                      <w:lang w:val="en-US"/>
                    </w:rPr>
                    <w:t>0,30</w:t>
                  </w:r>
                </w:p>
              </w:tc>
            </w:tr>
          </w:tbl>
          <w:p w:rsidR="005C0C5C" w:rsidRPr="00F86FAA" w:rsidRDefault="005C0C5C" w:rsidP="005C0C5C">
            <w:pPr>
              <w:pStyle w:val="af9"/>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B04887" w:rsidRDefault="00D363AA">
            <w:pPr>
              <w:pStyle w:val="af9"/>
              <w:ind w:left="34" w:firstLine="0"/>
              <w:rPr>
                <w:sz w:val="24"/>
              </w:rPr>
            </w:pPr>
            <w:r>
              <w:rPr>
                <w:sz w:val="24"/>
              </w:rPr>
              <w:t>Не допускается</w:t>
            </w:r>
          </w:p>
          <w:p w:rsidR="00B04887" w:rsidRDefault="00D363AA">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B04887" w:rsidRDefault="00D363A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04887" w:rsidRDefault="00B04887">
            <w:pPr>
              <w:pStyle w:val="af9"/>
              <w:numPr>
                <w:ilvl w:val="1"/>
                <w:numId w:val="19"/>
              </w:numPr>
              <w:tabs>
                <w:tab w:val="num" w:pos="1985"/>
              </w:tabs>
              <w:suppressAutoHyphens/>
              <w:ind w:left="34" w:firstLine="567"/>
              <w:rPr>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B04887" w:rsidRDefault="00D363AA">
            <w:pPr>
              <w:suppressAutoHyphens/>
              <w:ind w:left="0" w:firstLine="0"/>
              <w:jc w:val="both"/>
              <w:rPr>
                <w:rFonts w:eastAsia="Arial"/>
              </w:rPr>
            </w:pPr>
            <w:r>
              <w:rPr>
                <w:rFonts w:eastAsia="Arial"/>
              </w:rPr>
              <w:t>Не 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B04887" w:rsidRDefault="00B04887">
            <w:pPr>
              <w:pStyle w:val="19"/>
              <w:ind w:left="34" w:firstLine="0"/>
              <w:rPr>
                <w:sz w:val="24"/>
                <w:szCs w:val="24"/>
              </w:rPr>
            </w:pPr>
          </w:p>
          <w:p w:rsidR="00B04887" w:rsidRDefault="00D363AA">
            <w:pPr>
              <w:pStyle w:val="19"/>
              <w:ind w:left="34" w:firstLine="0"/>
              <w:rPr>
                <w:sz w:val="24"/>
                <w:szCs w:val="24"/>
              </w:rPr>
            </w:pPr>
            <w:r>
              <w:rPr>
                <w:sz w:val="24"/>
                <w:szCs w:val="24"/>
              </w:rPr>
              <w:t>Не предусмотрено</w:t>
            </w:r>
          </w:p>
          <w:p w:rsidR="00B04887" w:rsidRDefault="00B04887">
            <w:pPr>
              <w:pStyle w:val="19"/>
              <w:ind w:left="34" w:firstLine="0"/>
              <w:rPr>
                <w:sz w:val="24"/>
                <w:szCs w:val="24"/>
              </w:rPr>
            </w:pPr>
          </w:p>
          <w:p w:rsidR="00B04887" w:rsidRDefault="00B04887">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353CF1" w:rsidP="005E043C">
            <w:pPr>
              <w:pStyle w:val="Default"/>
              <w:ind w:left="0" w:firstLine="0"/>
              <w:jc w:val="left"/>
              <w:rPr>
                <w:b/>
                <w:color w:val="auto"/>
              </w:rPr>
            </w:pPr>
            <w:r>
              <w:rPr>
                <w:b/>
                <w:color w:val="auto"/>
              </w:rPr>
              <w:t>Обеспечение Заявки</w:t>
            </w:r>
          </w:p>
        </w:tc>
        <w:tc>
          <w:tcPr>
            <w:tcW w:w="6769" w:type="dxa"/>
          </w:tcPr>
          <w:p w:rsidR="00B04887" w:rsidRDefault="00D363AA">
            <w:pPr>
              <w:suppressAutoHyphens/>
              <w:ind w:left="0" w:firstLine="0"/>
              <w:jc w:val="both"/>
              <w:rPr>
                <w:rFonts w:eastAsia="Arial"/>
              </w:rPr>
            </w:pPr>
            <w:r>
              <w:rPr>
                <w:rFonts w:eastAsia="Arial"/>
              </w:rPr>
              <w:t>Не предусмотрено</w:t>
            </w:r>
          </w:p>
          <w:p w:rsidR="00B04887" w:rsidRDefault="00B04887">
            <w:pPr>
              <w:suppressAutoHyphens/>
              <w:ind w:left="0" w:firstLine="0"/>
              <w:jc w:val="both"/>
              <w:rPr>
                <w:rFonts w:eastAsia="Arial"/>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B04887" w:rsidRDefault="00D363AA">
      <w:pPr>
        <w:pStyle w:val="19"/>
        <w:ind w:firstLine="0"/>
        <w:jc w:val="right"/>
        <w:outlineLvl w:val="0"/>
        <w:rPr>
          <w:rFonts w:eastAsia="MS Mincho"/>
          <w:szCs w:val="28"/>
        </w:rPr>
      </w:pPr>
      <w:r>
        <w:rPr>
          <w:rFonts w:eastAsia="MS Mincho"/>
          <w:szCs w:val="28"/>
        </w:rPr>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 xml:space="preserve">НА УЧАСТИЕ В ОТКРЫТОМ КОНКУРСЕ № </w:t>
      </w:r>
      <w:proofErr w:type="spellStart"/>
      <w:r>
        <w:rPr>
          <w:b/>
          <w:sz w:val="28"/>
          <w:szCs w:val="28"/>
        </w:rPr>
        <w:t>ОКэ</w:t>
      </w:r>
      <w:proofErr w:type="gramStart"/>
      <w:r>
        <w:rPr>
          <w:b/>
          <w:sz w:val="28"/>
          <w:szCs w:val="28"/>
        </w:rPr>
        <w:t>-___-___</w:t>
      </w:r>
      <w:proofErr w:type="spellEnd"/>
      <w:r>
        <w:rPr>
          <w:b/>
          <w:sz w:val="28"/>
          <w:szCs w:val="28"/>
        </w:rPr>
        <w:t>-____</w:t>
      </w:r>
      <w:proofErr w:type="gramEnd"/>
    </w:p>
    <w:p w:rsidR="000954FB" w:rsidRPr="007415F9" w:rsidRDefault="000954FB" w:rsidP="000954FB"/>
    <w:p w:rsidR="000954FB" w:rsidRPr="00002090" w:rsidRDefault="000954FB" w:rsidP="00D9584C">
      <w:pPr>
        <w:pStyle w:val="afc"/>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u w:val="single"/>
        </w:rPr>
        <w:t>ОК</w:t>
      </w:r>
      <w:proofErr w:type="gramStart"/>
      <w:r>
        <w:rPr>
          <w:szCs w:val="28"/>
          <w:u w:val="single"/>
        </w:rPr>
        <w:t>э-</w:t>
      </w:r>
      <w:proofErr w:type="gramEnd"/>
      <w:r>
        <w:rPr>
          <w:szCs w:val="28"/>
          <w:u w:val="single"/>
        </w:rPr>
        <w:t>___-___</w:t>
      </w:r>
      <w:proofErr w:type="spellEnd"/>
      <w:r>
        <w:rPr>
          <w:szCs w:val="28"/>
          <w:u w:val="single"/>
        </w:rPr>
        <w:t xml:space="preserve">-____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c"/>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c"/>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c"/>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c"/>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9"/>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9"/>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9"/>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9"/>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9"/>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9"/>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9"/>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D9584C">
      <w:pPr>
        <w:pStyle w:val="af9"/>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9"/>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D9584C">
      <w:pPr>
        <w:pStyle w:val="af9"/>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9"/>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9"/>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9"/>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B04887" w:rsidRDefault="00D363AA">
      <w:pPr>
        <w:suppressAutoHyphens/>
        <w:ind w:left="0" w:firstLine="0"/>
        <w:jc w:val="right"/>
        <w:outlineLvl w:val="0"/>
        <w:rPr>
          <w:rFonts w:eastAsia="MS Mincho"/>
          <w:sz w:val="28"/>
          <w:szCs w:val="28"/>
        </w:rPr>
      </w:pPr>
      <w:r>
        <w:rPr>
          <w:rFonts w:eastAsia="MS Mincho"/>
          <w:sz w:val="28"/>
          <w:szCs w:val="28"/>
        </w:rPr>
        <w:t>Приложение № 2</w:t>
      </w:r>
    </w:p>
    <w:p w:rsidR="00602D2D" w:rsidRDefault="00602D2D" w:rsidP="00602D2D">
      <w:pPr>
        <w:pStyle w:val="af9"/>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9"/>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9"/>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9"/>
        <w:ind w:left="0"/>
        <w:jc w:val="center"/>
        <w:rPr>
          <w:sz w:val="28"/>
          <w:szCs w:val="28"/>
        </w:rPr>
      </w:pPr>
    </w:p>
    <w:p w:rsidR="00E560DC" w:rsidRDefault="00E560DC" w:rsidP="00F17412">
      <w:pPr>
        <w:pStyle w:val="af9"/>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9"/>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9"/>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9"/>
        <w:ind w:left="0" w:firstLine="696"/>
        <w:rPr>
          <w:sz w:val="28"/>
          <w:szCs w:val="28"/>
        </w:rPr>
      </w:pPr>
      <w:r>
        <w:rPr>
          <w:sz w:val="28"/>
          <w:szCs w:val="28"/>
        </w:rPr>
        <w:t>Юридический адрес ________________________________________</w:t>
      </w:r>
    </w:p>
    <w:p w:rsidR="00E560DC" w:rsidRDefault="00E560DC" w:rsidP="00F17412">
      <w:pPr>
        <w:pStyle w:val="af9"/>
        <w:ind w:left="0" w:firstLine="696"/>
        <w:rPr>
          <w:sz w:val="28"/>
          <w:szCs w:val="28"/>
        </w:rPr>
      </w:pPr>
      <w:r>
        <w:rPr>
          <w:sz w:val="28"/>
          <w:szCs w:val="28"/>
        </w:rPr>
        <w:t>Почтовый адрес ___________________________________________</w:t>
      </w:r>
    </w:p>
    <w:p w:rsidR="00E560DC" w:rsidRDefault="00E560DC" w:rsidP="00F17412">
      <w:pPr>
        <w:pStyle w:val="af9"/>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9"/>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9"/>
        <w:ind w:left="0" w:firstLine="698"/>
        <w:rPr>
          <w:sz w:val="28"/>
          <w:szCs w:val="28"/>
        </w:rPr>
      </w:pPr>
      <w:r>
        <w:rPr>
          <w:sz w:val="28"/>
          <w:szCs w:val="28"/>
        </w:rPr>
        <w:t>Адрес электронной почты __________________@_______________</w:t>
      </w:r>
    </w:p>
    <w:p w:rsidR="00E560DC" w:rsidRDefault="00E560DC" w:rsidP="00F17412">
      <w:pPr>
        <w:pStyle w:val="af9"/>
        <w:ind w:left="0" w:firstLine="698"/>
        <w:rPr>
          <w:sz w:val="28"/>
          <w:szCs w:val="28"/>
        </w:rPr>
      </w:pPr>
      <w:r>
        <w:rPr>
          <w:sz w:val="28"/>
          <w:szCs w:val="28"/>
        </w:rPr>
        <w:t>Зарегистрированный адрес офиса _____________________________</w:t>
      </w:r>
    </w:p>
    <w:p w:rsidR="00E560DC" w:rsidRDefault="00E560DC" w:rsidP="00F17412">
      <w:pPr>
        <w:pStyle w:val="af9"/>
        <w:ind w:left="0" w:firstLine="698"/>
        <w:rPr>
          <w:sz w:val="28"/>
          <w:szCs w:val="28"/>
        </w:rPr>
      </w:pPr>
      <w:r>
        <w:rPr>
          <w:sz w:val="28"/>
          <w:szCs w:val="28"/>
        </w:rPr>
        <w:t>Адрес сайта компании: ______________________________________</w:t>
      </w:r>
    </w:p>
    <w:p w:rsidR="00E560DC" w:rsidRDefault="00E560DC" w:rsidP="00F17412">
      <w:pPr>
        <w:pStyle w:val="af9"/>
        <w:ind w:left="0" w:firstLine="0"/>
        <w:rPr>
          <w:sz w:val="20"/>
          <w:szCs w:val="20"/>
        </w:rPr>
      </w:pPr>
    </w:p>
    <w:p w:rsidR="00E560DC" w:rsidRPr="004A39BB" w:rsidRDefault="00E560DC" w:rsidP="00F17412">
      <w:pPr>
        <w:pStyle w:val="af9"/>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9"/>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9"/>
        <w:ind w:left="0" w:firstLine="696"/>
        <w:rPr>
          <w:sz w:val="28"/>
          <w:szCs w:val="28"/>
        </w:rPr>
      </w:pPr>
      <w:r>
        <w:rPr>
          <w:sz w:val="28"/>
          <w:szCs w:val="28"/>
        </w:rPr>
        <w:t>Юридический адрес ________________________________________</w:t>
      </w:r>
    </w:p>
    <w:p w:rsidR="00E560DC" w:rsidRDefault="00E560DC" w:rsidP="00F17412">
      <w:pPr>
        <w:pStyle w:val="af9"/>
        <w:ind w:left="0" w:firstLine="696"/>
        <w:rPr>
          <w:sz w:val="28"/>
          <w:szCs w:val="28"/>
        </w:rPr>
      </w:pPr>
      <w:r>
        <w:rPr>
          <w:sz w:val="28"/>
          <w:szCs w:val="28"/>
        </w:rPr>
        <w:t>Почтовый адрес ___________________________________________</w:t>
      </w:r>
    </w:p>
    <w:p w:rsidR="00E560DC" w:rsidRDefault="00E560DC" w:rsidP="00F17412">
      <w:pPr>
        <w:pStyle w:val="af9"/>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9"/>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9"/>
        <w:ind w:left="0" w:firstLine="698"/>
        <w:rPr>
          <w:sz w:val="28"/>
          <w:szCs w:val="28"/>
        </w:rPr>
      </w:pPr>
      <w:r>
        <w:rPr>
          <w:sz w:val="28"/>
          <w:szCs w:val="28"/>
        </w:rPr>
        <w:t>Адрес электронной почты __________________@_______________</w:t>
      </w:r>
    </w:p>
    <w:p w:rsidR="00E560DC" w:rsidRDefault="00E560DC" w:rsidP="00F17412">
      <w:pPr>
        <w:pStyle w:val="af9"/>
        <w:ind w:left="0" w:firstLine="698"/>
        <w:rPr>
          <w:sz w:val="28"/>
          <w:szCs w:val="28"/>
        </w:rPr>
      </w:pPr>
      <w:r>
        <w:rPr>
          <w:sz w:val="28"/>
          <w:szCs w:val="28"/>
        </w:rPr>
        <w:t>Зарегистрированный адрес офиса _____________________________</w:t>
      </w:r>
    </w:p>
    <w:p w:rsidR="00E560DC" w:rsidRDefault="00E560DC" w:rsidP="00F17412">
      <w:pPr>
        <w:pStyle w:val="af9"/>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9"/>
        <w:tabs>
          <w:tab w:val="left" w:pos="1080"/>
        </w:tabs>
        <w:ind w:left="0" w:firstLine="0"/>
        <w:rPr>
          <w:sz w:val="20"/>
          <w:szCs w:val="20"/>
        </w:rPr>
      </w:pPr>
    </w:p>
    <w:p w:rsidR="00E560DC" w:rsidRDefault="00E560DC" w:rsidP="00F17412">
      <w:pPr>
        <w:pStyle w:val="af9"/>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9"/>
        <w:tabs>
          <w:tab w:val="left" w:pos="1080"/>
        </w:tabs>
        <w:ind w:left="0" w:firstLine="0"/>
        <w:rPr>
          <w:sz w:val="20"/>
          <w:szCs w:val="20"/>
        </w:rPr>
      </w:pPr>
    </w:p>
    <w:p w:rsidR="00E560DC" w:rsidRPr="004A39BB" w:rsidRDefault="00E560DC" w:rsidP="00F17412">
      <w:pPr>
        <w:pStyle w:val="af9"/>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9"/>
        <w:tabs>
          <w:tab w:val="left" w:pos="1080"/>
        </w:tabs>
        <w:ind w:left="0" w:firstLine="0"/>
        <w:rPr>
          <w:sz w:val="28"/>
          <w:szCs w:val="28"/>
        </w:rPr>
      </w:pPr>
    </w:p>
    <w:p w:rsidR="00E560DC" w:rsidRDefault="00E560DC" w:rsidP="00F17412">
      <w:pPr>
        <w:pStyle w:val="af9"/>
        <w:tabs>
          <w:tab w:val="left" w:pos="1080"/>
        </w:tabs>
        <w:ind w:left="0" w:firstLine="0"/>
        <w:rPr>
          <w:sz w:val="28"/>
          <w:szCs w:val="28"/>
        </w:rPr>
      </w:pPr>
    </w:p>
    <w:p w:rsidR="00E560DC" w:rsidRDefault="00E560DC" w:rsidP="00F17412">
      <w:pPr>
        <w:pStyle w:val="af9"/>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9"/>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9"/>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9"/>
        <w:ind w:left="0" w:firstLine="0"/>
        <w:jc w:val="center"/>
        <w:rPr>
          <w:b/>
          <w:sz w:val="28"/>
          <w:szCs w:val="28"/>
        </w:rPr>
      </w:pPr>
      <w:r>
        <w:rPr>
          <w:b/>
          <w:sz w:val="28"/>
          <w:szCs w:val="28"/>
        </w:rPr>
        <w:t>СВЕДЕНИЯ О ПРЕТЕНДЕНТЕ (для физических лиц)</w:t>
      </w:r>
    </w:p>
    <w:p w:rsidR="00E560DC" w:rsidRPr="000802B7" w:rsidRDefault="00E560DC" w:rsidP="00B74A3F">
      <w:pPr>
        <w:pStyle w:val="af9"/>
        <w:ind w:left="0" w:firstLine="0"/>
        <w:jc w:val="center"/>
        <w:rPr>
          <w:b/>
          <w:sz w:val="28"/>
          <w:szCs w:val="28"/>
        </w:rPr>
      </w:pPr>
    </w:p>
    <w:p w:rsidR="00E560DC" w:rsidRPr="000802B7" w:rsidRDefault="00E560DC" w:rsidP="00B74A3F">
      <w:pPr>
        <w:pStyle w:val="af9"/>
        <w:ind w:left="0" w:firstLine="0"/>
        <w:jc w:val="center"/>
        <w:rPr>
          <w:b/>
          <w:sz w:val="28"/>
          <w:szCs w:val="28"/>
        </w:rPr>
      </w:pPr>
    </w:p>
    <w:p w:rsidR="00E560DC" w:rsidRDefault="00E560DC" w:rsidP="00B74A3F">
      <w:pPr>
        <w:pStyle w:val="af9"/>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9"/>
        <w:ind w:left="0" w:firstLine="0"/>
        <w:jc w:val="left"/>
        <w:rPr>
          <w:sz w:val="28"/>
          <w:szCs w:val="28"/>
        </w:rPr>
      </w:pPr>
    </w:p>
    <w:p w:rsidR="00E560DC" w:rsidRDefault="00E560DC" w:rsidP="00B74A3F">
      <w:pPr>
        <w:pStyle w:val="af9"/>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9"/>
        <w:ind w:left="0" w:firstLine="0"/>
        <w:jc w:val="left"/>
        <w:rPr>
          <w:sz w:val="28"/>
          <w:szCs w:val="28"/>
        </w:rPr>
      </w:pPr>
    </w:p>
    <w:p w:rsidR="00E560DC" w:rsidRDefault="00E560DC" w:rsidP="00B74A3F">
      <w:pPr>
        <w:pStyle w:val="af9"/>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9"/>
        <w:ind w:left="0" w:firstLine="0"/>
        <w:jc w:val="left"/>
        <w:rPr>
          <w:sz w:val="28"/>
          <w:szCs w:val="28"/>
        </w:rPr>
      </w:pPr>
    </w:p>
    <w:p w:rsidR="00E560DC" w:rsidRDefault="00E560DC" w:rsidP="00B74A3F">
      <w:pPr>
        <w:pStyle w:val="af9"/>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9"/>
        <w:ind w:left="0" w:firstLine="0"/>
        <w:jc w:val="left"/>
        <w:rPr>
          <w:sz w:val="28"/>
          <w:szCs w:val="28"/>
        </w:rPr>
      </w:pPr>
    </w:p>
    <w:p w:rsidR="00E560DC" w:rsidRDefault="00E560DC" w:rsidP="00B74A3F">
      <w:pPr>
        <w:pStyle w:val="af9"/>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9"/>
        <w:ind w:left="0" w:firstLine="0"/>
        <w:jc w:val="left"/>
        <w:rPr>
          <w:sz w:val="28"/>
          <w:szCs w:val="28"/>
        </w:rPr>
      </w:pPr>
    </w:p>
    <w:p w:rsidR="00E560DC" w:rsidRDefault="00E560DC" w:rsidP="00B74A3F">
      <w:pPr>
        <w:pStyle w:val="af9"/>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9"/>
        <w:ind w:left="0" w:firstLine="0"/>
        <w:jc w:val="left"/>
        <w:rPr>
          <w:sz w:val="28"/>
          <w:szCs w:val="28"/>
        </w:rPr>
      </w:pPr>
    </w:p>
    <w:p w:rsidR="00E560DC" w:rsidRDefault="00E560DC" w:rsidP="00B74A3F">
      <w:pPr>
        <w:pStyle w:val="af9"/>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6"/>
        <w:ind w:left="0"/>
        <w:rPr>
          <w:sz w:val="28"/>
          <w:szCs w:val="28"/>
        </w:rPr>
      </w:pPr>
    </w:p>
    <w:p w:rsidR="00E560DC" w:rsidRDefault="00E560DC" w:rsidP="00F17412">
      <w:pPr>
        <w:pStyle w:val="af9"/>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6"/>
        <w:ind w:left="0"/>
        <w:rPr>
          <w:sz w:val="28"/>
          <w:szCs w:val="28"/>
        </w:rPr>
      </w:pPr>
    </w:p>
    <w:p w:rsidR="00E560DC" w:rsidRDefault="00E560DC" w:rsidP="00F17412">
      <w:pPr>
        <w:pStyle w:val="af9"/>
        <w:ind w:left="0" w:firstLine="0"/>
        <w:jc w:val="left"/>
        <w:rPr>
          <w:sz w:val="28"/>
          <w:szCs w:val="28"/>
        </w:rPr>
      </w:pPr>
    </w:p>
    <w:p w:rsidR="00E560DC" w:rsidRDefault="00E560DC" w:rsidP="00F17412">
      <w:pPr>
        <w:pStyle w:val="af9"/>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602D2D" w:rsidRDefault="00602D2D" w:rsidP="00602D2D">
      <w:pPr>
        <w:pStyle w:val="af9"/>
        <w:ind w:firstLine="0"/>
        <w:jc w:val="left"/>
        <w:rPr>
          <w:rFonts w:eastAsia="Times New Roman"/>
          <w:sz w:val="28"/>
          <w:szCs w:val="28"/>
        </w:rPr>
      </w:pPr>
    </w:p>
    <w:p w:rsidR="00372A5F" w:rsidRDefault="00372A5F" w:rsidP="00372A5F">
      <w:pPr>
        <w:pStyle w:val="1"/>
        <w:jc w:val="right"/>
        <w:rPr>
          <w:rFonts w:cs="Times New Roman"/>
          <w:b w:val="0"/>
          <w:i/>
          <w:iCs/>
          <w:sz w:val="28"/>
        </w:rPr>
      </w:pPr>
      <w:r>
        <w:rPr>
          <w:rFonts w:cs="Times New Roman"/>
          <w:b w:val="0"/>
          <w:sz w:val="28"/>
        </w:rPr>
        <w:t>Приложение № 3</w:t>
      </w:r>
    </w:p>
    <w:p w:rsidR="00372A5F" w:rsidRDefault="00372A5F" w:rsidP="00372A5F">
      <w:pPr>
        <w:pStyle w:val="af9"/>
        <w:jc w:val="right"/>
        <w:outlineLvl w:val="1"/>
        <w:rPr>
          <w:b/>
          <w:sz w:val="28"/>
          <w:szCs w:val="28"/>
        </w:rPr>
      </w:pPr>
      <w:r>
        <w:rPr>
          <w:sz w:val="28"/>
        </w:rPr>
        <w:t>к документации о закупке</w:t>
      </w:r>
    </w:p>
    <w:p w:rsidR="00372A5F" w:rsidRDefault="00372A5F" w:rsidP="00372A5F">
      <w:pPr>
        <w:pStyle w:val="af9"/>
        <w:jc w:val="center"/>
        <w:outlineLvl w:val="1"/>
        <w:rPr>
          <w:b/>
          <w:sz w:val="28"/>
          <w:szCs w:val="28"/>
        </w:rPr>
      </w:pPr>
    </w:p>
    <w:p w:rsidR="00825BF0" w:rsidRDefault="00825BF0" w:rsidP="00825BF0">
      <w:pPr>
        <w:pStyle w:val="af9"/>
        <w:outlineLvl w:val="1"/>
        <w:rPr>
          <w:b/>
          <w:sz w:val="28"/>
          <w:szCs w:val="28"/>
        </w:rPr>
      </w:pPr>
      <w:r w:rsidRPr="002E5A5A">
        <w:rPr>
          <w:b/>
          <w:sz w:val="28"/>
          <w:szCs w:val="28"/>
        </w:rPr>
        <w:t>Финансово-коммерческое предложение</w:t>
      </w:r>
    </w:p>
    <w:p w:rsidR="00825BF0" w:rsidRPr="002E5A5A" w:rsidRDefault="00825BF0" w:rsidP="00825BF0">
      <w:pPr>
        <w:pStyle w:val="af9"/>
        <w:outlineLvl w:val="1"/>
        <w:rPr>
          <w:b/>
          <w:sz w:val="28"/>
          <w:szCs w:val="28"/>
        </w:rPr>
      </w:pPr>
    </w:p>
    <w:p w:rsidR="00825BF0" w:rsidRPr="002E5A5A" w:rsidRDefault="00825BF0" w:rsidP="00825BF0">
      <w:pPr>
        <w:pBdr>
          <w:bottom w:val="single" w:sz="12" w:space="1" w:color="auto"/>
        </w:pBdr>
        <w:rPr>
          <w:sz w:val="28"/>
          <w:szCs w:val="28"/>
        </w:rPr>
      </w:pPr>
      <w:r w:rsidRPr="002E5A5A">
        <w:rPr>
          <w:sz w:val="28"/>
          <w:szCs w:val="28"/>
        </w:rPr>
        <w:t xml:space="preserve">«____» ___________ 201_ г.          Открытый конкурс № </w:t>
      </w:r>
      <w:r>
        <w:rPr>
          <w:sz w:val="28"/>
          <w:szCs w:val="28"/>
        </w:rPr>
        <w:t>__________________</w:t>
      </w:r>
    </w:p>
    <w:p w:rsidR="004C76AC" w:rsidRPr="002E5A5A" w:rsidRDefault="004C76AC" w:rsidP="00825BF0">
      <w:pPr>
        <w:rPr>
          <w:sz w:val="28"/>
          <w:szCs w:val="28"/>
        </w:rPr>
      </w:pPr>
      <w:r w:rsidRPr="002E5A5A">
        <w:rPr>
          <w:bCs/>
          <w:i/>
          <w:sz w:val="28"/>
          <w:szCs w:val="28"/>
          <w:vertAlign w:val="subscript"/>
        </w:rPr>
        <w:t>(Полное наименование п</w:t>
      </w:r>
      <w:r w:rsidRPr="002E5A5A">
        <w:rPr>
          <w:i/>
          <w:sz w:val="28"/>
          <w:szCs w:val="28"/>
          <w:vertAlign w:val="subscript"/>
        </w:rPr>
        <w:t>ретендента</w:t>
      </w:r>
      <w:r w:rsidRPr="002E5A5A">
        <w:rPr>
          <w:bCs/>
          <w:i/>
          <w:sz w:val="28"/>
          <w:szCs w:val="28"/>
          <w:vertAlign w:val="subscript"/>
        </w:rPr>
        <w:t>)</w:t>
      </w:r>
    </w:p>
    <w:tbl>
      <w:tblPr>
        <w:tblpPr w:leftFromText="180" w:rightFromText="180" w:vertAnchor="page" w:horzAnchor="margin" w:tblpY="4383"/>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
        <w:gridCol w:w="1640"/>
        <w:gridCol w:w="617"/>
        <w:gridCol w:w="1448"/>
        <w:gridCol w:w="1240"/>
        <w:gridCol w:w="1651"/>
        <w:gridCol w:w="2484"/>
      </w:tblGrid>
      <w:tr w:rsidR="00825BF0" w:rsidRPr="00865CAB" w:rsidTr="009154FA">
        <w:trPr>
          <w:trHeight w:val="2258"/>
        </w:trPr>
        <w:tc>
          <w:tcPr>
            <w:tcW w:w="277" w:type="pct"/>
            <w:vAlign w:val="center"/>
          </w:tcPr>
          <w:p w:rsidR="00825BF0" w:rsidRPr="00865CAB" w:rsidRDefault="00825BF0" w:rsidP="009154FA">
            <w:pPr>
              <w:rPr>
                <w:sz w:val="20"/>
                <w:szCs w:val="20"/>
              </w:rPr>
            </w:pPr>
            <w:r w:rsidRPr="00865CAB">
              <w:rPr>
                <w:sz w:val="20"/>
                <w:szCs w:val="20"/>
              </w:rPr>
              <w:t xml:space="preserve">№ </w:t>
            </w:r>
            <w:proofErr w:type="spellStart"/>
            <w:proofErr w:type="gramStart"/>
            <w:r w:rsidRPr="00865CAB">
              <w:rPr>
                <w:sz w:val="20"/>
                <w:szCs w:val="20"/>
              </w:rPr>
              <w:t>п</w:t>
            </w:r>
            <w:proofErr w:type="spellEnd"/>
            <w:proofErr w:type="gramEnd"/>
            <w:r w:rsidRPr="00865CAB">
              <w:rPr>
                <w:sz w:val="20"/>
                <w:szCs w:val="20"/>
              </w:rPr>
              <w:t>/</w:t>
            </w:r>
            <w:proofErr w:type="spellStart"/>
            <w:r w:rsidRPr="00865CAB">
              <w:rPr>
                <w:sz w:val="20"/>
                <w:szCs w:val="20"/>
              </w:rPr>
              <w:t>п</w:t>
            </w:r>
            <w:proofErr w:type="spellEnd"/>
          </w:p>
        </w:tc>
        <w:tc>
          <w:tcPr>
            <w:tcW w:w="853" w:type="pct"/>
            <w:vAlign w:val="center"/>
          </w:tcPr>
          <w:p w:rsidR="00825BF0" w:rsidRPr="00865CAB" w:rsidRDefault="00825BF0" w:rsidP="009154FA">
            <w:pPr>
              <w:rPr>
                <w:sz w:val="20"/>
                <w:szCs w:val="20"/>
              </w:rPr>
            </w:pPr>
            <w:r w:rsidRPr="00865CAB">
              <w:rPr>
                <w:sz w:val="20"/>
                <w:szCs w:val="20"/>
              </w:rPr>
              <w:t>Виды услуг</w:t>
            </w:r>
          </w:p>
        </w:tc>
        <w:tc>
          <w:tcPr>
            <w:tcW w:w="321" w:type="pct"/>
            <w:vAlign w:val="center"/>
          </w:tcPr>
          <w:p w:rsidR="00825BF0" w:rsidRPr="00865CAB" w:rsidRDefault="00825BF0" w:rsidP="009154FA">
            <w:pPr>
              <w:rPr>
                <w:sz w:val="20"/>
                <w:szCs w:val="20"/>
              </w:rPr>
            </w:pPr>
            <w:r w:rsidRPr="00865CAB">
              <w:rPr>
                <w:sz w:val="20"/>
                <w:szCs w:val="20"/>
              </w:rPr>
              <w:t xml:space="preserve">Ед. </w:t>
            </w:r>
            <w:proofErr w:type="spellStart"/>
            <w:r w:rsidRPr="00865CAB">
              <w:rPr>
                <w:sz w:val="20"/>
                <w:szCs w:val="20"/>
              </w:rPr>
              <w:t>изм</w:t>
            </w:r>
            <w:proofErr w:type="spellEnd"/>
            <w:r w:rsidRPr="00865CAB">
              <w:rPr>
                <w:sz w:val="20"/>
                <w:szCs w:val="20"/>
              </w:rPr>
              <w:t>.</w:t>
            </w:r>
          </w:p>
        </w:tc>
        <w:tc>
          <w:tcPr>
            <w:tcW w:w="753" w:type="pct"/>
            <w:vAlign w:val="center"/>
          </w:tcPr>
          <w:p w:rsidR="00825BF0" w:rsidRPr="00865CAB" w:rsidRDefault="00825BF0" w:rsidP="004C76AC">
            <w:pPr>
              <w:ind w:left="46" w:hanging="46"/>
              <w:rPr>
                <w:sz w:val="20"/>
                <w:szCs w:val="20"/>
              </w:rPr>
            </w:pPr>
            <w:r w:rsidRPr="00865CAB">
              <w:rPr>
                <w:sz w:val="20"/>
                <w:szCs w:val="20"/>
              </w:rPr>
              <w:t xml:space="preserve">Общая площадь </w:t>
            </w:r>
            <w:r>
              <w:rPr>
                <w:sz w:val="20"/>
                <w:szCs w:val="20"/>
              </w:rPr>
              <w:t>убираемой территории (</w:t>
            </w:r>
            <w:proofErr w:type="spellStart"/>
            <w:r>
              <w:rPr>
                <w:sz w:val="20"/>
                <w:szCs w:val="20"/>
              </w:rPr>
              <w:t>м</w:t>
            </w:r>
            <w:proofErr w:type="gramStart"/>
            <w:r>
              <w:rPr>
                <w:sz w:val="20"/>
                <w:szCs w:val="20"/>
              </w:rPr>
              <w:t>.к</w:t>
            </w:r>
            <w:proofErr w:type="gramEnd"/>
            <w:r>
              <w:rPr>
                <w:sz w:val="20"/>
                <w:szCs w:val="20"/>
              </w:rPr>
              <w:t>в</w:t>
            </w:r>
            <w:proofErr w:type="spellEnd"/>
            <w:r>
              <w:rPr>
                <w:sz w:val="20"/>
                <w:szCs w:val="20"/>
              </w:rPr>
              <w:t>)</w:t>
            </w:r>
          </w:p>
        </w:tc>
        <w:tc>
          <w:tcPr>
            <w:tcW w:w="645" w:type="pct"/>
            <w:vAlign w:val="center"/>
          </w:tcPr>
          <w:p w:rsidR="00825BF0" w:rsidRPr="00865CAB" w:rsidRDefault="00825BF0" w:rsidP="00AD5691">
            <w:pPr>
              <w:ind w:left="0" w:firstLine="0"/>
              <w:rPr>
                <w:sz w:val="20"/>
                <w:szCs w:val="20"/>
              </w:rPr>
            </w:pPr>
            <w:r w:rsidRPr="00865CAB">
              <w:rPr>
                <w:sz w:val="20"/>
                <w:szCs w:val="20"/>
              </w:rPr>
              <w:t>Стоимость оказания услуг за 1м</w:t>
            </w:r>
            <w:r w:rsidRPr="00865CAB">
              <w:rPr>
                <w:sz w:val="20"/>
                <w:szCs w:val="20"/>
                <w:vertAlign w:val="superscript"/>
              </w:rPr>
              <w:t>2</w:t>
            </w:r>
            <w:r w:rsidRPr="00865CAB">
              <w:rPr>
                <w:sz w:val="20"/>
                <w:szCs w:val="20"/>
              </w:rPr>
              <w:t xml:space="preserve"> в месяц в руб. без учета НДС.</w:t>
            </w:r>
          </w:p>
        </w:tc>
        <w:tc>
          <w:tcPr>
            <w:tcW w:w="859" w:type="pct"/>
            <w:vAlign w:val="center"/>
          </w:tcPr>
          <w:p w:rsidR="00825BF0" w:rsidRPr="00865CAB" w:rsidRDefault="00825BF0" w:rsidP="009154FA">
            <w:pPr>
              <w:rPr>
                <w:sz w:val="20"/>
                <w:szCs w:val="20"/>
              </w:rPr>
            </w:pPr>
            <w:r w:rsidRPr="00865CAB">
              <w:rPr>
                <w:sz w:val="20"/>
                <w:szCs w:val="20"/>
              </w:rPr>
              <w:t>Срок оказания услуг</w:t>
            </w:r>
          </w:p>
          <w:p w:rsidR="00825BF0" w:rsidRPr="00865CAB" w:rsidRDefault="00825BF0" w:rsidP="009154FA">
            <w:pPr>
              <w:rPr>
                <w:sz w:val="20"/>
                <w:szCs w:val="20"/>
              </w:rPr>
            </w:pPr>
            <w:r w:rsidRPr="00865CAB">
              <w:rPr>
                <w:sz w:val="20"/>
                <w:szCs w:val="20"/>
              </w:rPr>
              <w:t>(</w:t>
            </w:r>
            <w:proofErr w:type="spellStart"/>
            <w:proofErr w:type="gramStart"/>
            <w:r w:rsidRPr="00865CAB">
              <w:rPr>
                <w:sz w:val="20"/>
                <w:szCs w:val="20"/>
              </w:rPr>
              <w:t>мес</w:t>
            </w:r>
            <w:proofErr w:type="spellEnd"/>
            <w:proofErr w:type="gramEnd"/>
            <w:r w:rsidRPr="00865CAB">
              <w:rPr>
                <w:sz w:val="20"/>
                <w:szCs w:val="20"/>
              </w:rPr>
              <w:t>/раз)</w:t>
            </w:r>
          </w:p>
        </w:tc>
        <w:tc>
          <w:tcPr>
            <w:tcW w:w="1292" w:type="pct"/>
            <w:vAlign w:val="center"/>
          </w:tcPr>
          <w:p w:rsidR="00825BF0" w:rsidRPr="00865CAB" w:rsidRDefault="00825BF0" w:rsidP="009154FA">
            <w:pPr>
              <w:rPr>
                <w:sz w:val="20"/>
                <w:szCs w:val="20"/>
              </w:rPr>
            </w:pPr>
            <w:r w:rsidRPr="00865CAB">
              <w:rPr>
                <w:sz w:val="20"/>
                <w:szCs w:val="20"/>
              </w:rPr>
              <w:t>Форма, срок и порядок оплаты услуг</w:t>
            </w:r>
          </w:p>
        </w:tc>
      </w:tr>
      <w:tr w:rsidR="00825BF0" w:rsidRPr="00865CAB" w:rsidTr="009154FA">
        <w:trPr>
          <w:trHeight w:val="368"/>
        </w:trPr>
        <w:tc>
          <w:tcPr>
            <w:tcW w:w="277" w:type="pct"/>
            <w:noWrap/>
            <w:vAlign w:val="center"/>
          </w:tcPr>
          <w:p w:rsidR="00825BF0" w:rsidRPr="00865CAB" w:rsidRDefault="00825BF0" w:rsidP="009154FA">
            <w:pPr>
              <w:rPr>
                <w:sz w:val="20"/>
                <w:szCs w:val="20"/>
              </w:rPr>
            </w:pPr>
            <w:r w:rsidRPr="00865CAB">
              <w:rPr>
                <w:sz w:val="20"/>
                <w:szCs w:val="20"/>
              </w:rPr>
              <w:t>1</w:t>
            </w:r>
          </w:p>
        </w:tc>
        <w:tc>
          <w:tcPr>
            <w:tcW w:w="853" w:type="pct"/>
            <w:noWrap/>
            <w:vAlign w:val="center"/>
          </w:tcPr>
          <w:p w:rsidR="00825BF0" w:rsidRPr="00865CAB" w:rsidRDefault="00825BF0" w:rsidP="009154FA">
            <w:pPr>
              <w:rPr>
                <w:sz w:val="20"/>
                <w:szCs w:val="20"/>
              </w:rPr>
            </w:pPr>
            <w:r w:rsidRPr="00865CAB">
              <w:rPr>
                <w:sz w:val="20"/>
                <w:szCs w:val="20"/>
              </w:rPr>
              <w:t>2</w:t>
            </w:r>
          </w:p>
        </w:tc>
        <w:tc>
          <w:tcPr>
            <w:tcW w:w="321" w:type="pct"/>
            <w:vAlign w:val="center"/>
          </w:tcPr>
          <w:p w:rsidR="00825BF0" w:rsidRPr="00865CAB" w:rsidRDefault="00825BF0" w:rsidP="009154FA">
            <w:pPr>
              <w:rPr>
                <w:sz w:val="20"/>
                <w:szCs w:val="20"/>
              </w:rPr>
            </w:pPr>
            <w:r w:rsidRPr="00865CAB">
              <w:rPr>
                <w:sz w:val="20"/>
                <w:szCs w:val="20"/>
              </w:rPr>
              <w:t>3</w:t>
            </w:r>
          </w:p>
        </w:tc>
        <w:tc>
          <w:tcPr>
            <w:tcW w:w="753" w:type="pct"/>
            <w:noWrap/>
            <w:vAlign w:val="center"/>
          </w:tcPr>
          <w:p w:rsidR="00825BF0" w:rsidRPr="00865CAB" w:rsidRDefault="00825BF0" w:rsidP="009154FA">
            <w:pPr>
              <w:rPr>
                <w:sz w:val="20"/>
                <w:szCs w:val="20"/>
              </w:rPr>
            </w:pPr>
            <w:r w:rsidRPr="00865CAB">
              <w:rPr>
                <w:sz w:val="20"/>
                <w:szCs w:val="20"/>
              </w:rPr>
              <w:t>4</w:t>
            </w:r>
          </w:p>
        </w:tc>
        <w:tc>
          <w:tcPr>
            <w:tcW w:w="645" w:type="pct"/>
            <w:vAlign w:val="center"/>
          </w:tcPr>
          <w:p w:rsidR="00825BF0" w:rsidRPr="00865CAB" w:rsidRDefault="00825BF0" w:rsidP="009154FA">
            <w:pPr>
              <w:rPr>
                <w:sz w:val="20"/>
                <w:szCs w:val="20"/>
              </w:rPr>
            </w:pPr>
            <w:r w:rsidRPr="00865CAB">
              <w:rPr>
                <w:sz w:val="20"/>
                <w:szCs w:val="20"/>
              </w:rPr>
              <w:t>5</w:t>
            </w:r>
          </w:p>
        </w:tc>
        <w:tc>
          <w:tcPr>
            <w:tcW w:w="859" w:type="pct"/>
            <w:vAlign w:val="center"/>
          </w:tcPr>
          <w:p w:rsidR="00825BF0" w:rsidRPr="00865CAB" w:rsidRDefault="00825BF0" w:rsidP="009154FA">
            <w:pPr>
              <w:rPr>
                <w:sz w:val="20"/>
                <w:szCs w:val="20"/>
              </w:rPr>
            </w:pPr>
            <w:r w:rsidRPr="00865CAB">
              <w:rPr>
                <w:sz w:val="20"/>
                <w:szCs w:val="20"/>
              </w:rPr>
              <w:t>6</w:t>
            </w:r>
          </w:p>
        </w:tc>
        <w:tc>
          <w:tcPr>
            <w:tcW w:w="1292" w:type="pct"/>
            <w:noWrap/>
            <w:vAlign w:val="center"/>
          </w:tcPr>
          <w:p w:rsidR="00825BF0" w:rsidRPr="00865CAB" w:rsidRDefault="00825BF0" w:rsidP="009154FA">
            <w:pPr>
              <w:rPr>
                <w:sz w:val="20"/>
                <w:szCs w:val="20"/>
              </w:rPr>
            </w:pPr>
            <w:r>
              <w:rPr>
                <w:sz w:val="20"/>
                <w:szCs w:val="20"/>
              </w:rPr>
              <w:t>7</w:t>
            </w:r>
          </w:p>
        </w:tc>
      </w:tr>
      <w:tr w:rsidR="00825BF0" w:rsidRPr="00865CAB" w:rsidTr="009154FA">
        <w:trPr>
          <w:trHeight w:val="315"/>
        </w:trPr>
        <w:tc>
          <w:tcPr>
            <w:tcW w:w="277" w:type="pct"/>
            <w:noWrap/>
            <w:vAlign w:val="center"/>
          </w:tcPr>
          <w:p w:rsidR="00825BF0" w:rsidRPr="00865CAB" w:rsidRDefault="00825BF0" w:rsidP="009154FA">
            <w:pPr>
              <w:rPr>
                <w:sz w:val="20"/>
                <w:szCs w:val="20"/>
              </w:rPr>
            </w:pPr>
            <w:r w:rsidRPr="00865CAB">
              <w:rPr>
                <w:sz w:val="20"/>
                <w:szCs w:val="20"/>
              </w:rPr>
              <w:t>1</w:t>
            </w:r>
          </w:p>
        </w:tc>
        <w:tc>
          <w:tcPr>
            <w:tcW w:w="853" w:type="pct"/>
            <w:noWrap/>
            <w:vAlign w:val="center"/>
          </w:tcPr>
          <w:p w:rsidR="00825BF0" w:rsidRPr="006F02AB" w:rsidRDefault="00825BF0" w:rsidP="00AD5691">
            <w:pPr>
              <w:ind w:left="0" w:firstLine="0"/>
              <w:jc w:val="both"/>
              <w:rPr>
                <w:sz w:val="20"/>
                <w:szCs w:val="20"/>
              </w:rPr>
            </w:pPr>
            <w:r w:rsidRPr="006F02AB">
              <w:rPr>
                <w:color w:val="000000"/>
                <w:sz w:val="20"/>
                <w:szCs w:val="20"/>
              </w:rPr>
              <w:t>Подметание и уборка мусора в контейнеры</w:t>
            </w:r>
          </w:p>
        </w:tc>
        <w:tc>
          <w:tcPr>
            <w:tcW w:w="321" w:type="pct"/>
            <w:vAlign w:val="center"/>
          </w:tcPr>
          <w:p w:rsidR="00825BF0" w:rsidRPr="00865CAB" w:rsidRDefault="00825BF0" w:rsidP="009154FA">
            <w:pPr>
              <w:rPr>
                <w:sz w:val="20"/>
                <w:szCs w:val="20"/>
              </w:rPr>
            </w:pPr>
            <w:r w:rsidRPr="00865CAB">
              <w:rPr>
                <w:sz w:val="20"/>
                <w:szCs w:val="20"/>
              </w:rPr>
              <w:t>м</w:t>
            </w:r>
            <w:proofErr w:type="gramStart"/>
            <w:r w:rsidRPr="00865CAB">
              <w:rPr>
                <w:sz w:val="20"/>
                <w:szCs w:val="20"/>
                <w:vertAlign w:val="superscript"/>
              </w:rPr>
              <w:t>2</w:t>
            </w:r>
            <w:proofErr w:type="gramEnd"/>
          </w:p>
        </w:tc>
        <w:tc>
          <w:tcPr>
            <w:tcW w:w="753" w:type="pct"/>
            <w:noWrap/>
            <w:vAlign w:val="center"/>
          </w:tcPr>
          <w:p w:rsidR="00825BF0" w:rsidRPr="00865CAB" w:rsidRDefault="00825BF0" w:rsidP="009154FA">
            <w:pPr>
              <w:rPr>
                <w:sz w:val="20"/>
                <w:szCs w:val="20"/>
              </w:rPr>
            </w:pPr>
            <w:r>
              <w:rPr>
                <w:sz w:val="20"/>
                <w:szCs w:val="20"/>
              </w:rPr>
              <w:t>9 570,8</w:t>
            </w:r>
          </w:p>
        </w:tc>
        <w:tc>
          <w:tcPr>
            <w:tcW w:w="645" w:type="pct"/>
            <w:vAlign w:val="center"/>
          </w:tcPr>
          <w:p w:rsidR="00825BF0" w:rsidRPr="00865CAB" w:rsidRDefault="00825BF0" w:rsidP="009154FA">
            <w:pPr>
              <w:rPr>
                <w:sz w:val="20"/>
                <w:szCs w:val="20"/>
              </w:rPr>
            </w:pPr>
          </w:p>
        </w:tc>
        <w:tc>
          <w:tcPr>
            <w:tcW w:w="859" w:type="pct"/>
            <w:vAlign w:val="center"/>
          </w:tcPr>
          <w:p w:rsidR="00825BF0" w:rsidRPr="00865CAB" w:rsidRDefault="00825BF0" w:rsidP="00AD5691">
            <w:pPr>
              <w:ind w:left="0" w:firstLine="0"/>
              <w:rPr>
                <w:sz w:val="20"/>
                <w:szCs w:val="20"/>
              </w:rPr>
            </w:pPr>
            <w:r>
              <w:rPr>
                <w:sz w:val="20"/>
                <w:szCs w:val="20"/>
              </w:rPr>
              <w:t>По заявкам Заказчика</w:t>
            </w:r>
          </w:p>
        </w:tc>
        <w:tc>
          <w:tcPr>
            <w:tcW w:w="1292" w:type="pct"/>
            <w:vMerge w:val="restart"/>
            <w:noWrap/>
            <w:vAlign w:val="center"/>
          </w:tcPr>
          <w:p w:rsidR="00825BF0" w:rsidRPr="00865CAB" w:rsidRDefault="00825BF0" w:rsidP="004C76AC">
            <w:pPr>
              <w:ind w:left="0" w:firstLine="0"/>
              <w:rPr>
                <w:sz w:val="20"/>
                <w:szCs w:val="20"/>
              </w:rPr>
            </w:pPr>
            <w:r w:rsidRPr="00865CAB">
              <w:rPr>
                <w:sz w:val="20"/>
                <w:szCs w:val="20"/>
              </w:rPr>
              <w:t xml:space="preserve">Оплата Услуг производится Заказчиком ежемесячно в течение </w:t>
            </w:r>
            <w:r>
              <w:rPr>
                <w:sz w:val="20"/>
                <w:szCs w:val="20"/>
              </w:rPr>
              <w:t>30</w:t>
            </w:r>
            <w:r w:rsidRPr="00865CAB">
              <w:rPr>
                <w:sz w:val="20"/>
                <w:szCs w:val="20"/>
              </w:rPr>
              <w:t xml:space="preserve"> (</w:t>
            </w:r>
            <w:r>
              <w:rPr>
                <w:sz w:val="20"/>
                <w:szCs w:val="20"/>
              </w:rPr>
              <w:t>тридцати</w:t>
            </w:r>
            <w:r w:rsidRPr="00865CAB">
              <w:rPr>
                <w:sz w:val="20"/>
                <w:szCs w:val="20"/>
              </w:rPr>
              <w:t xml:space="preserve">) календарных дней </w:t>
            </w:r>
            <w:proofErr w:type="gramStart"/>
            <w:r w:rsidRPr="00865CAB">
              <w:rPr>
                <w:sz w:val="20"/>
                <w:szCs w:val="20"/>
              </w:rPr>
              <w:t>с даты подписания</w:t>
            </w:r>
            <w:proofErr w:type="gramEnd"/>
            <w:r w:rsidRPr="00865CAB">
              <w:rPr>
                <w:sz w:val="20"/>
                <w:szCs w:val="20"/>
              </w:rPr>
              <w:t xml:space="preserve"> сторонами акта сдачи-приемки оказанных услуг, на основании счета, счета-фактуры Исполнителя</w:t>
            </w:r>
          </w:p>
          <w:p w:rsidR="00825BF0" w:rsidRPr="00865CAB" w:rsidRDefault="00825BF0" w:rsidP="009154FA">
            <w:pPr>
              <w:rPr>
                <w:sz w:val="20"/>
                <w:szCs w:val="20"/>
              </w:rPr>
            </w:pPr>
          </w:p>
        </w:tc>
      </w:tr>
      <w:tr w:rsidR="00825BF0" w:rsidRPr="00865CAB" w:rsidTr="009154FA">
        <w:trPr>
          <w:trHeight w:val="315"/>
        </w:trPr>
        <w:tc>
          <w:tcPr>
            <w:tcW w:w="277" w:type="pct"/>
            <w:noWrap/>
            <w:vAlign w:val="center"/>
          </w:tcPr>
          <w:p w:rsidR="00825BF0" w:rsidRPr="00865CAB" w:rsidRDefault="00825BF0" w:rsidP="009154FA">
            <w:pPr>
              <w:rPr>
                <w:sz w:val="20"/>
                <w:szCs w:val="20"/>
              </w:rPr>
            </w:pPr>
            <w:r w:rsidRPr="00865CAB">
              <w:rPr>
                <w:sz w:val="20"/>
                <w:szCs w:val="20"/>
              </w:rPr>
              <w:t>2</w:t>
            </w:r>
          </w:p>
        </w:tc>
        <w:tc>
          <w:tcPr>
            <w:tcW w:w="853" w:type="pct"/>
            <w:noWrap/>
            <w:vAlign w:val="center"/>
          </w:tcPr>
          <w:p w:rsidR="00825BF0" w:rsidRPr="00AD5691" w:rsidRDefault="00825BF0" w:rsidP="00AD5691">
            <w:pPr>
              <w:ind w:left="0" w:firstLine="0"/>
              <w:jc w:val="both"/>
              <w:rPr>
                <w:color w:val="000000"/>
                <w:sz w:val="20"/>
                <w:szCs w:val="20"/>
              </w:rPr>
            </w:pPr>
            <w:r w:rsidRPr="006F02AB">
              <w:rPr>
                <w:color w:val="000000"/>
                <w:sz w:val="20"/>
                <w:szCs w:val="20"/>
              </w:rPr>
              <w:t>Очистка территории от снега, наледи</w:t>
            </w:r>
          </w:p>
        </w:tc>
        <w:tc>
          <w:tcPr>
            <w:tcW w:w="321" w:type="pct"/>
            <w:vAlign w:val="center"/>
          </w:tcPr>
          <w:p w:rsidR="00825BF0" w:rsidRPr="00AD5691" w:rsidRDefault="00825BF0" w:rsidP="00AD5691">
            <w:pPr>
              <w:ind w:left="0" w:firstLine="0"/>
              <w:rPr>
                <w:color w:val="000000"/>
                <w:sz w:val="20"/>
                <w:szCs w:val="20"/>
              </w:rPr>
            </w:pPr>
            <w:r w:rsidRPr="00AD5691">
              <w:rPr>
                <w:color w:val="000000"/>
                <w:sz w:val="20"/>
                <w:szCs w:val="20"/>
              </w:rPr>
              <w:t>м</w:t>
            </w:r>
            <w:proofErr w:type="gramStart"/>
            <w:r w:rsidRPr="00AD5691">
              <w:rPr>
                <w:color w:val="000000"/>
                <w:sz w:val="20"/>
                <w:szCs w:val="20"/>
              </w:rPr>
              <w:t>2</w:t>
            </w:r>
            <w:proofErr w:type="gramEnd"/>
          </w:p>
        </w:tc>
        <w:tc>
          <w:tcPr>
            <w:tcW w:w="753" w:type="pct"/>
            <w:noWrap/>
          </w:tcPr>
          <w:p w:rsidR="00825BF0" w:rsidRDefault="00825BF0" w:rsidP="009154FA">
            <w:r w:rsidRPr="00881B99">
              <w:rPr>
                <w:sz w:val="20"/>
                <w:szCs w:val="20"/>
              </w:rPr>
              <w:t>9 570,8</w:t>
            </w:r>
          </w:p>
        </w:tc>
        <w:tc>
          <w:tcPr>
            <w:tcW w:w="645" w:type="pct"/>
            <w:vAlign w:val="center"/>
          </w:tcPr>
          <w:p w:rsidR="00825BF0" w:rsidRPr="00865CAB" w:rsidRDefault="00825BF0" w:rsidP="009154FA">
            <w:pPr>
              <w:rPr>
                <w:sz w:val="20"/>
                <w:szCs w:val="20"/>
              </w:rPr>
            </w:pPr>
          </w:p>
        </w:tc>
        <w:tc>
          <w:tcPr>
            <w:tcW w:w="859" w:type="pct"/>
            <w:vAlign w:val="center"/>
          </w:tcPr>
          <w:p w:rsidR="00825BF0" w:rsidRPr="00865CAB" w:rsidRDefault="00825BF0" w:rsidP="00AD5691">
            <w:pPr>
              <w:ind w:left="0" w:firstLine="0"/>
              <w:rPr>
                <w:sz w:val="20"/>
                <w:szCs w:val="20"/>
              </w:rPr>
            </w:pPr>
            <w:r>
              <w:rPr>
                <w:sz w:val="20"/>
                <w:szCs w:val="20"/>
              </w:rPr>
              <w:t>По заявкам Заказчика</w:t>
            </w:r>
          </w:p>
        </w:tc>
        <w:tc>
          <w:tcPr>
            <w:tcW w:w="1292" w:type="pct"/>
            <w:vMerge/>
            <w:noWrap/>
            <w:vAlign w:val="center"/>
          </w:tcPr>
          <w:p w:rsidR="00825BF0" w:rsidRPr="00865CAB" w:rsidRDefault="00825BF0" w:rsidP="009154FA">
            <w:pPr>
              <w:rPr>
                <w:sz w:val="20"/>
                <w:szCs w:val="20"/>
              </w:rPr>
            </w:pPr>
          </w:p>
        </w:tc>
      </w:tr>
      <w:tr w:rsidR="00825BF0" w:rsidRPr="00865CAB" w:rsidTr="009154FA">
        <w:trPr>
          <w:trHeight w:val="315"/>
        </w:trPr>
        <w:tc>
          <w:tcPr>
            <w:tcW w:w="277" w:type="pct"/>
            <w:noWrap/>
            <w:vAlign w:val="center"/>
          </w:tcPr>
          <w:p w:rsidR="00825BF0" w:rsidRPr="006F02AB" w:rsidRDefault="00825BF0" w:rsidP="009154FA">
            <w:pPr>
              <w:rPr>
                <w:sz w:val="20"/>
                <w:szCs w:val="20"/>
              </w:rPr>
            </w:pPr>
            <w:r w:rsidRPr="006F02AB">
              <w:rPr>
                <w:sz w:val="20"/>
                <w:szCs w:val="20"/>
              </w:rPr>
              <w:t>3</w:t>
            </w:r>
          </w:p>
        </w:tc>
        <w:tc>
          <w:tcPr>
            <w:tcW w:w="853" w:type="pct"/>
            <w:noWrap/>
            <w:vAlign w:val="center"/>
          </w:tcPr>
          <w:p w:rsidR="00825BF0" w:rsidRPr="00AD5691" w:rsidRDefault="00825BF0" w:rsidP="00AD5691">
            <w:pPr>
              <w:ind w:left="0" w:firstLine="0"/>
              <w:jc w:val="both"/>
              <w:rPr>
                <w:color w:val="000000"/>
                <w:sz w:val="20"/>
                <w:szCs w:val="20"/>
              </w:rPr>
            </w:pPr>
            <w:r w:rsidRPr="006F02AB">
              <w:rPr>
                <w:color w:val="000000"/>
                <w:sz w:val="20"/>
                <w:szCs w:val="20"/>
              </w:rPr>
              <w:t>Обработка, служебных проходов анти скользящими реагентами</w:t>
            </w:r>
          </w:p>
        </w:tc>
        <w:tc>
          <w:tcPr>
            <w:tcW w:w="321" w:type="pct"/>
            <w:vAlign w:val="center"/>
          </w:tcPr>
          <w:p w:rsidR="00825BF0" w:rsidRPr="00AD5691" w:rsidRDefault="00825BF0" w:rsidP="00AD5691">
            <w:pPr>
              <w:ind w:left="0" w:firstLine="0"/>
              <w:rPr>
                <w:color w:val="000000"/>
                <w:sz w:val="20"/>
                <w:szCs w:val="20"/>
              </w:rPr>
            </w:pPr>
            <w:r w:rsidRPr="00AD5691">
              <w:rPr>
                <w:color w:val="000000"/>
                <w:sz w:val="20"/>
                <w:szCs w:val="20"/>
              </w:rPr>
              <w:t>м</w:t>
            </w:r>
            <w:proofErr w:type="gramStart"/>
            <w:r w:rsidRPr="00AD5691">
              <w:rPr>
                <w:color w:val="000000"/>
                <w:sz w:val="20"/>
                <w:szCs w:val="20"/>
              </w:rPr>
              <w:t>2</w:t>
            </w:r>
            <w:proofErr w:type="gramEnd"/>
          </w:p>
        </w:tc>
        <w:tc>
          <w:tcPr>
            <w:tcW w:w="753" w:type="pct"/>
            <w:noWrap/>
          </w:tcPr>
          <w:p w:rsidR="00825BF0" w:rsidRDefault="00825BF0" w:rsidP="009154FA">
            <w:r w:rsidRPr="00881B99">
              <w:rPr>
                <w:sz w:val="20"/>
                <w:szCs w:val="20"/>
              </w:rPr>
              <w:t>9 570,8</w:t>
            </w:r>
          </w:p>
        </w:tc>
        <w:tc>
          <w:tcPr>
            <w:tcW w:w="645" w:type="pct"/>
            <w:vAlign w:val="center"/>
          </w:tcPr>
          <w:p w:rsidR="00825BF0" w:rsidRPr="00865CAB" w:rsidRDefault="00825BF0" w:rsidP="009154FA">
            <w:pPr>
              <w:rPr>
                <w:sz w:val="20"/>
                <w:szCs w:val="20"/>
              </w:rPr>
            </w:pPr>
          </w:p>
        </w:tc>
        <w:tc>
          <w:tcPr>
            <w:tcW w:w="859" w:type="pct"/>
            <w:vAlign w:val="center"/>
          </w:tcPr>
          <w:p w:rsidR="00825BF0" w:rsidRPr="00865CAB" w:rsidRDefault="00825BF0" w:rsidP="00AD5691">
            <w:pPr>
              <w:ind w:left="0" w:firstLine="0"/>
              <w:rPr>
                <w:sz w:val="20"/>
                <w:szCs w:val="20"/>
              </w:rPr>
            </w:pPr>
            <w:r>
              <w:rPr>
                <w:sz w:val="20"/>
                <w:szCs w:val="20"/>
              </w:rPr>
              <w:t>По заявкам Заказчика</w:t>
            </w:r>
          </w:p>
        </w:tc>
        <w:tc>
          <w:tcPr>
            <w:tcW w:w="1292" w:type="pct"/>
            <w:vMerge/>
            <w:noWrap/>
            <w:vAlign w:val="center"/>
          </w:tcPr>
          <w:p w:rsidR="00825BF0" w:rsidRPr="00865CAB" w:rsidRDefault="00825BF0" w:rsidP="009154FA">
            <w:pPr>
              <w:rPr>
                <w:sz w:val="20"/>
                <w:szCs w:val="20"/>
              </w:rPr>
            </w:pPr>
          </w:p>
        </w:tc>
      </w:tr>
      <w:tr w:rsidR="00825BF0" w:rsidRPr="00865CAB" w:rsidTr="009154FA">
        <w:trPr>
          <w:trHeight w:val="689"/>
        </w:trPr>
        <w:tc>
          <w:tcPr>
            <w:tcW w:w="277" w:type="pct"/>
            <w:noWrap/>
            <w:vAlign w:val="center"/>
          </w:tcPr>
          <w:p w:rsidR="00825BF0" w:rsidRPr="00865CAB" w:rsidRDefault="00825BF0" w:rsidP="009154FA">
            <w:pPr>
              <w:rPr>
                <w:sz w:val="20"/>
                <w:szCs w:val="20"/>
              </w:rPr>
            </w:pPr>
            <w:r w:rsidRPr="00865CAB">
              <w:rPr>
                <w:sz w:val="20"/>
                <w:szCs w:val="20"/>
              </w:rPr>
              <w:t>4</w:t>
            </w:r>
          </w:p>
        </w:tc>
        <w:tc>
          <w:tcPr>
            <w:tcW w:w="853" w:type="pct"/>
            <w:noWrap/>
            <w:vAlign w:val="center"/>
          </w:tcPr>
          <w:p w:rsidR="00825BF0" w:rsidRPr="00AD5691" w:rsidRDefault="00825BF0" w:rsidP="00AD5691">
            <w:pPr>
              <w:ind w:left="0" w:firstLine="0"/>
              <w:jc w:val="both"/>
              <w:rPr>
                <w:color w:val="000000"/>
                <w:sz w:val="20"/>
                <w:szCs w:val="20"/>
              </w:rPr>
            </w:pPr>
            <w:r w:rsidRPr="006F02AB">
              <w:rPr>
                <w:color w:val="000000"/>
                <w:sz w:val="20"/>
                <w:szCs w:val="20"/>
              </w:rPr>
              <w:t>Обрезка кустарника</w:t>
            </w:r>
          </w:p>
        </w:tc>
        <w:tc>
          <w:tcPr>
            <w:tcW w:w="321" w:type="pct"/>
            <w:vAlign w:val="center"/>
          </w:tcPr>
          <w:p w:rsidR="00825BF0" w:rsidRPr="00AD5691" w:rsidRDefault="00825BF0" w:rsidP="00AD5691">
            <w:pPr>
              <w:ind w:left="0" w:firstLine="0"/>
              <w:rPr>
                <w:color w:val="000000"/>
                <w:sz w:val="20"/>
                <w:szCs w:val="20"/>
              </w:rPr>
            </w:pPr>
            <w:r w:rsidRPr="00AD5691">
              <w:rPr>
                <w:color w:val="000000"/>
                <w:sz w:val="20"/>
                <w:szCs w:val="20"/>
              </w:rPr>
              <w:t>м</w:t>
            </w:r>
            <w:proofErr w:type="gramStart"/>
            <w:r w:rsidRPr="00AD5691">
              <w:rPr>
                <w:color w:val="000000"/>
                <w:sz w:val="20"/>
                <w:szCs w:val="20"/>
              </w:rPr>
              <w:t>2</w:t>
            </w:r>
            <w:proofErr w:type="gramEnd"/>
          </w:p>
        </w:tc>
        <w:tc>
          <w:tcPr>
            <w:tcW w:w="753" w:type="pct"/>
            <w:noWrap/>
          </w:tcPr>
          <w:p w:rsidR="00825BF0" w:rsidRDefault="00825BF0" w:rsidP="009154FA">
            <w:r w:rsidRPr="00881B99">
              <w:rPr>
                <w:sz w:val="20"/>
                <w:szCs w:val="20"/>
              </w:rPr>
              <w:t>9 570,8</w:t>
            </w:r>
          </w:p>
        </w:tc>
        <w:tc>
          <w:tcPr>
            <w:tcW w:w="645" w:type="pct"/>
            <w:vAlign w:val="center"/>
          </w:tcPr>
          <w:p w:rsidR="00825BF0" w:rsidRPr="00865CAB" w:rsidRDefault="00825BF0" w:rsidP="009154FA">
            <w:pPr>
              <w:rPr>
                <w:sz w:val="20"/>
                <w:szCs w:val="20"/>
              </w:rPr>
            </w:pPr>
          </w:p>
        </w:tc>
        <w:tc>
          <w:tcPr>
            <w:tcW w:w="859" w:type="pct"/>
            <w:vAlign w:val="center"/>
          </w:tcPr>
          <w:p w:rsidR="00825BF0" w:rsidRPr="00865CAB" w:rsidRDefault="00825BF0" w:rsidP="00AD5691">
            <w:pPr>
              <w:ind w:left="0" w:firstLine="0"/>
              <w:rPr>
                <w:sz w:val="20"/>
                <w:szCs w:val="20"/>
              </w:rPr>
            </w:pPr>
            <w:r>
              <w:rPr>
                <w:sz w:val="20"/>
                <w:szCs w:val="20"/>
              </w:rPr>
              <w:t>По заявкам Заказчика</w:t>
            </w:r>
          </w:p>
        </w:tc>
        <w:tc>
          <w:tcPr>
            <w:tcW w:w="1292" w:type="pct"/>
            <w:vMerge/>
            <w:noWrap/>
            <w:vAlign w:val="center"/>
          </w:tcPr>
          <w:p w:rsidR="00825BF0" w:rsidRPr="00865CAB" w:rsidRDefault="00825BF0" w:rsidP="009154FA">
            <w:pPr>
              <w:rPr>
                <w:sz w:val="20"/>
                <w:szCs w:val="20"/>
              </w:rPr>
            </w:pPr>
          </w:p>
        </w:tc>
      </w:tr>
      <w:tr w:rsidR="00825BF0" w:rsidRPr="00865CAB" w:rsidTr="009154FA">
        <w:trPr>
          <w:trHeight w:val="689"/>
        </w:trPr>
        <w:tc>
          <w:tcPr>
            <w:tcW w:w="277" w:type="pct"/>
            <w:noWrap/>
            <w:vAlign w:val="center"/>
          </w:tcPr>
          <w:p w:rsidR="00825BF0" w:rsidRPr="00865CAB" w:rsidRDefault="00825BF0" w:rsidP="009154FA">
            <w:pPr>
              <w:rPr>
                <w:sz w:val="20"/>
                <w:szCs w:val="20"/>
              </w:rPr>
            </w:pPr>
            <w:r w:rsidRPr="00865CAB">
              <w:rPr>
                <w:sz w:val="20"/>
                <w:szCs w:val="20"/>
              </w:rPr>
              <w:t>5</w:t>
            </w:r>
          </w:p>
        </w:tc>
        <w:tc>
          <w:tcPr>
            <w:tcW w:w="853" w:type="pct"/>
            <w:noWrap/>
            <w:vAlign w:val="center"/>
          </w:tcPr>
          <w:p w:rsidR="00825BF0" w:rsidRPr="00AD5691" w:rsidRDefault="00825BF0" w:rsidP="00AD5691">
            <w:pPr>
              <w:ind w:left="0" w:firstLine="0"/>
              <w:jc w:val="both"/>
              <w:rPr>
                <w:color w:val="000000"/>
                <w:sz w:val="20"/>
                <w:szCs w:val="20"/>
              </w:rPr>
            </w:pPr>
            <w:r w:rsidRPr="006F02AB">
              <w:rPr>
                <w:color w:val="000000"/>
                <w:sz w:val="20"/>
                <w:szCs w:val="20"/>
              </w:rPr>
              <w:t>Покос травы, обработка гербицидами</w:t>
            </w:r>
          </w:p>
        </w:tc>
        <w:tc>
          <w:tcPr>
            <w:tcW w:w="321" w:type="pct"/>
            <w:vAlign w:val="center"/>
          </w:tcPr>
          <w:p w:rsidR="00825BF0" w:rsidRPr="00865CAB" w:rsidRDefault="00825BF0" w:rsidP="00AD5691">
            <w:pPr>
              <w:ind w:left="0" w:firstLine="0"/>
              <w:rPr>
                <w:color w:val="000000"/>
                <w:sz w:val="20"/>
                <w:szCs w:val="20"/>
              </w:rPr>
            </w:pPr>
            <w:r w:rsidRPr="00AD5691">
              <w:rPr>
                <w:color w:val="000000"/>
                <w:sz w:val="20"/>
                <w:szCs w:val="20"/>
              </w:rPr>
              <w:t>м</w:t>
            </w:r>
            <w:proofErr w:type="gramStart"/>
            <w:r w:rsidRPr="00AD5691">
              <w:rPr>
                <w:color w:val="000000"/>
                <w:sz w:val="20"/>
                <w:szCs w:val="20"/>
              </w:rPr>
              <w:t>2</w:t>
            </w:r>
            <w:proofErr w:type="gramEnd"/>
          </w:p>
        </w:tc>
        <w:tc>
          <w:tcPr>
            <w:tcW w:w="753" w:type="pct"/>
            <w:noWrap/>
          </w:tcPr>
          <w:p w:rsidR="00825BF0" w:rsidRDefault="00825BF0" w:rsidP="009154FA">
            <w:r w:rsidRPr="00881B99">
              <w:rPr>
                <w:sz w:val="20"/>
                <w:szCs w:val="20"/>
              </w:rPr>
              <w:t>9 570,8</w:t>
            </w:r>
          </w:p>
        </w:tc>
        <w:tc>
          <w:tcPr>
            <w:tcW w:w="645" w:type="pct"/>
            <w:vAlign w:val="center"/>
          </w:tcPr>
          <w:p w:rsidR="00825BF0" w:rsidRPr="00865CAB" w:rsidRDefault="00825BF0" w:rsidP="009154FA">
            <w:pPr>
              <w:rPr>
                <w:sz w:val="20"/>
                <w:szCs w:val="20"/>
              </w:rPr>
            </w:pPr>
          </w:p>
        </w:tc>
        <w:tc>
          <w:tcPr>
            <w:tcW w:w="859" w:type="pct"/>
            <w:vAlign w:val="center"/>
          </w:tcPr>
          <w:p w:rsidR="00825BF0" w:rsidRPr="00865CAB" w:rsidRDefault="00825BF0" w:rsidP="00AD5691">
            <w:pPr>
              <w:ind w:left="0" w:firstLine="0"/>
              <w:rPr>
                <w:sz w:val="20"/>
                <w:szCs w:val="20"/>
              </w:rPr>
            </w:pPr>
            <w:r>
              <w:rPr>
                <w:sz w:val="20"/>
                <w:szCs w:val="20"/>
              </w:rPr>
              <w:t>По заявкам Заказчика</w:t>
            </w:r>
          </w:p>
        </w:tc>
        <w:tc>
          <w:tcPr>
            <w:tcW w:w="1292" w:type="pct"/>
            <w:vMerge/>
            <w:noWrap/>
            <w:vAlign w:val="center"/>
          </w:tcPr>
          <w:p w:rsidR="00825BF0" w:rsidRPr="00865CAB" w:rsidRDefault="00825BF0" w:rsidP="009154FA">
            <w:pPr>
              <w:rPr>
                <w:sz w:val="20"/>
                <w:szCs w:val="20"/>
              </w:rPr>
            </w:pPr>
          </w:p>
        </w:tc>
      </w:tr>
      <w:tr w:rsidR="00825BF0" w:rsidRPr="00865CAB" w:rsidTr="009154FA">
        <w:trPr>
          <w:trHeight w:val="823"/>
        </w:trPr>
        <w:tc>
          <w:tcPr>
            <w:tcW w:w="1130" w:type="pct"/>
            <w:gridSpan w:val="2"/>
            <w:noWrap/>
            <w:vAlign w:val="center"/>
          </w:tcPr>
          <w:p w:rsidR="00825BF0" w:rsidRPr="00865CAB" w:rsidRDefault="00825BF0" w:rsidP="009154FA">
            <w:pPr>
              <w:rPr>
                <w:sz w:val="20"/>
                <w:szCs w:val="20"/>
              </w:rPr>
            </w:pPr>
            <w:r w:rsidRPr="00865CAB">
              <w:rPr>
                <w:sz w:val="20"/>
                <w:szCs w:val="20"/>
              </w:rPr>
              <w:t>Итого:</w:t>
            </w:r>
          </w:p>
        </w:tc>
        <w:tc>
          <w:tcPr>
            <w:tcW w:w="321" w:type="pct"/>
            <w:vAlign w:val="center"/>
          </w:tcPr>
          <w:p w:rsidR="00825BF0" w:rsidRPr="00865CAB" w:rsidRDefault="00825BF0" w:rsidP="009154FA">
            <w:pPr>
              <w:rPr>
                <w:sz w:val="20"/>
                <w:szCs w:val="20"/>
              </w:rPr>
            </w:pPr>
            <w:r w:rsidRPr="00865CAB">
              <w:rPr>
                <w:sz w:val="20"/>
                <w:szCs w:val="20"/>
              </w:rPr>
              <w:t>-</w:t>
            </w:r>
          </w:p>
        </w:tc>
        <w:tc>
          <w:tcPr>
            <w:tcW w:w="753" w:type="pct"/>
            <w:noWrap/>
            <w:vAlign w:val="center"/>
          </w:tcPr>
          <w:p w:rsidR="00825BF0" w:rsidRPr="00865CAB" w:rsidRDefault="00825BF0" w:rsidP="009154FA">
            <w:pPr>
              <w:rPr>
                <w:sz w:val="20"/>
                <w:szCs w:val="20"/>
              </w:rPr>
            </w:pPr>
            <w:r w:rsidRPr="00865CAB">
              <w:rPr>
                <w:sz w:val="20"/>
                <w:szCs w:val="20"/>
              </w:rPr>
              <w:t>-</w:t>
            </w:r>
          </w:p>
        </w:tc>
        <w:tc>
          <w:tcPr>
            <w:tcW w:w="645" w:type="pct"/>
            <w:vAlign w:val="center"/>
          </w:tcPr>
          <w:p w:rsidR="00825BF0" w:rsidRPr="00865CAB" w:rsidRDefault="00825BF0" w:rsidP="009154FA">
            <w:pPr>
              <w:rPr>
                <w:sz w:val="20"/>
                <w:szCs w:val="20"/>
              </w:rPr>
            </w:pPr>
            <w:r w:rsidRPr="00865CAB">
              <w:rPr>
                <w:sz w:val="20"/>
                <w:szCs w:val="20"/>
              </w:rPr>
              <w:t>-</w:t>
            </w:r>
          </w:p>
        </w:tc>
        <w:tc>
          <w:tcPr>
            <w:tcW w:w="859" w:type="pct"/>
            <w:vAlign w:val="center"/>
          </w:tcPr>
          <w:p w:rsidR="00825BF0" w:rsidRPr="00865CAB" w:rsidRDefault="00825BF0" w:rsidP="009154FA">
            <w:pPr>
              <w:rPr>
                <w:sz w:val="20"/>
                <w:szCs w:val="20"/>
              </w:rPr>
            </w:pPr>
            <w:r w:rsidRPr="00865CAB">
              <w:rPr>
                <w:sz w:val="20"/>
                <w:szCs w:val="20"/>
              </w:rPr>
              <w:t>-</w:t>
            </w:r>
          </w:p>
        </w:tc>
        <w:tc>
          <w:tcPr>
            <w:tcW w:w="1292" w:type="pct"/>
            <w:vMerge/>
            <w:noWrap/>
            <w:vAlign w:val="center"/>
          </w:tcPr>
          <w:p w:rsidR="00825BF0" w:rsidRPr="00865CAB" w:rsidRDefault="00825BF0" w:rsidP="009154FA">
            <w:pPr>
              <w:rPr>
                <w:sz w:val="20"/>
                <w:szCs w:val="20"/>
              </w:rPr>
            </w:pPr>
          </w:p>
        </w:tc>
      </w:tr>
    </w:tbl>
    <w:p w:rsidR="00825BF0" w:rsidRDefault="00825BF0" w:rsidP="00825BF0">
      <w:pPr>
        <w:pStyle w:val="afc"/>
        <w:ind w:left="0" w:firstLine="709"/>
        <w:jc w:val="both"/>
        <w:rPr>
          <w:szCs w:val="28"/>
        </w:rPr>
      </w:pPr>
    </w:p>
    <w:p w:rsidR="00372A5F" w:rsidRDefault="00372A5F" w:rsidP="00372A5F">
      <w:pPr>
        <w:pStyle w:val="afc"/>
        <w:ind w:left="0" w:firstLine="709"/>
        <w:jc w:val="both"/>
        <w:rPr>
          <w:szCs w:val="28"/>
        </w:rPr>
      </w:pPr>
    </w:p>
    <w:p w:rsidR="00372A5F" w:rsidRPr="00F35D79" w:rsidRDefault="00372A5F" w:rsidP="00372A5F">
      <w:pPr>
        <w:pStyle w:val="afc"/>
        <w:ind w:left="0" w:firstLine="709"/>
        <w:jc w:val="both"/>
        <w:rPr>
          <w:szCs w:val="28"/>
        </w:rPr>
      </w:pPr>
      <w:r w:rsidRPr="00F35D79">
        <w:rPr>
          <w:szCs w:val="28"/>
        </w:rPr>
        <w:t xml:space="preserve">1. Цена, указанная в настоящем финансово-коммерческом предложении по оказанию услуг по уборке </w:t>
      </w:r>
      <w:r>
        <w:rPr>
          <w:szCs w:val="28"/>
        </w:rPr>
        <w:t>территории</w:t>
      </w:r>
      <w:r w:rsidRPr="00F35D79">
        <w:rPr>
          <w:szCs w:val="28"/>
        </w:rPr>
        <w:t xml:space="preserve"> </w:t>
      </w:r>
      <w:r>
        <w:rPr>
          <w:szCs w:val="28"/>
        </w:rPr>
        <w:t>контейнерного терминала Придача</w:t>
      </w:r>
      <w:r w:rsidRPr="00F35D79">
        <w:rPr>
          <w:szCs w:val="28"/>
        </w:rPr>
        <w:t xml:space="preserve"> филиала ПАО «</w:t>
      </w:r>
      <w:proofErr w:type="spellStart"/>
      <w:r w:rsidRPr="00F35D79">
        <w:rPr>
          <w:szCs w:val="28"/>
        </w:rPr>
        <w:t>ТрансКонтейнер</w:t>
      </w:r>
      <w:proofErr w:type="spellEnd"/>
      <w:r w:rsidRPr="00F35D79">
        <w:rPr>
          <w:szCs w:val="28"/>
        </w:rPr>
        <w:t xml:space="preserve">» на </w:t>
      </w:r>
      <w:r>
        <w:rPr>
          <w:szCs w:val="28"/>
        </w:rPr>
        <w:t>Юго-Восточной</w:t>
      </w:r>
      <w:r w:rsidRPr="00F35D79">
        <w:rPr>
          <w:szCs w:val="28"/>
        </w:rPr>
        <w:t xml:space="preserve"> железной дороге, учитывает стоимость всех налогов (кроме НДС), стоимость спецодежды, инвентаря,  оборудования и других расходных материалов, применяемых для оказания услуг Исполнителем, расходов на уплату сборов и других обязательных платежей.</w:t>
      </w:r>
    </w:p>
    <w:p w:rsidR="00372A5F" w:rsidRPr="00F35D79" w:rsidRDefault="00372A5F" w:rsidP="00372A5F">
      <w:pPr>
        <w:pStyle w:val="afc"/>
        <w:ind w:left="0" w:firstLine="709"/>
        <w:jc w:val="both"/>
        <w:rPr>
          <w:szCs w:val="28"/>
        </w:rPr>
      </w:pPr>
      <w:r w:rsidRPr="00F35D79">
        <w:rPr>
          <w:szCs w:val="28"/>
        </w:rPr>
        <w:t>__________</w:t>
      </w:r>
      <w:r w:rsidRPr="00F35D79">
        <w:rPr>
          <w:i/>
          <w:szCs w:val="28"/>
        </w:rPr>
        <w:t xml:space="preserve"> (Поставка товаров, выполнение работ, оказание услуг)</w:t>
      </w:r>
      <w:r w:rsidRPr="00F35D79">
        <w:rPr>
          <w:szCs w:val="28"/>
        </w:rPr>
        <w:t xml:space="preserve"> облагается НДС по ставке ____%, размер которого </w:t>
      </w:r>
      <w:proofErr w:type="gramStart"/>
      <w:r w:rsidRPr="00F35D79">
        <w:rPr>
          <w:szCs w:val="28"/>
        </w:rPr>
        <w:t>составляет ________/ НДС не облагается</w:t>
      </w:r>
      <w:proofErr w:type="gramEnd"/>
      <w:r w:rsidRPr="00F35D79">
        <w:rPr>
          <w:szCs w:val="28"/>
        </w:rPr>
        <w:t xml:space="preserve"> </w:t>
      </w:r>
      <w:r w:rsidRPr="00F35D79">
        <w:rPr>
          <w:i/>
          <w:szCs w:val="28"/>
        </w:rPr>
        <w:t>(указать необходимое).</w:t>
      </w:r>
    </w:p>
    <w:p w:rsidR="00372A5F" w:rsidRPr="00F35D79" w:rsidRDefault="00372A5F" w:rsidP="00372A5F">
      <w:pPr>
        <w:pStyle w:val="afc"/>
        <w:ind w:left="0" w:firstLine="709"/>
        <w:jc w:val="both"/>
        <w:rPr>
          <w:szCs w:val="28"/>
        </w:rPr>
      </w:pPr>
      <w:r w:rsidRPr="00F35D79">
        <w:rPr>
          <w:szCs w:val="28"/>
        </w:rPr>
        <w:t>2. Дополнительные условия поставки товаров, выполнения работ, оказания услуг _____________________________________________________</w:t>
      </w:r>
    </w:p>
    <w:p w:rsidR="00372A5F" w:rsidRPr="00F35D79" w:rsidRDefault="00372A5F" w:rsidP="00372A5F">
      <w:pPr>
        <w:pStyle w:val="afc"/>
        <w:ind w:left="0" w:firstLine="709"/>
        <w:rPr>
          <w:i/>
          <w:szCs w:val="28"/>
        </w:rPr>
      </w:pPr>
      <w:r w:rsidRPr="00F35D79">
        <w:rPr>
          <w:i/>
          <w:szCs w:val="28"/>
        </w:rPr>
        <w:t>(заполняется претендентом при необходимости).</w:t>
      </w:r>
    </w:p>
    <w:p w:rsidR="00372A5F" w:rsidRPr="00F35D79" w:rsidRDefault="00372A5F" w:rsidP="00372A5F">
      <w:pPr>
        <w:pStyle w:val="afc"/>
        <w:ind w:left="0" w:firstLine="709"/>
        <w:jc w:val="both"/>
        <w:rPr>
          <w:szCs w:val="28"/>
        </w:rPr>
      </w:pPr>
      <w:r w:rsidRPr="00F35D79">
        <w:rPr>
          <w:szCs w:val="28"/>
        </w:rPr>
        <w:t xml:space="preserve">3. Срок действия настоящего финансово-коммерческого предложения составляет _______________ </w:t>
      </w:r>
      <w:r w:rsidRPr="00F35D79">
        <w:rPr>
          <w:i/>
          <w:szCs w:val="28"/>
        </w:rPr>
        <w:t xml:space="preserve">(указывается дата в соответствии с пунктом </w:t>
      </w:r>
      <w:r w:rsidRPr="00F35D79">
        <w:rPr>
          <w:i/>
          <w:szCs w:val="28"/>
        </w:rPr>
        <w:br/>
        <w:t>22 Информационной карты, но не менее 90 (девяносто) календарных дней</w:t>
      </w:r>
      <w:r w:rsidRPr="00F35D79">
        <w:rPr>
          <w:szCs w:val="28"/>
        </w:rPr>
        <w:t xml:space="preserve">) </w:t>
      </w:r>
      <w:proofErr w:type="gramStart"/>
      <w:r w:rsidRPr="00F35D79">
        <w:rPr>
          <w:szCs w:val="28"/>
        </w:rPr>
        <w:t>с даты окончания</w:t>
      </w:r>
      <w:proofErr w:type="gramEnd"/>
      <w:r w:rsidRPr="00F35D79">
        <w:rPr>
          <w:szCs w:val="28"/>
        </w:rPr>
        <w:t xml:space="preserve"> срока подачи Заявок, указанной в пункте 6 Информационной карты.</w:t>
      </w:r>
    </w:p>
    <w:p w:rsidR="00372A5F" w:rsidRPr="00F35D79" w:rsidRDefault="00372A5F" w:rsidP="00372A5F">
      <w:pPr>
        <w:pStyle w:val="afc"/>
        <w:ind w:left="0" w:firstLine="709"/>
        <w:jc w:val="both"/>
        <w:rPr>
          <w:szCs w:val="28"/>
        </w:rPr>
      </w:pPr>
      <w:r w:rsidRPr="00F35D79">
        <w:rPr>
          <w:szCs w:val="28"/>
        </w:rPr>
        <w:t xml:space="preserve">4. Если наши предложения, изложенные выше, будут приняты, мы берем на себя обязательство ____________ </w:t>
      </w:r>
      <w:r w:rsidRPr="00F35D79">
        <w:rPr>
          <w:i/>
          <w:szCs w:val="28"/>
        </w:rPr>
        <w:t>(поставить товар, выполнить работы, оказать услуги)</w:t>
      </w:r>
      <w:r w:rsidRPr="00F35D79">
        <w:rPr>
          <w:szCs w:val="28"/>
        </w:rPr>
        <w:t xml:space="preserve"> в соответствии с требованиями документации о закупке и согласно нашим предложениям. </w:t>
      </w:r>
    </w:p>
    <w:p w:rsidR="00372A5F" w:rsidRPr="00F35D79" w:rsidRDefault="00372A5F" w:rsidP="00372A5F">
      <w:pPr>
        <w:pStyle w:val="afc"/>
        <w:ind w:left="0" w:firstLine="709"/>
        <w:jc w:val="both"/>
        <w:rPr>
          <w:szCs w:val="28"/>
        </w:rPr>
      </w:pPr>
      <w:r w:rsidRPr="00F35D79">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72A5F" w:rsidRPr="00F35D79" w:rsidRDefault="00372A5F" w:rsidP="00372A5F">
      <w:pPr>
        <w:pStyle w:val="afc"/>
        <w:ind w:left="0" w:firstLine="709"/>
        <w:jc w:val="both"/>
        <w:rPr>
          <w:szCs w:val="28"/>
        </w:rPr>
      </w:pPr>
      <w:r w:rsidRPr="00F35D79">
        <w:rPr>
          <w:szCs w:val="28"/>
        </w:rPr>
        <w:t xml:space="preserve">6. </w:t>
      </w:r>
      <w:proofErr w:type="gramStart"/>
      <w:r w:rsidRPr="00F35D79">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372A5F" w:rsidRPr="00F35D79" w:rsidRDefault="00372A5F" w:rsidP="00372A5F">
      <w:pPr>
        <w:pStyle w:val="afc"/>
        <w:ind w:left="0" w:firstLine="709"/>
        <w:jc w:val="both"/>
        <w:rPr>
          <w:szCs w:val="28"/>
        </w:rPr>
      </w:pPr>
      <w:r w:rsidRPr="00F35D79">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72A5F" w:rsidRPr="00F35D79" w:rsidRDefault="00372A5F" w:rsidP="00372A5F">
      <w:pPr>
        <w:pStyle w:val="afc"/>
        <w:ind w:left="0" w:firstLine="709"/>
        <w:jc w:val="both"/>
        <w:rPr>
          <w:szCs w:val="28"/>
        </w:rPr>
      </w:pPr>
      <w:r w:rsidRPr="00F35D79">
        <w:rPr>
          <w:szCs w:val="28"/>
        </w:rPr>
        <w:t> Следующие приложения являются неотъемлемой частью настоящего финансово-коммерческого предложения:</w:t>
      </w:r>
    </w:p>
    <w:p w:rsidR="00372A5F" w:rsidRPr="00F35D79" w:rsidRDefault="00372A5F" w:rsidP="00372A5F">
      <w:pPr>
        <w:pStyle w:val="afc"/>
        <w:ind w:left="0" w:firstLine="709"/>
        <w:jc w:val="both"/>
        <w:rPr>
          <w:szCs w:val="28"/>
        </w:rPr>
      </w:pPr>
      <w:r w:rsidRPr="00F35D79">
        <w:rPr>
          <w:szCs w:val="28"/>
        </w:rPr>
        <w:t>1) Сведения о планируемых к привлечению субподрядных организациях (составляется по форме приложения № 7 к документации о закупке, в случае если таковые намереваются привлекаться).</w:t>
      </w:r>
      <w:r w:rsidRPr="00F35D79">
        <w:rPr>
          <w:rStyle w:val="af6"/>
          <w:szCs w:val="28"/>
        </w:rPr>
        <w:t>.</w:t>
      </w:r>
    </w:p>
    <w:p w:rsidR="00372A5F" w:rsidRPr="00F35D79" w:rsidRDefault="00372A5F" w:rsidP="00372A5F">
      <w:pPr>
        <w:pStyle w:val="af9"/>
        <w:ind w:left="0"/>
        <w:rPr>
          <w:rFonts w:eastAsia="Times New Roman"/>
          <w:sz w:val="28"/>
          <w:szCs w:val="28"/>
        </w:rPr>
      </w:pPr>
    </w:p>
    <w:p w:rsidR="00372A5F" w:rsidRPr="00F35D79" w:rsidRDefault="00372A5F" w:rsidP="00372A5F">
      <w:pPr>
        <w:keepNext/>
        <w:ind w:firstLine="709"/>
        <w:jc w:val="both"/>
        <w:rPr>
          <w:bCs/>
          <w:sz w:val="28"/>
          <w:szCs w:val="28"/>
        </w:rPr>
      </w:pPr>
      <w:r w:rsidRPr="00F35D79">
        <w:rPr>
          <w:b/>
          <w:bCs/>
          <w:sz w:val="28"/>
          <w:szCs w:val="28"/>
        </w:rPr>
        <w:t>Представитель, имеющий полномочия подписать Заявку на участие от имени ____________________________________________________________</w:t>
      </w:r>
    </w:p>
    <w:p w:rsidR="00372A5F" w:rsidRPr="00F35D79" w:rsidRDefault="00372A5F" w:rsidP="00372A5F">
      <w:pPr>
        <w:tabs>
          <w:tab w:val="left" w:pos="8640"/>
        </w:tabs>
        <w:ind w:firstLine="709"/>
        <w:rPr>
          <w:i/>
          <w:sz w:val="28"/>
          <w:szCs w:val="28"/>
        </w:rPr>
      </w:pPr>
      <w:r w:rsidRPr="00F35D79">
        <w:rPr>
          <w:i/>
          <w:sz w:val="28"/>
          <w:szCs w:val="28"/>
        </w:rPr>
        <w:t>(наименование претендента)</w:t>
      </w:r>
    </w:p>
    <w:p w:rsidR="00372A5F" w:rsidRPr="00F35D79" w:rsidRDefault="00372A5F" w:rsidP="00372A5F">
      <w:pPr>
        <w:jc w:val="both"/>
        <w:rPr>
          <w:sz w:val="28"/>
          <w:szCs w:val="28"/>
          <w:lang w:eastAsia="ru-RU"/>
        </w:rPr>
      </w:pPr>
      <w:r w:rsidRPr="00F35D79">
        <w:rPr>
          <w:sz w:val="28"/>
          <w:szCs w:val="28"/>
          <w:lang w:eastAsia="ru-RU"/>
        </w:rPr>
        <w:t>____________________________________________________________________</w:t>
      </w:r>
    </w:p>
    <w:p w:rsidR="00372A5F" w:rsidRPr="00F35D79" w:rsidRDefault="00372A5F" w:rsidP="00372A5F">
      <w:pPr>
        <w:ind w:firstLine="709"/>
        <w:jc w:val="both"/>
        <w:rPr>
          <w:i/>
          <w:sz w:val="28"/>
          <w:szCs w:val="28"/>
        </w:rPr>
      </w:pPr>
      <w:r w:rsidRPr="00F35D79">
        <w:rPr>
          <w:i/>
          <w:sz w:val="28"/>
          <w:szCs w:val="28"/>
        </w:rPr>
        <w:t xml:space="preserve">       М.П.</w:t>
      </w:r>
      <w:r w:rsidRPr="00F35D79">
        <w:rPr>
          <w:i/>
          <w:sz w:val="28"/>
          <w:szCs w:val="28"/>
        </w:rPr>
        <w:tab/>
      </w:r>
      <w:r w:rsidRPr="00F35D79">
        <w:rPr>
          <w:i/>
          <w:sz w:val="28"/>
          <w:szCs w:val="28"/>
        </w:rPr>
        <w:tab/>
      </w:r>
      <w:r w:rsidRPr="00F35D79">
        <w:rPr>
          <w:i/>
          <w:sz w:val="28"/>
          <w:szCs w:val="28"/>
        </w:rPr>
        <w:tab/>
        <w:t>(должность, подпись, ФИО)</w:t>
      </w:r>
    </w:p>
    <w:p w:rsidR="00372A5F" w:rsidRPr="00F35D79" w:rsidRDefault="00372A5F" w:rsidP="00372A5F">
      <w:pPr>
        <w:ind w:firstLine="709"/>
        <w:jc w:val="both"/>
        <w:rPr>
          <w:sz w:val="28"/>
          <w:szCs w:val="28"/>
          <w:lang w:eastAsia="ru-RU"/>
        </w:rPr>
      </w:pPr>
      <w:r w:rsidRPr="00F35D79">
        <w:rPr>
          <w:sz w:val="28"/>
          <w:szCs w:val="28"/>
          <w:lang w:eastAsia="ru-RU"/>
        </w:rPr>
        <w:t>"____" _________ 201__ г.</w:t>
      </w:r>
    </w:p>
    <w:p w:rsidR="00372A5F" w:rsidRPr="00F35D79" w:rsidRDefault="00372A5F" w:rsidP="00372A5F">
      <w:pPr>
        <w:tabs>
          <w:tab w:val="left" w:pos="801"/>
          <w:tab w:val="center" w:pos="4677"/>
        </w:tabs>
        <w:ind w:firstLine="709"/>
        <w:jc w:val="both"/>
        <w:rPr>
          <w:sz w:val="28"/>
          <w:szCs w:val="28"/>
        </w:rPr>
      </w:pPr>
      <w:r w:rsidRPr="00F35D79">
        <w:rPr>
          <w:sz w:val="28"/>
          <w:szCs w:val="28"/>
        </w:rPr>
        <w:tab/>
      </w:r>
      <w:r w:rsidRPr="00F35D79">
        <w:rPr>
          <w:sz w:val="28"/>
          <w:szCs w:val="28"/>
        </w:rPr>
        <w:tab/>
      </w:r>
    </w:p>
    <w:p w:rsidR="00221467" w:rsidRDefault="00221467" w:rsidP="00221467">
      <w:pPr>
        <w:pStyle w:val="32"/>
        <w:suppressAutoHyphens/>
        <w:spacing w:after="0"/>
        <w:ind w:left="0" w:firstLine="0"/>
        <w:jc w:val="both"/>
        <w:rPr>
          <w:sz w:val="28"/>
          <w:szCs w:val="28"/>
        </w:rPr>
      </w:pPr>
      <w:r>
        <w:rPr>
          <w:sz w:val="28"/>
          <w:szCs w:val="28"/>
        </w:rPr>
        <w:br w:type="page"/>
      </w:r>
    </w:p>
    <w:p w:rsidR="00B04887" w:rsidRDefault="00B04887">
      <w:pPr>
        <w:pStyle w:val="1"/>
        <w:jc w:val="right"/>
        <w:rPr>
          <w:rFonts w:cs="Times New Roman"/>
          <w:b w:val="0"/>
          <w:i/>
          <w:iCs/>
          <w:sz w:val="28"/>
        </w:rPr>
      </w:pPr>
    </w:p>
    <w:p w:rsidR="00B04887" w:rsidRDefault="00D363AA">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9"/>
        <w:ind w:firstLine="0"/>
        <w:jc w:val="right"/>
        <w:rPr>
          <w:rFonts w:eastAsia="Times New Roman"/>
          <w:sz w:val="32"/>
          <w:szCs w:val="28"/>
        </w:rPr>
      </w:pPr>
      <w:r>
        <w:rPr>
          <w:sz w:val="28"/>
        </w:rPr>
        <w:t>к документации о закупке</w:t>
      </w:r>
    </w:p>
    <w:p w:rsidR="00602D2D" w:rsidRDefault="00602D2D" w:rsidP="00602D2D">
      <w:pPr>
        <w:pStyle w:val="af9"/>
        <w:ind w:firstLine="0"/>
        <w:jc w:val="left"/>
        <w:rPr>
          <w:rFonts w:eastAsia="Times New Roman"/>
          <w:sz w:val="28"/>
          <w:szCs w:val="28"/>
        </w:rPr>
      </w:pPr>
    </w:p>
    <w:p w:rsidR="00B04887" w:rsidRPr="0054566D" w:rsidRDefault="00B04887" w:rsidP="00D363AA">
      <w:pPr>
        <w:outlineLvl w:val="1"/>
        <w:rPr>
          <w:b/>
          <w:bCs/>
          <w:sz w:val="28"/>
          <w:szCs w:val="28"/>
        </w:rPr>
      </w:pPr>
      <w:r>
        <w:rPr>
          <w:b/>
          <w:bCs/>
          <w:sz w:val="28"/>
          <w:szCs w:val="28"/>
        </w:rPr>
        <w:t>Сведения об опыте выполнения работ, оказания услуг по предмету Открытого конкурса № ___________, выполненных, оказанных, ____________________________________________.</w:t>
      </w:r>
    </w:p>
    <w:p w:rsidR="00B04887" w:rsidRPr="0054566D" w:rsidRDefault="00B04887" w:rsidP="00D363AA">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
        <w:gridCol w:w="1217"/>
        <w:gridCol w:w="2597"/>
        <w:gridCol w:w="1715"/>
        <w:gridCol w:w="1778"/>
        <w:gridCol w:w="1632"/>
      </w:tblGrid>
      <w:tr w:rsidR="00B04887" w:rsidRPr="0054566D" w:rsidTr="00D363AA">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B04887" w:rsidRPr="0054566D" w:rsidRDefault="00B04887" w:rsidP="00D363AA">
            <w:pPr>
              <w:ind w:left="0" w:firstLine="0"/>
            </w:pPr>
            <w:r>
              <w:t>№</w:t>
            </w:r>
          </w:p>
        </w:tc>
        <w:tc>
          <w:tcPr>
            <w:tcW w:w="648" w:type="pct"/>
            <w:tcBorders>
              <w:top w:val="single" w:sz="4" w:space="0" w:color="auto"/>
              <w:left w:val="single" w:sz="4" w:space="0" w:color="auto"/>
              <w:bottom w:val="single" w:sz="4" w:space="0" w:color="auto"/>
              <w:right w:val="single" w:sz="4" w:space="0" w:color="auto"/>
            </w:tcBorders>
            <w:vAlign w:val="center"/>
          </w:tcPr>
          <w:p w:rsidR="00B04887" w:rsidRPr="0054566D" w:rsidRDefault="00B04887" w:rsidP="00D363AA">
            <w:pPr>
              <w:ind w:left="0" w:firstLine="0"/>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B04887" w:rsidRPr="0054566D" w:rsidRDefault="00B04887" w:rsidP="00D363AA">
            <w:pPr>
              <w:ind w:left="0" w:firstLine="0"/>
            </w:pPr>
            <w:r>
              <w:t xml:space="preserve">Предмет договора (указываются только договоры по предмету Открытого конкурса в соответствии с подпунктом </w:t>
            </w:r>
            <w:r w:rsidRPr="00135429">
              <w:t>1.3 части</w:t>
            </w:r>
            <w:r>
              <w:t xml:space="preserve">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B04887" w:rsidRPr="0054566D" w:rsidRDefault="00B04887" w:rsidP="00D363AA">
            <w:pPr>
              <w:ind w:left="0" w:firstLine="0"/>
            </w:pPr>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B04887" w:rsidRPr="0054566D" w:rsidRDefault="00B04887" w:rsidP="00D363AA">
            <w:pPr>
              <w:ind w:left="0" w:firstLine="0"/>
            </w:pPr>
            <w:r>
              <w:t>Количество выполняемых работ, оказываемых услуг</w:t>
            </w:r>
          </w:p>
        </w:tc>
        <w:tc>
          <w:tcPr>
            <w:tcW w:w="793" w:type="pct"/>
            <w:tcBorders>
              <w:top w:val="single" w:sz="4" w:space="0" w:color="auto"/>
              <w:left w:val="single" w:sz="4" w:space="0" w:color="auto"/>
              <w:bottom w:val="single" w:sz="4" w:space="0" w:color="auto"/>
              <w:right w:val="single" w:sz="4" w:space="0" w:color="auto"/>
            </w:tcBorders>
            <w:vAlign w:val="center"/>
          </w:tcPr>
          <w:p w:rsidR="00B04887" w:rsidRPr="0054566D" w:rsidRDefault="00B04887" w:rsidP="00D363AA">
            <w:pPr>
              <w:ind w:left="0" w:firstLine="0"/>
            </w:pPr>
            <w:r>
              <w:t>Сумма стоимости оказанных услуг/ выполненных работ по договору, без учета НДС, руб.</w:t>
            </w:r>
          </w:p>
        </w:tc>
      </w:tr>
      <w:tr w:rsidR="00B04887" w:rsidRPr="0054566D" w:rsidTr="00D363AA">
        <w:trPr>
          <w:trHeight w:val="274"/>
        </w:trPr>
        <w:tc>
          <w:tcPr>
            <w:tcW w:w="342" w:type="pct"/>
            <w:tcBorders>
              <w:top w:val="single" w:sz="4" w:space="0" w:color="auto"/>
              <w:left w:val="single" w:sz="4" w:space="0" w:color="auto"/>
              <w:bottom w:val="single" w:sz="4" w:space="0" w:color="auto"/>
              <w:right w:val="single" w:sz="4" w:space="0" w:color="auto"/>
            </w:tcBorders>
          </w:tcPr>
          <w:p w:rsidR="00B04887" w:rsidRPr="0054566D" w:rsidRDefault="00B04887" w:rsidP="00D363AA">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B04887" w:rsidRPr="0054566D" w:rsidRDefault="00B04887" w:rsidP="00D363AA">
            <w:pPr>
              <w:jc w:val="both"/>
            </w:pPr>
          </w:p>
        </w:tc>
        <w:tc>
          <w:tcPr>
            <w:tcW w:w="1369" w:type="pct"/>
            <w:tcBorders>
              <w:top w:val="single" w:sz="4" w:space="0" w:color="auto"/>
              <w:left w:val="single" w:sz="4" w:space="0" w:color="auto"/>
              <w:bottom w:val="single" w:sz="4" w:space="0" w:color="auto"/>
              <w:right w:val="single" w:sz="4" w:space="0" w:color="auto"/>
            </w:tcBorders>
          </w:tcPr>
          <w:p w:rsidR="00B04887" w:rsidRPr="0054566D" w:rsidRDefault="00B04887" w:rsidP="00D363AA">
            <w:pPr>
              <w:jc w:val="both"/>
            </w:pPr>
          </w:p>
        </w:tc>
        <w:tc>
          <w:tcPr>
            <w:tcW w:w="899" w:type="pct"/>
            <w:tcBorders>
              <w:top w:val="single" w:sz="4" w:space="0" w:color="auto"/>
              <w:left w:val="single" w:sz="4" w:space="0" w:color="auto"/>
              <w:bottom w:val="single" w:sz="4" w:space="0" w:color="auto"/>
              <w:right w:val="single" w:sz="4" w:space="0" w:color="auto"/>
            </w:tcBorders>
          </w:tcPr>
          <w:p w:rsidR="00B04887" w:rsidRPr="0054566D" w:rsidRDefault="00B04887" w:rsidP="00D363AA">
            <w:pPr>
              <w:jc w:val="both"/>
            </w:pPr>
          </w:p>
        </w:tc>
        <w:tc>
          <w:tcPr>
            <w:tcW w:w="949" w:type="pct"/>
            <w:tcBorders>
              <w:top w:val="single" w:sz="4" w:space="0" w:color="auto"/>
              <w:left w:val="single" w:sz="4" w:space="0" w:color="auto"/>
              <w:bottom w:val="single" w:sz="4" w:space="0" w:color="auto"/>
              <w:right w:val="single" w:sz="4" w:space="0" w:color="auto"/>
            </w:tcBorders>
          </w:tcPr>
          <w:p w:rsidR="00B04887" w:rsidRPr="0054566D" w:rsidRDefault="00B04887" w:rsidP="00D363AA">
            <w:pPr>
              <w:jc w:val="both"/>
            </w:pPr>
          </w:p>
        </w:tc>
        <w:tc>
          <w:tcPr>
            <w:tcW w:w="793" w:type="pct"/>
            <w:tcBorders>
              <w:top w:val="single" w:sz="4" w:space="0" w:color="auto"/>
              <w:left w:val="single" w:sz="4" w:space="0" w:color="auto"/>
              <w:bottom w:val="single" w:sz="4" w:space="0" w:color="auto"/>
              <w:right w:val="single" w:sz="4" w:space="0" w:color="auto"/>
            </w:tcBorders>
          </w:tcPr>
          <w:p w:rsidR="00B04887" w:rsidRPr="0054566D" w:rsidRDefault="00B04887" w:rsidP="00D363AA">
            <w:pPr>
              <w:jc w:val="both"/>
            </w:pPr>
          </w:p>
        </w:tc>
      </w:tr>
      <w:tr w:rsidR="00B04887" w:rsidRPr="0054566D" w:rsidTr="00D363AA">
        <w:trPr>
          <w:trHeight w:val="262"/>
        </w:trPr>
        <w:tc>
          <w:tcPr>
            <w:tcW w:w="342" w:type="pct"/>
            <w:tcBorders>
              <w:top w:val="single" w:sz="4" w:space="0" w:color="auto"/>
              <w:left w:val="single" w:sz="4" w:space="0" w:color="auto"/>
              <w:bottom w:val="single" w:sz="4" w:space="0" w:color="auto"/>
              <w:right w:val="single" w:sz="4" w:space="0" w:color="auto"/>
            </w:tcBorders>
          </w:tcPr>
          <w:p w:rsidR="00B04887" w:rsidRPr="0054566D" w:rsidRDefault="00B04887" w:rsidP="00D363AA">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B04887" w:rsidRPr="0054566D" w:rsidRDefault="00B04887" w:rsidP="00D363AA">
            <w:pPr>
              <w:jc w:val="both"/>
            </w:pPr>
          </w:p>
        </w:tc>
        <w:tc>
          <w:tcPr>
            <w:tcW w:w="1369" w:type="pct"/>
            <w:tcBorders>
              <w:top w:val="single" w:sz="4" w:space="0" w:color="auto"/>
              <w:left w:val="single" w:sz="4" w:space="0" w:color="auto"/>
              <w:bottom w:val="single" w:sz="4" w:space="0" w:color="auto"/>
              <w:right w:val="single" w:sz="4" w:space="0" w:color="auto"/>
            </w:tcBorders>
          </w:tcPr>
          <w:p w:rsidR="00B04887" w:rsidRPr="0054566D" w:rsidRDefault="00B04887" w:rsidP="00D363AA">
            <w:pPr>
              <w:jc w:val="both"/>
            </w:pPr>
          </w:p>
        </w:tc>
        <w:tc>
          <w:tcPr>
            <w:tcW w:w="899" w:type="pct"/>
            <w:tcBorders>
              <w:top w:val="single" w:sz="4" w:space="0" w:color="auto"/>
              <w:left w:val="single" w:sz="4" w:space="0" w:color="auto"/>
              <w:bottom w:val="single" w:sz="4" w:space="0" w:color="auto"/>
              <w:right w:val="single" w:sz="4" w:space="0" w:color="auto"/>
            </w:tcBorders>
          </w:tcPr>
          <w:p w:rsidR="00B04887" w:rsidRPr="0054566D" w:rsidRDefault="00B04887" w:rsidP="00D363AA">
            <w:pPr>
              <w:jc w:val="both"/>
            </w:pPr>
          </w:p>
        </w:tc>
        <w:tc>
          <w:tcPr>
            <w:tcW w:w="949" w:type="pct"/>
            <w:tcBorders>
              <w:top w:val="single" w:sz="4" w:space="0" w:color="auto"/>
              <w:left w:val="single" w:sz="4" w:space="0" w:color="auto"/>
              <w:bottom w:val="single" w:sz="4" w:space="0" w:color="auto"/>
              <w:right w:val="single" w:sz="4" w:space="0" w:color="auto"/>
            </w:tcBorders>
          </w:tcPr>
          <w:p w:rsidR="00B04887" w:rsidRPr="0054566D" w:rsidRDefault="00B04887" w:rsidP="00D363AA">
            <w:pPr>
              <w:jc w:val="both"/>
            </w:pPr>
          </w:p>
        </w:tc>
        <w:tc>
          <w:tcPr>
            <w:tcW w:w="793" w:type="pct"/>
            <w:tcBorders>
              <w:top w:val="single" w:sz="4" w:space="0" w:color="auto"/>
              <w:left w:val="single" w:sz="4" w:space="0" w:color="auto"/>
              <w:bottom w:val="single" w:sz="4" w:space="0" w:color="auto"/>
              <w:right w:val="single" w:sz="4" w:space="0" w:color="auto"/>
            </w:tcBorders>
          </w:tcPr>
          <w:p w:rsidR="00B04887" w:rsidRPr="0054566D" w:rsidRDefault="00B04887" w:rsidP="00D363AA">
            <w:pPr>
              <w:jc w:val="both"/>
            </w:pPr>
          </w:p>
        </w:tc>
      </w:tr>
      <w:tr w:rsidR="00B04887" w:rsidRPr="0054566D" w:rsidTr="00D363AA">
        <w:trPr>
          <w:trHeight w:val="207"/>
        </w:trPr>
        <w:tc>
          <w:tcPr>
            <w:tcW w:w="342" w:type="pct"/>
            <w:tcBorders>
              <w:top w:val="single" w:sz="4" w:space="0" w:color="auto"/>
              <w:left w:val="single" w:sz="4" w:space="0" w:color="auto"/>
              <w:bottom w:val="single" w:sz="4" w:space="0" w:color="auto"/>
              <w:right w:val="single" w:sz="4" w:space="0" w:color="auto"/>
            </w:tcBorders>
          </w:tcPr>
          <w:p w:rsidR="00B04887" w:rsidRPr="0054566D" w:rsidRDefault="00B04887" w:rsidP="00D363AA">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B04887" w:rsidRPr="0054566D" w:rsidRDefault="00B04887" w:rsidP="00D363AA">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B04887" w:rsidRPr="0054566D" w:rsidRDefault="00B04887" w:rsidP="00D363AA">
            <w:pPr>
              <w:jc w:val="both"/>
            </w:pPr>
          </w:p>
        </w:tc>
        <w:tc>
          <w:tcPr>
            <w:tcW w:w="793" w:type="pct"/>
            <w:tcBorders>
              <w:top w:val="single" w:sz="4" w:space="0" w:color="auto"/>
              <w:left w:val="single" w:sz="4" w:space="0" w:color="auto"/>
              <w:bottom w:val="single" w:sz="4" w:space="0" w:color="auto"/>
              <w:right w:val="single" w:sz="4" w:space="0" w:color="auto"/>
            </w:tcBorders>
          </w:tcPr>
          <w:p w:rsidR="00B04887" w:rsidRPr="0054566D" w:rsidRDefault="00B04887" w:rsidP="00D363AA">
            <w:pPr>
              <w:jc w:val="both"/>
            </w:pPr>
          </w:p>
        </w:tc>
      </w:tr>
    </w:tbl>
    <w:p w:rsidR="00B04887" w:rsidRPr="0054566D" w:rsidRDefault="00B04887" w:rsidP="00D363AA">
      <w:pPr>
        <w:jc w:val="both"/>
      </w:pPr>
    </w:p>
    <w:p w:rsidR="00B04887" w:rsidRPr="0054566D" w:rsidRDefault="00B04887" w:rsidP="00D363AA">
      <w:pPr>
        <w:jc w:val="both"/>
      </w:pPr>
      <w:r>
        <w:t>Приложение: 1. копия (</w:t>
      </w:r>
      <w:proofErr w:type="spellStart"/>
      <w:r>
        <w:t>ии</w:t>
      </w:r>
      <w:proofErr w:type="spellEnd"/>
      <w:r>
        <w:t>) договора (</w:t>
      </w:r>
      <w:proofErr w:type="spellStart"/>
      <w:r>
        <w:t>ов</w:t>
      </w:r>
      <w:proofErr w:type="spellEnd"/>
      <w:r>
        <w:t>) на ____ листах.</w:t>
      </w:r>
    </w:p>
    <w:p w:rsidR="00B04887" w:rsidRDefault="00B04887" w:rsidP="00D363AA">
      <w:pPr>
        <w:jc w:val="both"/>
      </w:pPr>
      <w:r>
        <w:tab/>
      </w:r>
      <w:r>
        <w:tab/>
      </w:r>
      <w:r>
        <w:tab/>
        <w:t xml:space="preserve">    2. копия (</w:t>
      </w:r>
      <w:proofErr w:type="spellStart"/>
      <w:r>
        <w:t>ии</w:t>
      </w:r>
      <w:proofErr w:type="spellEnd"/>
      <w:r>
        <w:t>) акта (</w:t>
      </w:r>
      <w:proofErr w:type="spellStart"/>
      <w:r>
        <w:t>ов</w:t>
      </w:r>
      <w:proofErr w:type="spellEnd"/>
      <w:r>
        <w:t xml:space="preserve">) на </w:t>
      </w:r>
      <w:r>
        <w:tab/>
        <w:t>____ листах.</w:t>
      </w:r>
    </w:p>
    <w:p w:rsidR="00B04887" w:rsidRPr="0054566D" w:rsidRDefault="00B04887" w:rsidP="00D363AA">
      <w:pPr>
        <w:jc w:val="both"/>
      </w:pPr>
      <w:r>
        <w:tab/>
      </w:r>
      <w:r>
        <w:tab/>
      </w:r>
      <w:r>
        <w:tab/>
        <w:t xml:space="preserve">    3. копии иных документов на ____ листах.</w:t>
      </w:r>
    </w:p>
    <w:p w:rsidR="00B04887" w:rsidRPr="0054566D" w:rsidRDefault="00B04887" w:rsidP="00D363AA">
      <w:pPr>
        <w:jc w:val="both"/>
        <w:rPr>
          <w:b/>
          <w:szCs w:val="28"/>
        </w:rPr>
      </w:pPr>
    </w:p>
    <w:p w:rsidR="00B04887" w:rsidRPr="0054566D" w:rsidRDefault="00B04887" w:rsidP="00D363AA">
      <w:pPr>
        <w:jc w:val="both"/>
      </w:pPr>
    </w:p>
    <w:p w:rsidR="00B04887" w:rsidRPr="0054566D" w:rsidRDefault="00B04887" w:rsidP="00D363AA">
      <w:pPr>
        <w:jc w:val="both"/>
      </w:pPr>
    </w:p>
    <w:p w:rsidR="00B04887" w:rsidRPr="00221467" w:rsidRDefault="00B04887" w:rsidP="00D363AA">
      <w:pPr>
        <w:pStyle w:val="19"/>
        <w:ind w:left="0" w:firstLine="0"/>
        <w:rPr>
          <w:b/>
        </w:rPr>
      </w:pPr>
      <w:r>
        <w:rPr>
          <w:b/>
        </w:rPr>
        <w:t>Представитель, имеющий полномочия подписать заявку на участие от имени ______________________________________________________________</w:t>
      </w:r>
    </w:p>
    <w:p w:rsidR="00B04887" w:rsidRPr="007415F9" w:rsidRDefault="00B04887" w:rsidP="00D363AA">
      <w:pPr>
        <w:tabs>
          <w:tab w:val="left" w:pos="8640"/>
        </w:tabs>
        <w:ind w:left="0" w:firstLine="0"/>
        <w:jc w:val="both"/>
        <w:rPr>
          <w:i/>
        </w:rPr>
      </w:pPr>
      <w:r>
        <w:rPr>
          <w:i/>
        </w:rPr>
        <w:t>(наименование претендента)</w:t>
      </w:r>
    </w:p>
    <w:p w:rsidR="00B04887" w:rsidRPr="005A3ACE" w:rsidRDefault="00B04887" w:rsidP="00D363AA">
      <w:pPr>
        <w:pStyle w:val="32"/>
        <w:suppressAutoHyphens/>
        <w:spacing w:after="0"/>
        <w:ind w:left="0" w:firstLine="0"/>
        <w:jc w:val="both"/>
        <w:rPr>
          <w:sz w:val="28"/>
          <w:szCs w:val="28"/>
        </w:rPr>
      </w:pPr>
      <w:r>
        <w:rPr>
          <w:sz w:val="28"/>
          <w:szCs w:val="28"/>
        </w:rPr>
        <w:t>____________________________________________________________________</w:t>
      </w:r>
    </w:p>
    <w:p w:rsidR="00B04887" w:rsidRPr="007415F9" w:rsidRDefault="00B04887" w:rsidP="00D363AA">
      <w:pPr>
        <w:ind w:left="0" w:firstLine="0"/>
        <w:jc w:val="both"/>
        <w:rPr>
          <w:i/>
        </w:rPr>
      </w:pPr>
      <w:r>
        <w:rPr>
          <w:i/>
        </w:rPr>
        <w:t>Печать</w:t>
      </w:r>
      <w:r>
        <w:rPr>
          <w:i/>
        </w:rPr>
        <w:tab/>
      </w:r>
      <w:r>
        <w:rPr>
          <w:i/>
        </w:rPr>
        <w:tab/>
      </w:r>
      <w:r>
        <w:rPr>
          <w:i/>
        </w:rPr>
        <w:tab/>
        <w:t>(должность, подпись, ФИО)</w:t>
      </w:r>
    </w:p>
    <w:p w:rsidR="00B04887" w:rsidRDefault="00B04887" w:rsidP="00D363AA">
      <w:pPr>
        <w:pStyle w:val="32"/>
        <w:suppressAutoHyphens/>
        <w:spacing w:after="0"/>
        <w:ind w:left="0" w:firstLine="0"/>
        <w:jc w:val="left"/>
        <w:rPr>
          <w:sz w:val="28"/>
          <w:szCs w:val="28"/>
        </w:rPr>
      </w:pPr>
    </w:p>
    <w:p w:rsidR="00B04887" w:rsidRPr="005A3ACE" w:rsidRDefault="00B04887" w:rsidP="00D363AA">
      <w:pPr>
        <w:pStyle w:val="32"/>
        <w:suppressAutoHyphens/>
        <w:spacing w:after="0"/>
        <w:ind w:left="0" w:firstLine="0"/>
        <w:jc w:val="left"/>
        <w:rPr>
          <w:sz w:val="28"/>
          <w:szCs w:val="28"/>
        </w:rPr>
      </w:pPr>
      <w:r>
        <w:rPr>
          <w:sz w:val="28"/>
          <w:szCs w:val="28"/>
        </w:rPr>
        <w:t>"____" _________ 201__ г.</w:t>
      </w:r>
    </w:p>
    <w:p w:rsidR="00B04887" w:rsidRDefault="00B04887">
      <w:pPr>
        <w:pStyle w:val="af9"/>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B04887" w:rsidRPr="00372A5F" w:rsidRDefault="00D363AA">
      <w:pPr>
        <w:pStyle w:val="1"/>
        <w:jc w:val="right"/>
        <w:rPr>
          <w:rFonts w:cs="Times New Roman"/>
          <w:b w:val="0"/>
          <w:sz w:val="24"/>
          <w:szCs w:val="24"/>
        </w:rPr>
      </w:pPr>
      <w:r w:rsidRPr="00372A5F">
        <w:rPr>
          <w:rFonts w:cs="Times New Roman"/>
          <w:b w:val="0"/>
          <w:sz w:val="24"/>
          <w:szCs w:val="24"/>
        </w:rPr>
        <w:t>Приложение № 5</w:t>
      </w:r>
    </w:p>
    <w:p w:rsidR="00602D2D" w:rsidRPr="00372A5F" w:rsidRDefault="00602D2D" w:rsidP="005E043C">
      <w:pPr>
        <w:jc w:val="right"/>
      </w:pPr>
      <w:r w:rsidRPr="00372A5F">
        <w:t>к документации о закупке</w:t>
      </w:r>
    </w:p>
    <w:p w:rsidR="005E043C" w:rsidRPr="00372A5F" w:rsidRDefault="005E043C" w:rsidP="005E043C">
      <w:pPr>
        <w:jc w:val="right"/>
      </w:pPr>
    </w:p>
    <w:p w:rsidR="00BC1849" w:rsidRPr="00372A5F" w:rsidRDefault="00BC1849" w:rsidP="00BC1849">
      <w:pPr>
        <w:rPr>
          <w:b/>
          <w:bCs/>
          <w:i/>
          <w:u w:val="single"/>
        </w:rPr>
      </w:pPr>
      <w:r w:rsidRPr="00372A5F">
        <w:rPr>
          <w:b/>
          <w:bCs/>
          <w:i/>
          <w:u w:val="single"/>
        </w:rPr>
        <w:t>ПРОЕКТ</w:t>
      </w:r>
    </w:p>
    <w:p w:rsidR="00BC1849" w:rsidRPr="00372A5F" w:rsidRDefault="00BC1849" w:rsidP="00BC1849">
      <w:pPr>
        <w:rPr>
          <w:b/>
          <w:bCs/>
        </w:rPr>
      </w:pPr>
      <w:r w:rsidRPr="00372A5F">
        <w:rPr>
          <w:b/>
          <w:bCs/>
        </w:rPr>
        <w:t>Договор № ______/_______/______</w:t>
      </w:r>
    </w:p>
    <w:p w:rsidR="00BC1849" w:rsidRPr="00372A5F" w:rsidRDefault="00BC1849" w:rsidP="00BC1849">
      <w:pPr>
        <w:spacing w:after="120"/>
        <w:rPr>
          <w:b/>
          <w:bCs/>
        </w:rPr>
      </w:pPr>
      <w:r w:rsidRPr="00372A5F">
        <w:rPr>
          <w:b/>
          <w:bCs/>
        </w:rPr>
        <w:t>на оказание услуг</w:t>
      </w:r>
    </w:p>
    <w:p w:rsidR="00BC1849" w:rsidRPr="00372A5F" w:rsidRDefault="00BC1849" w:rsidP="00BC1849">
      <w:pPr>
        <w:spacing w:after="120"/>
        <w:ind w:firstLine="851"/>
      </w:pPr>
    </w:p>
    <w:tbl>
      <w:tblPr>
        <w:tblW w:w="0" w:type="auto"/>
        <w:tblLook w:val="04A0"/>
      </w:tblPr>
      <w:tblGrid>
        <w:gridCol w:w="4781"/>
        <w:gridCol w:w="4789"/>
      </w:tblGrid>
      <w:tr w:rsidR="00BC1849" w:rsidRPr="00372A5F" w:rsidTr="00E27DD1">
        <w:tc>
          <w:tcPr>
            <w:tcW w:w="4856" w:type="dxa"/>
            <w:hideMark/>
          </w:tcPr>
          <w:p w:rsidR="00BC1849" w:rsidRPr="00372A5F" w:rsidRDefault="00BC1849" w:rsidP="00E27DD1">
            <w:pPr>
              <w:spacing w:after="120"/>
              <w:jc w:val="both"/>
            </w:pPr>
            <w:r w:rsidRPr="00372A5F">
              <w:t>г</w:t>
            </w:r>
            <w:proofErr w:type="gramStart"/>
            <w:r w:rsidRPr="00372A5F">
              <w:t>.В</w:t>
            </w:r>
            <w:proofErr w:type="gramEnd"/>
            <w:r w:rsidRPr="00372A5F">
              <w:t>оронеж</w:t>
            </w:r>
          </w:p>
        </w:tc>
        <w:tc>
          <w:tcPr>
            <w:tcW w:w="4857" w:type="dxa"/>
            <w:hideMark/>
          </w:tcPr>
          <w:p w:rsidR="00BC1849" w:rsidRPr="00372A5F" w:rsidRDefault="00BC1849" w:rsidP="00E27DD1">
            <w:pPr>
              <w:spacing w:after="120"/>
              <w:jc w:val="right"/>
            </w:pPr>
            <w:r w:rsidRPr="00372A5F">
              <w:t>«____» ____________ 2018 г.</w:t>
            </w:r>
          </w:p>
        </w:tc>
      </w:tr>
    </w:tbl>
    <w:p w:rsidR="00BC1849" w:rsidRPr="00372A5F" w:rsidRDefault="00BC1849" w:rsidP="00BC1849">
      <w:pPr>
        <w:spacing w:after="120"/>
        <w:ind w:firstLine="851"/>
        <w:jc w:val="both"/>
      </w:pPr>
    </w:p>
    <w:p w:rsidR="00BC1849" w:rsidRPr="00372A5F" w:rsidRDefault="00BC1849" w:rsidP="00BC1849">
      <w:pPr>
        <w:ind w:left="0" w:firstLine="709"/>
        <w:jc w:val="both"/>
      </w:pPr>
      <w:r w:rsidRPr="00372A5F">
        <w:rPr>
          <w:b/>
        </w:rPr>
        <w:t>Публичное акционерное общество «Центр по перевозке грузов в контейнерах «</w:t>
      </w:r>
      <w:proofErr w:type="spellStart"/>
      <w:r w:rsidRPr="00372A5F">
        <w:rPr>
          <w:b/>
        </w:rPr>
        <w:t>ТрансКонтейнер</w:t>
      </w:r>
      <w:proofErr w:type="spellEnd"/>
      <w:r w:rsidRPr="00372A5F">
        <w:rPr>
          <w:b/>
        </w:rPr>
        <w:t>» (ПАО «</w:t>
      </w:r>
      <w:proofErr w:type="spellStart"/>
      <w:r w:rsidRPr="00372A5F">
        <w:rPr>
          <w:b/>
        </w:rPr>
        <w:t>ТрансКонтейнер</w:t>
      </w:r>
      <w:proofErr w:type="spellEnd"/>
      <w:r w:rsidRPr="00372A5F">
        <w:rPr>
          <w:b/>
        </w:rPr>
        <w:t>»),</w:t>
      </w:r>
      <w:r w:rsidRPr="00372A5F">
        <w:t xml:space="preserve"> именуемое в дальнейшем «Заказчик», в лице директора филиала ПАО «</w:t>
      </w:r>
      <w:proofErr w:type="spellStart"/>
      <w:r w:rsidRPr="00372A5F">
        <w:t>ТрансКонтейнер</w:t>
      </w:r>
      <w:proofErr w:type="spellEnd"/>
      <w:r w:rsidRPr="00372A5F">
        <w:t>» на Юго-Восточной</w:t>
      </w:r>
      <w:r w:rsidRPr="00372A5F">
        <w:tab/>
        <w:t xml:space="preserve">  железной дороге Подопригора Николая Сергеевича, действующего на основании ________________, с одной стороны, и </w:t>
      </w:r>
      <w:r w:rsidRPr="00372A5F">
        <w:rPr>
          <w:b/>
          <w:bCs/>
        </w:rPr>
        <w:t>____________________</w:t>
      </w:r>
      <w:r w:rsidRPr="00372A5F">
        <w:rPr>
          <w:b/>
        </w:rPr>
        <w:t>,</w:t>
      </w:r>
      <w:r w:rsidRPr="00372A5F">
        <w:t xml:space="preserve"> именуемое в дальнейшем «Исполнитель», в лице _______________________, действующего на </w:t>
      </w:r>
      <w:r w:rsidRPr="00372A5F">
        <w:rPr>
          <w:color w:val="000000"/>
        </w:rPr>
        <w:t>основании ____________,</w:t>
      </w:r>
      <w:r w:rsidRPr="00372A5F">
        <w:t xml:space="preserve"> с другой стороны, </w:t>
      </w:r>
    </w:p>
    <w:p w:rsidR="00BC1849" w:rsidRPr="00372A5F" w:rsidRDefault="00BC1849" w:rsidP="00BC1849">
      <w:pPr>
        <w:ind w:left="0" w:firstLine="709"/>
        <w:jc w:val="both"/>
      </w:pPr>
      <w:r w:rsidRPr="00372A5F">
        <w:t>именуемые в дальнейшем «Стороны», в соответствии с Протоколом №___ заседания конкурсной комиссии филиала ПАО «</w:t>
      </w:r>
      <w:proofErr w:type="spellStart"/>
      <w:r w:rsidRPr="00372A5F">
        <w:t>ТрансКонтейнер</w:t>
      </w:r>
      <w:proofErr w:type="spellEnd"/>
      <w:r w:rsidRPr="00372A5F">
        <w:t>» на Юго-Восточной железной дороге, состоявшегося ____________, заключили настоящий договор на оказание услуг (далее </w:t>
      </w:r>
      <w:r w:rsidRPr="00372A5F">
        <w:noBreakHyphen/>
        <w:t xml:space="preserve"> «Договор») о нижеследующем:</w:t>
      </w:r>
    </w:p>
    <w:p w:rsidR="00BC1849" w:rsidRPr="00372A5F" w:rsidRDefault="00BC1849" w:rsidP="00BC1849">
      <w:pPr>
        <w:spacing w:after="120"/>
        <w:ind w:firstLine="709"/>
        <w:jc w:val="both"/>
      </w:pPr>
    </w:p>
    <w:p w:rsidR="00BC1849" w:rsidRPr="00372A5F" w:rsidRDefault="00BC1849" w:rsidP="00BC1849">
      <w:pPr>
        <w:numPr>
          <w:ilvl w:val="0"/>
          <w:numId w:val="28"/>
        </w:numPr>
        <w:suppressAutoHyphens/>
        <w:spacing w:after="120"/>
        <w:ind w:left="0" w:firstLine="0"/>
      </w:pPr>
      <w:r w:rsidRPr="00372A5F">
        <w:rPr>
          <w:b/>
        </w:rPr>
        <w:t>Предмет Договора</w:t>
      </w:r>
    </w:p>
    <w:p w:rsidR="00BC1849" w:rsidRPr="00372A5F" w:rsidRDefault="00BC1849" w:rsidP="00BC1849">
      <w:pPr>
        <w:numPr>
          <w:ilvl w:val="1"/>
          <w:numId w:val="28"/>
        </w:numPr>
        <w:suppressAutoHyphens/>
        <w:ind w:left="0" w:firstLine="709"/>
        <w:jc w:val="both"/>
        <w:rPr>
          <w:i/>
        </w:rPr>
      </w:pPr>
      <w:r w:rsidRPr="00372A5F">
        <w:t xml:space="preserve">Заказчик поручает и обязуется оплатить, а Исполнитель принимает на себя обязательства </w:t>
      </w:r>
      <w:r w:rsidRPr="00372A5F">
        <w:rPr>
          <w:b/>
        </w:rPr>
        <w:t xml:space="preserve">по оказанию услуг по </w:t>
      </w:r>
      <w:r w:rsidRPr="00372A5F">
        <w:t>Выполнению работ по уборке территории контейнерного терминала Придача филиала ПАО "</w:t>
      </w:r>
      <w:proofErr w:type="spellStart"/>
      <w:r w:rsidRPr="00372A5F">
        <w:t>ТрансКонтейнер</w:t>
      </w:r>
      <w:proofErr w:type="spellEnd"/>
      <w:r w:rsidRPr="00372A5F">
        <w:t>" на Юго-Восточной железной дороге (далее - Услуги).</w:t>
      </w:r>
    </w:p>
    <w:p w:rsidR="00BC1849" w:rsidRPr="00372A5F" w:rsidRDefault="00BC1849" w:rsidP="00BC1849">
      <w:pPr>
        <w:numPr>
          <w:ilvl w:val="1"/>
          <w:numId w:val="28"/>
        </w:numPr>
        <w:suppressAutoHyphens/>
        <w:ind w:left="0" w:firstLine="709"/>
        <w:jc w:val="both"/>
        <w:rPr>
          <w:i/>
        </w:rPr>
      </w:pPr>
      <w:r w:rsidRPr="00372A5F">
        <w:t>Содержание и требования к Услугам изложены в Техническом задании (Приложение № 1), являющемся неотъемлемой частью настоящего Договора.</w:t>
      </w:r>
    </w:p>
    <w:p w:rsidR="00BC1849" w:rsidRPr="00372A5F" w:rsidRDefault="00BC1849" w:rsidP="00BC1849">
      <w:pPr>
        <w:numPr>
          <w:ilvl w:val="1"/>
          <w:numId w:val="28"/>
        </w:numPr>
        <w:suppressAutoHyphens/>
        <w:ind w:left="0" w:firstLine="709"/>
        <w:jc w:val="both"/>
        <w:rPr>
          <w:i/>
        </w:rPr>
      </w:pPr>
      <w:r w:rsidRPr="00372A5F">
        <w:t xml:space="preserve">Срок начала оказания Услуг по настоящему Договору - </w:t>
      </w:r>
      <w:proofErr w:type="gramStart"/>
      <w:r w:rsidRPr="00372A5F">
        <w:t>с  даты подписания</w:t>
      </w:r>
      <w:proofErr w:type="gramEnd"/>
      <w:r w:rsidRPr="00372A5F">
        <w:t xml:space="preserve"> договора</w:t>
      </w:r>
    </w:p>
    <w:p w:rsidR="00BC1849" w:rsidRPr="00372A5F" w:rsidRDefault="00BC1849" w:rsidP="00BC1849">
      <w:pPr>
        <w:pStyle w:val="afc"/>
        <w:ind w:left="0" w:firstLine="709"/>
        <w:jc w:val="both"/>
        <w:rPr>
          <w:sz w:val="24"/>
          <w:szCs w:val="24"/>
        </w:rPr>
      </w:pPr>
      <w:r w:rsidRPr="00372A5F">
        <w:rPr>
          <w:sz w:val="24"/>
          <w:szCs w:val="24"/>
        </w:rPr>
        <w:t>Срок окончания оказания Услуг по настоящему Договору - 28.02.2020 г.</w:t>
      </w:r>
    </w:p>
    <w:p w:rsidR="00BC1849" w:rsidRPr="00372A5F" w:rsidRDefault="00BC1849" w:rsidP="00BC1849">
      <w:pPr>
        <w:pStyle w:val="afc"/>
        <w:numPr>
          <w:ilvl w:val="1"/>
          <w:numId w:val="28"/>
        </w:numPr>
        <w:suppressAutoHyphens/>
        <w:ind w:left="0" w:firstLine="709"/>
        <w:jc w:val="both"/>
        <w:rPr>
          <w:sz w:val="24"/>
          <w:szCs w:val="24"/>
        </w:rPr>
      </w:pPr>
      <w:r w:rsidRPr="00372A5F">
        <w:rPr>
          <w:sz w:val="24"/>
          <w:szCs w:val="24"/>
        </w:rPr>
        <w:t>Место оказания Услуг: г</w:t>
      </w:r>
      <w:proofErr w:type="gramStart"/>
      <w:r w:rsidRPr="00372A5F">
        <w:rPr>
          <w:sz w:val="24"/>
          <w:szCs w:val="24"/>
        </w:rPr>
        <w:t>.В</w:t>
      </w:r>
      <w:proofErr w:type="gramEnd"/>
      <w:r w:rsidRPr="00372A5F">
        <w:rPr>
          <w:sz w:val="24"/>
          <w:szCs w:val="24"/>
        </w:rPr>
        <w:t>оронеж , пер Отличников, дом 2, территория контейнерного терминала на железнодорожной станции Придача Юго-Восточной железной дороги.</w:t>
      </w:r>
    </w:p>
    <w:p w:rsidR="00BC1849" w:rsidRPr="00372A5F" w:rsidRDefault="00BC1849" w:rsidP="00BC1849">
      <w:pPr>
        <w:pStyle w:val="afc"/>
        <w:spacing w:after="120"/>
        <w:ind w:left="709" w:firstLine="0"/>
        <w:jc w:val="both"/>
        <w:rPr>
          <w:sz w:val="24"/>
          <w:szCs w:val="24"/>
        </w:rPr>
      </w:pPr>
    </w:p>
    <w:p w:rsidR="00BC1849" w:rsidRPr="00372A5F" w:rsidRDefault="00BC1849" w:rsidP="00BC1849">
      <w:pPr>
        <w:numPr>
          <w:ilvl w:val="0"/>
          <w:numId w:val="28"/>
        </w:numPr>
        <w:suppressAutoHyphens/>
        <w:spacing w:after="120"/>
        <w:ind w:left="0" w:firstLine="0"/>
        <w:rPr>
          <w:b/>
        </w:rPr>
      </w:pPr>
      <w:r w:rsidRPr="00372A5F">
        <w:rPr>
          <w:b/>
        </w:rPr>
        <w:t>Цена Договора, стоимость Услуг и порядок оплаты</w:t>
      </w:r>
    </w:p>
    <w:p w:rsidR="00BC1849" w:rsidRPr="00372A5F" w:rsidRDefault="00BC1849" w:rsidP="00BC1849">
      <w:pPr>
        <w:numPr>
          <w:ilvl w:val="1"/>
          <w:numId w:val="28"/>
        </w:numPr>
        <w:suppressAutoHyphens/>
        <w:ind w:left="0" w:firstLine="709"/>
        <w:jc w:val="both"/>
      </w:pPr>
      <w:proofErr w:type="gramStart"/>
      <w:r w:rsidRPr="00372A5F">
        <w:t xml:space="preserve">Максимальная цена за оказанные по настоящему Договору Услуги, в соответствии с Протоколом согласования договорной цены (Приложение № 2), являющимся неотъемлемой частью настоящего Договора, </w:t>
      </w:r>
      <w:r w:rsidRPr="00372A5F">
        <w:rPr>
          <w:b/>
        </w:rPr>
        <w:t>составляет _____ (______) рублей ____ копеек, в том числе НДС 18 % в сумме ______ (__________) рублей ____ копеек,</w:t>
      </w:r>
      <w:r w:rsidRPr="00372A5F">
        <w:t xml:space="preserve"> с учетом стоимости спецодежды, инвентаря,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w:t>
      </w:r>
      <w:proofErr w:type="gramEnd"/>
    </w:p>
    <w:p w:rsidR="00BC1849" w:rsidRPr="00372A5F" w:rsidRDefault="00BC1849" w:rsidP="00BC1849">
      <w:pPr>
        <w:numPr>
          <w:ilvl w:val="1"/>
          <w:numId w:val="28"/>
        </w:numPr>
        <w:suppressAutoHyphens/>
        <w:ind w:left="0" w:firstLine="709"/>
        <w:jc w:val="both"/>
      </w:pPr>
      <w:r w:rsidRPr="00372A5F">
        <w:t>Единичные расценки:</w:t>
      </w:r>
    </w:p>
    <w:p w:rsidR="00BC1849" w:rsidRPr="00372A5F" w:rsidRDefault="00BC1849" w:rsidP="00BC1849">
      <w:pPr>
        <w:tabs>
          <w:tab w:val="num" w:pos="0"/>
        </w:tabs>
        <w:suppressAutoHyphens/>
        <w:ind w:left="0" w:firstLine="1418"/>
        <w:jc w:val="both"/>
      </w:pPr>
      <w:r w:rsidRPr="00372A5F">
        <w:t xml:space="preserve">- стоимость </w:t>
      </w:r>
      <w:r w:rsidRPr="00372A5F">
        <w:rPr>
          <w:color w:val="000000"/>
        </w:rPr>
        <w:t>подметания и уборки мусора в контейнеры</w:t>
      </w:r>
      <w:r w:rsidRPr="00372A5F" w:rsidDel="00D56506">
        <w:rPr>
          <w:color w:val="000000"/>
        </w:rPr>
        <w:t xml:space="preserve"> </w:t>
      </w:r>
      <w:r w:rsidRPr="00372A5F">
        <w:t>за 1 </w:t>
      </w:r>
      <w:r w:rsidRPr="00372A5F">
        <w:rPr>
          <w:color w:val="000000"/>
        </w:rPr>
        <w:t>м²</w:t>
      </w:r>
      <w:r w:rsidRPr="00372A5F">
        <w:t xml:space="preserve"> в месяц</w:t>
      </w:r>
      <w:proofErr w:type="gramStart"/>
      <w:r w:rsidRPr="00372A5F">
        <w:t xml:space="preserve"> - ________ (_________________) </w:t>
      </w:r>
      <w:proofErr w:type="gramEnd"/>
      <w:r w:rsidRPr="00372A5F">
        <w:t>в том числе НДС 18 % в сумме ______ (__________) рублей ____ копеек;</w:t>
      </w:r>
    </w:p>
    <w:p w:rsidR="00BC1849" w:rsidRPr="00372A5F" w:rsidRDefault="00BC1849" w:rsidP="00BC1849">
      <w:pPr>
        <w:tabs>
          <w:tab w:val="num" w:pos="0"/>
        </w:tabs>
        <w:suppressAutoHyphens/>
        <w:ind w:left="0" w:firstLine="1418"/>
        <w:jc w:val="both"/>
      </w:pPr>
      <w:r w:rsidRPr="00372A5F">
        <w:t xml:space="preserve">- </w:t>
      </w:r>
      <w:r w:rsidRPr="00372A5F">
        <w:rPr>
          <w:color w:val="000000"/>
        </w:rPr>
        <w:t>стоимость очистки территории от снега, наледи</w:t>
      </w:r>
      <w:r w:rsidRPr="00372A5F" w:rsidDel="00D56506">
        <w:rPr>
          <w:color w:val="000000"/>
        </w:rPr>
        <w:t xml:space="preserve"> </w:t>
      </w:r>
      <w:r w:rsidRPr="00372A5F">
        <w:t>за 1 </w:t>
      </w:r>
      <w:r w:rsidRPr="00372A5F">
        <w:rPr>
          <w:color w:val="000000"/>
        </w:rPr>
        <w:t>м²</w:t>
      </w:r>
      <w:r w:rsidRPr="00372A5F">
        <w:t xml:space="preserve"> в месяц</w:t>
      </w:r>
      <w:proofErr w:type="gramStart"/>
      <w:r w:rsidRPr="00372A5F">
        <w:t xml:space="preserve"> - ________ (_________________) </w:t>
      </w:r>
      <w:proofErr w:type="gramEnd"/>
      <w:r w:rsidRPr="00372A5F">
        <w:t>в том числе НДС 18 % в сумме ______ (__________) рублей ____ копеек;</w:t>
      </w:r>
    </w:p>
    <w:p w:rsidR="00BC1849" w:rsidRPr="00372A5F" w:rsidRDefault="00BC1849" w:rsidP="00BC1849">
      <w:pPr>
        <w:tabs>
          <w:tab w:val="num" w:pos="0"/>
        </w:tabs>
        <w:suppressAutoHyphens/>
        <w:ind w:left="0" w:firstLine="1418"/>
        <w:jc w:val="both"/>
      </w:pPr>
      <w:r w:rsidRPr="00372A5F">
        <w:t xml:space="preserve">- </w:t>
      </w:r>
      <w:r w:rsidRPr="00372A5F">
        <w:rPr>
          <w:color w:val="000000"/>
        </w:rPr>
        <w:t>стоимость обработки, служебных проходов анти скользящими реагентами</w:t>
      </w:r>
      <w:r w:rsidRPr="00372A5F" w:rsidDel="00D56506">
        <w:rPr>
          <w:color w:val="000000"/>
        </w:rPr>
        <w:t xml:space="preserve"> </w:t>
      </w:r>
      <w:r w:rsidRPr="00372A5F">
        <w:t>за 1 </w:t>
      </w:r>
      <w:r w:rsidRPr="00372A5F">
        <w:rPr>
          <w:color w:val="000000"/>
        </w:rPr>
        <w:t>м²</w:t>
      </w:r>
      <w:r w:rsidRPr="00372A5F">
        <w:t xml:space="preserve"> в месяц</w:t>
      </w:r>
      <w:proofErr w:type="gramStart"/>
      <w:r w:rsidRPr="00372A5F">
        <w:t xml:space="preserve"> - ________ (_________________) </w:t>
      </w:r>
      <w:proofErr w:type="gramEnd"/>
      <w:r w:rsidRPr="00372A5F">
        <w:t>в том числе НДС 18 % в сумме ______ (__________) рублей ____ копеек;</w:t>
      </w:r>
    </w:p>
    <w:p w:rsidR="00BC1849" w:rsidRPr="00372A5F" w:rsidRDefault="00BC1849" w:rsidP="00BC1849">
      <w:pPr>
        <w:tabs>
          <w:tab w:val="num" w:pos="0"/>
        </w:tabs>
        <w:suppressAutoHyphens/>
        <w:ind w:left="0" w:firstLine="1418"/>
        <w:jc w:val="both"/>
      </w:pPr>
      <w:r w:rsidRPr="00372A5F">
        <w:t xml:space="preserve">- стоимость </w:t>
      </w:r>
      <w:r w:rsidRPr="00372A5F">
        <w:rPr>
          <w:color w:val="000000"/>
        </w:rPr>
        <w:t>обрезки кустарника</w:t>
      </w:r>
      <w:r w:rsidRPr="00372A5F" w:rsidDel="00D56506">
        <w:t xml:space="preserve"> </w:t>
      </w:r>
      <w:r w:rsidRPr="00372A5F">
        <w:t>за 1 </w:t>
      </w:r>
      <w:r w:rsidRPr="00372A5F">
        <w:rPr>
          <w:color w:val="000000"/>
        </w:rPr>
        <w:t>м</w:t>
      </w:r>
      <w:proofErr w:type="gramStart"/>
      <w:r w:rsidRPr="00372A5F">
        <w:rPr>
          <w:color w:val="000000"/>
        </w:rPr>
        <w:t xml:space="preserve">² </w:t>
      </w:r>
      <w:r w:rsidRPr="00372A5F">
        <w:t xml:space="preserve">________ (_________________) </w:t>
      </w:r>
      <w:proofErr w:type="gramEnd"/>
      <w:r w:rsidRPr="00372A5F">
        <w:t>в том числе НДС 18 % в сумме ______ (__________) рублей ____ копеек;</w:t>
      </w:r>
    </w:p>
    <w:p w:rsidR="00BC1849" w:rsidRPr="00372A5F" w:rsidRDefault="00BC1849" w:rsidP="00BC1849">
      <w:pPr>
        <w:tabs>
          <w:tab w:val="num" w:pos="0"/>
        </w:tabs>
        <w:suppressAutoHyphens/>
        <w:ind w:left="0" w:firstLine="1418"/>
        <w:jc w:val="both"/>
      </w:pPr>
      <w:r w:rsidRPr="00372A5F">
        <w:t xml:space="preserve">- стоимость </w:t>
      </w:r>
      <w:r w:rsidRPr="00372A5F">
        <w:rPr>
          <w:color w:val="000000"/>
        </w:rPr>
        <w:t>покоса травы, обработка гербицидами</w:t>
      </w:r>
      <w:r w:rsidRPr="00372A5F" w:rsidDel="00D56506">
        <w:t xml:space="preserve"> </w:t>
      </w:r>
      <w:r w:rsidRPr="00372A5F">
        <w:t>за 1 </w:t>
      </w:r>
      <w:r w:rsidRPr="00372A5F">
        <w:rPr>
          <w:color w:val="000000"/>
        </w:rPr>
        <w:t>м</w:t>
      </w:r>
      <w:proofErr w:type="gramStart"/>
      <w:r w:rsidRPr="00372A5F">
        <w:rPr>
          <w:color w:val="000000"/>
        </w:rPr>
        <w:t xml:space="preserve">² </w:t>
      </w:r>
      <w:r w:rsidRPr="00372A5F">
        <w:t xml:space="preserve">________ (_________________) </w:t>
      </w:r>
      <w:proofErr w:type="gramEnd"/>
      <w:r w:rsidRPr="00372A5F">
        <w:t>в том числе НДС 18 % в сумме ______ (__________) рублей ____ копеек;</w:t>
      </w:r>
    </w:p>
    <w:p w:rsidR="00BC1849" w:rsidRPr="00372A5F" w:rsidRDefault="00BC1849" w:rsidP="00BC1849">
      <w:pPr>
        <w:numPr>
          <w:ilvl w:val="1"/>
          <w:numId w:val="28"/>
        </w:numPr>
        <w:suppressAutoHyphens/>
        <w:ind w:left="0" w:firstLine="709"/>
        <w:jc w:val="both"/>
      </w:pPr>
      <w:r w:rsidRPr="00372A5F">
        <w:t>Стоимость Услуг по настоящему Договору за месяц определяется на основании Расчета стоимости оказания Услуг (Приложение № 3).</w:t>
      </w:r>
    </w:p>
    <w:p w:rsidR="00BC1849" w:rsidRPr="00372A5F" w:rsidRDefault="00BC1849" w:rsidP="00BC1849">
      <w:pPr>
        <w:numPr>
          <w:ilvl w:val="1"/>
          <w:numId w:val="28"/>
        </w:numPr>
        <w:suppressAutoHyphens/>
        <w:ind w:left="0" w:firstLine="709"/>
        <w:jc w:val="both"/>
      </w:pPr>
      <w:r w:rsidRPr="00372A5F">
        <w:t>Авансирование не предусмотрено. Оплата Услуг производится Заказчиком ежемесячно в течение</w:t>
      </w:r>
      <w:proofErr w:type="gramStart"/>
      <w:r w:rsidRPr="00372A5F">
        <w:t xml:space="preserve"> ____ (_______) </w:t>
      </w:r>
      <w:proofErr w:type="gramEnd"/>
      <w:r w:rsidRPr="00372A5F">
        <w:t xml:space="preserve">календарных дней с даты подписания обеими Сторонами акта </w:t>
      </w:r>
      <w:proofErr w:type="spellStart"/>
      <w:r w:rsidRPr="00372A5F">
        <w:t>сдачи</w:t>
      </w:r>
      <w:r w:rsidRPr="00372A5F">
        <w:noBreakHyphen/>
        <w:t>приемки</w:t>
      </w:r>
      <w:proofErr w:type="spellEnd"/>
      <w:r w:rsidRPr="00372A5F">
        <w:t xml:space="preserve"> оказанных услуг, на основании счета, счета-фактуры Исполнителя.</w:t>
      </w:r>
    </w:p>
    <w:p w:rsidR="00BC1849" w:rsidRPr="00372A5F" w:rsidRDefault="00BC1849" w:rsidP="00BC1849">
      <w:pPr>
        <w:tabs>
          <w:tab w:val="num" w:pos="0"/>
        </w:tabs>
        <w:spacing w:after="120"/>
        <w:ind w:left="709" w:firstLine="709"/>
        <w:jc w:val="both"/>
      </w:pPr>
    </w:p>
    <w:p w:rsidR="00BC1849" w:rsidRPr="00372A5F" w:rsidRDefault="00BC1849" w:rsidP="00BC1849">
      <w:pPr>
        <w:pStyle w:val="afc"/>
        <w:numPr>
          <w:ilvl w:val="0"/>
          <w:numId w:val="28"/>
        </w:numPr>
        <w:suppressAutoHyphens/>
        <w:spacing w:after="120"/>
        <w:ind w:left="0" w:firstLine="709"/>
        <w:rPr>
          <w:sz w:val="24"/>
          <w:szCs w:val="24"/>
        </w:rPr>
      </w:pPr>
      <w:r w:rsidRPr="00372A5F">
        <w:rPr>
          <w:b/>
          <w:sz w:val="24"/>
          <w:szCs w:val="24"/>
        </w:rPr>
        <w:t>Порядок сдачи и приемки Услуг</w:t>
      </w:r>
    </w:p>
    <w:p w:rsidR="00BC1849" w:rsidRPr="00372A5F" w:rsidRDefault="00BC1849" w:rsidP="00BC1849">
      <w:pPr>
        <w:numPr>
          <w:ilvl w:val="1"/>
          <w:numId w:val="28"/>
        </w:numPr>
        <w:suppressAutoHyphens/>
        <w:ind w:left="0" w:firstLine="709"/>
        <w:jc w:val="both"/>
      </w:pPr>
      <w:r w:rsidRPr="00372A5F">
        <w:t>По завершении оказания Услуг</w:t>
      </w:r>
      <w:r w:rsidRPr="00372A5F">
        <w:rPr>
          <w:i/>
          <w:iCs/>
        </w:rPr>
        <w:t xml:space="preserve"> </w:t>
      </w:r>
      <w:r w:rsidRPr="00372A5F">
        <w:t xml:space="preserve">Исполнитель в срок до 5 (пятого) числа календарного месяца, следующего </w:t>
      </w:r>
      <w:proofErr w:type="gramStart"/>
      <w:r w:rsidRPr="00372A5F">
        <w:t>за</w:t>
      </w:r>
      <w:proofErr w:type="gramEnd"/>
      <w:r w:rsidRPr="00372A5F">
        <w:t xml:space="preserve"> </w:t>
      </w:r>
      <w:proofErr w:type="gramStart"/>
      <w:r w:rsidRPr="00372A5F">
        <w:t>отчетным</w:t>
      </w:r>
      <w:proofErr w:type="gramEnd"/>
      <w:r w:rsidRPr="00372A5F">
        <w:t xml:space="preserve"> (в котором были оказаны Услуги), представляет Заказчику счет, счет-фактуру и акты сдачи-приемки оказанных Услуг в 2 (двух) экземплярах.</w:t>
      </w:r>
    </w:p>
    <w:p w:rsidR="00BC1849" w:rsidRPr="00372A5F" w:rsidRDefault="00BC1849" w:rsidP="00BC1849">
      <w:pPr>
        <w:pStyle w:val="211"/>
        <w:numPr>
          <w:ilvl w:val="1"/>
          <w:numId w:val="28"/>
        </w:numPr>
        <w:suppressAutoHyphens/>
        <w:spacing w:after="0" w:line="240" w:lineRule="auto"/>
        <w:ind w:left="0" w:firstLine="709"/>
        <w:jc w:val="both"/>
      </w:pPr>
      <w:r w:rsidRPr="00372A5F">
        <w:t xml:space="preserve">Заказчик в течение 5 (пяти) рабочих дней </w:t>
      </w:r>
      <w:proofErr w:type="gramStart"/>
      <w:r w:rsidRPr="00372A5F">
        <w:t>с даты получения</w:t>
      </w:r>
      <w:proofErr w:type="gramEnd"/>
      <w:r w:rsidRPr="00372A5F">
        <w:t xml:space="preserve"> акта </w:t>
      </w:r>
      <w:proofErr w:type="spellStart"/>
      <w:r w:rsidRPr="00372A5F">
        <w:t>сдачи</w:t>
      </w:r>
      <w:r w:rsidRPr="00372A5F">
        <w:noBreakHyphen/>
        <w:t>приемки</w:t>
      </w:r>
      <w:proofErr w:type="spellEnd"/>
      <w:r w:rsidRPr="00372A5F">
        <w:t xml:space="preserve"> оказанных Услуг направляет Исполнителю подписанный акт </w:t>
      </w:r>
      <w:proofErr w:type="spellStart"/>
      <w:r w:rsidRPr="00372A5F">
        <w:t>сдачи</w:t>
      </w:r>
      <w:r w:rsidRPr="00372A5F">
        <w:noBreakHyphen/>
        <w:t>приемки</w:t>
      </w:r>
      <w:proofErr w:type="spellEnd"/>
      <w:r w:rsidRPr="00372A5F">
        <w:t xml:space="preserve">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BC1849" w:rsidRPr="00372A5F" w:rsidRDefault="00BC1849" w:rsidP="00BC1849">
      <w:pPr>
        <w:pStyle w:val="211"/>
        <w:numPr>
          <w:ilvl w:val="1"/>
          <w:numId w:val="28"/>
        </w:numPr>
        <w:suppressAutoHyphens/>
        <w:spacing w:after="0" w:line="240" w:lineRule="auto"/>
        <w:ind w:left="0" w:firstLine="709"/>
        <w:jc w:val="both"/>
      </w:pPr>
      <w:r w:rsidRPr="00372A5F">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BC1849" w:rsidRPr="00372A5F" w:rsidRDefault="00BC1849" w:rsidP="00BC1849">
      <w:pPr>
        <w:pStyle w:val="211"/>
        <w:numPr>
          <w:ilvl w:val="1"/>
          <w:numId w:val="28"/>
        </w:numPr>
        <w:suppressAutoHyphens/>
        <w:spacing w:after="0" w:line="240" w:lineRule="auto"/>
        <w:ind w:left="0" w:firstLine="709"/>
        <w:jc w:val="both"/>
      </w:pPr>
      <w:r w:rsidRPr="00372A5F">
        <w:t>Заказчик вправе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Техническому заданию (Приложение № 1).</w:t>
      </w:r>
    </w:p>
    <w:p w:rsidR="00BC1849" w:rsidRPr="00372A5F" w:rsidRDefault="00BC1849" w:rsidP="00BC1849">
      <w:pPr>
        <w:pStyle w:val="afc"/>
        <w:tabs>
          <w:tab w:val="num" w:pos="0"/>
        </w:tabs>
        <w:spacing w:after="120"/>
        <w:ind w:firstLine="709"/>
        <w:rPr>
          <w:b/>
          <w:sz w:val="24"/>
          <w:szCs w:val="24"/>
        </w:rPr>
      </w:pPr>
    </w:p>
    <w:p w:rsidR="00BC1849" w:rsidRPr="00372A5F" w:rsidRDefault="00BC1849" w:rsidP="00BC1849">
      <w:pPr>
        <w:pStyle w:val="afc"/>
        <w:numPr>
          <w:ilvl w:val="0"/>
          <w:numId w:val="28"/>
        </w:numPr>
        <w:suppressAutoHyphens/>
        <w:spacing w:after="120"/>
        <w:ind w:left="0" w:firstLine="709"/>
        <w:rPr>
          <w:sz w:val="24"/>
          <w:szCs w:val="24"/>
        </w:rPr>
      </w:pPr>
      <w:r w:rsidRPr="00372A5F">
        <w:rPr>
          <w:b/>
          <w:sz w:val="24"/>
          <w:szCs w:val="24"/>
        </w:rPr>
        <w:t>Обязанности Сторон</w:t>
      </w:r>
    </w:p>
    <w:p w:rsidR="00BC1849" w:rsidRPr="00372A5F" w:rsidRDefault="00BC1849" w:rsidP="00BC1849">
      <w:pPr>
        <w:pStyle w:val="afc"/>
        <w:numPr>
          <w:ilvl w:val="1"/>
          <w:numId w:val="28"/>
        </w:numPr>
        <w:suppressAutoHyphens/>
        <w:ind w:left="0" w:firstLine="709"/>
        <w:jc w:val="both"/>
        <w:rPr>
          <w:sz w:val="24"/>
          <w:szCs w:val="24"/>
        </w:rPr>
      </w:pPr>
      <w:r w:rsidRPr="00372A5F">
        <w:rPr>
          <w:sz w:val="24"/>
          <w:szCs w:val="24"/>
        </w:rPr>
        <w:t>Исполнитель обязан:</w:t>
      </w:r>
    </w:p>
    <w:p w:rsidR="00BC1849" w:rsidRPr="00372A5F" w:rsidRDefault="00BC1849" w:rsidP="00BC1849">
      <w:pPr>
        <w:pStyle w:val="afc"/>
        <w:numPr>
          <w:ilvl w:val="2"/>
          <w:numId w:val="28"/>
        </w:numPr>
        <w:suppressAutoHyphens/>
        <w:ind w:left="0" w:firstLine="709"/>
        <w:jc w:val="both"/>
        <w:rPr>
          <w:sz w:val="24"/>
          <w:szCs w:val="24"/>
        </w:rPr>
      </w:pPr>
      <w:r w:rsidRPr="00372A5F">
        <w:rPr>
          <w:sz w:val="24"/>
          <w:szCs w:val="24"/>
        </w:rPr>
        <w:t xml:space="preserve">Оказать Услуги в соответствии с требованиями настоящего Договора. </w:t>
      </w:r>
    </w:p>
    <w:p w:rsidR="00BC1849" w:rsidRPr="00372A5F" w:rsidRDefault="00BC1849" w:rsidP="00BC1849">
      <w:pPr>
        <w:pStyle w:val="afc"/>
        <w:numPr>
          <w:ilvl w:val="2"/>
          <w:numId w:val="28"/>
        </w:numPr>
        <w:suppressAutoHyphens/>
        <w:ind w:left="0" w:firstLine="709"/>
        <w:jc w:val="both"/>
        <w:rPr>
          <w:sz w:val="24"/>
          <w:szCs w:val="24"/>
        </w:rPr>
      </w:pPr>
      <w:r w:rsidRPr="00372A5F">
        <w:rPr>
          <w:sz w:val="24"/>
          <w:szCs w:val="24"/>
        </w:rPr>
        <w:t xml:space="preserve">Незамедлительно информировать Заказчика в случае </w:t>
      </w:r>
      <w:proofErr w:type="gramStart"/>
      <w:r w:rsidRPr="00372A5F">
        <w:rPr>
          <w:sz w:val="24"/>
          <w:szCs w:val="24"/>
        </w:rPr>
        <w:t>выявления нецелесообразности продолжения оказания Услуг</w:t>
      </w:r>
      <w:proofErr w:type="gramEnd"/>
      <w:r w:rsidRPr="00372A5F">
        <w:rPr>
          <w:sz w:val="24"/>
          <w:szCs w:val="24"/>
        </w:rPr>
        <w:t>.</w:t>
      </w:r>
    </w:p>
    <w:p w:rsidR="00BC1849" w:rsidRPr="00372A5F" w:rsidRDefault="00BC1849" w:rsidP="00BC1849">
      <w:pPr>
        <w:pStyle w:val="afc"/>
        <w:numPr>
          <w:ilvl w:val="2"/>
          <w:numId w:val="28"/>
        </w:numPr>
        <w:suppressAutoHyphens/>
        <w:ind w:left="0" w:firstLine="709"/>
        <w:jc w:val="both"/>
        <w:rPr>
          <w:sz w:val="24"/>
          <w:szCs w:val="24"/>
        </w:rPr>
      </w:pPr>
      <w:r w:rsidRPr="00372A5F">
        <w:rPr>
          <w:sz w:val="24"/>
          <w:szCs w:val="24"/>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rsidR="00BC1849" w:rsidRPr="00372A5F" w:rsidRDefault="00BC1849" w:rsidP="00135429">
      <w:pPr>
        <w:pStyle w:val="afc"/>
        <w:suppressAutoHyphens/>
        <w:ind w:left="0" w:firstLine="0"/>
        <w:jc w:val="both"/>
        <w:rPr>
          <w:sz w:val="24"/>
          <w:szCs w:val="24"/>
        </w:rPr>
      </w:pPr>
    </w:p>
    <w:p w:rsidR="00BC1849" w:rsidRPr="00372A5F" w:rsidRDefault="00BC1849" w:rsidP="00BC1849">
      <w:pPr>
        <w:pStyle w:val="afc"/>
        <w:numPr>
          <w:ilvl w:val="1"/>
          <w:numId w:val="28"/>
        </w:numPr>
        <w:suppressAutoHyphens/>
        <w:ind w:left="0" w:firstLine="709"/>
        <w:jc w:val="both"/>
        <w:rPr>
          <w:sz w:val="24"/>
          <w:szCs w:val="24"/>
        </w:rPr>
      </w:pPr>
      <w:r w:rsidRPr="00372A5F">
        <w:rPr>
          <w:sz w:val="24"/>
          <w:szCs w:val="24"/>
        </w:rPr>
        <w:t>Заказчик обязан:</w:t>
      </w:r>
    </w:p>
    <w:p w:rsidR="00BC1849" w:rsidRPr="00372A5F" w:rsidRDefault="00BC1849" w:rsidP="00BC1849">
      <w:pPr>
        <w:pStyle w:val="afc"/>
        <w:numPr>
          <w:ilvl w:val="2"/>
          <w:numId w:val="28"/>
        </w:numPr>
        <w:suppressAutoHyphens/>
        <w:ind w:left="0" w:firstLine="709"/>
        <w:jc w:val="both"/>
        <w:rPr>
          <w:sz w:val="24"/>
          <w:szCs w:val="24"/>
        </w:rPr>
      </w:pPr>
      <w:r w:rsidRPr="00372A5F">
        <w:rPr>
          <w:sz w:val="24"/>
          <w:szCs w:val="24"/>
        </w:rPr>
        <w:t>Передавать Исполнителю необходимую для оказания Услуг информацию и документацию.</w:t>
      </w:r>
    </w:p>
    <w:p w:rsidR="00BC1849" w:rsidRPr="00372A5F" w:rsidRDefault="00BC1849" w:rsidP="00BC1849">
      <w:pPr>
        <w:pStyle w:val="afc"/>
        <w:numPr>
          <w:ilvl w:val="2"/>
          <w:numId w:val="28"/>
        </w:numPr>
        <w:suppressAutoHyphens/>
        <w:ind w:left="0" w:firstLine="709"/>
        <w:jc w:val="both"/>
        <w:rPr>
          <w:sz w:val="24"/>
          <w:szCs w:val="24"/>
        </w:rPr>
      </w:pPr>
      <w:r w:rsidRPr="00372A5F">
        <w:rPr>
          <w:sz w:val="24"/>
          <w:szCs w:val="24"/>
        </w:rPr>
        <w:t>Оплатить Услуги в установленный срок в соответствии с условиями настоящего Договора.</w:t>
      </w:r>
    </w:p>
    <w:p w:rsidR="00BC1849" w:rsidRPr="00372A5F" w:rsidRDefault="00BC1849" w:rsidP="00BC1849">
      <w:pPr>
        <w:pStyle w:val="50"/>
        <w:numPr>
          <w:ilvl w:val="2"/>
          <w:numId w:val="28"/>
        </w:numPr>
        <w:ind w:left="0" w:firstLine="709"/>
        <w:jc w:val="both"/>
        <w:rPr>
          <w:b/>
          <w:sz w:val="24"/>
          <w:szCs w:val="24"/>
        </w:rPr>
      </w:pPr>
      <w:r w:rsidRPr="00372A5F">
        <w:rPr>
          <w:sz w:val="24"/>
          <w:szCs w:val="24"/>
        </w:rPr>
        <w:t xml:space="preserve">Оплатить фактически произведенные </w:t>
      </w:r>
      <w:proofErr w:type="gramStart"/>
      <w:r w:rsidRPr="00372A5F">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372A5F">
        <w:rPr>
          <w:sz w:val="24"/>
          <w:szCs w:val="24"/>
        </w:rPr>
        <w:t xml:space="preserve"> досрочного расторжения настоящего Договора по инициативе Заказчика.</w:t>
      </w:r>
    </w:p>
    <w:p w:rsidR="00BC1849" w:rsidRPr="00372A5F" w:rsidRDefault="00BC1849" w:rsidP="00BC1849">
      <w:pPr>
        <w:spacing w:after="120"/>
        <w:ind w:firstLine="709"/>
        <w:rPr>
          <w:b/>
        </w:rPr>
      </w:pPr>
    </w:p>
    <w:p w:rsidR="00BC1849" w:rsidRPr="00372A5F" w:rsidRDefault="00BC1849" w:rsidP="00BC1849">
      <w:pPr>
        <w:numPr>
          <w:ilvl w:val="0"/>
          <w:numId w:val="28"/>
        </w:numPr>
        <w:suppressAutoHyphens/>
        <w:spacing w:after="120"/>
        <w:ind w:left="0" w:firstLine="0"/>
      </w:pPr>
      <w:r w:rsidRPr="00372A5F">
        <w:rPr>
          <w:b/>
        </w:rPr>
        <w:t>Ответственность Сторон</w:t>
      </w:r>
    </w:p>
    <w:p w:rsidR="00BC1849" w:rsidRPr="00372A5F" w:rsidRDefault="00BC1849" w:rsidP="00BC1849">
      <w:pPr>
        <w:pStyle w:val="ConsNormal"/>
        <w:numPr>
          <w:ilvl w:val="1"/>
          <w:numId w:val="28"/>
        </w:numPr>
        <w:autoSpaceDE/>
        <w:autoSpaceDN w:val="0"/>
        <w:snapToGrid w:val="0"/>
        <w:ind w:left="0" w:firstLine="709"/>
        <w:jc w:val="both"/>
        <w:rPr>
          <w:rFonts w:ascii="Times New Roman" w:hAnsi="Times New Roman" w:cs="Times New Roman"/>
          <w:i/>
          <w:sz w:val="24"/>
          <w:szCs w:val="24"/>
        </w:rPr>
      </w:pPr>
      <w:r w:rsidRPr="00372A5F">
        <w:rPr>
          <w:rFonts w:ascii="Times New Roman" w:hAnsi="Times New Roman" w:cs="Times New Roman"/>
          <w:sz w:val="24"/>
          <w:szCs w:val="24"/>
        </w:rP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C1849" w:rsidRPr="00372A5F" w:rsidRDefault="00BC1849" w:rsidP="00BC1849">
      <w:pPr>
        <w:numPr>
          <w:ilvl w:val="1"/>
          <w:numId w:val="28"/>
        </w:numPr>
        <w:suppressAutoHyphens/>
        <w:ind w:left="0" w:firstLine="709"/>
        <w:jc w:val="both"/>
      </w:pPr>
      <w:proofErr w:type="gramStart"/>
      <w:r w:rsidRPr="00372A5F">
        <w:t>В случае нарушения сроков выполнения требования Заказчика, предъявленного в соответствии с пунктом 3.2 настоящего Договора, Исполнитель по требованию Заказчика уплачивает Заказчику пени в размере 0,1 (одна десятая) % от стоимости просроченных/невыполненных/ не надлежаще выполненных Исполнителем Услуг за каждый день просрочки, в течение 10 (десяти) календарных дней с даты предъявления Заказчиком требования.</w:t>
      </w:r>
      <w:proofErr w:type="gramEnd"/>
    </w:p>
    <w:p w:rsidR="00BC1849" w:rsidRPr="00372A5F" w:rsidRDefault="00BC1849" w:rsidP="00BC1849">
      <w:pPr>
        <w:widowControl w:val="0"/>
        <w:numPr>
          <w:ilvl w:val="1"/>
          <w:numId w:val="28"/>
        </w:numPr>
        <w:suppressAutoHyphens/>
        <w:autoSpaceDE w:val="0"/>
        <w:ind w:left="0" w:firstLine="709"/>
        <w:jc w:val="both"/>
      </w:pPr>
      <w:r w:rsidRPr="00372A5F">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максимальной цены настоящего Договора.</w:t>
      </w:r>
    </w:p>
    <w:p w:rsidR="00BC1849" w:rsidRPr="00372A5F" w:rsidRDefault="00BC1849" w:rsidP="00BC1849">
      <w:pPr>
        <w:widowControl w:val="0"/>
        <w:autoSpaceDE w:val="0"/>
        <w:ind w:left="0" w:firstLine="709"/>
        <w:jc w:val="both"/>
      </w:pPr>
      <w:r w:rsidRPr="00372A5F">
        <w:t>В случае возникновения при этом у Заказчика каких-либо убытков Исполнитель возмещает такие убытки Заказчику в полном объеме.</w:t>
      </w:r>
    </w:p>
    <w:p w:rsidR="00BC1849" w:rsidRPr="00372A5F" w:rsidRDefault="00BC1849" w:rsidP="00BC1849">
      <w:pPr>
        <w:pStyle w:val="aff3"/>
        <w:numPr>
          <w:ilvl w:val="1"/>
          <w:numId w:val="28"/>
        </w:numPr>
        <w:ind w:left="0" w:firstLine="709"/>
        <w:jc w:val="both"/>
        <w:textAlignment w:val="auto"/>
        <w:rPr>
          <w:b/>
          <w:sz w:val="24"/>
          <w:szCs w:val="24"/>
        </w:rPr>
      </w:pPr>
      <w:r w:rsidRPr="00372A5F">
        <w:rPr>
          <w:sz w:val="24"/>
          <w:szCs w:val="24"/>
        </w:rPr>
        <w:t xml:space="preserve">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BC1849" w:rsidRPr="00372A5F" w:rsidRDefault="00BC1849" w:rsidP="00BC1849">
      <w:pPr>
        <w:pStyle w:val="ConsNormal"/>
        <w:spacing w:after="120"/>
        <w:ind w:firstLine="709"/>
        <w:rPr>
          <w:rFonts w:ascii="Times New Roman" w:hAnsi="Times New Roman" w:cs="Times New Roman"/>
          <w:b/>
          <w:sz w:val="24"/>
          <w:szCs w:val="24"/>
        </w:rPr>
      </w:pPr>
    </w:p>
    <w:p w:rsidR="00BC1849" w:rsidRPr="00372A5F" w:rsidRDefault="00BC1849" w:rsidP="00BC1849">
      <w:pPr>
        <w:pStyle w:val="ConsNormal"/>
        <w:numPr>
          <w:ilvl w:val="0"/>
          <w:numId w:val="28"/>
        </w:numPr>
        <w:autoSpaceDE/>
        <w:autoSpaceDN w:val="0"/>
        <w:snapToGrid w:val="0"/>
        <w:spacing w:after="120"/>
        <w:ind w:left="0" w:firstLine="0"/>
        <w:rPr>
          <w:rFonts w:ascii="Times New Roman" w:hAnsi="Times New Roman" w:cs="Times New Roman"/>
          <w:sz w:val="24"/>
          <w:szCs w:val="24"/>
        </w:rPr>
      </w:pPr>
      <w:r w:rsidRPr="00372A5F">
        <w:rPr>
          <w:rFonts w:ascii="Times New Roman" w:hAnsi="Times New Roman" w:cs="Times New Roman"/>
          <w:b/>
          <w:sz w:val="24"/>
          <w:szCs w:val="24"/>
        </w:rPr>
        <w:t>Обстоятельства непреодолимой силы</w:t>
      </w:r>
    </w:p>
    <w:p w:rsidR="00BC1849" w:rsidRPr="00372A5F" w:rsidRDefault="00BC1849" w:rsidP="00BC1849">
      <w:pPr>
        <w:pStyle w:val="ConsNormal"/>
        <w:numPr>
          <w:ilvl w:val="1"/>
          <w:numId w:val="28"/>
        </w:numPr>
        <w:autoSpaceDE/>
        <w:autoSpaceDN w:val="0"/>
        <w:snapToGrid w:val="0"/>
        <w:ind w:left="0" w:firstLine="709"/>
        <w:jc w:val="both"/>
        <w:rPr>
          <w:rFonts w:ascii="Times New Roman" w:hAnsi="Times New Roman" w:cs="Times New Roman"/>
          <w:sz w:val="24"/>
          <w:szCs w:val="24"/>
        </w:rPr>
      </w:pPr>
      <w:proofErr w:type="gramStart"/>
      <w:r w:rsidRPr="00372A5F">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C1849" w:rsidRPr="00372A5F" w:rsidRDefault="00BC1849" w:rsidP="00BC1849">
      <w:pPr>
        <w:pStyle w:val="ConsNormal"/>
        <w:numPr>
          <w:ilvl w:val="1"/>
          <w:numId w:val="28"/>
        </w:numPr>
        <w:autoSpaceDE/>
        <w:autoSpaceDN w:val="0"/>
        <w:snapToGrid w:val="0"/>
        <w:ind w:left="0" w:firstLine="709"/>
        <w:jc w:val="both"/>
        <w:rPr>
          <w:rFonts w:ascii="Times New Roman" w:hAnsi="Times New Roman" w:cs="Times New Roman"/>
          <w:sz w:val="24"/>
          <w:szCs w:val="24"/>
        </w:rPr>
      </w:pPr>
      <w:r w:rsidRPr="00372A5F">
        <w:rPr>
          <w:rFonts w:ascii="Times New Roman" w:hAnsi="Times New Roman" w:cs="Times New Roman"/>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C1849" w:rsidRPr="00372A5F" w:rsidRDefault="00BC1849" w:rsidP="00BC1849">
      <w:pPr>
        <w:pStyle w:val="ConsNormal"/>
        <w:numPr>
          <w:ilvl w:val="1"/>
          <w:numId w:val="28"/>
        </w:numPr>
        <w:autoSpaceDE/>
        <w:autoSpaceDN w:val="0"/>
        <w:snapToGrid w:val="0"/>
        <w:ind w:left="0" w:firstLine="709"/>
        <w:jc w:val="both"/>
        <w:rPr>
          <w:rFonts w:ascii="Times New Roman" w:hAnsi="Times New Roman" w:cs="Times New Roman"/>
          <w:sz w:val="24"/>
          <w:szCs w:val="24"/>
        </w:rPr>
      </w:pPr>
      <w:r w:rsidRPr="00372A5F">
        <w:rPr>
          <w:rFonts w:ascii="Times New Roman" w:hAnsi="Times New Roman" w:cs="Times New Roman"/>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C1849" w:rsidRPr="00372A5F" w:rsidRDefault="00BC1849" w:rsidP="00BC1849">
      <w:pPr>
        <w:pStyle w:val="ConsNormal"/>
        <w:numPr>
          <w:ilvl w:val="1"/>
          <w:numId w:val="28"/>
        </w:numPr>
        <w:autoSpaceDE/>
        <w:autoSpaceDN w:val="0"/>
        <w:snapToGrid w:val="0"/>
        <w:ind w:left="0" w:firstLine="709"/>
        <w:jc w:val="both"/>
        <w:rPr>
          <w:rFonts w:ascii="Times New Roman" w:hAnsi="Times New Roman" w:cs="Times New Roman"/>
          <w:i/>
          <w:iCs/>
          <w:sz w:val="24"/>
          <w:szCs w:val="24"/>
        </w:rPr>
      </w:pPr>
      <w:r w:rsidRPr="00372A5F">
        <w:rPr>
          <w:rFonts w:ascii="Times New Roman" w:hAnsi="Times New Roman" w:cs="Times New Roman"/>
          <w:sz w:val="24"/>
          <w:szCs w:val="24"/>
        </w:rPr>
        <w:t xml:space="preserve">Если обстоятельства непреодолимой силы действуют на протяжении 3 (трех) последовательных месяцев, настоящий </w:t>
      </w:r>
      <w:proofErr w:type="gramStart"/>
      <w:r w:rsidRPr="00372A5F">
        <w:rPr>
          <w:rFonts w:ascii="Times New Roman" w:hAnsi="Times New Roman" w:cs="Times New Roman"/>
          <w:sz w:val="24"/>
          <w:szCs w:val="24"/>
        </w:rPr>
        <w:t>Договор</w:t>
      </w:r>
      <w:proofErr w:type="gramEnd"/>
      <w:r w:rsidRPr="00372A5F">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BC1849" w:rsidRPr="00372A5F" w:rsidRDefault="00BC1849" w:rsidP="00BC1849">
      <w:pPr>
        <w:pStyle w:val="ConsNormal"/>
        <w:spacing w:after="120"/>
        <w:ind w:firstLine="709"/>
        <w:rPr>
          <w:rFonts w:ascii="Times New Roman" w:hAnsi="Times New Roman" w:cs="Times New Roman"/>
          <w:i/>
          <w:iCs/>
          <w:sz w:val="24"/>
          <w:szCs w:val="24"/>
        </w:rPr>
      </w:pPr>
    </w:p>
    <w:p w:rsidR="00BC1849" w:rsidRPr="00372A5F" w:rsidRDefault="00BC1849" w:rsidP="00BC1849">
      <w:pPr>
        <w:pStyle w:val="ConsNormal"/>
        <w:numPr>
          <w:ilvl w:val="0"/>
          <w:numId w:val="28"/>
        </w:numPr>
        <w:autoSpaceDE/>
        <w:autoSpaceDN w:val="0"/>
        <w:snapToGrid w:val="0"/>
        <w:spacing w:after="120"/>
        <w:ind w:left="0" w:firstLine="0"/>
        <w:rPr>
          <w:rFonts w:ascii="Times New Roman" w:hAnsi="Times New Roman" w:cs="Times New Roman"/>
          <w:sz w:val="24"/>
          <w:szCs w:val="24"/>
        </w:rPr>
      </w:pPr>
      <w:r w:rsidRPr="00372A5F">
        <w:rPr>
          <w:rFonts w:ascii="Times New Roman" w:hAnsi="Times New Roman" w:cs="Times New Roman"/>
          <w:b/>
          <w:sz w:val="24"/>
          <w:szCs w:val="24"/>
        </w:rPr>
        <w:t>Разрешение споров</w:t>
      </w:r>
    </w:p>
    <w:p w:rsidR="00BC1849" w:rsidRPr="00372A5F" w:rsidRDefault="00BC1849" w:rsidP="00BC1849">
      <w:pPr>
        <w:pStyle w:val="ConsNormal"/>
        <w:numPr>
          <w:ilvl w:val="1"/>
          <w:numId w:val="28"/>
        </w:numPr>
        <w:autoSpaceDE/>
        <w:autoSpaceDN w:val="0"/>
        <w:snapToGrid w:val="0"/>
        <w:ind w:left="0" w:firstLine="709"/>
        <w:jc w:val="both"/>
        <w:rPr>
          <w:rFonts w:ascii="Times New Roman" w:hAnsi="Times New Roman" w:cs="Times New Roman"/>
          <w:sz w:val="24"/>
          <w:szCs w:val="24"/>
        </w:rPr>
      </w:pPr>
      <w:r w:rsidRPr="00372A5F">
        <w:rPr>
          <w:rFonts w:ascii="Times New Roman" w:hAnsi="Times New Roman" w:cs="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C1849" w:rsidRPr="00372A5F" w:rsidRDefault="00BC1849" w:rsidP="00BC1849">
      <w:pPr>
        <w:pStyle w:val="ConsNormal"/>
        <w:numPr>
          <w:ilvl w:val="1"/>
          <w:numId w:val="28"/>
        </w:numPr>
        <w:autoSpaceDE/>
        <w:autoSpaceDN w:val="0"/>
        <w:snapToGrid w:val="0"/>
        <w:ind w:left="0" w:firstLine="709"/>
        <w:jc w:val="both"/>
        <w:rPr>
          <w:rFonts w:ascii="Times New Roman" w:hAnsi="Times New Roman" w:cs="Times New Roman"/>
          <w:sz w:val="24"/>
          <w:szCs w:val="24"/>
        </w:rPr>
      </w:pPr>
      <w:r w:rsidRPr="00372A5F">
        <w:rPr>
          <w:rFonts w:ascii="Times New Roman" w:hAnsi="Times New Roman" w:cs="Times New Roman"/>
          <w:sz w:val="24"/>
          <w:szCs w:val="24"/>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(тридцати) календарных дней </w:t>
      </w:r>
      <w:proofErr w:type="gramStart"/>
      <w:r w:rsidRPr="00372A5F">
        <w:rPr>
          <w:rFonts w:ascii="Times New Roman" w:hAnsi="Times New Roman" w:cs="Times New Roman"/>
          <w:sz w:val="24"/>
          <w:szCs w:val="24"/>
        </w:rPr>
        <w:t>с даты получения</w:t>
      </w:r>
      <w:proofErr w:type="gramEnd"/>
      <w:r w:rsidRPr="00372A5F">
        <w:rPr>
          <w:rFonts w:ascii="Times New Roman" w:hAnsi="Times New Roman" w:cs="Times New Roman"/>
          <w:sz w:val="24"/>
          <w:szCs w:val="24"/>
        </w:rPr>
        <w:t xml:space="preserve"> претензии.</w:t>
      </w:r>
    </w:p>
    <w:p w:rsidR="00BC1849" w:rsidRPr="00372A5F" w:rsidRDefault="00BC1849" w:rsidP="00BC1849">
      <w:pPr>
        <w:pStyle w:val="ConsNormal"/>
        <w:numPr>
          <w:ilvl w:val="1"/>
          <w:numId w:val="28"/>
        </w:numPr>
        <w:autoSpaceDE/>
        <w:autoSpaceDN w:val="0"/>
        <w:snapToGrid w:val="0"/>
        <w:ind w:left="0" w:firstLine="709"/>
        <w:jc w:val="both"/>
        <w:rPr>
          <w:rFonts w:ascii="Times New Roman" w:hAnsi="Times New Roman" w:cs="Times New Roman"/>
          <w:b/>
          <w:sz w:val="24"/>
          <w:szCs w:val="24"/>
        </w:rPr>
      </w:pPr>
      <w:r w:rsidRPr="00372A5F">
        <w:rPr>
          <w:rFonts w:ascii="Times New Roman" w:hAnsi="Times New Roman" w:cs="Times New Roman"/>
          <w:sz w:val="24"/>
          <w:szCs w:val="24"/>
        </w:rPr>
        <w:t>В случае</w:t>
      </w:r>
      <w:proofErr w:type="gramStart"/>
      <w:r w:rsidRPr="00372A5F">
        <w:rPr>
          <w:rFonts w:ascii="Times New Roman" w:hAnsi="Times New Roman" w:cs="Times New Roman"/>
          <w:sz w:val="24"/>
          <w:szCs w:val="24"/>
        </w:rPr>
        <w:t>,</w:t>
      </w:r>
      <w:proofErr w:type="gramEnd"/>
      <w:r w:rsidRPr="00372A5F">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BC1849" w:rsidRPr="00372A5F" w:rsidRDefault="00BC1849" w:rsidP="00BC1849">
      <w:pPr>
        <w:pStyle w:val="ConsNormal"/>
        <w:spacing w:after="120"/>
        <w:ind w:firstLine="0"/>
        <w:jc w:val="both"/>
        <w:rPr>
          <w:rFonts w:ascii="Times New Roman" w:hAnsi="Times New Roman" w:cs="Times New Roman"/>
          <w:b/>
          <w:sz w:val="24"/>
          <w:szCs w:val="24"/>
        </w:rPr>
      </w:pPr>
    </w:p>
    <w:p w:rsidR="00BC1849" w:rsidRPr="00372A5F" w:rsidRDefault="00BC1849" w:rsidP="00BC1849">
      <w:pPr>
        <w:pStyle w:val="ConsNormal"/>
        <w:numPr>
          <w:ilvl w:val="0"/>
          <w:numId w:val="28"/>
        </w:numPr>
        <w:autoSpaceDE/>
        <w:autoSpaceDN w:val="0"/>
        <w:snapToGrid w:val="0"/>
        <w:ind w:left="0" w:firstLine="0"/>
        <w:rPr>
          <w:rFonts w:ascii="Times New Roman" w:hAnsi="Times New Roman" w:cs="Times New Roman"/>
          <w:b/>
          <w:sz w:val="24"/>
          <w:szCs w:val="24"/>
        </w:rPr>
      </w:pPr>
      <w:r w:rsidRPr="00372A5F">
        <w:rPr>
          <w:rFonts w:ascii="Times New Roman" w:hAnsi="Times New Roman" w:cs="Times New Roman"/>
          <w:b/>
          <w:sz w:val="24"/>
          <w:szCs w:val="24"/>
        </w:rPr>
        <w:t>Порядок внесения</w:t>
      </w:r>
    </w:p>
    <w:p w:rsidR="00BC1849" w:rsidRPr="00372A5F" w:rsidRDefault="00BC1849" w:rsidP="00BC1849">
      <w:pPr>
        <w:pStyle w:val="ConsNormal"/>
        <w:spacing w:after="120"/>
        <w:ind w:firstLine="0"/>
        <w:rPr>
          <w:rFonts w:ascii="Times New Roman" w:hAnsi="Times New Roman" w:cs="Times New Roman"/>
          <w:b/>
          <w:sz w:val="24"/>
          <w:szCs w:val="24"/>
        </w:rPr>
      </w:pPr>
      <w:r w:rsidRPr="00372A5F">
        <w:rPr>
          <w:rFonts w:ascii="Times New Roman" w:hAnsi="Times New Roman" w:cs="Times New Roman"/>
          <w:b/>
          <w:sz w:val="24"/>
          <w:szCs w:val="24"/>
        </w:rPr>
        <w:t>изменений, дополнений в Договор и его расторжения</w:t>
      </w:r>
    </w:p>
    <w:p w:rsidR="00BC1849" w:rsidRPr="00372A5F" w:rsidRDefault="00BC1849" w:rsidP="00BC1849">
      <w:pPr>
        <w:pStyle w:val="ConsNormal"/>
        <w:numPr>
          <w:ilvl w:val="1"/>
          <w:numId w:val="28"/>
        </w:numPr>
        <w:autoSpaceDE/>
        <w:autoSpaceDN w:val="0"/>
        <w:snapToGrid w:val="0"/>
        <w:ind w:left="0" w:firstLine="709"/>
        <w:jc w:val="both"/>
        <w:rPr>
          <w:rFonts w:ascii="Times New Roman" w:hAnsi="Times New Roman" w:cs="Times New Roman"/>
          <w:sz w:val="24"/>
          <w:szCs w:val="24"/>
        </w:rPr>
      </w:pPr>
      <w:r w:rsidRPr="00372A5F">
        <w:rPr>
          <w:rFonts w:ascii="Times New Roman" w:hAnsi="Times New Roman" w:cs="Times New Roman"/>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C1849" w:rsidRPr="00372A5F" w:rsidRDefault="00BC1849" w:rsidP="00BC1849">
      <w:pPr>
        <w:pStyle w:val="ConsNormal"/>
        <w:numPr>
          <w:ilvl w:val="1"/>
          <w:numId w:val="28"/>
        </w:numPr>
        <w:autoSpaceDE/>
        <w:autoSpaceDN w:val="0"/>
        <w:snapToGrid w:val="0"/>
        <w:ind w:left="0" w:firstLine="709"/>
        <w:jc w:val="both"/>
        <w:rPr>
          <w:rFonts w:ascii="Times New Roman" w:hAnsi="Times New Roman" w:cs="Times New Roman"/>
          <w:sz w:val="24"/>
          <w:szCs w:val="24"/>
        </w:rPr>
      </w:pPr>
      <w:r w:rsidRPr="00372A5F">
        <w:rPr>
          <w:rFonts w:ascii="Times New Roman" w:hAnsi="Times New Roman" w:cs="Times New Roman"/>
          <w:sz w:val="24"/>
          <w:szCs w:val="24"/>
        </w:rPr>
        <w:t xml:space="preserve">Настоящий Договор </w:t>
      </w:r>
      <w:proofErr w:type="gramStart"/>
      <w:r w:rsidRPr="00372A5F">
        <w:rPr>
          <w:rFonts w:ascii="Times New Roman" w:hAnsi="Times New Roman" w:cs="Times New Roman"/>
          <w:sz w:val="24"/>
          <w:szCs w:val="24"/>
        </w:rPr>
        <w:t>может быть досрочно расторгнут</w:t>
      </w:r>
      <w:proofErr w:type="gramEnd"/>
      <w:r w:rsidRPr="00372A5F">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Договором. </w:t>
      </w:r>
    </w:p>
    <w:p w:rsidR="00BC1849" w:rsidRPr="00372A5F" w:rsidRDefault="00BC1849" w:rsidP="00BC1849">
      <w:pPr>
        <w:pStyle w:val="ConsNormal"/>
        <w:numPr>
          <w:ilvl w:val="1"/>
          <w:numId w:val="28"/>
        </w:numPr>
        <w:autoSpaceDE/>
        <w:autoSpaceDN w:val="0"/>
        <w:snapToGrid w:val="0"/>
        <w:ind w:left="0" w:firstLine="709"/>
        <w:jc w:val="both"/>
        <w:rPr>
          <w:rFonts w:ascii="Times New Roman" w:hAnsi="Times New Roman" w:cs="Times New Roman"/>
          <w:sz w:val="24"/>
          <w:szCs w:val="24"/>
        </w:rPr>
      </w:pPr>
      <w:r w:rsidRPr="00372A5F">
        <w:rPr>
          <w:rFonts w:ascii="Times New Roman" w:hAnsi="Times New Roman" w:cs="Times New Roman"/>
          <w:sz w:val="24"/>
          <w:szCs w:val="24"/>
        </w:rP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sidRPr="00372A5F">
        <w:rPr>
          <w:rFonts w:ascii="Times New Roman" w:hAnsi="Times New Roman" w:cs="Times New Roman"/>
          <w:sz w:val="24"/>
          <w:szCs w:val="24"/>
        </w:rPr>
        <w:t>позднее</w:t>
      </w:r>
      <w:proofErr w:type="gramEnd"/>
      <w:r w:rsidRPr="00372A5F">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BC1849" w:rsidRPr="00372A5F" w:rsidRDefault="00BC1849" w:rsidP="00BC1849">
      <w:pPr>
        <w:pStyle w:val="ConsNormal"/>
        <w:spacing w:after="120"/>
        <w:ind w:firstLine="709"/>
        <w:jc w:val="both"/>
        <w:rPr>
          <w:rFonts w:ascii="Times New Roman" w:hAnsi="Times New Roman" w:cs="Times New Roman"/>
          <w:b/>
          <w:sz w:val="24"/>
          <w:szCs w:val="24"/>
        </w:rPr>
      </w:pPr>
    </w:p>
    <w:p w:rsidR="00BC1849" w:rsidRPr="00372A5F" w:rsidRDefault="00BC1849" w:rsidP="00BC1849">
      <w:pPr>
        <w:pStyle w:val="ConsNormal"/>
        <w:numPr>
          <w:ilvl w:val="0"/>
          <w:numId w:val="28"/>
        </w:numPr>
        <w:tabs>
          <w:tab w:val="clear" w:pos="0"/>
          <w:tab w:val="num" w:pos="450"/>
        </w:tabs>
        <w:autoSpaceDE/>
        <w:autoSpaceDN w:val="0"/>
        <w:snapToGrid w:val="0"/>
        <w:spacing w:after="120"/>
        <w:ind w:left="0" w:firstLine="0"/>
        <w:rPr>
          <w:rFonts w:ascii="Times New Roman" w:hAnsi="Times New Roman" w:cs="Times New Roman"/>
          <w:sz w:val="24"/>
          <w:szCs w:val="24"/>
        </w:rPr>
      </w:pPr>
      <w:r w:rsidRPr="00372A5F">
        <w:rPr>
          <w:rFonts w:ascii="Times New Roman" w:hAnsi="Times New Roman" w:cs="Times New Roman"/>
          <w:b/>
          <w:sz w:val="24"/>
          <w:szCs w:val="24"/>
        </w:rPr>
        <w:t>Срок действия Договора</w:t>
      </w:r>
    </w:p>
    <w:p w:rsidR="00BC1849" w:rsidRPr="00372A5F" w:rsidRDefault="00BC1849" w:rsidP="00BC1849">
      <w:pPr>
        <w:pStyle w:val="ConsNormal"/>
        <w:numPr>
          <w:ilvl w:val="1"/>
          <w:numId w:val="28"/>
        </w:numPr>
        <w:autoSpaceDE/>
        <w:autoSpaceDN w:val="0"/>
        <w:snapToGrid w:val="0"/>
        <w:ind w:left="0" w:firstLine="709"/>
        <w:jc w:val="both"/>
        <w:rPr>
          <w:rFonts w:ascii="Times New Roman" w:hAnsi="Times New Roman" w:cs="Times New Roman"/>
          <w:sz w:val="24"/>
          <w:szCs w:val="24"/>
        </w:rPr>
      </w:pPr>
      <w:r w:rsidRPr="00372A5F">
        <w:rPr>
          <w:rFonts w:ascii="Times New Roman" w:hAnsi="Times New Roman" w:cs="Times New Roman"/>
          <w:sz w:val="24"/>
          <w:szCs w:val="24"/>
        </w:rPr>
        <w:t xml:space="preserve">Настоящий Договор вступает в силу </w:t>
      </w:r>
      <w:proofErr w:type="gramStart"/>
      <w:r w:rsidRPr="00372A5F">
        <w:rPr>
          <w:rFonts w:ascii="Times New Roman" w:hAnsi="Times New Roman" w:cs="Times New Roman"/>
          <w:sz w:val="24"/>
          <w:szCs w:val="24"/>
        </w:rPr>
        <w:t>с даты подписания</w:t>
      </w:r>
      <w:proofErr w:type="gramEnd"/>
      <w:r w:rsidRPr="00372A5F">
        <w:rPr>
          <w:rFonts w:ascii="Times New Roman" w:hAnsi="Times New Roman" w:cs="Times New Roman"/>
          <w:sz w:val="24"/>
          <w:szCs w:val="24"/>
        </w:rPr>
        <w:t xml:space="preserve"> и действует по</w:t>
      </w:r>
      <w:r w:rsidRPr="00372A5F">
        <w:rPr>
          <w:rFonts w:ascii="Times New Roman" w:hAnsi="Times New Roman" w:cs="Times New Roman"/>
          <w:b/>
          <w:sz w:val="24"/>
          <w:szCs w:val="24"/>
        </w:rPr>
        <w:t xml:space="preserve"> 28.02.2020 г  включительно</w:t>
      </w:r>
      <w:r w:rsidRPr="00372A5F">
        <w:rPr>
          <w:rFonts w:ascii="Times New Roman" w:hAnsi="Times New Roman" w:cs="Times New Roman"/>
          <w:sz w:val="24"/>
          <w:szCs w:val="24"/>
        </w:rPr>
        <w:t>, а в части оплаты - до полного исполнения Сторонами своих обязательств по настоящему Договору.</w:t>
      </w:r>
    </w:p>
    <w:p w:rsidR="00BC1849" w:rsidRPr="00372A5F" w:rsidRDefault="00BC1849" w:rsidP="00BC1849">
      <w:pPr>
        <w:autoSpaceDE w:val="0"/>
        <w:autoSpaceDN w:val="0"/>
        <w:spacing w:after="120"/>
        <w:ind w:firstLine="709"/>
        <w:rPr>
          <w:b/>
        </w:rPr>
      </w:pPr>
    </w:p>
    <w:p w:rsidR="00BC1849" w:rsidRPr="00372A5F" w:rsidRDefault="00BC1849" w:rsidP="00BC1849">
      <w:pPr>
        <w:numPr>
          <w:ilvl w:val="0"/>
          <w:numId w:val="28"/>
        </w:numPr>
        <w:tabs>
          <w:tab w:val="clear" w:pos="0"/>
          <w:tab w:val="num" w:pos="450"/>
        </w:tabs>
        <w:suppressAutoHyphens/>
        <w:autoSpaceDE w:val="0"/>
        <w:autoSpaceDN w:val="0"/>
        <w:spacing w:after="120"/>
        <w:ind w:left="0" w:firstLine="0"/>
      </w:pPr>
      <w:proofErr w:type="spellStart"/>
      <w:r w:rsidRPr="00372A5F">
        <w:rPr>
          <w:b/>
        </w:rPr>
        <w:t>Антикоррупционная</w:t>
      </w:r>
      <w:proofErr w:type="spellEnd"/>
      <w:r w:rsidRPr="00372A5F">
        <w:rPr>
          <w:b/>
        </w:rPr>
        <w:t xml:space="preserve"> оговорка</w:t>
      </w:r>
    </w:p>
    <w:p w:rsidR="00BC1849" w:rsidRPr="00372A5F" w:rsidRDefault="00BC1849" w:rsidP="00BC1849">
      <w:pPr>
        <w:numPr>
          <w:ilvl w:val="1"/>
          <w:numId w:val="28"/>
        </w:numPr>
        <w:tabs>
          <w:tab w:val="clear" w:pos="0"/>
          <w:tab w:val="num" w:pos="1418"/>
        </w:tabs>
        <w:suppressAutoHyphens/>
        <w:autoSpaceDE w:val="0"/>
        <w:autoSpaceDN w:val="0"/>
        <w:ind w:left="0" w:firstLine="709"/>
        <w:jc w:val="both"/>
      </w:pPr>
      <w:proofErr w:type="gramStart"/>
      <w:r w:rsidRPr="00372A5F">
        <w:t xml:space="preserve">При исполнении своих обязательств по настоящему Договору Стороны, их </w:t>
      </w:r>
      <w:proofErr w:type="spellStart"/>
      <w:r w:rsidRPr="00372A5F">
        <w:t>аффилированные</w:t>
      </w:r>
      <w:proofErr w:type="spellEnd"/>
      <w:r w:rsidRPr="00372A5F">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C1849" w:rsidRPr="00372A5F" w:rsidRDefault="00BC1849" w:rsidP="00BC1849">
      <w:pPr>
        <w:tabs>
          <w:tab w:val="num" w:pos="1418"/>
        </w:tabs>
        <w:autoSpaceDE w:val="0"/>
        <w:autoSpaceDN w:val="0"/>
        <w:ind w:left="0" w:firstLine="709"/>
        <w:jc w:val="both"/>
      </w:pPr>
      <w:r w:rsidRPr="00372A5F">
        <w:t xml:space="preserve">При исполнении своих обязательств по настоящему Договору Стороны, их </w:t>
      </w:r>
      <w:proofErr w:type="spellStart"/>
      <w:r w:rsidRPr="00372A5F">
        <w:t>аффилированные</w:t>
      </w:r>
      <w:proofErr w:type="spellEnd"/>
      <w:r w:rsidRPr="00372A5F">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C1849" w:rsidRPr="00372A5F" w:rsidRDefault="00BC1849" w:rsidP="00BC1849">
      <w:pPr>
        <w:numPr>
          <w:ilvl w:val="1"/>
          <w:numId w:val="28"/>
        </w:numPr>
        <w:tabs>
          <w:tab w:val="clear" w:pos="0"/>
          <w:tab w:val="num" w:pos="1418"/>
        </w:tabs>
        <w:suppressAutoHyphens/>
        <w:autoSpaceDE w:val="0"/>
        <w:autoSpaceDN w:val="0"/>
        <w:ind w:left="0" w:firstLine="709"/>
        <w:jc w:val="both"/>
      </w:pPr>
      <w:r w:rsidRPr="00372A5F">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372A5F">
        <w:t>аффилированными</w:t>
      </w:r>
      <w:proofErr w:type="spellEnd"/>
      <w:r w:rsidRPr="00372A5F">
        <w:t xml:space="preserve"> лицами, работниками или посредниками. </w:t>
      </w:r>
    </w:p>
    <w:p w:rsidR="00BC1849" w:rsidRPr="00372A5F" w:rsidRDefault="00BC1849" w:rsidP="00BC1849">
      <w:pPr>
        <w:tabs>
          <w:tab w:val="num" w:pos="1418"/>
        </w:tabs>
        <w:autoSpaceDE w:val="0"/>
        <w:autoSpaceDN w:val="0"/>
        <w:ind w:left="0" w:firstLine="709"/>
        <w:jc w:val="both"/>
      </w:pPr>
      <w:r w:rsidRPr="00372A5F">
        <w:t>Каналы уведомления Исполнителя о нарушениях каких-либо положений пункта 10.1 настоящего Договора: тел. _______, официальный сайт ______.</w:t>
      </w:r>
    </w:p>
    <w:p w:rsidR="00BC1849" w:rsidRPr="00372A5F" w:rsidRDefault="00BC1849" w:rsidP="00BC1849">
      <w:pPr>
        <w:tabs>
          <w:tab w:val="num" w:pos="1418"/>
        </w:tabs>
        <w:autoSpaceDE w:val="0"/>
        <w:autoSpaceDN w:val="0"/>
        <w:ind w:left="0" w:firstLine="709"/>
        <w:jc w:val="both"/>
      </w:pPr>
      <w:r w:rsidRPr="00372A5F">
        <w:t xml:space="preserve">Каналы уведомления Заказчика о нарушениях каких-либо положений пункта 10.1 настоящего Договора: 8 (495) 788-17-17, 8 (812) 458-68-05 официальный сайт </w:t>
      </w:r>
      <w:r w:rsidRPr="00372A5F">
        <w:rPr>
          <w:lang w:val="en-US"/>
        </w:rPr>
        <w:t>www</w:t>
      </w:r>
      <w:r w:rsidRPr="00372A5F">
        <w:t>.</w:t>
      </w:r>
      <w:proofErr w:type="spellStart"/>
      <w:r w:rsidRPr="00372A5F">
        <w:rPr>
          <w:lang w:val="en-US"/>
        </w:rPr>
        <w:t>trcont</w:t>
      </w:r>
      <w:proofErr w:type="spellEnd"/>
      <w:r w:rsidRPr="00372A5F">
        <w:t>.</w:t>
      </w:r>
      <w:r w:rsidRPr="00372A5F">
        <w:rPr>
          <w:lang w:val="en-US"/>
        </w:rPr>
        <w:t>com</w:t>
      </w:r>
      <w:r w:rsidRPr="00372A5F">
        <w:t>.</w:t>
      </w:r>
    </w:p>
    <w:p w:rsidR="00BC1849" w:rsidRPr="00372A5F" w:rsidRDefault="00BC1849" w:rsidP="00BC1849">
      <w:pPr>
        <w:tabs>
          <w:tab w:val="num" w:pos="1418"/>
        </w:tabs>
        <w:autoSpaceDE w:val="0"/>
        <w:autoSpaceDN w:val="0"/>
        <w:ind w:left="0" w:firstLine="709"/>
        <w:jc w:val="both"/>
      </w:pPr>
      <w:r w:rsidRPr="00372A5F">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372A5F">
        <w:t>с даты получения</w:t>
      </w:r>
      <w:proofErr w:type="gramEnd"/>
      <w:r w:rsidRPr="00372A5F">
        <w:t xml:space="preserve"> письменного уведомления.</w:t>
      </w:r>
    </w:p>
    <w:p w:rsidR="00BC1849" w:rsidRPr="00372A5F" w:rsidRDefault="00BC1849" w:rsidP="00BC1849">
      <w:pPr>
        <w:numPr>
          <w:ilvl w:val="1"/>
          <w:numId w:val="28"/>
        </w:numPr>
        <w:tabs>
          <w:tab w:val="clear" w:pos="0"/>
          <w:tab w:val="num" w:pos="1418"/>
        </w:tabs>
        <w:suppressAutoHyphens/>
        <w:autoSpaceDE w:val="0"/>
        <w:autoSpaceDN w:val="0"/>
        <w:ind w:left="0" w:firstLine="709"/>
        <w:jc w:val="both"/>
      </w:pPr>
      <w:r w:rsidRPr="00372A5F">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C1849" w:rsidRPr="00372A5F" w:rsidRDefault="00BC1849" w:rsidP="00BC1849">
      <w:pPr>
        <w:numPr>
          <w:ilvl w:val="1"/>
          <w:numId w:val="28"/>
        </w:numPr>
        <w:tabs>
          <w:tab w:val="clear" w:pos="0"/>
          <w:tab w:val="left" w:pos="1418"/>
        </w:tabs>
        <w:suppressAutoHyphens/>
        <w:autoSpaceDE w:val="0"/>
        <w:autoSpaceDN w:val="0"/>
        <w:ind w:left="0" w:firstLine="709"/>
        <w:jc w:val="both"/>
      </w:pPr>
      <w:r w:rsidRPr="00372A5F">
        <w:t xml:space="preserve">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372A5F">
        <w:t>позднее</w:t>
      </w:r>
      <w:proofErr w:type="gramEnd"/>
      <w:r w:rsidRPr="00372A5F">
        <w:t xml:space="preserve"> чем за 30 (тридцать) календарных дней до даты прекращения действия настоящего Договора. </w:t>
      </w:r>
    </w:p>
    <w:p w:rsidR="00BC1849" w:rsidRPr="00372A5F" w:rsidRDefault="00BC1849" w:rsidP="00BC1849">
      <w:pPr>
        <w:tabs>
          <w:tab w:val="left" w:pos="1418"/>
        </w:tabs>
        <w:suppressAutoHyphens/>
        <w:autoSpaceDE w:val="0"/>
        <w:autoSpaceDN w:val="0"/>
        <w:spacing w:after="120"/>
        <w:ind w:left="568" w:firstLine="0"/>
        <w:jc w:val="both"/>
      </w:pPr>
    </w:p>
    <w:p w:rsidR="00BC1849" w:rsidRPr="00372A5F" w:rsidRDefault="00BC1849" w:rsidP="00BC1849">
      <w:pPr>
        <w:numPr>
          <w:ilvl w:val="0"/>
          <w:numId w:val="28"/>
        </w:numPr>
        <w:tabs>
          <w:tab w:val="clear" w:pos="0"/>
          <w:tab w:val="num" w:pos="450"/>
          <w:tab w:val="left" w:pos="1418"/>
        </w:tabs>
        <w:suppressAutoHyphens/>
        <w:autoSpaceDE w:val="0"/>
        <w:autoSpaceDN w:val="0"/>
        <w:spacing w:after="120"/>
        <w:ind w:left="0" w:firstLine="0"/>
        <w:rPr>
          <w:b/>
        </w:rPr>
      </w:pPr>
      <w:r w:rsidRPr="00372A5F">
        <w:rPr>
          <w:b/>
        </w:rPr>
        <w:t>Гарантии и заверения Исполнителя</w:t>
      </w:r>
    </w:p>
    <w:p w:rsidR="00BC1849" w:rsidRPr="00372A5F" w:rsidRDefault="00BC1849" w:rsidP="00BC1849">
      <w:pPr>
        <w:pStyle w:val="aff6"/>
        <w:numPr>
          <w:ilvl w:val="1"/>
          <w:numId w:val="28"/>
        </w:numPr>
        <w:tabs>
          <w:tab w:val="clear" w:pos="0"/>
          <w:tab w:val="left" w:pos="1418"/>
        </w:tabs>
        <w:ind w:left="0" w:firstLine="709"/>
        <w:jc w:val="both"/>
      </w:pPr>
      <w:r w:rsidRPr="00372A5F">
        <w:t>Исполнитель настоящим заверяет Заказчика и гарантирует, что на дату заключения настоящего Договора:</w:t>
      </w:r>
    </w:p>
    <w:p w:rsidR="00BC1849" w:rsidRPr="00372A5F" w:rsidRDefault="00BC1849" w:rsidP="00BC1849">
      <w:pPr>
        <w:pStyle w:val="aff6"/>
        <w:numPr>
          <w:ilvl w:val="2"/>
          <w:numId w:val="29"/>
        </w:numPr>
        <w:tabs>
          <w:tab w:val="left" w:pos="1418"/>
        </w:tabs>
        <w:ind w:left="0" w:firstLine="709"/>
        <w:jc w:val="both"/>
      </w:pPr>
      <w:r w:rsidRPr="00372A5F">
        <w:tab/>
        <w:t xml:space="preserve">Исполнитель является надлежащим </w:t>
      </w:r>
      <w:proofErr w:type="gramStart"/>
      <w:r w:rsidRPr="00372A5F">
        <w:t>образом</w:t>
      </w:r>
      <w:proofErr w:type="gramEnd"/>
      <w:r w:rsidRPr="00372A5F">
        <w:t xml:space="preserve"> созданным юридическим лицом, действующим в соответствии с законодательством Российской Федерации;</w:t>
      </w:r>
    </w:p>
    <w:p w:rsidR="00BC1849" w:rsidRPr="00372A5F" w:rsidRDefault="00BC1849" w:rsidP="00BC1849">
      <w:pPr>
        <w:pStyle w:val="aff6"/>
        <w:numPr>
          <w:ilvl w:val="2"/>
          <w:numId w:val="29"/>
        </w:numPr>
        <w:tabs>
          <w:tab w:val="left" w:pos="1418"/>
        </w:tabs>
        <w:ind w:left="0" w:firstLine="709"/>
        <w:jc w:val="both"/>
      </w:pPr>
      <w:r w:rsidRPr="00372A5F">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C1849" w:rsidRPr="00372A5F" w:rsidRDefault="00BC1849" w:rsidP="00BC1849">
      <w:pPr>
        <w:pStyle w:val="aff6"/>
        <w:numPr>
          <w:ilvl w:val="2"/>
          <w:numId w:val="29"/>
        </w:numPr>
        <w:tabs>
          <w:tab w:val="left" w:pos="1418"/>
        </w:tabs>
        <w:ind w:left="0" w:firstLine="709"/>
        <w:jc w:val="both"/>
      </w:pPr>
      <w:r w:rsidRPr="00372A5F">
        <w:tab/>
        <w:t>Настоящий Договор от имени Исполнителя подписан лицом, которое надлежащим образом уполномочено совершать такие действия;</w:t>
      </w:r>
    </w:p>
    <w:p w:rsidR="00BC1849" w:rsidRPr="00372A5F" w:rsidRDefault="00BC1849" w:rsidP="00BC1849">
      <w:pPr>
        <w:pStyle w:val="aff6"/>
        <w:numPr>
          <w:ilvl w:val="2"/>
          <w:numId w:val="29"/>
        </w:numPr>
        <w:tabs>
          <w:tab w:val="left" w:pos="1418"/>
        </w:tabs>
        <w:ind w:left="0" w:firstLine="709"/>
        <w:jc w:val="both"/>
      </w:pPr>
      <w:r w:rsidRPr="00372A5F">
        <w:t xml:space="preserve"> </w:t>
      </w:r>
      <w:r w:rsidRPr="00372A5F">
        <w:tab/>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C1849" w:rsidRPr="00372A5F" w:rsidRDefault="00BC1849" w:rsidP="00BC1849">
      <w:pPr>
        <w:pStyle w:val="aff6"/>
        <w:numPr>
          <w:ilvl w:val="2"/>
          <w:numId w:val="29"/>
        </w:numPr>
        <w:tabs>
          <w:tab w:val="left" w:pos="1418"/>
        </w:tabs>
        <w:ind w:left="0" w:firstLine="709"/>
        <w:jc w:val="both"/>
      </w:pPr>
      <w:r w:rsidRPr="00372A5F">
        <w:tab/>
        <w:t>Не существует каких-либо обстоятельств, которые ограничивают, запрещают исполнение Исполнителем обязательств по настоящему Договору.</w:t>
      </w:r>
    </w:p>
    <w:p w:rsidR="00BC1849" w:rsidRPr="00372A5F" w:rsidRDefault="00BC1849" w:rsidP="00BC1849">
      <w:pPr>
        <w:pStyle w:val="ConsNormal"/>
        <w:tabs>
          <w:tab w:val="left" w:pos="1418"/>
        </w:tabs>
        <w:spacing w:after="120"/>
        <w:ind w:firstLine="709"/>
        <w:rPr>
          <w:rFonts w:ascii="Times New Roman" w:hAnsi="Times New Roman" w:cs="Times New Roman"/>
          <w:b/>
          <w:bCs/>
          <w:sz w:val="24"/>
          <w:szCs w:val="24"/>
        </w:rPr>
      </w:pPr>
    </w:p>
    <w:p w:rsidR="00BC1849" w:rsidRPr="00372A5F" w:rsidRDefault="00BC1849" w:rsidP="00BC1849">
      <w:pPr>
        <w:pStyle w:val="ConsNormal"/>
        <w:numPr>
          <w:ilvl w:val="0"/>
          <w:numId w:val="29"/>
        </w:numPr>
        <w:tabs>
          <w:tab w:val="left" w:pos="1418"/>
        </w:tabs>
        <w:autoSpaceDE/>
        <w:autoSpaceDN w:val="0"/>
        <w:snapToGrid w:val="0"/>
        <w:spacing w:after="120"/>
        <w:ind w:left="0" w:firstLine="0"/>
        <w:rPr>
          <w:rFonts w:ascii="Times New Roman" w:hAnsi="Times New Roman" w:cs="Times New Roman"/>
          <w:sz w:val="24"/>
          <w:szCs w:val="24"/>
        </w:rPr>
      </w:pPr>
      <w:r w:rsidRPr="00372A5F">
        <w:rPr>
          <w:rFonts w:ascii="Times New Roman" w:hAnsi="Times New Roman" w:cs="Times New Roman"/>
          <w:b/>
          <w:bCs/>
          <w:sz w:val="24"/>
          <w:szCs w:val="24"/>
        </w:rPr>
        <w:t>Прочие условия</w:t>
      </w:r>
    </w:p>
    <w:p w:rsidR="00BC1849" w:rsidRPr="00372A5F" w:rsidRDefault="00BC1849" w:rsidP="00BC1849">
      <w:pPr>
        <w:pStyle w:val="50"/>
        <w:numPr>
          <w:ilvl w:val="1"/>
          <w:numId w:val="29"/>
        </w:numPr>
        <w:tabs>
          <w:tab w:val="left" w:pos="1418"/>
        </w:tabs>
        <w:ind w:left="0" w:firstLine="709"/>
        <w:jc w:val="both"/>
        <w:rPr>
          <w:sz w:val="24"/>
          <w:szCs w:val="24"/>
        </w:rPr>
      </w:pPr>
      <w:r w:rsidRPr="00372A5F">
        <w:rPr>
          <w:sz w:val="24"/>
          <w:szCs w:val="24"/>
        </w:rPr>
        <w:t xml:space="preserve">В случае изменения у </w:t>
      </w:r>
      <w:proofErr w:type="gramStart"/>
      <w:r w:rsidRPr="00372A5F">
        <w:rPr>
          <w:sz w:val="24"/>
          <w:szCs w:val="24"/>
        </w:rPr>
        <w:t>какой-либо</w:t>
      </w:r>
      <w:proofErr w:type="gramEnd"/>
      <w:r w:rsidRPr="00372A5F">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C1849" w:rsidRPr="00372A5F" w:rsidRDefault="00BC1849" w:rsidP="00BC1849">
      <w:pPr>
        <w:pStyle w:val="50"/>
        <w:numPr>
          <w:ilvl w:val="1"/>
          <w:numId w:val="29"/>
        </w:numPr>
        <w:tabs>
          <w:tab w:val="left" w:pos="1418"/>
        </w:tabs>
        <w:ind w:left="0" w:firstLine="709"/>
        <w:jc w:val="both"/>
        <w:rPr>
          <w:sz w:val="24"/>
          <w:szCs w:val="24"/>
        </w:rPr>
      </w:pPr>
      <w:r w:rsidRPr="00372A5F">
        <w:rPr>
          <w:sz w:val="24"/>
          <w:szCs w:val="24"/>
        </w:rP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оказанных Услуг, в течение 10 (десяти) банковских дней </w:t>
      </w:r>
      <w:proofErr w:type="gramStart"/>
      <w:r w:rsidRPr="00372A5F">
        <w:rPr>
          <w:sz w:val="24"/>
          <w:szCs w:val="24"/>
        </w:rPr>
        <w:t>с даты расторжения</w:t>
      </w:r>
      <w:proofErr w:type="gramEnd"/>
      <w:r w:rsidRPr="00372A5F">
        <w:rPr>
          <w:sz w:val="24"/>
          <w:szCs w:val="24"/>
        </w:rPr>
        <w:t xml:space="preserve"> настоящего Договора.</w:t>
      </w:r>
    </w:p>
    <w:p w:rsidR="00BC1849" w:rsidRPr="00372A5F" w:rsidRDefault="00BC1849" w:rsidP="00BC1849">
      <w:pPr>
        <w:pStyle w:val="ConsNormal"/>
        <w:numPr>
          <w:ilvl w:val="1"/>
          <w:numId w:val="29"/>
        </w:numPr>
        <w:tabs>
          <w:tab w:val="left" w:pos="1418"/>
        </w:tabs>
        <w:autoSpaceDE/>
        <w:autoSpaceDN w:val="0"/>
        <w:snapToGrid w:val="0"/>
        <w:ind w:left="0" w:firstLine="709"/>
        <w:jc w:val="both"/>
        <w:rPr>
          <w:rFonts w:ascii="Times New Roman" w:hAnsi="Times New Roman" w:cs="Times New Roman"/>
          <w:sz w:val="24"/>
          <w:szCs w:val="24"/>
        </w:rPr>
      </w:pPr>
      <w:r w:rsidRPr="00372A5F">
        <w:rPr>
          <w:rFonts w:ascii="Times New Roman" w:hAnsi="Times New Roman" w:cs="Times New Roman"/>
          <w:sz w:val="24"/>
          <w:szCs w:val="24"/>
        </w:rPr>
        <w:t>Все приложения к настоящему Договору являются его неотъемлемыми частями.</w:t>
      </w:r>
    </w:p>
    <w:p w:rsidR="00BC1849" w:rsidRPr="00372A5F" w:rsidRDefault="00BC1849" w:rsidP="00BC1849">
      <w:pPr>
        <w:pStyle w:val="ConsNormal"/>
        <w:numPr>
          <w:ilvl w:val="1"/>
          <w:numId w:val="29"/>
        </w:numPr>
        <w:autoSpaceDE/>
        <w:autoSpaceDN w:val="0"/>
        <w:snapToGrid w:val="0"/>
        <w:ind w:left="0" w:firstLine="709"/>
        <w:jc w:val="both"/>
        <w:rPr>
          <w:rFonts w:ascii="Times New Roman" w:hAnsi="Times New Roman" w:cs="Times New Roman"/>
          <w:sz w:val="24"/>
          <w:szCs w:val="24"/>
        </w:rPr>
      </w:pPr>
      <w:r w:rsidRPr="00372A5F">
        <w:rPr>
          <w:rFonts w:ascii="Times New Roman" w:hAnsi="Times New Roman" w:cs="Times New Roman"/>
          <w:sz w:val="24"/>
          <w:szCs w:val="24"/>
        </w:rPr>
        <w:t>Передача прав и обязанностей Исполнителя третьим лицам не допускается без письменного согласия Заказчика.</w:t>
      </w:r>
    </w:p>
    <w:p w:rsidR="00BC1849" w:rsidRPr="00372A5F" w:rsidRDefault="00BC1849" w:rsidP="00BC1849">
      <w:pPr>
        <w:pStyle w:val="ConsNormal"/>
        <w:numPr>
          <w:ilvl w:val="1"/>
          <w:numId w:val="29"/>
        </w:numPr>
        <w:autoSpaceDE/>
        <w:autoSpaceDN w:val="0"/>
        <w:snapToGrid w:val="0"/>
        <w:ind w:left="0" w:firstLine="709"/>
        <w:jc w:val="both"/>
        <w:rPr>
          <w:rFonts w:ascii="Times New Roman" w:hAnsi="Times New Roman" w:cs="Times New Roman"/>
          <w:sz w:val="24"/>
          <w:szCs w:val="24"/>
        </w:rPr>
      </w:pPr>
      <w:r w:rsidRPr="00372A5F">
        <w:rPr>
          <w:rFonts w:ascii="Times New Roman" w:hAnsi="Times New Roman" w:cs="Times New Roman"/>
          <w:sz w:val="24"/>
          <w:szCs w:val="24"/>
        </w:rPr>
        <w:t>Все вопросы, не предусмотренные настоящим Договором, регулируются законодательством Российской Федерации.</w:t>
      </w:r>
    </w:p>
    <w:p w:rsidR="00BC1849" w:rsidRPr="00372A5F" w:rsidRDefault="00BC1849" w:rsidP="00BC1849">
      <w:pPr>
        <w:pStyle w:val="ConsNormal"/>
        <w:numPr>
          <w:ilvl w:val="1"/>
          <w:numId w:val="29"/>
        </w:numPr>
        <w:autoSpaceDE/>
        <w:autoSpaceDN w:val="0"/>
        <w:snapToGrid w:val="0"/>
        <w:ind w:left="0" w:firstLine="709"/>
        <w:jc w:val="both"/>
        <w:rPr>
          <w:rFonts w:ascii="Times New Roman" w:hAnsi="Times New Roman" w:cs="Times New Roman"/>
          <w:sz w:val="24"/>
          <w:szCs w:val="24"/>
        </w:rPr>
      </w:pPr>
      <w:r w:rsidRPr="00372A5F">
        <w:rPr>
          <w:rFonts w:ascii="Times New Roman" w:hAnsi="Times New Roman" w:cs="Times New Roman"/>
          <w:sz w:val="24"/>
          <w:szCs w:val="24"/>
        </w:rPr>
        <w:t>Настоящий Договор составлен в двух экземплярах, имеющих одинаковую силу, по одному для каждой из Сторон.</w:t>
      </w:r>
    </w:p>
    <w:p w:rsidR="00BC1849" w:rsidRPr="00372A5F" w:rsidRDefault="00BC1849" w:rsidP="00BC1849">
      <w:pPr>
        <w:numPr>
          <w:ilvl w:val="1"/>
          <w:numId w:val="29"/>
        </w:numPr>
        <w:suppressAutoHyphens/>
        <w:ind w:left="0" w:firstLine="709"/>
        <w:jc w:val="both"/>
      </w:pPr>
      <w:r w:rsidRPr="00372A5F">
        <w:t>К настоящему Договору прилагаются:</w:t>
      </w:r>
    </w:p>
    <w:p w:rsidR="00BC1849" w:rsidRPr="00372A5F" w:rsidRDefault="00BC1849" w:rsidP="00BC1849">
      <w:pPr>
        <w:numPr>
          <w:ilvl w:val="2"/>
          <w:numId w:val="29"/>
        </w:numPr>
        <w:suppressAutoHyphens/>
        <w:ind w:left="0" w:firstLine="709"/>
        <w:jc w:val="both"/>
      </w:pPr>
      <w:r w:rsidRPr="00372A5F">
        <w:t>Техническое задание (приложение № 1);</w:t>
      </w:r>
    </w:p>
    <w:p w:rsidR="00BC1849" w:rsidRPr="00372A5F" w:rsidRDefault="00BC1849" w:rsidP="00BC1849">
      <w:pPr>
        <w:numPr>
          <w:ilvl w:val="2"/>
          <w:numId w:val="29"/>
        </w:numPr>
        <w:suppressAutoHyphens/>
        <w:ind w:left="0" w:firstLine="709"/>
        <w:jc w:val="both"/>
      </w:pPr>
      <w:r w:rsidRPr="00372A5F">
        <w:t>Протокол согласования договорной цены (приложение № 2);</w:t>
      </w:r>
    </w:p>
    <w:p w:rsidR="00BC1849" w:rsidRPr="00372A5F" w:rsidRDefault="00BC1849" w:rsidP="00BC1849">
      <w:pPr>
        <w:numPr>
          <w:ilvl w:val="2"/>
          <w:numId w:val="29"/>
        </w:numPr>
        <w:suppressAutoHyphens/>
        <w:ind w:left="0" w:firstLine="709"/>
        <w:jc w:val="both"/>
      </w:pPr>
      <w:r w:rsidRPr="00372A5F">
        <w:t>Расчет стоимости оказания услуг (приложение № 3);</w:t>
      </w:r>
    </w:p>
    <w:p w:rsidR="00BC1849" w:rsidRPr="00372A5F" w:rsidRDefault="00BC1849" w:rsidP="00BC1849">
      <w:pPr>
        <w:numPr>
          <w:ilvl w:val="2"/>
          <w:numId w:val="29"/>
        </w:numPr>
        <w:suppressAutoHyphens/>
        <w:ind w:left="0" w:firstLine="709"/>
        <w:jc w:val="both"/>
      </w:pPr>
      <w:r w:rsidRPr="00372A5F">
        <w:t>Форма Акта сдачи-приемки оказанных услуг (приложение № 4);</w:t>
      </w:r>
    </w:p>
    <w:p w:rsidR="00BC1849" w:rsidRPr="00372A5F" w:rsidRDefault="00BC1849" w:rsidP="00BC1849">
      <w:pPr>
        <w:spacing w:after="120"/>
        <w:ind w:left="709"/>
        <w:jc w:val="both"/>
      </w:pPr>
    </w:p>
    <w:p w:rsidR="00BC1849" w:rsidRPr="00372A5F" w:rsidRDefault="00BC1849" w:rsidP="00BC1849">
      <w:pPr>
        <w:suppressAutoHyphens/>
        <w:ind w:left="0" w:firstLine="0"/>
        <w:rPr>
          <w:b/>
        </w:rPr>
      </w:pPr>
      <w:r w:rsidRPr="00372A5F">
        <w:rPr>
          <w:b/>
        </w:rPr>
        <w:t>13.</w:t>
      </w:r>
      <w:r w:rsidRPr="00372A5F">
        <w:rPr>
          <w:b/>
        </w:rPr>
        <w:tab/>
        <w:t>Юридические адреса и платежные реквизиты Сторон</w:t>
      </w:r>
    </w:p>
    <w:p w:rsidR="00BC1849" w:rsidRPr="00372A5F" w:rsidRDefault="00BC1849" w:rsidP="00BC1849">
      <w:pPr>
        <w:ind w:left="709"/>
        <w:jc w:val="both"/>
        <w:rPr>
          <w:b/>
        </w:rPr>
      </w:pPr>
    </w:p>
    <w:tbl>
      <w:tblPr>
        <w:tblW w:w="9330" w:type="dxa"/>
        <w:tblInd w:w="137" w:type="dxa"/>
        <w:tblLayout w:type="fixed"/>
        <w:tblLook w:val="04A0"/>
      </w:tblPr>
      <w:tblGrid>
        <w:gridCol w:w="5218"/>
        <w:gridCol w:w="4112"/>
      </w:tblGrid>
      <w:tr w:rsidR="00BC1849" w:rsidRPr="00372A5F" w:rsidTr="00E27DD1">
        <w:trPr>
          <w:trHeight w:val="1392"/>
        </w:trPr>
        <w:tc>
          <w:tcPr>
            <w:tcW w:w="5216" w:type="dxa"/>
          </w:tcPr>
          <w:p w:rsidR="00BC1849" w:rsidRPr="00372A5F" w:rsidRDefault="00BC1849" w:rsidP="00E27DD1">
            <w:pPr>
              <w:pStyle w:val="ConsPlusNonformat"/>
              <w:jc w:val="both"/>
              <w:rPr>
                <w:rFonts w:ascii="Times New Roman" w:hAnsi="Times New Roman" w:cs="Times New Roman"/>
                <w:b/>
                <w:bCs/>
                <w:snapToGrid w:val="0"/>
                <w:sz w:val="24"/>
                <w:szCs w:val="24"/>
              </w:rPr>
            </w:pPr>
            <w:r w:rsidRPr="00372A5F">
              <w:rPr>
                <w:rFonts w:ascii="Times New Roman" w:hAnsi="Times New Roman" w:cs="Times New Roman"/>
                <w:b/>
                <w:bCs/>
                <w:snapToGrid w:val="0"/>
                <w:sz w:val="24"/>
                <w:szCs w:val="24"/>
              </w:rPr>
              <w:t xml:space="preserve">         </w:t>
            </w:r>
            <w:r w:rsidRPr="00372A5F">
              <w:rPr>
                <w:rFonts w:ascii="Times New Roman" w:hAnsi="Times New Roman" w:cs="Times New Roman"/>
                <w:b/>
                <w:bCs/>
                <w:sz w:val="24"/>
                <w:szCs w:val="24"/>
                <w:u w:val="single"/>
              </w:rPr>
              <w:t>ПАО «</w:t>
            </w:r>
            <w:proofErr w:type="spellStart"/>
            <w:r w:rsidRPr="00372A5F">
              <w:rPr>
                <w:rFonts w:ascii="Times New Roman" w:hAnsi="Times New Roman" w:cs="Times New Roman"/>
                <w:b/>
                <w:bCs/>
                <w:sz w:val="24"/>
                <w:szCs w:val="24"/>
                <w:u w:val="single"/>
              </w:rPr>
              <w:t>ТрансКонтейнер</w:t>
            </w:r>
            <w:proofErr w:type="spellEnd"/>
            <w:r w:rsidRPr="00372A5F">
              <w:rPr>
                <w:rFonts w:ascii="Times New Roman" w:hAnsi="Times New Roman" w:cs="Times New Roman"/>
                <w:b/>
                <w:bCs/>
                <w:sz w:val="24"/>
                <w:szCs w:val="24"/>
                <w:u w:val="single"/>
              </w:rPr>
              <w:t xml:space="preserve">»  </w:t>
            </w:r>
            <w:r w:rsidRPr="00372A5F">
              <w:rPr>
                <w:rFonts w:ascii="Times New Roman" w:hAnsi="Times New Roman" w:cs="Times New Roman"/>
                <w:b/>
                <w:bCs/>
                <w:snapToGrid w:val="0"/>
                <w:sz w:val="24"/>
                <w:szCs w:val="24"/>
              </w:rPr>
              <w:t xml:space="preserve">         </w:t>
            </w:r>
            <w:r w:rsidRPr="00372A5F">
              <w:rPr>
                <w:rFonts w:ascii="Times New Roman" w:hAnsi="Times New Roman" w:cs="Times New Roman"/>
                <w:b/>
                <w:bCs/>
                <w:sz w:val="24"/>
                <w:szCs w:val="24"/>
                <w:u w:val="single"/>
              </w:rPr>
              <w:t xml:space="preserve">  </w:t>
            </w:r>
          </w:p>
          <w:p w:rsidR="00BC1849" w:rsidRPr="00372A5F" w:rsidRDefault="00BC1849" w:rsidP="00E27DD1">
            <w:pPr>
              <w:widowControl w:val="0"/>
              <w:jc w:val="both"/>
            </w:pPr>
            <w:r w:rsidRPr="00372A5F">
              <w:t>ПАО «Центр по перевозке грузов в контейнерах «</w:t>
            </w:r>
            <w:proofErr w:type="spellStart"/>
            <w:r w:rsidRPr="00372A5F">
              <w:t>ТрансКонтейнер</w:t>
            </w:r>
            <w:proofErr w:type="spellEnd"/>
            <w:r w:rsidRPr="00372A5F">
              <w:t>» (ПАО «</w:t>
            </w:r>
            <w:proofErr w:type="spellStart"/>
            <w:r w:rsidRPr="00372A5F">
              <w:t>ТрансКонтейнер</w:t>
            </w:r>
            <w:proofErr w:type="spellEnd"/>
            <w:r w:rsidRPr="00372A5F">
              <w:t xml:space="preserve">») </w:t>
            </w:r>
          </w:p>
          <w:p w:rsidR="00BC1849" w:rsidRPr="00372A5F" w:rsidRDefault="00BC1849" w:rsidP="00E27DD1">
            <w:pPr>
              <w:widowControl w:val="0"/>
              <w:jc w:val="both"/>
            </w:pPr>
            <w:r w:rsidRPr="00372A5F">
              <w:t>(</w:t>
            </w:r>
            <w:bookmarkStart w:id="35" w:name="SelfFullName"/>
            <w:bookmarkEnd w:id="35"/>
            <w:r w:rsidRPr="00372A5F">
              <w:t>Филиал ПАО "</w:t>
            </w:r>
            <w:proofErr w:type="spellStart"/>
            <w:r w:rsidRPr="00372A5F">
              <w:t>ТрансКонтейнер</w:t>
            </w:r>
            <w:proofErr w:type="spellEnd"/>
            <w:r w:rsidRPr="00372A5F">
              <w:t>" на Юго-Восточной железной дороге)</w:t>
            </w:r>
          </w:p>
          <w:p w:rsidR="00BC1849" w:rsidRPr="00372A5F" w:rsidRDefault="00BC1849" w:rsidP="00E27DD1">
            <w:pPr>
              <w:widowControl w:val="0"/>
              <w:jc w:val="both"/>
            </w:pPr>
            <w:r w:rsidRPr="00372A5F">
              <w:t>ИНН/КПП: 7708591995/997650001,</w:t>
            </w:r>
          </w:p>
          <w:p w:rsidR="00BC1849" w:rsidRPr="00372A5F" w:rsidRDefault="00BC1849" w:rsidP="00E27DD1">
            <w:pPr>
              <w:widowControl w:val="0"/>
              <w:jc w:val="both"/>
            </w:pPr>
            <w:r w:rsidRPr="00372A5F">
              <w:t>ОКПО: 70703105</w:t>
            </w:r>
          </w:p>
          <w:p w:rsidR="00BC1849" w:rsidRPr="00372A5F" w:rsidRDefault="00BC1849" w:rsidP="00E27DD1">
            <w:pPr>
              <w:jc w:val="both"/>
            </w:pPr>
            <w:r w:rsidRPr="00372A5F">
              <w:t xml:space="preserve">Юридический адрес: 125047, Российская Федерация, </w:t>
            </w:r>
            <w:proofErr w:type="gramStart"/>
            <w:r w:rsidRPr="00372A5F">
              <w:t>г</w:t>
            </w:r>
            <w:proofErr w:type="gramEnd"/>
            <w:r w:rsidRPr="00372A5F">
              <w:t>. Москва, Оружейный пер., д.19;</w:t>
            </w:r>
          </w:p>
          <w:p w:rsidR="00BC1849" w:rsidRPr="00372A5F" w:rsidRDefault="00BC1849" w:rsidP="00E27DD1">
            <w:pPr>
              <w:widowControl w:val="0"/>
              <w:jc w:val="both"/>
            </w:pPr>
            <w:r w:rsidRPr="00372A5F">
              <w:t xml:space="preserve">Почтовый адрес: </w:t>
            </w:r>
            <w:bookmarkStart w:id="36" w:name="SelfAddressDesc"/>
            <w:bookmarkEnd w:id="36"/>
            <w:r w:rsidRPr="00372A5F">
              <w:t xml:space="preserve">394036, Российская Федерация, </w:t>
            </w:r>
          </w:p>
          <w:p w:rsidR="00BC1849" w:rsidRPr="00372A5F" w:rsidRDefault="00BC1849" w:rsidP="00E27DD1">
            <w:pPr>
              <w:widowControl w:val="0"/>
              <w:jc w:val="both"/>
            </w:pPr>
            <w:r w:rsidRPr="00372A5F">
              <w:t xml:space="preserve">г. Воронеж, ул. </w:t>
            </w:r>
            <w:proofErr w:type="gramStart"/>
            <w:r w:rsidRPr="00372A5F">
              <w:t>Студенческая</w:t>
            </w:r>
            <w:proofErr w:type="gramEnd"/>
            <w:r w:rsidRPr="00372A5F">
              <w:t>, 26а</w:t>
            </w:r>
          </w:p>
          <w:p w:rsidR="00BC1849" w:rsidRPr="00372A5F" w:rsidRDefault="00BC1849" w:rsidP="00E27DD1">
            <w:pPr>
              <w:pStyle w:val="afc"/>
              <w:ind w:right="-341"/>
              <w:rPr>
                <w:sz w:val="24"/>
                <w:szCs w:val="24"/>
              </w:rPr>
            </w:pPr>
            <w:r w:rsidRPr="00372A5F">
              <w:rPr>
                <w:sz w:val="24"/>
                <w:szCs w:val="24"/>
              </w:rPr>
              <w:t xml:space="preserve">Тел. </w:t>
            </w:r>
            <w:bookmarkStart w:id="37" w:name="SelfTelephone"/>
            <w:bookmarkEnd w:id="37"/>
            <w:r w:rsidRPr="00372A5F">
              <w:rPr>
                <w:sz w:val="24"/>
                <w:szCs w:val="24"/>
              </w:rPr>
              <w:t>/факс (473) 265-35-08</w:t>
            </w:r>
            <w:bookmarkStart w:id="38" w:name="SelfFax"/>
            <w:bookmarkEnd w:id="38"/>
          </w:p>
          <w:p w:rsidR="00BC1849" w:rsidRPr="00372A5F" w:rsidRDefault="00BC1849" w:rsidP="00E27DD1">
            <w:r w:rsidRPr="00372A5F">
              <w:rPr>
                <w:lang w:val="en-US"/>
              </w:rPr>
              <w:t>e</w:t>
            </w:r>
            <w:r w:rsidRPr="00372A5F">
              <w:t>-</w:t>
            </w:r>
            <w:r w:rsidRPr="00372A5F">
              <w:rPr>
                <w:lang w:val="en-US"/>
              </w:rPr>
              <w:t>mail</w:t>
            </w:r>
            <w:r w:rsidRPr="00372A5F">
              <w:t xml:space="preserve">: </w:t>
            </w:r>
            <w:proofErr w:type="spellStart"/>
            <w:r w:rsidRPr="00372A5F">
              <w:rPr>
                <w:lang w:val="en-US"/>
              </w:rPr>
              <w:t>uvzd</w:t>
            </w:r>
            <w:proofErr w:type="spellEnd"/>
            <w:r w:rsidRPr="00372A5F">
              <w:t>@</w:t>
            </w:r>
            <w:hyperlink r:id="rId21" w:history="1">
              <w:proofErr w:type="spellStart"/>
              <w:r w:rsidRPr="00372A5F">
                <w:rPr>
                  <w:rStyle w:val="a7"/>
                  <w:lang w:val="en-US"/>
                </w:rPr>
                <w:t>trcont</w:t>
              </w:r>
              <w:proofErr w:type="spellEnd"/>
              <w:r w:rsidRPr="00372A5F">
                <w:rPr>
                  <w:rStyle w:val="a7"/>
                </w:rPr>
                <w:t>.</w:t>
              </w:r>
              <w:proofErr w:type="spellStart"/>
              <w:r w:rsidRPr="00372A5F">
                <w:rPr>
                  <w:rStyle w:val="a7"/>
                  <w:lang w:val="en-US"/>
                </w:rPr>
                <w:t>ru</w:t>
              </w:r>
              <w:proofErr w:type="spellEnd"/>
            </w:hyperlink>
          </w:p>
          <w:p w:rsidR="00BC1849" w:rsidRPr="00372A5F" w:rsidRDefault="00BC1849" w:rsidP="00E27DD1">
            <w:pPr>
              <w:jc w:val="both"/>
            </w:pPr>
            <w:r w:rsidRPr="00372A5F">
              <w:t xml:space="preserve">Банковские реквизиты: </w:t>
            </w:r>
          </w:p>
          <w:p w:rsidR="00BC1849" w:rsidRPr="00372A5F" w:rsidRDefault="00BC1849" w:rsidP="00E27DD1">
            <w:pPr>
              <w:jc w:val="both"/>
            </w:pPr>
            <w:proofErr w:type="gramStart"/>
            <w:r w:rsidRPr="00372A5F">
              <w:t>Р</w:t>
            </w:r>
            <w:proofErr w:type="gramEnd"/>
            <w:r w:rsidRPr="00372A5F">
              <w:t xml:space="preserve">/с 40702810900250004785 в Филиале  Банка ВТБ (ПАО) г. Воронеж,   </w:t>
            </w:r>
          </w:p>
          <w:p w:rsidR="00BC1849" w:rsidRPr="00372A5F" w:rsidRDefault="00BC1849" w:rsidP="00E27DD1">
            <w:r w:rsidRPr="00372A5F">
              <w:t>БИК 042007835,  к/с 30101810100000000835</w:t>
            </w:r>
          </w:p>
          <w:p w:rsidR="00BC1849" w:rsidRPr="00372A5F" w:rsidRDefault="00BC1849" w:rsidP="00E27DD1">
            <w:pPr>
              <w:pStyle w:val="19"/>
              <w:ind w:firstLine="0"/>
              <w:rPr>
                <w:sz w:val="24"/>
                <w:szCs w:val="24"/>
              </w:rPr>
            </w:pPr>
          </w:p>
        </w:tc>
        <w:tc>
          <w:tcPr>
            <w:tcW w:w="4111" w:type="dxa"/>
          </w:tcPr>
          <w:p w:rsidR="00BC1849" w:rsidRPr="00372A5F" w:rsidRDefault="00BC1849" w:rsidP="00E27DD1">
            <w:pPr>
              <w:pStyle w:val="afc"/>
              <w:ind w:firstLine="0"/>
              <w:jc w:val="both"/>
              <w:rPr>
                <w:sz w:val="24"/>
                <w:szCs w:val="24"/>
              </w:rPr>
            </w:pPr>
            <w:r w:rsidRPr="00372A5F">
              <w:rPr>
                <w:b/>
                <w:sz w:val="24"/>
                <w:szCs w:val="24"/>
              </w:rPr>
              <w:t>Исполнитель: ___________________________</w:t>
            </w:r>
          </w:p>
          <w:p w:rsidR="00BC1849" w:rsidRPr="00372A5F" w:rsidRDefault="00BC1849" w:rsidP="00E27DD1">
            <w:pPr>
              <w:pStyle w:val="afc"/>
              <w:ind w:firstLine="0"/>
              <w:jc w:val="both"/>
              <w:rPr>
                <w:sz w:val="24"/>
                <w:szCs w:val="24"/>
              </w:rPr>
            </w:pPr>
            <w:r w:rsidRPr="00372A5F">
              <w:rPr>
                <w:color w:val="000000"/>
                <w:spacing w:val="5"/>
                <w:sz w:val="24"/>
                <w:szCs w:val="24"/>
              </w:rPr>
              <w:t>Место нахождения:</w:t>
            </w:r>
            <w:r w:rsidRPr="00372A5F">
              <w:rPr>
                <w:b/>
                <w:sz w:val="24"/>
                <w:szCs w:val="24"/>
              </w:rPr>
              <w:t xml:space="preserve"> ___________________________</w:t>
            </w:r>
          </w:p>
          <w:p w:rsidR="00BC1849" w:rsidRPr="00372A5F" w:rsidRDefault="00BC1849" w:rsidP="00E27DD1">
            <w:pPr>
              <w:pStyle w:val="afc"/>
              <w:ind w:firstLine="0"/>
              <w:jc w:val="both"/>
              <w:rPr>
                <w:sz w:val="24"/>
                <w:szCs w:val="24"/>
              </w:rPr>
            </w:pPr>
            <w:r w:rsidRPr="00372A5F">
              <w:rPr>
                <w:sz w:val="24"/>
                <w:szCs w:val="24"/>
              </w:rPr>
              <w:t>Почтовый индекс: _________,</w:t>
            </w:r>
            <w:r w:rsidRPr="00372A5F">
              <w:rPr>
                <w:b/>
                <w:sz w:val="24"/>
                <w:szCs w:val="24"/>
              </w:rPr>
              <w:t xml:space="preserve"> </w:t>
            </w:r>
            <w:r w:rsidRPr="00372A5F">
              <w:rPr>
                <w:sz w:val="24"/>
                <w:szCs w:val="24"/>
              </w:rPr>
              <w:t>адрес:______________________</w:t>
            </w:r>
          </w:p>
          <w:p w:rsidR="00BC1849" w:rsidRPr="00372A5F" w:rsidRDefault="00BC1849" w:rsidP="00E27DD1">
            <w:pPr>
              <w:pStyle w:val="afc"/>
              <w:ind w:firstLine="0"/>
              <w:jc w:val="both"/>
              <w:rPr>
                <w:sz w:val="24"/>
                <w:szCs w:val="24"/>
              </w:rPr>
            </w:pPr>
            <w:r w:rsidRPr="00372A5F">
              <w:rPr>
                <w:sz w:val="24"/>
                <w:szCs w:val="24"/>
              </w:rPr>
              <w:t>ОГРН_______________</w:t>
            </w:r>
          </w:p>
          <w:p w:rsidR="00BC1849" w:rsidRPr="00372A5F" w:rsidRDefault="00BC1849" w:rsidP="00E27DD1">
            <w:pPr>
              <w:pStyle w:val="afc"/>
              <w:ind w:firstLine="0"/>
              <w:jc w:val="both"/>
              <w:rPr>
                <w:sz w:val="24"/>
                <w:szCs w:val="24"/>
              </w:rPr>
            </w:pPr>
            <w:r w:rsidRPr="00372A5F">
              <w:rPr>
                <w:sz w:val="24"/>
                <w:szCs w:val="24"/>
              </w:rPr>
              <w:t xml:space="preserve">ИНН __________, </w:t>
            </w:r>
          </w:p>
          <w:p w:rsidR="00BC1849" w:rsidRPr="00372A5F" w:rsidRDefault="00BC1849" w:rsidP="00E27DD1">
            <w:pPr>
              <w:pStyle w:val="afc"/>
              <w:ind w:firstLine="0"/>
              <w:jc w:val="both"/>
              <w:rPr>
                <w:sz w:val="24"/>
                <w:szCs w:val="24"/>
              </w:rPr>
            </w:pPr>
            <w:r w:rsidRPr="00372A5F">
              <w:rPr>
                <w:sz w:val="24"/>
                <w:szCs w:val="24"/>
              </w:rPr>
              <w:t xml:space="preserve">ОКПО ______________, </w:t>
            </w:r>
          </w:p>
          <w:p w:rsidR="00BC1849" w:rsidRPr="00372A5F" w:rsidRDefault="00BC1849" w:rsidP="00E27DD1">
            <w:pPr>
              <w:pStyle w:val="afc"/>
              <w:ind w:firstLine="0"/>
              <w:jc w:val="both"/>
              <w:rPr>
                <w:i/>
                <w:sz w:val="24"/>
                <w:szCs w:val="24"/>
              </w:rPr>
            </w:pPr>
            <w:r w:rsidRPr="00372A5F">
              <w:rPr>
                <w:sz w:val="24"/>
                <w:szCs w:val="24"/>
              </w:rPr>
              <w:t>КПП ______________</w:t>
            </w:r>
            <w:proofErr w:type="gramStart"/>
            <w:r w:rsidRPr="00372A5F">
              <w:rPr>
                <w:sz w:val="24"/>
                <w:szCs w:val="24"/>
              </w:rPr>
              <w:t xml:space="preserve"> ,</w:t>
            </w:r>
            <w:proofErr w:type="gramEnd"/>
            <w:r w:rsidRPr="00372A5F">
              <w:rPr>
                <w:sz w:val="24"/>
                <w:szCs w:val="24"/>
              </w:rPr>
              <w:t xml:space="preserve"> </w:t>
            </w:r>
          </w:p>
          <w:p w:rsidR="00BC1849" w:rsidRPr="00372A5F" w:rsidRDefault="00BC1849" w:rsidP="00E27DD1">
            <w:pPr>
              <w:pStyle w:val="af9"/>
              <w:ind w:firstLine="0"/>
              <w:rPr>
                <w:iCs/>
                <w:sz w:val="24"/>
              </w:rPr>
            </w:pPr>
            <w:proofErr w:type="spellStart"/>
            <w:proofErr w:type="gramStart"/>
            <w:r w:rsidRPr="00372A5F">
              <w:rPr>
                <w:iCs/>
                <w:sz w:val="24"/>
              </w:rPr>
              <w:t>р</w:t>
            </w:r>
            <w:proofErr w:type="spellEnd"/>
            <w:proofErr w:type="gramEnd"/>
            <w:r w:rsidRPr="00372A5F">
              <w:rPr>
                <w:iCs/>
                <w:sz w:val="24"/>
              </w:rPr>
              <w:t xml:space="preserve">/счет </w:t>
            </w:r>
            <w:proofErr w:type="spellStart"/>
            <w:r w:rsidRPr="00372A5F">
              <w:rPr>
                <w:iCs/>
                <w:sz w:val="24"/>
              </w:rPr>
              <w:t>___________________в</w:t>
            </w:r>
            <w:proofErr w:type="spellEnd"/>
            <w:r w:rsidRPr="00372A5F">
              <w:rPr>
                <w:iCs/>
                <w:sz w:val="24"/>
              </w:rPr>
              <w:t xml:space="preserve"> ____________________, </w:t>
            </w:r>
          </w:p>
          <w:p w:rsidR="00BC1849" w:rsidRPr="00372A5F" w:rsidRDefault="00BC1849" w:rsidP="00E27DD1">
            <w:pPr>
              <w:pStyle w:val="af9"/>
              <w:ind w:firstLine="0"/>
              <w:rPr>
                <w:i/>
                <w:iCs/>
                <w:sz w:val="24"/>
              </w:rPr>
            </w:pPr>
            <w:proofErr w:type="gramStart"/>
            <w:r w:rsidRPr="00372A5F">
              <w:rPr>
                <w:iCs/>
                <w:sz w:val="24"/>
              </w:rPr>
              <w:t>к</w:t>
            </w:r>
            <w:proofErr w:type="gramEnd"/>
            <w:r w:rsidRPr="00372A5F">
              <w:rPr>
                <w:iCs/>
                <w:sz w:val="24"/>
              </w:rPr>
              <w:t>/счет</w:t>
            </w:r>
            <w:r w:rsidRPr="00372A5F">
              <w:rPr>
                <w:i/>
                <w:iCs/>
                <w:sz w:val="24"/>
              </w:rPr>
              <w:t xml:space="preserve"> ____________________ в ___________________________, </w:t>
            </w:r>
            <w:r w:rsidRPr="00372A5F">
              <w:rPr>
                <w:iCs/>
                <w:sz w:val="24"/>
              </w:rPr>
              <w:t>БИК _</w:t>
            </w:r>
            <w:r w:rsidRPr="00372A5F">
              <w:rPr>
                <w:i/>
                <w:iCs/>
                <w:sz w:val="24"/>
              </w:rPr>
              <w:t xml:space="preserve">______________, </w:t>
            </w:r>
          </w:p>
          <w:p w:rsidR="00BC1849" w:rsidRPr="00372A5F" w:rsidRDefault="00BC1849" w:rsidP="00E27DD1">
            <w:pPr>
              <w:pStyle w:val="afc"/>
              <w:ind w:firstLine="0"/>
              <w:jc w:val="both"/>
              <w:rPr>
                <w:sz w:val="24"/>
                <w:szCs w:val="24"/>
              </w:rPr>
            </w:pPr>
            <w:r w:rsidRPr="00372A5F">
              <w:rPr>
                <w:iCs/>
                <w:sz w:val="24"/>
                <w:szCs w:val="24"/>
              </w:rPr>
              <w:t>тел.</w:t>
            </w:r>
            <w:r w:rsidRPr="00372A5F">
              <w:rPr>
                <w:i/>
                <w:sz w:val="24"/>
                <w:szCs w:val="24"/>
              </w:rPr>
              <w:t xml:space="preserve"> ________</w:t>
            </w:r>
            <w:r w:rsidRPr="00372A5F">
              <w:rPr>
                <w:sz w:val="24"/>
                <w:szCs w:val="24"/>
              </w:rPr>
              <w:t xml:space="preserve">, </w:t>
            </w:r>
          </w:p>
          <w:p w:rsidR="00BC1849" w:rsidRPr="00372A5F" w:rsidRDefault="00BC1849" w:rsidP="00E27DD1">
            <w:pPr>
              <w:pStyle w:val="afc"/>
              <w:ind w:firstLine="0"/>
              <w:jc w:val="both"/>
              <w:rPr>
                <w:sz w:val="24"/>
                <w:szCs w:val="24"/>
              </w:rPr>
            </w:pPr>
            <w:r w:rsidRPr="00372A5F">
              <w:rPr>
                <w:sz w:val="24"/>
                <w:szCs w:val="24"/>
              </w:rPr>
              <w:t>факс _____________,</w:t>
            </w:r>
          </w:p>
          <w:p w:rsidR="00BC1849" w:rsidRPr="00372A5F" w:rsidRDefault="00BC1849" w:rsidP="00E27DD1">
            <w:pPr>
              <w:pStyle w:val="afc"/>
              <w:ind w:firstLine="0"/>
              <w:jc w:val="both"/>
              <w:rPr>
                <w:sz w:val="24"/>
                <w:szCs w:val="24"/>
              </w:rPr>
            </w:pPr>
            <w:r w:rsidRPr="00372A5F">
              <w:rPr>
                <w:sz w:val="24"/>
                <w:szCs w:val="24"/>
                <w:lang w:val="en-US"/>
              </w:rPr>
              <w:t>E</w:t>
            </w:r>
            <w:r w:rsidRPr="00372A5F">
              <w:rPr>
                <w:sz w:val="24"/>
                <w:szCs w:val="24"/>
              </w:rPr>
              <w:t>-</w:t>
            </w:r>
            <w:r w:rsidRPr="00372A5F">
              <w:rPr>
                <w:sz w:val="24"/>
                <w:szCs w:val="24"/>
                <w:lang w:val="en-US"/>
              </w:rPr>
              <w:t>mail</w:t>
            </w:r>
            <w:r w:rsidRPr="00372A5F">
              <w:rPr>
                <w:sz w:val="24"/>
                <w:szCs w:val="24"/>
              </w:rPr>
              <w:t xml:space="preserve"> _________________</w:t>
            </w:r>
          </w:p>
          <w:p w:rsidR="00BC1849" w:rsidRPr="00372A5F" w:rsidRDefault="00BC1849" w:rsidP="00E27DD1">
            <w:pPr>
              <w:ind w:right="34"/>
              <w:rPr>
                <w:vertAlign w:val="superscript"/>
              </w:rPr>
            </w:pPr>
          </w:p>
          <w:p w:rsidR="00BC1849" w:rsidRPr="00372A5F" w:rsidRDefault="00BC1849" w:rsidP="00E27DD1"/>
        </w:tc>
      </w:tr>
    </w:tbl>
    <w:p w:rsidR="00BC1849" w:rsidRPr="00372A5F" w:rsidRDefault="00BC1849" w:rsidP="00BC1849">
      <w:pPr>
        <w:pStyle w:val="afc"/>
        <w:ind w:left="0" w:firstLine="0"/>
        <w:jc w:val="both"/>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BC1849" w:rsidRPr="00372A5F" w:rsidTr="00E27DD1">
        <w:trPr>
          <w:trHeight w:val="70"/>
        </w:trPr>
        <w:tc>
          <w:tcPr>
            <w:tcW w:w="4705" w:type="dxa"/>
            <w:tcBorders>
              <w:top w:val="nil"/>
              <w:left w:val="nil"/>
              <w:bottom w:val="nil"/>
              <w:right w:val="nil"/>
            </w:tcBorders>
          </w:tcPr>
          <w:p w:rsidR="00BC1849" w:rsidRPr="00372A5F" w:rsidRDefault="00BC1849" w:rsidP="00E27DD1">
            <w:pPr>
              <w:ind w:left="0" w:firstLine="0"/>
              <w:jc w:val="both"/>
            </w:pPr>
          </w:p>
          <w:p w:rsidR="00BC1849" w:rsidRPr="00372A5F" w:rsidRDefault="00BC1849" w:rsidP="00E27DD1">
            <w:pPr>
              <w:ind w:left="0" w:firstLine="0"/>
              <w:jc w:val="both"/>
              <w:rPr>
                <w:b/>
              </w:rPr>
            </w:pPr>
            <w:r w:rsidRPr="00372A5F">
              <w:rPr>
                <w:b/>
              </w:rPr>
              <w:t>Заказчик:</w:t>
            </w:r>
          </w:p>
          <w:p w:rsidR="00BC1849" w:rsidRPr="00372A5F" w:rsidRDefault="00BC1849" w:rsidP="00E27DD1">
            <w:pPr>
              <w:ind w:left="0" w:firstLine="0"/>
              <w:jc w:val="both"/>
            </w:pPr>
            <w:r w:rsidRPr="00372A5F">
              <w:t>Директор филиала</w:t>
            </w:r>
          </w:p>
          <w:p w:rsidR="00BC1849" w:rsidRPr="00372A5F" w:rsidRDefault="00BC1849" w:rsidP="00E27DD1">
            <w:pPr>
              <w:ind w:left="0" w:firstLine="0"/>
              <w:jc w:val="both"/>
            </w:pPr>
            <w:r w:rsidRPr="00372A5F">
              <w:t>ПАО «</w:t>
            </w:r>
            <w:proofErr w:type="spellStart"/>
            <w:r w:rsidRPr="00372A5F">
              <w:t>ТрансКонтейнер</w:t>
            </w:r>
            <w:proofErr w:type="spellEnd"/>
            <w:r w:rsidRPr="00372A5F">
              <w:t>»</w:t>
            </w:r>
          </w:p>
          <w:p w:rsidR="00BC1849" w:rsidRPr="00372A5F" w:rsidRDefault="00BC1849" w:rsidP="00E27DD1">
            <w:pPr>
              <w:ind w:left="0" w:firstLine="0"/>
              <w:jc w:val="both"/>
            </w:pPr>
            <w:r w:rsidRPr="00372A5F">
              <w:t>на Юго-Восточной железной дороге</w:t>
            </w:r>
          </w:p>
          <w:p w:rsidR="00BC1849" w:rsidRPr="00372A5F" w:rsidRDefault="00BC1849" w:rsidP="00E27DD1">
            <w:pPr>
              <w:ind w:left="0" w:firstLine="0"/>
              <w:jc w:val="both"/>
            </w:pPr>
          </w:p>
          <w:p w:rsidR="00BC1849" w:rsidRPr="00372A5F" w:rsidRDefault="00BC1849" w:rsidP="00E27DD1">
            <w:pPr>
              <w:ind w:left="0" w:firstLine="0"/>
              <w:jc w:val="both"/>
            </w:pPr>
          </w:p>
          <w:p w:rsidR="00BC1849" w:rsidRPr="00372A5F" w:rsidRDefault="00BC1849" w:rsidP="00E27DD1">
            <w:pPr>
              <w:ind w:left="0" w:firstLine="0"/>
              <w:jc w:val="both"/>
            </w:pPr>
            <w:r w:rsidRPr="00372A5F">
              <w:t xml:space="preserve">___________ Н.С.Подопригора </w:t>
            </w:r>
          </w:p>
          <w:p w:rsidR="00BC1849" w:rsidRPr="00372A5F" w:rsidRDefault="00BC1849" w:rsidP="00E27DD1">
            <w:pPr>
              <w:ind w:left="0" w:firstLine="0"/>
              <w:jc w:val="both"/>
              <w:rPr>
                <w:vertAlign w:val="superscript"/>
              </w:rPr>
            </w:pPr>
          </w:p>
        </w:tc>
        <w:tc>
          <w:tcPr>
            <w:tcW w:w="4139" w:type="dxa"/>
            <w:tcBorders>
              <w:top w:val="nil"/>
              <w:left w:val="nil"/>
              <w:bottom w:val="nil"/>
              <w:right w:val="nil"/>
            </w:tcBorders>
          </w:tcPr>
          <w:p w:rsidR="00BC1849" w:rsidRPr="00372A5F" w:rsidRDefault="00BC1849" w:rsidP="00E27DD1">
            <w:pPr>
              <w:ind w:left="0" w:firstLine="0"/>
              <w:jc w:val="both"/>
            </w:pPr>
          </w:p>
          <w:p w:rsidR="00BC1849" w:rsidRPr="00372A5F" w:rsidRDefault="00BC1849" w:rsidP="00E27DD1">
            <w:pPr>
              <w:ind w:left="0" w:firstLine="0"/>
              <w:jc w:val="both"/>
              <w:rPr>
                <w:b/>
              </w:rPr>
            </w:pPr>
            <w:r w:rsidRPr="00372A5F">
              <w:rPr>
                <w:b/>
              </w:rPr>
              <w:t>Исполнитель:</w:t>
            </w:r>
          </w:p>
          <w:p w:rsidR="00BC1849" w:rsidRPr="00372A5F" w:rsidRDefault="00BC1849" w:rsidP="00E27DD1">
            <w:pPr>
              <w:ind w:left="0" w:firstLine="0"/>
              <w:jc w:val="both"/>
            </w:pPr>
          </w:p>
          <w:p w:rsidR="00BC1849" w:rsidRPr="00372A5F" w:rsidRDefault="00BC1849" w:rsidP="00E27DD1">
            <w:pPr>
              <w:ind w:left="0" w:firstLine="0"/>
              <w:jc w:val="both"/>
            </w:pPr>
          </w:p>
          <w:p w:rsidR="00BC1849" w:rsidRPr="00372A5F" w:rsidRDefault="00BC1849" w:rsidP="00E27DD1">
            <w:pPr>
              <w:ind w:left="0" w:firstLine="0"/>
              <w:jc w:val="both"/>
            </w:pPr>
          </w:p>
          <w:p w:rsidR="00BC1849" w:rsidRPr="00372A5F" w:rsidRDefault="00BC1849" w:rsidP="00E27DD1">
            <w:pPr>
              <w:ind w:left="0" w:firstLine="0"/>
              <w:jc w:val="both"/>
            </w:pPr>
          </w:p>
          <w:p w:rsidR="00BC1849" w:rsidRPr="00372A5F" w:rsidRDefault="00BC1849" w:rsidP="00E27DD1">
            <w:pPr>
              <w:ind w:left="0" w:firstLine="0"/>
              <w:jc w:val="both"/>
            </w:pPr>
          </w:p>
          <w:p w:rsidR="00BC1849" w:rsidRPr="00372A5F" w:rsidRDefault="00BC1849" w:rsidP="00E27DD1">
            <w:pPr>
              <w:ind w:left="0" w:firstLine="0"/>
              <w:jc w:val="both"/>
            </w:pPr>
            <w:r w:rsidRPr="00372A5F">
              <w:t>____________ __________</w:t>
            </w:r>
          </w:p>
        </w:tc>
      </w:tr>
    </w:tbl>
    <w:p w:rsidR="00BC1849" w:rsidRPr="00372A5F" w:rsidRDefault="00BC1849" w:rsidP="00BC1849">
      <w:pPr>
        <w:pStyle w:val="ConsNormal"/>
        <w:widowControl/>
        <w:ind w:firstLine="0"/>
        <w:jc w:val="both"/>
        <w:rPr>
          <w:rFonts w:ascii="Times New Roman" w:hAnsi="Times New Roman" w:cs="Times New Roman"/>
          <w:sz w:val="24"/>
          <w:szCs w:val="24"/>
        </w:rPr>
      </w:pPr>
    </w:p>
    <w:p w:rsidR="00BC1849" w:rsidRPr="00372A5F" w:rsidRDefault="00BC1849" w:rsidP="00BC1849">
      <w:pPr>
        <w:pStyle w:val="ConsNormal"/>
        <w:widowControl/>
        <w:ind w:firstLine="0"/>
        <w:jc w:val="right"/>
        <w:rPr>
          <w:rFonts w:ascii="Times New Roman" w:hAnsi="Times New Roman" w:cs="Times New Roman"/>
          <w:sz w:val="24"/>
          <w:szCs w:val="24"/>
        </w:rPr>
      </w:pPr>
      <w:r w:rsidRPr="00372A5F">
        <w:rPr>
          <w:rFonts w:ascii="Times New Roman" w:hAnsi="Times New Roman" w:cs="Times New Roman"/>
          <w:sz w:val="24"/>
          <w:szCs w:val="24"/>
        </w:rPr>
        <w:br w:type="page"/>
        <w:t>Приложение № 1</w:t>
      </w:r>
    </w:p>
    <w:p w:rsidR="00BC1849" w:rsidRPr="00372A5F" w:rsidRDefault="00BC1849" w:rsidP="00BC1849">
      <w:pPr>
        <w:pStyle w:val="ConsNormal"/>
        <w:widowControl/>
        <w:ind w:firstLine="0"/>
        <w:jc w:val="right"/>
        <w:rPr>
          <w:rFonts w:ascii="Times New Roman" w:hAnsi="Times New Roman" w:cs="Times New Roman"/>
          <w:sz w:val="24"/>
          <w:szCs w:val="24"/>
        </w:rPr>
      </w:pPr>
      <w:r w:rsidRPr="00372A5F">
        <w:rPr>
          <w:rFonts w:ascii="Times New Roman" w:hAnsi="Times New Roman" w:cs="Times New Roman"/>
          <w:sz w:val="24"/>
          <w:szCs w:val="24"/>
        </w:rPr>
        <w:t>к Договору на оказание услуг</w:t>
      </w:r>
    </w:p>
    <w:p w:rsidR="00BC1849" w:rsidRPr="00372A5F" w:rsidRDefault="00BC1849" w:rsidP="00BC1849">
      <w:pPr>
        <w:pStyle w:val="ConsNormal"/>
        <w:widowControl/>
        <w:ind w:firstLine="0"/>
        <w:jc w:val="right"/>
        <w:rPr>
          <w:rFonts w:ascii="Times New Roman" w:hAnsi="Times New Roman" w:cs="Times New Roman"/>
          <w:sz w:val="24"/>
          <w:szCs w:val="24"/>
        </w:rPr>
      </w:pPr>
      <w:r w:rsidRPr="00372A5F">
        <w:rPr>
          <w:rFonts w:ascii="Times New Roman" w:hAnsi="Times New Roman" w:cs="Times New Roman"/>
          <w:sz w:val="24"/>
          <w:szCs w:val="24"/>
        </w:rPr>
        <w:t>№____/__/___/___ от «___»_________201__ г.</w:t>
      </w:r>
    </w:p>
    <w:p w:rsidR="00BC1849" w:rsidRPr="00372A5F" w:rsidRDefault="00BC1849" w:rsidP="00BC1849">
      <w:pPr>
        <w:pStyle w:val="ConsNonformat"/>
        <w:widowControl/>
        <w:rPr>
          <w:rFonts w:ascii="Times New Roman" w:hAnsi="Times New Roman" w:cs="Times New Roman"/>
          <w:sz w:val="24"/>
          <w:szCs w:val="24"/>
        </w:rPr>
      </w:pPr>
    </w:p>
    <w:p w:rsidR="00BC1849" w:rsidRPr="00372A5F" w:rsidRDefault="00BC1849" w:rsidP="00BC1849">
      <w:pPr>
        <w:ind w:left="0" w:firstLine="709"/>
        <w:jc w:val="both"/>
        <w:rPr>
          <w:b/>
        </w:rPr>
      </w:pPr>
    </w:p>
    <w:p w:rsidR="00BC1849" w:rsidRPr="00372A5F" w:rsidRDefault="00BC1849" w:rsidP="00BC1849">
      <w:pPr>
        <w:ind w:left="0" w:firstLine="709"/>
        <w:rPr>
          <w:b/>
        </w:rPr>
      </w:pPr>
      <w:r w:rsidRPr="00372A5F">
        <w:rPr>
          <w:b/>
        </w:rPr>
        <w:t>Техническое задание</w:t>
      </w:r>
    </w:p>
    <w:p w:rsidR="00BC1849" w:rsidRPr="00372A5F" w:rsidRDefault="00BC1849" w:rsidP="00BC1849">
      <w:pPr>
        <w:ind w:left="0" w:firstLine="709"/>
        <w:jc w:val="both"/>
        <w:rPr>
          <w:b/>
        </w:rPr>
      </w:pPr>
    </w:p>
    <w:p w:rsidR="00BC1849" w:rsidRPr="00372A5F" w:rsidRDefault="00BC1849" w:rsidP="00BC1849">
      <w:pPr>
        <w:ind w:left="0" w:firstLine="0"/>
        <w:jc w:val="both"/>
        <w:rPr>
          <w:highlight w:val="cyan"/>
        </w:rPr>
      </w:pPr>
    </w:p>
    <w:p w:rsidR="00BC1849" w:rsidRPr="00372A5F" w:rsidRDefault="00BC1849" w:rsidP="00BC1849">
      <w:pPr>
        <w:ind w:left="0" w:firstLine="709"/>
        <w:jc w:val="both"/>
        <w:rPr>
          <w:b/>
        </w:rPr>
      </w:pPr>
      <w:r w:rsidRPr="00372A5F">
        <w:rPr>
          <w:b/>
        </w:rPr>
        <w:t>1. Общие положения.</w:t>
      </w:r>
    </w:p>
    <w:p w:rsidR="00BC1849" w:rsidRPr="00372A5F" w:rsidRDefault="00BC1849" w:rsidP="00BC1849">
      <w:pPr>
        <w:ind w:left="0" w:firstLine="709"/>
        <w:jc w:val="both"/>
      </w:pPr>
      <w:r w:rsidRPr="00372A5F">
        <w:t>1.1. Предмет заказа - оказание услуг по уборке территории контейнерного терминала Придача филиала ПАО «</w:t>
      </w:r>
      <w:proofErr w:type="spellStart"/>
      <w:r w:rsidRPr="00372A5F">
        <w:t>ТрансКонтейнер</w:t>
      </w:r>
      <w:proofErr w:type="spellEnd"/>
      <w:r w:rsidRPr="00372A5F">
        <w:t>» на Юго-Восточной  железной дороге.</w:t>
      </w:r>
    </w:p>
    <w:p w:rsidR="00BC1849" w:rsidRPr="00372A5F" w:rsidRDefault="00BC1849" w:rsidP="00BC1849">
      <w:pPr>
        <w:ind w:left="0" w:firstLine="709"/>
        <w:jc w:val="both"/>
      </w:pPr>
      <w:r w:rsidRPr="00372A5F">
        <w:t>1.2. Основание для оказания услуг - обеспечение и поддержание в надлежащем состоянии территории контейнерного терминала Придача филиала ПАО «</w:t>
      </w:r>
      <w:proofErr w:type="spellStart"/>
      <w:r w:rsidRPr="00372A5F">
        <w:t>ТрансКонтейнер</w:t>
      </w:r>
      <w:proofErr w:type="spellEnd"/>
      <w:r w:rsidRPr="00372A5F">
        <w:t>» на Юго-Восточной  железной дороге.</w:t>
      </w:r>
    </w:p>
    <w:p w:rsidR="00BC1849" w:rsidRPr="00372A5F" w:rsidRDefault="00BC1849" w:rsidP="00BC1849">
      <w:pPr>
        <w:pStyle w:val="aff9"/>
        <w:ind w:left="0" w:firstLine="709"/>
        <w:jc w:val="both"/>
        <w:rPr>
          <w:rFonts w:ascii="Times New Roman" w:hAnsi="Times New Roman"/>
          <w:sz w:val="24"/>
          <w:szCs w:val="24"/>
        </w:rPr>
      </w:pPr>
      <w:r w:rsidRPr="00372A5F">
        <w:rPr>
          <w:rFonts w:ascii="Times New Roman" w:hAnsi="Times New Roman"/>
          <w:sz w:val="24"/>
          <w:szCs w:val="24"/>
        </w:rPr>
        <w:t>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BC1849" w:rsidRPr="00372A5F" w:rsidRDefault="00BC1849" w:rsidP="00BC1849">
      <w:pPr>
        <w:ind w:left="0" w:firstLine="709"/>
        <w:jc w:val="both"/>
      </w:pPr>
      <w:r w:rsidRPr="00372A5F">
        <w:t>1.4. Предмет конкурса неделим, то есть Победитель открытого конкурса должен оказать услуги в полном объеме согласно конкурсной документации.</w:t>
      </w:r>
    </w:p>
    <w:p w:rsidR="00BC1849" w:rsidRPr="00372A5F" w:rsidRDefault="00BC1849" w:rsidP="00BC1849">
      <w:pPr>
        <w:ind w:left="0" w:firstLine="709"/>
        <w:jc w:val="both"/>
      </w:pPr>
      <w:r w:rsidRPr="00372A5F">
        <w:t>1.5. Особенности функционирования объекта – 7 дней в неделю с 08 час. 00 мин. до 20 час. 00 мин. по московскому времени.</w:t>
      </w:r>
    </w:p>
    <w:p w:rsidR="00BC1849" w:rsidRPr="00372A5F" w:rsidRDefault="00BC1849" w:rsidP="00BC1849">
      <w:pPr>
        <w:ind w:left="0" w:firstLine="709"/>
        <w:jc w:val="both"/>
      </w:pPr>
      <w:r w:rsidRPr="00372A5F">
        <w:t>1.6. Среднее количество человек, находящихся на территории контейнерного терминала в течение рабочей смены - 20 чел:</w:t>
      </w:r>
    </w:p>
    <w:p w:rsidR="00BC1849" w:rsidRPr="00372A5F" w:rsidRDefault="00BC1849" w:rsidP="00BC1849">
      <w:pPr>
        <w:ind w:left="0" w:firstLine="709"/>
        <w:jc w:val="both"/>
      </w:pPr>
    </w:p>
    <w:p w:rsidR="00BC1849" w:rsidRPr="00372A5F" w:rsidRDefault="00BC1849" w:rsidP="00BC1849">
      <w:pPr>
        <w:ind w:left="0" w:firstLine="709"/>
        <w:jc w:val="both"/>
        <w:rPr>
          <w:b/>
        </w:rPr>
      </w:pPr>
      <w:r w:rsidRPr="00372A5F">
        <w:rPr>
          <w:b/>
        </w:rPr>
        <w:t>2. Начальная (максимальная) цена договора.</w:t>
      </w:r>
    </w:p>
    <w:p w:rsidR="00BC1849" w:rsidRPr="00372A5F" w:rsidRDefault="00BC1849" w:rsidP="00BC1849">
      <w:pPr>
        <w:ind w:left="0" w:firstLine="709"/>
        <w:jc w:val="both"/>
      </w:pPr>
      <w:r w:rsidRPr="00372A5F">
        <w:t xml:space="preserve">2.1. Начальная (максимальная) цена договора </w:t>
      </w:r>
      <w:r w:rsidRPr="00135429">
        <w:t xml:space="preserve">составляет </w:t>
      </w:r>
      <w:r w:rsidR="00135429" w:rsidRPr="00135429">
        <w:rPr>
          <w:b/>
        </w:rPr>
        <w:t>___________ (___ _________ _________ ______  рублей ___</w:t>
      </w:r>
      <w:r w:rsidRPr="00135429">
        <w:rPr>
          <w:b/>
        </w:rPr>
        <w:t xml:space="preserve"> копеек)</w:t>
      </w:r>
      <w:r w:rsidRPr="00135429">
        <w:t xml:space="preserve"> с учетом стоимости спецодежды,</w:t>
      </w:r>
      <w:r w:rsidRPr="00372A5F">
        <w:t xml:space="preserve"> инвентаря, оборудования и других расходных материалов, (реагенты, гербициды, песок и </w:t>
      </w:r>
      <w:proofErr w:type="spellStart"/>
      <w:r w:rsidRPr="00372A5F">
        <w:t>т</w:t>
      </w:r>
      <w:proofErr w:type="gramStart"/>
      <w:r w:rsidRPr="00372A5F">
        <w:t>.д</w:t>
      </w:r>
      <w:proofErr w:type="spellEnd"/>
      <w:proofErr w:type="gramEnd"/>
      <w:r w:rsidRPr="00372A5F">
        <w:t>) применяемых для оказания услуг Исполнителем, расходов на уплату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BC1849" w:rsidRPr="00372A5F" w:rsidRDefault="00BC1849" w:rsidP="00BC1849">
      <w:pPr>
        <w:ind w:left="0" w:firstLine="709"/>
        <w:jc w:val="both"/>
      </w:pPr>
      <w:r w:rsidRPr="00372A5F">
        <w:t>2.2. Единичные расценки:</w:t>
      </w:r>
    </w:p>
    <w:tbl>
      <w:tblPr>
        <w:tblW w:w="9747" w:type="dxa"/>
        <w:tblLayout w:type="fixed"/>
        <w:tblLook w:val="04A0"/>
      </w:tblPr>
      <w:tblGrid>
        <w:gridCol w:w="885"/>
        <w:gridCol w:w="5602"/>
        <w:gridCol w:w="3260"/>
      </w:tblGrid>
      <w:tr w:rsidR="00BC1849" w:rsidRPr="00372A5F" w:rsidTr="00E27DD1">
        <w:trPr>
          <w:trHeight w:val="849"/>
        </w:trPr>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849" w:rsidRPr="00372A5F" w:rsidRDefault="00BC1849" w:rsidP="00E27DD1">
            <w:pPr>
              <w:ind w:left="0" w:firstLine="0"/>
              <w:rPr>
                <w:color w:val="000000"/>
              </w:rPr>
            </w:pPr>
            <w:r w:rsidRPr="00372A5F">
              <w:rPr>
                <w:color w:val="000000"/>
              </w:rPr>
              <w:t xml:space="preserve"> № </w:t>
            </w:r>
            <w:proofErr w:type="spellStart"/>
            <w:proofErr w:type="gramStart"/>
            <w:r w:rsidRPr="00372A5F">
              <w:rPr>
                <w:color w:val="000000"/>
              </w:rPr>
              <w:t>п</w:t>
            </w:r>
            <w:proofErr w:type="spellEnd"/>
            <w:proofErr w:type="gramEnd"/>
            <w:r w:rsidRPr="00372A5F">
              <w:rPr>
                <w:color w:val="000000"/>
              </w:rPr>
              <w:t>/</w:t>
            </w:r>
            <w:proofErr w:type="spellStart"/>
            <w:r w:rsidRPr="00372A5F">
              <w:rPr>
                <w:color w:val="000000"/>
              </w:rPr>
              <w:t>п</w:t>
            </w:r>
            <w:proofErr w:type="spellEnd"/>
          </w:p>
        </w:tc>
        <w:tc>
          <w:tcPr>
            <w:tcW w:w="5602" w:type="dxa"/>
            <w:tcBorders>
              <w:top w:val="single" w:sz="4" w:space="0" w:color="auto"/>
              <w:left w:val="nil"/>
              <w:bottom w:val="single" w:sz="4" w:space="0" w:color="auto"/>
              <w:right w:val="single" w:sz="4" w:space="0" w:color="auto"/>
            </w:tcBorders>
            <w:shd w:val="clear" w:color="auto" w:fill="auto"/>
            <w:noWrap/>
            <w:vAlign w:val="center"/>
            <w:hideMark/>
          </w:tcPr>
          <w:p w:rsidR="00BC1849" w:rsidRPr="00372A5F" w:rsidRDefault="00BC1849" w:rsidP="00E27DD1">
            <w:pPr>
              <w:ind w:left="0" w:firstLine="0"/>
              <w:rPr>
                <w:color w:val="000000"/>
              </w:rPr>
            </w:pPr>
            <w:r w:rsidRPr="00372A5F">
              <w:rPr>
                <w:color w:val="000000"/>
              </w:rPr>
              <w:t>Наименование услуг</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1849" w:rsidRPr="00372A5F" w:rsidRDefault="00BC1849" w:rsidP="00E27DD1">
            <w:pPr>
              <w:ind w:left="0" w:firstLine="0"/>
              <w:rPr>
                <w:color w:val="000000"/>
              </w:rPr>
            </w:pPr>
            <w:r w:rsidRPr="00372A5F">
              <w:t>Стоимость оказания услуг за 1 </w:t>
            </w:r>
            <w:r w:rsidRPr="00372A5F">
              <w:rPr>
                <w:color w:val="000000"/>
              </w:rPr>
              <w:t>м²</w:t>
            </w:r>
            <w:r w:rsidRPr="00372A5F">
              <w:t xml:space="preserve"> в мес. в руб. без учета НДС </w:t>
            </w:r>
          </w:p>
        </w:tc>
      </w:tr>
      <w:tr w:rsidR="00BC1849" w:rsidRPr="00372A5F" w:rsidTr="00E27DD1">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BC1849" w:rsidRPr="00372A5F" w:rsidRDefault="00BC1849" w:rsidP="00E27DD1">
            <w:pPr>
              <w:rPr>
                <w:color w:val="000000"/>
              </w:rPr>
            </w:pPr>
            <w:r w:rsidRPr="00372A5F">
              <w:rPr>
                <w:color w:val="000000"/>
              </w:rPr>
              <w:t>1</w:t>
            </w:r>
          </w:p>
        </w:tc>
        <w:tc>
          <w:tcPr>
            <w:tcW w:w="5602" w:type="dxa"/>
            <w:tcBorders>
              <w:top w:val="nil"/>
              <w:left w:val="nil"/>
              <w:bottom w:val="single" w:sz="4" w:space="0" w:color="auto"/>
              <w:right w:val="single" w:sz="4" w:space="0" w:color="auto"/>
            </w:tcBorders>
            <w:shd w:val="clear" w:color="auto" w:fill="auto"/>
            <w:noWrap/>
            <w:vAlign w:val="center"/>
            <w:hideMark/>
          </w:tcPr>
          <w:p w:rsidR="00BC1849" w:rsidRPr="00372A5F" w:rsidRDefault="00BC1849" w:rsidP="00E27DD1">
            <w:pPr>
              <w:ind w:left="0" w:firstLine="0"/>
              <w:jc w:val="both"/>
              <w:rPr>
                <w:color w:val="000000"/>
              </w:rPr>
            </w:pPr>
            <w:r w:rsidRPr="00372A5F">
              <w:rPr>
                <w:color w:val="000000"/>
              </w:rPr>
              <w:t>Подметание и уборка мусора в контейнеры</w:t>
            </w:r>
          </w:p>
        </w:tc>
        <w:tc>
          <w:tcPr>
            <w:tcW w:w="3260" w:type="dxa"/>
            <w:tcBorders>
              <w:top w:val="nil"/>
              <w:left w:val="single" w:sz="4" w:space="0" w:color="auto"/>
              <w:bottom w:val="single" w:sz="4" w:space="0" w:color="auto"/>
              <w:right w:val="single" w:sz="4" w:space="0" w:color="auto"/>
            </w:tcBorders>
            <w:shd w:val="clear" w:color="auto" w:fill="auto"/>
            <w:noWrap/>
            <w:vAlign w:val="center"/>
            <w:hideMark/>
          </w:tcPr>
          <w:p w:rsidR="00BC1849" w:rsidRPr="00EE5DFA" w:rsidRDefault="00BC1849" w:rsidP="00E27DD1">
            <w:pPr>
              <w:rPr>
                <w:color w:val="000000"/>
                <w:highlight w:val="yellow"/>
              </w:rPr>
            </w:pPr>
          </w:p>
        </w:tc>
      </w:tr>
      <w:tr w:rsidR="00BC1849" w:rsidRPr="00372A5F" w:rsidTr="00E27DD1">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BC1849" w:rsidRPr="00372A5F" w:rsidRDefault="00BC1849" w:rsidP="00E27DD1">
            <w:pPr>
              <w:rPr>
                <w:color w:val="000000"/>
              </w:rPr>
            </w:pPr>
            <w:r w:rsidRPr="00372A5F">
              <w:rPr>
                <w:color w:val="000000"/>
              </w:rPr>
              <w:t>2</w:t>
            </w:r>
          </w:p>
        </w:tc>
        <w:tc>
          <w:tcPr>
            <w:tcW w:w="5602" w:type="dxa"/>
            <w:tcBorders>
              <w:top w:val="nil"/>
              <w:left w:val="nil"/>
              <w:bottom w:val="single" w:sz="4" w:space="0" w:color="auto"/>
              <w:right w:val="single" w:sz="4" w:space="0" w:color="auto"/>
            </w:tcBorders>
            <w:shd w:val="clear" w:color="auto" w:fill="auto"/>
            <w:noWrap/>
            <w:vAlign w:val="center"/>
            <w:hideMark/>
          </w:tcPr>
          <w:p w:rsidR="00BC1849" w:rsidRPr="00372A5F" w:rsidRDefault="00BC1849" w:rsidP="00E27DD1">
            <w:pPr>
              <w:ind w:left="0" w:firstLine="0"/>
              <w:jc w:val="both"/>
              <w:rPr>
                <w:color w:val="000000"/>
              </w:rPr>
            </w:pPr>
            <w:r w:rsidRPr="00372A5F">
              <w:rPr>
                <w:color w:val="000000"/>
              </w:rPr>
              <w:t>Очистка территории от снега, наледи</w:t>
            </w:r>
          </w:p>
        </w:tc>
        <w:tc>
          <w:tcPr>
            <w:tcW w:w="3260" w:type="dxa"/>
            <w:tcBorders>
              <w:top w:val="nil"/>
              <w:left w:val="single" w:sz="4" w:space="0" w:color="auto"/>
              <w:bottom w:val="single" w:sz="4" w:space="0" w:color="auto"/>
              <w:right w:val="single" w:sz="4" w:space="0" w:color="auto"/>
            </w:tcBorders>
            <w:shd w:val="clear" w:color="auto" w:fill="auto"/>
            <w:noWrap/>
            <w:hideMark/>
          </w:tcPr>
          <w:p w:rsidR="00BC1849" w:rsidRPr="00EE5DFA" w:rsidRDefault="00BC1849" w:rsidP="00E27DD1">
            <w:pPr>
              <w:rPr>
                <w:highlight w:val="yellow"/>
              </w:rPr>
            </w:pPr>
          </w:p>
        </w:tc>
      </w:tr>
      <w:tr w:rsidR="00BC1849" w:rsidRPr="00372A5F" w:rsidTr="00E27DD1">
        <w:trPr>
          <w:trHeight w:val="285"/>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BC1849" w:rsidRPr="00372A5F" w:rsidRDefault="00BC1849" w:rsidP="00E27DD1">
            <w:pPr>
              <w:rPr>
                <w:color w:val="000000"/>
              </w:rPr>
            </w:pPr>
            <w:r w:rsidRPr="00372A5F">
              <w:rPr>
                <w:color w:val="000000"/>
              </w:rPr>
              <w:t>3</w:t>
            </w:r>
          </w:p>
        </w:tc>
        <w:tc>
          <w:tcPr>
            <w:tcW w:w="5602" w:type="dxa"/>
            <w:tcBorders>
              <w:top w:val="nil"/>
              <w:left w:val="nil"/>
              <w:bottom w:val="single" w:sz="4" w:space="0" w:color="auto"/>
              <w:right w:val="single" w:sz="4" w:space="0" w:color="auto"/>
            </w:tcBorders>
            <w:shd w:val="clear" w:color="auto" w:fill="auto"/>
            <w:noWrap/>
            <w:vAlign w:val="center"/>
            <w:hideMark/>
          </w:tcPr>
          <w:p w:rsidR="00BC1849" w:rsidRPr="00372A5F" w:rsidRDefault="00BC1849" w:rsidP="00E27DD1">
            <w:pPr>
              <w:ind w:left="0" w:firstLine="0"/>
              <w:jc w:val="both"/>
              <w:rPr>
                <w:color w:val="000000"/>
              </w:rPr>
            </w:pPr>
            <w:r w:rsidRPr="00372A5F">
              <w:rPr>
                <w:color w:val="000000"/>
              </w:rPr>
              <w:t>Обработка, служебных проходов анти скользящими реагентами</w:t>
            </w:r>
          </w:p>
        </w:tc>
        <w:tc>
          <w:tcPr>
            <w:tcW w:w="3260" w:type="dxa"/>
            <w:tcBorders>
              <w:top w:val="nil"/>
              <w:left w:val="single" w:sz="4" w:space="0" w:color="auto"/>
              <w:bottom w:val="single" w:sz="4" w:space="0" w:color="auto"/>
              <w:right w:val="single" w:sz="4" w:space="0" w:color="auto"/>
            </w:tcBorders>
            <w:shd w:val="clear" w:color="auto" w:fill="auto"/>
            <w:noWrap/>
            <w:hideMark/>
          </w:tcPr>
          <w:p w:rsidR="00BC1849" w:rsidRPr="00EE5DFA" w:rsidRDefault="00BC1849" w:rsidP="00E27DD1">
            <w:pPr>
              <w:rPr>
                <w:highlight w:val="yellow"/>
              </w:rPr>
            </w:pPr>
          </w:p>
        </w:tc>
      </w:tr>
      <w:tr w:rsidR="00BC1849" w:rsidRPr="00372A5F" w:rsidTr="00E27DD1">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BC1849" w:rsidRPr="00372A5F" w:rsidRDefault="00BC1849" w:rsidP="00E27DD1">
            <w:pPr>
              <w:rPr>
                <w:color w:val="000000"/>
              </w:rPr>
            </w:pPr>
            <w:r w:rsidRPr="00372A5F">
              <w:rPr>
                <w:color w:val="000000"/>
              </w:rPr>
              <w:t>4</w:t>
            </w:r>
          </w:p>
        </w:tc>
        <w:tc>
          <w:tcPr>
            <w:tcW w:w="5602" w:type="dxa"/>
            <w:tcBorders>
              <w:top w:val="nil"/>
              <w:left w:val="nil"/>
              <w:bottom w:val="single" w:sz="4" w:space="0" w:color="auto"/>
              <w:right w:val="single" w:sz="4" w:space="0" w:color="auto"/>
            </w:tcBorders>
            <w:shd w:val="clear" w:color="auto" w:fill="auto"/>
            <w:noWrap/>
            <w:vAlign w:val="center"/>
            <w:hideMark/>
          </w:tcPr>
          <w:p w:rsidR="00BC1849" w:rsidRPr="00372A5F" w:rsidRDefault="00BC1849" w:rsidP="00E27DD1">
            <w:pPr>
              <w:ind w:left="0" w:firstLine="0"/>
              <w:jc w:val="both"/>
              <w:rPr>
                <w:color w:val="000000"/>
              </w:rPr>
            </w:pPr>
            <w:r w:rsidRPr="00372A5F">
              <w:rPr>
                <w:color w:val="000000"/>
              </w:rPr>
              <w:t>Обрезка кустарника</w:t>
            </w:r>
          </w:p>
        </w:tc>
        <w:tc>
          <w:tcPr>
            <w:tcW w:w="3260" w:type="dxa"/>
            <w:tcBorders>
              <w:top w:val="nil"/>
              <w:left w:val="single" w:sz="4" w:space="0" w:color="auto"/>
              <w:bottom w:val="single" w:sz="4" w:space="0" w:color="auto"/>
              <w:right w:val="single" w:sz="4" w:space="0" w:color="auto"/>
            </w:tcBorders>
            <w:shd w:val="clear" w:color="auto" w:fill="auto"/>
            <w:noWrap/>
            <w:hideMark/>
          </w:tcPr>
          <w:p w:rsidR="00BC1849" w:rsidRPr="00EE5DFA" w:rsidRDefault="00BC1849" w:rsidP="00E27DD1">
            <w:pPr>
              <w:rPr>
                <w:highlight w:val="yellow"/>
              </w:rPr>
            </w:pPr>
          </w:p>
        </w:tc>
      </w:tr>
      <w:tr w:rsidR="00BC1849" w:rsidRPr="00372A5F" w:rsidTr="00E27DD1">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BC1849" w:rsidRPr="00372A5F" w:rsidRDefault="00BC1849" w:rsidP="00E27DD1">
            <w:pPr>
              <w:rPr>
                <w:color w:val="000000"/>
              </w:rPr>
            </w:pPr>
            <w:r w:rsidRPr="00372A5F">
              <w:rPr>
                <w:color w:val="000000"/>
              </w:rPr>
              <w:t>5</w:t>
            </w:r>
          </w:p>
        </w:tc>
        <w:tc>
          <w:tcPr>
            <w:tcW w:w="5602" w:type="dxa"/>
            <w:tcBorders>
              <w:top w:val="nil"/>
              <w:left w:val="nil"/>
              <w:bottom w:val="single" w:sz="4" w:space="0" w:color="auto"/>
              <w:right w:val="single" w:sz="4" w:space="0" w:color="auto"/>
            </w:tcBorders>
            <w:shd w:val="clear" w:color="auto" w:fill="auto"/>
            <w:noWrap/>
            <w:vAlign w:val="center"/>
            <w:hideMark/>
          </w:tcPr>
          <w:p w:rsidR="00BC1849" w:rsidRPr="00372A5F" w:rsidRDefault="00BC1849" w:rsidP="00E27DD1">
            <w:pPr>
              <w:ind w:left="0" w:firstLine="0"/>
              <w:jc w:val="both"/>
              <w:rPr>
                <w:color w:val="000000"/>
              </w:rPr>
            </w:pPr>
            <w:r w:rsidRPr="00372A5F">
              <w:rPr>
                <w:color w:val="000000"/>
              </w:rPr>
              <w:t>Очистка крыш от снега, наледи, сосулек (по необходимости)</w:t>
            </w:r>
          </w:p>
        </w:tc>
        <w:tc>
          <w:tcPr>
            <w:tcW w:w="3260" w:type="dxa"/>
            <w:tcBorders>
              <w:top w:val="nil"/>
              <w:left w:val="single" w:sz="4" w:space="0" w:color="auto"/>
              <w:bottom w:val="single" w:sz="4" w:space="0" w:color="auto"/>
              <w:right w:val="single" w:sz="4" w:space="0" w:color="auto"/>
            </w:tcBorders>
            <w:shd w:val="clear" w:color="auto" w:fill="auto"/>
            <w:noWrap/>
            <w:hideMark/>
          </w:tcPr>
          <w:p w:rsidR="00BC1849" w:rsidRPr="00EE5DFA" w:rsidRDefault="00BC1849" w:rsidP="00E27DD1">
            <w:pPr>
              <w:rPr>
                <w:color w:val="000000"/>
                <w:highlight w:val="yellow"/>
              </w:rPr>
            </w:pPr>
          </w:p>
        </w:tc>
      </w:tr>
      <w:tr w:rsidR="00BC1849" w:rsidRPr="00372A5F" w:rsidTr="00E27DD1">
        <w:trPr>
          <w:trHeight w:val="300"/>
        </w:trPr>
        <w:tc>
          <w:tcPr>
            <w:tcW w:w="885" w:type="dxa"/>
            <w:tcBorders>
              <w:top w:val="nil"/>
              <w:left w:val="single" w:sz="4" w:space="0" w:color="auto"/>
              <w:bottom w:val="single" w:sz="4" w:space="0" w:color="auto"/>
              <w:right w:val="single" w:sz="4" w:space="0" w:color="auto"/>
            </w:tcBorders>
            <w:shd w:val="clear" w:color="auto" w:fill="auto"/>
            <w:noWrap/>
            <w:vAlign w:val="center"/>
            <w:hideMark/>
          </w:tcPr>
          <w:p w:rsidR="00BC1849" w:rsidRPr="00372A5F" w:rsidRDefault="00BC1849" w:rsidP="00E27DD1">
            <w:pPr>
              <w:rPr>
                <w:color w:val="000000"/>
              </w:rPr>
            </w:pPr>
            <w:r w:rsidRPr="00372A5F">
              <w:rPr>
                <w:color w:val="000000"/>
              </w:rPr>
              <w:t>6</w:t>
            </w:r>
          </w:p>
        </w:tc>
        <w:tc>
          <w:tcPr>
            <w:tcW w:w="5602" w:type="dxa"/>
            <w:tcBorders>
              <w:top w:val="nil"/>
              <w:left w:val="nil"/>
              <w:bottom w:val="single" w:sz="4" w:space="0" w:color="auto"/>
              <w:right w:val="single" w:sz="4" w:space="0" w:color="auto"/>
            </w:tcBorders>
            <w:shd w:val="clear" w:color="auto" w:fill="auto"/>
            <w:noWrap/>
            <w:vAlign w:val="center"/>
            <w:hideMark/>
          </w:tcPr>
          <w:p w:rsidR="00BC1849" w:rsidRPr="00372A5F" w:rsidRDefault="00BC1849" w:rsidP="00E27DD1">
            <w:pPr>
              <w:ind w:left="0" w:firstLine="0"/>
              <w:jc w:val="both"/>
              <w:rPr>
                <w:color w:val="000000"/>
              </w:rPr>
            </w:pPr>
            <w:r w:rsidRPr="00372A5F">
              <w:rPr>
                <w:color w:val="000000"/>
              </w:rPr>
              <w:t>Покос травы, обработка гербицидами</w:t>
            </w:r>
          </w:p>
        </w:tc>
        <w:tc>
          <w:tcPr>
            <w:tcW w:w="3260" w:type="dxa"/>
            <w:tcBorders>
              <w:top w:val="nil"/>
              <w:left w:val="single" w:sz="4" w:space="0" w:color="auto"/>
              <w:bottom w:val="single" w:sz="4" w:space="0" w:color="auto"/>
              <w:right w:val="single" w:sz="4" w:space="0" w:color="auto"/>
            </w:tcBorders>
            <w:shd w:val="clear" w:color="auto" w:fill="auto"/>
            <w:noWrap/>
            <w:hideMark/>
          </w:tcPr>
          <w:p w:rsidR="00BC1849" w:rsidRPr="00EE5DFA" w:rsidRDefault="00BC1849" w:rsidP="00E27DD1">
            <w:pPr>
              <w:rPr>
                <w:highlight w:val="yellow"/>
              </w:rPr>
            </w:pPr>
          </w:p>
        </w:tc>
      </w:tr>
    </w:tbl>
    <w:p w:rsidR="00BC1849" w:rsidRPr="00372A5F" w:rsidRDefault="00BC1849" w:rsidP="00BC1849">
      <w:pPr>
        <w:ind w:left="0" w:firstLine="709"/>
        <w:jc w:val="both"/>
      </w:pPr>
    </w:p>
    <w:p w:rsidR="00BC1849" w:rsidRPr="00372A5F" w:rsidRDefault="00BC1849" w:rsidP="00BC1849">
      <w:pPr>
        <w:pStyle w:val="listbulletstd"/>
        <w:shd w:val="clear" w:color="auto" w:fill="FFFFFF"/>
        <w:spacing w:before="0" w:beforeAutospacing="0" w:after="0" w:afterAutospacing="0"/>
        <w:ind w:firstLine="709"/>
        <w:jc w:val="both"/>
        <w:rPr>
          <w:b/>
          <w:color w:val="000000"/>
        </w:rPr>
      </w:pPr>
      <w:r w:rsidRPr="00372A5F">
        <w:rPr>
          <w:b/>
          <w:color w:val="000000"/>
        </w:rPr>
        <w:t>3. Общие требования к оказанию услуг.</w:t>
      </w:r>
    </w:p>
    <w:p w:rsidR="00BC1849" w:rsidRPr="00372A5F" w:rsidRDefault="00BC1849" w:rsidP="00BC1849">
      <w:pPr>
        <w:pStyle w:val="listbulletstd"/>
        <w:shd w:val="clear" w:color="auto" w:fill="FFFFFF"/>
        <w:spacing w:before="0" w:beforeAutospacing="0" w:after="0" w:afterAutospacing="0"/>
        <w:ind w:firstLine="709"/>
        <w:jc w:val="both"/>
        <w:rPr>
          <w:color w:val="000000"/>
        </w:rPr>
      </w:pPr>
      <w:r w:rsidRPr="00372A5F">
        <w:rPr>
          <w:color w:val="000000"/>
        </w:rPr>
        <w:t xml:space="preserve">3.1. Оказываемые услуги должны соответствовать ГОСТ </w:t>
      </w:r>
      <w:proofErr w:type="gramStart"/>
      <w:r w:rsidRPr="00372A5F">
        <w:rPr>
          <w:color w:val="000000"/>
        </w:rPr>
        <w:t>Р</w:t>
      </w:r>
      <w:proofErr w:type="gramEnd"/>
      <w:r w:rsidRPr="00372A5F">
        <w:rPr>
          <w:color w:val="000000"/>
        </w:rPr>
        <w:t xml:space="preserve"> 51870-2014 «Национальный стандарт Российской Федерации. Услуги профессиональной </w:t>
      </w:r>
      <w:proofErr w:type="spellStart"/>
      <w:r w:rsidRPr="00372A5F">
        <w:rPr>
          <w:color w:val="000000"/>
        </w:rPr>
        <w:t>уборки-клининговые</w:t>
      </w:r>
      <w:proofErr w:type="spellEnd"/>
      <w:r w:rsidRPr="00372A5F">
        <w:rPr>
          <w:color w:val="000000"/>
        </w:rPr>
        <w:t xml:space="preserve"> услуги. Общие технические условия».</w:t>
      </w:r>
    </w:p>
    <w:p w:rsidR="00BC1849" w:rsidRPr="00372A5F" w:rsidRDefault="00BC1849" w:rsidP="00BC1849">
      <w:pPr>
        <w:ind w:left="0" w:firstLine="709"/>
        <w:jc w:val="both"/>
        <w:rPr>
          <w:color w:val="000000"/>
        </w:rPr>
      </w:pPr>
      <w:r w:rsidRPr="00372A5F">
        <w:t>3.2. Территория должна убираться по заявкам Заказчика по согласованию по видам работ, территорий, временному периоду.</w:t>
      </w:r>
    </w:p>
    <w:p w:rsidR="00BC1849" w:rsidRPr="00372A5F" w:rsidRDefault="00BC1849" w:rsidP="00BC1849">
      <w:pPr>
        <w:pStyle w:val="listbulletstd"/>
        <w:shd w:val="clear" w:color="auto" w:fill="FFFFFF"/>
        <w:spacing w:before="0" w:beforeAutospacing="0" w:after="0" w:afterAutospacing="0"/>
        <w:ind w:firstLine="709"/>
        <w:jc w:val="both"/>
        <w:rPr>
          <w:color w:val="000000"/>
        </w:rPr>
      </w:pPr>
      <w:r w:rsidRPr="00372A5F">
        <w:rPr>
          <w:color w:val="000000"/>
        </w:rPr>
        <w:t xml:space="preserve">3.3. Услуги должны оказываться квалифицированным персоналом. В соответствии с требованиями </w:t>
      </w:r>
      <w:proofErr w:type="spellStart"/>
      <w:r w:rsidRPr="00372A5F">
        <w:rPr>
          <w:color w:val="000000"/>
        </w:rPr>
        <w:t>Роспотребнадзора</w:t>
      </w:r>
      <w:proofErr w:type="spellEnd"/>
      <w:r w:rsidRPr="00372A5F">
        <w:rPr>
          <w:color w:val="000000"/>
        </w:rPr>
        <w:t xml:space="preserve"> персонал Исполнителя должен пройти профессиональную гигиеническую подготовку, соблюдать санитарно — эпидемиологические требования согласно ст. 34 52-ФЗ от 30.03.1999 г. «О санитарно-эпидемиологическом благополучии населения».</w:t>
      </w:r>
    </w:p>
    <w:p w:rsidR="00BC1849" w:rsidRPr="00372A5F" w:rsidRDefault="00BC1849" w:rsidP="00BC1849">
      <w:pPr>
        <w:pStyle w:val="listbulletstd"/>
        <w:shd w:val="clear" w:color="auto" w:fill="FFFFFF"/>
        <w:spacing w:before="0" w:beforeAutospacing="0" w:after="0" w:afterAutospacing="0"/>
        <w:ind w:firstLine="709"/>
        <w:jc w:val="both"/>
        <w:rPr>
          <w:color w:val="000000"/>
        </w:rPr>
      </w:pPr>
      <w:r w:rsidRPr="00372A5F">
        <w:rPr>
          <w:color w:val="000000"/>
        </w:rPr>
        <w:t xml:space="preserve">3.4. Профессиональный уровень персонала должен быть подтвержден соответствующими документами об обучении и присвоении квалификации, выданными специализированными центрами или непосредственно </w:t>
      </w:r>
      <w:proofErr w:type="spellStart"/>
      <w:r w:rsidRPr="00372A5F">
        <w:rPr>
          <w:color w:val="000000"/>
        </w:rPr>
        <w:t>клининговой</w:t>
      </w:r>
      <w:proofErr w:type="spellEnd"/>
      <w:r w:rsidRPr="00372A5F">
        <w:rPr>
          <w:color w:val="000000"/>
        </w:rPr>
        <w:t xml:space="preserve"> организацией.</w:t>
      </w:r>
    </w:p>
    <w:p w:rsidR="00BC1849" w:rsidRPr="00372A5F" w:rsidRDefault="00BC1849" w:rsidP="00BC1849">
      <w:pPr>
        <w:pStyle w:val="listbulletstd"/>
        <w:shd w:val="clear" w:color="auto" w:fill="FFFFFF"/>
        <w:spacing w:before="0" w:beforeAutospacing="0" w:after="0" w:afterAutospacing="0"/>
        <w:ind w:firstLine="709"/>
        <w:jc w:val="both"/>
        <w:rPr>
          <w:color w:val="000000"/>
        </w:rPr>
      </w:pPr>
      <w:r w:rsidRPr="00372A5F">
        <w:rPr>
          <w:color w:val="000000"/>
        </w:rPr>
        <w:t xml:space="preserve">3.5. Размещать отходы, образующиеся при проведении уборки, в </w:t>
      </w:r>
      <w:proofErr w:type="spellStart"/>
      <w:r w:rsidRPr="00372A5F">
        <w:rPr>
          <w:color w:val="000000"/>
        </w:rPr>
        <w:t>мусоросборные</w:t>
      </w:r>
      <w:proofErr w:type="spellEnd"/>
      <w:r w:rsidRPr="00372A5F">
        <w:rPr>
          <w:color w:val="000000"/>
        </w:rPr>
        <w:t xml:space="preserve"> контейнеры в специально отведенные для этого места.</w:t>
      </w:r>
    </w:p>
    <w:p w:rsidR="00BC1849" w:rsidRPr="00372A5F" w:rsidRDefault="00BC1849" w:rsidP="00BC1849">
      <w:pPr>
        <w:pStyle w:val="listbulletstd"/>
        <w:shd w:val="clear" w:color="auto" w:fill="FFFFFF"/>
        <w:spacing w:before="0" w:beforeAutospacing="0" w:after="0" w:afterAutospacing="0"/>
        <w:ind w:firstLine="709"/>
        <w:jc w:val="both"/>
        <w:rPr>
          <w:color w:val="000000"/>
        </w:rPr>
      </w:pPr>
      <w:r w:rsidRPr="00372A5F">
        <w:rPr>
          <w:color w:val="000000"/>
        </w:rPr>
        <w:t xml:space="preserve">3.6. Уборочный инвентарь должен быть чистым и исправным, храниться </w:t>
      </w:r>
      <w:proofErr w:type="gramStart"/>
      <w:r w:rsidRPr="00372A5F">
        <w:rPr>
          <w:color w:val="000000"/>
        </w:rPr>
        <w:t>в</w:t>
      </w:r>
      <w:proofErr w:type="gramEnd"/>
      <w:r w:rsidRPr="00372A5F">
        <w:rPr>
          <w:color w:val="000000"/>
        </w:rPr>
        <w:t xml:space="preserve"> специально </w:t>
      </w:r>
      <w:proofErr w:type="gramStart"/>
      <w:r w:rsidRPr="00372A5F">
        <w:rPr>
          <w:color w:val="000000"/>
        </w:rPr>
        <w:t>отведенных</w:t>
      </w:r>
      <w:proofErr w:type="gramEnd"/>
      <w:r w:rsidRPr="00372A5F">
        <w:rPr>
          <w:color w:val="000000"/>
        </w:rPr>
        <w:t xml:space="preserve"> для этих целей помещении.</w:t>
      </w:r>
    </w:p>
    <w:p w:rsidR="00BC1849" w:rsidRPr="00372A5F" w:rsidRDefault="00BC1849" w:rsidP="00BC1849">
      <w:pPr>
        <w:pStyle w:val="listbulletstd"/>
        <w:shd w:val="clear" w:color="auto" w:fill="FFFFFF"/>
        <w:spacing w:before="0" w:beforeAutospacing="0" w:after="0" w:afterAutospacing="0"/>
        <w:ind w:firstLine="709"/>
        <w:jc w:val="both"/>
        <w:rPr>
          <w:color w:val="000000"/>
        </w:rPr>
      </w:pPr>
      <w:r w:rsidRPr="00372A5F">
        <w:rPr>
          <w:color w:val="000000"/>
        </w:rPr>
        <w:t>3.7. Исполнитель должен соблюдать правила действующего внутреннего распорядка, контрольно-пропускной режим, внутренние положения и инструкции, а также требования руководителей Заказчика.</w:t>
      </w:r>
    </w:p>
    <w:p w:rsidR="00BC1849" w:rsidRPr="00372A5F" w:rsidRDefault="00BC1849" w:rsidP="00BC1849">
      <w:pPr>
        <w:pStyle w:val="listbulletstd"/>
        <w:shd w:val="clear" w:color="auto" w:fill="FFFFFF"/>
        <w:spacing w:before="0" w:beforeAutospacing="0" w:after="0" w:afterAutospacing="0"/>
        <w:ind w:firstLine="709"/>
        <w:jc w:val="both"/>
        <w:rPr>
          <w:color w:val="000000"/>
        </w:rPr>
      </w:pPr>
    </w:p>
    <w:p w:rsidR="00BC1849" w:rsidRPr="00372A5F" w:rsidRDefault="00BC1849" w:rsidP="00BC1849">
      <w:pPr>
        <w:pStyle w:val="listbulletstd"/>
        <w:shd w:val="clear" w:color="auto" w:fill="FFFFFF"/>
        <w:spacing w:before="0" w:beforeAutospacing="0" w:after="0" w:afterAutospacing="0"/>
        <w:ind w:firstLine="709"/>
        <w:jc w:val="both"/>
        <w:rPr>
          <w:b/>
          <w:color w:val="000000"/>
        </w:rPr>
      </w:pPr>
      <w:r w:rsidRPr="00372A5F">
        <w:rPr>
          <w:b/>
          <w:color w:val="000000"/>
        </w:rPr>
        <w:t>4. Требования к качеству Услуг:</w:t>
      </w:r>
    </w:p>
    <w:p w:rsidR="00BC1849" w:rsidRPr="00372A5F" w:rsidRDefault="00BC1849" w:rsidP="00BC1849">
      <w:pPr>
        <w:pStyle w:val="ConsPlusNormal"/>
        <w:ind w:left="0" w:firstLine="709"/>
        <w:jc w:val="both"/>
        <w:rPr>
          <w:rFonts w:ascii="Times New Roman" w:hAnsi="Times New Roman"/>
          <w:sz w:val="24"/>
          <w:szCs w:val="24"/>
        </w:rPr>
      </w:pPr>
      <w:r w:rsidRPr="00372A5F">
        <w:rPr>
          <w:rFonts w:ascii="Times New Roman" w:hAnsi="Times New Roman"/>
          <w:color w:val="000000"/>
          <w:sz w:val="24"/>
          <w:szCs w:val="24"/>
        </w:rPr>
        <w:t xml:space="preserve">4.1. </w:t>
      </w:r>
      <w:r w:rsidRPr="00372A5F">
        <w:rPr>
          <w:rFonts w:ascii="Times New Roman" w:hAnsi="Times New Roman"/>
          <w:sz w:val="24"/>
          <w:szCs w:val="24"/>
        </w:rPr>
        <w:t xml:space="preserve">После проведения  уборки территории, должны отсутствовать видимые невооруженным </w:t>
      </w:r>
      <w:proofErr w:type="gramStart"/>
      <w:r w:rsidRPr="00372A5F">
        <w:rPr>
          <w:rFonts w:ascii="Times New Roman" w:hAnsi="Times New Roman"/>
          <w:sz w:val="24"/>
          <w:szCs w:val="24"/>
        </w:rPr>
        <w:t>глазом</w:t>
      </w:r>
      <w:proofErr w:type="gramEnd"/>
      <w:r w:rsidRPr="00372A5F">
        <w:rPr>
          <w:rFonts w:ascii="Times New Roman" w:hAnsi="Times New Roman"/>
          <w:sz w:val="24"/>
          <w:szCs w:val="24"/>
        </w:rPr>
        <w:t xml:space="preserve"> свободно лежащие загрязнения (мусор, смет и </w:t>
      </w:r>
      <w:proofErr w:type="spellStart"/>
      <w:r w:rsidRPr="00372A5F">
        <w:rPr>
          <w:rFonts w:ascii="Times New Roman" w:hAnsi="Times New Roman"/>
          <w:sz w:val="24"/>
          <w:szCs w:val="24"/>
        </w:rPr>
        <w:t>т.д</w:t>
      </w:r>
      <w:proofErr w:type="spellEnd"/>
      <w:r w:rsidRPr="00372A5F">
        <w:rPr>
          <w:rFonts w:ascii="Times New Roman" w:hAnsi="Times New Roman"/>
          <w:sz w:val="24"/>
          <w:szCs w:val="24"/>
        </w:rPr>
        <w:t>). Мусор должен быть убран в специально отведенные места в контейнеры.</w:t>
      </w:r>
    </w:p>
    <w:p w:rsidR="00BC1849" w:rsidRPr="00372A5F" w:rsidRDefault="00BC1849" w:rsidP="00BC1849">
      <w:pPr>
        <w:pStyle w:val="ConsPlusNormal"/>
        <w:ind w:left="0" w:firstLine="709"/>
        <w:jc w:val="both"/>
        <w:rPr>
          <w:rFonts w:ascii="Times New Roman" w:hAnsi="Times New Roman"/>
          <w:sz w:val="24"/>
          <w:szCs w:val="24"/>
        </w:rPr>
      </w:pPr>
      <w:r w:rsidRPr="00372A5F">
        <w:rPr>
          <w:rFonts w:ascii="Times New Roman" w:hAnsi="Times New Roman"/>
          <w:sz w:val="24"/>
          <w:szCs w:val="24"/>
        </w:rPr>
        <w:t>4.2. После проведения уборки снега с территории терминала, качество уборки должно обеспечивать свободное передвижение персонала, автотранспортной техники, подвижного железнодорожного состава.</w:t>
      </w:r>
    </w:p>
    <w:p w:rsidR="00BC1849" w:rsidRPr="00372A5F" w:rsidRDefault="00BC1849" w:rsidP="00BC1849">
      <w:pPr>
        <w:pStyle w:val="ConsPlusNormal"/>
        <w:ind w:left="0" w:firstLine="709"/>
        <w:jc w:val="both"/>
        <w:rPr>
          <w:rFonts w:ascii="Times New Roman" w:hAnsi="Times New Roman"/>
          <w:sz w:val="24"/>
          <w:szCs w:val="24"/>
        </w:rPr>
      </w:pPr>
      <w:r w:rsidRPr="00372A5F">
        <w:rPr>
          <w:rFonts w:ascii="Times New Roman" w:hAnsi="Times New Roman"/>
          <w:sz w:val="24"/>
          <w:szCs w:val="24"/>
        </w:rPr>
        <w:t xml:space="preserve">4.3. После проведения уборки наледи с территории терминала и обработки </w:t>
      </w:r>
      <w:proofErr w:type="spellStart"/>
      <w:r w:rsidRPr="00372A5F">
        <w:rPr>
          <w:rFonts w:ascii="Times New Roman" w:hAnsi="Times New Roman"/>
          <w:sz w:val="24"/>
          <w:szCs w:val="24"/>
        </w:rPr>
        <w:t>антискользящими</w:t>
      </w:r>
      <w:proofErr w:type="spellEnd"/>
      <w:r w:rsidRPr="00372A5F">
        <w:rPr>
          <w:rFonts w:ascii="Times New Roman" w:hAnsi="Times New Roman"/>
          <w:sz w:val="24"/>
          <w:szCs w:val="24"/>
        </w:rPr>
        <w:t xml:space="preserve"> реагентами, качество должно обеспечивать свободное и безопасное перемещение обслуживающего персонала и автотранспортной техники.</w:t>
      </w:r>
    </w:p>
    <w:p w:rsidR="00BC1849" w:rsidRPr="00372A5F" w:rsidRDefault="00BC1849" w:rsidP="00BC1849">
      <w:pPr>
        <w:pStyle w:val="listbulletstd"/>
        <w:shd w:val="clear" w:color="auto" w:fill="FFFFFF"/>
        <w:spacing w:before="0" w:beforeAutospacing="0" w:after="0" w:afterAutospacing="0"/>
        <w:ind w:firstLine="709"/>
        <w:jc w:val="both"/>
      </w:pPr>
      <w:r w:rsidRPr="00372A5F">
        <w:t>4.4. После проведения обрезки кустарника</w:t>
      </w:r>
      <w:proofErr w:type="gramStart"/>
      <w:r w:rsidRPr="00372A5F">
        <w:t xml:space="preserve"> ,</w:t>
      </w:r>
      <w:proofErr w:type="gramEnd"/>
      <w:r w:rsidRPr="00372A5F">
        <w:t xml:space="preserve"> выкоса травы, обработки гербицидами, качество выполненных работ должно обеспечивать свободное и безопасное функционирование терминального оборудования, обслуживающего персонала а также ухоженного вида территории терминала.</w:t>
      </w:r>
    </w:p>
    <w:p w:rsidR="00BC1849" w:rsidRPr="00372A5F" w:rsidRDefault="00BC1849" w:rsidP="00BC1849">
      <w:pPr>
        <w:pStyle w:val="listbulletstd"/>
        <w:shd w:val="clear" w:color="auto" w:fill="FFFFFF"/>
        <w:spacing w:before="0" w:beforeAutospacing="0" w:after="0" w:afterAutospacing="0"/>
        <w:ind w:firstLine="709"/>
        <w:jc w:val="both"/>
      </w:pPr>
    </w:p>
    <w:p w:rsidR="00BC1849" w:rsidRPr="00372A5F" w:rsidRDefault="00BC1849" w:rsidP="00BC1849">
      <w:pPr>
        <w:pStyle w:val="listbulletstd"/>
        <w:shd w:val="clear" w:color="auto" w:fill="FFFFFF"/>
        <w:spacing w:before="0" w:beforeAutospacing="0" w:after="0" w:afterAutospacing="0"/>
        <w:ind w:firstLine="709"/>
        <w:jc w:val="both"/>
        <w:rPr>
          <w:b/>
        </w:rPr>
      </w:pPr>
      <w:r w:rsidRPr="00372A5F">
        <w:rPr>
          <w:b/>
        </w:rPr>
        <w:t>5. Требования к безопасности Услуг:</w:t>
      </w:r>
    </w:p>
    <w:p w:rsidR="00BC1849" w:rsidRPr="00825BF0" w:rsidRDefault="00CC2301" w:rsidP="00EF450B">
      <w:pPr>
        <w:pStyle w:val="afff2"/>
      </w:pPr>
      <w:r>
        <w:tab/>
      </w:r>
      <w:r>
        <w:tab/>
      </w:r>
      <w:r w:rsidR="00BC1849" w:rsidRPr="00825BF0">
        <w:t>5.1. Исполнитель должен проинструктировать своих работников о правильном применении расходных материалов и инвентаря при оказании услуг, а также о требованиях по охране труда и технике безопасности.</w:t>
      </w:r>
    </w:p>
    <w:p w:rsidR="00BC1849" w:rsidRPr="00825BF0" w:rsidRDefault="00BC1849" w:rsidP="00BC1849">
      <w:pPr>
        <w:autoSpaceDE w:val="0"/>
        <w:autoSpaceDN w:val="0"/>
        <w:adjustRightInd w:val="0"/>
        <w:ind w:left="0" w:firstLine="708"/>
        <w:jc w:val="both"/>
        <w:rPr>
          <w:rFonts w:eastAsia="Calibri"/>
          <w:lang w:eastAsia="en-US"/>
        </w:rPr>
      </w:pPr>
      <w:r w:rsidRPr="00825BF0">
        <w:t>5.2. В целях предотвращения травматизма работников Заказчика, Клиентов Заказчика на скользких поверхностях во время проведения  уборки в местах общего пользования должны устанавливаться специальные предупреждающие знаки,</w:t>
      </w:r>
      <w:r w:rsidRPr="00825BF0">
        <w:rPr>
          <w:iCs/>
        </w:rPr>
        <w:t xml:space="preserve"> соответствующие </w:t>
      </w:r>
      <w:r w:rsidRPr="00825BF0">
        <w:t xml:space="preserve">Государственному стандарту РФ </w:t>
      </w:r>
      <w:r w:rsidRPr="00825BF0">
        <w:rPr>
          <w:rFonts w:eastAsia="Calibri"/>
          <w:lang w:eastAsia="en-US"/>
        </w:rPr>
        <w:t>ГОСТ 12.4.026-2015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BC1849" w:rsidRPr="00825BF0" w:rsidRDefault="00CC2301" w:rsidP="00EF450B">
      <w:pPr>
        <w:pStyle w:val="afff2"/>
      </w:pPr>
      <w:r w:rsidRPr="00825BF0">
        <w:tab/>
      </w:r>
      <w:r w:rsidRPr="00825BF0">
        <w:tab/>
      </w:r>
      <w:r w:rsidR="00BC1849" w:rsidRPr="00825BF0">
        <w:t xml:space="preserve">5.3. Исполнитель обязан соблюдать требования санитарных норм и правил, охраны труда и пожарной безопасности при оказании услуг, в том числе ПОТ </w:t>
      </w:r>
      <w:proofErr w:type="gramStart"/>
      <w:r w:rsidR="00BC1849" w:rsidRPr="00825BF0">
        <w:t>Р</w:t>
      </w:r>
      <w:proofErr w:type="gramEnd"/>
      <w:r w:rsidR="00BC1849" w:rsidRPr="00825BF0">
        <w:t xml:space="preserve"> М-004-97 «Межотраслевые правила по охране труда при использовании химических веществ».</w:t>
      </w:r>
    </w:p>
    <w:p w:rsidR="00BC1849" w:rsidRPr="00825BF0" w:rsidRDefault="00CC2301" w:rsidP="00EF450B">
      <w:pPr>
        <w:pStyle w:val="afff2"/>
      </w:pPr>
      <w:r w:rsidRPr="00825BF0">
        <w:tab/>
      </w:r>
      <w:r w:rsidRPr="00825BF0">
        <w:tab/>
      </w:r>
      <w:r w:rsidR="00BC1849" w:rsidRPr="00825BF0">
        <w:t xml:space="preserve">5.4. При эксплуатации электрооборудования должны быть соблюдены требования </w:t>
      </w:r>
      <w:proofErr w:type="spellStart"/>
      <w:r w:rsidR="00BC1849" w:rsidRPr="00825BF0">
        <w:t>электробезопасности</w:t>
      </w:r>
      <w:proofErr w:type="spellEnd"/>
      <w:r w:rsidR="00BC1849" w:rsidRPr="00825BF0">
        <w:t xml:space="preserve"> согласно ГОСТ 27570.0-87 (МЭК 335-1-76) «Безопасность бытовых и аналогичных электрических приборов. Общие требования и методы испытаний», а также положения законодательства в области охраны труда и техники безопасности, в.т.ч. правила технической эксплуатации электроустановок потребителей, правила по охране труда при эксплуатации электроустановок.</w:t>
      </w:r>
    </w:p>
    <w:p w:rsidR="00BC1849" w:rsidRPr="00372A5F" w:rsidRDefault="00BC1849" w:rsidP="00BC1849">
      <w:pPr>
        <w:pStyle w:val="listbulletstd"/>
        <w:shd w:val="clear" w:color="auto" w:fill="FFFFFF"/>
        <w:spacing w:before="0" w:beforeAutospacing="0" w:after="0" w:afterAutospacing="0"/>
        <w:ind w:firstLine="709"/>
        <w:jc w:val="both"/>
        <w:rPr>
          <w:color w:val="000000"/>
        </w:rPr>
      </w:pPr>
      <w:r w:rsidRPr="00372A5F">
        <w:t>5.5.</w:t>
      </w:r>
      <w:r w:rsidRPr="00372A5F">
        <w:rPr>
          <w:color w:val="000000"/>
        </w:rPr>
        <w:t xml:space="preserve"> В целях сохранности имущества Сотрудники Исполнителя при оказании услуг должны соблюдать правила пожарной безопасности по ГОСТ 12.1.004-91 «Межгосударственный стандарт. Система стандартов безопасности труда. Пожарная безопасность. Общие требования», инструкции о действиях при возникновении пожаров в зданиях и помещениях, соблюдать правила экологической безопасности и охраны труда на территории Заказчика, и иные местные инструкции </w:t>
      </w:r>
      <w:proofErr w:type="gramStart"/>
      <w:r w:rsidRPr="00372A5F">
        <w:rPr>
          <w:color w:val="000000"/>
        </w:rPr>
        <w:t>Заказчика</w:t>
      </w:r>
      <w:proofErr w:type="gramEnd"/>
      <w:r w:rsidRPr="00372A5F">
        <w:rPr>
          <w:color w:val="000000"/>
        </w:rPr>
        <w:t xml:space="preserve"> действующие на территории терминала.</w:t>
      </w:r>
    </w:p>
    <w:p w:rsidR="00BC1849" w:rsidRPr="00372A5F" w:rsidRDefault="00BC1849" w:rsidP="00BC1849">
      <w:pPr>
        <w:autoSpaceDE w:val="0"/>
        <w:autoSpaceDN w:val="0"/>
        <w:adjustRightInd w:val="0"/>
        <w:ind w:left="0" w:firstLine="708"/>
        <w:jc w:val="both"/>
        <w:rPr>
          <w:rFonts w:eastAsia="Calibri"/>
          <w:lang w:eastAsia="en-US"/>
        </w:rPr>
      </w:pPr>
      <w:r w:rsidRPr="00372A5F">
        <w:rPr>
          <w:color w:val="000000"/>
        </w:rPr>
        <w:t xml:space="preserve">5.6. Хранить химические средства только в оригинальной упаковке фирм-производителей в специально отведенных местах в соответствии с </w:t>
      </w:r>
      <w:r w:rsidRPr="00372A5F">
        <w:rPr>
          <w:rFonts w:eastAsia="Calibri"/>
          <w:lang w:eastAsia="en-US"/>
        </w:rPr>
        <w:t>ГОСТ 12.1.004-91 «Межгосударственный стандарт. Система стандартов безопасности труда. Пожарная безопасность. Общие требования».</w:t>
      </w:r>
    </w:p>
    <w:p w:rsidR="00BC1849" w:rsidRPr="00372A5F" w:rsidRDefault="00BC1849" w:rsidP="00BC1849">
      <w:pPr>
        <w:autoSpaceDE w:val="0"/>
        <w:autoSpaceDN w:val="0"/>
        <w:adjustRightInd w:val="0"/>
        <w:ind w:left="0" w:firstLine="708"/>
        <w:jc w:val="both"/>
        <w:rPr>
          <w:rFonts w:eastAsia="Calibri"/>
          <w:lang w:eastAsia="en-US"/>
        </w:rPr>
      </w:pPr>
      <w:r w:rsidRPr="00372A5F">
        <w:rPr>
          <w:rFonts w:eastAsia="Calibri"/>
          <w:lang w:eastAsia="en-US"/>
        </w:rPr>
        <w:t xml:space="preserve">5.7. Работы по уборке территории будут </w:t>
      </w:r>
      <w:proofErr w:type="gramStart"/>
      <w:r w:rsidRPr="00372A5F">
        <w:rPr>
          <w:rFonts w:eastAsia="Calibri"/>
          <w:lang w:eastAsia="en-US"/>
        </w:rPr>
        <w:t>производится</w:t>
      </w:r>
      <w:proofErr w:type="gramEnd"/>
      <w:r w:rsidRPr="00372A5F">
        <w:rPr>
          <w:rFonts w:eastAsia="Calibri"/>
          <w:lang w:eastAsia="en-US"/>
        </w:rPr>
        <w:t xml:space="preserve"> на действующем предприятии, в зоне работы : автотранспорта, грузоподъёмных механизмов, манёвров подвижного железнодорожного состава.</w:t>
      </w:r>
    </w:p>
    <w:p w:rsidR="00BC1849" w:rsidRPr="00372A5F" w:rsidRDefault="00BC1849" w:rsidP="00BC1849">
      <w:pPr>
        <w:pStyle w:val="listbulletstd"/>
        <w:shd w:val="clear" w:color="auto" w:fill="FFFFFF"/>
        <w:spacing w:before="0" w:beforeAutospacing="0" w:after="0" w:afterAutospacing="0"/>
        <w:ind w:firstLine="709"/>
        <w:jc w:val="both"/>
        <w:rPr>
          <w:b/>
        </w:rPr>
      </w:pPr>
    </w:p>
    <w:p w:rsidR="00BC1849" w:rsidRPr="00EC03B7" w:rsidRDefault="00BC1849" w:rsidP="00EF450B">
      <w:pPr>
        <w:pStyle w:val="afff2"/>
      </w:pPr>
      <w:r w:rsidRPr="00EC03B7">
        <w:t>6. Требования к качеству используемых средств и материалов.</w:t>
      </w:r>
    </w:p>
    <w:p w:rsidR="00BC1849" w:rsidRPr="00EC03B7" w:rsidRDefault="001C1E8F" w:rsidP="00EF450B">
      <w:pPr>
        <w:pStyle w:val="afff2"/>
      </w:pPr>
      <w:r w:rsidRPr="00EC03B7">
        <w:tab/>
      </w:r>
      <w:r w:rsidR="00BC1849" w:rsidRPr="00EC03B7">
        <w:t>6.1. Материалы и оборудование Исполнителя должны удовлетворять требованиям нормативной и /или технической документации.</w:t>
      </w:r>
    </w:p>
    <w:p w:rsidR="00BC1849" w:rsidRPr="00EC03B7" w:rsidRDefault="001C1E8F" w:rsidP="00EF450B">
      <w:pPr>
        <w:pStyle w:val="afff2"/>
      </w:pPr>
      <w:r w:rsidRPr="00EC03B7">
        <w:tab/>
      </w:r>
      <w:r w:rsidR="00BC1849" w:rsidRPr="00EC03B7">
        <w:t>6.2. При оказании услуг должны использоваться сертифицированные химические средства и иные расходные материалы.</w:t>
      </w:r>
    </w:p>
    <w:p w:rsidR="00BC1849" w:rsidRPr="00EC03B7" w:rsidRDefault="001C1E8F" w:rsidP="00EF450B">
      <w:pPr>
        <w:pStyle w:val="afff2"/>
      </w:pPr>
      <w:r w:rsidRPr="00EC03B7">
        <w:tab/>
      </w:r>
      <w:r w:rsidR="00BC1849" w:rsidRPr="00EC03B7">
        <w:t>6.3. При уборке  и уходе за территорией должны использоваться технология и материалы, рекомендуемые производителями соответствующей продукции.</w:t>
      </w:r>
    </w:p>
    <w:p w:rsidR="00BC1849" w:rsidRPr="00EC03B7" w:rsidRDefault="001C1E8F" w:rsidP="00EF450B">
      <w:pPr>
        <w:pStyle w:val="afff2"/>
      </w:pPr>
      <w:r w:rsidRPr="00EC03B7">
        <w:tab/>
      </w:r>
      <w:r w:rsidR="00BC1849" w:rsidRPr="00EC03B7">
        <w:t>6.4. Средства для уборки территорий должны соответствовать следующим требованиям:</w:t>
      </w:r>
    </w:p>
    <w:p w:rsidR="00BC1849" w:rsidRPr="00EC03B7" w:rsidRDefault="001C1E8F" w:rsidP="00EF450B">
      <w:pPr>
        <w:pStyle w:val="afff2"/>
      </w:pPr>
      <w:r w:rsidRPr="00EC03B7">
        <w:tab/>
      </w:r>
      <w:r w:rsidR="00372A5F" w:rsidRPr="00EC03B7">
        <w:t>6.5</w:t>
      </w:r>
      <w:proofErr w:type="gramStart"/>
      <w:r w:rsidR="00372A5F" w:rsidRPr="00EC03B7">
        <w:t xml:space="preserve"> И</w:t>
      </w:r>
      <w:proofErr w:type="gramEnd"/>
      <w:r w:rsidR="00BC1849" w:rsidRPr="00EC03B7">
        <w:t>меть относительно низкую токсичность (3-4 класс опасности) и быть безвредными для окружающей среды;</w:t>
      </w:r>
    </w:p>
    <w:p w:rsidR="00BC1849" w:rsidRPr="00EC03B7" w:rsidRDefault="001C1E8F" w:rsidP="00EF450B">
      <w:pPr>
        <w:pStyle w:val="afff2"/>
      </w:pPr>
      <w:r w:rsidRPr="00EC03B7">
        <w:tab/>
      </w:r>
      <w:r w:rsidR="00372A5F" w:rsidRPr="00EC03B7">
        <w:t>6.6</w:t>
      </w:r>
      <w:proofErr w:type="gramStart"/>
      <w:r w:rsidR="00372A5F" w:rsidRPr="00EC03B7">
        <w:t xml:space="preserve">  Б</w:t>
      </w:r>
      <w:proofErr w:type="gramEnd"/>
      <w:r w:rsidR="00BC1849" w:rsidRPr="00EC03B7">
        <w:t>ыть совместимыми с различными видами материалов (не портить обрабатываемые поверхности);</w:t>
      </w:r>
    </w:p>
    <w:p w:rsidR="00BC1849" w:rsidRPr="00EC03B7" w:rsidRDefault="001C1E8F" w:rsidP="00EF450B">
      <w:pPr>
        <w:pStyle w:val="afff2"/>
      </w:pPr>
      <w:r w:rsidRPr="00EC03B7">
        <w:tab/>
      </w:r>
      <w:r w:rsidR="00372A5F" w:rsidRPr="00EC03B7">
        <w:t>6.7</w:t>
      </w:r>
      <w:proofErr w:type="gramStart"/>
      <w:r w:rsidR="00372A5F" w:rsidRPr="00EC03B7">
        <w:t xml:space="preserve"> Б</w:t>
      </w:r>
      <w:proofErr w:type="gramEnd"/>
      <w:r w:rsidR="00BC1849" w:rsidRPr="00EC03B7">
        <w:t>ыть неогнеопасными, простыми в обращении;</w:t>
      </w:r>
    </w:p>
    <w:p w:rsidR="00BC1849" w:rsidRPr="00EC03B7" w:rsidRDefault="00372A5F" w:rsidP="00EF450B">
      <w:pPr>
        <w:pStyle w:val="afff2"/>
      </w:pPr>
      <w:r w:rsidRPr="00EC03B7">
        <w:t>6.8</w:t>
      </w:r>
      <w:proofErr w:type="gramStart"/>
      <w:r w:rsidRPr="00EC03B7">
        <w:t xml:space="preserve">  Н</w:t>
      </w:r>
      <w:proofErr w:type="gramEnd"/>
      <w:r w:rsidR="00BC1849" w:rsidRPr="00EC03B7">
        <w:t>е обладать резким запахом;</w:t>
      </w:r>
    </w:p>
    <w:p w:rsidR="00BC1849" w:rsidRPr="00372A5F" w:rsidRDefault="00BC1849" w:rsidP="00BC1849">
      <w:pPr>
        <w:pStyle w:val="listbulletstd"/>
        <w:shd w:val="clear" w:color="auto" w:fill="FFFFFF"/>
        <w:spacing w:before="0" w:beforeAutospacing="0" w:after="0" w:afterAutospacing="0"/>
        <w:jc w:val="both"/>
        <w:rPr>
          <w:b/>
        </w:rPr>
      </w:pPr>
    </w:p>
    <w:p w:rsidR="00BC1849" w:rsidRPr="00372A5F" w:rsidRDefault="00BC1849" w:rsidP="00BC1849">
      <w:pPr>
        <w:ind w:left="0" w:firstLine="709"/>
        <w:jc w:val="both"/>
        <w:rPr>
          <w:b/>
        </w:rPr>
      </w:pPr>
      <w:r w:rsidRPr="00372A5F">
        <w:rPr>
          <w:b/>
        </w:rPr>
        <w:t>7. Пояснения к оказанию услуг.</w:t>
      </w:r>
    </w:p>
    <w:p w:rsidR="00BC1849" w:rsidRPr="00372A5F" w:rsidRDefault="00BC1849" w:rsidP="00BC1849">
      <w:pPr>
        <w:ind w:left="0" w:firstLine="709"/>
        <w:jc w:val="both"/>
      </w:pPr>
      <w:r w:rsidRPr="00372A5F">
        <w:t>7.1. Асфальтовые</w:t>
      </w:r>
      <w:r w:rsidR="00372A5F" w:rsidRPr="00372A5F">
        <w:t xml:space="preserve"> и другие</w:t>
      </w:r>
      <w:r w:rsidRPr="00372A5F">
        <w:t xml:space="preserve"> покрытия территорий должны быть полностью очищены от грунтово-песчаных наносов, различного мусора.</w:t>
      </w:r>
    </w:p>
    <w:p w:rsidR="00BC1849" w:rsidRPr="00372A5F" w:rsidRDefault="00BC1849" w:rsidP="00BC1849">
      <w:pPr>
        <w:ind w:left="0" w:firstLine="709"/>
        <w:jc w:val="both"/>
      </w:pPr>
      <w:r w:rsidRPr="00372A5F">
        <w:t xml:space="preserve">7.2. Свежевыпавший снег должен быть убран с прилегающих территорий и стоянок в течение 1,5 часов после поступления заявки, посыпка </w:t>
      </w:r>
      <w:proofErr w:type="spellStart"/>
      <w:r w:rsidRPr="00372A5F">
        <w:t>антигололедными</w:t>
      </w:r>
      <w:proofErr w:type="spellEnd"/>
      <w:r w:rsidRPr="00372A5F">
        <w:t xml:space="preserve"> реагентами, либо </w:t>
      </w:r>
      <w:proofErr w:type="spellStart"/>
      <w:r w:rsidRPr="00372A5F">
        <w:t>пескосоляной</w:t>
      </w:r>
      <w:proofErr w:type="spellEnd"/>
      <w:r w:rsidRPr="00372A5F">
        <w:t xml:space="preserve"> смесью должны производиться после получения распоряжения от руководителя Заказчика в течение 2-х часов.</w:t>
      </w:r>
    </w:p>
    <w:p w:rsidR="00BC1849" w:rsidRPr="00372A5F" w:rsidRDefault="00BC1849" w:rsidP="00BC1849">
      <w:pPr>
        <w:ind w:left="0" w:firstLine="709"/>
        <w:jc w:val="both"/>
      </w:pPr>
      <w:r w:rsidRPr="00372A5F">
        <w:t>7.3. Перед покосом необходимо провести сбор камней, сучьев и прочих посторонних предметов. Покос травы в летний период, производится на высоту 3-5 см, скошенная трава должна быть убрана в течение 1-х суток в специально отведенное место.</w:t>
      </w:r>
    </w:p>
    <w:p w:rsidR="00BC1849" w:rsidRPr="00372A5F" w:rsidRDefault="00BC1849" w:rsidP="00BC1849">
      <w:pPr>
        <w:pStyle w:val="listbulletstd"/>
        <w:shd w:val="clear" w:color="auto" w:fill="FFFFFF"/>
        <w:spacing w:before="0" w:beforeAutospacing="0" w:after="0" w:afterAutospacing="0"/>
        <w:ind w:firstLine="709"/>
        <w:jc w:val="both"/>
        <w:rPr>
          <w:b/>
        </w:rPr>
      </w:pPr>
    </w:p>
    <w:p w:rsidR="00BC1849" w:rsidRPr="00372A5F" w:rsidRDefault="00BC1849" w:rsidP="00EF450B">
      <w:pPr>
        <w:pStyle w:val="afff2"/>
      </w:pPr>
      <w:r w:rsidRPr="00372A5F">
        <w:t>8. Правила приемки Услуг.</w:t>
      </w:r>
    </w:p>
    <w:p w:rsidR="00BC1849" w:rsidRPr="00372A5F" w:rsidRDefault="00BC1849" w:rsidP="00BC1849">
      <w:pPr>
        <w:ind w:left="0" w:firstLine="709"/>
        <w:jc w:val="both"/>
      </w:pPr>
      <w:r w:rsidRPr="00372A5F">
        <w:t>8.1.Заказчик вправе осуществлять ежедневные (регулярные) проверки качества и количества услуг, предоставляемых Исполнителем, а также ежедневные проверки этих услуг на предмет их соответствия настоящему Техническому заданию.</w:t>
      </w:r>
    </w:p>
    <w:p w:rsidR="00BC1849" w:rsidRPr="00372A5F" w:rsidRDefault="00BC1849" w:rsidP="00BC1849">
      <w:pPr>
        <w:pStyle w:val="afc"/>
        <w:ind w:left="0" w:firstLine="709"/>
        <w:jc w:val="both"/>
        <w:rPr>
          <w:i/>
          <w:sz w:val="24"/>
          <w:szCs w:val="24"/>
        </w:rPr>
      </w:pPr>
      <w:r w:rsidRPr="00372A5F">
        <w:rPr>
          <w:sz w:val="24"/>
          <w:szCs w:val="24"/>
        </w:rPr>
        <w:t>8.2. По завершении оказания Услуг</w:t>
      </w:r>
      <w:r w:rsidRPr="00372A5F">
        <w:rPr>
          <w:i/>
          <w:iCs/>
          <w:sz w:val="24"/>
          <w:szCs w:val="24"/>
        </w:rPr>
        <w:t xml:space="preserve"> </w:t>
      </w:r>
      <w:r w:rsidRPr="00372A5F">
        <w:rPr>
          <w:sz w:val="24"/>
          <w:szCs w:val="24"/>
        </w:rPr>
        <w:t xml:space="preserve">Исполнитель в срок до 5 (пятого) числа календарного месяца, следующего </w:t>
      </w:r>
      <w:proofErr w:type="gramStart"/>
      <w:r w:rsidRPr="00372A5F">
        <w:rPr>
          <w:sz w:val="24"/>
          <w:szCs w:val="24"/>
        </w:rPr>
        <w:t>за</w:t>
      </w:r>
      <w:proofErr w:type="gramEnd"/>
      <w:r w:rsidRPr="00372A5F">
        <w:rPr>
          <w:sz w:val="24"/>
          <w:szCs w:val="24"/>
        </w:rPr>
        <w:t xml:space="preserve"> </w:t>
      </w:r>
      <w:proofErr w:type="gramStart"/>
      <w:r w:rsidRPr="00372A5F">
        <w:rPr>
          <w:sz w:val="24"/>
          <w:szCs w:val="24"/>
        </w:rPr>
        <w:t>отчетным</w:t>
      </w:r>
      <w:proofErr w:type="gramEnd"/>
      <w:r w:rsidRPr="00372A5F">
        <w:rPr>
          <w:sz w:val="24"/>
          <w:szCs w:val="24"/>
        </w:rPr>
        <w:t xml:space="preserve"> (в котором были оказаны Услуги) представляет Заказчику счет, счет-фактуру и акты сдачи-приемки оказанных Услуг в 2 (двух) экземплярах.</w:t>
      </w:r>
    </w:p>
    <w:p w:rsidR="00BC1849" w:rsidRPr="00372A5F" w:rsidRDefault="00BC1849" w:rsidP="00BC1849">
      <w:pPr>
        <w:pStyle w:val="211"/>
        <w:spacing w:after="0" w:line="240" w:lineRule="auto"/>
        <w:ind w:left="0" w:firstLine="709"/>
        <w:jc w:val="both"/>
      </w:pPr>
      <w:r w:rsidRPr="00372A5F">
        <w:t xml:space="preserve">8.3. Заказчик в течение 5 (пяти) календарных дней </w:t>
      </w:r>
      <w:proofErr w:type="gramStart"/>
      <w:r w:rsidRPr="00372A5F">
        <w:t>с даты получения</w:t>
      </w:r>
      <w:proofErr w:type="gramEnd"/>
      <w:r w:rsidRPr="00372A5F">
        <w:t xml:space="preserve"> акта сдачи-приемки оказанных Услуг направляет Исполнителю подписанный акт сдачи-приемки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исполнения.</w:t>
      </w:r>
    </w:p>
    <w:p w:rsidR="00BC1849" w:rsidRPr="00372A5F" w:rsidRDefault="00BC1849" w:rsidP="00BC1849">
      <w:pPr>
        <w:ind w:left="0" w:firstLine="709"/>
        <w:jc w:val="both"/>
      </w:pPr>
    </w:p>
    <w:p w:rsidR="00BC1849" w:rsidRPr="00372A5F" w:rsidRDefault="00BC1849" w:rsidP="00EF450B">
      <w:pPr>
        <w:pStyle w:val="afff2"/>
      </w:pPr>
      <w:r w:rsidRPr="00372A5F">
        <w:t>9. Краткая характеристика объектов Заказчика.</w:t>
      </w:r>
    </w:p>
    <w:p w:rsidR="00BC1849" w:rsidRPr="00372A5F" w:rsidRDefault="00BC1849" w:rsidP="00BC1849">
      <w:pPr>
        <w:ind w:left="0" w:firstLine="709"/>
        <w:jc w:val="both"/>
      </w:pPr>
      <w:r w:rsidRPr="00372A5F">
        <w:t>9.1.</w:t>
      </w:r>
      <w:r w:rsidRPr="00372A5F">
        <w:rPr>
          <w:color w:val="FF0000"/>
        </w:rPr>
        <w:t xml:space="preserve"> </w:t>
      </w:r>
      <w:r w:rsidRPr="00372A5F">
        <w:t xml:space="preserve">Территория контейнерного терминала расположена по адресу </w:t>
      </w:r>
      <w:proofErr w:type="gramStart"/>
      <w:r w:rsidRPr="00372A5F">
        <w:t>г</w:t>
      </w:r>
      <w:proofErr w:type="gramEnd"/>
      <w:r w:rsidRPr="00372A5F">
        <w:t>. Воронеж., пер. Отличников, д-2.</w:t>
      </w:r>
    </w:p>
    <w:p w:rsidR="00BC1849" w:rsidRPr="00372A5F" w:rsidRDefault="00BC1849" w:rsidP="00BC1849">
      <w:pPr>
        <w:ind w:left="0" w:firstLine="709"/>
        <w:jc w:val="both"/>
      </w:pPr>
      <w:r w:rsidRPr="00372A5F">
        <w:t xml:space="preserve">- площадь территории 50 061 м. </w:t>
      </w:r>
      <w:proofErr w:type="spellStart"/>
      <w:r w:rsidRPr="00372A5F">
        <w:t>кв</w:t>
      </w:r>
      <w:proofErr w:type="spellEnd"/>
      <w:r w:rsidRPr="00372A5F">
        <w:t>, за минусом площади застройки зданий принадлежащих заказчику.</w:t>
      </w:r>
    </w:p>
    <w:p w:rsidR="00BC1849" w:rsidRPr="00372A5F" w:rsidRDefault="00BC1849" w:rsidP="00BC1849">
      <w:pPr>
        <w:ind w:left="0" w:firstLine="709"/>
        <w:jc w:val="both"/>
      </w:pPr>
    </w:p>
    <w:p w:rsidR="00BC1849" w:rsidRPr="00372A5F" w:rsidRDefault="00BC1849" w:rsidP="00BC1849">
      <w:pPr>
        <w:ind w:left="0" w:firstLine="709"/>
        <w:jc w:val="both"/>
        <w:rPr>
          <w:b/>
        </w:rPr>
      </w:pPr>
      <w:r w:rsidRPr="00372A5F">
        <w:rPr>
          <w:b/>
        </w:rPr>
        <w:t>10. Место оказания Услуг.</w:t>
      </w:r>
      <w:r w:rsidRPr="00372A5F">
        <w:rPr>
          <w:b/>
        </w:rPr>
        <w:tab/>
      </w:r>
    </w:p>
    <w:p w:rsidR="00BC1849" w:rsidRPr="00372A5F" w:rsidRDefault="00BC1849" w:rsidP="00BC1849">
      <w:pPr>
        <w:ind w:left="0" w:firstLine="709"/>
        <w:jc w:val="both"/>
      </w:pPr>
      <w:r w:rsidRPr="00372A5F">
        <w:t>10.1. -</w:t>
      </w:r>
      <w:r w:rsidRPr="00372A5F">
        <w:rPr>
          <w:b/>
        </w:rPr>
        <w:t xml:space="preserve"> </w:t>
      </w:r>
      <w:r w:rsidRPr="00372A5F">
        <w:t>394036, г. Воронеж, пер Отличников, д. 2, контейнерный терминал на  территории грузового двора железнодорожной станции Придача Юго-Восточной железной дороги</w:t>
      </w:r>
    </w:p>
    <w:p w:rsidR="00BC1849" w:rsidRPr="00372A5F" w:rsidRDefault="00BC1849" w:rsidP="00BC1849">
      <w:pPr>
        <w:ind w:left="0" w:firstLine="709"/>
        <w:jc w:val="both"/>
      </w:pPr>
    </w:p>
    <w:p w:rsidR="00BC1849" w:rsidRPr="00372A5F" w:rsidRDefault="00BC1849" w:rsidP="00BC1849">
      <w:pPr>
        <w:ind w:left="0" w:firstLine="709"/>
        <w:jc w:val="both"/>
        <w:rPr>
          <w:b/>
        </w:rPr>
      </w:pPr>
      <w:r w:rsidRPr="00372A5F">
        <w:rPr>
          <w:b/>
        </w:rPr>
        <w:t>11. Срок и периоды оказания Услуг.</w:t>
      </w:r>
    </w:p>
    <w:p w:rsidR="00BC1849" w:rsidRPr="00372A5F" w:rsidRDefault="00BC1849" w:rsidP="00BC1849">
      <w:pPr>
        <w:ind w:left="0" w:firstLine="709"/>
        <w:jc w:val="both"/>
      </w:pPr>
      <w:r w:rsidRPr="00372A5F">
        <w:t xml:space="preserve">11.1. Срок оказания Услуг - </w:t>
      </w:r>
      <w:proofErr w:type="gramStart"/>
      <w:r w:rsidRPr="00372A5F">
        <w:t>с даты подписания</w:t>
      </w:r>
      <w:proofErr w:type="gramEnd"/>
      <w:r w:rsidRPr="00372A5F">
        <w:t xml:space="preserve"> договора по 28.02.2020 включительно.</w:t>
      </w:r>
    </w:p>
    <w:p w:rsidR="00BC1849" w:rsidRPr="00372A5F" w:rsidRDefault="00BC1849" w:rsidP="00BC1849">
      <w:pPr>
        <w:ind w:left="0" w:firstLine="709"/>
        <w:jc w:val="both"/>
      </w:pPr>
      <w:r w:rsidRPr="00372A5F">
        <w:t>11.2. Периоды оказания Услуг:</w:t>
      </w:r>
    </w:p>
    <w:p w:rsidR="00BC1849" w:rsidRPr="00372A5F" w:rsidRDefault="00BC1849" w:rsidP="00BC1849">
      <w:pPr>
        <w:ind w:left="0" w:firstLine="709"/>
        <w:jc w:val="both"/>
      </w:pPr>
      <w:r w:rsidRPr="00372A5F">
        <w:t>- период зимней уборки устанавливается с 01 ноября</w:t>
      </w:r>
      <w:proofErr w:type="gramStart"/>
      <w:r w:rsidRPr="00372A5F">
        <w:t xml:space="preserve"> .</w:t>
      </w:r>
      <w:proofErr w:type="gramEnd"/>
      <w:r w:rsidRPr="00372A5F">
        <w:t xml:space="preserve"> по 31 марта; </w:t>
      </w:r>
    </w:p>
    <w:p w:rsidR="00BC1849" w:rsidRPr="00372A5F" w:rsidRDefault="00BC1849" w:rsidP="00BC1849">
      <w:pPr>
        <w:ind w:left="0" w:firstLine="709"/>
        <w:jc w:val="both"/>
      </w:pPr>
      <w:r w:rsidRPr="00372A5F">
        <w:t>- период летней уборки устанавливается  с 01 апреля  по 30 сентября</w:t>
      </w:r>
      <w:proofErr w:type="gramStart"/>
      <w:r w:rsidRPr="00372A5F">
        <w:t xml:space="preserve"> .</w:t>
      </w:r>
      <w:proofErr w:type="gramEnd"/>
    </w:p>
    <w:p w:rsidR="00BC1849" w:rsidRPr="00372A5F" w:rsidRDefault="00BC1849" w:rsidP="00BC1849">
      <w:pPr>
        <w:ind w:left="0" w:firstLine="709"/>
        <w:jc w:val="both"/>
      </w:pPr>
      <w:r w:rsidRPr="00372A5F">
        <w:t xml:space="preserve">В случае резкого изменения погодных условий, сроки начала и окончания летней/зимней уборки корректируются с учетом метеоусловий. </w:t>
      </w:r>
    </w:p>
    <w:p w:rsidR="00BC1849" w:rsidRPr="00372A5F" w:rsidRDefault="00BC1849" w:rsidP="00BC1849">
      <w:pPr>
        <w:ind w:left="0" w:firstLine="709"/>
        <w:jc w:val="both"/>
      </w:pPr>
    </w:p>
    <w:p w:rsidR="00BC1849" w:rsidRPr="00372A5F" w:rsidRDefault="00BC1849" w:rsidP="00EF450B">
      <w:pPr>
        <w:pStyle w:val="afff2"/>
      </w:pPr>
      <w:r w:rsidRPr="00372A5F">
        <w:t>12. Форма, срок и порядок оплаты.</w:t>
      </w:r>
    </w:p>
    <w:p w:rsidR="00BC1849" w:rsidRPr="00372A5F" w:rsidRDefault="00BC1849" w:rsidP="00BC1849">
      <w:pPr>
        <w:pStyle w:val="afc"/>
        <w:spacing w:after="120"/>
        <w:ind w:left="0" w:firstLine="709"/>
        <w:jc w:val="both"/>
        <w:rPr>
          <w:sz w:val="24"/>
          <w:szCs w:val="24"/>
        </w:rPr>
      </w:pPr>
      <w:r w:rsidRPr="00372A5F">
        <w:rPr>
          <w:sz w:val="24"/>
          <w:szCs w:val="24"/>
        </w:rPr>
        <w:t xml:space="preserve">12.1. </w:t>
      </w:r>
      <w:r w:rsidRPr="00372A5F">
        <w:rPr>
          <w:rFonts w:eastAsia="MS Mincho"/>
          <w:sz w:val="24"/>
          <w:szCs w:val="24"/>
        </w:rPr>
        <w:t xml:space="preserve">Авансирование не предусмотрено. </w:t>
      </w:r>
      <w:r w:rsidRPr="00372A5F">
        <w:rPr>
          <w:sz w:val="24"/>
          <w:szCs w:val="24"/>
        </w:rPr>
        <w:t xml:space="preserve">Оплата Услуг производится Заказчиком ежемесячно в течение 30 (тридцати) календарных дней </w:t>
      </w:r>
      <w:proofErr w:type="gramStart"/>
      <w:r w:rsidRPr="00372A5F">
        <w:rPr>
          <w:sz w:val="24"/>
          <w:szCs w:val="24"/>
        </w:rPr>
        <w:t>с даты подписания</w:t>
      </w:r>
      <w:proofErr w:type="gramEnd"/>
      <w:r w:rsidRPr="00372A5F">
        <w:rPr>
          <w:sz w:val="24"/>
          <w:szCs w:val="24"/>
        </w:rPr>
        <w:t xml:space="preserve"> сторонами акта сдачи-приемки оказанных Услуг, на основании счета и счета-фактуры Исполнителя.</w:t>
      </w:r>
    </w:p>
    <w:p w:rsidR="00BC1849" w:rsidRPr="00372A5F" w:rsidRDefault="00BC1849" w:rsidP="00BC1849">
      <w:pPr>
        <w:ind w:left="0" w:firstLine="709"/>
        <w:jc w:val="both"/>
      </w:pPr>
    </w:p>
    <w:p w:rsidR="00BC1849" w:rsidRPr="00372A5F" w:rsidRDefault="00BC1849" w:rsidP="00BC1849">
      <w:pPr>
        <w:ind w:left="0" w:firstLine="709"/>
        <w:jc w:val="both"/>
        <w:rPr>
          <w:b/>
          <w:u w:val="single"/>
        </w:rPr>
      </w:pPr>
      <w:r w:rsidRPr="00372A5F">
        <w:rPr>
          <w:b/>
          <w:u w:val="single"/>
        </w:rPr>
        <w:t>13. Приложения к Техническому заданию:</w:t>
      </w:r>
    </w:p>
    <w:p w:rsidR="00BC1849" w:rsidRPr="00372A5F" w:rsidRDefault="00BC1849" w:rsidP="00BC1849">
      <w:pPr>
        <w:ind w:left="0" w:firstLine="709"/>
        <w:jc w:val="both"/>
      </w:pPr>
      <w:r w:rsidRPr="00372A5F">
        <w:t>13.1. Схема территории терминала (Схема  №1)</w:t>
      </w:r>
    </w:p>
    <w:p w:rsidR="00BC1849" w:rsidRPr="00372A5F" w:rsidRDefault="00BC1849" w:rsidP="00BC1849">
      <w:pPr>
        <w:ind w:left="0" w:firstLine="709"/>
        <w:jc w:val="both"/>
      </w:pPr>
      <w:r w:rsidRPr="00372A5F">
        <w:t>13.2. Перечень прилегающих территорий объектов структурного подразделения Заказчика (Таблица № 1).</w:t>
      </w:r>
    </w:p>
    <w:p w:rsidR="00BC1849" w:rsidRPr="00D97DBA" w:rsidRDefault="00BC1849" w:rsidP="00BC1849">
      <w:pPr>
        <w:spacing w:line="276" w:lineRule="auto"/>
        <w:ind w:left="0" w:firstLine="0"/>
        <w:jc w:val="left"/>
        <w:sectPr w:rsidR="00BC1849" w:rsidRPr="00D97DBA" w:rsidSect="00E27DD1">
          <w:footerReference w:type="default" r:id="rId22"/>
          <w:pgSz w:w="11906" w:h="16838"/>
          <w:pgMar w:top="1134" w:right="851" w:bottom="1134" w:left="1701" w:header="709" w:footer="556" w:gutter="0"/>
          <w:cols w:space="720"/>
        </w:sectPr>
      </w:pPr>
    </w:p>
    <w:p w:rsidR="00BC1849" w:rsidRPr="006A5879" w:rsidRDefault="00F84F4D" w:rsidP="00BC1849">
      <w:pPr>
        <w:jc w:val="both"/>
        <w:rPr>
          <w:sz w:val="20"/>
          <w:szCs w:val="20"/>
        </w:rPr>
      </w:pPr>
      <w:r w:rsidRPr="00F84F4D">
        <w:rPr>
          <w:b/>
          <w:sz w:val="28"/>
          <w:szCs w:val="28"/>
        </w:rPr>
      </w:r>
      <w:r w:rsidRPr="00F84F4D">
        <w:rPr>
          <w:b/>
          <w:sz w:val="28"/>
          <w:szCs w:val="28"/>
        </w:rPr>
        <w:pict>
          <v:group id="_x0000_s1178" editas="canvas" style="width:772.45pt;height:526pt;mso-position-horizontal-relative:char;mso-position-vertical-relative:line" coordorigin="3897,3826" coordsize="16260,11072">
            <o:lock v:ext="edit" aspectratio="t"/>
            <v:shape id="_x0000_s1179" type="#_x0000_t75" style="position:absolute;left:3897;top:3826;width:16260;height:11072" o:preferrelative="f">
              <v:fill o:detectmouseclick="t"/>
              <v:path o:extrusionok="t" o:connecttype="none"/>
            </v:shape>
            <v:line id="_x0000_s1180" style="position:absolute;flip:x y" from="3945,5463" to="4593,8086"/>
            <v:line id="_x0000_s1181" style="position:absolute;flip:y" from="3945,4940" to="6373,5463"/>
            <v:line id="_x0000_s1182" style="position:absolute;flip:x y" from="3945,5988" to="4495,8260" strokeweight="2.25pt">
              <v:stroke dashstyle="1 1"/>
            </v:line>
            <v:rect id="_x0000_s1183" style="position:absolute;left:9297;top:11934;width:7344;height:702" fillcolor="blue">
              <v:textbox style="mso-next-textbox:#_x0000_s1183" inset="6.84pt,3.42pt,6.84pt,3.42pt">
                <w:txbxContent>
                  <w:p w:rsidR="00BC1849" w:rsidRDefault="00BC1849" w:rsidP="00BC1849">
                    <w:pPr>
                      <w:rPr>
                        <w:sz w:val="19"/>
                      </w:rPr>
                    </w:pPr>
                    <w:r w:rsidRPr="00826E99">
                      <w:rPr>
                        <w:sz w:val="19"/>
                      </w:rPr>
                      <w:t xml:space="preserve">               </w:t>
                    </w:r>
                    <w:r>
                      <w:rPr>
                        <w:sz w:val="19"/>
                      </w:rPr>
                      <w:t xml:space="preserve">       </w:t>
                    </w:r>
                    <w:r w:rsidRPr="00826E99">
                      <w:rPr>
                        <w:sz w:val="19"/>
                      </w:rPr>
                      <w:t xml:space="preserve">Контейнерная площадка </w:t>
                    </w:r>
                    <w:proofErr w:type="gramStart"/>
                    <w:r w:rsidRPr="00826E99">
                      <w:rPr>
                        <w:sz w:val="19"/>
                      </w:rPr>
                      <w:t xml:space="preserve">( </w:t>
                    </w:r>
                    <w:proofErr w:type="gramEnd"/>
                    <w:r w:rsidRPr="00826E99">
                      <w:rPr>
                        <w:sz w:val="19"/>
                      </w:rPr>
                      <w:t xml:space="preserve">20 – 40 </w:t>
                    </w:r>
                    <w:proofErr w:type="spellStart"/>
                    <w:r w:rsidRPr="00826E99">
                      <w:rPr>
                        <w:sz w:val="19"/>
                      </w:rPr>
                      <w:t>тн</w:t>
                    </w:r>
                    <w:proofErr w:type="spellEnd"/>
                    <w:r w:rsidRPr="00826E99">
                      <w:rPr>
                        <w:sz w:val="19"/>
                      </w:rPr>
                      <w:t>)</w:t>
                    </w:r>
                    <w:r>
                      <w:rPr>
                        <w:sz w:val="19"/>
                      </w:rPr>
                      <w:t xml:space="preserve"> </w:t>
                    </w:r>
                  </w:p>
                  <w:p w:rsidR="00BC1849" w:rsidRPr="00826E99" w:rsidRDefault="00BC1849" w:rsidP="00BC1849">
                    <w:pPr>
                      <w:rPr>
                        <w:sz w:val="19"/>
                      </w:rPr>
                    </w:pPr>
                    <w:r>
                      <w:rPr>
                        <w:sz w:val="19"/>
                      </w:rPr>
                      <w:t xml:space="preserve">                      Площадка для выгрузки       </w:t>
                    </w:r>
                    <w:r w:rsidRPr="00826E99">
                      <w:rPr>
                        <w:sz w:val="19"/>
                      </w:rPr>
                      <w:t xml:space="preserve"> ТК</w:t>
                    </w:r>
                  </w:p>
                </w:txbxContent>
              </v:textbox>
            </v:rect>
            <v:line id="_x0000_s1184" style="position:absolute" from="7917,14373" to="18915,14375"/>
            <v:rect id="_x0000_s1185" style="position:absolute;left:5443;top:12003;width:2673;height:1135;rotation:4745695fd" fillcolor="#9c0">
              <v:textbox style="mso-next-textbox:#_x0000_s1185" inset="6.84pt,3.42pt,6.84pt,3.42pt">
                <w:txbxContent>
                  <w:p w:rsidR="00BC1849" w:rsidRPr="00826E99" w:rsidRDefault="00BC1849" w:rsidP="00BC1849">
                    <w:pPr>
                      <w:rPr>
                        <w:sz w:val="19"/>
                      </w:rPr>
                    </w:pPr>
                  </w:p>
                  <w:p w:rsidR="00BC1849" w:rsidRPr="00826E99" w:rsidRDefault="00BC1849" w:rsidP="00BC1849">
                    <w:pPr>
                      <w:rPr>
                        <w:sz w:val="19"/>
                      </w:rPr>
                    </w:pPr>
                  </w:p>
                  <w:p w:rsidR="00BC1849" w:rsidRPr="00826E99" w:rsidRDefault="00BC1849" w:rsidP="00BC1849">
                    <w:pPr>
                      <w:rPr>
                        <w:sz w:val="19"/>
                      </w:rPr>
                    </w:pPr>
                    <w:r w:rsidRPr="00826E99">
                      <w:rPr>
                        <w:sz w:val="19"/>
                      </w:rPr>
                      <w:t>Товарная контора</w:t>
                    </w:r>
                  </w:p>
                </w:txbxContent>
              </v:textbox>
            </v:rect>
            <v:line id="_x0000_s1186" style="position:absolute;flip:y" from="6300,9658" to="6785,9832"/>
            <v:line id="_x0000_s1187" style="position:absolute;flip:y" from="6461,10355" to="6948,10529"/>
            <v:rect id="_x0000_s1188" style="position:absolute;left:8500;top:13676;width:1618;height:523" fillcolor="#9c0">
              <v:textbox style="mso-next-textbox:#_x0000_s1188" inset="6.84pt,3.42pt,6.84pt,3.42pt">
                <w:txbxContent>
                  <w:p w:rsidR="00BC1849" w:rsidRPr="00826E99" w:rsidRDefault="00BC1849" w:rsidP="00BC1849">
                    <w:pPr>
                      <w:rPr>
                        <w:sz w:val="19"/>
                      </w:rPr>
                    </w:pPr>
                    <w:r w:rsidRPr="00826E99">
                      <w:rPr>
                        <w:sz w:val="19"/>
                      </w:rPr>
                      <w:t xml:space="preserve">    Котельная</w:t>
                    </w:r>
                  </w:p>
                </w:txbxContent>
              </v:textbox>
            </v:rect>
            <v:rect id="_x0000_s1189" style="position:absolute;left:6624;top:10468;width:315;height:381;rotation:-1274022fd" fillcolor="#9c0">
              <v:textbox style="mso-next-textbox:#_x0000_s1189" inset="6.84pt,3.42pt,6.84pt,3.42pt">
                <w:txbxContent>
                  <w:p w:rsidR="00BC1849" w:rsidRPr="00826E99" w:rsidRDefault="00BC1849" w:rsidP="00BC1849">
                    <w:pPr>
                      <w:rPr>
                        <w:sz w:val="19"/>
                      </w:rPr>
                    </w:pPr>
                  </w:p>
                </w:txbxContent>
              </v:textbox>
            </v:rect>
            <v:line id="_x0000_s1190" style="position:absolute;flip:y" from="7691,13676" to="7855,13850"/>
            <v:line id="_x0000_s1191" style="position:absolute;flip:x y" from="6945,10355" to="7855,13676"/>
            <v:line id="_x0000_s1192" style="position:absolute;flip:y" from="6461,10181" to="6945,10355"/>
            <v:line id="_x0000_s1193" style="position:absolute" from="5911,7735" to="7917,14373"/>
            <v:rect id="_x0000_s1194" style="position:absolute;left:6137;top:9306;width:648;height:350;rotation:-1274022fd" fillcolor="#9c0">
              <v:textbox style="mso-next-textbox:#_x0000_s1194" inset="6.84pt,3.42pt,6.84pt,3.42pt">
                <w:txbxContent>
                  <w:p w:rsidR="00BC1849" w:rsidRPr="00826E99" w:rsidRDefault="00BC1849" w:rsidP="00BC1849">
                    <w:pPr>
                      <w:rPr>
                        <w:sz w:val="19"/>
                      </w:rPr>
                    </w:pPr>
                  </w:p>
                </w:txbxContent>
              </v:textbox>
            </v:rect>
            <v:line id="_x0000_s1195" style="position:absolute;flip:x" from="4618,7735" to="5909,8084"/>
            <v:rect id="_x0000_s1196" style="position:absolute;left:4257;top:5454;width:1134;height:1921;rotation:-895854fd" fillcolor="blue">
              <v:textbox style="mso-next-textbox:#_x0000_s1196" inset="6.84pt,3.42pt,6.84pt,3.42pt">
                <w:txbxContent>
                  <w:p w:rsidR="00BC1849" w:rsidRPr="00826E99" w:rsidRDefault="00BC1849" w:rsidP="00BC1849">
                    <w:pPr>
                      <w:rPr>
                        <w:sz w:val="21"/>
                        <w:szCs w:val="22"/>
                      </w:rPr>
                    </w:pPr>
                  </w:p>
                  <w:p w:rsidR="00BC1849" w:rsidRPr="00826E99" w:rsidRDefault="00BC1849" w:rsidP="00BC1849">
                    <w:pPr>
                      <w:rPr>
                        <w:sz w:val="21"/>
                        <w:szCs w:val="22"/>
                      </w:rPr>
                    </w:pPr>
                    <w:r w:rsidRPr="00826E99">
                      <w:rPr>
                        <w:sz w:val="21"/>
                        <w:szCs w:val="22"/>
                      </w:rPr>
                      <w:t xml:space="preserve">Цех по ремонту </w:t>
                    </w:r>
                    <w:proofErr w:type="spellStart"/>
                    <w:r w:rsidRPr="00826E99">
                      <w:rPr>
                        <w:sz w:val="21"/>
                        <w:szCs w:val="22"/>
                      </w:rPr>
                      <w:t>конте</w:t>
                    </w:r>
                    <w:proofErr w:type="gramStart"/>
                    <w:r w:rsidRPr="00826E99">
                      <w:rPr>
                        <w:sz w:val="21"/>
                        <w:szCs w:val="22"/>
                      </w:rPr>
                      <w:t>й</w:t>
                    </w:r>
                    <w:proofErr w:type="spellEnd"/>
                    <w:r w:rsidRPr="00826E99">
                      <w:rPr>
                        <w:sz w:val="21"/>
                        <w:szCs w:val="22"/>
                      </w:rPr>
                      <w:t>-</w:t>
                    </w:r>
                    <w:proofErr w:type="gramEnd"/>
                    <w:r w:rsidRPr="00826E99">
                      <w:rPr>
                        <w:sz w:val="21"/>
                        <w:szCs w:val="22"/>
                      </w:rPr>
                      <w:t xml:space="preserve">  </w:t>
                    </w:r>
                    <w:proofErr w:type="spellStart"/>
                    <w:r w:rsidRPr="00826E99">
                      <w:rPr>
                        <w:sz w:val="21"/>
                        <w:szCs w:val="22"/>
                      </w:rPr>
                      <w:t>неров</w:t>
                    </w:r>
                    <w:proofErr w:type="spellEnd"/>
                  </w:p>
                  <w:p w:rsidR="00BC1849" w:rsidRPr="00826E99" w:rsidRDefault="00BC1849" w:rsidP="00BC1849">
                    <w:pPr>
                      <w:rPr>
                        <w:sz w:val="21"/>
                        <w:szCs w:val="22"/>
                      </w:rPr>
                    </w:pPr>
                    <w:r w:rsidRPr="00826E99">
                      <w:rPr>
                        <w:sz w:val="21"/>
                        <w:szCs w:val="22"/>
                      </w:rPr>
                      <w:t xml:space="preserve">    </w:t>
                    </w:r>
                  </w:p>
                  <w:p w:rsidR="00BC1849" w:rsidRPr="00826E99" w:rsidRDefault="00BC1849" w:rsidP="00BC1849">
                    <w:pPr>
                      <w:rPr>
                        <w:sz w:val="21"/>
                        <w:szCs w:val="22"/>
                      </w:rPr>
                    </w:pPr>
                    <w:r w:rsidRPr="00826E99">
                      <w:rPr>
                        <w:sz w:val="21"/>
                        <w:szCs w:val="22"/>
                      </w:rPr>
                      <w:t xml:space="preserve">     ТК</w:t>
                    </w:r>
                  </w:p>
                </w:txbxContent>
              </v:textbox>
            </v:rect>
            <v:shape id="_x0000_s1197" style="position:absolute;left:5552;top:5284;width:429;height:2126;rotation:-315094fd" coordsize="570,2040" path="m390,2040c225,1380,60,720,30,420,,120,120,,210,240v90,240,300,1350,360,1620e" filled="f">
              <v:path arrowok="t"/>
            </v:shape>
            <v:line id="_x0000_s1198" style="position:absolute;flip:x" from="9794,12976" to="18755,12978"/>
            <v:shape id="_x0000_s1199" style="position:absolute;left:8822;top:12101;width:970;height:877" coordsize="1080,900" path="m1080,900c810,885,540,870,360,720,180,570,90,285,,e" filled="f">
              <v:path arrowok="t"/>
            </v:shape>
            <v:line id="_x0000_s1200" style="position:absolute;flip:x" from="9696,13676" to="18755,13680"/>
            <v:shape id="_x0000_s1201" style="position:absolute;left:8498;top:12627;width:1198;height:1049" coordsize="1080,900" path="m1080,900c810,885,540,870,360,720,180,570,90,285,,e" filled="f" strokecolor="#9c0">
              <v:path arrowok="t"/>
            </v:shape>
            <v:line id="_x0000_s1202" style="position:absolute;flip:x y" from="7754,10529" to="8498,12627" strokecolor="#9c0"/>
            <v:line id="_x0000_s1203" style="position:absolute;flip:x y" from="8217,9774" to="8986,12625"/>
            <v:shape id="_x0000_s1204" style="position:absolute;left:6624;top:10006;width:1130;height:526" coordsize="1620,420" path="m1620,420c1590,270,1560,120,1440,60,1320,,1140,30,900,60,660,90,330,165,,240e" filled="f" strokecolor="#9c0">
              <v:path arrowok="t"/>
            </v:shape>
            <v:rect id="_x0000_s1205" style="position:absolute;left:9211;top:10181;width:7281;height:698" fillcolor="blue"/>
            <v:line id="_x0000_s1206" style="position:absolute;flip:y" from="8241,9832" to="16652,9834"/>
            <v:line id="_x0000_s1207" style="position:absolute;flip:y" from="6785,9481" to="7272,9656"/>
            <v:line id="_x0000_s1208" style="position:absolute;flip:x y" from="7368,8435" to="7593,9133"/>
            <v:shape id="_x0000_s1209" style="position:absolute;left:5930;top:7415;width:466;height:671" coordsize="720,540" path="m720,540c690,495,660,450,540,360,420,270,90,60,,e" filled="f">
              <v:path arrowok="t"/>
            </v:shape>
            <v:line id="_x0000_s1210" style="position:absolute;flip:x y" from="6396,8086" to="7368,8435"/>
            <v:line id="_x0000_s1211" style="position:absolute" from="6084,7249" to="6559,7909"/>
            <v:line id="_x0000_s1212" style="position:absolute" from="6559,7909" to="7433,8084"/>
            <v:line id="_x0000_s1213" style="position:absolute;flip:y" from="8726,11230" to="17138,11232" strokecolor="#9c0">
              <v:stroke startarrow="diamond"/>
            </v:line>
            <v:line id="_x0000_s1214" style="position:absolute" from="9211,11404" to="15035,11407" strokecolor="#9c0">
              <v:stroke startarrow="diamond"/>
            </v:line>
            <v:line id="_x0000_s1215" style="position:absolute" from="9050,11578" to="16005,11580" strokecolor="#9c0">
              <v:stroke startarrow="diamond"/>
            </v:line>
            <v:shape id="_x0000_s1216" style="position:absolute;left:14895;top:11250;width:1942;height:174" coordsize="1260,210" path="m,180v75,15,150,30,360,c570,150,915,75,1260,e" filled="f" strokecolor="#9c0">
              <v:path arrowok="t"/>
            </v:shape>
            <v:shape id="_x0000_s1217" style="position:absolute;left:17138;top:7735;width:1132;height:3495" coordsize="3060,4320" path="m,4320v165,-30,330,-60,540,-180c750,4020,1020,3840,1260,3600v240,-240,510,-540,720,-900c2190,2340,2340,1890,2520,1440,2700,990,2880,495,3060,e" filled="f" strokecolor="#9c0">
              <v:path arrowok="t"/>
            </v:shape>
            <v:line id="_x0000_s1218" style="position:absolute" from="8078,8958" to="16652,8960"/>
            <v:line id="_x0000_s1219" style="position:absolute;flip:x y" from="7917,8260" to="8078,8958"/>
            <v:rect id="_x0000_s1220" style="position:absolute;left:14711;top:5988;width:1457;height:698;rotation:741208fd" fillcolor="#9c0">
              <v:textbox style="mso-next-textbox:#_x0000_s1220" inset="6.84pt,3.42pt,6.84pt,3.42pt">
                <w:txbxContent>
                  <w:p w:rsidR="00BC1849" w:rsidRPr="00826E99" w:rsidRDefault="00BC1849" w:rsidP="00BC1849">
                    <w:pPr>
                      <w:rPr>
                        <w:sz w:val="19"/>
                      </w:rPr>
                    </w:pPr>
                  </w:p>
                  <w:p w:rsidR="00BC1849" w:rsidRPr="00826E99" w:rsidRDefault="00BC1849" w:rsidP="00BC1849">
                    <w:pPr>
                      <w:rPr>
                        <w:sz w:val="19"/>
                      </w:rPr>
                    </w:pPr>
                    <w:r w:rsidRPr="00826E99">
                      <w:rPr>
                        <w:sz w:val="19"/>
                      </w:rPr>
                      <w:t>Склад №1</w:t>
                    </w:r>
                  </w:p>
                  <w:p w:rsidR="00BC1849" w:rsidRPr="00826E99" w:rsidRDefault="00BC1849" w:rsidP="00BC1849">
                    <w:pPr>
                      <w:rPr>
                        <w:sz w:val="19"/>
                      </w:rPr>
                    </w:pPr>
                  </w:p>
                  <w:p w:rsidR="00BC1849" w:rsidRPr="00826E99" w:rsidRDefault="00BC1849" w:rsidP="00BC1849">
                    <w:pPr>
                      <w:rPr>
                        <w:sz w:val="19"/>
                      </w:rPr>
                    </w:pPr>
                  </w:p>
                </w:txbxContent>
              </v:textbox>
            </v:rect>
            <v:rect id="_x0000_s1221" style="position:absolute;left:8402;top:5815;width:1942;height:889;rotation:849541fd" fillcolor="#9c0">
              <v:textbox style="mso-next-textbox:#_x0000_s1221" inset="6.84pt,3.42pt,6.84pt,3.42pt">
                <w:txbxContent>
                  <w:p w:rsidR="00BC1849" w:rsidRPr="00826E99" w:rsidRDefault="00BC1849" w:rsidP="00BC1849">
                    <w:pPr>
                      <w:rPr>
                        <w:sz w:val="19"/>
                      </w:rPr>
                    </w:pPr>
                    <w:r w:rsidRPr="00826E99">
                      <w:rPr>
                        <w:sz w:val="19"/>
                      </w:rPr>
                      <w:t xml:space="preserve">    Склад №4</w:t>
                    </w:r>
                  </w:p>
                  <w:p w:rsidR="00BC1849" w:rsidRPr="00826E99" w:rsidRDefault="00BC1849" w:rsidP="00BC1849">
                    <w:pPr>
                      <w:rPr>
                        <w:sz w:val="19"/>
                      </w:rPr>
                    </w:pPr>
                  </w:p>
                </w:txbxContent>
              </v:textbox>
            </v:rect>
            <v:rect id="_x0000_s1222" style="position:absolute;left:10362;top:5796;width:1942;height:893;rotation:849541fd" fillcolor="#9c0">
              <v:textbox style="mso-next-textbox:#_x0000_s1222" inset="6.84pt,3.42pt,6.84pt,3.42pt">
                <w:txbxContent>
                  <w:p w:rsidR="00BC1849" w:rsidRPr="00826E99" w:rsidRDefault="00BC1849" w:rsidP="00BC1849">
                    <w:pPr>
                      <w:rPr>
                        <w:sz w:val="19"/>
                      </w:rPr>
                    </w:pPr>
                    <w:r w:rsidRPr="00826E99">
                      <w:rPr>
                        <w:sz w:val="19"/>
                      </w:rPr>
                      <w:t xml:space="preserve">    Склад №3</w:t>
                    </w:r>
                  </w:p>
                  <w:p w:rsidR="00BC1849" w:rsidRPr="00826E99" w:rsidRDefault="00BC1849" w:rsidP="00BC1849">
                    <w:pPr>
                      <w:rPr>
                        <w:sz w:val="19"/>
                      </w:rPr>
                    </w:pPr>
                  </w:p>
                </w:txbxContent>
              </v:textbox>
            </v:rect>
            <v:rect id="_x0000_s1223" style="position:absolute;left:12266;top:5986;width:2105;height:877;rotation:849541fd" fillcolor="#9c0">
              <v:textbox style="mso-next-textbox:#_x0000_s1223" inset="6.84pt,3.42pt,6.84pt,3.42pt">
                <w:txbxContent>
                  <w:p w:rsidR="00BC1849" w:rsidRPr="00826E99" w:rsidRDefault="00BC1849" w:rsidP="00BC1849">
                    <w:pPr>
                      <w:rPr>
                        <w:sz w:val="19"/>
                      </w:rPr>
                    </w:pPr>
                    <w:r w:rsidRPr="00826E99">
                      <w:rPr>
                        <w:sz w:val="19"/>
                      </w:rPr>
                      <w:t xml:space="preserve">     Склад №2</w:t>
                    </w:r>
                  </w:p>
                  <w:p w:rsidR="00BC1849" w:rsidRPr="00826E99" w:rsidRDefault="00BC1849" w:rsidP="00BC1849">
                    <w:pPr>
                      <w:rPr>
                        <w:sz w:val="19"/>
                      </w:rPr>
                    </w:pPr>
                  </w:p>
                </w:txbxContent>
              </v:textbox>
            </v:rect>
            <v:shape id="_x0000_s1224" style="position:absolute;left:7270;top:9133;width:322;height:348" coordsize="360,360" path="m,360c150,210,300,60,360,e" filled="f">
              <v:path arrowok="t"/>
            </v:shape>
            <v:line id="_x0000_s1225" style="position:absolute;flip:y" from="14388,5815" to="14549,6511"/>
            <v:line id="_x0000_s1226" style="position:absolute" from="14550,5815" to="14872,5816"/>
            <v:shape id="_x0000_s1227" style="position:absolute;left:7150;top:4765;width:928;height:3321" coordsize="780,3060" path="m240,3060c165,2805,90,2550,60,2340,30,2130,,2070,60,1800,120,1530,330,960,420,720,510,480,540,480,600,360,660,240,750,60,780,e" filled="f">
              <v:path arrowok="t"/>
            </v:shape>
            <v:line id="_x0000_s1228" style="position:absolute;flip:y" from="5491,4592" to="18918,4594" strokecolor="#9c0"/>
            <v:line id="_x0000_s1229" style="position:absolute" from="6396,4940" to="6945,4942"/>
            <v:line id="_x0000_s1230" style="position:absolute;flip:y" from="6945,4417" to="6948,4940"/>
            <v:shape id="_x0000_s1231" style="position:absolute;left:7727;top:5492;width:836;height:2768" coordsize="930,2670" path="m210,2670c135,2400,60,2130,30,1950,,1770,,1740,30,1590v30,-150,90,-300,180,-540c300,810,450,300,570,150,690,,810,75,930,150e" filled="f">
              <v:path arrowok="t"/>
            </v:shape>
            <v:rect id="_x0000_s1232" style="position:absolute;left:9297;top:7974;width:7281;height:703" fillcolor="#9c0"/>
            <v:rect id="_x0000_s1233" style="position:absolute;left:16652;top:9133;width:325;height:525" fillcolor="#9c0">
              <v:textbox style="mso-next-textbox:#_x0000_s1233" inset="6.84pt,3.42pt,6.84pt,3.42pt">
                <w:txbxContent>
                  <w:p w:rsidR="00BC1849" w:rsidRPr="00826E99" w:rsidRDefault="00BC1849" w:rsidP="00BC1849">
                    <w:pPr>
                      <w:rPr>
                        <w:sz w:val="15"/>
                        <w:szCs w:val="16"/>
                      </w:rPr>
                    </w:pPr>
                  </w:p>
                </w:txbxContent>
              </v:textbox>
            </v:rect>
            <v:line id="_x0000_s1234" style="position:absolute" from="9211,11753" to="16813,11755" strokecolor="#9c0">
              <v:stroke startarrow="diamond" endarrow="diamond"/>
            </v:line>
            <v:line id="_x0000_s1235" style="position:absolute" from="9117,13014" to="16719,13017" strokecolor="#9c0">
              <v:stroke startarrow="diamond" endarrow="diamond"/>
            </v:line>
            <v:line id="_x0000_s1236" style="position:absolute" from="8887,10006" to="16490,10009" strokecolor="#9c0">
              <v:stroke startarrow="diamond" endarrow="diamond"/>
            </v:line>
            <v:line id="_x0000_s1237" style="position:absolute" from="8887,11055" to="16490,11057" strokecolor="#9c0">
              <v:stroke startarrow="diamond" endarrow="diamond"/>
            </v:line>
            <v:line id="_x0000_s1238" style="position:absolute" from="9050,8783" to="16492,8786" strokecolor="#9c0">
              <v:stroke startarrow="diamond" endarrow="diamond"/>
            </v:line>
            <v:line id="_x0000_s1239" style="position:absolute" from="9050,7735" to="16492,7737" strokecolor="#9c0">
              <v:stroke startarrow="diamond" endarrow="diamond"/>
            </v:line>
            <v:rect id="_x0000_s1240" style="position:absolute;left:16329;top:6163;width:1291;height:523;rotation:-606101fd" fillcolor="#9c0">
              <v:textbox style="mso-next-textbox:#_x0000_s1240" inset="6.84pt,3.42pt,6.84pt,3.42pt">
                <w:txbxContent>
                  <w:p w:rsidR="00BC1849" w:rsidRPr="00826E99" w:rsidRDefault="00BC1849" w:rsidP="00BC1849">
                    <w:pPr>
                      <w:rPr>
                        <w:b/>
                        <w:sz w:val="17"/>
                        <w:szCs w:val="18"/>
                      </w:rPr>
                    </w:pPr>
                    <w:r w:rsidRPr="00826E99">
                      <w:rPr>
                        <w:b/>
                        <w:sz w:val="17"/>
                        <w:szCs w:val="18"/>
                      </w:rPr>
                      <w:t>Мастерские</w:t>
                    </w:r>
                  </w:p>
                  <w:p w:rsidR="00BC1849" w:rsidRPr="00826E99" w:rsidRDefault="00BC1849" w:rsidP="00BC1849">
                    <w:pPr>
                      <w:rPr>
                        <w:b/>
                        <w:sz w:val="17"/>
                        <w:szCs w:val="18"/>
                      </w:rPr>
                    </w:pPr>
                    <w:r w:rsidRPr="00826E99">
                      <w:rPr>
                        <w:b/>
                        <w:sz w:val="17"/>
                        <w:szCs w:val="18"/>
                      </w:rPr>
                      <w:t>МЧ</w:t>
                    </w:r>
                  </w:p>
                  <w:p w:rsidR="00BC1849" w:rsidRPr="00826E99" w:rsidRDefault="00BC1849" w:rsidP="00BC1849">
                    <w:pPr>
                      <w:rPr>
                        <w:b/>
                        <w:sz w:val="17"/>
                        <w:szCs w:val="18"/>
                      </w:rPr>
                    </w:pPr>
                  </w:p>
                  <w:p w:rsidR="00BC1849" w:rsidRPr="00826E99" w:rsidRDefault="00BC1849" w:rsidP="00BC1849">
                    <w:pPr>
                      <w:rPr>
                        <w:sz w:val="19"/>
                      </w:rPr>
                    </w:pPr>
                  </w:p>
                </w:txbxContent>
              </v:textbox>
            </v:rect>
            <v:rect id="_x0000_s1241" style="position:absolute;left:17780;top:5966;width:884;height:337;rotation:-606101fd" fillcolor="#9c0">
              <v:textbox style="mso-next-textbox:#_x0000_s1241" inset="6.84pt,3.42pt,6.84pt,3.42pt">
                <w:txbxContent>
                  <w:p w:rsidR="00BC1849" w:rsidRPr="00826E99" w:rsidRDefault="00BC1849" w:rsidP="00BC1849">
                    <w:pPr>
                      <w:rPr>
                        <w:b/>
                        <w:sz w:val="17"/>
                        <w:szCs w:val="18"/>
                      </w:rPr>
                    </w:pPr>
                    <w:r w:rsidRPr="00826E99">
                      <w:rPr>
                        <w:b/>
                        <w:sz w:val="17"/>
                        <w:szCs w:val="18"/>
                      </w:rPr>
                      <w:t>Гараж</w:t>
                    </w:r>
                  </w:p>
                </w:txbxContent>
              </v:textbox>
            </v:rect>
            <v:shape id="_x0000_s1242" style="position:absolute;left:18270;top:6511;width:648;height:1224;mso-wrap-style:square;mso-wrap-distance-left:9pt;mso-wrap-distance-top:0;mso-wrap-distance-right:9pt;mso-wrap-distance-bottom:0;mso-position-horizontal:absolute;mso-position-horizontal-relative:text;mso-position-vertical:absolute;mso-position-vertical-relative:text;v-text-anchor:top" coordsize="720,1260" path="m,1260c30,1095,60,930,180,720,300,510,510,255,720,e" filled="f" strokecolor="#9c0">
              <v:path arrowok="t"/>
            </v:shape>
            <v:line id="_x0000_s1243" style="position:absolute;flip:y" from="16168,5815" to="18594,6163"/>
            <v:line id="_x0000_s1244" style="position:absolute" from="8563,5640" to="8887,6163"/>
            <v:line id="_x0000_s1245" style="position:absolute;flip:x" from="8402,6163" to="8887,6338"/>
            <v:line id="_x0000_s1246" style="position:absolute;flip:x" from="9859,5988" to="10344,6338"/>
            <v:line id="_x0000_s1247" style="position:absolute" from="9859,6338" to="10183,6861"/>
            <v:line id="_x0000_s1248" style="position:absolute" from="8887,6163" to="9859,6338"/>
            <v:line id="_x0000_s1249" style="position:absolute" from="14872,5815" to="15035,6163"/>
            <v:line id="_x0000_s1250" style="position:absolute;flip:x" from="14711,6163" to="15035,6511"/>
            <v:line id="_x0000_s1251" style="position:absolute;flip:x" from="15844,6163" to="16168,6338"/>
            <v:line id="_x0000_s1252" style="position:absolute" from="15844,6338" to="16073,6806"/>
            <v:line id="_x0000_s1253" style="position:absolute" from="15035,6163" to="15844,6338"/>
            <v:line id="_x0000_s1254" style="position:absolute" from="10504,5640" to="10829,6163"/>
            <v:line id="_x0000_s1255" style="position:absolute;flip:x" from="10344,6163" to="10829,6338"/>
            <v:line id="_x0000_s1256" style="position:absolute;flip:x" from="11800,5988" to="12285,6338"/>
            <v:line id="_x0000_s1257" style="position:absolute" from="11800,6338" to="12122,6861"/>
            <v:line id="_x0000_s1258" style="position:absolute" from="10829,6163" to="11800,6338"/>
            <v:line id="_x0000_s1259" style="position:absolute" from="12384,5755" to="12770,6338"/>
            <v:line id="_x0000_s1260" style="position:absolute;flip:x" from="12282,6338" to="12770,6585"/>
            <v:line id="_x0000_s1261" style="position:absolute;flip:x" from="13902,6338" to="14388,6511"/>
            <v:line id="_x0000_s1262" style="position:absolute" from="13902,6511" to="14226,7037"/>
            <v:line id="_x0000_s1263" style="position:absolute" from="12770,6338" to="13902,6511"/>
            <v:line id="_x0000_s1264" style="position:absolute;flip:x y" from="6300,5115" to="6785,7037">
              <v:stroke startarrow="diamond" endarrow="diamond"/>
            </v:line>
            <v:line id="_x0000_s1265" style="position:absolute;flip:x y" from="5652,5289" to="6137,7212">
              <v:stroke startarrow="diamond" endarrow="diamond"/>
            </v:line>
            <v:rect id="_x0000_s1266" style="position:absolute;left:5976;top:5289;width:487;height:1750;rotation:-895854fd" fillcolor="blue">
              <v:textbox style="mso-next-textbox:#_x0000_s1266" inset="6.84pt,3.42pt,6.84pt,3.42pt">
                <w:txbxContent>
                  <w:p w:rsidR="00BC1849" w:rsidRPr="00826E99" w:rsidRDefault="00BC1849" w:rsidP="00BC1849">
                    <w:pPr>
                      <w:rPr>
                        <w:sz w:val="19"/>
                      </w:rPr>
                    </w:pPr>
                  </w:p>
                  <w:p w:rsidR="00BC1849" w:rsidRPr="00826E99" w:rsidRDefault="00BC1849" w:rsidP="00BC1849">
                    <w:pPr>
                      <w:rPr>
                        <w:sz w:val="19"/>
                      </w:rPr>
                    </w:pPr>
                    <w:r w:rsidRPr="00826E99">
                      <w:rPr>
                        <w:sz w:val="19"/>
                      </w:rPr>
                      <w:t>ТК</w:t>
                    </w:r>
                  </w:p>
                </w:txbxContent>
              </v:textbox>
            </v:rect>
            <v:line id="_x0000_s1267" style="position:absolute" from="6461,5115" to="6785,6511">
              <v:stroke startarrow="diamond"/>
            </v:line>
            <v:shape id="_x0000_s1268" style="position:absolute;left:6785;top:6511;width:12133;height:786;mso-wrap-style:square;mso-wrap-distance-left:9pt;mso-wrap-distance-top:0;mso-wrap-distance-right:9pt;mso-wrap-distance-bottom:0;mso-position-horizontal:absolute;mso-position-horizontal-relative:text;mso-position-vertical:absolute;mso-position-vertical-relative:text;v-text-anchor:top" coordsize="13500,810" path="m,c30,60,60,120,180,180v120,60,330,120,540,180c930,420,1200,510,1440,540v240,30,-810,-30,720,c3690,570,8730,810,10620,720,12510,630,13005,315,13500,e" filled="f" strokecolor="#9c0">
              <v:path arrowok="t"/>
            </v:shape>
            <v:line id="_x0000_s1269" style="position:absolute;flip:y" from="18594,4765" to="18918,5815"/>
            <v:line id="_x0000_s1270" style="position:absolute" from="5328,4417" to="5489,4419" strokecolor="#9c0"/>
            <v:line id="_x0000_s1271" style="position:absolute" from="5491,4417" to="5493,4765"/>
            <v:line id="_x0000_s1272" style="position:absolute;flip:x" from="5328,4765" to="5489,4768" strokecolor="#9c0"/>
            <v:line id="_x0000_s1273" style="position:absolute" from="18755,12976" to="18757,13676"/>
            <v:line id="_x0000_s1274" style="position:absolute" from="8078,4765" to="18918,4768"/>
            <v:shape id="_x0000_s1275" type="#_x0000_t202" style="position:absolute;left:10668;top:7909;width:3722;height:874" filled="f" fillcolor="#9c0" stroked="f" strokecolor="#9c0">
              <v:textbox style="mso-next-textbox:#_x0000_s1275" inset="6.84pt,3.42pt,6.84pt,3.42pt">
                <w:txbxContent>
                  <w:p w:rsidR="00BC1849" w:rsidRPr="00826E99" w:rsidRDefault="00BC1849" w:rsidP="00BC1849">
                    <w:pPr>
                      <w:jc w:val="both"/>
                      <w:rPr>
                        <w:color w:val="FFFFFF"/>
                        <w:sz w:val="19"/>
                      </w:rPr>
                    </w:pPr>
                    <w:r w:rsidRPr="00826E99">
                      <w:rPr>
                        <w:sz w:val="19"/>
                      </w:rPr>
                      <w:t xml:space="preserve">   </w:t>
                    </w:r>
                    <w:r w:rsidRPr="00826E99">
                      <w:rPr>
                        <w:color w:val="000000"/>
                        <w:sz w:val="19"/>
                      </w:rPr>
                      <w:t>Контейнерная площадка</w:t>
                    </w:r>
                  </w:p>
                </w:txbxContent>
              </v:textbox>
            </v:shape>
            <v:shape id="_x0000_s1276" type="#_x0000_t202" style="position:absolute;left:10829;top:10181;width:3720;height:698" filled="f" fillcolor="#9c0" stroked="f" strokecolor="#9c0">
              <v:textbox style="mso-next-textbox:#_x0000_s1276" inset="6.84pt,3.42pt,6.84pt,3.42pt">
                <w:txbxContent>
                  <w:p w:rsidR="00BC1849" w:rsidRPr="00826E99" w:rsidRDefault="00BC1849" w:rsidP="00BC1849">
                    <w:pPr>
                      <w:rPr>
                        <w:color w:val="FFFFFF"/>
                        <w:sz w:val="19"/>
                      </w:rPr>
                    </w:pPr>
                    <w:r w:rsidRPr="00826E99">
                      <w:rPr>
                        <w:color w:val="FFFFFF"/>
                        <w:sz w:val="19"/>
                      </w:rPr>
                      <w:t xml:space="preserve">ТК    Контейнерная </w:t>
                    </w:r>
                  </w:p>
                  <w:p w:rsidR="00BC1849" w:rsidRPr="00826E99" w:rsidRDefault="00BC1849" w:rsidP="00BC1849">
                    <w:pPr>
                      <w:rPr>
                        <w:color w:val="FFFFFF"/>
                        <w:sz w:val="19"/>
                      </w:rPr>
                    </w:pPr>
                    <w:r w:rsidRPr="00826E99">
                      <w:rPr>
                        <w:color w:val="FFFFFF"/>
                        <w:sz w:val="19"/>
                      </w:rPr>
                      <w:t xml:space="preserve">      площадка (3-5 </w:t>
                    </w:r>
                    <w:proofErr w:type="spellStart"/>
                    <w:r w:rsidRPr="00826E99">
                      <w:rPr>
                        <w:color w:val="FFFFFF"/>
                        <w:sz w:val="19"/>
                      </w:rPr>
                      <w:t>тн</w:t>
                    </w:r>
                    <w:proofErr w:type="spellEnd"/>
                    <w:r w:rsidRPr="00826E99">
                      <w:rPr>
                        <w:color w:val="FFFFFF"/>
                        <w:sz w:val="19"/>
                      </w:rPr>
                      <w:t>)</w:t>
                    </w:r>
                    <w:r>
                      <w:rPr>
                        <w:color w:val="FFFFFF"/>
                        <w:sz w:val="19"/>
                      </w:rPr>
                      <w:t xml:space="preserve"> 5-ого пути</w:t>
                    </w:r>
                  </w:p>
                </w:txbxContent>
              </v:textbox>
            </v:shape>
            <v:shape id="_x0000_s1277" type="#_x0000_t202" style="position:absolute;left:11313;top:12976;width:2429;height:523" filled="f" stroked="f" strokecolor="white">
              <v:textbox style="mso-next-textbox:#_x0000_s1277" inset="6.84pt,3.42pt,6.84pt,3.42pt">
                <w:txbxContent>
                  <w:p w:rsidR="00BC1849" w:rsidRPr="00826E99" w:rsidRDefault="00BC1849" w:rsidP="00BC1849">
                    <w:pPr>
                      <w:rPr>
                        <w:sz w:val="19"/>
                      </w:rPr>
                    </w:pPr>
                  </w:p>
                </w:txbxContent>
              </v:textbox>
            </v:shape>
            <v:shape id="_x0000_s1278" type="#_x0000_t202" style="position:absolute;left:12609;top:13324;width:809;height:347" fillcolor="#0cf">
              <v:textbox style="mso-next-textbox:#_x0000_s1278" inset="6.84pt,3.42pt,6.84pt,3.42pt">
                <w:txbxContent>
                  <w:p w:rsidR="00BC1849" w:rsidRPr="00826E99" w:rsidRDefault="00BC1849" w:rsidP="00BC1849">
                    <w:pPr>
                      <w:rPr>
                        <w:sz w:val="19"/>
                      </w:rPr>
                    </w:pPr>
                  </w:p>
                </w:txbxContent>
              </v:textbox>
            </v:shape>
            <v:shape id="_x0000_s1279" type="#_x0000_t202" style="position:absolute;left:13354;top:9019;width:809;height:347" fillcolor="#0cf">
              <v:textbox style="mso-next-textbox:#_x0000_s1279" inset="6.84pt,3.42pt,6.84pt,3.42pt">
                <w:txbxContent>
                  <w:p w:rsidR="00BC1849" w:rsidRPr="00826E99" w:rsidRDefault="00BC1849" w:rsidP="00BC1849">
                    <w:pPr>
                      <w:rPr>
                        <w:sz w:val="19"/>
                      </w:rPr>
                    </w:pPr>
                  </w:p>
                </w:txbxContent>
              </v:textbox>
            </v:shape>
            <v:line id="_x0000_s1280" style="position:absolute" from="7917,4417" to="7920,4763"/>
            <v:shape id="_x0000_s1281" type="#_x0000_t202" style="position:absolute;left:5491;top:4066;width:1779;height:452" filled="f" stroked="f">
              <v:textbox style="mso-next-textbox:#_x0000_s1281" inset="6.84pt,3.42pt,6.84pt,3.42pt">
                <w:txbxContent>
                  <w:p w:rsidR="00BC1849" w:rsidRPr="00826E99" w:rsidRDefault="00BC1849" w:rsidP="00BC1849">
                    <w:pPr>
                      <w:rPr>
                        <w:sz w:val="19"/>
                      </w:rPr>
                    </w:pPr>
                    <w:r w:rsidRPr="00826E99">
                      <w:rPr>
                        <w:sz w:val="19"/>
                      </w:rPr>
                      <w:t>Эстакада</w:t>
                    </w:r>
                  </w:p>
                </w:txbxContent>
              </v:textbox>
            </v:shape>
            <v:shape id="_x0000_s1282" type="#_x0000_t202" style="position:absolute;left:9696;top:11404;width:324;height:349" filled="f" stroked="f">
              <v:textbox style="mso-next-textbox:#_x0000_s1282" inset="6.84pt,3.42pt,6.84pt,3.42pt">
                <w:txbxContent>
                  <w:p w:rsidR="00BC1849" w:rsidRPr="00826E99" w:rsidRDefault="00BC1849" w:rsidP="00BC1849">
                    <w:pPr>
                      <w:rPr>
                        <w:b/>
                        <w:sz w:val="27"/>
                        <w:szCs w:val="28"/>
                      </w:rPr>
                    </w:pPr>
                    <w:r w:rsidRPr="00826E99">
                      <w:rPr>
                        <w:b/>
                        <w:sz w:val="27"/>
                        <w:szCs w:val="28"/>
                      </w:rPr>
                      <w:t>1</w:t>
                    </w:r>
                  </w:p>
                </w:txbxContent>
              </v:textbox>
            </v:shape>
            <v:shape id="_x0000_s1283" type="#_x0000_t202" style="position:absolute;left:10020;top:11230;width:484;height:695" filled="f" stroked="f">
              <v:textbox style="mso-next-textbox:#_x0000_s1283" inset="6.84pt,3.42pt,6.84pt,3.42pt">
                <w:txbxContent>
                  <w:p w:rsidR="00BC1849" w:rsidRPr="00826E99" w:rsidRDefault="00BC1849" w:rsidP="00BC1849">
                    <w:pPr>
                      <w:rPr>
                        <w:b/>
                        <w:sz w:val="27"/>
                        <w:szCs w:val="28"/>
                      </w:rPr>
                    </w:pPr>
                    <w:r w:rsidRPr="00826E99">
                      <w:rPr>
                        <w:b/>
                        <w:sz w:val="27"/>
                        <w:szCs w:val="28"/>
                      </w:rPr>
                      <w:t>2</w:t>
                    </w:r>
                  </w:p>
                </w:txbxContent>
              </v:textbox>
            </v:shape>
            <v:shape id="_x0000_s1284" type="#_x0000_t202" style="position:absolute;left:9696;top:11055;width:324;height:523" filled="f" stroked="f">
              <v:textbox style="mso-next-textbox:#_x0000_s1284" inset="6.84pt,3.42pt,6.84pt,3.42pt">
                <w:txbxContent>
                  <w:p w:rsidR="00BC1849" w:rsidRPr="00826E99" w:rsidRDefault="00BC1849" w:rsidP="00BC1849">
                    <w:pPr>
                      <w:rPr>
                        <w:b/>
                        <w:sz w:val="19"/>
                      </w:rPr>
                    </w:pPr>
                    <w:r w:rsidRPr="00826E99">
                      <w:rPr>
                        <w:b/>
                        <w:sz w:val="19"/>
                      </w:rPr>
                      <w:t>3</w:t>
                    </w:r>
                  </w:p>
                </w:txbxContent>
              </v:textbox>
            </v:shape>
            <v:shape id="_x0000_s1285" type="#_x0000_t202" style="position:absolute;left:8726;top:7037;width:485;height:1223" filled="f" stroked="f">
              <v:textbox style="mso-next-textbox:#_x0000_s1285" inset="6.84pt,3.42pt,6.84pt,3.42pt">
                <w:txbxContent>
                  <w:p w:rsidR="00BC1849" w:rsidRPr="00826E99" w:rsidRDefault="00BC1849" w:rsidP="00BC1849">
                    <w:pPr>
                      <w:rPr>
                        <w:b/>
                        <w:sz w:val="27"/>
                        <w:szCs w:val="28"/>
                      </w:rPr>
                    </w:pPr>
                  </w:p>
                  <w:p w:rsidR="00BC1849" w:rsidRPr="00826E99" w:rsidRDefault="00BC1849" w:rsidP="00BC1849">
                    <w:pPr>
                      <w:rPr>
                        <w:b/>
                        <w:sz w:val="27"/>
                        <w:szCs w:val="28"/>
                      </w:rPr>
                    </w:pPr>
                    <w:r w:rsidRPr="00826E99">
                      <w:rPr>
                        <w:b/>
                        <w:sz w:val="27"/>
                        <w:szCs w:val="28"/>
                      </w:rPr>
                      <w:t>4</w:t>
                    </w:r>
                  </w:p>
                </w:txbxContent>
              </v:textbox>
            </v:shape>
            <v:shape id="_x0000_s1286" style="position:absolute;left:8402;top:7037;width:9383;height:523;mso-wrap-style:square;mso-wrap-distance-left:9pt;mso-wrap-distance-top:0;mso-wrap-distance-right:9pt;mso-wrap-distance-bottom:0;mso-position-horizontal:absolute;mso-position-horizontal-relative:text;mso-position-vertical:absolute;mso-position-vertical-relative:text;v-text-anchor:top" coordsize="11160,570" path="m,540v3360,,6720,,8280,c9840,540,9060,570,9360,540v300,-30,420,-90,720,-180c10380,270,10770,135,11160,e" filled="f" strokecolor="#9c0">
              <v:stroke startarrow="diamond"/>
              <v:path arrowok="t"/>
            </v:shape>
            <v:shape id="_x0000_s1287" style="position:absolute;left:7917;top:7212;width:8896;height:204;mso-wrap-style:square;mso-wrap-distance-left:9pt;mso-wrap-distance-top:0;mso-wrap-distance-right:9pt;mso-wrap-distance-bottom:0;mso-position-horizontal:absolute;mso-position-horizontal-relative:text;mso-position-vertical:absolute;mso-position-vertical-relative:text;v-text-anchor:top" coordsize="9900,210" path="m,180v3135,15,6270,30,7920,c9570,150,9735,75,9900,e" filled="f" strokecolor="#9c0">
              <v:stroke startarrow="diamond"/>
              <v:path arrowok="t"/>
            </v:shape>
            <v:shape id="_x0000_s1288" type="#_x0000_t202" style="position:absolute;left:8402;top:7212;width:485;height:697" filled="f" stroked="f">
              <v:textbox style="mso-next-textbox:#_x0000_s1288" inset="6.84pt,3.42pt,6.84pt,3.42pt">
                <w:txbxContent>
                  <w:p w:rsidR="00BC1849" w:rsidRPr="00826E99" w:rsidRDefault="00BC1849" w:rsidP="00BC1849">
                    <w:pPr>
                      <w:rPr>
                        <w:b/>
                        <w:sz w:val="19"/>
                      </w:rPr>
                    </w:pPr>
                    <w:r w:rsidRPr="00826E99">
                      <w:rPr>
                        <w:b/>
                        <w:sz w:val="19"/>
                      </w:rPr>
                      <w:t>5</w:t>
                    </w:r>
                  </w:p>
                </w:txbxContent>
              </v:textbox>
            </v:shape>
            <v:shape id="_x0000_s1289" type="#_x0000_t202" style="position:absolute;left:8078;top:6861;width:324;height:699" filled="f" stroked="f">
              <v:textbox style="mso-next-textbox:#_x0000_s1289" inset="6.84pt,3.42pt,6.84pt,3.42pt">
                <w:txbxContent>
                  <w:p w:rsidR="00BC1849" w:rsidRPr="00826E99" w:rsidRDefault="00BC1849" w:rsidP="00BC1849">
                    <w:pPr>
                      <w:rPr>
                        <w:b/>
                        <w:sz w:val="19"/>
                      </w:rPr>
                    </w:pPr>
                    <w:r w:rsidRPr="00826E99">
                      <w:rPr>
                        <w:b/>
                        <w:sz w:val="19"/>
                      </w:rPr>
                      <w:t>6</w:t>
                    </w:r>
                  </w:p>
                  <w:p w:rsidR="00BC1849" w:rsidRPr="00826E99" w:rsidRDefault="00BC1849" w:rsidP="00BC1849">
                    <w:pPr>
                      <w:rPr>
                        <w:b/>
                        <w:sz w:val="19"/>
                      </w:rPr>
                    </w:pPr>
                  </w:p>
                </w:txbxContent>
              </v:textbox>
            </v:shape>
            <v:line id="_x0000_s1290" style="position:absolute;flip:y" from="18918,6338" to="19079,6511" strokecolor="#9c0">
              <v:stroke endarrow="block"/>
            </v:line>
            <v:rect id="_x0000_s1291" style="position:absolute;left:9657;top:11394;width:540;height:1980" fillcolor="#ff9">
              <v:textbox style="layout-flow:vertical;mso-layout-flow-alt:bottom-to-top;mso-next-textbox:#_x0000_s1291" inset="6.84pt,3.42pt,6.84pt,3.42pt">
                <w:txbxContent>
                  <w:p w:rsidR="00BC1849" w:rsidRPr="00826E99" w:rsidRDefault="00BC1849" w:rsidP="00BC1849">
                    <w:pPr>
                      <w:rPr>
                        <w:sz w:val="19"/>
                      </w:rPr>
                    </w:pPr>
                    <w:r w:rsidRPr="00826E99">
                      <w:rPr>
                        <w:sz w:val="19"/>
                      </w:rPr>
                      <w:t xml:space="preserve">  ТК   МККС-42</w:t>
                    </w:r>
                    <w:proofErr w:type="gramStart"/>
                    <w:r w:rsidRPr="00826E99">
                      <w:rPr>
                        <w:sz w:val="19"/>
                      </w:rPr>
                      <w:t xml:space="preserve"> К</w:t>
                    </w:r>
                    <w:proofErr w:type="gramEnd"/>
                  </w:p>
                </w:txbxContent>
              </v:textbox>
            </v:rect>
            <v:shape id="_x0000_s1292" type="#_x0000_t202" style="position:absolute;left:16977;top:8783;width:1454;height:1223" filled="f" stroked="f">
              <v:textbox style="mso-next-textbox:#_x0000_s1292" inset="6.84pt,3.42pt,6.84pt,3.42pt">
                <w:txbxContent>
                  <w:p w:rsidR="00BC1849" w:rsidRPr="00826E99" w:rsidRDefault="00BC1849" w:rsidP="00BC1849">
                    <w:pPr>
                      <w:rPr>
                        <w:b/>
                        <w:sz w:val="21"/>
                        <w:szCs w:val="22"/>
                      </w:rPr>
                    </w:pPr>
                    <w:r w:rsidRPr="00826E99">
                      <w:rPr>
                        <w:b/>
                        <w:sz w:val="21"/>
                        <w:szCs w:val="22"/>
                      </w:rPr>
                      <w:t xml:space="preserve">Будка   </w:t>
                    </w:r>
                  </w:p>
                  <w:p w:rsidR="00BC1849" w:rsidRPr="00826E99" w:rsidRDefault="00BC1849" w:rsidP="00BC1849">
                    <w:pPr>
                      <w:rPr>
                        <w:b/>
                        <w:sz w:val="21"/>
                        <w:szCs w:val="22"/>
                      </w:rPr>
                    </w:pPr>
                    <w:r w:rsidRPr="00826E99">
                      <w:rPr>
                        <w:b/>
                        <w:sz w:val="21"/>
                        <w:szCs w:val="22"/>
                      </w:rPr>
                      <w:t>диспетчера</w:t>
                    </w:r>
                  </w:p>
                  <w:p w:rsidR="00BC1849" w:rsidRPr="00826E99" w:rsidRDefault="00BC1849" w:rsidP="00BC1849">
                    <w:pPr>
                      <w:rPr>
                        <w:b/>
                        <w:sz w:val="21"/>
                        <w:szCs w:val="22"/>
                      </w:rPr>
                    </w:pPr>
                    <w:r w:rsidRPr="00826E99">
                      <w:rPr>
                        <w:b/>
                        <w:sz w:val="21"/>
                        <w:szCs w:val="22"/>
                      </w:rPr>
                      <w:t>грузового</w:t>
                    </w:r>
                  </w:p>
                  <w:p w:rsidR="00BC1849" w:rsidRPr="00826E99" w:rsidRDefault="00BC1849" w:rsidP="00BC1849">
                    <w:pPr>
                      <w:rPr>
                        <w:b/>
                        <w:sz w:val="21"/>
                        <w:szCs w:val="22"/>
                      </w:rPr>
                    </w:pPr>
                    <w:r w:rsidRPr="00826E99">
                      <w:rPr>
                        <w:b/>
                        <w:sz w:val="21"/>
                        <w:szCs w:val="22"/>
                      </w:rPr>
                      <w:t>двора</w:t>
                    </w:r>
                  </w:p>
                  <w:p w:rsidR="00BC1849" w:rsidRPr="00826E99" w:rsidRDefault="00BC1849" w:rsidP="00BC1849">
                    <w:pPr>
                      <w:rPr>
                        <w:sz w:val="21"/>
                        <w:szCs w:val="22"/>
                      </w:rPr>
                    </w:pPr>
                  </w:p>
                </w:txbxContent>
              </v:textbox>
            </v:shape>
            <v:rect id="_x0000_s1293" style="position:absolute;left:13902;top:11404;width:469;height:1920" fillcolor="#ff9">
              <v:textbox style="layout-flow:vertical;mso-layout-flow-alt:bottom-to-top;mso-next-textbox:#_x0000_s1293" inset="6.84pt,3.42pt,6.84pt,3.42pt">
                <w:txbxContent>
                  <w:p w:rsidR="00BC1849" w:rsidRPr="00826E99" w:rsidRDefault="00BC1849" w:rsidP="00BC1849">
                    <w:pPr>
                      <w:rPr>
                        <w:sz w:val="19"/>
                      </w:rPr>
                    </w:pPr>
                    <w:r>
                      <w:rPr>
                        <w:sz w:val="19"/>
                      </w:rPr>
                      <w:t>ККК-К-36</w:t>
                    </w:r>
                  </w:p>
                </w:txbxContent>
              </v:textbox>
            </v:rect>
            <v:shape id="_x0000_s1294" type="#_x0000_t202" style="position:absolute;left:11817;top:12834;width:3881;height:1980" filled="f" stroked="f">
              <v:textbox style="mso-next-textbox:#_x0000_s1294" inset="6.84pt,3.42pt,6.84pt,3.42pt">
                <w:txbxContent>
                  <w:p w:rsidR="00BC1849" w:rsidRPr="00826E99" w:rsidRDefault="00BC1849" w:rsidP="00BC1849">
                    <w:pPr>
                      <w:rPr>
                        <w:sz w:val="19"/>
                      </w:rPr>
                    </w:pPr>
                    <w:r w:rsidRPr="00826E99">
                      <w:rPr>
                        <w:sz w:val="19"/>
                      </w:rPr>
                      <w:t xml:space="preserve"> </w:t>
                    </w:r>
                  </w:p>
                  <w:p w:rsidR="00BC1849" w:rsidRPr="00826E99" w:rsidRDefault="00BC1849" w:rsidP="00BC1849">
                    <w:pPr>
                      <w:rPr>
                        <w:sz w:val="19"/>
                      </w:rPr>
                    </w:pPr>
                    <w:r>
                      <w:rPr>
                        <w:sz w:val="19"/>
                      </w:rPr>
                      <w:t xml:space="preserve">          Буд</w:t>
                    </w:r>
                    <w:r w:rsidRPr="00826E99">
                      <w:rPr>
                        <w:sz w:val="19"/>
                      </w:rPr>
                      <w:t>ка  весовщиков</w:t>
                    </w:r>
                  </w:p>
                </w:txbxContent>
              </v:textbox>
            </v:shape>
            <v:rect id="_x0000_s1295" style="position:absolute;left:14550;top:11394;width:485;height:1920" fillcolor="#ff9">
              <v:textbox style="layout-flow:vertical;mso-layout-flow-alt:bottom-to-top;mso-next-textbox:#_x0000_s1295" inset="6.84pt,3.42pt,6.84pt,3.42pt">
                <w:txbxContent>
                  <w:p w:rsidR="00BC1849" w:rsidRPr="00826E99" w:rsidRDefault="00BC1849" w:rsidP="00BC1849">
                    <w:pPr>
                      <w:rPr>
                        <w:sz w:val="19"/>
                      </w:rPr>
                    </w:pPr>
                    <w:r w:rsidRPr="00826E99">
                      <w:rPr>
                        <w:sz w:val="19"/>
                      </w:rPr>
                      <w:t xml:space="preserve">    ТК  КК-20-25</w:t>
                    </w:r>
                  </w:p>
                </w:txbxContent>
              </v:textbox>
            </v:rect>
            <v:line id="_x0000_s1296" style="position:absolute;flip:y" from="16652,8958" to="16654,9832"/>
            <v:shape id="_x0000_s1297" type="#_x0000_t202" style="position:absolute;left:7602;top:3834;width:9222;height:526">
              <v:textbox style="mso-next-textbox:#_x0000_s1297" inset="6.84pt,3.42pt,6.84pt,3.42pt">
                <w:txbxContent>
                  <w:p w:rsidR="00BC1849" w:rsidRPr="00826E99" w:rsidRDefault="00BC1849" w:rsidP="00BC1849">
                    <w:pPr>
                      <w:rPr>
                        <w:b/>
                        <w:sz w:val="19"/>
                      </w:rPr>
                    </w:pPr>
                    <w:r>
                      <w:rPr>
                        <w:b/>
                        <w:sz w:val="19"/>
                      </w:rPr>
                      <w:t xml:space="preserve"> </w:t>
                    </w:r>
                    <w:r w:rsidRPr="00826E99">
                      <w:rPr>
                        <w:b/>
                        <w:sz w:val="19"/>
                      </w:rPr>
                      <w:t>СХЕМА</w:t>
                    </w:r>
                    <w:r>
                      <w:rPr>
                        <w:b/>
                        <w:sz w:val="19"/>
                      </w:rPr>
                      <w:t xml:space="preserve"> №1 </w:t>
                    </w:r>
                    <w:r w:rsidRPr="00826E99">
                      <w:rPr>
                        <w:b/>
                        <w:sz w:val="19"/>
                      </w:rPr>
                      <w:t xml:space="preserve"> КОНТЕЙНЕРНОГО ТЕРМИНАЛА СТАНЦИИ ПРИДАЧА ЮВЖД</w:t>
                    </w:r>
                  </w:p>
                </w:txbxContent>
              </v:textbox>
            </v:shape>
            <v:shape id="_x0000_s1298" type="#_x0000_t202" style="position:absolute;left:7270;top:9306;width:5013;height:700" filled="f" stroked="f">
              <v:textbox style="mso-next-textbox:#_x0000_s1298" inset="6.84pt,3.42pt,6.84pt,3.42pt">
                <w:txbxContent>
                  <w:p w:rsidR="00BC1849" w:rsidRPr="00826E99" w:rsidRDefault="00BC1849" w:rsidP="00BC1849">
                    <w:pPr>
                      <w:rPr>
                        <w:sz w:val="27"/>
                        <w:szCs w:val="28"/>
                      </w:rPr>
                    </w:pPr>
                    <w:r w:rsidRPr="00826E99">
                      <w:rPr>
                        <w:sz w:val="27"/>
                        <w:szCs w:val="28"/>
                      </w:rPr>
                      <w:t>Асфальтовое покрытие</w:t>
                    </w:r>
                  </w:p>
                </w:txbxContent>
              </v:textbox>
            </v:shape>
            <v:rect id="_x0000_s1299" style="position:absolute;left:10197;top:9414;width:540;height:1921" fillcolor="#ff9">
              <v:textbox style="layout-flow:vertical;mso-layout-flow-alt:bottom-to-top;mso-next-textbox:#_x0000_s1299" inset="6.84pt,3.42pt,6.84pt,3.42pt">
                <w:txbxContent>
                  <w:p w:rsidR="00BC1849" w:rsidRPr="00826E99" w:rsidRDefault="00BC1849" w:rsidP="00BC1849">
                    <w:pPr>
                      <w:rPr>
                        <w:sz w:val="19"/>
                      </w:rPr>
                    </w:pPr>
                    <w:r w:rsidRPr="00826E99">
                      <w:rPr>
                        <w:sz w:val="19"/>
                      </w:rPr>
                      <w:t xml:space="preserve"> ТК  КК-6,3 (6,3 т)</w:t>
                    </w:r>
                  </w:p>
                </w:txbxContent>
              </v:textbox>
            </v:rect>
            <v:rect id="_x0000_s1300" style="position:absolute;left:14877;top:9414;width:540;height:1980" fillcolor="#ff9">
              <v:textbox style="layout-flow:vertical;mso-layout-flow-alt:bottom-to-top;mso-next-textbox:#_x0000_s1300" inset="6.84pt,3.42pt,6.84pt,3.42pt">
                <w:txbxContent>
                  <w:p w:rsidR="00BC1849" w:rsidRPr="00826E99" w:rsidRDefault="00BC1849" w:rsidP="00BC1849">
                    <w:pPr>
                      <w:rPr>
                        <w:sz w:val="19"/>
                      </w:rPr>
                    </w:pPr>
                    <w:r w:rsidRPr="00826E99">
                      <w:rPr>
                        <w:sz w:val="19"/>
                      </w:rPr>
                      <w:t xml:space="preserve">  ТК   КК-6,3 (6.3 т)</w:t>
                    </w:r>
                  </w:p>
                </w:txbxContent>
              </v:textbox>
            </v:rect>
            <v:shape id="_x0000_s1301" style="position:absolute;left:8563;top:6338;width:3002;height:800;mso-wrap-style:square;mso-wrap-distance-left:9pt;mso-wrap-distance-top:0;mso-wrap-distance-right:9pt;mso-wrap-distance-bottom:0;mso-position-horizontal:absolute;mso-position-horizontal-relative:text;mso-position-vertical:absolute;mso-position-vertical-relative:text;v-text-anchor:top" coordsize="3060,900" path="m3060,900c1785,525,510,150,,e" filled="f">
              <v:stroke endarrow="diamond"/>
              <v:path arrowok="t"/>
            </v:shape>
            <v:line id="_x0000_s1302" style="position:absolute" from="5491,4417" to="5493,4763" strokecolor="#9c0"/>
            <v:line id="_x0000_s1303" style="position:absolute" from="10668,6338" to="13579,7212">
              <v:stroke startarrow="diamond"/>
            </v:line>
            <v:line id="_x0000_s1304" style="position:absolute" from="12609,6511" to="15196,7212">
              <v:stroke startarrow="diamond"/>
            </v:line>
            <v:line id="_x0000_s1305" style="position:absolute" from="14550,6686" to="17046,7138">
              <v:stroke startarrow="diamond"/>
            </v:line>
            <v:shape id="_x0000_s1306" type="#_x0000_t202" style="position:absolute;left:13140;top:4940;width:5013;height:525" filled="f" stroked="f">
              <v:textbox style="mso-next-textbox:#_x0000_s1306" inset="6.84pt,3.42pt,6.84pt,3.42pt">
                <w:txbxContent>
                  <w:p w:rsidR="00BC1849" w:rsidRPr="00826E99" w:rsidRDefault="00BC1849" w:rsidP="00BC1849">
                    <w:pPr>
                      <w:rPr>
                        <w:sz w:val="27"/>
                        <w:szCs w:val="28"/>
                      </w:rPr>
                    </w:pPr>
                    <w:r>
                      <w:rPr>
                        <w:sz w:val="27"/>
                        <w:szCs w:val="28"/>
                      </w:rPr>
                      <w:t xml:space="preserve">Асфальтовое покрытие </w:t>
                    </w:r>
                  </w:p>
                </w:txbxContent>
              </v:textbox>
            </v:shape>
            <v:shape id="_x0000_s1307" type="#_x0000_t202" style="position:absolute;left:12357;top:8694;width:2121;height:1260" filled="f" stroked="f">
              <v:textbox style="mso-next-textbox:#_x0000_s1307" inset="6.84pt,3.42pt,6.84pt,3.42pt">
                <w:txbxContent>
                  <w:p w:rsidR="00BC1849" w:rsidRPr="00826E99" w:rsidRDefault="00BC1849" w:rsidP="00BC1849">
                    <w:pPr>
                      <w:rPr>
                        <w:sz w:val="19"/>
                      </w:rPr>
                    </w:pPr>
                    <w:r w:rsidRPr="00826E99">
                      <w:rPr>
                        <w:sz w:val="19"/>
                      </w:rPr>
                      <w:t xml:space="preserve"> </w:t>
                    </w:r>
                  </w:p>
                  <w:p w:rsidR="00BC1849" w:rsidRDefault="00BC1849" w:rsidP="00BC1849">
                    <w:pPr>
                      <w:rPr>
                        <w:sz w:val="19"/>
                      </w:rPr>
                    </w:pPr>
                    <w:r w:rsidRPr="00826E99">
                      <w:rPr>
                        <w:sz w:val="19"/>
                      </w:rPr>
                      <w:t>Будка</w:t>
                    </w:r>
                  </w:p>
                  <w:p w:rsidR="00BC1849" w:rsidRDefault="00BC1849" w:rsidP="00BC1849">
                    <w:pPr>
                      <w:rPr>
                        <w:sz w:val="19"/>
                      </w:rPr>
                    </w:pPr>
                  </w:p>
                  <w:p w:rsidR="00BC1849" w:rsidRPr="00826E99" w:rsidRDefault="00BC1849" w:rsidP="00BC1849">
                    <w:pPr>
                      <w:rPr>
                        <w:sz w:val="19"/>
                      </w:rPr>
                    </w:pPr>
                    <w:r w:rsidRPr="00826E99">
                      <w:rPr>
                        <w:sz w:val="19"/>
                      </w:rPr>
                      <w:t xml:space="preserve">  весовщиков</w:t>
                    </w:r>
                  </w:p>
                </w:txbxContent>
              </v:textbox>
            </v:shape>
            <v:shape id="_x0000_s1308" type="#_x0000_t202" style="position:absolute;left:10149;top:12919;width:2225;height:1364" filled="f" stroked="f">
              <v:textbox style="mso-next-textbox:#_x0000_s1308" inset="6.84pt,3.42pt,6.84pt,3.42pt">
                <w:txbxContent>
                  <w:p w:rsidR="00BC1849" w:rsidRPr="00826E99" w:rsidRDefault="00BC1849" w:rsidP="00BC1849">
                    <w:pPr>
                      <w:rPr>
                        <w:sz w:val="27"/>
                        <w:szCs w:val="28"/>
                      </w:rPr>
                    </w:pPr>
                    <w:r w:rsidRPr="00826E99">
                      <w:rPr>
                        <w:sz w:val="27"/>
                        <w:szCs w:val="28"/>
                      </w:rPr>
                      <w:t>Асфальтовое</w:t>
                    </w:r>
                    <w:r>
                      <w:rPr>
                        <w:sz w:val="27"/>
                        <w:szCs w:val="28"/>
                      </w:rPr>
                      <w:t xml:space="preserve">     </w:t>
                    </w:r>
                    <w:r w:rsidRPr="00826E99">
                      <w:rPr>
                        <w:sz w:val="27"/>
                        <w:szCs w:val="28"/>
                      </w:rPr>
                      <w:t>покрытие</w:t>
                    </w:r>
                  </w:p>
                </w:txbxContent>
              </v:textbox>
            </v:shape>
            <v:shape id="_x0000_s1309" type="#_x0000_t202" style="position:absolute;left:3897;top:9414;width:1440;height:698" fillcolor="#9c0" stroked="f" strokecolor="white">
              <v:stroke dashstyle="1 1" endcap="round"/>
              <v:textbox style="mso-next-textbox:#_x0000_s1309" inset="6.84pt,3.42pt,6.84pt,3.42pt">
                <w:txbxContent>
                  <w:p w:rsidR="00BC1849" w:rsidRPr="00826E99" w:rsidRDefault="00BC1849" w:rsidP="00BC1849">
                    <w:pPr>
                      <w:rPr>
                        <w:sz w:val="19"/>
                      </w:rPr>
                    </w:pPr>
                    <w:r w:rsidRPr="00826E99">
                      <w:rPr>
                        <w:sz w:val="19"/>
                      </w:rPr>
                      <w:t xml:space="preserve">                      КПП</w:t>
                    </w:r>
                  </w:p>
                </w:txbxContent>
              </v:textbox>
            </v:shape>
            <v:shape id="_x0000_s1310" style="position:absolute;left:15844;top:6511;width:3074;height:5096;mso-wrap-style:square;mso-wrap-distance-left:9pt;mso-wrap-distance-top:0;mso-wrap-distance-right:9pt;mso-wrap-distance-bottom:0;mso-position-horizontal:absolute;mso-position-horizontal-relative:text;mso-position-vertical:absolute;mso-position-vertical-relative:text;v-text-anchor:top" coordsize="3420,5250" path="m,5220v225,15,450,30,720,c990,5190,1380,5160,1620,5040v240,-120,390,-300,540,-540c2310,4260,2400,4050,2520,3600v120,-450,270,-1350,360,-1800c2970,1350,2970,1200,3060,900,3150,600,3285,300,3420,e" filled="f" strokecolor="#9c0">
              <v:path arrowok="t"/>
            </v:shape>
            <v:line id="_x0000_s1311" style="position:absolute" from="7754,14547" to="18918,14550" strokeweight="2.25pt">
              <v:stroke dashstyle="1 1"/>
            </v:line>
            <v:line id="_x0000_s1312" style="position:absolute" from="7593,13850" to="7754,14547" strokeweight="2.25pt">
              <v:stroke dashstyle="1 1"/>
            </v:line>
            <v:line id="_x0000_s1313" style="position:absolute;flip:x y" from="5813,7909" to="6137,9133" strokeweight="2.25pt">
              <v:stroke dashstyle="1 1"/>
            </v:line>
            <v:line id="_x0000_s1314" style="position:absolute;flip:y" from="4520,7909" to="5813,8260" strokeweight="2.25pt">
              <v:stroke dashstyle="1 1"/>
            </v:line>
            <v:line id="_x0000_s1315" style="position:absolute;flip:y" from="5976,9133" to="6300,9306"/>
            <v:line id="_x0000_s1316" style="position:absolute;flip:y" from="7433,13676" to="7754,13847"/>
            <v:shape id="_x0000_s1317" type="#_x0000_t202" style="position:absolute;left:5004;top:9832;width:1781;height:523" filled="f" stroked="f">
              <v:textbox style="mso-next-textbox:#_x0000_s1317" inset="6.84pt,3.42pt,6.84pt,3.42pt">
                <w:txbxContent>
                  <w:p w:rsidR="00BC1849" w:rsidRPr="00826E99" w:rsidRDefault="00BC1849" w:rsidP="00BC1849">
                    <w:pPr>
                      <w:rPr>
                        <w:sz w:val="19"/>
                      </w:rPr>
                    </w:pPr>
                    <w:r w:rsidRPr="00826E99">
                      <w:rPr>
                        <w:sz w:val="19"/>
                      </w:rPr>
                      <w:t xml:space="preserve">      Проходная </w:t>
                    </w:r>
                  </w:p>
                </w:txbxContent>
              </v:textbox>
            </v:shape>
            <v:shape id="_x0000_s1318" type="#_x0000_t202" style="position:absolute;left:11530;top:9019;width:809;height:347" fillcolor="#0cf">
              <v:textbox style="mso-next-textbox:#_x0000_s1318" inset="6.84pt,3.42pt,6.84pt,3.42pt">
                <w:txbxContent>
                  <w:p w:rsidR="00BC1849" w:rsidRPr="00826E99" w:rsidRDefault="00BC1849" w:rsidP="00BC1849">
                    <w:pPr>
                      <w:rPr>
                        <w:sz w:val="19"/>
                      </w:rPr>
                    </w:pPr>
                  </w:p>
                </w:txbxContent>
              </v:textbox>
            </v:shape>
            <v:shape id="_x0000_s1319" type="#_x0000_t202" style="position:absolute;left:10737;top:8694;width:1980;height:1690" filled="f" stroked="f">
              <v:textbox style="mso-next-textbox:#_x0000_s1319" inset="6.84pt,3.42pt,6.84pt,3.42pt">
                <w:txbxContent>
                  <w:p w:rsidR="00BC1849" w:rsidRPr="00826E99" w:rsidRDefault="00BC1849" w:rsidP="00BC1849">
                    <w:pPr>
                      <w:rPr>
                        <w:sz w:val="19"/>
                      </w:rPr>
                    </w:pPr>
                    <w:r w:rsidRPr="00826E99">
                      <w:rPr>
                        <w:sz w:val="19"/>
                      </w:rPr>
                      <w:t xml:space="preserve"> </w:t>
                    </w:r>
                  </w:p>
                  <w:p w:rsidR="00BC1849" w:rsidRDefault="00BC1849" w:rsidP="00BC1849">
                    <w:pPr>
                      <w:rPr>
                        <w:sz w:val="19"/>
                      </w:rPr>
                    </w:pPr>
                    <w:r>
                      <w:rPr>
                        <w:sz w:val="19"/>
                      </w:rPr>
                      <w:t>Будка</w:t>
                    </w:r>
                  </w:p>
                  <w:p w:rsidR="00BC1849" w:rsidRDefault="00BC1849" w:rsidP="00BC1849">
                    <w:pPr>
                      <w:rPr>
                        <w:sz w:val="19"/>
                      </w:rPr>
                    </w:pPr>
                  </w:p>
                  <w:p w:rsidR="00BC1849" w:rsidRPr="00826E99" w:rsidRDefault="00BC1849" w:rsidP="00BC1849">
                    <w:pPr>
                      <w:rPr>
                        <w:sz w:val="19"/>
                      </w:rPr>
                    </w:pPr>
                    <w:r>
                      <w:rPr>
                        <w:sz w:val="19"/>
                      </w:rPr>
                      <w:t xml:space="preserve">электриков  </w:t>
                    </w:r>
                  </w:p>
                </w:txbxContent>
              </v:textbox>
            </v:shape>
            <v:rect id="_x0000_s1320" style="position:absolute;left:5418;top:5921;width:161;height:316;rotation:-895854fd" fillcolor="blue">
              <v:textbox style="mso-next-textbox:#_x0000_s1320" inset="6.84pt,3.42pt,6.84pt,3.42pt">
                <w:txbxContent>
                  <w:p w:rsidR="00BC1849" w:rsidRPr="00826E99" w:rsidRDefault="00BC1849" w:rsidP="00BC1849">
                    <w:pPr>
                      <w:rPr>
                        <w:sz w:val="19"/>
                      </w:rPr>
                    </w:pPr>
                  </w:p>
                  <w:p w:rsidR="00BC1849" w:rsidRPr="00826E99" w:rsidRDefault="00BC1849" w:rsidP="00BC1849">
                    <w:pPr>
                      <w:rPr>
                        <w:sz w:val="19"/>
                      </w:rPr>
                    </w:pPr>
                  </w:p>
                  <w:p w:rsidR="00BC1849" w:rsidRPr="00826E99" w:rsidRDefault="00BC1849" w:rsidP="00BC1849">
                    <w:pPr>
                      <w:rPr>
                        <w:sz w:val="19"/>
                      </w:rPr>
                    </w:pPr>
                    <w:r w:rsidRPr="00826E99">
                      <w:rPr>
                        <w:sz w:val="19"/>
                      </w:rPr>
                      <w:t xml:space="preserve">Цех по ремонту </w:t>
                    </w:r>
                    <w:proofErr w:type="spellStart"/>
                    <w:r w:rsidRPr="00826E99">
                      <w:rPr>
                        <w:sz w:val="19"/>
                      </w:rPr>
                      <w:t>конте</w:t>
                    </w:r>
                    <w:proofErr w:type="gramStart"/>
                    <w:r w:rsidRPr="00826E99">
                      <w:rPr>
                        <w:sz w:val="19"/>
                      </w:rPr>
                      <w:t>й</w:t>
                    </w:r>
                    <w:proofErr w:type="spellEnd"/>
                    <w:r w:rsidRPr="00826E99">
                      <w:rPr>
                        <w:sz w:val="19"/>
                      </w:rPr>
                      <w:t>-</w:t>
                    </w:r>
                    <w:proofErr w:type="gramEnd"/>
                    <w:r w:rsidRPr="00826E99">
                      <w:rPr>
                        <w:sz w:val="19"/>
                      </w:rPr>
                      <w:t xml:space="preserve">  </w:t>
                    </w:r>
                    <w:proofErr w:type="spellStart"/>
                    <w:r w:rsidRPr="00826E99">
                      <w:rPr>
                        <w:sz w:val="19"/>
                      </w:rPr>
                      <w:t>неров</w:t>
                    </w:r>
                    <w:proofErr w:type="spellEnd"/>
                  </w:p>
                </w:txbxContent>
              </v:textbox>
            </v:rect>
            <v:rect id="_x0000_s1321" style="position:absolute;left:5337;top:5454;width:161;height:315;rotation:-895854fd" fillcolor="blue">
              <v:textbox style="mso-next-textbox:#_x0000_s1321" inset="6.84pt,3.42pt,6.84pt,3.42pt">
                <w:txbxContent>
                  <w:p w:rsidR="00BC1849" w:rsidRPr="00826E99" w:rsidRDefault="00BC1849" w:rsidP="00BC1849">
                    <w:pPr>
                      <w:rPr>
                        <w:sz w:val="19"/>
                      </w:rPr>
                    </w:pPr>
                  </w:p>
                  <w:p w:rsidR="00BC1849" w:rsidRPr="00826E99" w:rsidRDefault="00BC1849" w:rsidP="00BC1849">
                    <w:pPr>
                      <w:rPr>
                        <w:sz w:val="19"/>
                      </w:rPr>
                    </w:pPr>
                  </w:p>
                  <w:p w:rsidR="00BC1849" w:rsidRPr="00826E99" w:rsidRDefault="00BC1849" w:rsidP="00BC1849">
                    <w:pPr>
                      <w:rPr>
                        <w:sz w:val="19"/>
                      </w:rPr>
                    </w:pPr>
                    <w:r w:rsidRPr="00826E99">
                      <w:rPr>
                        <w:sz w:val="19"/>
                      </w:rPr>
                      <w:t xml:space="preserve">Цех по ремонту </w:t>
                    </w:r>
                    <w:proofErr w:type="spellStart"/>
                    <w:r w:rsidRPr="00826E99">
                      <w:rPr>
                        <w:sz w:val="19"/>
                      </w:rPr>
                      <w:t>конте</w:t>
                    </w:r>
                    <w:proofErr w:type="gramStart"/>
                    <w:r w:rsidRPr="00826E99">
                      <w:rPr>
                        <w:sz w:val="19"/>
                      </w:rPr>
                      <w:t>й</w:t>
                    </w:r>
                    <w:proofErr w:type="spellEnd"/>
                    <w:r w:rsidRPr="00826E99">
                      <w:rPr>
                        <w:sz w:val="19"/>
                      </w:rPr>
                      <w:t>-</w:t>
                    </w:r>
                    <w:proofErr w:type="gramEnd"/>
                    <w:r w:rsidRPr="00826E99">
                      <w:rPr>
                        <w:sz w:val="19"/>
                      </w:rPr>
                      <w:t xml:space="preserve">  </w:t>
                    </w:r>
                    <w:proofErr w:type="spellStart"/>
                    <w:r w:rsidRPr="00826E99">
                      <w:rPr>
                        <w:sz w:val="19"/>
                      </w:rPr>
                      <w:t>неров</w:t>
                    </w:r>
                    <w:proofErr w:type="spellEnd"/>
                  </w:p>
                </w:txbxContent>
              </v:textbox>
            </v:rect>
            <v:shape id="_x0000_s1322" type="#_x0000_t202" style="position:absolute;left:8235;top:4870;width:3591;height:446" fillcolor="blue">
              <v:textbox style="mso-next-textbox:#_x0000_s1322" inset="6.84pt,3.42pt,6.84pt,3.42pt">
                <w:txbxContent>
                  <w:p w:rsidR="00BC1849" w:rsidRPr="00826E99" w:rsidRDefault="00BC1849" w:rsidP="00BC1849">
                    <w:pPr>
                      <w:rPr>
                        <w:sz w:val="19"/>
                      </w:rPr>
                    </w:pPr>
                    <w:r w:rsidRPr="00826E99">
                      <w:rPr>
                        <w:sz w:val="19"/>
                      </w:rPr>
                      <w:t>Отделение для мойки контейнеров</w:t>
                    </w:r>
                  </w:p>
                </w:txbxContent>
              </v:textbox>
            </v:shape>
            <v:line id="_x0000_s1323" style="position:absolute;flip:x" from="5469,5092" to="8235,5423">
              <v:stroke endarrow="classic" endarrowlength="long"/>
            </v:line>
            <v:shape id="_x0000_s1324" type="#_x0000_t202" style="position:absolute;left:7095;top:5645;width:1482;height:608" fillcolor="blue">
              <v:textbox style="mso-next-textbox:#_x0000_s1324" inset="6.84pt,3.42pt,6.84pt,3.42pt">
                <w:txbxContent>
                  <w:p w:rsidR="00BC1849" w:rsidRPr="00826E99" w:rsidRDefault="00BC1849" w:rsidP="00BC1849">
                    <w:pPr>
                      <w:rPr>
                        <w:sz w:val="19"/>
                      </w:rPr>
                    </w:pPr>
                    <w:r w:rsidRPr="00826E99">
                      <w:rPr>
                        <w:sz w:val="19"/>
                      </w:rPr>
                      <w:t>Очистные сооружения</w:t>
                    </w:r>
                  </w:p>
                </w:txbxContent>
              </v:textbox>
            </v:shape>
            <v:line id="_x0000_s1325" style="position:absolute;flip:x" from="5571,5866" to="7108,6020">
              <v:stroke endarrow="classic" endarrowlength="long"/>
            </v:line>
            <v:line id="_x0000_s1326" style="position:absolute;flip:y" from="5223,9130" to="5224,9131">
              <v:stroke endarrow="classic" endarrowlength="long"/>
            </v:line>
            <v:shape id="_x0000_s1327" type="#_x0000_t202" style="position:absolute;left:18477;top:11214;width:1680;height:3684" filled="f" stroked="f">
              <v:textbox style="layout-flow:vertical;mso-next-textbox:#_x0000_s1327" inset="6.84pt,3.42pt,6.84pt,3.42pt">
                <w:txbxContent>
                  <w:p w:rsidR="00BC1849" w:rsidRPr="00826E99" w:rsidRDefault="00BC1849" w:rsidP="00BC1849">
                    <w:pPr>
                      <w:rPr>
                        <w:sz w:val="19"/>
                      </w:rPr>
                    </w:pPr>
                  </w:p>
                  <w:p w:rsidR="00BC1849" w:rsidRPr="00826E99" w:rsidRDefault="00BC1849" w:rsidP="00BC1849">
                    <w:pPr>
                      <w:rPr>
                        <w:sz w:val="19"/>
                      </w:rPr>
                    </w:pPr>
                  </w:p>
                </w:txbxContent>
              </v:textbox>
            </v:shape>
            <w10:wrap type="none"/>
            <w10:anchorlock/>
          </v:group>
        </w:pict>
      </w:r>
    </w:p>
    <w:p w:rsidR="00BC1849" w:rsidRDefault="00BC1849" w:rsidP="00BC1849">
      <w:pPr>
        <w:jc w:val="both"/>
        <w:rPr>
          <w:sz w:val="20"/>
          <w:szCs w:val="20"/>
        </w:rPr>
      </w:pPr>
      <w:r>
        <w:rPr>
          <w:b/>
          <w:sz w:val="20"/>
          <w:szCs w:val="20"/>
        </w:rPr>
        <w:t>Таблица 1 (приложение к Техническому заданию</w:t>
      </w:r>
      <w:r>
        <w:rPr>
          <w:sz w:val="20"/>
          <w:szCs w:val="20"/>
        </w:rPr>
        <w:t>)</w:t>
      </w:r>
    </w:p>
    <w:p w:rsidR="00BC1849" w:rsidRPr="006A5879" w:rsidRDefault="00BC1849" w:rsidP="00BC1849">
      <w:pPr>
        <w:jc w:val="both"/>
        <w:rPr>
          <w:sz w:val="20"/>
          <w:szCs w:val="20"/>
        </w:rPr>
      </w:pPr>
    </w:p>
    <w:p w:rsidR="00BC1849" w:rsidRPr="006A5879" w:rsidRDefault="00BC1849" w:rsidP="00BC1849">
      <w:pPr>
        <w:rPr>
          <w:b/>
          <w:sz w:val="20"/>
          <w:szCs w:val="20"/>
        </w:rPr>
      </w:pPr>
      <w:r>
        <w:rPr>
          <w:b/>
          <w:sz w:val="20"/>
          <w:szCs w:val="20"/>
        </w:rPr>
        <w:t xml:space="preserve">Перечень и периодичность уборки </w:t>
      </w:r>
      <w:proofErr w:type="gramStart"/>
      <w:r>
        <w:rPr>
          <w:b/>
          <w:sz w:val="20"/>
          <w:szCs w:val="20"/>
        </w:rPr>
        <w:t>прилегающих</w:t>
      </w:r>
      <w:proofErr w:type="gramEnd"/>
      <w:r>
        <w:rPr>
          <w:b/>
          <w:sz w:val="20"/>
          <w:szCs w:val="20"/>
        </w:rPr>
        <w:t xml:space="preserve"> территории,</w:t>
      </w:r>
    </w:p>
    <w:p w:rsidR="00BC1849" w:rsidRDefault="00BC1849" w:rsidP="00BC1849">
      <w:pPr>
        <w:rPr>
          <w:b/>
          <w:sz w:val="20"/>
          <w:szCs w:val="20"/>
        </w:rPr>
      </w:pPr>
      <w:r>
        <w:rPr>
          <w:b/>
          <w:sz w:val="20"/>
          <w:szCs w:val="20"/>
        </w:rPr>
        <w:t>объектов структурного подразделения Заказчика:</w:t>
      </w:r>
    </w:p>
    <w:p w:rsidR="00BC1849" w:rsidRPr="006A5879" w:rsidRDefault="00BC1849" w:rsidP="00BC1849">
      <w:pPr>
        <w:rPr>
          <w:b/>
          <w:sz w:val="20"/>
          <w:szCs w:val="2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8930"/>
        <w:gridCol w:w="2694"/>
        <w:gridCol w:w="2659"/>
      </w:tblGrid>
      <w:tr w:rsidR="00BC1849" w:rsidRPr="006A5879" w:rsidTr="00E27DD1">
        <w:tc>
          <w:tcPr>
            <w:tcW w:w="709" w:type="dxa"/>
          </w:tcPr>
          <w:p w:rsidR="00BC1849" w:rsidRPr="006A5879" w:rsidRDefault="00BC1849" w:rsidP="00E27DD1">
            <w:pPr>
              <w:ind w:left="0" w:firstLine="0"/>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8930" w:type="dxa"/>
            <w:vAlign w:val="center"/>
          </w:tcPr>
          <w:p w:rsidR="00BC1849" w:rsidRPr="006A5879" w:rsidRDefault="00BC1849" w:rsidP="00E27DD1">
            <w:pPr>
              <w:ind w:left="0" w:firstLine="0"/>
              <w:rPr>
                <w:sz w:val="20"/>
                <w:szCs w:val="20"/>
              </w:rPr>
            </w:pPr>
            <w:r>
              <w:rPr>
                <w:sz w:val="20"/>
                <w:szCs w:val="20"/>
              </w:rPr>
              <w:t>Наименование услуги</w:t>
            </w:r>
          </w:p>
        </w:tc>
        <w:tc>
          <w:tcPr>
            <w:tcW w:w="2694" w:type="dxa"/>
            <w:vAlign w:val="center"/>
          </w:tcPr>
          <w:p w:rsidR="00BC1849" w:rsidRPr="006A5879" w:rsidRDefault="00BC1849" w:rsidP="00E27DD1">
            <w:pPr>
              <w:ind w:left="0" w:firstLine="0"/>
              <w:rPr>
                <w:sz w:val="20"/>
                <w:szCs w:val="20"/>
              </w:rPr>
            </w:pPr>
            <w:r>
              <w:rPr>
                <w:sz w:val="20"/>
                <w:szCs w:val="20"/>
              </w:rPr>
              <w:t>Периодичность уборки</w:t>
            </w:r>
          </w:p>
        </w:tc>
        <w:tc>
          <w:tcPr>
            <w:tcW w:w="2659" w:type="dxa"/>
            <w:vAlign w:val="center"/>
          </w:tcPr>
          <w:p w:rsidR="00BC1849" w:rsidRPr="006A5879" w:rsidRDefault="00BC1849" w:rsidP="00E27DD1">
            <w:pPr>
              <w:ind w:left="0" w:firstLine="0"/>
              <w:rPr>
                <w:sz w:val="20"/>
                <w:szCs w:val="20"/>
              </w:rPr>
            </w:pPr>
            <w:r>
              <w:rPr>
                <w:sz w:val="20"/>
                <w:szCs w:val="20"/>
              </w:rPr>
              <w:t>Применяемый инвентарь</w:t>
            </w:r>
          </w:p>
        </w:tc>
      </w:tr>
      <w:tr w:rsidR="00BC1849" w:rsidRPr="006A5879" w:rsidTr="00E27DD1">
        <w:tc>
          <w:tcPr>
            <w:tcW w:w="14992" w:type="dxa"/>
            <w:gridSpan w:val="4"/>
          </w:tcPr>
          <w:p w:rsidR="00BC1849" w:rsidRDefault="00BC1849" w:rsidP="00BC1849">
            <w:pPr>
              <w:numPr>
                <w:ilvl w:val="0"/>
                <w:numId w:val="27"/>
              </w:numPr>
              <w:rPr>
                <w:b/>
                <w:sz w:val="20"/>
                <w:szCs w:val="20"/>
              </w:rPr>
            </w:pPr>
            <w:r>
              <w:rPr>
                <w:b/>
                <w:sz w:val="20"/>
                <w:szCs w:val="20"/>
              </w:rPr>
              <w:t>Зимний период</w:t>
            </w:r>
          </w:p>
          <w:p w:rsidR="00BC1849" w:rsidRPr="006A5879" w:rsidRDefault="00BC1849" w:rsidP="00E27DD1">
            <w:pPr>
              <w:ind w:left="720" w:firstLine="0"/>
              <w:jc w:val="both"/>
              <w:rPr>
                <w:b/>
                <w:sz w:val="20"/>
                <w:szCs w:val="20"/>
              </w:rPr>
            </w:pPr>
          </w:p>
        </w:tc>
      </w:tr>
      <w:tr w:rsidR="00BC1849" w:rsidRPr="006A5879" w:rsidTr="00E27DD1">
        <w:tc>
          <w:tcPr>
            <w:tcW w:w="709" w:type="dxa"/>
          </w:tcPr>
          <w:p w:rsidR="00BC1849" w:rsidRPr="006A5879" w:rsidRDefault="00BC1849" w:rsidP="00E27DD1">
            <w:pPr>
              <w:rPr>
                <w:sz w:val="20"/>
                <w:szCs w:val="20"/>
              </w:rPr>
            </w:pPr>
            <w:r>
              <w:rPr>
                <w:sz w:val="20"/>
                <w:szCs w:val="20"/>
              </w:rPr>
              <w:t>1.1</w:t>
            </w:r>
          </w:p>
        </w:tc>
        <w:tc>
          <w:tcPr>
            <w:tcW w:w="8930" w:type="dxa"/>
            <w:vAlign w:val="center"/>
          </w:tcPr>
          <w:p w:rsidR="00BC1849" w:rsidRDefault="00BC1849" w:rsidP="00E27DD1">
            <w:pPr>
              <w:ind w:left="0" w:firstLine="0"/>
              <w:jc w:val="both"/>
              <w:rPr>
                <w:sz w:val="20"/>
                <w:szCs w:val="20"/>
              </w:rPr>
            </w:pPr>
            <w:proofErr w:type="gramStart"/>
            <w:r>
              <w:rPr>
                <w:sz w:val="20"/>
                <w:szCs w:val="20"/>
              </w:rPr>
              <w:t>Ручная уборка прилегающей территорий, крыш (от мусора, листвы, снега, наледи, сосулек), а именно: уборка пешеходных территорий, служебных проходов, ступеней, пандусов, площадок крылец главного входа и прочих входов/выходов в здания, крыш зданий собственности Заказчика</w:t>
            </w:r>
            <w:proofErr w:type="gramEnd"/>
          </w:p>
          <w:p w:rsidR="00BC1849" w:rsidRPr="006A5879" w:rsidRDefault="00BC1849" w:rsidP="00E27DD1">
            <w:pPr>
              <w:ind w:left="0" w:firstLine="0"/>
              <w:jc w:val="both"/>
              <w:rPr>
                <w:sz w:val="20"/>
                <w:szCs w:val="20"/>
              </w:rPr>
            </w:pPr>
          </w:p>
        </w:tc>
        <w:tc>
          <w:tcPr>
            <w:tcW w:w="2694" w:type="dxa"/>
            <w:vAlign w:val="center"/>
          </w:tcPr>
          <w:p w:rsidR="00BC1849" w:rsidRPr="006A5879" w:rsidRDefault="00BC1849" w:rsidP="00E27DD1">
            <w:pPr>
              <w:ind w:left="0" w:firstLine="0"/>
              <w:rPr>
                <w:sz w:val="20"/>
                <w:szCs w:val="20"/>
              </w:rPr>
            </w:pPr>
            <w:r>
              <w:rPr>
                <w:sz w:val="20"/>
                <w:szCs w:val="20"/>
              </w:rPr>
              <w:t>Ежедневно</w:t>
            </w:r>
          </w:p>
        </w:tc>
        <w:tc>
          <w:tcPr>
            <w:tcW w:w="2659" w:type="dxa"/>
            <w:vAlign w:val="center"/>
          </w:tcPr>
          <w:p w:rsidR="00BC1849" w:rsidRPr="006A5879" w:rsidRDefault="00BC1849" w:rsidP="00E27DD1">
            <w:pPr>
              <w:ind w:left="0" w:firstLine="0"/>
              <w:jc w:val="both"/>
              <w:rPr>
                <w:sz w:val="20"/>
                <w:szCs w:val="20"/>
              </w:rPr>
            </w:pPr>
            <w:r>
              <w:rPr>
                <w:sz w:val="20"/>
                <w:szCs w:val="20"/>
              </w:rPr>
              <w:t>Метлы, грабли, мусорные пакеты, лопаты, лом</w:t>
            </w:r>
          </w:p>
        </w:tc>
      </w:tr>
      <w:tr w:rsidR="00BC1849" w:rsidRPr="006A5879" w:rsidTr="00E27DD1">
        <w:tc>
          <w:tcPr>
            <w:tcW w:w="709" w:type="dxa"/>
          </w:tcPr>
          <w:p w:rsidR="00BC1849" w:rsidRPr="006A5879" w:rsidRDefault="00BC1849" w:rsidP="00E27DD1">
            <w:pPr>
              <w:rPr>
                <w:sz w:val="20"/>
                <w:szCs w:val="20"/>
              </w:rPr>
            </w:pPr>
            <w:r>
              <w:rPr>
                <w:sz w:val="20"/>
                <w:szCs w:val="20"/>
              </w:rPr>
              <w:t>1.2</w:t>
            </w:r>
          </w:p>
        </w:tc>
        <w:tc>
          <w:tcPr>
            <w:tcW w:w="8930" w:type="dxa"/>
            <w:vAlign w:val="center"/>
          </w:tcPr>
          <w:p w:rsidR="00BC1849" w:rsidRDefault="00BC1849" w:rsidP="00E27DD1">
            <w:pPr>
              <w:ind w:left="0" w:firstLine="0"/>
              <w:jc w:val="both"/>
              <w:rPr>
                <w:sz w:val="20"/>
                <w:szCs w:val="20"/>
              </w:rPr>
            </w:pPr>
            <w:r>
              <w:rPr>
                <w:sz w:val="20"/>
                <w:szCs w:val="20"/>
              </w:rPr>
              <w:t>Удаление смета и складирование мусора в специально выделенное место (контейнер). Ручная уборка.</w:t>
            </w:r>
          </w:p>
          <w:p w:rsidR="00BC1849" w:rsidRPr="006A5879" w:rsidRDefault="00BC1849" w:rsidP="00E27DD1">
            <w:pPr>
              <w:ind w:left="0" w:firstLine="0"/>
              <w:jc w:val="both"/>
              <w:rPr>
                <w:sz w:val="20"/>
                <w:szCs w:val="20"/>
              </w:rPr>
            </w:pPr>
          </w:p>
        </w:tc>
        <w:tc>
          <w:tcPr>
            <w:tcW w:w="2694" w:type="dxa"/>
            <w:vAlign w:val="center"/>
          </w:tcPr>
          <w:p w:rsidR="00BC1849" w:rsidRPr="006A5879" w:rsidRDefault="00BC1849" w:rsidP="00E27DD1">
            <w:pPr>
              <w:ind w:left="0" w:firstLine="0"/>
              <w:rPr>
                <w:sz w:val="20"/>
                <w:szCs w:val="20"/>
              </w:rPr>
            </w:pPr>
            <w:r>
              <w:rPr>
                <w:sz w:val="20"/>
                <w:szCs w:val="20"/>
              </w:rPr>
              <w:t>Ежедневно</w:t>
            </w:r>
          </w:p>
        </w:tc>
        <w:tc>
          <w:tcPr>
            <w:tcW w:w="2659" w:type="dxa"/>
            <w:vAlign w:val="center"/>
          </w:tcPr>
          <w:p w:rsidR="00BC1849" w:rsidRPr="006A5879" w:rsidRDefault="00BC1849" w:rsidP="00E27DD1">
            <w:pPr>
              <w:ind w:left="0" w:firstLine="0"/>
              <w:jc w:val="both"/>
              <w:rPr>
                <w:sz w:val="20"/>
                <w:szCs w:val="20"/>
              </w:rPr>
            </w:pPr>
            <w:r>
              <w:rPr>
                <w:sz w:val="20"/>
                <w:szCs w:val="20"/>
              </w:rPr>
              <w:t>Мусорные пакеты, лопаты</w:t>
            </w:r>
          </w:p>
        </w:tc>
      </w:tr>
      <w:tr w:rsidR="00BC1849" w:rsidRPr="006A5879" w:rsidTr="00E27DD1">
        <w:tc>
          <w:tcPr>
            <w:tcW w:w="709" w:type="dxa"/>
          </w:tcPr>
          <w:p w:rsidR="00BC1849" w:rsidRPr="006A5879" w:rsidRDefault="00BC1849" w:rsidP="00E27DD1">
            <w:pPr>
              <w:rPr>
                <w:sz w:val="20"/>
                <w:szCs w:val="20"/>
              </w:rPr>
            </w:pPr>
            <w:r>
              <w:rPr>
                <w:sz w:val="20"/>
                <w:szCs w:val="20"/>
              </w:rPr>
              <w:t>1.3</w:t>
            </w:r>
          </w:p>
        </w:tc>
        <w:tc>
          <w:tcPr>
            <w:tcW w:w="8930" w:type="dxa"/>
            <w:vAlign w:val="center"/>
          </w:tcPr>
          <w:p w:rsidR="00BC1849" w:rsidRDefault="00BC1849" w:rsidP="00E27DD1">
            <w:pPr>
              <w:ind w:left="0" w:firstLine="0"/>
              <w:jc w:val="both"/>
              <w:rPr>
                <w:sz w:val="20"/>
                <w:szCs w:val="20"/>
              </w:rPr>
            </w:pPr>
            <w:r>
              <w:rPr>
                <w:sz w:val="20"/>
                <w:szCs w:val="20"/>
              </w:rPr>
              <w:t>Очистка урн, вынос мусора в специализированный контейнер.</w:t>
            </w:r>
          </w:p>
          <w:p w:rsidR="00BC1849" w:rsidRPr="006A5879" w:rsidRDefault="00BC1849" w:rsidP="00E27DD1">
            <w:pPr>
              <w:ind w:left="0" w:firstLine="0"/>
              <w:jc w:val="both"/>
              <w:rPr>
                <w:sz w:val="20"/>
                <w:szCs w:val="20"/>
              </w:rPr>
            </w:pPr>
          </w:p>
        </w:tc>
        <w:tc>
          <w:tcPr>
            <w:tcW w:w="2694" w:type="dxa"/>
            <w:vAlign w:val="center"/>
          </w:tcPr>
          <w:p w:rsidR="00BC1849" w:rsidRPr="006A5879" w:rsidRDefault="00BC1849" w:rsidP="00E27DD1">
            <w:pPr>
              <w:ind w:left="0" w:firstLine="0"/>
              <w:rPr>
                <w:sz w:val="20"/>
                <w:szCs w:val="20"/>
              </w:rPr>
            </w:pPr>
            <w:r>
              <w:rPr>
                <w:sz w:val="20"/>
                <w:szCs w:val="20"/>
              </w:rPr>
              <w:t>Ежедневно</w:t>
            </w:r>
          </w:p>
        </w:tc>
        <w:tc>
          <w:tcPr>
            <w:tcW w:w="2659" w:type="dxa"/>
            <w:vAlign w:val="center"/>
          </w:tcPr>
          <w:p w:rsidR="00BC1849" w:rsidRPr="006A5879" w:rsidRDefault="00BC1849" w:rsidP="00E27DD1">
            <w:pPr>
              <w:ind w:left="0" w:firstLine="0"/>
              <w:jc w:val="both"/>
              <w:rPr>
                <w:sz w:val="20"/>
                <w:szCs w:val="20"/>
              </w:rPr>
            </w:pPr>
            <w:r>
              <w:rPr>
                <w:sz w:val="20"/>
                <w:szCs w:val="20"/>
              </w:rPr>
              <w:t>Мусорные пакеты</w:t>
            </w:r>
          </w:p>
        </w:tc>
      </w:tr>
      <w:tr w:rsidR="00BC1849" w:rsidRPr="006A5879" w:rsidTr="00E27DD1">
        <w:trPr>
          <w:trHeight w:val="311"/>
        </w:trPr>
        <w:tc>
          <w:tcPr>
            <w:tcW w:w="709" w:type="dxa"/>
          </w:tcPr>
          <w:p w:rsidR="00BC1849" w:rsidRPr="006A5879" w:rsidRDefault="00BC1849" w:rsidP="00E27DD1">
            <w:pPr>
              <w:rPr>
                <w:sz w:val="20"/>
                <w:szCs w:val="20"/>
              </w:rPr>
            </w:pPr>
            <w:r>
              <w:rPr>
                <w:sz w:val="20"/>
                <w:szCs w:val="20"/>
              </w:rPr>
              <w:t>1.4</w:t>
            </w:r>
          </w:p>
        </w:tc>
        <w:tc>
          <w:tcPr>
            <w:tcW w:w="8930" w:type="dxa"/>
            <w:vAlign w:val="center"/>
          </w:tcPr>
          <w:p w:rsidR="00BC1849" w:rsidRDefault="00BC1849" w:rsidP="00E27DD1">
            <w:pPr>
              <w:ind w:left="0" w:firstLine="0"/>
              <w:jc w:val="both"/>
              <w:rPr>
                <w:sz w:val="20"/>
                <w:szCs w:val="20"/>
              </w:rPr>
            </w:pPr>
            <w:r>
              <w:rPr>
                <w:sz w:val="20"/>
                <w:szCs w:val="20"/>
              </w:rPr>
              <w:t xml:space="preserve">Ручная обработка скользких участков </w:t>
            </w:r>
            <w:proofErr w:type="spellStart"/>
            <w:r>
              <w:rPr>
                <w:sz w:val="20"/>
                <w:szCs w:val="20"/>
              </w:rPr>
              <w:t>антигололедными</w:t>
            </w:r>
            <w:proofErr w:type="spellEnd"/>
            <w:r>
              <w:rPr>
                <w:sz w:val="20"/>
                <w:szCs w:val="20"/>
              </w:rPr>
              <w:t xml:space="preserve"> реагентами/песком и прочим.</w:t>
            </w:r>
          </w:p>
          <w:p w:rsidR="00BC1849" w:rsidRPr="006A5879" w:rsidRDefault="00BC1849" w:rsidP="00E27DD1">
            <w:pPr>
              <w:ind w:left="0" w:firstLine="0"/>
              <w:jc w:val="both"/>
              <w:rPr>
                <w:sz w:val="20"/>
                <w:szCs w:val="20"/>
              </w:rPr>
            </w:pPr>
          </w:p>
        </w:tc>
        <w:tc>
          <w:tcPr>
            <w:tcW w:w="2694" w:type="dxa"/>
            <w:vAlign w:val="center"/>
          </w:tcPr>
          <w:p w:rsidR="00BC1849" w:rsidRPr="006A5879" w:rsidRDefault="00BC1849" w:rsidP="00E27DD1">
            <w:pPr>
              <w:ind w:left="0" w:firstLine="0"/>
              <w:rPr>
                <w:sz w:val="20"/>
                <w:szCs w:val="20"/>
              </w:rPr>
            </w:pPr>
            <w:r>
              <w:rPr>
                <w:sz w:val="20"/>
                <w:szCs w:val="20"/>
              </w:rPr>
              <w:t>По Заявкам</w:t>
            </w:r>
          </w:p>
        </w:tc>
        <w:tc>
          <w:tcPr>
            <w:tcW w:w="2659" w:type="dxa"/>
            <w:vAlign w:val="center"/>
          </w:tcPr>
          <w:p w:rsidR="00BC1849" w:rsidRPr="006A5879" w:rsidRDefault="00BC1849" w:rsidP="00E27DD1">
            <w:pPr>
              <w:ind w:left="0" w:firstLine="0"/>
              <w:jc w:val="both"/>
              <w:rPr>
                <w:sz w:val="20"/>
                <w:szCs w:val="20"/>
              </w:rPr>
            </w:pPr>
            <w:r>
              <w:rPr>
                <w:sz w:val="20"/>
                <w:szCs w:val="20"/>
              </w:rPr>
              <w:t xml:space="preserve">Лопаты, песок, </w:t>
            </w:r>
            <w:proofErr w:type="spellStart"/>
            <w:r>
              <w:rPr>
                <w:sz w:val="20"/>
                <w:szCs w:val="20"/>
              </w:rPr>
              <w:t>антигололедные</w:t>
            </w:r>
            <w:proofErr w:type="spellEnd"/>
            <w:r>
              <w:rPr>
                <w:sz w:val="20"/>
                <w:szCs w:val="20"/>
              </w:rPr>
              <w:t xml:space="preserve"> реагенты</w:t>
            </w:r>
          </w:p>
        </w:tc>
      </w:tr>
      <w:tr w:rsidR="00BC1849" w:rsidRPr="006A5879" w:rsidTr="00E27DD1">
        <w:tc>
          <w:tcPr>
            <w:tcW w:w="14992" w:type="dxa"/>
            <w:gridSpan w:val="4"/>
          </w:tcPr>
          <w:p w:rsidR="00BC1849" w:rsidRDefault="00BC1849" w:rsidP="00BC1849">
            <w:pPr>
              <w:numPr>
                <w:ilvl w:val="0"/>
                <w:numId w:val="27"/>
              </w:numPr>
              <w:rPr>
                <w:b/>
                <w:sz w:val="20"/>
                <w:szCs w:val="20"/>
              </w:rPr>
            </w:pPr>
            <w:r>
              <w:rPr>
                <w:b/>
                <w:sz w:val="20"/>
                <w:szCs w:val="20"/>
              </w:rPr>
              <w:t>Летний период</w:t>
            </w:r>
          </w:p>
          <w:p w:rsidR="00BC1849" w:rsidRPr="006A5879" w:rsidRDefault="00BC1849" w:rsidP="00E27DD1">
            <w:pPr>
              <w:ind w:left="720" w:firstLine="0"/>
              <w:jc w:val="both"/>
              <w:rPr>
                <w:b/>
                <w:sz w:val="20"/>
                <w:szCs w:val="20"/>
              </w:rPr>
            </w:pPr>
          </w:p>
        </w:tc>
      </w:tr>
      <w:tr w:rsidR="00BC1849" w:rsidRPr="006A5879" w:rsidTr="00E27DD1">
        <w:tc>
          <w:tcPr>
            <w:tcW w:w="709" w:type="dxa"/>
          </w:tcPr>
          <w:p w:rsidR="00BC1849" w:rsidRPr="006A5879" w:rsidRDefault="00BC1849" w:rsidP="00E27DD1">
            <w:pPr>
              <w:rPr>
                <w:sz w:val="20"/>
                <w:szCs w:val="20"/>
              </w:rPr>
            </w:pPr>
            <w:r>
              <w:rPr>
                <w:sz w:val="20"/>
                <w:szCs w:val="20"/>
              </w:rPr>
              <w:t>2.1</w:t>
            </w:r>
          </w:p>
        </w:tc>
        <w:tc>
          <w:tcPr>
            <w:tcW w:w="8930" w:type="dxa"/>
            <w:vAlign w:val="center"/>
          </w:tcPr>
          <w:p w:rsidR="00BC1849" w:rsidRDefault="00BC1849" w:rsidP="00E27DD1">
            <w:pPr>
              <w:ind w:left="0" w:firstLine="0"/>
              <w:jc w:val="both"/>
              <w:rPr>
                <w:sz w:val="20"/>
                <w:szCs w:val="20"/>
              </w:rPr>
            </w:pPr>
            <w:r>
              <w:rPr>
                <w:sz w:val="20"/>
                <w:szCs w:val="20"/>
              </w:rPr>
              <w:t>Ручная уборка прилегающей территории (от мусора, листвы и т.д.), а именно: уборка пешеходных территорий, служебных проходов,  стоянок легкового автотранспорта, ступеней, пандусов, площадок крылец главного входа и прочих входов/выходов в здания.</w:t>
            </w:r>
          </w:p>
          <w:p w:rsidR="00BC1849" w:rsidRPr="006A5879" w:rsidRDefault="00BC1849" w:rsidP="00E27DD1">
            <w:pPr>
              <w:ind w:left="0" w:firstLine="0"/>
              <w:jc w:val="both"/>
              <w:rPr>
                <w:sz w:val="20"/>
                <w:szCs w:val="20"/>
              </w:rPr>
            </w:pPr>
          </w:p>
        </w:tc>
        <w:tc>
          <w:tcPr>
            <w:tcW w:w="2694" w:type="dxa"/>
            <w:vAlign w:val="center"/>
          </w:tcPr>
          <w:p w:rsidR="00BC1849" w:rsidRPr="006A5879" w:rsidRDefault="00BC1849" w:rsidP="00E27DD1">
            <w:pPr>
              <w:ind w:left="0" w:firstLine="0"/>
              <w:rPr>
                <w:sz w:val="20"/>
                <w:szCs w:val="20"/>
              </w:rPr>
            </w:pPr>
            <w:r>
              <w:rPr>
                <w:sz w:val="20"/>
                <w:szCs w:val="20"/>
              </w:rPr>
              <w:t>Ежедневно</w:t>
            </w:r>
          </w:p>
        </w:tc>
        <w:tc>
          <w:tcPr>
            <w:tcW w:w="2659" w:type="dxa"/>
            <w:vAlign w:val="center"/>
          </w:tcPr>
          <w:p w:rsidR="00BC1849" w:rsidRPr="006A5879" w:rsidRDefault="00BC1849" w:rsidP="00E27DD1">
            <w:pPr>
              <w:ind w:left="0" w:firstLine="0"/>
              <w:jc w:val="both"/>
              <w:rPr>
                <w:sz w:val="20"/>
                <w:szCs w:val="20"/>
              </w:rPr>
            </w:pPr>
            <w:r>
              <w:rPr>
                <w:sz w:val="20"/>
                <w:szCs w:val="20"/>
              </w:rPr>
              <w:t>Метлы, грабли, мусорные пакеты, лопаты</w:t>
            </w:r>
          </w:p>
        </w:tc>
      </w:tr>
      <w:tr w:rsidR="00BC1849" w:rsidRPr="006A5879" w:rsidTr="00E27DD1">
        <w:tc>
          <w:tcPr>
            <w:tcW w:w="709" w:type="dxa"/>
          </w:tcPr>
          <w:p w:rsidR="00BC1849" w:rsidRPr="006A5879" w:rsidRDefault="00BC1849" w:rsidP="00E27DD1">
            <w:pPr>
              <w:rPr>
                <w:sz w:val="20"/>
                <w:szCs w:val="20"/>
              </w:rPr>
            </w:pPr>
            <w:r>
              <w:rPr>
                <w:sz w:val="20"/>
                <w:szCs w:val="20"/>
              </w:rPr>
              <w:t>2.2</w:t>
            </w:r>
          </w:p>
        </w:tc>
        <w:tc>
          <w:tcPr>
            <w:tcW w:w="8930" w:type="dxa"/>
            <w:vAlign w:val="center"/>
          </w:tcPr>
          <w:p w:rsidR="00BC1849" w:rsidRPr="006A5879" w:rsidRDefault="00BC1849" w:rsidP="00E27DD1">
            <w:pPr>
              <w:ind w:left="0" w:firstLine="0"/>
              <w:jc w:val="both"/>
              <w:rPr>
                <w:sz w:val="20"/>
                <w:szCs w:val="20"/>
              </w:rPr>
            </w:pPr>
            <w:r>
              <w:rPr>
                <w:sz w:val="20"/>
                <w:szCs w:val="20"/>
              </w:rPr>
              <w:t>Удаление смета и складирование мусора в специально выделенное место (контейнер). Ручная уборка</w:t>
            </w:r>
          </w:p>
        </w:tc>
        <w:tc>
          <w:tcPr>
            <w:tcW w:w="2694" w:type="dxa"/>
            <w:vAlign w:val="center"/>
          </w:tcPr>
          <w:p w:rsidR="00BC1849" w:rsidRPr="006A5879" w:rsidRDefault="00BC1849" w:rsidP="00E27DD1">
            <w:pPr>
              <w:ind w:left="0" w:firstLine="0"/>
              <w:rPr>
                <w:sz w:val="20"/>
                <w:szCs w:val="20"/>
              </w:rPr>
            </w:pPr>
            <w:r>
              <w:rPr>
                <w:sz w:val="20"/>
                <w:szCs w:val="20"/>
              </w:rPr>
              <w:t>Ежедневно</w:t>
            </w:r>
          </w:p>
        </w:tc>
        <w:tc>
          <w:tcPr>
            <w:tcW w:w="2659" w:type="dxa"/>
            <w:vAlign w:val="center"/>
          </w:tcPr>
          <w:p w:rsidR="00BC1849" w:rsidRPr="006A5879" w:rsidRDefault="00BC1849" w:rsidP="00E27DD1">
            <w:pPr>
              <w:ind w:left="0" w:firstLine="0"/>
              <w:jc w:val="both"/>
              <w:rPr>
                <w:sz w:val="20"/>
                <w:szCs w:val="20"/>
              </w:rPr>
            </w:pPr>
            <w:r>
              <w:rPr>
                <w:sz w:val="20"/>
                <w:szCs w:val="20"/>
              </w:rPr>
              <w:t>Мусорные пакеты, лопаты</w:t>
            </w:r>
          </w:p>
        </w:tc>
      </w:tr>
      <w:tr w:rsidR="00BC1849" w:rsidRPr="006A5879" w:rsidTr="00E27DD1">
        <w:tc>
          <w:tcPr>
            <w:tcW w:w="709" w:type="dxa"/>
          </w:tcPr>
          <w:p w:rsidR="00BC1849" w:rsidRPr="006A5879" w:rsidRDefault="00BC1849" w:rsidP="00E27DD1">
            <w:pPr>
              <w:rPr>
                <w:sz w:val="20"/>
                <w:szCs w:val="20"/>
              </w:rPr>
            </w:pPr>
            <w:r>
              <w:rPr>
                <w:sz w:val="20"/>
                <w:szCs w:val="20"/>
              </w:rPr>
              <w:t>2.3</w:t>
            </w:r>
          </w:p>
        </w:tc>
        <w:tc>
          <w:tcPr>
            <w:tcW w:w="8930" w:type="dxa"/>
            <w:vAlign w:val="center"/>
          </w:tcPr>
          <w:p w:rsidR="00BC1849" w:rsidRDefault="00BC1849" w:rsidP="00E27DD1">
            <w:pPr>
              <w:ind w:left="0" w:firstLine="0"/>
              <w:jc w:val="both"/>
              <w:rPr>
                <w:sz w:val="20"/>
                <w:szCs w:val="20"/>
              </w:rPr>
            </w:pPr>
            <w:r>
              <w:rPr>
                <w:sz w:val="20"/>
                <w:szCs w:val="20"/>
              </w:rPr>
              <w:t>Очистка урн, вынос мусора в специализированный контейнер.</w:t>
            </w:r>
          </w:p>
          <w:p w:rsidR="00BC1849" w:rsidRPr="006A5879" w:rsidRDefault="00BC1849" w:rsidP="00E27DD1">
            <w:pPr>
              <w:ind w:left="0" w:firstLine="0"/>
              <w:jc w:val="both"/>
              <w:rPr>
                <w:sz w:val="20"/>
                <w:szCs w:val="20"/>
              </w:rPr>
            </w:pPr>
          </w:p>
        </w:tc>
        <w:tc>
          <w:tcPr>
            <w:tcW w:w="2694" w:type="dxa"/>
            <w:vAlign w:val="center"/>
          </w:tcPr>
          <w:p w:rsidR="00BC1849" w:rsidRPr="006A5879" w:rsidRDefault="00BC1849" w:rsidP="00E27DD1">
            <w:pPr>
              <w:ind w:left="0" w:firstLine="0"/>
              <w:rPr>
                <w:sz w:val="20"/>
                <w:szCs w:val="20"/>
              </w:rPr>
            </w:pPr>
            <w:r>
              <w:rPr>
                <w:sz w:val="20"/>
                <w:szCs w:val="20"/>
              </w:rPr>
              <w:t>Ежедневно</w:t>
            </w:r>
          </w:p>
        </w:tc>
        <w:tc>
          <w:tcPr>
            <w:tcW w:w="2659" w:type="dxa"/>
            <w:vAlign w:val="center"/>
          </w:tcPr>
          <w:p w:rsidR="00BC1849" w:rsidRPr="006A5879" w:rsidRDefault="00BC1849" w:rsidP="00E27DD1">
            <w:pPr>
              <w:ind w:left="0" w:firstLine="0"/>
              <w:jc w:val="both"/>
              <w:rPr>
                <w:sz w:val="20"/>
                <w:szCs w:val="20"/>
              </w:rPr>
            </w:pPr>
            <w:r>
              <w:rPr>
                <w:sz w:val="20"/>
                <w:szCs w:val="20"/>
              </w:rPr>
              <w:t>Мусорные пакеты</w:t>
            </w:r>
          </w:p>
        </w:tc>
      </w:tr>
      <w:tr w:rsidR="00BC1849" w:rsidRPr="006A5879" w:rsidTr="00E27DD1">
        <w:tc>
          <w:tcPr>
            <w:tcW w:w="14992" w:type="dxa"/>
            <w:gridSpan w:val="4"/>
          </w:tcPr>
          <w:p w:rsidR="00BC1849" w:rsidRDefault="00BC1849" w:rsidP="00BC1849">
            <w:pPr>
              <w:numPr>
                <w:ilvl w:val="0"/>
                <w:numId w:val="27"/>
              </w:numPr>
              <w:rPr>
                <w:b/>
                <w:sz w:val="20"/>
                <w:szCs w:val="20"/>
              </w:rPr>
            </w:pPr>
            <w:r>
              <w:rPr>
                <w:b/>
                <w:sz w:val="20"/>
                <w:szCs w:val="20"/>
              </w:rPr>
              <w:t>Покос</w:t>
            </w:r>
            <w:proofErr w:type="gramStart"/>
            <w:r>
              <w:rPr>
                <w:b/>
                <w:sz w:val="20"/>
                <w:szCs w:val="20"/>
              </w:rPr>
              <w:t xml:space="preserve"> ,</w:t>
            </w:r>
            <w:proofErr w:type="gramEnd"/>
            <w:r>
              <w:rPr>
                <w:b/>
                <w:sz w:val="20"/>
                <w:szCs w:val="20"/>
              </w:rPr>
              <w:t xml:space="preserve"> обработка травы, кустарника</w:t>
            </w:r>
          </w:p>
          <w:p w:rsidR="00BC1849" w:rsidRPr="006D2854" w:rsidRDefault="00BC1849" w:rsidP="00E27DD1">
            <w:pPr>
              <w:ind w:left="720" w:firstLine="0"/>
              <w:jc w:val="both"/>
              <w:rPr>
                <w:b/>
                <w:sz w:val="20"/>
                <w:szCs w:val="20"/>
              </w:rPr>
            </w:pPr>
          </w:p>
        </w:tc>
      </w:tr>
      <w:tr w:rsidR="00BC1849" w:rsidRPr="006A5879" w:rsidTr="00E27DD1">
        <w:tc>
          <w:tcPr>
            <w:tcW w:w="709" w:type="dxa"/>
            <w:vAlign w:val="center"/>
          </w:tcPr>
          <w:p w:rsidR="00BC1849" w:rsidRPr="006A5879" w:rsidRDefault="00BC1849" w:rsidP="00E27DD1">
            <w:pPr>
              <w:rPr>
                <w:sz w:val="20"/>
                <w:szCs w:val="20"/>
              </w:rPr>
            </w:pPr>
            <w:r>
              <w:rPr>
                <w:sz w:val="20"/>
                <w:szCs w:val="20"/>
              </w:rPr>
              <w:t>3.1</w:t>
            </w:r>
          </w:p>
        </w:tc>
        <w:tc>
          <w:tcPr>
            <w:tcW w:w="8930" w:type="dxa"/>
            <w:vAlign w:val="center"/>
          </w:tcPr>
          <w:p w:rsidR="00BC1849" w:rsidRPr="006A5879" w:rsidRDefault="00BC1849" w:rsidP="00E27DD1">
            <w:pPr>
              <w:ind w:left="0" w:firstLine="0"/>
              <w:jc w:val="both"/>
              <w:rPr>
                <w:sz w:val="20"/>
                <w:szCs w:val="20"/>
              </w:rPr>
            </w:pPr>
            <w:r>
              <w:rPr>
                <w:sz w:val="20"/>
                <w:szCs w:val="20"/>
              </w:rPr>
              <w:t>Покос травы вдоль служебных проходов, пешеходных территорий, площадок крылец главного входа, вынос скошенной травы в специально отведенное место. Обработка гербицидами</w:t>
            </w:r>
          </w:p>
        </w:tc>
        <w:tc>
          <w:tcPr>
            <w:tcW w:w="2694" w:type="dxa"/>
            <w:vAlign w:val="center"/>
          </w:tcPr>
          <w:p w:rsidR="00BC1849" w:rsidRPr="006A5879" w:rsidRDefault="00BC1849" w:rsidP="00E27DD1">
            <w:pPr>
              <w:ind w:left="0" w:firstLine="0"/>
              <w:rPr>
                <w:sz w:val="20"/>
                <w:szCs w:val="20"/>
              </w:rPr>
            </w:pPr>
            <w:r>
              <w:rPr>
                <w:sz w:val="20"/>
                <w:szCs w:val="20"/>
              </w:rPr>
              <w:t>8 раз за период (согласовывается с Заказчиком)</w:t>
            </w:r>
          </w:p>
        </w:tc>
        <w:tc>
          <w:tcPr>
            <w:tcW w:w="2659" w:type="dxa"/>
            <w:vAlign w:val="center"/>
          </w:tcPr>
          <w:p w:rsidR="00BC1849" w:rsidRPr="006A5879" w:rsidRDefault="00BC1849" w:rsidP="00E27DD1">
            <w:pPr>
              <w:ind w:left="0" w:firstLine="0"/>
              <w:jc w:val="left"/>
              <w:rPr>
                <w:sz w:val="20"/>
                <w:szCs w:val="20"/>
              </w:rPr>
            </w:pPr>
            <w:r>
              <w:rPr>
                <w:sz w:val="20"/>
                <w:szCs w:val="20"/>
              </w:rPr>
              <w:t>Триммер, опрыскиватель мусорные пакеты</w:t>
            </w:r>
          </w:p>
        </w:tc>
      </w:tr>
    </w:tbl>
    <w:p w:rsidR="00BC1849" w:rsidRDefault="00BC1849" w:rsidP="00BC1849">
      <w:pPr>
        <w:ind w:left="0" w:firstLine="0"/>
        <w:jc w:val="left"/>
      </w:pPr>
    </w:p>
    <w:p w:rsidR="00BC1849" w:rsidRDefault="00BC1849" w:rsidP="00BC1849">
      <w:pPr>
        <w:ind w:left="0" w:firstLine="0"/>
        <w:jc w:val="left"/>
      </w:pPr>
    </w:p>
    <w:p w:rsidR="00BC1849" w:rsidRDefault="00BC1849" w:rsidP="00BC1849">
      <w:pPr>
        <w:ind w:left="0" w:firstLine="0"/>
        <w:jc w:val="left"/>
      </w:pPr>
    </w:p>
    <w:p w:rsidR="00BC1849" w:rsidRDefault="00BC1849" w:rsidP="00BC1849">
      <w:pPr>
        <w:ind w:left="0" w:firstLine="0"/>
        <w:jc w:val="left"/>
      </w:pPr>
    </w:p>
    <w:p w:rsidR="00BC1849" w:rsidRDefault="00BC1849" w:rsidP="00BC1849">
      <w:pPr>
        <w:ind w:left="0" w:firstLine="0"/>
        <w:jc w:val="left"/>
        <w:sectPr w:rsidR="00BC1849">
          <w:type w:val="nextColumn"/>
          <w:pgSz w:w="16840" w:h="11907" w:orient="landscape"/>
          <w:pgMar w:top="1134" w:right="851" w:bottom="1134" w:left="1418" w:header="794" w:footer="794" w:gutter="0"/>
          <w:cols w:space="720"/>
        </w:sectPr>
      </w:pPr>
    </w:p>
    <w:p w:rsidR="00BC1849" w:rsidRDefault="00BC1849" w:rsidP="00BC1849">
      <w:pPr>
        <w:pStyle w:val="aff9"/>
        <w:jc w:val="right"/>
        <w:rPr>
          <w:rFonts w:ascii="Times New Roman" w:hAnsi="Times New Roman"/>
          <w:sz w:val="24"/>
          <w:szCs w:val="24"/>
        </w:rPr>
      </w:pPr>
      <w:r>
        <w:rPr>
          <w:rFonts w:ascii="Times New Roman" w:hAnsi="Times New Roman"/>
          <w:sz w:val="24"/>
          <w:szCs w:val="24"/>
        </w:rPr>
        <w:t>Приложение № 2</w:t>
      </w:r>
    </w:p>
    <w:p w:rsidR="00BC1849" w:rsidRDefault="00BC1849" w:rsidP="00BC184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BC1849" w:rsidRDefault="00BC1849" w:rsidP="00BC184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 от «___»_________201__ г.</w:t>
      </w:r>
    </w:p>
    <w:p w:rsidR="00BC1849" w:rsidRDefault="00BC1849" w:rsidP="00BC1849">
      <w:pPr>
        <w:pStyle w:val="ConsNonformat"/>
        <w:widowControl/>
        <w:rPr>
          <w:rFonts w:ascii="Times New Roman" w:hAnsi="Times New Roman" w:cs="Times New Roman"/>
          <w:sz w:val="24"/>
          <w:szCs w:val="24"/>
        </w:rPr>
      </w:pPr>
    </w:p>
    <w:p w:rsidR="00BC1849" w:rsidRDefault="00BC1849" w:rsidP="00BC1849">
      <w:pPr>
        <w:pStyle w:val="ConsNormal"/>
        <w:widowControl/>
        <w:ind w:firstLine="0"/>
        <w:rPr>
          <w:rFonts w:ascii="Times New Roman" w:hAnsi="Times New Roman" w:cs="Times New Roman"/>
          <w:b/>
          <w:sz w:val="24"/>
          <w:szCs w:val="24"/>
        </w:rPr>
      </w:pPr>
    </w:p>
    <w:p w:rsidR="00BC1849" w:rsidRDefault="00BC1849" w:rsidP="00BC1849">
      <w:pPr>
        <w:pStyle w:val="ConsNormal"/>
        <w:widowControl/>
        <w:ind w:firstLine="0"/>
        <w:rPr>
          <w:rFonts w:ascii="Times New Roman" w:hAnsi="Times New Roman" w:cs="Times New Roman"/>
          <w:b/>
          <w:sz w:val="24"/>
          <w:szCs w:val="24"/>
        </w:rPr>
      </w:pPr>
    </w:p>
    <w:p w:rsidR="00BC1849" w:rsidRDefault="00BC1849" w:rsidP="00BC1849">
      <w:pPr>
        <w:pStyle w:val="ConsNormal"/>
        <w:widowControl/>
        <w:ind w:firstLine="0"/>
        <w:rPr>
          <w:rFonts w:ascii="Times New Roman" w:hAnsi="Times New Roman" w:cs="Times New Roman"/>
          <w:b/>
          <w:sz w:val="24"/>
          <w:szCs w:val="24"/>
        </w:rPr>
      </w:pPr>
      <w:r>
        <w:rPr>
          <w:rFonts w:ascii="Times New Roman" w:hAnsi="Times New Roman" w:cs="Times New Roman"/>
          <w:b/>
          <w:sz w:val="24"/>
          <w:szCs w:val="24"/>
        </w:rPr>
        <w:t>Протокол</w:t>
      </w:r>
    </w:p>
    <w:p w:rsidR="00BC1849" w:rsidRDefault="00BC1849" w:rsidP="00BC1849">
      <w:pPr>
        <w:pStyle w:val="ConsNormal"/>
        <w:widowControl/>
        <w:ind w:firstLine="0"/>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BC1849" w:rsidRDefault="00BC1849" w:rsidP="00BC1849">
      <w:pPr>
        <w:pStyle w:val="ConsNonformat"/>
        <w:widowControl/>
        <w:rPr>
          <w:rFonts w:ascii="Times New Roman" w:hAnsi="Times New Roman" w:cs="Times New Roman"/>
          <w:sz w:val="24"/>
          <w:szCs w:val="24"/>
        </w:rPr>
      </w:pPr>
    </w:p>
    <w:p w:rsidR="00BC1849" w:rsidRDefault="00BC1849" w:rsidP="00BC1849">
      <w:pPr>
        <w:pStyle w:val="ConsNonformat"/>
        <w:widowControl/>
        <w:rPr>
          <w:rFonts w:ascii="Times New Roman" w:hAnsi="Times New Roman" w:cs="Times New Roman"/>
          <w:sz w:val="24"/>
          <w:szCs w:val="24"/>
        </w:rPr>
      </w:pPr>
    </w:p>
    <w:p w:rsidR="00BC1849" w:rsidRDefault="00BC1849" w:rsidP="00BC1849">
      <w:pPr>
        <w:spacing w:after="120"/>
        <w:ind w:firstLine="709"/>
        <w:jc w:val="both"/>
      </w:pPr>
    </w:p>
    <w:p w:rsidR="00BC1849" w:rsidRDefault="00BC1849" w:rsidP="00BC1849">
      <w:pPr>
        <w:spacing w:after="120"/>
        <w:ind w:left="0" w:right="-1" w:firstLine="709"/>
        <w:jc w:val="both"/>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«Заказчик», в лице директора филиала ПАО «</w:t>
      </w:r>
      <w:proofErr w:type="spellStart"/>
      <w:r>
        <w:t>ТрансКонтейнер</w:t>
      </w:r>
      <w:proofErr w:type="spellEnd"/>
      <w:r>
        <w:t>» на Юго-Восточной  железной дороге Подопригора Николая Сергеевича, действующего на основании ________________, с одной стороны, и</w:t>
      </w:r>
    </w:p>
    <w:p w:rsidR="00BC1849" w:rsidRDefault="00BC1849" w:rsidP="00BC1849">
      <w:pPr>
        <w:spacing w:after="120"/>
        <w:ind w:left="0" w:right="-1" w:firstLine="709"/>
        <w:jc w:val="both"/>
      </w:pPr>
      <w:proofErr w:type="gramStart"/>
      <w:r>
        <w:t xml:space="preserve">____________________, именуемое в дальнейшем «Исполнитель», в лице _______________________, действующего на основании ____________, с другой стороны, </w:t>
      </w:r>
      <w:proofErr w:type="gramEnd"/>
    </w:p>
    <w:p w:rsidR="00BC1849" w:rsidRDefault="00BC1849" w:rsidP="00BC1849">
      <w:pPr>
        <w:spacing w:after="120"/>
        <w:ind w:left="0" w:firstLine="709"/>
        <w:jc w:val="both"/>
      </w:pPr>
      <w:proofErr w:type="gramStart"/>
      <w:r>
        <w:t xml:space="preserve">именуемые в дальнейшем «Стороны», удостоверяют, что Сторонами достигнуто соглашение о максимальной величине договорной цены Услуг по настоящему Договору в размере </w:t>
      </w:r>
      <w:r>
        <w:rPr>
          <w:b/>
        </w:rPr>
        <w:t>____________(_______________) рублей ___ копеек, в том числе НДС 18 % в сумме ______ (______) рублей ___ копеек,</w:t>
      </w:r>
      <w:r>
        <w:t xml:space="preserve"> с учетом стоимости спецодежды, инвентаря, моющих средств, оборудования и других расходных материалов, применяемых для оказания услуг Исполнителем, расходов на уплату налогов, сборов и других обязательных платежей. </w:t>
      </w:r>
      <w:proofErr w:type="gramEnd"/>
    </w:p>
    <w:p w:rsidR="00BC1849" w:rsidRDefault="00BC1849" w:rsidP="00BC1849">
      <w:pPr>
        <w:pStyle w:val="ConsNonformat"/>
        <w:widowControl/>
        <w:spacing w:after="120"/>
        <w:ind w:firstLine="709"/>
        <w:jc w:val="both"/>
        <w:rPr>
          <w:rFonts w:ascii="Times New Roman" w:hAnsi="Times New Roman" w:cs="Times New Roman"/>
          <w:sz w:val="24"/>
          <w:szCs w:val="24"/>
        </w:rPr>
      </w:pPr>
    </w:p>
    <w:p w:rsidR="00BC1849" w:rsidRDefault="00BC1849" w:rsidP="00BC1849">
      <w:pPr>
        <w:pStyle w:val="ConsNonformat"/>
        <w:widowControl/>
        <w:spacing w:after="120"/>
        <w:ind w:firstLine="709"/>
        <w:jc w:val="both"/>
        <w:rPr>
          <w:rFonts w:ascii="Times New Roman" w:hAnsi="Times New Roman" w:cs="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2"/>
        <w:gridCol w:w="4409"/>
      </w:tblGrid>
      <w:tr w:rsidR="00BC1849" w:rsidTr="00E27DD1">
        <w:trPr>
          <w:trHeight w:val="74"/>
        </w:trPr>
        <w:tc>
          <w:tcPr>
            <w:tcW w:w="5012" w:type="dxa"/>
            <w:tcBorders>
              <w:top w:val="nil"/>
              <w:left w:val="nil"/>
              <w:bottom w:val="nil"/>
              <w:right w:val="nil"/>
            </w:tcBorders>
          </w:tcPr>
          <w:p w:rsidR="00BC1849" w:rsidRDefault="00BC1849" w:rsidP="00E27DD1">
            <w:pPr>
              <w:ind w:left="0" w:firstLine="0"/>
              <w:jc w:val="both"/>
            </w:pPr>
          </w:p>
          <w:p w:rsidR="00BC1849" w:rsidRDefault="00BC1849" w:rsidP="00E27DD1">
            <w:pPr>
              <w:ind w:left="0" w:firstLine="0"/>
              <w:jc w:val="both"/>
              <w:rPr>
                <w:b/>
              </w:rPr>
            </w:pPr>
            <w:r>
              <w:rPr>
                <w:b/>
              </w:rPr>
              <w:t>Заказчик:</w:t>
            </w:r>
          </w:p>
          <w:p w:rsidR="00BC1849" w:rsidRDefault="00BC1849" w:rsidP="00E27DD1">
            <w:pPr>
              <w:ind w:left="0" w:firstLine="0"/>
              <w:jc w:val="both"/>
            </w:pPr>
            <w:r>
              <w:t>Директор филиала</w:t>
            </w:r>
          </w:p>
          <w:p w:rsidR="00BC1849" w:rsidRDefault="00BC1849" w:rsidP="00E27DD1">
            <w:pPr>
              <w:ind w:left="0" w:firstLine="0"/>
              <w:jc w:val="both"/>
            </w:pPr>
            <w:r>
              <w:t>ПАО «</w:t>
            </w:r>
            <w:proofErr w:type="spellStart"/>
            <w:r>
              <w:t>ТрансКонтейнер</w:t>
            </w:r>
            <w:proofErr w:type="spellEnd"/>
            <w:r>
              <w:t>»</w:t>
            </w:r>
          </w:p>
          <w:p w:rsidR="00BC1849" w:rsidRDefault="00BC1849" w:rsidP="00E27DD1">
            <w:pPr>
              <w:ind w:left="0" w:firstLine="0"/>
              <w:jc w:val="both"/>
            </w:pPr>
            <w:r>
              <w:t>на Юго-Восточной железной дороге</w:t>
            </w:r>
          </w:p>
          <w:p w:rsidR="00BC1849" w:rsidRDefault="00BC1849" w:rsidP="00E27DD1">
            <w:pPr>
              <w:ind w:left="0" w:firstLine="0"/>
              <w:jc w:val="both"/>
            </w:pPr>
          </w:p>
          <w:p w:rsidR="00BC1849" w:rsidRDefault="00BC1849" w:rsidP="00E27DD1">
            <w:pPr>
              <w:ind w:left="0" w:firstLine="0"/>
              <w:jc w:val="both"/>
            </w:pPr>
          </w:p>
          <w:p w:rsidR="00BC1849" w:rsidRDefault="00BC1849" w:rsidP="00E27DD1">
            <w:pPr>
              <w:ind w:left="0" w:firstLine="0"/>
              <w:jc w:val="left"/>
            </w:pPr>
            <w:r>
              <w:t>________ Н.С.Подопригора</w:t>
            </w:r>
          </w:p>
          <w:p w:rsidR="00BC1849" w:rsidRDefault="00BC1849" w:rsidP="00E27DD1">
            <w:pPr>
              <w:ind w:left="0" w:firstLine="0"/>
              <w:jc w:val="both"/>
              <w:rPr>
                <w:vertAlign w:val="superscript"/>
              </w:rPr>
            </w:pPr>
          </w:p>
        </w:tc>
        <w:tc>
          <w:tcPr>
            <w:tcW w:w="4409" w:type="dxa"/>
            <w:tcBorders>
              <w:top w:val="nil"/>
              <w:left w:val="nil"/>
              <w:bottom w:val="nil"/>
              <w:right w:val="nil"/>
            </w:tcBorders>
          </w:tcPr>
          <w:p w:rsidR="00BC1849" w:rsidRDefault="00BC1849" w:rsidP="00E27DD1">
            <w:pPr>
              <w:ind w:left="0" w:firstLine="0"/>
              <w:jc w:val="both"/>
            </w:pPr>
          </w:p>
          <w:p w:rsidR="00BC1849" w:rsidRDefault="00BC1849" w:rsidP="00E27DD1">
            <w:pPr>
              <w:ind w:left="0" w:firstLine="0"/>
              <w:jc w:val="both"/>
              <w:rPr>
                <w:b/>
              </w:rPr>
            </w:pPr>
            <w:r>
              <w:rPr>
                <w:b/>
              </w:rPr>
              <w:t>Исполнитель:</w:t>
            </w:r>
          </w:p>
          <w:p w:rsidR="00BC1849" w:rsidRDefault="00BC1849" w:rsidP="00E27DD1">
            <w:pPr>
              <w:ind w:left="0" w:firstLine="0"/>
              <w:jc w:val="both"/>
            </w:pPr>
          </w:p>
          <w:p w:rsidR="00BC1849" w:rsidRDefault="00BC1849" w:rsidP="00E27DD1">
            <w:pPr>
              <w:ind w:left="0" w:firstLine="0"/>
              <w:jc w:val="both"/>
            </w:pPr>
          </w:p>
          <w:p w:rsidR="00BC1849" w:rsidRDefault="00BC1849" w:rsidP="00E27DD1">
            <w:pPr>
              <w:ind w:left="0" w:firstLine="0"/>
              <w:jc w:val="both"/>
            </w:pPr>
          </w:p>
          <w:p w:rsidR="00BC1849" w:rsidRDefault="00BC1849" w:rsidP="00E27DD1">
            <w:pPr>
              <w:ind w:left="0" w:firstLine="0"/>
              <w:jc w:val="both"/>
            </w:pPr>
          </w:p>
          <w:p w:rsidR="00BC1849" w:rsidRDefault="00BC1849" w:rsidP="00E27DD1">
            <w:pPr>
              <w:ind w:left="0" w:firstLine="0"/>
              <w:jc w:val="both"/>
            </w:pPr>
          </w:p>
          <w:p w:rsidR="00BC1849" w:rsidRDefault="00BC1849" w:rsidP="00E27DD1">
            <w:pPr>
              <w:ind w:left="0" w:firstLine="0"/>
              <w:jc w:val="both"/>
            </w:pPr>
            <w:r>
              <w:t>____________ ________</w:t>
            </w:r>
          </w:p>
        </w:tc>
      </w:tr>
    </w:tbl>
    <w:p w:rsidR="00BC1849" w:rsidRDefault="00BC1849" w:rsidP="00BC1849">
      <w:pPr>
        <w:pStyle w:val="ConsNonformat"/>
        <w:widowControl/>
        <w:spacing w:after="120"/>
        <w:jc w:val="both"/>
        <w:rPr>
          <w:rFonts w:ascii="Times New Roman" w:hAnsi="Times New Roman" w:cs="Times New Roman"/>
          <w:sz w:val="24"/>
          <w:szCs w:val="24"/>
        </w:rPr>
      </w:pPr>
    </w:p>
    <w:p w:rsidR="00BC1849" w:rsidRDefault="00BC1849" w:rsidP="00BC1849">
      <w:pPr>
        <w:pStyle w:val="ConsNonformat"/>
        <w:widowControl/>
        <w:spacing w:after="120"/>
        <w:ind w:firstLine="709"/>
        <w:jc w:val="both"/>
        <w:rPr>
          <w:rFonts w:ascii="Times New Roman" w:hAnsi="Times New Roman" w:cs="Times New Roman"/>
          <w:sz w:val="24"/>
          <w:szCs w:val="24"/>
        </w:rPr>
      </w:pPr>
    </w:p>
    <w:p w:rsidR="00BC1849" w:rsidRDefault="00BC1849" w:rsidP="00BC1849">
      <w:pPr>
        <w:pStyle w:val="ConsNonformat"/>
        <w:widowControl/>
        <w:rPr>
          <w:rFonts w:ascii="Times New Roman" w:hAnsi="Times New Roman" w:cs="Times New Roman"/>
          <w:sz w:val="24"/>
          <w:szCs w:val="24"/>
        </w:rPr>
      </w:pPr>
    </w:p>
    <w:p w:rsidR="00BC1849" w:rsidRDefault="00BC1849" w:rsidP="00BC1849">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br/>
      </w:r>
    </w:p>
    <w:p w:rsidR="00BC1849" w:rsidRDefault="00BC1849" w:rsidP="00BC1849">
      <w:pPr>
        <w:pStyle w:val="ConsNormal"/>
        <w:widowControl/>
        <w:ind w:firstLine="0"/>
        <w:jc w:val="right"/>
        <w:rPr>
          <w:rFonts w:ascii="Times New Roman" w:hAnsi="Times New Roman" w:cs="Times New Roman"/>
          <w:sz w:val="24"/>
          <w:szCs w:val="24"/>
        </w:rPr>
      </w:pPr>
      <w:r>
        <w:br w:type="page"/>
      </w:r>
      <w:r>
        <w:rPr>
          <w:rFonts w:ascii="Times New Roman" w:hAnsi="Times New Roman" w:cs="Times New Roman"/>
          <w:sz w:val="24"/>
          <w:szCs w:val="24"/>
        </w:rPr>
        <w:t>Приложение № 3</w:t>
      </w:r>
    </w:p>
    <w:p w:rsidR="00BC1849" w:rsidRDefault="00BC1849" w:rsidP="00BC184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BC1849" w:rsidRDefault="00BC1849" w:rsidP="00BC184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 от «___»_________201__ г.</w:t>
      </w:r>
    </w:p>
    <w:p w:rsidR="00BC1849" w:rsidRDefault="00BC1849" w:rsidP="00BC1849">
      <w:pPr>
        <w:pStyle w:val="aff9"/>
        <w:rPr>
          <w:rFonts w:ascii="Times New Roman" w:hAnsi="Times New Roman"/>
          <w:b/>
          <w:sz w:val="24"/>
          <w:szCs w:val="24"/>
        </w:rPr>
      </w:pPr>
    </w:p>
    <w:p w:rsidR="00BC1849" w:rsidRDefault="00BC1849" w:rsidP="00BC1849">
      <w:pPr>
        <w:pStyle w:val="aff9"/>
        <w:rPr>
          <w:rFonts w:ascii="Times New Roman" w:hAnsi="Times New Roman"/>
          <w:sz w:val="24"/>
          <w:szCs w:val="24"/>
        </w:rPr>
      </w:pPr>
      <w:r>
        <w:rPr>
          <w:rFonts w:ascii="Times New Roman" w:hAnsi="Times New Roman"/>
          <w:b/>
          <w:sz w:val="24"/>
          <w:szCs w:val="24"/>
        </w:rPr>
        <w:t>Расчет стоимости оказания услуг за 1 м</w:t>
      </w:r>
      <w:proofErr w:type="gramStart"/>
      <w:r>
        <w:rPr>
          <w:rFonts w:ascii="Times New Roman" w:hAnsi="Times New Roman"/>
          <w:b/>
          <w:sz w:val="24"/>
          <w:szCs w:val="24"/>
          <w:vertAlign w:val="superscript"/>
        </w:rPr>
        <w:t>2</w:t>
      </w:r>
      <w:proofErr w:type="gramEnd"/>
      <w:r>
        <w:rPr>
          <w:rFonts w:ascii="Times New Roman" w:hAnsi="Times New Roman"/>
          <w:b/>
          <w:sz w:val="24"/>
          <w:szCs w:val="24"/>
          <w:vertAlign w:val="superscript"/>
        </w:rPr>
        <w:t xml:space="preserve"> </w:t>
      </w:r>
      <w:r>
        <w:rPr>
          <w:rFonts w:ascii="Times New Roman" w:hAnsi="Times New Roman"/>
          <w:b/>
          <w:sz w:val="24"/>
          <w:szCs w:val="24"/>
        </w:rPr>
        <w:t xml:space="preserve">в мес. </w:t>
      </w:r>
      <w:r>
        <w:rPr>
          <w:rStyle w:val="af6"/>
          <w:rFonts w:ascii="Times New Roman" w:hAnsi="Times New Roman"/>
          <w:sz w:val="24"/>
          <w:szCs w:val="24"/>
        </w:rPr>
        <w:footnoteReference w:id="3"/>
      </w:r>
    </w:p>
    <w:p w:rsidR="00BC1849" w:rsidRDefault="00BC1849" w:rsidP="00BC1849">
      <w:pPr>
        <w:pStyle w:val="aff9"/>
        <w:rPr>
          <w:rFonts w:ascii="Times New Roman" w:hAnsi="Times New Roman"/>
          <w:b/>
          <w:sz w:val="24"/>
          <w:szCs w:val="24"/>
        </w:rPr>
      </w:pPr>
    </w:p>
    <w:p w:rsidR="00BC1849" w:rsidRDefault="00BC1849" w:rsidP="00BC1849">
      <w:pPr>
        <w:pStyle w:val="aff9"/>
        <w:rPr>
          <w:rFonts w:ascii="Times New Roman" w:hAnsi="Times New Roman"/>
          <w:sz w:val="24"/>
          <w:szCs w:val="24"/>
        </w:rPr>
      </w:pPr>
    </w:p>
    <w:p w:rsidR="00BC1849" w:rsidRDefault="00BC1849" w:rsidP="00BC1849">
      <w:pPr>
        <w:pStyle w:val="aff9"/>
        <w:rPr>
          <w:rFonts w:ascii="Times New Roman" w:hAnsi="Times New Roman"/>
          <w:sz w:val="24"/>
          <w:szCs w:val="24"/>
        </w:rPr>
      </w:pPr>
    </w:p>
    <w:tbl>
      <w:tblPr>
        <w:tblpPr w:leftFromText="180" w:rightFromText="180" w:vertAnchor="text" w:horzAnchor="margin" w:tblpXSpec="center" w:tblpY="188"/>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3"/>
        <w:gridCol w:w="4232"/>
        <w:gridCol w:w="2443"/>
        <w:gridCol w:w="2551"/>
      </w:tblGrid>
      <w:tr w:rsidR="00BC1849" w:rsidTr="00E27DD1">
        <w:trPr>
          <w:trHeight w:val="253"/>
        </w:trPr>
        <w:tc>
          <w:tcPr>
            <w:tcW w:w="663" w:type="dxa"/>
            <w:tcBorders>
              <w:top w:val="single" w:sz="4" w:space="0" w:color="auto"/>
              <w:left w:val="single" w:sz="4" w:space="0" w:color="000000"/>
              <w:bottom w:val="single" w:sz="4" w:space="0" w:color="000000"/>
              <w:right w:val="single" w:sz="4" w:space="0" w:color="000000"/>
            </w:tcBorders>
            <w:vAlign w:val="center"/>
            <w:hideMark/>
          </w:tcPr>
          <w:p w:rsidR="00BC1849" w:rsidRDefault="00BC1849" w:rsidP="00E27DD1">
            <w:pPr>
              <w:pStyle w:val="aff9"/>
              <w:ind w:left="0" w:firstLine="0"/>
              <w:rPr>
                <w:rFonts w:ascii="Times New Roman" w:hAnsi="Times New Roman"/>
                <w:sz w:val="24"/>
                <w:szCs w:val="24"/>
              </w:rPr>
            </w:pPr>
            <w:r>
              <w:rPr>
                <w:rFonts w:ascii="Times New Roman" w:hAnsi="Times New Roman"/>
                <w:sz w:val="24"/>
                <w:szCs w:val="24"/>
              </w:rPr>
              <w:t>№</w:t>
            </w:r>
          </w:p>
        </w:tc>
        <w:tc>
          <w:tcPr>
            <w:tcW w:w="4232" w:type="dxa"/>
            <w:tcBorders>
              <w:top w:val="single" w:sz="4" w:space="0" w:color="auto"/>
              <w:left w:val="single" w:sz="4" w:space="0" w:color="000000"/>
              <w:bottom w:val="single" w:sz="4" w:space="0" w:color="000000"/>
              <w:right w:val="single" w:sz="4" w:space="0" w:color="000000"/>
            </w:tcBorders>
            <w:vAlign w:val="center"/>
            <w:hideMark/>
          </w:tcPr>
          <w:p w:rsidR="00BC1849" w:rsidRDefault="00BC1849" w:rsidP="00E27DD1">
            <w:pPr>
              <w:pStyle w:val="aff9"/>
              <w:ind w:left="0" w:firstLine="0"/>
              <w:rPr>
                <w:rFonts w:ascii="Times New Roman" w:hAnsi="Times New Roman"/>
                <w:sz w:val="24"/>
                <w:szCs w:val="24"/>
              </w:rPr>
            </w:pPr>
            <w:r>
              <w:rPr>
                <w:rFonts w:ascii="Times New Roman" w:hAnsi="Times New Roman"/>
                <w:sz w:val="24"/>
                <w:szCs w:val="24"/>
              </w:rPr>
              <w:t>Наименование статей затрат</w:t>
            </w:r>
          </w:p>
        </w:tc>
        <w:tc>
          <w:tcPr>
            <w:tcW w:w="2443" w:type="dxa"/>
            <w:tcBorders>
              <w:top w:val="single" w:sz="4" w:space="0" w:color="auto"/>
              <w:left w:val="single" w:sz="4" w:space="0" w:color="000000"/>
              <w:bottom w:val="single" w:sz="4" w:space="0" w:color="000000"/>
              <w:right w:val="single" w:sz="4" w:space="0" w:color="000000"/>
            </w:tcBorders>
            <w:vAlign w:val="center"/>
            <w:hideMark/>
          </w:tcPr>
          <w:p w:rsidR="00BC1849" w:rsidRDefault="00BC1849" w:rsidP="00E27DD1">
            <w:pPr>
              <w:pStyle w:val="aff9"/>
              <w:ind w:left="0" w:firstLine="0"/>
              <w:rPr>
                <w:rFonts w:ascii="Times New Roman" w:hAnsi="Times New Roman"/>
                <w:sz w:val="24"/>
                <w:szCs w:val="24"/>
              </w:rPr>
            </w:pPr>
            <w:r>
              <w:rPr>
                <w:rFonts w:ascii="Times New Roman" w:hAnsi="Times New Roman"/>
                <w:sz w:val="24"/>
                <w:szCs w:val="24"/>
              </w:rPr>
              <w:t>Стоимость (руб. без учета НДС)</w:t>
            </w:r>
          </w:p>
        </w:tc>
        <w:tc>
          <w:tcPr>
            <w:tcW w:w="2551" w:type="dxa"/>
            <w:tcBorders>
              <w:top w:val="single" w:sz="4" w:space="0" w:color="auto"/>
              <w:left w:val="single" w:sz="4" w:space="0" w:color="000000"/>
              <w:bottom w:val="single" w:sz="4" w:space="0" w:color="000000"/>
              <w:right w:val="single" w:sz="4" w:space="0" w:color="000000"/>
            </w:tcBorders>
            <w:vAlign w:val="center"/>
            <w:hideMark/>
          </w:tcPr>
          <w:p w:rsidR="00BC1849" w:rsidRDefault="00BC1849" w:rsidP="00E27DD1">
            <w:pPr>
              <w:pStyle w:val="aff9"/>
              <w:ind w:left="0" w:firstLine="0"/>
              <w:rPr>
                <w:rFonts w:ascii="Times New Roman" w:hAnsi="Times New Roman"/>
                <w:sz w:val="24"/>
                <w:szCs w:val="24"/>
              </w:rPr>
            </w:pPr>
            <w:r>
              <w:rPr>
                <w:rFonts w:ascii="Times New Roman" w:hAnsi="Times New Roman"/>
                <w:sz w:val="24"/>
                <w:szCs w:val="24"/>
              </w:rPr>
              <w:t>Примечание</w:t>
            </w:r>
          </w:p>
        </w:tc>
      </w:tr>
      <w:tr w:rsidR="00BC1849" w:rsidTr="00E27DD1">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1849" w:rsidRDefault="00BC1849" w:rsidP="00E27DD1">
            <w:pPr>
              <w:pStyle w:val="aff9"/>
              <w:ind w:left="0" w:firstLine="0"/>
              <w:rPr>
                <w:rFonts w:ascii="Times New Roman" w:hAnsi="Times New Roman"/>
                <w:sz w:val="24"/>
                <w:szCs w:val="24"/>
              </w:rPr>
            </w:pPr>
            <w:r>
              <w:rPr>
                <w:rFonts w:ascii="Times New Roman" w:hAnsi="Times New Roman"/>
                <w:sz w:val="24"/>
                <w:szCs w:val="24"/>
              </w:rPr>
              <w:t>1</w:t>
            </w:r>
          </w:p>
        </w:tc>
        <w:tc>
          <w:tcPr>
            <w:tcW w:w="4232" w:type="dxa"/>
            <w:tcBorders>
              <w:top w:val="single" w:sz="4" w:space="0" w:color="000000"/>
              <w:left w:val="single" w:sz="4" w:space="0" w:color="000000"/>
              <w:bottom w:val="single" w:sz="4" w:space="0" w:color="000000"/>
              <w:right w:val="single" w:sz="4" w:space="0" w:color="000000"/>
            </w:tcBorders>
            <w:vAlign w:val="center"/>
          </w:tcPr>
          <w:p w:rsidR="00BC1849" w:rsidRDefault="00BC1849" w:rsidP="00E27DD1">
            <w:pPr>
              <w:pStyle w:val="aff9"/>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1849" w:rsidRDefault="00BC1849" w:rsidP="00E27DD1">
            <w:pPr>
              <w:pStyle w:val="aff9"/>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1849" w:rsidRDefault="00BC1849" w:rsidP="00E27DD1">
            <w:pPr>
              <w:pStyle w:val="aff9"/>
              <w:ind w:left="0" w:firstLine="0"/>
              <w:rPr>
                <w:rFonts w:ascii="Times New Roman" w:hAnsi="Times New Roman"/>
                <w:sz w:val="24"/>
                <w:szCs w:val="24"/>
              </w:rPr>
            </w:pPr>
          </w:p>
        </w:tc>
      </w:tr>
      <w:tr w:rsidR="00BC1849" w:rsidTr="00E27DD1">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1849" w:rsidRDefault="00BC1849" w:rsidP="00E27DD1">
            <w:pPr>
              <w:pStyle w:val="aff9"/>
              <w:ind w:left="0" w:firstLine="0"/>
              <w:rPr>
                <w:rFonts w:ascii="Times New Roman" w:hAnsi="Times New Roman"/>
                <w:sz w:val="24"/>
                <w:szCs w:val="24"/>
              </w:rPr>
            </w:pPr>
            <w:r>
              <w:rPr>
                <w:rFonts w:ascii="Times New Roman" w:hAnsi="Times New Roman"/>
                <w:sz w:val="24"/>
                <w:szCs w:val="24"/>
              </w:rPr>
              <w:t>2</w:t>
            </w:r>
          </w:p>
        </w:tc>
        <w:tc>
          <w:tcPr>
            <w:tcW w:w="4232" w:type="dxa"/>
            <w:tcBorders>
              <w:top w:val="single" w:sz="4" w:space="0" w:color="000000"/>
              <w:left w:val="single" w:sz="4" w:space="0" w:color="000000"/>
              <w:bottom w:val="single" w:sz="4" w:space="0" w:color="000000"/>
              <w:right w:val="single" w:sz="4" w:space="0" w:color="000000"/>
            </w:tcBorders>
            <w:vAlign w:val="center"/>
          </w:tcPr>
          <w:p w:rsidR="00BC1849" w:rsidRDefault="00BC1849" w:rsidP="00E27DD1">
            <w:pPr>
              <w:pStyle w:val="aff9"/>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1849" w:rsidRDefault="00BC1849" w:rsidP="00E27DD1">
            <w:pPr>
              <w:pStyle w:val="aff9"/>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1849" w:rsidRDefault="00BC1849" w:rsidP="00E27DD1">
            <w:pPr>
              <w:pStyle w:val="aff9"/>
              <w:ind w:left="0" w:firstLine="0"/>
              <w:rPr>
                <w:rFonts w:ascii="Times New Roman" w:hAnsi="Times New Roman"/>
                <w:sz w:val="24"/>
                <w:szCs w:val="24"/>
              </w:rPr>
            </w:pPr>
          </w:p>
        </w:tc>
      </w:tr>
      <w:tr w:rsidR="00BC1849" w:rsidTr="00E27DD1">
        <w:trPr>
          <w:trHeight w:val="325"/>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1849" w:rsidRDefault="00BC1849" w:rsidP="00E27DD1">
            <w:pPr>
              <w:pStyle w:val="aff9"/>
              <w:ind w:left="0" w:firstLine="0"/>
              <w:rPr>
                <w:rFonts w:ascii="Times New Roman" w:hAnsi="Times New Roman"/>
                <w:sz w:val="24"/>
                <w:szCs w:val="24"/>
              </w:rPr>
            </w:pPr>
            <w:r>
              <w:rPr>
                <w:rFonts w:ascii="Times New Roman" w:hAnsi="Times New Roman"/>
                <w:sz w:val="24"/>
                <w:szCs w:val="24"/>
              </w:rPr>
              <w:t>3</w:t>
            </w:r>
          </w:p>
        </w:tc>
        <w:tc>
          <w:tcPr>
            <w:tcW w:w="4232" w:type="dxa"/>
            <w:tcBorders>
              <w:top w:val="single" w:sz="4" w:space="0" w:color="000000"/>
              <w:left w:val="single" w:sz="4" w:space="0" w:color="000000"/>
              <w:bottom w:val="single" w:sz="4" w:space="0" w:color="000000"/>
              <w:right w:val="single" w:sz="4" w:space="0" w:color="000000"/>
            </w:tcBorders>
            <w:vAlign w:val="center"/>
          </w:tcPr>
          <w:p w:rsidR="00BC1849" w:rsidRDefault="00BC1849" w:rsidP="00E27DD1">
            <w:pPr>
              <w:pStyle w:val="aff9"/>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1849" w:rsidRDefault="00BC1849" w:rsidP="00E27DD1">
            <w:pPr>
              <w:pStyle w:val="aff9"/>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1849" w:rsidRDefault="00BC1849" w:rsidP="00E27DD1">
            <w:pPr>
              <w:pStyle w:val="aff9"/>
              <w:ind w:left="0" w:firstLine="0"/>
              <w:rPr>
                <w:rFonts w:ascii="Times New Roman" w:hAnsi="Times New Roman"/>
                <w:sz w:val="24"/>
                <w:szCs w:val="24"/>
              </w:rPr>
            </w:pPr>
          </w:p>
        </w:tc>
      </w:tr>
      <w:tr w:rsidR="00BC1849" w:rsidTr="00E27DD1">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1849" w:rsidRDefault="00BC1849" w:rsidP="00E27DD1">
            <w:pPr>
              <w:pStyle w:val="aff9"/>
              <w:ind w:left="0" w:firstLine="0"/>
              <w:rPr>
                <w:rFonts w:ascii="Times New Roman" w:hAnsi="Times New Roman"/>
                <w:sz w:val="24"/>
                <w:szCs w:val="24"/>
              </w:rPr>
            </w:pPr>
            <w:r>
              <w:rPr>
                <w:rFonts w:ascii="Times New Roman" w:hAnsi="Times New Roman"/>
                <w:sz w:val="24"/>
                <w:szCs w:val="24"/>
              </w:rPr>
              <w:t>4</w:t>
            </w:r>
          </w:p>
        </w:tc>
        <w:tc>
          <w:tcPr>
            <w:tcW w:w="4232" w:type="dxa"/>
            <w:tcBorders>
              <w:top w:val="single" w:sz="4" w:space="0" w:color="000000"/>
              <w:left w:val="single" w:sz="4" w:space="0" w:color="000000"/>
              <w:bottom w:val="single" w:sz="4" w:space="0" w:color="000000"/>
              <w:right w:val="single" w:sz="4" w:space="0" w:color="000000"/>
            </w:tcBorders>
            <w:vAlign w:val="center"/>
          </w:tcPr>
          <w:p w:rsidR="00BC1849" w:rsidRDefault="00BC1849" w:rsidP="00E27DD1">
            <w:pPr>
              <w:pStyle w:val="aff9"/>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1849" w:rsidRDefault="00BC1849" w:rsidP="00E27DD1">
            <w:pPr>
              <w:pStyle w:val="aff9"/>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1849" w:rsidRDefault="00BC1849" w:rsidP="00E27DD1">
            <w:pPr>
              <w:pStyle w:val="aff9"/>
              <w:ind w:left="0" w:firstLine="0"/>
              <w:rPr>
                <w:rFonts w:ascii="Times New Roman" w:hAnsi="Times New Roman"/>
                <w:sz w:val="24"/>
                <w:szCs w:val="24"/>
              </w:rPr>
            </w:pPr>
          </w:p>
        </w:tc>
      </w:tr>
      <w:tr w:rsidR="00BC1849" w:rsidTr="00E27DD1">
        <w:trPr>
          <w:trHeight w:val="297"/>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1849" w:rsidRDefault="00BC1849" w:rsidP="00E27DD1">
            <w:pPr>
              <w:pStyle w:val="aff9"/>
              <w:ind w:left="0" w:firstLine="0"/>
              <w:rPr>
                <w:rFonts w:ascii="Times New Roman" w:hAnsi="Times New Roman"/>
                <w:sz w:val="24"/>
                <w:szCs w:val="24"/>
              </w:rPr>
            </w:pPr>
            <w:r>
              <w:rPr>
                <w:rFonts w:ascii="Times New Roman" w:hAnsi="Times New Roman"/>
                <w:sz w:val="24"/>
                <w:szCs w:val="24"/>
              </w:rPr>
              <w:t>5</w:t>
            </w:r>
          </w:p>
        </w:tc>
        <w:tc>
          <w:tcPr>
            <w:tcW w:w="4232" w:type="dxa"/>
            <w:tcBorders>
              <w:top w:val="single" w:sz="4" w:space="0" w:color="000000"/>
              <w:left w:val="single" w:sz="4" w:space="0" w:color="000000"/>
              <w:bottom w:val="single" w:sz="4" w:space="0" w:color="000000"/>
              <w:right w:val="single" w:sz="4" w:space="0" w:color="000000"/>
            </w:tcBorders>
            <w:vAlign w:val="center"/>
          </w:tcPr>
          <w:p w:rsidR="00BC1849" w:rsidRDefault="00BC1849" w:rsidP="00E27DD1">
            <w:pPr>
              <w:pStyle w:val="aff9"/>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1849" w:rsidRDefault="00BC1849" w:rsidP="00E27DD1">
            <w:pPr>
              <w:pStyle w:val="aff9"/>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1849" w:rsidRDefault="00BC1849" w:rsidP="00E27DD1">
            <w:pPr>
              <w:pStyle w:val="aff9"/>
              <w:ind w:left="0" w:firstLine="0"/>
              <w:rPr>
                <w:rFonts w:ascii="Times New Roman" w:hAnsi="Times New Roman"/>
                <w:sz w:val="24"/>
                <w:szCs w:val="24"/>
              </w:rPr>
            </w:pPr>
          </w:p>
        </w:tc>
      </w:tr>
      <w:tr w:rsidR="00BC1849" w:rsidTr="00E27DD1">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1849" w:rsidRDefault="00BC1849" w:rsidP="00E27DD1">
            <w:pPr>
              <w:pStyle w:val="aff9"/>
              <w:ind w:left="0" w:firstLine="0"/>
              <w:rPr>
                <w:rFonts w:ascii="Times New Roman" w:hAnsi="Times New Roman"/>
                <w:sz w:val="24"/>
                <w:szCs w:val="24"/>
              </w:rPr>
            </w:pPr>
            <w:r>
              <w:rPr>
                <w:rFonts w:ascii="Times New Roman" w:hAnsi="Times New Roman"/>
                <w:sz w:val="24"/>
                <w:szCs w:val="24"/>
              </w:rPr>
              <w:t>6</w:t>
            </w:r>
          </w:p>
        </w:tc>
        <w:tc>
          <w:tcPr>
            <w:tcW w:w="4232" w:type="dxa"/>
            <w:tcBorders>
              <w:top w:val="single" w:sz="4" w:space="0" w:color="000000"/>
              <w:left w:val="single" w:sz="4" w:space="0" w:color="000000"/>
              <w:bottom w:val="single" w:sz="4" w:space="0" w:color="000000"/>
              <w:right w:val="single" w:sz="4" w:space="0" w:color="000000"/>
            </w:tcBorders>
            <w:vAlign w:val="center"/>
          </w:tcPr>
          <w:p w:rsidR="00BC1849" w:rsidRDefault="00BC1849" w:rsidP="00E27DD1">
            <w:pPr>
              <w:pStyle w:val="aff9"/>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1849" w:rsidRDefault="00BC1849" w:rsidP="00E27DD1">
            <w:pPr>
              <w:pStyle w:val="aff9"/>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1849" w:rsidRDefault="00BC1849" w:rsidP="00E27DD1">
            <w:pPr>
              <w:pStyle w:val="aff9"/>
              <w:ind w:left="0" w:firstLine="0"/>
              <w:rPr>
                <w:rFonts w:ascii="Times New Roman" w:hAnsi="Times New Roman"/>
                <w:sz w:val="24"/>
                <w:szCs w:val="24"/>
              </w:rPr>
            </w:pPr>
          </w:p>
        </w:tc>
      </w:tr>
      <w:tr w:rsidR="00BC1849" w:rsidTr="00E27DD1">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1849" w:rsidRDefault="00BC1849" w:rsidP="00E27DD1">
            <w:pPr>
              <w:pStyle w:val="aff9"/>
              <w:ind w:left="0" w:firstLine="0"/>
              <w:rPr>
                <w:rFonts w:ascii="Times New Roman" w:hAnsi="Times New Roman"/>
                <w:sz w:val="24"/>
                <w:szCs w:val="24"/>
              </w:rPr>
            </w:pPr>
            <w:r>
              <w:rPr>
                <w:rFonts w:ascii="Times New Roman" w:hAnsi="Times New Roman"/>
                <w:sz w:val="24"/>
                <w:szCs w:val="24"/>
              </w:rPr>
              <w:t>7</w:t>
            </w:r>
          </w:p>
        </w:tc>
        <w:tc>
          <w:tcPr>
            <w:tcW w:w="4232" w:type="dxa"/>
            <w:tcBorders>
              <w:top w:val="single" w:sz="4" w:space="0" w:color="000000"/>
              <w:left w:val="single" w:sz="4" w:space="0" w:color="000000"/>
              <w:bottom w:val="single" w:sz="4" w:space="0" w:color="000000"/>
              <w:right w:val="single" w:sz="4" w:space="0" w:color="000000"/>
            </w:tcBorders>
            <w:vAlign w:val="center"/>
          </w:tcPr>
          <w:p w:rsidR="00BC1849" w:rsidRDefault="00BC1849" w:rsidP="00E27DD1">
            <w:pPr>
              <w:pStyle w:val="aff9"/>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1849" w:rsidRDefault="00BC1849" w:rsidP="00E27DD1">
            <w:pPr>
              <w:pStyle w:val="aff9"/>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1849" w:rsidRDefault="00BC1849" w:rsidP="00E27DD1">
            <w:pPr>
              <w:pStyle w:val="aff9"/>
              <w:ind w:left="0" w:firstLine="0"/>
              <w:rPr>
                <w:rFonts w:ascii="Times New Roman" w:hAnsi="Times New Roman"/>
                <w:sz w:val="24"/>
                <w:szCs w:val="24"/>
              </w:rPr>
            </w:pPr>
          </w:p>
        </w:tc>
      </w:tr>
      <w:tr w:rsidR="00BC1849" w:rsidTr="00E27DD1">
        <w:trPr>
          <w:trHeight w:val="280"/>
        </w:trPr>
        <w:tc>
          <w:tcPr>
            <w:tcW w:w="663" w:type="dxa"/>
            <w:tcBorders>
              <w:top w:val="single" w:sz="4" w:space="0" w:color="000000"/>
              <w:left w:val="single" w:sz="4" w:space="0" w:color="000000"/>
              <w:bottom w:val="single" w:sz="4" w:space="0" w:color="000000"/>
              <w:right w:val="single" w:sz="4" w:space="0" w:color="000000"/>
            </w:tcBorders>
            <w:vAlign w:val="center"/>
            <w:hideMark/>
          </w:tcPr>
          <w:p w:rsidR="00BC1849" w:rsidRDefault="00BC1849" w:rsidP="00E27DD1">
            <w:pPr>
              <w:pStyle w:val="aff9"/>
              <w:ind w:left="0" w:firstLine="0"/>
              <w:rPr>
                <w:rFonts w:ascii="Times New Roman" w:hAnsi="Times New Roman"/>
                <w:sz w:val="24"/>
                <w:szCs w:val="24"/>
              </w:rPr>
            </w:pPr>
            <w:r>
              <w:rPr>
                <w:rFonts w:ascii="Times New Roman" w:hAnsi="Times New Roman"/>
                <w:sz w:val="24"/>
                <w:szCs w:val="24"/>
              </w:rPr>
              <w:t>8</w:t>
            </w:r>
          </w:p>
        </w:tc>
        <w:tc>
          <w:tcPr>
            <w:tcW w:w="4232" w:type="dxa"/>
            <w:tcBorders>
              <w:top w:val="single" w:sz="4" w:space="0" w:color="000000"/>
              <w:left w:val="single" w:sz="4" w:space="0" w:color="000000"/>
              <w:bottom w:val="single" w:sz="4" w:space="0" w:color="000000"/>
              <w:right w:val="single" w:sz="4" w:space="0" w:color="000000"/>
            </w:tcBorders>
            <w:vAlign w:val="center"/>
          </w:tcPr>
          <w:p w:rsidR="00BC1849" w:rsidRDefault="00BC1849" w:rsidP="00E27DD1">
            <w:pPr>
              <w:pStyle w:val="aff9"/>
              <w:ind w:left="0" w:firstLine="0"/>
              <w:jc w:val="both"/>
              <w:rPr>
                <w:rFonts w:ascii="Times New Roman" w:hAnsi="Times New Roman"/>
                <w:sz w:val="24"/>
                <w:szCs w:val="24"/>
              </w:rPr>
            </w:pPr>
          </w:p>
        </w:tc>
        <w:tc>
          <w:tcPr>
            <w:tcW w:w="2443" w:type="dxa"/>
            <w:tcBorders>
              <w:top w:val="single" w:sz="4" w:space="0" w:color="000000"/>
              <w:left w:val="single" w:sz="4" w:space="0" w:color="000000"/>
              <w:bottom w:val="single" w:sz="4" w:space="0" w:color="000000"/>
              <w:right w:val="single" w:sz="4" w:space="0" w:color="000000"/>
            </w:tcBorders>
            <w:vAlign w:val="bottom"/>
          </w:tcPr>
          <w:p w:rsidR="00BC1849" w:rsidRDefault="00BC1849" w:rsidP="00E27DD1">
            <w:pPr>
              <w:pStyle w:val="aff9"/>
              <w:ind w:left="0" w:firstLine="0"/>
              <w:jc w:val="both"/>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BC1849" w:rsidRDefault="00BC1849" w:rsidP="00E27DD1">
            <w:pPr>
              <w:pStyle w:val="aff9"/>
              <w:ind w:left="0" w:firstLine="0"/>
              <w:rPr>
                <w:rFonts w:ascii="Times New Roman" w:hAnsi="Times New Roman"/>
                <w:sz w:val="24"/>
                <w:szCs w:val="24"/>
              </w:rPr>
            </w:pPr>
          </w:p>
        </w:tc>
      </w:tr>
      <w:tr w:rsidR="00BC1849" w:rsidTr="00E27DD1">
        <w:trPr>
          <w:trHeight w:val="318"/>
        </w:trPr>
        <w:tc>
          <w:tcPr>
            <w:tcW w:w="4895" w:type="dxa"/>
            <w:gridSpan w:val="2"/>
            <w:tcBorders>
              <w:top w:val="single" w:sz="4" w:space="0" w:color="000000"/>
              <w:left w:val="single" w:sz="4" w:space="0" w:color="000000"/>
              <w:bottom w:val="single" w:sz="4" w:space="0" w:color="000000"/>
              <w:right w:val="single" w:sz="4" w:space="0" w:color="000000"/>
            </w:tcBorders>
            <w:vAlign w:val="center"/>
            <w:hideMark/>
          </w:tcPr>
          <w:p w:rsidR="00BC1849" w:rsidRDefault="00BC1849" w:rsidP="00E27DD1">
            <w:pPr>
              <w:pStyle w:val="aff9"/>
              <w:ind w:left="0" w:firstLine="0"/>
              <w:jc w:val="both"/>
              <w:rPr>
                <w:rFonts w:ascii="Times New Roman" w:hAnsi="Times New Roman"/>
                <w:b/>
                <w:sz w:val="24"/>
                <w:szCs w:val="24"/>
                <w:vertAlign w:val="superscript"/>
              </w:rPr>
            </w:pPr>
            <w:r>
              <w:rPr>
                <w:rFonts w:ascii="Times New Roman" w:hAnsi="Times New Roman"/>
                <w:b/>
                <w:sz w:val="24"/>
                <w:szCs w:val="24"/>
              </w:rPr>
              <w:t>Итого 1 м</w:t>
            </w:r>
            <w:proofErr w:type="gramStart"/>
            <w:r>
              <w:rPr>
                <w:rFonts w:ascii="Times New Roman" w:hAnsi="Times New Roman"/>
                <w:b/>
                <w:sz w:val="24"/>
                <w:szCs w:val="24"/>
                <w:vertAlign w:val="superscript"/>
              </w:rPr>
              <w:t>2</w:t>
            </w:r>
            <w:proofErr w:type="gramEnd"/>
            <w:r>
              <w:rPr>
                <w:rFonts w:ascii="Times New Roman" w:hAnsi="Times New Roman"/>
                <w:b/>
                <w:sz w:val="24"/>
                <w:szCs w:val="24"/>
              </w:rPr>
              <w:t xml:space="preserve"> без учета НДС.</w:t>
            </w:r>
          </w:p>
        </w:tc>
        <w:tc>
          <w:tcPr>
            <w:tcW w:w="4994" w:type="dxa"/>
            <w:gridSpan w:val="2"/>
            <w:tcBorders>
              <w:top w:val="single" w:sz="4" w:space="0" w:color="000000"/>
              <w:left w:val="single" w:sz="4" w:space="0" w:color="000000"/>
              <w:bottom w:val="single" w:sz="4" w:space="0" w:color="000000"/>
              <w:right w:val="single" w:sz="4" w:space="0" w:color="000000"/>
            </w:tcBorders>
            <w:vAlign w:val="center"/>
          </w:tcPr>
          <w:p w:rsidR="00BC1849" w:rsidRDefault="00BC1849" w:rsidP="00E27DD1">
            <w:pPr>
              <w:pStyle w:val="aff9"/>
              <w:ind w:left="0" w:firstLine="0"/>
              <w:jc w:val="both"/>
              <w:rPr>
                <w:rFonts w:ascii="Times New Roman" w:hAnsi="Times New Roman"/>
                <w:sz w:val="24"/>
                <w:szCs w:val="24"/>
              </w:rPr>
            </w:pPr>
          </w:p>
        </w:tc>
      </w:tr>
    </w:tbl>
    <w:p w:rsidR="00BC1849" w:rsidRDefault="00BC1849" w:rsidP="00BC1849">
      <w:pPr>
        <w:pStyle w:val="aff9"/>
        <w:ind w:left="0" w:firstLine="0"/>
        <w:rPr>
          <w:rFonts w:ascii="Times New Roman" w:hAnsi="Times New Roman"/>
          <w:b/>
          <w:sz w:val="24"/>
          <w:szCs w:val="24"/>
        </w:rPr>
      </w:pPr>
    </w:p>
    <w:p w:rsidR="00BC1849" w:rsidRDefault="00BC1849" w:rsidP="00BC1849">
      <w:pPr>
        <w:pStyle w:val="aff9"/>
        <w:ind w:left="0" w:firstLine="0"/>
        <w:jc w:val="both"/>
        <w:rPr>
          <w:rFonts w:ascii="Times New Roman" w:hAnsi="Times New Roman"/>
          <w:sz w:val="24"/>
          <w:szCs w:val="24"/>
        </w:rPr>
      </w:pPr>
      <w:r>
        <w:rPr>
          <w:rFonts w:ascii="Times New Roman" w:hAnsi="Times New Roman"/>
          <w:sz w:val="24"/>
          <w:szCs w:val="24"/>
        </w:rPr>
        <w:t>Итого 1 м</w:t>
      </w:r>
      <w:proofErr w:type="gramStart"/>
      <w:r>
        <w:rPr>
          <w:rFonts w:ascii="Times New Roman" w:hAnsi="Times New Roman"/>
          <w:sz w:val="24"/>
          <w:szCs w:val="24"/>
          <w:vertAlign w:val="superscript"/>
        </w:rPr>
        <w:t>2</w:t>
      </w:r>
      <w:proofErr w:type="gramEnd"/>
      <w:r>
        <w:rPr>
          <w:rFonts w:ascii="Times New Roman" w:hAnsi="Times New Roman"/>
          <w:sz w:val="24"/>
          <w:szCs w:val="24"/>
        </w:rPr>
        <w:t xml:space="preserve"> в мес.: ___(_____) рубль ____ копеек.</w:t>
      </w:r>
    </w:p>
    <w:p w:rsidR="00BC1849" w:rsidRDefault="00BC1849" w:rsidP="00BC1849">
      <w:pPr>
        <w:pStyle w:val="aff9"/>
        <w:ind w:left="0" w:firstLine="0"/>
        <w:jc w:val="both"/>
        <w:rPr>
          <w:rFonts w:ascii="Times New Roman" w:hAnsi="Times New Roman"/>
          <w:sz w:val="24"/>
          <w:szCs w:val="24"/>
        </w:rPr>
      </w:pPr>
      <w:r>
        <w:rPr>
          <w:rFonts w:ascii="Times New Roman" w:hAnsi="Times New Roman"/>
          <w:sz w:val="24"/>
          <w:szCs w:val="24"/>
        </w:rPr>
        <w:t xml:space="preserve">без учета НДС. </w:t>
      </w:r>
    </w:p>
    <w:p w:rsidR="00BC1849" w:rsidRDefault="00BC1849" w:rsidP="00BC1849">
      <w:pPr>
        <w:pStyle w:val="aff9"/>
        <w:ind w:left="0" w:firstLine="0"/>
        <w:jc w:val="both"/>
        <w:rPr>
          <w:rFonts w:ascii="Times New Roman" w:hAnsi="Times New Roman"/>
          <w:sz w:val="24"/>
          <w:szCs w:val="24"/>
        </w:rPr>
      </w:pPr>
      <w:r>
        <w:rPr>
          <w:rFonts w:ascii="Times New Roman" w:hAnsi="Times New Roman"/>
          <w:sz w:val="24"/>
          <w:szCs w:val="24"/>
        </w:rPr>
        <w:t>НДС по ставке 18% начисляется отдельно.</w:t>
      </w:r>
    </w:p>
    <w:p w:rsidR="00BC1849" w:rsidRDefault="00BC1849" w:rsidP="00BC1849">
      <w:pPr>
        <w:pStyle w:val="aff9"/>
        <w:ind w:left="0" w:firstLine="0"/>
        <w:jc w:val="both"/>
        <w:rPr>
          <w:rFonts w:ascii="Times New Roman" w:hAnsi="Times New Roman"/>
          <w:b/>
          <w:sz w:val="24"/>
          <w:szCs w:val="24"/>
        </w:rPr>
      </w:pPr>
    </w:p>
    <w:p w:rsidR="00BC1849" w:rsidRDefault="00BC1849" w:rsidP="00BC1849">
      <w:pPr>
        <w:pStyle w:val="aff9"/>
        <w:ind w:left="0" w:firstLine="0"/>
        <w:jc w:val="both"/>
        <w:rPr>
          <w:rFonts w:ascii="Times New Roman" w:hAnsi="Times New Roman"/>
          <w:sz w:val="24"/>
          <w:szCs w:val="24"/>
        </w:rPr>
      </w:pPr>
    </w:p>
    <w:p w:rsidR="00BC1849" w:rsidRDefault="00BC1849" w:rsidP="00BC1849">
      <w:pPr>
        <w:pStyle w:val="aff9"/>
        <w:ind w:left="0" w:firstLine="0"/>
        <w:jc w:val="both"/>
        <w:rPr>
          <w:rFonts w:ascii="Times New Roman" w:hAnsi="Times New Roman"/>
          <w:sz w:val="24"/>
          <w:szCs w:val="24"/>
        </w:rPr>
      </w:pPr>
    </w:p>
    <w:p w:rsidR="00BC1849" w:rsidRDefault="00BC1849" w:rsidP="00BC1849">
      <w:pPr>
        <w:pStyle w:val="aff9"/>
        <w:ind w:left="0" w:firstLine="0"/>
        <w:jc w:val="both"/>
        <w:rPr>
          <w:rFonts w:ascii="Times New Roman" w:hAnsi="Times New Roman"/>
          <w:sz w:val="24"/>
          <w:szCs w:val="24"/>
        </w:rPr>
      </w:pPr>
    </w:p>
    <w:p w:rsidR="00BC1849" w:rsidRDefault="00BC1849" w:rsidP="00BC1849">
      <w:pPr>
        <w:pStyle w:val="aff9"/>
        <w:ind w:left="0" w:firstLine="0"/>
        <w:jc w:val="both"/>
        <w:rPr>
          <w:rFonts w:ascii="Times New Roman" w:hAnsi="Times New Roman"/>
          <w:sz w:val="24"/>
          <w:szCs w:val="24"/>
        </w:rPr>
      </w:pPr>
    </w:p>
    <w:p w:rsidR="00BC1849" w:rsidRDefault="00BC1849" w:rsidP="00BC1849">
      <w:pPr>
        <w:pStyle w:val="aff9"/>
        <w:ind w:left="0" w:firstLine="0"/>
        <w:jc w:val="both"/>
        <w:rPr>
          <w:rFonts w:ascii="Times New Roman" w:hAnsi="Times New Roman"/>
          <w:sz w:val="24"/>
          <w:szCs w:val="24"/>
        </w:rPr>
      </w:pPr>
    </w:p>
    <w:p w:rsidR="00BC1849" w:rsidRDefault="00BC1849" w:rsidP="00BC1849">
      <w:pPr>
        <w:pStyle w:val="aff9"/>
        <w:ind w:left="0" w:firstLine="0"/>
        <w:jc w:val="both"/>
        <w:rPr>
          <w:rFonts w:ascii="Times New Roman" w:hAnsi="Times New Roman"/>
          <w:sz w:val="24"/>
          <w:szCs w:val="24"/>
        </w:rPr>
      </w:pPr>
    </w:p>
    <w:p w:rsidR="00BC1849" w:rsidRDefault="00BC1849" w:rsidP="00BC1849">
      <w:pPr>
        <w:pStyle w:val="aff9"/>
        <w:ind w:left="0" w:firstLine="0"/>
        <w:rPr>
          <w:rFonts w:ascii="Times New Roman" w:hAnsi="Times New Roman"/>
          <w:b/>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BC1849" w:rsidTr="00E27DD1">
        <w:trPr>
          <w:trHeight w:val="70"/>
        </w:trPr>
        <w:tc>
          <w:tcPr>
            <w:tcW w:w="4705" w:type="dxa"/>
            <w:tcBorders>
              <w:top w:val="nil"/>
              <w:left w:val="nil"/>
              <w:bottom w:val="nil"/>
              <w:right w:val="nil"/>
            </w:tcBorders>
          </w:tcPr>
          <w:p w:rsidR="00BC1849" w:rsidRDefault="00BC1849" w:rsidP="00E27DD1">
            <w:pPr>
              <w:ind w:left="0" w:firstLine="0"/>
              <w:jc w:val="both"/>
            </w:pPr>
          </w:p>
          <w:p w:rsidR="00BC1849" w:rsidRDefault="00BC1849" w:rsidP="00E27DD1">
            <w:pPr>
              <w:ind w:left="0" w:firstLine="0"/>
              <w:jc w:val="both"/>
              <w:rPr>
                <w:b/>
              </w:rPr>
            </w:pPr>
            <w:r>
              <w:rPr>
                <w:b/>
              </w:rPr>
              <w:t>Заказчик:</w:t>
            </w:r>
          </w:p>
          <w:p w:rsidR="00BC1849" w:rsidRDefault="00BC1849" w:rsidP="00E27DD1">
            <w:pPr>
              <w:ind w:left="0" w:firstLine="0"/>
              <w:jc w:val="both"/>
            </w:pPr>
            <w:r>
              <w:t>Директор филиала</w:t>
            </w:r>
          </w:p>
          <w:p w:rsidR="00BC1849" w:rsidRDefault="00BC1849" w:rsidP="00E27DD1">
            <w:pPr>
              <w:ind w:left="0" w:firstLine="0"/>
              <w:jc w:val="both"/>
            </w:pPr>
            <w:r>
              <w:t>ПАО «</w:t>
            </w:r>
            <w:proofErr w:type="spellStart"/>
            <w:r>
              <w:t>ТрансКонтейнер</w:t>
            </w:r>
            <w:proofErr w:type="spellEnd"/>
            <w:r>
              <w:t>»</w:t>
            </w:r>
          </w:p>
          <w:p w:rsidR="00BC1849" w:rsidRDefault="00BC1849" w:rsidP="00E27DD1">
            <w:pPr>
              <w:ind w:left="0" w:firstLine="0"/>
              <w:jc w:val="both"/>
            </w:pPr>
            <w:r>
              <w:t>на Юго-Восточной железной дороге</w:t>
            </w:r>
          </w:p>
          <w:p w:rsidR="00BC1849" w:rsidRDefault="00BC1849" w:rsidP="00E27DD1">
            <w:pPr>
              <w:ind w:left="0" w:firstLine="0"/>
              <w:jc w:val="both"/>
            </w:pPr>
          </w:p>
          <w:p w:rsidR="00BC1849" w:rsidRDefault="00BC1849" w:rsidP="00E27DD1">
            <w:pPr>
              <w:ind w:left="0" w:firstLine="0"/>
              <w:jc w:val="both"/>
            </w:pPr>
          </w:p>
          <w:p w:rsidR="00BC1849" w:rsidRDefault="00BC1849" w:rsidP="00E27DD1">
            <w:pPr>
              <w:ind w:left="0" w:firstLine="0"/>
              <w:jc w:val="both"/>
            </w:pPr>
            <w:r>
              <w:t>___________ Подопригора Н.С</w:t>
            </w:r>
          </w:p>
          <w:p w:rsidR="00BC1849" w:rsidRDefault="00BC1849" w:rsidP="00E27DD1">
            <w:pPr>
              <w:ind w:left="0" w:firstLine="0"/>
              <w:jc w:val="both"/>
              <w:rPr>
                <w:vertAlign w:val="superscript"/>
              </w:rPr>
            </w:pPr>
          </w:p>
        </w:tc>
        <w:tc>
          <w:tcPr>
            <w:tcW w:w="4139" w:type="dxa"/>
            <w:tcBorders>
              <w:top w:val="nil"/>
              <w:left w:val="nil"/>
              <w:bottom w:val="nil"/>
              <w:right w:val="nil"/>
            </w:tcBorders>
          </w:tcPr>
          <w:p w:rsidR="00BC1849" w:rsidRDefault="00BC1849" w:rsidP="00E27DD1">
            <w:pPr>
              <w:ind w:left="0" w:firstLine="0"/>
              <w:jc w:val="both"/>
            </w:pPr>
          </w:p>
          <w:p w:rsidR="00BC1849" w:rsidRDefault="00BC1849" w:rsidP="00E27DD1">
            <w:pPr>
              <w:ind w:left="0" w:firstLine="0"/>
              <w:jc w:val="both"/>
              <w:rPr>
                <w:b/>
              </w:rPr>
            </w:pPr>
            <w:r>
              <w:rPr>
                <w:b/>
              </w:rPr>
              <w:t>Исполнитель:</w:t>
            </w:r>
          </w:p>
          <w:p w:rsidR="00BC1849" w:rsidRDefault="00BC1849" w:rsidP="00E27DD1">
            <w:pPr>
              <w:ind w:left="0" w:firstLine="0"/>
              <w:jc w:val="both"/>
            </w:pPr>
          </w:p>
          <w:p w:rsidR="00BC1849" w:rsidRDefault="00BC1849" w:rsidP="00E27DD1">
            <w:pPr>
              <w:ind w:left="0" w:firstLine="0"/>
              <w:jc w:val="both"/>
            </w:pPr>
          </w:p>
          <w:p w:rsidR="00BC1849" w:rsidRDefault="00BC1849" w:rsidP="00E27DD1">
            <w:pPr>
              <w:ind w:left="0" w:firstLine="0"/>
              <w:jc w:val="both"/>
            </w:pPr>
          </w:p>
          <w:p w:rsidR="00BC1849" w:rsidRDefault="00BC1849" w:rsidP="00E27DD1">
            <w:pPr>
              <w:ind w:left="0" w:firstLine="0"/>
              <w:jc w:val="both"/>
            </w:pPr>
          </w:p>
          <w:p w:rsidR="00BC1849" w:rsidRDefault="00BC1849" w:rsidP="00E27DD1">
            <w:pPr>
              <w:ind w:left="0" w:firstLine="0"/>
              <w:jc w:val="both"/>
            </w:pPr>
          </w:p>
          <w:p w:rsidR="00BC1849" w:rsidRDefault="00BC1849" w:rsidP="00E27DD1">
            <w:pPr>
              <w:ind w:left="0" w:firstLine="0"/>
              <w:jc w:val="both"/>
            </w:pPr>
            <w:r>
              <w:t>____________ ____________</w:t>
            </w:r>
          </w:p>
        </w:tc>
      </w:tr>
    </w:tbl>
    <w:p w:rsidR="00BC1849" w:rsidRDefault="00BC1849" w:rsidP="00BC1849">
      <w:pPr>
        <w:ind w:left="0" w:firstLine="0"/>
        <w:jc w:val="left"/>
        <w:rPr>
          <w:rFonts w:eastAsia="Calibri"/>
        </w:rPr>
        <w:sectPr w:rsidR="00BC1849">
          <w:endnotePr>
            <w:numFmt w:val="decimal"/>
          </w:endnotePr>
          <w:type w:val="nextColumn"/>
          <w:pgSz w:w="11907" w:h="16840"/>
          <w:pgMar w:top="1134" w:right="851" w:bottom="1134" w:left="1418" w:header="794" w:footer="794" w:gutter="0"/>
          <w:cols w:space="720"/>
        </w:sectPr>
      </w:pPr>
    </w:p>
    <w:p w:rsidR="00BC1849" w:rsidRDefault="00BC1849" w:rsidP="00BC1849">
      <w:pPr>
        <w:jc w:val="right"/>
        <w:rPr>
          <w:rFonts w:eastAsia="Arial"/>
        </w:rPr>
      </w:pPr>
      <w:r>
        <w:t>Приложение № 4</w:t>
      </w:r>
    </w:p>
    <w:p w:rsidR="00BC1849" w:rsidRDefault="00BC1849" w:rsidP="00BC184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BC1849" w:rsidRDefault="00BC1849" w:rsidP="00BC184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 от «___»_________201__ г.</w:t>
      </w:r>
    </w:p>
    <w:p w:rsidR="00BC1849" w:rsidRDefault="00BC1849" w:rsidP="00BC1849">
      <w:pPr>
        <w:tabs>
          <w:tab w:val="left" w:pos="1202"/>
        </w:tabs>
      </w:pPr>
    </w:p>
    <w:p w:rsidR="00BC1849" w:rsidRDefault="00BC1849" w:rsidP="00BC1849">
      <w:pPr>
        <w:pStyle w:val="af9"/>
        <w:ind w:firstLine="0"/>
        <w:jc w:val="left"/>
        <w:rPr>
          <w:b/>
          <w:sz w:val="24"/>
          <w:u w:val="single"/>
        </w:rPr>
      </w:pPr>
      <w:r>
        <w:rPr>
          <w:b/>
          <w:sz w:val="24"/>
          <w:u w:val="single"/>
        </w:rPr>
        <w:t>Форма документа:</w:t>
      </w:r>
    </w:p>
    <w:p w:rsidR="00BC1849" w:rsidRDefault="00BC1849" w:rsidP="00BC1849">
      <w:pPr>
        <w:pStyle w:val="af9"/>
        <w:jc w:val="center"/>
        <w:rPr>
          <w:b/>
        </w:rPr>
      </w:pPr>
    </w:p>
    <w:p w:rsidR="00BC1849" w:rsidRDefault="00BC1849" w:rsidP="00BC1849">
      <w:pPr>
        <w:ind w:left="0" w:firstLine="0"/>
        <w:rPr>
          <w:b/>
        </w:rPr>
      </w:pPr>
      <w:r>
        <w:rPr>
          <w:b/>
        </w:rPr>
        <w:t>Акт сдачи-приемки оказанных Услуг № ___</w:t>
      </w:r>
    </w:p>
    <w:p w:rsidR="00BC1849" w:rsidRDefault="00BC1849" w:rsidP="00BC1849">
      <w:pPr>
        <w:ind w:left="0" w:firstLine="0"/>
      </w:pPr>
    </w:p>
    <w:p w:rsidR="00BC1849" w:rsidRDefault="00BC1849" w:rsidP="00BC1849">
      <w:pPr>
        <w:ind w:left="0" w:firstLine="0"/>
        <w:rPr>
          <w:b/>
        </w:rPr>
      </w:pPr>
      <w:r>
        <w:t>от «____» _________________ 20__ г.</w:t>
      </w:r>
    </w:p>
    <w:p w:rsidR="00BC1849" w:rsidRDefault="00BC1849" w:rsidP="00BC1849">
      <w:pPr>
        <w:ind w:left="0" w:firstLine="0"/>
        <w:rPr>
          <w:b/>
        </w:rPr>
      </w:pPr>
    </w:p>
    <w:p w:rsidR="00BC1849" w:rsidRDefault="00BC1849" w:rsidP="00BC1849">
      <w:pPr>
        <w:spacing w:line="360" w:lineRule="auto"/>
        <w:ind w:left="0" w:firstLine="0"/>
        <w:jc w:val="both"/>
      </w:pPr>
      <w:r>
        <w:t>Исполнитель _______________________________________________________________</w:t>
      </w:r>
    </w:p>
    <w:p w:rsidR="00BC1849" w:rsidRDefault="00BC1849" w:rsidP="00BC1849">
      <w:pPr>
        <w:ind w:left="0" w:firstLine="0"/>
        <w:jc w:val="both"/>
      </w:pPr>
      <w:r>
        <w:t>Заказчик __________________________________________________________________</w:t>
      </w:r>
    </w:p>
    <w:p w:rsidR="00BC1849" w:rsidRDefault="00BC1849" w:rsidP="00BC1849">
      <w:pPr>
        <w:ind w:left="0" w:firstLine="0"/>
        <w:jc w:val="both"/>
      </w:pPr>
      <w:r>
        <w:t>Договор № _________________________________________________________________</w:t>
      </w:r>
    </w:p>
    <w:p w:rsidR="00BC1849" w:rsidRDefault="00BC1849" w:rsidP="00BC1849">
      <w:pPr>
        <w:ind w:left="0" w:firstLine="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72"/>
        <w:gridCol w:w="4856"/>
        <w:gridCol w:w="788"/>
        <w:gridCol w:w="1211"/>
        <w:gridCol w:w="800"/>
        <w:gridCol w:w="1616"/>
      </w:tblGrid>
      <w:tr w:rsidR="00BC1849" w:rsidTr="00E27DD1">
        <w:trPr>
          <w:trHeight w:val="397"/>
        </w:trPr>
        <w:tc>
          <w:tcPr>
            <w:tcW w:w="397" w:type="dxa"/>
            <w:tcBorders>
              <w:top w:val="single" w:sz="4" w:space="0" w:color="auto"/>
              <w:left w:val="single" w:sz="4" w:space="0" w:color="auto"/>
              <w:bottom w:val="single" w:sz="4" w:space="0" w:color="auto"/>
              <w:right w:val="single" w:sz="4" w:space="0" w:color="auto"/>
            </w:tcBorders>
            <w:vAlign w:val="center"/>
            <w:hideMark/>
          </w:tcPr>
          <w:p w:rsidR="00BC1849" w:rsidRDefault="00BC1849" w:rsidP="00E27DD1">
            <w:pPr>
              <w:ind w:left="0" w:firstLine="0"/>
            </w:pPr>
            <w:r>
              <w:t>№</w:t>
            </w:r>
          </w:p>
        </w:tc>
        <w:tc>
          <w:tcPr>
            <w:tcW w:w="5471" w:type="dxa"/>
            <w:tcBorders>
              <w:top w:val="single" w:sz="4" w:space="0" w:color="auto"/>
              <w:left w:val="single" w:sz="4" w:space="0" w:color="auto"/>
              <w:bottom w:val="single" w:sz="4" w:space="0" w:color="auto"/>
              <w:right w:val="single" w:sz="4" w:space="0" w:color="auto"/>
            </w:tcBorders>
            <w:vAlign w:val="center"/>
            <w:hideMark/>
          </w:tcPr>
          <w:p w:rsidR="00BC1849" w:rsidRDefault="00BC1849" w:rsidP="00E27DD1">
            <w:pPr>
              <w:ind w:left="0" w:firstLine="0"/>
            </w:pPr>
            <w:r>
              <w:t>Наименование услуги</w:t>
            </w:r>
          </w:p>
        </w:tc>
        <w:tc>
          <w:tcPr>
            <w:tcW w:w="851" w:type="dxa"/>
            <w:tcBorders>
              <w:top w:val="single" w:sz="4" w:space="0" w:color="auto"/>
              <w:left w:val="single" w:sz="4" w:space="0" w:color="auto"/>
              <w:bottom w:val="single" w:sz="4" w:space="0" w:color="auto"/>
              <w:right w:val="single" w:sz="4" w:space="0" w:color="auto"/>
            </w:tcBorders>
            <w:vAlign w:val="center"/>
            <w:hideMark/>
          </w:tcPr>
          <w:p w:rsidR="00BC1849" w:rsidRDefault="00BC1849" w:rsidP="00E27DD1">
            <w:pPr>
              <w:ind w:left="0" w:firstLine="0"/>
            </w:pPr>
            <w:r>
              <w:t xml:space="preserve">Ед. </w:t>
            </w:r>
            <w:proofErr w:type="spellStart"/>
            <w:r>
              <w:t>изм</w:t>
            </w:r>
            <w:proofErr w:type="spellEnd"/>
            <w: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BC1849" w:rsidRDefault="00BC1849" w:rsidP="00E27DD1">
            <w:pPr>
              <w:ind w:left="0" w:firstLine="0"/>
            </w:pPr>
            <w:r>
              <w:t>Количество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BC1849" w:rsidRDefault="00BC1849" w:rsidP="00E27DD1">
            <w:pPr>
              <w:ind w:left="0" w:firstLine="0"/>
            </w:pPr>
            <w:r>
              <w:t>Цена</w:t>
            </w:r>
          </w:p>
        </w:tc>
        <w:tc>
          <w:tcPr>
            <w:tcW w:w="1784" w:type="dxa"/>
            <w:tcBorders>
              <w:top w:val="single" w:sz="4" w:space="0" w:color="auto"/>
              <w:left w:val="single" w:sz="4" w:space="0" w:color="auto"/>
              <w:bottom w:val="single" w:sz="4" w:space="0" w:color="auto"/>
              <w:right w:val="single" w:sz="4" w:space="0" w:color="auto"/>
            </w:tcBorders>
            <w:vAlign w:val="center"/>
            <w:hideMark/>
          </w:tcPr>
          <w:p w:rsidR="00BC1849" w:rsidRDefault="00BC1849" w:rsidP="00E27DD1">
            <w:pPr>
              <w:ind w:left="0" w:firstLine="0"/>
            </w:pPr>
            <w:r>
              <w:t>Сумма</w:t>
            </w:r>
          </w:p>
        </w:tc>
      </w:tr>
      <w:tr w:rsidR="00BC1849" w:rsidTr="00E27DD1">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5471"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r>
      <w:tr w:rsidR="00BC1849" w:rsidTr="00E27DD1">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5471"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r>
      <w:tr w:rsidR="00BC1849" w:rsidTr="00E27DD1">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5471"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r>
      <w:tr w:rsidR="00BC1849" w:rsidTr="00E27DD1">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5471"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r>
      <w:tr w:rsidR="00BC1849" w:rsidTr="00E27DD1">
        <w:trPr>
          <w:trHeight w:val="340"/>
        </w:trPr>
        <w:tc>
          <w:tcPr>
            <w:tcW w:w="397"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5472"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1134"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c>
          <w:tcPr>
            <w:tcW w:w="1784"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r>
      <w:tr w:rsidR="00BC1849" w:rsidTr="00E27DD1">
        <w:trPr>
          <w:trHeight w:val="340"/>
        </w:trPr>
        <w:tc>
          <w:tcPr>
            <w:tcW w:w="8705" w:type="dxa"/>
            <w:gridSpan w:val="5"/>
            <w:tcBorders>
              <w:top w:val="single" w:sz="4" w:space="0" w:color="auto"/>
              <w:left w:val="nil"/>
              <w:bottom w:val="nil"/>
              <w:right w:val="single" w:sz="4" w:space="0" w:color="auto"/>
            </w:tcBorders>
            <w:vAlign w:val="center"/>
            <w:hideMark/>
          </w:tcPr>
          <w:p w:rsidR="00BC1849" w:rsidRDefault="00F84F4D" w:rsidP="00E27DD1">
            <w:pPr>
              <w:ind w:left="0" w:firstLine="0"/>
              <w:jc w:val="both"/>
              <w:rPr>
                <w:b/>
              </w:rPr>
            </w:pPr>
            <w:hyperlink r:id="rId23" w:history="1">
              <w:r w:rsidR="00BC1849" w:rsidRPr="00261102">
                <w:rPr>
                  <w:rStyle w:val="a7"/>
                  <w:rFonts w:eastAsia="MS Mincho"/>
                  <w:b/>
                </w:rPr>
                <w:t>Итого</w:t>
              </w:r>
            </w:hyperlink>
            <w:r w:rsidR="00BC1849">
              <w:t xml:space="preserve"> без учета НДС</w:t>
            </w:r>
            <w:r w:rsidR="00BC1849">
              <w:rPr>
                <w:b/>
              </w:rPr>
              <w:t>:</w:t>
            </w:r>
          </w:p>
        </w:tc>
        <w:tc>
          <w:tcPr>
            <w:tcW w:w="1784"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r>
      <w:tr w:rsidR="00BC1849" w:rsidTr="00E27DD1">
        <w:trPr>
          <w:trHeight w:val="340"/>
        </w:trPr>
        <w:tc>
          <w:tcPr>
            <w:tcW w:w="8705" w:type="dxa"/>
            <w:gridSpan w:val="5"/>
            <w:tcBorders>
              <w:top w:val="nil"/>
              <w:left w:val="nil"/>
              <w:bottom w:val="nil"/>
              <w:right w:val="single" w:sz="4" w:space="0" w:color="auto"/>
            </w:tcBorders>
            <w:vAlign w:val="center"/>
            <w:hideMark/>
          </w:tcPr>
          <w:p w:rsidR="00BC1849" w:rsidRDefault="00BC1849" w:rsidP="00E27DD1">
            <w:pPr>
              <w:ind w:left="0" w:firstLine="0"/>
              <w:jc w:val="both"/>
              <w:rPr>
                <w:b/>
              </w:rPr>
            </w:pPr>
            <w:r>
              <w:rPr>
                <w:b/>
              </w:rPr>
              <w:t>Итого НДС ___%</w:t>
            </w:r>
          </w:p>
        </w:tc>
        <w:tc>
          <w:tcPr>
            <w:tcW w:w="1784"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r>
      <w:tr w:rsidR="00BC1849" w:rsidTr="00E27DD1">
        <w:trPr>
          <w:trHeight w:val="340"/>
        </w:trPr>
        <w:tc>
          <w:tcPr>
            <w:tcW w:w="8705" w:type="dxa"/>
            <w:gridSpan w:val="5"/>
            <w:tcBorders>
              <w:top w:val="nil"/>
              <w:left w:val="nil"/>
              <w:bottom w:val="nil"/>
              <w:right w:val="single" w:sz="4" w:space="0" w:color="auto"/>
            </w:tcBorders>
            <w:vAlign w:val="center"/>
            <w:hideMark/>
          </w:tcPr>
          <w:p w:rsidR="00BC1849" w:rsidRDefault="00BC1849" w:rsidP="00E27DD1">
            <w:pPr>
              <w:ind w:left="0" w:firstLine="0"/>
              <w:jc w:val="both"/>
              <w:rPr>
                <w:b/>
              </w:rPr>
            </w:pPr>
            <w:r>
              <w:rPr>
                <w:b/>
              </w:rPr>
              <w:t>Всего (с учетом НДС)</w:t>
            </w:r>
          </w:p>
        </w:tc>
        <w:tc>
          <w:tcPr>
            <w:tcW w:w="1784" w:type="dxa"/>
            <w:tcBorders>
              <w:top w:val="single" w:sz="4" w:space="0" w:color="auto"/>
              <w:left w:val="single" w:sz="4" w:space="0" w:color="auto"/>
              <w:bottom w:val="single" w:sz="4" w:space="0" w:color="auto"/>
              <w:right w:val="single" w:sz="4" w:space="0" w:color="auto"/>
            </w:tcBorders>
            <w:vAlign w:val="center"/>
          </w:tcPr>
          <w:p w:rsidR="00BC1849" w:rsidRDefault="00BC1849" w:rsidP="00E27DD1">
            <w:pPr>
              <w:ind w:left="0" w:firstLine="0"/>
              <w:jc w:val="both"/>
            </w:pPr>
          </w:p>
        </w:tc>
      </w:tr>
    </w:tbl>
    <w:p w:rsidR="00BC1849" w:rsidRDefault="00BC1849" w:rsidP="00BC1849">
      <w:pPr>
        <w:ind w:left="0" w:firstLine="0"/>
        <w:jc w:val="both"/>
      </w:pPr>
    </w:p>
    <w:p w:rsidR="00BC1849" w:rsidRDefault="00BC1849" w:rsidP="00BC1849">
      <w:pPr>
        <w:spacing w:line="360" w:lineRule="auto"/>
        <w:ind w:left="0" w:firstLine="0"/>
        <w:jc w:val="both"/>
      </w:pPr>
      <w:r>
        <w:t>Всего оказано услуг на сумму:_____ рублей ___ копеек, в т.ч. НДС 18% ___ рублей___ копеек.</w:t>
      </w:r>
    </w:p>
    <w:p w:rsidR="00BC1849" w:rsidRDefault="00BC1849" w:rsidP="00BC1849">
      <w:pPr>
        <w:ind w:left="0" w:firstLine="0"/>
        <w:jc w:val="both"/>
      </w:pPr>
      <w:r>
        <w:t>Вышеперечисленные услуги оказаны в полном объеме и в срок. Заказчик претензий по объему, качеству и срокам оказания услуг претензий не имеет.</w:t>
      </w:r>
    </w:p>
    <w:p w:rsidR="00BC1849" w:rsidRDefault="00BC1849" w:rsidP="00BC1849">
      <w:pPr>
        <w:tabs>
          <w:tab w:val="left" w:pos="4500"/>
        </w:tabs>
        <w:ind w:left="0" w:firstLine="0"/>
        <w:jc w:val="both"/>
      </w:pPr>
    </w:p>
    <w:p w:rsidR="00BC1849" w:rsidRDefault="00BC1849" w:rsidP="00BC1849">
      <w:pPr>
        <w:tabs>
          <w:tab w:val="left" w:pos="4500"/>
        </w:tabs>
        <w:ind w:left="0" w:firstLine="0"/>
        <w:jc w:val="both"/>
      </w:pPr>
      <w:r>
        <w:t>Исполнитель ______________________</w:t>
      </w:r>
      <w:r>
        <w:tab/>
        <w:t>Заказчик ___________________________</w:t>
      </w:r>
    </w:p>
    <w:p w:rsidR="00BC1849" w:rsidRDefault="00BC1849" w:rsidP="00BC1849">
      <w:pPr>
        <w:tabs>
          <w:tab w:val="left" w:pos="-4140"/>
          <w:tab w:val="left" w:pos="2160"/>
          <w:tab w:val="left" w:pos="6480"/>
        </w:tabs>
        <w:ind w:left="0" w:firstLine="0"/>
        <w:jc w:val="both"/>
      </w:pPr>
    </w:p>
    <w:p w:rsidR="00BC1849" w:rsidRDefault="00BC1849" w:rsidP="00BC1849">
      <w:pPr>
        <w:tabs>
          <w:tab w:val="left" w:pos="-4140"/>
          <w:tab w:val="left" w:pos="2160"/>
          <w:tab w:val="left" w:pos="6480"/>
        </w:tabs>
        <w:ind w:left="0" w:firstLine="0"/>
        <w:jc w:val="both"/>
      </w:pPr>
      <w:r>
        <w:tab/>
        <w:t xml:space="preserve">М.П. </w:t>
      </w:r>
      <w:r>
        <w:tab/>
        <w:t>М.П.</w:t>
      </w:r>
    </w:p>
    <w:p w:rsidR="00BC1849" w:rsidRDefault="00BC1849" w:rsidP="00BC1849">
      <w:pPr>
        <w:pStyle w:val="af9"/>
        <w:ind w:left="0" w:firstLine="0"/>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BC1849" w:rsidTr="00E27DD1">
        <w:trPr>
          <w:trHeight w:val="70"/>
        </w:trPr>
        <w:tc>
          <w:tcPr>
            <w:tcW w:w="4705" w:type="dxa"/>
            <w:tcBorders>
              <w:top w:val="nil"/>
              <w:left w:val="nil"/>
              <w:bottom w:val="nil"/>
              <w:right w:val="nil"/>
            </w:tcBorders>
          </w:tcPr>
          <w:p w:rsidR="00BC1849" w:rsidRDefault="00BC1849" w:rsidP="00E27DD1">
            <w:pPr>
              <w:ind w:left="0" w:firstLine="0"/>
              <w:jc w:val="both"/>
              <w:rPr>
                <w:b/>
                <w:bCs/>
                <w:u w:val="single"/>
              </w:rPr>
            </w:pPr>
            <w:r>
              <w:rPr>
                <w:b/>
                <w:bCs/>
                <w:u w:val="single"/>
              </w:rPr>
              <w:t>Форма документа согласована:</w:t>
            </w:r>
          </w:p>
          <w:p w:rsidR="00BC1849" w:rsidRDefault="00BC1849" w:rsidP="00E27DD1">
            <w:pPr>
              <w:ind w:left="0" w:firstLine="0"/>
              <w:jc w:val="both"/>
            </w:pPr>
          </w:p>
          <w:p w:rsidR="00BC1849" w:rsidRDefault="00BC1849" w:rsidP="00E27DD1">
            <w:pPr>
              <w:ind w:left="0" w:firstLine="0"/>
              <w:jc w:val="both"/>
              <w:rPr>
                <w:b/>
              </w:rPr>
            </w:pPr>
            <w:r>
              <w:rPr>
                <w:b/>
              </w:rPr>
              <w:t>Заказчик:</w:t>
            </w:r>
          </w:p>
          <w:p w:rsidR="00BC1849" w:rsidRDefault="00BC1849" w:rsidP="00E27DD1">
            <w:pPr>
              <w:ind w:left="0" w:firstLine="0"/>
              <w:jc w:val="both"/>
            </w:pPr>
            <w:r>
              <w:t>Директор филиала</w:t>
            </w:r>
          </w:p>
          <w:p w:rsidR="00BC1849" w:rsidRDefault="00BC1849" w:rsidP="00E27DD1">
            <w:pPr>
              <w:ind w:left="0" w:firstLine="0"/>
              <w:jc w:val="both"/>
            </w:pPr>
            <w:r>
              <w:t>ПАО «</w:t>
            </w:r>
            <w:proofErr w:type="spellStart"/>
            <w:r>
              <w:t>ТрансКонтейнер</w:t>
            </w:r>
            <w:proofErr w:type="spellEnd"/>
            <w:r>
              <w:t>»</w:t>
            </w:r>
          </w:p>
          <w:p w:rsidR="00BC1849" w:rsidRDefault="00BC1849" w:rsidP="00E27DD1">
            <w:pPr>
              <w:ind w:left="0" w:firstLine="0"/>
              <w:jc w:val="both"/>
            </w:pPr>
            <w:r>
              <w:t>на Юго-Восточной  железной дороге</w:t>
            </w:r>
          </w:p>
          <w:p w:rsidR="00BC1849" w:rsidRDefault="00BC1849" w:rsidP="00E27DD1">
            <w:pPr>
              <w:ind w:left="0" w:firstLine="0"/>
              <w:jc w:val="both"/>
            </w:pPr>
          </w:p>
          <w:p w:rsidR="00BC1849" w:rsidRDefault="00BC1849" w:rsidP="00E27DD1">
            <w:pPr>
              <w:ind w:left="0" w:firstLine="0"/>
              <w:jc w:val="both"/>
            </w:pPr>
          </w:p>
          <w:p w:rsidR="00BC1849" w:rsidRDefault="00BC1849" w:rsidP="00E27DD1">
            <w:pPr>
              <w:ind w:left="0" w:firstLine="0"/>
              <w:jc w:val="both"/>
            </w:pPr>
            <w:r>
              <w:t>___________ Подопригора Н.С</w:t>
            </w:r>
          </w:p>
          <w:p w:rsidR="00BC1849" w:rsidRDefault="00BC1849" w:rsidP="00E27DD1">
            <w:pPr>
              <w:ind w:left="0" w:firstLine="0"/>
              <w:jc w:val="both"/>
              <w:rPr>
                <w:vertAlign w:val="superscript"/>
              </w:rPr>
            </w:pPr>
          </w:p>
        </w:tc>
        <w:tc>
          <w:tcPr>
            <w:tcW w:w="4139" w:type="dxa"/>
            <w:tcBorders>
              <w:top w:val="nil"/>
              <w:left w:val="nil"/>
              <w:bottom w:val="nil"/>
              <w:right w:val="nil"/>
            </w:tcBorders>
          </w:tcPr>
          <w:p w:rsidR="00BC1849" w:rsidRDefault="00BC1849" w:rsidP="00E27DD1">
            <w:pPr>
              <w:ind w:left="0" w:firstLine="0"/>
              <w:jc w:val="both"/>
            </w:pPr>
          </w:p>
          <w:p w:rsidR="00BC1849" w:rsidRDefault="00BC1849" w:rsidP="00E27DD1">
            <w:pPr>
              <w:ind w:left="0" w:firstLine="0"/>
              <w:jc w:val="both"/>
              <w:rPr>
                <w:b/>
              </w:rPr>
            </w:pPr>
            <w:r>
              <w:rPr>
                <w:b/>
              </w:rPr>
              <w:t>Исполнитель:</w:t>
            </w:r>
          </w:p>
          <w:p w:rsidR="00BC1849" w:rsidRDefault="00BC1849" w:rsidP="00E27DD1">
            <w:pPr>
              <w:ind w:left="0" w:firstLine="0"/>
              <w:jc w:val="both"/>
            </w:pPr>
          </w:p>
          <w:p w:rsidR="00BC1849" w:rsidRDefault="00BC1849" w:rsidP="00E27DD1">
            <w:pPr>
              <w:ind w:left="0" w:firstLine="0"/>
              <w:jc w:val="both"/>
            </w:pPr>
          </w:p>
          <w:p w:rsidR="00BC1849" w:rsidRDefault="00BC1849" w:rsidP="00E27DD1">
            <w:pPr>
              <w:ind w:left="0" w:firstLine="0"/>
              <w:jc w:val="both"/>
            </w:pPr>
          </w:p>
          <w:p w:rsidR="00BC1849" w:rsidRDefault="00BC1849" w:rsidP="00E27DD1">
            <w:pPr>
              <w:ind w:left="0" w:firstLine="0"/>
              <w:jc w:val="both"/>
            </w:pPr>
          </w:p>
          <w:p w:rsidR="00BC1849" w:rsidRDefault="00BC1849" w:rsidP="00E27DD1">
            <w:pPr>
              <w:ind w:left="0" w:firstLine="0"/>
              <w:jc w:val="both"/>
            </w:pPr>
          </w:p>
          <w:p w:rsidR="00BC1849" w:rsidRDefault="00BC1849" w:rsidP="00E27DD1">
            <w:pPr>
              <w:ind w:left="0" w:firstLine="0"/>
              <w:jc w:val="both"/>
            </w:pPr>
            <w:r>
              <w:t>____________ _________</w:t>
            </w:r>
          </w:p>
        </w:tc>
      </w:tr>
    </w:tbl>
    <w:p w:rsidR="00BC1849" w:rsidRDefault="00BC1849" w:rsidP="00BC1849">
      <w:pPr>
        <w:pStyle w:val="af9"/>
        <w:tabs>
          <w:tab w:val="left" w:pos="-142"/>
        </w:tabs>
        <w:ind w:firstLine="0"/>
        <w:jc w:val="left"/>
      </w:pPr>
    </w:p>
    <w:p w:rsidR="00BC1849" w:rsidRDefault="00BC1849" w:rsidP="00BC1849">
      <w:pPr>
        <w:pStyle w:val="af9"/>
        <w:ind w:firstLine="0"/>
        <w:jc w:val="left"/>
      </w:pPr>
    </w:p>
    <w:p w:rsidR="00BC1849" w:rsidRDefault="00BC1849" w:rsidP="00BC1849">
      <w:pPr>
        <w:tabs>
          <w:tab w:val="left" w:pos="3281"/>
        </w:tabs>
      </w:pPr>
      <w:r>
        <w:tab/>
      </w:r>
    </w:p>
    <w:p w:rsidR="00BC1849" w:rsidRDefault="00BC1849" w:rsidP="00BC1849">
      <w:pPr>
        <w:ind w:left="0" w:firstLine="0"/>
        <w:jc w:val="left"/>
        <w:sectPr w:rsidR="00BC1849">
          <w:type w:val="nextColumn"/>
          <w:pgSz w:w="11907" w:h="16840"/>
          <w:pgMar w:top="1134" w:right="851" w:bottom="1134" w:left="1418" w:header="794" w:footer="794" w:gutter="0"/>
          <w:cols w:space="720"/>
        </w:sectPr>
      </w:pPr>
    </w:p>
    <w:p w:rsidR="00B04887" w:rsidRDefault="00B04887">
      <w:pPr>
        <w:pStyle w:val="1"/>
        <w:jc w:val="right"/>
        <w:rPr>
          <w:rFonts w:cs="Times New Roman"/>
          <w:b w:val="0"/>
          <w:i/>
          <w:iCs/>
          <w:sz w:val="28"/>
        </w:rPr>
      </w:pPr>
    </w:p>
    <w:p w:rsidR="00B04887" w:rsidRDefault="00CC2301" w:rsidP="00CC2301">
      <w:pPr>
        <w:pStyle w:val="1"/>
        <w:numPr>
          <w:ilvl w:val="0"/>
          <w:numId w:val="0"/>
        </w:numPr>
        <w:ind w:left="540"/>
        <w:jc w:val="both"/>
        <w:rPr>
          <w:rFonts w:cs="Times New Roman"/>
          <w:b w:val="0"/>
          <w:i/>
          <w:iCs/>
          <w:sz w:val="28"/>
        </w:rPr>
      </w:pPr>
      <w:r>
        <w:rPr>
          <w:rFonts w:cs="Times New Roman"/>
          <w:b w:val="0"/>
          <w:sz w:val="28"/>
        </w:rPr>
        <w:t xml:space="preserve">                                                                                                    Приложение № 5</w:t>
      </w:r>
      <w:r w:rsidR="00D363AA">
        <w:rPr>
          <w:rFonts w:cs="Times New Roman"/>
          <w:b w:val="0"/>
          <w:sz w:val="28"/>
        </w:rPr>
        <w:t xml:space="preserve"> </w:t>
      </w:r>
    </w:p>
    <w:p w:rsidR="00602D2D" w:rsidRDefault="00602D2D" w:rsidP="005E043C">
      <w:pPr>
        <w:jc w:val="right"/>
        <w:rPr>
          <w:sz w:val="28"/>
        </w:rPr>
      </w:pPr>
      <w:r>
        <w:rPr>
          <w:sz w:val="28"/>
        </w:rPr>
        <w:t>к документации о закупке</w:t>
      </w:r>
    </w:p>
    <w:p w:rsidR="005E043C" w:rsidRPr="005E043C" w:rsidRDefault="005E043C" w:rsidP="005E043C">
      <w:pPr>
        <w:jc w:val="right"/>
        <w:rPr>
          <w:b/>
          <w:i/>
          <w:iCs/>
          <w:sz w:val="28"/>
        </w:rPr>
      </w:pPr>
    </w:p>
    <w:p w:rsidR="00B04887" w:rsidRPr="00CB7E89" w:rsidRDefault="00B04887" w:rsidP="00D363AA">
      <w:pPr>
        <w:rPr>
          <w:b/>
          <w:bCs/>
          <w:sz w:val="28"/>
          <w:szCs w:val="28"/>
        </w:rPr>
      </w:pPr>
      <w:r>
        <w:rPr>
          <w:b/>
          <w:bCs/>
          <w:sz w:val="28"/>
          <w:szCs w:val="28"/>
        </w:rPr>
        <w:t>СВЕДЕНИЯ ОБ АДМИНИСТРАТИВНОМ И ПРОИЗВОДСТВЕННОМ ПЕРСОНАЛЕ ПРЕТЕНДЕНТА</w:t>
      </w:r>
    </w:p>
    <w:p w:rsidR="00B04887" w:rsidRPr="00CB7E89" w:rsidRDefault="00B04887" w:rsidP="00D363AA">
      <w:pP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B04887" w:rsidRPr="00CB7E89" w:rsidRDefault="00B04887" w:rsidP="00D363AA"/>
    <w:p w:rsidR="00B04887" w:rsidRPr="00CB7E89" w:rsidRDefault="00B04887" w:rsidP="00D363AA">
      <w:pPr>
        <w:tabs>
          <w:tab w:val="left" w:pos="9639"/>
        </w:tabs>
        <w:rPr>
          <w:b/>
          <w:bCs/>
          <w:sz w:val="28"/>
          <w:szCs w:val="28"/>
        </w:rPr>
      </w:pPr>
      <w:r>
        <w:rPr>
          <w:b/>
          <w:bCs/>
          <w:sz w:val="28"/>
          <w:szCs w:val="28"/>
        </w:rPr>
        <w:t xml:space="preserve">Административный персонал </w:t>
      </w:r>
    </w:p>
    <w:p w:rsidR="00B04887" w:rsidRPr="00CB7E89" w:rsidRDefault="00B04887" w:rsidP="00D363AA">
      <w:pPr>
        <w:tabs>
          <w:tab w:val="left" w:pos="9639"/>
        </w:tabs>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3"/>
        <w:gridCol w:w="2197"/>
        <w:gridCol w:w="2762"/>
        <w:gridCol w:w="2160"/>
        <w:gridCol w:w="2247"/>
      </w:tblGrid>
      <w:tr w:rsidR="00B04887" w:rsidRPr="00CB7E89" w:rsidTr="00BF18E9">
        <w:trPr>
          <w:jc w:val="center"/>
        </w:trPr>
        <w:tc>
          <w:tcPr>
            <w:tcW w:w="863" w:type="dxa"/>
            <w:vAlign w:val="center"/>
          </w:tcPr>
          <w:p w:rsidR="00B04887" w:rsidRPr="00CB7E89" w:rsidRDefault="00B04887" w:rsidP="00D363AA">
            <w:pPr>
              <w:tabs>
                <w:tab w:val="left" w:pos="9639"/>
              </w:tabs>
            </w:pPr>
            <w:r>
              <w:t xml:space="preserve">№ </w:t>
            </w:r>
            <w:proofErr w:type="spellStart"/>
            <w:proofErr w:type="gramStart"/>
            <w:r>
              <w:t>п</w:t>
            </w:r>
            <w:proofErr w:type="spellEnd"/>
            <w:proofErr w:type="gramEnd"/>
            <w:r>
              <w:t>/</w:t>
            </w:r>
            <w:proofErr w:type="spellStart"/>
            <w:r>
              <w:t>п</w:t>
            </w:r>
            <w:proofErr w:type="spellEnd"/>
          </w:p>
        </w:tc>
        <w:tc>
          <w:tcPr>
            <w:tcW w:w="2197" w:type="dxa"/>
            <w:vAlign w:val="center"/>
          </w:tcPr>
          <w:p w:rsidR="00B04887" w:rsidRPr="00CB7E89" w:rsidRDefault="00B04887" w:rsidP="00D363AA">
            <w:pPr>
              <w:tabs>
                <w:tab w:val="left" w:pos="9639"/>
              </w:tabs>
            </w:pPr>
            <w:r>
              <w:t>Занимаемая должность</w:t>
            </w:r>
          </w:p>
        </w:tc>
        <w:tc>
          <w:tcPr>
            <w:tcW w:w="2762" w:type="dxa"/>
            <w:vAlign w:val="center"/>
          </w:tcPr>
          <w:p w:rsidR="00B04887" w:rsidRPr="00CB7E89" w:rsidRDefault="00B04887" w:rsidP="00D363AA">
            <w:pPr>
              <w:tabs>
                <w:tab w:val="left" w:pos="9639"/>
              </w:tabs>
            </w:pPr>
            <w:r>
              <w:t>Ф.И.О.</w:t>
            </w:r>
          </w:p>
        </w:tc>
        <w:tc>
          <w:tcPr>
            <w:tcW w:w="2160" w:type="dxa"/>
            <w:vAlign w:val="center"/>
          </w:tcPr>
          <w:p w:rsidR="00B04887" w:rsidRPr="00CB7E89" w:rsidRDefault="00B04887" w:rsidP="00D363AA">
            <w:pPr>
              <w:tabs>
                <w:tab w:val="left" w:pos="9639"/>
              </w:tabs>
            </w:pPr>
            <w:r>
              <w:t>Образование и специальность</w:t>
            </w:r>
          </w:p>
        </w:tc>
        <w:tc>
          <w:tcPr>
            <w:tcW w:w="2247" w:type="dxa"/>
            <w:vAlign w:val="center"/>
          </w:tcPr>
          <w:p w:rsidR="00B04887" w:rsidRPr="00CB7E89" w:rsidRDefault="00B04887" w:rsidP="00D363AA">
            <w:pPr>
              <w:tabs>
                <w:tab w:val="left" w:pos="9639"/>
              </w:tabs>
            </w:pPr>
            <w:r>
              <w:t>Стаж работы по профилю занимаемой должности</w:t>
            </w:r>
          </w:p>
        </w:tc>
      </w:tr>
      <w:tr w:rsidR="00B04887" w:rsidRPr="00CB7E89" w:rsidTr="00BF18E9">
        <w:trPr>
          <w:jc w:val="center"/>
        </w:trPr>
        <w:tc>
          <w:tcPr>
            <w:tcW w:w="863" w:type="dxa"/>
            <w:vAlign w:val="center"/>
          </w:tcPr>
          <w:p w:rsidR="00B04887" w:rsidRPr="00CB7E89" w:rsidRDefault="00B04887" w:rsidP="00D363AA">
            <w:pPr>
              <w:tabs>
                <w:tab w:val="left" w:pos="9639"/>
              </w:tabs>
            </w:pPr>
            <w:r>
              <w:t>1</w:t>
            </w:r>
          </w:p>
        </w:tc>
        <w:tc>
          <w:tcPr>
            <w:tcW w:w="2197" w:type="dxa"/>
            <w:vAlign w:val="center"/>
          </w:tcPr>
          <w:p w:rsidR="00B04887" w:rsidRPr="00CB7E89" w:rsidRDefault="00B04887" w:rsidP="00D363AA">
            <w:pPr>
              <w:tabs>
                <w:tab w:val="left" w:pos="9639"/>
              </w:tabs>
            </w:pPr>
          </w:p>
        </w:tc>
        <w:tc>
          <w:tcPr>
            <w:tcW w:w="2762" w:type="dxa"/>
          </w:tcPr>
          <w:p w:rsidR="00B04887" w:rsidRPr="00CB7E89" w:rsidRDefault="00B04887" w:rsidP="00D363AA">
            <w:pPr>
              <w:tabs>
                <w:tab w:val="left" w:pos="9639"/>
              </w:tabs>
            </w:pPr>
          </w:p>
        </w:tc>
        <w:tc>
          <w:tcPr>
            <w:tcW w:w="2160" w:type="dxa"/>
            <w:vAlign w:val="center"/>
          </w:tcPr>
          <w:p w:rsidR="00B04887" w:rsidRPr="00CB7E89" w:rsidRDefault="00B04887" w:rsidP="00D363AA">
            <w:pPr>
              <w:tabs>
                <w:tab w:val="left" w:pos="9639"/>
              </w:tabs>
            </w:pPr>
          </w:p>
        </w:tc>
        <w:tc>
          <w:tcPr>
            <w:tcW w:w="2247" w:type="dxa"/>
            <w:vAlign w:val="center"/>
          </w:tcPr>
          <w:p w:rsidR="00B04887" w:rsidRPr="00CB7E89" w:rsidRDefault="00B04887" w:rsidP="00D363AA">
            <w:pPr>
              <w:tabs>
                <w:tab w:val="left" w:pos="9639"/>
              </w:tabs>
            </w:pPr>
          </w:p>
        </w:tc>
      </w:tr>
      <w:tr w:rsidR="00B04887" w:rsidRPr="00CB7E89" w:rsidTr="00BF18E9">
        <w:trPr>
          <w:jc w:val="center"/>
        </w:trPr>
        <w:tc>
          <w:tcPr>
            <w:tcW w:w="863" w:type="dxa"/>
            <w:vAlign w:val="center"/>
          </w:tcPr>
          <w:p w:rsidR="00B04887" w:rsidRPr="00CB7E89" w:rsidRDefault="00B04887" w:rsidP="00D363AA">
            <w:pPr>
              <w:tabs>
                <w:tab w:val="left" w:pos="9639"/>
              </w:tabs>
            </w:pPr>
            <w:r>
              <w:t>2</w:t>
            </w:r>
          </w:p>
        </w:tc>
        <w:tc>
          <w:tcPr>
            <w:tcW w:w="2197" w:type="dxa"/>
            <w:vAlign w:val="center"/>
          </w:tcPr>
          <w:p w:rsidR="00B04887" w:rsidRPr="00CB7E89" w:rsidRDefault="00B04887" w:rsidP="00D363AA">
            <w:pPr>
              <w:tabs>
                <w:tab w:val="left" w:pos="9639"/>
              </w:tabs>
            </w:pPr>
          </w:p>
        </w:tc>
        <w:tc>
          <w:tcPr>
            <w:tcW w:w="2762" w:type="dxa"/>
          </w:tcPr>
          <w:p w:rsidR="00B04887" w:rsidRPr="00CB7E89" w:rsidRDefault="00B04887" w:rsidP="00D363AA">
            <w:pPr>
              <w:tabs>
                <w:tab w:val="left" w:pos="9639"/>
              </w:tabs>
            </w:pPr>
          </w:p>
        </w:tc>
        <w:tc>
          <w:tcPr>
            <w:tcW w:w="2160" w:type="dxa"/>
            <w:vAlign w:val="center"/>
          </w:tcPr>
          <w:p w:rsidR="00B04887" w:rsidRPr="00CB7E89" w:rsidRDefault="00B04887" w:rsidP="00D363AA">
            <w:pPr>
              <w:tabs>
                <w:tab w:val="left" w:pos="9639"/>
              </w:tabs>
            </w:pPr>
          </w:p>
        </w:tc>
        <w:tc>
          <w:tcPr>
            <w:tcW w:w="2247" w:type="dxa"/>
            <w:vAlign w:val="center"/>
          </w:tcPr>
          <w:p w:rsidR="00B04887" w:rsidRPr="00CB7E89" w:rsidRDefault="00B04887" w:rsidP="00D363AA">
            <w:pPr>
              <w:tabs>
                <w:tab w:val="left" w:pos="9639"/>
              </w:tabs>
            </w:pPr>
          </w:p>
        </w:tc>
      </w:tr>
      <w:tr w:rsidR="00B04887" w:rsidRPr="00CB7E89" w:rsidTr="00BF18E9">
        <w:trPr>
          <w:jc w:val="center"/>
        </w:trPr>
        <w:tc>
          <w:tcPr>
            <w:tcW w:w="863" w:type="dxa"/>
            <w:vAlign w:val="center"/>
          </w:tcPr>
          <w:p w:rsidR="00B04887" w:rsidRPr="00CB7E89" w:rsidRDefault="00B04887" w:rsidP="00D363AA">
            <w:pPr>
              <w:tabs>
                <w:tab w:val="left" w:pos="9639"/>
              </w:tabs>
            </w:pPr>
            <w:r>
              <w:t>…</w:t>
            </w:r>
          </w:p>
        </w:tc>
        <w:tc>
          <w:tcPr>
            <w:tcW w:w="2197" w:type="dxa"/>
            <w:vAlign w:val="center"/>
          </w:tcPr>
          <w:p w:rsidR="00B04887" w:rsidRPr="00CB7E89" w:rsidRDefault="00B04887" w:rsidP="00D363AA">
            <w:pPr>
              <w:tabs>
                <w:tab w:val="left" w:pos="9639"/>
              </w:tabs>
            </w:pPr>
          </w:p>
        </w:tc>
        <w:tc>
          <w:tcPr>
            <w:tcW w:w="2762" w:type="dxa"/>
          </w:tcPr>
          <w:p w:rsidR="00B04887" w:rsidRPr="00CB7E89" w:rsidRDefault="00B04887" w:rsidP="00D363AA">
            <w:pPr>
              <w:tabs>
                <w:tab w:val="left" w:pos="9639"/>
              </w:tabs>
            </w:pPr>
          </w:p>
        </w:tc>
        <w:tc>
          <w:tcPr>
            <w:tcW w:w="2160" w:type="dxa"/>
            <w:vAlign w:val="center"/>
          </w:tcPr>
          <w:p w:rsidR="00B04887" w:rsidRPr="00CB7E89" w:rsidRDefault="00B04887" w:rsidP="00D363AA">
            <w:pPr>
              <w:tabs>
                <w:tab w:val="left" w:pos="9639"/>
              </w:tabs>
            </w:pPr>
          </w:p>
        </w:tc>
        <w:tc>
          <w:tcPr>
            <w:tcW w:w="2247" w:type="dxa"/>
            <w:vAlign w:val="center"/>
          </w:tcPr>
          <w:p w:rsidR="00B04887" w:rsidRPr="00CB7E89" w:rsidRDefault="00B04887" w:rsidP="00D363AA">
            <w:pPr>
              <w:tabs>
                <w:tab w:val="left" w:pos="9639"/>
              </w:tabs>
            </w:pPr>
          </w:p>
        </w:tc>
      </w:tr>
    </w:tbl>
    <w:p w:rsidR="00B04887" w:rsidRPr="00CB7E89" w:rsidRDefault="00B04887" w:rsidP="00D363AA">
      <w:pPr>
        <w:tabs>
          <w:tab w:val="left" w:pos="9639"/>
        </w:tabs>
      </w:pPr>
    </w:p>
    <w:p w:rsidR="00B04887" w:rsidRPr="00CB7E89" w:rsidRDefault="00B04887" w:rsidP="00D363AA">
      <w:pPr>
        <w:tabs>
          <w:tab w:val="left" w:pos="9639"/>
        </w:tabs>
        <w:rPr>
          <w:b/>
          <w:bCs/>
          <w:sz w:val="28"/>
          <w:szCs w:val="28"/>
        </w:rPr>
      </w:pPr>
      <w:r>
        <w:rPr>
          <w:b/>
          <w:bCs/>
          <w:sz w:val="28"/>
          <w:szCs w:val="28"/>
        </w:rPr>
        <w:t>Производственный персонал (рабочие)</w:t>
      </w:r>
    </w:p>
    <w:p w:rsidR="00B04887" w:rsidRPr="00CB7E89" w:rsidRDefault="00B04887" w:rsidP="00D363AA">
      <w:pPr>
        <w:tabs>
          <w:tab w:val="left" w:pos="9639"/>
        </w:tabs>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7"/>
        <w:gridCol w:w="2474"/>
        <w:gridCol w:w="2472"/>
        <w:gridCol w:w="1984"/>
        <w:gridCol w:w="2451"/>
      </w:tblGrid>
      <w:tr w:rsidR="00B04887" w:rsidRPr="00CB7E89" w:rsidTr="00BF18E9">
        <w:trPr>
          <w:trHeight w:val="1000"/>
          <w:jc w:val="center"/>
        </w:trPr>
        <w:tc>
          <w:tcPr>
            <w:tcW w:w="877" w:type="dxa"/>
            <w:vAlign w:val="center"/>
          </w:tcPr>
          <w:p w:rsidR="00B04887" w:rsidRPr="00CB7E89" w:rsidRDefault="00B04887" w:rsidP="00D363AA">
            <w:pPr>
              <w:tabs>
                <w:tab w:val="left" w:pos="9639"/>
              </w:tabs>
            </w:pPr>
            <w:r>
              <w:t xml:space="preserve">№ </w:t>
            </w:r>
            <w:proofErr w:type="spellStart"/>
            <w:proofErr w:type="gramStart"/>
            <w:r>
              <w:t>п</w:t>
            </w:r>
            <w:proofErr w:type="spellEnd"/>
            <w:proofErr w:type="gramEnd"/>
            <w:r>
              <w:t>/</w:t>
            </w:r>
            <w:proofErr w:type="spellStart"/>
            <w:r>
              <w:t>п</w:t>
            </w:r>
            <w:proofErr w:type="spellEnd"/>
          </w:p>
        </w:tc>
        <w:tc>
          <w:tcPr>
            <w:tcW w:w="2474" w:type="dxa"/>
            <w:vAlign w:val="center"/>
          </w:tcPr>
          <w:p w:rsidR="00B04887" w:rsidRPr="00CB7E89" w:rsidRDefault="00B04887" w:rsidP="00D363AA">
            <w:pPr>
              <w:tabs>
                <w:tab w:val="left" w:pos="9639"/>
              </w:tabs>
            </w:pPr>
            <w:r>
              <w:t>Специальность</w:t>
            </w:r>
          </w:p>
          <w:p w:rsidR="00B04887" w:rsidRPr="00CB7E89" w:rsidRDefault="00B04887" w:rsidP="00D363AA">
            <w:pPr>
              <w:tabs>
                <w:tab w:val="left" w:pos="9639"/>
              </w:tabs>
            </w:pPr>
            <w:r>
              <w:t>по каждому рабочему</w:t>
            </w:r>
          </w:p>
        </w:tc>
        <w:tc>
          <w:tcPr>
            <w:tcW w:w="2472" w:type="dxa"/>
            <w:vAlign w:val="center"/>
          </w:tcPr>
          <w:p w:rsidR="00B04887" w:rsidRPr="00CB7E89" w:rsidRDefault="00B04887" w:rsidP="00D363AA">
            <w:pPr>
              <w:tabs>
                <w:tab w:val="left" w:pos="9639"/>
              </w:tabs>
            </w:pPr>
            <w:r>
              <w:t>Ф.И.О.</w:t>
            </w:r>
          </w:p>
        </w:tc>
        <w:tc>
          <w:tcPr>
            <w:tcW w:w="1984" w:type="dxa"/>
            <w:vAlign w:val="center"/>
          </w:tcPr>
          <w:p w:rsidR="00B04887" w:rsidRPr="00CB7E89" w:rsidRDefault="00B04887" w:rsidP="00D363AA">
            <w:pPr>
              <w:tabs>
                <w:tab w:val="left" w:pos="9639"/>
              </w:tabs>
            </w:pPr>
            <w:r>
              <w:t>Разряд, квалификация</w:t>
            </w:r>
          </w:p>
        </w:tc>
        <w:tc>
          <w:tcPr>
            <w:tcW w:w="2451" w:type="dxa"/>
            <w:vAlign w:val="center"/>
          </w:tcPr>
          <w:p w:rsidR="00B04887" w:rsidRPr="00CB7E89" w:rsidRDefault="00B04887" w:rsidP="00D363AA">
            <w:pPr>
              <w:tabs>
                <w:tab w:val="left" w:pos="9639"/>
              </w:tabs>
            </w:pPr>
            <w:r>
              <w:t>Стаж работы по специальности</w:t>
            </w:r>
          </w:p>
        </w:tc>
      </w:tr>
      <w:tr w:rsidR="00B04887" w:rsidRPr="00CB7E89" w:rsidTr="00BF18E9">
        <w:trPr>
          <w:jc w:val="center"/>
        </w:trPr>
        <w:tc>
          <w:tcPr>
            <w:tcW w:w="877" w:type="dxa"/>
            <w:vAlign w:val="center"/>
          </w:tcPr>
          <w:p w:rsidR="00B04887" w:rsidRPr="00CB7E89" w:rsidRDefault="00B04887" w:rsidP="00D363AA">
            <w:pPr>
              <w:tabs>
                <w:tab w:val="left" w:pos="9639"/>
              </w:tabs>
            </w:pPr>
            <w:r>
              <w:t>1</w:t>
            </w:r>
          </w:p>
        </w:tc>
        <w:tc>
          <w:tcPr>
            <w:tcW w:w="2474" w:type="dxa"/>
            <w:vAlign w:val="center"/>
          </w:tcPr>
          <w:p w:rsidR="00B04887" w:rsidRPr="00CB7E89" w:rsidRDefault="00B04887" w:rsidP="00D363AA">
            <w:pPr>
              <w:tabs>
                <w:tab w:val="left" w:pos="9639"/>
              </w:tabs>
            </w:pPr>
          </w:p>
        </w:tc>
        <w:tc>
          <w:tcPr>
            <w:tcW w:w="2472" w:type="dxa"/>
          </w:tcPr>
          <w:p w:rsidR="00B04887" w:rsidRPr="00CB7E89" w:rsidRDefault="00B04887" w:rsidP="00D363AA">
            <w:pPr>
              <w:tabs>
                <w:tab w:val="left" w:pos="9639"/>
              </w:tabs>
            </w:pPr>
          </w:p>
        </w:tc>
        <w:tc>
          <w:tcPr>
            <w:tcW w:w="1984" w:type="dxa"/>
          </w:tcPr>
          <w:p w:rsidR="00B04887" w:rsidRPr="00CB7E89" w:rsidRDefault="00B04887" w:rsidP="00D363AA">
            <w:pPr>
              <w:tabs>
                <w:tab w:val="left" w:pos="9639"/>
              </w:tabs>
            </w:pPr>
          </w:p>
        </w:tc>
        <w:tc>
          <w:tcPr>
            <w:tcW w:w="2451" w:type="dxa"/>
            <w:vAlign w:val="center"/>
          </w:tcPr>
          <w:p w:rsidR="00B04887" w:rsidRPr="00CB7E89" w:rsidRDefault="00B04887" w:rsidP="00D363AA">
            <w:pPr>
              <w:tabs>
                <w:tab w:val="left" w:pos="9639"/>
              </w:tabs>
            </w:pPr>
          </w:p>
        </w:tc>
      </w:tr>
      <w:tr w:rsidR="00B04887" w:rsidRPr="00CB7E89" w:rsidTr="00BF18E9">
        <w:trPr>
          <w:jc w:val="center"/>
        </w:trPr>
        <w:tc>
          <w:tcPr>
            <w:tcW w:w="877" w:type="dxa"/>
            <w:vAlign w:val="center"/>
          </w:tcPr>
          <w:p w:rsidR="00B04887" w:rsidRPr="00CB7E89" w:rsidRDefault="00B04887" w:rsidP="00D363AA">
            <w:pPr>
              <w:tabs>
                <w:tab w:val="left" w:pos="9639"/>
              </w:tabs>
            </w:pPr>
            <w:r>
              <w:t>2</w:t>
            </w:r>
          </w:p>
        </w:tc>
        <w:tc>
          <w:tcPr>
            <w:tcW w:w="2474" w:type="dxa"/>
            <w:vAlign w:val="center"/>
          </w:tcPr>
          <w:p w:rsidR="00B04887" w:rsidRPr="00CB7E89" w:rsidRDefault="00B04887" w:rsidP="00D363AA">
            <w:pPr>
              <w:tabs>
                <w:tab w:val="left" w:pos="9639"/>
              </w:tabs>
            </w:pPr>
          </w:p>
        </w:tc>
        <w:tc>
          <w:tcPr>
            <w:tcW w:w="2472" w:type="dxa"/>
          </w:tcPr>
          <w:p w:rsidR="00B04887" w:rsidRPr="00CB7E89" w:rsidRDefault="00B04887" w:rsidP="00D363AA">
            <w:pPr>
              <w:tabs>
                <w:tab w:val="left" w:pos="9639"/>
              </w:tabs>
            </w:pPr>
          </w:p>
        </w:tc>
        <w:tc>
          <w:tcPr>
            <w:tcW w:w="1984" w:type="dxa"/>
          </w:tcPr>
          <w:p w:rsidR="00B04887" w:rsidRPr="00CB7E89" w:rsidRDefault="00B04887" w:rsidP="00D363AA">
            <w:pPr>
              <w:tabs>
                <w:tab w:val="left" w:pos="9639"/>
              </w:tabs>
            </w:pPr>
          </w:p>
        </w:tc>
        <w:tc>
          <w:tcPr>
            <w:tcW w:w="2451" w:type="dxa"/>
            <w:vAlign w:val="center"/>
          </w:tcPr>
          <w:p w:rsidR="00B04887" w:rsidRPr="00CB7E89" w:rsidRDefault="00B04887" w:rsidP="00D363AA">
            <w:pPr>
              <w:tabs>
                <w:tab w:val="left" w:pos="9639"/>
              </w:tabs>
            </w:pPr>
          </w:p>
        </w:tc>
      </w:tr>
      <w:tr w:rsidR="00B04887" w:rsidRPr="00CB7E89" w:rsidTr="00BF18E9">
        <w:trPr>
          <w:jc w:val="center"/>
        </w:trPr>
        <w:tc>
          <w:tcPr>
            <w:tcW w:w="877" w:type="dxa"/>
            <w:vAlign w:val="center"/>
          </w:tcPr>
          <w:p w:rsidR="00B04887" w:rsidRPr="00CB7E89" w:rsidRDefault="00B04887" w:rsidP="00D363AA">
            <w:pPr>
              <w:tabs>
                <w:tab w:val="left" w:pos="9639"/>
              </w:tabs>
            </w:pPr>
            <w:r>
              <w:t>…</w:t>
            </w:r>
          </w:p>
        </w:tc>
        <w:tc>
          <w:tcPr>
            <w:tcW w:w="2474" w:type="dxa"/>
            <w:vAlign w:val="center"/>
          </w:tcPr>
          <w:p w:rsidR="00B04887" w:rsidRPr="00CB7E89" w:rsidRDefault="00B04887" w:rsidP="00D363AA">
            <w:pPr>
              <w:tabs>
                <w:tab w:val="left" w:pos="9639"/>
              </w:tabs>
            </w:pPr>
          </w:p>
        </w:tc>
        <w:tc>
          <w:tcPr>
            <w:tcW w:w="2472" w:type="dxa"/>
          </w:tcPr>
          <w:p w:rsidR="00B04887" w:rsidRPr="00CB7E89" w:rsidRDefault="00B04887" w:rsidP="00D363AA">
            <w:pPr>
              <w:tabs>
                <w:tab w:val="left" w:pos="9639"/>
              </w:tabs>
            </w:pPr>
          </w:p>
        </w:tc>
        <w:tc>
          <w:tcPr>
            <w:tcW w:w="1984" w:type="dxa"/>
          </w:tcPr>
          <w:p w:rsidR="00B04887" w:rsidRPr="00CB7E89" w:rsidRDefault="00B04887" w:rsidP="00D363AA">
            <w:pPr>
              <w:tabs>
                <w:tab w:val="left" w:pos="9639"/>
              </w:tabs>
            </w:pPr>
          </w:p>
        </w:tc>
        <w:tc>
          <w:tcPr>
            <w:tcW w:w="2451" w:type="dxa"/>
            <w:vAlign w:val="center"/>
          </w:tcPr>
          <w:p w:rsidR="00B04887" w:rsidRPr="00CB7E89" w:rsidRDefault="00B04887" w:rsidP="00D363AA">
            <w:pPr>
              <w:tabs>
                <w:tab w:val="left" w:pos="9639"/>
              </w:tabs>
            </w:pPr>
          </w:p>
        </w:tc>
      </w:tr>
    </w:tbl>
    <w:p w:rsidR="00B04887" w:rsidRPr="00CB7E89" w:rsidRDefault="00B04887" w:rsidP="00D363AA">
      <w:pPr>
        <w:pStyle w:val="af9"/>
        <w:jc w:val="left"/>
        <w:rPr>
          <w:b/>
          <w:i/>
          <w:sz w:val="28"/>
          <w:szCs w:val="28"/>
        </w:rPr>
      </w:pPr>
    </w:p>
    <w:p w:rsidR="00B04887" w:rsidRPr="00CB7E89" w:rsidRDefault="00B04887" w:rsidP="00D363AA"/>
    <w:p w:rsidR="00B04887" w:rsidRPr="00CB7E89" w:rsidRDefault="00B04887" w:rsidP="00D363AA"/>
    <w:p w:rsidR="00B04887" w:rsidRPr="00CB7E89" w:rsidRDefault="00B04887" w:rsidP="00D363A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04887" w:rsidRPr="00CB7E89" w:rsidRDefault="00B04887" w:rsidP="00D363AA">
      <w:pPr>
        <w:tabs>
          <w:tab w:val="left" w:pos="8640"/>
        </w:tabs>
        <w:rPr>
          <w:i/>
        </w:rPr>
      </w:pPr>
      <w:r>
        <w:rPr>
          <w:i/>
        </w:rPr>
        <w:t>(наименование претендента)</w:t>
      </w:r>
    </w:p>
    <w:p w:rsidR="00B04887" w:rsidRPr="00CB7E89" w:rsidRDefault="00B04887" w:rsidP="00D363AA">
      <w:pPr>
        <w:rPr>
          <w:sz w:val="28"/>
          <w:szCs w:val="28"/>
          <w:lang w:eastAsia="ru-RU"/>
        </w:rPr>
      </w:pPr>
      <w:r>
        <w:rPr>
          <w:sz w:val="28"/>
          <w:szCs w:val="28"/>
          <w:lang w:eastAsia="ru-RU"/>
        </w:rPr>
        <w:t>____________________________________________________________________</w:t>
      </w:r>
    </w:p>
    <w:p w:rsidR="00B04887" w:rsidRPr="00CB7E89" w:rsidRDefault="00B04887" w:rsidP="00D363AA">
      <w:pPr>
        <w:rPr>
          <w:i/>
        </w:rPr>
      </w:pPr>
      <w:r>
        <w:rPr>
          <w:i/>
        </w:rPr>
        <w:t xml:space="preserve">       М.П.</w:t>
      </w:r>
      <w:r>
        <w:rPr>
          <w:i/>
        </w:rPr>
        <w:tab/>
      </w:r>
      <w:r>
        <w:rPr>
          <w:i/>
        </w:rPr>
        <w:tab/>
      </w:r>
      <w:r>
        <w:rPr>
          <w:i/>
        </w:rPr>
        <w:tab/>
        <w:t>(должность, подпись, ФИО)</w:t>
      </w:r>
    </w:p>
    <w:p w:rsidR="00B04887" w:rsidRPr="00C20080" w:rsidRDefault="00B04887" w:rsidP="00D363AA">
      <w:pPr>
        <w:rPr>
          <w:sz w:val="28"/>
          <w:szCs w:val="28"/>
          <w:lang w:eastAsia="ru-RU"/>
        </w:rPr>
      </w:pPr>
      <w:r>
        <w:rPr>
          <w:sz w:val="28"/>
          <w:szCs w:val="28"/>
          <w:lang w:eastAsia="ru-RU"/>
        </w:rPr>
        <w:t>"____" _________ 201__ г.</w:t>
      </w:r>
    </w:p>
    <w:p w:rsidR="00B04887" w:rsidRDefault="00B04887" w:rsidP="00D363AA"/>
    <w:p w:rsidR="00B04887" w:rsidRPr="00CC2301" w:rsidRDefault="00B04887" w:rsidP="00CC2301">
      <w:pPr>
        <w:ind w:left="0" w:firstLine="0"/>
        <w:jc w:val="both"/>
        <w:rPr>
          <w:b/>
          <w:i/>
          <w:iCs/>
        </w:rPr>
      </w:pPr>
    </w:p>
    <w:p w:rsidR="00E24422" w:rsidRPr="00E24422" w:rsidRDefault="00E24422" w:rsidP="00E24422">
      <w:pPr>
        <w:suppressAutoHyphens/>
        <w:ind w:left="0" w:firstLine="0"/>
        <w:jc w:val="left"/>
        <w:rPr>
          <w:sz w:val="28"/>
          <w:szCs w:val="28"/>
          <w:lang w:eastAsia="ru-RU"/>
        </w:rPr>
      </w:pPr>
    </w:p>
    <w:sectPr w:rsidR="00E24422" w:rsidRPr="00E24422" w:rsidSect="00F42420">
      <w:pgSz w:w="11907" w:h="16840" w:code="9"/>
      <w:pgMar w:top="1134" w:right="567" w:bottom="1134" w:left="1134"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8B4" w:rsidRDefault="00D408B4">
      <w:r>
        <w:separator/>
      </w:r>
    </w:p>
  </w:endnote>
  <w:endnote w:type="continuationSeparator" w:id="0">
    <w:p w:rsidR="00D408B4" w:rsidRDefault="00D408B4">
      <w:r>
        <w:continuationSeparator/>
      </w:r>
    </w:p>
  </w:endnote>
  <w:endnote w:type="continuationNotice" w:id="1">
    <w:p w:rsidR="00D408B4" w:rsidRDefault="00D408B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67" w:rsidRDefault="00F84F4D" w:rsidP="00BF6892">
    <w:pPr>
      <w:pStyle w:val="afd"/>
      <w:framePr w:wrap="around" w:vAnchor="text" w:hAnchor="margin" w:xAlign="right" w:y="1"/>
      <w:rPr>
        <w:rStyle w:val="a5"/>
      </w:rPr>
    </w:pPr>
    <w:r>
      <w:rPr>
        <w:rStyle w:val="a5"/>
      </w:rPr>
      <w:fldChar w:fldCharType="begin"/>
    </w:r>
    <w:r w:rsidR="006A1467">
      <w:rPr>
        <w:rStyle w:val="a5"/>
      </w:rPr>
      <w:instrText xml:space="preserve">PAGE  </w:instrText>
    </w:r>
    <w:r>
      <w:rPr>
        <w:rStyle w:val="a5"/>
      </w:rPr>
      <w:fldChar w:fldCharType="separate"/>
    </w:r>
    <w:r w:rsidR="006A1467">
      <w:rPr>
        <w:rStyle w:val="a5"/>
        <w:noProof/>
      </w:rPr>
      <w:t>28</w:t>
    </w:r>
    <w:r>
      <w:rPr>
        <w:rStyle w:val="a5"/>
      </w:rPr>
      <w:fldChar w:fldCharType="end"/>
    </w:r>
  </w:p>
  <w:p w:rsidR="006A1467" w:rsidRDefault="006A1467" w:rsidP="00BF6892">
    <w:pPr>
      <w:pStyle w:val="afd"/>
      <w:ind w:right="360"/>
    </w:pPr>
  </w:p>
  <w:p w:rsidR="00D363AA" w:rsidRDefault="00D363AA"/>
  <w:p w:rsidR="00D363AA" w:rsidRDefault="00F84F4D" w:rsidP="00D363AA">
    <w:pPr>
      <w:pStyle w:val="afd"/>
      <w:framePr w:wrap="around" w:vAnchor="text" w:hAnchor="margin" w:xAlign="right" w:y="1"/>
      <w:rPr>
        <w:rStyle w:val="a5"/>
      </w:rPr>
    </w:pPr>
    <w:r>
      <w:rPr>
        <w:rStyle w:val="a5"/>
      </w:rPr>
      <w:fldChar w:fldCharType="begin"/>
    </w:r>
    <w:r w:rsidR="00D363AA">
      <w:rPr>
        <w:rStyle w:val="a5"/>
      </w:rPr>
      <w:instrText xml:space="preserve">PAGE  </w:instrText>
    </w:r>
    <w:r>
      <w:rPr>
        <w:rStyle w:val="a5"/>
      </w:rPr>
      <w:fldChar w:fldCharType="separate"/>
    </w:r>
    <w:r w:rsidR="00D363AA">
      <w:rPr>
        <w:rStyle w:val="a5"/>
        <w:noProof/>
      </w:rPr>
      <w:t>28</w:t>
    </w:r>
    <w:r>
      <w:rPr>
        <w:rStyle w:val="a5"/>
      </w:rPr>
      <w:fldChar w:fldCharType="end"/>
    </w:r>
  </w:p>
  <w:p w:rsidR="00D363AA" w:rsidRDefault="00D363AA" w:rsidP="00D363AA">
    <w:pPr>
      <w:pStyle w:val="afd"/>
      <w:ind w:right="360"/>
    </w:pPr>
  </w:p>
  <w:p w:rsidR="00D363AA" w:rsidRDefault="00D363AA"/>
  <w:p w:rsidR="00D363AA" w:rsidRDefault="00F84F4D" w:rsidP="00D363AA">
    <w:pPr>
      <w:pStyle w:val="afd"/>
      <w:framePr w:wrap="around" w:vAnchor="text" w:hAnchor="margin" w:xAlign="right" w:y="1"/>
      <w:rPr>
        <w:rStyle w:val="a5"/>
      </w:rPr>
    </w:pPr>
    <w:r>
      <w:rPr>
        <w:rStyle w:val="a5"/>
      </w:rPr>
      <w:fldChar w:fldCharType="begin"/>
    </w:r>
    <w:r w:rsidR="00D363AA">
      <w:rPr>
        <w:rStyle w:val="a5"/>
      </w:rPr>
      <w:instrText xml:space="preserve">PAGE  </w:instrText>
    </w:r>
    <w:r>
      <w:rPr>
        <w:rStyle w:val="a5"/>
      </w:rPr>
      <w:fldChar w:fldCharType="separate"/>
    </w:r>
    <w:r w:rsidR="00D363AA">
      <w:rPr>
        <w:rStyle w:val="a5"/>
        <w:noProof/>
      </w:rPr>
      <w:t>28</w:t>
    </w:r>
    <w:r>
      <w:rPr>
        <w:rStyle w:val="a5"/>
      </w:rPr>
      <w:fldChar w:fldCharType="end"/>
    </w:r>
  </w:p>
  <w:p w:rsidR="00D363AA" w:rsidRDefault="00D363AA" w:rsidP="00D363AA">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467" w:rsidRDefault="006A1467">
    <w:pPr>
      <w:pStyle w:val="afd"/>
      <w:jc w:val="center"/>
    </w:pPr>
  </w:p>
  <w:p w:rsidR="006A1467" w:rsidRDefault="006A1467" w:rsidP="00BF6892">
    <w:pPr>
      <w:pStyle w:val="afd"/>
      <w:ind w:right="360"/>
    </w:pPr>
  </w:p>
  <w:p w:rsidR="00D363AA" w:rsidRDefault="00D363AA"/>
  <w:p w:rsidR="00D363AA" w:rsidRDefault="00D363AA">
    <w:pPr>
      <w:pStyle w:val="afd"/>
      <w:jc w:val="center"/>
    </w:pPr>
  </w:p>
  <w:p w:rsidR="00D363AA" w:rsidRDefault="00D363AA" w:rsidP="00D363AA">
    <w:pPr>
      <w:pStyle w:val="afd"/>
      <w:ind w:right="360"/>
    </w:pPr>
  </w:p>
  <w:p w:rsidR="00D363AA" w:rsidRDefault="00D363AA"/>
  <w:p w:rsidR="00D363AA" w:rsidRDefault="00D363AA" w:rsidP="00D363AA">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849" w:rsidRDefault="00F84F4D">
    <w:pPr>
      <w:pStyle w:val="afd"/>
      <w:jc w:val="right"/>
    </w:pPr>
    <w:fldSimple w:instr=" PAGE   \* MERGEFORMAT ">
      <w:r w:rsidR="00EF450B">
        <w:rPr>
          <w:noProof/>
        </w:rPr>
        <w:t>67</w:t>
      </w:r>
    </w:fldSimple>
  </w:p>
  <w:p w:rsidR="00BC1849" w:rsidRDefault="00BC1849">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8B4" w:rsidRDefault="00D408B4">
      <w:r>
        <w:separator/>
      </w:r>
    </w:p>
  </w:footnote>
  <w:footnote w:type="continuationSeparator" w:id="0">
    <w:p w:rsidR="00D408B4" w:rsidRDefault="00D408B4">
      <w:r>
        <w:continuationSeparator/>
      </w:r>
    </w:p>
  </w:footnote>
  <w:footnote w:type="continuationNotice" w:id="1">
    <w:p w:rsidR="00D408B4" w:rsidRDefault="00D408B4"/>
  </w:footnote>
  <w:footnote w:id="2">
    <w:p w:rsidR="00B04887" w:rsidRDefault="00B04887" w:rsidP="00D363AA">
      <w:pPr>
        <w:pStyle w:val="afe"/>
        <w:ind w:left="0" w:firstLine="0"/>
        <w:jc w:val="both"/>
      </w:pPr>
      <w:r>
        <w:rPr>
          <w:rStyle w:val="af6"/>
        </w:rPr>
        <w:footnoteRef/>
      </w:r>
      <w:r>
        <w:t xml:space="preserve"> К сведениям об опыте прилагаются копии договоров, актов и иных документов в соответствии с подпунктом </w:t>
      </w:r>
      <w:r w:rsidRPr="00135429">
        <w:t>2.8</w:t>
      </w:r>
      <w:r>
        <w:t xml:space="preserve"> части 2 пункта 17 Информационной карты.</w:t>
      </w:r>
    </w:p>
  </w:footnote>
  <w:footnote w:id="3">
    <w:p w:rsidR="00BC1849" w:rsidRDefault="00BC1849" w:rsidP="00BC1849">
      <w:pPr>
        <w:pStyle w:val="afe"/>
        <w:jc w:val="both"/>
      </w:pPr>
      <w:r>
        <w:rPr>
          <w:rStyle w:val="af6"/>
        </w:rPr>
        <w:footnoteRef/>
      </w:r>
      <w:r>
        <w:t xml:space="preserve"> Наименования статей затрат заполняются Исполнителем с учетом затрат, входящих в стоимость оказываемых Услуг.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106B7E66"/>
    <w:multiLevelType w:val="multilevel"/>
    <w:tmpl w:val="B61AA63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2A890FF4"/>
    <w:multiLevelType w:val="multilevel"/>
    <w:tmpl w:val="AF1A1580"/>
    <w:lvl w:ilvl="0">
      <w:start w:val="11"/>
      <w:numFmt w:val="decimal"/>
      <w:lvlText w:val="%1."/>
      <w:lvlJc w:val="left"/>
      <w:pPr>
        <w:ind w:left="660" w:hanging="660"/>
      </w:pPr>
      <w:rPr>
        <w:b/>
      </w:rPr>
    </w:lvl>
    <w:lvl w:ilvl="1">
      <w:start w:val="1"/>
      <w:numFmt w:val="decimal"/>
      <w:lvlText w:val="%1.%2."/>
      <w:lvlJc w:val="left"/>
      <w:pPr>
        <w:ind w:left="1014" w:hanging="660"/>
      </w:pPr>
    </w:lvl>
    <w:lvl w:ilvl="2">
      <w:start w:val="1"/>
      <w:numFmt w:val="decimal"/>
      <w:lvlText w:val="%1.%2.%3."/>
      <w:lvlJc w:val="left"/>
      <w:pPr>
        <w:ind w:left="1287"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0">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91D5392"/>
    <w:multiLevelType w:val="hybridMultilevel"/>
    <w:tmpl w:val="D586F5C6"/>
    <w:lvl w:ilvl="0" w:tplc="8E887152">
      <w:start w:val="1"/>
      <w:numFmt w:val="decimal"/>
      <w:lvlText w:val="3.2.%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F14CC8"/>
    <w:multiLevelType w:val="hybridMultilevel"/>
    <w:tmpl w:val="D1B48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1"/>
  </w:num>
  <w:num w:numId="8">
    <w:abstractNumId w:val="26"/>
  </w:num>
  <w:num w:numId="9">
    <w:abstractNumId w:val="35"/>
  </w:num>
  <w:num w:numId="10">
    <w:abstractNumId w:val="23"/>
  </w:num>
  <w:num w:numId="11">
    <w:abstractNumId w:val="32"/>
  </w:num>
  <w:num w:numId="12">
    <w:abstractNumId w:val="36"/>
  </w:num>
  <w:num w:numId="13">
    <w:abstractNumId w:val="34"/>
  </w:num>
  <w:num w:numId="14">
    <w:abstractNumId w:val="38"/>
  </w:num>
  <w:num w:numId="15">
    <w:abstractNumId w:val="27"/>
  </w:num>
  <w:num w:numId="16">
    <w:abstractNumId w:val="30"/>
  </w:num>
  <w:num w:numId="17">
    <w:abstractNumId w:val="42"/>
  </w:num>
  <w:num w:numId="18">
    <w:abstractNumId w:val="31"/>
  </w:num>
  <w:num w:numId="19">
    <w:abstractNumId w:val="33"/>
  </w:num>
  <w:num w:numId="20">
    <w:abstractNumId w:val="24"/>
  </w:num>
  <w:num w:numId="21">
    <w:abstractNumId w:val="28"/>
  </w:num>
  <w:num w:numId="22">
    <w:abstractNumId w:val="5"/>
  </w:num>
  <w:num w:numId="23">
    <w:abstractNumId w:val="40"/>
  </w:num>
  <w:num w:numId="24">
    <w:abstractNumId w:val="21"/>
  </w:num>
  <w:num w:numId="25">
    <w:abstractNumId w:val="37"/>
  </w:num>
  <w:num w:numId="26">
    <w:abstractNumId w:val="21"/>
  </w:num>
  <w:num w:numId="27">
    <w:abstractNumId w:val="43"/>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savePreviewPicture/>
  <w:hdrShapeDefaults>
    <o:shapedefaults v:ext="edit" spidmax="6146"/>
  </w:hdrShapeDefault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8787A"/>
    <w:rsid w:val="00092D66"/>
    <w:rsid w:val="00093F19"/>
    <w:rsid w:val="000954FB"/>
    <w:rsid w:val="000978CE"/>
    <w:rsid w:val="000A0092"/>
    <w:rsid w:val="000A2B5E"/>
    <w:rsid w:val="000A2D97"/>
    <w:rsid w:val="000A3B81"/>
    <w:rsid w:val="000A63BB"/>
    <w:rsid w:val="000A679F"/>
    <w:rsid w:val="000B2068"/>
    <w:rsid w:val="000B2764"/>
    <w:rsid w:val="000B4B1E"/>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0219"/>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A2"/>
    <w:rsid w:val="001256B9"/>
    <w:rsid w:val="0012610C"/>
    <w:rsid w:val="00127403"/>
    <w:rsid w:val="00133543"/>
    <w:rsid w:val="001344BB"/>
    <w:rsid w:val="001346E7"/>
    <w:rsid w:val="00135004"/>
    <w:rsid w:val="00135429"/>
    <w:rsid w:val="00135802"/>
    <w:rsid w:val="00137307"/>
    <w:rsid w:val="00145E0A"/>
    <w:rsid w:val="00147121"/>
    <w:rsid w:val="00147277"/>
    <w:rsid w:val="00147709"/>
    <w:rsid w:val="00163FF9"/>
    <w:rsid w:val="00164D06"/>
    <w:rsid w:val="00164D0C"/>
    <w:rsid w:val="0016528F"/>
    <w:rsid w:val="00165390"/>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1E8F"/>
    <w:rsid w:val="001C3837"/>
    <w:rsid w:val="001C5E62"/>
    <w:rsid w:val="001C75ED"/>
    <w:rsid w:val="001D0D58"/>
    <w:rsid w:val="001D757C"/>
    <w:rsid w:val="001E3E36"/>
    <w:rsid w:val="001E3E5D"/>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97A9A"/>
    <w:rsid w:val="002A1180"/>
    <w:rsid w:val="002A138A"/>
    <w:rsid w:val="002A1D5F"/>
    <w:rsid w:val="002A2796"/>
    <w:rsid w:val="002A4D3C"/>
    <w:rsid w:val="002A7035"/>
    <w:rsid w:val="002A71D9"/>
    <w:rsid w:val="002B0990"/>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47AD6"/>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2A5F"/>
    <w:rsid w:val="003771E6"/>
    <w:rsid w:val="0037732C"/>
    <w:rsid w:val="00377A70"/>
    <w:rsid w:val="003822F6"/>
    <w:rsid w:val="00386F7E"/>
    <w:rsid w:val="003870AC"/>
    <w:rsid w:val="00387FFE"/>
    <w:rsid w:val="00391D03"/>
    <w:rsid w:val="00393CB1"/>
    <w:rsid w:val="003A0695"/>
    <w:rsid w:val="003A3E20"/>
    <w:rsid w:val="003B6991"/>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67B8D"/>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C76AC"/>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391D"/>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21C5"/>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779DF"/>
    <w:rsid w:val="00680427"/>
    <w:rsid w:val="00690B2B"/>
    <w:rsid w:val="00695A0C"/>
    <w:rsid w:val="00696806"/>
    <w:rsid w:val="006A112D"/>
    <w:rsid w:val="006A1467"/>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D7A05"/>
    <w:rsid w:val="006E08A0"/>
    <w:rsid w:val="006E4289"/>
    <w:rsid w:val="006E67B8"/>
    <w:rsid w:val="006E7589"/>
    <w:rsid w:val="006E7A15"/>
    <w:rsid w:val="006E7D31"/>
    <w:rsid w:val="006F1466"/>
    <w:rsid w:val="006F2E23"/>
    <w:rsid w:val="006F3F9D"/>
    <w:rsid w:val="006F4522"/>
    <w:rsid w:val="007046B2"/>
    <w:rsid w:val="00705300"/>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A7736"/>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1A3C"/>
    <w:rsid w:val="007E34AB"/>
    <w:rsid w:val="007E48BC"/>
    <w:rsid w:val="007E5B81"/>
    <w:rsid w:val="007E6B6E"/>
    <w:rsid w:val="007F2CD9"/>
    <w:rsid w:val="007F4015"/>
    <w:rsid w:val="0080188B"/>
    <w:rsid w:val="008035D3"/>
    <w:rsid w:val="00804946"/>
    <w:rsid w:val="00805082"/>
    <w:rsid w:val="008055C8"/>
    <w:rsid w:val="00806AAF"/>
    <w:rsid w:val="008075B1"/>
    <w:rsid w:val="00811CCD"/>
    <w:rsid w:val="00812285"/>
    <w:rsid w:val="00816CD1"/>
    <w:rsid w:val="00816DAF"/>
    <w:rsid w:val="00824AB9"/>
    <w:rsid w:val="00825894"/>
    <w:rsid w:val="00825BF0"/>
    <w:rsid w:val="008314C4"/>
    <w:rsid w:val="00834269"/>
    <w:rsid w:val="00834551"/>
    <w:rsid w:val="00835CB1"/>
    <w:rsid w:val="008370AF"/>
    <w:rsid w:val="00837423"/>
    <w:rsid w:val="0083770D"/>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15D8"/>
    <w:rsid w:val="008F2FFC"/>
    <w:rsid w:val="008F5575"/>
    <w:rsid w:val="00902046"/>
    <w:rsid w:val="0090483C"/>
    <w:rsid w:val="009068D2"/>
    <w:rsid w:val="00914E3D"/>
    <w:rsid w:val="009154FA"/>
    <w:rsid w:val="00920884"/>
    <w:rsid w:val="0092198F"/>
    <w:rsid w:val="009220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57350"/>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621C"/>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15A"/>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2E0"/>
    <w:rsid w:val="00AD3329"/>
    <w:rsid w:val="00AD4764"/>
    <w:rsid w:val="00AD5691"/>
    <w:rsid w:val="00AD6187"/>
    <w:rsid w:val="00AD6738"/>
    <w:rsid w:val="00AE2756"/>
    <w:rsid w:val="00AE34DD"/>
    <w:rsid w:val="00AE660B"/>
    <w:rsid w:val="00AF0103"/>
    <w:rsid w:val="00AF1D35"/>
    <w:rsid w:val="00AF2F62"/>
    <w:rsid w:val="00AF3413"/>
    <w:rsid w:val="00AF37A9"/>
    <w:rsid w:val="00AF6ABE"/>
    <w:rsid w:val="00B02654"/>
    <w:rsid w:val="00B04887"/>
    <w:rsid w:val="00B05D10"/>
    <w:rsid w:val="00B129CC"/>
    <w:rsid w:val="00B152B6"/>
    <w:rsid w:val="00B16100"/>
    <w:rsid w:val="00B20C51"/>
    <w:rsid w:val="00B22346"/>
    <w:rsid w:val="00B24553"/>
    <w:rsid w:val="00B25998"/>
    <w:rsid w:val="00B307E2"/>
    <w:rsid w:val="00B31747"/>
    <w:rsid w:val="00B346F5"/>
    <w:rsid w:val="00B3698E"/>
    <w:rsid w:val="00B36E7C"/>
    <w:rsid w:val="00B413EE"/>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819DF"/>
    <w:rsid w:val="00B924BD"/>
    <w:rsid w:val="00B935B9"/>
    <w:rsid w:val="00B938CD"/>
    <w:rsid w:val="00B93D37"/>
    <w:rsid w:val="00BA6745"/>
    <w:rsid w:val="00BB00D0"/>
    <w:rsid w:val="00BB21E3"/>
    <w:rsid w:val="00BB2EF5"/>
    <w:rsid w:val="00BB3C30"/>
    <w:rsid w:val="00BB5B51"/>
    <w:rsid w:val="00BB7174"/>
    <w:rsid w:val="00BC1849"/>
    <w:rsid w:val="00BC1922"/>
    <w:rsid w:val="00BD1E59"/>
    <w:rsid w:val="00BD59BC"/>
    <w:rsid w:val="00BD5B44"/>
    <w:rsid w:val="00BE06D9"/>
    <w:rsid w:val="00BF18E9"/>
    <w:rsid w:val="00BF3597"/>
    <w:rsid w:val="00BF5C0A"/>
    <w:rsid w:val="00BF6892"/>
    <w:rsid w:val="00C021E3"/>
    <w:rsid w:val="00C10D06"/>
    <w:rsid w:val="00C1271A"/>
    <w:rsid w:val="00C12B93"/>
    <w:rsid w:val="00C13A71"/>
    <w:rsid w:val="00C159C6"/>
    <w:rsid w:val="00C15C57"/>
    <w:rsid w:val="00C16C83"/>
    <w:rsid w:val="00C264D5"/>
    <w:rsid w:val="00C2793E"/>
    <w:rsid w:val="00C30CBC"/>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4137"/>
    <w:rsid w:val="00C842A1"/>
    <w:rsid w:val="00C856DE"/>
    <w:rsid w:val="00C86C0E"/>
    <w:rsid w:val="00C87102"/>
    <w:rsid w:val="00C872F8"/>
    <w:rsid w:val="00C931C2"/>
    <w:rsid w:val="00CA234D"/>
    <w:rsid w:val="00CB0819"/>
    <w:rsid w:val="00CB383D"/>
    <w:rsid w:val="00CB5E99"/>
    <w:rsid w:val="00CB6258"/>
    <w:rsid w:val="00CC2301"/>
    <w:rsid w:val="00CC353E"/>
    <w:rsid w:val="00CC4D0D"/>
    <w:rsid w:val="00CC6D95"/>
    <w:rsid w:val="00CD0F32"/>
    <w:rsid w:val="00CD19B8"/>
    <w:rsid w:val="00CD4F5B"/>
    <w:rsid w:val="00CD64FD"/>
    <w:rsid w:val="00CE0E81"/>
    <w:rsid w:val="00CE20C0"/>
    <w:rsid w:val="00CE3135"/>
    <w:rsid w:val="00CE5F9F"/>
    <w:rsid w:val="00CE7EB4"/>
    <w:rsid w:val="00CF2E12"/>
    <w:rsid w:val="00CF3DA1"/>
    <w:rsid w:val="00CF73F2"/>
    <w:rsid w:val="00D01C16"/>
    <w:rsid w:val="00D07ED3"/>
    <w:rsid w:val="00D11463"/>
    <w:rsid w:val="00D11ED5"/>
    <w:rsid w:val="00D126A9"/>
    <w:rsid w:val="00D13938"/>
    <w:rsid w:val="00D17BAC"/>
    <w:rsid w:val="00D21607"/>
    <w:rsid w:val="00D2558D"/>
    <w:rsid w:val="00D32FFA"/>
    <w:rsid w:val="00D363AA"/>
    <w:rsid w:val="00D408B4"/>
    <w:rsid w:val="00D42E30"/>
    <w:rsid w:val="00D4516A"/>
    <w:rsid w:val="00D54033"/>
    <w:rsid w:val="00D57576"/>
    <w:rsid w:val="00D57C3F"/>
    <w:rsid w:val="00D61A81"/>
    <w:rsid w:val="00D64E0F"/>
    <w:rsid w:val="00D64EB5"/>
    <w:rsid w:val="00D65E96"/>
    <w:rsid w:val="00D6739A"/>
    <w:rsid w:val="00D703B6"/>
    <w:rsid w:val="00D70934"/>
    <w:rsid w:val="00D73CBB"/>
    <w:rsid w:val="00D75C46"/>
    <w:rsid w:val="00D7766E"/>
    <w:rsid w:val="00D77DE2"/>
    <w:rsid w:val="00D84A94"/>
    <w:rsid w:val="00D86779"/>
    <w:rsid w:val="00D86EFD"/>
    <w:rsid w:val="00D871C3"/>
    <w:rsid w:val="00D94307"/>
    <w:rsid w:val="00D953A5"/>
    <w:rsid w:val="00D9584C"/>
    <w:rsid w:val="00DA1170"/>
    <w:rsid w:val="00DA1416"/>
    <w:rsid w:val="00DA51A3"/>
    <w:rsid w:val="00DA711F"/>
    <w:rsid w:val="00DB0C10"/>
    <w:rsid w:val="00DB2FF6"/>
    <w:rsid w:val="00DB6989"/>
    <w:rsid w:val="00DB74F1"/>
    <w:rsid w:val="00DB77FB"/>
    <w:rsid w:val="00DC0783"/>
    <w:rsid w:val="00DC4097"/>
    <w:rsid w:val="00DC427E"/>
    <w:rsid w:val="00DC58D5"/>
    <w:rsid w:val="00DC5D58"/>
    <w:rsid w:val="00DC6D82"/>
    <w:rsid w:val="00DC6F65"/>
    <w:rsid w:val="00DD09A8"/>
    <w:rsid w:val="00DD1123"/>
    <w:rsid w:val="00DD1DA5"/>
    <w:rsid w:val="00DD4105"/>
    <w:rsid w:val="00DD721D"/>
    <w:rsid w:val="00DD75A6"/>
    <w:rsid w:val="00DD7B26"/>
    <w:rsid w:val="00DE29FF"/>
    <w:rsid w:val="00DE3BCD"/>
    <w:rsid w:val="00DE46D4"/>
    <w:rsid w:val="00DE72D0"/>
    <w:rsid w:val="00DF1C14"/>
    <w:rsid w:val="00DF69CD"/>
    <w:rsid w:val="00DF6AE3"/>
    <w:rsid w:val="00DF7C32"/>
    <w:rsid w:val="00E01E95"/>
    <w:rsid w:val="00E035EA"/>
    <w:rsid w:val="00E0695F"/>
    <w:rsid w:val="00E11B6E"/>
    <w:rsid w:val="00E12DA7"/>
    <w:rsid w:val="00E13146"/>
    <w:rsid w:val="00E14CA3"/>
    <w:rsid w:val="00E14F30"/>
    <w:rsid w:val="00E15467"/>
    <w:rsid w:val="00E16219"/>
    <w:rsid w:val="00E16D73"/>
    <w:rsid w:val="00E17034"/>
    <w:rsid w:val="00E1780F"/>
    <w:rsid w:val="00E21BED"/>
    <w:rsid w:val="00E22AD7"/>
    <w:rsid w:val="00E23760"/>
    <w:rsid w:val="00E24379"/>
    <w:rsid w:val="00E24422"/>
    <w:rsid w:val="00E27DD1"/>
    <w:rsid w:val="00E311A9"/>
    <w:rsid w:val="00E347BF"/>
    <w:rsid w:val="00E35BF3"/>
    <w:rsid w:val="00E35F32"/>
    <w:rsid w:val="00E3769D"/>
    <w:rsid w:val="00E37A17"/>
    <w:rsid w:val="00E409C9"/>
    <w:rsid w:val="00E437D1"/>
    <w:rsid w:val="00E43DAA"/>
    <w:rsid w:val="00E543D8"/>
    <w:rsid w:val="00E5591B"/>
    <w:rsid w:val="00E560DC"/>
    <w:rsid w:val="00E56F16"/>
    <w:rsid w:val="00E572A9"/>
    <w:rsid w:val="00E61C0A"/>
    <w:rsid w:val="00E63C3D"/>
    <w:rsid w:val="00E655C5"/>
    <w:rsid w:val="00E7124A"/>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03B7"/>
    <w:rsid w:val="00EC35CE"/>
    <w:rsid w:val="00EC3DAA"/>
    <w:rsid w:val="00EC4546"/>
    <w:rsid w:val="00EC4BDA"/>
    <w:rsid w:val="00ED2904"/>
    <w:rsid w:val="00ED2921"/>
    <w:rsid w:val="00ED3888"/>
    <w:rsid w:val="00ED7B3B"/>
    <w:rsid w:val="00EE3988"/>
    <w:rsid w:val="00EE5DFA"/>
    <w:rsid w:val="00EE6F4F"/>
    <w:rsid w:val="00EE7930"/>
    <w:rsid w:val="00EF2E59"/>
    <w:rsid w:val="00EF450B"/>
    <w:rsid w:val="00EF475A"/>
    <w:rsid w:val="00EF779C"/>
    <w:rsid w:val="00F00433"/>
    <w:rsid w:val="00F0097D"/>
    <w:rsid w:val="00F03C25"/>
    <w:rsid w:val="00F04862"/>
    <w:rsid w:val="00F05A3A"/>
    <w:rsid w:val="00F05F07"/>
    <w:rsid w:val="00F06609"/>
    <w:rsid w:val="00F06C24"/>
    <w:rsid w:val="00F101B7"/>
    <w:rsid w:val="00F13EB8"/>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2420"/>
    <w:rsid w:val="00F43070"/>
    <w:rsid w:val="00F444C9"/>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4F4D"/>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 w:val="00FF5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ind w:left="578" w:hanging="578"/>
      <w:jc w:val="center"/>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left="578"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left="578" w:firstLine="720"/>
      <w:jc w:val="center"/>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ind w:left="578" w:hanging="578"/>
      <w:jc w:val="center"/>
    </w:pPr>
    <w:rPr>
      <w:rFonts w:eastAsia="Arial"/>
      <w:lang w:eastAsia="ar-SA"/>
    </w:rPr>
  </w:style>
  <w:style w:type="paragraph" w:customStyle="1" w:styleId="aff3">
    <w:name w:val="áû÷íûé"/>
    <w:uiPriority w:val="99"/>
    <w:rsid w:val="00F76448"/>
    <w:pPr>
      <w:suppressAutoHyphens/>
      <w:overflowPunct w:val="0"/>
      <w:autoSpaceDE w:val="0"/>
      <w:ind w:left="578" w:hanging="578"/>
      <w:jc w:val="center"/>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left="578"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left="578" w:right="306" w:hanging="578"/>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left="578"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left="578"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left="578" w:firstLine="720"/>
      <w:jc w:val="center"/>
    </w:pPr>
    <w:rPr>
      <w:rFonts w:ascii="Arial" w:eastAsia="Arial" w:hAnsi="Arial"/>
      <w:lang w:eastAsia="ar-SA"/>
    </w:rPr>
  </w:style>
  <w:style w:type="paragraph" w:customStyle="1" w:styleId="ConsPlusTitle">
    <w:name w:val="ConsPlusTitle"/>
    <w:rsid w:val="00F76448"/>
    <w:pPr>
      <w:widowControl w:val="0"/>
      <w:suppressAutoHyphens/>
      <w:autoSpaceDE w:val="0"/>
      <w:ind w:left="578" w:hanging="578"/>
      <w:jc w:val="center"/>
    </w:pPr>
    <w:rPr>
      <w:rFonts w:ascii="Calibri" w:eastAsia="Calibri" w:hAnsi="Calibri" w:cs="Calibri"/>
      <w:b/>
      <w:bCs/>
      <w:sz w:val="22"/>
      <w:szCs w:val="22"/>
      <w:lang w:eastAsia="ar-SA"/>
    </w:rPr>
  </w:style>
  <w:style w:type="paragraph" w:styleId="aff9">
    <w:name w:val="No Spacing"/>
    <w:uiPriority w:val="1"/>
    <w:qFormat/>
    <w:rsid w:val="00F76448"/>
    <w:pPr>
      <w:suppressAutoHyphens/>
      <w:ind w:left="578" w:hanging="578"/>
      <w:jc w:val="center"/>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pPr>
    <w:rPr>
      <w:rFonts w:ascii="Arial" w:hAnsi="Arial" w:cs="Arial"/>
      <w:color w:val="000000"/>
      <w:sz w:val="16"/>
      <w:szCs w:val="16"/>
    </w:rPr>
  </w:style>
  <w:style w:type="paragraph" w:customStyle="1" w:styleId="xl64">
    <w:name w:val="xl64"/>
    <w:basedOn w:val="a"/>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
    <w:rsid w:val="00F76448"/>
    <w:pPr>
      <w:spacing w:before="280" w:after="280"/>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textAlignment w:val="center"/>
    </w:pPr>
    <w:rPr>
      <w:sz w:val="16"/>
      <w:szCs w:val="16"/>
    </w:rPr>
  </w:style>
  <w:style w:type="paragraph" w:customStyle="1" w:styleId="xl75">
    <w:name w:val="xl75"/>
    <w:basedOn w:val="a"/>
    <w:rsid w:val="00F76448"/>
    <w:pPr>
      <w:shd w:val="clear" w:color="auto" w:fill="FFFFFF"/>
      <w:spacing w:before="280" w:after="280"/>
      <w:textAlignment w:val="center"/>
    </w:pPr>
    <w:rPr>
      <w:sz w:val="16"/>
      <w:szCs w:val="16"/>
    </w:rPr>
  </w:style>
  <w:style w:type="paragraph" w:customStyle="1" w:styleId="xl76">
    <w:name w:val="xl76"/>
    <w:basedOn w:val="a"/>
    <w:rsid w:val="00F76448"/>
    <w:pPr>
      <w:shd w:val="clear" w:color="auto" w:fill="FFFFFF"/>
      <w:spacing w:before="280" w:after="280"/>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textAlignment w:val="center"/>
    </w:pPr>
    <w:rPr>
      <w:rFonts w:ascii="Agency FB" w:hAnsi="Agency FB"/>
      <w:color w:val="000000"/>
      <w:sz w:val="16"/>
      <w:szCs w:val="16"/>
    </w:rPr>
  </w:style>
  <w:style w:type="paragraph" w:customStyle="1" w:styleId="1f5">
    <w:name w:val="1"/>
    <w:rsid w:val="00F76448"/>
    <w:pPr>
      <w:suppressAutoHyphens/>
      <w:ind w:left="578" w:hanging="578"/>
      <w:jc w:val="center"/>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ind w:left="578" w:hanging="578"/>
      <w:jc w:val="center"/>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left="578" w:firstLine="720"/>
      <w:jc w:val="both"/>
    </w:pPr>
    <w:rPr>
      <w:rFonts w:eastAsia="Arial"/>
      <w:sz w:val="28"/>
      <w:lang w:eastAsia="ar-SA"/>
    </w:rPr>
  </w:style>
  <w:style w:type="paragraph" w:customStyle="1" w:styleId="ConsPlusCell">
    <w:name w:val="ConsPlusCell"/>
    <w:rsid w:val="00F76448"/>
    <w:pPr>
      <w:suppressAutoHyphens/>
      <w:autoSpaceDE w:val="0"/>
      <w:ind w:left="578" w:hanging="578"/>
      <w:jc w:val="center"/>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rsid w:val="00F76448"/>
    <w:pPr>
      <w:suppressAutoHyphens/>
      <w:autoSpaceDE w:val="0"/>
      <w:ind w:left="578" w:hanging="578"/>
      <w:jc w:val="center"/>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ind w:left="578" w:hanging="578"/>
      <w:jc w:val="center"/>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uiPriority w:val="99"/>
    <w:rsid w:val="00EF450B"/>
    <w:pPr>
      <w:tabs>
        <w:tab w:val="left" w:pos="-567"/>
        <w:tab w:val="left" w:pos="-426"/>
      </w:tabs>
      <w:autoSpaceDE w:val="0"/>
      <w:autoSpaceDN w:val="0"/>
      <w:adjustRightInd w:val="0"/>
      <w:ind w:left="0" w:firstLine="567"/>
      <w:jc w:val="both"/>
    </w:pPr>
    <w:rPr>
      <w:bCs/>
      <w:sz w:val="28"/>
      <w:szCs w:val="28"/>
      <w:lang w:eastAsia="ru-RU"/>
    </w:rPr>
  </w:style>
  <w:style w:type="paragraph" w:styleId="32">
    <w:name w:val="Body Text 3"/>
    <w:basedOn w:val="a"/>
    <w:link w:val="31"/>
    <w:rsid w:val="000954FB"/>
    <w:pPr>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CharChar">
    <w:name w:val="Обычный Char Char"/>
    <w:link w:val="19"/>
    <w:uiPriority w:val="99"/>
    <w:locked/>
    <w:rsid w:val="001C3837"/>
    <w:rPr>
      <w:rFonts w:eastAsia="Arial"/>
      <w:sz w:val="28"/>
      <w:lang w:eastAsia="ar-SA" w:bidi="ar-SA"/>
    </w:rPr>
  </w:style>
  <w:style w:type="paragraph" w:customStyle="1" w:styleId="listbulletstd">
    <w:name w:val="listbulletstd"/>
    <w:basedOn w:val="a"/>
    <w:rsid w:val="00B04887"/>
    <w:pPr>
      <w:spacing w:before="100" w:beforeAutospacing="1" w:after="100" w:afterAutospacing="1"/>
      <w:ind w:left="0" w:firstLine="0"/>
      <w:jc w:val="left"/>
    </w:pPr>
    <w:rPr>
      <w:lang w:eastAsia="ru-RU"/>
    </w:rPr>
  </w:style>
  <w:style w:type="character" w:customStyle="1" w:styleId="1b">
    <w:name w:val="Верхний колонтитул Знак1"/>
    <w:basedOn w:val="a0"/>
    <w:link w:val="afb"/>
    <w:uiPriority w:val="99"/>
    <w:rsid w:val="00B04887"/>
    <w:rPr>
      <w:sz w:val="24"/>
      <w:szCs w:val="24"/>
      <w:lang w:eastAsia="ar-SA"/>
    </w:rPr>
  </w:style>
  <w:style w:type="character" w:customStyle="1" w:styleId="1c">
    <w:name w:val="Основной текст с отступом Знак1"/>
    <w:basedOn w:val="a0"/>
    <w:link w:val="afc"/>
    <w:rsid w:val="00B04887"/>
    <w:rPr>
      <w:sz w:val="28"/>
      <w:lang w:eastAsia="ar-SA"/>
    </w:rPr>
  </w:style>
  <w:style w:type="character" w:customStyle="1" w:styleId="1d">
    <w:name w:val="Нижний колонтитул Знак1"/>
    <w:basedOn w:val="a0"/>
    <w:link w:val="afd"/>
    <w:uiPriority w:val="99"/>
    <w:rsid w:val="00B04887"/>
    <w:rPr>
      <w:rFonts w:eastAsia="MS Mincho"/>
      <w:spacing w:val="-2"/>
      <w:sz w:val="24"/>
      <w:szCs w:val="24"/>
      <w:lang w:eastAsia="ar-SA"/>
    </w:rPr>
  </w:style>
  <w:style w:type="paragraph" w:customStyle="1" w:styleId="ConsNonformat">
    <w:name w:val="ConsNonformat"/>
    <w:uiPriority w:val="99"/>
    <w:rsid w:val="00BC1849"/>
    <w:pPr>
      <w:widowControl w:val="0"/>
      <w:autoSpaceDE w:val="0"/>
      <w:autoSpaceDN w:val="0"/>
      <w:adjustRightInd w:val="0"/>
    </w:pPr>
    <w:rPr>
      <w:rFonts w:ascii="Courier New" w:hAnsi="Courier New" w:cs="Courier New"/>
    </w:rPr>
  </w:style>
  <w:style w:type="paragraph" w:customStyle="1" w:styleId="50">
    <w:name w:val="Обычный5"/>
    <w:uiPriority w:val="99"/>
    <w:rsid w:val="00BC1849"/>
    <w:pPr>
      <w:suppressAutoHyphens/>
    </w:pPr>
    <w:rPr>
      <w:lang w:eastAsia="ar-SA"/>
    </w:rPr>
  </w:style>
  <w:style w:type="character" w:customStyle="1" w:styleId="1f">
    <w:name w:val="Текст сноски Знак1"/>
    <w:basedOn w:val="a0"/>
    <w:link w:val="afe"/>
    <w:uiPriority w:val="99"/>
    <w:locked/>
    <w:rsid w:val="00BC1849"/>
    <w:rPr>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hyperlink" Target="mailto:trcont-vrn@mail.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www.trcon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blanker.ru/doc/akt-vypolnennyh-rabot" TargetMode="External"/><Relationship Id="rId10" Type="http://schemas.openxmlformats.org/officeDocument/2006/relationships/endnotes" Target="endnote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2017-02-01T21:00:00+00:00</DocumentDate>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B9568-4349-4309-824B-CD5EC7E5D331}">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3B284-4FA6-4835-B49A-12F21F7796E9}">
  <ds:schemaRefs>
    <ds:schemaRef ds:uri="http://schemas.openxmlformats.org/officeDocument/2006/bibliography"/>
  </ds:schemaRefs>
</ds:datastoreItem>
</file>

<file path=customXml/itemProps4.xml><?xml version="1.0" encoding="utf-8"?>
<ds:datastoreItem xmlns:ds="http://schemas.openxmlformats.org/officeDocument/2006/customXml" ds:itemID="{CFFD1AB5-409D-4A8F-96A9-537B1C20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68</Pages>
  <Words>19813</Words>
  <Characters>112938</Characters>
  <Application>Microsoft Office Word</Application>
  <DocSecurity>0</DocSecurity>
  <Lines>941</Lines>
  <Paragraphs>264</Paragraphs>
  <ScaleCrop>false</ScaleCrop>
  <HeadingPairs>
    <vt:vector size="4" baseType="variant">
      <vt:variant>
        <vt:lpstr>Название</vt:lpstr>
      </vt:variant>
      <vt:variant>
        <vt:i4>1</vt:i4>
      </vt:variant>
      <vt:variant>
        <vt:lpstr>Заголовки</vt:lpstr>
      </vt:variant>
      <vt:variant>
        <vt:i4>32</vt:i4>
      </vt:variant>
    </vt:vector>
  </HeadingPairs>
  <TitlesOfParts>
    <vt:vector size="33" baseType="lpstr">
      <vt:lpstr>ОКэ Шаблон Документации</vt:lpstr>
      <vt:lpstr>Раздел 1. Общие положения</vt:lpstr>
      <vt:lpstr>    1.1. Общие положения</vt:lpstr>
      <vt:lpstr>    1.2. Разъяснения положений документации о закупке.</vt:lpstr>
      <vt:lpstr>    1.3. Внесение изменений и дополнений в документацию о закупке </vt:lpstr>
      <vt:lpstr>    1.4. Антикоррупционная оговорка</vt:lpstr>
      <vt:lpstr>Раздел 2. Обязательные и квалификационные требования к претендентам/участникам, </vt:lpstr>
      <vt:lpstr>    Обязательные требования</vt:lpstr>
      <vt:lpstr>    Квалификационные требования</vt:lpstr>
      <vt:lpstr>    Представление обязательных документов</vt:lpstr>
      <vt:lpstr>    Заявка</vt:lpstr>
      <vt:lpstr>    Срок и порядок подачи Заявок </vt:lpstr>
      <vt:lpstr>    Отзыв Заявок</vt:lpstr>
      <vt:lpstr>    Рассмотрение и сопоставление Заявок и изучение квалификации претендентов Организ</vt:lpstr>
      <vt:lpstr>    Порядок оценки и сопоставления Заявок участников Организатором</vt:lpstr>
      <vt:lpstr>    Подведение итогов Открытого конкурса</vt:lpstr>
      <vt:lpstr>    Заключение договора</vt:lpstr>
      <vt:lpstr>Раздел 3. Порядок оформления Заявок</vt:lpstr>
      <vt:lpstr>    Оформление Заявки </vt:lpstr>
      <vt:lpstr>    Обеспечение Заявки</vt:lpstr>
      <vt:lpstr>    Финансово-коммерческое предложение</vt:lpstr>
      <vt:lpstr>Раздел 4. Техническое задание.</vt:lpstr>
      <vt:lpstr>Раздел 5. Информационная карта </vt:lpstr>
      <vt:lpstr>Приложение № 1</vt:lpstr>
      <vt:lpstr>Приложение № 2</vt:lpstr>
      <vt:lpstr>Приложение № 3</vt:lpstr>
      <vt:lpstr>    к документации о закупке</vt:lpstr>
      <vt:lpstr>    </vt:lpstr>
      <vt:lpstr>    Финансово-коммерческое предложение</vt:lpstr>
      <vt:lpstr>    </vt:lpstr>
      <vt:lpstr/>
      <vt:lpstr>Приложение № 4</vt:lpstr>
      <vt:lpstr>    Сведения об опыте выполнения работ, оказания услуг по предмету Открытого конкурс</vt:lpstr>
    </vt:vector>
  </TitlesOfParts>
  <Company>Hewlett-Packard Company</Company>
  <LinksUpToDate>false</LinksUpToDate>
  <CharactersWithSpaces>132487</CharactersWithSpaces>
  <SharedDoc>false</SharedDoc>
  <HLinks>
    <vt:vector size="60" baseType="variant">
      <vt:variant>
        <vt:i4>2490430</vt:i4>
      </vt:variant>
      <vt:variant>
        <vt:i4>33</vt:i4>
      </vt:variant>
      <vt:variant>
        <vt:i4>0</vt:i4>
      </vt:variant>
      <vt:variant>
        <vt:i4>5</vt:i4>
      </vt:variant>
      <vt:variant>
        <vt:lpwstr>http://blanker.ru/doc/akt-vypolnennyh-rabot</vt:lpwstr>
      </vt:variant>
      <vt:variant>
        <vt:lpwstr/>
      </vt:variant>
      <vt:variant>
        <vt:i4>8060945</vt:i4>
      </vt:variant>
      <vt:variant>
        <vt:i4>27</vt:i4>
      </vt:variant>
      <vt:variant>
        <vt:i4>0</vt:i4>
      </vt:variant>
      <vt:variant>
        <vt:i4>5</vt:i4>
      </vt:variant>
      <vt:variant>
        <vt:lpwstr>mailto:trcont-vrn@mail.ru</vt:lpwstr>
      </vt:variant>
      <vt:variant>
        <vt:lpwstr/>
      </vt:variant>
      <vt:variant>
        <vt:i4>7995430</vt:i4>
      </vt:variant>
      <vt:variant>
        <vt:i4>24</vt:i4>
      </vt:variant>
      <vt:variant>
        <vt:i4>0</vt:i4>
      </vt:variant>
      <vt:variant>
        <vt:i4>5</vt:i4>
      </vt:variant>
      <vt:variant>
        <vt:lpwstr>http://otc.ru/</vt:lpwstr>
      </vt:variant>
      <vt:variant>
        <vt:lpwstr/>
      </vt:variant>
      <vt:variant>
        <vt:i4>7995430</vt:i4>
      </vt:variant>
      <vt:variant>
        <vt:i4>21</vt:i4>
      </vt:variant>
      <vt:variant>
        <vt:i4>0</vt:i4>
      </vt:variant>
      <vt:variant>
        <vt:i4>5</vt:i4>
      </vt:variant>
      <vt:variant>
        <vt:lpwstr>http://otc.ru/</vt:lpwstr>
      </vt:variant>
      <vt:variant>
        <vt:lpwstr/>
      </vt:variant>
      <vt:variant>
        <vt:i4>6553725</vt:i4>
      </vt:variant>
      <vt:variant>
        <vt:i4>18</vt:i4>
      </vt:variant>
      <vt:variant>
        <vt:i4>0</vt:i4>
      </vt:variant>
      <vt:variant>
        <vt:i4>5</vt:i4>
      </vt:variant>
      <vt:variant>
        <vt:lpwstr>http://zakupki.gov.ru/epz/main/public/home.html</vt:lpwstr>
      </vt:variant>
      <vt:variant>
        <vt:lpwstr/>
      </vt:variant>
      <vt:variant>
        <vt:i4>3932215</vt:i4>
      </vt:variant>
      <vt:variant>
        <vt:i4>15</vt:i4>
      </vt:variant>
      <vt:variant>
        <vt:i4>0</vt:i4>
      </vt:variant>
      <vt:variant>
        <vt:i4>5</vt:i4>
      </vt:variant>
      <vt:variant>
        <vt:lpwstr>http://www.trcont.com/</vt:lpwstr>
      </vt:variant>
      <vt:variant>
        <vt:lpwstr/>
      </vt:variant>
      <vt:variant>
        <vt:i4>6553725</vt:i4>
      </vt:variant>
      <vt:variant>
        <vt:i4>9</vt:i4>
      </vt:variant>
      <vt:variant>
        <vt:i4>0</vt:i4>
      </vt:variant>
      <vt:variant>
        <vt:i4>5</vt:i4>
      </vt:variant>
      <vt:variant>
        <vt:lpwstr>http://zakupki.gov.ru/epz/main/public/home.html</vt:lpwstr>
      </vt:variant>
      <vt:variant>
        <vt:lpwstr/>
      </vt:variant>
      <vt:variant>
        <vt:i4>3932215</vt:i4>
      </vt:variant>
      <vt:variant>
        <vt:i4>6</vt:i4>
      </vt:variant>
      <vt:variant>
        <vt:i4>0</vt:i4>
      </vt:variant>
      <vt:variant>
        <vt:i4>5</vt:i4>
      </vt:variant>
      <vt:variant>
        <vt:lpwstr>http://www.trcont.com/</vt:lpwstr>
      </vt:variant>
      <vt:variant>
        <vt:lpwstr/>
      </vt:variant>
      <vt:variant>
        <vt:i4>3997703</vt:i4>
      </vt:variant>
      <vt:variant>
        <vt:i4>3</vt:i4>
      </vt:variant>
      <vt:variant>
        <vt:i4>0</vt:i4>
      </vt:variant>
      <vt:variant>
        <vt:i4>5</vt:i4>
      </vt:variant>
      <vt:variant>
        <vt:lpwstr>mailto:anticorr@trcont.ru</vt:lpwstr>
      </vt:variant>
      <vt:variant>
        <vt:lpwstr/>
      </vt:variant>
      <vt:variant>
        <vt:i4>720909</vt:i4>
      </vt:variant>
      <vt:variant>
        <vt:i4>0</vt:i4>
      </vt:variant>
      <vt:variant>
        <vt:i4>0</vt:i4>
      </vt:variant>
      <vt:variant>
        <vt:i4>5</vt:i4>
      </vt:variant>
      <vt:variant>
        <vt:lpwstr>https://trcont.com/the-company/stop-corruption/trust-line-stop-corruption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(KuritsynAE@trcont.ru)</dc:creator>
  <cp:lastModifiedBy>Носов Сергей Вячеславович</cp:lastModifiedBy>
  <cp:revision>5</cp:revision>
  <cp:lastPrinted>2018-10-29T08:59:00Z</cp:lastPrinted>
  <dcterms:created xsi:type="dcterms:W3CDTF">2018-10-30T10:22:00Z</dcterms:created>
  <dcterms:modified xsi:type="dcterms:W3CDTF">2018-10-30T10:31:00Z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011</vt:lpwstr>
  </property>
  <property fmtid="{D5CDD505-2E9C-101B-9397-08002B2CF9AE}" pid="7" name="DocumentStatusComment">
    <vt:lpwstr/>
  </property>
  <property fmtid="{D5CDD505-2E9C-101B-9397-08002B2CF9AE}" pid="8" name="DocumentContent">
    <vt:lpwstr>&lt;div class="ExternalClass3C12F935DC8D411AAC67D818E617DF13"&gt;&lt;div&gt;&lt;/div&gt;&lt;/div&gt;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