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952613">
      <w:pPr>
        <w:ind w:firstLine="0"/>
        <w:jc w:val="center"/>
        <w:rPr>
          <w:b/>
          <w:sz w:val="32"/>
          <w:szCs w:val="32"/>
        </w:rPr>
      </w:pPr>
      <w:r>
        <w:rPr>
          <w:b/>
          <w:sz w:val="32"/>
          <w:szCs w:val="32"/>
        </w:rPr>
        <w:t>Извещение о проведении закупки</w:t>
      </w:r>
    </w:p>
    <w:p w:rsidR="004D45F1" w:rsidRDefault="00E9767B" w:rsidP="00952613">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952613">
        <w:rPr>
          <w:b/>
          <w:sz w:val="32"/>
          <w:szCs w:val="32"/>
        </w:rPr>
        <w:t>МСП</w:t>
      </w:r>
      <w:r>
        <w:rPr>
          <w:b/>
          <w:sz w:val="32"/>
          <w:szCs w:val="32"/>
        </w:rPr>
        <w:t>-</w:t>
      </w:r>
      <w:r w:rsidR="00952613">
        <w:rPr>
          <w:b/>
          <w:sz w:val="32"/>
          <w:szCs w:val="32"/>
        </w:rPr>
        <w:t>СВЕРД-</w:t>
      </w:r>
      <w:r>
        <w:rPr>
          <w:b/>
          <w:sz w:val="32"/>
          <w:szCs w:val="32"/>
        </w:rPr>
        <w:t>18-</w:t>
      </w:r>
      <w:bookmarkEnd w:id="0"/>
      <w:bookmarkEnd w:id="1"/>
      <w:bookmarkEnd w:id="2"/>
      <w:bookmarkEnd w:id="3"/>
      <w:bookmarkEnd w:id="4"/>
      <w:bookmarkEnd w:id="5"/>
      <w:bookmarkEnd w:id="6"/>
      <w:bookmarkEnd w:id="7"/>
      <w:r w:rsidR="007F79A1">
        <w:rPr>
          <w:b/>
          <w:sz w:val="32"/>
          <w:szCs w:val="32"/>
        </w:rPr>
        <w:t>0043</w:t>
      </w:r>
    </w:p>
    <w:p w:rsidR="00ED2997" w:rsidRPr="00AF4708" w:rsidRDefault="00ED2997" w:rsidP="00952613">
      <w:pPr>
        <w:ind w:firstLine="0"/>
        <w:jc w:val="center"/>
        <w:rPr>
          <w:b/>
          <w:sz w:val="32"/>
          <w:szCs w:val="32"/>
        </w:rPr>
      </w:pPr>
      <w:r>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4D45F1" w:rsidRDefault="00E9767B">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w:t>
      </w:r>
      <w:r w:rsidR="00952613">
        <w:t xml:space="preserve">Уральского </w:t>
      </w:r>
      <w:r>
        <w:t>филиала ПАО «</w:t>
      </w:r>
      <w:proofErr w:type="spellStart"/>
      <w:r>
        <w:t>ТрансКонтейнер</w:t>
      </w:r>
      <w:proofErr w:type="spellEnd"/>
      <w:r>
        <w:t>» (далее – Заказчик), руководствуясь:</w:t>
      </w:r>
    </w:p>
    <w:p w:rsidR="00ED2997" w:rsidRDefault="00ED2997" w:rsidP="00ED2997">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ED2997" w:rsidRPr="008C7D27" w:rsidRDefault="00ED2997" w:rsidP="00ED299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997" w:rsidRDefault="00ED2997" w:rsidP="00ED299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Pr>
          <w:b/>
        </w:rPr>
        <w:t>проводит среди субъектов малого и среднего предпринимательства</w:t>
      </w:r>
    </w:p>
    <w:p w:rsidR="004D45F1" w:rsidRDefault="00E9767B">
      <w:pPr>
        <w:pStyle w:val="1"/>
        <w:suppressAutoHyphens/>
        <w:rPr>
          <w:szCs w:val="28"/>
        </w:rPr>
      </w:pPr>
      <w:r>
        <w:t xml:space="preserve"> Закупку способом Размещения оферты № РО-</w:t>
      </w:r>
      <w:r w:rsidR="00952613">
        <w:t>МСП-СВЕРД-</w:t>
      </w:r>
      <w:r>
        <w:t>18-</w:t>
      </w:r>
      <w:bookmarkStart w:id="19" w:name="_GoBack"/>
      <w:bookmarkEnd w:id="19"/>
      <w:r w:rsidR="007F79A1">
        <w:t>0043</w:t>
      </w:r>
      <w:r>
        <w:t xml:space="preserve"> по предмету закупки «Аренда транспортных средств с экипажем для перевозки порожних и груженых контейнеров Уральского филиала </w:t>
      </w:r>
      <w:r w:rsidR="00952613">
        <w:t xml:space="preserve">                                        ПАО «</w:t>
      </w:r>
      <w:proofErr w:type="spellStart"/>
      <w:r w:rsidR="00952613">
        <w:t>ТрансКонтейнер</w:t>
      </w:r>
      <w:proofErr w:type="spellEnd"/>
      <w:r w:rsidR="00952613">
        <w:t>»</w:t>
      </w:r>
      <w:r>
        <w:t xml:space="preserve"> в городе Тюмени и прилегающих районах»</w:t>
      </w:r>
      <w:bookmarkEnd w:id="8"/>
      <w:bookmarkEnd w:id="9"/>
      <w:bookmarkEnd w:id="10"/>
      <w:bookmarkEnd w:id="11"/>
      <w:bookmarkEnd w:id="12"/>
      <w:bookmarkEnd w:id="13"/>
      <w:bookmarkEnd w:id="14"/>
      <w:bookmarkEnd w:id="15"/>
      <w:bookmarkEnd w:id="16"/>
      <w:bookmarkEnd w:id="17"/>
      <w:bookmarkEnd w:id="18"/>
      <w:r w:rsidR="00952613">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4D45F1" w:rsidRDefault="00E9767B">
      <w:pPr>
        <w:jc w:val="both"/>
      </w:pPr>
      <w:r>
        <w:t xml:space="preserve">Почтовый адрес Заказчика: Российская Федерация, 620027, </w:t>
      </w:r>
      <w:r w:rsidR="00952613">
        <w:t xml:space="preserve">                                    </w:t>
      </w:r>
      <w:r>
        <w:t>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25EE5" w:rsidRDefault="00525EE5" w:rsidP="00525EE5">
      <w:pPr>
        <w:jc w:val="both"/>
      </w:pPr>
      <w:r>
        <w:t>- Ибрагимова Татьяна Юрьевна</w:t>
      </w:r>
    </w:p>
    <w:p w:rsidR="00525EE5" w:rsidRDefault="00525EE5" w:rsidP="00525EE5">
      <w:pPr>
        <w:jc w:val="both"/>
      </w:pPr>
      <w:r>
        <w:t xml:space="preserve">Адрес электронной почты: </w:t>
      </w:r>
      <w:proofErr w:type="spellStart"/>
      <w:r>
        <w:rPr>
          <w:lang w:val="en-US"/>
        </w:rPr>
        <w:t>IbragimovaTIU</w:t>
      </w:r>
      <w:proofErr w:type="spellEnd"/>
      <w:r>
        <w:t>@</w:t>
      </w:r>
      <w:proofErr w:type="spellStart"/>
      <w:r>
        <w:t>trcont.ru</w:t>
      </w:r>
      <w:proofErr w:type="spellEnd"/>
    </w:p>
    <w:p w:rsidR="00525EE5" w:rsidRPr="00F47D2D" w:rsidRDefault="00525EE5" w:rsidP="00525EE5">
      <w:pPr>
        <w:jc w:val="both"/>
      </w:pPr>
      <w:r>
        <w:t xml:space="preserve">Телефон: </w:t>
      </w:r>
      <w:r w:rsidRPr="00F47D2D">
        <w:t>+7</w:t>
      </w:r>
      <w:r w:rsidRPr="00816041">
        <w:t xml:space="preserve"> (343) 380-12-00 </w:t>
      </w:r>
      <w:r>
        <w:t>(доб.5</w:t>
      </w:r>
      <w:r w:rsidRPr="00F47D2D">
        <w:t>061</w:t>
      </w:r>
      <w:r>
        <w:t>)</w:t>
      </w:r>
    </w:p>
    <w:p w:rsidR="00525EE5" w:rsidRDefault="00525EE5" w:rsidP="00525EE5">
      <w:pPr>
        <w:rPr>
          <w:bCs/>
          <w:iCs/>
        </w:rPr>
      </w:pPr>
      <w:r w:rsidRPr="00816041">
        <w:t xml:space="preserve">- </w:t>
      </w:r>
      <w:r>
        <w:rPr>
          <w:bCs/>
          <w:iCs/>
        </w:rPr>
        <w:t>Ласкин Александр Павлович</w:t>
      </w:r>
      <w:r w:rsidRPr="00816041">
        <w:rPr>
          <w:bCs/>
          <w:iCs/>
        </w:rPr>
        <w:t>,</w:t>
      </w:r>
    </w:p>
    <w:p w:rsidR="00525EE5" w:rsidRPr="00816041" w:rsidRDefault="00525EE5" w:rsidP="00525EE5">
      <w:r w:rsidRPr="00816041">
        <w:rPr>
          <w:bCs/>
          <w:iCs/>
        </w:rPr>
        <w:t xml:space="preserve"> </w:t>
      </w:r>
      <w:r>
        <w:rPr>
          <w:iCs/>
        </w:rPr>
        <w:t>Т</w:t>
      </w:r>
      <w:r w:rsidRPr="00816041">
        <w:rPr>
          <w:iCs/>
        </w:rPr>
        <w:t>ел</w:t>
      </w:r>
      <w:r>
        <w:rPr>
          <w:iCs/>
        </w:rPr>
        <w:t>ефон</w:t>
      </w:r>
      <w:r w:rsidRPr="00816041">
        <w:rPr>
          <w:iCs/>
        </w:rPr>
        <w:t xml:space="preserve"> </w:t>
      </w:r>
      <w:r w:rsidRPr="005654EB">
        <w:t>+7</w:t>
      </w:r>
      <w:r>
        <w:t xml:space="preserve"> (343) 380-12-00 (доб.5195</w:t>
      </w:r>
      <w:r w:rsidRPr="00816041">
        <w:t>),</w:t>
      </w:r>
    </w:p>
    <w:p w:rsidR="00525EE5" w:rsidRPr="007E3EA0" w:rsidRDefault="00525EE5" w:rsidP="00525EE5">
      <w:pPr>
        <w:jc w:val="both"/>
      </w:pPr>
      <w:r>
        <w:t xml:space="preserve">Адрес </w:t>
      </w:r>
      <w:r w:rsidRPr="00816041">
        <w:t>электронн</w:t>
      </w:r>
      <w:r>
        <w:t>ой</w:t>
      </w:r>
      <w:r w:rsidRPr="00816041">
        <w:t xml:space="preserve"> </w:t>
      </w:r>
      <w:r>
        <w:t>почты</w:t>
      </w:r>
      <w:r w:rsidRPr="00816041">
        <w:t xml:space="preserve">: </w:t>
      </w:r>
      <w:r w:rsidRPr="00816041">
        <w:rPr>
          <w:iCs/>
        </w:rPr>
        <w:t xml:space="preserve"> </w:t>
      </w:r>
      <w:r>
        <w:rPr>
          <w:rFonts w:eastAsia="MS Mincho"/>
          <w:bCs/>
          <w:iCs/>
          <w:lang w:val="en-US"/>
        </w:rPr>
        <w:fldChar w:fldCharType="begin"/>
      </w:r>
      <w:r w:rsidRPr="00525EE5">
        <w:rPr>
          <w:rFonts w:eastAsia="MS Mincho"/>
          <w:bCs/>
          <w:iCs/>
        </w:rPr>
        <w:instrText xml:space="preserve"> </w:instrText>
      </w:r>
      <w:r>
        <w:rPr>
          <w:rFonts w:eastAsia="MS Mincho"/>
          <w:bCs/>
          <w:iCs/>
          <w:lang w:val="en-US"/>
        </w:rPr>
        <w:instrText>HYPERLINK</w:instrText>
      </w:r>
      <w:r w:rsidRPr="00525EE5">
        <w:rPr>
          <w:rFonts w:eastAsia="MS Mincho"/>
          <w:bCs/>
          <w:iCs/>
        </w:rPr>
        <w:instrText xml:space="preserve"> "</w:instrText>
      </w:r>
      <w:r>
        <w:rPr>
          <w:rFonts w:eastAsia="MS Mincho"/>
          <w:bCs/>
          <w:iCs/>
          <w:lang w:val="en-US"/>
        </w:rPr>
        <w:instrText>mailto</w:instrText>
      </w:r>
      <w:r w:rsidRPr="00525EE5">
        <w:rPr>
          <w:rFonts w:eastAsia="MS Mincho"/>
          <w:bCs/>
          <w:iCs/>
        </w:rPr>
        <w:instrText>:</w:instrText>
      </w:r>
      <w:r w:rsidRPr="00525EE5">
        <w:rPr>
          <w:rFonts w:eastAsia="MS Mincho"/>
          <w:bCs/>
          <w:iCs/>
          <w:lang w:val="en-US"/>
        </w:rPr>
        <w:instrText>LaskinAP</w:instrText>
      </w:r>
      <w:r w:rsidRPr="00525EE5">
        <w:rPr>
          <w:rFonts w:eastAsia="MS Mincho"/>
          <w:bCs/>
          <w:iCs/>
        </w:rPr>
        <w:instrText>@</w:instrText>
      </w:r>
      <w:r w:rsidRPr="00525EE5">
        <w:rPr>
          <w:rFonts w:eastAsia="MS Mincho"/>
          <w:bCs/>
          <w:iCs/>
          <w:lang w:val="en-US"/>
        </w:rPr>
        <w:instrText>trcont</w:instrText>
      </w:r>
      <w:r w:rsidRPr="00525EE5">
        <w:rPr>
          <w:rFonts w:eastAsia="MS Mincho"/>
          <w:bCs/>
          <w:iCs/>
        </w:rPr>
        <w:instrText>.</w:instrText>
      </w:r>
      <w:r w:rsidRPr="00525EE5">
        <w:rPr>
          <w:rFonts w:eastAsia="MS Mincho"/>
          <w:bCs/>
          <w:iCs/>
          <w:lang w:val="en-US"/>
        </w:rPr>
        <w:instrText>ru</w:instrText>
      </w:r>
      <w:r w:rsidRPr="00525EE5">
        <w:rPr>
          <w:rFonts w:eastAsia="MS Mincho"/>
          <w:bCs/>
          <w:iCs/>
        </w:rPr>
        <w:instrText xml:space="preserve">" </w:instrText>
      </w:r>
      <w:r>
        <w:rPr>
          <w:rFonts w:eastAsia="MS Mincho"/>
          <w:bCs/>
          <w:iCs/>
          <w:lang w:val="en-US"/>
        </w:rPr>
        <w:fldChar w:fldCharType="separate"/>
      </w:r>
      <w:r w:rsidRPr="00E91163">
        <w:rPr>
          <w:rStyle w:val="a6"/>
          <w:rFonts w:eastAsia="MS Mincho"/>
          <w:bCs/>
          <w:iCs/>
          <w:lang w:val="en-US"/>
        </w:rPr>
        <w:t>LaskinAP</w:t>
      </w:r>
      <w:r w:rsidRPr="00E91163">
        <w:rPr>
          <w:rStyle w:val="a6"/>
          <w:rFonts w:eastAsia="MS Mincho"/>
          <w:bCs/>
          <w:iCs/>
        </w:rPr>
        <w:t>@</w:t>
      </w:r>
      <w:r w:rsidRPr="00E91163">
        <w:rPr>
          <w:rStyle w:val="a6"/>
          <w:rFonts w:eastAsia="MS Mincho"/>
          <w:bCs/>
          <w:iCs/>
          <w:lang w:val="en-US"/>
        </w:rPr>
        <w:t>trcont</w:t>
      </w:r>
      <w:r w:rsidRPr="00E91163">
        <w:rPr>
          <w:rStyle w:val="a6"/>
          <w:rFonts w:eastAsia="MS Mincho"/>
          <w:bCs/>
          <w:iCs/>
        </w:rPr>
        <w:t>.</w:t>
      </w:r>
      <w:r w:rsidRPr="00E91163">
        <w:rPr>
          <w:rStyle w:val="a6"/>
          <w:rFonts w:eastAsia="MS Mincho"/>
          <w:bCs/>
          <w:iCs/>
          <w:lang w:val="en-US"/>
        </w:rPr>
        <w:t>ru</w:t>
      </w:r>
      <w:r>
        <w:rPr>
          <w:rFonts w:eastAsia="MS Mincho"/>
          <w:bCs/>
          <w:iCs/>
          <w:lang w:val="en-US"/>
        </w:rPr>
        <w:fldChar w:fldCharType="end"/>
      </w:r>
    </w:p>
    <w:p w:rsidR="00CB1C18" w:rsidRDefault="00CB1C18" w:rsidP="00AF4708">
      <w:pPr>
        <w:jc w:val="both"/>
      </w:pPr>
    </w:p>
    <w:p w:rsidR="004D45F1" w:rsidRDefault="00E9767B">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4D45F1" w:rsidRDefault="00E9767B">
      <w:pPr>
        <w:pStyle w:val="1"/>
        <w:ind w:firstLine="708"/>
        <w:rPr>
          <w:szCs w:val="28"/>
        </w:rPr>
      </w:pPr>
      <w:r>
        <w:rPr>
          <w:szCs w:val="28"/>
        </w:rPr>
        <w:t xml:space="preserve">Постоянная рабочая группа Конкурсной комиссии </w:t>
      </w:r>
      <w:r w:rsidR="00952613">
        <w:rPr>
          <w:szCs w:val="28"/>
        </w:rPr>
        <w:t>Уральского филиала ПАО «</w:t>
      </w:r>
      <w:proofErr w:type="spellStart"/>
      <w:r w:rsidR="00952613">
        <w:rPr>
          <w:szCs w:val="28"/>
        </w:rPr>
        <w:t>ТрансКонтейнер</w:t>
      </w:r>
      <w:proofErr w:type="spellEnd"/>
      <w:r w:rsidR="00952613">
        <w:rPr>
          <w:szCs w:val="28"/>
        </w:rPr>
        <w:t>»</w:t>
      </w:r>
      <w:r>
        <w:t>.</w:t>
      </w:r>
    </w:p>
    <w:p w:rsidR="004D45F1" w:rsidRDefault="00E9767B">
      <w:pPr>
        <w:pStyle w:val="1"/>
        <w:ind w:firstLine="0"/>
        <w:rPr>
          <w:szCs w:val="28"/>
        </w:rPr>
      </w:pPr>
      <w:r>
        <w:rPr>
          <w:szCs w:val="28"/>
        </w:rPr>
        <w:t xml:space="preserve">Адрес: Российская Федерация, 620027, г. Екатеринбург, ул. Николая Никонова, д.8. </w:t>
      </w:r>
    </w:p>
    <w:p w:rsidR="004D45F1" w:rsidRDefault="004D45F1">
      <w:pPr>
        <w:pStyle w:val="1"/>
        <w:ind w:firstLine="0"/>
        <w:rPr>
          <w:szCs w:val="28"/>
        </w:rPr>
      </w:pPr>
    </w:p>
    <w:p w:rsidR="004D45F1" w:rsidRDefault="004D45F1">
      <w:pPr>
        <w:pStyle w:val="1"/>
        <w:ind w:firstLine="0"/>
        <w:rPr>
          <w:szCs w:val="28"/>
        </w:rPr>
      </w:pPr>
    </w:p>
    <w:p w:rsidR="006A2D2A" w:rsidRPr="005634C1" w:rsidRDefault="006A2D2A" w:rsidP="00482FDA">
      <w:pPr>
        <w:pStyle w:val="1"/>
        <w:ind w:firstLine="708"/>
        <w:rPr>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4D45F1" w:rsidRDefault="00E9767B">
      <w:pPr>
        <w:jc w:val="both"/>
        <w:rPr>
          <w:szCs w:val="28"/>
        </w:rPr>
      </w:pPr>
      <w:r>
        <w:rPr>
          <w:b/>
          <w:szCs w:val="28"/>
        </w:rPr>
        <w:t>Лот № 1</w:t>
      </w:r>
    </w:p>
    <w:p w:rsidR="004D45F1" w:rsidRDefault="00E9767B">
      <w:pPr>
        <w:jc w:val="both"/>
        <w:rPr>
          <w:szCs w:val="28"/>
        </w:rPr>
      </w:pPr>
      <w:r>
        <w:rPr>
          <w:szCs w:val="28"/>
        </w:rPr>
        <w:t xml:space="preserve">Предмет договора: Аренда транспортных средств с экипажем для перевозки порожних и груженых контейнеров Уральского филиала </w:t>
      </w:r>
      <w:r w:rsidR="00952613">
        <w:rPr>
          <w:szCs w:val="28"/>
        </w:rPr>
        <w:t xml:space="preserve">                      ПАО «</w:t>
      </w:r>
      <w:proofErr w:type="spellStart"/>
      <w:r>
        <w:rPr>
          <w:szCs w:val="28"/>
        </w:rPr>
        <w:t>ТрансКонтейнер</w:t>
      </w:r>
      <w:proofErr w:type="spellEnd"/>
      <w:r w:rsidR="00952613">
        <w:rPr>
          <w:szCs w:val="28"/>
        </w:rPr>
        <w:t>»</w:t>
      </w:r>
      <w:r>
        <w:rPr>
          <w:szCs w:val="28"/>
        </w:rPr>
        <w:t xml:space="preserve"> в городе Тюмени и прилегающих районах</w:t>
      </w:r>
      <w:r w:rsidR="00952613">
        <w:rPr>
          <w:szCs w:val="28"/>
        </w:rPr>
        <w:t>.</w:t>
      </w:r>
    </w:p>
    <w:p w:rsidR="004D45F1" w:rsidRDefault="00952613">
      <w:pPr>
        <w:jc w:val="both"/>
        <w:rPr>
          <w:szCs w:val="28"/>
        </w:rPr>
      </w:pPr>
      <w:proofErr w:type="gramStart"/>
      <w:r>
        <w:rPr>
          <w:szCs w:val="28"/>
        </w:rPr>
        <w:t>М</w:t>
      </w:r>
      <w:r w:rsidR="00E9767B">
        <w:rPr>
          <w:szCs w:val="28"/>
        </w:rPr>
        <w:t>аксимальная</w:t>
      </w:r>
      <w:r>
        <w:rPr>
          <w:szCs w:val="28"/>
        </w:rPr>
        <w:t xml:space="preserve"> (совокупная)</w:t>
      </w:r>
      <w:r w:rsidR="00E9767B">
        <w:rPr>
          <w:szCs w:val="28"/>
        </w:rPr>
        <w:t xml:space="preserve"> цена договора: 12</w:t>
      </w:r>
      <w:r>
        <w:rPr>
          <w:szCs w:val="28"/>
        </w:rPr>
        <w:t> </w:t>
      </w:r>
      <w:r w:rsidR="00E9767B">
        <w:rPr>
          <w:szCs w:val="28"/>
        </w:rPr>
        <w:t>946</w:t>
      </w:r>
      <w:r>
        <w:rPr>
          <w:szCs w:val="28"/>
        </w:rPr>
        <w:t xml:space="preserve"> </w:t>
      </w:r>
      <w:r w:rsidR="00E9767B">
        <w:rPr>
          <w:szCs w:val="28"/>
        </w:rPr>
        <w:t>752 (двенадцать миллионов девятьсот сорок шесть тысяч семьсот пятьдесят два) рубля 00 копеек с уч</w:t>
      </w:r>
      <w:r>
        <w:rPr>
          <w:szCs w:val="28"/>
        </w:rPr>
        <w:t>етом всех налогов (кроме НДС)</w:t>
      </w:r>
      <w:r w:rsidR="00E9767B">
        <w:rPr>
          <w:szCs w:val="28"/>
        </w:rPr>
        <w:t>, расходов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на Арендодателя.</w:t>
      </w:r>
      <w:proofErr w:type="gramEnd"/>
      <w:r w:rsidR="00E9767B">
        <w:rPr>
          <w:szCs w:val="28"/>
        </w:rPr>
        <w:t xml:space="preserve"> Сумма НДС и условия начисления определяются в соответствии с законодат</w:t>
      </w:r>
      <w:r>
        <w:rPr>
          <w:szCs w:val="28"/>
        </w:rPr>
        <w:t xml:space="preserve">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52613">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5261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5261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52613">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52613">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52613">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52613">
            <w:pPr>
              <w:snapToGrid w:val="0"/>
              <w:ind w:firstLine="0"/>
              <w:rPr>
                <w:snapToGrid/>
                <w:sz w:val="24"/>
                <w:szCs w:val="24"/>
              </w:rPr>
            </w:pPr>
            <w:r>
              <w:rPr>
                <w:snapToGrid/>
                <w:sz w:val="24"/>
                <w:szCs w:val="24"/>
              </w:rPr>
              <w:t>Дополнительные сведения</w:t>
            </w:r>
          </w:p>
        </w:tc>
      </w:tr>
      <w:tr w:rsidR="00B00867" w:rsidRPr="00F26920" w:rsidTr="00952613">
        <w:tc>
          <w:tcPr>
            <w:tcW w:w="562" w:type="dxa"/>
            <w:tcBorders>
              <w:top w:val="single" w:sz="4" w:space="0" w:color="auto"/>
              <w:left w:val="single" w:sz="4" w:space="0" w:color="auto"/>
              <w:bottom w:val="single" w:sz="4" w:space="0" w:color="auto"/>
              <w:right w:val="single" w:sz="4" w:space="0" w:color="auto"/>
            </w:tcBorders>
            <w:hideMark/>
          </w:tcPr>
          <w:p w:rsidR="004D45F1" w:rsidRDefault="00E9767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D45F1" w:rsidRDefault="00E9767B">
            <w:pPr>
              <w:snapToGrid w:val="0"/>
              <w:ind w:firstLine="0"/>
              <w:rPr>
                <w:snapToGrid/>
                <w:sz w:val="24"/>
                <w:szCs w:val="24"/>
                <w:lang w:val="en-US"/>
              </w:rPr>
            </w:pPr>
            <w:r>
              <w:rPr>
                <w:snapToGrid/>
                <w:sz w:val="24"/>
                <w:szCs w:val="24"/>
                <w:lang w:val="en-US"/>
              </w:rPr>
              <w:t>49.41.20</w:t>
            </w:r>
          </w:p>
        </w:tc>
        <w:tc>
          <w:tcPr>
            <w:tcW w:w="1984" w:type="dxa"/>
            <w:tcBorders>
              <w:top w:val="single" w:sz="4" w:space="0" w:color="auto"/>
              <w:left w:val="single" w:sz="4" w:space="0" w:color="auto"/>
              <w:bottom w:val="single" w:sz="4" w:space="0" w:color="auto"/>
              <w:right w:val="single" w:sz="4" w:space="0" w:color="auto"/>
            </w:tcBorders>
          </w:tcPr>
          <w:p w:rsidR="004D45F1" w:rsidRDefault="00E9767B">
            <w:pPr>
              <w:snapToGrid w:val="0"/>
              <w:ind w:firstLine="0"/>
              <w:rPr>
                <w:snapToGrid/>
                <w:sz w:val="24"/>
                <w:szCs w:val="24"/>
              </w:rPr>
            </w:pPr>
            <w:r>
              <w:rPr>
                <w:snapToGrid/>
                <w:sz w:val="24"/>
                <w:szCs w:val="24"/>
                <w:lang w:val="en-US"/>
              </w:rPr>
              <w:t>49.41.3</w:t>
            </w:r>
          </w:p>
        </w:tc>
        <w:tc>
          <w:tcPr>
            <w:tcW w:w="1985" w:type="dxa"/>
            <w:tcBorders>
              <w:top w:val="single" w:sz="4" w:space="0" w:color="auto"/>
              <w:left w:val="single" w:sz="4" w:space="0" w:color="auto"/>
              <w:bottom w:val="single" w:sz="4" w:space="0" w:color="auto"/>
              <w:right w:val="single" w:sz="4" w:space="0" w:color="auto"/>
            </w:tcBorders>
          </w:tcPr>
          <w:p w:rsidR="004D45F1" w:rsidRDefault="00E9767B">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4D45F1" w:rsidRDefault="00E9767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4D45F1" w:rsidRDefault="00E9767B">
            <w:pPr>
              <w:snapToGrid w:val="0"/>
              <w:ind w:firstLine="0"/>
              <w:rPr>
                <w:snapToGrid/>
                <w:sz w:val="24"/>
                <w:szCs w:val="24"/>
              </w:rPr>
            </w:pPr>
            <w:r>
              <w:rPr>
                <w:snapToGrid/>
                <w:sz w:val="24"/>
                <w:szCs w:val="24"/>
              </w:rPr>
              <w:t>Строка годового плана закупок №503</w:t>
            </w:r>
          </w:p>
        </w:tc>
      </w:tr>
    </w:tbl>
    <w:p w:rsidR="004D45F1" w:rsidRDefault="00E9767B">
      <w:pPr>
        <w:jc w:val="both"/>
        <w:rPr>
          <w:szCs w:val="28"/>
        </w:rPr>
      </w:pPr>
      <w:r>
        <w:rPr>
          <w:szCs w:val="28"/>
        </w:rPr>
        <w:t>Место поставки товара, выполнения работ</w:t>
      </w:r>
      <w:r w:rsidR="00952613">
        <w:rPr>
          <w:szCs w:val="28"/>
        </w:rPr>
        <w:t xml:space="preserve">, оказания услуг: </w:t>
      </w:r>
      <w:proofErr w:type="gramStart"/>
      <w:r w:rsidR="00952613">
        <w:rPr>
          <w:szCs w:val="28"/>
        </w:rPr>
        <w:t>г</w:t>
      </w:r>
      <w:proofErr w:type="gramEnd"/>
      <w:r w:rsidR="00952613">
        <w:rPr>
          <w:szCs w:val="28"/>
        </w:rPr>
        <w:t>. Тюмень и прилегающие районы</w:t>
      </w:r>
      <w:r>
        <w:rPr>
          <w:szCs w:val="28"/>
        </w:rPr>
        <w:t>.</w:t>
      </w:r>
    </w:p>
    <w:p w:rsidR="008C7B27" w:rsidRDefault="008C7B27" w:rsidP="00CB1C18">
      <w:pPr>
        <w:jc w:val="both"/>
        <w:rPr>
          <w:szCs w:val="28"/>
        </w:rPr>
      </w:pPr>
    </w:p>
    <w:p w:rsidR="004D45F1" w:rsidRDefault="00E9767B">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w:t>
      </w:r>
      <w:r w:rsidR="00952613">
        <w:rPr>
          <w:szCs w:val="28"/>
        </w:rPr>
        <w:t>ном) носителе не предусмотрено.</w:t>
      </w:r>
      <w:r>
        <w:rPr>
          <w:szCs w:val="28"/>
        </w:rPr>
        <w:t xml:space="preserve">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w:t>
      </w:r>
      <w:r w:rsidR="00952613">
        <w:t xml:space="preserve">, </w:t>
      </w:r>
      <w:r>
        <w:t xml:space="preserve">Организатора): </w:t>
      </w:r>
    </w:p>
    <w:p w:rsidR="00952613" w:rsidRPr="00AE21A6" w:rsidRDefault="00952613" w:rsidP="00AE21A6">
      <w:pPr>
        <w:jc w:val="both"/>
      </w:pPr>
    </w:p>
    <w:p w:rsidR="004D45F1" w:rsidRDefault="00E9767B">
      <w:pPr>
        <w:jc w:val="both"/>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sidR="00952613" w:rsidRPr="007F79A1">
        <w:t>«29</w:t>
      </w:r>
      <w:r w:rsidRPr="007F79A1">
        <w:t xml:space="preserve">» </w:t>
      </w:r>
      <w:r w:rsidR="00952613" w:rsidRPr="007F79A1">
        <w:t>октября</w:t>
      </w:r>
      <w:r w:rsidRPr="007F79A1">
        <w:t xml:space="preserve"> 20</w:t>
      </w:r>
      <w:r w:rsidR="00952613" w:rsidRPr="007F79A1">
        <w:t>21</w:t>
      </w:r>
      <w:r w:rsidRPr="007F79A1">
        <w:t xml:space="preserve"> г.</w:t>
      </w:r>
      <w:bookmarkEnd w:id="20"/>
      <w:bookmarkEnd w:id="21"/>
      <w:bookmarkEnd w:id="22"/>
      <w:bookmarkEnd w:id="23"/>
      <w:bookmarkEnd w:id="24"/>
      <w:bookmarkEnd w:id="25"/>
      <w:bookmarkEnd w:id="26"/>
      <w:bookmarkEnd w:id="27"/>
      <w:bookmarkEnd w:id="28"/>
      <w:bookmarkEnd w:id="29"/>
      <w:bookmarkEnd w:id="30"/>
      <w:r w:rsidR="00952613">
        <w:t xml:space="preserve"> в 12-00 часов</w:t>
      </w:r>
    </w:p>
    <w:p w:rsidR="00952613" w:rsidRDefault="00952613">
      <w:pPr>
        <w:jc w:val="both"/>
        <w:rPr>
          <w:b/>
        </w:rPr>
      </w:pPr>
    </w:p>
    <w:p w:rsidR="004D45F1" w:rsidRDefault="00E9767B">
      <w:pPr>
        <w:jc w:val="both"/>
      </w:pPr>
      <w:r>
        <w:tab/>
        <w:t xml:space="preserve">Место: Российская Федерация, 620027, г. Екатеринбург, </w:t>
      </w:r>
      <w:r w:rsidR="00952613">
        <w:t xml:space="preserve">                          </w:t>
      </w:r>
      <w:r>
        <w:t>ул. Николая Никонова, д.8</w:t>
      </w:r>
    </w:p>
    <w:p w:rsidR="00952613" w:rsidRDefault="00952613">
      <w:pPr>
        <w:jc w:val="both"/>
        <w:rPr>
          <w:b/>
        </w:rPr>
      </w:pPr>
    </w:p>
    <w:p w:rsidR="004D45F1" w:rsidRDefault="00E9767B">
      <w:pPr>
        <w:jc w:val="both"/>
        <w:rPr>
          <w:rFonts w:eastAsia="Arial"/>
          <w:snapToGrid/>
          <w:szCs w:val="28"/>
          <w:lang w:eastAsia="ar-SA"/>
        </w:rPr>
      </w:pPr>
      <w:r>
        <w:rPr>
          <w:b/>
          <w:szCs w:val="28"/>
        </w:rPr>
        <w:lastRenderedPageBreak/>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4D45F1" w:rsidRDefault="00E9767B">
      <w:pPr>
        <w:ind w:left="1418"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4" w:name="OLE_LINK108"/>
      <w:bookmarkStart w:id="35" w:name="OLE_LINK109"/>
      <w:bookmarkStart w:id="36" w:name="OLE_LINK110"/>
      <w:bookmarkEnd w:id="34"/>
      <w:bookmarkEnd w:id="35"/>
      <w:bookmarkEnd w:id="36"/>
      <w:r w:rsidR="00952613">
        <w:rPr>
          <w:rFonts w:eastAsia="Arial"/>
          <w:snapToGrid/>
          <w:szCs w:val="28"/>
          <w:lang w:eastAsia="ar-SA"/>
        </w:rPr>
        <w:t xml:space="preserve">                                </w:t>
      </w:r>
      <w:r w:rsidR="00952613" w:rsidRPr="007F79A1">
        <w:t>«14» ноября</w:t>
      </w:r>
      <w:r w:rsidRPr="007F79A1">
        <w:t xml:space="preserve"> 2018 г.</w:t>
      </w:r>
      <w:r w:rsidR="00952613">
        <w:t xml:space="preserve"> в 12-00</w:t>
      </w:r>
      <w:r>
        <w:rPr>
          <w:rFonts w:eastAsia="Arial"/>
          <w:snapToGrid/>
          <w:szCs w:val="28"/>
          <w:lang w:eastAsia="ar-SA"/>
        </w:rPr>
        <w:t>;</w:t>
      </w:r>
    </w:p>
    <w:p w:rsidR="004D45F1" w:rsidRDefault="00E9767B">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w:t>
      </w:r>
      <w:bookmarkStart w:id="37" w:name="OLE_LINK1"/>
      <w:bookmarkStart w:id="38" w:name="OLE_LINK2"/>
      <w:bookmarkStart w:id="39" w:name="OLE_LINK3"/>
      <w:r>
        <w:rPr>
          <w:rFonts w:eastAsia="Arial"/>
          <w:snapToGrid/>
          <w:szCs w:val="28"/>
          <w:lang w:eastAsia="ar-SA"/>
        </w:rPr>
        <w:t xml:space="preserve">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 указанной в пункте 6 Информационной карты.</w:t>
      </w:r>
      <w:bookmarkEnd w:id="37"/>
      <w:bookmarkEnd w:id="38"/>
      <w:bookmarkEnd w:id="39"/>
    </w:p>
    <w:p w:rsidR="004D45F1" w:rsidRDefault="00E9767B">
      <w:pPr>
        <w:tabs>
          <w:tab w:val="clear" w:pos="709"/>
        </w:tabs>
        <w:suppressAutoHyphens/>
        <w:ind w:left="1418" w:firstLine="0"/>
        <w:jc w:val="both"/>
        <w:rPr>
          <w:szCs w:val="28"/>
        </w:rPr>
      </w:pPr>
      <w:r>
        <w:rPr>
          <w:szCs w:val="28"/>
        </w:rPr>
        <w:t xml:space="preserve">Место: </w:t>
      </w:r>
      <w:r>
        <w:t xml:space="preserve">Российская Федерация, 620027, г. Екатеринбург, </w:t>
      </w:r>
      <w:r w:rsidR="00952613">
        <w:t xml:space="preserve">                              </w:t>
      </w:r>
      <w:r>
        <w:t>ул. Николая Никонова, д.8</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4D45F1" w:rsidRDefault="00E9767B">
      <w:pPr>
        <w:jc w:val="both"/>
        <w:rPr>
          <w:b/>
          <w:szCs w:val="28"/>
        </w:rPr>
      </w:pPr>
      <w:r>
        <w:rPr>
          <w:b/>
          <w:szCs w:val="28"/>
        </w:rPr>
        <w:t>Подведение итогов осуществляется поэтапно:</w:t>
      </w:r>
    </w:p>
    <w:p w:rsidR="004D45F1" w:rsidRDefault="00E9767B">
      <w:pPr>
        <w:ind w:left="1418" w:firstLine="0"/>
        <w:jc w:val="both"/>
        <w:rPr>
          <w:b/>
          <w:szCs w:val="28"/>
        </w:rPr>
      </w:pPr>
      <w:r>
        <w:rPr>
          <w:snapToGrid/>
          <w:szCs w:val="28"/>
          <w:lang w:eastAsia="ar-SA"/>
        </w:rPr>
        <w:t>1) По первому этапу при наличии Заявок состоится</w:t>
      </w:r>
      <w:r w:rsidR="004B0B25">
        <w:rPr>
          <w:snapToGrid/>
          <w:szCs w:val="28"/>
          <w:lang w:eastAsia="ar-SA"/>
        </w:rPr>
        <w:t xml:space="preserve"> </w:t>
      </w:r>
      <w:r>
        <w:rPr>
          <w:rFonts w:eastAsia="Arial"/>
          <w:snapToGrid/>
          <w:szCs w:val="28"/>
          <w:lang w:eastAsia="ar-SA"/>
        </w:rPr>
        <w:t>не позднее</w:t>
      </w:r>
      <w:r>
        <w:rPr>
          <w:snapToGrid/>
          <w:szCs w:val="28"/>
          <w:lang w:eastAsia="ar-SA"/>
        </w:rPr>
        <w:t xml:space="preserve"> </w:t>
      </w:r>
      <w:r w:rsidR="004B0B25">
        <w:rPr>
          <w:snapToGrid/>
          <w:szCs w:val="28"/>
          <w:lang w:eastAsia="ar-SA"/>
        </w:rPr>
        <w:t xml:space="preserve">              </w:t>
      </w:r>
      <w:r w:rsidR="004B0B25" w:rsidRPr="004B0B25">
        <w:t>«18» декабря</w:t>
      </w:r>
      <w:r w:rsidRPr="004B0B25">
        <w:t xml:space="preserve"> 2018 г.</w:t>
      </w:r>
      <w:r>
        <w:rPr>
          <w:snapToGrid/>
          <w:szCs w:val="28"/>
          <w:lang w:eastAsia="ar-SA"/>
        </w:rPr>
        <w:t xml:space="preserve"> </w:t>
      </w:r>
      <w:r w:rsidR="00D17424">
        <w:rPr>
          <w:snapToGrid/>
          <w:szCs w:val="28"/>
          <w:lang w:eastAsia="ar-SA"/>
        </w:rPr>
        <w:t>14</w:t>
      </w:r>
      <w:r w:rsidR="006C4D70">
        <w:rPr>
          <w:snapToGrid/>
          <w:szCs w:val="28"/>
          <w:lang w:eastAsia="ar-SA"/>
        </w:rPr>
        <w:t>-00</w:t>
      </w:r>
      <w:r>
        <w:rPr>
          <w:snapToGrid/>
          <w:szCs w:val="28"/>
          <w:lang w:eastAsia="ar-SA"/>
        </w:rPr>
        <w:t>;</w:t>
      </w:r>
    </w:p>
    <w:p w:rsidR="004D45F1" w:rsidRDefault="00E9767B">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4D45F1" w:rsidRDefault="00E9767B">
      <w:pPr>
        <w:ind w:left="1418" w:firstLine="0"/>
        <w:jc w:val="both"/>
        <w:rPr>
          <w:snapToGrid/>
          <w:szCs w:val="28"/>
          <w:lang w:eastAsia="ar-SA"/>
        </w:rPr>
      </w:pPr>
      <w:r>
        <w:rPr>
          <w:szCs w:val="28"/>
        </w:rPr>
        <w:t xml:space="preserve">Место: </w:t>
      </w:r>
      <w:r>
        <w:t>Российская Федерация, 125047, г. Москва, Оружейный переулок, д.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613" w:rsidRDefault="00952613" w:rsidP="00CB1C18">
      <w:r>
        <w:separator/>
      </w:r>
    </w:p>
  </w:endnote>
  <w:endnote w:type="continuationSeparator" w:id="0">
    <w:p w:rsidR="00952613" w:rsidRDefault="0095261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613" w:rsidRDefault="00952613" w:rsidP="00CB1C18">
      <w:r>
        <w:separator/>
      </w:r>
    </w:p>
  </w:footnote>
  <w:footnote w:type="continuationSeparator" w:id="0">
    <w:p w:rsidR="00952613" w:rsidRDefault="0095261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613" w:rsidRDefault="00D905D7">
    <w:pPr>
      <w:pStyle w:val="af0"/>
      <w:jc w:val="center"/>
    </w:pPr>
    <w:fldSimple w:instr=" PAGE   \* MERGEFORMAT ">
      <w:r w:rsidR="00525EE5">
        <w:rPr>
          <w:noProof/>
        </w:rPr>
        <w:t>4</w:t>
      </w:r>
    </w:fldSimple>
  </w:p>
  <w:p w:rsidR="00952613" w:rsidRDefault="00952613">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613" w:rsidRPr="004F2B79" w:rsidRDefault="00952613"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33693"/>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0B25"/>
    <w:rsid w:val="004B1B25"/>
    <w:rsid w:val="004B3332"/>
    <w:rsid w:val="004B5CD6"/>
    <w:rsid w:val="004B7489"/>
    <w:rsid w:val="004C3B27"/>
    <w:rsid w:val="004C3E28"/>
    <w:rsid w:val="004C63EA"/>
    <w:rsid w:val="004D45F1"/>
    <w:rsid w:val="004E09D6"/>
    <w:rsid w:val="004F1967"/>
    <w:rsid w:val="004F2B79"/>
    <w:rsid w:val="00500D9B"/>
    <w:rsid w:val="0050283D"/>
    <w:rsid w:val="00510572"/>
    <w:rsid w:val="00512FEB"/>
    <w:rsid w:val="005142C5"/>
    <w:rsid w:val="00525EE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82E08"/>
    <w:rsid w:val="00695B0F"/>
    <w:rsid w:val="00695EA3"/>
    <w:rsid w:val="006A2D2A"/>
    <w:rsid w:val="006B32C7"/>
    <w:rsid w:val="006B7C86"/>
    <w:rsid w:val="006C4D70"/>
    <w:rsid w:val="006E0FA2"/>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7F79A1"/>
    <w:rsid w:val="00807664"/>
    <w:rsid w:val="008128DB"/>
    <w:rsid w:val="008159DC"/>
    <w:rsid w:val="00831584"/>
    <w:rsid w:val="00851AB1"/>
    <w:rsid w:val="00852B23"/>
    <w:rsid w:val="0085444B"/>
    <w:rsid w:val="00872A90"/>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52613"/>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0BE1"/>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17424"/>
    <w:rsid w:val="00D178B6"/>
    <w:rsid w:val="00D20EAA"/>
    <w:rsid w:val="00D21C01"/>
    <w:rsid w:val="00D32B13"/>
    <w:rsid w:val="00D32F01"/>
    <w:rsid w:val="00D35556"/>
    <w:rsid w:val="00D40099"/>
    <w:rsid w:val="00D43A0F"/>
    <w:rsid w:val="00D43F92"/>
    <w:rsid w:val="00D50A82"/>
    <w:rsid w:val="00D70D67"/>
    <w:rsid w:val="00D7451B"/>
    <w:rsid w:val="00D84F35"/>
    <w:rsid w:val="00D85F55"/>
    <w:rsid w:val="00D905D7"/>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67B"/>
    <w:rsid w:val="00E97F31"/>
    <w:rsid w:val="00EA2FC8"/>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openxmlformats.org/package/2006/metadata/core-properties"/>
    <ds:schemaRef ds:uri="http://purl.org/dc/terms/"/>
    <ds:schemaRef ds:uri="http://purl.org/dc/dcmitype/"/>
    <ds:schemaRef ds:uri="021F9181-A199-4D55-B335-911D3DF93F0C"/>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08705-3EE3-449D-A0F6-33DEDDF99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1046</Words>
  <Characters>5965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IbragimovaTIU</cp:lastModifiedBy>
  <cp:revision>8</cp:revision>
  <cp:lastPrinted>2013-10-11T11:56:00Z</cp:lastPrinted>
  <dcterms:created xsi:type="dcterms:W3CDTF">2018-10-30T05:48:00Z</dcterms:created>
  <dcterms:modified xsi:type="dcterms:W3CDTF">2018-10-31T04:23:00Z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