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CD2105" w:rsidRDefault="00661C99">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w:t>
      </w:r>
      <w:r w:rsidR="000A0B0D">
        <w:rPr>
          <w:b/>
          <w:sz w:val="32"/>
          <w:szCs w:val="32"/>
        </w:rPr>
        <w:t>НКПОКТ</w:t>
      </w:r>
      <w:r>
        <w:rPr>
          <w:b/>
          <w:sz w:val="32"/>
          <w:szCs w:val="32"/>
        </w:rPr>
        <w:t>-18-</w:t>
      </w:r>
      <w:r w:rsidR="000A0B0D">
        <w:rPr>
          <w:b/>
          <w:sz w:val="32"/>
          <w:szCs w:val="32"/>
        </w:rPr>
        <w:t>0030</w:t>
      </w:r>
      <w:r>
        <w:rPr>
          <w:b/>
          <w:sz w:val="32"/>
          <w:szCs w:val="32"/>
        </w:rPr>
        <w:t xml:space="preserve"> </w:t>
      </w:r>
      <w:bookmarkEnd w:id="0"/>
      <w:bookmarkEnd w:id="1"/>
      <w:bookmarkEnd w:id="2"/>
      <w:bookmarkEnd w:id="3"/>
      <w:bookmarkEnd w:id="4"/>
      <w:bookmarkEnd w:id="5"/>
      <w:bookmarkEnd w:id="6"/>
      <w:bookmarkEnd w:id="7"/>
    </w:p>
    <w:p w:rsidR="00AF4708" w:rsidRDefault="00AF4708" w:rsidP="00AF4708">
      <w:pPr>
        <w:jc w:val="both"/>
      </w:pPr>
    </w:p>
    <w:p w:rsidR="00CD2105" w:rsidRDefault="00661C99">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w:t>
      </w:r>
      <w:r w:rsidR="0084545E">
        <w:t xml:space="preserve">лиала ПАО «ТрансКонтейнер» на </w:t>
      </w:r>
      <w:r>
        <w:t xml:space="preserve">(далее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szCs w:val="20"/>
        </w:rPr>
        <w:br/>
      </w:r>
      <w:r w:rsidR="00284B53">
        <w:rPr>
          <w:snapToGrid w:val="0"/>
        </w:rPr>
        <w:t>25 апреля</w:t>
      </w:r>
      <w:proofErr w:type="gramEnd"/>
      <w:r w:rsidR="00284B53">
        <w:rPr>
          <w:snapToGrid w:val="0"/>
        </w:rPr>
        <w:t xml:space="preserve"> </w:t>
      </w:r>
      <w:r>
        <w:rPr>
          <w:snapToGrid w:val="0"/>
        </w:rPr>
        <w:t>2018</w:t>
      </w:r>
      <w:r>
        <w:rPr>
          <w:snapToGrid w:val="0"/>
          <w:szCs w:val="20"/>
        </w:rPr>
        <w:t xml:space="preserve"> г.</w:t>
      </w:r>
      <w:r>
        <w:t xml:space="preserve"> (</w:t>
      </w:r>
      <w:r w:rsidR="009C2408">
        <w:t xml:space="preserve">далее – Положение о закупках), </w:t>
      </w:r>
      <w:r>
        <w:t>проводит:</w:t>
      </w:r>
    </w:p>
    <w:p w:rsidR="00CD2105" w:rsidRDefault="009C2408">
      <w:pPr>
        <w:pStyle w:val="1"/>
        <w:suppressAutoHyphens/>
        <w:rPr>
          <w:szCs w:val="28"/>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t>Закупку</w:t>
      </w:r>
      <w:r w:rsidR="00661C99">
        <w:t xml:space="preserve"> способом Размещения оферты № РО-</w:t>
      </w:r>
      <w:r w:rsidR="000A0B0D">
        <w:t>НКПОКТ</w:t>
      </w:r>
      <w:r w:rsidR="00661C99">
        <w:t>-18-</w:t>
      </w:r>
      <w:r w:rsidR="000A0B0D">
        <w:t>0030</w:t>
      </w:r>
      <w:r w:rsidR="00661C99">
        <w:t xml:space="preserve"> по предмету «Деповской ремонт грузовых вагонов, работы по определению ремонтопригодности и ремонту деталей, узлов и колесных пар грузовых вагонов, погрузка (выгрузка) металлолома (неремонтопригодных узлов и деталей), </w:t>
      </w:r>
      <w:proofErr w:type="spellStart"/>
      <w:r w:rsidR="00661C99">
        <w:t>ремонтопригодных</w:t>
      </w:r>
      <w:proofErr w:type="spellEnd"/>
      <w:r w:rsidR="00661C99">
        <w:t xml:space="preserve"> узлов и деталей, колесных пар, собственности Заказчика, а также их хранение на территории Депо Подрядчика»</w:t>
      </w:r>
      <w:bookmarkEnd w:id="8"/>
      <w:bookmarkEnd w:id="9"/>
      <w:bookmarkEnd w:id="10"/>
      <w:bookmarkEnd w:id="11"/>
      <w:bookmarkEnd w:id="12"/>
      <w:bookmarkEnd w:id="13"/>
      <w:bookmarkEnd w:id="14"/>
      <w:bookmarkEnd w:id="15"/>
      <w:bookmarkEnd w:id="16"/>
      <w:bookmarkEnd w:id="17"/>
      <w:bookmarkEnd w:id="18"/>
      <w:r w:rsidR="00F45F54">
        <w:t>.</w:t>
      </w:r>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F45F54" w:rsidRDefault="00661C99" w:rsidP="00F45F54">
      <w:pPr>
        <w:jc w:val="both"/>
      </w:pPr>
      <w:r>
        <w:t xml:space="preserve">Почтовый адрес Заказчика: </w:t>
      </w:r>
      <w:r w:rsidR="00F45F54" w:rsidRPr="00061265">
        <w:rPr>
          <w:szCs w:val="28"/>
        </w:rPr>
        <w:t>Российская Федерация, 192007, г. Санкт-Петербу</w:t>
      </w:r>
      <w:r w:rsidR="00F45F54">
        <w:rPr>
          <w:szCs w:val="28"/>
        </w:rPr>
        <w:t>рг, Лиговский пр., д. 240, лит. 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CD2105" w:rsidRDefault="00661C99">
      <w:pPr>
        <w:jc w:val="both"/>
      </w:pPr>
      <w:r>
        <w:t xml:space="preserve">Ф.И.О.: </w:t>
      </w:r>
      <w:r w:rsidR="005A43D1">
        <w:t>Воложанин</w:t>
      </w:r>
      <w:r w:rsidR="00F45F54">
        <w:t xml:space="preserve"> Максим Юрьевич</w:t>
      </w:r>
    </w:p>
    <w:p w:rsidR="00F45F54" w:rsidRDefault="00661C99">
      <w:pPr>
        <w:jc w:val="both"/>
      </w:pPr>
      <w:r>
        <w:t xml:space="preserve">Адрес электронной почты: </w:t>
      </w:r>
      <w:hyperlink r:id="rId10" w:history="1">
        <w:r w:rsidR="00F45F54" w:rsidRPr="00F45F54">
          <w:rPr>
            <w:snapToGrid/>
            <w:color w:val="005884"/>
            <w:szCs w:val="28"/>
            <w:u w:val="single"/>
          </w:rPr>
          <w:t>VolozhaninMIU@trcont.ru</w:t>
        </w:r>
      </w:hyperlink>
    </w:p>
    <w:p w:rsidR="00CD2105" w:rsidRDefault="00661C99">
      <w:pPr>
        <w:jc w:val="both"/>
      </w:pPr>
      <w:r>
        <w:t>Телефон: +7(812)</w:t>
      </w:r>
      <w:r w:rsidR="00F45F54">
        <w:t xml:space="preserve"> </w:t>
      </w:r>
      <w:r>
        <w:t>4589115</w:t>
      </w:r>
      <w:r w:rsidR="00F45F54">
        <w:t xml:space="preserve"> (3090</w:t>
      </w:r>
      <w:r>
        <w:t>)</w:t>
      </w:r>
    </w:p>
    <w:p w:rsidR="00CB1C18" w:rsidRDefault="00CB1C18" w:rsidP="00AF4708">
      <w:pPr>
        <w:jc w:val="both"/>
      </w:pPr>
    </w:p>
    <w:p w:rsidR="00CD2105" w:rsidRDefault="00661C99">
      <w:pPr>
        <w:pStyle w:val="1"/>
        <w:ind w:firstLine="708"/>
        <w:rPr>
          <w:szCs w:val="28"/>
        </w:rPr>
      </w:pPr>
      <w:r>
        <w:rPr>
          <w:b/>
        </w:rPr>
        <w:t>Организатором закупки способом Размещения оферты</w:t>
      </w:r>
      <w:r>
        <w:t xml:space="preserve"> является </w:t>
      </w:r>
      <w:r>
        <w:br/>
        <w:t xml:space="preserve">ПАО «ТрансКонтейнер». Функции Организатора выполняет: </w:t>
      </w:r>
    </w:p>
    <w:p w:rsidR="00CD2105" w:rsidRDefault="00661C99">
      <w:pPr>
        <w:pStyle w:val="1"/>
        <w:ind w:firstLine="708"/>
        <w:rPr>
          <w:szCs w:val="28"/>
        </w:rPr>
      </w:pPr>
      <w:r>
        <w:rPr>
          <w:szCs w:val="28"/>
        </w:rPr>
        <w:t xml:space="preserve">Постоянная рабочая группа Конкурсной </w:t>
      </w:r>
      <w:r w:rsidR="00A05DCF">
        <w:rPr>
          <w:szCs w:val="28"/>
        </w:rPr>
        <w:t>комиссии филиала ПАО </w:t>
      </w:r>
      <w:r>
        <w:rPr>
          <w:szCs w:val="28"/>
        </w:rPr>
        <w:t>«ТрансКонтейнер» на</w:t>
      </w:r>
      <w:proofErr w:type="gramStart"/>
      <w:r>
        <w:rPr>
          <w:szCs w:val="28"/>
        </w:rPr>
        <w:t xml:space="preserve"> </w:t>
      </w:r>
      <w:r>
        <w:t>.</w:t>
      </w:r>
      <w:proofErr w:type="gramEnd"/>
    </w:p>
    <w:p w:rsidR="00CD2105" w:rsidRDefault="00661C99" w:rsidP="00A05DCF">
      <w:pPr>
        <w:pStyle w:val="1"/>
        <w:ind w:firstLine="708"/>
        <w:rPr>
          <w:szCs w:val="28"/>
        </w:rPr>
      </w:pPr>
      <w:r>
        <w:rPr>
          <w:szCs w:val="28"/>
        </w:rPr>
        <w:t>Адрес: Российская Федерация, 191002, г. Санкт-Петер</w:t>
      </w:r>
      <w:r w:rsidR="00A05DCF">
        <w:rPr>
          <w:szCs w:val="28"/>
        </w:rPr>
        <w:t>бург, Владимирский пр., д. 23.</w:t>
      </w:r>
    </w:p>
    <w:p w:rsidR="006A2D2A" w:rsidRPr="005634C1" w:rsidRDefault="006A2D2A" w:rsidP="00482FDA">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CD2105" w:rsidRDefault="00661C99">
      <w:pPr>
        <w:jc w:val="both"/>
        <w:rPr>
          <w:szCs w:val="28"/>
        </w:rPr>
      </w:pPr>
      <w:r>
        <w:rPr>
          <w:szCs w:val="28"/>
        </w:rPr>
        <w:t xml:space="preserve">Деповской ремонт грузовых вагонов, работы по определению ремонтопригодности и ремонту деталей, узлов и колесных пар грузовых вагонов, погрузка (выгрузка) металлолома (неремонтопригодных узлов и деталей), </w:t>
      </w:r>
      <w:proofErr w:type="spellStart"/>
      <w:r>
        <w:rPr>
          <w:szCs w:val="28"/>
        </w:rPr>
        <w:t>ремонтопригодных</w:t>
      </w:r>
      <w:proofErr w:type="spellEnd"/>
      <w:r>
        <w:rPr>
          <w:szCs w:val="28"/>
        </w:rPr>
        <w:t xml:space="preserve"> узлов и деталей, колесных пар, собственности Заказчика, а также их хранение на территории Депо Подрядчик</w:t>
      </w:r>
      <w:r w:rsidR="00A05DCF">
        <w:rPr>
          <w:szCs w:val="28"/>
        </w:rPr>
        <w:t>а.</w:t>
      </w:r>
    </w:p>
    <w:p w:rsidR="00CD2105" w:rsidRDefault="00730E26">
      <w:pPr>
        <w:jc w:val="both"/>
        <w:rPr>
          <w:szCs w:val="28"/>
        </w:rPr>
      </w:pPr>
      <w:r>
        <w:rPr>
          <w:szCs w:val="28"/>
        </w:rPr>
        <w:t>Начальная максимальная (совокупная)</w:t>
      </w:r>
      <w:r w:rsidR="00661C99">
        <w:rPr>
          <w:szCs w:val="28"/>
        </w:rPr>
        <w:t xml:space="preserve"> цена договора</w:t>
      </w:r>
      <w:r>
        <w:rPr>
          <w:szCs w:val="28"/>
        </w:rPr>
        <w:t xml:space="preserve"> (договоров), заключаемых по итогам процедуры Размещения оферты</w:t>
      </w:r>
      <w:r w:rsidR="00661C99">
        <w:rPr>
          <w:szCs w:val="28"/>
        </w:rPr>
        <w:t>: 2</w:t>
      </w:r>
      <w:r w:rsidR="005D6E94">
        <w:rPr>
          <w:szCs w:val="28"/>
        </w:rPr>
        <w:t> </w:t>
      </w:r>
      <w:r w:rsidR="00661C99">
        <w:rPr>
          <w:szCs w:val="28"/>
        </w:rPr>
        <w:t>460</w:t>
      </w:r>
      <w:r w:rsidR="005D6E94">
        <w:rPr>
          <w:szCs w:val="28"/>
        </w:rPr>
        <w:t> </w:t>
      </w:r>
      <w:r w:rsidR="00661C99">
        <w:rPr>
          <w:szCs w:val="28"/>
        </w:rPr>
        <w:t xml:space="preserve">000 (два миллиона четыреста шестьдесят тысяч) рублей 00 копеек </w:t>
      </w:r>
      <w:r w:rsidR="005D6E94">
        <w:rPr>
          <w:szCs w:val="28"/>
        </w:rPr>
        <w:t xml:space="preserve">с </w:t>
      </w:r>
      <w:r w:rsidR="00661C99">
        <w:rPr>
          <w:szCs w:val="28"/>
        </w:rPr>
        <w:t xml:space="preserve">учетом всех </w:t>
      </w:r>
      <w:r w:rsidR="00661C99">
        <w:rPr>
          <w:szCs w:val="28"/>
        </w:rPr>
        <w:lastRenderedPageBreak/>
        <w:t>расходов Подрядчика, связанных с выполнением работ, а также всех налогов, сборов и иных обязательных платежей без учета НДС. Сумма НДС и условия начисления определяются в соответствии с законода</w:t>
      </w:r>
      <w:r w:rsidR="005D6E94">
        <w:rPr>
          <w:szCs w:val="28"/>
        </w:rPr>
        <w:t>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673"/>
        <w:gridCol w:w="1417"/>
        <w:gridCol w:w="2155"/>
      </w:tblGrid>
      <w:tr w:rsidR="00B00867" w:rsidRPr="00BD24C5" w:rsidTr="004559AE">
        <w:tc>
          <w:tcPr>
            <w:tcW w:w="562"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4559AE">
            <w:pPr>
              <w:snapToGrid w:val="0"/>
              <w:ind w:firstLine="0"/>
              <w:jc w:val="center"/>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4559AE">
            <w:pPr>
              <w:snapToGrid w:val="0"/>
              <w:ind w:firstLine="0"/>
              <w:jc w:val="center"/>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4559AE">
            <w:pPr>
              <w:snapToGrid w:val="0"/>
              <w:ind w:firstLine="0"/>
              <w:jc w:val="center"/>
              <w:rPr>
                <w:snapToGrid/>
                <w:sz w:val="24"/>
                <w:szCs w:val="24"/>
              </w:rPr>
            </w:pPr>
            <w:r>
              <w:rPr>
                <w:snapToGrid/>
                <w:sz w:val="24"/>
                <w:szCs w:val="24"/>
              </w:rPr>
              <w:t>Классификация по ОКВЭД 2</w:t>
            </w:r>
          </w:p>
        </w:tc>
        <w:tc>
          <w:tcPr>
            <w:tcW w:w="1673"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4559AE">
            <w:pPr>
              <w:snapToGrid w:val="0"/>
              <w:ind w:firstLine="0"/>
              <w:jc w:val="center"/>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4559AE">
            <w:pPr>
              <w:snapToGrid w:val="0"/>
              <w:ind w:firstLine="0"/>
              <w:jc w:val="center"/>
              <w:rPr>
                <w:snapToGrid/>
                <w:sz w:val="24"/>
                <w:szCs w:val="24"/>
              </w:rPr>
            </w:pPr>
            <w:r>
              <w:rPr>
                <w:snapToGrid/>
                <w:sz w:val="24"/>
                <w:szCs w:val="24"/>
              </w:rPr>
              <w:t>Ед. измерения</w:t>
            </w:r>
          </w:p>
        </w:tc>
        <w:tc>
          <w:tcPr>
            <w:tcW w:w="2155"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4559AE">
            <w:pPr>
              <w:snapToGrid w:val="0"/>
              <w:ind w:firstLine="0"/>
              <w:jc w:val="center"/>
              <w:rPr>
                <w:snapToGrid/>
                <w:sz w:val="24"/>
                <w:szCs w:val="24"/>
              </w:rPr>
            </w:pPr>
            <w:r>
              <w:rPr>
                <w:snapToGrid/>
                <w:sz w:val="24"/>
                <w:szCs w:val="24"/>
              </w:rPr>
              <w:t>Дополнительные сведения</w:t>
            </w:r>
          </w:p>
        </w:tc>
      </w:tr>
      <w:tr w:rsidR="00B00867" w:rsidRPr="00F26920" w:rsidTr="004559AE">
        <w:tc>
          <w:tcPr>
            <w:tcW w:w="562" w:type="dxa"/>
            <w:tcBorders>
              <w:top w:val="single" w:sz="4" w:space="0" w:color="auto"/>
              <w:left w:val="single" w:sz="4" w:space="0" w:color="auto"/>
              <w:bottom w:val="single" w:sz="4" w:space="0" w:color="auto"/>
              <w:right w:val="single" w:sz="4" w:space="0" w:color="auto"/>
            </w:tcBorders>
            <w:vAlign w:val="center"/>
            <w:hideMark/>
          </w:tcPr>
          <w:p w:rsidR="00CD2105" w:rsidRDefault="00661C99" w:rsidP="004559AE">
            <w:pPr>
              <w:tabs>
                <w:tab w:val="clear" w:pos="709"/>
                <w:tab w:val="left" w:pos="313"/>
              </w:tabs>
              <w:snapToGrid w:val="0"/>
              <w:ind w:firstLine="0"/>
              <w:jc w:val="center"/>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rsidR="00CD2105" w:rsidRDefault="00661C99" w:rsidP="004559AE">
            <w:pPr>
              <w:snapToGrid w:val="0"/>
              <w:ind w:firstLine="0"/>
              <w:jc w:val="center"/>
              <w:rPr>
                <w:snapToGrid/>
                <w:sz w:val="24"/>
                <w:szCs w:val="24"/>
                <w:lang w:val="en-US"/>
              </w:rPr>
            </w:pPr>
            <w:r>
              <w:rPr>
                <w:snapToGrid/>
                <w:sz w:val="24"/>
                <w:szCs w:val="24"/>
                <w:lang w:val="en-US"/>
              </w:rPr>
              <w:t>33.17.11.000</w:t>
            </w:r>
          </w:p>
        </w:tc>
        <w:tc>
          <w:tcPr>
            <w:tcW w:w="1984" w:type="dxa"/>
            <w:tcBorders>
              <w:top w:val="single" w:sz="4" w:space="0" w:color="auto"/>
              <w:left w:val="single" w:sz="4" w:space="0" w:color="auto"/>
              <w:bottom w:val="single" w:sz="4" w:space="0" w:color="auto"/>
              <w:right w:val="single" w:sz="4" w:space="0" w:color="auto"/>
            </w:tcBorders>
            <w:vAlign w:val="center"/>
          </w:tcPr>
          <w:p w:rsidR="00CD2105" w:rsidRDefault="00661C99" w:rsidP="004559AE">
            <w:pPr>
              <w:snapToGrid w:val="0"/>
              <w:ind w:firstLine="0"/>
              <w:jc w:val="center"/>
              <w:rPr>
                <w:snapToGrid/>
                <w:sz w:val="24"/>
                <w:szCs w:val="24"/>
              </w:rPr>
            </w:pPr>
            <w:r>
              <w:rPr>
                <w:snapToGrid/>
                <w:sz w:val="24"/>
                <w:szCs w:val="24"/>
                <w:lang w:val="en-US"/>
              </w:rPr>
              <w:t>33.17</w:t>
            </w:r>
          </w:p>
        </w:tc>
        <w:tc>
          <w:tcPr>
            <w:tcW w:w="1673" w:type="dxa"/>
            <w:tcBorders>
              <w:top w:val="single" w:sz="4" w:space="0" w:color="auto"/>
              <w:left w:val="single" w:sz="4" w:space="0" w:color="auto"/>
              <w:bottom w:val="single" w:sz="4" w:space="0" w:color="auto"/>
              <w:right w:val="single" w:sz="4" w:space="0" w:color="auto"/>
            </w:tcBorders>
            <w:vAlign w:val="center"/>
          </w:tcPr>
          <w:p w:rsidR="00CD2105" w:rsidRDefault="00661C99" w:rsidP="004559AE">
            <w:pPr>
              <w:snapToGrid w:val="0"/>
              <w:ind w:firstLine="0"/>
              <w:jc w:val="center"/>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vAlign w:val="center"/>
          </w:tcPr>
          <w:p w:rsidR="00CD2105" w:rsidRDefault="00661C99" w:rsidP="004559AE">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155" w:type="dxa"/>
            <w:tcBorders>
              <w:top w:val="single" w:sz="4" w:space="0" w:color="auto"/>
              <w:left w:val="single" w:sz="4" w:space="0" w:color="auto"/>
              <w:bottom w:val="single" w:sz="4" w:space="0" w:color="auto"/>
              <w:right w:val="single" w:sz="4" w:space="0" w:color="auto"/>
            </w:tcBorders>
            <w:vAlign w:val="center"/>
            <w:hideMark/>
          </w:tcPr>
          <w:p w:rsidR="00CD2105" w:rsidRDefault="00661C99" w:rsidP="004559AE">
            <w:pPr>
              <w:snapToGrid w:val="0"/>
              <w:ind w:firstLine="0"/>
              <w:jc w:val="center"/>
              <w:rPr>
                <w:snapToGrid/>
                <w:sz w:val="24"/>
                <w:szCs w:val="24"/>
              </w:rPr>
            </w:pPr>
            <w:r>
              <w:rPr>
                <w:snapToGrid/>
                <w:sz w:val="24"/>
                <w:szCs w:val="24"/>
              </w:rPr>
              <w:t>Строка годового плана закупок №523</w:t>
            </w:r>
          </w:p>
        </w:tc>
      </w:tr>
    </w:tbl>
    <w:p w:rsidR="00CD2105" w:rsidRDefault="00661C99">
      <w:pPr>
        <w:jc w:val="both"/>
        <w:rPr>
          <w:szCs w:val="28"/>
        </w:rPr>
      </w:pPr>
      <w:r>
        <w:rPr>
          <w:szCs w:val="28"/>
        </w:rPr>
        <w:t>Место поставки товара, выполнения работ, оказания услуг: Депо Подрядчика, расположенное в границ</w:t>
      </w:r>
      <w:r w:rsidR="00734FDA">
        <w:rPr>
          <w:szCs w:val="28"/>
        </w:rPr>
        <w:t>ах Октябрьской железной дороги.</w:t>
      </w:r>
    </w:p>
    <w:p w:rsidR="008C7B27" w:rsidRDefault="008C7B27" w:rsidP="00CB1C18">
      <w:pPr>
        <w:jc w:val="both"/>
        <w:rPr>
          <w:szCs w:val="28"/>
        </w:rPr>
      </w:pPr>
    </w:p>
    <w:p w:rsidR="00CD2105" w:rsidRDefault="00661C99">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w:t>
      </w:r>
      <w:r w:rsidR="005A582C">
        <w:rPr>
          <w:szCs w:val="28"/>
        </w:rPr>
        <w:t>ом) носителе не предусмотрено.</w:t>
      </w:r>
    </w:p>
    <w:p w:rsidR="00662448" w:rsidRDefault="00662448" w:rsidP="006A2D2A">
      <w:pPr>
        <w:ind w:firstLine="0"/>
        <w:jc w:val="both"/>
      </w:pPr>
    </w:p>
    <w:p w:rsidR="00AE21A6" w:rsidRPr="00AE21A6" w:rsidRDefault="005A582C" w:rsidP="00AE21A6">
      <w:pPr>
        <w:ind w:firstLine="0"/>
        <w:jc w:val="both"/>
        <w:rPr>
          <w:b/>
        </w:rPr>
      </w:pPr>
      <w:r>
        <w:rPr>
          <w:b/>
        </w:rPr>
        <w:tab/>
        <w:t xml:space="preserve">Информация о порядке </w:t>
      </w:r>
      <w:r w:rsidR="00AE21A6">
        <w:rPr>
          <w:b/>
        </w:rPr>
        <w:t>проведения закупки</w:t>
      </w:r>
    </w:p>
    <w:p w:rsidR="00AE21A6" w:rsidRPr="00AE21A6" w:rsidRDefault="00AE21A6" w:rsidP="00AE21A6">
      <w:pPr>
        <w:jc w:val="both"/>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CD2105" w:rsidRPr="005A582C" w:rsidRDefault="00661C99">
      <w:pPr>
        <w:jc w:val="both"/>
        <w:rPr>
          <w:b/>
        </w:rPr>
      </w:pPr>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r w:rsidRPr="005A582C">
        <w:t>«</w:t>
      </w:r>
      <w:r w:rsidR="005A582C" w:rsidRPr="005A582C">
        <w:t>13</w:t>
      </w:r>
      <w:r w:rsidRPr="005A582C">
        <w:t xml:space="preserve">» </w:t>
      </w:r>
      <w:r w:rsidR="005A582C" w:rsidRPr="005A582C">
        <w:t>ноября</w:t>
      </w:r>
      <w:r w:rsidRPr="005A582C">
        <w:t xml:space="preserve"> 2018 г.</w:t>
      </w:r>
      <w:bookmarkEnd w:id="19"/>
      <w:bookmarkEnd w:id="20"/>
      <w:bookmarkEnd w:id="21"/>
      <w:bookmarkEnd w:id="22"/>
      <w:bookmarkEnd w:id="23"/>
      <w:bookmarkEnd w:id="24"/>
      <w:bookmarkEnd w:id="25"/>
      <w:bookmarkEnd w:id="26"/>
      <w:bookmarkEnd w:id="27"/>
      <w:bookmarkEnd w:id="28"/>
      <w:bookmarkEnd w:id="29"/>
    </w:p>
    <w:p w:rsidR="00CD2105" w:rsidRDefault="00661C99">
      <w:pPr>
        <w:jc w:val="both"/>
      </w:pPr>
      <w:r w:rsidRPr="005A582C">
        <w:t>Место: Российская Федерация</w:t>
      </w:r>
      <w:r>
        <w:t>, 191002, г. Санкт-Петербург, Владимирский пр., д. 23.</w:t>
      </w:r>
    </w:p>
    <w:p w:rsidR="005A582C" w:rsidRDefault="005A582C">
      <w:pPr>
        <w:jc w:val="both"/>
        <w:rPr>
          <w:b/>
        </w:rPr>
      </w:pPr>
    </w:p>
    <w:p w:rsidR="00CD2105" w:rsidRDefault="00661C99">
      <w:pPr>
        <w:jc w:val="both"/>
        <w:rPr>
          <w:rFonts w:eastAsia="Arial"/>
          <w:snapToGrid/>
          <w:szCs w:val="28"/>
          <w:lang w:eastAsia="ar-SA"/>
        </w:rPr>
      </w:pPr>
      <w:r>
        <w:rPr>
          <w:b/>
          <w:szCs w:val="28"/>
        </w:rPr>
        <w:t>Рассмотрение и сопоставление Заявок</w:t>
      </w:r>
      <w:bookmarkStart w:id="30" w:name="OLE_LINK4"/>
      <w:bookmarkStart w:id="31" w:name="OLE_LINK5"/>
      <w:bookmarkStart w:id="32" w:name="OLE_LINK6"/>
      <w:bookmarkEnd w:id="30"/>
      <w:bookmarkEnd w:id="31"/>
      <w:bookmarkEnd w:id="32"/>
      <w:r>
        <w:rPr>
          <w:b/>
          <w:szCs w:val="28"/>
        </w:rPr>
        <w:t>:</w:t>
      </w:r>
    </w:p>
    <w:p w:rsidR="00CD2105" w:rsidRDefault="00661C99" w:rsidP="005A582C">
      <w:pPr>
        <w:jc w:val="both"/>
        <w:rPr>
          <w:rFonts w:eastAsia="Arial"/>
          <w:snapToGrid/>
          <w:szCs w:val="28"/>
          <w:lang w:eastAsia="ar-SA"/>
        </w:rPr>
      </w:pPr>
      <w:bookmarkStart w:id="33" w:name="OLE_LINK108"/>
      <w:bookmarkStart w:id="34" w:name="OLE_LINK109"/>
      <w:bookmarkStart w:id="35" w:name="OLE_LINK110"/>
      <w:bookmarkEnd w:id="33"/>
      <w:bookmarkEnd w:id="34"/>
      <w:bookmarkEnd w:id="35"/>
      <w:r w:rsidRPr="005A582C">
        <w:t>«</w:t>
      </w:r>
      <w:r w:rsidR="005A582C" w:rsidRPr="005A582C">
        <w:t>14</w:t>
      </w:r>
      <w:r w:rsidRPr="005A582C">
        <w:t xml:space="preserve">» </w:t>
      </w:r>
      <w:r w:rsidR="005A582C" w:rsidRPr="005A582C">
        <w:t>ноября</w:t>
      </w:r>
      <w:r w:rsidRPr="005A582C">
        <w:t xml:space="preserve"> 2018 г.</w:t>
      </w:r>
      <w:r w:rsidRPr="005A582C">
        <w:rPr>
          <w:rFonts w:eastAsia="Arial"/>
          <w:snapToGrid/>
          <w:szCs w:val="28"/>
          <w:lang w:eastAsia="ar-SA"/>
        </w:rPr>
        <w:t>;</w:t>
      </w:r>
    </w:p>
    <w:p w:rsidR="00CD2105" w:rsidRDefault="00661C99" w:rsidP="005A582C">
      <w:pPr>
        <w:tabs>
          <w:tab w:val="clear" w:pos="709"/>
        </w:tabs>
        <w:suppressAutoHyphens/>
        <w:jc w:val="both"/>
        <w:rPr>
          <w:szCs w:val="28"/>
        </w:rPr>
      </w:pPr>
      <w:r>
        <w:rPr>
          <w:szCs w:val="28"/>
        </w:rPr>
        <w:t xml:space="preserve">Место: </w:t>
      </w:r>
      <w:r>
        <w:t>Российская Федерация, 191002, г. Санкт-Петербург, Владимирский пр., д. 23.</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E97F31" w:rsidP="00AE21A6">
      <w:pPr>
        <w:jc w:val="both"/>
        <w:rPr>
          <w:b/>
          <w:szCs w:val="28"/>
        </w:rPr>
      </w:pPr>
    </w:p>
    <w:p w:rsidR="00CD2105" w:rsidRDefault="00661C99">
      <w:pPr>
        <w:jc w:val="both"/>
        <w:rPr>
          <w:b/>
          <w:szCs w:val="28"/>
        </w:rPr>
      </w:pPr>
      <w:r>
        <w:rPr>
          <w:b/>
          <w:szCs w:val="28"/>
        </w:rPr>
        <w:t>Подведение итогов:</w:t>
      </w:r>
    </w:p>
    <w:p w:rsidR="00CD2105" w:rsidRDefault="00661C99" w:rsidP="005A582C">
      <w:pPr>
        <w:jc w:val="both"/>
        <w:rPr>
          <w:b/>
          <w:szCs w:val="28"/>
        </w:rPr>
      </w:pPr>
      <w:r>
        <w:rPr>
          <w:rFonts w:eastAsia="Arial"/>
          <w:snapToGrid/>
          <w:szCs w:val="28"/>
          <w:lang w:eastAsia="ar-SA"/>
        </w:rPr>
        <w:t>не позднее</w:t>
      </w:r>
      <w:r>
        <w:rPr>
          <w:snapToGrid/>
          <w:szCs w:val="28"/>
          <w:lang w:eastAsia="ar-SA"/>
        </w:rPr>
        <w:t xml:space="preserve"> </w:t>
      </w:r>
      <w:r w:rsidRPr="005A582C">
        <w:t>«</w:t>
      </w:r>
      <w:r w:rsidR="005A582C" w:rsidRPr="005A582C">
        <w:t>20</w:t>
      </w:r>
      <w:r w:rsidRPr="005A582C">
        <w:t xml:space="preserve">» </w:t>
      </w:r>
      <w:r w:rsidR="005A582C" w:rsidRPr="005A582C">
        <w:t>ноября</w:t>
      </w:r>
      <w:r w:rsidRPr="005A582C">
        <w:t xml:space="preserve"> 2018 г.</w:t>
      </w:r>
      <w:r w:rsidRPr="005A582C">
        <w:rPr>
          <w:snapToGrid/>
          <w:szCs w:val="28"/>
          <w:lang w:eastAsia="ar-SA"/>
        </w:rPr>
        <w:t xml:space="preserve"> местного времени</w:t>
      </w:r>
      <w:r>
        <w:rPr>
          <w:snapToGrid/>
          <w:szCs w:val="28"/>
          <w:lang w:eastAsia="ar-SA"/>
        </w:rPr>
        <w:t>;</w:t>
      </w:r>
    </w:p>
    <w:p w:rsidR="00CD2105" w:rsidRDefault="00661C99" w:rsidP="005A582C">
      <w:pPr>
        <w:jc w:val="both"/>
        <w:rPr>
          <w:snapToGrid/>
          <w:szCs w:val="28"/>
          <w:lang w:eastAsia="ar-SA"/>
        </w:rPr>
      </w:pPr>
      <w:r>
        <w:rPr>
          <w:szCs w:val="28"/>
        </w:rPr>
        <w:t xml:space="preserve">Место: </w:t>
      </w:r>
      <w:r>
        <w:t>Российская Федерация, 191002, г. Санкт-Петербург, Владимирский пр., д. 23.</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Pr>
          <w:b/>
          <w:snapToGrid/>
        </w:rPr>
        <w:lastRenderedPageBreak/>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sectPr w:rsidR="00721338" w:rsidRPr="00721338"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619" w:rsidRDefault="00F42619" w:rsidP="00CB1C18">
      <w:r>
        <w:separator/>
      </w:r>
    </w:p>
  </w:endnote>
  <w:endnote w:type="continuationSeparator" w:id="0">
    <w:p w:rsidR="00F42619" w:rsidRDefault="00F42619"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619" w:rsidRDefault="00F42619" w:rsidP="00CB1C18">
      <w:r>
        <w:separator/>
      </w:r>
    </w:p>
  </w:footnote>
  <w:footnote w:type="continuationSeparator" w:id="0">
    <w:p w:rsidR="00F42619" w:rsidRDefault="00F42619"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6C5C5D">
    <w:pPr>
      <w:pStyle w:val="af0"/>
      <w:jc w:val="center"/>
    </w:pPr>
    <w:r>
      <w:fldChar w:fldCharType="begin"/>
    </w:r>
    <w:r w:rsidR="00052B26">
      <w:instrText xml:space="preserve"> PAGE   \* MERGEFORMAT </w:instrText>
    </w:r>
    <w:r>
      <w:fldChar w:fldCharType="separate"/>
    </w:r>
    <w:r w:rsidR="0084545E">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2704"/>
    <w:rsid w:val="00024F41"/>
    <w:rsid w:val="00026B5E"/>
    <w:rsid w:val="00052B26"/>
    <w:rsid w:val="00061F98"/>
    <w:rsid w:val="0006278B"/>
    <w:rsid w:val="00063509"/>
    <w:rsid w:val="000777AB"/>
    <w:rsid w:val="00082A72"/>
    <w:rsid w:val="00082F94"/>
    <w:rsid w:val="00084180"/>
    <w:rsid w:val="00085916"/>
    <w:rsid w:val="00085F72"/>
    <w:rsid w:val="000936D9"/>
    <w:rsid w:val="000A0B0D"/>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F0B3B"/>
    <w:rsid w:val="001F4F2E"/>
    <w:rsid w:val="001F52B9"/>
    <w:rsid w:val="001F5EA3"/>
    <w:rsid w:val="00201965"/>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84B53"/>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7A15"/>
    <w:rsid w:val="003F2B7A"/>
    <w:rsid w:val="0041301F"/>
    <w:rsid w:val="00422918"/>
    <w:rsid w:val="00427B60"/>
    <w:rsid w:val="004314CC"/>
    <w:rsid w:val="0044002D"/>
    <w:rsid w:val="00451B67"/>
    <w:rsid w:val="004559AE"/>
    <w:rsid w:val="004566F4"/>
    <w:rsid w:val="00482157"/>
    <w:rsid w:val="00482FDA"/>
    <w:rsid w:val="00483D8D"/>
    <w:rsid w:val="00494E5B"/>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43D1"/>
    <w:rsid w:val="005A582C"/>
    <w:rsid w:val="005A69AB"/>
    <w:rsid w:val="005C1B79"/>
    <w:rsid w:val="005D015C"/>
    <w:rsid w:val="005D6E94"/>
    <w:rsid w:val="005E0384"/>
    <w:rsid w:val="006072F9"/>
    <w:rsid w:val="006117F1"/>
    <w:rsid w:val="00623F3A"/>
    <w:rsid w:val="006323ED"/>
    <w:rsid w:val="006527AA"/>
    <w:rsid w:val="006530E0"/>
    <w:rsid w:val="0065729B"/>
    <w:rsid w:val="0065731F"/>
    <w:rsid w:val="00661273"/>
    <w:rsid w:val="00661C99"/>
    <w:rsid w:val="00662448"/>
    <w:rsid w:val="0066783B"/>
    <w:rsid w:val="006713BF"/>
    <w:rsid w:val="00672527"/>
    <w:rsid w:val="00695B0F"/>
    <w:rsid w:val="00695EA3"/>
    <w:rsid w:val="006A2D2A"/>
    <w:rsid w:val="006B32C7"/>
    <w:rsid w:val="006B7C86"/>
    <w:rsid w:val="006C5C5D"/>
    <w:rsid w:val="006E0FA2"/>
    <w:rsid w:val="007022A0"/>
    <w:rsid w:val="00702B9B"/>
    <w:rsid w:val="00706492"/>
    <w:rsid w:val="0071472A"/>
    <w:rsid w:val="00720B00"/>
    <w:rsid w:val="00721338"/>
    <w:rsid w:val="00724EED"/>
    <w:rsid w:val="00725500"/>
    <w:rsid w:val="00730E26"/>
    <w:rsid w:val="00734DE0"/>
    <w:rsid w:val="00734FDA"/>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4545E"/>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910BE4"/>
    <w:rsid w:val="00915DBD"/>
    <w:rsid w:val="0092627C"/>
    <w:rsid w:val="0093062F"/>
    <w:rsid w:val="00962FD2"/>
    <w:rsid w:val="009662B7"/>
    <w:rsid w:val="00966BF5"/>
    <w:rsid w:val="00971ACC"/>
    <w:rsid w:val="00977A9B"/>
    <w:rsid w:val="009847FD"/>
    <w:rsid w:val="00994F52"/>
    <w:rsid w:val="009B6FDE"/>
    <w:rsid w:val="009C16C0"/>
    <w:rsid w:val="009C2408"/>
    <w:rsid w:val="009C4A5D"/>
    <w:rsid w:val="009D3360"/>
    <w:rsid w:val="009F2FCC"/>
    <w:rsid w:val="009F36EA"/>
    <w:rsid w:val="009F3AE5"/>
    <w:rsid w:val="00A017DE"/>
    <w:rsid w:val="00A038AE"/>
    <w:rsid w:val="00A042DE"/>
    <w:rsid w:val="00A05DCF"/>
    <w:rsid w:val="00A1512F"/>
    <w:rsid w:val="00A20EC2"/>
    <w:rsid w:val="00A232F1"/>
    <w:rsid w:val="00A23591"/>
    <w:rsid w:val="00A31BA8"/>
    <w:rsid w:val="00A335BC"/>
    <w:rsid w:val="00A35895"/>
    <w:rsid w:val="00A41820"/>
    <w:rsid w:val="00A44A48"/>
    <w:rsid w:val="00A61210"/>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75C3"/>
    <w:rsid w:val="00C40A83"/>
    <w:rsid w:val="00C43903"/>
    <w:rsid w:val="00C52492"/>
    <w:rsid w:val="00C551C8"/>
    <w:rsid w:val="00C64E36"/>
    <w:rsid w:val="00C710BB"/>
    <w:rsid w:val="00C73DDA"/>
    <w:rsid w:val="00CA4696"/>
    <w:rsid w:val="00CB1C18"/>
    <w:rsid w:val="00CB22FF"/>
    <w:rsid w:val="00CC53FF"/>
    <w:rsid w:val="00CD2105"/>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B3688"/>
    <w:rsid w:val="00EB5105"/>
    <w:rsid w:val="00ED1117"/>
    <w:rsid w:val="00ED1B2D"/>
    <w:rsid w:val="00ED60FD"/>
    <w:rsid w:val="00EF1A17"/>
    <w:rsid w:val="00F0713A"/>
    <w:rsid w:val="00F22417"/>
    <w:rsid w:val="00F25640"/>
    <w:rsid w:val="00F2765E"/>
    <w:rsid w:val="00F3417A"/>
    <w:rsid w:val="00F42619"/>
    <w:rsid w:val="00F45F54"/>
    <w:rsid w:val="00F532A7"/>
    <w:rsid w:val="00F6476F"/>
    <w:rsid w:val="00F72DD1"/>
    <w:rsid w:val="00F752D3"/>
    <w:rsid w:val="00F776E4"/>
    <w:rsid w:val="00F818C1"/>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VolozhaninMIU@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D9E684D8-591F-4374-BD93-2FE2796D1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Pages>
  <Words>858</Words>
  <Characters>4892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5739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MedvedevaMP</cp:lastModifiedBy>
  <cp:revision>57</cp:revision>
  <cp:lastPrinted>2013-10-11T11:56:00Z</cp:lastPrinted>
  <dcterms:created xsi:type="dcterms:W3CDTF">2016-09-23T09:16:00Z</dcterms:created>
  <dcterms:modified xsi:type="dcterms:W3CDTF">2018-10-31T13:05:00Z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