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1D6479" w:rsidRDefault="001D6479">
      <w:pPr>
        <w:tabs>
          <w:tab w:val="left" w:pos="4962"/>
        </w:tabs>
        <w:ind w:left="4253" w:firstLine="0"/>
        <w:jc w:val="left"/>
        <w:rPr>
          <w:b/>
          <w:bCs/>
          <w:sz w:val="28"/>
          <w:szCs w:val="28"/>
        </w:rPr>
      </w:pPr>
      <w:r>
        <w:rPr>
          <w:b/>
          <w:bCs/>
          <w:sz w:val="28"/>
          <w:szCs w:val="28"/>
        </w:rPr>
        <w:t xml:space="preserve">Председатель Конкурсной комиссии </w:t>
      </w:r>
    </w:p>
    <w:p w:rsidR="00F02AC8" w:rsidRDefault="001D6479">
      <w:pPr>
        <w:tabs>
          <w:tab w:val="left" w:pos="4962"/>
        </w:tabs>
        <w:ind w:left="4253" w:firstLine="0"/>
        <w:jc w:val="left"/>
        <w:rPr>
          <w:b/>
          <w:bCs/>
          <w:sz w:val="28"/>
          <w:szCs w:val="28"/>
        </w:rPr>
      </w:pPr>
      <w:r>
        <w:rPr>
          <w:b/>
          <w:bCs/>
          <w:sz w:val="28"/>
          <w:szCs w:val="28"/>
        </w:rPr>
        <w:t xml:space="preserve">Уральского филиала ПАО «ТрансКонтейнер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F02AC8" w:rsidRDefault="001D6479">
      <w:pPr>
        <w:tabs>
          <w:tab w:val="left" w:pos="4962"/>
        </w:tabs>
        <w:ind w:left="4253" w:firstLine="0"/>
        <w:jc w:val="left"/>
        <w:rPr>
          <w:b/>
          <w:bCs/>
          <w:sz w:val="28"/>
          <w:szCs w:val="28"/>
        </w:rPr>
      </w:pPr>
      <w:r>
        <w:rPr>
          <w:b/>
          <w:bCs/>
          <w:sz w:val="28"/>
          <w:szCs w:val="28"/>
        </w:rPr>
        <w:t>Степан Сергеевич Шибаев</w:t>
      </w:r>
    </w:p>
    <w:p w:rsidR="00C70EA2" w:rsidRPr="006D2B87" w:rsidRDefault="00C70EA2" w:rsidP="00D9584C">
      <w:pPr>
        <w:tabs>
          <w:tab w:val="left" w:pos="4962"/>
        </w:tabs>
        <w:ind w:left="4253"/>
        <w:jc w:val="left"/>
        <w:rPr>
          <w:rFonts w:eastAsia="Arial Unicode MS"/>
        </w:rPr>
      </w:pPr>
    </w:p>
    <w:p w:rsidR="00F02AC8" w:rsidRDefault="001D6479">
      <w:pPr>
        <w:tabs>
          <w:tab w:val="left" w:pos="4962"/>
        </w:tabs>
        <w:ind w:left="4253" w:firstLine="0"/>
        <w:jc w:val="left"/>
        <w:rPr>
          <w:b/>
          <w:bCs/>
          <w:sz w:val="28"/>
        </w:rPr>
      </w:pPr>
      <w:r>
        <w:rPr>
          <w:b/>
          <w:bCs/>
          <w:sz w:val="28"/>
        </w:rPr>
        <w:t>«28» ноября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ПАО «ТрансКонтейнер», утвержденным решением Совета директоров ПАО «ТрансКонтейнер» от 25 апреля</w:t>
      </w:r>
      <w:proofErr w:type="gramEnd"/>
      <w:r>
        <w:t xml:space="preserve"> 2018 г. (далее – Положение о закупках) проводит:</w:t>
      </w:r>
    </w:p>
    <w:p w:rsidR="00F02AC8" w:rsidRDefault="001D6479">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ОКэ-СВЕРД-18-0048 по предмету закупки "Оказание услуг по уборке  помещений контейнерного терминала Екатеринбург-Товарный филиала ПАО «ТрансКонтейнер» на Свердловской железной дороге</w:t>
      </w:r>
      <w:proofErr w:type="gramStart"/>
      <w:r>
        <w:t>."</w:t>
      </w:r>
      <w:bookmarkEnd w:id="0"/>
      <w:bookmarkEnd w:id="1"/>
      <w:bookmarkEnd w:id="2"/>
      <w:bookmarkEnd w:id="3"/>
      <w:bookmarkEnd w:id="4"/>
      <w:bookmarkEnd w:id="5"/>
      <w:bookmarkEnd w:id="6"/>
      <w:bookmarkEnd w:id="7"/>
      <w:bookmarkEnd w:id="8"/>
      <w:r>
        <w:t xml:space="preserve"> (</w:t>
      </w:r>
      <w:proofErr w:type="gramEnd"/>
      <w:r>
        <w:t>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w:t>
      </w:r>
      <w:r>
        <w:lastRenderedPageBreak/>
        <w:t>или оказания услуг, количество лотов, порядок, сроки направления документации, указаны в разделе 4.</w:t>
      </w:r>
      <w:proofErr w:type="gramEnd"/>
      <w:r>
        <w:t xml:space="preserve">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w:t>
      </w:r>
      <w:r>
        <w:rPr>
          <w:szCs w:val="28"/>
        </w:rPr>
        <w:lastRenderedPageBreak/>
        <w:t xml:space="preserve">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подписью/усиленной квалифицированной электронной подписью (далее – ЭП) претендента/участника закупки (лица, имеющего право действовать от имени претендента/участника закупки), именуемые в дальнейшем электронные документы, признаются документами, подписанными собственноручной подписью претендента/участника закупки (лица, имеющего право действовать от имени претендента/участника). Наличие подписи ЭП претендента/участника закупки подтверждает, что подписанный документ отправлен от имени претендента/участника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F02AC8" w:rsidRDefault="001D6479">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B4245D" w:rsidRPr="00B4245D" w:rsidRDefault="00B4245D" w:rsidP="00B4245D">
      <w:pPr>
        <w:keepNext/>
        <w:numPr>
          <w:ilvl w:val="1"/>
          <w:numId w:val="6"/>
        </w:numPr>
        <w:tabs>
          <w:tab w:val="clear" w:pos="576"/>
          <w:tab w:val="num" w:pos="360"/>
        </w:tabs>
        <w:suppressAutoHyphens/>
        <w:ind w:left="0" w:firstLine="709"/>
        <w:jc w:val="left"/>
        <w:outlineLvl w:val="1"/>
        <w:rPr>
          <w:b/>
          <w:bCs/>
          <w:sz w:val="28"/>
          <w:szCs w:val="28"/>
        </w:rPr>
      </w:pPr>
      <w:r>
        <w:rPr>
          <w:b/>
          <w:bCs/>
          <w:sz w:val="28"/>
          <w:szCs w:val="28"/>
        </w:rPr>
        <w:t>1.2. Разъяснения положений извещения и/или документации о закупке</w:t>
      </w:r>
    </w:p>
    <w:p w:rsidR="00B4245D" w:rsidRPr="00B4245D" w:rsidRDefault="00B4245D" w:rsidP="00B4245D">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через ЭТП, запрос на разъяснение положений извещения о закупке и/или настоящей документации о закупке.</w:t>
      </w:r>
    </w:p>
    <w:p w:rsidR="00B4245D" w:rsidRPr="00B4245D" w:rsidRDefault="00B4245D" w:rsidP="00B4245D">
      <w:pPr>
        <w:numPr>
          <w:ilvl w:val="2"/>
          <w:numId w:val="1"/>
        </w:numPr>
        <w:tabs>
          <w:tab w:val="clear" w:pos="0"/>
          <w:tab w:val="num" w:pos="-611"/>
        </w:tabs>
        <w:suppressAutoHyphen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B4245D" w:rsidRPr="00B4245D" w:rsidRDefault="00B4245D" w:rsidP="00B4245D">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Организатор/Заказчик в течение 3 (трех) рабочих дней с даты поступления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B4245D" w:rsidRPr="00B4245D" w:rsidRDefault="00B4245D" w:rsidP="00B4245D">
      <w:pPr>
        <w:numPr>
          <w:ilvl w:val="2"/>
          <w:numId w:val="1"/>
        </w:numPr>
        <w:tabs>
          <w:tab w:val="clear" w:pos="0"/>
          <w:tab w:val="num" w:pos="-611"/>
        </w:tabs>
        <w:suppressAutoHyphen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w:t>
      </w:r>
      <w:r>
        <w:rPr>
          <w:rFonts w:asciiTheme="minorHAnsi" w:eastAsiaTheme="minorHAnsi" w:hAnsiTheme="minorHAnsi" w:cstheme="minorBidi"/>
          <w:sz w:val="22"/>
          <w:szCs w:val="22"/>
          <w:lang w:eastAsia="en-US"/>
        </w:rPr>
        <w:t xml:space="preserve"> </w:t>
      </w:r>
      <w:r>
        <w:rPr>
          <w:rFonts w:eastAsia="MS Mincho"/>
          <w:sz w:val="28"/>
          <w:szCs w:val="28"/>
        </w:rPr>
        <w:t>Разъяснения положений документации о закупке не могут изменять предмет и существенные условия проекта договора Открытого конкурса.</w:t>
      </w:r>
    </w:p>
    <w:p w:rsidR="00B4245D" w:rsidRPr="00B4245D" w:rsidRDefault="00B4245D" w:rsidP="00B4245D">
      <w:pPr>
        <w:numPr>
          <w:ilvl w:val="2"/>
          <w:numId w:val="1"/>
        </w:numPr>
        <w:suppressAutoHyphens/>
        <w:ind w:left="0" w:firstLine="709"/>
        <w:jc w:val="both"/>
        <w:rPr>
          <w:rFonts w:eastAsia="MS Mincho"/>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B4245D" w:rsidRPr="00B4245D" w:rsidRDefault="00B4245D" w:rsidP="00B4245D">
      <w:pPr>
        <w:numPr>
          <w:ilvl w:val="2"/>
          <w:numId w:val="1"/>
        </w:numPr>
        <w:suppressAutoHyphens/>
        <w:ind w:left="0" w:firstLine="709"/>
        <w:jc w:val="both"/>
        <w:rPr>
          <w:sz w:val="28"/>
          <w:szCs w:val="28"/>
        </w:rPr>
      </w:pPr>
      <w:r>
        <w:rPr>
          <w:rFonts w:eastAsia="MS Mincho"/>
          <w:sz w:val="28"/>
          <w:szCs w:val="28"/>
        </w:rPr>
        <w:t>Получение и ознакомление претендентов на участие в Открытом конкурсе разъяснений положений извещения о закупке и/или документации о закупке по проведению Открытого конкурса осуществляется через ЭТП и/или СМИ.</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1.3. Внесение изменений и дополнений в извещение и/или документацию о закупке</w:t>
      </w:r>
      <w:bookmarkStart w:id="9" w:name="_GoBack"/>
      <w:bookmarkEnd w:id="9"/>
    </w:p>
    <w:p w:rsidR="00C83E80" w:rsidRPr="00150E45" w:rsidRDefault="00C83E80" w:rsidP="00C83E80">
      <w:pPr>
        <w:pStyle w:val="afa"/>
        <w:ind w:left="0"/>
        <w:rPr>
          <w:sz w:val="28"/>
          <w:szCs w:val="28"/>
        </w:rPr>
      </w:pPr>
      <w:r>
        <w:rPr>
          <w:sz w:val="28"/>
          <w:szCs w:val="28"/>
        </w:rPr>
        <w:t>1.3.1</w:t>
      </w:r>
      <w:proofErr w:type="gramStart"/>
      <w:r>
        <w:rPr>
          <w:sz w:val="28"/>
          <w:szCs w:val="28"/>
        </w:rPr>
        <w:tab/>
        <w:t>В</w:t>
      </w:r>
      <w:proofErr w:type="gramEnd"/>
      <w:r>
        <w:rPr>
          <w:sz w:val="28"/>
          <w:szCs w:val="28"/>
        </w:rPr>
        <w:t xml:space="preserve">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C83E80" w:rsidRPr="00150E45" w:rsidRDefault="00C83E80" w:rsidP="00C83E80">
      <w:pPr>
        <w:pStyle w:val="afa"/>
        <w:ind w:left="0"/>
        <w:rPr>
          <w:sz w:val="28"/>
          <w:szCs w:val="28"/>
        </w:rPr>
      </w:pPr>
      <w:r>
        <w:rPr>
          <w:sz w:val="28"/>
          <w:szCs w:val="28"/>
        </w:rPr>
        <w:t>1.3.2</w:t>
      </w:r>
      <w:r>
        <w:rPr>
          <w:sz w:val="28"/>
          <w:szCs w:val="28"/>
        </w:rPr>
        <w:tab/>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в течение 3 (трех) дней со дня принятия решения о внесении изменений.</w:t>
      </w:r>
    </w:p>
    <w:p w:rsidR="00C83E80" w:rsidRPr="00150E45" w:rsidRDefault="00C83E80" w:rsidP="00C83E80">
      <w:pPr>
        <w:pStyle w:val="afa"/>
        <w:ind w:left="0"/>
        <w:rPr>
          <w:sz w:val="28"/>
          <w:szCs w:val="28"/>
        </w:rPr>
      </w:pPr>
      <w:r>
        <w:rPr>
          <w:sz w:val="28"/>
          <w:szCs w:val="28"/>
        </w:rPr>
        <w:t>1.3.3</w:t>
      </w:r>
      <w:proofErr w:type="gramStart"/>
      <w:r>
        <w:rPr>
          <w:sz w:val="28"/>
          <w:szCs w:val="28"/>
        </w:rPr>
        <w:tab/>
        <w:t>В</w:t>
      </w:r>
      <w:proofErr w:type="gramEnd"/>
      <w:r>
        <w:rPr>
          <w:sz w:val="28"/>
          <w:szCs w:val="28"/>
        </w:rPr>
        <w:t xml:space="preserve"> случае внесения изменений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
    <w:p w:rsidR="00C83E80" w:rsidRPr="00150E45" w:rsidRDefault="00C83E80" w:rsidP="00C83E80">
      <w:pPr>
        <w:pStyle w:val="afa"/>
        <w:ind w:left="0"/>
        <w:rPr>
          <w:sz w:val="28"/>
          <w:szCs w:val="28"/>
        </w:rPr>
      </w:pPr>
      <w:r>
        <w:rPr>
          <w:sz w:val="28"/>
          <w:szCs w:val="28"/>
        </w:rPr>
        <w:t>1.3.4</w:t>
      </w:r>
      <w:r>
        <w:rPr>
          <w:sz w:val="28"/>
          <w:szCs w:val="28"/>
        </w:rPr>
        <w:tab/>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E81704" w:rsidRPr="00D32FFA" w:rsidRDefault="00C83E80" w:rsidP="00C83E80">
      <w:pPr>
        <w:ind w:left="0" w:firstLine="709"/>
        <w:jc w:val="both"/>
        <w:rPr>
          <w:sz w:val="28"/>
          <w:szCs w:val="28"/>
        </w:rPr>
      </w:pPr>
      <w:r>
        <w:rPr>
          <w:sz w:val="28"/>
          <w:szCs w:val="28"/>
        </w:rPr>
        <w:t>1.3.5</w:t>
      </w:r>
      <w:r>
        <w:rPr>
          <w:sz w:val="28"/>
          <w:szCs w:val="28"/>
        </w:rPr>
        <w:tab/>
        <w:t>Заказчик не берет на себя обязательства по уведомлению претендентов/участников Открытого конкурса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79610F" w:rsidP="001256B9">
      <w:pPr>
        <w:ind w:left="0"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F02AC8" w:rsidRDefault="001D6479">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w:t>
      </w:r>
      <w:proofErr w:type="gramStart"/>
      <w:r>
        <w:rPr>
          <w:sz w:val="28"/>
          <w:szCs w:val="28"/>
        </w:rPr>
        <w:t>финансово-коммерческое</w:t>
      </w:r>
      <w:proofErr w:type="gramEnd"/>
      <w:r>
        <w:rPr>
          <w:sz w:val="28"/>
          <w:szCs w:val="28"/>
        </w:rPr>
        <w:t xml:space="preserve"> предложение);</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 xml:space="preserve">При проведении открытого конкурса в электронной форме Заявка претендента состоит из двух частей: </w:t>
      </w:r>
      <w:proofErr w:type="gramStart"/>
      <w:r>
        <w:rPr>
          <w:sz w:val="28"/>
          <w:szCs w:val="28"/>
        </w:rPr>
        <w:t>электронная</w:t>
      </w:r>
      <w:proofErr w:type="gramEnd"/>
      <w:r>
        <w:rPr>
          <w:sz w:val="28"/>
          <w:szCs w:val="28"/>
        </w:rPr>
        <w:t xml:space="preserve">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57350" w:rsidRDefault="007D6548" w:rsidP="00647BB6">
      <w:pPr>
        <w:pStyle w:val="afa"/>
        <w:numPr>
          <w:ilvl w:val="2"/>
          <w:numId w:val="5"/>
        </w:numPr>
        <w:tabs>
          <w:tab w:val="left" w:pos="720"/>
          <w:tab w:val="left" w:pos="900"/>
        </w:tabs>
        <w:ind w:firstLine="709"/>
        <w:rPr>
          <w:sz w:val="28"/>
          <w:szCs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57350" w:rsidRDefault="0098086B" w:rsidP="00B05D10">
      <w:pPr>
        <w:pStyle w:val="afa"/>
        <w:numPr>
          <w:ilvl w:val="2"/>
          <w:numId w:val="5"/>
        </w:numPr>
        <w:tabs>
          <w:tab w:val="left" w:pos="720"/>
          <w:tab w:val="left" w:pos="900"/>
        </w:tabs>
        <w:ind w:firstLine="709"/>
        <w:rPr>
          <w:sz w:val="28"/>
          <w:szCs w:val="28"/>
        </w:rPr>
      </w:pPr>
      <w:r>
        <w:rPr>
          <w:sz w:val="28"/>
          <w:szCs w:val="28"/>
        </w:rPr>
        <w:t>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 Начальная (максимальная) цена лота/лотов указывается в извещении о проведении Открытого конкурса и в пункте 5 Информационной карты.</w:t>
      </w:r>
    </w:p>
    <w:p w:rsidR="00FF06F2" w:rsidRPr="00D32FFA" w:rsidRDefault="00FF06F2" w:rsidP="00B05D10">
      <w:pPr>
        <w:pStyle w:val="afa"/>
        <w:numPr>
          <w:ilvl w:val="2"/>
          <w:numId w:val="5"/>
        </w:numPr>
        <w:tabs>
          <w:tab w:val="left" w:pos="720"/>
          <w:tab w:val="left" w:pos="90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если обеспечение Заявки предусмотрено пунктом 23 Информационной карты.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B05D10">
      <w:pPr>
        <w:pStyle w:val="afa"/>
        <w:numPr>
          <w:ilvl w:val="2"/>
          <w:numId w:val="5"/>
        </w:numPr>
        <w:tabs>
          <w:tab w:val="left" w:pos="720"/>
          <w:tab w:val="left" w:pos="900"/>
        </w:tabs>
        <w:ind w:firstLine="709"/>
        <w:rPr>
          <w:sz w:val="28"/>
        </w:rPr>
      </w:pPr>
      <w:r>
        <w:rPr>
          <w:sz w:val="28"/>
          <w:szCs w:val="28"/>
        </w:rPr>
        <w:t xml:space="preserve">Заявка оформляется в соответствии с разделом 3 настоящей документации о закупке. Заявка претендента, не </w:t>
      </w:r>
      <w:proofErr w:type="gramStart"/>
      <w:r>
        <w:rPr>
          <w:sz w:val="28"/>
          <w:szCs w:val="28"/>
        </w:rPr>
        <w:t>соответствующая</w:t>
      </w:r>
      <w:proofErr w:type="gramEnd"/>
      <w:r>
        <w:rPr>
          <w:sz w:val="28"/>
          <w:szCs w:val="28"/>
        </w:rPr>
        <w:t xml:space="preserve"> требованиям настоящей</w:t>
      </w:r>
      <w:r>
        <w:rPr>
          <w:sz w:val="28"/>
        </w:rPr>
        <w:t xml:space="preserve">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 xml:space="preserve">Открытие доступа к заявкам производится на ЭТП автоматически с момента окончания срока для подачи Заявок. Заявка претендента должна быть подписана ЭП лица, имеющего право действовать от имени </w:t>
      </w:r>
      <w:r>
        <w:rPr>
          <w:sz w:val="28"/>
        </w:rPr>
        <w:t xml:space="preserve">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0"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0"/>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 xml:space="preserve">Победителем Открытого конкурса может быть признан участник, </w:t>
      </w:r>
      <w:proofErr w:type="gramStart"/>
      <w:r>
        <w:rPr>
          <w:sz w:val="28"/>
          <w:szCs w:val="28"/>
        </w:rPr>
        <w:t>чья</w:t>
      </w:r>
      <w:proofErr w:type="gramEnd"/>
      <w:r>
        <w:rPr>
          <w:sz w:val="28"/>
          <w:szCs w:val="28"/>
        </w:rPr>
        <w:t xml:space="preserve">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E16D73" w:rsidRDefault="00243F0F" w:rsidP="001256B9">
      <w:pPr>
        <w:pStyle w:val="afa"/>
        <w:ind w:left="0"/>
        <w:rPr>
          <w:sz w:val="28"/>
        </w:rPr>
      </w:pPr>
      <w:r>
        <w:rPr>
          <w:sz w:val="28"/>
        </w:rPr>
        <w:t>3) невнесения обеспечения Заявки (если в документации о закупке Открытого конкурса установлено требование о его внесении);</w:t>
      </w:r>
    </w:p>
    <w:p w:rsidR="00243F0F" w:rsidRDefault="00E16D73" w:rsidP="001256B9">
      <w:pPr>
        <w:pStyle w:val="afa"/>
        <w:ind w:left="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E16D73" w:rsidP="001256B9">
      <w:pPr>
        <w:pStyle w:val="afa"/>
        <w:ind w:left="0"/>
        <w:rPr>
          <w:sz w:val="28"/>
        </w:rPr>
      </w:pPr>
      <w:r>
        <w:rPr>
          <w:sz w:val="28"/>
        </w:rPr>
        <w:t>5)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E16D73" w:rsidP="001256B9">
      <w:pPr>
        <w:pStyle w:val="afa"/>
        <w:ind w:left="0"/>
        <w:rPr>
          <w:sz w:val="28"/>
        </w:rPr>
      </w:pPr>
      <w:r>
        <w:rPr>
          <w:sz w:val="28"/>
        </w:rPr>
        <w:t>6) отказа претендента от продления срока действия Заявки (если такой запрос претендентам направлялся);</w:t>
      </w:r>
    </w:p>
    <w:p w:rsidR="00243F0F" w:rsidRPr="00D32FFA" w:rsidRDefault="00E16D73" w:rsidP="001256B9">
      <w:pPr>
        <w:pStyle w:val="afa"/>
        <w:ind w:left="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B413EE" w:rsidRPr="00B413EE" w:rsidRDefault="00B413EE" w:rsidP="00B413EE">
      <w:pPr>
        <w:ind w:left="0" w:firstLine="720"/>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 возможность/невозможность многократного изменения Заявки в период переторжки.</w:t>
      </w:r>
    </w:p>
    <w:p w:rsidR="00B413EE" w:rsidRPr="001F0296" w:rsidRDefault="00B413EE" w:rsidP="00B413EE">
      <w:pPr>
        <w:ind w:left="0" w:firstLine="720"/>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F02AC8" w:rsidRDefault="001D6479">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1" w:name="_Toc515863146"/>
      <w:bookmarkStart w:id="12" w:name="_Toc34648361"/>
      <w:r>
        <w:rPr>
          <w:rFonts w:eastAsia="MS Mincho"/>
          <w:i w:val="0"/>
        </w:rPr>
        <w:t>О</w:t>
      </w:r>
      <w:bookmarkEnd w:id="11"/>
      <w:bookmarkEnd w:id="12"/>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Pr="003343CE" w:rsidRDefault="001256A2" w:rsidP="005A3988">
      <w:pPr>
        <w:pStyle w:val="afa"/>
        <w:ind w:left="0"/>
        <w:rPr>
          <w:sz w:val="28"/>
          <w:szCs w:val="28"/>
        </w:rPr>
      </w:pPr>
      <w:r>
        <w:rPr>
          <w:sz w:val="28"/>
          <w:szCs w:val="28"/>
        </w:rPr>
        <w:t>а)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1256A2" w:rsidP="005A3988">
      <w:pPr>
        <w:pStyle w:val="afa"/>
        <w:ind w:left="0"/>
        <w:rPr>
          <w:sz w:val="28"/>
          <w:szCs w:val="28"/>
        </w:rPr>
      </w:pPr>
      <w:r>
        <w:rPr>
          <w:sz w:val="28"/>
          <w:szCs w:val="28"/>
        </w:rPr>
        <w:t xml:space="preserve">б)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1256A2" w:rsidP="005A3988">
      <w:pPr>
        <w:pStyle w:val="afa"/>
        <w:ind w:left="0"/>
        <w:rPr>
          <w:sz w:val="28"/>
          <w:szCs w:val="28"/>
        </w:rPr>
      </w:pPr>
      <w:r>
        <w:rPr>
          <w:sz w:val="28"/>
        </w:rPr>
        <w:t xml:space="preserve">в)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F02AC8" w:rsidRDefault="00F02AC8">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1D6479" w:rsidRPr="007E6DE4" w:rsidRDefault="001D6479" w:rsidP="00805082">
                  <w:pPr>
                    <w:rPr>
                      <w:b/>
                      <w:sz w:val="28"/>
                      <w:szCs w:val="28"/>
                    </w:rPr>
                  </w:pPr>
                  <w:r w:rsidRPr="007E6DE4">
                    <w:rPr>
                      <w:b/>
                      <w:sz w:val="28"/>
                      <w:szCs w:val="28"/>
                    </w:rPr>
                    <w:t xml:space="preserve">_____________________________________________, </w:t>
                  </w:r>
                </w:p>
                <w:p w:rsidR="001D6479" w:rsidRDefault="001D6479" w:rsidP="00805082">
                  <w:pPr>
                    <w:rPr>
                      <w:sz w:val="28"/>
                      <w:szCs w:val="28"/>
                    </w:rPr>
                  </w:pPr>
                  <w:r w:rsidRPr="007E6DE4">
                    <w:rPr>
                      <w:i/>
                      <w:sz w:val="20"/>
                      <w:szCs w:val="20"/>
                    </w:rPr>
                    <w:t>наименование претендента</w:t>
                  </w:r>
                  <w:r w:rsidRPr="00923E2D">
                    <w:rPr>
                      <w:sz w:val="28"/>
                      <w:szCs w:val="28"/>
                    </w:rPr>
                    <w:t xml:space="preserve"> </w:t>
                  </w:r>
                </w:p>
                <w:p w:rsidR="001D6479" w:rsidRPr="007E6DE4" w:rsidRDefault="001D6479" w:rsidP="00805082">
                  <w:pPr>
                    <w:rPr>
                      <w:b/>
                      <w:sz w:val="28"/>
                      <w:szCs w:val="28"/>
                    </w:rPr>
                  </w:pPr>
                  <w:r w:rsidRPr="007E6DE4">
                    <w:rPr>
                      <w:b/>
                      <w:sz w:val="28"/>
                      <w:szCs w:val="28"/>
                    </w:rPr>
                    <w:t>________________________________________</w:t>
                  </w:r>
                </w:p>
                <w:p w:rsidR="001D6479" w:rsidRPr="007E6DE4" w:rsidRDefault="001D6479" w:rsidP="00805082">
                  <w:pPr>
                    <w:rPr>
                      <w:i/>
                      <w:sz w:val="20"/>
                      <w:szCs w:val="20"/>
                    </w:rPr>
                  </w:pPr>
                  <w:r w:rsidRPr="007E6DE4">
                    <w:rPr>
                      <w:i/>
                      <w:sz w:val="20"/>
                      <w:szCs w:val="20"/>
                    </w:rPr>
                    <w:t>государство регистрации претендента</w:t>
                  </w:r>
                </w:p>
                <w:p w:rsidR="001D6479" w:rsidRPr="007E6DE4" w:rsidRDefault="001D6479" w:rsidP="00805082">
                  <w:pPr>
                    <w:rPr>
                      <w:b/>
                      <w:sz w:val="28"/>
                      <w:szCs w:val="28"/>
                    </w:rPr>
                  </w:pPr>
                  <w:r w:rsidRPr="007E6DE4">
                    <w:rPr>
                      <w:b/>
                      <w:sz w:val="28"/>
                      <w:szCs w:val="28"/>
                    </w:rPr>
                    <w:t>_____________________________</w:t>
                  </w:r>
                  <w:r>
                    <w:rPr>
                      <w:b/>
                      <w:sz w:val="28"/>
                      <w:szCs w:val="28"/>
                    </w:rPr>
                    <w:t>__________________</w:t>
                  </w:r>
                </w:p>
                <w:p w:rsidR="001D6479" w:rsidRPr="007E6DE4" w:rsidRDefault="001D6479" w:rsidP="00805082">
                  <w:pPr>
                    <w:rPr>
                      <w:i/>
                      <w:sz w:val="20"/>
                      <w:szCs w:val="20"/>
                    </w:rPr>
                  </w:pPr>
                  <w:r w:rsidRPr="007E6DE4">
                    <w:rPr>
                      <w:i/>
                      <w:sz w:val="20"/>
                      <w:szCs w:val="20"/>
                    </w:rPr>
                    <w:t>ИНН претендента (для претендентов-резидентов Российской Федерации)</w:t>
                  </w:r>
                </w:p>
                <w:p w:rsidR="001D6479" w:rsidRDefault="001D6479" w:rsidP="00805082">
                  <w:pPr>
                    <w:jc w:val="both"/>
                  </w:pPr>
                </w:p>
                <w:p w:rsidR="001D6479" w:rsidRDefault="001D6479">
                  <w:pPr>
                    <w:rPr>
                      <w:b/>
                    </w:rPr>
                  </w:pPr>
                  <w:r>
                    <w:rPr>
                      <w:b/>
                    </w:rPr>
                    <w:t>ЗАЯВКА НА УЧАСТИЕ В ОТКРЫТОМ КОНКУРСЕ № ОКэ-СВЕРД-18-0048</w:t>
                  </w:r>
                </w:p>
                <w:p w:rsidR="001D6479" w:rsidRPr="004328BF" w:rsidRDefault="001D6479" w:rsidP="00805082">
                  <w:pPr>
                    <w:rPr>
                      <w:b/>
                    </w:rPr>
                  </w:pPr>
                  <w:r w:rsidRPr="004328BF">
                    <w:rPr>
                      <w:b/>
                    </w:rPr>
                    <w:t xml:space="preserve">(лот № _________) </w:t>
                  </w:r>
                </w:p>
                <w:p w:rsidR="001D6479" w:rsidRPr="00521EAB" w:rsidRDefault="001D6479" w:rsidP="00805082">
                  <w:pPr>
                    <w:rPr>
                      <w:i/>
                    </w:rPr>
                  </w:pPr>
                  <w:r w:rsidRPr="004328BF">
                    <w:rPr>
                      <w:i/>
                    </w:rPr>
                    <w:t>(указывается, если предусмотрены лоты)</w:t>
                  </w:r>
                </w:p>
                <w:p w:rsidR="001D6479" w:rsidRPr="00923E2D" w:rsidRDefault="001D6479" w:rsidP="00805082">
                  <w:pPr>
                    <w:rPr>
                      <w:b/>
                    </w:rPr>
                  </w:pPr>
                </w:p>
                <w:p w:rsidR="001D6479" w:rsidRPr="00923E2D" w:rsidRDefault="001D6479" w:rsidP="00805082">
                  <w:pPr>
                    <w:ind w:left="2124" w:firstLine="708"/>
                    <w:rPr>
                      <w:i/>
                    </w:rPr>
                  </w:pPr>
                </w:p>
              </w:txbxContent>
            </v:textbox>
            <w10:wrap type="tight"/>
          </v:shape>
        </w:pict>
      </w:r>
      <w:r w:rsidR="001D6479">
        <w:rPr>
          <w:sz w:val="28"/>
          <w:szCs w:val="28"/>
        </w:rPr>
        <w:t xml:space="preserve"> При подаче Заявки на бумажном носителе п</w:t>
      </w:r>
      <w:r w:rsidR="001D6479">
        <w:rPr>
          <w:sz w:val="28"/>
        </w:rPr>
        <w:t>исьмо (конверт) с Заявкой должен</w:t>
      </w:r>
      <w:r w:rsidR="001D6479">
        <w:rPr>
          <w:sz w:val="28"/>
          <w:szCs w:val="28"/>
        </w:rPr>
        <w:t xml:space="preserve"> иметь следующую маркировку:</w:t>
      </w:r>
    </w:p>
    <w:p w:rsidR="00F02AC8" w:rsidRDefault="001D6479">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D64E0F" w:rsidRPr="00D64E0F" w:rsidRDefault="00D64E0F" w:rsidP="00D64E0F">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Обеспечение Заявки</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sz w:val="28"/>
          <w:szCs w:val="28"/>
        </w:rPr>
        <w:t>При формировании извещения о закупке Организатор имеет право установить требование об обеспечении Заявки, в том числе в виде внесения денежных средств на счет оператора ЭТП в порядке, предусмотренным регламентом ЭТП,</w:t>
      </w:r>
      <w:r>
        <w:rPr>
          <w:rFonts w:eastAsia="MS Mincho"/>
          <w:sz w:val="28"/>
          <w:szCs w:val="28"/>
        </w:rPr>
        <w:t xml:space="preserve"> независимой (банковской) гарантии</w:t>
      </w:r>
      <w:r>
        <w:rPr>
          <w:sz w:val="28"/>
          <w:szCs w:val="28"/>
        </w:rPr>
        <w:t xml:space="preserve"> или иных видов обеспечения Заявки (в соответствии с пунктом 23 Информационной карты). </w:t>
      </w:r>
    </w:p>
    <w:p w:rsidR="00D64E0F" w:rsidRPr="00D64E0F" w:rsidRDefault="00D64E0F" w:rsidP="0008787A">
      <w:pPr>
        <w:numPr>
          <w:ilvl w:val="0"/>
          <w:numId w:val="25"/>
        </w:numPr>
        <w:suppressAutoHyphens/>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bCs/>
          <w:sz w:val="28"/>
          <w:szCs w:val="28"/>
          <w:lang w:eastAsia="ru-RU"/>
        </w:rPr>
        <w:t>Обеспечение</w:t>
      </w:r>
      <w:r>
        <w:rPr>
          <w:b/>
          <w:bCs/>
          <w:sz w:val="28"/>
          <w:szCs w:val="28"/>
          <w:lang w:eastAsia="ru-RU"/>
        </w:rPr>
        <w:t xml:space="preserve">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Средства обеспечения Заявки, оформляемые в порядке, установленном </w:t>
      </w:r>
      <w:r>
        <w:rPr>
          <w:bCs/>
          <w:color w:val="000000"/>
          <w:sz w:val="28"/>
          <w:szCs w:val="28"/>
          <w:lang w:eastAsia="ru-RU"/>
        </w:rPr>
        <w:t>ЭТП,</w:t>
      </w:r>
      <w:r>
        <w:rPr>
          <w:color w:val="000000"/>
          <w:sz w:val="28"/>
          <w:szCs w:val="28"/>
          <w:lang w:eastAsia="ru-RU"/>
        </w:rPr>
        <w:t xml:space="preserve"> передаются и учитываются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с помощью ЭТП </w:t>
      </w:r>
      <w:proofErr w:type="gramStart"/>
      <w:r>
        <w:rPr>
          <w:sz w:val="28"/>
          <w:szCs w:val="28"/>
          <w:lang w:eastAsia="ru-RU"/>
        </w:rPr>
        <w:t>извещения</w:t>
      </w:r>
      <w:proofErr w:type="gramEnd"/>
      <w:r>
        <w:rPr>
          <w:sz w:val="28"/>
          <w:szCs w:val="28"/>
          <w:lang w:eastAsia="ru-RU"/>
        </w:rPr>
        <w:t xml:space="preserve"> о закупке исходя из размера обеспечения Заявки. </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D64E0F" w:rsidRPr="00D64E0F" w:rsidRDefault="00D64E0F" w:rsidP="00D64E0F">
      <w:p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w:t>
      </w:r>
      <w:r>
        <w:rPr>
          <w:color w:val="000000"/>
          <w:sz w:val="28"/>
          <w:szCs w:val="28"/>
          <w:lang w:eastAsia="ru-RU"/>
        </w:rPr>
        <w:br/>
        <w:t xml:space="preserve">1.3 настоящей документации о закупке, повлекшее изменение размера суммы средств обеспечения Заявки, все </w:t>
      </w:r>
      <w:proofErr w:type="gramStart"/>
      <w:r>
        <w:rPr>
          <w:color w:val="000000"/>
          <w:sz w:val="28"/>
          <w:szCs w:val="28"/>
          <w:lang w:eastAsia="ru-RU"/>
        </w:rPr>
        <w:t>Заявки</w:t>
      </w:r>
      <w:proofErr w:type="gramEnd"/>
      <w:r>
        <w:rPr>
          <w:color w:val="000000"/>
          <w:sz w:val="28"/>
          <w:szCs w:val="28"/>
          <w:lang w:eastAsia="ru-RU"/>
        </w:rPr>
        <w:t xml:space="preserve"> поданные до момента опубликования в ЭТП такого изменения, считаются не поданными. Блокирование денежных средств, внесенных по таким Заявкам, прекращается. Участники закупки получают соответствующее уведомление в личном кабинете ЭТП. Для продолжения участия в </w:t>
      </w:r>
      <w:proofErr w:type="gramStart"/>
      <w:r>
        <w:rPr>
          <w:color w:val="000000"/>
          <w:sz w:val="28"/>
          <w:szCs w:val="28"/>
          <w:lang w:eastAsia="ru-RU"/>
        </w:rPr>
        <w:t>Открытом</w:t>
      </w:r>
      <w:proofErr w:type="gramEnd"/>
      <w:r>
        <w:rPr>
          <w:color w:val="000000"/>
          <w:sz w:val="28"/>
          <w:szCs w:val="28"/>
          <w:lang w:eastAsia="ru-RU"/>
        </w:rPr>
        <w:t xml:space="preserve"> </w:t>
      </w:r>
      <w:proofErr w:type="spellStart"/>
      <w:r>
        <w:rPr>
          <w:color w:val="000000"/>
          <w:sz w:val="28"/>
          <w:szCs w:val="28"/>
          <w:lang w:eastAsia="ru-RU"/>
        </w:rPr>
        <w:t>конкрсе</w:t>
      </w:r>
      <w:proofErr w:type="spellEnd"/>
      <w:r>
        <w:rPr>
          <w:color w:val="000000"/>
          <w:sz w:val="28"/>
          <w:szCs w:val="28"/>
          <w:lang w:eastAsia="ru-RU"/>
        </w:rPr>
        <w:t xml:space="preserve"> необходимо подать новую Заявку.</w:t>
      </w:r>
    </w:p>
    <w:p w:rsid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w:t>
      </w:r>
      <w:r>
        <w:rPr>
          <w:color w:val="000000"/>
          <w:sz w:val="28"/>
          <w:szCs w:val="28"/>
          <w:lang w:eastAsia="ru-RU"/>
        </w:rPr>
        <w:br/>
        <w:t xml:space="preserve">2.4.5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 как </w:t>
      </w:r>
      <w:proofErr w:type="gramStart"/>
      <w:r>
        <w:rPr>
          <w:color w:val="000000"/>
          <w:sz w:val="28"/>
          <w:szCs w:val="28"/>
          <w:lang w:eastAsia="ru-RU"/>
        </w:rPr>
        <w:t>несоответствующая</w:t>
      </w:r>
      <w:proofErr w:type="gramEnd"/>
      <w:r>
        <w:rPr>
          <w:color w:val="000000"/>
          <w:sz w:val="28"/>
          <w:szCs w:val="28"/>
          <w:lang w:eastAsia="ru-RU"/>
        </w:rPr>
        <w:t xml:space="preserve"> требованиям настоящей документации о закупке.</w:t>
      </w:r>
    </w:p>
    <w:p w:rsidR="00DC6F65" w:rsidRPr="0008787A"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Обеспечение конкурсной Заявки удерживается в случае, если:</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1) претендент отозвал свою Заявку после истечения срока подачи Заявок;</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2) участник, признанный победителем, отказался или уклоняется от подписания договора;</w:t>
      </w:r>
    </w:p>
    <w:p w:rsidR="00DC6F65"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3) Участник Открытого конкурса, Заявке которого был присвоен второй номер, отказывается или уклоняется от подписания договора (в случае, когда договор заключается с таким участником);</w:t>
      </w:r>
    </w:p>
    <w:p w:rsidR="00E543D8" w:rsidRPr="00D64E0F" w:rsidRDefault="00E543D8"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 xml:space="preserve">4) </w:t>
      </w:r>
      <w:proofErr w:type="spellStart"/>
      <w:r>
        <w:rPr>
          <w:color w:val="000000"/>
          <w:sz w:val="28"/>
          <w:szCs w:val="28"/>
          <w:lang w:eastAsia="ru-RU"/>
        </w:rPr>
        <w:t>непредоставление</w:t>
      </w:r>
      <w:proofErr w:type="spellEnd"/>
      <w:r>
        <w:rPr>
          <w:color w:val="000000"/>
          <w:sz w:val="28"/>
          <w:szCs w:val="28"/>
          <w:lang w:eastAsia="ru-RU"/>
        </w:rPr>
        <w:t xml:space="preserve"> или предоставление с нарушением условий, установленных настоящей документацией о закупке, до заключения договора обеспечения исполнения договора (в случае, если в настоящей документации о закупке установлены требования обеспечения исполнения договора и срок его предоставления до заключения договора).</w:t>
      </w:r>
    </w:p>
    <w:p w:rsidR="00DC6F65" w:rsidRPr="00DC6F65"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sz w:val="28"/>
          <w:szCs w:val="28"/>
        </w:rPr>
        <w:t xml:space="preserve">Обеспечение конкурсной Заявки возвращается в течение 5 рабочих дней: </w:t>
      </w:r>
    </w:p>
    <w:p w:rsidR="00DC6F65" w:rsidRPr="00DC6F65" w:rsidRDefault="00DC6F65" w:rsidP="00DC6F65">
      <w:pPr>
        <w:pStyle w:val="Default"/>
        <w:ind w:left="0" w:firstLine="397"/>
        <w:jc w:val="both"/>
        <w:rPr>
          <w:sz w:val="28"/>
          <w:szCs w:val="28"/>
        </w:rPr>
      </w:pPr>
      <w:r>
        <w:rPr>
          <w:sz w:val="28"/>
          <w:szCs w:val="28"/>
        </w:rPr>
        <w:t xml:space="preserve">1) по истечении срока действия обеспечения (подписания договора); </w:t>
      </w:r>
    </w:p>
    <w:p w:rsidR="00DC6F65" w:rsidRPr="00DC6F65" w:rsidRDefault="00DC6F65" w:rsidP="00DC6F65">
      <w:pPr>
        <w:pStyle w:val="Default"/>
        <w:ind w:left="0" w:firstLine="397"/>
        <w:jc w:val="both"/>
        <w:rPr>
          <w:sz w:val="28"/>
          <w:szCs w:val="28"/>
        </w:rPr>
      </w:pPr>
      <w:r>
        <w:rPr>
          <w:sz w:val="28"/>
          <w:szCs w:val="28"/>
        </w:rPr>
        <w:t xml:space="preserve">2) после принятия решения об отказе в проведении Открытого конкурса; </w:t>
      </w:r>
    </w:p>
    <w:p w:rsidR="00DC6F65" w:rsidRPr="00DC6F65" w:rsidRDefault="00DC6F65" w:rsidP="00DC6F65">
      <w:pPr>
        <w:pStyle w:val="Default"/>
        <w:ind w:left="0" w:firstLine="397"/>
        <w:jc w:val="both"/>
        <w:rPr>
          <w:sz w:val="28"/>
          <w:szCs w:val="28"/>
        </w:rPr>
      </w:pPr>
      <w:r>
        <w:rPr>
          <w:sz w:val="28"/>
          <w:szCs w:val="28"/>
        </w:rPr>
        <w:t xml:space="preserve">3) после отзыва претендентом Заявки до окончания срока подачи Заявок; </w:t>
      </w:r>
    </w:p>
    <w:p w:rsidR="00DC6F65" w:rsidRPr="00DC6F65" w:rsidRDefault="00DC6F65" w:rsidP="00DC6F65">
      <w:pPr>
        <w:pStyle w:val="Default"/>
        <w:ind w:left="0" w:firstLine="397"/>
        <w:jc w:val="both"/>
        <w:rPr>
          <w:sz w:val="28"/>
          <w:szCs w:val="28"/>
        </w:rPr>
      </w:pPr>
      <w:r>
        <w:rPr>
          <w:sz w:val="28"/>
          <w:szCs w:val="28"/>
        </w:rPr>
        <w:t xml:space="preserve">4) после отказа претендента/участника от продления срока действия Заявки; </w:t>
      </w:r>
    </w:p>
    <w:p w:rsidR="00DC6F65" w:rsidRPr="00DC6F65" w:rsidRDefault="00DC6F65" w:rsidP="00DC6F65">
      <w:pPr>
        <w:pStyle w:val="Default"/>
        <w:ind w:left="0" w:firstLine="397"/>
        <w:jc w:val="both"/>
        <w:rPr>
          <w:sz w:val="28"/>
          <w:szCs w:val="28"/>
        </w:rPr>
      </w:pPr>
      <w:r>
        <w:rPr>
          <w:sz w:val="28"/>
          <w:szCs w:val="28"/>
        </w:rPr>
        <w:t xml:space="preserve">5) претенденту, который не был допущен до участия в Открытом конкурсе; </w:t>
      </w:r>
    </w:p>
    <w:p w:rsidR="00DC6F65" w:rsidRPr="00DC6F65" w:rsidRDefault="00DC6F65" w:rsidP="00DC6F65">
      <w:pPr>
        <w:pStyle w:val="Default"/>
        <w:ind w:left="0" w:firstLine="397"/>
        <w:jc w:val="both"/>
        <w:rPr>
          <w:sz w:val="28"/>
          <w:szCs w:val="28"/>
        </w:rPr>
      </w:pPr>
      <w:r>
        <w:rPr>
          <w:sz w:val="28"/>
          <w:szCs w:val="28"/>
        </w:rPr>
        <w:t xml:space="preserve">6)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Открытого конкурса, Заявке которого был присвоен второй номер; </w:t>
      </w:r>
    </w:p>
    <w:p w:rsidR="00DC6F65" w:rsidRPr="00DC6F65" w:rsidRDefault="00DC6F65" w:rsidP="00DC6F65">
      <w:pPr>
        <w:pStyle w:val="Default"/>
        <w:ind w:left="0" w:firstLine="397"/>
        <w:jc w:val="both"/>
        <w:rPr>
          <w:sz w:val="28"/>
          <w:szCs w:val="28"/>
        </w:rPr>
      </w:pPr>
      <w:r>
        <w:rPr>
          <w:sz w:val="28"/>
          <w:szCs w:val="28"/>
        </w:rPr>
        <w:t>7) после подписания договора - победителю Открытого конкурса или Участнику Открытого конкурса, Заявке которого был присвоен второй номер.</w:t>
      </w:r>
    </w:p>
    <w:p w:rsidR="00DC6F65" w:rsidRPr="00DC6F65" w:rsidRDefault="00DC6F65" w:rsidP="00DC6F65">
      <w:pPr>
        <w:rPr>
          <w:rFonts w:eastAsia="MS Mincho"/>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F02AC8" w:rsidRDefault="001D6479">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02AC8" w:rsidRDefault="001D6479">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F02AC8" w:rsidRDefault="001D6479">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9A1114" w:rsidRPr="005C0C5C" w:rsidRDefault="000954FB" w:rsidP="005A3988">
      <w:pPr>
        <w:pStyle w:val="a"/>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F02AC8" w:rsidRDefault="001D6479">
      <w:pPr>
        <w:pStyle w:val="a"/>
        <w:ind w:firstLine="709"/>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виде приложения к Финансово </w:t>
      </w:r>
      <w:proofErr w:type="gramStart"/>
      <w:r>
        <w:rPr>
          <w:b w:val="0"/>
          <w:i w:val="0"/>
        </w:rPr>
        <w:t>-к</w:t>
      </w:r>
      <w:proofErr w:type="gramEnd"/>
      <w:r>
        <w:rPr>
          <w:b w:val="0"/>
          <w:i w:val="0"/>
        </w:rPr>
        <w:t>оммерческому предложению.</w:t>
      </w:r>
    </w:p>
    <w:p w:rsidR="00F02AC8" w:rsidRDefault="001D6479">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t>Раздел 4. Техническое задание.</w:t>
      </w:r>
    </w:p>
    <w:p w:rsidR="000954FB" w:rsidRPr="00300A78" w:rsidRDefault="000954FB" w:rsidP="000954FB">
      <w:pPr>
        <w:ind w:firstLine="709"/>
        <w:jc w:val="both"/>
        <w:rPr>
          <w:sz w:val="28"/>
          <w:szCs w:val="28"/>
          <w:highlight w:val="cyan"/>
        </w:rPr>
      </w:pPr>
    </w:p>
    <w:p w:rsidR="00F02AC8" w:rsidRPr="00E839B3" w:rsidRDefault="00F02AC8" w:rsidP="001D6479">
      <w:pPr>
        <w:ind w:firstLine="567"/>
        <w:jc w:val="both"/>
        <w:rPr>
          <w:b/>
          <w:sz w:val="28"/>
          <w:szCs w:val="28"/>
        </w:rPr>
      </w:pPr>
      <w:r>
        <w:rPr>
          <w:b/>
          <w:sz w:val="28"/>
          <w:szCs w:val="28"/>
        </w:rPr>
        <w:t>4.1. Содержание услуг.</w:t>
      </w:r>
    </w:p>
    <w:p w:rsidR="00F02AC8" w:rsidRDefault="00F02AC8" w:rsidP="001D6479">
      <w:pPr>
        <w:ind w:firstLine="567"/>
        <w:jc w:val="both"/>
        <w:rPr>
          <w:sz w:val="28"/>
          <w:szCs w:val="28"/>
        </w:rPr>
      </w:pPr>
      <w:r>
        <w:rPr>
          <w:sz w:val="28"/>
          <w:szCs w:val="28"/>
        </w:rPr>
        <w:t>4.1. Предметом конкурса является право заключения договора на оказание услуг по уборке помещений контейнерного терминала Екатеринбург-Товарный филиала ПАО «ТрансКонтейнер» на Свердловской железной дороге.</w:t>
      </w:r>
    </w:p>
    <w:p w:rsidR="00F02AC8" w:rsidRPr="00435B11" w:rsidRDefault="00F02AC8" w:rsidP="001D6479">
      <w:pPr>
        <w:ind w:firstLine="567"/>
        <w:jc w:val="both"/>
        <w:rPr>
          <w:sz w:val="28"/>
          <w:szCs w:val="28"/>
        </w:rPr>
      </w:pPr>
      <w:r>
        <w:rPr>
          <w:sz w:val="28"/>
          <w:szCs w:val="28"/>
        </w:rPr>
        <w:t xml:space="preserve">4.2. Предмет конкурса неделим, то есть претендент в случае победы в настоящем конкурсе должен выполнить работы в полном объеме, согласно конкурсной документации. </w:t>
      </w:r>
    </w:p>
    <w:p w:rsidR="00F02AC8" w:rsidRPr="00E839B3" w:rsidRDefault="00F02AC8" w:rsidP="001D6479">
      <w:pPr>
        <w:ind w:firstLine="567"/>
        <w:jc w:val="both"/>
        <w:outlineLvl w:val="0"/>
        <w:rPr>
          <w:bCs/>
          <w:sz w:val="28"/>
          <w:szCs w:val="28"/>
          <w:lang w:eastAsia="ru-RU"/>
        </w:rPr>
      </w:pPr>
    </w:p>
    <w:p w:rsidR="00F02AC8" w:rsidRDefault="00F02AC8" w:rsidP="001D6479">
      <w:pPr>
        <w:ind w:left="567" w:firstLine="567"/>
        <w:jc w:val="left"/>
        <w:rPr>
          <w:b/>
          <w:sz w:val="28"/>
          <w:szCs w:val="28"/>
        </w:rPr>
      </w:pPr>
      <w:r>
        <w:rPr>
          <w:b/>
          <w:sz w:val="28"/>
          <w:szCs w:val="28"/>
        </w:rPr>
        <w:t>4.2. Объекты оказания услуг:</w:t>
      </w:r>
    </w:p>
    <w:tbl>
      <w:tblPr>
        <w:tblStyle w:val="afff2"/>
        <w:tblW w:w="10348" w:type="dxa"/>
        <w:tblInd w:w="-34" w:type="dxa"/>
        <w:tblLayout w:type="fixed"/>
        <w:tblLook w:val="04A0"/>
      </w:tblPr>
      <w:tblGrid>
        <w:gridCol w:w="2271"/>
        <w:gridCol w:w="2287"/>
        <w:gridCol w:w="1963"/>
        <w:gridCol w:w="1316"/>
        <w:gridCol w:w="2511"/>
      </w:tblGrid>
      <w:tr w:rsidR="00F02AC8" w:rsidRPr="004F1689" w:rsidTr="001D6479">
        <w:tc>
          <w:tcPr>
            <w:tcW w:w="2271" w:type="dxa"/>
            <w:vAlign w:val="center"/>
          </w:tcPr>
          <w:p w:rsidR="00F02AC8" w:rsidRPr="004F1689" w:rsidRDefault="00F02AC8" w:rsidP="001D6479">
            <w:pPr>
              <w:ind w:left="0" w:firstLine="0"/>
            </w:pPr>
            <w:r>
              <w:t>Адрес объекта</w:t>
            </w:r>
          </w:p>
        </w:tc>
        <w:tc>
          <w:tcPr>
            <w:tcW w:w="2287" w:type="dxa"/>
            <w:vAlign w:val="center"/>
          </w:tcPr>
          <w:p w:rsidR="00F02AC8" w:rsidRPr="004F1689" w:rsidRDefault="00F02AC8" w:rsidP="001D6479">
            <w:pPr>
              <w:ind w:left="31" w:hanging="31"/>
            </w:pPr>
            <w:r>
              <w:t>Наименование объекта</w:t>
            </w:r>
          </w:p>
        </w:tc>
        <w:tc>
          <w:tcPr>
            <w:tcW w:w="1963" w:type="dxa"/>
            <w:vAlign w:val="center"/>
          </w:tcPr>
          <w:p w:rsidR="00F02AC8" w:rsidRPr="004F1689" w:rsidRDefault="00F02AC8" w:rsidP="001D6479">
            <w:pPr>
              <w:ind w:left="12" w:hanging="11"/>
            </w:pPr>
            <w:r>
              <w:t>Наименование услуг</w:t>
            </w:r>
          </w:p>
        </w:tc>
        <w:tc>
          <w:tcPr>
            <w:tcW w:w="1316" w:type="dxa"/>
            <w:vAlign w:val="center"/>
          </w:tcPr>
          <w:p w:rsidR="00F02AC8" w:rsidRPr="004F1689" w:rsidRDefault="00F02AC8" w:rsidP="001D6479">
            <w:pPr>
              <w:ind w:left="34" w:hanging="34"/>
            </w:pPr>
            <w:r>
              <w:t>Площадь, кв.м.</w:t>
            </w:r>
          </w:p>
        </w:tc>
        <w:tc>
          <w:tcPr>
            <w:tcW w:w="2511" w:type="dxa"/>
            <w:vAlign w:val="center"/>
          </w:tcPr>
          <w:p w:rsidR="00F02AC8" w:rsidRPr="004F1689" w:rsidRDefault="00F02AC8" w:rsidP="001D6479">
            <w:pPr>
              <w:ind w:left="0" w:firstLine="0"/>
            </w:pPr>
            <w:r>
              <w:t>Периодичность оказания услуг</w:t>
            </w:r>
          </w:p>
        </w:tc>
      </w:tr>
      <w:tr w:rsidR="00F02AC8" w:rsidRPr="004F1689" w:rsidTr="001D6479">
        <w:tc>
          <w:tcPr>
            <w:tcW w:w="2271" w:type="dxa"/>
            <w:vMerge w:val="restart"/>
            <w:vAlign w:val="center"/>
          </w:tcPr>
          <w:p w:rsidR="00F02AC8" w:rsidRPr="000F7E36" w:rsidRDefault="00F02AC8" w:rsidP="001D6479">
            <w:pPr>
              <w:ind w:left="0" w:firstLine="0"/>
            </w:pPr>
            <w:r>
              <w:rPr>
                <w:snapToGrid w:val="0"/>
              </w:rPr>
              <w:t xml:space="preserve">г. Екатеринбург, ул. </w:t>
            </w:r>
            <w:proofErr w:type="gramStart"/>
            <w:r>
              <w:rPr>
                <w:snapToGrid w:val="0"/>
              </w:rPr>
              <w:t>Автомагистральная</w:t>
            </w:r>
            <w:proofErr w:type="gramEnd"/>
            <w:r>
              <w:rPr>
                <w:snapToGrid w:val="0"/>
              </w:rPr>
              <w:t>, 2</w:t>
            </w:r>
          </w:p>
        </w:tc>
        <w:tc>
          <w:tcPr>
            <w:tcW w:w="2287" w:type="dxa"/>
            <w:vMerge w:val="restart"/>
            <w:vAlign w:val="center"/>
          </w:tcPr>
          <w:p w:rsidR="00F02AC8" w:rsidRPr="000F7E36" w:rsidRDefault="00F02AC8" w:rsidP="001D6479">
            <w:pPr>
              <w:ind w:left="0" w:firstLine="0"/>
              <w:jc w:val="both"/>
              <w:rPr>
                <w:snapToGrid w:val="0"/>
              </w:rPr>
            </w:pPr>
            <w:r>
              <w:rPr>
                <w:snapToGrid w:val="0"/>
              </w:rPr>
              <w:t>Отдельно-стоящее здание (литер А) (товарная контора) Количество рабочих мест – 35.</w:t>
            </w:r>
          </w:p>
          <w:p w:rsidR="00F02AC8" w:rsidRPr="000F7E36" w:rsidRDefault="00F02AC8" w:rsidP="001D6479">
            <w:pPr>
              <w:ind w:left="0" w:firstLine="0"/>
              <w:jc w:val="both"/>
            </w:pPr>
            <w:r>
              <w:rPr>
                <w:snapToGrid w:val="0"/>
              </w:rPr>
              <w:t>Количество туалетных комнат – 2.</w:t>
            </w:r>
          </w:p>
        </w:tc>
        <w:tc>
          <w:tcPr>
            <w:tcW w:w="1963" w:type="dxa"/>
            <w:vAlign w:val="center"/>
          </w:tcPr>
          <w:p w:rsidR="00F02AC8" w:rsidRPr="000F7E36" w:rsidRDefault="00F02AC8" w:rsidP="001D6479">
            <w:pPr>
              <w:ind w:left="12" w:hanging="12"/>
            </w:pPr>
            <w:r>
              <w:rPr>
                <w:snapToGrid w:val="0"/>
              </w:rPr>
              <w:t>Уборка внутри здания</w:t>
            </w:r>
          </w:p>
        </w:tc>
        <w:tc>
          <w:tcPr>
            <w:tcW w:w="1316" w:type="dxa"/>
            <w:vAlign w:val="center"/>
          </w:tcPr>
          <w:p w:rsidR="00F02AC8" w:rsidRPr="000F7E36" w:rsidRDefault="00F02AC8" w:rsidP="001D6479">
            <w:r>
              <w:rPr>
                <w:snapToGrid w:val="0"/>
              </w:rPr>
              <w:t>710,8</w:t>
            </w:r>
          </w:p>
        </w:tc>
        <w:tc>
          <w:tcPr>
            <w:tcW w:w="2511" w:type="dxa"/>
            <w:vAlign w:val="center"/>
          </w:tcPr>
          <w:p w:rsidR="00F02AC8" w:rsidRPr="000F7E36" w:rsidRDefault="00F02AC8" w:rsidP="001D6479">
            <w:pPr>
              <w:ind w:left="-6" w:firstLine="6"/>
            </w:pPr>
            <w:r>
              <w:rPr>
                <w:snapToGrid w:val="0"/>
              </w:rPr>
              <w:t>с понедельника по пятницу включительно</w:t>
            </w:r>
          </w:p>
        </w:tc>
      </w:tr>
      <w:tr w:rsidR="00F02AC8" w:rsidRPr="004F1689" w:rsidTr="001D6479">
        <w:tc>
          <w:tcPr>
            <w:tcW w:w="2271" w:type="dxa"/>
            <w:vMerge/>
            <w:vAlign w:val="center"/>
          </w:tcPr>
          <w:p w:rsidR="00F02AC8" w:rsidRPr="000F7E36" w:rsidRDefault="00F02AC8" w:rsidP="001D6479">
            <w:pPr>
              <w:ind w:left="0" w:firstLine="0"/>
            </w:pPr>
          </w:p>
        </w:tc>
        <w:tc>
          <w:tcPr>
            <w:tcW w:w="2287" w:type="dxa"/>
            <w:vMerge/>
            <w:vAlign w:val="center"/>
          </w:tcPr>
          <w:p w:rsidR="00F02AC8" w:rsidRPr="000F7E36" w:rsidRDefault="00F02AC8" w:rsidP="001D6479"/>
        </w:tc>
        <w:tc>
          <w:tcPr>
            <w:tcW w:w="1963" w:type="dxa"/>
            <w:vAlign w:val="center"/>
          </w:tcPr>
          <w:p w:rsidR="00F02AC8" w:rsidRPr="000F7E36" w:rsidRDefault="00F02AC8" w:rsidP="001D6479">
            <w:pPr>
              <w:ind w:left="0" w:firstLine="0"/>
            </w:pPr>
            <w:r>
              <w:rPr>
                <w:snapToGrid w:val="0"/>
              </w:rPr>
              <w:t>Уборка прилегающей территории (крыльцо)</w:t>
            </w:r>
          </w:p>
        </w:tc>
        <w:tc>
          <w:tcPr>
            <w:tcW w:w="1316" w:type="dxa"/>
            <w:vAlign w:val="center"/>
          </w:tcPr>
          <w:p w:rsidR="00F02AC8" w:rsidRPr="000F7E36" w:rsidRDefault="00F02AC8" w:rsidP="001D6479">
            <w:r>
              <w:rPr>
                <w:snapToGrid w:val="0"/>
              </w:rPr>
              <w:t>10</w:t>
            </w:r>
          </w:p>
        </w:tc>
        <w:tc>
          <w:tcPr>
            <w:tcW w:w="2511" w:type="dxa"/>
            <w:vAlign w:val="center"/>
          </w:tcPr>
          <w:p w:rsidR="00F02AC8" w:rsidRPr="000F7E36" w:rsidRDefault="00F02AC8" w:rsidP="001D6479">
            <w:pPr>
              <w:ind w:left="0" w:firstLine="0"/>
            </w:pPr>
            <w:r>
              <w:t>см.п.4.4 настоящего раздела</w:t>
            </w:r>
          </w:p>
        </w:tc>
      </w:tr>
      <w:tr w:rsidR="00F02AC8" w:rsidRPr="004F1689" w:rsidTr="001D6479">
        <w:tc>
          <w:tcPr>
            <w:tcW w:w="2271" w:type="dxa"/>
            <w:vMerge w:val="restart"/>
            <w:vAlign w:val="center"/>
          </w:tcPr>
          <w:p w:rsidR="00F02AC8" w:rsidRPr="000F7E36" w:rsidRDefault="00F02AC8" w:rsidP="001D6479">
            <w:pPr>
              <w:ind w:left="0" w:firstLine="0"/>
            </w:pPr>
            <w:r>
              <w:rPr>
                <w:snapToGrid w:val="0"/>
              </w:rPr>
              <w:t>г. Екатеринбург, ул. Автомагистральная, 42</w:t>
            </w:r>
            <w:proofErr w:type="gramStart"/>
            <w:r>
              <w:rPr>
                <w:snapToGrid w:val="0"/>
              </w:rPr>
              <w:t xml:space="preserve"> А</w:t>
            </w:r>
            <w:proofErr w:type="gramEnd"/>
          </w:p>
        </w:tc>
        <w:tc>
          <w:tcPr>
            <w:tcW w:w="2287" w:type="dxa"/>
            <w:vMerge w:val="restart"/>
            <w:vAlign w:val="center"/>
          </w:tcPr>
          <w:p w:rsidR="00F02AC8" w:rsidRPr="000F7E36" w:rsidRDefault="00F02AC8" w:rsidP="001D6479">
            <w:pPr>
              <w:ind w:left="0" w:firstLine="0"/>
              <w:jc w:val="both"/>
              <w:rPr>
                <w:snapToGrid w:val="0"/>
              </w:rPr>
            </w:pPr>
            <w:r>
              <w:rPr>
                <w:snapToGrid w:val="0"/>
              </w:rPr>
              <w:t xml:space="preserve">Модуль из </w:t>
            </w:r>
            <w:proofErr w:type="spellStart"/>
            <w:proofErr w:type="gramStart"/>
            <w:r>
              <w:rPr>
                <w:snapToGrid w:val="0"/>
              </w:rPr>
              <w:t>офис-контейнеров</w:t>
            </w:r>
            <w:proofErr w:type="spellEnd"/>
            <w:proofErr w:type="gramEnd"/>
            <w:r>
              <w:rPr>
                <w:snapToGrid w:val="0"/>
              </w:rPr>
              <w:t xml:space="preserve"> Количество рабочих мест – 1.</w:t>
            </w:r>
          </w:p>
          <w:p w:rsidR="00F02AC8" w:rsidRPr="000F7E36" w:rsidRDefault="00F02AC8" w:rsidP="001D6479">
            <w:pPr>
              <w:ind w:left="0" w:firstLine="0"/>
              <w:jc w:val="both"/>
            </w:pPr>
            <w:r>
              <w:rPr>
                <w:snapToGrid w:val="0"/>
              </w:rPr>
              <w:t>Количество туалетных комнат – 1.</w:t>
            </w:r>
          </w:p>
        </w:tc>
        <w:tc>
          <w:tcPr>
            <w:tcW w:w="1963" w:type="dxa"/>
            <w:vAlign w:val="center"/>
          </w:tcPr>
          <w:p w:rsidR="00F02AC8" w:rsidRPr="000F7E36" w:rsidRDefault="00F02AC8" w:rsidP="001D6479">
            <w:pPr>
              <w:ind w:left="12" w:hanging="12"/>
            </w:pPr>
            <w:r>
              <w:rPr>
                <w:snapToGrid w:val="0"/>
              </w:rPr>
              <w:t>Уборка внутри здания</w:t>
            </w:r>
          </w:p>
        </w:tc>
        <w:tc>
          <w:tcPr>
            <w:tcW w:w="1316" w:type="dxa"/>
            <w:vAlign w:val="center"/>
          </w:tcPr>
          <w:p w:rsidR="00F02AC8" w:rsidRPr="000F7E36" w:rsidRDefault="00F02AC8" w:rsidP="001D6479">
            <w:r>
              <w:rPr>
                <w:snapToGrid w:val="0"/>
              </w:rPr>
              <w:t>117,6</w:t>
            </w:r>
          </w:p>
        </w:tc>
        <w:tc>
          <w:tcPr>
            <w:tcW w:w="2511" w:type="dxa"/>
            <w:vAlign w:val="center"/>
          </w:tcPr>
          <w:p w:rsidR="00F02AC8" w:rsidRPr="000F7E36" w:rsidRDefault="00F02AC8" w:rsidP="001D6479">
            <w:pPr>
              <w:ind w:left="0" w:firstLine="0"/>
            </w:pPr>
            <w:r>
              <w:rPr>
                <w:snapToGrid w:val="0"/>
              </w:rPr>
              <w:t>ежедневно без выходных</w:t>
            </w:r>
          </w:p>
        </w:tc>
      </w:tr>
      <w:tr w:rsidR="00F02AC8" w:rsidRPr="004F1689" w:rsidTr="001D6479">
        <w:tc>
          <w:tcPr>
            <w:tcW w:w="2271" w:type="dxa"/>
            <w:vMerge/>
            <w:vAlign w:val="center"/>
          </w:tcPr>
          <w:p w:rsidR="00F02AC8" w:rsidRPr="000F7E36" w:rsidRDefault="00F02AC8" w:rsidP="001D6479">
            <w:pPr>
              <w:ind w:left="0" w:firstLine="0"/>
            </w:pPr>
          </w:p>
        </w:tc>
        <w:tc>
          <w:tcPr>
            <w:tcW w:w="2287" w:type="dxa"/>
            <w:vMerge/>
            <w:vAlign w:val="center"/>
          </w:tcPr>
          <w:p w:rsidR="00F02AC8" w:rsidRPr="000F7E36" w:rsidRDefault="00F02AC8" w:rsidP="001D6479"/>
        </w:tc>
        <w:tc>
          <w:tcPr>
            <w:tcW w:w="1963" w:type="dxa"/>
            <w:vAlign w:val="center"/>
          </w:tcPr>
          <w:p w:rsidR="00F02AC8" w:rsidRPr="000F7E36" w:rsidRDefault="00F02AC8" w:rsidP="001D6479">
            <w:pPr>
              <w:ind w:left="12" w:hanging="12"/>
            </w:pPr>
            <w:r>
              <w:rPr>
                <w:snapToGrid w:val="0"/>
              </w:rPr>
              <w:t>Уборка прилегающей территории</w:t>
            </w:r>
          </w:p>
        </w:tc>
        <w:tc>
          <w:tcPr>
            <w:tcW w:w="1316" w:type="dxa"/>
            <w:vAlign w:val="center"/>
          </w:tcPr>
          <w:p w:rsidR="00F02AC8" w:rsidRPr="000F7E36" w:rsidRDefault="00F02AC8" w:rsidP="001D6479">
            <w:r>
              <w:rPr>
                <w:snapToGrid w:val="0"/>
              </w:rPr>
              <w:t>10</w:t>
            </w:r>
          </w:p>
        </w:tc>
        <w:tc>
          <w:tcPr>
            <w:tcW w:w="2511" w:type="dxa"/>
            <w:vAlign w:val="center"/>
          </w:tcPr>
          <w:p w:rsidR="00F02AC8" w:rsidRPr="000F7E36" w:rsidRDefault="00F02AC8" w:rsidP="001D6479">
            <w:pPr>
              <w:ind w:left="0" w:firstLine="0"/>
            </w:pPr>
            <w:r>
              <w:t>см.п.4.4 настоящего раздела</w:t>
            </w:r>
          </w:p>
        </w:tc>
      </w:tr>
      <w:tr w:rsidR="00F02AC8" w:rsidRPr="004F1689" w:rsidTr="001D6479">
        <w:tc>
          <w:tcPr>
            <w:tcW w:w="2271" w:type="dxa"/>
            <w:vMerge/>
            <w:vAlign w:val="center"/>
          </w:tcPr>
          <w:p w:rsidR="00F02AC8" w:rsidRPr="000F7E36" w:rsidRDefault="00F02AC8" w:rsidP="001D6479">
            <w:pPr>
              <w:ind w:left="0" w:firstLine="0"/>
            </w:pPr>
          </w:p>
        </w:tc>
        <w:tc>
          <w:tcPr>
            <w:tcW w:w="2287" w:type="dxa"/>
            <w:vAlign w:val="center"/>
          </w:tcPr>
          <w:p w:rsidR="00F02AC8" w:rsidRDefault="00F02AC8" w:rsidP="001D6479">
            <w:pPr>
              <w:ind w:left="0" w:firstLine="0"/>
              <w:jc w:val="left"/>
              <w:rPr>
                <w:snapToGrid w:val="0"/>
              </w:rPr>
            </w:pPr>
            <w:r>
              <w:rPr>
                <w:snapToGrid w:val="0"/>
              </w:rPr>
              <w:t>Здание таможенного досмотра</w:t>
            </w:r>
          </w:p>
          <w:p w:rsidR="00F02AC8" w:rsidRPr="000F7E36" w:rsidRDefault="00F02AC8" w:rsidP="001D6479">
            <w:pPr>
              <w:ind w:left="0" w:firstLine="0"/>
              <w:jc w:val="left"/>
            </w:pPr>
            <w:r>
              <w:rPr>
                <w:snapToGrid w:val="0"/>
              </w:rPr>
              <w:t>Количество рабочих мест – 5.</w:t>
            </w:r>
          </w:p>
        </w:tc>
        <w:tc>
          <w:tcPr>
            <w:tcW w:w="1963" w:type="dxa"/>
            <w:vAlign w:val="center"/>
          </w:tcPr>
          <w:p w:rsidR="00F02AC8" w:rsidRPr="000F7E36" w:rsidRDefault="00F02AC8" w:rsidP="001D6479">
            <w:pPr>
              <w:ind w:left="12" w:hanging="12"/>
            </w:pPr>
            <w:r>
              <w:rPr>
                <w:snapToGrid w:val="0"/>
              </w:rPr>
              <w:t>Уборка внутри здания</w:t>
            </w:r>
          </w:p>
        </w:tc>
        <w:tc>
          <w:tcPr>
            <w:tcW w:w="1316" w:type="dxa"/>
            <w:vAlign w:val="center"/>
          </w:tcPr>
          <w:p w:rsidR="00F02AC8" w:rsidRPr="000F7E36" w:rsidRDefault="00F02AC8" w:rsidP="001D6479">
            <w:r>
              <w:rPr>
                <w:snapToGrid w:val="0"/>
              </w:rPr>
              <w:t>68,87</w:t>
            </w:r>
          </w:p>
        </w:tc>
        <w:tc>
          <w:tcPr>
            <w:tcW w:w="2511" w:type="dxa"/>
            <w:vAlign w:val="center"/>
          </w:tcPr>
          <w:p w:rsidR="00F02AC8" w:rsidRPr="000F7E36" w:rsidRDefault="00F02AC8" w:rsidP="001D6479">
            <w:pPr>
              <w:ind w:left="0" w:firstLine="0"/>
            </w:pPr>
            <w:r>
              <w:rPr>
                <w:snapToGrid w:val="0"/>
              </w:rPr>
              <w:t>2 раза в неделю – вторник, пятница</w:t>
            </w:r>
          </w:p>
        </w:tc>
      </w:tr>
      <w:tr w:rsidR="00F02AC8" w:rsidRPr="004F1689" w:rsidTr="001D6479">
        <w:trPr>
          <w:trHeight w:val="994"/>
        </w:trPr>
        <w:tc>
          <w:tcPr>
            <w:tcW w:w="2271" w:type="dxa"/>
            <w:vMerge w:val="restart"/>
            <w:vAlign w:val="center"/>
          </w:tcPr>
          <w:p w:rsidR="00F02AC8" w:rsidRPr="000F7E36" w:rsidRDefault="00F02AC8" w:rsidP="001D6479">
            <w:pPr>
              <w:ind w:left="0" w:firstLine="0"/>
            </w:pPr>
            <w:r>
              <w:rPr>
                <w:snapToGrid w:val="0"/>
              </w:rPr>
              <w:t xml:space="preserve">г. Екатеринбург, ул. </w:t>
            </w:r>
            <w:proofErr w:type="gramStart"/>
            <w:r>
              <w:rPr>
                <w:snapToGrid w:val="0"/>
              </w:rPr>
              <w:t>Автомагистральная</w:t>
            </w:r>
            <w:proofErr w:type="gramEnd"/>
            <w:r>
              <w:rPr>
                <w:snapToGrid w:val="0"/>
              </w:rPr>
              <w:t>, 42</w:t>
            </w:r>
          </w:p>
        </w:tc>
        <w:tc>
          <w:tcPr>
            <w:tcW w:w="2287" w:type="dxa"/>
            <w:vAlign w:val="center"/>
          </w:tcPr>
          <w:p w:rsidR="00F02AC8" w:rsidRDefault="00F02AC8" w:rsidP="001D6479">
            <w:pPr>
              <w:ind w:left="0" w:firstLine="0"/>
              <w:jc w:val="left"/>
              <w:rPr>
                <w:snapToGrid w:val="0"/>
              </w:rPr>
            </w:pPr>
            <w:r>
              <w:rPr>
                <w:snapToGrid w:val="0"/>
              </w:rPr>
              <w:t>Бытовой модуль (12 кв.м.) - 5 штук</w:t>
            </w:r>
          </w:p>
          <w:p w:rsidR="00F02AC8" w:rsidRPr="000F7E36" w:rsidRDefault="00F02AC8" w:rsidP="001D6479">
            <w:pPr>
              <w:ind w:left="0" w:firstLine="0"/>
              <w:jc w:val="left"/>
            </w:pPr>
            <w:r>
              <w:rPr>
                <w:snapToGrid w:val="0"/>
              </w:rPr>
              <w:t>Количество рабочих мест – 5</w:t>
            </w:r>
          </w:p>
        </w:tc>
        <w:tc>
          <w:tcPr>
            <w:tcW w:w="1963" w:type="dxa"/>
            <w:vAlign w:val="center"/>
          </w:tcPr>
          <w:p w:rsidR="00F02AC8" w:rsidRPr="000F7E36" w:rsidRDefault="00F02AC8" w:rsidP="001D6479">
            <w:pPr>
              <w:ind w:left="0" w:firstLine="0"/>
            </w:pPr>
            <w:r>
              <w:rPr>
                <w:snapToGrid w:val="0"/>
              </w:rPr>
              <w:t>Уборка внутри зданий</w:t>
            </w:r>
          </w:p>
        </w:tc>
        <w:tc>
          <w:tcPr>
            <w:tcW w:w="1316" w:type="dxa"/>
            <w:vAlign w:val="center"/>
          </w:tcPr>
          <w:p w:rsidR="00F02AC8" w:rsidRPr="000F7E36" w:rsidRDefault="00F02AC8" w:rsidP="001D6479">
            <w:pPr>
              <w:ind w:left="0" w:firstLine="0"/>
            </w:pPr>
            <w:r>
              <w:rPr>
                <w:snapToGrid w:val="0"/>
              </w:rPr>
              <w:t>60</w:t>
            </w:r>
          </w:p>
        </w:tc>
        <w:tc>
          <w:tcPr>
            <w:tcW w:w="2511" w:type="dxa"/>
            <w:vAlign w:val="center"/>
          </w:tcPr>
          <w:p w:rsidR="00F02AC8" w:rsidRPr="000F7E36" w:rsidRDefault="00F02AC8" w:rsidP="001D6479">
            <w:pPr>
              <w:ind w:left="0" w:firstLine="0"/>
            </w:pPr>
            <w:r>
              <w:rPr>
                <w:snapToGrid w:val="0"/>
              </w:rPr>
              <w:t>2 раза в неделю – вторник, пятница</w:t>
            </w:r>
          </w:p>
        </w:tc>
      </w:tr>
      <w:tr w:rsidR="00F02AC8" w:rsidRPr="004F1689" w:rsidTr="001D6479">
        <w:tc>
          <w:tcPr>
            <w:tcW w:w="2271" w:type="dxa"/>
            <w:vMerge/>
            <w:vAlign w:val="center"/>
          </w:tcPr>
          <w:p w:rsidR="00F02AC8" w:rsidRPr="000F7E36" w:rsidRDefault="00F02AC8" w:rsidP="001D6479">
            <w:pPr>
              <w:ind w:left="0" w:firstLine="0"/>
            </w:pPr>
          </w:p>
        </w:tc>
        <w:tc>
          <w:tcPr>
            <w:tcW w:w="2287" w:type="dxa"/>
            <w:vMerge w:val="restart"/>
            <w:vAlign w:val="center"/>
          </w:tcPr>
          <w:p w:rsidR="00F02AC8" w:rsidRDefault="00F02AC8" w:rsidP="001D6479">
            <w:pPr>
              <w:ind w:left="0" w:firstLine="0"/>
              <w:jc w:val="left"/>
              <w:rPr>
                <w:snapToGrid w:val="0"/>
              </w:rPr>
            </w:pPr>
            <w:r>
              <w:rPr>
                <w:snapToGrid w:val="0"/>
              </w:rPr>
              <w:t>Производственное здание с административными помещениями (литер А)</w:t>
            </w:r>
          </w:p>
          <w:p w:rsidR="00F02AC8" w:rsidRPr="000F7E36" w:rsidRDefault="00F02AC8" w:rsidP="001D6479">
            <w:pPr>
              <w:ind w:left="0" w:firstLine="0"/>
              <w:jc w:val="left"/>
              <w:rPr>
                <w:snapToGrid w:val="0"/>
              </w:rPr>
            </w:pPr>
            <w:r>
              <w:rPr>
                <w:snapToGrid w:val="0"/>
              </w:rPr>
              <w:t>Количество рабочих мест – 5.</w:t>
            </w:r>
          </w:p>
          <w:p w:rsidR="00F02AC8" w:rsidRPr="000F7E36" w:rsidRDefault="00F02AC8" w:rsidP="001D6479">
            <w:pPr>
              <w:ind w:left="0" w:firstLine="0"/>
              <w:jc w:val="left"/>
            </w:pPr>
            <w:r>
              <w:rPr>
                <w:snapToGrid w:val="0"/>
              </w:rPr>
              <w:t>Количество туалетных комнат – 6</w:t>
            </w:r>
          </w:p>
        </w:tc>
        <w:tc>
          <w:tcPr>
            <w:tcW w:w="1963" w:type="dxa"/>
            <w:vAlign w:val="center"/>
          </w:tcPr>
          <w:p w:rsidR="00F02AC8" w:rsidRPr="000F7E36" w:rsidRDefault="00F02AC8" w:rsidP="001D6479">
            <w:pPr>
              <w:ind w:left="0" w:firstLine="0"/>
            </w:pPr>
            <w:r>
              <w:rPr>
                <w:snapToGrid w:val="0"/>
              </w:rPr>
              <w:t>Уборка внутри здания</w:t>
            </w:r>
          </w:p>
        </w:tc>
        <w:tc>
          <w:tcPr>
            <w:tcW w:w="1316" w:type="dxa"/>
            <w:vAlign w:val="center"/>
          </w:tcPr>
          <w:p w:rsidR="00F02AC8" w:rsidRPr="000F7E36" w:rsidRDefault="00F02AC8" w:rsidP="001D6479">
            <w:pPr>
              <w:ind w:left="0" w:firstLine="0"/>
            </w:pPr>
            <w:r>
              <w:rPr>
                <w:snapToGrid w:val="0"/>
              </w:rPr>
              <w:t>450,8</w:t>
            </w:r>
          </w:p>
        </w:tc>
        <w:tc>
          <w:tcPr>
            <w:tcW w:w="2511" w:type="dxa"/>
            <w:vAlign w:val="center"/>
          </w:tcPr>
          <w:p w:rsidR="00F02AC8" w:rsidRPr="000F7E36" w:rsidRDefault="00F02AC8" w:rsidP="001D6479">
            <w:pPr>
              <w:ind w:left="0" w:firstLine="0"/>
            </w:pPr>
            <w:r>
              <w:rPr>
                <w:snapToGrid w:val="0"/>
              </w:rPr>
              <w:t>ежедневно без выходных</w:t>
            </w:r>
          </w:p>
        </w:tc>
      </w:tr>
      <w:tr w:rsidR="00F02AC8" w:rsidRPr="004F1689" w:rsidTr="001D6479">
        <w:tc>
          <w:tcPr>
            <w:tcW w:w="2271" w:type="dxa"/>
            <w:vMerge/>
            <w:vAlign w:val="center"/>
          </w:tcPr>
          <w:p w:rsidR="00F02AC8" w:rsidRPr="000F7E36" w:rsidRDefault="00F02AC8" w:rsidP="001D6479">
            <w:pPr>
              <w:ind w:left="0" w:firstLine="0"/>
            </w:pPr>
          </w:p>
        </w:tc>
        <w:tc>
          <w:tcPr>
            <w:tcW w:w="2287" w:type="dxa"/>
            <w:vMerge/>
            <w:vAlign w:val="center"/>
          </w:tcPr>
          <w:p w:rsidR="00F02AC8" w:rsidRPr="000F7E36" w:rsidRDefault="00F02AC8" w:rsidP="001D6479">
            <w:pPr>
              <w:ind w:left="0" w:firstLine="0"/>
            </w:pPr>
          </w:p>
        </w:tc>
        <w:tc>
          <w:tcPr>
            <w:tcW w:w="1963" w:type="dxa"/>
            <w:vAlign w:val="center"/>
          </w:tcPr>
          <w:p w:rsidR="00F02AC8" w:rsidRPr="000F7E36" w:rsidRDefault="00F02AC8" w:rsidP="001D6479">
            <w:pPr>
              <w:ind w:left="0" w:firstLine="0"/>
            </w:pPr>
            <w:r>
              <w:rPr>
                <w:snapToGrid w:val="0"/>
              </w:rPr>
              <w:t>Уборка внутри здания</w:t>
            </w:r>
            <w:r>
              <w:rPr>
                <w:snapToGrid w:val="0"/>
                <w:shd w:val="clear" w:color="auto" w:fill="FFFFFF"/>
              </w:rPr>
              <w:t xml:space="preserve"> (аккумуляторная, слесарное помещение, склад)</w:t>
            </w:r>
          </w:p>
        </w:tc>
        <w:tc>
          <w:tcPr>
            <w:tcW w:w="1316" w:type="dxa"/>
            <w:vAlign w:val="center"/>
          </w:tcPr>
          <w:p w:rsidR="00F02AC8" w:rsidRPr="00EE7D6F" w:rsidRDefault="00F02AC8" w:rsidP="001D6479">
            <w:pPr>
              <w:ind w:left="0" w:firstLine="0"/>
            </w:pPr>
            <w:r>
              <w:rPr>
                <w:snapToGrid w:val="0"/>
                <w:shd w:val="clear" w:color="auto" w:fill="FFFFFF"/>
              </w:rPr>
              <w:t>99,2</w:t>
            </w:r>
          </w:p>
        </w:tc>
        <w:tc>
          <w:tcPr>
            <w:tcW w:w="2511" w:type="dxa"/>
            <w:vAlign w:val="center"/>
          </w:tcPr>
          <w:p w:rsidR="00F02AC8" w:rsidRPr="000F7E36" w:rsidRDefault="00F02AC8" w:rsidP="001D6479">
            <w:pPr>
              <w:ind w:left="0" w:firstLine="0"/>
            </w:pPr>
            <w:r>
              <w:rPr>
                <w:snapToGrid w:val="0"/>
                <w:shd w:val="clear" w:color="auto" w:fill="FFFFFF"/>
              </w:rPr>
              <w:t>1 раз в неделю (среда)</w:t>
            </w:r>
          </w:p>
        </w:tc>
      </w:tr>
      <w:tr w:rsidR="00F02AC8" w:rsidRPr="004F1689" w:rsidTr="001D6479">
        <w:tc>
          <w:tcPr>
            <w:tcW w:w="2271" w:type="dxa"/>
            <w:vMerge w:val="restart"/>
            <w:vAlign w:val="center"/>
          </w:tcPr>
          <w:p w:rsidR="00F02AC8" w:rsidRPr="000F7E36" w:rsidRDefault="00F02AC8" w:rsidP="001D6479">
            <w:pPr>
              <w:ind w:left="0" w:firstLine="0"/>
            </w:pPr>
            <w:r>
              <w:rPr>
                <w:snapToGrid w:val="0"/>
              </w:rPr>
              <w:t xml:space="preserve">г. Екатеринбург, ул. </w:t>
            </w:r>
            <w:proofErr w:type="gramStart"/>
            <w:r>
              <w:rPr>
                <w:snapToGrid w:val="0"/>
              </w:rPr>
              <w:t>Автомагистральная</w:t>
            </w:r>
            <w:proofErr w:type="gramEnd"/>
            <w:r>
              <w:rPr>
                <w:snapToGrid w:val="0"/>
              </w:rPr>
              <w:t>, 42</w:t>
            </w:r>
          </w:p>
        </w:tc>
        <w:tc>
          <w:tcPr>
            <w:tcW w:w="2287" w:type="dxa"/>
            <w:vMerge w:val="restart"/>
            <w:vAlign w:val="center"/>
          </w:tcPr>
          <w:p w:rsidR="00F02AC8" w:rsidRPr="000F7E36" w:rsidRDefault="00F02AC8" w:rsidP="001D6479">
            <w:pPr>
              <w:ind w:left="0" w:firstLine="0"/>
              <w:jc w:val="left"/>
              <w:rPr>
                <w:snapToGrid w:val="0"/>
              </w:rPr>
            </w:pPr>
            <w:r>
              <w:rPr>
                <w:snapToGrid w:val="0"/>
              </w:rPr>
              <w:t>Административное здание с центром обработки данных Количество рабочих мест – 33.</w:t>
            </w:r>
          </w:p>
          <w:p w:rsidR="00F02AC8" w:rsidRPr="000F7E36" w:rsidRDefault="00F02AC8" w:rsidP="001D6479">
            <w:pPr>
              <w:ind w:left="0" w:firstLine="0"/>
              <w:jc w:val="left"/>
            </w:pPr>
            <w:r>
              <w:rPr>
                <w:snapToGrid w:val="0"/>
              </w:rPr>
              <w:t>Количество туалетных комнат – 2</w:t>
            </w:r>
          </w:p>
        </w:tc>
        <w:tc>
          <w:tcPr>
            <w:tcW w:w="1963" w:type="dxa"/>
            <w:vAlign w:val="center"/>
          </w:tcPr>
          <w:p w:rsidR="00F02AC8" w:rsidRPr="000F7E36" w:rsidRDefault="00F02AC8" w:rsidP="001D6479">
            <w:pPr>
              <w:ind w:left="0" w:firstLine="0"/>
            </w:pPr>
            <w:r>
              <w:rPr>
                <w:snapToGrid w:val="0"/>
              </w:rPr>
              <w:t>Уборка внутри здания</w:t>
            </w:r>
          </w:p>
        </w:tc>
        <w:tc>
          <w:tcPr>
            <w:tcW w:w="1316" w:type="dxa"/>
            <w:vAlign w:val="center"/>
          </w:tcPr>
          <w:p w:rsidR="00F02AC8" w:rsidRPr="000F7E36" w:rsidRDefault="00F02AC8" w:rsidP="001D6479">
            <w:pPr>
              <w:ind w:left="0" w:firstLine="0"/>
            </w:pPr>
            <w:r>
              <w:rPr>
                <w:snapToGrid w:val="0"/>
              </w:rPr>
              <w:t>489,7</w:t>
            </w:r>
          </w:p>
        </w:tc>
        <w:tc>
          <w:tcPr>
            <w:tcW w:w="2511" w:type="dxa"/>
            <w:vAlign w:val="center"/>
          </w:tcPr>
          <w:p w:rsidR="00F02AC8" w:rsidRPr="000F7E36" w:rsidRDefault="00F02AC8" w:rsidP="001D6479">
            <w:pPr>
              <w:ind w:left="0" w:firstLine="0"/>
            </w:pPr>
            <w:r>
              <w:rPr>
                <w:snapToGrid w:val="0"/>
              </w:rPr>
              <w:t>ежедневно без выходных</w:t>
            </w:r>
          </w:p>
        </w:tc>
      </w:tr>
      <w:tr w:rsidR="00F02AC8" w:rsidRPr="004F1689" w:rsidTr="001D6479">
        <w:tc>
          <w:tcPr>
            <w:tcW w:w="2271" w:type="dxa"/>
            <w:vMerge/>
            <w:vAlign w:val="center"/>
          </w:tcPr>
          <w:p w:rsidR="00F02AC8" w:rsidRPr="000F7E36" w:rsidRDefault="00F02AC8" w:rsidP="001D6479">
            <w:pPr>
              <w:ind w:left="0" w:firstLine="0"/>
            </w:pPr>
          </w:p>
        </w:tc>
        <w:tc>
          <w:tcPr>
            <w:tcW w:w="2287" w:type="dxa"/>
            <w:vMerge/>
            <w:vAlign w:val="center"/>
          </w:tcPr>
          <w:p w:rsidR="00F02AC8" w:rsidRPr="000F7E36" w:rsidRDefault="00F02AC8" w:rsidP="001D6479"/>
        </w:tc>
        <w:tc>
          <w:tcPr>
            <w:tcW w:w="1963" w:type="dxa"/>
            <w:vAlign w:val="center"/>
          </w:tcPr>
          <w:p w:rsidR="00F02AC8" w:rsidRPr="000F7E36" w:rsidRDefault="00F02AC8" w:rsidP="001D6479">
            <w:pPr>
              <w:ind w:left="0" w:firstLine="0"/>
            </w:pPr>
            <w:r>
              <w:rPr>
                <w:snapToGrid w:val="0"/>
              </w:rPr>
              <w:t>Уборка прилегающей территории</w:t>
            </w:r>
          </w:p>
        </w:tc>
        <w:tc>
          <w:tcPr>
            <w:tcW w:w="1316" w:type="dxa"/>
            <w:vAlign w:val="center"/>
          </w:tcPr>
          <w:p w:rsidR="00F02AC8" w:rsidRPr="000F7E36" w:rsidRDefault="00F02AC8" w:rsidP="001D6479">
            <w:pPr>
              <w:ind w:left="0" w:firstLine="0"/>
            </w:pPr>
            <w:r>
              <w:rPr>
                <w:snapToGrid w:val="0"/>
              </w:rPr>
              <w:t>10</w:t>
            </w:r>
          </w:p>
        </w:tc>
        <w:tc>
          <w:tcPr>
            <w:tcW w:w="2511" w:type="dxa"/>
            <w:vAlign w:val="center"/>
          </w:tcPr>
          <w:p w:rsidR="00F02AC8" w:rsidRPr="000F7E36" w:rsidRDefault="00F02AC8" w:rsidP="001D6479">
            <w:pPr>
              <w:ind w:left="0" w:firstLine="0"/>
            </w:pPr>
            <w:r>
              <w:t>см.п.4.4 настоящего раздела</w:t>
            </w:r>
          </w:p>
        </w:tc>
      </w:tr>
      <w:tr w:rsidR="00F02AC8" w:rsidRPr="00EE7D6F" w:rsidTr="001D6479">
        <w:tc>
          <w:tcPr>
            <w:tcW w:w="6521" w:type="dxa"/>
            <w:gridSpan w:val="3"/>
            <w:vAlign w:val="center"/>
          </w:tcPr>
          <w:p w:rsidR="00F02AC8" w:rsidRPr="00EE7D6F" w:rsidRDefault="00F02AC8" w:rsidP="001D6479">
            <w:pPr>
              <w:ind w:left="0" w:firstLine="0"/>
              <w:rPr>
                <w:b/>
              </w:rPr>
            </w:pPr>
            <w:r>
              <w:rPr>
                <w:b/>
              </w:rPr>
              <w:t>ИТОГО:</w:t>
            </w:r>
          </w:p>
        </w:tc>
        <w:tc>
          <w:tcPr>
            <w:tcW w:w="1316" w:type="dxa"/>
            <w:vAlign w:val="center"/>
          </w:tcPr>
          <w:p w:rsidR="00F02AC8" w:rsidRPr="00EE7D6F" w:rsidRDefault="00F02AC8" w:rsidP="001D6479">
            <w:pPr>
              <w:rPr>
                <w:b/>
              </w:rPr>
            </w:pPr>
            <w:r>
              <w:rPr>
                <w:b/>
              </w:rPr>
              <w:t>2026,97</w:t>
            </w:r>
          </w:p>
        </w:tc>
        <w:tc>
          <w:tcPr>
            <w:tcW w:w="2511" w:type="dxa"/>
            <w:vAlign w:val="center"/>
          </w:tcPr>
          <w:p w:rsidR="00F02AC8" w:rsidRPr="00EE7D6F" w:rsidRDefault="00F02AC8" w:rsidP="001D6479">
            <w:pPr>
              <w:rPr>
                <w:b/>
              </w:rPr>
            </w:pPr>
          </w:p>
        </w:tc>
      </w:tr>
    </w:tbl>
    <w:p w:rsidR="00F02AC8" w:rsidRPr="00E839B3" w:rsidRDefault="00F02AC8" w:rsidP="001D6479">
      <w:pPr>
        <w:rPr>
          <w:b/>
          <w:sz w:val="28"/>
          <w:szCs w:val="28"/>
        </w:rPr>
      </w:pPr>
    </w:p>
    <w:p w:rsidR="00F02AC8" w:rsidRPr="00895218" w:rsidRDefault="00F02AC8" w:rsidP="001D6479">
      <w:pPr>
        <w:ind w:firstLine="567"/>
        <w:jc w:val="both"/>
        <w:rPr>
          <w:b/>
          <w:snapToGrid w:val="0"/>
          <w:sz w:val="28"/>
          <w:szCs w:val="28"/>
        </w:rPr>
      </w:pPr>
      <w:r>
        <w:rPr>
          <w:b/>
          <w:snapToGrid w:val="0"/>
          <w:sz w:val="28"/>
          <w:szCs w:val="28"/>
        </w:rPr>
        <w:t xml:space="preserve">4.3. Перечень услуг по уборке внутри зданий: </w:t>
      </w:r>
    </w:p>
    <w:p w:rsidR="00F02AC8" w:rsidRPr="00CE436F" w:rsidRDefault="00F02AC8" w:rsidP="001D6479">
      <w:pPr>
        <w:ind w:firstLine="567"/>
        <w:jc w:val="both"/>
        <w:rPr>
          <w:sz w:val="28"/>
          <w:szCs w:val="28"/>
        </w:rPr>
      </w:pPr>
      <w:r>
        <w:rPr>
          <w:snapToGrid w:val="0"/>
          <w:sz w:val="28"/>
          <w:szCs w:val="28"/>
        </w:rPr>
        <w:t>- м</w:t>
      </w:r>
      <w:r>
        <w:rPr>
          <w:sz w:val="28"/>
          <w:szCs w:val="28"/>
        </w:rPr>
        <w:t>ытье полов, плинтусов, удаление черных полос;</w:t>
      </w:r>
    </w:p>
    <w:p w:rsidR="00F02AC8" w:rsidRPr="00CE436F" w:rsidRDefault="00F02AC8" w:rsidP="001D6479">
      <w:pPr>
        <w:ind w:firstLine="567"/>
        <w:jc w:val="both"/>
        <w:rPr>
          <w:sz w:val="28"/>
          <w:szCs w:val="28"/>
        </w:rPr>
      </w:pPr>
      <w:r>
        <w:rPr>
          <w:sz w:val="28"/>
          <w:szCs w:val="28"/>
        </w:rPr>
        <w:t xml:space="preserve">- </w:t>
      </w:r>
      <w:proofErr w:type="spellStart"/>
      <w:r>
        <w:rPr>
          <w:sz w:val="28"/>
          <w:szCs w:val="28"/>
        </w:rPr>
        <w:t>обеспыливание</w:t>
      </w:r>
      <w:proofErr w:type="spellEnd"/>
      <w:r>
        <w:rPr>
          <w:sz w:val="28"/>
          <w:szCs w:val="28"/>
        </w:rPr>
        <w:t xml:space="preserve"> мебели и предметов интерьера;</w:t>
      </w:r>
    </w:p>
    <w:p w:rsidR="00F02AC8" w:rsidRPr="00CE436F" w:rsidRDefault="00F02AC8" w:rsidP="001D6479">
      <w:pPr>
        <w:ind w:firstLine="567"/>
        <w:jc w:val="both"/>
        <w:rPr>
          <w:sz w:val="28"/>
          <w:szCs w:val="28"/>
        </w:rPr>
      </w:pPr>
      <w:r>
        <w:rPr>
          <w:sz w:val="28"/>
          <w:szCs w:val="28"/>
        </w:rPr>
        <w:t>- влажная уборка радиаторов отопления;</w:t>
      </w:r>
    </w:p>
    <w:p w:rsidR="00F02AC8" w:rsidRPr="00CE436F" w:rsidRDefault="00F02AC8" w:rsidP="001D6479">
      <w:pPr>
        <w:ind w:firstLine="567"/>
        <w:jc w:val="both"/>
        <w:rPr>
          <w:sz w:val="28"/>
          <w:szCs w:val="28"/>
        </w:rPr>
      </w:pPr>
      <w:r>
        <w:rPr>
          <w:sz w:val="28"/>
          <w:szCs w:val="28"/>
        </w:rPr>
        <w:t>- удаление локальных загрязнений со стен;</w:t>
      </w:r>
    </w:p>
    <w:p w:rsidR="00F02AC8" w:rsidRPr="00CE436F" w:rsidRDefault="00F02AC8" w:rsidP="001D6479">
      <w:pPr>
        <w:ind w:firstLine="567"/>
        <w:jc w:val="both"/>
        <w:rPr>
          <w:sz w:val="28"/>
          <w:szCs w:val="28"/>
        </w:rPr>
      </w:pPr>
      <w:r>
        <w:rPr>
          <w:sz w:val="28"/>
          <w:szCs w:val="28"/>
        </w:rPr>
        <w:t>- удаление локальных загрязнений с дверей;</w:t>
      </w:r>
    </w:p>
    <w:p w:rsidR="00F02AC8" w:rsidRPr="00CE436F" w:rsidRDefault="00F02AC8" w:rsidP="001D6479">
      <w:pPr>
        <w:ind w:firstLine="567"/>
        <w:jc w:val="both"/>
        <w:rPr>
          <w:sz w:val="28"/>
          <w:szCs w:val="28"/>
        </w:rPr>
      </w:pPr>
      <w:r>
        <w:rPr>
          <w:sz w:val="28"/>
          <w:szCs w:val="28"/>
        </w:rPr>
        <w:t>- удаление локальных загрязнений с внутренней стороны окон;</w:t>
      </w:r>
    </w:p>
    <w:p w:rsidR="00F02AC8" w:rsidRPr="00CE436F" w:rsidRDefault="00F02AC8" w:rsidP="001D6479">
      <w:pPr>
        <w:ind w:firstLine="567"/>
        <w:jc w:val="both"/>
        <w:rPr>
          <w:sz w:val="28"/>
          <w:szCs w:val="28"/>
        </w:rPr>
      </w:pPr>
      <w:r>
        <w:rPr>
          <w:sz w:val="28"/>
          <w:szCs w:val="28"/>
        </w:rPr>
        <w:t>- влажная уборка подоконников;</w:t>
      </w:r>
    </w:p>
    <w:p w:rsidR="00F02AC8" w:rsidRPr="00CE436F" w:rsidRDefault="00F02AC8" w:rsidP="001D6479">
      <w:pPr>
        <w:ind w:firstLine="567"/>
        <w:jc w:val="both"/>
        <w:rPr>
          <w:sz w:val="28"/>
          <w:szCs w:val="28"/>
        </w:rPr>
      </w:pPr>
      <w:r>
        <w:rPr>
          <w:sz w:val="28"/>
          <w:szCs w:val="28"/>
        </w:rPr>
        <w:t>- полировка деревянной мебели;</w:t>
      </w:r>
    </w:p>
    <w:p w:rsidR="00F02AC8" w:rsidRPr="00CE436F" w:rsidRDefault="00F02AC8" w:rsidP="001D6479">
      <w:pPr>
        <w:ind w:firstLine="567"/>
        <w:jc w:val="both"/>
        <w:rPr>
          <w:sz w:val="28"/>
          <w:szCs w:val="28"/>
        </w:rPr>
      </w:pPr>
      <w:r>
        <w:rPr>
          <w:sz w:val="28"/>
          <w:szCs w:val="28"/>
        </w:rPr>
        <w:t>- полировка элементов интерьера из нержавеющей стали;</w:t>
      </w:r>
    </w:p>
    <w:p w:rsidR="00F02AC8" w:rsidRPr="00CE436F" w:rsidRDefault="00F02AC8" w:rsidP="001D6479">
      <w:pPr>
        <w:ind w:firstLine="567"/>
        <w:jc w:val="both"/>
        <w:rPr>
          <w:sz w:val="28"/>
          <w:szCs w:val="28"/>
        </w:rPr>
      </w:pPr>
      <w:r>
        <w:rPr>
          <w:sz w:val="28"/>
          <w:szCs w:val="28"/>
        </w:rPr>
        <w:t>- удаление локальных пятен с зеркала;</w:t>
      </w:r>
    </w:p>
    <w:p w:rsidR="00F02AC8" w:rsidRPr="00CE436F" w:rsidRDefault="00F02AC8" w:rsidP="001D6479">
      <w:pPr>
        <w:ind w:firstLine="567"/>
        <w:jc w:val="both"/>
        <w:rPr>
          <w:sz w:val="28"/>
          <w:szCs w:val="28"/>
        </w:rPr>
      </w:pPr>
      <w:r>
        <w:rPr>
          <w:sz w:val="28"/>
          <w:szCs w:val="28"/>
        </w:rPr>
        <w:t>- сбор и вынос мусора;</w:t>
      </w:r>
    </w:p>
    <w:p w:rsidR="00F02AC8" w:rsidRPr="00CE436F" w:rsidRDefault="00F02AC8" w:rsidP="001D6479">
      <w:pPr>
        <w:ind w:firstLine="567"/>
        <w:jc w:val="both"/>
        <w:rPr>
          <w:sz w:val="28"/>
          <w:szCs w:val="28"/>
        </w:rPr>
      </w:pPr>
      <w:r>
        <w:rPr>
          <w:sz w:val="28"/>
          <w:szCs w:val="28"/>
        </w:rPr>
        <w:t>- заправка пакетов для мусора в корзины (пакеты для мусора предоставляются Заказчиком);</w:t>
      </w:r>
    </w:p>
    <w:p w:rsidR="00F02AC8" w:rsidRPr="00CE436F" w:rsidRDefault="00F02AC8" w:rsidP="001D6479">
      <w:pPr>
        <w:ind w:firstLine="567"/>
        <w:jc w:val="both"/>
        <w:rPr>
          <w:sz w:val="28"/>
          <w:szCs w:val="28"/>
        </w:rPr>
      </w:pPr>
      <w:r>
        <w:rPr>
          <w:sz w:val="28"/>
          <w:szCs w:val="28"/>
        </w:rPr>
        <w:t>- чистка корзин для мусора;</w:t>
      </w:r>
    </w:p>
    <w:p w:rsidR="00F02AC8" w:rsidRPr="00CE436F" w:rsidRDefault="00F02AC8" w:rsidP="001D6479">
      <w:pPr>
        <w:ind w:firstLine="567"/>
        <w:jc w:val="both"/>
        <w:rPr>
          <w:sz w:val="28"/>
          <w:szCs w:val="28"/>
        </w:rPr>
      </w:pPr>
      <w:r>
        <w:rPr>
          <w:sz w:val="28"/>
          <w:szCs w:val="28"/>
        </w:rPr>
        <w:t>- комплексная уборка туалетных комнат (пол, стены, сантехника, двери, вынос мусора);</w:t>
      </w:r>
    </w:p>
    <w:p w:rsidR="00F02AC8" w:rsidRDefault="00F02AC8" w:rsidP="001D6479">
      <w:pPr>
        <w:ind w:firstLine="567"/>
        <w:jc w:val="both"/>
        <w:rPr>
          <w:sz w:val="28"/>
          <w:szCs w:val="28"/>
        </w:rPr>
      </w:pPr>
      <w:r>
        <w:rPr>
          <w:sz w:val="28"/>
          <w:szCs w:val="28"/>
        </w:rPr>
        <w:t xml:space="preserve">- </w:t>
      </w:r>
      <w:proofErr w:type="spellStart"/>
      <w:r>
        <w:rPr>
          <w:sz w:val="28"/>
          <w:szCs w:val="28"/>
        </w:rPr>
        <w:t>протир</w:t>
      </w:r>
      <w:proofErr w:type="spellEnd"/>
      <w:r>
        <w:rPr>
          <w:sz w:val="28"/>
          <w:szCs w:val="28"/>
        </w:rPr>
        <w:t xml:space="preserve"> стеклянных дверей.</w:t>
      </w:r>
    </w:p>
    <w:p w:rsidR="00F02AC8" w:rsidRDefault="00F02AC8" w:rsidP="001D6479">
      <w:pPr>
        <w:ind w:firstLine="567"/>
        <w:jc w:val="both"/>
        <w:rPr>
          <w:sz w:val="28"/>
          <w:szCs w:val="28"/>
        </w:rPr>
      </w:pPr>
    </w:p>
    <w:p w:rsidR="00F02AC8" w:rsidRPr="00895218" w:rsidRDefault="00F02AC8" w:rsidP="001D6479">
      <w:pPr>
        <w:ind w:firstLine="567"/>
        <w:jc w:val="both"/>
        <w:rPr>
          <w:b/>
          <w:snapToGrid w:val="0"/>
          <w:sz w:val="28"/>
          <w:szCs w:val="28"/>
        </w:rPr>
      </w:pPr>
      <w:r>
        <w:rPr>
          <w:b/>
          <w:sz w:val="28"/>
          <w:szCs w:val="28"/>
        </w:rPr>
        <w:t>4.4. Перечень услуг</w:t>
      </w:r>
      <w:r>
        <w:rPr>
          <w:b/>
          <w:snapToGrid w:val="0"/>
          <w:sz w:val="28"/>
          <w:szCs w:val="28"/>
        </w:rPr>
        <w:t xml:space="preserve"> по уборке прилегающей территории:</w:t>
      </w:r>
    </w:p>
    <w:p w:rsidR="00F02AC8" w:rsidRDefault="00F02AC8" w:rsidP="001D6479">
      <w:pPr>
        <w:ind w:firstLine="567"/>
        <w:jc w:val="both"/>
        <w:rPr>
          <w:snapToGrid w:val="0"/>
          <w:sz w:val="28"/>
          <w:szCs w:val="28"/>
        </w:rPr>
      </w:pPr>
      <w:r>
        <w:rPr>
          <w:snapToGrid w:val="0"/>
          <w:sz w:val="28"/>
          <w:szCs w:val="28"/>
        </w:rPr>
        <w:t>4.4.1. в летний период:</w:t>
      </w:r>
    </w:p>
    <w:p w:rsidR="00F02AC8" w:rsidRPr="00CD2CCB" w:rsidRDefault="00F02AC8" w:rsidP="001D6479">
      <w:pPr>
        <w:ind w:firstLine="567"/>
        <w:jc w:val="both"/>
        <w:rPr>
          <w:sz w:val="28"/>
          <w:szCs w:val="28"/>
        </w:rPr>
      </w:pPr>
      <w:r>
        <w:rPr>
          <w:snapToGrid w:val="0"/>
          <w:sz w:val="28"/>
          <w:szCs w:val="28"/>
        </w:rPr>
        <w:t>- у</w:t>
      </w:r>
      <w:r>
        <w:rPr>
          <w:sz w:val="28"/>
          <w:szCs w:val="28"/>
        </w:rPr>
        <w:t>даление мусора, листвы и подметание лестничного марша (ежедневно);</w:t>
      </w:r>
    </w:p>
    <w:p w:rsidR="00F02AC8" w:rsidRPr="00CD2CCB" w:rsidRDefault="00F02AC8" w:rsidP="001D6479">
      <w:pPr>
        <w:ind w:firstLine="567"/>
        <w:jc w:val="both"/>
        <w:rPr>
          <w:sz w:val="28"/>
          <w:szCs w:val="28"/>
        </w:rPr>
      </w:pPr>
      <w:r>
        <w:rPr>
          <w:sz w:val="28"/>
          <w:szCs w:val="28"/>
        </w:rPr>
        <w:t>- удаление мусора из урн (ежедневно);</w:t>
      </w:r>
    </w:p>
    <w:p w:rsidR="00F02AC8" w:rsidRPr="00CD2CCB" w:rsidRDefault="00F02AC8" w:rsidP="001D6479">
      <w:pPr>
        <w:ind w:firstLine="567"/>
        <w:jc w:val="both"/>
        <w:rPr>
          <w:sz w:val="28"/>
          <w:szCs w:val="28"/>
        </w:rPr>
      </w:pPr>
      <w:r>
        <w:rPr>
          <w:sz w:val="28"/>
          <w:szCs w:val="28"/>
        </w:rPr>
        <w:t>- протирка перил, поверхности урн (1 раз в месяц);</w:t>
      </w:r>
    </w:p>
    <w:p w:rsidR="00F02AC8" w:rsidRPr="00CD2CCB" w:rsidRDefault="00F02AC8" w:rsidP="001D6479">
      <w:pPr>
        <w:ind w:firstLine="567"/>
        <w:jc w:val="both"/>
        <w:rPr>
          <w:sz w:val="28"/>
          <w:szCs w:val="28"/>
        </w:rPr>
      </w:pPr>
      <w:r>
        <w:rPr>
          <w:sz w:val="28"/>
          <w:szCs w:val="28"/>
        </w:rPr>
        <w:t>- промывка крыльца (2 раза в месяц).</w:t>
      </w:r>
    </w:p>
    <w:p w:rsidR="00F02AC8" w:rsidRPr="00CD2CCB" w:rsidRDefault="00F02AC8" w:rsidP="001D6479">
      <w:pPr>
        <w:ind w:firstLine="567"/>
        <w:jc w:val="both"/>
        <w:rPr>
          <w:sz w:val="28"/>
          <w:szCs w:val="28"/>
        </w:rPr>
      </w:pPr>
      <w:r>
        <w:rPr>
          <w:sz w:val="28"/>
          <w:szCs w:val="28"/>
        </w:rPr>
        <w:t>4.4.2. в зимний период:</w:t>
      </w:r>
    </w:p>
    <w:p w:rsidR="00F02AC8" w:rsidRDefault="00F02AC8" w:rsidP="001D6479">
      <w:pPr>
        <w:ind w:firstLine="567"/>
        <w:jc w:val="both"/>
        <w:rPr>
          <w:sz w:val="28"/>
          <w:szCs w:val="28"/>
        </w:rPr>
      </w:pPr>
      <w:r>
        <w:rPr>
          <w:sz w:val="28"/>
          <w:szCs w:val="28"/>
        </w:rPr>
        <w:t>- уборка снега и наледи (ежедневно);</w:t>
      </w:r>
    </w:p>
    <w:p w:rsidR="00F02AC8" w:rsidRDefault="00F02AC8" w:rsidP="001D6479">
      <w:pPr>
        <w:ind w:firstLine="567"/>
        <w:jc w:val="both"/>
        <w:rPr>
          <w:sz w:val="28"/>
          <w:szCs w:val="28"/>
        </w:rPr>
      </w:pPr>
      <w:r>
        <w:rPr>
          <w:sz w:val="28"/>
          <w:szCs w:val="28"/>
        </w:rPr>
        <w:t>- удаление мусора из урн (ежедневно).</w:t>
      </w:r>
    </w:p>
    <w:p w:rsidR="00F02AC8" w:rsidRDefault="00F02AC8" w:rsidP="001D6479">
      <w:pPr>
        <w:ind w:firstLine="567"/>
        <w:jc w:val="both"/>
        <w:rPr>
          <w:sz w:val="28"/>
          <w:szCs w:val="28"/>
        </w:rPr>
      </w:pPr>
    </w:p>
    <w:p w:rsidR="00F02AC8" w:rsidRDefault="00F02AC8" w:rsidP="001D6479">
      <w:pPr>
        <w:ind w:left="709" w:firstLine="425"/>
        <w:jc w:val="both"/>
        <w:rPr>
          <w:b/>
          <w:bCs/>
          <w:sz w:val="28"/>
          <w:szCs w:val="28"/>
        </w:rPr>
      </w:pPr>
      <w:r>
        <w:rPr>
          <w:b/>
          <w:snapToGrid w:val="0"/>
          <w:sz w:val="28"/>
          <w:szCs w:val="28"/>
        </w:rPr>
        <w:t xml:space="preserve">4.5. </w:t>
      </w:r>
      <w:r>
        <w:rPr>
          <w:b/>
          <w:bCs/>
          <w:sz w:val="28"/>
          <w:szCs w:val="28"/>
        </w:rPr>
        <w:t>Время оказания услуг:</w:t>
      </w:r>
    </w:p>
    <w:p w:rsidR="00F02AC8" w:rsidRDefault="00F02AC8" w:rsidP="001D6479">
      <w:pPr>
        <w:keepNext/>
        <w:keepLines/>
        <w:ind w:firstLine="567"/>
        <w:jc w:val="both"/>
        <w:rPr>
          <w:sz w:val="28"/>
          <w:szCs w:val="28"/>
        </w:rPr>
      </w:pPr>
      <w:r>
        <w:rPr>
          <w:sz w:val="28"/>
          <w:szCs w:val="28"/>
        </w:rPr>
        <w:t xml:space="preserve">Исполнитель должен обеспечивать оказание услуг в рабочее время Заказчика (ежедневно с 8-00 до 17-00 </w:t>
      </w:r>
      <w:proofErr w:type="spellStart"/>
      <w:r>
        <w:rPr>
          <w:sz w:val="28"/>
          <w:szCs w:val="28"/>
        </w:rPr>
        <w:t>местн</w:t>
      </w:r>
      <w:proofErr w:type="spellEnd"/>
      <w:r>
        <w:rPr>
          <w:sz w:val="28"/>
          <w:szCs w:val="28"/>
        </w:rPr>
        <w:t>. времени).</w:t>
      </w:r>
    </w:p>
    <w:p w:rsidR="001D6479" w:rsidRPr="001D6479" w:rsidRDefault="001D6479" w:rsidP="001D6479">
      <w:pPr>
        <w:keepNext/>
        <w:keepLines/>
        <w:ind w:firstLine="567"/>
        <w:jc w:val="both"/>
        <w:rPr>
          <w:sz w:val="28"/>
          <w:szCs w:val="28"/>
        </w:rPr>
      </w:pPr>
    </w:p>
    <w:p w:rsidR="001D6479" w:rsidRDefault="001D6479" w:rsidP="001D6479">
      <w:pPr>
        <w:ind w:firstLine="567"/>
        <w:jc w:val="both"/>
        <w:rPr>
          <w:b/>
          <w:sz w:val="28"/>
          <w:szCs w:val="28"/>
        </w:rPr>
      </w:pPr>
    </w:p>
    <w:p w:rsidR="001D6479" w:rsidRDefault="001D6479" w:rsidP="001D6479">
      <w:pPr>
        <w:ind w:firstLine="567"/>
        <w:jc w:val="both"/>
        <w:rPr>
          <w:b/>
          <w:sz w:val="28"/>
          <w:szCs w:val="28"/>
        </w:rPr>
      </w:pPr>
    </w:p>
    <w:p w:rsidR="00F02AC8" w:rsidRPr="00E839B3" w:rsidRDefault="00F02AC8" w:rsidP="001D6479">
      <w:pPr>
        <w:ind w:firstLine="567"/>
        <w:jc w:val="both"/>
        <w:rPr>
          <w:b/>
          <w:sz w:val="28"/>
          <w:szCs w:val="28"/>
        </w:rPr>
      </w:pPr>
      <w:r>
        <w:rPr>
          <w:b/>
          <w:sz w:val="28"/>
          <w:szCs w:val="28"/>
        </w:rPr>
        <w:t>4.6. Общие требования к рабочей среде.</w:t>
      </w:r>
    </w:p>
    <w:p w:rsidR="00F02AC8" w:rsidRPr="00E839B3" w:rsidRDefault="00F02AC8" w:rsidP="001D6479">
      <w:pPr>
        <w:ind w:firstLine="567"/>
        <w:jc w:val="both"/>
        <w:rPr>
          <w:sz w:val="28"/>
          <w:szCs w:val="28"/>
        </w:rPr>
      </w:pPr>
      <w:r>
        <w:rPr>
          <w:sz w:val="28"/>
          <w:szCs w:val="28"/>
        </w:rPr>
        <w:t>Услуги оказываются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F02AC8" w:rsidRDefault="00F02AC8" w:rsidP="001D6479">
      <w:pPr>
        <w:pStyle w:val="1f2"/>
        <w:ind w:left="0" w:firstLine="709"/>
        <w:jc w:val="both"/>
        <w:rPr>
          <w:sz w:val="28"/>
          <w:szCs w:val="28"/>
        </w:rPr>
      </w:pPr>
    </w:p>
    <w:p w:rsidR="00F02AC8" w:rsidRPr="00E839B3" w:rsidRDefault="00F02AC8" w:rsidP="001D6479">
      <w:pPr>
        <w:ind w:firstLine="567"/>
        <w:jc w:val="both"/>
        <w:rPr>
          <w:b/>
          <w:sz w:val="28"/>
          <w:szCs w:val="28"/>
        </w:rPr>
      </w:pPr>
      <w:r>
        <w:rPr>
          <w:b/>
          <w:sz w:val="28"/>
          <w:szCs w:val="28"/>
        </w:rPr>
        <w:t>4.7. Требования к безопасности.</w:t>
      </w:r>
    </w:p>
    <w:p w:rsidR="00F02AC8" w:rsidRPr="00E839B3" w:rsidRDefault="00F02AC8" w:rsidP="001D6479">
      <w:pPr>
        <w:ind w:firstLine="567"/>
        <w:jc w:val="both"/>
        <w:rPr>
          <w:sz w:val="28"/>
          <w:szCs w:val="28"/>
        </w:rPr>
      </w:pPr>
      <w:r>
        <w:rPr>
          <w:sz w:val="28"/>
          <w:szCs w:val="28"/>
        </w:rPr>
        <w:t>4.7.1. Ответственность за выполнение санитарных норм и правил, требований охраны труда, электробезопасности, охраны окружающей среды и пожарной безопасности возлагается на Исполнителя.</w:t>
      </w:r>
    </w:p>
    <w:p w:rsidR="00F02AC8" w:rsidRPr="00E839B3" w:rsidRDefault="00F02AC8" w:rsidP="001D6479">
      <w:pPr>
        <w:ind w:firstLine="567"/>
        <w:jc w:val="both"/>
        <w:rPr>
          <w:sz w:val="28"/>
          <w:szCs w:val="28"/>
        </w:rPr>
      </w:pPr>
      <w:r>
        <w:rPr>
          <w:sz w:val="28"/>
          <w:szCs w:val="28"/>
        </w:rPr>
        <w:t>4.7.2. Исполнитель обязан своевременно информировать Заказчика о занятом персонале, используемой технике для оказания услуг.</w:t>
      </w:r>
    </w:p>
    <w:p w:rsidR="00F02AC8" w:rsidRPr="00E839B3" w:rsidRDefault="00F02AC8" w:rsidP="001D6479">
      <w:pPr>
        <w:ind w:firstLine="567"/>
        <w:jc w:val="both"/>
        <w:rPr>
          <w:sz w:val="28"/>
          <w:szCs w:val="28"/>
        </w:rPr>
      </w:pPr>
      <w:r>
        <w:rPr>
          <w:sz w:val="28"/>
          <w:szCs w:val="28"/>
        </w:rPr>
        <w:t>4.7.3. Исполнитель несет ответственность за безопасность жизни и здоровья работников Исполнителя и Заказчика и (или) третьих лиц в течение срока оказания услуг.</w:t>
      </w:r>
    </w:p>
    <w:p w:rsidR="00F02AC8" w:rsidRPr="00E839B3" w:rsidRDefault="00F02AC8" w:rsidP="001D6479">
      <w:pPr>
        <w:ind w:firstLine="567"/>
        <w:jc w:val="both"/>
        <w:rPr>
          <w:sz w:val="28"/>
          <w:szCs w:val="28"/>
        </w:rPr>
      </w:pPr>
      <w:r>
        <w:rPr>
          <w:sz w:val="28"/>
          <w:szCs w:val="28"/>
        </w:rPr>
        <w:t xml:space="preserve">4.7.4. 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 соответствующие межгосударственному стандарту ГОСТ 12.4.026-2015 «Система стандартов безопасности труда. Цвета сигнальные, знаки безопасности и разметка сигнальная» (введен в действие </w:t>
      </w:r>
      <w:hyperlink r:id="rId15" w:history="1">
        <w:r>
          <w:rPr>
            <w:sz w:val="28"/>
            <w:szCs w:val="28"/>
          </w:rPr>
          <w:t>приказом</w:t>
        </w:r>
      </w:hyperlink>
      <w:r>
        <w:rPr>
          <w:sz w:val="28"/>
          <w:szCs w:val="28"/>
        </w:rPr>
        <w:t xml:space="preserve"> Федерального агентства по техническому регулированию и метрологии от 10 июня 2016 г. N 614-ст).</w:t>
      </w:r>
    </w:p>
    <w:p w:rsidR="00F02AC8" w:rsidRPr="00E839B3" w:rsidRDefault="00F02AC8" w:rsidP="001D6479">
      <w:pPr>
        <w:ind w:firstLine="567"/>
        <w:jc w:val="both"/>
        <w:rPr>
          <w:sz w:val="28"/>
          <w:szCs w:val="28"/>
        </w:rPr>
      </w:pPr>
      <w:r>
        <w:rPr>
          <w:sz w:val="28"/>
          <w:szCs w:val="28"/>
        </w:rPr>
        <w:t>4.7.5. Для санитарной обработки помещений должны применяться только те дезинфицирующие и моющие средства, которые официально разрешены к применению уполномоченными органами в области санитарно-эпидемического надзора и контроля.</w:t>
      </w:r>
    </w:p>
    <w:p w:rsidR="00F02AC8" w:rsidRPr="00E839B3" w:rsidRDefault="00F02AC8" w:rsidP="001D6479">
      <w:pPr>
        <w:ind w:firstLine="709"/>
        <w:jc w:val="both"/>
        <w:rPr>
          <w:sz w:val="28"/>
          <w:szCs w:val="28"/>
        </w:rPr>
      </w:pPr>
    </w:p>
    <w:p w:rsidR="00F02AC8" w:rsidRPr="00E839B3" w:rsidRDefault="00F02AC8" w:rsidP="001D6479">
      <w:pPr>
        <w:ind w:firstLine="567"/>
        <w:jc w:val="both"/>
        <w:rPr>
          <w:b/>
          <w:sz w:val="28"/>
          <w:szCs w:val="28"/>
        </w:rPr>
      </w:pPr>
      <w:r>
        <w:rPr>
          <w:b/>
          <w:sz w:val="28"/>
          <w:szCs w:val="28"/>
        </w:rPr>
        <w:t>4.8. Начальная (максимальная) цена договора.</w:t>
      </w:r>
    </w:p>
    <w:p w:rsidR="00F02AC8" w:rsidRDefault="00F02AC8" w:rsidP="001D6479">
      <w:pPr>
        <w:ind w:firstLine="567"/>
        <w:jc w:val="both"/>
        <w:rPr>
          <w:sz w:val="28"/>
          <w:szCs w:val="28"/>
        </w:rPr>
      </w:pPr>
      <w:r>
        <w:rPr>
          <w:sz w:val="28"/>
          <w:szCs w:val="28"/>
        </w:rPr>
        <w:t xml:space="preserve">4.8.1. Начальная (максимальная) цена договора составляет 1 058 400 (один миллион пятьдесят восемь тысяч четыреста) рублей с учетом всех налогов (кроме НДС). </w:t>
      </w:r>
    </w:p>
    <w:p w:rsidR="00F02AC8" w:rsidRPr="00E839B3" w:rsidRDefault="00F02AC8" w:rsidP="001D6479">
      <w:pPr>
        <w:ind w:firstLine="567"/>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F02AC8" w:rsidRDefault="00F02AC8" w:rsidP="001D6479">
      <w:pPr>
        <w:ind w:firstLine="567"/>
        <w:jc w:val="both"/>
        <w:rPr>
          <w:sz w:val="28"/>
          <w:szCs w:val="28"/>
        </w:rPr>
      </w:pPr>
      <w:r>
        <w:rPr>
          <w:sz w:val="28"/>
          <w:szCs w:val="28"/>
        </w:rPr>
        <w:t>Стоимость оказания услуг включает в себя стоимость всех материалов, необходимых для оказания услуг по уборке производственных и служебных помещений, гарантии качества на оказанные услуги, а также все затраты, издержки и иные расходы, связанные с оказанием услуг.</w:t>
      </w:r>
    </w:p>
    <w:p w:rsidR="00F02AC8" w:rsidRPr="00564760" w:rsidRDefault="00F02AC8" w:rsidP="001D6479">
      <w:pPr>
        <w:tabs>
          <w:tab w:val="num" w:pos="709"/>
        </w:tabs>
        <w:ind w:firstLine="567"/>
        <w:jc w:val="both"/>
        <w:rPr>
          <w:sz w:val="28"/>
          <w:szCs w:val="28"/>
        </w:rPr>
      </w:pPr>
      <w:r>
        <w:rPr>
          <w:sz w:val="28"/>
          <w:szCs w:val="28"/>
        </w:rPr>
        <w:t>4.8.2. Ежемесячная стоимость оказанных услуг не может превышать 88 200 (восемьдесят восемь тысяч двести) рублей 00 копеек без учета НДС.</w:t>
      </w:r>
    </w:p>
    <w:p w:rsidR="00F02AC8" w:rsidRDefault="00F02AC8" w:rsidP="001D6479">
      <w:pPr>
        <w:ind w:firstLine="567"/>
        <w:jc w:val="both"/>
        <w:rPr>
          <w:sz w:val="28"/>
          <w:szCs w:val="28"/>
        </w:rPr>
      </w:pPr>
      <w:r>
        <w:rPr>
          <w:sz w:val="28"/>
          <w:szCs w:val="28"/>
        </w:rPr>
        <w:t xml:space="preserve">4.8.3. Цена договора формируется </w:t>
      </w:r>
      <w:proofErr w:type="gramStart"/>
      <w:r>
        <w:rPr>
          <w:sz w:val="28"/>
          <w:szCs w:val="28"/>
        </w:rPr>
        <w:t>исходя из фактически оказанных услуг в течение срока действия договора и не может</w:t>
      </w:r>
      <w:proofErr w:type="gramEnd"/>
      <w:r>
        <w:rPr>
          <w:sz w:val="28"/>
          <w:szCs w:val="28"/>
        </w:rPr>
        <w:t xml:space="preserve"> превышать максимальную цену, указанную в п.4.8.1. настоящего раздела.</w:t>
      </w:r>
    </w:p>
    <w:p w:rsidR="00F02AC8" w:rsidRPr="00E839B3" w:rsidRDefault="00F02AC8" w:rsidP="001D6479">
      <w:pPr>
        <w:ind w:firstLine="709"/>
        <w:jc w:val="both"/>
        <w:rPr>
          <w:sz w:val="28"/>
          <w:szCs w:val="28"/>
        </w:rPr>
      </w:pPr>
    </w:p>
    <w:p w:rsidR="00F02AC8" w:rsidRPr="00E839B3" w:rsidRDefault="00F02AC8" w:rsidP="001D6479">
      <w:pPr>
        <w:ind w:firstLine="567"/>
        <w:jc w:val="both"/>
        <w:rPr>
          <w:sz w:val="28"/>
          <w:szCs w:val="28"/>
        </w:rPr>
      </w:pPr>
      <w:r>
        <w:rPr>
          <w:b/>
          <w:sz w:val="28"/>
          <w:szCs w:val="28"/>
        </w:rPr>
        <w:t>4.9.</w:t>
      </w:r>
      <w:r>
        <w:rPr>
          <w:sz w:val="28"/>
          <w:szCs w:val="28"/>
        </w:rPr>
        <w:t xml:space="preserve"> </w:t>
      </w:r>
      <w:r>
        <w:rPr>
          <w:b/>
          <w:sz w:val="28"/>
          <w:szCs w:val="28"/>
        </w:rPr>
        <w:t>Место и сроки оказания услуг:</w:t>
      </w:r>
    </w:p>
    <w:p w:rsidR="00F02AC8" w:rsidRPr="00E839B3" w:rsidRDefault="00F02AC8" w:rsidP="001D6479">
      <w:pPr>
        <w:ind w:firstLine="567"/>
        <w:jc w:val="both"/>
        <w:rPr>
          <w:sz w:val="28"/>
          <w:szCs w:val="28"/>
        </w:rPr>
      </w:pPr>
      <w:r>
        <w:rPr>
          <w:sz w:val="28"/>
          <w:szCs w:val="28"/>
        </w:rPr>
        <w:t xml:space="preserve">4.9.1. Место оказания услуг: г. Екатеринбург, ул. </w:t>
      </w:r>
      <w:proofErr w:type="gramStart"/>
      <w:r>
        <w:rPr>
          <w:sz w:val="28"/>
          <w:szCs w:val="28"/>
        </w:rPr>
        <w:t>Автомагистральная</w:t>
      </w:r>
      <w:proofErr w:type="gramEnd"/>
      <w:r>
        <w:rPr>
          <w:sz w:val="28"/>
          <w:szCs w:val="28"/>
        </w:rPr>
        <w:t>, 2, 42, 42а.</w:t>
      </w:r>
    </w:p>
    <w:p w:rsidR="00F02AC8" w:rsidRPr="00E839B3" w:rsidRDefault="00F02AC8" w:rsidP="001D6479">
      <w:pPr>
        <w:ind w:firstLine="567"/>
        <w:jc w:val="both"/>
        <w:rPr>
          <w:sz w:val="28"/>
          <w:szCs w:val="28"/>
        </w:rPr>
      </w:pPr>
      <w:r>
        <w:rPr>
          <w:sz w:val="28"/>
          <w:szCs w:val="28"/>
        </w:rPr>
        <w:t xml:space="preserve">4.9.2. Сроки оказания услуг: с 01 января 2019 г. по 31 декабря 2019 г. включительно. </w:t>
      </w:r>
    </w:p>
    <w:p w:rsidR="00F02AC8" w:rsidRDefault="00F02AC8" w:rsidP="001D6479">
      <w:pPr>
        <w:ind w:firstLine="709"/>
        <w:jc w:val="both"/>
        <w:rPr>
          <w:sz w:val="28"/>
          <w:szCs w:val="28"/>
        </w:rPr>
      </w:pPr>
    </w:p>
    <w:p w:rsidR="00F02AC8" w:rsidRPr="00E839B3" w:rsidRDefault="00F02AC8" w:rsidP="001D6479">
      <w:pPr>
        <w:ind w:firstLine="567"/>
        <w:jc w:val="both"/>
        <w:rPr>
          <w:b/>
          <w:sz w:val="28"/>
          <w:szCs w:val="28"/>
        </w:rPr>
      </w:pPr>
      <w:r>
        <w:rPr>
          <w:b/>
          <w:sz w:val="28"/>
          <w:szCs w:val="28"/>
        </w:rPr>
        <w:t>4.10. Условия оказания услуг:</w:t>
      </w:r>
    </w:p>
    <w:p w:rsidR="00F02AC8" w:rsidRPr="00E839B3" w:rsidRDefault="00F02AC8" w:rsidP="001D6479">
      <w:pPr>
        <w:ind w:firstLine="567"/>
        <w:jc w:val="both"/>
        <w:rPr>
          <w:sz w:val="28"/>
          <w:szCs w:val="28"/>
        </w:rPr>
      </w:pPr>
      <w:r>
        <w:rPr>
          <w:sz w:val="28"/>
          <w:szCs w:val="28"/>
        </w:rPr>
        <w:t>4.10.1. Исполнитель  обязан качественно и в срок оказывать услуги по уборке помещений и территории Заказчика.</w:t>
      </w:r>
    </w:p>
    <w:p w:rsidR="00F02AC8" w:rsidRPr="00E839B3" w:rsidRDefault="00F02AC8" w:rsidP="001D6479">
      <w:pPr>
        <w:ind w:firstLine="567"/>
        <w:jc w:val="both"/>
        <w:rPr>
          <w:sz w:val="28"/>
          <w:szCs w:val="28"/>
        </w:rPr>
      </w:pPr>
      <w:r>
        <w:rPr>
          <w:sz w:val="28"/>
          <w:szCs w:val="28"/>
        </w:rPr>
        <w:t xml:space="preserve">4.10.2. Оказываемые услуги должны соответствовать требованиям законодательства Российской Федерации. Качество используемых инструментов, моющих средств и материалов должно соответствовать требованиям государственных стандартов и нормативов. </w:t>
      </w:r>
    </w:p>
    <w:p w:rsidR="00F02AC8" w:rsidRPr="00E839B3" w:rsidRDefault="00F02AC8" w:rsidP="001D6479">
      <w:pPr>
        <w:ind w:firstLine="567"/>
        <w:jc w:val="both"/>
        <w:rPr>
          <w:sz w:val="28"/>
          <w:szCs w:val="28"/>
        </w:rPr>
      </w:pPr>
      <w:r>
        <w:rPr>
          <w:sz w:val="28"/>
          <w:szCs w:val="28"/>
        </w:rPr>
        <w:t xml:space="preserve">4.10.3. Внутреннюю уборку в помещениях необходимо проводить в соответствии с требованиями "ГОСТ </w:t>
      </w:r>
      <w:proofErr w:type="gramStart"/>
      <w:r>
        <w:rPr>
          <w:sz w:val="28"/>
          <w:szCs w:val="28"/>
        </w:rPr>
        <w:t>Р</w:t>
      </w:r>
      <w:proofErr w:type="gramEnd"/>
      <w:r>
        <w:rPr>
          <w:sz w:val="28"/>
          <w:szCs w:val="28"/>
        </w:rPr>
        <w:t xml:space="preserve"> 51870-2014. Национальный стандарт Российской Федерации. Услуги профессиональной уборки - </w:t>
      </w:r>
      <w:proofErr w:type="spellStart"/>
      <w:r>
        <w:rPr>
          <w:sz w:val="28"/>
          <w:szCs w:val="28"/>
        </w:rPr>
        <w:t>клининговые</w:t>
      </w:r>
      <w:proofErr w:type="spellEnd"/>
      <w:r>
        <w:rPr>
          <w:sz w:val="28"/>
          <w:szCs w:val="28"/>
        </w:rPr>
        <w:t xml:space="preserve"> услуги. Общие технические условия" (утв. и </w:t>
      </w:r>
      <w:proofErr w:type="gramStart"/>
      <w:r>
        <w:rPr>
          <w:sz w:val="28"/>
          <w:szCs w:val="28"/>
        </w:rPr>
        <w:t>введен</w:t>
      </w:r>
      <w:proofErr w:type="gramEnd"/>
      <w:r>
        <w:rPr>
          <w:sz w:val="28"/>
          <w:szCs w:val="28"/>
        </w:rPr>
        <w:t xml:space="preserve"> в действие Приказом </w:t>
      </w:r>
      <w:proofErr w:type="spellStart"/>
      <w:r>
        <w:rPr>
          <w:sz w:val="28"/>
          <w:szCs w:val="28"/>
        </w:rPr>
        <w:t>Росстандарта</w:t>
      </w:r>
      <w:proofErr w:type="spellEnd"/>
      <w:r>
        <w:rPr>
          <w:sz w:val="28"/>
          <w:szCs w:val="28"/>
        </w:rPr>
        <w:t xml:space="preserve"> от 11.11.2014 N 1554-ст).</w:t>
      </w:r>
    </w:p>
    <w:p w:rsidR="00F02AC8" w:rsidRPr="00E839B3" w:rsidRDefault="00F02AC8" w:rsidP="001D6479">
      <w:pPr>
        <w:ind w:firstLine="567"/>
        <w:jc w:val="both"/>
        <w:rPr>
          <w:sz w:val="28"/>
          <w:szCs w:val="28"/>
        </w:rPr>
      </w:pPr>
      <w:r>
        <w:rPr>
          <w:sz w:val="28"/>
          <w:szCs w:val="28"/>
        </w:rPr>
        <w:t>4.10.4. Исполнитель должен соблюдать правила действующего внутреннего распорядка на объекте Заказчика, контрольно-пропускной режим, внутренние положения и инструкции, а также требования администрации.</w:t>
      </w:r>
    </w:p>
    <w:p w:rsidR="00F02AC8" w:rsidRPr="00E839B3" w:rsidRDefault="00F02AC8" w:rsidP="001D6479">
      <w:pPr>
        <w:ind w:firstLine="567"/>
        <w:jc w:val="both"/>
        <w:rPr>
          <w:sz w:val="28"/>
          <w:szCs w:val="28"/>
        </w:rPr>
      </w:pPr>
      <w:r>
        <w:rPr>
          <w:sz w:val="28"/>
          <w:szCs w:val="28"/>
        </w:rPr>
        <w:t>4.10.5. Исполнитель несет гражданско-правовую и материальную ответственность перед Заказчиком и третьими лицами за ненадлежащее оказание услуг, нанесение ущерба, произведенных или совершенных на объектах Заказчика при оказании услуг.</w:t>
      </w:r>
    </w:p>
    <w:p w:rsidR="00F02AC8" w:rsidRPr="00E839B3" w:rsidRDefault="00F02AC8" w:rsidP="001D6479">
      <w:pPr>
        <w:ind w:firstLine="567"/>
        <w:jc w:val="both"/>
        <w:rPr>
          <w:sz w:val="28"/>
          <w:szCs w:val="28"/>
        </w:rPr>
      </w:pPr>
      <w:r>
        <w:rPr>
          <w:sz w:val="28"/>
          <w:szCs w:val="28"/>
        </w:rPr>
        <w:t>4.10.6. Исполнитель использует свои инструменты, оборудование и другой инвентарь, химические моющие средства и материалы, необходимые для оказания услуг.</w:t>
      </w:r>
    </w:p>
    <w:p w:rsidR="00F02AC8" w:rsidRPr="00E839B3" w:rsidRDefault="00F02AC8" w:rsidP="001D6479">
      <w:pPr>
        <w:ind w:firstLine="567"/>
        <w:jc w:val="both"/>
        <w:rPr>
          <w:sz w:val="28"/>
          <w:szCs w:val="28"/>
        </w:rPr>
      </w:pPr>
      <w:r>
        <w:rPr>
          <w:sz w:val="28"/>
          <w:szCs w:val="28"/>
        </w:rPr>
        <w:t>4.10.7. Моющие средства и материалы должны иметь соответствующие сертификаты или иные документы, удостоверяющие их качество, и должны соответствовать следующим требованиям:</w:t>
      </w:r>
    </w:p>
    <w:p w:rsidR="00F02AC8" w:rsidRPr="00E839B3" w:rsidRDefault="00F02AC8" w:rsidP="001D6479">
      <w:pPr>
        <w:ind w:firstLine="567"/>
        <w:jc w:val="both"/>
        <w:rPr>
          <w:sz w:val="28"/>
          <w:szCs w:val="28"/>
        </w:rPr>
      </w:pPr>
      <w:proofErr w:type="gramStart"/>
      <w:r>
        <w:rPr>
          <w:sz w:val="28"/>
          <w:szCs w:val="28"/>
        </w:rPr>
        <w:t xml:space="preserve">- обладать моющими и дезинфицирующими свойствами, установленные </w:t>
      </w:r>
      <w:proofErr w:type="spellStart"/>
      <w:r>
        <w:rPr>
          <w:sz w:val="28"/>
          <w:szCs w:val="28"/>
        </w:rPr>
        <w:t>ГОСТами</w:t>
      </w:r>
      <w:proofErr w:type="spellEnd"/>
      <w:r>
        <w:rPr>
          <w:sz w:val="28"/>
          <w:szCs w:val="28"/>
        </w:rPr>
        <w:t xml:space="preserve"> для соответствующего средства;</w:t>
      </w:r>
      <w:proofErr w:type="gramEnd"/>
    </w:p>
    <w:p w:rsidR="00F02AC8" w:rsidRPr="00E839B3" w:rsidRDefault="00F02AC8" w:rsidP="001D6479">
      <w:pPr>
        <w:ind w:firstLine="567"/>
        <w:jc w:val="both"/>
        <w:rPr>
          <w:sz w:val="28"/>
          <w:szCs w:val="28"/>
        </w:rPr>
      </w:pPr>
      <w:r>
        <w:rPr>
          <w:sz w:val="28"/>
          <w:szCs w:val="28"/>
        </w:rPr>
        <w:t>- иметь относительно низкую токсичность (3-4 класс опасности) и быть безвредными для окружающей среды;</w:t>
      </w:r>
    </w:p>
    <w:p w:rsidR="00F02AC8" w:rsidRPr="00E839B3" w:rsidRDefault="00F02AC8" w:rsidP="001D6479">
      <w:pPr>
        <w:ind w:firstLine="567"/>
        <w:jc w:val="both"/>
        <w:rPr>
          <w:sz w:val="28"/>
          <w:szCs w:val="28"/>
        </w:rPr>
      </w:pPr>
      <w:r>
        <w:rPr>
          <w:sz w:val="28"/>
          <w:szCs w:val="28"/>
        </w:rPr>
        <w:t>- быть совместимыми с различными видами материалов (не портить обрабатываемые поверхности);</w:t>
      </w:r>
    </w:p>
    <w:p w:rsidR="00F02AC8" w:rsidRPr="00E839B3" w:rsidRDefault="00F02AC8" w:rsidP="001D6479">
      <w:pPr>
        <w:ind w:firstLine="567"/>
        <w:jc w:val="both"/>
        <w:rPr>
          <w:sz w:val="28"/>
          <w:szCs w:val="28"/>
        </w:rPr>
      </w:pPr>
      <w:r>
        <w:rPr>
          <w:sz w:val="28"/>
          <w:szCs w:val="28"/>
        </w:rPr>
        <w:t>- быть неогнеопасными, простыми в обращении.</w:t>
      </w:r>
    </w:p>
    <w:p w:rsidR="00F02AC8" w:rsidRPr="00E839B3" w:rsidRDefault="00F02AC8" w:rsidP="001D6479">
      <w:pPr>
        <w:ind w:firstLine="567"/>
        <w:jc w:val="both"/>
        <w:rPr>
          <w:sz w:val="28"/>
          <w:szCs w:val="28"/>
        </w:rPr>
      </w:pPr>
      <w:r>
        <w:rPr>
          <w:sz w:val="28"/>
          <w:szCs w:val="28"/>
        </w:rPr>
        <w:t>4.10.8. Работники Исполнителя должны являться гражданами РФ или гражданами других государств, которым в соответствии с законодательством РФ выдано разрешение на работу на территории РФ, владение русским языком на уровне не ниже базового уровня обязательно.</w:t>
      </w:r>
    </w:p>
    <w:p w:rsidR="00F02AC8" w:rsidRPr="00E839B3" w:rsidRDefault="00F02AC8" w:rsidP="001D6479">
      <w:pPr>
        <w:ind w:firstLine="567"/>
        <w:jc w:val="both"/>
        <w:rPr>
          <w:rFonts w:eastAsia="MS Mincho"/>
          <w:sz w:val="28"/>
          <w:szCs w:val="28"/>
        </w:rPr>
      </w:pPr>
      <w:r>
        <w:rPr>
          <w:sz w:val="28"/>
          <w:szCs w:val="28"/>
        </w:rPr>
        <w:t>4.10.9. Работники Исполнителя должны иметь опрятный внешний вид, исправную спецодежду, средства индивидуальной защиты (перчатки, маски и т.п.), и иметь допуск по состоянию здоровья к оказанию услуг. Наличие единой униформы обязательно. При оказании услуг по уборке территории работники Исполнителя должны использовать сигнальные жилеты.</w:t>
      </w:r>
      <w:r>
        <w:rPr>
          <w:rFonts w:eastAsia="MS Mincho"/>
          <w:sz w:val="28"/>
          <w:szCs w:val="28"/>
        </w:rPr>
        <w:t xml:space="preserve"> </w:t>
      </w:r>
    </w:p>
    <w:p w:rsidR="00F02AC8" w:rsidRPr="00E839B3" w:rsidRDefault="00F02AC8" w:rsidP="001D6479">
      <w:pPr>
        <w:ind w:firstLine="567"/>
        <w:jc w:val="both"/>
        <w:rPr>
          <w:sz w:val="28"/>
          <w:szCs w:val="28"/>
        </w:rPr>
      </w:pPr>
      <w:r>
        <w:rPr>
          <w:sz w:val="28"/>
          <w:szCs w:val="28"/>
        </w:rPr>
        <w:t>4.10.10. На объектах Заказчика Исполнитель обязательно назначает ответственное лицо (бригадира) за координацию и деятельность работников Исполнителя в процессе исполнения обязанностей по оказанию услуг.</w:t>
      </w:r>
    </w:p>
    <w:p w:rsidR="00F02AC8" w:rsidRPr="00E839B3" w:rsidRDefault="00F02AC8" w:rsidP="001D6479">
      <w:pPr>
        <w:ind w:firstLine="567"/>
        <w:jc w:val="both"/>
        <w:rPr>
          <w:sz w:val="28"/>
          <w:szCs w:val="28"/>
        </w:rPr>
      </w:pPr>
      <w:r>
        <w:rPr>
          <w:sz w:val="28"/>
          <w:szCs w:val="28"/>
        </w:rPr>
        <w:t>4.10.11. Исполнителем производится уборка после осуществления Заказчиком капитальных и текущих ремонтов помещений.</w:t>
      </w:r>
    </w:p>
    <w:p w:rsidR="00F02AC8" w:rsidRPr="00E839B3" w:rsidRDefault="00F02AC8" w:rsidP="001D6479">
      <w:pPr>
        <w:ind w:firstLine="567"/>
        <w:jc w:val="both"/>
        <w:rPr>
          <w:sz w:val="28"/>
          <w:szCs w:val="28"/>
        </w:rPr>
      </w:pPr>
      <w:r>
        <w:rPr>
          <w:sz w:val="28"/>
          <w:szCs w:val="28"/>
        </w:rPr>
        <w:t>4.10.12. Мусор, образовавшийся при оказании услуг, собирается в специализированные мешки (предоставляются Заказчиком) и незамедлительно выносится в мусорный контейнер.</w:t>
      </w:r>
    </w:p>
    <w:p w:rsidR="00F02AC8" w:rsidRPr="00E839B3" w:rsidRDefault="00F02AC8" w:rsidP="001D6479">
      <w:pPr>
        <w:ind w:firstLine="567"/>
        <w:jc w:val="both"/>
        <w:rPr>
          <w:sz w:val="28"/>
          <w:szCs w:val="28"/>
        </w:rPr>
      </w:pPr>
      <w:r>
        <w:rPr>
          <w:sz w:val="28"/>
          <w:szCs w:val="28"/>
        </w:rPr>
        <w:t>4.10.13. Складирование и хранение мусорных мешков с мусором в кабинетах, помещениях и территории Заказчика не допускается.</w:t>
      </w:r>
    </w:p>
    <w:p w:rsidR="00F02AC8" w:rsidRDefault="00F02AC8" w:rsidP="001D6479">
      <w:pPr>
        <w:ind w:firstLine="567"/>
        <w:jc w:val="both"/>
        <w:rPr>
          <w:rFonts w:eastAsia="MS Mincho"/>
          <w:sz w:val="28"/>
          <w:szCs w:val="28"/>
        </w:rPr>
      </w:pPr>
      <w:r>
        <w:rPr>
          <w:sz w:val="28"/>
          <w:szCs w:val="28"/>
        </w:rPr>
        <w:t>4.10.14. Исполнитель обеспечивает непрерывность оказания услуг, в случаях невыхода своих работников на работу по причине</w:t>
      </w:r>
      <w:r>
        <w:rPr>
          <w:rFonts w:eastAsia="MS Mincho"/>
          <w:sz w:val="28"/>
          <w:szCs w:val="28"/>
        </w:rPr>
        <w:t xml:space="preserve"> отпуска, болезни и т.д.</w:t>
      </w:r>
    </w:p>
    <w:p w:rsidR="00F02AC8" w:rsidRPr="00C130A4" w:rsidRDefault="00F02AC8" w:rsidP="001D6479">
      <w:pPr>
        <w:pStyle w:val="1"/>
        <w:shd w:val="clear" w:color="auto" w:fill="FFFFFF"/>
        <w:spacing w:before="0" w:after="36"/>
        <w:ind w:firstLine="567"/>
        <w:jc w:val="both"/>
        <w:rPr>
          <w:sz w:val="28"/>
          <w:szCs w:val="28"/>
        </w:rPr>
      </w:pPr>
      <w:r>
        <w:rPr>
          <w:b w:val="0"/>
          <w:sz w:val="28"/>
          <w:szCs w:val="28"/>
        </w:rPr>
        <w:t xml:space="preserve">4.10.15. В процессе оказания услуг </w:t>
      </w:r>
      <w:r>
        <w:rPr>
          <w:b w:val="0"/>
          <w:sz w:val="28"/>
          <w:szCs w:val="28"/>
          <w:shd w:val="clear" w:color="auto" w:fill="FFFFFF"/>
        </w:rPr>
        <w:t xml:space="preserve">Исполнитель должен вести </w:t>
      </w:r>
      <w:r>
        <w:rPr>
          <w:b w:val="0"/>
          <w:sz w:val="28"/>
          <w:szCs w:val="28"/>
        </w:rPr>
        <w:t xml:space="preserve">Журнал </w:t>
      </w:r>
      <w:proofErr w:type="gramStart"/>
      <w:r>
        <w:rPr>
          <w:b w:val="0"/>
          <w:sz w:val="28"/>
          <w:szCs w:val="28"/>
        </w:rPr>
        <w:t>учета проведения уборки производственных помещений предприятия</w:t>
      </w:r>
      <w:proofErr w:type="gramEnd"/>
      <w:r>
        <w:rPr>
          <w:b w:val="0"/>
          <w:sz w:val="28"/>
          <w:szCs w:val="28"/>
        </w:rPr>
        <w:t xml:space="preserve"> и Г</w:t>
      </w:r>
      <w:r>
        <w:rPr>
          <w:b w:val="0"/>
          <w:sz w:val="28"/>
          <w:szCs w:val="28"/>
          <w:shd w:val="clear" w:color="auto" w:fill="FFFFFF"/>
        </w:rPr>
        <w:t>рафик уборки помещений.</w:t>
      </w:r>
    </w:p>
    <w:p w:rsidR="00F02AC8" w:rsidRPr="00E839B3" w:rsidRDefault="00F02AC8" w:rsidP="001D6479">
      <w:pPr>
        <w:jc w:val="both"/>
        <w:rPr>
          <w:sz w:val="28"/>
          <w:szCs w:val="28"/>
        </w:rPr>
      </w:pPr>
    </w:p>
    <w:p w:rsidR="00F02AC8" w:rsidRPr="00E839B3" w:rsidRDefault="00F02AC8" w:rsidP="001D6479">
      <w:pPr>
        <w:ind w:firstLine="567"/>
        <w:jc w:val="both"/>
        <w:rPr>
          <w:b/>
          <w:sz w:val="28"/>
          <w:szCs w:val="28"/>
        </w:rPr>
      </w:pPr>
      <w:r>
        <w:rPr>
          <w:b/>
          <w:sz w:val="28"/>
          <w:szCs w:val="28"/>
        </w:rPr>
        <w:t>4.11.</w:t>
      </w:r>
      <w:r>
        <w:rPr>
          <w:sz w:val="28"/>
          <w:szCs w:val="28"/>
        </w:rPr>
        <w:t xml:space="preserve"> </w:t>
      </w:r>
      <w:r>
        <w:rPr>
          <w:b/>
          <w:sz w:val="28"/>
          <w:szCs w:val="28"/>
        </w:rPr>
        <w:t>Порядок оплаты услуг:</w:t>
      </w:r>
    </w:p>
    <w:p w:rsidR="00F02AC8" w:rsidRPr="00E839B3" w:rsidRDefault="00F02AC8" w:rsidP="001D6479">
      <w:pPr>
        <w:ind w:firstLine="567"/>
        <w:jc w:val="both"/>
        <w:rPr>
          <w:b/>
          <w:sz w:val="28"/>
          <w:szCs w:val="28"/>
        </w:rPr>
      </w:pPr>
      <w:r>
        <w:rPr>
          <w:sz w:val="28"/>
          <w:szCs w:val="28"/>
        </w:rPr>
        <w:t>Оплата за оказанные услуги производится Заказчиком в течение 30 (тридцати) календарных дней после подписания Сторонами акта сдачи–приемки оказанных Услуг путем перечисления денежных средств на расчетный счет Исполнителя на основании счета и счета-фактуры Исполнителя.</w:t>
      </w:r>
    </w:p>
    <w:p w:rsidR="00F02AC8" w:rsidRDefault="00F02AC8"/>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F02AC8" w:rsidRDefault="001D6479">
            <w:pPr>
              <w:ind w:left="0" w:firstLine="0"/>
              <w:jc w:val="both"/>
            </w:pPr>
            <w:r>
              <w:t>Открытый конкурс в электронной форме № ОКэ-СВЕРД-18-0048 по предмету закупки "Оказание услуг по уборке  помещений контейнерного терминала Екатеринбург-Товарный филиала ПАО «ТрансКонтейнер» на Свердловской железной дороге</w:t>
            </w:r>
            <w:proofErr w:type="gramStart"/>
            <w:r>
              <w:t>."</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rsidR="001D6479" w:rsidRDefault="001D6479">
            <w:pPr>
              <w:pStyle w:val="19"/>
              <w:ind w:left="34" w:firstLine="0"/>
              <w:jc w:val="left"/>
              <w:rPr>
                <w:sz w:val="24"/>
                <w:szCs w:val="24"/>
              </w:rPr>
            </w:pPr>
            <w:r>
              <w:rPr>
                <w:sz w:val="24"/>
                <w:szCs w:val="24"/>
              </w:rPr>
              <w:t xml:space="preserve">Постоянная рабочая группа Конкурсной комиссии Уральского филиала ПАО «ТрансКонтейнер» </w:t>
            </w:r>
          </w:p>
          <w:p w:rsidR="00F02AC8" w:rsidRDefault="001D6479">
            <w:pPr>
              <w:pStyle w:val="19"/>
              <w:ind w:left="34" w:firstLine="0"/>
              <w:jc w:val="left"/>
              <w:rPr>
                <w:sz w:val="24"/>
                <w:szCs w:val="24"/>
              </w:rPr>
            </w:pPr>
            <w:r>
              <w:rPr>
                <w:sz w:val="24"/>
                <w:szCs w:val="24"/>
              </w:rPr>
              <w:t>Адрес: Российская Федерация, 620027, г. Екатеринбург, ул. Николая Никонова, д.8</w:t>
            </w:r>
          </w:p>
          <w:p w:rsidR="00F02AC8" w:rsidRDefault="001D6479">
            <w:pPr>
              <w:ind w:left="34" w:firstLine="0"/>
              <w:jc w:val="left"/>
            </w:pPr>
            <w:r>
              <w:t>Контактно</w:t>
            </w:r>
            <w:proofErr w:type="gramStart"/>
            <w:r>
              <w:t>е(</w:t>
            </w:r>
            <w:proofErr w:type="spellStart"/>
            <w:proofErr w:type="gramEnd"/>
            <w:r>
              <w:t>ые</w:t>
            </w:r>
            <w:proofErr w:type="spellEnd"/>
            <w:r>
              <w:t>) лицо(а) Заказчика: Ербягина Марина Валерьевна,</w:t>
            </w:r>
          </w:p>
          <w:p w:rsidR="00F02AC8" w:rsidRDefault="001D6479" w:rsidP="001D6479">
            <w:pPr>
              <w:ind w:left="34" w:firstLine="0"/>
              <w:jc w:val="left"/>
            </w:pPr>
            <w:r>
              <w:t xml:space="preserve">тел. +7(495)7881717(5052), электронный адрес </w:t>
            </w:r>
            <w:proofErr w:type="spellStart"/>
            <w:r>
              <w:t>erbiaginamv@trcont.ru</w:t>
            </w:r>
            <w:proofErr w:type="spellEnd"/>
            <w: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F02AC8" w:rsidRDefault="001D6479">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t>«28» ноября 2018 года</w:t>
            </w:r>
            <w:bookmarkEnd w:id="13"/>
            <w:bookmarkEnd w:id="14"/>
            <w:bookmarkEnd w:id="15"/>
            <w:bookmarkEnd w:id="16"/>
            <w:bookmarkEnd w:id="17"/>
            <w:bookmarkEnd w:id="18"/>
            <w:bookmarkEnd w:id="19"/>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16"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7"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8"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9"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1D6479" w:rsidRDefault="001D6479" w:rsidP="001D6479">
            <w:pPr>
              <w:pStyle w:val="19"/>
              <w:ind w:left="0"/>
              <w:rPr>
                <w:sz w:val="24"/>
                <w:szCs w:val="24"/>
              </w:rPr>
            </w:pPr>
            <w:r>
              <w:rPr>
                <w:sz w:val="24"/>
                <w:szCs w:val="24"/>
              </w:rPr>
              <w:t xml:space="preserve">Начальная (максимальная) цена договора составляет 1058400 (один миллион пятьдесят восемь тысяч четыреста) рублей 00 копеек с учетом всех налогов (кроме НДС). </w:t>
            </w:r>
          </w:p>
          <w:p w:rsidR="001D6479" w:rsidRDefault="001D6479" w:rsidP="001D6479">
            <w:pPr>
              <w:pStyle w:val="19"/>
              <w:ind w:left="0"/>
              <w:rPr>
                <w:sz w:val="24"/>
                <w:szCs w:val="24"/>
              </w:rPr>
            </w:pPr>
            <w:r>
              <w:rPr>
                <w:sz w:val="24"/>
                <w:szCs w:val="24"/>
              </w:rPr>
              <w:t>Сумма НДС и условия начисления определяются в соответствии с законодательством Российской Федерации.</w:t>
            </w:r>
          </w:p>
          <w:p w:rsidR="00F02AC8" w:rsidRDefault="001D6479" w:rsidP="001D6479">
            <w:pPr>
              <w:pStyle w:val="19"/>
              <w:ind w:left="0"/>
              <w:rPr>
                <w:i/>
                <w:sz w:val="24"/>
                <w:szCs w:val="24"/>
              </w:rPr>
            </w:pPr>
            <w:r>
              <w:rPr>
                <w:sz w:val="24"/>
                <w:szCs w:val="24"/>
              </w:rPr>
              <w:t xml:space="preserve">Стоимость оказания услуг включает в себя стоимость всех материалов, необходимых для оказания услуг по уборке производственных и служебных помещений, гарантии качества на оказанные услуги, а также все затраты, издержки и иные расходы, связанные с оказанием услуг.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F02AC8" w:rsidRDefault="001D6479">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«14» декабря 2018 г. 14 час. 00 мин</w:t>
            </w:r>
            <w:proofErr w:type="gramStart"/>
            <w:r>
              <w:rPr>
                <w:szCs w:val="28"/>
              </w:rPr>
              <w:t>.</w:t>
            </w:r>
            <w:r>
              <w:t>м</w:t>
            </w:r>
            <w:proofErr w:type="gramEnd"/>
            <w:r>
              <w:t>естного времени.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F02AC8" w:rsidRDefault="001D6479">
            <w:pPr>
              <w:pStyle w:val="19"/>
              <w:ind w:left="0" w:firstLine="284"/>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F02AC8" w:rsidRDefault="001D6479">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Pr>
                <w:sz w:val="24"/>
                <w:szCs w:val="28"/>
              </w:rPr>
              <w:t>«18» декабря 2018 г. 14 час. 00 мин</w:t>
            </w:r>
            <w:proofErr w:type="gramStart"/>
            <w:r>
              <w:rPr>
                <w:sz w:val="24"/>
                <w:szCs w:val="28"/>
              </w:rPr>
              <w:t>.</w:t>
            </w:r>
            <w:bookmarkEnd w:id="20"/>
            <w:bookmarkEnd w:id="21"/>
            <w:bookmarkEnd w:id="22"/>
            <w:bookmarkEnd w:id="23"/>
            <w:bookmarkEnd w:id="24"/>
            <w:bookmarkEnd w:id="25"/>
            <w:bookmarkEnd w:id="26"/>
            <w:bookmarkEnd w:id="27"/>
            <w:bookmarkEnd w:id="28"/>
            <w:bookmarkEnd w:id="29"/>
            <w:bookmarkEnd w:id="30"/>
            <w:bookmarkEnd w:id="31"/>
            <w:r>
              <w:rPr>
                <w:sz w:val="24"/>
                <w:szCs w:val="24"/>
              </w:rPr>
              <w:t>м</w:t>
            </w:r>
            <w:proofErr w:type="gramEnd"/>
            <w:r>
              <w:rPr>
                <w:sz w:val="24"/>
                <w:szCs w:val="24"/>
              </w:rPr>
              <w:t>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1D6479" w:rsidRDefault="001D6479" w:rsidP="001D6479">
            <w:pPr>
              <w:pStyle w:val="19"/>
              <w:ind w:left="0" w:firstLine="318"/>
              <w:rPr>
                <w:sz w:val="24"/>
                <w:szCs w:val="24"/>
              </w:rPr>
            </w:pPr>
            <w:r>
              <w:rPr>
                <w:sz w:val="24"/>
                <w:szCs w:val="24"/>
              </w:rPr>
              <w:t xml:space="preserve">Решение об итогах Открытого конкурса принимается Конкурсной комиссией Уральского филиала ПАО «ТрансКонтейнер». </w:t>
            </w:r>
          </w:p>
          <w:p w:rsidR="00F02AC8" w:rsidRDefault="001D6479" w:rsidP="001D6479">
            <w:pPr>
              <w:pStyle w:val="19"/>
              <w:ind w:left="0" w:firstLine="318"/>
              <w:rPr>
                <w:sz w:val="24"/>
                <w:szCs w:val="24"/>
                <w:highlight w:val="cyan"/>
              </w:rPr>
            </w:pPr>
            <w:r>
              <w:rPr>
                <w:sz w:val="24"/>
                <w:szCs w:val="24"/>
              </w:rPr>
              <w:t>Российская Федерация, 620027, г. Екатеринбург, ул. Николая Никонова, д.8.</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F02AC8" w:rsidRDefault="001D6479">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Pr>
                <w:sz w:val="24"/>
                <w:szCs w:val="28"/>
              </w:rPr>
              <w:t>«20» декабря 2018 г. 14 час. 00 мин.</w:t>
            </w:r>
            <w:bookmarkEnd w:id="32"/>
            <w:bookmarkEnd w:id="33"/>
            <w:bookmarkEnd w:id="34"/>
            <w:r>
              <w:rPr>
                <w:sz w:val="22"/>
                <w:szCs w:val="24"/>
              </w:rPr>
              <w:t xml:space="preserve"> </w:t>
            </w:r>
            <w:r>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F02AC8" w:rsidRDefault="001D6479">
            <w:pPr>
              <w:suppressAutoHyphens/>
              <w:ind w:left="0" w:firstLine="0"/>
              <w:jc w:val="both"/>
              <w:rPr>
                <w:rFonts w:eastAsia="Arial"/>
              </w:rPr>
            </w:pPr>
            <w:r>
              <w:rPr>
                <w:rFonts w:eastAsia="Arial"/>
              </w:rPr>
              <w:t>Оплата за оказанные услуги производится Заказчиком в течение 30 (тридцати) календарных  дней после подписания Сторонами акта сдачи–приемки оказанных Услуг путем перечисления денежных средств на расчетный счет Исполнителя на основании счета и счета-фактуры Исполнителя.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F02AC8" w:rsidRDefault="001D6479">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F02AC8" w:rsidRDefault="001D6479">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с 01 января 2019 г. по 31 декабря 2019 г. включительно.</w:t>
            </w:r>
          </w:p>
          <w:p w:rsidR="005C0C5C" w:rsidRPr="005C0C5C" w:rsidRDefault="005C0C5C" w:rsidP="005C0C5C">
            <w:pPr>
              <w:suppressAutoHyphens/>
              <w:autoSpaceDE w:val="0"/>
              <w:ind w:left="0" w:firstLine="0"/>
              <w:jc w:val="both"/>
              <w:rPr>
                <w:rFonts w:eastAsia="Arial"/>
              </w:rPr>
            </w:pPr>
          </w:p>
          <w:p w:rsidR="00F02AC8" w:rsidRDefault="001D6479" w:rsidP="001D6479">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 xml:space="preserve">г Екатеринбург, </w:t>
            </w:r>
            <w:proofErr w:type="spellStart"/>
            <w:proofErr w:type="gramStart"/>
            <w:r>
              <w:rPr>
                <w:rFonts w:eastAsia="Arial"/>
              </w:rPr>
              <w:t>ул</w:t>
            </w:r>
            <w:proofErr w:type="spellEnd"/>
            <w:proofErr w:type="gramEnd"/>
            <w:r>
              <w:rPr>
                <w:rFonts w:eastAsia="Arial"/>
              </w:rPr>
              <w:t xml:space="preserve"> Автомагистральная, д. 2, д. 42, д. 42А.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F02AC8" w:rsidRDefault="001D6479">
            <w:pPr>
              <w:suppressAutoHyphens/>
              <w:ind w:left="0" w:firstLine="0"/>
              <w:jc w:val="both"/>
              <w:rPr>
                <w:rFonts w:eastAsia="Arial"/>
              </w:rPr>
            </w:pPr>
            <w:r>
              <w:rPr>
                <w:rFonts w:eastAsia="Arial"/>
              </w:rPr>
              <w:t>Состав и объем услуг определен в разделе 4 "Техническое задание".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F02AC8" w:rsidRDefault="001D6479">
            <w:pPr>
              <w:pStyle w:val="aff"/>
              <w:ind w:left="0" w:firstLine="0"/>
              <w:jc w:val="both"/>
              <w:rPr>
                <w:sz w:val="24"/>
                <w:szCs w:val="24"/>
              </w:rPr>
            </w:pPr>
            <w:r w:rsidRPr="001D6479">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F02AC8" w:rsidRDefault="001D6479">
            <w:pPr>
              <w:pStyle w:val="19"/>
              <w:ind w:left="0" w:firstLine="34"/>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F02AC8" w:rsidRPr="001D6479" w:rsidRDefault="001D6479">
            <w:pPr>
              <w:numPr>
                <w:ilvl w:val="1"/>
                <w:numId w:val="23"/>
              </w:numPr>
              <w:suppressAutoHyphens/>
              <w:jc w:val="both"/>
            </w:pPr>
            <w:r w:rsidRPr="001D6479">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02AC8" w:rsidRPr="001D6479" w:rsidRDefault="001D6479">
            <w:pPr>
              <w:numPr>
                <w:ilvl w:val="1"/>
                <w:numId w:val="23"/>
              </w:numPr>
              <w:suppressAutoHyphens/>
              <w:jc w:val="both"/>
            </w:pPr>
            <w:r w:rsidRPr="001D647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02AC8" w:rsidRPr="001D6479" w:rsidRDefault="001D6479">
            <w:pPr>
              <w:numPr>
                <w:ilvl w:val="1"/>
                <w:numId w:val="23"/>
              </w:numPr>
              <w:suppressAutoHyphens/>
              <w:jc w:val="both"/>
            </w:pPr>
            <w:r w:rsidRPr="001D647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02AC8" w:rsidRPr="001D6479" w:rsidRDefault="001D6479">
            <w:pPr>
              <w:numPr>
                <w:ilvl w:val="1"/>
                <w:numId w:val="23"/>
              </w:numPr>
              <w:suppressAutoHyphens/>
              <w:jc w:val="both"/>
            </w:pPr>
            <w:proofErr w:type="gramStart"/>
            <w:r w:rsidRPr="001D647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D6479">
              <w:t>://</w:t>
            </w:r>
            <w:r>
              <w:rPr>
                <w:lang w:val="en-US"/>
              </w:rPr>
              <w:t>service</w:t>
            </w:r>
            <w:r w:rsidRPr="001D6479">
              <w:t>.</w:t>
            </w:r>
            <w:proofErr w:type="spellStart"/>
            <w:r>
              <w:rPr>
                <w:lang w:val="en-US"/>
              </w:rPr>
              <w:t>nalog</w:t>
            </w:r>
            <w:proofErr w:type="spellEnd"/>
            <w:r w:rsidRPr="001D6479">
              <w:t>.</w:t>
            </w:r>
            <w:proofErr w:type="spellStart"/>
            <w:r>
              <w:rPr>
                <w:lang w:val="en-US"/>
              </w:rPr>
              <w:t>ru</w:t>
            </w:r>
            <w:proofErr w:type="spellEnd"/>
            <w:r w:rsidRPr="001D6479">
              <w:t>/</w:t>
            </w:r>
            <w:proofErr w:type="spellStart"/>
            <w:r>
              <w:rPr>
                <w:lang w:val="en-US"/>
              </w:rPr>
              <w:t>zd</w:t>
            </w:r>
            <w:proofErr w:type="spellEnd"/>
            <w:r w:rsidRPr="001D6479">
              <w:t>.</w:t>
            </w:r>
            <w:r>
              <w:rPr>
                <w:lang w:val="en-US"/>
              </w:rPr>
              <w:t>do</w:t>
            </w:r>
            <w:r w:rsidRPr="001D6479">
              <w:t>).</w:t>
            </w:r>
            <w:proofErr w:type="gramEnd"/>
            <w:r w:rsidRPr="001D647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D6479">
              <w:t>://</w:t>
            </w:r>
            <w:r>
              <w:rPr>
                <w:lang w:val="en-US"/>
              </w:rPr>
              <w:t>service</w:t>
            </w:r>
            <w:r w:rsidRPr="001D6479">
              <w:t>.</w:t>
            </w:r>
            <w:proofErr w:type="spellStart"/>
            <w:r>
              <w:rPr>
                <w:lang w:val="en-US"/>
              </w:rPr>
              <w:t>nalog</w:t>
            </w:r>
            <w:proofErr w:type="spellEnd"/>
            <w:r w:rsidRPr="001D6479">
              <w:t>.</w:t>
            </w:r>
            <w:proofErr w:type="spellStart"/>
            <w:r>
              <w:rPr>
                <w:lang w:val="en-US"/>
              </w:rPr>
              <w:t>ru</w:t>
            </w:r>
            <w:proofErr w:type="spellEnd"/>
            <w:r w:rsidRPr="001D6479">
              <w:t>/</w:t>
            </w:r>
            <w:proofErr w:type="spellStart"/>
            <w:r>
              <w:rPr>
                <w:lang w:val="en-US"/>
              </w:rPr>
              <w:t>zd</w:t>
            </w:r>
            <w:proofErr w:type="spellEnd"/>
            <w:r w:rsidRPr="001D6479">
              <w:t>.</w:t>
            </w:r>
            <w:r>
              <w:rPr>
                <w:lang w:val="en-US"/>
              </w:rPr>
              <w:t>do</w:t>
            </w:r>
            <w:r w:rsidRPr="001D6479">
              <w:t>);</w:t>
            </w:r>
          </w:p>
          <w:p w:rsidR="00F02AC8" w:rsidRPr="001D6479" w:rsidRDefault="001D6479">
            <w:pPr>
              <w:numPr>
                <w:ilvl w:val="1"/>
                <w:numId w:val="23"/>
              </w:numPr>
              <w:suppressAutoHyphens/>
              <w:jc w:val="both"/>
            </w:pPr>
            <w:proofErr w:type="gramStart"/>
            <w:r w:rsidRPr="001D647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D6479">
              <w:t>://</w:t>
            </w:r>
            <w:proofErr w:type="spellStart"/>
            <w:r>
              <w:rPr>
                <w:lang w:val="en-US"/>
              </w:rPr>
              <w:t>fssprus</w:t>
            </w:r>
            <w:proofErr w:type="spellEnd"/>
            <w:r w:rsidRPr="001D6479">
              <w:t>.</w:t>
            </w:r>
            <w:proofErr w:type="spellStart"/>
            <w:r>
              <w:rPr>
                <w:lang w:val="en-US"/>
              </w:rPr>
              <w:t>ru</w:t>
            </w:r>
            <w:proofErr w:type="spellEnd"/>
            <w:r w:rsidRPr="001D6479">
              <w:t>/</w:t>
            </w:r>
            <w:proofErr w:type="spellStart"/>
            <w:r>
              <w:rPr>
                <w:lang w:val="en-US"/>
              </w:rPr>
              <w:t>iss</w:t>
            </w:r>
            <w:proofErr w:type="spellEnd"/>
            <w:r w:rsidRPr="001D6479">
              <w:t>/</w:t>
            </w:r>
            <w:proofErr w:type="spellStart"/>
            <w:r>
              <w:rPr>
                <w:lang w:val="en-US"/>
              </w:rPr>
              <w:t>ip</w:t>
            </w:r>
            <w:proofErr w:type="spellEnd"/>
            <w:r w:rsidRPr="001D6479">
              <w:t>), а также информации в едином</w:t>
            </w:r>
            <w:proofErr w:type="gramEnd"/>
            <w:r w:rsidRPr="001D6479">
              <w:t xml:space="preserve"> Федеральном </w:t>
            </w:r>
            <w:proofErr w:type="gramStart"/>
            <w:r w:rsidRPr="001D6479">
              <w:t>реестре</w:t>
            </w:r>
            <w:proofErr w:type="gramEnd"/>
            <w:r w:rsidRPr="001D6479">
              <w:t xml:space="preserve"> сведений о фактах деятельности юридических лиц </w:t>
            </w:r>
            <w:r>
              <w:rPr>
                <w:lang w:val="en-US"/>
              </w:rPr>
              <w:t>http</w:t>
            </w:r>
            <w:r w:rsidRPr="001D6479">
              <w:t>://</w:t>
            </w:r>
            <w:r>
              <w:rPr>
                <w:lang w:val="en-US"/>
              </w:rPr>
              <w:t>www</w:t>
            </w:r>
            <w:r w:rsidRPr="001D6479">
              <w:t>.</w:t>
            </w:r>
            <w:proofErr w:type="spellStart"/>
            <w:r>
              <w:rPr>
                <w:lang w:val="en-US"/>
              </w:rPr>
              <w:t>fedresurs</w:t>
            </w:r>
            <w:proofErr w:type="spellEnd"/>
            <w:r w:rsidRPr="001D6479">
              <w:t>.</w:t>
            </w:r>
            <w:proofErr w:type="spellStart"/>
            <w:r>
              <w:rPr>
                <w:lang w:val="en-US"/>
              </w:rPr>
              <w:t>ru</w:t>
            </w:r>
            <w:proofErr w:type="spellEnd"/>
            <w:r w:rsidRPr="001D6479">
              <w:t>/</w:t>
            </w:r>
            <w:r>
              <w:rPr>
                <w:lang w:val="en-US"/>
              </w:rPr>
              <w:t>companies</w:t>
            </w:r>
            <w:r w:rsidRPr="001D6479">
              <w:t>/</w:t>
            </w:r>
            <w:proofErr w:type="spellStart"/>
            <w:r>
              <w:rPr>
                <w:lang w:val="en-US"/>
              </w:rPr>
              <w:t>IsSearching</w:t>
            </w:r>
            <w:proofErr w:type="spellEnd"/>
            <w:r w:rsidRPr="001D647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1D6479">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roofErr w:type="gramEnd"/>
          </w:p>
          <w:p w:rsidR="00F02AC8" w:rsidRPr="001D6479" w:rsidRDefault="001D6479">
            <w:pPr>
              <w:numPr>
                <w:ilvl w:val="1"/>
                <w:numId w:val="23"/>
              </w:numPr>
              <w:suppressAutoHyphens/>
              <w:jc w:val="both"/>
            </w:pPr>
            <w:r w:rsidRPr="001D6479">
              <w:t>годовая бухгалтерская (финансовая) отчетность, а именно: бухгалтерские балансы и отчеты о финансовых результатах за 2017 год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02AC8" w:rsidRPr="001D6479" w:rsidRDefault="001D6479">
            <w:pPr>
              <w:numPr>
                <w:ilvl w:val="1"/>
                <w:numId w:val="23"/>
              </w:numPr>
              <w:suppressAutoHyphens/>
              <w:jc w:val="both"/>
            </w:pPr>
            <w:r w:rsidRPr="001D6479">
              <w:t xml:space="preserve">документ по форме приложения № 4 к документации о </w:t>
            </w:r>
            <w:proofErr w:type="gramStart"/>
            <w:r w:rsidRPr="001D6479">
              <w:t>закупке</w:t>
            </w:r>
            <w:proofErr w:type="gramEnd"/>
            <w:r w:rsidRPr="001D6479">
              <w:t xml:space="preserve"> о наличии опыта оказания услуг по предмету "Уборка помещений, уборка территорий" за 2015-2018 гг.;</w:t>
            </w:r>
          </w:p>
          <w:p w:rsidR="00F02AC8" w:rsidRPr="001D6479" w:rsidRDefault="001D6479">
            <w:pPr>
              <w:numPr>
                <w:ilvl w:val="1"/>
                <w:numId w:val="23"/>
              </w:numPr>
              <w:suppressAutoHyphens/>
              <w:jc w:val="both"/>
            </w:pPr>
            <w:r w:rsidRPr="001D6479">
              <w:t xml:space="preserve">копии договоров, указанных в документе по форме приложения № 4 к документации о </w:t>
            </w:r>
            <w:proofErr w:type="gramStart"/>
            <w:r w:rsidRPr="001D6479">
              <w:t>закупке</w:t>
            </w:r>
            <w:proofErr w:type="gramEnd"/>
            <w:r w:rsidRPr="001D6479">
              <w:t xml:space="preserve"> о наличии опыта поставки товаров, выполнения работ, оказания услуг;</w:t>
            </w:r>
          </w:p>
          <w:p w:rsidR="001D6479" w:rsidRPr="001D6479" w:rsidRDefault="001D6479">
            <w:pPr>
              <w:numPr>
                <w:ilvl w:val="1"/>
                <w:numId w:val="23"/>
              </w:numPr>
              <w:suppressAutoHyphens/>
              <w:jc w:val="both"/>
              <w:rPr>
                <w:lang w:val="en-US"/>
              </w:rPr>
            </w:pPr>
            <w:r w:rsidRPr="001D647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w:t>
            </w:r>
          </w:p>
          <w:p w:rsidR="001D6479" w:rsidRPr="001D6479" w:rsidRDefault="001D6479" w:rsidP="001D6479">
            <w:pPr>
              <w:suppressAutoHyphens/>
              <w:ind w:left="792" w:firstLine="0"/>
              <w:jc w:val="both"/>
              <w:rPr>
                <w:lang w:val="en-US"/>
              </w:rPr>
            </w:pPr>
          </w:p>
          <w:p w:rsidR="00F02AC8" w:rsidRDefault="001D6479" w:rsidP="001D6479">
            <w:pPr>
              <w:suppressAutoHyphens/>
              <w:ind w:left="792" w:firstLine="0"/>
              <w:jc w:val="both"/>
              <w:rPr>
                <w:lang w:val="en-US"/>
              </w:rPr>
            </w:pPr>
            <w:r w:rsidRPr="001D6479">
              <w:t xml:space="preserve">Документы, перечисленные в подпунктах 2.5, 2.6, 2.7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proofErr w:type="gramStart"/>
            <w:r>
              <w:rPr>
                <w:lang w:val="en-US"/>
              </w:rPr>
              <w:t>»..</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F02AC8" w:rsidRDefault="001D6479">
            <w:pPr>
              <w:pStyle w:val="afa"/>
              <w:ind w:left="0" w:firstLine="34"/>
              <w:rPr>
                <w:i/>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r>
                    <w:rPr>
                      <w:b/>
                      <w:sz w:val="24"/>
                    </w:rPr>
                    <w:t>Кз</w:t>
                  </w:r>
                  <w:proofErr w:type="spellEnd"/>
                </w:p>
              </w:tc>
            </w:tr>
            <w:tr w:rsidR="005C0C5C" w:rsidRPr="00514332" w:rsidTr="005C0C5C">
              <w:tc>
                <w:tcPr>
                  <w:tcW w:w="4423" w:type="dxa"/>
                </w:tcPr>
                <w:p w:rsidR="00F02AC8" w:rsidRDefault="001D6479">
                  <w:pPr>
                    <w:pStyle w:val="afa"/>
                    <w:ind w:left="63" w:firstLine="0"/>
                    <w:rPr>
                      <w:sz w:val="24"/>
                    </w:rPr>
                  </w:pPr>
                  <w:r>
                    <w:rPr>
                      <w:sz w:val="24"/>
                    </w:rPr>
                    <w:t xml:space="preserve">Цена услуг за 1 месяц </w:t>
                  </w:r>
                </w:p>
              </w:tc>
              <w:tc>
                <w:tcPr>
                  <w:tcW w:w="2114" w:type="dxa"/>
                </w:tcPr>
                <w:p w:rsidR="00F02AC8" w:rsidRDefault="001D6479">
                  <w:pPr>
                    <w:pStyle w:val="afa"/>
                    <w:ind w:left="63" w:firstLine="0"/>
                    <w:rPr>
                      <w:sz w:val="24"/>
                      <w:lang w:val="en-US"/>
                    </w:rPr>
                  </w:pPr>
                  <w:r>
                    <w:rPr>
                      <w:sz w:val="24"/>
                      <w:lang w:val="en-US"/>
                    </w:rPr>
                    <w:t>0,70</w:t>
                  </w:r>
                </w:p>
              </w:tc>
            </w:tr>
            <w:tr w:rsidR="005C0C5C" w:rsidRPr="00514332" w:rsidTr="005C0C5C">
              <w:tc>
                <w:tcPr>
                  <w:tcW w:w="4423" w:type="dxa"/>
                </w:tcPr>
                <w:p w:rsidR="00F02AC8" w:rsidRDefault="001D6479">
                  <w:pPr>
                    <w:pStyle w:val="afa"/>
                    <w:ind w:left="63" w:firstLine="0"/>
                    <w:rPr>
                      <w:sz w:val="24"/>
                    </w:rPr>
                  </w:pPr>
                  <w:proofErr w:type="gramStart"/>
                  <w:r>
                    <w:rPr>
                      <w:sz w:val="24"/>
                    </w:rPr>
                    <w:t xml:space="preserve">Опыт участника (суммарная стоимость исполненных обязательств по договорам, аналогичным предмету настоящего конкурса (уборка помещений и территорий) за 2015-2018 гг.  При непредставлении информации, указанной в пунктах 2.5, 2.6, 2.7. части 2 Информационной карты, участнику присваивается «0» баллов. </w:t>
                  </w:r>
                  <w:proofErr w:type="gramEnd"/>
                </w:p>
              </w:tc>
              <w:tc>
                <w:tcPr>
                  <w:tcW w:w="2114" w:type="dxa"/>
                </w:tcPr>
                <w:p w:rsidR="00F02AC8" w:rsidRDefault="001D6479">
                  <w:pPr>
                    <w:pStyle w:val="afa"/>
                    <w:ind w:left="63" w:firstLine="0"/>
                    <w:rPr>
                      <w:sz w:val="24"/>
                      <w:lang w:val="en-US"/>
                    </w:rPr>
                  </w:pPr>
                  <w:r>
                    <w:rPr>
                      <w:sz w:val="24"/>
                      <w:lang w:val="en-US"/>
                    </w:rPr>
                    <w:t>0,30</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F02AC8" w:rsidRDefault="001D6479">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F02AC8" w:rsidRDefault="001D6479" w:rsidP="001D647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F02AC8" w:rsidRDefault="001D6479">
            <w:pPr>
              <w:suppressAutoHyphens/>
              <w:ind w:left="0" w:firstLine="0"/>
              <w:jc w:val="both"/>
              <w:rPr>
                <w:rFonts w:eastAsia="Arial"/>
              </w:rPr>
            </w:pPr>
            <w:r>
              <w:rPr>
                <w:rFonts w:eastAsia="Arial"/>
              </w:rPr>
              <w:t>Не 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F02AC8" w:rsidRDefault="00F02AC8">
            <w:pPr>
              <w:pStyle w:val="19"/>
              <w:ind w:left="34" w:firstLine="0"/>
              <w:rPr>
                <w:sz w:val="24"/>
                <w:szCs w:val="24"/>
              </w:rPr>
            </w:pPr>
          </w:p>
          <w:p w:rsidR="00F02AC8" w:rsidRDefault="001D6479">
            <w:pPr>
              <w:pStyle w:val="19"/>
              <w:ind w:left="34" w:firstLine="0"/>
              <w:rPr>
                <w:sz w:val="24"/>
                <w:szCs w:val="24"/>
              </w:rPr>
            </w:pPr>
            <w:r>
              <w:rPr>
                <w:sz w:val="24"/>
                <w:szCs w:val="24"/>
              </w:rPr>
              <w:t>Не предусмотрено</w:t>
            </w:r>
          </w:p>
          <w:p w:rsidR="00F02AC8" w:rsidRDefault="00F02AC8">
            <w:pPr>
              <w:pStyle w:val="19"/>
              <w:ind w:left="34" w:firstLine="0"/>
              <w:rPr>
                <w:sz w:val="24"/>
                <w:szCs w:val="24"/>
              </w:rPr>
            </w:pPr>
          </w:p>
          <w:p w:rsidR="00F02AC8" w:rsidRDefault="00F02AC8">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353CF1" w:rsidP="005E043C">
            <w:pPr>
              <w:pStyle w:val="Default"/>
              <w:ind w:left="0" w:firstLine="0"/>
              <w:jc w:val="left"/>
              <w:rPr>
                <w:b/>
                <w:color w:val="auto"/>
              </w:rPr>
            </w:pPr>
            <w:r>
              <w:rPr>
                <w:b/>
                <w:color w:val="auto"/>
              </w:rPr>
              <w:t>Обеспечение Заявки</w:t>
            </w:r>
          </w:p>
        </w:tc>
        <w:tc>
          <w:tcPr>
            <w:tcW w:w="6769" w:type="dxa"/>
          </w:tcPr>
          <w:p w:rsidR="00F02AC8" w:rsidRDefault="001D6479">
            <w:pPr>
              <w:suppressAutoHyphens/>
              <w:ind w:left="0" w:firstLine="0"/>
              <w:jc w:val="both"/>
              <w:rPr>
                <w:rFonts w:eastAsia="Arial"/>
              </w:rPr>
            </w:pPr>
            <w:r>
              <w:rPr>
                <w:rFonts w:eastAsia="Arial"/>
              </w:rPr>
              <w:t>Не предусмотрено</w:t>
            </w:r>
          </w:p>
          <w:p w:rsidR="00F02AC8" w:rsidRDefault="00F02AC8">
            <w:pPr>
              <w:suppressAutoHyphens/>
              <w:ind w:left="0" w:firstLine="0"/>
              <w:jc w:val="both"/>
              <w:rPr>
                <w:rFonts w:eastAsia="Arial"/>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br w:type="page"/>
      </w:r>
    </w:p>
    <w:p w:rsidR="00F02AC8" w:rsidRDefault="001D6479">
      <w:pPr>
        <w:pStyle w:val="19"/>
        <w:ind w:firstLine="0"/>
        <w:jc w:val="right"/>
        <w:outlineLvl w:val="0"/>
        <w:rPr>
          <w:rFonts w:eastAsia="MS Mincho"/>
          <w:szCs w:val="28"/>
        </w:rPr>
      </w:pPr>
      <w:r>
        <w:rPr>
          <w:rFonts w:eastAsia="MS Mincho"/>
          <w:szCs w:val="28"/>
        </w:rPr>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gramStart"/>
      <w:r>
        <w:rPr>
          <w:b/>
          <w:sz w:val="28"/>
          <w:szCs w:val="28"/>
        </w:rPr>
        <w:t>-___-___</w:t>
      </w:r>
      <w:proofErr w:type="spellEnd"/>
      <w:r>
        <w:rPr>
          <w:b/>
          <w:sz w:val="28"/>
          <w:szCs w:val="28"/>
        </w:rPr>
        <w:t>-____</w:t>
      </w:r>
      <w:proofErr w:type="gramEnd"/>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 xml:space="preserve">-____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B4245D" w:rsidP="00D9584C">
      <w:pPr>
        <w:pStyle w:val="19"/>
        <w:ind w:left="0"/>
        <w:rPr>
          <w:szCs w:val="28"/>
        </w:rPr>
      </w:pPr>
      <w:r>
        <w:rPr>
          <w:szCs w:val="28"/>
        </w:rPr>
        <w:t>Лицам, имеющим право действовать от имени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F02AC8" w:rsidRDefault="001D6479">
      <w:pPr>
        <w:suppressAutoHyphens/>
        <w:ind w:left="0" w:firstLine="0"/>
        <w:jc w:val="right"/>
        <w:outlineLvl w:val="0"/>
        <w:rPr>
          <w:rFonts w:eastAsia="MS Mincho"/>
          <w:sz w:val="28"/>
          <w:szCs w:val="28"/>
        </w:rPr>
      </w:pPr>
      <w:r>
        <w:rPr>
          <w:rFonts w:eastAsia="MS Mincho"/>
          <w:sz w:val="28"/>
          <w:szCs w:val="28"/>
        </w:rPr>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F02AC8" w:rsidRDefault="001D6479">
      <w:pPr>
        <w:pStyle w:val="1"/>
        <w:jc w:val="right"/>
        <w:rPr>
          <w:rFonts w:cs="Times New Roman"/>
          <w:b w:val="0"/>
          <w:i/>
          <w:iCs/>
          <w:sz w:val="28"/>
        </w:rPr>
      </w:pPr>
      <w:r>
        <w:rPr>
          <w:rFonts w:cs="Times New Roman"/>
          <w:b w:val="0"/>
          <w:sz w:val="28"/>
        </w:rPr>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F02AC8" w:rsidRPr="008F1253" w:rsidRDefault="00F02AC8" w:rsidP="00F02AC8">
      <w:pPr>
        <w:pStyle w:val="3"/>
        <w:suppressAutoHyphens/>
        <w:spacing w:before="0" w:after="0"/>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F02AC8" w:rsidRPr="00C72FD7" w:rsidRDefault="00F02AC8" w:rsidP="001D6479"/>
    <w:p w:rsidR="00F02AC8" w:rsidRDefault="00F02AC8" w:rsidP="001D6479">
      <w:pPr>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 xml:space="preserve">-_____  </w:t>
      </w:r>
    </w:p>
    <w:p w:rsidR="00F02AC8" w:rsidRPr="008F1253" w:rsidRDefault="00F02AC8" w:rsidP="001D6479">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F02AC8" w:rsidRPr="0065769F" w:rsidRDefault="00F02AC8" w:rsidP="001D6479">
      <w:pPr>
        <w:rPr>
          <w:sz w:val="28"/>
          <w:szCs w:val="28"/>
        </w:rPr>
      </w:pPr>
      <w:r>
        <w:rPr>
          <w:sz w:val="28"/>
          <w:szCs w:val="28"/>
        </w:rPr>
        <w:t>__________________________________________________________________</w:t>
      </w:r>
    </w:p>
    <w:p w:rsidR="00F02AC8" w:rsidRPr="003E7259" w:rsidRDefault="00F02AC8" w:rsidP="001D6479">
      <w:pPr>
        <w:ind w:firstLine="3"/>
        <w:rPr>
          <w:bCs/>
          <w:i/>
        </w:rPr>
      </w:pPr>
      <w:r>
        <w:rPr>
          <w:bCs/>
          <w:i/>
        </w:rPr>
        <w:t>(Полное наименование п</w:t>
      </w:r>
      <w:r>
        <w:rPr>
          <w:i/>
        </w:rPr>
        <w:t>ретендента</w:t>
      </w:r>
      <w:r>
        <w:rPr>
          <w:bCs/>
          <w:i/>
        </w:rPr>
        <w:t>)</w:t>
      </w:r>
    </w:p>
    <w:p w:rsidR="00F02AC8" w:rsidRDefault="00F02AC8" w:rsidP="001D6479">
      <w:pPr>
        <w:ind w:firstLine="567"/>
        <w:jc w:val="both"/>
        <w:rPr>
          <w:b/>
        </w:rPr>
      </w:pPr>
    </w:p>
    <w:tbl>
      <w:tblPr>
        <w:tblW w:w="5000" w:type="pct"/>
        <w:tblLayout w:type="fixed"/>
        <w:tblLook w:val="0000"/>
      </w:tblPr>
      <w:tblGrid>
        <w:gridCol w:w="817"/>
        <w:gridCol w:w="2080"/>
        <w:gridCol w:w="1851"/>
        <w:gridCol w:w="1853"/>
        <w:gridCol w:w="1851"/>
        <w:gridCol w:w="1970"/>
      </w:tblGrid>
      <w:tr w:rsidR="00F02AC8" w:rsidRPr="00384CDC" w:rsidTr="001D6479">
        <w:trPr>
          <w:trHeight w:val="1611"/>
        </w:trPr>
        <w:tc>
          <w:tcPr>
            <w:tcW w:w="392" w:type="pct"/>
            <w:tcBorders>
              <w:top w:val="single" w:sz="4" w:space="0" w:color="auto"/>
              <w:left w:val="single" w:sz="4" w:space="0" w:color="auto"/>
              <w:bottom w:val="single" w:sz="4" w:space="0" w:color="auto"/>
              <w:right w:val="single" w:sz="4" w:space="0" w:color="auto"/>
            </w:tcBorders>
            <w:vAlign w:val="center"/>
          </w:tcPr>
          <w:p w:rsidR="00F02AC8" w:rsidRPr="00384CDC" w:rsidRDefault="00F02AC8" w:rsidP="001D6479">
            <w:pPr>
              <w:ind w:left="0" w:hanging="20"/>
            </w:pPr>
            <w:r>
              <w:t xml:space="preserve">№ </w:t>
            </w:r>
            <w:proofErr w:type="spellStart"/>
            <w:proofErr w:type="gramStart"/>
            <w:r>
              <w:t>п</w:t>
            </w:r>
            <w:proofErr w:type="spellEnd"/>
            <w:proofErr w:type="gramEnd"/>
            <w:r>
              <w:t>/</w:t>
            </w:r>
            <w:proofErr w:type="spellStart"/>
            <w:r>
              <w:t>п</w:t>
            </w:r>
            <w:proofErr w:type="spellEnd"/>
          </w:p>
        </w:tc>
        <w:tc>
          <w:tcPr>
            <w:tcW w:w="998" w:type="pct"/>
            <w:tcBorders>
              <w:top w:val="single" w:sz="4" w:space="0" w:color="auto"/>
              <w:left w:val="single" w:sz="4" w:space="0" w:color="auto"/>
              <w:bottom w:val="single" w:sz="4" w:space="0" w:color="auto"/>
              <w:right w:val="single" w:sz="4" w:space="0" w:color="auto"/>
            </w:tcBorders>
            <w:vAlign w:val="center"/>
          </w:tcPr>
          <w:p w:rsidR="00F02AC8" w:rsidRPr="00384CDC" w:rsidRDefault="00F02AC8" w:rsidP="001D6479">
            <w:pPr>
              <w:ind w:left="0" w:firstLine="0"/>
            </w:pPr>
            <w:r>
              <w:t>Наименование услуг</w:t>
            </w:r>
          </w:p>
          <w:p w:rsidR="00F02AC8" w:rsidRPr="00384CDC" w:rsidRDefault="00F02AC8" w:rsidP="001D6479">
            <w:pPr>
              <w:ind w:left="0" w:firstLine="0"/>
            </w:pPr>
          </w:p>
        </w:tc>
        <w:tc>
          <w:tcPr>
            <w:tcW w:w="888" w:type="pct"/>
            <w:tcBorders>
              <w:top w:val="single" w:sz="4" w:space="0" w:color="auto"/>
              <w:left w:val="single" w:sz="4" w:space="0" w:color="auto"/>
              <w:bottom w:val="single" w:sz="4" w:space="0" w:color="auto"/>
              <w:right w:val="single" w:sz="4" w:space="0" w:color="auto"/>
            </w:tcBorders>
            <w:vAlign w:val="center"/>
          </w:tcPr>
          <w:p w:rsidR="00F02AC8" w:rsidRPr="00384CDC" w:rsidRDefault="00F02AC8" w:rsidP="001D6479">
            <w:pPr>
              <w:ind w:left="0" w:firstLine="0"/>
            </w:pPr>
            <w:r>
              <w:t>Цена за объем услуг в месяц, руб. без учета НДС</w:t>
            </w:r>
          </w:p>
        </w:tc>
        <w:tc>
          <w:tcPr>
            <w:tcW w:w="889" w:type="pct"/>
            <w:tcBorders>
              <w:top w:val="single" w:sz="4" w:space="0" w:color="auto"/>
              <w:left w:val="single" w:sz="4" w:space="0" w:color="auto"/>
              <w:bottom w:val="single" w:sz="4" w:space="0" w:color="auto"/>
              <w:right w:val="single" w:sz="4" w:space="0" w:color="auto"/>
            </w:tcBorders>
            <w:vAlign w:val="center"/>
          </w:tcPr>
          <w:p w:rsidR="00F02AC8" w:rsidRDefault="00F02AC8" w:rsidP="001D6479">
            <w:r>
              <w:t>Срок оказания</w:t>
            </w:r>
          </w:p>
          <w:p w:rsidR="00F02AC8" w:rsidRPr="00384CDC" w:rsidRDefault="00F02AC8" w:rsidP="001D6479">
            <w:r>
              <w:t>услуг, мес.</w:t>
            </w:r>
          </w:p>
        </w:tc>
        <w:tc>
          <w:tcPr>
            <w:tcW w:w="888" w:type="pct"/>
            <w:tcBorders>
              <w:top w:val="single" w:sz="4" w:space="0" w:color="auto"/>
              <w:left w:val="single" w:sz="4" w:space="0" w:color="auto"/>
              <w:bottom w:val="single" w:sz="4" w:space="0" w:color="auto"/>
              <w:right w:val="single" w:sz="4" w:space="0" w:color="auto"/>
            </w:tcBorders>
            <w:vAlign w:val="center"/>
          </w:tcPr>
          <w:p w:rsidR="00F02AC8" w:rsidRPr="00384CDC" w:rsidRDefault="00F02AC8" w:rsidP="001D6479">
            <w:pPr>
              <w:ind w:left="62" w:firstLine="0"/>
            </w:pPr>
            <w:r>
              <w:t>Цена за весь срок оказания услуг, руб. без учета НДС</w:t>
            </w:r>
          </w:p>
        </w:tc>
        <w:tc>
          <w:tcPr>
            <w:tcW w:w="945" w:type="pct"/>
            <w:tcBorders>
              <w:top w:val="single" w:sz="4" w:space="0" w:color="auto"/>
              <w:left w:val="single" w:sz="4" w:space="0" w:color="auto"/>
              <w:bottom w:val="single" w:sz="4" w:space="0" w:color="auto"/>
              <w:right w:val="single" w:sz="4" w:space="0" w:color="auto"/>
            </w:tcBorders>
            <w:vAlign w:val="center"/>
          </w:tcPr>
          <w:p w:rsidR="00F02AC8" w:rsidRPr="00384CDC" w:rsidRDefault="00F02AC8" w:rsidP="001D6479">
            <w:pPr>
              <w:ind w:left="0" w:firstLine="0"/>
            </w:pPr>
            <w:r>
              <w:t>Условия и порядок расчетов за оказание услуг</w:t>
            </w:r>
          </w:p>
        </w:tc>
      </w:tr>
      <w:tr w:rsidR="00F02AC8" w:rsidRPr="00384CDC" w:rsidTr="001D6479">
        <w:trPr>
          <w:trHeight w:val="406"/>
        </w:trPr>
        <w:tc>
          <w:tcPr>
            <w:tcW w:w="392" w:type="pct"/>
            <w:tcBorders>
              <w:top w:val="single" w:sz="4" w:space="0" w:color="auto"/>
              <w:left w:val="single" w:sz="4" w:space="0" w:color="auto"/>
              <w:bottom w:val="single" w:sz="4" w:space="0" w:color="auto"/>
              <w:right w:val="single" w:sz="4" w:space="0" w:color="auto"/>
            </w:tcBorders>
            <w:vAlign w:val="center"/>
          </w:tcPr>
          <w:p w:rsidR="00F02AC8" w:rsidRDefault="00F02AC8" w:rsidP="001D6479"/>
        </w:tc>
        <w:tc>
          <w:tcPr>
            <w:tcW w:w="998" w:type="pct"/>
            <w:tcBorders>
              <w:top w:val="single" w:sz="4" w:space="0" w:color="auto"/>
              <w:left w:val="single" w:sz="4" w:space="0" w:color="auto"/>
              <w:bottom w:val="single" w:sz="4" w:space="0" w:color="auto"/>
              <w:right w:val="single" w:sz="4" w:space="0" w:color="auto"/>
            </w:tcBorders>
            <w:vAlign w:val="center"/>
          </w:tcPr>
          <w:p w:rsidR="00F02AC8" w:rsidRDefault="00F02AC8" w:rsidP="001D6479"/>
        </w:tc>
        <w:tc>
          <w:tcPr>
            <w:tcW w:w="888" w:type="pct"/>
            <w:tcBorders>
              <w:top w:val="single" w:sz="4" w:space="0" w:color="auto"/>
              <w:left w:val="single" w:sz="4" w:space="0" w:color="auto"/>
              <w:bottom w:val="single" w:sz="4" w:space="0" w:color="auto"/>
              <w:right w:val="single" w:sz="4" w:space="0" w:color="auto"/>
            </w:tcBorders>
            <w:vAlign w:val="center"/>
          </w:tcPr>
          <w:p w:rsidR="00F02AC8" w:rsidRDefault="00F02AC8" w:rsidP="001D6479"/>
        </w:tc>
        <w:tc>
          <w:tcPr>
            <w:tcW w:w="889" w:type="pct"/>
            <w:tcBorders>
              <w:top w:val="single" w:sz="4" w:space="0" w:color="auto"/>
              <w:left w:val="single" w:sz="4" w:space="0" w:color="auto"/>
              <w:bottom w:val="single" w:sz="4" w:space="0" w:color="auto"/>
              <w:right w:val="single" w:sz="4" w:space="0" w:color="auto"/>
            </w:tcBorders>
            <w:vAlign w:val="center"/>
          </w:tcPr>
          <w:p w:rsidR="00F02AC8" w:rsidRDefault="00F02AC8" w:rsidP="001D6479"/>
        </w:tc>
        <w:tc>
          <w:tcPr>
            <w:tcW w:w="888" w:type="pct"/>
            <w:tcBorders>
              <w:top w:val="single" w:sz="4" w:space="0" w:color="auto"/>
              <w:left w:val="single" w:sz="4" w:space="0" w:color="auto"/>
              <w:bottom w:val="single" w:sz="4" w:space="0" w:color="auto"/>
              <w:right w:val="single" w:sz="4" w:space="0" w:color="auto"/>
            </w:tcBorders>
            <w:vAlign w:val="center"/>
          </w:tcPr>
          <w:p w:rsidR="00F02AC8" w:rsidRDefault="00F02AC8" w:rsidP="001D6479"/>
        </w:tc>
        <w:tc>
          <w:tcPr>
            <w:tcW w:w="945" w:type="pct"/>
            <w:tcBorders>
              <w:top w:val="single" w:sz="4" w:space="0" w:color="auto"/>
              <w:left w:val="single" w:sz="4" w:space="0" w:color="auto"/>
              <w:bottom w:val="single" w:sz="4" w:space="0" w:color="auto"/>
              <w:right w:val="single" w:sz="4" w:space="0" w:color="auto"/>
            </w:tcBorders>
            <w:vAlign w:val="center"/>
          </w:tcPr>
          <w:p w:rsidR="00F02AC8" w:rsidRDefault="00F02AC8" w:rsidP="001D6479"/>
        </w:tc>
      </w:tr>
      <w:tr w:rsidR="00F02AC8" w:rsidRPr="00384CDC" w:rsidTr="001D6479">
        <w:trPr>
          <w:trHeight w:val="406"/>
        </w:trPr>
        <w:tc>
          <w:tcPr>
            <w:tcW w:w="392" w:type="pct"/>
            <w:tcBorders>
              <w:top w:val="single" w:sz="4" w:space="0" w:color="auto"/>
              <w:left w:val="single" w:sz="4" w:space="0" w:color="auto"/>
              <w:bottom w:val="single" w:sz="4" w:space="0" w:color="auto"/>
              <w:right w:val="single" w:sz="4" w:space="0" w:color="auto"/>
            </w:tcBorders>
            <w:vAlign w:val="center"/>
          </w:tcPr>
          <w:p w:rsidR="00F02AC8" w:rsidRDefault="00F02AC8" w:rsidP="001D6479"/>
        </w:tc>
        <w:tc>
          <w:tcPr>
            <w:tcW w:w="998" w:type="pct"/>
            <w:tcBorders>
              <w:top w:val="single" w:sz="4" w:space="0" w:color="auto"/>
              <w:left w:val="single" w:sz="4" w:space="0" w:color="auto"/>
              <w:bottom w:val="single" w:sz="4" w:space="0" w:color="auto"/>
              <w:right w:val="single" w:sz="4" w:space="0" w:color="auto"/>
            </w:tcBorders>
            <w:vAlign w:val="center"/>
          </w:tcPr>
          <w:p w:rsidR="00F02AC8" w:rsidRDefault="00F02AC8" w:rsidP="001D6479">
            <w:r>
              <w:t>ИТОГО:</w:t>
            </w:r>
          </w:p>
        </w:tc>
        <w:tc>
          <w:tcPr>
            <w:tcW w:w="888" w:type="pct"/>
            <w:tcBorders>
              <w:top w:val="single" w:sz="4" w:space="0" w:color="auto"/>
              <w:left w:val="single" w:sz="4" w:space="0" w:color="auto"/>
              <w:bottom w:val="single" w:sz="4" w:space="0" w:color="auto"/>
              <w:right w:val="single" w:sz="4" w:space="0" w:color="auto"/>
            </w:tcBorders>
            <w:vAlign w:val="center"/>
          </w:tcPr>
          <w:p w:rsidR="00F02AC8" w:rsidRDefault="00F02AC8" w:rsidP="001D6479"/>
        </w:tc>
        <w:tc>
          <w:tcPr>
            <w:tcW w:w="889" w:type="pct"/>
            <w:tcBorders>
              <w:top w:val="single" w:sz="4" w:space="0" w:color="auto"/>
              <w:left w:val="single" w:sz="4" w:space="0" w:color="auto"/>
              <w:bottom w:val="single" w:sz="4" w:space="0" w:color="auto"/>
              <w:right w:val="single" w:sz="4" w:space="0" w:color="auto"/>
            </w:tcBorders>
            <w:vAlign w:val="center"/>
          </w:tcPr>
          <w:p w:rsidR="00F02AC8" w:rsidRDefault="00F02AC8" w:rsidP="001D6479"/>
        </w:tc>
        <w:tc>
          <w:tcPr>
            <w:tcW w:w="888" w:type="pct"/>
            <w:tcBorders>
              <w:top w:val="single" w:sz="4" w:space="0" w:color="auto"/>
              <w:left w:val="single" w:sz="4" w:space="0" w:color="auto"/>
              <w:bottom w:val="single" w:sz="4" w:space="0" w:color="auto"/>
              <w:right w:val="single" w:sz="4" w:space="0" w:color="auto"/>
            </w:tcBorders>
            <w:vAlign w:val="center"/>
          </w:tcPr>
          <w:p w:rsidR="00F02AC8" w:rsidRDefault="00F02AC8" w:rsidP="001D6479"/>
        </w:tc>
        <w:tc>
          <w:tcPr>
            <w:tcW w:w="945" w:type="pct"/>
            <w:tcBorders>
              <w:top w:val="single" w:sz="4" w:space="0" w:color="auto"/>
              <w:left w:val="single" w:sz="4" w:space="0" w:color="auto"/>
              <w:bottom w:val="single" w:sz="4" w:space="0" w:color="auto"/>
              <w:right w:val="single" w:sz="4" w:space="0" w:color="auto"/>
            </w:tcBorders>
            <w:vAlign w:val="center"/>
          </w:tcPr>
          <w:p w:rsidR="00F02AC8" w:rsidRDefault="00F02AC8" w:rsidP="001D6479"/>
        </w:tc>
      </w:tr>
    </w:tbl>
    <w:p w:rsidR="00F02AC8" w:rsidRPr="0037047F" w:rsidRDefault="00F02AC8" w:rsidP="001D6479">
      <w:pPr>
        <w:ind w:firstLine="567"/>
        <w:jc w:val="both"/>
        <w:rPr>
          <w:b/>
        </w:rPr>
      </w:pPr>
    </w:p>
    <w:p w:rsidR="00F02AC8" w:rsidRPr="00982DE3" w:rsidRDefault="00F02AC8" w:rsidP="001D6479">
      <w:pPr>
        <w:ind w:firstLine="567"/>
        <w:jc w:val="both"/>
        <w:rPr>
          <w:sz w:val="28"/>
          <w:szCs w:val="28"/>
        </w:rPr>
      </w:pPr>
      <w:r>
        <w:rPr>
          <w:sz w:val="28"/>
          <w:szCs w:val="28"/>
        </w:rPr>
        <w:t xml:space="preserve">1. Цена, указанная в настоящем финансово-коммерческом предложении по оказанию услуг, </w:t>
      </w:r>
      <w:proofErr w:type="gramStart"/>
      <w:r>
        <w:rPr>
          <w:sz w:val="28"/>
          <w:szCs w:val="28"/>
        </w:rPr>
        <w:t>учитывает</w:t>
      </w:r>
      <w:proofErr w:type="gramEnd"/>
      <w:r>
        <w:rPr>
          <w:sz w:val="28"/>
          <w:szCs w:val="28"/>
        </w:rPr>
        <w:t xml:space="preserve"> включает в себя стоимость всех материалов, необходимых для оказания услуг по уборке производственных и служебных помещений, гарантии качества на оказанные услуги, а также все затраты, издержки и иные расходы, связанные с оказанием услуг.</w:t>
      </w:r>
    </w:p>
    <w:p w:rsidR="00F02AC8" w:rsidRPr="00424C2C" w:rsidRDefault="00F02AC8" w:rsidP="001D6479">
      <w:pPr>
        <w:ind w:firstLine="567"/>
        <w:jc w:val="both"/>
        <w:rPr>
          <w:sz w:val="28"/>
          <w:szCs w:val="28"/>
        </w:rPr>
      </w:pPr>
      <w:r>
        <w:rPr>
          <w:sz w:val="28"/>
          <w:szCs w:val="28"/>
        </w:rPr>
        <w:t xml:space="preserve">Оказание услуг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(указать необходимое).</w:t>
      </w:r>
    </w:p>
    <w:p w:rsidR="00F02AC8" w:rsidRPr="00424C2C" w:rsidRDefault="00F02AC8" w:rsidP="001D6479">
      <w:pPr>
        <w:ind w:firstLine="567"/>
        <w:jc w:val="both"/>
        <w:rPr>
          <w:sz w:val="28"/>
          <w:szCs w:val="28"/>
        </w:rPr>
      </w:pPr>
      <w:r>
        <w:rPr>
          <w:sz w:val="28"/>
          <w:szCs w:val="28"/>
        </w:rPr>
        <w:t>2. Дополнительные условия оказания услуг ________________________</w:t>
      </w:r>
    </w:p>
    <w:p w:rsidR="00F02AC8" w:rsidRPr="00067B1C" w:rsidRDefault="00F02AC8" w:rsidP="001D6479">
      <w:pPr>
        <w:ind w:firstLine="567"/>
        <w:jc w:val="right"/>
      </w:pPr>
      <w:r>
        <w:t>(заполняется претендентом при необходимости).</w:t>
      </w:r>
    </w:p>
    <w:p w:rsidR="00F02AC8" w:rsidRPr="00424C2C" w:rsidRDefault="00F02AC8" w:rsidP="001D6479">
      <w:pPr>
        <w:ind w:firstLine="567"/>
        <w:jc w:val="both"/>
        <w:rPr>
          <w:sz w:val="28"/>
          <w:szCs w:val="28"/>
        </w:rPr>
      </w:pPr>
      <w:r>
        <w:rPr>
          <w:sz w:val="28"/>
          <w:szCs w:val="28"/>
        </w:rPr>
        <w:t>3. Срок действия настоящего финансово-коммерческого предложения составляет _______________ (</w:t>
      </w:r>
      <w:r>
        <w:rPr>
          <w:i/>
          <w:sz w:val="28"/>
          <w:szCs w:val="28"/>
        </w:rPr>
        <w:t>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6 Информационной карты.</w:t>
      </w:r>
    </w:p>
    <w:p w:rsidR="00F02AC8" w:rsidRPr="00424C2C" w:rsidRDefault="00F02AC8" w:rsidP="001D6479">
      <w:pPr>
        <w:ind w:firstLine="567"/>
        <w:jc w:val="both"/>
        <w:rPr>
          <w:sz w:val="28"/>
          <w:szCs w:val="28"/>
        </w:rPr>
      </w:pPr>
      <w:r>
        <w:rPr>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F02AC8" w:rsidRPr="00424C2C" w:rsidRDefault="00F02AC8" w:rsidP="001D6479">
      <w:pPr>
        <w:ind w:firstLine="567"/>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02AC8" w:rsidRPr="00424C2C" w:rsidRDefault="00F02AC8" w:rsidP="001D6479">
      <w:pPr>
        <w:ind w:firstLine="567"/>
        <w:jc w:val="both"/>
        <w:rPr>
          <w:sz w:val="28"/>
          <w:szCs w:val="28"/>
        </w:rPr>
      </w:pPr>
      <w:r>
        <w:rPr>
          <w:sz w:val="28"/>
          <w:szCs w:val="28"/>
        </w:rPr>
        <w:t xml:space="preserve">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F02AC8" w:rsidRPr="00424C2C" w:rsidRDefault="00F02AC8" w:rsidP="001D6479">
      <w:pPr>
        <w:ind w:firstLine="567"/>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02AC8" w:rsidRDefault="00F02AC8" w:rsidP="001D6479">
      <w:pPr>
        <w:pStyle w:val="afd"/>
        <w:jc w:val="both"/>
        <w:rPr>
          <w:szCs w:val="28"/>
        </w:rPr>
      </w:pPr>
    </w:p>
    <w:p w:rsidR="00F02AC8" w:rsidRPr="007415F9" w:rsidRDefault="00F02AC8" w:rsidP="00F02AC8">
      <w:pPr>
        <w:pStyle w:val="3"/>
        <w:suppressAutoHyphens/>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w:t>
      </w:r>
    </w:p>
    <w:p w:rsidR="00F02AC8" w:rsidRPr="007415F9" w:rsidRDefault="00F02AC8" w:rsidP="001D6479">
      <w:pPr>
        <w:tabs>
          <w:tab w:val="left" w:pos="8640"/>
        </w:tabs>
        <w:rPr>
          <w:i/>
        </w:rPr>
      </w:pPr>
      <w:r>
        <w:rPr>
          <w:i/>
        </w:rPr>
        <w:t>(наименование претендента)</w:t>
      </w:r>
    </w:p>
    <w:p w:rsidR="00F02AC8" w:rsidRPr="009474F2" w:rsidRDefault="00F02AC8" w:rsidP="001D6479">
      <w:pPr>
        <w:pStyle w:val="32"/>
        <w:suppressAutoHyphens/>
        <w:spacing w:after="0"/>
        <w:rPr>
          <w:sz w:val="28"/>
          <w:szCs w:val="28"/>
        </w:rPr>
      </w:pPr>
      <w:r>
        <w:rPr>
          <w:sz w:val="28"/>
          <w:szCs w:val="28"/>
        </w:rPr>
        <w:t>__________________________________________________________________</w:t>
      </w:r>
    </w:p>
    <w:p w:rsidR="00F02AC8" w:rsidRPr="009474F2" w:rsidRDefault="00F02AC8" w:rsidP="001D6479">
      <w:pPr>
        <w:rPr>
          <w:i/>
        </w:rPr>
      </w:pPr>
      <w:r>
        <w:rPr>
          <w:i/>
        </w:rPr>
        <w:t xml:space="preserve">       Печать</w:t>
      </w:r>
      <w:r>
        <w:rPr>
          <w:i/>
        </w:rPr>
        <w:tab/>
      </w:r>
      <w:r>
        <w:rPr>
          <w:i/>
        </w:rPr>
        <w:tab/>
      </w:r>
      <w:r>
        <w:rPr>
          <w:i/>
        </w:rPr>
        <w:tab/>
        <w:t>(должность, подпись, ФИО)</w:t>
      </w:r>
    </w:p>
    <w:p w:rsidR="00F02AC8" w:rsidRPr="009474F2" w:rsidRDefault="00F02AC8" w:rsidP="001D6479">
      <w:pPr>
        <w:pStyle w:val="32"/>
        <w:suppressAutoHyphens/>
        <w:spacing w:after="0"/>
        <w:rPr>
          <w:sz w:val="28"/>
          <w:szCs w:val="28"/>
        </w:rPr>
      </w:pPr>
      <w:r>
        <w:rPr>
          <w:sz w:val="28"/>
          <w:szCs w:val="28"/>
        </w:rPr>
        <w:t>"____" _________ 201__ г.</w:t>
      </w:r>
    </w:p>
    <w:p w:rsidR="00F02AC8" w:rsidRDefault="00F02AC8"/>
    <w:p w:rsidR="00221467" w:rsidRDefault="00221467" w:rsidP="00221467">
      <w:pPr>
        <w:pStyle w:val="32"/>
        <w:suppressAutoHyphens/>
        <w:spacing w:after="0"/>
        <w:ind w:left="0" w:firstLine="0"/>
        <w:jc w:val="both"/>
        <w:rPr>
          <w:sz w:val="28"/>
          <w:szCs w:val="28"/>
        </w:rPr>
      </w:pPr>
      <w:r>
        <w:rPr>
          <w:sz w:val="28"/>
          <w:szCs w:val="28"/>
        </w:rPr>
        <w:br w:type="page"/>
      </w:r>
    </w:p>
    <w:p w:rsidR="00F02AC8" w:rsidRDefault="00F02AC8">
      <w:pPr>
        <w:pStyle w:val="1"/>
        <w:jc w:val="right"/>
        <w:rPr>
          <w:rFonts w:cs="Times New Roman"/>
          <w:b w:val="0"/>
          <w:i/>
          <w:iCs/>
          <w:sz w:val="28"/>
        </w:rPr>
      </w:pPr>
    </w:p>
    <w:p w:rsidR="00F02AC8" w:rsidRDefault="001D6479">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F02AC8" w:rsidRPr="0054566D" w:rsidRDefault="00F02AC8" w:rsidP="001D6479">
      <w:pP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w:t>
      </w:r>
    </w:p>
    <w:p w:rsidR="00F02AC8" w:rsidRPr="0054566D" w:rsidRDefault="00F02AC8" w:rsidP="001D6479">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362"/>
        <w:gridCol w:w="2665"/>
        <w:gridCol w:w="1735"/>
        <w:gridCol w:w="2069"/>
        <w:gridCol w:w="1917"/>
      </w:tblGrid>
      <w:tr w:rsidR="00F02AC8" w:rsidRPr="0054566D" w:rsidTr="001D647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02AC8" w:rsidRPr="0054566D" w:rsidRDefault="00F02AC8" w:rsidP="001D6479">
            <w:r>
              <w:t>№№</w:t>
            </w:r>
          </w:p>
        </w:tc>
        <w:tc>
          <w:tcPr>
            <w:tcW w:w="0" w:type="auto"/>
            <w:tcBorders>
              <w:top w:val="single" w:sz="4" w:space="0" w:color="auto"/>
              <w:left w:val="single" w:sz="4" w:space="0" w:color="auto"/>
              <w:bottom w:val="single" w:sz="4" w:space="0" w:color="auto"/>
              <w:right w:val="single" w:sz="4" w:space="0" w:color="auto"/>
            </w:tcBorders>
            <w:vAlign w:val="center"/>
          </w:tcPr>
          <w:p w:rsidR="00F02AC8" w:rsidRPr="0054566D" w:rsidRDefault="00F02AC8" w:rsidP="001D6479">
            <w:pPr>
              <w:ind w:left="35" w:hanging="35"/>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F02AC8" w:rsidRPr="0054566D" w:rsidRDefault="00F02AC8" w:rsidP="001D6479">
            <w:pPr>
              <w:ind w:left="0" w:firstLine="0"/>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02AC8" w:rsidRPr="0054566D" w:rsidRDefault="00F02AC8" w:rsidP="001D6479">
            <w:pPr>
              <w:ind w:left="0" w:firstLine="0"/>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02AC8" w:rsidRPr="0054566D" w:rsidRDefault="00F02AC8" w:rsidP="001D6479">
            <w:pPr>
              <w:ind w:left="0" w:firstLine="0"/>
            </w:pPr>
            <w:r>
              <w:t xml:space="preserve">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02AC8" w:rsidRPr="0054566D" w:rsidRDefault="00F02AC8" w:rsidP="001D6479">
            <w:pPr>
              <w:ind w:left="0" w:firstLine="0"/>
            </w:pPr>
            <w:r>
              <w:t xml:space="preserve"> Сумма стоимости оказанных услуг по договору, без учета НДС, руб.</w:t>
            </w:r>
          </w:p>
        </w:tc>
      </w:tr>
      <w:tr w:rsidR="00F02AC8" w:rsidRPr="0054566D" w:rsidTr="001D6479">
        <w:trPr>
          <w:trHeight w:val="274"/>
        </w:trPr>
        <w:tc>
          <w:tcPr>
            <w:tcW w:w="0" w:type="auto"/>
            <w:tcBorders>
              <w:top w:val="single" w:sz="4" w:space="0" w:color="auto"/>
              <w:left w:val="single" w:sz="4" w:space="0" w:color="auto"/>
              <w:bottom w:val="single" w:sz="4" w:space="0" w:color="auto"/>
              <w:right w:val="single" w:sz="4" w:space="0" w:color="auto"/>
            </w:tcBorders>
          </w:tcPr>
          <w:p w:rsidR="00F02AC8" w:rsidRPr="0054566D" w:rsidRDefault="00F02AC8" w:rsidP="001D6479">
            <w:r>
              <w:t>1.</w:t>
            </w:r>
          </w:p>
        </w:tc>
        <w:tc>
          <w:tcPr>
            <w:tcW w:w="0" w:type="auto"/>
            <w:tcBorders>
              <w:top w:val="single" w:sz="4" w:space="0" w:color="auto"/>
              <w:left w:val="single" w:sz="4" w:space="0" w:color="auto"/>
              <w:bottom w:val="single" w:sz="4" w:space="0" w:color="auto"/>
              <w:right w:val="single" w:sz="4" w:space="0" w:color="auto"/>
            </w:tcBorders>
            <w:vAlign w:val="center"/>
          </w:tcPr>
          <w:p w:rsidR="00F02AC8" w:rsidRPr="0054566D" w:rsidRDefault="00F02AC8" w:rsidP="001D6479"/>
        </w:tc>
        <w:tc>
          <w:tcPr>
            <w:tcW w:w="2665" w:type="dxa"/>
            <w:tcBorders>
              <w:top w:val="single" w:sz="4" w:space="0" w:color="auto"/>
              <w:left w:val="single" w:sz="4" w:space="0" w:color="auto"/>
              <w:bottom w:val="single" w:sz="4" w:space="0" w:color="auto"/>
              <w:right w:val="single" w:sz="4" w:space="0" w:color="auto"/>
            </w:tcBorders>
          </w:tcPr>
          <w:p w:rsidR="00F02AC8" w:rsidRPr="0054566D" w:rsidRDefault="00F02AC8" w:rsidP="001D6479"/>
        </w:tc>
        <w:tc>
          <w:tcPr>
            <w:tcW w:w="1735" w:type="dxa"/>
            <w:tcBorders>
              <w:top w:val="single" w:sz="4" w:space="0" w:color="auto"/>
              <w:left w:val="single" w:sz="4" w:space="0" w:color="auto"/>
              <w:bottom w:val="single" w:sz="4" w:space="0" w:color="auto"/>
              <w:right w:val="single" w:sz="4" w:space="0" w:color="auto"/>
            </w:tcBorders>
          </w:tcPr>
          <w:p w:rsidR="00F02AC8" w:rsidRPr="0054566D" w:rsidRDefault="00F02AC8" w:rsidP="001D6479"/>
        </w:tc>
        <w:tc>
          <w:tcPr>
            <w:tcW w:w="0" w:type="auto"/>
            <w:tcBorders>
              <w:top w:val="single" w:sz="4" w:space="0" w:color="auto"/>
              <w:left w:val="single" w:sz="4" w:space="0" w:color="auto"/>
              <w:bottom w:val="single" w:sz="4" w:space="0" w:color="auto"/>
              <w:right w:val="single" w:sz="4" w:space="0" w:color="auto"/>
            </w:tcBorders>
          </w:tcPr>
          <w:p w:rsidR="00F02AC8" w:rsidRPr="0054566D" w:rsidRDefault="00F02AC8" w:rsidP="001D6479"/>
        </w:tc>
        <w:tc>
          <w:tcPr>
            <w:tcW w:w="0" w:type="auto"/>
            <w:tcBorders>
              <w:top w:val="single" w:sz="4" w:space="0" w:color="auto"/>
              <w:left w:val="single" w:sz="4" w:space="0" w:color="auto"/>
              <w:bottom w:val="single" w:sz="4" w:space="0" w:color="auto"/>
              <w:right w:val="single" w:sz="4" w:space="0" w:color="auto"/>
            </w:tcBorders>
          </w:tcPr>
          <w:p w:rsidR="00F02AC8" w:rsidRPr="0054566D" w:rsidRDefault="00F02AC8" w:rsidP="001D6479"/>
        </w:tc>
      </w:tr>
      <w:tr w:rsidR="00F02AC8" w:rsidRPr="0054566D" w:rsidTr="001D6479">
        <w:trPr>
          <w:trHeight w:val="262"/>
        </w:trPr>
        <w:tc>
          <w:tcPr>
            <w:tcW w:w="0" w:type="auto"/>
            <w:tcBorders>
              <w:top w:val="single" w:sz="4" w:space="0" w:color="auto"/>
              <w:left w:val="single" w:sz="4" w:space="0" w:color="auto"/>
              <w:bottom w:val="single" w:sz="4" w:space="0" w:color="auto"/>
              <w:right w:val="single" w:sz="4" w:space="0" w:color="auto"/>
            </w:tcBorders>
          </w:tcPr>
          <w:p w:rsidR="00F02AC8" w:rsidRPr="0054566D" w:rsidRDefault="00F02AC8" w:rsidP="001D6479">
            <w:r>
              <w:t>2.</w:t>
            </w:r>
          </w:p>
        </w:tc>
        <w:tc>
          <w:tcPr>
            <w:tcW w:w="0" w:type="auto"/>
            <w:tcBorders>
              <w:top w:val="single" w:sz="4" w:space="0" w:color="auto"/>
              <w:left w:val="single" w:sz="4" w:space="0" w:color="auto"/>
              <w:bottom w:val="single" w:sz="4" w:space="0" w:color="auto"/>
              <w:right w:val="single" w:sz="4" w:space="0" w:color="auto"/>
            </w:tcBorders>
            <w:vAlign w:val="center"/>
          </w:tcPr>
          <w:p w:rsidR="00F02AC8" w:rsidRPr="0054566D" w:rsidRDefault="00F02AC8" w:rsidP="001D6479"/>
        </w:tc>
        <w:tc>
          <w:tcPr>
            <w:tcW w:w="2665" w:type="dxa"/>
            <w:tcBorders>
              <w:top w:val="single" w:sz="4" w:space="0" w:color="auto"/>
              <w:left w:val="single" w:sz="4" w:space="0" w:color="auto"/>
              <w:bottom w:val="single" w:sz="4" w:space="0" w:color="auto"/>
              <w:right w:val="single" w:sz="4" w:space="0" w:color="auto"/>
            </w:tcBorders>
          </w:tcPr>
          <w:p w:rsidR="00F02AC8" w:rsidRPr="0054566D" w:rsidRDefault="00F02AC8" w:rsidP="001D6479"/>
        </w:tc>
        <w:tc>
          <w:tcPr>
            <w:tcW w:w="1735" w:type="dxa"/>
            <w:tcBorders>
              <w:top w:val="single" w:sz="4" w:space="0" w:color="auto"/>
              <w:left w:val="single" w:sz="4" w:space="0" w:color="auto"/>
              <w:bottom w:val="single" w:sz="4" w:space="0" w:color="auto"/>
              <w:right w:val="single" w:sz="4" w:space="0" w:color="auto"/>
            </w:tcBorders>
          </w:tcPr>
          <w:p w:rsidR="00F02AC8" w:rsidRPr="0054566D" w:rsidRDefault="00F02AC8" w:rsidP="001D6479"/>
        </w:tc>
        <w:tc>
          <w:tcPr>
            <w:tcW w:w="0" w:type="auto"/>
            <w:tcBorders>
              <w:top w:val="single" w:sz="4" w:space="0" w:color="auto"/>
              <w:left w:val="single" w:sz="4" w:space="0" w:color="auto"/>
              <w:bottom w:val="single" w:sz="4" w:space="0" w:color="auto"/>
              <w:right w:val="single" w:sz="4" w:space="0" w:color="auto"/>
            </w:tcBorders>
          </w:tcPr>
          <w:p w:rsidR="00F02AC8" w:rsidRPr="0054566D" w:rsidRDefault="00F02AC8" w:rsidP="001D6479"/>
        </w:tc>
        <w:tc>
          <w:tcPr>
            <w:tcW w:w="0" w:type="auto"/>
            <w:tcBorders>
              <w:top w:val="single" w:sz="4" w:space="0" w:color="auto"/>
              <w:left w:val="single" w:sz="4" w:space="0" w:color="auto"/>
              <w:bottom w:val="single" w:sz="4" w:space="0" w:color="auto"/>
              <w:right w:val="single" w:sz="4" w:space="0" w:color="auto"/>
            </w:tcBorders>
          </w:tcPr>
          <w:p w:rsidR="00F02AC8" w:rsidRPr="0054566D" w:rsidRDefault="00F02AC8" w:rsidP="001D6479"/>
        </w:tc>
      </w:tr>
      <w:tr w:rsidR="00F02AC8" w:rsidRPr="0054566D" w:rsidTr="001D6479">
        <w:trPr>
          <w:trHeight w:val="207"/>
        </w:trPr>
        <w:tc>
          <w:tcPr>
            <w:tcW w:w="0" w:type="auto"/>
            <w:tcBorders>
              <w:top w:val="single" w:sz="4" w:space="0" w:color="auto"/>
              <w:left w:val="single" w:sz="4" w:space="0" w:color="auto"/>
              <w:bottom w:val="single" w:sz="4" w:space="0" w:color="auto"/>
              <w:right w:val="single" w:sz="4" w:space="0" w:color="auto"/>
            </w:tcBorders>
          </w:tcPr>
          <w:p w:rsidR="00F02AC8" w:rsidRPr="0054566D" w:rsidRDefault="00F02AC8" w:rsidP="001D6479"/>
        </w:tc>
        <w:tc>
          <w:tcPr>
            <w:tcW w:w="0" w:type="auto"/>
            <w:gridSpan w:val="3"/>
            <w:tcBorders>
              <w:top w:val="single" w:sz="4" w:space="0" w:color="auto"/>
              <w:left w:val="single" w:sz="4" w:space="0" w:color="auto"/>
              <w:bottom w:val="single" w:sz="4" w:space="0" w:color="auto"/>
              <w:right w:val="single" w:sz="4" w:space="0" w:color="auto"/>
            </w:tcBorders>
            <w:vAlign w:val="center"/>
          </w:tcPr>
          <w:p w:rsidR="00F02AC8" w:rsidRPr="0054566D" w:rsidRDefault="00F02AC8" w:rsidP="001D6479">
            <w:r>
              <w:t>Итого:</w:t>
            </w:r>
          </w:p>
        </w:tc>
        <w:tc>
          <w:tcPr>
            <w:tcW w:w="0" w:type="auto"/>
            <w:tcBorders>
              <w:top w:val="single" w:sz="4" w:space="0" w:color="auto"/>
              <w:left w:val="single" w:sz="4" w:space="0" w:color="auto"/>
              <w:bottom w:val="single" w:sz="4" w:space="0" w:color="auto"/>
              <w:right w:val="single" w:sz="4" w:space="0" w:color="auto"/>
            </w:tcBorders>
          </w:tcPr>
          <w:p w:rsidR="00F02AC8" w:rsidRPr="0054566D" w:rsidRDefault="00F02AC8" w:rsidP="001D6479"/>
        </w:tc>
        <w:tc>
          <w:tcPr>
            <w:tcW w:w="0" w:type="auto"/>
            <w:tcBorders>
              <w:top w:val="single" w:sz="4" w:space="0" w:color="auto"/>
              <w:left w:val="single" w:sz="4" w:space="0" w:color="auto"/>
              <w:bottom w:val="single" w:sz="4" w:space="0" w:color="auto"/>
              <w:right w:val="single" w:sz="4" w:space="0" w:color="auto"/>
            </w:tcBorders>
          </w:tcPr>
          <w:p w:rsidR="00F02AC8" w:rsidRPr="0054566D" w:rsidRDefault="00F02AC8" w:rsidP="001D6479"/>
        </w:tc>
      </w:tr>
    </w:tbl>
    <w:p w:rsidR="00F02AC8" w:rsidRPr="0054566D" w:rsidRDefault="00F02AC8" w:rsidP="001D6479"/>
    <w:p w:rsidR="00F02AC8" w:rsidRPr="0054566D" w:rsidRDefault="00F02AC8" w:rsidP="001D6479">
      <w:pPr>
        <w:jc w:val="both"/>
      </w:pPr>
      <w:r>
        <w:t>Приложение: 1. копия договора на ____ листах.</w:t>
      </w:r>
    </w:p>
    <w:p w:rsidR="00F02AC8" w:rsidRPr="0054566D" w:rsidRDefault="001D6479" w:rsidP="001D6479">
      <w:pPr>
        <w:jc w:val="both"/>
      </w:pPr>
      <w:r>
        <w:t xml:space="preserve">                       </w:t>
      </w:r>
      <w:r w:rsidR="00F02AC8">
        <w:t xml:space="preserve">2. копия акта на </w:t>
      </w:r>
      <w:r w:rsidR="00F02AC8">
        <w:tab/>
        <w:t>____ листах.</w:t>
      </w:r>
    </w:p>
    <w:p w:rsidR="00F02AC8" w:rsidRPr="0054566D" w:rsidRDefault="00F02AC8" w:rsidP="001D6479">
      <w:pPr>
        <w:rPr>
          <w:b/>
          <w:szCs w:val="28"/>
        </w:rPr>
      </w:pPr>
    </w:p>
    <w:p w:rsidR="00F02AC8" w:rsidRPr="0054566D" w:rsidRDefault="00F02AC8" w:rsidP="001D6479"/>
    <w:p w:rsidR="00F02AC8" w:rsidRPr="0054566D" w:rsidRDefault="00F02AC8" w:rsidP="001D6479"/>
    <w:p w:rsidR="00F02AC8" w:rsidRPr="0054566D" w:rsidRDefault="00F02AC8" w:rsidP="001D647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F02AC8" w:rsidRPr="0054566D" w:rsidRDefault="00F02AC8" w:rsidP="001D6479">
      <w:pPr>
        <w:tabs>
          <w:tab w:val="left" w:pos="8640"/>
        </w:tabs>
        <w:rPr>
          <w:i/>
        </w:rPr>
      </w:pPr>
      <w:r>
        <w:rPr>
          <w:i/>
        </w:rPr>
        <w:t>(наименование претендента)</w:t>
      </w:r>
    </w:p>
    <w:p w:rsidR="00F02AC8" w:rsidRPr="0054566D" w:rsidRDefault="00F02AC8" w:rsidP="001D6479">
      <w:pPr>
        <w:rPr>
          <w:sz w:val="28"/>
          <w:szCs w:val="28"/>
          <w:lang w:eastAsia="ru-RU"/>
        </w:rPr>
      </w:pPr>
      <w:r>
        <w:rPr>
          <w:sz w:val="28"/>
          <w:szCs w:val="28"/>
          <w:lang w:eastAsia="ru-RU"/>
        </w:rPr>
        <w:t>_________________________________________________________________</w:t>
      </w:r>
    </w:p>
    <w:p w:rsidR="00F02AC8" w:rsidRPr="0054566D" w:rsidRDefault="00F02AC8" w:rsidP="001D6479">
      <w:pPr>
        <w:rPr>
          <w:i/>
        </w:rPr>
      </w:pPr>
      <w:r>
        <w:rPr>
          <w:i/>
        </w:rPr>
        <w:t xml:space="preserve">       М.П.</w:t>
      </w:r>
      <w:r>
        <w:rPr>
          <w:i/>
        </w:rPr>
        <w:tab/>
      </w:r>
      <w:r>
        <w:rPr>
          <w:i/>
        </w:rPr>
        <w:tab/>
      </w:r>
      <w:r>
        <w:rPr>
          <w:i/>
        </w:rPr>
        <w:tab/>
        <w:t>(должность, подпись, ФИО)</w:t>
      </w:r>
    </w:p>
    <w:p w:rsidR="00F02AC8" w:rsidRPr="0054566D" w:rsidRDefault="00F02AC8" w:rsidP="001D6479">
      <w:pPr>
        <w:rPr>
          <w:sz w:val="28"/>
          <w:szCs w:val="28"/>
          <w:lang w:eastAsia="ru-RU"/>
        </w:rPr>
      </w:pPr>
      <w:r>
        <w:rPr>
          <w:sz w:val="28"/>
          <w:szCs w:val="28"/>
          <w:lang w:eastAsia="ru-RU"/>
        </w:rPr>
        <w:t>"____" _________ 201__ г.</w:t>
      </w:r>
    </w:p>
    <w:p w:rsidR="00F02AC8" w:rsidRDefault="00F02AC8"/>
    <w:p w:rsidR="00F02AC8" w:rsidRDefault="00F02AC8">
      <w:pPr>
        <w:pStyle w:val="afa"/>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F02AC8" w:rsidRDefault="001D6479">
      <w:pPr>
        <w:pStyle w:val="1"/>
        <w:jc w:val="right"/>
        <w:rPr>
          <w:b w:val="0"/>
          <w:sz w:val="28"/>
        </w:rPr>
      </w:pPr>
      <w:r>
        <w:rPr>
          <w:rFonts w:cs="Times New Roman"/>
          <w:b w:val="0"/>
          <w:sz w:val="28"/>
        </w:rPr>
        <w:t>Приложение № 5</w:t>
      </w:r>
    </w:p>
    <w:p w:rsidR="00602D2D" w:rsidRDefault="00602D2D" w:rsidP="005E043C">
      <w:pPr>
        <w:jc w:val="right"/>
        <w:rPr>
          <w:sz w:val="28"/>
        </w:rPr>
      </w:pPr>
      <w:r>
        <w:rPr>
          <w:sz w:val="28"/>
        </w:rPr>
        <w:t>к документации о закупке</w:t>
      </w:r>
    </w:p>
    <w:p w:rsidR="001D6479" w:rsidRDefault="001D6479" w:rsidP="001D6479">
      <w:pPr>
        <w:ind w:left="0" w:hanging="11"/>
        <w:rPr>
          <w:b/>
          <w:bCs/>
        </w:rPr>
      </w:pPr>
    </w:p>
    <w:p w:rsidR="00F02AC8" w:rsidRDefault="00F02AC8" w:rsidP="001D6479">
      <w:pPr>
        <w:ind w:left="0" w:hanging="11"/>
        <w:rPr>
          <w:b/>
          <w:bCs/>
        </w:rPr>
      </w:pPr>
      <w:r>
        <w:rPr>
          <w:b/>
          <w:bCs/>
        </w:rPr>
        <w:t>ПРОЕКТ</w:t>
      </w:r>
    </w:p>
    <w:p w:rsidR="00F02AC8" w:rsidRDefault="00F02AC8" w:rsidP="001D6479">
      <w:pPr>
        <w:ind w:left="0" w:firstLine="0"/>
        <w:rPr>
          <w:b/>
          <w:bCs/>
        </w:rPr>
      </w:pPr>
    </w:p>
    <w:p w:rsidR="00F02AC8" w:rsidRPr="00564760" w:rsidRDefault="00F02AC8" w:rsidP="001D6479">
      <w:pPr>
        <w:ind w:left="0" w:firstLine="0"/>
        <w:rPr>
          <w:b/>
          <w:bCs/>
        </w:rPr>
      </w:pPr>
      <w:r>
        <w:rPr>
          <w:b/>
          <w:bCs/>
        </w:rPr>
        <w:t xml:space="preserve">Договор № НКП </w:t>
      </w:r>
      <w:proofErr w:type="spellStart"/>
      <w:r>
        <w:rPr>
          <w:b/>
          <w:bCs/>
        </w:rPr>
        <w:t>УРАЛд-___</w:t>
      </w:r>
      <w:proofErr w:type="spellEnd"/>
      <w:r>
        <w:rPr>
          <w:b/>
          <w:bCs/>
        </w:rPr>
        <w:t>/___/___</w:t>
      </w:r>
    </w:p>
    <w:p w:rsidR="00F02AC8" w:rsidRPr="00564760" w:rsidRDefault="00F02AC8" w:rsidP="001D6479">
      <w:pPr>
        <w:ind w:left="0" w:firstLine="0"/>
        <w:rPr>
          <w:b/>
          <w:bCs/>
        </w:rPr>
      </w:pPr>
      <w:r>
        <w:rPr>
          <w:b/>
          <w:bCs/>
        </w:rPr>
        <w:t>на оказание услуг</w:t>
      </w:r>
    </w:p>
    <w:p w:rsidR="00F02AC8" w:rsidRPr="00564760" w:rsidRDefault="00F02AC8" w:rsidP="001D6479">
      <w:pPr>
        <w:ind w:left="0" w:firstLine="0"/>
        <w:rPr>
          <w:b/>
          <w:bCs/>
        </w:rPr>
      </w:pPr>
    </w:p>
    <w:tbl>
      <w:tblPr>
        <w:tblW w:w="9781" w:type="dxa"/>
        <w:tblInd w:w="108" w:type="dxa"/>
        <w:tblLook w:val="04A0"/>
      </w:tblPr>
      <w:tblGrid>
        <w:gridCol w:w="4927"/>
        <w:gridCol w:w="4854"/>
      </w:tblGrid>
      <w:tr w:rsidR="00F02AC8" w:rsidRPr="00564760" w:rsidTr="001D6479">
        <w:tc>
          <w:tcPr>
            <w:tcW w:w="4927" w:type="dxa"/>
          </w:tcPr>
          <w:p w:rsidR="00F02AC8" w:rsidRPr="00564760" w:rsidRDefault="00F02AC8" w:rsidP="001D6479">
            <w:pPr>
              <w:ind w:left="0" w:firstLine="0"/>
              <w:jc w:val="left"/>
              <w:rPr>
                <w:b/>
                <w:bCs/>
              </w:rPr>
            </w:pPr>
            <w:r>
              <w:t>г. Екатеринбург</w:t>
            </w:r>
          </w:p>
        </w:tc>
        <w:tc>
          <w:tcPr>
            <w:tcW w:w="4854" w:type="dxa"/>
          </w:tcPr>
          <w:p w:rsidR="00F02AC8" w:rsidRPr="00564760" w:rsidRDefault="00F02AC8" w:rsidP="001D6479">
            <w:pPr>
              <w:ind w:left="0" w:firstLine="0"/>
              <w:jc w:val="right"/>
              <w:rPr>
                <w:b/>
                <w:bCs/>
              </w:rPr>
            </w:pPr>
            <w:r>
              <w:t xml:space="preserve">«____» ____________ </w:t>
            </w:r>
            <w:proofErr w:type="gramStart"/>
            <w:r>
              <w:t>г</w:t>
            </w:r>
            <w:proofErr w:type="gramEnd"/>
            <w:r>
              <w:t>.</w:t>
            </w:r>
          </w:p>
        </w:tc>
      </w:tr>
    </w:tbl>
    <w:p w:rsidR="00F02AC8" w:rsidRPr="00564760" w:rsidRDefault="00F02AC8" w:rsidP="001D6479">
      <w:pPr>
        <w:ind w:left="0" w:firstLine="0"/>
      </w:pPr>
    </w:p>
    <w:p w:rsidR="00F02AC8" w:rsidRPr="00564760" w:rsidRDefault="00F02AC8" w:rsidP="001D6479">
      <w:pPr>
        <w:ind w:left="0" w:firstLine="0"/>
        <w:jc w:val="both"/>
      </w:pPr>
      <w:proofErr w:type="gramStart"/>
      <w:r>
        <w:rPr>
          <w:b/>
          <w:bCs/>
        </w:rPr>
        <w:t>Публичное акционерное общество «Центр по перевозке грузов в контейнерах «ТрансКонтейнер» (далее - ПАО «ТрансКонтейнер»)</w:t>
      </w:r>
      <w:r>
        <w:rPr>
          <w:bCs/>
        </w:rPr>
        <w:t xml:space="preserve">, </w:t>
      </w:r>
      <w:r>
        <w:t>именуемое в дальнейшем «</w:t>
      </w:r>
      <w:r>
        <w:rPr>
          <w:b/>
        </w:rPr>
        <w:t>Заказчик</w:t>
      </w:r>
      <w:r>
        <w:t>», в лице __________________________, действующего на основании __________________, с одной стороны, и ___________________, именуемый в дальнейшем «</w:t>
      </w:r>
      <w:r>
        <w:rPr>
          <w:b/>
        </w:rPr>
        <w:t>Исполнитель</w:t>
      </w:r>
      <w:r>
        <w:t xml:space="preserve">», в лице _______________ действующего на основании _______________, с другой стороны, именуемые вместе «Стороны», заключили настоящий Договор на оказание услуг (далее – Договор) о нижеследующем: </w:t>
      </w:r>
      <w:proofErr w:type="gramEnd"/>
    </w:p>
    <w:p w:rsidR="00F02AC8" w:rsidRPr="00564760" w:rsidRDefault="00F02AC8" w:rsidP="001D6479">
      <w:pPr>
        <w:pStyle w:val="1"/>
        <w:numPr>
          <w:ilvl w:val="0"/>
          <w:numId w:val="0"/>
        </w:numPr>
        <w:rPr>
          <w:rFonts w:cs="Times New Roman"/>
          <w:kern w:val="0"/>
          <w:sz w:val="24"/>
          <w:szCs w:val="24"/>
        </w:rPr>
      </w:pPr>
      <w:r>
        <w:rPr>
          <w:rFonts w:cs="Times New Roman"/>
          <w:kern w:val="0"/>
          <w:sz w:val="24"/>
          <w:szCs w:val="24"/>
        </w:rPr>
        <w:t>1. Предмет Договора</w:t>
      </w:r>
    </w:p>
    <w:p w:rsidR="00F02AC8" w:rsidRDefault="00F02AC8" w:rsidP="001D6479">
      <w:pPr>
        <w:ind w:left="0" w:firstLine="709"/>
        <w:jc w:val="both"/>
      </w:pPr>
      <w:r>
        <w:t>1.1. Заказчик поручает и обязуется оплатить, а Исполнитель принимает на себя обязательства по оказанию услуг по уборке помещений контейнерного терминала Екатеринбург-Товарный Уральского филиала ПАО «ТрансКонтейнер» (далее – Услуги).</w:t>
      </w:r>
    </w:p>
    <w:p w:rsidR="00F02AC8" w:rsidRDefault="00F02AC8" w:rsidP="001D6479">
      <w:pPr>
        <w:ind w:left="0" w:firstLine="709"/>
        <w:jc w:val="both"/>
      </w:pPr>
      <w:r>
        <w:t xml:space="preserve">1.2. </w:t>
      </w:r>
      <w:proofErr w:type="gramStart"/>
      <w:r>
        <w:t xml:space="preserve">Место оказания Услуг: г. Екатеринбург, ул. Автомагистральная, </w:t>
      </w:r>
      <w:r w:rsidR="001D6479">
        <w:t xml:space="preserve">д. </w:t>
      </w:r>
      <w:r>
        <w:t xml:space="preserve">2, </w:t>
      </w:r>
      <w:r w:rsidR="001D6479">
        <w:t xml:space="preserve">д. </w:t>
      </w:r>
      <w:r>
        <w:t>42,</w:t>
      </w:r>
      <w:r w:rsidR="001D6479">
        <w:t xml:space="preserve"> д.</w:t>
      </w:r>
      <w:r>
        <w:t xml:space="preserve"> 42а.</w:t>
      </w:r>
      <w:proofErr w:type="gramEnd"/>
    </w:p>
    <w:p w:rsidR="00F02AC8" w:rsidRDefault="00F02AC8" w:rsidP="001D6479">
      <w:pPr>
        <w:ind w:left="0" w:firstLine="709"/>
        <w:jc w:val="both"/>
      </w:pPr>
      <w:r>
        <w:t>1.3. Содержание и требования к Услугам, Объекты оказания Услуг изложены в Техническом задании (приложение № 1), являющемся неотъемлемой частью настоящего Договора.</w:t>
      </w:r>
    </w:p>
    <w:p w:rsidR="00F02AC8" w:rsidRDefault="00F02AC8" w:rsidP="001D6479">
      <w:pPr>
        <w:ind w:left="0" w:firstLine="709"/>
        <w:jc w:val="both"/>
      </w:pPr>
      <w:r>
        <w:t>1.4. Срок начала оказания Услуг по настоящему Договору - 01 января 2019 года. Срок окончания оказания Услуг по настоящему Договору - 31 декабря 2019 года включительно.</w:t>
      </w:r>
    </w:p>
    <w:p w:rsidR="00F02AC8" w:rsidRPr="002A727B" w:rsidRDefault="00F02AC8" w:rsidP="001D6479">
      <w:pPr>
        <w:ind w:left="0" w:firstLine="709"/>
        <w:jc w:val="both"/>
      </w:pPr>
    </w:p>
    <w:p w:rsidR="00F02AC8" w:rsidRPr="001E618B" w:rsidRDefault="00F02AC8" w:rsidP="001D6479">
      <w:pPr>
        <w:ind w:left="0" w:firstLine="709"/>
        <w:rPr>
          <w:b/>
        </w:rPr>
      </w:pPr>
      <w:r>
        <w:rPr>
          <w:b/>
        </w:rPr>
        <w:t>2. Цена Услуг и порядок оплаты</w:t>
      </w:r>
    </w:p>
    <w:p w:rsidR="00F02AC8" w:rsidRPr="002A727B" w:rsidRDefault="00F02AC8" w:rsidP="001D6479">
      <w:pPr>
        <w:ind w:left="0" w:firstLine="709"/>
        <w:jc w:val="both"/>
      </w:pPr>
      <w:r>
        <w:t>2.1. Общая стоимость оказания Услуг по Договору складывается из фактически оказанных Услуг Исполнителем и не может превышать 1 058 400 (один миллион пятьдесят восемь тысяч четыреста) рублей 00 копеек без учета НДС. Сумма НДС и условия начисления определяются в соответствии с законодательством Российской Федерации.</w:t>
      </w:r>
    </w:p>
    <w:p w:rsidR="00F02AC8" w:rsidRPr="002A727B" w:rsidRDefault="00F02AC8" w:rsidP="001D6479">
      <w:pPr>
        <w:ind w:left="0" w:firstLine="709"/>
        <w:jc w:val="both"/>
      </w:pPr>
      <w:r>
        <w:t xml:space="preserve">2.2. Ежемесячная стоимость оказываемых Услуг Исполнителем составляет </w:t>
      </w:r>
      <w:proofErr w:type="spellStart"/>
      <w:r>
        <w:t>_____________рублей</w:t>
      </w:r>
      <w:proofErr w:type="spellEnd"/>
      <w:r>
        <w:t xml:space="preserve"> ___ копеек без учета НДС. Сумма НДС и условия начисления определяются в соответствии с законодательством Российской Федерации. Ежемесячная стоимость оказываемых Услуг включает в себя стоимость всех материалов, необходимых для оказания Услуг, гарантии качества на Услуги, а также все затраты, издержки и иные расходы, связанные с оказанием Услуг.</w:t>
      </w:r>
    </w:p>
    <w:p w:rsidR="00F02AC8" w:rsidRDefault="00F02AC8" w:rsidP="001D6479">
      <w:pPr>
        <w:ind w:left="0" w:firstLine="709"/>
        <w:jc w:val="both"/>
      </w:pPr>
      <w:r>
        <w:t xml:space="preserve">2.3. Расходные материалы (туалетная бумага, бумажные полотенца, жидкое мыло, мешки для мусора) предоставляются Заказчиком. </w:t>
      </w:r>
    </w:p>
    <w:p w:rsidR="00F02AC8" w:rsidRDefault="00F02AC8" w:rsidP="001D6479">
      <w:pPr>
        <w:ind w:left="0" w:firstLine="709"/>
        <w:jc w:val="both"/>
      </w:pPr>
      <w:r>
        <w:t>2.4. Заказчик принимает на себя оплату расходов на электроэнергию, водоснабжение, водоотведение, возникающие в процессе оказания Услуг по настоящему Договору.</w:t>
      </w:r>
    </w:p>
    <w:p w:rsidR="00F02AC8" w:rsidRPr="001D6479" w:rsidRDefault="00F02AC8" w:rsidP="001D6479">
      <w:pPr>
        <w:pStyle w:val="afd"/>
        <w:ind w:left="0" w:firstLine="709"/>
        <w:jc w:val="both"/>
        <w:rPr>
          <w:rFonts w:eastAsia="Arial"/>
          <w:sz w:val="24"/>
          <w:szCs w:val="24"/>
        </w:rPr>
      </w:pPr>
      <w:r w:rsidRPr="001D6479">
        <w:rPr>
          <w:sz w:val="24"/>
          <w:szCs w:val="24"/>
        </w:rPr>
        <w:t>2.5. Оплата Услуг осуществляется Заказчиком в безналичной форме за фактически оказанные Услуги в течение 30 (тридцати) календарных дней с момента подписания Сторонами Актов сдачи-приемки на основании счета, счета-фактуры Исполнителя.</w:t>
      </w:r>
    </w:p>
    <w:p w:rsidR="00F02AC8" w:rsidRPr="001D6479" w:rsidRDefault="00F02AC8" w:rsidP="001D6479">
      <w:pPr>
        <w:pStyle w:val="afd"/>
        <w:ind w:left="0" w:firstLine="709"/>
        <w:jc w:val="both"/>
        <w:rPr>
          <w:color w:val="000000"/>
          <w:sz w:val="24"/>
          <w:szCs w:val="24"/>
        </w:rPr>
      </w:pPr>
    </w:p>
    <w:p w:rsidR="00F02AC8" w:rsidRPr="001D6479" w:rsidRDefault="00F02AC8" w:rsidP="001D6479">
      <w:pPr>
        <w:pStyle w:val="afd"/>
        <w:ind w:left="0" w:firstLine="709"/>
        <w:rPr>
          <w:sz w:val="24"/>
          <w:szCs w:val="24"/>
        </w:rPr>
      </w:pPr>
      <w:r w:rsidRPr="001D6479">
        <w:rPr>
          <w:b/>
          <w:sz w:val="24"/>
          <w:szCs w:val="24"/>
        </w:rPr>
        <w:t>3. Порядок сдачи и приемки Услуг</w:t>
      </w:r>
    </w:p>
    <w:p w:rsidR="00F02AC8" w:rsidRPr="0064103A" w:rsidRDefault="00F02AC8" w:rsidP="001D6479">
      <w:pPr>
        <w:ind w:left="0" w:firstLine="709"/>
        <w:jc w:val="both"/>
      </w:pPr>
      <w:r>
        <w:t xml:space="preserve">3.1. До 5 (пятого) числа календарного месяца, следующего </w:t>
      </w:r>
      <w:proofErr w:type="gramStart"/>
      <w:r>
        <w:t>за</w:t>
      </w:r>
      <w:proofErr w:type="gramEnd"/>
      <w:r>
        <w:t xml:space="preserve"> </w:t>
      </w:r>
      <w:proofErr w:type="gramStart"/>
      <w:r>
        <w:t>отчетным</w:t>
      </w:r>
      <w:proofErr w:type="gramEnd"/>
      <w:r>
        <w:t>, Исполнитель представляет Заказчику акт сдачи-приемки оказанных Услуг, счет-фактуру и счет.</w:t>
      </w:r>
    </w:p>
    <w:p w:rsidR="00F02AC8" w:rsidRDefault="00F02AC8" w:rsidP="001D6479">
      <w:pPr>
        <w:pStyle w:val="211"/>
        <w:spacing w:after="0" w:line="240" w:lineRule="auto"/>
        <w:ind w:left="0" w:firstLine="709"/>
        <w:jc w:val="both"/>
      </w:pPr>
      <w:r>
        <w:t>3.2. Заказчик в течение 15 (пятнадцати)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F02AC8" w:rsidRPr="000305AC" w:rsidRDefault="00F02AC8" w:rsidP="001D6479">
      <w:pPr>
        <w:pStyle w:val="19"/>
        <w:ind w:left="0" w:firstLine="709"/>
        <w:rPr>
          <w:b/>
          <w:szCs w:val="24"/>
        </w:rPr>
      </w:pPr>
      <w:r>
        <w:rPr>
          <w:sz w:val="24"/>
          <w:szCs w:val="24"/>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F02AC8" w:rsidRPr="000305AC" w:rsidRDefault="00F02AC8" w:rsidP="001D6479">
      <w:pPr>
        <w:ind w:left="0" w:firstLine="709"/>
        <w:jc w:val="both"/>
      </w:pPr>
    </w:p>
    <w:p w:rsidR="00F02AC8" w:rsidRPr="001D6479" w:rsidRDefault="00F02AC8" w:rsidP="001D6479">
      <w:pPr>
        <w:pStyle w:val="afd"/>
        <w:ind w:left="0" w:firstLine="709"/>
        <w:rPr>
          <w:sz w:val="24"/>
          <w:szCs w:val="24"/>
        </w:rPr>
      </w:pPr>
      <w:r w:rsidRPr="001D6479">
        <w:rPr>
          <w:b/>
          <w:sz w:val="24"/>
          <w:szCs w:val="24"/>
        </w:rPr>
        <w:t>4. Обязанности Сторон</w:t>
      </w:r>
    </w:p>
    <w:p w:rsidR="00F02AC8" w:rsidRPr="001D6479" w:rsidRDefault="00F02AC8" w:rsidP="001D6479">
      <w:pPr>
        <w:pStyle w:val="afd"/>
        <w:ind w:left="0" w:firstLine="709"/>
        <w:jc w:val="both"/>
        <w:rPr>
          <w:sz w:val="24"/>
          <w:szCs w:val="24"/>
        </w:rPr>
      </w:pPr>
      <w:r w:rsidRPr="001D6479">
        <w:rPr>
          <w:sz w:val="24"/>
          <w:szCs w:val="24"/>
        </w:rPr>
        <w:t>4.1. Исполнитель обязан:</w:t>
      </w:r>
    </w:p>
    <w:p w:rsidR="00F02AC8" w:rsidRPr="001D6479" w:rsidRDefault="00F02AC8" w:rsidP="001D6479">
      <w:pPr>
        <w:pStyle w:val="afd"/>
        <w:ind w:left="0" w:firstLine="709"/>
        <w:jc w:val="both"/>
        <w:rPr>
          <w:sz w:val="24"/>
          <w:szCs w:val="24"/>
        </w:rPr>
      </w:pPr>
      <w:r w:rsidRPr="001D6479">
        <w:rPr>
          <w:sz w:val="24"/>
          <w:szCs w:val="24"/>
        </w:rPr>
        <w:t>4.1.1.</w:t>
      </w:r>
      <w:r w:rsidRPr="001D6479">
        <w:rPr>
          <w:sz w:val="24"/>
          <w:szCs w:val="24"/>
        </w:rPr>
        <w:tab/>
        <w:t xml:space="preserve">Оказать Услуги в соответствии с требованиями настоящего Договора, действующего законодательства Российской Федерации, ГОСТ, </w:t>
      </w:r>
      <w:proofErr w:type="spellStart"/>
      <w:r w:rsidRPr="001D6479">
        <w:rPr>
          <w:sz w:val="24"/>
          <w:szCs w:val="24"/>
        </w:rPr>
        <w:t>СНиП</w:t>
      </w:r>
      <w:proofErr w:type="spellEnd"/>
      <w:r w:rsidRPr="001D6479">
        <w:rPr>
          <w:sz w:val="24"/>
          <w:szCs w:val="24"/>
        </w:rPr>
        <w:t>, ТУ и других нормативно-технических документов.</w:t>
      </w:r>
    </w:p>
    <w:p w:rsidR="00F02AC8" w:rsidRPr="001D6479" w:rsidRDefault="00F02AC8" w:rsidP="001D6479">
      <w:pPr>
        <w:pStyle w:val="afd"/>
        <w:ind w:left="0" w:firstLine="709"/>
        <w:jc w:val="both"/>
        <w:rPr>
          <w:sz w:val="24"/>
          <w:szCs w:val="24"/>
        </w:rPr>
      </w:pPr>
      <w:r w:rsidRPr="001D6479">
        <w:rPr>
          <w:sz w:val="24"/>
          <w:szCs w:val="24"/>
        </w:rPr>
        <w:t>4.1.2.</w:t>
      </w:r>
      <w:r w:rsidRPr="001D6479">
        <w:rPr>
          <w:sz w:val="24"/>
          <w:szCs w:val="24"/>
        </w:rPr>
        <w:tab/>
        <w:t xml:space="preserve">Незамедлительно информировать Заказчика в случае </w:t>
      </w:r>
      <w:proofErr w:type="gramStart"/>
      <w:r w:rsidRPr="001D6479">
        <w:rPr>
          <w:sz w:val="24"/>
          <w:szCs w:val="24"/>
        </w:rPr>
        <w:t>выявления нецелесообразности продолжения оказания Услуг</w:t>
      </w:r>
      <w:proofErr w:type="gramEnd"/>
      <w:r w:rsidRPr="001D6479">
        <w:rPr>
          <w:sz w:val="24"/>
          <w:szCs w:val="24"/>
        </w:rPr>
        <w:t>. Если устранение некоторых видов загрязнений может вызвать порчу очищаемой поверхности, Исполнитель обязан незамедлительно предупредить письменно Заказчика о возможных неблагоприятных последствиях и следовать дальнейшим указаниям Заказчика.</w:t>
      </w:r>
    </w:p>
    <w:p w:rsidR="00F02AC8" w:rsidRPr="001D6479" w:rsidRDefault="00F02AC8" w:rsidP="001D6479">
      <w:pPr>
        <w:pStyle w:val="afd"/>
        <w:tabs>
          <w:tab w:val="left" w:pos="1560"/>
        </w:tabs>
        <w:ind w:left="0" w:firstLine="709"/>
        <w:jc w:val="both"/>
        <w:rPr>
          <w:sz w:val="24"/>
          <w:szCs w:val="24"/>
        </w:rPr>
      </w:pPr>
      <w:r w:rsidRPr="001D6479">
        <w:rPr>
          <w:sz w:val="24"/>
          <w:szCs w:val="24"/>
        </w:rPr>
        <w:t>4.1.3.</w:t>
      </w:r>
      <w:r w:rsidRPr="001D6479">
        <w:rPr>
          <w:sz w:val="24"/>
          <w:szCs w:val="24"/>
        </w:rPr>
        <w:tab/>
        <w:t>Не передавать оригиналы или копии документов, полученные от Заказчика, третьим лицам без предварительного письменного согласия Заказчика.</w:t>
      </w:r>
    </w:p>
    <w:p w:rsidR="00F02AC8" w:rsidRPr="001D6479" w:rsidRDefault="00F02AC8" w:rsidP="001D6479">
      <w:pPr>
        <w:pStyle w:val="afd"/>
        <w:tabs>
          <w:tab w:val="left" w:pos="1560"/>
        </w:tabs>
        <w:ind w:left="0" w:firstLine="709"/>
        <w:jc w:val="both"/>
        <w:rPr>
          <w:sz w:val="24"/>
          <w:szCs w:val="24"/>
        </w:rPr>
      </w:pPr>
      <w:r w:rsidRPr="001D6479">
        <w:rPr>
          <w:sz w:val="24"/>
          <w:szCs w:val="24"/>
        </w:rPr>
        <w:t>4.1.4.</w:t>
      </w:r>
      <w:r w:rsidRPr="001D6479">
        <w:rPr>
          <w:sz w:val="24"/>
          <w:szCs w:val="24"/>
        </w:rPr>
        <w:tab/>
        <w:t>И</w:t>
      </w:r>
      <w:r w:rsidRPr="001D6479">
        <w:rPr>
          <w:bCs/>
          <w:sz w:val="24"/>
          <w:szCs w:val="24"/>
        </w:rPr>
        <w:t xml:space="preserve">меть все необходимые документально-подтвержденные разрешения на оказание Услуг, включая, </w:t>
      </w:r>
      <w:proofErr w:type="gramStart"/>
      <w:r w:rsidRPr="001D6479">
        <w:rPr>
          <w:bCs/>
          <w:sz w:val="24"/>
          <w:szCs w:val="24"/>
        </w:rPr>
        <w:t>но</w:t>
      </w:r>
      <w:proofErr w:type="gramEnd"/>
      <w:r w:rsidRPr="001D6479">
        <w:rPr>
          <w:bCs/>
          <w:sz w:val="24"/>
          <w:szCs w:val="24"/>
        </w:rPr>
        <w:t xml:space="preserve"> не ограничиваясь, медицинские документы.</w:t>
      </w:r>
    </w:p>
    <w:p w:rsidR="00F02AC8" w:rsidRPr="001D6479" w:rsidRDefault="00F02AC8" w:rsidP="001D6479">
      <w:pPr>
        <w:ind w:left="0" w:firstLine="709"/>
        <w:jc w:val="both"/>
      </w:pPr>
      <w:r w:rsidRPr="001D6479">
        <w:t>4.1.5.</w:t>
      </w:r>
      <w:r w:rsidRPr="001D6479">
        <w:tab/>
        <w:t>Предоставить квалифицированный персонал.</w:t>
      </w:r>
    </w:p>
    <w:p w:rsidR="00F02AC8" w:rsidRPr="001D6479" w:rsidRDefault="00F02AC8" w:rsidP="001D6479">
      <w:pPr>
        <w:ind w:left="0" w:firstLine="709"/>
        <w:jc w:val="both"/>
      </w:pPr>
      <w:r w:rsidRPr="001D6479">
        <w:t>4.1.6.</w:t>
      </w:r>
      <w:r w:rsidRPr="001D6479">
        <w:tab/>
        <w:t>Обеспечить персонал спецодеждой, материалами, оборудованием и техникой для оказания Услуг.</w:t>
      </w:r>
    </w:p>
    <w:p w:rsidR="00F02AC8" w:rsidRPr="001D6479" w:rsidRDefault="00F02AC8" w:rsidP="001D6479">
      <w:pPr>
        <w:ind w:left="0" w:firstLine="709"/>
        <w:jc w:val="both"/>
      </w:pPr>
      <w:r w:rsidRPr="001D6479">
        <w:t>4.1.7.</w:t>
      </w:r>
      <w:r w:rsidRPr="001D6479">
        <w:tab/>
        <w:t xml:space="preserve">Назначить ответственное лицо (менеджера по </w:t>
      </w:r>
      <w:proofErr w:type="spellStart"/>
      <w:r w:rsidRPr="001D6479">
        <w:t>клинингу</w:t>
      </w:r>
      <w:proofErr w:type="spellEnd"/>
      <w:r w:rsidRPr="001D6479">
        <w:t>) за координацию и деятельность работников Исполнителя в процессе оказания Услуг.</w:t>
      </w:r>
    </w:p>
    <w:p w:rsidR="00F02AC8" w:rsidRPr="001D6479" w:rsidRDefault="00F02AC8" w:rsidP="001D6479">
      <w:pPr>
        <w:pStyle w:val="afd"/>
        <w:tabs>
          <w:tab w:val="left" w:pos="1560"/>
        </w:tabs>
        <w:ind w:left="0" w:firstLine="709"/>
        <w:jc w:val="both"/>
        <w:rPr>
          <w:spacing w:val="-1"/>
          <w:sz w:val="24"/>
          <w:szCs w:val="24"/>
        </w:rPr>
      </w:pPr>
      <w:r w:rsidRPr="001D6479">
        <w:rPr>
          <w:sz w:val="24"/>
          <w:szCs w:val="24"/>
        </w:rPr>
        <w:t>4.1.8.</w:t>
      </w:r>
      <w:r w:rsidRPr="001D6479">
        <w:rPr>
          <w:sz w:val="24"/>
          <w:szCs w:val="24"/>
        </w:rPr>
        <w:tab/>
      </w:r>
      <w:r w:rsidRPr="001D6479">
        <w:rPr>
          <w:spacing w:val="3"/>
          <w:sz w:val="24"/>
          <w:szCs w:val="24"/>
        </w:rPr>
        <w:t xml:space="preserve">Обеспечить соблюдение установленных действующим законодательством и Заказчиком норм по </w:t>
      </w:r>
      <w:r w:rsidRPr="001D6479">
        <w:rPr>
          <w:sz w:val="24"/>
          <w:szCs w:val="24"/>
        </w:rPr>
        <w:t xml:space="preserve">охране труда, правил по технике безопасности и пожарной безопасности, электробезопасности и нести </w:t>
      </w:r>
      <w:r w:rsidRPr="001D6479">
        <w:rPr>
          <w:spacing w:val="-1"/>
          <w:sz w:val="24"/>
          <w:szCs w:val="24"/>
        </w:rPr>
        <w:t>полную ответственность за их соблюдение при нахождении на территории Заказчика и при оказании Услуг.</w:t>
      </w:r>
    </w:p>
    <w:p w:rsidR="00F02AC8" w:rsidRPr="006446F1" w:rsidRDefault="00F02AC8" w:rsidP="001D6479">
      <w:pPr>
        <w:pStyle w:val="1"/>
        <w:shd w:val="clear" w:color="auto" w:fill="FFFFFF"/>
        <w:tabs>
          <w:tab w:val="clear" w:pos="432"/>
          <w:tab w:val="num" w:pos="0"/>
        </w:tabs>
        <w:spacing w:before="0" w:after="36"/>
        <w:ind w:left="0" w:firstLine="709"/>
        <w:jc w:val="both"/>
        <w:rPr>
          <w:b w:val="0"/>
          <w:sz w:val="24"/>
          <w:szCs w:val="24"/>
        </w:rPr>
      </w:pPr>
      <w:r>
        <w:rPr>
          <w:b w:val="0"/>
          <w:spacing w:val="-1"/>
          <w:sz w:val="24"/>
          <w:szCs w:val="24"/>
        </w:rPr>
        <w:t>4.1.9. В</w:t>
      </w:r>
      <w:r>
        <w:rPr>
          <w:b w:val="0"/>
          <w:sz w:val="24"/>
          <w:szCs w:val="24"/>
          <w:shd w:val="clear" w:color="auto" w:fill="FFFFFF"/>
        </w:rPr>
        <w:t xml:space="preserve">ести </w:t>
      </w:r>
      <w:r>
        <w:rPr>
          <w:b w:val="0"/>
          <w:sz w:val="24"/>
          <w:szCs w:val="24"/>
        </w:rPr>
        <w:t xml:space="preserve">Журнал </w:t>
      </w:r>
      <w:proofErr w:type="gramStart"/>
      <w:r>
        <w:rPr>
          <w:b w:val="0"/>
          <w:sz w:val="24"/>
          <w:szCs w:val="24"/>
        </w:rPr>
        <w:t>учета проведения уборки производственных помещений предприятия</w:t>
      </w:r>
      <w:proofErr w:type="gramEnd"/>
      <w:r>
        <w:rPr>
          <w:b w:val="0"/>
          <w:sz w:val="24"/>
          <w:szCs w:val="24"/>
        </w:rPr>
        <w:t xml:space="preserve"> и Г</w:t>
      </w:r>
      <w:r>
        <w:rPr>
          <w:b w:val="0"/>
          <w:sz w:val="24"/>
          <w:szCs w:val="24"/>
          <w:shd w:val="clear" w:color="auto" w:fill="FFFFFF"/>
        </w:rPr>
        <w:t>рафик уборки помещений.</w:t>
      </w:r>
    </w:p>
    <w:p w:rsidR="00F02AC8" w:rsidRPr="001D6479" w:rsidRDefault="00F02AC8" w:rsidP="001D6479">
      <w:pPr>
        <w:pStyle w:val="afd"/>
        <w:ind w:left="0" w:firstLine="709"/>
        <w:jc w:val="both"/>
        <w:rPr>
          <w:sz w:val="24"/>
          <w:szCs w:val="24"/>
        </w:rPr>
      </w:pPr>
      <w:r w:rsidRPr="001D6479">
        <w:rPr>
          <w:sz w:val="24"/>
          <w:szCs w:val="24"/>
        </w:rPr>
        <w:t>4.2.</w:t>
      </w:r>
      <w:r w:rsidRPr="001D6479">
        <w:rPr>
          <w:sz w:val="24"/>
          <w:szCs w:val="24"/>
        </w:rPr>
        <w:tab/>
        <w:t>Заказчик обязан:</w:t>
      </w:r>
    </w:p>
    <w:p w:rsidR="00F02AC8" w:rsidRPr="001D6479" w:rsidRDefault="00F02AC8" w:rsidP="001D6479">
      <w:pPr>
        <w:pStyle w:val="afd"/>
        <w:ind w:left="0" w:firstLine="709"/>
        <w:jc w:val="both"/>
        <w:rPr>
          <w:sz w:val="24"/>
          <w:szCs w:val="24"/>
        </w:rPr>
      </w:pPr>
      <w:r w:rsidRPr="001D6479">
        <w:rPr>
          <w:sz w:val="24"/>
          <w:szCs w:val="24"/>
        </w:rPr>
        <w:t>4.2.1.</w:t>
      </w:r>
      <w:r w:rsidRPr="001D6479">
        <w:rPr>
          <w:sz w:val="24"/>
          <w:szCs w:val="24"/>
        </w:rPr>
        <w:tab/>
        <w:t>Передавать Исполнителю необходимую для оказания Услуг информацию и документацию.</w:t>
      </w:r>
    </w:p>
    <w:p w:rsidR="00F02AC8" w:rsidRPr="002A727B" w:rsidRDefault="00F02AC8" w:rsidP="001D6479">
      <w:pPr>
        <w:ind w:left="0" w:firstLine="709"/>
        <w:jc w:val="both"/>
      </w:pPr>
      <w:r>
        <w:t>4.2.2.</w:t>
      </w:r>
      <w:r>
        <w:tab/>
        <w:t>Обеспечить доступ персонала Исполнителя на территорию Заказчика для оказания Услуг, создать необходимые условия для работы персонала Исполнителя, а именно:</w:t>
      </w:r>
    </w:p>
    <w:p w:rsidR="00F02AC8" w:rsidRPr="002A727B" w:rsidRDefault="00F02AC8" w:rsidP="001D6479">
      <w:pPr>
        <w:ind w:left="0" w:firstLine="709"/>
        <w:jc w:val="both"/>
      </w:pPr>
      <w:r>
        <w:t>- обеспечить место для переодевания мужского и женского персонала;</w:t>
      </w:r>
    </w:p>
    <w:p w:rsidR="00F02AC8" w:rsidRPr="002A727B" w:rsidRDefault="00F02AC8" w:rsidP="001D6479">
      <w:pPr>
        <w:ind w:left="0" w:firstLine="709"/>
        <w:jc w:val="both"/>
      </w:pPr>
      <w:r>
        <w:t>- обеспечить сохранность спецодежды персонала Исполнителя, инструмента, инвентаря, оборудования, расходных материалов.</w:t>
      </w:r>
    </w:p>
    <w:p w:rsidR="00F02AC8" w:rsidRPr="002A727B" w:rsidRDefault="00F02AC8" w:rsidP="001D6479">
      <w:pPr>
        <w:ind w:left="0" w:firstLine="709"/>
        <w:jc w:val="both"/>
      </w:pPr>
      <w:r>
        <w:t>4.2.3.</w:t>
      </w:r>
      <w:r>
        <w:tab/>
        <w:t>Назначить ответственное лицо для обеспечения взаимодействия с Исполнителем по исполнению Договору.</w:t>
      </w:r>
    </w:p>
    <w:p w:rsidR="00F02AC8" w:rsidRDefault="00F02AC8" w:rsidP="001D6479">
      <w:pPr>
        <w:ind w:left="0" w:firstLine="709"/>
        <w:jc w:val="both"/>
      </w:pPr>
      <w:r>
        <w:t>4.2.4.</w:t>
      </w:r>
      <w:r>
        <w:tab/>
        <w:t>Перед началом работ передает ответственному лицу Исполнителя перечень требований по технике безопасности, пожарной безопасности, а также правила поведения персонала, предоставленного Исполнителем, на территории Заказчика.</w:t>
      </w:r>
    </w:p>
    <w:p w:rsidR="00F02AC8" w:rsidRPr="001D6479" w:rsidRDefault="00F02AC8" w:rsidP="001D6479">
      <w:pPr>
        <w:pStyle w:val="afd"/>
        <w:ind w:left="0" w:firstLine="709"/>
        <w:jc w:val="both"/>
        <w:rPr>
          <w:sz w:val="24"/>
          <w:szCs w:val="24"/>
        </w:rPr>
      </w:pPr>
      <w:r w:rsidRPr="001D6479">
        <w:rPr>
          <w:sz w:val="24"/>
          <w:szCs w:val="24"/>
        </w:rPr>
        <w:t>4.2.5.</w:t>
      </w:r>
      <w:r w:rsidRPr="001D6479">
        <w:rPr>
          <w:sz w:val="24"/>
          <w:szCs w:val="24"/>
        </w:rPr>
        <w:tab/>
        <w:t>Оплатить Услуги в установленный срок в соответствии с условиями настоящего Договора.</w:t>
      </w:r>
    </w:p>
    <w:p w:rsidR="00F02AC8" w:rsidRDefault="00F02AC8" w:rsidP="001D6479">
      <w:pPr>
        <w:pStyle w:val="19"/>
        <w:ind w:left="0" w:firstLine="709"/>
        <w:rPr>
          <w:b/>
          <w:sz w:val="24"/>
          <w:szCs w:val="24"/>
        </w:rPr>
      </w:pPr>
      <w:r>
        <w:rPr>
          <w:sz w:val="24"/>
          <w:szCs w:val="24"/>
        </w:rPr>
        <w:t>4.2.6.</w:t>
      </w:r>
      <w:r>
        <w:rPr>
          <w:sz w:val="24"/>
          <w:szCs w:val="24"/>
        </w:rPr>
        <w:tab/>
        <w:t xml:space="preserve">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F02AC8" w:rsidRDefault="00F02AC8" w:rsidP="001D6479">
      <w:pPr>
        <w:ind w:left="0" w:firstLine="709"/>
        <w:jc w:val="both"/>
      </w:pPr>
    </w:p>
    <w:p w:rsidR="00F02AC8" w:rsidRDefault="00F02AC8" w:rsidP="001D6479">
      <w:pPr>
        <w:ind w:left="0" w:firstLine="709"/>
      </w:pPr>
      <w:r>
        <w:rPr>
          <w:b/>
        </w:rPr>
        <w:t>5. Ответственность Сторон</w:t>
      </w:r>
    </w:p>
    <w:p w:rsidR="00F02AC8" w:rsidRDefault="00F02AC8" w:rsidP="001D6479">
      <w:pPr>
        <w:pStyle w:val="ConsNormal"/>
        <w:ind w:left="0" w:firstLine="709"/>
        <w:jc w:val="both"/>
        <w:rPr>
          <w:i/>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F02AC8" w:rsidRDefault="00F02AC8" w:rsidP="001D6479">
      <w:pPr>
        <w:widowControl w:val="0"/>
        <w:autoSpaceDE w:val="0"/>
        <w:ind w:left="0" w:firstLine="709"/>
        <w:jc w:val="both"/>
      </w:pPr>
      <w:r>
        <w:rPr>
          <w:i/>
        </w:rPr>
        <w:t>5.2.</w:t>
      </w:r>
      <w:r>
        <w:rPr>
          <w:i/>
        </w:rPr>
        <w:tab/>
      </w:r>
      <w:r>
        <w:t>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(десять) % от ежемесячной стоимости Услуг.</w:t>
      </w:r>
    </w:p>
    <w:p w:rsidR="00F02AC8" w:rsidRDefault="00F02AC8" w:rsidP="001D6479">
      <w:pPr>
        <w:widowControl w:val="0"/>
        <w:autoSpaceDE w:val="0"/>
        <w:ind w:left="0"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F02AC8" w:rsidRDefault="00F02AC8" w:rsidP="001D6479">
      <w:pPr>
        <w:widowControl w:val="0"/>
        <w:autoSpaceDE w:val="0"/>
        <w:ind w:left="0" w:firstLine="709"/>
        <w:jc w:val="both"/>
      </w:pPr>
      <w:r>
        <w:t>5.3.</w:t>
      </w:r>
      <w:r>
        <w:tab/>
        <w:t>Если по вине предоставленного Исполнителем персонала будет нанесен ущерб имуществу (в том числе его хищение) Заказчика, имуществу сотрудников Заказчика или имуществу третьих лиц (при условии нахождения имущества на территории Заказчика), Стороны составляют соответствующий Акт, в котором определяется размер ущерба и на основании которого Исполнитель обязан возместить Заказчику нанесенный ущерб.</w:t>
      </w:r>
    </w:p>
    <w:p w:rsidR="00F02AC8" w:rsidRPr="0081797C" w:rsidRDefault="00F02AC8" w:rsidP="001D6479">
      <w:pPr>
        <w:ind w:left="0" w:firstLine="709"/>
        <w:jc w:val="both"/>
      </w:pPr>
      <w:r>
        <w:t>5.4.</w:t>
      </w:r>
      <w:r>
        <w:tab/>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F02AC8" w:rsidRPr="00423A72" w:rsidRDefault="00F02AC8" w:rsidP="001D6479">
      <w:pPr>
        <w:ind w:left="0" w:firstLine="709"/>
        <w:jc w:val="both"/>
      </w:pPr>
    </w:p>
    <w:p w:rsidR="00F02AC8" w:rsidRPr="00423A72" w:rsidRDefault="00F02AC8" w:rsidP="001D6479">
      <w:pPr>
        <w:pStyle w:val="ConsNormal"/>
        <w:ind w:left="0" w:firstLine="709"/>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F02AC8" w:rsidRPr="00423A72" w:rsidRDefault="00F02AC8" w:rsidP="001D6479">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02AC8" w:rsidRPr="00423A72" w:rsidRDefault="00F02AC8" w:rsidP="001D6479">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02AC8" w:rsidRPr="00423A72" w:rsidRDefault="00F02AC8" w:rsidP="001D6479">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02AC8" w:rsidRPr="00423A72" w:rsidRDefault="00F02AC8" w:rsidP="001D6479">
      <w:pPr>
        <w:pStyle w:val="ConsNormal"/>
        <w:ind w:left="0" w:firstLine="709"/>
        <w:jc w:val="both"/>
        <w:rPr>
          <w:rFonts w:ascii="Times New Roman" w:hAnsi="Times New Roman" w:cs="Times New Roman"/>
          <w:i/>
          <w:iCs/>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F02AC8" w:rsidRPr="00423A72" w:rsidRDefault="00F02AC8" w:rsidP="001D6479">
      <w:pPr>
        <w:pStyle w:val="ConsNormal"/>
        <w:ind w:left="0" w:firstLine="709"/>
        <w:rPr>
          <w:rFonts w:ascii="Times New Roman" w:hAnsi="Times New Roman" w:cs="Times New Roman"/>
          <w:i/>
          <w:iCs/>
          <w:sz w:val="24"/>
          <w:szCs w:val="24"/>
        </w:rPr>
      </w:pPr>
    </w:p>
    <w:p w:rsidR="00F02AC8" w:rsidRPr="00423A72" w:rsidRDefault="00F02AC8" w:rsidP="001D6479">
      <w:pPr>
        <w:pStyle w:val="ConsNormal"/>
        <w:ind w:left="0" w:firstLine="709"/>
        <w:rPr>
          <w:rFonts w:ascii="Times New Roman" w:hAnsi="Times New Roman" w:cs="Times New Roman"/>
          <w:sz w:val="24"/>
          <w:szCs w:val="24"/>
        </w:rPr>
      </w:pPr>
      <w:r>
        <w:rPr>
          <w:rFonts w:ascii="Times New Roman" w:hAnsi="Times New Roman" w:cs="Times New Roman"/>
          <w:b/>
          <w:sz w:val="24"/>
          <w:szCs w:val="24"/>
        </w:rPr>
        <w:t>7. Разрешение споров</w:t>
      </w:r>
    </w:p>
    <w:p w:rsidR="00F02AC8" w:rsidRPr="00423A72" w:rsidRDefault="00F02AC8" w:rsidP="001D6479">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02AC8" w:rsidRPr="00423A72" w:rsidRDefault="00F02AC8" w:rsidP="001D6479">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F02AC8" w:rsidRPr="00423A72" w:rsidRDefault="00F02AC8" w:rsidP="001D6479">
      <w:pPr>
        <w:pStyle w:val="ConsNormal"/>
        <w:ind w:left="0" w:firstLine="709"/>
        <w:jc w:val="both"/>
        <w:rPr>
          <w:rFonts w:ascii="Times New Roman" w:hAnsi="Times New Roman" w:cs="Times New Roman"/>
          <w:b/>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F02AC8" w:rsidRPr="00423A72" w:rsidRDefault="00F02AC8" w:rsidP="001D6479">
      <w:pPr>
        <w:pStyle w:val="ConsNormal"/>
        <w:ind w:left="0" w:firstLine="709"/>
        <w:jc w:val="both"/>
        <w:rPr>
          <w:rFonts w:ascii="Times New Roman" w:hAnsi="Times New Roman" w:cs="Times New Roman"/>
          <w:b/>
          <w:sz w:val="24"/>
          <w:szCs w:val="24"/>
        </w:rPr>
      </w:pPr>
    </w:p>
    <w:p w:rsidR="00F02AC8" w:rsidRPr="00423A72" w:rsidRDefault="00F02AC8" w:rsidP="001D6479">
      <w:pPr>
        <w:pStyle w:val="ConsNormal"/>
        <w:ind w:left="0" w:firstLine="709"/>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F02AC8" w:rsidRPr="00423A72" w:rsidRDefault="00F02AC8" w:rsidP="001D6479">
      <w:pPr>
        <w:pStyle w:val="ConsNormal"/>
        <w:ind w:left="0" w:firstLine="709"/>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rsidR="00F02AC8" w:rsidRPr="00423A72" w:rsidRDefault="00F02AC8" w:rsidP="001D6479">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02AC8" w:rsidRPr="00423A72" w:rsidRDefault="00F02AC8" w:rsidP="001D6479">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F02AC8" w:rsidRPr="00561972" w:rsidRDefault="00F02AC8" w:rsidP="001D6479">
      <w:pPr>
        <w:pStyle w:val="ConsNormal"/>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F02AC8" w:rsidRPr="00561972" w:rsidRDefault="00F02AC8" w:rsidP="001D6479">
      <w:pPr>
        <w:pStyle w:val="ConsNormal"/>
        <w:ind w:left="0" w:firstLine="709"/>
        <w:rPr>
          <w:rFonts w:ascii="Times New Roman" w:hAnsi="Times New Roman" w:cs="Times New Roman"/>
          <w:b/>
          <w:sz w:val="24"/>
          <w:szCs w:val="24"/>
        </w:rPr>
      </w:pPr>
    </w:p>
    <w:p w:rsidR="00F02AC8" w:rsidRPr="00561972" w:rsidRDefault="00F02AC8" w:rsidP="001D6479">
      <w:pPr>
        <w:pStyle w:val="ConsNormal"/>
        <w:ind w:left="0" w:firstLine="709"/>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rsidR="00F02AC8" w:rsidRPr="00561972" w:rsidRDefault="00F02AC8" w:rsidP="001D6479">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9.1. Настоящий Договор вступает в силу с 01 января 2019 года и действует по 31 декабря 2019 года включительно, а в части взаиморасчетов – до полного исполнения Сторонами своих обязательств.</w:t>
      </w:r>
    </w:p>
    <w:p w:rsidR="00F02AC8" w:rsidRPr="00561972" w:rsidRDefault="00F02AC8" w:rsidP="001D6479">
      <w:pPr>
        <w:pStyle w:val="ConsNormal"/>
        <w:ind w:left="0" w:firstLine="709"/>
        <w:jc w:val="both"/>
        <w:rPr>
          <w:rFonts w:ascii="Times New Roman" w:hAnsi="Times New Roman" w:cs="Times New Roman"/>
          <w:b/>
          <w:sz w:val="24"/>
          <w:szCs w:val="24"/>
        </w:rPr>
      </w:pPr>
    </w:p>
    <w:p w:rsidR="00F02AC8" w:rsidRPr="00561972" w:rsidRDefault="00F02AC8" w:rsidP="001D6479">
      <w:pPr>
        <w:autoSpaceDE w:val="0"/>
        <w:autoSpaceDN w:val="0"/>
        <w:ind w:left="0" w:firstLine="709"/>
      </w:pPr>
      <w:r>
        <w:rPr>
          <w:b/>
        </w:rPr>
        <w:t>10. Антикоррупционная оговорка</w:t>
      </w:r>
    </w:p>
    <w:p w:rsidR="00F02AC8" w:rsidRPr="00423A72" w:rsidRDefault="00F02AC8" w:rsidP="001D6479">
      <w:pPr>
        <w:autoSpaceDE w:val="0"/>
        <w:autoSpaceDN w:val="0"/>
        <w:ind w:left="0"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02AC8" w:rsidRPr="00423A72" w:rsidRDefault="00F02AC8" w:rsidP="001D6479">
      <w:pPr>
        <w:autoSpaceDE w:val="0"/>
        <w:autoSpaceDN w:val="0"/>
        <w:ind w:left="0"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02AC8" w:rsidRPr="00561972" w:rsidRDefault="00F02AC8" w:rsidP="001D6479">
      <w:pPr>
        <w:autoSpaceDE w:val="0"/>
        <w:autoSpaceDN w:val="0"/>
        <w:ind w:left="0"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02AC8" w:rsidRPr="00561972" w:rsidRDefault="00F02AC8" w:rsidP="001D6479">
      <w:pPr>
        <w:autoSpaceDE w:val="0"/>
        <w:autoSpaceDN w:val="0"/>
        <w:ind w:left="0"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F02AC8" w:rsidRPr="00561972" w:rsidRDefault="00F02AC8" w:rsidP="001D6479">
      <w:pPr>
        <w:autoSpaceDE w:val="0"/>
        <w:autoSpaceDN w:val="0"/>
        <w:ind w:left="0"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F02AC8" w:rsidRPr="00423A72" w:rsidRDefault="00F02AC8" w:rsidP="001D6479">
      <w:pPr>
        <w:autoSpaceDE w:val="0"/>
        <w:autoSpaceDN w:val="0"/>
        <w:ind w:left="0"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02AC8" w:rsidRPr="00423A72" w:rsidRDefault="00F02AC8" w:rsidP="001D6479">
      <w:pPr>
        <w:autoSpaceDE w:val="0"/>
        <w:autoSpaceDN w:val="0"/>
        <w:ind w:left="0"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02AC8" w:rsidRPr="00423A72" w:rsidRDefault="00F02AC8" w:rsidP="001D6479">
      <w:pPr>
        <w:autoSpaceDE w:val="0"/>
        <w:autoSpaceDN w:val="0"/>
        <w:ind w:left="0"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F02AC8" w:rsidRPr="00423A72" w:rsidRDefault="00F02AC8" w:rsidP="001D6479">
      <w:pPr>
        <w:autoSpaceDE w:val="0"/>
        <w:autoSpaceDN w:val="0"/>
        <w:ind w:left="0" w:firstLine="709"/>
        <w:rPr>
          <w:b/>
        </w:rPr>
      </w:pPr>
    </w:p>
    <w:p w:rsidR="00F02AC8" w:rsidRPr="00423A72" w:rsidRDefault="00F02AC8" w:rsidP="001D6479">
      <w:pPr>
        <w:autoSpaceDE w:val="0"/>
        <w:autoSpaceDN w:val="0"/>
        <w:ind w:left="0" w:firstLine="709"/>
        <w:rPr>
          <w:b/>
        </w:rPr>
      </w:pPr>
      <w:r>
        <w:rPr>
          <w:b/>
        </w:rPr>
        <w:t>11. Гарантии и заверения Исполнителя</w:t>
      </w:r>
    </w:p>
    <w:p w:rsidR="00F02AC8" w:rsidRPr="00423A72" w:rsidRDefault="00F02AC8" w:rsidP="00F02AC8">
      <w:pPr>
        <w:pStyle w:val="aff7"/>
        <w:numPr>
          <w:ilvl w:val="1"/>
          <w:numId w:val="27"/>
        </w:numPr>
        <w:ind w:left="0" w:firstLine="709"/>
        <w:contextualSpacing/>
        <w:jc w:val="both"/>
      </w:pPr>
      <w:r>
        <w:t>Исполнитель настоящим заверяет Заказчика и гарантирует, что на дату заключения настоящего Договора:</w:t>
      </w:r>
    </w:p>
    <w:p w:rsidR="00F02AC8" w:rsidRPr="00423A72" w:rsidRDefault="00F02AC8" w:rsidP="00F02AC8">
      <w:pPr>
        <w:pStyle w:val="aff7"/>
        <w:numPr>
          <w:ilvl w:val="2"/>
          <w:numId w:val="28"/>
        </w:numPr>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02AC8" w:rsidRPr="00423A72" w:rsidRDefault="00F02AC8" w:rsidP="00F02AC8">
      <w:pPr>
        <w:pStyle w:val="aff7"/>
        <w:numPr>
          <w:ilvl w:val="2"/>
          <w:numId w:val="28"/>
        </w:numPr>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02AC8" w:rsidRPr="00423A72" w:rsidRDefault="00F02AC8" w:rsidP="00F02AC8">
      <w:pPr>
        <w:pStyle w:val="aff7"/>
        <w:numPr>
          <w:ilvl w:val="2"/>
          <w:numId w:val="28"/>
        </w:numPr>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F02AC8" w:rsidRPr="00423A72" w:rsidRDefault="00F02AC8" w:rsidP="00F02AC8">
      <w:pPr>
        <w:pStyle w:val="aff7"/>
        <w:numPr>
          <w:ilvl w:val="2"/>
          <w:numId w:val="28"/>
        </w:numPr>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02AC8" w:rsidRPr="00423A72" w:rsidRDefault="00F02AC8" w:rsidP="00F02AC8">
      <w:pPr>
        <w:pStyle w:val="aff7"/>
        <w:numPr>
          <w:ilvl w:val="2"/>
          <w:numId w:val="28"/>
        </w:numPr>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F02AC8" w:rsidRPr="00423A72" w:rsidRDefault="00F02AC8" w:rsidP="001D6479">
      <w:pPr>
        <w:pStyle w:val="ConsNormal"/>
        <w:ind w:left="0" w:firstLine="709"/>
        <w:rPr>
          <w:rFonts w:ascii="Times New Roman" w:hAnsi="Times New Roman" w:cs="Times New Roman"/>
          <w:b/>
          <w:bCs/>
          <w:sz w:val="24"/>
          <w:szCs w:val="24"/>
        </w:rPr>
      </w:pPr>
    </w:p>
    <w:p w:rsidR="00F02AC8" w:rsidRPr="00423A72" w:rsidRDefault="00F02AC8" w:rsidP="001D6479">
      <w:pPr>
        <w:pStyle w:val="ConsNormal"/>
        <w:ind w:left="0" w:firstLine="709"/>
        <w:rPr>
          <w:rFonts w:ascii="Times New Roman" w:hAnsi="Times New Roman" w:cs="Times New Roman"/>
          <w:sz w:val="24"/>
          <w:szCs w:val="24"/>
        </w:rPr>
      </w:pPr>
      <w:r>
        <w:rPr>
          <w:rFonts w:ascii="Times New Roman" w:hAnsi="Times New Roman" w:cs="Times New Roman"/>
          <w:b/>
          <w:bCs/>
          <w:sz w:val="24"/>
          <w:szCs w:val="24"/>
        </w:rPr>
        <w:t>12. Прочие условия</w:t>
      </w:r>
    </w:p>
    <w:p w:rsidR="00F02AC8" w:rsidRPr="004A405F" w:rsidRDefault="00F02AC8" w:rsidP="00E63358">
      <w:pPr>
        <w:pStyle w:val="19"/>
        <w:ind w:left="0" w:firstLine="709"/>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F02AC8" w:rsidRPr="004A405F" w:rsidRDefault="00F02AC8" w:rsidP="00E63358">
      <w:pPr>
        <w:pStyle w:val="19"/>
        <w:ind w:left="0" w:firstLine="709"/>
        <w:rPr>
          <w:sz w:val="24"/>
          <w:szCs w:val="24"/>
        </w:rPr>
      </w:pPr>
      <w:r>
        <w:rPr>
          <w:sz w:val="24"/>
          <w:szCs w:val="24"/>
        </w:rPr>
        <w:t xml:space="preserve">12.2. </w:t>
      </w:r>
      <w:r>
        <w:rPr>
          <w:snapToGrid w:val="0"/>
          <w:sz w:val="24"/>
          <w:szCs w:val="24"/>
        </w:rPr>
        <w:t>В случаях необходимости/потребности Заказчика Исполнитель оказывает дополнительные Услуги, не указанные в Приложении № 1 к настоящему Договору. При этом п</w:t>
      </w:r>
      <w:r>
        <w:rPr>
          <w:sz w:val="24"/>
          <w:szCs w:val="24"/>
        </w:rPr>
        <w:t>еречень, стоимость и сроки оказания дополнительных Услуг согласовываются Сторонами в Дополнительных соглашениях к Договору.</w:t>
      </w:r>
    </w:p>
    <w:p w:rsidR="00F02AC8" w:rsidRPr="004A405F" w:rsidRDefault="00F02AC8" w:rsidP="00E63358">
      <w:pPr>
        <w:pStyle w:val="19"/>
        <w:ind w:left="0" w:firstLine="709"/>
        <w:rPr>
          <w:sz w:val="24"/>
          <w:szCs w:val="24"/>
        </w:rPr>
      </w:pPr>
      <w:r>
        <w:rPr>
          <w:sz w:val="24"/>
          <w:szCs w:val="24"/>
        </w:rPr>
        <w:t>12.3. Все приложения к настоящему Договору являются его неотъемлемыми частями.</w:t>
      </w:r>
    </w:p>
    <w:p w:rsidR="00F02AC8" w:rsidRPr="004A405F" w:rsidRDefault="00F02AC8" w:rsidP="001D6479">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12.4. Передача прав и обязанностей Исполнителя третьим лицам не допускается без письменного согласия Заказчика.</w:t>
      </w:r>
    </w:p>
    <w:p w:rsidR="00F02AC8" w:rsidRPr="004A405F" w:rsidRDefault="00F02AC8" w:rsidP="001D6479">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12.5. Все вопросы, не предусмотренные настоящим Договором, регулируются законодательством Российской Федерации.</w:t>
      </w:r>
    </w:p>
    <w:p w:rsidR="00F02AC8" w:rsidRPr="004A405F" w:rsidRDefault="00F02AC8" w:rsidP="001D6479">
      <w:pPr>
        <w:pStyle w:val="ConsNormal"/>
        <w:ind w:left="0" w:firstLine="709"/>
        <w:jc w:val="both"/>
        <w:rPr>
          <w:rFonts w:ascii="Times New Roman" w:hAnsi="Times New Roman" w:cs="Times New Roman"/>
          <w:sz w:val="24"/>
          <w:szCs w:val="24"/>
        </w:rPr>
      </w:pPr>
      <w:r>
        <w:rPr>
          <w:rFonts w:ascii="Times New Roman" w:hAnsi="Times New Roman" w:cs="Times New Roman"/>
          <w:sz w:val="24"/>
          <w:szCs w:val="24"/>
        </w:rPr>
        <w:t>12.6. Настоящий Договор составлен в двух экземплярах, имеющих одинаковую силу, по одному для каждой из Сторон.</w:t>
      </w:r>
    </w:p>
    <w:p w:rsidR="00F02AC8" w:rsidRPr="004A405F" w:rsidRDefault="00F02AC8" w:rsidP="001D6479">
      <w:pPr>
        <w:ind w:left="0" w:firstLine="709"/>
        <w:jc w:val="both"/>
      </w:pPr>
      <w:r>
        <w:t>12.7. К настоящему Договору прилагаются:</w:t>
      </w:r>
    </w:p>
    <w:p w:rsidR="00F02AC8" w:rsidRPr="004A405F" w:rsidRDefault="00F02AC8" w:rsidP="001D6479">
      <w:pPr>
        <w:ind w:left="0" w:firstLine="709"/>
        <w:jc w:val="both"/>
      </w:pPr>
      <w:r>
        <w:t>12.8.1. Техническое задание  (приложение № 1).</w:t>
      </w:r>
    </w:p>
    <w:p w:rsidR="00F02AC8" w:rsidRDefault="00F02AC8" w:rsidP="001D6479">
      <w:pPr>
        <w:ind w:left="0" w:firstLine="0"/>
        <w:rPr>
          <w:b/>
          <w:bCs/>
        </w:rPr>
      </w:pPr>
    </w:p>
    <w:p w:rsidR="00F02AC8" w:rsidRDefault="00F02AC8" w:rsidP="001D6479">
      <w:pPr>
        <w:ind w:firstLine="851"/>
        <w:rPr>
          <w:b/>
        </w:rPr>
      </w:pPr>
      <w:r>
        <w:rPr>
          <w:b/>
        </w:rPr>
        <w:t>13. Юридические адреса и платежные реквизиты Сторон</w:t>
      </w:r>
    </w:p>
    <w:tbl>
      <w:tblPr>
        <w:tblW w:w="0" w:type="auto"/>
        <w:tblInd w:w="137" w:type="dxa"/>
        <w:tblLook w:val="0000"/>
      </w:tblPr>
      <w:tblGrid>
        <w:gridCol w:w="4919"/>
        <w:gridCol w:w="4941"/>
      </w:tblGrid>
      <w:tr w:rsidR="00F02AC8" w:rsidRPr="00033C95" w:rsidTr="001D6479">
        <w:trPr>
          <w:trHeight w:val="560"/>
        </w:trPr>
        <w:tc>
          <w:tcPr>
            <w:tcW w:w="4919" w:type="dxa"/>
          </w:tcPr>
          <w:p w:rsidR="00F02AC8" w:rsidRPr="00E63358" w:rsidRDefault="00F02AC8" w:rsidP="001D6479">
            <w:pPr>
              <w:pStyle w:val="afd"/>
              <w:ind w:left="0" w:firstLine="0"/>
              <w:rPr>
                <w:sz w:val="24"/>
                <w:szCs w:val="24"/>
              </w:rPr>
            </w:pPr>
            <w:r w:rsidRPr="00E63358">
              <w:rPr>
                <w:b/>
                <w:sz w:val="24"/>
                <w:szCs w:val="24"/>
              </w:rPr>
              <w:t>Заказчик:</w:t>
            </w:r>
          </w:p>
          <w:p w:rsidR="00F02AC8" w:rsidRPr="00E63358" w:rsidRDefault="00F02AC8" w:rsidP="001D6479">
            <w:pPr>
              <w:ind w:left="0" w:firstLine="0"/>
              <w:jc w:val="both"/>
              <w:rPr>
                <w:b/>
              </w:rPr>
            </w:pPr>
            <w:r w:rsidRPr="00E63358">
              <w:rPr>
                <w:b/>
              </w:rPr>
              <w:t xml:space="preserve">Публичное акционерное общество </w:t>
            </w:r>
          </w:p>
          <w:p w:rsidR="00F02AC8" w:rsidRPr="00E63358" w:rsidRDefault="00F02AC8" w:rsidP="001D6479">
            <w:pPr>
              <w:ind w:left="0" w:firstLine="0"/>
              <w:jc w:val="both"/>
              <w:rPr>
                <w:b/>
              </w:rPr>
            </w:pPr>
            <w:r w:rsidRPr="00E63358">
              <w:rPr>
                <w:b/>
              </w:rPr>
              <w:t xml:space="preserve">«Центр по перевозке грузов </w:t>
            </w:r>
          </w:p>
          <w:p w:rsidR="00F02AC8" w:rsidRPr="00E63358" w:rsidRDefault="00F02AC8" w:rsidP="001D6479">
            <w:pPr>
              <w:ind w:left="0" w:firstLine="0"/>
              <w:jc w:val="both"/>
              <w:rPr>
                <w:b/>
              </w:rPr>
            </w:pPr>
            <w:r w:rsidRPr="00E63358">
              <w:rPr>
                <w:b/>
              </w:rPr>
              <w:t>в контейнерах «ТрансКонтейнер»</w:t>
            </w:r>
          </w:p>
          <w:p w:rsidR="00F02AC8" w:rsidRPr="00E63358" w:rsidRDefault="00F02AC8" w:rsidP="001D6479">
            <w:pPr>
              <w:widowControl w:val="0"/>
              <w:ind w:left="0" w:firstLine="0"/>
              <w:jc w:val="both"/>
              <w:rPr>
                <w:snapToGrid w:val="0"/>
              </w:rPr>
            </w:pPr>
            <w:r w:rsidRPr="00E63358">
              <w:rPr>
                <w:snapToGrid w:val="0"/>
              </w:rPr>
              <w:t xml:space="preserve">Юридический адрес: 125047, Российская Федерация, </w:t>
            </w:r>
            <w:proofErr w:type="gramStart"/>
            <w:r w:rsidRPr="00E63358">
              <w:rPr>
                <w:snapToGrid w:val="0"/>
              </w:rPr>
              <w:t>г</w:t>
            </w:r>
            <w:proofErr w:type="gramEnd"/>
            <w:r w:rsidRPr="00E63358">
              <w:rPr>
                <w:snapToGrid w:val="0"/>
              </w:rPr>
              <w:t>. Москва, Оружейный пер., д. 19</w:t>
            </w:r>
          </w:p>
          <w:p w:rsidR="00F02AC8" w:rsidRPr="00E63358" w:rsidRDefault="00F02AC8" w:rsidP="001D6479">
            <w:pPr>
              <w:widowControl w:val="0"/>
              <w:ind w:left="0" w:firstLine="0"/>
              <w:jc w:val="both"/>
            </w:pPr>
            <w:r w:rsidRPr="00E63358">
              <w:t>ОГРН 1067746341024</w:t>
            </w:r>
          </w:p>
          <w:p w:rsidR="00F02AC8" w:rsidRPr="00E63358" w:rsidRDefault="00F02AC8" w:rsidP="001D6479">
            <w:pPr>
              <w:widowControl w:val="0"/>
              <w:ind w:left="0" w:firstLine="0"/>
              <w:jc w:val="both"/>
            </w:pPr>
            <w:r w:rsidRPr="00E63358">
              <w:t>ИНН 7708591995</w:t>
            </w:r>
          </w:p>
          <w:p w:rsidR="00F02AC8" w:rsidRPr="00E63358" w:rsidRDefault="00F02AC8" w:rsidP="001D6479">
            <w:pPr>
              <w:widowControl w:val="0"/>
              <w:ind w:left="0" w:firstLine="0"/>
              <w:jc w:val="both"/>
            </w:pPr>
            <w:r w:rsidRPr="00E63358">
              <w:t>КПП 997650001</w:t>
            </w:r>
          </w:p>
          <w:p w:rsidR="00F02AC8" w:rsidRPr="00E63358" w:rsidRDefault="00F02AC8" w:rsidP="001D6479">
            <w:pPr>
              <w:widowControl w:val="0"/>
              <w:ind w:left="0" w:firstLine="0"/>
              <w:rPr>
                <w:snapToGrid w:val="0"/>
              </w:rPr>
            </w:pPr>
            <w:r w:rsidRPr="00E63358">
              <w:rPr>
                <w:snapToGrid w:val="0"/>
              </w:rPr>
              <w:t xml:space="preserve">Уральский филиал ПАО «ТрансКонтейнер» </w:t>
            </w:r>
          </w:p>
          <w:p w:rsidR="00F02AC8" w:rsidRPr="00E63358" w:rsidRDefault="00F02AC8" w:rsidP="001D6479">
            <w:pPr>
              <w:widowControl w:val="0"/>
              <w:ind w:left="0" w:firstLine="0"/>
              <w:jc w:val="both"/>
              <w:rPr>
                <w:snapToGrid w:val="0"/>
              </w:rPr>
            </w:pPr>
            <w:r w:rsidRPr="00E63358">
              <w:rPr>
                <w:snapToGrid w:val="0"/>
              </w:rPr>
              <w:t>КПП 665945001</w:t>
            </w:r>
          </w:p>
          <w:p w:rsidR="00F02AC8" w:rsidRPr="00E63358" w:rsidRDefault="00F02AC8" w:rsidP="001D6479">
            <w:pPr>
              <w:widowControl w:val="0"/>
              <w:ind w:left="0" w:firstLine="0"/>
              <w:jc w:val="both"/>
              <w:rPr>
                <w:snapToGrid w:val="0"/>
              </w:rPr>
            </w:pPr>
            <w:r w:rsidRPr="00E63358">
              <w:rPr>
                <w:snapToGrid w:val="0"/>
              </w:rPr>
              <w:t>Место нахождения и почтовый адрес филиала: 620027, Российская Федерация,</w:t>
            </w:r>
          </w:p>
          <w:p w:rsidR="00F02AC8" w:rsidRPr="00E63358" w:rsidRDefault="00F02AC8" w:rsidP="001D6479">
            <w:pPr>
              <w:widowControl w:val="0"/>
              <w:ind w:left="0" w:firstLine="0"/>
              <w:jc w:val="both"/>
              <w:rPr>
                <w:snapToGrid w:val="0"/>
              </w:rPr>
            </w:pPr>
            <w:r w:rsidRPr="00E63358">
              <w:rPr>
                <w:snapToGrid w:val="0"/>
              </w:rPr>
              <w:t xml:space="preserve">г. Екатеринбург, ул. Николая Никонова, д. 8 </w:t>
            </w:r>
          </w:p>
          <w:p w:rsidR="00F02AC8" w:rsidRPr="00E63358" w:rsidRDefault="00F02AC8" w:rsidP="001D6479">
            <w:pPr>
              <w:widowControl w:val="0"/>
              <w:ind w:left="0" w:firstLine="0"/>
              <w:jc w:val="both"/>
              <w:rPr>
                <w:snapToGrid w:val="0"/>
              </w:rPr>
            </w:pPr>
            <w:r w:rsidRPr="00E63358">
              <w:rPr>
                <w:snapToGrid w:val="0"/>
              </w:rPr>
              <w:t>тел.: (343) 380-12-00 (</w:t>
            </w:r>
            <w:proofErr w:type="spellStart"/>
            <w:r w:rsidRPr="00E63358">
              <w:rPr>
                <w:snapToGrid w:val="0"/>
              </w:rPr>
              <w:t>доб</w:t>
            </w:r>
            <w:proofErr w:type="spellEnd"/>
            <w:r w:rsidRPr="00E63358">
              <w:rPr>
                <w:snapToGrid w:val="0"/>
              </w:rPr>
              <w:t>. 5008)</w:t>
            </w:r>
          </w:p>
          <w:p w:rsidR="00F02AC8" w:rsidRPr="00E63358" w:rsidRDefault="00F02AC8" w:rsidP="001D6479">
            <w:pPr>
              <w:widowControl w:val="0"/>
              <w:ind w:left="0" w:firstLine="0"/>
              <w:jc w:val="both"/>
              <w:rPr>
                <w:snapToGrid w:val="0"/>
              </w:rPr>
            </w:pPr>
            <w:r w:rsidRPr="00E63358">
              <w:rPr>
                <w:bCs/>
                <w:snapToGrid w:val="0"/>
              </w:rPr>
              <w:t>Банковские реквизиты:</w:t>
            </w:r>
          </w:p>
          <w:p w:rsidR="00F02AC8" w:rsidRPr="00E63358" w:rsidRDefault="00F02AC8" w:rsidP="001D6479">
            <w:pPr>
              <w:widowControl w:val="0"/>
              <w:ind w:left="0" w:firstLine="0"/>
              <w:jc w:val="both"/>
              <w:rPr>
                <w:snapToGrid w:val="0"/>
              </w:rPr>
            </w:pPr>
            <w:proofErr w:type="spellStart"/>
            <w:proofErr w:type="gramStart"/>
            <w:r w:rsidRPr="00E63358">
              <w:rPr>
                <w:snapToGrid w:val="0"/>
              </w:rPr>
              <w:t>р</w:t>
            </w:r>
            <w:proofErr w:type="spellEnd"/>
            <w:proofErr w:type="gramEnd"/>
            <w:r w:rsidRPr="00E63358">
              <w:rPr>
                <w:snapToGrid w:val="0"/>
              </w:rPr>
              <w:t>/</w:t>
            </w:r>
            <w:proofErr w:type="spellStart"/>
            <w:r w:rsidRPr="00E63358">
              <w:rPr>
                <w:snapToGrid w:val="0"/>
              </w:rPr>
              <w:t>сч</w:t>
            </w:r>
            <w:proofErr w:type="spellEnd"/>
            <w:r w:rsidRPr="00E63358">
              <w:rPr>
                <w:snapToGrid w:val="0"/>
              </w:rPr>
              <w:t>. 40702810600280107758</w:t>
            </w:r>
          </w:p>
          <w:p w:rsidR="00F02AC8" w:rsidRPr="00E63358" w:rsidRDefault="00F02AC8" w:rsidP="001D6479">
            <w:pPr>
              <w:widowControl w:val="0"/>
              <w:ind w:left="0" w:firstLine="0"/>
              <w:jc w:val="both"/>
              <w:rPr>
                <w:snapToGrid w:val="0"/>
              </w:rPr>
            </w:pPr>
            <w:r w:rsidRPr="00E63358">
              <w:rPr>
                <w:snapToGrid w:val="0"/>
              </w:rPr>
              <w:t>в филиале Банк ВТБ (ПАО)</w:t>
            </w:r>
          </w:p>
          <w:p w:rsidR="00F02AC8" w:rsidRPr="00E63358" w:rsidRDefault="00F02AC8" w:rsidP="001D6479">
            <w:pPr>
              <w:widowControl w:val="0"/>
              <w:ind w:left="0" w:firstLine="0"/>
              <w:jc w:val="both"/>
              <w:rPr>
                <w:snapToGrid w:val="0"/>
              </w:rPr>
            </w:pPr>
            <w:r w:rsidRPr="00E63358">
              <w:rPr>
                <w:snapToGrid w:val="0"/>
              </w:rPr>
              <w:t xml:space="preserve">в </w:t>
            </w:r>
            <w:proofErr w:type="gramStart"/>
            <w:r w:rsidRPr="00E63358">
              <w:rPr>
                <w:snapToGrid w:val="0"/>
              </w:rPr>
              <w:t>г</w:t>
            </w:r>
            <w:proofErr w:type="gramEnd"/>
            <w:r w:rsidRPr="00E63358">
              <w:rPr>
                <w:snapToGrid w:val="0"/>
              </w:rPr>
              <w:t>. Екатеринбурге</w:t>
            </w:r>
          </w:p>
          <w:p w:rsidR="00F02AC8" w:rsidRPr="00E63358" w:rsidRDefault="00F02AC8" w:rsidP="001D6479">
            <w:pPr>
              <w:widowControl w:val="0"/>
              <w:ind w:left="0" w:firstLine="0"/>
              <w:jc w:val="both"/>
              <w:rPr>
                <w:snapToGrid w:val="0"/>
              </w:rPr>
            </w:pPr>
            <w:r w:rsidRPr="00E63358">
              <w:rPr>
                <w:snapToGrid w:val="0"/>
              </w:rPr>
              <w:t>БИК 046577952</w:t>
            </w:r>
          </w:p>
          <w:p w:rsidR="00F02AC8" w:rsidRPr="00E63358" w:rsidRDefault="00F02AC8" w:rsidP="001D6479">
            <w:pPr>
              <w:widowControl w:val="0"/>
              <w:ind w:left="0" w:firstLine="0"/>
              <w:jc w:val="both"/>
              <w:rPr>
                <w:snapToGrid w:val="0"/>
              </w:rPr>
            </w:pPr>
            <w:r w:rsidRPr="00E63358">
              <w:rPr>
                <w:snapToGrid w:val="0"/>
              </w:rPr>
              <w:t>к/</w:t>
            </w:r>
            <w:proofErr w:type="spellStart"/>
            <w:r w:rsidRPr="00E63358">
              <w:rPr>
                <w:snapToGrid w:val="0"/>
              </w:rPr>
              <w:t>сч</w:t>
            </w:r>
            <w:proofErr w:type="spellEnd"/>
            <w:r w:rsidRPr="00E63358">
              <w:rPr>
                <w:snapToGrid w:val="0"/>
              </w:rPr>
              <w:t>. 30101810400000000952</w:t>
            </w:r>
          </w:p>
          <w:p w:rsidR="00F02AC8" w:rsidRPr="00E63358" w:rsidRDefault="00F02AC8" w:rsidP="001D6479">
            <w:pPr>
              <w:pStyle w:val="ConsNormal"/>
              <w:ind w:left="0" w:firstLine="0"/>
              <w:rPr>
                <w:rFonts w:ascii="Times New Roman" w:hAnsi="Times New Roman" w:cs="Times New Roman"/>
                <w:sz w:val="24"/>
                <w:szCs w:val="24"/>
              </w:rPr>
            </w:pPr>
          </w:p>
        </w:tc>
        <w:tc>
          <w:tcPr>
            <w:tcW w:w="4941" w:type="dxa"/>
          </w:tcPr>
          <w:p w:rsidR="00F02AC8" w:rsidRPr="00E63358" w:rsidRDefault="00F02AC8" w:rsidP="001D6479">
            <w:pPr>
              <w:pStyle w:val="afd"/>
              <w:ind w:left="5" w:firstLine="0"/>
              <w:rPr>
                <w:b/>
                <w:sz w:val="24"/>
                <w:szCs w:val="24"/>
              </w:rPr>
            </w:pPr>
            <w:r w:rsidRPr="00E63358">
              <w:rPr>
                <w:b/>
                <w:sz w:val="24"/>
                <w:szCs w:val="24"/>
              </w:rPr>
              <w:t>Исполнитель:</w:t>
            </w:r>
          </w:p>
          <w:p w:rsidR="00F02AC8" w:rsidRPr="00E63358" w:rsidRDefault="00F02AC8" w:rsidP="001D6479">
            <w:pPr>
              <w:rPr>
                <w:color w:val="000000" w:themeColor="text1"/>
              </w:rPr>
            </w:pPr>
          </w:p>
          <w:p w:rsidR="00F02AC8" w:rsidRPr="00E63358" w:rsidRDefault="00F02AC8" w:rsidP="001D6479">
            <w:pPr>
              <w:pStyle w:val="afd"/>
              <w:ind w:left="5" w:firstLine="0"/>
              <w:rPr>
                <w:b/>
                <w:sz w:val="24"/>
                <w:szCs w:val="24"/>
              </w:rPr>
            </w:pPr>
          </w:p>
        </w:tc>
      </w:tr>
    </w:tbl>
    <w:p w:rsidR="00F02AC8" w:rsidRPr="00564760" w:rsidRDefault="00F02AC8" w:rsidP="001D6479">
      <w:pPr>
        <w:ind w:left="0" w:firstLine="0"/>
        <w:jc w:val="both"/>
        <w:rPr>
          <w:b/>
          <w:bCs/>
        </w:rPr>
      </w:pPr>
    </w:p>
    <w:tbl>
      <w:tblPr>
        <w:tblW w:w="0" w:type="auto"/>
        <w:tblLayout w:type="fixed"/>
        <w:tblLook w:val="0000"/>
      </w:tblPr>
      <w:tblGrid>
        <w:gridCol w:w="4705"/>
        <w:gridCol w:w="4139"/>
      </w:tblGrid>
      <w:tr w:rsidR="00F02AC8" w:rsidTr="001D6479">
        <w:trPr>
          <w:trHeight w:val="2074"/>
        </w:trPr>
        <w:tc>
          <w:tcPr>
            <w:tcW w:w="4705" w:type="dxa"/>
            <w:shd w:val="clear" w:color="auto" w:fill="auto"/>
          </w:tcPr>
          <w:p w:rsidR="00F02AC8" w:rsidRDefault="00F02AC8" w:rsidP="001D6479">
            <w:pPr>
              <w:ind w:left="0" w:firstLine="0"/>
              <w:jc w:val="left"/>
            </w:pPr>
            <w:r>
              <w:t>Заказчик:</w:t>
            </w:r>
          </w:p>
          <w:p w:rsidR="00F02AC8" w:rsidRDefault="00F02AC8" w:rsidP="001D6479">
            <w:pPr>
              <w:ind w:left="0" w:firstLine="0"/>
              <w:jc w:val="left"/>
            </w:pPr>
          </w:p>
          <w:p w:rsidR="00F02AC8" w:rsidRDefault="00F02AC8" w:rsidP="001D6479">
            <w:pPr>
              <w:ind w:left="0" w:firstLine="0"/>
              <w:jc w:val="left"/>
              <w:rPr>
                <w:vertAlign w:val="superscript"/>
              </w:rPr>
            </w:pPr>
            <w:r>
              <w:t>________    ______________</w:t>
            </w:r>
          </w:p>
          <w:p w:rsidR="00F02AC8" w:rsidRDefault="00F02AC8" w:rsidP="001D6479">
            <w:pPr>
              <w:ind w:left="0" w:firstLine="0"/>
              <w:jc w:val="left"/>
            </w:pPr>
            <w:r>
              <w:rPr>
                <w:vertAlign w:val="superscript"/>
              </w:rPr>
              <w:t xml:space="preserve">(подпись)                        (Ф.И.О.)                                     </w:t>
            </w:r>
          </w:p>
        </w:tc>
        <w:tc>
          <w:tcPr>
            <w:tcW w:w="4139" w:type="dxa"/>
            <w:shd w:val="clear" w:color="auto" w:fill="auto"/>
          </w:tcPr>
          <w:p w:rsidR="00F02AC8" w:rsidRDefault="00F02AC8" w:rsidP="001D6479">
            <w:pPr>
              <w:ind w:left="0" w:firstLine="0"/>
              <w:jc w:val="left"/>
            </w:pPr>
            <w:r>
              <w:t>Исполнитель:</w:t>
            </w:r>
          </w:p>
          <w:p w:rsidR="00F02AC8" w:rsidRDefault="00F02AC8" w:rsidP="001D6479">
            <w:pPr>
              <w:ind w:left="0" w:firstLine="0"/>
              <w:jc w:val="left"/>
            </w:pPr>
          </w:p>
          <w:p w:rsidR="00F02AC8" w:rsidRDefault="00F02AC8" w:rsidP="001D6479">
            <w:pPr>
              <w:ind w:left="0" w:firstLine="0"/>
              <w:jc w:val="left"/>
              <w:rPr>
                <w:vertAlign w:val="superscript"/>
              </w:rPr>
            </w:pPr>
            <w:r>
              <w:t>________    ______________</w:t>
            </w:r>
          </w:p>
          <w:p w:rsidR="00F02AC8" w:rsidRDefault="00F02AC8" w:rsidP="001D6479">
            <w:pPr>
              <w:ind w:left="0" w:firstLine="0"/>
              <w:jc w:val="left"/>
            </w:pPr>
            <w:r>
              <w:rPr>
                <w:vertAlign w:val="superscript"/>
              </w:rPr>
              <w:t xml:space="preserve">(подпись)                        (Ф.И.О.)                                     </w:t>
            </w:r>
          </w:p>
        </w:tc>
      </w:tr>
    </w:tbl>
    <w:p w:rsidR="00F02AC8" w:rsidRPr="00564760" w:rsidRDefault="00F02AC8" w:rsidP="001D6479">
      <w:pPr>
        <w:ind w:left="0" w:firstLine="0"/>
        <w:jc w:val="both"/>
        <w:rPr>
          <w:b/>
          <w:bCs/>
        </w:rPr>
      </w:pPr>
    </w:p>
    <w:p w:rsidR="00F02AC8" w:rsidRDefault="00F02AC8">
      <w:pPr>
        <w:spacing w:after="200" w:line="276" w:lineRule="auto"/>
        <w:ind w:left="0" w:firstLine="0"/>
        <w:jc w:val="left"/>
        <w:rPr>
          <w:bCs/>
        </w:rPr>
      </w:pPr>
      <w:r>
        <w:rPr>
          <w:bCs/>
        </w:rPr>
        <w:br w:type="page"/>
      </w:r>
    </w:p>
    <w:p w:rsidR="00F02AC8" w:rsidRPr="00F71E21" w:rsidRDefault="00F02AC8" w:rsidP="001D6479">
      <w:pPr>
        <w:ind w:left="0" w:firstLine="0"/>
        <w:jc w:val="right"/>
        <w:rPr>
          <w:bCs/>
        </w:rPr>
      </w:pPr>
      <w:r>
        <w:rPr>
          <w:bCs/>
        </w:rPr>
        <w:t xml:space="preserve">Приложение № 1 </w:t>
      </w:r>
    </w:p>
    <w:p w:rsidR="00F02AC8" w:rsidRPr="00F71E21" w:rsidRDefault="00F02AC8" w:rsidP="001D6479">
      <w:pPr>
        <w:ind w:left="0" w:firstLine="0"/>
        <w:jc w:val="right"/>
        <w:rPr>
          <w:bCs/>
        </w:rPr>
      </w:pPr>
      <w:r>
        <w:rPr>
          <w:bCs/>
        </w:rPr>
        <w:t xml:space="preserve">к Договору № НКП </w:t>
      </w:r>
      <w:proofErr w:type="spellStart"/>
      <w:r>
        <w:rPr>
          <w:bCs/>
        </w:rPr>
        <w:t>УРАЛд-___</w:t>
      </w:r>
      <w:proofErr w:type="spellEnd"/>
      <w:r>
        <w:rPr>
          <w:bCs/>
        </w:rPr>
        <w:t>/___/___</w:t>
      </w:r>
    </w:p>
    <w:p w:rsidR="00F02AC8" w:rsidRPr="00F71E21" w:rsidRDefault="00F02AC8" w:rsidP="001D6479">
      <w:pPr>
        <w:ind w:left="0" w:firstLine="0"/>
        <w:jc w:val="right"/>
        <w:rPr>
          <w:bCs/>
        </w:rPr>
      </w:pPr>
      <w:r>
        <w:rPr>
          <w:bCs/>
        </w:rPr>
        <w:t>от «___»___________201__г.</w:t>
      </w:r>
    </w:p>
    <w:p w:rsidR="00F02AC8" w:rsidRPr="00F71E21" w:rsidRDefault="00F02AC8" w:rsidP="001D6479">
      <w:pPr>
        <w:ind w:left="0" w:firstLine="0"/>
        <w:jc w:val="both"/>
        <w:rPr>
          <w:bCs/>
        </w:rPr>
      </w:pPr>
    </w:p>
    <w:p w:rsidR="00F02AC8" w:rsidRPr="00F71E21" w:rsidRDefault="00F02AC8" w:rsidP="001D6479">
      <w:pPr>
        <w:ind w:left="0" w:firstLine="0"/>
        <w:rPr>
          <w:bCs/>
        </w:rPr>
      </w:pPr>
      <w:r>
        <w:rPr>
          <w:bCs/>
        </w:rPr>
        <w:t>Техническое задание</w:t>
      </w:r>
    </w:p>
    <w:p w:rsidR="00F02AC8" w:rsidRDefault="00F02AC8" w:rsidP="001D6479">
      <w:pPr>
        <w:pStyle w:val="ConsNormal"/>
        <w:widowControl/>
        <w:ind w:firstLine="540"/>
        <w:jc w:val="both"/>
        <w:rPr>
          <w:rFonts w:ascii="Times New Roman" w:hAnsi="Times New Roman" w:cs="Times New Roman"/>
          <w:sz w:val="24"/>
          <w:szCs w:val="24"/>
        </w:rPr>
      </w:pPr>
    </w:p>
    <w:p w:rsidR="00F02AC8" w:rsidRPr="00AF0270" w:rsidRDefault="00F02AC8" w:rsidP="001D6479">
      <w:pPr>
        <w:pStyle w:val="ConsNormal"/>
        <w:widowControl/>
        <w:ind w:left="0" w:firstLine="709"/>
        <w:jc w:val="both"/>
        <w:rPr>
          <w:rFonts w:ascii="Times New Roman" w:hAnsi="Times New Roman" w:cs="Times New Roman"/>
          <w:b/>
          <w:sz w:val="24"/>
          <w:szCs w:val="24"/>
        </w:rPr>
      </w:pPr>
      <w:r>
        <w:rPr>
          <w:rFonts w:ascii="Times New Roman" w:hAnsi="Times New Roman" w:cs="Times New Roman"/>
          <w:b/>
          <w:sz w:val="24"/>
          <w:szCs w:val="24"/>
        </w:rPr>
        <w:t>1. Требования к Услугам</w:t>
      </w:r>
    </w:p>
    <w:p w:rsidR="00F02AC8" w:rsidRPr="00AF0270" w:rsidRDefault="00F02AC8" w:rsidP="001D6479">
      <w:pPr>
        <w:ind w:left="0" w:firstLine="709"/>
        <w:jc w:val="both"/>
        <w:rPr>
          <w:b/>
          <w:bCs/>
        </w:rPr>
      </w:pPr>
      <w:r>
        <w:rPr>
          <w:b/>
          <w:snapToGrid w:val="0"/>
        </w:rPr>
        <w:t xml:space="preserve">1.2. </w:t>
      </w:r>
      <w:r>
        <w:rPr>
          <w:b/>
          <w:bCs/>
        </w:rPr>
        <w:t>Время оказания услуг:</w:t>
      </w:r>
    </w:p>
    <w:p w:rsidR="00F02AC8" w:rsidRPr="00AF0270" w:rsidRDefault="00F02AC8" w:rsidP="001D6479">
      <w:pPr>
        <w:keepNext/>
        <w:keepLines/>
        <w:ind w:left="0" w:firstLine="709"/>
        <w:jc w:val="both"/>
      </w:pPr>
      <w:r>
        <w:t xml:space="preserve">Исполнитель должен обеспечивать оказание услуг в рабочее время Заказчика (ежедневно с 8-00 до 17-00 </w:t>
      </w:r>
      <w:proofErr w:type="spellStart"/>
      <w:r>
        <w:t>местн</w:t>
      </w:r>
      <w:proofErr w:type="spellEnd"/>
      <w:r>
        <w:t>. времени).</w:t>
      </w:r>
    </w:p>
    <w:p w:rsidR="00F02AC8" w:rsidRPr="00AF0270" w:rsidRDefault="00F02AC8" w:rsidP="001D6479">
      <w:pPr>
        <w:ind w:left="709" w:hanging="142"/>
        <w:jc w:val="both"/>
        <w:rPr>
          <w:b/>
          <w:bCs/>
        </w:rPr>
      </w:pPr>
    </w:p>
    <w:p w:rsidR="00F02AC8" w:rsidRPr="00AF0270" w:rsidRDefault="00F02AC8" w:rsidP="001D6479">
      <w:pPr>
        <w:ind w:left="0" w:firstLine="709"/>
        <w:jc w:val="both"/>
        <w:rPr>
          <w:b/>
        </w:rPr>
      </w:pPr>
      <w:r>
        <w:rPr>
          <w:b/>
        </w:rPr>
        <w:t>1.3. Общие требования к рабочей среде.</w:t>
      </w:r>
    </w:p>
    <w:p w:rsidR="00F02AC8" w:rsidRPr="00AF0270" w:rsidRDefault="00F02AC8" w:rsidP="001D6479">
      <w:pPr>
        <w:ind w:left="0" w:firstLine="709"/>
        <w:jc w:val="both"/>
      </w:pPr>
      <w:r>
        <w:t>Услуги оказываются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F02AC8" w:rsidRPr="00AF0270" w:rsidRDefault="00F02AC8" w:rsidP="001D6479">
      <w:pPr>
        <w:pStyle w:val="1f2"/>
        <w:ind w:left="0" w:firstLine="709"/>
        <w:jc w:val="both"/>
      </w:pPr>
    </w:p>
    <w:p w:rsidR="00F02AC8" w:rsidRPr="00AF0270" w:rsidRDefault="00F02AC8" w:rsidP="001D6479">
      <w:pPr>
        <w:ind w:left="0" w:firstLine="709"/>
        <w:jc w:val="both"/>
        <w:rPr>
          <w:b/>
        </w:rPr>
      </w:pPr>
      <w:r>
        <w:rPr>
          <w:b/>
        </w:rPr>
        <w:t>1.4. Требования к безопасности.</w:t>
      </w:r>
    </w:p>
    <w:p w:rsidR="00F02AC8" w:rsidRPr="00AF0270" w:rsidRDefault="00F02AC8" w:rsidP="001D6479">
      <w:pPr>
        <w:ind w:left="0" w:firstLine="709"/>
        <w:jc w:val="both"/>
      </w:pPr>
      <w:r>
        <w:t>1.4.1. Ответственность за выполнение санитарных норм и правил, требований охраны труда, электробезопасности, охраны окружающей среды и пожарной безопасности возлагается на Исполнителя.</w:t>
      </w:r>
    </w:p>
    <w:p w:rsidR="00F02AC8" w:rsidRPr="00AF0270" w:rsidRDefault="00F02AC8" w:rsidP="001D6479">
      <w:pPr>
        <w:ind w:left="0" w:firstLine="709"/>
        <w:jc w:val="both"/>
      </w:pPr>
      <w:r>
        <w:t>1.4.2. Исполнитель обязан своевременно информировать Заказчика о занятом персонале, используемой технике для оказания услуг.</w:t>
      </w:r>
    </w:p>
    <w:p w:rsidR="00F02AC8" w:rsidRPr="00AF0270" w:rsidRDefault="00F02AC8" w:rsidP="001D6479">
      <w:pPr>
        <w:ind w:left="0" w:firstLine="709"/>
        <w:jc w:val="both"/>
      </w:pPr>
      <w:r>
        <w:t>1.4.3. Исполнитель несет ответственность за безопасность жизни и здоровья работников Исполнителя и Заказчика и (или) третьих лиц в течение срока оказания услуг.</w:t>
      </w:r>
    </w:p>
    <w:p w:rsidR="00F02AC8" w:rsidRPr="00AF0270" w:rsidRDefault="00F02AC8" w:rsidP="001D6479">
      <w:pPr>
        <w:ind w:left="0" w:firstLine="709"/>
        <w:jc w:val="both"/>
      </w:pPr>
      <w:r>
        <w:t xml:space="preserve">1.4.4. 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 соответствующие межгосударственному стандарту ГОСТ 12.4.026-2015 «Система стандартов безопасности труда. Цвета сигнальные, знаки безопасности и разметка сигнальная» (введен в действие </w:t>
      </w:r>
      <w:hyperlink r:id="rId20" w:history="1">
        <w:r>
          <w:t>приказом</w:t>
        </w:r>
      </w:hyperlink>
      <w:r>
        <w:t xml:space="preserve"> Федерального агентства по техническому регулированию и метрологии от 10 июня 2016 г. N 614-ст).</w:t>
      </w:r>
    </w:p>
    <w:p w:rsidR="00F02AC8" w:rsidRDefault="00F02AC8" w:rsidP="001D6479">
      <w:pPr>
        <w:pStyle w:val="ConsNormal"/>
        <w:widowControl/>
        <w:ind w:left="0" w:firstLine="709"/>
        <w:jc w:val="both"/>
        <w:rPr>
          <w:rFonts w:ascii="Times New Roman" w:hAnsi="Times New Roman" w:cs="Times New Roman"/>
          <w:sz w:val="24"/>
          <w:szCs w:val="24"/>
        </w:rPr>
      </w:pPr>
      <w:r>
        <w:rPr>
          <w:rFonts w:ascii="Times New Roman" w:hAnsi="Times New Roman" w:cs="Times New Roman"/>
          <w:sz w:val="24"/>
          <w:szCs w:val="24"/>
        </w:rPr>
        <w:t>1.4.5. Для санитарной обработки помещений должны применяться только те дезинфицирующие и моющие средства, которые официально разрешены к применению уполномоченными органами в области санитарно-эпидемического надзора и контроля.</w:t>
      </w:r>
    </w:p>
    <w:p w:rsidR="00F02AC8" w:rsidRPr="00AF0270" w:rsidRDefault="00F02AC8" w:rsidP="001D6479">
      <w:pPr>
        <w:pStyle w:val="ConsNormal"/>
        <w:widowControl/>
        <w:ind w:left="0" w:firstLine="709"/>
        <w:jc w:val="both"/>
        <w:rPr>
          <w:rFonts w:ascii="Times New Roman" w:hAnsi="Times New Roman" w:cs="Times New Roman"/>
          <w:sz w:val="24"/>
          <w:szCs w:val="24"/>
        </w:rPr>
      </w:pPr>
    </w:p>
    <w:p w:rsidR="00F02AC8" w:rsidRPr="00AF0270" w:rsidRDefault="00F02AC8" w:rsidP="001D6479">
      <w:pPr>
        <w:ind w:left="0" w:firstLine="709"/>
        <w:jc w:val="both"/>
        <w:rPr>
          <w:b/>
        </w:rPr>
      </w:pPr>
      <w:r>
        <w:rPr>
          <w:b/>
        </w:rPr>
        <w:t>1.5. Условия оказания услуг:</w:t>
      </w:r>
    </w:p>
    <w:p w:rsidR="00F02AC8" w:rsidRPr="00AF0270" w:rsidRDefault="00F02AC8" w:rsidP="001D6479">
      <w:pPr>
        <w:ind w:left="0" w:firstLine="709"/>
        <w:jc w:val="both"/>
      </w:pPr>
      <w:r>
        <w:t>1.5.1. Исполнитель  обязан качественно и в срок оказывать услуги по уборке помещений и территории Заказчика.</w:t>
      </w:r>
    </w:p>
    <w:p w:rsidR="00F02AC8" w:rsidRPr="00AF0270" w:rsidRDefault="00F02AC8" w:rsidP="001D6479">
      <w:pPr>
        <w:ind w:left="0" w:firstLine="709"/>
        <w:jc w:val="both"/>
      </w:pPr>
      <w:r>
        <w:t xml:space="preserve">1.5.2. Оказываемые услуги должны соответствовать требованиям законодательства Российской Федерации. Качество используемых инструментов, моющих средств и материалов должно соответствовать требованиям государственных стандартов и нормативов. </w:t>
      </w:r>
    </w:p>
    <w:p w:rsidR="00F02AC8" w:rsidRPr="00AF0270" w:rsidRDefault="00F02AC8" w:rsidP="001D6479">
      <w:pPr>
        <w:ind w:left="0" w:firstLine="709"/>
        <w:jc w:val="both"/>
      </w:pPr>
      <w:r>
        <w:t xml:space="preserve">1.5.3. Внутреннюю уборку в помещениях необходимо проводить в соответствии с требованиями "ГОСТ </w:t>
      </w:r>
      <w:proofErr w:type="gramStart"/>
      <w:r>
        <w:t>Р</w:t>
      </w:r>
      <w:proofErr w:type="gramEnd"/>
      <w:r>
        <w:t xml:space="preserve"> 51870-2014. Национальный стандарт Российской Федерации. Услуги профессиональной уборки - </w:t>
      </w:r>
      <w:proofErr w:type="spellStart"/>
      <w:r>
        <w:t>клининговые</w:t>
      </w:r>
      <w:proofErr w:type="spellEnd"/>
      <w:r>
        <w:t xml:space="preserve"> услуги. Общие технические условия" (утв. и </w:t>
      </w:r>
      <w:proofErr w:type="gramStart"/>
      <w:r>
        <w:t>введен</w:t>
      </w:r>
      <w:proofErr w:type="gramEnd"/>
      <w:r>
        <w:t xml:space="preserve"> в действие Приказом </w:t>
      </w:r>
      <w:proofErr w:type="spellStart"/>
      <w:r>
        <w:t>Росстандарта</w:t>
      </w:r>
      <w:proofErr w:type="spellEnd"/>
      <w:r>
        <w:t xml:space="preserve"> от 11.11.2014 N 1554-ст).</w:t>
      </w:r>
    </w:p>
    <w:p w:rsidR="00F02AC8" w:rsidRPr="00AF0270" w:rsidRDefault="00F02AC8" w:rsidP="001D6479">
      <w:pPr>
        <w:ind w:left="0" w:firstLine="709"/>
        <w:jc w:val="both"/>
      </w:pPr>
      <w:r>
        <w:t>1.5.4. Исполнитель должен соблюдать правила действующего внутреннего распорядка на объекте Заказчика, контрольно-пропускной режим, внутренние положения и инструкции, а также требования администрации.</w:t>
      </w:r>
    </w:p>
    <w:p w:rsidR="00F02AC8" w:rsidRPr="00AF0270" w:rsidRDefault="00F02AC8" w:rsidP="001D6479">
      <w:pPr>
        <w:ind w:left="0" w:firstLine="709"/>
        <w:jc w:val="both"/>
      </w:pPr>
      <w:r>
        <w:t>1.5.5. Исполнитель несет гражданско-правовую и материальную ответственность перед Заказчиком и третьими лицами за ненадлежащее оказание услуг, нанесение ущерба, произведенных или совершенных на объектах Заказчика при оказании услуг.</w:t>
      </w:r>
    </w:p>
    <w:p w:rsidR="00F02AC8" w:rsidRPr="00AF0270" w:rsidRDefault="00F02AC8" w:rsidP="001D6479">
      <w:pPr>
        <w:ind w:left="0" w:firstLine="709"/>
        <w:jc w:val="both"/>
      </w:pPr>
      <w:r>
        <w:t>1.5.6. Исполнитель использует свои инструменты, оборудование и другой инвентарь, химические моющие средства и материалы, необходимые для оказания услуг.</w:t>
      </w:r>
    </w:p>
    <w:p w:rsidR="00F02AC8" w:rsidRPr="00AF0270" w:rsidRDefault="00F02AC8" w:rsidP="001D6479">
      <w:pPr>
        <w:ind w:left="0" w:firstLine="709"/>
        <w:jc w:val="both"/>
      </w:pPr>
      <w:r>
        <w:t>1.5.7. Моющие средства и материалы должны иметь соответствующие сертификаты или иные документы, удостоверяющие их качество, и должны соответствовать следующим требованиям:</w:t>
      </w:r>
    </w:p>
    <w:p w:rsidR="00F02AC8" w:rsidRPr="00AF0270" w:rsidRDefault="00F02AC8" w:rsidP="001D6479">
      <w:pPr>
        <w:ind w:left="0" w:firstLine="709"/>
        <w:jc w:val="both"/>
      </w:pPr>
      <w:proofErr w:type="gramStart"/>
      <w:r>
        <w:t xml:space="preserve">- обладать моющими и дезинфицирующими свойствами, установленные </w:t>
      </w:r>
      <w:proofErr w:type="spellStart"/>
      <w:r>
        <w:t>ГОСТами</w:t>
      </w:r>
      <w:proofErr w:type="spellEnd"/>
      <w:r>
        <w:t xml:space="preserve"> для соответствующего средства;</w:t>
      </w:r>
      <w:proofErr w:type="gramEnd"/>
    </w:p>
    <w:p w:rsidR="00F02AC8" w:rsidRPr="00AF0270" w:rsidRDefault="00F02AC8" w:rsidP="001D6479">
      <w:pPr>
        <w:ind w:left="0" w:firstLine="709"/>
        <w:jc w:val="both"/>
      </w:pPr>
      <w:r>
        <w:t>- иметь относительно низкую токсичность (3-4 класс опасности) и быть безвредными для окружающей среды;</w:t>
      </w:r>
    </w:p>
    <w:p w:rsidR="00F02AC8" w:rsidRPr="00AF0270" w:rsidRDefault="00F02AC8" w:rsidP="001D6479">
      <w:pPr>
        <w:ind w:left="0" w:firstLine="709"/>
        <w:jc w:val="both"/>
      </w:pPr>
      <w:r>
        <w:t>- быть совместимыми с различными видами материалов (не портить обрабатываемые поверхности);</w:t>
      </w:r>
    </w:p>
    <w:p w:rsidR="00F02AC8" w:rsidRPr="00AF0270" w:rsidRDefault="00F02AC8" w:rsidP="001D6479">
      <w:pPr>
        <w:ind w:left="0" w:firstLine="709"/>
        <w:jc w:val="both"/>
      </w:pPr>
      <w:r>
        <w:t>- быть неогнеопасными, простыми в обращении.</w:t>
      </w:r>
    </w:p>
    <w:p w:rsidR="00F02AC8" w:rsidRPr="00AF0270" w:rsidRDefault="00F02AC8" w:rsidP="001D6479">
      <w:pPr>
        <w:ind w:left="0" w:firstLine="709"/>
        <w:jc w:val="both"/>
      </w:pPr>
      <w:r>
        <w:t>1.5.8. Работники Исполнителя должны являться гражданами РФ или гражданами других государств, которым в соответствии с законодательством РФ выдано разрешение на работу на территории РФ, владение русским языком на уровне не ниже базового уровня обязательно.</w:t>
      </w:r>
    </w:p>
    <w:p w:rsidR="00F02AC8" w:rsidRPr="00AF0270" w:rsidRDefault="00F02AC8" w:rsidP="001D6479">
      <w:pPr>
        <w:ind w:left="0" w:firstLine="709"/>
        <w:jc w:val="both"/>
        <w:rPr>
          <w:rFonts w:eastAsia="MS Mincho"/>
        </w:rPr>
      </w:pPr>
      <w:r>
        <w:t>1.5.9. Работники Исполнителя должны иметь опрятный внешний вид, исправную спецодежду, средства индивидуальной защиты (перчатки, маски и т.п.), и иметь допуск по состоянию здоровья к оказанию услуг. Наличие единой униформы обязательно. При оказании услуг по уборке территории работники Исполнителя должны использовать сигнальные жилеты.</w:t>
      </w:r>
      <w:r>
        <w:rPr>
          <w:rFonts w:eastAsia="MS Mincho"/>
        </w:rPr>
        <w:t xml:space="preserve"> </w:t>
      </w:r>
    </w:p>
    <w:p w:rsidR="00F02AC8" w:rsidRPr="00AF0270" w:rsidRDefault="00F02AC8" w:rsidP="001D6479">
      <w:pPr>
        <w:ind w:left="0" w:firstLine="709"/>
        <w:jc w:val="both"/>
      </w:pPr>
      <w:r>
        <w:t>1.5.10. На объектах Заказчика Исполнитель обязательно назначает ответственное лицо (бригадира) за координацию и деятельность работников Исполнителя в процессе исполнения обязанностей по оказанию услуг.</w:t>
      </w:r>
    </w:p>
    <w:p w:rsidR="00F02AC8" w:rsidRPr="00AF0270" w:rsidRDefault="00F02AC8" w:rsidP="001D6479">
      <w:pPr>
        <w:ind w:left="0" w:firstLine="709"/>
        <w:jc w:val="both"/>
      </w:pPr>
      <w:r>
        <w:t>1.5.11. Исполнителем производится уборка после осуществления Заказчиком капитальных и текущих ремонтов помещений.</w:t>
      </w:r>
    </w:p>
    <w:p w:rsidR="00F02AC8" w:rsidRPr="00AF0270" w:rsidRDefault="00F02AC8" w:rsidP="001D6479">
      <w:pPr>
        <w:ind w:left="0" w:firstLine="709"/>
        <w:jc w:val="both"/>
      </w:pPr>
      <w:r>
        <w:t>1.5.12. Мусор, образовавшийся при оказании услуг, собирается в специализированные мешки (предоставляются Заказчиком) и незамедлительно выносится в мусорный контейнер.</w:t>
      </w:r>
    </w:p>
    <w:p w:rsidR="00F02AC8" w:rsidRPr="00AF0270" w:rsidRDefault="00F02AC8" w:rsidP="001D6479">
      <w:pPr>
        <w:ind w:left="0" w:firstLine="709"/>
        <w:jc w:val="both"/>
      </w:pPr>
      <w:r>
        <w:t>1.5.13. Складирование и хранение мусорных мешков с мусором в кабинетах, помещениях и территории Заказчика не допускается.</w:t>
      </w:r>
    </w:p>
    <w:p w:rsidR="00F02AC8" w:rsidRPr="00AF0270" w:rsidRDefault="00F02AC8" w:rsidP="001D6479">
      <w:pPr>
        <w:ind w:left="0" w:firstLine="709"/>
        <w:jc w:val="both"/>
        <w:rPr>
          <w:rFonts w:eastAsia="MS Mincho"/>
        </w:rPr>
      </w:pPr>
      <w:r>
        <w:t>1.5.14. Исполнитель обеспечивает непрерывность оказания услуг, в случаях невыхода своих работников на работу по причине</w:t>
      </w:r>
      <w:r>
        <w:rPr>
          <w:rFonts w:eastAsia="MS Mincho"/>
        </w:rPr>
        <w:t xml:space="preserve"> отпуска, болезни и т.д.</w:t>
      </w:r>
    </w:p>
    <w:p w:rsidR="00F02AC8" w:rsidRPr="00AF0270" w:rsidRDefault="00F02AC8" w:rsidP="001D6479">
      <w:pPr>
        <w:pStyle w:val="ConsNormal"/>
        <w:widowControl/>
        <w:ind w:left="0" w:firstLine="709"/>
        <w:jc w:val="both"/>
        <w:rPr>
          <w:rFonts w:ascii="Times New Roman" w:hAnsi="Times New Roman" w:cs="Times New Roman"/>
          <w:sz w:val="24"/>
          <w:szCs w:val="24"/>
        </w:rPr>
      </w:pPr>
    </w:p>
    <w:p w:rsidR="00F02AC8" w:rsidRPr="00922415" w:rsidRDefault="00F02AC8" w:rsidP="001D6479">
      <w:pPr>
        <w:ind w:left="0" w:firstLine="709"/>
        <w:jc w:val="both"/>
        <w:rPr>
          <w:b/>
          <w:snapToGrid w:val="0"/>
        </w:rPr>
      </w:pPr>
      <w:r>
        <w:rPr>
          <w:b/>
        </w:rPr>
        <w:t xml:space="preserve">2. </w:t>
      </w:r>
      <w:r>
        <w:rPr>
          <w:b/>
          <w:snapToGrid w:val="0"/>
        </w:rPr>
        <w:t xml:space="preserve">Перечень Услуг по уборке внутри зданий: </w:t>
      </w:r>
    </w:p>
    <w:p w:rsidR="00F02AC8" w:rsidRPr="00E648CD" w:rsidRDefault="00F02AC8" w:rsidP="00F02AC8">
      <w:pPr>
        <w:pStyle w:val="aff7"/>
        <w:numPr>
          <w:ilvl w:val="0"/>
          <w:numId w:val="29"/>
        </w:numPr>
        <w:ind w:left="0" w:firstLine="709"/>
        <w:jc w:val="both"/>
      </w:pPr>
      <w:r>
        <w:rPr>
          <w:snapToGrid w:val="0"/>
        </w:rPr>
        <w:t>м</w:t>
      </w:r>
      <w:r>
        <w:t>ытье полов, плинтусов, удаление черных полос;</w:t>
      </w:r>
    </w:p>
    <w:p w:rsidR="00F02AC8" w:rsidRPr="00E648CD" w:rsidRDefault="00F02AC8" w:rsidP="00F02AC8">
      <w:pPr>
        <w:pStyle w:val="aff7"/>
        <w:numPr>
          <w:ilvl w:val="0"/>
          <w:numId w:val="29"/>
        </w:numPr>
        <w:ind w:left="0" w:firstLine="709"/>
        <w:jc w:val="both"/>
      </w:pPr>
      <w:proofErr w:type="spellStart"/>
      <w:r>
        <w:t>обеспыливание</w:t>
      </w:r>
      <w:proofErr w:type="spellEnd"/>
      <w:r>
        <w:t xml:space="preserve"> мебели и предметов интерьера;</w:t>
      </w:r>
    </w:p>
    <w:p w:rsidR="00F02AC8" w:rsidRPr="00E648CD" w:rsidRDefault="00F02AC8" w:rsidP="00F02AC8">
      <w:pPr>
        <w:pStyle w:val="aff7"/>
        <w:numPr>
          <w:ilvl w:val="0"/>
          <w:numId w:val="29"/>
        </w:numPr>
        <w:ind w:left="0" w:firstLine="709"/>
        <w:jc w:val="both"/>
      </w:pPr>
      <w:r>
        <w:t>влажная уборка радиаторов отопления;</w:t>
      </w:r>
    </w:p>
    <w:p w:rsidR="00F02AC8" w:rsidRPr="00E648CD" w:rsidRDefault="00F02AC8" w:rsidP="00F02AC8">
      <w:pPr>
        <w:pStyle w:val="aff7"/>
        <w:numPr>
          <w:ilvl w:val="0"/>
          <w:numId w:val="29"/>
        </w:numPr>
        <w:ind w:left="0" w:firstLine="709"/>
        <w:jc w:val="both"/>
      </w:pPr>
      <w:r>
        <w:t>удаление локальных загрязнений со стен;</w:t>
      </w:r>
    </w:p>
    <w:p w:rsidR="00F02AC8" w:rsidRPr="00E648CD" w:rsidRDefault="00F02AC8" w:rsidP="00F02AC8">
      <w:pPr>
        <w:pStyle w:val="aff7"/>
        <w:numPr>
          <w:ilvl w:val="0"/>
          <w:numId w:val="29"/>
        </w:numPr>
        <w:ind w:left="0" w:firstLine="709"/>
        <w:jc w:val="both"/>
      </w:pPr>
      <w:r>
        <w:t>удаление локальных загрязнений с дверей;</w:t>
      </w:r>
    </w:p>
    <w:p w:rsidR="00F02AC8" w:rsidRPr="00E648CD" w:rsidRDefault="00F02AC8" w:rsidP="00F02AC8">
      <w:pPr>
        <w:pStyle w:val="aff7"/>
        <w:numPr>
          <w:ilvl w:val="0"/>
          <w:numId w:val="29"/>
        </w:numPr>
        <w:ind w:left="0" w:firstLine="709"/>
        <w:jc w:val="both"/>
      </w:pPr>
      <w:r>
        <w:t>удаление локальных загрязнений с внутренней стороны окон;</w:t>
      </w:r>
    </w:p>
    <w:p w:rsidR="00F02AC8" w:rsidRPr="00E648CD" w:rsidRDefault="00F02AC8" w:rsidP="00F02AC8">
      <w:pPr>
        <w:pStyle w:val="aff7"/>
        <w:numPr>
          <w:ilvl w:val="0"/>
          <w:numId w:val="29"/>
        </w:numPr>
        <w:ind w:left="0" w:firstLine="709"/>
        <w:jc w:val="both"/>
      </w:pPr>
      <w:r>
        <w:t>влажная уборка подоконников;</w:t>
      </w:r>
    </w:p>
    <w:p w:rsidR="00F02AC8" w:rsidRPr="00E648CD" w:rsidRDefault="00F02AC8" w:rsidP="00F02AC8">
      <w:pPr>
        <w:pStyle w:val="aff7"/>
        <w:numPr>
          <w:ilvl w:val="0"/>
          <w:numId w:val="29"/>
        </w:numPr>
        <w:ind w:left="0" w:firstLine="709"/>
        <w:jc w:val="both"/>
      </w:pPr>
      <w:r>
        <w:t>полировка деревянной мебели;</w:t>
      </w:r>
    </w:p>
    <w:p w:rsidR="00F02AC8" w:rsidRPr="00E648CD" w:rsidRDefault="00F02AC8" w:rsidP="00F02AC8">
      <w:pPr>
        <w:pStyle w:val="aff7"/>
        <w:numPr>
          <w:ilvl w:val="0"/>
          <w:numId w:val="29"/>
        </w:numPr>
        <w:ind w:left="0" w:firstLine="709"/>
        <w:jc w:val="both"/>
      </w:pPr>
      <w:r>
        <w:t>полировка элементов интерьера из нержавеющей стали;</w:t>
      </w:r>
    </w:p>
    <w:p w:rsidR="00F02AC8" w:rsidRPr="00E648CD" w:rsidRDefault="00F02AC8" w:rsidP="00F02AC8">
      <w:pPr>
        <w:pStyle w:val="aff7"/>
        <w:numPr>
          <w:ilvl w:val="0"/>
          <w:numId w:val="29"/>
        </w:numPr>
        <w:ind w:left="0" w:firstLine="709"/>
        <w:jc w:val="both"/>
      </w:pPr>
      <w:r>
        <w:t>удаление локальных пятен с зеркала;</w:t>
      </w:r>
    </w:p>
    <w:p w:rsidR="00F02AC8" w:rsidRPr="00E648CD" w:rsidRDefault="00F02AC8" w:rsidP="00F02AC8">
      <w:pPr>
        <w:pStyle w:val="aff7"/>
        <w:numPr>
          <w:ilvl w:val="0"/>
          <w:numId w:val="29"/>
        </w:numPr>
        <w:ind w:left="0" w:firstLine="709"/>
        <w:jc w:val="both"/>
      </w:pPr>
      <w:r>
        <w:t>сбор и вынос мусора;</w:t>
      </w:r>
    </w:p>
    <w:p w:rsidR="00F02AC8" w:rsidRPr="00E648CD" w:rsidRDefault="00F02AC8" w:rsidP="00F02AC8">
      <w:pPr>
        <w:pStyle w:val="aff7"/>
        <w:numPr>
          <w:ilvl w:val="0"/>
          <w:numId w:val="29"/>
        </w:numPr>
        <w:ind w:left="0" w:firstLine="709"/>
        <w:jc w:val="both"/>
      </w:pPr>
      <w:r>
        <w:t>заправка пакетов для мусора в корзины (пакеты для мусора предоставляются Заказчиком);</w:t>
      </w:r>
    </w:p>
    <w:p w:rsidR="00F02AC8" w:rsidRPr="00E648CD" w:rsidRDefault="00F02AC8" w:rsidP="00F02AC8">
      <w:pPr>
        <w:pStyle w:val="aff7"/>
        <w:numPr>
          <w:ilvl w:val="0"/>
          <w:numId w:val="29"/>
        </w:numPr>
        <w:ind w:left="0" w:firstLine="709"/>
        <w:jc w:val="both"/>
      </w:pPr>
      <w:r>
        <w:t>чистка корзин для мусора;</w:t>
      </w:r>
    </w:p>
    <w:p w:rsidR="00F02AC8" w:rsidRPr="00E648CD" w:rsidRDefault="00F02AC8" w:rsidP="00F02AC8">
      <w:pPr>
        <w:pStyle w:val="aff7"/>
        <w:numPr>
          <w:ilvl w:val="0"/>
          <w:numId w:val="29"/>
        </w:numPr>
        <w:ind w:left="0" w:firstLine="709"/>
        <w:jc w:val="both"/>
      </w:pPr>
      <w:r>
        <w:t>комплексная уборка туалетных комнат (пол, стены, сантехника, двери, вынос мусора);</w:t>
      </w:r>
    </w:p>
    <w:p w:rsidR="00F02AC8" w:rsidRPr="00E648CD" w:rsidRDefault="00F02AC8" w:rsidP="00F02AC8">
      <w:pPr>
        <w:pStyle w:val="aff7"/>
        <w:numPr>
          <w:ilvl w:val="0"/>
          <w:numId w:val="29"/>
        </w:numPr>
        <w:ind w:left="0" w:firstLine="709"/>
        <w:jc w:val="both"/>
        <w:rPr>
          <w:snapToGrid w:val="0"/>
        </w:rPr>
      </w:pPr>
      <w:r>
        <w:t>протирание стеклянных дверей.</w:t>
      </w:r>
    </w:p>
    <w:p w:rsidR="00F02AC8" w:rsidRPr="00E648CD" w:rsidRDefault="00F02AC8" w:rsidP="001D6479">
      <w:pPr>
        <w:pStyle w:val="aff7"/>
        <w:ind w:left="709" w:firstLine="0"/>
        <w:jc w:val="both"/>
        <w:rPr>
          <w:snapToGrid w:val="0"/>
        </w:rPr>
      </w:pPr>
    </w:p>
    <w:p w:rsidR="00F02AC8" w:rsidRPr="00922415" w:rsidRDefault="00F02AC8" w:rsidP="001D6479">
      <w:pPr>
        <w:pStyle w:val="aff7"/>
        <w:ind w:left="0" w:firstLine="709"/>
        <w:jc w:val="both"/>
        <w:rPr>
          <w:b/>
          <w:snapToGrid w:val="0"/>
        </w:rPr>
      </w:pPr>
      <w:r>
        <w:rPr>
          <w:b/>
        </w:rPr>
        <w:t>3. Перечень Услуг</w:t>
      </w:r>
      <w:r>
        <w:rPr>
          <w:b/>
          <w:snapToGrid w:val="0"/>
        </w:rPr>
        <w:t xml:space="preserve"> по уборке прилегающей территории:</w:t>
      </w:r>
    </w:p>
    <w:p w:rsidR="00F02AC8" w:rsidRPr="00E648CD" w:rsidRDefault="00F02AC8" w:rsidP="001D6479">
      <w:pPr>
        <w:ind w:left="0" w:firstLine="709"/>
        <w:jc w:val="both"/>
        <w:rPr>
          <w:snapToGrid w:val="0"/>
        </w:rPr>
      </w:pPr>
      <w:r>
        <w:rPr>
          <w:snapToGrid w:val="0"/>
        </w:rPr>
        <w:t>3.1. в летний период:</w:t>
      </w:r>
    </w:p>
    <w:p w:rsidR="00F02AC8" w:rsidRPr="00E648CD" w:rsidRDefault="00F02AC8" w:rsidP="00F02AC8">
      <w:pPr>
        <w:pStyle w:val="aff7"/>
        <w:numPr>
          <w:ilvl w:val="0"/>
          <w:numId w:val="30"/>
        </w:numPr>
        <w:ind w:left="0" w:firstLine="709"/>
        <w:jc w:val="both"/>
      </w:pPr>
      <w:r>
        <w:rPr>
          <w:snapToGrid w:val="0"/>
        </w:rPr>
        <w:t>у</w:t>
      </w:r>
      <w:r>
        <w:t>даление мусора, листвы и подметание лестничного марша (ежедневно);</w:t>
      </w:r>
    </w:p>
    <w:p w:rsidR="00F02AC8" w:rsidRPr="00E648CD" w:rsidRDefault="00F02AC8" w:rsidP="00F02AC8">
      <w:pPr>
        <w:pStyle w:val="aff7"/>
        <w:numPr>
          <w:ilvl w:val="0"/>
          <w:numId w:val="30"/>
        </w:numPr>
        <w:ind w:left="0" w:firstLine="709"/>
        <w:jc w:val="both"/>
      </w:pPr>
      <w:r>
        <w:t>удаление мусора из урн (ежедневно);</w:t>
      </w:r>
    </w:p>
    <w:p w:rsidR="00F02AC8" w:rsidRPr="00E648CD" w:rsidRDefault="00F02AC8" w:rsidP="00F02AC8">
      <w:pPr>
        <w:pStyle w:val="aff7"/>
        <w:numPr>
          <w:ilvl w:val="0"/>
          <w:numId w:val="30"/>
        </w:numPr>
        <w:ind w:left="0" w:firstLine="709"/>
        <w:jc w:val="both"/>
      </w:pPr>
      <w:r>
        <w:t>протирка перил, поверхности урн (1 раз в месяц);</w:t>
      </w:r>
    </w:p>
    <w:p w:rsidR="00F02AC8" w:rsidRPr="00E648CD" w:rsidRDefault="00F02AC8" w:rsidP="00F02AC8">
      <w:pPr>
        <w:pStyle w:val="aff7"/>
        <w:numPr>
          <w:ilvl w:val="0"/>
          <w:numId w:val="30"/>
        </w:numPr>
        <w:ind w:left="0" w:firstLine="709"/>
        <w:jc w:val="both"/>
      </w:pPr>
      <w:r>
        <w:t>промывка крыльца (2 раза в месяц).</w:t>
      </w:r>
    </w:p>
    <w:p w:rsidR="00F02AC8" w:rsidRPr="00E648CD" w:rsidRDefault="00F02AC8" w:rsidP="001D6479">
      <w:pPr>
        <w:ind w:left="0" w:firstLine="709"/>
        <w:jc w:val="both"/>
      </w:pPr>
      <w:r>
        <w:t>3.2. в зимний период:</w:t>
      </w:r>
    </w:p>
    <w:p w:rsidR="00F02AC8" w:rsidRPr="00E648CD" w:rsidRDefault="00F02AC8" w:rsidP="00F02AC8">
      <w:pPr>
        <w:pStyle w:val="aff7"/>
        <w:numPr>
          <w:ilvl w:val="0"/>
          <w:numId w:val="31"/>
        </w:numPr>
        <w:ind w:left="0" w:firstLine="709"/>
        <w:jc w:val="both"/>
      </w:pPr>
      <w:r>
        <w:t>уборка снега и наледи (ежедневно);</w:t>
      </w:r>
    </w:p>
    <w:p w:rsidR="00F02AC8" w:rsidRPr="00E648CD" w:rsidRDefault="00F02AC8" w:rsidP="00F02AC8">
      <w:pPr>
        <w:pStyle w:val="aff7"/>
        <w:numPr>
          <w:ilvl w:val="0"/>
          <w:numId w:val="31"/>
        </w:numPr>
        <w:ind w:left="0" w:firstLine="709"/>
        <w:jc w:val="both"/>
      </w:pPr>
      <w:r>
        <w:t>удаление мусора из урн (ежедневно).</w:t>
      </w:r>
    </w:p>
    <w:p w:rsidR="00F02AC8" w:rsidRPr="00E648CD" w:rsidRDefault="00F02AC8" w:rsidP="001D6479">
      <w:pPr>
        <w:pStyle w:val="aff7"/>
        <w:ind w:left="709" w:firstLine="0"/>
        <w:jc w:val="both"/>
      </w:pPr>
    </w:p>
    <w:p w:rsidR="00F02AC8" w:rsidRPr="00AF0270" w:rsidRDefault="00F02AC8" w:rsidP="001D6479">
      <w:pPr>
        <w:pStyle w:val="aff7"/>
        <w:ind w:left="709" w:firstLine="0"/>
        <w:jc w:val="both"/>
        <w:rPr>
          <w:b/>
          <w:bCs/>
        </w:rPr>
      </w:pPr>
      <w:r>
        <w:rPr>
          <w:b/>
        </w:rPr>
        <w:t>4.</w:t>
      </w:r>
      <w:r>
        <w:rPr>
          <w:b/>
          <w:bCs/>
        </w:rPr>
        <w:t xml:space="preserve"> Объекты оказания Услуг:</w:t>
      </w:r>
    </w:p>
    <w:tbl>
      <w:tblPr>
        <w:tblStyle w:val="afff2"/>
        <w:tblW w:w="9497" w:type="dxa"/>
        <w:tblInd w:w="250" w:type="dxa"/>
        <w:tblLayout w:type="fixed"/>
        <w:tblLook w:val="04A0"/>
      </w:tblPr>
      <w:tblGrid>
        <w:gridCol w:w="1985"/>
        <w:gridCol w:w="2409"/>
        <w:gridCol w:w="1985"/>
        <w:gridCol w:w="1276"/>
        <w:gridCol w:w="1842"/>
      </w:tblGrid>
      <w:tr w:rsidR="00F02AC8" w:rsidRPr="00F71E21" w:rsidTr="001D6479">
        <w:tc>
          <w:tcPr>
            <w:tcW w:w="1985" w:type="dxa"/>
            <w:vAlign w:val="center"/>
          </w:tcPr>
          <w:p w:rsidR="00F02AC8" w:rsidRPr="00E004FF" w:rsidRDefault="00F02AC8" w:rsidP="001D6479">
            <w:pPr>
              <w:tabs>
                <w:tab w:val="left" w:pos="0"/>
              </w:tabs>
              <w:ind w:left="0" w:firstLine="0"/>
              <w:jc w:val="left"/>
            </w:pPr>
            <w:r>
              <w:t>Адрес объекта</w:t>
            </w:r>
          </w:p>
        </w:tc>
        <w:tc>
          <w:tcPr>
            <w:tcW w:w="2409" w:type="dxa"/>
            <w:vAlign w:val="center"/>
          </w:tcPr>
          <w:p w:rsidR="00F02AC8" w:rsidRPr="00E004FF" w:rsidRDefault="00F02AC8" w:rsidP="001D6479">
            <w:pPr>
              <w:ind w:left="0" w:firstLine="0"/>
              <w:jc w:val="left"/>
            </w:pPr>
            <w:r>
              <w:t>Наименование объекта</w:t>
            </w:r>
          </w:p>
        </w:tc>
        <w:tc>
          <w:tcPr>
            <w:tcW w:w="1985" w:type="dxa"/>
            <w:vAlign w:val="center"/>
          </w:tcPr>
          <w:p w:rsidR="00F02AC8" w:rsidRPr="00E004FF" w:rsidRDefault="00F02AC8" w:rsidP="001D6479">
            <w:pPr>
              <w:ind w:left="0" w:firstLine="0"/>
              <w:jc w:val="left"/>
            </w:pPr>
            <w:r>
              <w:t>Наименование услуг</w:t>
            </w:r>
          </w:p>
        </w:tc>
        <w:tc>
          <w:tcPr>
            <w:tcW w:w="1276" w:type="dxa"/>
            <w:vAlign w:val="center"/>
          </w:tcPr>
          <w:p w:rsidR="00F02AC8" w:rsidRPr="00E004FF" w:rsidRDefault="00F02AC8" w:rsidP="001D6479">
            <w:pPr>
              <w:ind w:left="0" w:firstLine="0"/>
              <w:jc w:val="left"/>
            </w:pPr>
            <w:r>
              <w:t>Площадь, кв.м.</w:t>
            </w:r>
            <w:r>
              <w:rPr>
                <w:rStyle w:val="af7"/>
              </w:rPr>
              <w:footnoteReference w:id="3"/>
            </w:r>
          </w:p>
        </w:tc>
        <w:tc>
          <w:tcPr>
            <w:tcW w:w="1842" w:type="dxa"/>
            <w:vAlign w:val="center"/>
          </w:tcPr>
          <w:p w:rsidR="00F02AC8" w:rsidRPr="00E004FF" w:rsidRDefault="00F02AC8" w:rsidP="001D6479">
            <w:pPr>
              <w:ind w:left="0" w:firstLine="0"/>
              <w:jc w:val="left"/>
            </w:pPr>
            <w:r>
              <w:t>Периодичность оказания услуг</w:t>
            </w:r>
          </w:p>
        </w:tc>
      </w:tr>
      <w:tr w:rsidR="00F02AC8" w:rsidRPr="00F71E21" w:rsidTr="001D6479">
        <w:tc>
          <w:tcPr>
            <w:tcW w:w="1985" w:type="dxa"/>
            <w:vMerge w:val="restart"/>
            <w:vAlign w:val="center"/>
          </w:tcPr>
          <w:p w:rsidR="00F02AC8" w:rsidRPr="00E004FF" w:rsidRDefault="00F02AC8" w:rsidP="001D6479">
            <w:pPr>
              <w:tabs>
                <w:tab w:val="left" w:pos="0"/>
              </w:tabs>
              <w:ind w:left="0" w:firstLine="0"/>
              <w:jc w:val="left"/>
            </w:pPr>
            <w:r>
              <w:rPr>
                <w:snapToGrid w:val="0"/>
              </w:rPr>
              <w:t xml:space="preserve">г. Екатеринбург, ул. </w:t>
            </w:r>
            <w:proofErr w:type="gramStart"/>
            <w:r>
              <w:rPr>
                <w:snapToGrid w:val="0"/>
              </w:rPr>
              <w:t>Автомагистральная</w:t>
            </w:r>
            <w:proofErr w:type="gramEnd"/>
            <w:r>
              <w:rPr>
                <w:snapToGrid w:val="0"/>
              </w:rPr>
              <w:t>, 2</w:t>
            </w:r>
          </w:p>
        </w:tc>
        <w:tc>
          <w:tcPr>
            <w:tcW w:w="2409" w:type="dxa"/>
            <w:vMerge w:val="restart"/>
            <w:vAlign w:val="center"/>
          </w:tcPr>
          <w:p w:rsidR="00F02AC8" w:rsidRPr="00E004FF" w:rsidRDefault="00F02AC8" w:rsidP="001D6479">
            <w:pPr>
              <w:ind w:left="0" w:firstLine="0"/>
              <w:jc w:val="left"/>
              <w:rPr>
                <w:snapToGrid w:val="0"/>
              </w:rPr>
            </w:pPr>
            <w:r>
              <w:rPr>
                <w:snapToGrid w:val="0"/>
              </w:rPr>
              <w:t>Отдельно-стоящее здание (литер А) (товарная контора) Количество рабочих мест – 35.</w:t>
            </w:r>
          </w:p>
          <w:p w:rsidR="00F02AC8" w:rsidRPr="00E004FF" w:rsidRDefault="00F02AC8" w:rsidP="001D6479">
            <w:pPr>
              <w:ind w:left="0" w:firstLine="0"/>
              <w:jc w:val="left"/>
            </w:pPr>
            <w:r>
              <w:rPr>
                <w:snapToGrid w:val="0"/>
              </w:rPr>
              <w:t>Количество туалетных комнат – 2.</w:t>
            </w:r>
          </w:p>
        </w:tc>
        <w:tc>
          <w:tcPr>
            <w:tcW w:w="1985" w:type="dxa"/>
            <w:vAlign w:val="center"/>
          </w:tcPr>
          <w:p w:rsidR="00F02AC8" w:rsidRPr="00E004FF" w:rsidRDefault="00F02AC8" w:rsidP="001D6479">
            <w:pPr>
              <w:ind w:left="0" w:firstLine="0"/>
              <w:jc w:val="left"/>
            </w:pPr>
            <w:r>
              <w:rPr>
                <w:snapToGrid w:val="0"/>
              </w:rPr>
              <w:t>Уборка внутри здания</w:t>
            </w:r>
          </w:p>
        </w:tc>
        <w:tc>
          <w:tcPr>
            <w:tcW w:w="1276" w:type="dxa"/>
            <w:vAlign w:val="center"/>
          </w:tcPr>
          <w:p w:rsidR="00F02AC8" w:rsidRPr="00E004FF" w:rsidRDefault="00F02AC8" w:rsidP="001D6479">
            <w:pPr>
              <w:ind w:left="0" w:firstLine="0"/>
              <w:jc w:val="left"/>
            </w:pPr>
            <w:r>
              <w:rPr>
                <w:snapToGrid w:val="0"/>
              </w:rPr>
              <w:t>710,8</w:t>
            </w:r>
          </w:p>
        </w:tc>
        <w:tc>
          <w:tcPr>
            <w:tcW w:w="1842" w:type="dxa"/>
            <w:vAlign w:val="center"/>
          </w:tcPr>
          <w:p w:rsidR="00F02AC8" w:rsidRPr="00E004FF" w:rsidRDefault="00F02AC8" w:rsidP="001D6479">
            <w:pPr>
              <w:ind w:left="0" w:firstLine="0"/>
              <w:jc w:val="left"/>
            </w:pPr>
            <w:r>
              <w:rPr>
                <w:snapToGrid w:val="0"/>
              </w:rPr>
              <w:t>с понедельника по пятницу включительно</w:t>
            </w:r>
          </w:p>
        </w:tc>
      </w:tr>
      <w:tr w:rsidR="00F02AC8" w:rsidRPr="00F71E21" w:rsidTr="001D6479">
        <w:tc>
          <w:tcPr>
            <w:tcW w:w="1985" w:type="dxa"/>
            <w:vMerge/>
            <w:vAlign w:val="center"/>
          </w:tcPr>
          <w:p w:rsidR="00F02AC8" w:rsidRPr="00E004FF" w:rsidRDefault="00F02AC8" w:rsidP="001D6479">
            <w:pPr>
              <w:tabs>
                <w:tab w:val="left" w:pos="0"/>
              </w:tabs>
              <w:ind w:left="0" w:firstLine="0"/>
              <w:jc w:val="left"/>
            </w:pPr>
          </w:p>
        </w:tc>
        <w:tc>
          <w:tcPr>
            <w:tcW w:w="2409" w:type="dxa"/>
            <w:vMerge/>
            <w:vAlign w:val="center"/>
          </w:tcPr>
          <w:p w:rsidR="00F02AC8" w:rsidRPr="00E004FF" w:rsidRDefault="00F02AC8" w:rsidP="001D6479">
            <w:pPr>
              <w:ind w:left="0" w:firstLine="0"/>
              <w:jc w:val="left"/>
            </w:pPr>
          </w:p>
        </w:tc>
        <w:tc>
          <w:tcPr>
            <w:tcW w:w="1985" w:type="dxa"/>
            <w:vAlign w:val="center"/>
          </w:tcPr>
          <w:p w:rsidR="00F02AC8" w:rsidRPr="00E004FF" w:rsidRDefault="00F02AC8" w:rsidP="001D6479">
            <w:pPr>
              <w:ind w:left="0" w:firstLine="0"/>
              <w:jc w:val="left"/>
            </w:pPr>
            <w:r>
              <w:rPr>
                <w:snapToGrid w:val="0"/>
              </w:rPr>
              <w:t>Уборка прилегающей территории (крыльцо)</w:t>
            </w:r>
          </w:p>
        </w:tc>
        <w:tc>
          <w:tcPr>
            <w:tcW w:w="1276" w:type="dxa"/>
            <w:vAlign w:val="center"/>
          </w:tcPr>
          <w:p w:rsidR="00F02AC8" w:rsidRPr="00E004FF" w:rsidRDefault="00F02AC8" w:rsidP="001D6479">
            <w:pPr>
              <w:ind w:left="0" w:firstLine="0"/>
              <w:jc w:val="left"/>
            </w:pPr>
            <w:r>
              <w:rPr>
                <w:snapToGrid w:val="0"/>
              </w:rPr>
              <w:t>10</w:t>
            </w:r>
          </w:p>
        </w:tc>
        <w:tc>
          <w:tcPr>
            <w:tcW w:w="1842" w:type="dxa"/>
            <w:vAlign w:val="center"/>
          </w:tcPr>
          <w:p w:rsidR="00F02AC8" w:rsidRPr="00E004FF" w:rsidRDefault="00F02AC8" w:rsidP="001D6479">
            <w:pPr>
              <w:ind w:left="0" w:firstLine="0"/>
              <w:jc w:val="left"/>
            </w:pPr>
            <w:r>
              <w:t>Согласно п. 3 Технического задания</w:t>
            </w:r>
          </w:p>
        </w:tc>
      </w:tr>
      <w:tr w:rsidR="00F02AC8" w:rsidRPr="00F71E21" w:rsidTr="001D6479">
        <w:tc>
          <w:tcPr>
            <w:tcW w:w="1985" w:type="dxa"/>
            <w:vMerge w:val="restart"/>
            <w:vAlign w:val="center"/>
          </w:tcPr>
          <w:p w:rsidR="00F02AC8" w:rsidRPr="00E004FF" w:rsidRDefault="00F02AC8" w:rsidP="001D6479">
            <w:pPr>
              <w:tabs>
                <w:tab w:val="left" w:pos="0"/>
              </w:tabs>
              <w:ind w:left="0" w:firstLine="0"/>
              <w:jc w:val="left"/>
            </w:pPr>
            <w:r>
              <w:rPr>
                <w:snapToGrid w:val="0"/>
              </w:rPr>
              <w:t>г. Екатеринбург, ул. Автомагистральная, 42</w:t>
            </w:r>
            <w:proofErr w:type="gramStart"/>
            <w:r>
              <w:rPr>
                <w:snapToGrid w:val="0"/>
              </w:rPr>
              <w:t xml:space="preserve"> А</w:t>
            </w:r>
            <w:proofErr w:type="gramEnd"/>
          </w:p>
        </w:tc>
        <w:tc>
          <w:tcPr>
            <w:tcW w:w="2409" w:type="dxa"/>
            <w:vMerge w:val="restart"/>
            <w:vAlign w:val="center"/>
          </w:tcPr>
          <w:p w:rsidR="00F02AC8" w:rsidRPr="00E004FF" w:rsidRDefault="00F02AC8" w:rsidP="001D6479">
            <w:pPr>
              <w:ind w:left="0" w:firstLine="0"/>
              <w:jc w:val="left"/>
              <w:rPr>
                <w:snapToGrid w:val="0"/>
              </w:rPr>
            </w:pPr>
            <w:r>
              <w:rPr>
                <w:snapToGrid w:val="0"/>
              </w:rPr>
              <w:t xml:space="preserve">Модуль из </w:t>
            </w:r>
            <w:proofErr w:type="spellStart"/>
            <w:proofErr w:type="gramStart"/>
            <w:r>
              <w:rPr>
                <w:snapToGrid w:val="0"/>
              </w:rPr>
              <w:t>офис-контейнеров</w:t>
            </w:r>
            <w:proofErr w:type="spellEnd"/>
            <w:proofErr w:type="gramEnd"/>
            <w:r>
              <w:rPr>
                <w:snapToGrid w:val="0"/>
              </w:rPr>
              <w:t xml:space="preserve"> Количество рабочих мест – 1.</w:t>
            </w:r>
          </w:p>
          <w:p w:rsidR="00F02AC8" w:rsidRPr="00E004FF" w:rsidRDefault="00F02AC8" w:rsidP="001D6479">
            <w:pPr>
              <w:ind w:left="0" w:firstLine="0"/>
              <w:jc w:val="left"/>
            </w:pPr>
            <w:r>
              <w:rPr>
                <w:snapToGrid w:val="0"/>
              </w:rPr>
              <w:t>Количество туалетных комнат – 1.</w:t>
            </w:r>
          </w:p>
        </w:tc>
        <w:tc>
          <w:tcPr>
            <w:tcW w:w="1985" w:type="dxa"/>
            <w:vAlign w:val="center"/>
          </w:tcPr>
          <w:p w:rsidR="00F02AC8" w:rsidRPr="00E004FF" w:rsidRDefault="00F02AC8" w:rsidP="001D6479">
            <w:pPr>
              <w:ind w:left="0" w:firstLine="0"/>
              <w:jc w:val="left"/>
            </w:pPr>
            <w:r>
              <w:rPr>
                <w:snapToGrid w:val="0"/>
              </w:rPr>
              <w:t>Уборка внутри здания</w:t>
            </w:r>
          </w:p>
        </w:tc>
        <w:tc>
          <w:tcPr>
            <w:tcW w:w="1276" w:type="dxa"/>
            <w:vAlign w:val="center"/>
          </w:tcPr>
          <w:p w:rsidR="00F02AC8" w:rsidRPr="00E004FF" w:rsidRDefault="00F02AC8" w:rsidP="001D6479">
            <w:pPr>
              <w:ind w:left="0" w:firstLine="0"/>
              <w:jc w:val="left"/>
            </w:pPr>
            <w:r>
              <w:rPr>
                <w:snapToGrid w:val="0"/>
              </w:rPr>
              <w:t>117,6</w:t>
            </w:r>
          </w:p>
        </w:tc>
        <w:tc>
          <w:tcPr>
            <w:tcW w:w="1842" w:type="dxa"/>
            <w:vAlign w:val="center"/>
          </w:tcPr>
          <w:p w:rsidR="00F02AC8" w:rsidRPr="00E004FF" w:rsidRDefault="00F02AC8" w:rsidP="001D6479">
            <w:pPr>
              <w:ind w:left="0" w:firstLine="0"/>
              <w:jc w:val="left"/>
            </w:pPr>
            <w:r>
              <w:rPr>
                <w:snapToGrid w:val="0"/>
              </w:rPr>
              <w:t>ежедневно без выходных</w:t>
            </w:r>
          </w:p>
        </w:tc>
      </w:tr>
      <w:tr w:rsidR="00F02AC8" w:rsidRPr="00F71E21" w:rsidTr="001D6479">
        <w:tc>
          <w:tcPr>
            <w:tcW w:w="1985" w:type="dxa"/>
            <w:vMerge/>
            <w:vAlign w:val="center"/>
          </w:tcPr>
          <w:p w:rsidR="00F02AC8" w:rsidRPr="00E004FF" w:rsidRDefault="00F02AC8" w:rsidP="001D6479">
            <w:pPr>
              <w:tabs>
                <w:tab w:val="left" w:pos="0"/>
              </w:tabs>
              <w:ind w:left="0" w:firstLine="0"/>
              <w:jc w:val="left"/>
            </w:pPr>
          </w:p>
        </w:tc>
        <w:tc>
          <w:tcPr>
            <w:tcW w:w="2409" w:type="dxa"/>
            <w:vMerge/>
            <w:vAlign w:val="center"/>
          </w:tcPr>
          <w:p w:rsidR="00F02AC8" w:rsidRPr="00E004FF" w:rsidRDefault="00F02AC8" w:rsidP="001D6479">
            <w:pPr>
              <w:ind w:left="0" w:firstLine="0"/>
              <w:jc w:val="left"/>
            </w:pPr>
          </w:p>
        </w:tc>
        <w:tc>
          <w:tcPr>
            <w:tcW w:w="1985" w:type="dxa"/>
            <w:vAlign w:val="center"/>
          </w:tcPr>
          <w:p w:rsidR="00F02AC8" w:rsidRPr="00E004FF" w:rsidRDefault="00F02AC8" w:rsidP="001D6479">
            <w:pPr>
              <w:ind w:left="0" w:firstLine="0"/>
              <w:jc w:val="left"/>
            </w:pPr>
            <w:r>
              <w:rPr>
                <w:snapToGrid w:val="0"/>
              </w:rPr>
              <w:t>Уборка прилегающей территории</w:t>
            </w:r>
          </w:p>
        </w:tc>
        <w:tc>
          <w:tcPr>
            <w:tcW w:w="1276" w:type="dxa"/>
            <w:vAlign w:val="center"/>
          </w:tcPr>
          <w:p w:rsidR="00F02AC8" w:rsidRPr="00E004FF" w:rsidRDefault="00F02AC8" w:rsidP="001D6479">
            <w:pPr>
              <w:ind w:left="0" w:firstLine="0"/>
              <w:jc w:val="left"/>
            </w:pPr>
            <w:r>
              <w:rPr>
                <w:snapToGrid w:val="0"/>
              </w:rPr>
              <w:t>10</w:t>
            </w:r>
          </w:p>
        </w:tc>
        <w:tc>
          <w:tcPr>
            <w:tcW w:w="1842" w:type="dxa"/>
            <w:vAlign w:val="center"/>
          </w:tcPr>
          <w:p w:rsidR="00F02AC8" w:rsidRPr="00E004FF" w:rsidRDefault="00F02AC8" w:rsidP="001D6479">
            <w:pPr>
              <w:ind w:left="0" w:firstLine="0"/>
              <w:jc w:val="left"/>
            </w:pPr>
            <w:r>
              <w:t>Согласно п. 3 Технического задания</w:t>
            </w:r>
          </w:p>
        </w:tc>
      </w:tr>
      <w:tr w:rsidR="00F02AC8" w:rsidRPr="00F71E21" w:rsidTr="001D6479">
        <w:tc>
          <w:tcPr>
            <w:tcW w:w="1985" w:type="dxa"/>
            <w:vMerge/>
            <w:vAlign w:val="center"/>
          </w:tcPr>
          <w:p w:rsidR="00F02AC8" w:rsidRPr="00E004FF" w:rsidRDefault="00F02AC8" w:rsidP="001D6479">
            <w:pPr>
              <w:tabs>
                <w:tab w:val="left" w:pos="0"/>
              </w:tabs>
              <w:ind w:left="0" w:firstLine="0"/>
              <w:jc w:val="left"/>
            </w:pPr>
          </w:p>
        </w:tc>
        <w:tc>
          <w:tcPr>
            <w:tcW w:w="2409" w:type="dxa"/>
            <w:vAlign w:val="center"/>
          </w:tcPr>
          <w:p w:rsidR="00F02AC8" w:rsidRPr="00E004FF" w:rsidRDefault="00F02AC8" w:rsidP="001D6479">
            <w:pPr>
              <w:ind w:left="0" w:firstLine="0"/>
              <w:jc w:val="left"/>
              <w:rPr>
                <w:snapToGrid w:val="0"/>
              </w:rPr>
            </w:pPr>
            <w:r>
              <w:rPr>
                <w:snapToGrid w:val="0"/>
              </w:rPr>
              <w:t>Здание таможенного досмотра</w:t>
            </w:r>
          </w:p>
          <w:p w:rsidR="00F02AC8" w:rsidRPr="00E004FF" w:rsidRDefault="00F02AC8" w:rsidP="001D6479">
            <w:pPr>
              <w:ind w:left="0" w:firstLine="0"/>
              <w:jc w:val="left"/>
            </w:pPr>
            <w:r>
              <w:rPr>
                <w:snapToGrid w:val="0"/>
              </w:rPr>
              <w:t>Количество рабочих мест – 5.</w:t>
            </w:r>
          </w:p>
        </w:tc>
        <w:tc>
          <w:tcPr>
            <w:tcW w:w="1985" w:type="dxa"/>
            <w:vAlign w:val="center"/>
          </w:tcPr>
          <w:p w:rsidR="00F02AC8" w:rsidRPr="00E004FF" w:rsidRDefault="00F02AC8" w:rsidP="001D6479">
            <w:pPr>
              <w:ind w:left="0" w:firstLine="0"/>
              <w:jc w:val="left"/>
            </w:pPr>
            <w:r>
              <w:rPr>
                <w:snapToGrid w:val="0"/>
              </w:rPr>
              <w:t>Уборка внутри здания</w:t>
            </w:r>
          </w:p>
        </w:tc>
        <w:tc>
          <w:tcPr>
            <w:tcW w:w="1276" w:type="dxa"/>
            <w:vAlign w:val="center"/>
          </w:tcPr>
          <w:p w:rsidR="00F02AC8" w:rsidRPr="00E004FF" w:rsidRDefault="00F02AC8" w:rsidP="001D6479">
            <w:pPr>
              <w:ind w:left="0" w:firstLine="0"/>
              <w:jc w:val="left"/>
            </w:pPr>
            <w:r>
              <w:rPr>
                <w:snapToGrid w:val="0"/>
              </w:rPr>
              <w:t>68,87</w:t>
            </w:r>
          </w:p>
        </w:tc>
        <w:tc>
          <w:tcPr>
            <w:tcW w:w="1842" w:type="dxa"/>
            <w:vAlign w:val="center"/>
          </w:tcPr>
          <w:p w:rsidR="00F02AC8" w:rsidRPr="00E004FF" w:rsidRDefault="00F02AC8" w:rsidP="001D6479">
            <w:pPr>
              <w:ind w:left="0" w:firstLine="0"/>
              <w:jc w:val="left"/>
            </w:pPr>
            <w:r>
              <w:rPr>
                <w:snapToGrid w:val="0"/>
              </w:rPr>
              <w:t>2 раза в неделю – вторник, пятница</w:t>
            </w:r>
          </w:p>
        </w:tc>
      </w:tr>
      <w:tr w:rsidR="00F02AC8" w:rsidRPr="00F71E21" w:rsidTr="001D6479">
        <w:trPr>
          <w:trHeight w:val="994"/>
        </w:trPr>
        <w:tc>
          <w:tcPr>
            <w:tcW w:w="1985" w:type="dxa"/>
            <w:vMerge w:val="restart"/>
            <w:vAlign w:val="center"/>
          </w:tcPr>
          <w:p w:rsidR="00F02AC8" w:rsidRPr="00E004FF" w:rsidRDefault="00F02AC8" w:rsidP="001D6479">
            <w:pPr>
              <w:tabs>
                <w:tab w:val="left" w:pos="0"/>
              </w:tabs>
              <w:ind w:left="0" w:firstLine="0"/>
              <w:jc w:val="left"/>
            </w:pPr>
            <w:r>
              <w:rPr>
                <w:snapToGrid w:val="0"/>
              </w:rPr>
              <w:t xml:space="preserve">г. Екатеринбург, ул. </w:t>
            </w:r>
            <w:proofErr w:type="gramStart"/>
            <w:r>
              <w:rPr>
                <w:snapToGrid w:val="0"/>
              </w:rPr>
              <w:t>Автомагистральная</w:t>
            </w:r>
            <w:proofErr w:type="gramEnd"/>
            <w:r>
              <w:rPr>
                <w:snapToGrid w:val="0"/>
              </w:rPr>
              <w:t>, 42</w:t>
            </w:r>
          </w:p>
        </w:tc>
        <w:tc>
          <w:tcPr>
            <w:tcW w:w="2409" w:type="dxa"/>
            <w:vAlign w:val="center"/>
          </w:tcPr>
          <w:p w:rsidR="00F02AC8" w:rsidRPr="00E004FF" w:rsidRDefault="00F02AC8" w:rsidP="001D6479">
            <w:pPr>
              <w:ind w:left="0" w:firstLine="0"/>
              <w:jc w:val="left"/>
              <w:rPr>
                <w:snapToGrid w:val="0"/>
              </w:rPr>
            </w:pPr>
            <w:r>
              <w:rPr>
                <w:snapToGrid w:val="0"/>
              </w:rPr>
              <w:t>Бытовой модуль (12 кв.м.) - 5 штук</w:t>
            </w:r>
          </w:p>
          <w:p w:rsidR="00F02AC8" w:rsidRPr="00E004FF" w:rsidRDefault="00F02AC8" w:rsidP="001D6479">
            <w:pPr>
              <w:ind w:left="0" w:firstLine="0"/>
              <w:jc w:val="left"/>
            </w:pPr>
            <w:r>
              <w:rPr>
                <w:snapToGrid w:val="0"/>
              </w:rPr>
              <w:t>Количество рабочих мест – 5</w:t>
            </w:r>
          </w:p>
        </w:tc>
        <w:tc>
          <w:tcPr>
            <w:tcW w:w="1985" w:type="dxa"/>
            <w:vAlign w:val="center"/>
          </w:tcPr>
          <w:p w:rsidR="00F02AC8" w:rsidRPr="00E004FF" w:rsidRDefault="00F02AC8" w:rsidP="001D6479">
            <w:pPr>
              <w:ind w:left="0" w:firstLine="0"/>
              <w:jc w:val="left"/>
            </w:pPr>
            <w:r>
              <w:rPr>
                <w:snapToGrid w:val="0"/>
              </w:rPr>
              <w:t>Уборка внутри зданий</w:t>
            </w:r>
          </w:p>
        </w:tc>
        <w:tc>
          <w:tcPr>
            <w:tcW w:w="1276" w:type="dxa"/>
            <w:vAlign w:val="center"/>
          </w:tcPr>
          <w:p w:rsidR="00F02AC8" w:rsidRPr="00E004FF" w:rsidRDefault="00F02AC8" w:rsidP="001D6479">
            <w:pPr>
              <w:ind w:left="0" w:firstLine="0"/>
              <w:jc w:val="left"/>
            </w:pPr>
            <w:r>
              <w:rPr>
                <w:snapToGrid w:val="0"/>
              </w:rPr>
              <w:t>60</w:t>
            </w:r>
          </w:p>
        </w:tc>
        <w:tc>
          <w:tcPr>
            <w:tcW w:w="1842" w:type="dxa"/>
            <w:vAlign w:val="center"/>
          </w:tcPr>
          <w:p w:rsidR="00F02AC8" w:rsidRPr="00E004FF" w:rsidRDefault="00F02AC8" w:rsidP="001D6479">
            <w:pPr>
              <w:ind w:left="0" w:firstLine="0"/>
              <w:jc w:val="left"/>
            </w:pPr>
            <w:r>
              <w:rPr>
                <w:snapToGrid w:val="0"/>
              </w:rPr>
              <w:t>2 раза в неделю – вторник, пятница</w:t>
            </w:r>
          </w:p>
        </w:tc>
      </w:tr>
      <w:tr w:rsidR="00F02AC8" w:rsidRPr="00F71E21" w:rsidTr="001D6479">
        <w:tc>
          <w:tcPr>
            <w:tcW w:w="1985" w:type="dxa"/>
            <w:vMerge/>
            <w:vAlign w:val="center"/>
          </w:tcPr>
          <w:p w:rsidR="00F02AC8" w:rsidRPr="00E004FF" w:rsidRDefault="00F02AC8" w:rsidP="001D6479">
            <w:pPr>
              <w:tabs>
                <w:tab w:val="left" w:pos="0"/>
              </w:tabs>
              <w:ind w:left="0" w:firstLine="0"/>
              <w:jc w:val="left"/>
            </w:pPr>
          </w:p>
        </w:tc>
        <w:tc>
          <w:tcPr>
            <w:tcW w:w="2409" w:type="dxa"/>
            <w:vMerge w:val="restart"/>
            <w:vAlign w:val="center"/>
          </w:tcPr>
          <w:p w:rsidR="00F02AC8" w:rsidRPr="00E004FF" w:rsidRDefault="00F02AC8" w:rsidP="001D6479">
            <w:pPr>
              <w:ind w:left="0" w:firstLine="0"/>
              <w:jc w:val="left"/>
              <w:rPr>
                <w:snapToGrid w:val="0"/>
              </w:rPr>
            </w:pPr>
            <w:r>
              <w:rPr>
                <w:snapToGrid w:val="0"/>
              </w:rPr>
              <w:t>Производственное здание с административными помещениями (литер А)</w:t>
            </w:r>
          </w:p>
          <w:p w:rsidR="00F02AC8" w:rsidRPr="00E004FF" w:rsidRDefault="00F02AC8" w:rsidP="001D6479">
            <w:pPr>
              <w:ind w:left="0" w:firstLine="0"/>
              <w:jc w:val="left"/>
              <w:rPr>
                <w:snapToGrid w:val="0"/>
              </w:rPr>
            </w:pPr>
            <w:r>
              <w:rPr>
                <w:snapToGrid w:val="0"/>
              </w:rPr>
              <w:t>Количество рабочих мест – 5.</w:t>
            </w:r>
          </w:p>
          <w:p w:rsidR="00F02AC8" w:rsidRPr="00E004FF" w:rsidRDefault="00F02AC8" w:rsidP="001D6479">
            <w:pPr>
              <w:ind w:left="0" w:firstLine="0"/>
              <w:jc w:val="left"/>
            </w:pPr>
            <w:r>
              <w:rPr>
                <w:snapToGrid w:val="0"/>
              </w:rPr>
              <w:t>Количество туалетных комнат – 6</w:t>
            </w:r>
          </w:p>
        </w:tc>
        <w:tc>
          <w:tcPr>
            <w:tcW w:w="1985" w:type="dxa"/>
            <w:vAlign w:val="center"/>
          </w:tcPr>
          <w:p w:rsidR="00F02AC8" w:rsidRPr="00E004FF" w:rsidRDefault="00F02AC8" w:rsidP="001D6479">
            <w:pPr>
              <w:ind w:left="0" w:firstLine="0"/>
              <w:jc w:val="left"/>
            </w:pPr>
            <w:r>
              <w:rPr>
                <w:snapToGrid w:val="0"/>
              </w:rPr>
              <w:t>Уборка внутри здания</w:t>
            </w:r>
          </w:p>
        </w:tc>
        <w:tc>
          <w:tcPr>
            <w:tcW w:w="1276" w:type="dxa"/>
            <w:vAlign w:val="center"/>
          </w:tcPr>
          <w:p w:rsidR="00F02AC8" w:rsidRPr="00E004FF" w:rsidRDefault="00F02AC8" w:rsidP="001D6479">
            <w:pPr>
              <w:ind w:left="0" w:firstLine="0"/>
              <w:jc w:val="left"/>
            </w:pPr>
            <w:r>
              <w:rPr>
                <w:snapToGrid w:val="0"/>
              </w:rPr>
              <w:t>450,8</w:t>
            </w:r>
          </w:p>
        </w:tc>
        <w:tc>
          <w:tcPr>
            <w:tcW w:w="1842" w:type="dxa"/>
            <w:vAlign w:val="center"/>
          </w:tcPr>
          <w:p w:rsidR="00F02AC8" w:rsidRPr="00E004FF" w:rsidRDefault="00F02AC8" w:rsidP="001D6479">
            <w:pPr>
              <w:ind w:left="0" w:firstLine="0"/>
              <w:jc w:val="left"/>
            </w:pPr>
            <w:r>
              <w:rPr>
                <w:snapToGrid w:val="0"/>
              </w:rPr>
              <w:t>ежедневно без выходных</w:t>
            </w:r>
          </w:p>
        </w:tc>
      </w:tr>
      <w:tr w:rsidR="00F02AC8" w:rsidRPr="00F71E21" w:rsidTr="001D6479">
        <w:tc>
          <w:tcPr>
            <w:tcW w:w="1985" w:type="dxa"/>
            <w:vMerge/>
            <w:vAlign w:val="center"/>
          </w:tcPr>
          <w:p w:rsidR="00F02AC8" w:rsidRPr="00E004FF" w:rsidRDefault="00F02AC8" w:rsidP="001D6479">
            <w:pPr>
              <w:tabs>
                <w:tab w:val="left" w:pos="0"/>
              </w:tabs>
              <w:ind w:left="0" w:firstLine="0"/>
              <w:jc w:val="left"/>
            </w:pPr>
          </w:p>
        </w:tc>
        <w:tc>
          <w:tcPr>
            <w:tcW w:w="2409" w:type="dxa"/>
            <w:vMerge/>
            <w:vAlign w:val="center"/>
          </w:tcPr>
          <w:p w:rsidR="00F02AC8" w:rsidRPr="00E004FF" w:rsidRDefault="00F02AC8" w:rsidP="001D6479">
            <w:pPr>
              <w:ind w:left="0" w:firstLine="0"/>
              <w:jc w:val="left"/>
            </w:pPr>
          </w:p>
        </w:tc>
        <w:tc>
          <w:tcPr>
            <w:tcW w:w="1985" w:type="dxa"/>
            <w:vAlign w:val="center"/>
          </w:tcPr>
          <w:p w:rsidR="00F02AC8" w:rsidRPr="00E004FF" w:rsidRDefault="00F02AC8" w:rsidP="001D6479">
            <w:pPr>
              <w:ind w:left="0" w:firstLine="0"/>
              <w:jc w:val="left"/>
            </w:pPr>
            <w:r>
              <w:rPr>
                <w:snapToGrid w:val="0"/>
              </w:rPr>
              <w:t>Уборка внутри здания</w:t>
            </w:r>
            <w:r>
              <w:rPr>
                <w:snapToGrid w:val="0"/>
                <w:shd w:val="clear" w:color="auto" w:fill="FFFFFF"/>
              </w:rPr>
              <w:t xml:space="preserve"> (аккумуляторная, слесарное помещение, склад)</w:t>
            </w:r>
          </w:p>
        </w:tc>
        <w:tc>
          <w:tcPr>
            <w:tcW w:w="1276" w:type="dxa"/>
            <w:vAlign w:val="center"/>
          </w:tcPr>
          <w:p w:rsidR="00F02AC8" w:rsidRPr="00E004FF" w:rsidRDefault="00F02AC8" w:rsidP="001D6479">
            <w:pPr>
              <w:ind w:left="0" w:firstLine="0"/>
              <w:jc w:val="left"/>
            </w:pPr>
            <w:r>
              <w:rPr>
                <w:snapToGrid w:val="0"/>
                <w:shd w:val="clear" w:color="auto" w:fill="FFFFFF"/>
              </w:rPr>
              <w:t>99,2</w:t>
            </w:r>
          </w:p>
        </w:tc>
        <w:tc>
          <w:tcPr>
            <w:tcW w:w="1842" w:type="dxa"/>
            <w:vAlign w:val="center"/>
          </w:tcPr>
          <w:p w:rsidR="00F02AC8" w:rsidRPr="00E004FF" w:rsidRDefault="00F02AC8" w:rsidP="001D6479">
            <w:pPr>
              <w:ind w:left="0" w:firstLine="0"/>
              <w:jc w:val="left"/>
            </w:pPr>
            <w:r>
              <w:rPr>
                <w:snapToGrid w:val="0"/>
                <w:shd w:val="clear" w:color="auto" w:fill="FFFFFF"/>
              </w:rPr>
              <w:t>1 раз в неделю (среда)</w:t>
            </w:r>
          </w:p>
        </w:tc>
      </w:tr>
      <w:tr w:rsidR="00F02AC8" w:rsidRPr="00F71E21" w:rsidTr="001D6479">
        <w:tc>
          <w:tcPr>
            <w:tcW w:w="1985" w:type="dxa"/>
            <w:vMerge/>
            <w:vAlign w:val="center"/>
          </w:tcPr>
          <w:p w:rsidR="00F02AC8" w:rsidRPr="00E004FF" w:rsidRDefault="00F02AC8" w:rsidP="001D6479">
            <w:pPr>
              <w:tabs>
                <w:tab w:val="left" w:pos="0"/>
              </w:tabs>
              <w:ind w:left="0" w:firstLine="0"/>
              <w:jc w:val="left"/>
            </w:pPr>
          </w:p>
        </w:tc>
        <w:tc>
          <w:tcPr>
            <w:tcW w:w="2409" w:type="dxa"/>
            <w:vMerge w:val="restart"/>
            <w:vAlign w:val="center"/>
          </w:tcPr>
          <w:p w:rsidR="00F02AC8" w:rsidRPr="00E004FF" w:rsidRDefault="00F02AC8" w:rsidP="001D6479">
            <w:pPr>
              <w:ind w:left="0" w:firstLine="0"/>
              <w:jc w:val="left"/>
              <w:rPr>
                <w:snapToGrid w:val="0"/>
              </w:rPr>
            </w:pPr>
            <w:r>
              <w:rPr>
                <w:snapToGrid w:val="0"/>
              </w:rPr>
              <w:t>Административное здание с центром обработки данных Количество рабочих мест – 33.</w:t>
            </w:r>
          </w:p>
          <w:p w:rsidR="00F02AC8" w:rsidRPr="00E004FF" w:rsidRDefault="00F02AC8" w:rsidP="001D6479">
            <w:pPr>
              <w:ind w:left="0" w:firstLine="0"/>
              <w:jc w:val="left"/>
            </w:pPr>
            <w:r>
              <w:rPr>
                <w:snapToGrid w:val="0"/>
              </w:rPr>
              <w:t>Количество туалетных комнат – 2</w:t>
            </w:r>
          </w:p>
        </w:tc>
        <w:tc>
          <w:tcPr>
            <w:tcW w:w="1985" w:type="dxa"/>
            <w:vAlign w:val="center"/>
          </w:tcPr>
          <w:p w:rsidR="00F02AC8" w:rsidRPr="00E004FF" w:rsidRDefault="00F02AC8" w:rsidP="001D6479">
            <w:pPr>
              <w:ind w:left="0" w:firstLine="0"/>
              <w:jc w:val="left"/>
            </w:pPr>
            <w:r>
              <w:rPr>
                <w:snapToGrid w:val="0"/>
              </w:rPr>
              <w:t>Уборка внутри здания</w:t>
            </w:r>
          </w:p>
        </w:tc>
        <w:tc>
          <w:tcPr>
            <w:tcW w:w="1276" w:type="dxa"/>
            <w:vAlign w:val="center"/>
          </w:tcPr>
          <w:p w:rsidR="00F02AC8" w:rsidRPr="00E004FF" w:rsidRDefault="00F02AC8" w:rsidP="001D6479">
            <w:pPr>
              <w:ind w:left="0" w:firstLine="0"/>
              <w:jc w:val="left"/>
            </w:pPr>
            <w:r>
              <w:rPr>
                <w:snapToGrid w:val="0"/>
              </w:rPr>
              <w:t>489,7</w:t>
            </w:r>
          </w:p>
        </w:tc>
        <w:tc>
          <w:tcPr>
            <w:tcW w:w="1842" w:type="dxa"/>
            <w:vAlign w:val="center"/>
          </w:tcPr>
          <w:p w:rsidR="00F02AC8" w:rsidRPr="00E004FF" w:rsidRDefault="00F02AC8" w:rsidP="001D6479">
            <w:pPr>
              <w:ind w:left="0" w:firstLine="0"/>
              <w:jc w:val="left"/>
            </w:pPr>
            <w:r>
              <w:rPr>
                <w:snapToGrid w:val="0"/>
              </w:rPr>
              <w:t>ежедневно без выходных</w:t>
            </w:r>
          </w:p>
        </w:tc>
      </w:tr>
      <w:tr w:rsidR="00F02AC8" w:rsidRPr="00F71E21" w:rsidTr="001D6479">
        <w:tc>
          <w:tcPr>
            <w:tcW w:w="1985" w:type="dxa"/>
            <w:vMerge/>
            <w:vAlign w:val="center"/>
          </w:tcPr>
          <w:p w:rsidR="00F02AC8" w:rsidRPr="00E004FF" w:rsidRDefault="00F02AC8" w:rsidP="001D6479">
            <w:pPr>
              <w:tabs>
                <w:tab w:val="left" w:pos="0"/>
              </w:tabs>
              <w:ind w:left="0" w:firstLine="0"/>
              <w:jc w:val="left"/>
            </w:pPr>
          </w:p>
        </w:tc>
        <w:tc>
          <w:tcPr>
            <w:tcW w:w="2409" w:type="dxa"/>
            <w:vMerge/>
            <w:vAlign w:val="center"/>
          </w:tcPr>
          <w:p w:rsidR="00F02AC8" w:rsidRPr="00E004FF" w:rsidRDefault="00F02AC8" w:rsidP="001D6479">
            <w:pPr>
              <w:ind w:left="0" w:firstLine="0"/>
              <w:jc w:val="left"/>
            </w:pPr>
          </w:p>
        </w:tc>
        <w:tc>
          <w:tcPr>
            <w:tcW w:w="1985" w:type="dxa"/>
            <w:vAlign w:val="center"/>
          </w:tcPr>
          <w:p w:rsidR="00F02AC8" w:rsidRPr="00E004FF" w:rsidRDefault="00F02AC8" w:rsidP="001D6479">
            <w:pPr>
              <w:ind w:left="0" w:firstLine="0"/>
              <w:jc w:val="left"/>
            </w:pPr>
            <w:r>
              <w:rPr>
                <w:snapToGrid w:val="0"/>
              </w:rPr>
              <w:t>Уборка прилегающей территории</w:t>
            </w:r>
          </w:p>
        </w:tc>
        <w:tc>
          <w:tcPr>
            <w:tcW w:w="1276" w:type="dxa"/>
            <w:vAlign w:val="center"/>
          </w:tcPr>
          <w:p w:rsidR="00F02AC8" w:rsidRPr="00E004FF" w:rsidRDefault="00F02AC8" w:rsidP="001D6479">
            <w:pPr>
              <w:ind w:left="0" w:firstLine="0"/>
              <w:jc w:val="left"/>
            </w:pPr>
            <w:r>
              <w:rPr>
                <w:snapToGrid w:val="0"/>
              </w:rPr>
              <w:t>10</w:t>
            </w:r>
          </w:p>
        </w:tc>
        <w:tc>
          <w:tcPr>
            <w:tcW w:w="1842" w:type="dxa"/>
            <w:vAlign w:val="center"/>
          </w:tcPr>
          <w:p w:rsidR="00F02AC8" w:rsidRPr="00E004FF" w:rsidRDefault="00F02AC8" w:rsidP="001D6479">
            <w:pPr>
              <w:ind w:left="0" w:firstLine="0"/>
              <w:jc w:val="left"/>
            </w:pPr>
            <w:r>
              <w:t>Согласно п. 3 Технического задания</w:t>
            </w:r>
          </w:p>
        </w:tc>
      </w:tr>
      <w:tr w:rsidR="00F02AC8" w:rsidRPr="00F71E21" w:rsidTr="001D6479">
        <w:tc>
          <w:tcPr>
            <w:tcW w:w="6379" w:type="dxa"/>
            <w:gridSpan w:val="3"/>
            <w:vAlign w:val="center"/>
          </w:tcPr>
          <w:p w:rsidR="00F02AC8" w:rsidRPr="00E004FF" w:rsidRDefault="00F02AC8" w:rsidP="001D6479">
            <w:pPr>
              <w:tabs>
                <w:tab w:val="left" w:pos="0"/>
              </w:tabs>
              <w:ind w:left="0" w:firstLine="0"/>
              <w:jc w:val="left"/>
              <w:rPr>
                <w:b/>
              </w:rPr>
            </w:pPr>
            <w:r>
              <w:rPr>
                <w:b/>
              </w:rPr>
              <w:t>ИТОГО:</w:t>
            </w:r>
          </w:p>
        </w:tc>
        <w:tc>
          <w:tcPr>
            <w:tcW w:w="1276" w:type="dxa"/>
            <w:vAlign w:val="center"/>
          </w:tcPr>
          <w:p w:rsidR="00F02AC8" w:rsidRPr="00E004FF" w:rsidRDefault="00F02AC8" w:rsidP="001D6479">
            <w:pPr>
              <w:ind w:left="0" w:firstLine="0"/>
              <w:jc w:val="left"/>
              <w:rPr>
                <w:b/>
              </w:rPr>
            </w:pPr>
            <w:r>
              <w:rPr>
                <w:b/>
              </w:rPr>
              <w:t>2026,97</w:t>
            </w:r>
          </w:p>
        </w:tc>
        <w:tc>
          <w:tcPr>
            <w:tcW w:w="1842" w:type="dxa"/>
            <w:vAlign w:val="center"/>
          </w:tcPr>
          <w:p w:rsidR="00F02AC8" w:rsidRPr="00E004FF" w:rsidRDefault="00F02AC8" w:rsidP="001D6479">
            <w:pPr>
              <w:ind w:left="0" w:firstLine="0"/>
              <w:jc w:val="left"/>
              <w:rPr>
                <w:b/>
              </w:rPr>
            </w:pPr>
          </w:p>
        </w:tc>
      </w:tr>
    </w:tbl>
    <w:p w:rsidR="00F02AC8" w:rsidRDefault="00F02AC8" w:rsidP="001D6479">
      <w:pPr>
        <w:ind w:left="0" w:firstLine="709"/>
        <w:jc w:val="both"/>
        <w:rPr>
          <w:snapToGrid w:val="0"/>
        </w:rPr>
      </w:pPr>
    </w:p>
    <w:p w:rsidR="00F02AC8" w:rsidRDefault="00F02AC8" w:rsidP="001D6479">
      <w:pPr>
        <w:ind w:left="0" w:firstLine="709"/>
        <w:jc w:val="both"/>
        <w:rPr>
          <w:snapToGrid w:val="0"/>
        </w:rPr>
      </w:pPr>
    </w:p>
    <w:p w:rsidR="00F02AC8" w:rsidRDefault="00F02AC8" w:rsidP="001D6479">
      <w:pPr>
        <w:ind w:left="0" w:firstLine="709"/>
        <w:jc w:val="both"/>
        <w:rPr>
          <w:snapToGrid w:val="0"/>
        </w:rPr>
      </w:pPr>
    </w:p>
    <w:tbl>
      <w:tblPr>
        <w:tblW w:w="0" w:type="auto"/>
        <w:tblInd w:w="223" w:type="dxa"/>
        <w:tblLayout w:type="fixed"/>
        <w:tblLook w:val="0000"/>
      </w:tblPr>
      <w:tblGrid>
        <w:gridCol w:w="4969"/>
        <w:gridCol w:w="4372"/>
      </w:tblGrid>
      <w:tr w:rsidR="00F02AC8" w:rsidTr="001D6479">
        <w:trPr>
          <w:trHeight w:val="1252"/>
        </w:trPr>
        <w:tc>
          <w:tcPr>
            <w:tcW w:w="4969" w:type="dxa"/>
            <w:shd w:val="clear" w:color="auto" w:fill="auto"/>
          </w:tcPr>
          <w:p w:rsidR="00F02AC8" w:rsidRDefault="00F02AC8" w:rsidP="001D6479">
            <w:pPr>
              <w:jc w:val="left"/>
            </w:pPr>
            <w:r>
              <w:t>Заказчик:</w:t>
            </w:r>
          </w:p>
          <w:p w:rsidR="00F02AC8" w:rsidRDefault="00F02AC8" w:rsidP="001D6479">
            <w:pPr>
              <w:jc w:val="left"/>
            </w:pPr>
          </w:p>
          <w:p w:rsidR="00F02AC8" w:rsidRDefault="00F02AC8" w:rsidP="001D6479">
            <w:pPr>
              <w:jc w:val="left"/>
              <w:rPr>
                <w:vertAlign w:val="superscript"/>
              </w:rPr>
            </w:pPr>
            <w:r>
              <w:t>________    ______________</w:t>
            </w:r>
          </w:p>
          <w:p w:rsidR="00F02AC8" w:rsidRDefault="00F02AC8" w:rsidP="001D6479">
            <w:pPr>
              <w:jc w:val="left"/>
            </w:pPr>
            <w:r>
              <w:rPr>
                <w:vertAlign w:val="superscript"/>
              </w:rPr>
              <w:t xml:space="preserve">(подпись)                        (Ф.И.О.)                                     </w:t>
            </w:r>
          </w:p>
        </w:tc>
        <w:tc>
          <w:tcPr>
            <w:tcW w:w="4372" w:type="dxa"/>
            <w:shd w:val="clear" w:color="auto" w:fill="auto"/>
          </w:tcPr>
          <w:p w:rsidR="00F02AC8" w:rsidRDefault="00F02AC8" w:rsidP="001D6479">
            <w:pPr>
              <w:jc w:val="left"/>
            </w:pPr>
            <w:r>
              <w:t>Исполнитель:</w:t>
            </w:r>
          </w:p>
          <w:p w:rsidR="00F02AC8" w:rsidRDefault="00F02AC8" w:rsidP="001D6479">
            <w:pPr>
              <w:jc w:val="left"/>
            </w:pPr>
          </w:p>
          <w:p w:rsidR="00F02AC8" w:rsidRDefault="00F02AC8" w:rsidP="001D6479">
            <w:pPr>
              <w:jc w:val="left"/>
              <w:rPr>
                <w:vertAlign w:val="superscript"/>
              </w:rPr>
            </w:pPr>
            <w:r>
              <w:t>________    ______________</w:t>
            </w:r>
          </w:p>
          <w:p w:rsidR="00F02AC8" w:rsidRDefault="00F02AC8" w:rsidP="001D6479">
            <w:pPr>
              <w:jc w:val="left"/>
            </w:pPr>
            <w:r>
              <w:rPr>
                <w:vertAlign w:val="superscript"/>
              </w:rPr>
              <w:t xml:space="preserve">(подпись)                        (Ф.И.О.)                                     </w:t>
            </w:r>
          </w:p>
        </w:tc>
      </w:tr>
    </w:tbl>
    <w:p w:rsidR="00F02AC8" w:rsidRDefault="00F02AC8" w:rsidP="001D6479">
      <w:pPr>
        <w:ind w:left="0" w:firstLine="709"/>
        <w:jc w:val="both"/>
        <w:rPr>
          <w:snapToGrid w:val="0"/>
        </w:rPr>
      </w:pPr>
    </w:p>
    <w:p w:rsidR="00F02AC8" w:rsidRDefault="00F02AC8">
      <w:pPr>
        <w:pStyle w:val="1"/>
        <w:jc w:val="right"/>
        <w:rPr>
          <w:rFonts w:cs="Times New Roman"/>
          <w:b w:val="0"/>
          <w:i/>
          <w:iCs/>
          <w:sz w:val="28"/>
        </w:rPr>
      </w:pPr>
    </w:p>
    <w:p w:rsidR="00F02AC8" w:rsidRDefault="00F02AC8">
      <w:pPr>
        <w:ind w:left="0" w:hanging="11"/>
      </w:pPr>
    </w:p>
    <w:sectPr w:rsidR="00F02AC8" w:rsidSect="005626F5">
      <w:headerReference w:type="default" r:id="rId21"/>
      <w:footerReference w:type="even" r:id="rId22"/>
      <w:footerReference w:type="default" r:id="rId23"/>
      <w:pgSz w:w="11907" w:h="16840" w:code="9"/>
      <w:pgMar w:top="1134" w:right="567" w:bottom="1134"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479" w:rsidRDefault="001D6479">
      <w:r>
        <w:separator/>
      </w:r>
    </w:p>
  </w:endnote>
  <w:endnote w:type="continuationSeparator" w:id="0">
    <w:p w:rsidR="001D6479" w:rsidRDefault="001D6479">
      <w:r>
        <w:continuationSeparator/>
      </w:r>
    </w:p>
  </w:endnote>
  <w:endnote w:type="continuationNotice" w:id="1">
    <w:p w:rsidR="001D6479" w:rsidRDefault="001D647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79" w:rsidRDefault="001D6479"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D6479" w:rsidRDefault="001D6479"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79" w:rsidRDefault="001D6479">
    <w:pPr>
      <w:pStyle w:val="afe"/>
      <w:jc w:val="center"/>
    </w:pPr>
  </w:p>
  <w:p w:rsidR="001D6479" w:rsidRDefault="001D6479"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479" w:rsidRDefault="001D6479">
      <w:r>
        <w:separator/>
      </w:r>
    </w:p>
  </w:footnote>
  <w:footnote w:type="continuationSeparator" w:id="0">
    <w:p w:rsidR="001D6479" w:rsidRDefault="001D6479">
      <w:r>
        <w:continuationSeparator/>
      </w:r>
    </w:p>
  </w:footnote>
  <w:footnote w:type="continuationNotice" w:id="1">
    <w:p w:rsidR="001D6479" w:rsidRDefault="001D6479"/>
  </w:footnote>
  <w:footnote w:id="2">
    <w:p w:rsidR="001D6479" w:rsidRDefault="001D6479" w:rsidP="001D6479">
      <w:pPr>
        <w:pStyle w:val="aff"/>
      </w:pPr>
      <w:r>
        <w:rPr>
          <w:rStyle w:val="af7"/>
        </w:rPr>
        <w:footnoteRef/>
      </w:r>
      <w:r>
        <w:t xml:space="preserve"> К сведениям об опыте прилагаются копии договоров и актов в соответствии с пунктом 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1D6479" w:rsidRPr="00E63358" w:rsidRDefault="001D6479" w:rsidP="001D6479">
      <w:pPr>
        <w:pStyle w:val="19"/>
        <w:rPr>
          <w:b/>
          <w:bCs/>
          <w:sz w:val="24"/>
          <w:szCs w:val="24"/>
        </w:rPr>
      </w:pPr>
      <w:r w:rsidRPr="00E63358">
        <w:rPr>
          <w:rStyle w:val="af7"/>
          <w:sz w:val="24"/>
          <w:szCs w:val="24"/>
        </w:rPr>
        <w:footnoteRef/>
      </w:r>
      <w:r w:rsidRPr="00E63358">
        <w:rPr>
          <w:sz w:val="24"/>
          <w:szCs w:val="24"/>
        </w:rPr>
        <w:t xml:space="preserve"> В процессе исполнения Договора возможны изменения характеристик и параметров убираемых площадей в помещениях Объектов.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79" w:rsidRDefault="001D6479">
    <w:pPr>
      <w:pStyle w:val="afc"/>
    </w:pPr>
    <w:fldSimple w:instr=" PAGE   \* MERGEFORMAT ">
      <w:r w:rsidR="00E63358">
        <w:rPr>
          <w:noProof/>
        </w:rPr>
        <w:t>52</w:t>
      </w:r>
    </w:fldSimple>
  </w:p>
  <w:p w:rsidR="001D6479" w:rsidRDefault="001D6479">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0CE6ADB"/>
    <w:multiLevelType w:val="hybridMultilevel"/>
    <w:tmpl w:val="21D67826"/>
    <w:lvl w:ilvl="0" w:tplc="4A2627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C9A5651"/>
    <w:multiLevelType w:val="hybridMultilevel"/>
    <w:tmpl w:val="4A7028E4"/>
    <w:lvl w:ilvl="0" w:tplc="4A2627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91D5392"/>
    <w:multiLevelType w:val="hybridMultilevel"/>
    <w:tmpl w:val="D586F5C6"/>
    <w:lvl w:ilvl="0" w:tplc="8E887152">
      <w:start w:val="1"/>
      <w:numFmt w:val="decimal"/>
      <w:lvlText w:val="3.2.%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B279D0"/>
    <w:multiLevelType w:val="hybridMultilevel"/>
    <w:tmpl w:val="DD243BA0"/>
    <w:lvl w:ilvl="0" w:tplc="4A2627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3"/>
  </w:num>
  <w:num w:numId="8">
    <w:abstractNumId w:val="25"/>
  </w:num>
  <w:num w:numId="9">
    <w:abstractNumId w:val="35"/>
  </w:num>
  <w:num w:numId="10">
    <w:abstractNumId w:val="22"/>
  </w:num>
  <w:num w:numId="11">
    <w:abstractNumId w:val="32"/>
  </w:num>
  <w:num w:numId="12">
    <w:abstractNumId w:val="37"/>
  </w:num>
  <w:num w:numId="13">
    <w:abstractNumId w:val="34"/>
  </w:num>
  <w:num w:numId="14">
    <w:abstractNumId w:val="40"/>
  </w:num>
  <w:num w:numId="15">
    <w:abstractNumId w:val="26"/>
  </w:num>
  <w:num w:numId="16">
    <w:abstractNumId w:val="30"/>
  </w:num>
  <w:num w:numId="17">
    <w:abstractNumId w:val="44"/>
  </w:num>
  <w:num w:numId="18">
    <w:abstractNumId w:val="31"/>
  </w:num>
  <w:num w:numId="19">
    <w:abstractNumId w:val="33"/>
  </w:num>
  <w:num w:numId="20">
    <w:abstractNumId w:val="23"/>
  </w:num>
  <w:num w:numId="21">
    <w:abstractNumId w:val="27"/>
  </w:num>
  <w:num w:numId="22">
    <w:abstractNumId w:val="5"/>
  </w:num>
  <w:num w:numId="23">
    <w:abstractNumId w:val="42"/>
  </w:num>
  <w:num w:numId="24">
    <w:abstractNumId w:val="21"/>
  </w:num>
  <w:num w:numId="25">
    <w:abstractNumId w:val="38"/>
  </w:num>
  <w:num w:numId="26">
    <w:abstractNumId w:val="21"/>
  </w:num>
  <w:num w:numId="27">
    <w:abstractNumId w:val="28"/>
  </w:num>
  <w:num w:numId="28">
    <w:abstractNumId w:val="29"/>
  </w:num>
  <w:num w:numId="29">
    <w:abstractNumId w:val="39"/>
  </w:num>
  <w:num w:numId="30">
    <w:abstractNumId w:val="36"/>
  </w:num>
  <w:num w:numId="31">
    <w:abstractNumId w:val="2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3039"/>
    <w:rsid w:val="000846BC"/>
    <w:rsid w:val="0008787A"/>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A2"/>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5390"/>
    <w:rsid w:val="00165BE6"/>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6479"/>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24CC"/>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27A6"/>
    <w:rsid w:val="00313385"/>
    <w:rsid w:val="00327C8A"/>
    <w:rsid w:val="003343CE"/>
    <w:rsid w:val="00335079"/>
    <w:rsid w:val="00335F0B"/>
    <w:rsid w:val="00341B7C"/>
    <w:rsid w:val="00342F92"/>
    <w:rsid w:val="00343C35"/>
    <w:rsid w:val="00345D9A"/>
    <w:rsid w:val="00353CF1"/>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77A70"/>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17A9A"/>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391D"/>
    <w:rsid w:val="00534697"/>
    <w:rsid w:val="00535228"/>
    <w:rsid w:val="00537119"/>
    <w:rsid w:val="005373EF"/>
    <w:rsid w:val="00537E39"/>
    <w:rsid w:val="00544668"/>
    <w:rsid w:val="0054566D"/>
    <w:rsid w:val="00547694"/>
    <w:rsid w:val="005508EC"/>
    <w:rsid w:val="00551655"/>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467"/>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5300"/>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E6B6E"/>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264F"/>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15D8"/>
    <w:rsid w:val="008F2FFC"/>
    <w:rsid w:val="008F5575"/>
    <w:rsid w:val="00902046"/>
    <w:rsid w:val="009068D2"/>
    <w:rsid w:val="00914E3D"/>
    <w:rsid w:val="00920884"/>
    <w:rsid w:val="0092198F"/>
    <w:rsid w:val="0092208F"/>
    <w:rsid w:val="0092359B"/>
    <w:rsid w:val="00925E1F"/>
    <w:rsid w:val="00926992"/>
    <w:rsid w:val="00931A72"/>
    <w:rsid w:val="0093234E"/>
    <w:rsid w:val="009370C4"/>
    <w:rsid w:val="009411A9"/>
    <w:rsid w:val="00941663"/>
    <w:rsid w:val="00941B72"/>
    <w:rsid w:val="00942947"/>
    <w:rsid w:val="00943005"/>
    <w:rsid w:val="00945339"/>
    <w:rsid w:val="00945B21"/>
    <w:rsid w:val="00946530"/>
    <w:rsid w:val="00950CE3"/>
    <w:rsid w:val="009514E8"/>
    <w:rsid w:val="00956252"/>
    <w:rsid w:val="00957350"/>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621C"/>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267"/>
    <w:rsid w:val="00AE660B"/>
    <w:rsid w:val="00AF0103"/>
    <w:rsid w:val="00AF1D35"/>
    <w:rsid w:val="00AF2F62"/>
    <w:rsid w:val="00AF3413"/>
    <w:rsid w:val="00AF37A9"/>
    <w:rsid w:val="00AF6ABE"/>
    <w:rsid w:val="00B02654"/>
    <w:rsid w:val="00B05D10"/>
    <w:rsid w:val="00B129CC"/>
    <w:rsid w:val="00B152B6"/>
    <w:rsid w:val="00B16100"/>
    <w:rsid w:val="00B20C51"/>
    <w:rsid w:val="00B22346"/>
    <w:rsid w:val="00B24553"/>
    <w:rsid w:val="00B25998"/>
    <w:rsid w:val="00B307E2"/>
    <w:rsid w:val="00B31747"/>
    <w:rsid w:val="00B346F5"/>
    <w:rsid w:val="00B3698E"/>
    <w:rsid w:val="00B36E7C"/>
    <w:rsid w:val="00B413EE"/>
    <w:rsid w:val="00B4245D"/>
    <w:rsid w:val="00B4382C"/>
    <w:rsid w:val="00B4765F"/>
    <w:rsid w:val="00B500A5"/>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819DF"/>
    <w:rsid w:val="00B924BD"/>
    <w:rsid w:val="00B935B9"/>
    <w:rsid w:val="00B938CD"/>
    <w:rsid w:val="00B93D37"/>
    <w:rsid w:val="00BA6745"/>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0BF5"/>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3E80"/>
    <w:rsid w:val="00C84137"/>
    <w:rsid w:val="00C842A1"/>
    <w:rsid w:val="00C856DE"/>
    <w:rsid w:val="00C86C0E"/>
    <w:rsid w:val="00C87102"/>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CF73F2"/>
    <w:rsid w:val="00D01C16"/>
    <w:rsid w:val="00D11463"/>
    <w:rsid w:val="00D11ED5"/>
    <w:rsid w:val="00D126A9"/>
    <w:rsid w:val="00D13938"/>
    <w:rsid w:val="00D17BAC"/>
    <w:rsid w:val="00D21607"/>
    <w:rsid w:val="00D2558D"/>
    <w:rsid w:val="00D32FFA"/>
    <w:rsid w:val="00D42E30"/>
    <w:rsid w:val="00D4516A"/>
    <w:rsid w:val="00D57576"/>
    <w:rsid w:val="00D57C3F"/>
    <w:rsid w:val="00D61A81"/>
    <w:rsid w:val="00D64E0F"/>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C6F65"/>
    <w:rsid w:val="00DD09A8"/>
    <w:rsid w:val="00DD1123"/>
    <w:rsid w:val="00DD1DA5"/>
    <w:rsid w:val="00DD4105"/>
    <w:rsid w:val="00DD721D"/>
    <w:rsid w:val="00DD75A6"/>
    <w:rsid w:val="00DD7B26"/>
    <w:rsid w:val="00DE29FF"/>
    <w:rsid w:val="00DE3BCD"/>
    <w:rsid w:val="00DE46D4"/>
    <w:rsid w:val="00DE72D0"/>
    <w:rsid w:val="00DF1C14"/>
    <w:rsid w:val="00DF69CD"/>
    <w:rsid w:val="00DF6AE3"/>
    <w:rsid w:val="00E01E95"/>
    <w:rsid w:val="00E035EA"/>
    <w:rsid w:val="00E0695F"/>
    <w:rsid w:val="00E11B6E"/>
    <w:rsid w:val="00E12DA7"/>
    <w:rsid w:val="00E13146"/>
    <w:rsid w:val="00E14CA3"/>
    <w:rsid w:val="00E14F30"/>
    <w:rsid w:val="00E15467"/>
    <w:rsid w:val="00E16219"/>
    <w:rsid w:val="00E16D73"/>
    <w:rsid w:val="00E17034"/>
    <w:rsid w:val="00E1780F"/>
    <w:rsid w:val="00E21BED"/>
    <w:rsid w:val="00E22AD7"/>
    <w:rsid w:val="00E23760"/>
    <w:rsid w:val="00E24379"/>
    <w:rsid w:val="00E24422"/>
    <w:rsid w:val="00E311A9"/>
    <w:rsid w:val="00E347BF"/>
    <w:rsid w:val="00E35BF3"/>
    <w:rsid w:val="00E35F32"/>
    <w:rsid w:val="00E3769D"/>
    <w:rsid w:val="00E37A17"/>
    <w:rsid w:val="00E409C9"/>
    <w:rsid w:val="00E437D1"/>
    <w:rsid w:val="00E43DAA"/>
    <w:rsid w:val="00E543D8"/>
    <w:rsid w:val="00E5591B"/>
    <w:rsid w:val="00E560DC"/>
    <w:rsid w:val="00E56F16"/>
    <w:rsid w:val="00E572A9"/>
    <w:rsid w:val="00E61C0A"/>
    <w:rsid w:val="00E63358"/>
    <w:rsid w:val="00E63C3D"/>
    <w:rsid w:val="00E655C5"/>
    <w:rsid w:val="00E7124A"/>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2AA6"/>
    <w:rsid w:val="00EC35CE"/>
    <w:rsid w:val="00EC3DAA"/>
    <w:rsid w:val="00EC4546"/>
    <w:rsid w:val="00EC4BDA"/>
    <w:rsid w:val="00ED1FA7"/>
    <w:rsid w:val="00ED2904"/>
    <w:rsid w:val="00ED2921"/>
    <w:rsid w:val="00ED3888"/>
    <w:rsid w:val="00ED7B3B"/>
    <w:rsid w:val="00EE3988"/>
    <w:rsid w:val="00EE6F4F"/>
    <w:rsid w:val="00EE7930"/>
    <w:rsid w:val="00EF2E59"/>
    <w:rsid w:val="00EF475A"/>
    <w:rsid w:val="00EF779C"/>
    <w:rsid w:val="00F00433"/>
    <w:rsid w:val="00F0097D"/>
    <w:rsid w:val="00F01C8E"/>
    <w:rsid w:val="00F02AC8"/>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B4890"/>
    <w:rsid w:val="00FC02E9"/>
    <w:rsid w:val="00FC3E77"/>
    <w:rsid w:val="00FC4C10"/>
    <w:rsid w:val="00FC63B6"/>
    <w:rsid w:val="00FC6D90"/>
    <w:rsid w:val="00FD0C2B"/>
    <w:rsid w:val="00FD3B12"/>
    <w:rsid w:val="00FD49D2"/>
    <w:rsid w:val="00FE5265"/>
    <w:rsid w:val="00FE66A4"/>
    <w:rsid w:val="00FF007F"/>
    <w:rsid w:val="00FF06F2"/>
    <w:rsid w:val="00FF4611"/>
    <w:rsid w:val="00FF5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link w:val="ListParagraphChar"/>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ListParagraphChar">
    <w:name w:val="List Paragraph Char"/>
    <w:link w:val="1f2"/>
    <w:locked/>
    <w:rsid w:val="00F02AC8"/>
    <w:rPr>
      <w:rFonts w:eastAsia="Calibri"/>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consultantplus://offline/ref=AA5459140189BDE4F6ACB6820CE46A4F88CBCE39536CA9283F7B9DBF7A69CC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consultantplus://offline/ref=AA5459140189BDE4F6ACB6820CE46A4F88CBCE39536CA9283F7B9DBF7A69CCC"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021F9181-A199-4D55-B335-911D3DF93F0C"/>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16380F5-7C95-4642-A491-70308BA9D04A}">
  <ds:schemaRefs>
    <ds:schemaRef ds:uri="http://schemas.openxmlformats.org/officeDocument/2006/bibliography"/>
  </ds:schemaRefs>
</ds:datastoreItem>
</file>

<file path=customXml/itemProps4.xml><?xml version="1.0" encoding="utf-8"?>
<ds:datastoreItem xmlns:ds="http://schemas.openxmlformats.org/officeDocument/2006/customXml" ds:itemID="{45E1B3B0-8B7B-46A6-98B4-8639ECB4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18036</Words>
  <Characters>102808</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120603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(KuritsynAE@trcont.ru)</dc:creator>
  <cp:lastModifiedBy>ErbiaginaMV</cp:lastModifiedBy>
  <cp:revision>2</cp:revision>
  <cp:lastPrinted>2013-09-26T13:24:00Z</cp:lastPrinted>
  <dcterms:created xsi:type="dcterms:W3CDTF">2018-11-28T09:30:00Z</dcterms:created>
  <dcterms:modified xsi:type="dcterms:W3CDTF">2018-11-28T09:30:00Z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