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70EA2" w:rsidRPr="006D2B87" w:rsidRDefault="00C70EA2" w:rsidP="00BF3597">
      <w:pPr>
        <w:tabs>
          <w:tab w:val="left" w:pos="4962"/>
        </w:tabs>
        <w:ind w:left="4820"/>
        <w:jc w:val="left"/>
        <w:rPr>
          <w:b/>
          <w:bCs/>
          <w:sz w:val="28"/>
          <w:szCs w:val="28"/>
        </w:rPr>
      </w:pPr>
      <w:r>
        <w:rPr>
          <w:b/>
          <w:bCs/>
          <w:sz w:val="28"/>
          <w:szCs w:val="28"/>
        </w:rPr>
        <w:t>УТВЕРЖДАЮ:</w:t>
      </w:r>
    </w:p>
    <w:p w:rsidR="00C70EA2" w:rsidRPr="006D2B87" w:rsidRDefault="00C70EA2" w:rsidP="00C70EA2">
      <w:pPr>
        <w:tabs>
          <w:tab w:val="left" w:pos="4962"/>
        </w:tabs>
        <w:ind w:left="4820"/>
        <w:rPr>
          <w:rFonts w:eastAsia="Arial Unicode MS"/>
          <w:b/>
          <w:bCs/>
          <w:sz w:val="28"/>
          <w:szCs w:val="28"/>
        </w:rPr>
      </w:pPr>
    </w:p>
    <w:p w:rsidR="004A7477" w:rsidRDefault="00123F8D">
      <w:pPr>
        <w:tabs>
          <w:tab w:val="left" w:pos="4962"/>
        </w:tabs>
        <w:ind w:left="4253" w:firstLine="0"/>
        <w:jc w:val="left"/>
        <w:rPr>
          <w:b/>
          <w:bCs/>
          <w:sz w:val="28"/>
          <w:szCs w:val="28"/>
        </w:rPr>
      </w:pPr>
      <w:r>
        <w:rPr>
          <w:b/>
          <w:bCs/>
          <w:sz w:val="28"/>
          <w:szCs w:val="28"/>
        </w:rPr>
        <w:t>Председатель Конкурсной комиссии</w:t>
      </w:r>
    </w:p>
    <w:p w:rsidR="004A7477" w:rsidRDefault="00123F8D">
      <w:pPr>
        <w:tabs>
          <w:tab w:val="left" w:pos="4962"/>
        </w:tabs>
        <w:ind w:left="4253" w:firstLine="0"/>
        <w:jc w:val="left"/>
        <w:rPr>
          <w:b/>
          <w:bCs/>
          <w:sz w:val="28"/>
          <w:szCs w:val="28"/>
        </w:rPr>
      </w:pPr>
      <w:r>
        <w:rPr>
          <w:b/>
          <w:bCs/>
          <w:sz w:val="28"/>
          <w:szCs w:val="28"/>
        </w:rPr>
        <w:t xml:space="preserve">филиала ПАО «ТрансКонтейнер </w:t>
      </w:r>
      <w:proofErr w:type="gramStart"/>
      <w:r>
        <w:rPr>
          <w:b/>
          <w:bCs/>
          <w:sz w:val="28"/>
          <w:szCs w:val="28"/>
        </w:rPr>
        <w:t>на</w:t>
      </w:r>
      <w:proofErr w:type="gramEnd"/>
    </w:p>
    <w:p w:rsidR="003B5063" w:rsidRDefault="004A7477">
      <w:pPr>
        <w:tabs>
          <w:tab w:val="left" w:pos="4962"/>
        </w:tabs>
        <w:ind w:left="4253" w:firstLine="0"/>
        <w:jc w:val="left"/>
        <w:rPr>
          <w:b/>
          <w:bCs/>
          <w:sz w:val="28"/>
          <w:szCs w:val="28"/>
        </w:rPr>
      </w:pPr>
      <w:proofErr w:type="spellStart"/>
      <w:r>
        <w:rPr>
          <w:b/>
          <w:bCs/>
          <w:sz w:val="28"/>
          <w:szCs w:val="28"/>
        </w:rPr>
        <w:t>Западно-Сибирской</w:t>
      </w:r>
      <w:proofErr w:type="spellEnd"/>
      <w:r>
        <w:rPr>
          <w:b/>
          <w:bCs/>
          <w:sz w:val="28"/>
          <w:szCs w:val="28"/>
        </w:rPr>
        <w:t xml:space="preserve"> железной дороге</w:t>
      </w:r>
    </w:p>
    <w:p w:rsidR="00C70EA2" w:rsidRPr="006D2B87" w:rsidRDefault="00C70EA2" w:rsidP="00D9584C">
      <w:pPr>
        <w:tabs>
          <w:tab w:val="left" w:pos="4962"/>
        </w:tabs>
        <w:ind w:left="4253"/>
        <w:jc w:val="left"/>
        <w:rPr>
          <w:b/>
          <w:bCs/>
          <w:sz w:val="28"/>
          <w:szCs w:val="28"/>
        </w:rPr>
      </w:pPr>
    </w:p>
    <w:p w:rsidR="00BF3597" w:rsidRDefault="00C70EA2" w:rsidP="00D9584C">
      <w:pPr>
        <w:tabs>
          <w:tab w:val="left" w:pos="4962"/>
        </w:tabs>
        <w:ind w:left="4253" w:firstLine="0"/>
        <w:jc w:val="left"/>
        <w:rPr>
          <w:b/>
          <w:bCs/>
          <w:sz w:val="28"/>
          <w:szCs w:val="28"/>
        </w:rPr>
      </w:pPr>
      <w:r>
        <w:rPr>
          <w:b/>
          <w:bCs/>
          <w:sz w:val="28"/>
          <w:szCs w:val="28"/>
        </w:rPr>
        <w:t xml:space="preserve">____________________ </w:t>
      </w:r>
    </w:p>
    <w:p w:rsidR="003B5063" w:rsidRDefault="00123F8D">
      <w:pPr>
        <w:tabs>
          <w:tab w:val="left" w:pos="4962"/>
        </w:tabs>
        <w:ind w:left="4253" w:firstLine="0"/>
        <w:jc w:val="left"/>
        <w:rPr>
          <w:b/>
          <w:bCs/>
          <w:sz w:val="28"/>
          <w:szCs w:val="28"/>
        </w:rPr>
      </w:pPr>
      <w:r>
        <w:rPr>
          <w:b/>
          <w:bCs/>
          <w:sz w:val="28"/>
          <w:szCs w:val="28"/>
        </w:rPr>
        <w:t>Сергей Александрович Лебедев</w:t>
      </w:r>
    </w:p>
    <w:p w:rsidR="00C70EA2" w:rsidRPr="006D2B87" w:rsidRDefault="00C70EA2" w:rsidP="00D9584C">
      <w:pPr>
        <w:tabs>
          <w:tab w:val="left" w:pos="4962"/>
        </w:tabs>
        <w:ind w:left="4253"/>
        <w:jc w:val="left"/>
        <w:rPr>
          <w:rFonts w:eastAsia="Arial Unicode MS"/>
        </w:rPr>
      </w:pPr>
    </w:p>
    <w:p w:rsidR="003B5063" w:rsidRDefault="00123F8D">
      <w:pPr>
        <w:tabs>
          <w:tab w:val="left" w:pos="4962"/>
        </w:tabs>
        <w:ind w:left="4253" w:firstLine="0"/>
        <w:jc w:val="left"/>
        <w:rPr>
          <w:b/>
          <w:bCs/>
          <w:sz w:val="28"/>
        </w:rPr>
      </w:pPr>
      <w:r>
        <w:rPr>
          <w:b/>
          <w:bCs/>
          <w:sz w:val="28"/>
        </w:rPr>
        <w:t>«</w:t>
      </w:r>
      <w:r w:rsidR="00333166">
        <w:rPr>
          <w:b/>
          <w:bCs/>
          <w:sz w:val="28"/>
        </w:rPr>
        <w:t>30</w:t>
      </w:r>
      <w:r>
        <w:rPr>
          <w:b/>
          <w:bCs/>
          <w:sz w:val="28"/>
        </w:rPr>
        <w:t>» ноября 2018 года</w:t>
      </w:r>
    </w:p>
    <w:p w:rsidR="007D6548" w:rsidRDefault="007D6548">
      <w:pPr>
        <w:ind w:firstLine="709"/>
        <w:rPr>
          <w:b/>
          <w:bCs/>
          <w:spacing w:val="20"/>
          <w:sz w:val="28"/>
          <w:szCs w:val="28"/>
        </w:rPr>
      </w:pPr>
    </w:p>
    <w:p w:rsidR="007D6548" w:rsidRDefault="007D6548">
      <w:pPr>
        <w:spacing w:after="120"/>
        <w:rPr>
          <w:b/>
          <w:bCs/>
          <w:sz w:val="40"/>
          <w:szCs w:val="40"/>
        </w:rPr>
      </w:pPr>
    </w:p>
    <w:p w:rsidR="007D6548" w:rsidRDefault="007D6548">
      <w:pPr>
        <w:spacing w:after="120"/>
        <w:rPr>
          <w:b/>
          <w:bCs/>
          <w:sz w:val="40"/>
          <w:szCs w:val="40"/>
        </w:rPr>
      </w:pPr>
      <w:r>
        <w:rPr>
          <w:b/>
          <w:bCs/>
          <w:sz w:val="40"/>
          <w:szCs w:val="40"/>
        </w:rPr>
        <w:t>ДОКУМЕНТАЦИЯ О ЗАКУПКЕ</w:t>
      </w:r>
    </w:p>
    <w:p w:rsidR="000A2D97" w:rsidRDefault="000A2D97">
      <w:pPr>
        <w:spacing w:after="120"/>
        <w:ind w:firstLine="709"/>
        <w:rPr>
          <w:b/>
          <w:bCs/>
          <w:sz w:val="32"/>
          <w:szCs w:val="32"/>
        </w:rPr>
      </w:pPr>
    </w:p>
    <w:p w:rsidR="007D6548" w:rsidRDefault="006400A0" w:rsidP="00221467">
      <w:pPr>
        <w:spacing w:after="120"/>
        <w:ind w:firstLine="0"/>
        <w:outlineLvl w:val="0"/>
        <w:rPr>
          <w:b/>
          <w:bCs/>
          <w:sz w:val="32"/>
          <w:szCs w:val="32"/>
        </w:rPr>
      </w:pPr>
      <w:r>
        <w:rPr>
          <w:b/>
          <w:bCs/>
          <w:sz w:val="32"/>
          <w:szCs w:val="32"/>
        </w:rPr>
        <w:t>Раздел 1. Общие положения</w:t>
      </w:r>
    </w:p>
    <w:p w:rsidR="007D6548" w:rsidRDefault="007D6548">
      <w:pPr>
        <w:spacing w:after="120"/>
        <w:ind w:firstLine="709"/>
        <w:rPr>
          <w:b/>
          <w:bCs/>
          <w:sz w:val="32"/>
          <w:szCs w:val="32"/>
        </w:rPr>
      </w:pPr>
    </w:p>
    <w:p w:rsidR="007D6548" w:rsidRDefault="00B4382C" w:rsidP="001256B9">
      <w:pPr>
        <w:pStyle w:val="2"/>
        <w:spacing w:before="0" w:after="0"/>
        <w:ind w:left="0" w:firstLine="709"/>
        <w:jc w:val="both"/>
        <w:rPr>
          <w:rFonts w:cs="Times New Roman"/>
          <w:i w:val="0"/>
          <w:iCs w:val="0"/>
        </w:rPr>
      </w:pPr>
      <w:r>
        <w:rPr>
          <w:rFonts w:cs="Times New Roman"/>
          <w:i w:val="0"/>
          <w:iCs w:val="0"/>
        </w:rPr>
        <w:t>1.1. Общие положения</w:t>
      </w:r>
    </w:p>
    <w:p w:rsidR="00034C3D" w:rsidRDefault="001122C1" w:rsidP="001F0296">
      <w:pPr>
        <w:pStyle w:val="19"/>
        <w:numPr>
          <w:ilvl w:val="2"/>
          <w:numId w:val="20"/>
        </w:numPr>
        <w:ind w:left="0" w:firstLine="709"/>
      </w:pPr>
      <w:proofErr w:type="gramStart"/>
      <w:r>
        <w:t>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ПАО «ТрансКонтейнер», утвержденным решением Совета директоров ПАО «ТрансКонтейнер» от 25 апреля 2018 г. (далее – Положение о закупках) проводит:</w:t>
      </w:r>
      <w:proofErr w:type="gramEnd"/>
    </w:p>
    <w:p w:rsidR="003B5063" w:rsidRDefault="00123F8D">
      <w:pPr>
        <w:pStyle w:val="19"/>
        <w:ind w:left="0" w:firstLine="709"/>
      </w:pP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r>
        <w:t>Открытый конкурс в электронной форме № ОКэ-</w:t>
      </w:r>
      <w:r w:rsidR="00126E95">
        <w:t>НКПЗСИБ</w:t>
      </w:r>
      <w:r>
        <w:t>-18-</w:t>
      </w:r>
      <w:r w:rsidR="00126E95">
        <w:t>0034</w:t>
      </w:r>
      <w:r>
        <w:t xml:space="preserve"> по предмету закупки «Уборка помещений контейнерный терминал Барнаул </w:t>
      </w:r>
      <w:proofErr w:type="gramStart"/>
      <w:r>
        <w:t>г</w:t>
      </w:r>
      <w:proofErr w:type="gramEnd"/>
      <w:r>
        <w:t>. Барнаул в 2019-2020 годах»</w:t>
      </w:r>
      <w:bookmarkEnd w:id="0"/>
      <w:bookmarkEnd w:id="1"/>
      <w:bookmarkEnd w:id="2"/>
      <w:bookmarkEnd w:id="3"/>
      <w:bookmarkEnd w:id="4"/>
      <w:bookmarkEnd w:id="5"/>
      <w:bookmarkEnd w:id="6"/>
      <w:bookmarkEnd w:id="7"/>
      <w:bookmarkEnd w:id="8"/>
      <w:r>
        <w:t xml:space="preserve"> (далее – Открытый конкурс).</w:t>
      </w:r>
    </w:p>
    <w:p w:rsidR="009B347A" w:rsidRPr="009B347A" w:rsidRDefault="009B347A" w:rsidP="000B532B">
      <w:pPr>
        <w:pStyle w:val="19"/>
        <w:numPr>
          <w:ilvl w:val="2"/>
          <w:numId w:val="20"/>
        </w:numPr>
        <w:ind w:left="0" w:firstLine="709"/>
      </w:pPr>
      <w:r>
        <w:t>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rsidR="0019760E" w:rsidRPr="009B347A" w:rsidRDefault="0019760E" w:rsidP="00647BB6">
      <w:pPr>
        <w:pStyle w:val="19"/>
        <w:widowControl w:val="0"/>
        <w:numPr>
          <w:ilvl w:val="2"/>
          <w:numId w:val="20"/>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647BB6">
      <w:pPr>
        <w:pStyle w:val="19"/>
        <w:widowControl w:val="0"/>
        <w:numPr>
          <w:ilvl w:val="2"/>
          <w:numId w:val="20"/>
        </w:numPr>
        <w:ind w:left="0" w:firstLine="709"/>
      </w:pPr>
      <w: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и иная информация об Открытом конкурсе публикуется в средствах массовой информации указанных в пункте 4 Информационной карты (далее – СМИ).</w:t>
      </w:r>
    </w:p>
    <w:p w:rsidR="007D6548" w:rsidRPr="009B347A" w:rsidRDefault="00627696" w:rsidP="00647BB6">
      <w:pPr>
        <w:pStyle w:val="19"/>
        <w:numPr>
          <w:ilvl w:val="2"/>
          <w:numId w:val="20"/>
        </w:numPr>
        <w:ind w:left="0" w:firstLine="709"/>
      </w:pPr>
      <w:proofErr w:type="gramStart"/>
      <w:r>
        <w:t xml:space="preserve">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информация о начальной (максимальной) цене договора, состав товара, работ и услуг, сроки поставки товара, выполнения работ или оказания услуг, количество лотов, порядок, сроки направления документации, </w:t>
      </w:r>
      <w:r>
        <w:lastRenderedPageBreak/>
        <w:t>указаны в разделе 4.</w:t>
      </w:r>
      <w:proofErr w:type="gramEnd"/>
      <w:r>
        <w:t xml:space="preserve"> «Техническое задание» настоящей документации о закупке (далее – Техническое задание) и Информационной карте.</w:t>
      </w:r>
    </w:p>
    <w:p w:rsidR="00A647EF" w:rsidRPr="00D32FFA" w:rsidRDefault="002C7848" w:rsidP="00647BB6">
      <w:pPr>
        <w:pStyle w:val="19"/>
        <w:numPr>
          <w:ilvl w:val="2"/>
          <w:numId w:val="20"/>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и Положения о закупках необходимо руководствоваться Положением о закупках.</w:t>
      </w:r>
      <w:r>
        <w:rPr>
          <w:szCs w:val="28"/>
        </w:rPr>
        <w:t xml:space="preserve"> </w:t>
      </w:r>
    </w:p>
    <w:p w:rsidR="007D6548" w:rsidRPr="00D32FFA" w:rsidRDefault="000236C9" w:rsidP="00647BB6">
      <w:pPr>
        <w:pStyle w:val="19"/>
        <w:numPr>
          <w:ilvl w:val="2"/>
          <w:numId w:val="20"/>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7D6548" w:rsidRPr="00D32FFA" w:rsidRDefault="00E35BF3" w:rsidP="00647BB6">
      <w:pPr>
        <w:pStyle w:val="19"/>
        <w:numPr>
          <w:ilvl w:val="2"/>
          <w:numId w:val="20"/>
        </w:numPr>
        <w:ind w:left="0" w:firstLine="709"/>
      </w:pPr>
      <w:proofErr w:type="gramStart"/>
      <w:r>
        <w:t>Претендентом на участие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о закупке.  </w:t>
      </w:r>
    </w:p>
    <w:p w:rsidR="007D6548" w:rsidRPr="00D32FFA" w:rsidRDefault="007D6548" w:rsidP="00647BB6">
      <w:pPr>
        <w:pStyle w:val="19"/>
        <w:numPr>
          <w:ilvl w:val="2"/>
          <w:numId w:val="20"/>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647BB6">
      <w:pPr>
        <w:pStyle w:val="19"/>
        <w:numPr>
          <w:ilvl w:val="2"/>
          <w:numId w:val="20"/>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rsidP="001256B9">
      <w:pPr>
        <w:pStyle w:val="Default"/>
        <w:ind w:left="0" w:firstLine="709"/>
        <w:jc w:val="both"/>
        <w:rPr>
          <w:sz w:val="28"/>
          <w:szCs w:val="28"/>
        </w:rPr>
      </w:pPr>
      <w:r>
        <w:rPr>
          <w:sz w:val="28"/>
          <w:szCs w:val="28"/>
        </w:rPr>
        <w:t xml:space="preserve">- удовлетворять требованиям, изложенным в настоящей документации;  </w:t>
      </w:r>
    </w:p>
    <w:p w:rsidR="007D6548" w:rsidRPr="00D32FFA" w:rsidRDefault="007D6548" w:rsidP="001256B9">
      <w:pPr>
        <w:pStyle w:val="Default"/>
        <w:ind w:left="0"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rsidP="001256B9">
      <w:pPr>
        <w:pStyle w:val="Default"/>
        <w:ind w:left="0"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647BB6">
      <w:pPr>
        <w:pStyle w:val="19"/>
        <w:numPr>
          <w:ilvl w:val="2"/>
          <w:numId w:val="20"/>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 (победителей)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p>
    <w:p w:rsidR="007D6548" w:rsidRPr="00D32FFA" w:rsidRDefault="003E2C12" w:rsidP="00647BB6">
      <w:pPr>
        <w:pStyle w:val="19"/>
        <w:numPr>
          <w:ilvl w:val="2"/>
          <w:numId w:val="20"/>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647BB6">
      <w:pPr>
        <w:pStyle w:val="19"/>
        <w:numPr>
          <w:ilvl w:val="2"/>
          <w:numId w:val="20"/>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Pr>
          <w:szCs w:val="28"/>
        </w:rPr>
        <w:lastRenderedPageBreak/>
        <w:t xml:space="preserve">Открытом конкурсе или отстранить участника Открытого конкурса от участия в Открытом конкурсе на любом этапе его проведения. </w:t>
      </w:r>
      <w:proofErr w:type="gramEnd"/>
    </w:p>
    <w:p w:rsidR="007D6548" w:rsidRPr="00D32FFA" w:rsidRDefault="007D6548" w:rsidP="00647BB6">
      <w:pPr>
        <w:pStyle w:val="19"/>
        <w:numPr>
          <w:ilvl w:val="2"/>
          <w:numId w:val="20"/>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1D0D58" w:rsidP="00647BB6">
      <w:pPr>
        <w:pStyle w:val="19"/>
        <w:numPr>
          <w:ilvl w:val="2"/>
          <w:numId w:val="20"/>
        </w:numPr>
        <w:ind w:left="0" w:firstLine="709"/>
        <w:rPr>
          <w:szCs w:val="28"/>
        </w:rPr>
      </w:pPr>
      <w:r>
        <w:rPr>
          <w:szCs w:val="28"/>
        </w:rPr>
        <w:t>Документы, подписанные электронной подписью/усиленной квалифицированной электронной подписью (далее – ЭП) претендента/участника закупки (лица, имеющего право действовать от имени претендента/участника закупки), именуемые в дальнейшем электронные документы, признаются документами, подписанными собственноручной подписью претендента/участника закупки (лица, имеющего право действовать от имени претендента/участника). Наличие подписи ЭП претендента/участника закупки подтверждает, что подписанный документ отправлен от имени претендента/участника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A62751" w:rsidP="00647BB6">
      <w:pPr>
        <w:pStyle w:val="19"/>
        <w:widowControl w:val="0"/>
        <w:numPr>
          <w:ilvl w:val="2"/>
          <w:numId w:val="20"/>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7D6548" w:rsidRPr="00D32FFA" w:rsidRDefault="007D6548" w:rsidP="00647BB6">
      <w:pPr>
        <w:pStyle w:val="19"/>
        <w:widowControl w:val="0"/>
        <w:numPr>
          <w:ilvl w:val="2"/>
          <w:numId w:val="20"/>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79610F" w:rsidRDefault="007D6548" w:rsidP="00647BB6">
      <w:pPr>
        <w:pStyle w:val="19"/>
        <w:widowControl w:val="0"/>
        <w:numPr>
          <w:ilvl w:val="2"/>
          <w:numId w:val="20"/>
        </w:numPr>
        <w:ind w:left="0" w:firstLine="709"/>
      </w:pPr>
      <w:r>
        <w:rPr>
          <w:szCs w:val="28"/>
        </w:rPr>
        <w:t xml:space="preserve">Протоколы, </w:t>
      </w:r>
      <w:r>
        <w:t>оформляемые в ходе проведения настоящего Открытого конкурса, размещаются в порядке, предусмотренном пунктом 4 Информационной карты настоящей документации о закупке, в течение 3 (трех) дней с даты их подписания.</w:t>
      </w:r>
    </w:p>
    <w:p w:rsidR="0079610F" w:rsidRDefault="0079610F" w:rsidP="00B16100">
      <w:pPr>
        <w:pStyle w:val="19"/>
        <w:widowControl w:val="0"/>
        <w:ind w:left="0"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79610F" w:rsidRPr="00D32FFA" w:rsidRDefault="0079610F" w:rsidP="00B16100">
      <w:pPr>
        <w:pStyle w:val="19"/>
        <w:widowControl w:val="0"/>
        <w:ind w:left="0"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w:t>
      </w:r>
      <w:r>
        <w:lastRenderedPageBreak/>
        <w:t xml:space="preserve">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B4382C" w:rsidRPr="00D32FFA" w:rsidRDefault="002B52FD" w:rsidP="00647BB6">
      <w:pPr>
        <w:pStyle w:val="19"/>
        <w:widowControl w:val="0"/>
        <w:numPr>
          <w:ilvl w:val="2"/>
          <w:numId w:val="20"/>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647BB6">
      <w:pPr>
        <w:pStyle w:val="19"/>
        <w:widowControl w:val="0"/>
        <w:numPr>
          <w:ilvl w:val="2"/>
          <w:numId w:val="20"/>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3B5063" w:rsidRDefault="00123F8D">
      <w:pPr>
        <w:pStyle w:val="19"/>
        <w:widowControl w:val="0"/>
        <w:numPr>
          <w:ilvl w:val="2"/>
          <w:numId w:val="20"/>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647BB6">
      <w:pPr>
        <w:pStyle w:val="19"/>
        <w:widowControl w:val="0"/>
        <w:numPr>
          <w:ilvl w:val="2"/>
          <w:numId w:val="20"/>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1256B9">
      <w:pPr>
        <w:pStyle w:val="19"/>
        <w:widowControl w:val="0"/>
        <w:ind w:left="0" w:firstLine="709"/>
      </w:pPr>
      <w: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647BB6">
      <w:pPr>
        <w:pStyle w:val="19"/>
        <w:widowControl w:val="0"/>
        <w:numPr>
          <w:ilvl w:val="2"/>
          <w:numId w:val="20"/>
        </w:numPr>
        <w:ind w:left="0" w:firstLine="709"/>
      </w:pPr>
      <w:r>
        <w:t xml:space="preserve">Иностранный участник закупки вправе указать цену в рублях Российской Федерации, либо, если это указанно </w:t>
      </w:r>
      <w:r>
        <w:rPr>
          <w:szCs w:val="28"/>
        </w:rPr>
        <w:t>в пункте 16 Информационной карты,</w:t>
      </w:r>
      <w:r>
        <w:t xml:space="preserve"> в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647BB6">
      <w:pPr>
        <w:pStyle w:val="19"/>
        <w:widowControl w:val="0"/>
        <w:numPr>
          <w:ilvl w:val="2"/>
          <w:numId w:val="20"/>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5A3988" w:rsidRPr="00D32FFA" w:rsidRDefault="005A3988" w:rsidP="001256B9">
      <w:pPr>
        <w:pStyle w:val="19"/>
        <w:widowControl w:val="0"/>
        <w:ind w:left="0" w:firstLine="709"/>
      </w:pPr>
    </w:p>
    <w:p w:rsidR="00B4245D" w:rsidRPr="00B4245D" w:rsidRDefault="00B4245D" w:rsidP="00B4245D">
      <w:pPr>
        <w:keepNext/>
        <w:numPr>
          <w:ilvl w:val="1"/>
          <w:numId w:val="6"/>
        </w:numPr>
        <w:tabs>
          <w:tab w:val="clear" w:pos="576"/>
          <w:tab w:val="num" w:pos="360"/>
        </w:tabs>
        <w:suppressAutoHyphens/>
        <w:ind w:left="0" w:firstLine="709"/>
        <w:jc w:val="left"/>
        <w:outlineLvl w:val="1"/>
        <w:rPr>
          <w:b/>
          <w:bCs/>
          <w:sz w:val="28"/>
          <w:szCs w:val="28"/>
        </w:rPr>
      </w:pPr>
      <w:r>
        <w:rPr>
          <w:b/>
          <w:bCs/>
          <w:sz w:val="28"/>
          <w:szCs w:val="28"/>
        </w:rPr>
        <w:t>1.2. Разъяснения положений извещения и/или документации о закупке</w:t>
      </w:r>
    </w:p>
    <w:p w:rsidR="00B4245D" w:rsidRPr="00B4245D" w:rsidRDefault="00B4245D" w:rsidP="00B4245D">
      <w:pPr>
        <w:numPr>
          <w:ilvl w:val="2"/>
          <w:numId w:val="1"/>
        </w:numPr>
        <w:tabs>
          <w:tab w:val="clear" w:pos="0"/>
          <w:tab w:val="num" w:pos="-611"/>
        </w:tabs>
        <w:suppressAutoHyphen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6 Информационной карты), направить через </w:t>
      </w:r>
      <w:r>
        <w:rPr>
          <w:rFonts w:eastAsia="MS Mincho"/>
          <w:sz w:val="28"/>
          <w:szCs w:val="28"/>
        </w:rPr>
        <w:lastRenderedPageBreak/>
        <w:t>ЭТП, запрос на разъяснение положений извещения о закупке и/или настоящей документации о закупке.</w:t>
      </w:r>
    </w:p>
    <w:p w:rsidR="00B4245D" w:rsidRPr="00B4245D" w:rsidRDefault="00B4245D" w:rsidP="00B4245D">
      <w:pPr>
        <w:numPr>
          <w:ilvl w:val="2"/>
          <w:numId w:val="1"/>
        </w:numPr>
        <w:tabs>
          <w:tab w:val="clear" w:pos="0"/>
          <w:tab w:val="num" w:pos="-611"/>
        </w:tabs>
        <w:suppressAutoHyphen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B4245D" w:rsidRPr="00B4245D" w:rsidRDefault="00B4245D" w:rsidP="00B4245D">
      <w:pPr>
        <w:numPr>
          <w:ilvl w:val="2"/>
          <w:numId w:val="1"/>
        </w:numPr>
        <w:tabs>
          <w:tab w:val="clear" w:pos="0"/>
          <w:tab w:val="num" w:pos="-611"/>
        </w:tabs>
        <w:suppressAutoHyphens/>
        <w:ind w:left="0" w:firstLine="709"/>
        <w:jc w:val="both"/>
        <w:rPr>
          <w:rFonts w:eastAsia="MS Mincho"/>
          <w:sz w:val="28"/>
          <w:szCs w:val="28"/>
        </w:rPr>
      </w:pPr>
      <w:r>
        <w:rPr>
          <w:rFonts w:eastAsia="MS Mincho"/>
          <w:sz w:val="28"/>
          <w:szCs w:val="28"/>
        </w:rPr>
        <w:t xml:space="preserve">Организатор/Заказчик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но не позднее, чем за 1 (один) рабочий день до окончания срока подачи Заявок, осуществляет разъяснение положений документации о закупке.</w:t>
      </w:r>
    </w:p>
    <w:p w:rsidR="00B4245D" w:rsidRPr="00B4245D" w:rsidRDefault="00B4245D" w:rsidP="00B4245D">
      <w:pPr>
        <w:numPr>
          <w:ilvl w:val="2"/>
          <w:numId w:val="1"/>
        </w:numPr>
        <w:tabs>
          <w:tab w:val="clear" w:pos="0"/>
          <w:tab w:val="num" w:pos="-611"/>
        </w:tabs>
        <w:suppressAutoHyphens/>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в соответствии с пунктом 4 Информационной карты.</w:t>
      </w:r>
      <w:r>
        <w:rPr>
          <w:rFonts w:asciiTheme="minorHAnsi" w:eastAsiaTheme="minorHAnsi" w:hAnsiTheme="minorHAnsi" w:cstheme="minorBidi"/>
          <w:sz w:val="22"/>
          <w:szCs w:val="22"/>
          <w:lang w:eastAsia="en-US"/>
        </w:rPr>
        <w:t xml:space="preserve"> </w:t>
      </w:r>
      <w:r>
        <w:rPr>
          <w:rFonts w:eastAsia="MS Mincho"/>
          <w:sz w:val="28"/>
          <w:szCs w:val="28"/>
        </w:rPr>
        <w:t>Разъяснения положений документации о закупке не могут изменять предмет и существенные условия проекта договора Открытого конкурса.</w:t>
      </w:r>
    </w:p>
    <w:p w:rsidR="00B4245D" w:rsidRPr="00B4245D" w:rsidRDefault="00B4245D" w:rsidP="00B4245D">
      <w:pPr>
        <w:numPr>
          <w:ilvl w:val="2"/>
          <w:numId w:val="1"/>
        </w:numPr>
        <w:suppressAutoHyphens/>
        <w:ind w:left="0" w:firstLine="709"/>
        <w:jc w:val="both"/>
        <w:rPr>
          <w:rFonts w:eastAsia="MS Mincho"/>
          <w:sz w:val="28"/>
          <w:szCs w:val="28"/>
        </w:rPr>
      </w:pPr>
      <w:r>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B4245D" w:rsidRPr="00B4245D" w:rsidRDefault="00B4245D" w:rsidP="00B4245D">
      <w:pPr>
        <w:numPr>
          <w:ilvl w:val="2"/>
          <w:numId w:val="1"/>
        </w:numPr>
        <w:suppressAutoHyphens/>
        <w:ind w:left="0" w:firstLine="709"/>
        <w:jc w:val="both"/>
        <w:rPr>
          <w:sz w:val="28"/>
          <w:szCs w:val="28"/>
        </w:rPr>
      </w:pPr>
      <w:r>
        <w:rPr>
          <w:rFonts w:eastAsia="MS Mincho"/>
          <w:sz w:val="28"/>
          <w:szCs w:val="28"/>
        </w:rPr>
        <w:t>Получение и ознакомление претендентов на участие в Открытом конкурсе разъяснений положений извещения о закупке и/или документации о закупке по проведению Открытого конкурса осуществляется через ЭТП и/или СМИ.</w:t>
      </w:r>
    </w:p>
    <w:p w:rsidR="007D6548" w:rsidRPr="00D32FFA" w:rsidRDefault="007D6548" w:rsidP="001256B9">
      <w:pPr>
        <w:ind w:left="0" w:firstLine="709"/>
        <w:jc w:val="both"/>
        <w:rPr>
          <w:rFonts w:eastAsia="MS Mincho"/>
          <w:sz w:val="28"/>
          <w:szCs w:val="28"/>
        </w:rPr>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t>1.3. Внесение изменений и дополнений в извещение и/или документацию о закупке</w:t>
      </w:r>
      <w:bookmarkStart w:id="9" w:name="_GoBack"/>
      <w:bookmarkEnd w:id="9"/>
    </w:p>
    <w:p w:rsidR="00C83E80" w:rsidRPr="00150E45" w:rsidRDefault="00C83E80" w:rsidP="00C83E80">
      <w:pPr>
        <w:pStyle w:val="afa"/>
        <w:ind w:left="0"/>
        <w:rPr>
          <w:sz w:val="28"/>
          <w:szCs w:val="28"/>
        </w:rPr>
      </w:pPr>
      <w:r>
        <w:rPr>
          <w:sz w:val="28"/>
          <w:szCs w:val="28"/>
        </w:rPr>
        <w:t>1.3.1</w:t>
      </w:r>
      <w:proofErr w:type="gramStart"/>
      <w:r>
        <w:rPr>
          <w:sz w:val="28"/>
          <w:szCs w:val="28"/>
        </w:rPr>
        <w:tab/>
        <w:t>В</w:t>
      </w:r>
      <w:proofErr w:type="gramEnd"/>
      <w:r>
        <w:rPr>
          <w:sz w:val="28"/>
          <w:szCs w:val="28"/>
        </w:rPr>
        <w:t xml:space="preserve">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C83E80" w:rsidRPr="00150E45" w:rsidRDefault="00C83E80" w:rsidP="00C83E80">
      <w:pPr>
        <w:pStyle w:val="afa"/>
        <w:ind w:left="0"/>
        <w:rPr>
          <w:sz w:val="28"/>
          <w:szCs w:val="28"/>
        </w:rPr>
      </w:pPr>
      <w:r>
        <w:rPr>
          <w:sz w:val="28"/>
          <w:szCs w:val="28"/>
        </w:rPr>
        <w:t>1.3.2</w:t>
      </w:r>
      <w:r>
        <w:rPr>
          <w:sz w:val="28"/>
          <w:szCs w:val="28"/>
        </w:rPr>
        <w:tab/>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в течение 3 (трех) дней со дня принятия решения о внесении изменений.</w:t>
      </w:r>
    </w:p>
    <w:p w:rsidR="00C83E80" w:rsidRPr="00150E45" w:rsidRDefault="00C83E80" w:rsidP="00C83E80">
      <w:pPr>
        <w:pStyle w:val="afa"/>
        <w:ind w:left="0"/>
        <w:rPr>
          <w:sz w:val="28"/>
          <w:szCs w:val="28"/>
        </w:rPr>
      </w:pPr>
      <w:r>
        <w:rPr>
          <w:sz w:val="28"/>
          <w:szCs w:val="28"/>
        </w:rPr>
        <w:t>1.3.3</w:t>
      </w:r>
      <w:proofErr w:type="gramStart"/>
      <w:r>
        <w:rPr>
          <w:sz w:val="28"/>
          <w:szCs w:val="28"/>
        </w:rPr>
        <w:tab/>
        <w:t>В</w:t>
      </w:r>
      <w:proofErr w:type="gramEnd"/>
      <w:r>
        <w:rPr>
          <w:sz w:val="28"/>
          <w:szCs w:val="28"/>
        </w:rPr>
        <w:t xml:space="preserve"> случае внесения изменений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закупке оставалось </w:t>
      </w:r>
      <w:r>
        <w:rPr>
          <w:sz w:val="28"/>
          <w:szCs w:val="28"/>
        </w:rPr>
        <w:lastRenderedPageBreak/>
        <w:t>не менее половины срока подачи Заявок указанного в пункте 6 Информационной карты.</w:t>
      </w:r>
    </w:p>
    <w:p w:rsidR="00C83E80" w:rsidRPr="00150E45" w:rsidRDefault="00C83E80" w:rsidP="00C83E80">
      <w:pPr>
        <w:pStyle w:val="afa"/>
        <w:ind w:left="0"/>
        <w:rPr>
          <w:sz w:val="28"/>
          <w:szCs w:val="28"/>
        </w:rPr>
      </w:pPr>
      <w:r>
        <w:rPr>
          <w:sz w:val="28"/>
          <w:szCs w:val="28"/>
        </w:rPr>
        <w:t>1.3.4</w:t>
      </w:r>
      <w:r>
        <w:rPr>
          <w:sz w:val="28"/>
          <w:szCs w:val="28"/>
        </w:rPr>
        <w:tab/>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E81704" w:rsidRPr="00D32FFA" w:rsidRDefault="00C83E80" w:rsidP="00C83E80">
      <w:pPr>
        <w:ind w:left="0" w:firstLine="709"/>
        <w:jc w:val="both"/>
        <w:rPr>
          <w:sz w:val="28"/>
          <w:szCs w:val="28"/>
        </w:rPr>
      </w:pPr>
      <w:r>
        <w:rPr>
          <w:sz w:val="28"/>
          <w:szCs w:val="28"/>
        </w:rPr>
        <w:t>1.3.5</w:t>
      </w:r>
      <w:r>
        <w:rPr>
          <w:sz w:val="28"/>
          <w:szCs w:val="28"/>
        </w:rPr>
        <w:tab/>
        <w:t>Заказчик не берет на себя обязательства по уведомлению претендентов/участников Открытого конкурса об изменениях, дополнениях, разъяснениях в извещение и/или настоящую документацию о закупке, а также по уведомлению претендентов/участников (за исключением победител</w:t>
      </w:r>
      <w:proofErr w:type="gramStart"/>
      <w:r>
        <w:rPr>
          <w:sz w:val="28"/>
          <w:szCs w:val="28"/>
        </w:rPr>
        <w:t>я(</w:t>
      </w:r>
      <w:proofErr w:type="gramEnd"/>
      <w:r>
        <w:rPr>
          <w:sz w:val="28"/>
          <w:szCs w:val="28"/>
        </w:rP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претенденты/участники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7D6548" w:rsidRPr="00D32FFA" w:rsidRDefault="007D6548" w:rsidP="001256B9">
      <w:pPr>
        <w:pStyle w:val="afa"/>
        <w:ind w:left="0"/>
        <w:rPr>
          <w:sz w:val="28"/>
          <w:szCs w:val="28"/>
        </w:rPr>
      </w:pPr>
    </w:p>
    <w:p w:rsidR="00FC3E77" w:rsidRPr="00386466" w:rsidRDefault="00FC3E77" w:rsidP="00FC3E77">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FC3E77" w:rsidRPr="00C25469" w:rsidRDefault="00FC3E77" w:rsidP="006C1184">
      <w:pPr>
        <w:pStyle w:val="afa"/>
        <w:ind w:left="0"/>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C3E77" w:rsidRPr="00C25469" w:rsidRDefault="00FC3E77" w:rsidP="006C1184">
      <w:pPr>
        <w:pStyle w:val="affb"/>
        <w:spacing w:before="0" w:after="0"/>
        <w:ind w:left="0"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w:t>
      </w:r>
      <w:r>
        <w:rPr>
          <w:color w:val="000000"/>
          <w:sz w:val="28"/>
          <w:szCs w:val="28"/>
        </w:rPr>
        <w:lastRenderedPageBreak/>
        <w:t xml:space="preserve">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2" w:history="1">
        <w:r>
          <w:rPr>
            <w:color w:val="0000FF"/>
            <w:sz w:val="28"/>
            <w:szCs w:val="28"/>
            <w:u w:val="single"/>
          </w:rPr>
          <w:t>anticorr@trcont.ru</w:t>
        </w:r>
      </w:hyperlink>
      <w:r>
        <w:rPr>
          <w:color w:val="000000"/>
          <w:sz w:val="28"/>
          <w:szCs w:val="28"/>
        </w:rPr>
        <w:t>.</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FC3E77" w:rsidRPr="00386466" w:rsidRDefault="00FC3E77" w:rsidP="006C1184">
      <w:pPr>
        <w:pStyle w:val="affb"/>
        <w:spacing w:before="0" w:after="0"/>
        <w:ind w:left="0"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FC3E77" w:rsidRPr="00D32FFA" w:rsidRDefault="00FC3E77">
      <w:pPr>
        <w:pStyle w:val="19"/>
        <w:ind w:left="709" w:firstLine="0"/>
        <w:rPr>
          <w:szCs w:val="24"/>
        </w:rPr>
      </w:pPr>
    </w:p>
    <w:p w:rsidR="007D6548" w:rsidRDefault="006400A0" w:rsidP="00221467">
      <w:pPr>
        <w:spacing w:after="120"/>
        <w:ind w:firstLine="0"/>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1256B9" w:rsidRPr="005E043C" w:rsidRDefault="001256B9" w:rsidP="001256B9">
      <w:pPr>
        <w:spacing w:after="120"/>
        <w:ind w:left="0" w:firstLine="0"/>
        <w:rPr>
          <w:b/>
          <w:bCs/>
          <w:sz w:val="28"/>
          <w:szCs w:val="32"/>
        </w:rPr>
      </w:pPr>
    </w:p>
    <w:p w:rsidR="00997B7D" w:rsidRPr="00D32FFA" w:rsidRDefault="00737675" w:rsidP="00647BB6">
      <w:pPr>
        <w:pStyle w:val="2"/>
        <w:numPr>
          <w:ilvl w:val="1"/>
          <w:numId w:val="8"/>
        </w:numPr>
        <w:spacing w:before="0" w:after="0"/>
        <w:ind w:left="0" w:firstLine="709"/>
        <w:jc w:val="both"/>
        <w:rPr>
          <w:rFonts w:cs="Times New Roman"/>
          <w:i w:val="0"/>
        </w:rPr>
      </w:pPr>
      <w:r>
        <w:rPr>
          <w:rFonts w:cs="Times New Roman"/>
          <w:i w:val="0"/>
        </w:rPr>
        <w:t>Обязательные требования</w:t>
      </w:r>
    </w:p>
    <w:p w:rsidR="007D6548" w:rsidRPr="00D32FFA" w:rsidRDefault="007D6548" w:rsidP="00ED3888">
      <w:p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а именно:</w:t>
      </w:r>
    </w:p>
    <w:p w:rsidR="001242D3" w:rsidRPr="00D32FFA" w:rsidRDefault="007D6548" w:rsidP="001256B9">
      <w:pPr>
        <w:ind w:left="0"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w:t>
      </w:r>
      <w:r>
        <w:rPr>
          <w:sz w:val="28"/>
          <w:szCs w:val="28"/>
        </w:rPr>
        <w:lastRenderedPageBreak/>
        <w:t xml:space="preserve">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rsidP="001256B9">
      <w:pPr>
        <w:ind w:left="0" w:firstLine="709"/>
        <w:jc w:val="both"/>
        <w:rPr>
          <w:sz w:val="28"/>
          <w:szCs w:val="28"/>
        </w:rPr>
      </w:pPr>
      <w:r>
        <w:rPr>
          <w:sz w:val="28"/>
          <w:szCs w:val="28"/>
        </w:rPr>
        <w:t>б) не находиться в процессе ликвидации;</w:t>
      </w:r>
    </w:p>
    <w:p w:rsidR="007D6548" w:rsidRPr="00D32FFA" w:rsidRDefault="007D6548" w:rsidP="001256B9">
      <w:pPr>
        <w:ind w:left="0" w:firstLine="709"/>
        <w:jc w:val="both"/>
        <w:rPr>
          <w:sz w:val="28"/>
          <w:szCs w:val="28"/>
        </w:rPr>
      </w:pPr>
      <w:r>
        <w:rPr>
          <w:sz w:val="28"/>
          <w:szCs w:val="28"/>
        </w:rPr>
        <w:t>в) не быть признанным несостоятельным (банкротом);</w:t>
      </w:r>
    </w:p>
    <w:p w:rsidR="007D6548" w:rsidRPr="00D32FFA" w:rsidRDefault="007D6548" w:rsidP="001256B9">
      <w:pPr>
        <w:ind w:left="0"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rsidP="001256B9">
      <w:pPr>
        <w:ind w:left="0"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оказания услуг и т.д., являющихся предметом Открытого конкурса;</w:t>
      </w:r>
    </w:p>
    <w:p w:rsidR="00850591" w:rsidRDefault="007D6548" w:rsidP="001256B9">
      <w:pPr>
        <w:ind w:left="0"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79610F" w:rsidRDefault="00850591" w:rsidP="001256B9">
      <w:pPr>
        <w:ind w:left="0"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Default="0079610F" w:rsidP="001256B9">
      <w:pPr>
        <w:ind w:left="0" w:firstLine="709"/>
        <w:jc w:val="both"/>
        <w:rPr>
          <w:sz w:val="28"/>
          <w:szCs w:val="28"/>
        </w:rPr>
      </w:pPr>
      <w:proofErr w:type="spellStart"/>
      <w:r>
        <w:rPr>
          <w:sz w:val="28"/>
          <w:szCs w:val="28"/>
        </w:rPr>
        <w:t>з</w:t>
      </w:r>
      <w:proofErr w:type="spellEnd"/>
      <w:r>
        <w:rPr>
          <w:sz w:val="28"/>
          <w:szCs w:val="28"/>
        </w:rPr>
        <w:t>) в пункте 17 Информационной карты могут быть установлены иные обязательные требования к претендентам на участие в Открытом конкурсе.</w:t>
      </w:r>
    </w:p>
    <w:p w:rsidR="000E5B2C" w:rsidRPr="001256B9" w:rsidRDefault="000E5B2C" w:rsidP="001256B9">
      <w:pPr>
        <w:ind w:left="0" w:firstLine="709"/>
        <w:jc w:val="both"/>
        <w:rPr>
          <w:sz w:val="28"/>
          <w:szCs w:val="28"/>
        </w:rPr>
      </w:pPr>
    </w:p>
    <w:p w:rsidR="007D6548" w:rsidRPr="001256B9" w:rsidRDefault="00737675" w:rsidP="00647BB6">
      <w:pPr>
        <w:pStyle w:val="2"/>
        <w:numPr>
          <w:ilvl w:val="1"/>
          <w:numId w:val="8"/>
        </w:numPr>
        <w:spacing w:before="0" w:after="0"/>
        <w:ind w:left="0" w:firstLine="709"/>
        <w:jc w:val="both"/>
        <w:rPr>
          <w:rFonts w:cs="Times New Roman"/>
          <w:i w:val="0"/>
        </w:rPr>
      </w:pPr>
      <w:r>
        <w:rPr>
          <w:rFonts w:cs="Times New Roman"/>
          <w:i w:val="0"/>
        </w:rPr>
        <w:t>Квалификационные требования</w:t>
      </w:r>
    </w:p>
    <w:p w:rsidR="00752FEB" w:rsidRPr="00D32FFA" w:rsidRDefault="00752FEB" w:rsidP="00ED3888">
      <w:pPr>
        <w:pStyle w:val="afa"/>
        <w:tabs>
          <w:tab w:val="left" w:pos="1080"/>
        </w:tabs>
        <w:ind w:left="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а именно:</w:t>
      </w:r>
    </w:p>
    <w:p w:rsidR="00752FEB" w:rsidRPr="00D32FFA" w:rsidRDefault="00752FEB" w:rsidP="001256B9">
      <w:pPr>
        <w:pStyle w:val="afa"/>
        <w:tabs>
          <w:tab w:val="left" w:pos="1080"/>
        </w:tabs>
        <w:ind w:left="0"/>
        <w:rPr>
          <w:sz w:val="28"/>
          <w:szCs w:val="28"/>
        </w:rPr>
      </w:pPr>
      <w:r>
        <w:rPr>
          <w:sz w:val="28"/>
          <w:szCs w:val="28"/>
        </w:rPr>
        <w:t xml:space="preserve">а) претендент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1256B9">
      <w:pPr>
        <w:pStyle w:val="afa"/>
        <w:tabs>
          <w:tab w:val="left" w:pos="1080"/>
        </w:tabs>
        <w:ind w:left="0"/>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1256B9">
      <w:pPr>
        <w:autoSpaceDE w:val="0"/>
        <w:autoSpaceDN w:val="0"/>
        <w:adjustRightInd w:val="0"/>
        <w:ind w:left="0" w:firstLine="709"/>
        <w:jc w:val="both"/>
        <w:rPr>
          <w:sz w:val="28"/>
          <w:szCs w:val="28"/>
          <w:lang w:eastAsia="ru-RU"/>
        </w:rPr>
      </w:pPr>
      <w:proofErr w:type="gramStart"/>
      <w:r>
        <w:rPr>
          <w:sz w:val="28"/>
          <w:szCs w:val="28"/>
        </w:rPr>
        <w:lastRenderedPageBreak/>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D32FFA" w:rsidRDefault="001174EB" w:rsidP="001256B9">
      <w:pPr>
        <w:pStyle w:val="afa"/>
        <w:tabs>
          <w:tab w:val="left" w:pos="1080"/>
        </w:tabs>
        <w:ind w:left="0"/>
        <w:rPr>
          <w:i/>
          <w:sz w:val="28"/>
          <w:szCs w:val="28"/>
        </w:rPr>
      </w:pPr>
      <w:r>
        <w:rPr>
          <w:sz w:val="28"/>
          <w:szCs w:val="28"/>
        </w:rPr>
        <w:t>г) в пункте 17 Информационной карты могут быть установлены иные требования к претендентам на участие в Открытом конкурсе.</w:t>
      </w:r>
    </w:p>
    <w:p w:rsidR="00997B7D" w:rsidRPr="00D32FFA" w:rsidRDefault="00997B7D" w:rsidP="001256B9">
      <w:pPr>
        <w:pStyle w:val="afa"/>
        <w:tabs>
          <w:tab w:val="left" w:pos="1080"/>
        </w:tabs>
        <w:ind w:left="0"/>
        <w:rPr>
          <w:sz w:val="28"/>
          <w:szCs w:val="28"/>
        </w:rPr>
      </w:pPr>
    </w:p>
    <w:p w:rsidR="002410DF" w:rsidRPr="005A3988" w:rsidRDefault="002410DF" w:rsidP="00647BB6">
      <w:pPr>
        <w:pStyle w:val="2"/>
        <w:numPr>
          <w:ilvl w:val="1"/>
          <w:numId w:val="8"/>
        </w:numPr>
        <w:spacing w:before="0" w:after="0"/>
        <w:ind w:left="0" w:firstLine="709"/>
        <w:jc w:val="both"/>
        <w:rPr>
          <w:rFonts w:cs="Times New Roman"/>
          <w:i w:val="0"/>
        </w:rPr>
      </w:pPr>
      <w:r>
        <w:rPr>
          <w:rFonts w:cs="Times New Roman"/>
          <w:i w:val="0"/>
        </w:rPr>
        <w:t>Представление обязательных документов</w:t>
      </w:r>
    </w:p>
    <w:p w:rsidR="00737675" w:rsidRPr="00D32FFA" w:rsidRDefault="00737675" w:rsidP="00647BB6">
      <w:pPr>
        <w:pStyle w:val="aff7"/>
        <w:numPr>
          <w:ilvl w:val="0"/>
          <w:numId w:val="16"/>
        </w:numPr>
        <w:tabs>
          <w:tab w:val="left" w:pos="0"/>
        </w:tabs>
        <w:ind w:left="0" w:firstLine="709"/>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3B5063" w:rsidRDefault="00123F8D">
      <w:pPr>
        <w:pStyle w:val="afa"/>
        <w:numPr>
          <w:ilvl w:val="0"/>
          <w:numId w:val="2"/>
        </w:numPr>
        <w:tabs>
          <w:tab w:val="left" w:pos="1440"/>
        </w:tabs>
        <w:ind w:left="0" w:firstLine="709"/>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w:t>
      </w:r>
    </w:p>
    <w:p w:rsidR="00F83F41" w:rsidRPr="00D32FFA" w:rsidRDefault="00F83F41" w:rsidP="00F83F41">
      <w:pPr>
        <w:pStyle w:val="afa"/>
        <w:numPr>
          <w:ilvl w:val="0"/>
          <w:numId w:val="2"/>
        </w:numPr>
        <w:tabs>
          <w:tab w:val="left" w:pos="1440"/>
        </w:tabs>
        <w:suppressAutoHyphen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F83F41" w:rsidRPr="00D32FFA" w:rsidRDefault="00F83F41" w:rsidP="00F83F41">
      <w:pPr>
        <w:pStyle w:val="afa"/>
        <w:numPr>
          <w:ilvl w:val="0"/>
          <w:numId w:val="2"/>
        </w:numPr>
        <w:tabs>
          <w:tab w:val="left" w:pos="0"/>
          <w:tab w:val="left" w:pos="1440"/>
        </w:tabs>
        <w:suppressAutoHyphen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sz w:val="28"/>
        </w:rPr>
        <w:t>,</w:t>
      </w:r>
      <w:proofErr w:type="gramEnd"/>
      <w:r>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 </w:t>
      </w:r>
    </w:p>
    <w:p w:rsidR="00F83F41" w:rsidRPr="00D32FFA" w:rsidRDefault="00F83F41" w:rsidP="00F83F41">
      <w:pPr>
        <w:pStyle w:val="afa"/>
        <w:numPr>
          <w:ilvl w:val="0"/>
          <w:numId w:val="2"/>
        </w:numPr>
        <w:tabs>
          <w:tab w:val="left" w:pos="1440"/>
        </w:tabs>
        <w:suppressAutoHyphen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F83F41" w:rsidRPr="00D32FFA" w:rsidRDefault="00F83F41" w:rsidP="00F83F41">
      <w:pPr>
        <w:pStyle w:val="afa"/>
        <w:numPr>
          <w:ilvl w:val="0"/>
          <w:numId w:val="2"/>
        </w:numPr>
        <w:tabs>
          <w:tab w:val="left" w:pos="1440"/>
        </w:tabs>
        <w:suppressAutoHyphen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D32FFA" w:rsidRDefault="00F83F41" w:rsidP="00F83F41">
      <w:pPr>
        <w:pStyle w:val="afa"/>
        <w:numPr>
          <w:ilvl w:val="0"/>
          <w:numId w:val="2"/>
        </w:numPr>
        <w:tabs>
          <w:tab w:val="left" w:pos="0"/>
          <w:tab w:val="left" w:pos="1440"/>
        </w:tabs>
        <w:ind w:left="0" w:firstLine="709"/>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164D06" w:rsidRPr="00164D06" w:rsidRDefault="002F345D" w:rsidP="00647BB6">
      <w:pPr>
        <w:pStyle w:val="aff7"/>
        <w:numPr>
          <w:ilvl w:val="0"/>
          <w:numId w:val="16"/>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164D06" w:rsidRPr="003343CE" w:rsidRDefault="00164D06" w:rsidP="001256B9">
      <w:pPr>
        <w:pStyle w:val="afa"/>
        <w:tabs>
          <w:tab w:val="left" w:pos="0"/>
          <w:tab w:val="left" w:pos="1440"/>
        </w:tabs>
        <w:ind w:left="0"/>
        <w:rPr>
          <w:sz w:val="28"/>
        </w:rPr>
      </w:pPr>
    </w:p>
    <w:p w:rsidR="007545E0" w:rsidRPr="00825894" w:rsidRDefault="003C30F3" w:rsidP="007545E0">
      <w:pPr>
        <w:pStyle w:val="2"/>
        <w:numPr>
          <w:ilvl w:val="1"/>
          <w:numId w:val="8"/>
        </w:numPr>
        <w:spacing w:before="0" w:after="0"/>
        <w:ind w:left="0" w:firstLine="709"/>
        <w:jc w:val="both"/>
        <w:rPr>
          <w:rFonts w:cs="Times New Roman"/>
          <w:i w:val="0"/>
        </w:rPr>
      </w:pPr>
      <w:r>
        <w:rPr>
          <w:rFonts w:cs="Times New Roman"/>
          <w:i w:val="0"/>
        </w:rPr>
        <w:t>Заявка</w:t>
      </w:r>
    </w:p>
    <w:p w:rsidR="0001557C" w:rsidRPr="003343CE" w:rsidRDefault="004675FE" w:rsidP="00647BB6">
      <w:pPr>
        <w:pStyle w:val="afa"/>
        <w:keepNext/>
        <w:numPr>
          <w:ilvl w:val="2"/>
          <w:numId w:val="5"/>
        </w:numPr>
        <w:tabs>
          <w:tab w:val="left" w:pos="720"/>
        </w:tabs>
        <w:ind w:firstLine="709"/>
        <w:rPr>
          <w:sz w:val="28"/>
          <w:szCs w:val="28"/>
        </w:rPr>
      </w:pPr>
      <w:r>
        <w:rPr>
          <w:sz w:val="28"/>
          <w:szCs w:val="28"/>
        </w:rPr>
        <w:t xml:space="preserve">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подпунктом 1.1.15 настоящей документации о закупке ЭП, подают </w:t>
      </w:r>
      <w:r>
        <w:rPr>
          <w:sz w:val="28"/>
          <w:szCs w:val="28"/>
        </w:rPr>
        <w:lastRenderedPageBreak/>
        <w:t>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647BB6">
      <w:pPr>
        <w:pStyle w:val="afa"/>
        <w:numPr>
          <w:ilvl w:val="2"/>
          <w:numId w:val="5"/>
        </w:numPr>
        <w:tabs>
          <w:tab w:val="left" w:pos="720"/>
          <w:tab w:val="left" w:pos="90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57350" w:rsidRDefault="007D6548" w:rsidP="00647BB6">
      <w:pPr>
        <w:pStyle w:val="afa"/>
        <w:numPr>
          <w:ilvl w:val="2"/>
          <w:numId w:val="5"/>
        </w:numPr>
        <w:tabs>
          <w:tab w:val="left" w:pos="720"/>
          <w:tab w:val="left" w:pos="900"/>
        </w:tabs>
        <w:ind w:firstLine="709"/>
        <w:rPr>
          <w:sz w:val="28"/>
          <w:szCs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57350" w:rsidRDefault="0098086B" w:rsidP="00B05D10">
      <w:pPr>
        <w:pStyle w:val="afa"/>
        <w:numPr>
          <w:ilvl w:val="2"/>
          <w:numId w:val="5"/>
        </w:numPr>
        <w:tabs>
          <w:tab w:val="left" w:pos="720"/>
          <w:tab w:val="left" w:pos="900"/>
        </w:tabs>
        <w:ind w:firstLine="709"/>
        <w:rPr>
          <w:sz w:val="28"/>
          <w:szCs w:val="28"/>
        </w:rPr>
      </w:pPr>
      <w:r>
        <w:rPr>
          <w:sz w:val="28"/>
          <w:szCs w:val="28"/>
        </w:rPr>
        <w:t>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 Начальная (максимальная) цена лота/лотов указывается в извещении о проведении Открытого конкурса и в пункте 5 Информационной карты.</w:t>
      </w:r>
    </w:p>
    <w:p w:rsidR="00FF06F2" w:rsidRPr="00D32FFA" w:rsidRDefault="00FF06F2" w:rsidP="00B05D10">
      <w:pPr>
        <w:pStyle w:val="afa"/>
        <w:numPr>
          <w:ilvl w:val="2"/>
          <w:numId w:val="5"/>
        </w:numPr>
        <w:tabs>
          <w:tab w:val="left" w:pos="720"/>
          <w:tab w:val="left" w:pos="900"/>
        </w:tabs>
        <w:ind w:firstLine="709"/>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если обеспечение Заявки предусмотрено пунктом 23 Информационной карты. В случае отказа претендента/участника от продления срока действия Заявки его Заявка отклоняется от участия в Открытом конкурсе.</w:t>
      </w:r>
    </w:p>
    <w:p w:rsidR="007D6548" w:rsidRPr="00D32FFA" w:rsidRDefault="007D6548" w:rsidP="00B05D10">
      <w:pPr>
        <w:pStyle w:val="afa"/>
        <w:numPr>
          <w:ilvl w:val="2"/>
          <w:numId w:val="5"/>
        </w:numPr>
        <w:tabs>
          <w:tab w:val="left" w:pos="720"/>
          <w:tab w:val="left" w:pos="900"/>
        </w:tabs>
        <w:ind w:firstLine="709"/>
        <w:rPr>
          <w:sz w:val="28"/>
        </w:rPr>
      </w:pPr>
      <w:r>
        <w:rPr>
          <w:sz w:val="28"/>
          <w:szCs w:val="28"/>
        </w:rPr>
        <w:t>Заявка оформляется в соответствии с разделом 3 настоящей документации о закупке. Заявка претендента, не соответствующая требованиям настоящей</w:t>
      </w:r>
      <w:r>
        <w:rPr>
          <w:sz w:val="28"/>
        </w:rPr>
        <w:t xml:space="preserve"> документации, отклоняется.</w:t>
      </w:r>
    </w:p>
    <w:p w:rsidR="00C6181A" w:rsidRPr="00D32FFA" w:rsidRDefault="00860529" w:rsidP="00647BB6">
      <w:pPr>
        <w:pStyle w:val="afa"/>
        <w:numPr>
          <w:ilvl w:val="2"/>
          <w:numId w:val="5"/>
        </w:numPr>
        <w:tabs>
          <w:tab w:val="left" w:pos="720"/>
        </w:tabs>
        <w:ind w:firstLine="709"/>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документация по закупке, связанная с Открытым конкурсом, которыми обмениваются претендент/участник на участие в Открытом конкурсе и Организатор/Заказчик,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647BB6">
      <w:pPr>
        <w:pStyle w:val="afa"/>
        <w:numPr>
          <w:ilvl w:val="2"/>
          <w:numId w:val="5"/>
        </w:numPr>
        <w:tabs>
          <w:tab w:val="left" w:pos="720"/>
        </w:tabs>
        <w:ind w:firstLine="709"/>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647BB6">
      <w:pPr>
        <w:pStyle w:val="afa"/>
        <w:numPr>
          <w:ilvl w:val="2"/>
          <w:numId w:val="5"/>
        </w:numPr>
        <w:tabs>
          <w:tab w:val="left" w:pos="720"/>
        </w:tabs>
        <w:ind w:firstLine="709"/>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r>
        <w:rPr>
          <w:rFonts w:eastAsia="Times New Roman"/>
          <w:sz w:val="28"/>
          <w:szCs w:val="28"/>
        </w:rPr>
        <w:lastRenderedPageBreak/>
        <w:t>«</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647BB6">
      <w:pPr>
        <w:pStyle w:val="Default"/>
        <w:numPr>
          <w:ilvl w:val="2"/>
          <w:numId w:val="5"/>
        </w:numPr>
        <w:ind w:firstLine="709"/>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647BB6">
      <w:pPr>
        <w:pStyle w:val="Default"/>
        <w:numPr>
          <w:ilvl w:val="2"/>
          <w:numId w:val="5"/>
        </w:numPr>
        <w:tabs>
          <w:tab w:val="left" w:pos="720"/>
        </w:tabs>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647BB6">
      <w:pPr>
        <w:pStyle w:val="afa"/>
        <w:numPr>
          <w:ilvl w:val="2"/>
          <w:numId w:val="5"/>
        </w:numPr>
        <w:ind w:firstLine="709"/>
        <w:rPr>
          <w:sz w:val="28"/>
        </w:rPr>
      </w:pPr>
      <w:proofErr w:type="gramStart"/>
      <w:r>
        <w:rPr>
          <w:sz w:val="28"/>
        </w:rPr>
        <w:t xml:space="preserve">Претендентам/ 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E035EA" w:rsidRPr="00D32FFA" w:rsidRDefault="00E035EA" w:rsidP="001256B9">
      <w:pPr>
        <w:pStyle w:val="Default"/>
        <w:ind w:left="0" w:firstLine="709"/>
      </w:pPr>
    </w:p>
    <w:p w:rsidR="003C30F3" w:rsidRPr="005A3988" w:rsidRDefault="003C30F3" w:rsidP="00647BB6">
      <w:pPr>
        <w:pStyle w:val="2"/>
        <w:numPr>
          <w:ilvl w:val="1"/>
          <w:numId w:val="8"/>
        </w:numPr>
        <w:spacing w:before="0" w:after="0"/>
        <w:ind w:left="0" w:firstLine="709"/>
        <w:jc w:val="both"/>
        <w:rPr>
          <w:rFonts w:cs="Times New Roman"/>
          <w:i w:val="0"/>
        </w:rPr>
      </w:pPr>
      <w:r>
        <w:rPr>
          <w:rFonts w:cs="Times New Roman"/>
          <w:i w:val="0"/>
        </w:rPr>
        <w:t xml:space="preserve">Срок и порядок подачи Заявок </w:t>
      </w:r>
    </w:p>
    <w:p w:rsidR="007D6548" w:rsidRPr="00E56F16" w:rsidRDefault="004314C8" w:rsidP="00647BB6">
      <w:pPr>
        <w:pStyle w:val="afa"/>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647BB6">
      <w:pPr>
        <w:pStyle w:val="afa"/>
        <w:numPr>
          <w:ilvl w:val="2"/>
          <w:numId w:val="3"/>
        </w:numPr>
        <w:ind w:left="0" w:firstLine="709"/>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647BB6">
      <w:pPr>
        <w:pStyle w:val="afa"/>
        <w:numPr>
          <w:ilvl w:val="2"/>
          <w:numId w:val="3"/>
        </w:numPr>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и сопоставления Заявок, могут быть перенесены на более поздний срок. Соответствующие изменения размещаются в соответствии с пунктом 4 Информационной карты. </w:t>
      </w:r>
    </w:p>
    <w:p w:rsidR="006B7802" w:rsidRDefault="006B7802" w:rsidP="00647BB6">
      <w:pPr>
        <w:pStyle w:val="afa"/>
        <w:numPr>
          <w:ilvl w:val="2"/>
          <w:numId w:val="3"/>
        </w:numPr>
        <w:ind w:left="0" w:firstLine="709"/>
        <w:rPr>
          <w:sz w:val="28"/>
        </w:rPr>
      </w:pPr>
      <w:r>
        <w:rPr>
          <w:sz w:val="28"/>
          <w:szCs w:val="28"/>
        </w:rPr>
        <w:t xml:space="preserve">Открытие доступа к заявкам производится на ЭТП автоматически с момента окончания срока для подачи Заявок. Заявка претендента должна быть подписана ЭП лица, имеющего право действовать от имени </w:t>
      </w:r>
      <w:r>
        <w:rPr>
          <w:sz w:val="28"/>
        </w:rPr>
        <w:t xml:space="preserve">претендента. </w:t>
      </w:r>
    </w:p>
    <w:p w:rsidR="005D2B42" w:rsidRPr="005D2B42" w:rsidRDefault="0079610F" w:rsidP="00647BB6">
      <w:pPr>
        <w:pStyle w:val="afa"/>
        <w:numPr>
          <w:ilvl w:val="2"/>
          <w:numId w:val="3"/>
        </w:numPr>
        <w:ind w:left="0" w:firstLine="709"/>
        <w:rPr>
          <w:sz w:val="28"/>
        </w:rPr>
      </w:pPr>
      <w:r>
        <w:rPr>
          <w:sz w:val="28"/>
        </w:rPr>
        <w:t xml:space="preserve">Заявки претендентов после поступления через автоматизированные средства связи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 </w:t>
      </w:r>
    </w:p>
    <w:p w:rsidR="003C34D2" w:rsidRPr="003C34D2" w:rsidRDefault="0079610F" w:rsidP="005D2B42">
      <w:pPr>
        <w:pStyle w:val="afa"/>
        <w:ind w:left="0"/>
        <w:rPr>
          <w:sz w:val="28"/>
        </w:rPr>
      </w:pPr>
      <w:r>
        <w:rPr>
          <w:sz w:val="28"/>
        </w:rPr>
        <w:t xml:space="preserve">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rsidP="001256B9">
      <w:pPr>
        <w:pStyle w:val="afa"/>
        <w:ind w:left="0"/>
        <w:rPr>
          <w:sz w:val="28"/>
        </w:rPr>
      </w:pPr>
    </w:p>
    <w:p w:rsidR="002F1275" w:rsidRPr="005A3988" w:rsidRDefault="00C13A71" w:rsidP="00647BB6">
      <w:pPr>
        <w:pStyle w:val="2"/>
        <w:numPr>
          <w:ilvl w:val="1"/>
          <w:numId w:val="8"/>
        </w:numPr>
        <w:spacing w:before="0" w:after="0"/>
        <w:ind w:left="0" w:firstLine="709"/>
        <w:jc w:val="both"/>
        <w:rPr>
          <w:rFonts w:cs="Times New Roman"/>
          <w:i w:val="0"/>
        </w:rPr>
      </w:pPr>
      <w:r>
        <w:rPr>
          <w:rFonts w:cs="Times New Roman"/>
          <w:i w:val="0"/>
        </w:rPr>
        <w:lastRenderedPageBreak/>
        <w:t>Отзыв Заявок</w:t>
      </w:r>
    </w:p>
    <w:p w:rsidR="00365D86" w:rsidRPr="0027585A" w:rsidRDefault="00237EE7" w:rsidP="001256B9">
      <w:pPr>
        <w:pStyle w:val="afa"/>
        <w:ind w:left="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10"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10"/>
    </w:p>
    <w:p w:rsidR="00A543C0" w:rsidRPr="00D32FFA" w:rsidRDefault="00A543C0" w:rsidP="001256B9">
      <w:pPr>
        <w:ind w:left="0" w:firstLine="709"/>
        <w:jc w:val="both"/>
        <w:rPr>
          <w:sz w:val="28"/>
          <w:szCs w:val="28"/>
        </w:rPr>
      </w:pPr>
    </w:p>
    <w:p w:rsidR="00674404" w:rsidRPr="005A3988" w:rsidRDefault="00674404" w:rsidP="00647BB6">
      <w:pPr>
        <w:pStyle w:val="2"/>
        <w:numPr>
          <w:ilvl w:val="1"/>
          <w:numId w:val="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647BB6">
      <w:pPr>
        <w:numPr>
          <w:ilvl w:val="0"/>
          <w:numId w:val="14"/>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647BB6">
      <w:pPr>
        <w:numPr>
          <w:ilvl w:val="0"/>
          <w:numId w:val="14"/>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w:t>
      </w:r>
    </w:p>
    <w:p w:rsidR="00754AD8" w:rsidRPr="00D32FFA" w:rsidRDefault="00754AD8" w:rsidP="00647BB6">
      <w:pPr>
        <w:numPr>
          <w:ilvl w:val="0"/>
          <w:numId w:val="14"/>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647BB6">
      <w:pPr>
        <w:numPr>
          <w:ilvl w:val="0"/>
          <w:numId w:val="14"/>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647BB6">
      <w:pPr>
        <w:numPr>
          <w:ilvl w:val="0"/>
          <w:numId w:val="14"/>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647BB6">
      <w:pPr>
        <w:numPr>
          <w:ilvl w:val="0"/>
          <w:numId w:val="14"/>
        </w:numPr>
        <w:ind w:left="0" w:firstLine="709"/>
        <w:jc w:val="both"/>
        <w:rPr>
          <w:sz w:val="28"/>
          <w:szCs w:val="28"/>
        </w:rPr>
      </w:pPr>
      <w:r>
        <w:rPr>
          <w:sz w:val="28"/>
          <w:szCs w:val="28"/>
        </w:rPr>
        <w:t>Наличие в реестрах недобросовестных поставщиков, указанных в части «</w:t>
      </w:r>
      <w:proofErr w:type="gramStart"/>
      <w:r>
        <w:rPr>
          <w:sz w:val="28"/>
          <w:szCs w:val="28"/>
        </w:rPr>
        <w:t>в</w:t>
      </w:r>
      <w:proofErr w:type="gramEnd"/>
      <w:r>
        <w:rPr>
          <w:sz w:val="28"/>
          <w:szCs w:val="28"/>
        </w:rPr>
        <w:t xml:space="preserve">» </w:t>
      </w:r>
      <w:proofErr w:type="gramStart"/>
      <w:r>
        <w:rPr>
          <w:sz w:val="28"/>
          <w:szCs w:val="28"/>
        </w:rPr>
        <w:t>подпункта</w:t>
      </w:r>
      <w:proofErr w:type="gramEnd"/>
      <w:r>
        <w:rPr>
          <w:sz w:val="28"/>
          <w:szCs w:val="28"/>
        </w:rPr>
        <w:t xml:space="preserve">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647BB6">
      <w:pPr>
        <w:numPr>
          <w:ilvl w:val="0"/>
          <w:numId w:val="14"/>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1256B9">
      <w:pPr>
        <w:ind w:left="0"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1256B9">
      <w:pPr>
        <w:pStyle w:val="afa"/>
        <w:ind w:left="0"/>
        <w:rPr>
          <w:sz w:val="28"/>
        </w:rPr>
      </w:pPr>
      <w:r>
        <w:rPr>
          <w:sz w:val="28"/>
          <w:szCs w:val="28"/>
        </w:rPr>
        <w:lastRenderedPageBreak/>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p>
    <w:p w:rsidR="00E16D73" w:rsidRDefault="00243F0F" w:rsidP="001256B9">
      <w:pPr>
        <w:pStyle w:val="afa"/>
        <w:ind w:left="0"/>
        <w:rPr>
          <w:sz w:val="28"/>
        </w:rPr>
      </w:pPr>
      <w:r>
        <w:rPr>
          <w:sz w:val="28"/>
        </w:rPr>
        <w:t>3) невнесения обеспечения Заявки (если в документации о закупке Открытого конкурса установлено требование о его внесении);</w:t>
      </w:r>
    </w:p>
    <w:p w:rsidR="00243F0F" w:rsidRDefault="00E16D73" w:rsidP="001256B9">
      <w:pPr>
        <w:pStyle w:val="afa"/>
        <w:ind w:left="0"/>
        <w:rPr>
          <w:sz w:val="28"/>
        </w:rPr>
      </w:pPr>
      <w:r>
        <w:rPr>
          <w:sz w:val="28"/>
        </w:rPr>
        <w:t>4) несоответствия Заявки требованиям настоящей документации о закупке, в том числе если:</w:t>
      </w:r>
    </w:p>
    <w:p w:rsidR="00DA1416" w:rsidRPr="00D32FFA" w:rsidRDefault="00DA1416" w:rsidP="001256B9">
      <w:pPr>
        <w:pStyle w:val="afa"/>
        <w:ind w:left="0"/>
        <w:rPr>
          <w:sz w:val="28"/>
        </w:rPr>
      </w:pPr>
      <w:r>
        <w:rPr>
          <w:sz w:val="28"/>
        </w:rPr>
        <w:t>Заявка не соответствует положениям Технического задания настоящей документации о закупке;</w:t>
      </w:r>
    </w:p>
    <w:p w:rsidR="00243F0F" w:rsidRPr="00D32FFA" w:rsidRDefault="00243F0F" w:rsidP="001256B9">
      <w:pPr>
        <w:pStyle w:val="afa"/>
        <w:ind w:left="0"/>
        <w:rPr>
          <w:sz w:val="28"/>
        </w:rPr>
      </w:pPr>
      <w:r>
        <w:rPr>
          <w:sz w:val="28"/>
        </w:rPr>
        <w:t>Заявка не соответствует форме, установленной настоящей документацией о закупке;</w:t>
      </w:r>
    </w:p>
    <w:p w:rsidR="00243F0F" w:rsidRPr="00D32FFA" w:rsidRDefault="00243F0F" w:rsidP="001256B9">
      <w:pPr>
        <w:pStyle w:val="afa"/>
        <w:ind w:left="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E16D73" w:rsidP="001256B9">
      <w:pPr>
        <w:pStyle w:val="afa"/>
        <w:ind w:left="0"/>
        <w:rPr>
          <w:sz w:val="28"/>
        </w:rPr>
      </w:pPr>
      <w:r>
        <w:rPr>
          <w:sz w:val="28"/>
        </w:rPr>
        <w:t>5) если предложение о цене договора/единичных расценках в Заявке превышает начальную (максимальную) цену договора/предельные единичные расценки (если такая цена/расценки установлены) указанные в настоящей документации о закупке;</w:t>
      </w:r>
    </w:p>
    <w:p w:rsidR="00243F0F" w:rsidRPr="00D32FFA" w:rsidRDefault="00E16D73" w:rsidP="001256B9">
      <w:pPr>
        <w:pStyle w:val="afa"/>
        <w:ind w:left="0"/>
        <w:rPr>
          <w:sz w:val="28"/>
        </w:rPr>
      </w:pPr>
      <w:r>
        <w:rPr>
          <w:sz w:val="28"/>
        </w:rPr>
        <w:t>6) отказа претендента от продления срока действия Заявки (если такой запрос претендентам направлялся);</w:t>
      </w:r>
    </w:p>
    <w:p w:rsidR="00243F0F" w:rsidRPr="00D32FFA" w:rsidRDefault="00E16D73" w:rsidP="001256B9">
      <w:pPr>
        <w:pStyle w:val="afa"/>
        <w:ind w:left="0"/>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647BB6">
      <w:pPr>
        <w:numPr>
          <w:ilvl w:val="0"/>
          <w:numId w:val="14"/>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A24F11" w:rsidRDefault="00754AD8" w:rsidP="00647BB6">
      <w:pPr>
        <w:numPr>
          <w:ilvl w:val="0"/>
          <w:numId w:val="14"/>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647BB6">
      <w:pPr>
        <w:numPr>
          <w:ilvl w:val="0"/>
          <w:numId w:val="14"/>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647BB6">
      <w:pPr>
        <w:numPr>
          <w:ilvl w:val="0"/>
          <w:numId w:val="14"/>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5D2B42" w:rsidRPr="00D32FFA" w:rsidRDefault="005D2B42" w:rsidP="00647BB6">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xml:space="preserve">, лиц и индивидуальных </w:t>
      </w:r>
      <w:r>
        <w:rPr>
          <w:sz w:val="28"/>
          <w:szCs w:val="28"/>
        </w:rPr>
        <w:lastRenderedPageBreak/>
        <w:t>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1256B9">
      <w:pPr>
        <w:pStyle w:val="Default"/>
        <w:ind w:left="0" w:firstLine="709"/>
        <w:rPr>
          <w:sz w:val="28"/>
          <w:szCs w:val="28"/>
          <w:lang w:eastAsia="ru-RU"/>
        </w:rPr>
      </w:pPr>
    </w:p>
    <w:p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647BB6">
      <w:pPr>
        <w:numPr>
          <w:ilvl w:val="0"/>
          <w:numId w:val="17"/>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647BB6">
      <w:pPr>
        <w:numPr>
          <w:ilvl w:val="0"/>
          <w:numId w:val="17"/>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647BB6">
      <w:pPr>
        <w:numPr>
          <w:ilvl w:val="0"/>
          <w:numId w:val="17"/>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w:t>
      </w:r>
    </w:p>
    <w:p w:rsidR="00F1612D" w:rsidRPr="00D32FFA" w:rsidRDefault="00F1612D" w:rsidP="00F1612D">
      <w:pPr>
        <w:numPr>
          <w:ilvl w:val="0"/>
          <w:numId w:val="17"/>
        </w:numPr>
        <w:suppressAutoHyphens/>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5D2B42" w:rsidRDefault="00F20853" w:rsidP="00F1612D">
      <w:pPr>
        <w:numPr>
          <w:ilvl w:val="0"/>
          <w:numId w:val="17"/>
        </w:numPr>
        <w:suppressAutoHyphens/>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w:t>
      </w:r>
    </w:p>
    <w:p w:rsidR="00F1612D" w:rsidRPr="00225D88" w:rsidRDefault="005D2B42" w:rsidP="00B16100">
      <w:pPr>
        <w:suppressAutoHyphens/>
        <w:ind w:left="0" w:firstLine="709"/>
        <w:jc w:val="both"/>
        <w:rPr>
          <w:sz w:val="28"/>
          <w:szCs w:val="28"/>
        </w:rPr>
      </w:pPr>
      <w:r>
        <w:rPr>
          <w:sz w:val="28"/>
          <w:szCs w:val="28"/>
        </w:rPr>
        <w:t xml:space="preserve">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w:t>
      </w:r>
    </w:p>
    <w:p w:rsidR="007D6548" w:rsidRPr="00D32FFA" w:rsidRDefault="007D6548" w:rsidP="00647BB6">
      <w:pPr>
        <w:numPr>
          <w:ilvl w:val="0"/>
          <w:numId w:val="17"/>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w:t>
      </w:r>
      <w:r>
        <w:rPr>
          <w:sz w:val="28"/>
          <w:szCs w:val="28"/>
        </w:rPr>
        <w:lastRenderedPageBreak/>
        <w:t>баллов по итогам оценки), меньший порядковый номер присваивается Заявке, которая поступила ранее других Заявок.</w:t>
      </w:r>
    </w:p>
    <w:p w:rsidR="007D6548" w:rsidRPr="00D32FFA" w:rsidRDefault="007D6548" w:rsidP="00647BB6">
      <w:pPr>
        <w:numPr>
          <w:ilvl w:val="0"/>
          <w:numId w:val="17"/>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647BB6">
      <w:pPr>
        <w:numPr>
          <w:ilvl w:val="0"/>
          <w:numId w:val="17"/>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C15C57" w:rsidRPr="00D32FFA" w:rsidRDefault="00C15C57" w:rsidP="00647BB6">
      <w:pPr>
        <w:numPr>
          <w:ilvl w:val="0"/>
          <w:numId w:val="17"/>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3"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4"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gramStart"/>
      <w:r>
        <w:rPr>
          <w:sz w:val="28"/>
          <w:szCs w:val="28"/>
        </w:rPr>
        <w:t>ТрансКонтейнер»), Организатор составляет протокол рассмотрения и оценки Заявок, в котором должна содержаться следующая информация:</w:t>
      </w:r>
      <w:proofErr w:type="gramEnd"/>
    </w:p>
    <w:p w:rsidR="00C15C57" w:rsidRPr="00D32FFA" w:rsidRDefault="00C15C57" w:rsidP="001256B9">
      <w:pPr>
        <w:pStyle w:val="Default"/>
        <w:ind w:left="0"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1256B9">
      <w:pPr>
        <w:pStyle w:val="Default"/>
        <w:ind w:left="0" w:firstLine="709"/>
        <w:jc w:val="both"/>
        <w:rPr>
          <w:sz w:val="28"/>
          <w:szCs w:val="28"/>
        </w:rPr>
      </w:pPr>
      <w:r>
        <w:rPr>
          <w:sz w:val="28"/>
          <w:szCs w:val="28"/>
        </w:rPr>
        <w:t>2) принятое Организатором решение;</w:t>
      </w:r>
    </w:p>
    <w:p w:rsidR="00C15C57" w:rsidRPr="00D32FFA" w:rsidRDefault="00C15C57" w:rsidP="001256B9">
      <w:pPr>
        <w:pStyle w:val="Default"/>
        <w:ind w:left="0" w:firstLine="709"/>
        <w:jc w:val="both"/>
        <w:rPr>
          <w:sz w:val="28"/>
          <w:szCs w:val="28"/>
        </w:rPr>
      </w:pPr>
      <w:r>
        <w:rPr>
          <w:sz w:val="28"/>
          <w:szCs w:val="28"/>
        </w:rPr>
        <w:t>3) предложения для рассмотрения Конкурсной комиссией;</w:t>
      </w:r>
    </w:p>
    <w:p w:rsidR="00C15C57" w:rsidRPr="00D32FFA" w:rsidRDefault="00C15C57" w:rsidP="001256B9">
      <w:pPr>
        <w:pStyle w:val="Default"/>
        <w:ind w:left="0" w:firstLine="709"/>
        <w:jc w:val="both"/>
        <w:rPr>
          <w:sz w:val="28"/>
          <w:szCs w:val="28"/>
        </w:rPr>
      </w:pPr>
      <w:r>
        <w:rPr>
          <w:sz w:val="28"/>
          <w:szCs w:val="28"/>
        </w:rPr>
        <w:t>4) иная информация при необходимости.</w:t>
      </w:r>
    </w:p>
    <w:p w:rsidR="002A2796" w:rsidRPr="00D32FFA" w:rsidRDefault="005D2B42" w:rsidP="001256B9">
      <w:pPr>
        <w:pStyle w:val="Default"/>
        <w:ind w:left="0" w:firstLine="709"/>
        <w:jc w:val="both"/>
        <w:rPr>
          <w:sz w:val="28"/>
          <w:szCs w:val="28"/>
        </w:rPr>
      </w:pPr>
      <w:r>
        <w:rPr>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w:t>
      </w:r>
    </w:p>
    <w:p w:rsidR="0087611C" w:rsidRPr="00D32FFA" w:rsidRDefault="0087611C" w:rsidP="001256B9">
      <w:pPr>
        <w:pStyle w:val="afa"/>
        <w:ind w:left="0"/>
        <w:rPr>
          <w:sz w:val="28"/>
          <w:szCs w:val="28"/>
        </w:rPr>
      </w:pPr>
    </w:p>
    <w:p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647BB6">
      <w:pPr>
        <w:numPr>
          <w:ilvl w:val="0"/>
          <w:numId w:val="18"/>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647BB6">
      <w:pPr>
        <w:numPr>
          <w:ilvl w:val="0"/>
          <w:numId w:val="18"/>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647BB6">
      <w:pPr>
        <w:numPr>
          <w:ilvl w:val="0"/>
          <w:numId w:val="18"/>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F20853" w:rsidRDefault="007D6548" w:rsidP="00647BB6">
      <w:pPr>
        <w:numPr>
          <w:ilvl w:val="0"/>
          <w:numId w:val="18"/>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r>
        <w:rPr>
          <w:lang w:eastAsia="ru-RU"/>
        </w:rPr>
        <w:t xml:space="preserve"> </w:t>
      </w:r>
      <w:r>
        <w:rPr>
          <w:sz w:val="28"/>
          <w:szCs w:val="28"/>
        </w:rPr>
        <w:t xml:space="preserve">Конкурсной комиссией может быть принято решение о проведении переторжки в соответствии с пунктами 31-37 Положения о закупках. </w:t>
      </w:r>
    </w:p>
    <w:p w:rsidR="007D6548" w:rsidRPr="00F20853" w:rsidRDefault="007D6548" w:rsidP="00647BB6">
      <w:pPr>
        <w:numPr>
          <w:ilvl w:val="0"/>
          <w:numId w:val="18"/>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647BB6">
      <w:pPr>
        <w:numPr>
          <w:ilvl w:val="0"/>
          <w:numId w:val="18"/>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rsidP="00647BB6">
      <w:pPr>
        <w:numPr>
          <w:ilvl w:val="0"/>
          <w:numId w:val="18"/>
        </w:numPr>
        <w:ind w:left="0" w:firstLine="709"/>
        <w:jc w:val="both"/>
        <w:rPr>
          <w:sz w:val="28"/>
          <w:szCs w:val="28"/>
        </w:rPr>
      </w:pPr>
      <w:proofErr w:type="gramStart"/>
      <w:r>
        <w:rPr>
          <w:sz w:val="28"/>
          <w:szCs w:val="28"/>
        </w:rPr>
        <w:lastRenderedPageBreak/>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1F0296" w:rsidRDefault="007D6548" w:rsidP="006C1184">
      <w:pPr>
        <w:numPr>
          <w:ilvl w:val="0"/>
          <w:numId w:val="18"/>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1F0296" w:rsidRDefault="001F0296" w:rsidP="001F0296">
      <w:pPr>
        <w:numPr>
          <w:ilvl w:val="0"/>
          <w:numId w:val="18"/>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w:t>
      </w:r>
    </w:p>
    <w:p w:rsidR="00B413EE" w:rsidRPr="00B413EE" w:rsidRDefault="00B413EE" w:rsidP="00B413EE">
      <w:pPr>
        <w:ind w:left="0" w:firstLine="720"/>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 возможность/невозможность многократного изменения Заявки в период переторжки.</w:t>
      </w:r>
    </w:p>
    <w:p w:rsidR="00B413EE" w:rsidRPr="001F0296" w:rsidRDefault="00B413EE" w:rsidP="00B413EE">
      <w:pPr>
        <w:ind w:left="0" w:firstLine="720"/>
        <w:jc w:val="both"/>
        <w:rPr>
          <w:sz w:val="28"/>
          <w:szCs w:val="28"/>
        </w:rPr>
      </w:pPr>
      <w:r>
        <w:rPr>
          <w:sz w:val="28"/>
          <w:szCs w:val="28"/>
        </w:rPr>
        <w:t>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p>
    <w:p w:rsidR="007D6548" w:rsidRPr="00850591" w:rsidRDefault="00093F19" w:rsidP="00647BB6">
      <w:pPr>
        <w:numPr>
          <w:ilvl w:val="0"/>
          <w:numId w:val="18"/>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647BB6">
      <w:pPr>
        <w:numPr>
          <w:ilvl w:val="0"/>
          <w:numId w:val="18"/>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1256B9">
      <w:pPr>
        <w:ind w:left="0" w:firstLine="709"/>
        <w:jc w:val="both"/>
        <w:rPr>
          <w:sz w:val="28"/>
          <w:szCs w:val="28"/>
        </w:rPr>
      </w:pPr>
      <w:r>
        <w:rPr>
          <w:sz w:val="28"/>
          <w:szCs w:val="28"/>
        </w:rPr>
        <w:t>1) на участие в конкурсе не подана ни одна Заявка;</w:t>
      </w:r>
    </w:p>
    <w:p w:rsidR="008825E9" w:rsidRPr="00D32FFA" w:rsidRDefault="008825E9" w:rsidP="001256B9">
      <w:pPr>
        <w:ind w:left="0" w:firstLine="709"/>
        <w:jc w:val="both"/>
        <w:rPr>
          <w:sz w:val="28"/>
          <w:szCs w:val="28"/>
        </w:rPr>
      </w:pPr>
      <w:r>
        <w:rPr>
          <w:sz w:val="28"/>
          <w:szCs w:val="28"/>
        </w:rPr>
        <w:t>2) на участие в конкурсе подана одна Заявка;</w:t>
      </w:r>
    </w:p>
    <w:p w:rsidR="008825E9" w:rsidRPr="00D32FFA" w:rsidRDefault="008825E9" w:rsidP="001256B9">
      <w:pPr>
        <w:ind w:left="0"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1256B9">
      <w:pPr>
        <w:ind w:left="0" w:firstLine="709"/>
        <w:jc w:val="both"/>
        <w:rPr>
          <w:sz w:val="28"/>
          <w:szCs w:val="28"/>
        </w:rPr>
      </w:pPr>
      <w:r>
        <w:rPr>
          <w:sz w:val="28"/>
          <w:szCs w:val="28"/>
        </w:rPr>
        <w:t>4) ни один из претендентов не признан участником.</w:t>
      </w:r>
    </w:p>
    <w:p w:rsidR="004F7C0A" w:rsidRPr="00F22C2F" w:rsidRDefault="004F7C0A" w:rsidP="00647BB6">
      <w:pPr>
        <w:numPr>
          <w:ilvl w:val="0"/>
          <w:numId w:val="18"/>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lastRenderedPageBreak/>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1256B9">
      <w:pPr>
        <w:pStyle w:val="afa"/>
        <w:tabs>
          <w:tab w:val="left" w:pos="1680"/>
        </w:tabs>
        <w:ind w:left="0"/>
        <w:rPr>
          <w:sz w:val="28"/>
          <w:szCs w:val="28"/>
        </w:rPr>
      </w:pPr>
    </w:p>
    <w:p w:rsidR="007D6548" w:rsidRPr="005A3988" w:rsidRDefault="007D6548" w:rsidP="00647BB6">
      <w:pPr>
        <w:pStyle w:val="2"/>
        <w:numPr>
          <w:ilvl w:val="1"/>
          <w:numId w:val="8"/>
        </w:numPr>
        <w:spacing w:before="0" w:after="0"/>
        <w:ind w:left="0" w:firstLine="709"/>
        <w:jc w:val="both"/>
        <w:rPr>
          <w:rFonts w:cs="Times New Roman"/>
          <w:i w:val="0"/>
        </w:rPr>
      </w:pPr>
      <w:r>
        <w:rPr>
          <w:rFonts w:cs="Times New Roman"/>
          <w:i w:val="0"/>
        </w:rPr>
        <w:t>Заключение договора</w:t>
      </w:r>
    </w:p>
    <w:p w:rsidR="007D6548" w:rsidRPr="00D32FFA" w:rsidRDefault="007D6548" w:rsidP="00647BB6">
      <w:pPr>
        <w:numPr>
          <w:ilvl w:val="0"/>
          <w:numId w:val="19"/>
        </w:numPr>
        <w:ind w:left="0" w:firstLine="709"/>
        <w:jc w:val="both"/>
        <w:rPr>
          <w:sz w:val="28"/>
          <w:szCs w:val="28"/>
        </w:rPr>
      </w:pPr>
      <w:r>
        <w:rPr>
          <w:sz w:val="28"/>
          <w:szCs w:val="28"/>
        </w:rPr>
        <w:t>Обеспечение исполнения договора устанавливается в соответствии с пунктом 22 информационной карты.</w:t>
      </w:r>
    </w:p>
    <w:p w:rsidR="00145E0A" w:rsidRDefault="00370C44" w:rsidP="00647BB6">
      <w:pPr>
        <w:numPr>
          <w:ilvl w:val="0"/>
          <w:numId w:val="19"/>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24 Информационной карты.</w:t>
      </w:r>
    </w:p>
    <w:p w:rsidR="00926992" w:rsidRPr="00145E0A" w:rsidRDefault="00145E0A" w:rsidP="001256B9">
      <w:pPr>
        <w:ind w:left="0" w:firstLine="709"/>
        <w:jc w:val="both"/>
        <w:rPr>
          <w:sz w:val="28"/>
          <w:szCs w:val="28"/>
        </w:rPr>
      </w:pPr>
      <w:proofErr w:type="gramStart"/>
      <w:r>
        <w:rPr>
          <w:sz w:val="28"/>
          <w:szCs w:val="28"/>
        </w:rPr>
        <w:t>При урегулировании заключения договора вне ЭТП, Заказчик, в течение 5 (пяти) календарных дней после опубликования в соответствии с пунктом 4 Информационной карты протокола Конкурсной комиссии об итогах Открытого конкурса направляет победителю (ям) Открытого конкурса договор и уведомление с приглашением подписать договор, а также с указанием срока его подписания с учетом условий изложенных в пункте 24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w:t>
      </w:r>
    </w:p>
    <w:p w:rsidR="001B150C" w:rsidRPr="00D32FFA" w:rsidRDefault="007D6548" w:rsidP="00647BB6">
      <w:pPr>
        <w:numPr>
          <w:ilvl w:val="0"/>
          <w:numId w:val="19"/>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163FF9" w:rsidRDefault="007D6548" w:rsidP="00647BB6">
      <w:pPr>
        <w:numPr>
          <w:ilvl w:val="0"/>
          <w:numId w:val="19"/>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Открытого конкурса.</w:t>
      </w:r>
    </w:p>
    <w:p w:rsidR="001B150C" w:rsidRPr="00D32FFA" w:rsidRDefault="007D6548" w:rsidP="00647BB6">
      <w:pPr>
        <w:numPr>
          <w:ilvl w:val="0"/>
          <w:numId w:val="19"/>
        </w:numPr>
        <w:ind w:left="0" w:firstLine="709"/>
        <w:jc w:val="both"/>
        <w:rPr>
          <w:sz w:val="28"/>
          <w:szCs w:val="28"/>
        </w:rPr>
      </w:pPr>
      <w:r>
        <w:rPr>
          <w:sz w:val="28"/>
          <w:szCs w:val="28"/>
        </w:rPr>
        <w:lastRenderedPageBreak/>
        <w:t xml:space="preserve">Заказчик вправе отклонить такое предложение победителя.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3B5063" w:rsidRDefault="00123F8D">
      <w:pPr>
        <w:numPr>
          <w:ilvl w:val="0"/>
          <w:numId w:val="19"/>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p>
    <w:p w:rsidR="000454C8" w:rsidRPr="00D32FFA" w:rsidRDefault="00680427" w:rsidP="00647BB6">
      <w:pPr>
        <w:numPr>
          <w:ilvl w:val="0"/>
          <w:numId w:val="19"/>
        </w:numPr>
        <w:ind w:left="0" w:firstLine="709"/>
        <w:jc w:val="both"/>
        <w:rPr>
          <w:sz w:val="28"/>
          <w:szCs w:val="28"/>
        </w:rPr>
      </w:pPr>
      <w:r>
        <w:rPr>
          <w:sz w:val="28"/>
          <w:szCs w:val="28"/>
        </w:rPr>
        <w:t xml:space="preserve">Договор, заключаемый с участником, Заявке которого был присвоен второй номер, составляется Заказчиком путем включения в проект договора, прилагаемого к настоящей документации о закупке, условий исполнения договора, предложенных этим участником Открытого конкурса. Договор подлежит направлению Заказчиком в срок, не превышающий 5 (пяти) календарных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3343CE" w:rsidRDefault="000978CE" w:rsidP="00647BB6">
      <w:pPr>
        <w:numPr>
          <w:ilvl w:val="0"/>
          <w:numId w:val="19"/>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подпунктом 2.10.3, 2.10.4 настоящей документации о закупке.</w:t>
      </w:r>
    </w:p>
    <w:p w:rsidR="006402DD" w:rsidRDefault="00534697" w:rsidP="00647BB6">
      <w:pPr>
        <w:numPr>
          <w:ilvl w:val="0"/>
          <w:numId w:val="19"/>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w:t>
      </w:r>
    </w:p>
    <w:p w:rsidR="00345D9A" w:rsidRPr="00345D9A" w:rsidRDefault="00345D9A" w:rsidP="001256B9">
      <w:p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A6701A" w:rsidRPr="00950CE3" w:rsidRDefault="006402DD" w:rsidP="001256B9">
      <w:pPr>
        <w:ind w:left="0"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647BB6">
      <w:pPr>
        <w:numPr>
          <w:ilvl w:val="0"/>
          <w:numId w:val="19"/>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7D6548" w:rsidRPr="005E043C" w:rsidRDefault="00C264D5" w:rsidP="001256B9">
      <w:pPr>
        <w:numPr>
          <w:ilvl w:val="0"/>
          <w:numId w:val="19"/>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w:t>
      </w:r>
      <w:r>
        <w:rPr>
          <w:sz w:val="28"/>
          <w:szCs w:val="28"/>
        </w:rPr>
        <w:lastRenderedPageBreak/>
        <w:t xml:space="preserve">настоящей документацией о закупке заключается договор при уклонении победителя Открытого конкурса от заключения договора. </w:t>
      </w:r>
    </w:p>
    <w:p w:rsidR="005A3988" w:rsidRPr="00D32FFA" w:rsidRDefault="005A3988" w:rsidP="005E043C">
      <w:pPr>
        <w:pStyle w:val="afa"/>
        <w:rPr>
          <w:sz w:val="28"/>
          <w:szCs w:val="28"/>
        </w:rPr>
      </w:pPr>
    </w:p>
    <w:p w:rsidR="000954FB" w:rsidRPr="00D32FFA" w:rsidRDefault="006400A0" w:rsidP="00221467">
      <w:pPr>
        <w:spacing w:after="120"/>
        <w:outlineLvl w:val="0"/>
        <w:rPr>
          <w:b/>
          <w:bCs/>
          <w:sz w:val="32"/>
          <w:szCs w:val="32"/>
        </w:rPr>
      </w:pPr>
      <w:r>
        <w:rPr>
          <w:b/>
          <w:bCs/>
          <w:sz w:val="32"/>
          <w:szCs w:val="32"/>
        </w:rPr>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bookmarkStart w:id="11" w:name="_Toc515863146"/>
      <w:bookmarkStart w:id="12" w:name="_Toc34648361"/>
      <w:r>
        <w:rPr>
          <w:rFonts w:eastAsia="MS Mincho"/>
          <w:i w:val="0"/>
        </w:rPr>
        <w:t>О</w:t>
      </w:r>
      <w:bookmarkEnd w:id="11"/>
      <w:bookmarkEnd w:id="12"/>
      <w:r>
        <w:rPr>
          <w:rFonts w:eastAsia="MS Mincho"/>
          <w:i w:val="0"/>
        </w:rPr>
        <w:t xml:space="preserve">формление Заявки </w:t>
      </w:r>
    </w:p>
    <w:p w:rsidR="000954FB" w:rsidRPr="003343CE" w:rsidRDefault="000954FB" w:rsidP="00647BB6">
      <w:pPr>
        <w:pStyle w:val="afa"/>
        <w:numPr>
          <w:ilvl w:val="2"/>
          <w:numId w:val="10"/>
        </w:numPr>
        <w:ind w:left="0" w:firstLine="709"/>
        <w:rPr>
          <w:sz w:val="28"/>
          <w:szCs w:val="28"/>
        </w:rPr>
      </w:pPr>
      <w:r>
        <w:rPr>
          <w:sz w:val="28"/>
          <w:szCs w:val="28"/>
        </w:rPr>
        <w:t xml:space="preserve">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Электронная часть подписывается ЭП, оформленной в соответствии с подпунктом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w:t>
      </w:r>
      <w:proofErr w:type="gramStart"/>
      <w:r>
        <w:rPr>
          <w:sz w:val="28"/>
          <w:szCs w:val="28"/>
        </w:rPr>
        <w:t>претендента</w:t>
      </w:r>
      <w:proofErr w:type="gramEnd"/>
      <w:r>
        <w:rPr>
          <w:sz w:val="28"/>
          <w:szCs w:val="28"/>
        </w:rPr>
        <w:t xml:space="preserve">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647BB6">
      <w:pPr>
        <w:pStyle w:val="afa"/>
        <w:numPr>
          <w:ilvl w:val="2"/>
          <w:numId w:val="10"/>
        </w:numPr>
        <w:ind w:left="0" w:firstLine="709"/>
        <w:rPr>
          <w:sz w:val="28"/>
          <w:szCs w:val="28"/>
        </w:rPr>
      </w:pPr>
      <w:r>
        <w:rPr>
          <w:sz w:val="28"/>
          <w:szCs w:val="28"/>
        </w:rPr>
        <w:t>Электронная часть заявки должна содержать следующие документы:</w:t>
      </w:r>
    </w:p>
    <w:p w:rsidR="005D0FE3" w:rsidRPr="003343CE" w:rsidRDefault="001256A2" w:rsidP="005A3988">
      <w:pPr>
        <w:pStyle w:val="afa"/>
        <w:ind w:left="0"/>
        <w:rPr>
          <w:sz w:val="28"/>
          <w:szCs w:val="28"/>
        </w:rPr>
      </w:pPr>
      <w:r>
        <w:rPr>
          <w:sz w:val="28"/>
          <w:szCs w:val="28"/>
        </w:rPr>
        <w:t>а) 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Техническим заданием;</w:t>
      </w:r>
    </w:p>
    <w:p w:rsidR="005D0FE3" w:rsidRDefault="001256A2" w:rsidP="005A3988">
      <w:pPr>
        <w:pStyle w:val="afa"/>
        <w:ind w:left="0"/>
        <w:rPr>
          <w:sz w:val="28"/>
          <w:szCs w:val="28"/>
        </w:rPr>
      </w:pPr>
      <w:r>
        <w:rPr>
          <w:sz w:val="28"/>
          <w:szCs w:val="28"/>
        </w:rPr>
        <w:t xml:space="preserve">б) </w:t>
      </w:r>
      <w:proofErr w:type="gramStart"/>
      <w:r>
        <w:rPr>
          <w:sz w:val="28"/>
          <w:szCs w:val="28"/>
        </w:rPr>
        <w:t>документы</w:t>
      </w:r>
      <w:proofErr w:type="gramEnd"/>
      <w:r>
        <w:rPr>
          <w:sz w:val="28"/>
          <w:szCs w:val="28"/>
        </w:rPr>
        <w:t xml:space="preserve"> </w:t>
      </w:r>
      <w:r>
        <w:rPr>
          <w:sz w:val="28"/>
        </w:rPr>
        <w:t>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w:t>
      </w:r>
    </w:p>
    <w:p w:rsidR="00C46D25" w:rsidRPr="00CE0E81" w:rsidRDefault="001256A2" w:rsidP="005A3988">
      <w:pPr>
        <w:pStyle w:val="afa"/>
        <w:ind w:left="0"/>
        <w:rPr>
          <w:sz w:val="28"/>
          <w:szCs w:val="28"/>
        </w:rPr>
      </w:pPr>
      <w:r>
        <w:rPr>
          <w:sz w:val="28"/>
        </w:rPr>
        <w:t xml:space="preserve">в) другие документы, </w:t>
      </w:r>
      <w:r>
        <w:rPr>
          <w:sz w:val="28"/>
          <w:szCs w:val="28"/>
        </w:rPr>
        <w:t>указанные в части 2 пункта 17 Информационной карты.</w:t>
      </w:r>
    </w:p>
    <w:p w:rsidR="00950CE3" w:rsidRPr="003343CE" w:rsidRDefault="00354B98" w:rsidP="00647BB6">
      <w:pPr>
        <w:pStyle w:val="afa"/>
        <w:numPr>
          <w:ilvl w:val="2"/>
          <w:numId w:val="10"/>
        </w:numPr>
        <w:ind w:left="0" w:firstLine="709"/>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5A3988">
      <w:pPr>
        <w:ind w:left="0" w:firstLine="709"/>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5A3988">
      <w:pPr>
        <w:ind w:left="0" w:firstLine="709"/>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5A3988">
      <w:pPr>
        <w:ind w:left="0" w:firstLine="709"/>
        <w:contextualSpacing/>
        <w:jc w:val="both"/>
        <w:rPr>
          <w:sz w:val="28"/>
          <w:szCs w:val="28"/>
        </w:rPr>
      </w:pPr>
      <w:proofErr w:type="gramStart"/>
      <w:r>
        <w:rPr>
          <w:sz w:val="28"/>
          <w:szCs w:val="28"/>
        </w:rPr>
        <w:lastRenderedPageBreak/>
        <w:t>Файлы должны быть именованы так, чтобы из их названия ясно следовало, какой документ, требуемый документацией, в каком файле находится (например:</w:t>
      </w:r>
      <w:proofErr w:type="gramEnd"/>
      <w:r>
        <w:rPr>
          <w:sz w:val="28"/>
          <w:szCs w:val="28"/>
        </w:rPr>
        <w:t xml:space="preserve"> </w:t>
      </w:r>
      <w:proofErr w:type="gramStart"/>
      <w:r>
        <w:rPr>
          <w:sz w:val="28"/>
          <w:szCs w:val="28"/>
        </w:rPr>
        <w:t>Заявка.</w:t>
      </w:r>
      <w:proofErr w:type="spellStart"/>
      <w:r>
        <w:rPr>
          <w:sz w:val="28"/>
          <w:szCs w:val="28"/>
          <w:lang w:val="en-US"/>
        </w:rPr>
        <w:t>pdf</w:t>
      </w:r>
      <w:proofErr w:type="spellEnd"/>
      <w:r>
        <w:rPr>
          <w:sz w:val="28"/>
          <w:szCs w:val="28"/>
        </w:rPr>
        <w:t xml:space="preserve"> (</w:t>
      </w:r>
      <w:proofErr w:type="spellStart"/>
      <w:r>
        <w:rPr>
          <w:sz w:val="28"/>
          <w:szCs w:val="28"/>
          <w:lang w:val="en-US"/>
        </w:rPr>
        <w:t>Zayavka</w:t>
      </w:r>
      <w:proofErr w:type="spellEnd"/>
      <w:r>
        <w:rPr>
          <w:sz w:val="28"/>
          <w:szCs w:val="28"/>
        </w:rPr>
        <w:t>.</w:t>
      </w:r>
      <w:proofErr w:type="spellStart"/>
      <w:r>
        <w:rPr>
          <w:sz w:val="28"/>
          <w:szCs w:val="28"/>
          <w:lang w:val="en-US"/>
        </w:rPr>
        <w:t>pdf</w:t>
      </w:r>
      <w:proofErr w:type="spellEnd"/>
      <w:r>
        <w:rPr>
          <w:sz w:val="28"/>
          <w:szCs w:val="28"/>
        </w:rPr>
        <w:t>), Сведения.</w:t>
      </w:r>
      <w:proofErr w:type="spellStart"/>
      <w:r>
        <w:rPr>
          <w:sz w:val="28"/>
          <w:szCs w:val="28"/>
          <w:lang w:val="en-US"/>
        </w:rPr>
        <w:t>pdf</w:t>
      </w:r>
      <w:proofErr w:type="spellEnd"/>
      <w:r>
        <w:rPr>
          <w:sz w:val="28"/>
          <w:szCs w:val="28"/>
        </w:rPr>
        <w:t>, Предложение.</w:t>
      </w:r>
      <w:proofErr w:type="spellStart"/>
      <w:r>
        <w:rPr>
          <w:sz w:val="28"/>
          <w:szCs w:val="28"/>
          <w:lang w:val="en-US"/>
        </w:rPr>
        <w:t>pdf</w:t>
      </w:r>
      <w:proofErr w:type="spellEnd"/>
      <w:r>
        <w:rPr>
          <w:sz w:val="28"/>
          <w:szCs w:val="28"/>
        </w:rPr>
        <w:t xml:space="preserve"> и т.д.).</w:t>
      </w:r>
      <w:proofErr w:type="gramEnd"/>
    </w:p>
    <w:p w:rsidR="009B66AE" w:rsidRPr="005A3988" w:rsidRDefault="009B66AE" w:rsidP="005A3988">
      <w:pPr>
        <w:ind w:left="0" w:firstLine="709"/>
        <w:contextualSpacing/>
        <w:jc w:val="both"/>
        <w:rPr>
          <w:sz w:val="28"/>
          <w:szCs w:val="28"/>
        </w:rPr>
      </w:pPr>
      <w:r>
        <w:rPr>
          <w:sz w:val="28"/>
          <w:szCs w:val="28"/>
        </w:rPr>
        <w:t>В случае если претендент подает заявки по нескольким лотам, документы, указанные в частях а) – в) подпункта 3.1.2 настоящей документации о закупке, предоставляются по каждому лоту, а указанные в частях г) подпункта 3.1.2 настоящей документации о закупке – по лоту с наименьшим номером.</w:t>
      </w:r>
    </w:p>
    <w:p w:rsidR="000954FB" w:rsidRPr="003343CE" w:rsidRDefault="00277A7F" w:rsidP="00647BB6">
      <w:pPr>
        <w:pStyle w:val="afa"/>
        <w:numPr>
          <w:ilvl w:val="2"/>
          <w:numId w:val="10"/>
        </w:numPr>
        <w:ind w:left="0" w:firstLine="709"/>
        <w:rPr>
          <w:sz w:val="28"/>
          <w:szCs w:val="28"/>
        </w:rPr>
      </w:pPr>
      <w:r>
        <w:rPr>
          <w:sz w:val="28"/>
        </w:rPr>
        <w:t>Заявка</w:t>
      </w:r>
      <w:r>
        <w:rPr>
          <w:sz w:val="28"/>
          <w:szCs w:val="28"/>
        </w:rPr>
        <w:t xml:space="preserve"> на бумажном носителе должна содержать все документы, перечисленные в подпункте 2.3.1 настоящей документации о закупке, а также пунктах 17, 18 Информационной карты.</w:t>
      </w:r>
    </w:p>
    <w:p w:rsidR="00F05F07" w:rsidRPr="003343CE" w:rsidRDefault="00F05F07" w:rsidP="00647BB6">
      <w:pPr>
        <w:pStyle w:val="afa"/>
        <w:numPr>
          <w:ilvl w:val="2"/>
          <w:numId w:val="10"/>
        </w:numPr>
        <w:ind w:left="0" w:firstLine="709"/>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3B5063" w:rsidRDefault="00C132F9">
      <w:pPr>
        <w:pStyle w:val="afa"/>
        <w:numPr>
          <w:ilvl w:val="2"/>
          <w:numId w:val="10"/>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752;visibility:visible;mso-width-relative:margin;mso-height-relative:margin"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F92BF3" w:rsidRPr="007E6DE4" w:rsidRDefault="00F92BF3" w:rsidP="00805082">
                  <w:pPr>
                    <w:rPr>
                      <w:b/>
                      <w:sz w:val="28"/>
                      <w:szCs w:val="28"/>
                    </w:rPr>
                  </w:pPr>
                  <w:r w:rsidRPr="007E6DE4">
                    <w:rPr>
                      <w:b/>
                      <w:sz w:val="28"/>
                      <w:szCs w:val="28"/>
                    </w:rPr>
                    <w:t xml:space="preserve">_____________________________________________, </w:t>
                  </w:r>
                </w:p>
                <w:p w:rsidR="00F92BF3" w:rsidRDefault="00F92BF3" w:rsidP="00805082">
                  <w:pPr>
                    <w:rPr>
                      <w:sz w:val="28"/>
                      <w:szCs w:val="28"/>
                    </w:rPr>
                  </w:pPr>
                  <w:r w:rsidRPr="007E6DE4">
                    <w:rPr>
                      <w:i/>
                      <w:sz w:val="20"/>
                      <w:szCs w:val="20"/>
                    </w:rPr>
                    <w:t>наименование претендента</w:t>
                  </w:r>
                  <w:r w:rsidRPr="00923E2D">
                    <w:rPr>
                      <w:sz w:val="28"/>
                      <w:szCs w:val="28"/>
                    </w:rPr>
                    <w:t xml:space="preserve"> </w:t>
                  </w:r>
                </w:p>
                <w:p w:rsidR="00F92BF3" w:rsidRPr="007E6DE4" w:rsidRDefault="00F92BF3" w:rsidP="00805082">
                  <w:pPr>
                    <w:rPr>
                      <w:b/>
                      <w:sz w:val="28"/>
                      <w:szCs w:val="28"/>
                    </w:rPr>
                  </w:pPr>
                  <w:r w:rsidRPr="007E6DE4">
                    <w:rPr>
                      <w:b/>
                      <w:sz w:val="28"/>
                      <w:szCs w:val="28"/>
                    </w:rPr>
                    <w:t>________________________________________</w:t>
                  </w:r>
                </w:p>
                <w:p w:rsidR="00F92BF3" w:rsidRPr="007E6DE4" w:rsidRDefault="00F92BF3" w:rsidP="00805082">
                  <w:pPr>
                    <w:rPr>
                      <w:i/>
                      <w:sz w:val="20"/>
                      <w:szCs w:val="20"/>
                    </w:rPr>
                  </w:pPr>
                  <w:r w:rsidRPr="007E6DE4">
                    <w:rPr>
                      <w:i/>
                      <w:sz w:val="20"/>
                      <w:szCs w:val="20"/>
                    </w:rPr>
                    <w:t>государство регистрации претендента</w:t>
                  </w:r>
                </w:p>
                <w:p w:rsidR="00F92BF3" w:rsidRPr="007E6DE4" w:rsidRDefault="00F92BF3" w:rsidP="00805082">
                  <w:pPr>
                    <w:rPr>
                      <w:b/>
                      <w:sz w:val="28"/>
                      <w:szCs w:val="28"/>
                    </w:rPr>
                  </w:pPr>
                  <w:r w:rsidRPr="007E6DE4">
                    <w:rPr>
                      <w:b/>
                      <w:sz w:val="28"/>
                      <w:szCs w:val="28"/>
                    </w:rPr>
                    <w:t>_____________________________</w:t>
                  </w:r>
                  <w:r>
                    <w:rPr>
                      <w:b/>
                      <w:sz w:val="28"/>
                      <w:szCs w:val="28"/>
                    </w:rPr>
                    <w:t>__________________</w:t>
                  </w:r>
                </w:p>
                <w:p w:rsidR="00F92BF3" w:rsidRPr="007E6DE4" w:rsidRDefault="00F92BF3" w:rsidP="00805082">
                  <w:pPr>
                    <w:rPr>
                      <w:i/>
                      <w:sz w:val="20"/>
                      <w:szCs w:val="20"/>
                    </w:rPr>
                  </w:pPr>
                  <w:r w:rsidRPr="007E6DE4">
                    <w:rPr>
                      <w:i/>
                      <w:sz w:val="20"/>
                      <w:szCs w:val="20"/>
                    </w:rPr>
                    <w:t>ИНН претендента (для претендентов-резидентов Российской Федерации)</w:t>
                  </w:r>
                </w:p>
                <w:p w:rsidR="00F92BF3" w:rsidRDefault="00F92BF3" w:rsidP="00805082">
                  <w:pPr>
                    <w:jc w:val="both"/>
                  </w:pPr>
                </w:p>
                <w:p w:rsidR="00F92BF3" w:rsidRDefault="00F92BF3">
                  <w:pPr>
                    <w:rPr>
                      <w:b/>
                    </w:rPr>
                  </w:pPr>
                  <w:r>
                    <w:rPr>
                      <w:b/>
                    </w:rPr>
                    <w:t xml:space="preserve">ЗАЯВКА НА УЧАСТИЕ В ОТКРЫТОМ КОНКУРСЕ № </w:t>
                  </w:r>
                </w:p>
                <w:p w:rsidR="00F92BF3" w:rsidRPr="004328BF" w:rsidRDefault="00F92BF3" w:rsidP="00805082">
                  <w:pPr>
                    <w:rPr>
                      <w:b/>
                    </w:rPr>
                  </w:pPr>
                  <w:r w:rsidRPr="004328BF">
                    <w:rPr>
                      <w:b/>
                    </w:rPr>
                    <w:t xml:space="preserve">(лот № _________) </w:t>
                  </w:r>
                </w:p>
                <w:p w:rsidR="00F92BF3" w:rsidRPr="00521EAB" w:rsidRDefault="00F92BF3" w:rsidP="00805082">
                  <w:pPr>
                    <w:rPr>
                      <w:i/>
                    </w:rPr>
                  </w:pPr>
                  <w:r w:rsidRPr="004328BF">
                    <w:rPr>
                      <w:i/>
                    </w:rPr>
                    <w:t>(указывается, если предусмотрены лоты)</w:t>
                  </w:r>
                </w:p>
                <w:p w:rsidR="00F92BF3" w:rsidRPr="00923E2D" w:rsidRDefault="00F92BF3" w:rsidP="00805082">
                  <w:pPr>
                    <w:rPr>
                      <w:b/>
                    </w:rPr>
                  </w:pPr>
                </w:p>
                <w:p w:rsidR="00F92BF3" w:rsidRPr="00923E2D" w:rsidRDefault="00F92BF3" w:rsidP="00805082">
                  <w:pPr>
                    <w:ind w:left="2124" w:firstLine="708"/>
                    <w:rPr>
                      <w:i/>
                    </w:rPr>
                  </w:pPr>
                </w:p>
              </w:txbxContent>
            </v:textbox>
            <w10:wrap type="tight"/>
          </v:shape>
        </w:pict>
      </w:r>
      <w:r w:rsidR="00123F8D">
        <w:rPr>
          <w:sz w:val="28"/>
          <w:szCs w:val="28"/>
        </w:rPr>
        <w:t xml:space="preserve"> При подаче Заявки на бумажном носителе п</w:t>
      </w:r>
      <w:r w:rsidR="00123F8D">
        <w:rPr>
          <w:sz w:val="28"/>
        </w:rPr>
        <w:t>исьмо (конверт) с Заявкой должен</w:t>
      </w:r>
      <w:r w:rsidR="00123F8D">
        <w:rPr>
          <w:sz w:val="28"/>
          <w:szCs w:val="28"/>
        </w:rPr>
        <w:t xml:space="preserve"> иметь следующую маркировку:</w:t>
      </w:r>
    </w:p>
    <w:p w:rsidR="003B5063" w:rsidRDefault="00123F8D">
      <w:pPr>
        <w:ind w:left="0" w:firstLine="709"/>
        <w:contextualSpacing/>
        <w:jc w:val="both"/>
        <w:rPr>
          <w:sz w:val="28"/>
          <w:szCs w:val="28"/>
        </w:rPr>
      </w:pPr>
      <w:r>
        <w:rPr>
          <w:sz w:val="28"/>
          <w:szCs w:val="28"/>
        </w:rPr>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настоящей документации о закупке (включая приложение № 2 (Сведения о претенденте)) прикладываются к лоту, имеющему наименьший номер.</w:t>
      </w:r>
    </w:p>
    <w:p w:rsidR="00805082" w:rsidRPr="003343CE" w:rsidRDefault="00805082" w:rsidP="00647BB6">
      <w:pPr>
        <w:pStyle w:val="afa"/>
        <w:numPr>
          <w:ilvl w:val="2"/>
          <w:numId w:val="10"/>
        </w:numPr>
        <w:tabs>
          <w:tab w:val="left" w:pos="720"/>
        </w:tabs>
        <w:ind w:left="0" w:firstLine="709"/>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Pr="00300A78" w:rsidRDefault="000954FB" w:rsidP="005A3988">
      <w:pPr>
        <w:pStyle w:val="afa"/>
        <w:ind w:left="0"/>
        <w:rPr>
          <w:sz w:val="28"/>
        </w:rPr>
      </w:pPr>
    </w:p>
    <w:p w:rsidR="00D64E0F" w:rsidRPr="00D64E0F" w:rsidRDefault="00D64E0F" w:rsidP="00D64E0F">
      <w:pPr>
        <w:pStyle w:val="2"/>
        <w:numPr>
          <w:ilvl w:val="1"/>
          <w:numId w:val="10"/>
        </w:numPr>
        <w:tabs>
          <w:tab w:val="clear" w:pos="1260"/>
          <w:tab w:val="num" w:pos="-180"/>
          <w:tab w:val="num" w:pos="540"/>
        </w:tabs>
        <w:spacing w:before="0" w:after="0"/>
        <w:ind w:left="0" w:firstLine="709"/>
        <w:jc w:val="both"/>
        <w:rPr>
          <w:rFonts w:eastAsia="MS Mincho"/>
          <w:i w:val="0"/>
        </w:rPr>
      </w:pPr>
      <w:r>
        <w:rPr>
          <w:rFonts w:eastAsia="MS Mincho"/>
          <w:i w:val="0"/>
        </w:rPr>
        <w:t>Обеспечение Заявки</w:t>
      </w:r>
    </w:p>
    <w:p w:rsidR="00D64E0F" w:rsidRPr="00D64E0F" w:rsidRDefault="00D64E0F" w:rsidP="00D64E0F">
      <w:pPr>
        <w:numPr>
          <w:ilvl w:val="0"/>
          <w:numId w:val="25"/>
        </w:numPr>
        <w:suppressAutoHyphens/>
        <w:autoSpaceDE w:val="0"/>
        <w:autoSpaceDN w:val="0"/>
        <w:adjustRightInd w:val="0"/>
        <w:ind w:left="0" w:firstLine="709"/>
        <w:jc w:val="both"/>
        <w:rPr>
          <w:sz w:val="28"/>
          <w:szCs w:val="28"/>
        </w:rPr>
      </w:pPr>
      <w:r>
        <w:rPr>
          <w:sz w:val="28"/>
          <w:szCs w:val="28"/>
        </w:rPr>
        <w:t>При формировании извещения о закупке Организатор имеет право установить требование об обеспечении Заявки, в том числе в виде внесения денежных средств на счет оператора ЭТП в порядке, предусмотренным регламентом ЭТП,</w:t>
      </w:r>
      <w:r>
        <w:rPr>
          <w:rFonts w:eastAsia="MS Mincho"/>
          <w:sz w:val="28"/>
          <w:szCs w:val="28"/>
        </w:rPr>
        <w:t xml:space="preserve"> независимой (банковской) гарантии</w:t>
      </w:r>
      <w:r>
        <w:rPr>
          <w:sz w:val="28"/>
          <w:szCs w:val="28"/>
        </w:rPr>
        <w:t xml:space="preserve"> или иных видов обеспечения Заявки (в соответствии с пунктом 23 Информационной карты). </w:t>
      </w:r>
    </w:p>
    <w:p w:rsidR="00D64E0F" w:rsidRPr="00D64E0F" w:rsidRDefault="00D64E0F" w:rsidP="0008787A">
      <w:pPr>
        <w:numPr>
          <w:ilvl w:val="0"/>
          <w:numId w:val="25"/>
        </w:numPr>
        <w:suppressAutoHyphens/>
        <w:autoSpaceDE w:val="0"/>
        <w:autoSpaceDN w:val="0"/>
        <w:adjustRightInd w:val="0"/>
        <w:ind w:left="0" w:firstLine="709"/>
        <w:jc w:val="both"/>
        <w:rPr>
          <w:sz w:val="28"/>
          <w:szCs w:val="28"/>
        </w:rPr>
      </w:pPr>
      <w:r>
        <w:rPr>
          <w:sz w:val="28"/>
          <w:szCs w:val="28"/>
        </w:rPr>
        <w:lastRenderedPageBreak/>
        <w:t>Размер обеспечения Заявки указывается в пункте 23 Информационной карты и не может превышать 5 (пять) процентов начальной (максимальной) цены договора.</w:t>
      </w:r>
    </w:p>
    <w:p w:rsidR="00D64E0F" w:rsidRPr="00D64E0F" w:rsidRDefault="00D64E0F" w:rsidP="00D64E0F">
      <w:pPr>
        <w:numPr>
          <w:ilvl w:val="0"/>
          <w:numId w:val="25"/>
        </w:numPr>
        <w:suppressAutoHyphens/>
        <w:autoSpaceDE w:val="0"/>
        <w:autoSpaceDN w:val="0"/>
        <w:adjustRightInd w:val="0"/>
        <w:ind w:left="0" w:firstLine="709"/>
        <w:jc w:val="both"/>
        <w:rPr>
          <w:sz w:val="28"/>
          <w:szCs w:val="28"/>
        </w:rPr>
      </w:pPr>
      <w:r>
        <w:rPr>
          <w:bCs/>
          <w:sz w:val="28"/>
          <w:szCs w:val="28"/>
          <w:lang w:eastAsia="ru-RU"/>
        </w:rPr>
        <w:t>Обеспечение</w:t>
      </w:r>
      <w:r>
        <w:rPr>
          <w:b/>
          <w:bCs/>
          <w:sz w:val="28"/>
          <w:szCs w:val="28"/>
          <w:lang w:eastAsia="ru-RU"/>
        </w:rPr>
        <w:t xml:space="preserve"> </w:t>
      </w:r>
      <w:r>
        <w:rPr>
          <w:sz w:val="28"/>
          <w:szCs w:val="28"/>
          <w:lang w:eastAsia="ru-RU"/>
        </w:rPr>
        <w:t>Заявки устанавливается Организатором</w:t>
      </w:r>
      <w:r>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p>
    <w:p w:rsidR="00D64E0F" w:rsidRPr="00D64E0F" w:rsidRDefault="00D64E0F" w:rsidP="00D64E0F">
      <w:pPr>
        <w:numPr>
          <w:ilvl w:val="0"/>
          <w:numId w:val="25"/>
        </w:numPr>
        <w:suppressAutoHyphens/>
        <w:autoSpaceDE w:val="0"/>
        <w:autoSpaceDN w:val="0"/>
        <w:adjustRightInd w:val="0"/>
        <w:ind w:left="0" w:firstLine="709"/>
        <w:jc w:val="both"/>
        <w:rPr>
          <w:color w:val="000000"/>
          <w:sz w:val="28"/>
          <w:szCs w:val="28"/>
          <w:lang w:eastAsia="ru-RU"/>
        </w:rPr>
      </w:pPr>
      <w:r>
        <w:rPr>
          <w:color w:val="000000"/>
          <w:sz w:val="28"/>
          <w:szCs w:val="28"/>
          <w:lang w:eastAsia="ru-RU"/>
        </w:rPr>
        <w:t xml:space="preserve">Средства обеспечения Заявки, оформляемые в порядке, установленном </w:t>
      </w:r>
      <w:r>
        <w:rPr>
          <w:bCs/>
          <w:color w:val="000000"/>
          <w:sz w:val="28"/>
          <w:szCs w:val="28"/>
          <w:lang w:eastAsia="ru-RU"/>
        </w:rPr>
        <w:t>ЭТП,</w:t>
      </w:r>
      <w:r>
        <w:rPr>
          <w:color w:val="000000"/>
          <w:sz w:val="28"/>
          <w:szCs w:val="28"/>
          <w:lang w:eastAsia="ru-RU"/>
        </w:rPr>
        <w:t xml:space="preserve"> передаются и учитываются в процентах к начальной (максимальной) цене Открытого конкурса или в виде фиксированной суммы в рублях.</w:t>
      </w:r>
    </w:p>
    <w:p w:rsidR="00D64E0F" w:rsidRPr="00D64E0F" w:rsidRDefault="00D64E0F" w:rsidP="00D64E0F">
      <w:pPr>
        <w:numPr>
          <w:ilvl w:val="0"/>
          <w:numId w:val="25"/>
        </w:numPr>
        <w:suppressAutoHyphens/>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 xml:space="preserve">производится в рублях Российской Федерации по курсу Центрального Банка России, установленному на 08:00 часов (время московское) даты опубликования с помощью ЭТП </w:t>
      </w:r>
      <w:proofErr w:type="gramStart"/>
      <w:r>
        <w:rPr>
          <w:sz w:val="28"/>
          <w:szCs w:val="28"/>
          <w:lang w:eastAsia="ru-RU"/>
        </w:rPr>
        <w:t>извещения</w:t>
      </w:r>
      <w:proofErr w:type="gramEnd"/>
      <w:r>
        <w:rPr>
          <w:sz w:val="28"/>
          <w:szCs w:val="28"/>
          <w:lang w:eastAsia="ru-RU"/>
        </w:rPr>
        <w:t xml:space="preserve"> о закупке исходя из размера обеспечения Заявки. </w:t>
      </w:r>
    </w:p>
    <w:p w:rsidR="00D64E0F" w:rsidRPr="00D64E0F" w:rsidRDefault="00D64E0F" w:rsidP="00D64E0F">
      <w:pPr>
        <w:numPr>
          <w:ilvl w:val="0"/>
          <w:numId w:val="25"/>
        </w:numPr>
        <w:suppressAutoHyphens/>
        <w:autoSpaceDE w:val="0"/>
        <w:autoSpaceDN w:val="0"/>
        <w:adjustRightInd w:val="0"/>
        <w:ind w:left="0" w:firstLine="709"/>
        <w:jc w:val="both"/>
        <w:rPr>
          <w:color w:val="000000"/>
          <w:sz w:val="28"/>
          <w:szCs w:val="28"/>
          <w:lang w:eastAsia="ru-RU"/>
        </w:rPr>
      </w:pPr>
      <w:r>
        <w:rPr>
          <w:color w:val="000000"/>
          <w:sz w:val="28"/>
          <w:szCs w:val="28"/>
          <w:lang w:eastAsia="ru-RU"/>
        </w:rPr>
        <w:t>В случае</w:t>
      </w:r>
      <w:proofErr w:type="gramStart"/>
      <w:r>
        <w:rPr>
          <w:color w:val="000000"/>
          <w:sz w:val="28"/>
          <w:szCs w:val="28"/>
          <w:lang w:eastAsia="ru-RU"/>
        </w:rPr>
        <w:t>,</w:t>
      </w:r>
      <w:proofErr w:type="gramEnd"/>
      <w:r>
        <w:rPr>
          <w:color w:val="000000"/>
          <w:sz w:val="28"/>
          <w:szCs w:val="28"/>
          <w:lang w:eastAsia="ru-RU"/>
        </w:rPr>
        <w:t xml:space="preserve"> 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D64E0F" w:rsidRPr="00D64E0F" w:rsidRDefault="00D64E0F" w:rsidP="00D64E0F">
      <w:pPr>
        <w:autoSpaceDE w:val="0"/>
        <w:autoSpaceDN w:val="0"/>
        <w:adjustRightInd w:val="0"/>
        <w:ind w:left="0" w:firstLine="709"/>
        <w:jc w:val="both"/>
        <w:rPr>
          <w:color w:val="000000"/>
          <w:sz w:val="28"/>
          <w:szCs w:val="28"/>
          <w:lang w:eastAsia="ru-RU"/>
        </w:rPr>
      </w:pPr>
      <w:r>
        <w:rPr>
          <w:color w:val="000000"/>
          <w:sz w:val="28"/>
          <w:szCs w:val="28"/>
          <w:lang w:eastAsia="ru-RU"/>
        </w:rPr>
        <w:t xml:space="preserve">При внесении Организатором изменений в соответствии с пунктом </w:t>
      </w:r>
      <w:r>
        <w:rPr>
          <w:color w:val="000000"/>
          <w:sz w:val="28"/>
          <w:szCs w:val="28"/>
          <w:lang w:eastAsia="ru-RU"/>
        </w:rPr>
        <w:br/>
        <w:t xml:space="preserve">1.3 настоящей документации о закупке, повлекшее изменение размера суммы средств обеспечения Заявки, все </w:t>
      </w:r>
      <w:proofErr w:type="gramStart"/>
      <w:r>
        <w:rPr>
          <w:color w:val="000000"/>
          <w:sz w:val="28"/>
          <w:szCs w:val="28"/>
          <w:lang w:eastAsia="ru-RU"/>
        </w:rPr>
        <w:t>Заявки</w:t>
      </w:r>
      <w:proofErr w:type="gramEnd"/>
      <w:r>
        <w:rPr>
          <w:color w:val="000000"/>
          <w:sz w:val="28"/>
          <w:szCs w:val="28"/>
          <w:lang w:eastAsia="ru-RU"/>
        </w:rPr>
        <w:t xml:space="preserve"> поданные до момента опубликования в ЭТП такого изменения, считаются не поданными. Блокирование денежных средств, внесенных по таким Заявкам, прекращается. Участники закупки получают соответствующее уведомление в личном кабинете ЭТП. Для продолжения участия в </w:t>
      </w:r>
      <w:proofErr w:type="gramStart"/>
      <w:r>
        <w:rPr>
          <w:color w:val="000000"/>
          <w:sz w:val="28"/>
          <w:szCs w:val="28"/>
          <w:lang w:eastAsia="ru-RU"/>
        </w:rPr>
        <w:t>Открытом</w:t>
      </w:r>
      <w:proofErr w:type="gramEnd"/>
      <w:r>
        <w:rPr>
          <w:color w:val="000000"/>
          <w:sz w:val="28"/>
          <w:szCs w:val="28"/>
          <w:lang w:eastAsia="ru-RU"/>
        </w:rPr>
        <w:t xml:space="preserve"> </w:t>
      </w:r>
      <w:proofErr w:type="spellStart"/>
      <w:r>
        <w:rPr>
          <w:color w:val="000000"/>
          <w:sz w:val="28"/>
          <w:szCs w:val="28"/>
          <w:lang w:eastAsia="ru-RU"/>
        </w:rPr>
        <w:t>конкрсе</w:t>
      </w:r>
      <w:proofErr w:type="spellEnd"/>
      <w:r>
        <w:rPr>
          <w:color w:val="000000"/>
          <w:sz w:val="28"/>
          <w:szCs w:val="28"/>
          <w:lang w:eastAsia="ru-RU"/>
        </w:rPr>
        <w:t xml:space="preserve"> необходимо подать новую Заявку.</w:t>
      </w:r>
    </w:p>
    <w:p w:rsidR="00D64E0F" w:rsidRDefault="00D64E0F" w:rsidP="00D64E0F">
      <w:pPr>
        <w:numPr>
          <w:ilvl w:val="0"/>
          <w:numId w:val="25"/>
        </w:numPr>
        <w:suppressAutoHyphens/>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претендента/участника в соответствии с подпунктом </w:t>
      </w:r>
      <w:r>
        <w:rPr>
          <w:color w:val="000000"/>
          <w:sz w:val="28"/>
          <w:szCs w:val="28"/>
          <w:lang w:eastAsia="ru-RU"/>
        </w:rPr>
        <w:br/>
        <w:t xml:space="preserve">2.4.5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При необходимости претендент/участник обязан </w:t>
      </w:r>
      <w:proofErr w:type="gramStart"/>
      <w:r>
        <w:rPr>
          <w:color w:val="000000"/>
          <w:sz w:val="28"/>
          <w:szCs w:val="28"/>
          <w:lang w:eastAsia="ru-RU"/>
        </w:rPr>
        <w:t>предоставить документы</w:t>
      </w:r>
      <w:proofErr w:type="gramEnd"/>
      <w:r>
        <w:rPr>
          <w:color w:val="000000"/>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 как несоответствующая требованиям настоящей документации о закупке.</w:t>
      </w:r>
    </w:p>
    <w:p w:rsidR="00DC6F65" w:rsidRPr="0008787A" w:rsidRDefault="00DC6F65" w:rsidP="00DC6F65">
      <w:pPr>
        <w:numPr>
          <w:ilvl w:val="0"/>
          <w:numId w:val="25"/>
        </w:numPr>
        <w:suppressAutoHyphens/>
        <w:autoSpaceDE w:val="0"/>
        <w:autoSpaceDN w:val="0"/>
        <w:adjustRightInd w:val="0"/>
        <w:ind w:left="0" w:firstLine="709"/>
        <w:jc w:val="both"/>
        <w:rPr>
          <w:color w:val="000000"/>
          <w:sz w:val="28"/>
          <w:szCs w:val="28"/>
          <w:lang w:eastAsia="ru-RU"/>
        </w:rPr>
      </w:pPr>
      <w:r>
        <w:rPr>
          <w:color w:val="000000"/>
          <w:sz w:val="28"/>
          <w:szCs w:val="28"/>
          <w:lang w:eastAsia="ru-RU"/>
        </w:rPr>
        <w:t>Обеспечение конкурсной Заявки удерживается в случае, если:</w:t>
      </w:r>
    </w:p>
    <w:p w:rsidR="00DC6F65" w:rsidRPr="0008787A" w:rsidRDefault="00DC6F65" w:rsidP="00DC6F65">
      <w:pPr>
        <w:suppressAutoHyphens/>
        <w:autoSpaceDE w:val="0"/>
        <w:autoSpaceDN w:val="0"/>
        <w:adjustRightInd w:val="0"/>
        <w:ind w:left="0" w:firstLine="397"/>
        <w:jc w:val="both"/>
        <w:rPr>
          <w:color w:val="000000"/>
          <w:sz w:val="28"/>
          <w:szCs w:val="28"/>
          <w:lang w:eastAsia="ru-RU"/>
        </w:rPr>
      </w:pPr>
      <w:r>
        <w:rPr>
          <w:color w:val="000000"/>
          <w:sz w:val="28"/>
          <w:szCs w:val="28"/>
          <w:lang w:eastAsia="ru-RU"/>
        </w:rPr>
        <w:t>1) претендент отозвал свою Заявку после истечения срока подачи Заявок;</w:t>
      </w:r>
    </w:p>
    <w:p w:rsidR="00DC6F65" w:rsidRPr="0008787A" w:rsidRDefault="00DC6F65" w:rsidP="00DC6F65">
      <w:pPr>
        <w:suppressAutoHyphens/>
        <w:autoSpaceDE w:val="0"/>
        <w:autoSpaceDN w:val="0"/>
        <w:adjustRightInd w:val="0"/>
        <w:ind w:left="0" w:firstLine="397"/>
        <w:jc w:val="both"/>
        <w:rPr>
          <w:color w:val="000000"/>
          <w:sz w:val="28"/>
          <w:szCs w:val="28"/>
          <w:lang w:eastAsia="ru-RU"/>
        </w:rPr>
      </w:pPr>
      <w:r>
        <w:rPr>
          <w:color w:val="000000"/>
          <w:sz w:val="28"/>
          <w:szCs w:val="28"/>
          <w:lang w:eastAsia="ru-RU"/>
        </w:rPr>
        <w:t>2) участник, признанный победителем, отказался или уклоняется от подписания договора;</w:t>
      </w:r>
    </w:p>
    <w:p w:rsidR="00DC6F65" w:rsidRDefault="00DC6F65" w:rsidP="00DC6F65">
      <w:pPr>
        <w:suppressAutoHyphens/>
        <w:autoSpaceDE w:val="0"/>
        <w:autoSpaceDN w:val="0"/>
        <w:adjustRightInd w:val="0"/>
        <w:ind w:left="0" w:firstLine="397"/>
        <w:jc w:val="both"/>
        <w:rPr>
          <w:color w:val="000000"/>
          <w:sz w:val="28"/>
          <w:szCs w:val="28"/>
          <w:lang w:eastAsia="ru-RU"/>
        </w:rPr>
      </w:pPr>
      <w:r>
        <w:rPr>
          <w:color w:val="000000"/>
          <w:sz w:val="28"/>
          <w:szCs w:val="28"/>
          <w:lang w:eastAsia="ru-RU"/>
        </w:rPr>
        <w:t>3) Участник Открытого конкурса, Заявке которого был присвоен второй номер, отказывается или уклоняется от подписания договора (в случае, когда договор заключается с таким участником);</w:t>
      </w:r>
    </w:p>
    <w:p w:rsidR="00E543D8" w:rsidRPr="00D64E0F" w:rsidRDefault="00E543D8" w:rsidP="00DC6F65">
      <w:pPr>
        <w:suppressAutoHyphens/>
        <w:autoSpaceDE w:val="0"/>
        <w:autoSpaceDN w:val="0"/>
        <w:adjustRightInd w:val="0"/>
        <w:ind w:left="0" w:firstLine="397"/>
        <w:jc w:val="both"/>
        <w:rPr>
          <w:color w:val="000000"/>
          <w:sz w:val="28"/>
          <w:szCs w:val="28"/>
          <w:lang w:eastAsia="ru-RU"/>
        </w:rPr>
      </w:pPr>
      <w:r>
        <w:rPr>
          <w:color w:val="000000"/>
          <w:sz w:val="28"/>
          <w:szCs w:val="28"/>
          <w:lang w:eastAsia="ru-RU"/>
        </w:rPr>
        <w:t xml:space="preserve">4) </w:t>
      </w:r>
      <w:proofErr w:type="spellStart"/>
      <w:r>
        <w:rPr>
          <w:color w:val="000000"/>
          <w:sz w:val="28"/>
          <w:szCs w:val="28"/>
          <w:lang w:eastAsia="ru-RU"/>
        </w:rPr>
        <w:t>непредоставление</w:t>
      </w:r>
      <w:proofErr w:type="spellEnd"/>
      <w:r>
        <w:rPr>
          <w:color w:val="000000"/>
          <w:sz w:val="28"/>
          <w:szCs w:val="28"/>
          <w:lang w:eastAsia="ru-RU"/>
        </w:rPr>
        <w:t xml:space="preserve"> или предоставление с нарушением условий, установленных настоящей документацией о закупке, до заключения договора обеспечения </w:t>
      </w:r>
      <w:r>
        <w:rPr>
          <w:color w:val="000000"/>
          <w:sz w:val="28"/>
          <w:szCs w:val="28"/>
          <w:lang w:eastAsia="ru-RU"/>
        </w:rPr>
        <w:lastRenderedPageBreak/>
        <w:t>исполнения договора (в случае, если в настоящей документации о закупке установлены требования обеспечения исполнения договора и срок его предоставления до заключения договора).</w:t>
      </w:r>
    </w:p>
    <w:p w:rsidR="00DC6F65" w:rsidRPr="00DC6F65" w:rsidRDefault="00DC6F65" w:rsidP="00DC6F65">
      <w:pPr>
        <w:numPr>
          <w:ilvl w:val="0"/>
          <w:numId w:val="25"/>
        </w:numPr>
        <w:suppressAutoHyphens/>
        <w:autoSpaceDE w:val="0"/>
        <w:autoSpaceDN w:val="0"/>
        <w:adjustRightInd w:val="0"/>
        <w:ind w:left="0" w:firstLine="709"/>
        <w:jc w:val="both"/>
        <w:rPr>
          <w:color w:val="000000"/>
          <w:sz w:val="28"/>
          <w:szCs w:val="28"/>
          <w:lang w:eastAsia="ru-RU"/>
        </w:rPr>
      </w:pPr>
      <w:r>
        <w:rPr>
          <w:sz w:val="28"/>
          <w:szCs w:val="28"/>
        </w:rPr>
        <w:t xml:space="preserve">Обеспечение конкурсной Заявки возвращается в течение 5 рабочих дней: </w:t>
      </w:r>
    </w:p>
    <w:p w:rsidR="00DC6F65" w:rsidRPr="00DC6F65" w:rsidRDefault="00DC6F65" w:rsidP="00DC6F65">
      <w:pPr>
        <w:pStyle w:val="Default"/>
        <w:ind w:left="0" w:firstLine="397"/>
        <w:jc w:val="both"/>
        <w:rPr>
          <w:sz w:val="28"/>
          <w:szCs w:val="28"/>
        </w:rPr>
      </w:pPr>
      <w:r>
        <w:rPr>
          <w:sz w:val="28"/>
          <w:szCs w:val="28"/>
        </w:rPr>
        <w:t xml:space="preserve">1) по истечении срока действия обеспечения (подписания договора); </w:t>
      </w:r>
    </w:p>
    <w:p w:rsidR="00DC6F65" w:rsidRPr="00DC6F65" w:rsidRDefault="00DC6F65" w:rsidP="00DC6F65">
      <w:pPr>
        <w:pStyle w:val="Default"/>
        <w:ind w:left="0" w:firstLine="397"/>
        <w:jc w:val="both"/>
        <w:rPr>
          <w:sz w:val="28"/>
          <w:szCs w:val="28"/>
        </w:rPr>
      </w:pPr>
      <w:r>
        <w:rPr>
          <w:sz w:val="28"/>
          <w:szCs w:val="28"/>
        </w:rPr>
        <w:t xml:space="preserve">2) после принятия решения об отказе в проведении Открытого конкурса; </w:t>
      </w:r>
    </w:p>
    <w:p w:rsidR="00DC6F65" w:rsidRPr="00DC6F65" w:rsidRDefault="00DC6F65" w:rsidP="00DC6F65">
      <w:pPr>
        <w:pStyle w:val="Default"/>
        <w:ind w:left="0" w:firstLine="397"/>
        <w:jc w:val="both"/>
        <w:rPr>
          <w:sz w:val="28"/>
          <w:szCs w:val="28"/>
        </w:rPr>
      </w:pPr>
      <w:r>
        <w:rPr>
          <w:sz w:val="28"/>
          <w:szCs w:val="28"/>
        </w:rPr>
        <w:t xml:space="preserve">3) после отзыва претендентом Заявки до окончания срока подачи Заявок; </w:t>
      </w:r>
    </w:p>
    <w:p w:rsidR="00DC6F65" w:rsidRPr="00DC6F65" w:rsidRDefault="00DC6F65" w:rsidP="00DC6F65">
      <w:pPr>
        <w:pStyle w:val="Default"/>
        <w:ind w:left="0" w:firstLine="397"/>
        <w:jc w:val="both"/>
        <w:rPr>
          <w:sz w:val="28"/>
          <w:szCs w:val="28"/>
        </w:rPr>
      </w:pPr>
      <w:r>
        <w:rPr>
          <w:sz w:val="28"/>
          <w:szCs w:val="28"/>
        </w:rPr>
        <w:t xml:space="preserve">4) после отказа претендента/участника от продления срока действия Заявки; </w:t>
      </w:r>
    </w:p>
    <w:p w:rsidR="00DC6F65" w:rsidRPr="00DC6F65" w:rsidRDefault="00DC6F65" w:rsidP="00DC6F65">
      <w:pPr>
        <w:pStyle w:val="Default"/>
        <w:ind w:left="0" w:firstLine="397"/>
        <w:jc w:val="both"/>
        <w:rPr>
          <w:sz w:val="28"/>
          <w:szCs w:val="28"/>
        </w:rPr>
      </w:pPr>
      <w:r>
        <w:rPr>
          <w:sz w:val="28"/>
          <w:szCs w:val="28"/>
        </w:rPr>
        <w:t xml:space="preserve">5) претенденту, который не был допущен до участия в Открытом конкурсе; </w:t>
      </w:r>
    </w:p>
    <w:p w:rsidR="00DC6F65" w:rsidRPr="00DC6F65" w:rsidRDefault="00DC6F65" w:rsidP="00DC6F65">
      <w:pPr>
        <w:pStyle w:val="Default"/>
        <w:ind w:left="0" w:firstLine="397"/>
        <w:jc w:val="both"/>
        <w:rPr>
          <w:sz w:val="28"/>
          <w:szCs w:val="28"/>
        </w:rPr>
      </w:pPr>
      <w:r>
        <w:rPr>
          <w:sz w:val="28"/>
          <w:szCs w:val="28"/>
        </w:rPr>
        <w:t xml:space="preserve">6)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Открытого конкурса, Заявке которого был присвоен второй номер; </w:t>
      </w:r>
    </w:p>
    <w:p w:rsidR="00DC6F65" w:rsidRPr="00DC6F65" w:rsidRDefault="00DC6F65" w:rsidP="00DC6F65">
      <w:pPr>
        <w:pStyle w:val="Default"/>
        <w:ind w:left="0" w:firstLine="397"/>
        <w:jc w:val="both"/>
        <w:rPr>
          <w:sz w:val="28"/>
          <w:szCs w:val="28"/>
        </w:rPr>
      </w:pPr>
      <w:r>
        <w:rPr>
          <w:sz w:val="28"/>
          <w:szCs w:val="28"/>
        </w:rPr>
        <w:t>7) после подписания договора - победителю Открытого конкурса или Участнику Открытого конкурса, Заявке которого был присвоен второй номер.</w:t>
      </w:r>
    </w:p>
    <w:p w:rsidR="00DC6F65" w:rsidRPr="00DC6F65" w:rsidRDefault="00DC6F65" w:rsidP="00DC6F65">
      <w:pPr>
        <w:rPr>
          <w:rFonts w:eastAsia="MS Mincho"/>
        </w:rPr>
      </w:pPr>
    </w:p>
    <w:p w:rsidR="000954FB" w:rsidRPr="005A3988"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r>
        <w:rPr>
          <w:rFonts w:eastAsia="MS Mincho"/>
          <w:i w:val="0"/>
        </w:rPr>
        <w:t>Финансово-коммерческое предложение</w:t>
      </w:r>
    </w:p>
    <w:p w:rsidR="003B5063" w:rsidRDefault="00123F8D">
      <w:pPr>
        <w:pStyle w:val="a"/>
        <w:ind w:firstLine="709"/>
        <w:rPr>
          <w:b w:val="0"/>
          <w:i w:val="0"/>
        </w:rPr>
      </w:pPr>
      <w:r>
        <w:rPr>
          <w:b w:val="0"/>
          <w:i w:val="0"/>
        </w:rPr>
        <w:t>Финансово-коммерческое предложение должно быть оформлено в соответствии с приложением № 3 к настоящей документации закупке.</w:t>
      </w:r>
    </w:p>
    <w:p w:rsidR="000954FB" w:rsidRPr="00300A78" w:rsidRDefault="000954FB" w:rsidP="005A3988">
      <w:pPr>
        <w:pStyle w:val="a"/>
        <w:ind w:firstLine="709"/>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3B5063" w:rsidRDefault="00123F8D">
      <w:pPr>
        <w:pStyle w:val="a"/>
        <w:ind w:firstLine="709"/>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300A78" w:rsidRDefault="00300A78" w:rsidP="005A3988">
      <w:pPr>
        <w:pStyle w:val="a"/>
        <w:ind w:firstLine="709"/>
        <w:rPr>
          <w:b w:val="0"/>
          <w:i w:val="0"/>
        </w:rPr>
      </w:pPr>
      <w:r>
        <w:rPr>
          <w:b w:val="0"/>
          <w:i w:val="0"/>
        </w:rPr>
        <w:t xml:space="preserve">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пунктами 1.1.22 и 1.1.23 документации о закупке. </w:t>
      </w:r>
    </w:p>
    <w:p w:rsidR="003B5063" w:rsidRDefault="00123F8D">
      <w:pPr>
        <w:pStyle w:val="a"/>
        <w:ind w:firstLine="709"/>
        <w:rPr>
          <w:b w:val="0"/>
          <w:i w:val="0"/>
        </w:rPr>
      </w:pPr>
      <w:r>
        <w:rPr>
          <w:b w:val="0"/>
          <w:i w:val="0"/>
        </w:rPr>
        <w:tab/>
        <w:t xml:space="preserve">Общая стоимость товаров, работ, услуг не должна превышать начальную (максимальную) цену товаров, работ, услуг, определенную Заказчиком в документации о закупке. </w:t>
      </w:r>
    </w:p>
    <w:p w:rsidR="003B5063" w:rsidRDefault="00123F8D">
      <w:pPr>
        <w:pStyle w:val="a"/>
        <w:ind w:firstLine="709"/>
        <w:rPr>
          <w:b w:val="0"/>
          <w:i w:val="0"/>
        </w:rPr>
      </w:pPr>
      <w:r>
        <w:rPr>
          <w:b w:val="0"/>
          <w:i w:val="0"/>
        </w:rPr>
        <w:lastRenderedPageBreak/>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w:t>
      </w:r>
      <w:proofErr w:type="gramStart"/>
      <w:r>
        <w:rPr>
          <w:b w:val="0"/>
          <w:i w:val="0"/>
        </w:rPr>
        <w:t>более предельного</w:t>
      </w:r>
      <w:proofErr w:type="gramEnd"/>
      <w:r>
        <w:rPr>
          <w:b w:val="0"/>
          <w:i w:val="0"/>
        </w:rPr>
        <w:t xml:space="preserve"> срока, определенного Заказчиком в Техническом задании и/или Информационной карте. </w:t>
      </w:r>
    </w:p>
    <w:p w:rsidR="003B5063" w:rsidRDefault="00123F8D">
      <w:pPr>
        <w:pStyle w:val="a"/>
        <w:ind w:firstLine="709"/>
        <w:rPr>
          <w:b w:val="0"/>
          <w:i w:val="0"/>
        </w:rPr>
      </w:pPr>
      <w:r>
        <w:rPr>
          <w:b w:val="0"/>
          <w:i w:val="0"/>
        </w:rPr>
        <w:t xml:space="preserve">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 - коммерческому предложению предоставляет сведения о таких организациях.</w:t>
      </w:r>
    </w:p>
    <w:p w:rsidR="00825894" w:rsidRDefault="00825894">
      <w:pPr>
        <w:rPr>
          <w:b/>
          <w:bCs/>
          <w:sz w:val="32"/>
          <w:szCs w:val="32"/>
        </w:rPr>
      </w:pPr>
      <w:r>
        <w:rPr>
          <w:b/>
          <w:bCs/>
          <w:sz w:val="32"/>
          <w:szCs w:val="32"/>
        </w:rPr>
        <w:br w:type="page"/>
      </w:r>
    </w:p>
    <w:p w:rsidR="000954FB" w:rsidRPr="00221467" w:rsidRDefault="006400A0" w:rsidP="00221467">
      <w:pPr>
        <w:spacing w:after="120"/>
        <w:ind w:firstLine="0"/>
        <w:outlineLvl w:val="0"/>
        <w:rPr>
          <w:b/>
          <w:bCs/>
          <w:sz w:val="32"/>
          <w:szCs w:val="32"/>
        </w:rPr>
      </w:pPr>
      <w:r>
        <w:rPr>
          <w:b/>
          <w:bCs/>
          <w:sz w:val="32"/>
          <w:szCs w:val="32"/>
        </w:rPr>
        <w:lastRenderedPageBreak/>
        <w:t>Раздел 4. Техническое задание.</w:t>
      </w:r>
    </w:p>
    <w:p w:rsidR="000954FB" w:rsidRPr="00300A78" w:rsidRDefault="000954FB" w:rsidP="000954FB">
      <w:pPr>
        <w:ind w:firstLine="709"/>
        <w:jc w:val="both"/>
        <w:rPr>
          <w:sz w:val="28"/>
          <w:szCs w:val="28"/>
          <w:highlight w:val="cyan"/>
        </w:rPr>
      </w:pPr>
    </w:p>
    <w:p w:rsidR="003B5063" w:rsidRPr="00300A78" w:rsidRDefault="003B5063" w:rsidP="00AF50B7">
      <w:pPr>
        <w:ind w:firstLine="709"/>
        <w:jc w:val="both"/>
        <w:rPr>
          <w:sz w:val="28"/>
          <w:szCs w:val="28"/>
          <w:highlight w:val="cyan"/>
        </w:rPr>
      </w:pPr>
    </w:p>
    <w:p w:rsidR="00E05B30" w:rsidRPr="00E462DB" w:rsidRDefault="00E05B30" w:rsidP="00E05B30">
      <w:pPr>
        <w:pStyle w:val="2"/>
        <w:numPr>
          <w:ilvl w:val="1"/>
          <w:numId w:val="0"/>
        </w:numPr>
        <w:spacing w:before="0" w:after="0"/>
        <w:ind w:firstLine="720"/>
        <w:jc w:val="both"/>
        <w:rPr>
          <w:i w:val="0"/>
        </w:rPr>
      </w:pPr>
      <w:r>
        <w:rPr>
          <w:i w:val="0"/>
        </w:rPr>
        <w:t>1. Перечень Услуг</w:t>
      </w:r>
    </w:p>
    <w:p w:rsidR="00E05B30" w:rsidRPr="00E462DB" w:rsidRDefault="00E05B30" w:rsidP="00E05B30">
      <w:pPr>
        <w:spacing w:before="120"/>
        <w:ind w:firstLine="720"/>
        <w:jc w:val="both"/>
        <w:rPr>
          <w:color w:val="000000"/>
        </w:rPr>
      </w:pPr>
      <w:r>
        <w:t>1</w:t>
      </w:r>
      <w:r>
        <w:rPr>
          <w:b/>
        </w:rPr>
        <w:t>.</w:t>
      </w:r>
      <w:r>
        <w:t>1.</w:t>
      </w:r>
      <w:r>
        <w:rPr>
          <w:b/>
        </w:rPr>
        <w:t xml:space="preserve"> </w:t>
      </w:r>
      <w:r w:rsidRPr="003A2F50">
        <w:rPr>
          <w:color w:val="000000"/>
        </w:rPr>
        <w:t>Уборка помещений Объектов</w:t>
      </w:r>
      <w:proofErr w:type="gramStart"/>
      <w:r>
        <w:rPr>
          <w:color w:val="000000"/>
        </w:rPr>
        <w:t xml:space="preserve"> </w:t>
      </w:r>
      <w:r w:rsidRPr="003A2F50">
        <w:rPr>
          <w:color w:val="000000"/>
        </w:rPr>
        <w:t>:</w:t>
      </w:r>
      <w:proofErr w:type="gramEnd"/>
      <w:r w:rsidRPr="003A2F50">
        <w:rPr>
          <w:color w:val="000000"/>
        </w:rPr>
        <w:t xml:space="preserve"> </w:t>
      </w:r>
      <w:r w:rsidRPr="003A2F50">
        <w:rPr>
          <w:rStyle w:val="FontStyle13"/>
          <w:sz w:val="24"/>
          <w:szCs w:val="24"/>
        </w:rPr>
        <w:t>Здание контейнерной, инв. № 010001103</w:t>
      </w:r>
      <w:r w:rsidRPr="003A2F50">
        <w:t xml:space="preserve">; </w:t>
      </w:r>
      <w:r w:rsidRPr="003A2F50">
        <w:rPr>
          <w:rStyle w:val="FontStyle13"/>
          <w:sz w:val="24"/>
          <w:szCs w:val="24"/>
        </w:rPr>
        <w:t>Здание проходной двухэтажное, инв. № 010001105</w:t>
      </w:r>
      <w:r w:rsidRPr="003A2F50">
        <w:t xml:space="preserve">; </w:t>
      </w:r>
      <w:r w:rsidRPr="003A2F50">
        <w:rPr>
          <w:rStyle w:val="FontStyle13"/>
          <w:sz w:val="24"/>
          <w:szCs w:val="24"/>
        </w:rPr>
        <w:t>Здание цеха по ремонту контейнеров, инв. № 010001100</w:t>
      </w:r>
      <w:r w:rsidRPr="003A2F50">
        <w:t xml:space="preserve">; </w:t>
      </w:r>
      <w:r w:rsidRPr="003A2F50">
        <w:rPr>
          <w:rStyle w:val="FontStyle13"/>
          <w:sz w:val="24"/>
          <w:szCs w:val="24"/>
        </w:rPr>
        <w:t>Здание цеха по ремонту ГПМ, инв. № 010001106</w:t>
      </w:r>
      <w:r w:rsidRPr="003A2F50">
        <w:t xml:space="preserve">; </w:t>
      </w:r>
      <w:r w:rsidRPr="003A2F50">
        <w:rPr>
          <w:rStyle w:val="FontStyle13"/>
          <w:sz w:val="24"/>
          <w:szCs w:val="24"/>
        </w:rPr>
        <w:t>Нежилое помещение в здании одноэтажном, инв. № 010001107</w:t>
      </w:r>
      <w:r w:rsidRPr="003A2F50">
        <w:t xml:space="preserve">; </w:t>
      </w:r>
      <w:r w:rsidRPr="003A2F50">
        <w:rPr>
          <w:rStyle w:val="FontStyle13"/>
          <w:sz w:val="24"/>
          <w:szCs w:val="24"/>
        </w:rPr>
        <w:t>Здание конторы грузового двора, инв. № 010001104</w:t>
      </w:r>
      <w:r w:rsidRPr="003A2F50">
        <w:t xml:space="preserve">; </w:t>
      </w:r>
      <w:r w:rsidRPr="003A2F50">
        <w:rPr>
          <w:rStyle w:val="FontStyle13"/>
          <w:sz w:val="24"/>
          <w:szCs w:val="24"/>
        </w:rPr>
        <w:t>Здание товарной конторы, инв. № 010001099</w:t>
      </w:r>
      <w:r w:rsidRPr="003A2F50">
        <w:t xml:space="preserve">; </w:t>
      </w:r>
      <w:r w:rsidRPr="003A2F50">
        <w:rPr>
          <w:rStyle w:val="FontStyle13"/>
          <w:sz w:val="24"/>
          <w:szCs w:val="24"/>
        </w:rPr>
        <w:t>Здание бытовых помещений, инв. № 010001101</w:t>
      </w:r>
      <w:r>
        <w:t xml:space="preserve"> (далее по тексту - Объекты)</w:t>
      </w:r>
      <w:r>
        <w:rPr>
          <w:color w:val="000000"/>
        </w:rPr>
        <w:t xml:space="preserve"> состоит из ежедневной поддерживающей уборки в течение рабочего дня и генеральной ежеквартальной уборки. При этом элементы генеральной уборки пропорционально выполняются в течение всего квартала оказания Услуг, что способствует достижению оптимального уровня чистоты и не требует дополнительных временных затрат.</w:t>
      </w:r>
    </w:p>
    <w:p w:rsidR="00E05B30" w:rsidRPr="00E462DB" w:rsidRDefault="00E05B30" w:rsidP="00E05B30">
      <w:pPr>
        <w:ind w:firstLine="720"/>
        <w:jc w:val="both"/>
        <w:rPr>
          <w:color w:val="000000"/>
        </w:rPr>
      </w:pPr>
      <w:r>
        <w:rPr>
          <w:color w:val="000000"/>
        </w:rPr>
        <w:t xml:space="preserve">Ежедневная уборка помещений Объектов включает в себя уборку офисных, технологических и вспомогательных помещений, уборку и дезинфекцию санузлов. Время проведения ежедневной уборки помещений объектов, расположенных по адресу г. Барнаул, ул. </w:t>
      </w:r>
      <w:proofErr w:type="gramStart"/>
      <w:r>
        <w:rPr>
          <w:color w:val="000000"/>
        </w:rPr>
        <w:t>Привокзальная</w:t>
      </w:r>
      <w:proofErr w:type="gramEnd"/>
      <w:r>
        <w:rPr>
          <w:color w:val="000000"/>
        </w:rPr>
        <w:t>, 87б с 8:00 до 20:00 (ежедневно). Точное время уборки по каждому помещению Объектов согласовывается с Заказчиком.</w:t>
      </w:r>
    </w:p>
    <w:p w:rsidR="00E05B30" w:rsidRPr="00E462DB" w:rsidRDefault="00E05B30" w:rsidP="00E05B30">
      <w:pPr>
        <w:ind w:firstLine="720"/>
        <w:jc w:val="both"/>
        <w:rPr>
          <w:color w:val="000000"/>
        </w:rPr>
      </w:pPr>
      <w:r>
        <w:rPr>
          <w:color w:val="000000"/>
        </w:rPr>
        <w:t>1.2.</w:t>
      </w:r>
      <w:r>
        <w:rPr>
          <w:color w:val="000000"/>
        </w:rPr>
        <w:tab/>
        <w:t>В ежедневную уборку помещений Объектов входит:</w:t>
      </w:r>
    </w:p>
    <w:p w:rsidR="00E05B30" w:rsidRPr="00E462DB" w:rsidRDefault="00E05B30" w:rsidP="00E05B30">
      <w:pPr>
        <w:ind w:firstLine="720"/>
        <w:jc w:val="both"/>
        <w:rPr>
          <w:color w:val="000000"/>
        </w:rPr>
      </w:pPr>
      <w:r>
        <w:rPr>
          <w:color w:val="000000"/>
        </w:rPr>
        <w:t>1) Влажная уборка напольных покрытий с применением специальных приспособлений и профессиональных моющих средств;</w:t>
      </w:r>
    </w:p>
    <w:p w:rsidR="00E05B30" w:rsidRPr="00E462DB" w:rsidRDefault="00E05B30" w:rsidP="00E05B30">
      <w:pPr>
        <w:ind w:firstLine="720"/>
        <w:jc w:val="both"/>
        <w:rPr>
          <w:color w:val="000000"/>
        </w:rPr>
      </w:pPr>
      <w:r>
        <w:rPr>
          <w:color w:val="000000"/>
        </w:rPr>
        <w:t>2) Влажная протирка плинтусов;</w:t>
      </w:r>
    </w:p>
    <w:p w:rsidR="00E05B30" w:rsidRPr="00E462DB" w:rsidRDefault="00E05B30" w:rsidP="00E05B30">
      <w:pPr>
        <w:ind w:firstLine="720"/>
        <w:jc w:val="both"/>
        <w:rPr>
          <w:color w:val="000000"/>
        </w:rPr>
      </w:pPr>
      <w:r>
        <w:rPr>
          <w:color w:val="000000"/>
        </w:rPr>
        <w:t>3) Влажная уборка стен (если позволяет характер покрытия);</w:t>
      </w:r>
    </w:p>
    <w:p w:rsidR="00E05B30" w:rsidRPr="00E462DB" w:rsidRDefault="00E05B30" w:rsidP="00E05B30">
      <w:pPr>
        <w:ind w:firstLine="720"/>
        <w:jc w:val="both"/>
        <w:rPr>
          <w:color w:val="000000"/>
        </w:rPr>
      </w:pPr>
      <w:r>
        <w:rPr>
          <w:color w:val="000000"/>
        </w:rPr>
        <w:t>4) Очистка и полировка изделий из нержавеющей стали;</w:t>
      </w:r>
    </w:p>
    <w:p w:rsidR="00E05B30" w:rsidRPr="00E462DB" w:rsidRDefault="00E05B30" w:rsidP="00E05B30">
      <w:pPr>
        <w:ind w:firstLine="720"/>
        <w:jc w:val="both"/>
        <w:rPr>
          <w:color w:val="000000"/>
        </w:rPr>
      </w:pPr>
      <w:r>
        <w:rPr>
          <w:color w:val="000000"/>
        </w:rPr>
        <w:t>5) Мойка входных групп (дверные блоки, двери, стекла дверей);</w:t>
      </w:r>
    </w:p>
    <w:p w:rsidR="00E05B30" w:rsidRPr="00E462DB" w:rsidRDefault="00E05B30" w:rsidP="00E05B30">
      <w:pPr>
        <w:ind w:firstLine="720"/>
        <w:jc w:val="both"/>
        <w:rPr>
          <w:color w:val="000000"/>
        </w:rPr>
      </w:pPr>
      <w:r>
        <w:rPr>
          <w:color w:val="000000"/>
        </w:rPr>
        <w:t>6) Очистка дверей и дверных проемов;</w:t>
      </w:r>
    </w:p>
    <w:p w:rsidR="00E05B30" w:rsidRPr="00E462DB" w:rsidRDefault="00E05B30" w:rsidP="00E05B30">
      <w:pPr>
        <w:ind w:firstLine="720"/>
        <w:jc w:val="both"/>
        <w:rPr>
          <w:color w:val="000000"/>
        </w:rPr>
      </w:pPr>
      <w:r>
        <w:rPr>
          <w:color w:val="000000"/>
        </w:rPr>
        <w:t>7) Протирка поверхностей рабочих столов (проводится без перемещения документов)</w:t>
      </w:r>
    </w:p>
    <w:p w:rsidR="00E05B30" w:rsidRPr="00E462DB" w:rsidRDefault="00E05B30" w:rsidP="00E05B30">
      <w:pPr>
        <w:ind w:firstLine="720"/>
        <w:jc w:val="both"/>
        <w:rPr>
          <w:color w:val="000000"/>
        </w:rPr>
      </w:pPr>
      <w:r>
        <w:rPr>
          <w:color w:val="000000"/>
        </w:rPr>
        <w:t>8) Удаление пыли и загрязнений с поверхностей мебели высотой до 2 м.;</w:t>
      </w:r>
    </w:p>
    <w:p w:rsidR="00E05B30" w:rsidRPr="00E462DB" w:rsidRDefault="00E05B30" w:rsidP="00E05B30">
      <w:pPr>
        <w:ind w:firstLine="720"/>
        <w:jc w:val="both"/>
        <w:rPr>
          <w:color w:val="000000"/>
        </w:rPr>
      </w:pPr>
      <w:r>
        <w:rPr>
          <w:color w:val="000000"/>
        </w:rPr>
        <w:t>9) Удаление пятен и липких субстанций (жевательной резинки, пластилина и т.д.) с напольных покрытий и мебели;</w:t>
      </w:r>
    </w:p>
    <w:p w:rsidR="00E05B30" w:rsidRPr="00E462DB" w:rsidRDefault="00E05B30" w:rsidP="00E05B30">
      <w:pPr>
        <w:ind w:firstLine="720"/>
        <w:jc w:val="both"/>
        <w:rPr>
          <w:color w:val="000000"/>
        </w:rPr>
      </w:pPr>
      <w:r>
        <w:rPr>
          <w:color w:val="000000"/>
        </w:rPr>
        <w:t xml:space="preserve">10) Сбор мусора из мусорных корзин, </w:t>
      </w:r>
      <w:proofErr w:type="spellStart"/>
      <w:r>
        <w:rPr>
          <w:color w:val="000000"/>
        </w:rPr>
        <w:t>бумагоуничтожительных</w:t>
      </w:r>
      <w:proofErr w:type="spellEnd"/>
      <w:r>
        <w:rPr>
          <w:color w:val="000000"/>
        </w:rPr>
        <w:t xml:space="preserve"> машин с заменой полиэтиленовых пакетов;</w:t>
      </w:r>
    </w:p>
    <w:p w:rsidR="00E05B30" w:rsidRPr="00E462DB" w:rsidRDefault="00E05B30" w:rsidP="00E05B30">
      <w:pPr>
        <w:ind w:firstLine="720"/>
        <w:jc w:val="both"/>
        <w:rPr>
          <w:color w:val="000000"/>
        </w:rPr>
      </w:pPr>
      <w:r>
        <w:rPr>
          <w:color w:val="000000"/>
        </w:rPr>
        <w:t>11) Чистка зеркальных и стеклянных поверхностей (за исключением оконных);</w:t>
      </w:r>
    </w:p>
    <w:p w:rsidR="00E05B30" w:rsidRPr="00E462DB" w:rsidRDefault="00E05B30" w:rsidP="00E05B30">
      <w:pPr>
        <w:ind w:firstLine="720"/>
        <w:jc w:val="both"/>
        <w:rPr>
          <w:color w:val="000000"/>
        </w:rPr>
      </w:pPr>
      <w:r>
        <w:rPr>
          <w:color w:val="000000"/>
        </w:rPr>
        <w:t>12) Удаление пыли со всех типов мебели, крестовин стульев, специальными салфетками;</w:t>
      </w:r>
    </w:p>
    <w:p w:rsidR="00E05B30" w:rsidRPr="00E462DB" w:rsidRDefault="00E05B30" w:rsidP="00E05B30">
      <w:pPr>
        <w:ind w:firstLine="720"/>
        <w:jc w:val="both"/>
        <w:rPr>
          <w:color w:val="000000"/>
        </w:rPr>
      </w:pPr>
      <w:r>
        <w:rPr>
          <w:color w:val="000000"/>
        </w:rPr>
        <w:t>13) Протирка перил лестниц;</w:t>
      </w:r>
    </w:p>
    <w:p w:rsidR="00E05B30" w:rsidRPr="00E462DB" w:rsidRDefault="00E05B30" w:rsidP="00E05B30">
      <w:pPr>
        <w:ind w:firstLine="720"/>
        <w:jc w:val="both"/>
        <w:rPr>
          <w:color w:val="000000"/>
        </w:rPr>
      </w:pPr>
      <w:r>
        <w:rPr>
          <w:color w:val="000000"/>
        </w:rPr>
        <w:t>14) Очистка от пыли инженерного оборудования (плафоны настольных светильников, радиаторы отопления), кроме оборудования, обслуживаемого в порядке текущей эксплуатации по отдельным договорам;</w:t>
      </w:r>
    </w:p>
    <w:p w:rsidR="00E05B30" w:rsidRPr="00E462DB" w:rsidRDefault="00E05B30" w:rsidP="00E05B30">
      <w:pPr>
        <w:ind w:firstLine="720"/>
        <w:jc w:val="both"/>
        <w:rPr>
          <w:color w:val="000000"/>
        </w:rPr>
      </w:pPr>
      <w:r>
        <w:rPr>
          <w:color w:val="000000"/>
        </w:rPr>
        <w:t>15) Влажная уборка предметов интерьера и мебели мест общего пользования;</w:t>
      </w:r>
    </w:p>
    <w:p w:rsidR="00E05B30" w:rsidRPr="00E462DB" w:rsidRDefault="00E05B30" w:rsidP="00E05B30">
      <w:pPr>
        <w:ind w:firstLine="720"/>
        <w:jc w:val="both"/>
        <w:rPr>
          <w:color w:val="000000"/>
        </w:rPr>
      </w:pPr>
      <w:r>
        <w:rPr>
          <w:color w:val="000000"/>
        </w:rPr>
        <w:t>16) Влажная протирка подоконников и оконных рам;</w:t>
      </w:r>
    </w:p>
    <w:p w:rsidR="00E05B30" w:rsidRPr="00E462DB" w:rsidRDefault="00E05B30" w:rsidP="00E05B30">
      <w:pPr>
        <w:ind w:firstLine="720"/>
        <w:jc w:val="both"/>
        <w:rPr>
          <w:color w:val="000000"/>
        </w:rPr>
      </w:pPr>
      <w:r>
        <w:rPr>
          <w:color w:val="000000"/>
        </w:rPr>
        <w:t>17) Мойка и дезинфекция мусорных корзин;</w:t>
      </w:r>
    </w:p>
    <w:p w:rsidR="00E05B30" w:rsidRPr="00E462DB" w:rsidRDefault="00E05B30" w:rsidP="00E05B30">
      <w:pPr>
        <w:ind w:firstLine="720"/>
        <w:jc w:val="both"/>
        <w:rPr>
          <w:color w:val="000000"/>
        </w:rPr>
      </w:pPr>
      <w:r>
        <w:rPr>
          <w:color w:val="000000"/>
        </w:rPr>
        <w:t>18) Вынос мусора в отведенные места с загрузкой в контейнеры;</w:t>
      </w:r>
    </w:p>
    <w:p w:rsidR="00E05B30" w:rsidRPr="00E462DB" w:rsidRDefault="00E05B30" w:rsidP="00E05B30">
      <w:pPr>
        <w:ind w:firstLine="720"/>
        <w:jc w:val="both"/>
        <w:rPr>
          <w:color w:val="000000"/>
        </w:rPr>
      </w:pPr>
      <w:r>
        <w:rPr>
          <w:color w:val="000000"/>
        </w:rPr>
        <w:t>1.3. Ежедневная уборка и дезинфекция санузлов:</w:t>
      </w:r>
    </w:p>
    <w:p w:rsidR="00E05B30" w:rsidRPr="00E462DB" w:rsidRDefault="00E05B30" w:rsidP="00E05B30">
      <w:pPr>
        <w:ind w:firstLine="720"/>
        <w:jc w:val="both"/>
        <w:rPr>
          <w:color w:val="000000"/>
        </w:rPr>
      </w:pPr>
      <w:r>
        <w:rPr>
          <w:color w:val="000000"/>
        </w:rPr>
        <w:t>1) Мойка и дезинфекция полов;</w:t>
      </w:r>
    </w:p>
    <w:p w:rsidR="00E05B30" w:rsidRPr="00E462DB" w:rsidRDefault="00E05B30" w:rsidP="00E05B30">
      <w:pPr>
        <w:ind w:firstLine="720"/>
        <w:jc w:val="both"/>
        <w:rPr>
          <w:color w:val="000000"/>
        </w:rPr>
      </w:pPr>
      <w:r>
        <w:rPr>
          <w:color w:val="000000"/>
        </w:rPr>
        <w:t>2) Мойка и дезинфекция унитазов, раковин (включая удаление ржавчины, мочевого и водного камня, протирка сидений и спинок унитазов);</w:t>
      </w:r>
    </w:p>
    <w:p w:rsidR="00E05B30" w:rsidRPr="00E462DB" w:rsidRDefault="00E05B30" w:rsidP="00E05B30">
      <w:pPr>
        <w:ind w:firstLine="720"/>
        <w:jc w:val="both"/>
        <w:rPr>
          <w:color w:val="000000"/>
        </w:rPr>
      </w:pPr>
      <w:r>
        <w:rPr>
          <w:color w:val="000000"/>
        </w:rPr>
        <w:t>3) Мойка и дезинфекция дверей, стен, кабинок;</w:t>
      </w:r>
    </w:p>
    <w:p w:rsidR="00E05B30" w:rsidRPr="00E462DB" w:rsidRDefault="00E05B30" w:rsidP="00E05B30">
      <w:pPr>
        <w:ind w:firstLine="720"/>
        <w:jc w:val="both"/>
        <w:rPr>
          <w:color w:val="000000"/>
        </w:rPr>
      </w:pPr>
      <w:r>
        <w:rPr>
          <w:color w:val="000000"/>
        </w:rPr>
        <w:lastRenderedPageBreak/>
        <w:t>4) Очистка зеркал, стеклянных поверхностей, деталей интерьера;</w:t>
      </w:r>
    </w:p>
    <w:p w:rsidR="00E05B30" w:rsidRPr="00E462DB" w:rsidRDefault="00E05B30" w:rsidP="00E05B30">
      <w:pPr>
        <w:ind w:firstLine="720"/>
        <w:jc w:val="both"/>
        <w:rPr>
          <w:color w:val="000000"/>
        </w:rPr>
      </w:pPr>
      <w:r>
        <w:rPr>
          <w:color w:val="000000"/>
        </w:rPr>
        <w:t>5) Натирка металлических поверхностей и фурнитуры;</w:t>
      </w:r>
    </w:p>
    <w:p w:rsidR="00E05B30" w:rsidRPr="00E462DB" w:rsidRDefault="00E05B30" w:rsidP="00E05B30">
      <w:pPr>
        <w:ind w:firstLine="720"/>
        <w:jc w:val="both"/>
        <w:rPr>
          <w:color w:val="000000"/>
        </w:rPr>
      </w:pPr>
      <w:r>
        <w:rPr>
          <w:color w:val="000000"/>
        </w:rPr>
        <w:t>6) Удаление мусора из мусорных корзин и урн, (замена одноразовых пакетов по мере заполнения, но не реже 1 раза в день);</w:t>
      </w:r>
    </w:p>
    <w:p w:rsidR="00E05B30" w:rsidRPr="00E462DB" w:rsidRDefault="00E05B30" w:rsidP="00E05B30">
      <w:pPr>
        <w:ind w:firstLine="720"/>
        <w:jc w:val="both"/>
        <w:rPr>
          <w:color w:val="000000"/>
        </w:rPr>
      </w:pPr>
      <w:r>
        <w:rPr>
          <w:color w:val="000000"/>
        </w:rPr>
        <w:t>7) Мойка и дезинфекция урн и мусорных корзин;</w:t>
      </w:r>
    </w:p>
    <w:p w:rsidR="00E05B30" w:rsidRPr="00E462DB" w:rsidRDefault="00E05B30" w:rsidP="00E05B30">
      <w:pPr>
        <w:ind w:firstLine="720"/>
        <w:jc w:val="both"/>
        <w:rPr>
          <w:color w:val="000000"/>
        </w:rPr>
      </w:pPr>
      <w:r>
        <w:rPr>
          <w:color w:val="000000"/>
        </w:rPr>
        <w:t>8) Периодическая интенсивная очистка пола специальными химическими средствами;</w:t>
      </w:r>
    </w:p>
    <w:p w:rsidR="00E05B30" w:rsidRPr="00E462DB" w:rsidRDefault="00E05B30" w:rsidP="00E05B30">
      <w:pPr>
        <w:ind w:firstLine="720"/>
        <w:jc w:val="both"/>
        <w:rPr>
          <w:color w:val="000000"/>
        </w:rPr>
      </w:pPr>
      <w:r>
        <w:rPr>
          <w:color w:val="000000"/>
        </w:rPr>
        <w:t>10) Удаление пыли с плафонов над зеркалами.</w:t>
      </w:r>
    </w:p>
    <w:p w:rsidR="00E05B30" w:rsidRPr="00E462DB" w:rsidRDefault="00E05B30" w:rsidP="00E05B30">
      <w:pPr>
        <w:ind w:firstLine="720"/>
        <w:jc w:val="both"/>
        <w:rPr>
          <w:color w:val="000000"/>
        </w:rPr>
      </w:pPr>
      <w:r>
        <w:rPr>
          <w:color w:val="000000"/>
        </w:rPr>
        <w:t>1.4. Ежеквартальная генеральная уборка.</w:t>
      </w:r>
    </w:p>
    <w:p w:rsidR="00E05B30" w:rsidRPr="00E462DB" w:rsidRDefault="00E05B30" w:rsidP="00E05B30">
      <w:pPr>
        <w:ind w:firstLine="720"/>
        <w:jc w:val="both"/>
        <w:rPr>
          <w:color w:val="000000"/>
        </w:rPr>
      </w:pPr>
      <w:r>
        <w:rPr>
          <w:color w:val="000000"/>
        </w:rPr>
        <w:t>Периодичность и время оказания Услуг равномерно совмещается с комплексной уборкой помещений Объектов.</w:t>
      </w:r>
    </w:p>
    <w:p w:rsidR="00E05B30" w:rsidRPr="00E462DB" w:rsidRDefault="00E05B30" w:rsidP="00E05B30">
      <w:pPr>
        <w:ind w:firstLine="720"/>
        <w:jc w:val="both"/>
        <w:rPr>
          <w:color w:val="000000"/>
        </w:rPr>
      </w:pPr>
      <w:r>
        <w:rPr>
          <w:color w:val="000000"/>
        </w:rPr>
        <w:t>1) Мойка и дезинфекция полов санузлов;</w:t>
      </w:r>
    </w:p>
    <w:p w:rsidR="00E05B30" w:rsidRPr="00E462DB" w:rsidRDefault="00E05B30" w:rsidP="00E05B30">
      <w:pPr>
        <w:ind w:firstLine="720"/>
        <w:jc w:val="both"/>
        <w:rPr>
          <w:color w:val="000000"/>
        </w:rPr>
      </w:pPr>
      <w:r>
        <w:rPr>
          <w:color w:val="000000"/>
        </w:rPr>
        <w:t>2) Удаление пыли с труднодоступных поверхностей мебели и деталей интерьера до 3 метров высотой (верхней части шкафов, стеллажей, кондиционеров, светильников);</w:t>
      </w:r>
    </w:p>
    <w:p w:rsidR="00E05B30" w:rsidRPr="00E462DB" w:rsidRDefault="00E05B30" w:rsidP="00E05B30">
      <w:pPr>
        <w:ind w:firstLine="720"/>
        <w:jc w:val="both"/>
        <w:rPr>
          <w:color w:val="000000"/>
        </w:rPr>
      </w:pPr>
      <w:r>
        <w:rPr>
          <w:color w:val="000000"/>
        </w:rPr>
        <w:t>3) Удаление пыли с элементов декоративного оформления;</w:t>
      </w:r>
    </w:p>
    <w:p w:rsidR="00E05B30" w:rsidRPr="00E462DB" w:rsidRDefault="00E05B30" w:rsidP="00E05B30">
      <w:pPr>
        <w:ind w:firstLine="720"/>
        <w:jc w:val="both"/>
        <w:rPr>
          <w:color w:val="000000"/>
        </w:rPr>
      </w:pPr>
      <w:r>
        <w:rPr>
          <w:color w:val="000000"/>
        </w:rPr>
        <w:t>4) Удаление пятен и уборка пылесосом мягких стульев;</w:t>
      </w:r>
    </w:p>
    <w:p w:rsidR="00E05B30" w:rsidRPr="00E462DB" w:rsidRDefault="00E05B30" w:rsidP="00E05B30">
      <w:pPr>
        <w:ind w:firstLine="720"/>
        <w:jc w:val="both"/>
        <w:rPr>
          <w:color w:val="000000"/>
        </w:rPr>
      </w:pPr>
      <w:r>
        <w:rPr>
          <w:color w:val="000000"/>
        </w:rPr>
        <w:t>5) Удаление пыли и грязи из труднодоступных мест до 3 метров высотой (верхней части перегородок, вентиляционных отверстий, выступающих элементов стен) с использованием стремянки;</w:t>
      </w:r>
    </w:p>
    <w:p w:rsidR="00E05B30" w:rsidRPr="00E462DB" w:rsidRDefault="00E05B30" w:rsidP="00E05B30">
      <w:pPr>
        <w:ind w:firstLine="720"/>
        <w:jc w:val="both"/>
        <w:rPr>
          <w:color w:val="000000"/>
        </w:rPr>
      </w:pPr>
      <w:r>
        <w:rPr>
          <w:color w:val="000000"/>
        </w:rPr>
        <w:t>6) Мойка окон с внутренней стороны;</w:t>
      </w:r>
    </w:p>
    <w:p w:rsidR="00E05B30" w:rsidRPr="00E462DB" w:rsidRDefault="00E05B30" w:rsidP="00E05B30">
      <w:pPr>
        <w:ind w:firstLine="720"/>
        <w:jc w:val="both"/>
      </w:pPr>
      <w:r>
        <w:rPr>
          <w:color w:val="000000"/>
        </w:rPr>
        <w:t xml:space="preserve">7) </w:t>
      </w:r>
      <w:r>
        <w:t xml:space="preserve">Влажная протирка </w:t>
      </w:r>
      <w:proofErr w:type="spellStart"/>
      <w:r>
        <w:t>жалюзей</w:t>
      </w:r>
      <w:proofErr w:type="spellEnd"/>
      <w:r>
        <w:t>;</w:t>
      </w:r>
    </w:p>
    <w:p w:rsidR="00E05B30" w:rsidRPr="00E462DB" w:rsidRDefault="00E05B30" w:rsidP="00E05B30">
      <w:pPr>
        <w:ind w:firstLine="720"/>
        <w:jc w:val="both"/>
        <w:rPr>
          <w:color w:val="000000"/>
        </w:rPr>
      </w:pPr>
      <w:r>
        <w:rPr>
          <w:color w:val="000000"/>
        </w:rPr>
        <w:t>8) Чистка кафельной плитки.</w:t>
      </w:r>
    </w:p>
    <w:p w:rsidR="00E05B30" w:rsidRPr="00E462DB" w:rsidRDefault="00E05B30" w:rsidP="00E05B30">
      <w:pPr>
        <w:ind w:firstLine="720"/>
        <w:jc w:val="both"/>
        <w:rPr>
          <w:b/>
        </w:rPr>
      </w:pPr>
    </w:p>
    <w:p w:rsidR="00E05B30" w:rsidRPr="00E462DB" w:rsidRDefault="00E05B30" w:rsidP="00E05B30">
      <w:pPr>
        <w:spacing w:after="120"/>
        <w:ind w:firstLine="720"/>
        <w:jc w:val="both"/>
        <w:rPr>
          <w:b/>
          <w:bCs/>
          <w:color w:val="000000"/>
        </w:rPr>
      </w:pPr>
      <w:r>
        <w:rPr>
          <w:b/>
          <w:bCs/>
          <w:color w:val="000000"/>
        </w:rPr>
        <w:t>2. Требования к оказываемым Услугам</w:t>
      </w:r>
    </w:p>
    <w:p w:rsidR="00E05B30" w:rsidRPr="00E462DB" w:rsidRDefault="00E05B30" w:rsidP="00E05B30">
      <w:pPr>
        <w:ind w:firstLine="720"/>
        <w:jc w:val="both"/>
        <w:rPr>
          <w:color w:val="000000"/>
        </w:rPr>
      </w:pPr>
      <w:r>
        <w:rPr>
          <w:color w:val="000000"/>
        </w:rPr>
        <w:t xml:space="preserve">2.1. Оказываемые Услуги должны отвечать требованиям настоящего технического задания и соответствующих стандартов  ГОСТ </w:t>
      </w:r>
      <w:proofErr w:type="gramStart"/>
      <w:r>
        <w:rPr>
          <w:color w:val="000000"/>
        </w:rPr>
        <w:t>Р</w:t>
      </w:r>
      <w:proofErr w:type="gramEnd"/>
      <w:r>
        <w:rPr>
          <w:color w:val="000000"/>
        </w:rPr>
        <w:t xml:space="preserve"> 51870-2002 «Услуги бытовые. Услуги по уборке зданий и сооружений. Общие технические условия», утвержденному Постановлением Госстандарта России от 13.02.2002 № 61-ст, ГОСТ </w:t>
      </w:r>
      <w:proofErr w:type="gramStart"/>
      <w:r>
        <w:rPr>
          <w:color w:val="000000"/>
        </w:rPr>
        <w:t>Р</w:t>
      </w:r>
      <w:proofErr w:type="gramEnd"/>
      <w:r>
        <w:rPr>
          <w:color w:val="000000"/>
        </w:rPr>
        <w:t xml:space="preserve"> ИСО 9001-2008 «Системы менеджмента качества. Требования», утвержденному Приказом </w:t>
      </w:r>
      <w:proofErr w:type="spellStart"/>
      <w:r>
        <w:rPr>
          <w:rStyle w:val="FontStyle37"/>
        </w:rPr>
        <w:t>Росстандарта</w:t>
      </w:r>
      <w:proofErr w:type="spellEnd"/>
      <w:r>
        <w:rPr>
          <w:color w:val="000000"/>
        </w:rPr>
        <w:t xml:space="preserve"> от 18.12.2008 N 471-ст, требованиям </w:t>
      </w:r>
      <w:proofErr w:type="spellStart"/>
      <w:r>
        <w:rPr>
          <w:color w:val="000000"/>
        </w:rPr>
        <w:t>Госсанэпидемнадзора</w:t>
      </w:r>
      <w:proofErr w:type="spellEnd"/>
      <w:r>
        <w:rPr>
          <w:color w:val="000000"/>
        </w:rPr>
        <w:t xml:space="preserve">, ГОСТ </w:t>
      </w:r>
      <w:proofErr w:type="gramStart"/>
      <w:r>
        <w:rPr>
          <w:color w:val="000000"/>
        </w:rPr>
        <w:t>Р</w:t>
      </w:r>
      <w:proofErr w:type="gramEnd"/>
      <w:r>
        <w:rPr>
          <w:color w:val="000000"/>
        </w:rPr>
        <w:t xml:space="preserve"> 51870-2014 «Услуги профессиональной уборки - </w:t>
      </w:r>
      <w:proofErr w:type="spellStart"/>
      <w:r>
        <w:rPr>
          <w:color w:val="000000"/>
        </w:rPr>
        <w:t>клининговые</w:t>
      </w:r>
      <w:proofErr w:type="spellEnd"/>
      <w:r>
        <w:rPr>
          <w:color w:val="000000"/>
        </w:rPr>
        <w:t xml:space="preserve"> услуги». </w:t>
      </w:r>
    </w:p>
    <w:p w:rsidR="00E05B30" w:rsidRPr="00E462DB" w:rsidRDefault="00E05B30" w:rsidP="00E05B30">
      <w:pPr>
        <w:ind w:firstLine="720"/>
        <w:jc w:val="both"/>
        <w:rPr>
          <w:color w:val="000000"/>
        </w:rPr>
      </w:pPr>
      <w:r>
        <w:rPr>
          <w:color w:val="000000"/>
        </w:rPr>
        <w:t>2.2. Исполнитель оказывает Услуги на Объектах в соответствии с перечнем услуг (раздел 4.1 настоящего технического задания).</w:t>
      </w:r>
    </w:p>
    <w:p w:rsidR="00E05B30" w:rsidRPr="00E462DB" w:rsidRDefault="00E05B30" w:rsidP="00E05B30">
      <w:pPr>
        <w:ind w:firstLine="720"/>
        <w:jc w:val="both"/>
        <w:rPr>
          <w:color w:val="000000"/>
        </w:rPr>
      </w:pPr>
      <w:r>
        <w:rPr>
          <w:color w:val="000000"/>
        </w:rPr>
        <w:t>2.3. Услуги в некоторых помещениях Объекта оказываются в присутствии работников Заказчика. Перечень и площадь таких помещений, сроки и время оказания в них Услуг согласовываются Заказчиком при заключении Договора.</w:t>
      </w:r>
    </w:p>
    <w:p w:rsidR="00E05B30" w:rsidRPr="00E462DB" w:rsidRDefault="00E05B30" w:rsidP="00E05B30">
      <w:pPr>
        <w:ind w:firstLine="720"/>
        <w:jc w:val="both"/>
        <w:rPr>
          <w:color w:val="000000"/>
        </w:rPr>
      </w:pPr>
      <w:r>
        <w:rPr>
          <w:color w:val="000000"/>
        </w:rPr>
        <w:t>2.4. Исполнитель оказывает Услуги с применением профессионального уборочного оборудования, инвентаря, расходных материалов, спецодежды.</w:t>
      </w:r>
    </w:p>
    <w:p w:rsidR="00E05B30" w:rsidRPr="00E462DB" w:rsidRDefault="00E05B30" w:rsidP="00E05B30">
      <w:pPr>
        <w:ind w:firstLine="720"/>
        <w:jc w:val="both"/>
        <w:rPr>
          <w:color w:val="000000"/>
        </w:rPr>
      </w:pPr>
      <w:r>
        <w:rPr>
          <w:color w:val="000000"/>
        </w:rPr>
        <w:t>2.5. Материалы и инструменты, используемые при оказании Услуг, должны отвечать требованиям соответствующих стандартов Российской Федерации и санитарно-гигиеническим требованиям.</w:t>
      </w:r>
    </w:p>
    <w:p w:rsidR="00E05B30" w:rsidRPr="00E462DB" w:rsidRDefault="00E05B30" w:rsidP="00E05B30">
      <w:pPr>
        <w:ind w:firstLine="720"/>
        <w:jc w:val="both"/>
        <w:rPr>
          <w:bCs/>
        </w:rPr>
      </w:pPr>
      <w:r>
        <w:rPr>
          <w:color w:val="000000"/>
        </w:rPr>
        <w:t xml:space="preserve">2.6. </w:t>
      </w:r>
      <w:r>
        <w:rPr>
          <w:bCs/>
        </w:rPr>
        <w:t>В целях сохранности имущества Сотрудники Исполнителя при оказании услуг должны быть ознакомлены и соблюдать правила пожарной безопасности по ГОСТ 12.1.004, инструкции о действиях при возникновении пожаров в зданиях и помещениях, правила экологической безопасности и охраны труда на территории Заказчика.</w:t>
      </w:r>
    </w:p>
    <w:p w:rsidR="00E05B30" w:rsidRPr="00E462DB" w:rsidRDefault="00E05B30" w:rsidP="00E05B30">
      <w:pPr>
        <w:ind w:firstLine="720"/>
        <w:jc w:val="both"/>
        <w:rPr>
          <w:bCs/>
        </w:rPr>
      </w:pPr>
      <w:r>
        <w:rPr>
          <w:bCs/>
        </w:rPr>
        <w:t xml:space="preserve">2.7. При эксплуатации электрооборудования должны быть соблюдены требования </w:t>
      </w:r>
      <w:proofErr w:type="spellStart"/>
      <w:r>
        <w:rPr>
          <w:bCs/>
        </w:rPr>
        <w:t>электробезопасности</w:t>
      </w:r>
      <w:proofErr w:type="spellEnd"/>
      <w:r>
        <w:rPr>
          <w:bCs/>
        </w:rPr>
        <w:t xml:space="preserve"> согласно ГОСТ 27570.0-87 (МЭК 335-1-76) «Безопасность бытовых и аналогичных электрических приборов. Общие требования и методы испытаний», а также положения законодательства в области охраны труда и техники безопасности, в.т.ч. правила технической эксплуатации электроустановок потребителей, правила по охране труда при эксплуатации электроустановок.</w:t>
      </w:r>
    </w:p>
    <w:p w:rsidR="00E05B30" w:rsidRPr="00E462DB" w:rsidRDefault="00E05B30" w:rsidP="00E05B30">
      <w:pPr>
        <w:ind w:firstLine="720"/>
        <w:jc w:val="both"/>
        <w:rPr>
          <w:bCs/>
        </w:rPr>
      </w:pPr>
      <w:r>
        <w:rPr>
          <w:bCs/>
        </w:rPr>
        <w:lastRenderedPageBreak/>
        <w:t xml:space="preserve">2.8. Для исключения травматизма убираемые площади следует ограждать специальными предупреждающими знаками, соответствующими Государственному стандарту РФ ГОСТ </w:t>
      </w:r>
      <w:proofErr w:type="gramStart"/>
      <w:r>
        <w:rPr>
          <w:bCs/>
        </w:rPr>
        <w:t>Р</w:t>
      </w:r>
      <w:proofErr w:type="gramEnd"/>
      <w:r>
        <w:rPr>
          <w:bCs/>
        </w:rPr>
        <w:t xml:space="preserve"> 12.4.026-2001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(принят постановлением Госстандарта РФ от 19 сентября 2001 г. N 387-ст).</w:t>
      </w:r>
    </w:p>
    <w:p w:rsidR="00E05B30" w:rsidRPr="00E462DB" w:rsidRDefault="00E05B30" w:rsidP="00E05B30">
      <w:pPr>
        <w:ind w:firstLine="720"/>
        <w:jc w:val="both"/>
        <w:rPr>
          <w:color w:val="000000"/>
        </w:rPr>
      </w:pPr>
      <w:r>
        <w:rPr>
          <w:color w:val="000000"/>
        </w:rPr>
        <w:t>2.9. Исполнитель несет ответственность за обеспечение требований действующих норм и правил охраны труда и правил пожарной безопасности при оказании Услуг.</w:t>
      </w:r>
    </w:p>
    <w:p w:rsidR="00E05B30" w:rsidRPr="00E462DB" w:rsidRDefault="00E05B30" w:rsidP="00E05B30">
      <w:pPr>
        <w:ind w:firstLine="720"/>
        <w:jc w:val="both"/>
        <w:rPr>
          <w:color w:val="000000"/>
        </w:rPr>
      </w:pPr>
      <w:r>
        <w:rPr>
          <w:color w:val="000000"/>
        </w:rPr>
        <w:t>2.10. Исполнитель обязан вести график проведения уборки помещений.</w:t>
      </w:r>
    </w:p>
    <w:p w:rsidR="00E05B30" w:rsidRPr="00E462DB" w:rsidRDefault="00E05B30" w:rsidP="00E05B30">
      <w:pPr>
        <w:ind w:firstLine="720"/>
        <w:jc w:val="both"/>
        <w:rPr>
          <w:color w:val="000000"/>
        </w:rPr>
      </w:pPr>
    </w:p>
    <w:p w:rsidR="00E05B30" w:rsidRPr="00E462DB" w:rsidRDefault="00E05B30" w:rsidP="00E05B30">
      <w:pPr>
        <w:pStyle w:val="2"/>
        <w:numPr>
          <w:ilvl w:val="1"/>
          <w:numId w:val="0"/>
        </w:numPr>
        <w:spacing w:before="0" w:after="120"/>
        <w:ind w:firstLine="720"/>
        <w:jc w:val="both"/>
        <w:rPr>
          <w:i w:val="0"/>
        </w:rPr>
      </w:pPr>
      <w:r>
        <w:rPr>
          <w:i w:val="0"/>
        </w:rPr>
        <w:t>3. Характеристика и параметры площадей объектов</w:t>
      </w:r>
    </w:p>
    <w:p w:rsidR="00E05B30" w:rsidRPr="00E462DB" w:rsidRDefault="00E05B30" w:rsidP="00E05B30">
      <w:pPr>
        <w:ind w:firstLine="720"/>
        <w:jc w:val="both"/>
        <w:outlineLvl w:val="0"/>
      </w:pPr>
      <w:r>
        <w:t>3.1. Характеристика и параметры площадей объектов:</w:t>
      </w:r>
    </w:p>
    <w:p w:rsidR="00E05B30" w:rsidRPr="00E462DB" w:rsidRDefault="00E05B30" w:rsidP="00E05B30">
      <w:pPr>
        <w:pStyle w:val="Style3"/>
        <w:widowControl/>
        <w:spacing w:line="240" w:lineRule="auto"/>
        <w:ind w:firstLine="720"/>
        <w:rPr>
          <w:rStyle w:val="FontStyle13"/>
        </w:rPr>
      </w:pPr>
      <w:r>
        <w:rPr>
          <w:rStyle w:val="FontStyle13"/>
        </w:rPr>
        <w:t xml:space="preserve">3.1.1. </w:t>
      </w:r>
      <w:r>
        <w:rPr>
          <w:rStyle w:val="FontStyle13"/>
          <w:b/>
        </w:rPr>
        <w:t xml:space="preserve">Здание </w:t>
      </w:r>
      <w:proofErr w:type="gramStart"/>
      <w:r>
        <w:rPr>
          <w:rStyle w:val="FontStyle13"/>
          <w:b/>
        </w:rPr>
        <w:t>контейнерной</w:t>
      </w:r>
      <w:proofErr w:type="gramEnd"/>
      <w:r>
        <w:rPr>
          <w:rStyle w:val="FontStyle13"/>
          <w:b/>
        </w:rPr>
        <w:t xml:space="preserve"> одноэтажное по адресу: г. Барнаул, ул. Привокзальная, 87б</w:t>
      </w:r>
    </w:p>
    <w:p w:rsidR="00E05B30" w:rsidRPr="00E462DB" w:rsidRDefault="00E05B30" w:rsidP="00E05B30">
      <w:pPr>
        <w:pStyle w:val="Style3"/>
        <w:widowControl/>
        <w:spacing w:line="240" w:lineRule="auto"/>
        <w:ind w:firstLine="720"/>
        <w:rPr>
          <w:rStyle w:val="FontStyle13"/>
        </w:rPr>
      </w:pPr>
      <w:r>
        <w:rPr>
          <w:rStyle w:val="FontStyle13"/>
        </w:rPr>
        <w:t>Количество этажей здания 1. Общая площадь 166,6 м</w:t>
      </w:r>
      <w:proofErr w:type="gramStart"/>
      <w:r>
        <w:rPr>
          <w:rStyle w:val="FontStyle13"/>
          <w:vertAlign w:val="superscript"/>
        </w:rPr>
        <w:t>2</w:t>
      </w:r>
      <w:proofErr w:type="gramEnd"/>
      <w:r>
        <w:rPr>
          <w:rStyle w:val="FontStyle13"/>
        </w:rPr>
        <w: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8"/>
        <w:gridCol w:w="276"/>
        <w:gridCol w:w="3119"/>
        <w:gridCol w:w="1213"/>
        <w:gridCol w:w="1767"/>
        <w:gridCol w:w="2123"/>
        <w:gridCol w:w="42"/>
      </w:tblGrid>
      <w:tr w:rsidR="00E05B30" w:rsidRPr="00E462DB" w:rsidTr="00F471D3">
        <w:trPr>
          <w:gridAfter w:val="1"/>
          <w:wAfter w:w="42" w:type="dxa"/>
        </w:trPr>
        <w:tc>
          <w:tcPr>
            <w:tcW w:w="9606" w:type="dxa"/>
            <w:gridSpan w:val="6"/>
          </w:tcPr>
          <w:p w:rsidR="00E05B30" w:rsidRPr="00E462DB" w:rsidRDefault="00E05B30" w:rsidP="00F471D3">
            <w:pPr>
              <w:rPr>
                <w:b/>
              </w:rPr>
            </w:pPr>
            <w:r>
              <w:rPr>
                <w:b/>
              </w:rPr>
              <w:t>Площади помещений по назначению (кв.м.)</w:t>
            </w:r>
          </w:p>
        </w:tc>
      </w:tr>
      <w:tr w:rsidR="00E05B30" w:rsidRPr="00E462DB" w:rsidTr="00F471D3">
        <w:trPr>
          <w:gridAfter w:val="1"/>
          <w:wAfter w:w="42" w:type="dxa"/>
        </w:trPr>
        <w:tc>
          <w:tcPr>
            <w:tcW w:w="1384" w:type="dxa"/>
            <w:gridSpan w:val="2"/>
          </w:tcPr>
          <w:p w:rsidR="00E05B30" w:rsidRPr="00E462DB" w:rsidRDefault="00E05B30" w:rsidP="00F471D3">
            <w:r>
              <w:t>Всего</w:t>
            </w:r>
          </w:p>
        </w:tc>
        <w:tc>
          <w:tcPr>
            <w:tcW w:w="3119" w:type="dxa"/>
          </w:tcPr>
          <w:p w:rsidR="00E05B30" w:rsidRPr="00E462DB" w:rsidRDefault="00E05B30" w:rsidP="00F471D3">
            <w:r>
              <w:t>Офисные, административные, производственные</w:t>
            </w:r>
          </w:p>
        </w:tc>
        <w:tc>
          <w:tcPr>
            <w:tcW w:w="5103" w:type="dxa"/>
            <w:gridSpan w:val="3"/>
          </w:tcPr>
          <w:p w:rsidR="00E05B30" w:rsidRPr="00E462DB" w:rsidRDefault="00E05B30" w:rsidP="00F471D3">
            <w:pPr>
              <w:ind w:firstLine="12"/>
            </w:pPr>
            <w:r>
              <w:t>Вспомогательные (коридоры, лестничные клетки, санузлы)</w:t>
            </w:r>
          </w:p>
        </w:tc>
      </w:tr>
      <w:tr w:rsidR="00E05B30" w:rsidRPr="00E462DB" w:rsidTr="00F471D3">
        <w:trPr>
          <w:gridAfter w:val="1"/>
          <w:wAfter w:w="42" w:type="dxa"/>
        </w:trPr>
        <w:tc>
          <w:tcPr>
            <w:tcW w:w="1384" w:type="dxa"/>
            <w:gridSpan w:val="2"/>
            <w:vAlign w:val="center"/>
          </w:tcPr>
          <w:p w:rsidR="00E05B30" w:rsidRPr="00E462DB" w:rsidRDefault="00E05B30" w:rsidP="00F471D3">
            <w:pPr>
              <w:rPr>
                <w:b/>
              </w:rPr>
            </w:pPr>
            <w:r>
              <w:t>166,6</w:t>
            </w:r>
          </w:p>
        </w:tc>
        <w:tc>
          <w:tcPr>
            <w:tcW w:w="3119" w:type="dxa"/>
            <w:vAlign w:val="center"/>
          </w:tcPr>
          <w:p w:rsidR="00E05B30" w:rsidRPr="00E462DB" w:rsidRDefault="00E05B30" w:rsidP="00F471D3">
            <w:r>
              <w:t>123,7</w:t>
            </w:r>
          </w:p>
        </w:tc>
        <w:tc>
          <w:tcPr>
            <w:tcW w:w="5103" w:type="dxa"/>
            <w:gridSpan w:val="3"/>
            <w:vAlign w:val="center"/>
          </w:tcPr>
          <w:p w:rsidR="00E05B30" w:rsidRPr="00E462DB" w:rsidRDefault="00E05B30" w:rsidP="00F471D3">
            <w:pPr>
              <w:ind w:firstLine="12"/>
            </w:pPr>
            <w:r>
              <w:t>42,9</w:t>
            </w:r>
          </w:p>
        </w:tc>
      </w:tr>
      <w:tr w:rsidR="00E05B30" w:rsidRPr="00E462DB" w:rsidTr="00F471D3">
        <w:tc>
          <w:tcPr>
            <w:tcW w:w="1108" w:type="dxa"/>
          </w:tcPr>
          <w:p w:rsidR="00E05B30" w:rsidRPr="00E462DB" w:rsidRDefault="00E05B30" w:rsidP="00F471D3">
            <w:pPr>
              <w:jc w:val="both"/>
              <w:rPr>
                <w:b/>
              </w:rPr>
            </w:pPr>
            <w:r>
              <w:rPr>
                <w:b/>
              </w:rPr>
              <w:t>№</w:t>
            </w:r>
          </w:p>
          <w:p w:rsidR="00E05B30" w:rsidRPr="00E462DB" w:rsidRDefault="00E05B30" w:rsidP="00F471D3">
            <w:pPr>
              <w:jc w:val="both"/>
              <w:rPr>
                <w:b/>
              </w:rPr>
            </w:pPr>
            <w:proofErr w:type="spellStart"/>
            <w:proofErr w:type="gramStart"/>
            <w:r>
              <w:rPr>
                <w:b/>
              </w:rPr>
              <w:t>п</w:t>
            </w:r>
            <w:proofErr w:type="spellEnd"/>
            <w:proofErr w:type="gramEnd"/>
            <w:r>
              <w:rPr>
                <w:b/>
              </w:rPr>
              <w:t>/</w:t>
            </w:r>
            <w:proofErr w:type="spellStart"/>
            <w:r>
              <w:rPr>
                <w:b/>
              </w:rPr>
              <w:t>п</w:t>
            </w:r>
            <w:proofErr w:type="spellEnd"/>
          </w:p>
        </w:tc>
        <w:tc>
          <w:tcPr>
            <w:tcW w:w="4608" w:type="dxa"/>
            <w:gridSpan w:val="3"/>
          </w:tcPr>
          <w:p w:rsidR="00E05B30" w:rsidRPr="00E462DB" w:rsidRDefault="00E05B30" w:rsidP="00F471D3">
            <w:pPr>
              <w:ind w:firstLine="720"/>
              <w:jc w:val="both"/>
              <w:rPr>
                <w:b/>
              </w:rPr>
            </w:pPr>
            <w:r>
              <w:rPr>
                <w:b/>
              </w:rPr>
              <w:t xml:space="preserve">Типы </w:t>
            </w:r>
            <w:proofErr w:type="gramStart"/>
            <w:r>
              <w:rPr>
                <w:b/>
              </w:rPr>
              <w:t>убираемых</w:t>
            </w:r>
            <w:proofErr w:type="gramEnd"/>
          </w:p>
          <w:p w:rsidR="00E05B30" w:rsidRPr="00E462DB" w:rsidRDefault="00E05B30" w:rsidP="00F471D3">
            <w:pPr>
              <w:jc w:val="both"/>
              <w:rPr>
                <w:b/>
              </w:rPr>
            </w:pPr>
            <w:r>
              <w:rPr>
                <w:b/>
              </w:rPr>
              <w:t>Поверхностей</w:t>
            </w:r>
          </w:p>
        </w:tc>
        <w:tc>
          <w:tcPr>
            <w:tcW w:w="1767" w:type="dxa"/>
          </w:tcPr>
          <w:p w:rsidR="00E05B30" w:rsidRPr="00E462DB" w:rsidRDefault="00E05B30" w:rsidP="00F471D3">
            <w:pPr>
              <w:jc w:val="both"/>
              <w:rPr>
                <w:b/>
              </w:rPr>
            </w:pPr>
            <w:r>
              <w:rPr>
                <w:b/>
              </w:rPr>
              <w:t>Единицы</w:t>
            </w:r>
          </w:p>
          <w:p w:rsidR="00E05B30" w:rsidRPr="00E462DB" w:rsidRDefault="00E05B30" w:rsidP="00F471D3">
            <w:pPr>
              <w:jc w:val="both"/>
              <w:rPr>
                <w:b/>
              </w:rPr>
            </w:pPr>
            <w:r>
              <w:rPr>
                <w:b/>
              </w:rPr>
              <w:t>измерений</w:t>
            </w:r>
          </w:p>
        </w:tc>
        <w:tc>
          <w:tcPr>
            <w:tcW w:w="2165" w:type="dxa"/>
            <w:gridSpan w:val="2"/>
          </w:tcPr>
          <w:p w:rsidR="00E05B30" w:rsidRPr="00E462DB" w:rsidRDefault="00E05B30" w:rsidP="00F471D3">
            <w:pPr>
              <w:jc w:val="both"/>
              <w:rPr>
                <w:b/>
              </w:rPr>
            </w:pPr>
            <w:r>
              <w:rPr>
                <w:b/>
              </w:rPr>
              <w:t>Количество</w:t>
            </w:r>
          </w:p>
        </w:tc>
      </w:tr>
      <w:tr w:rsidR="00E05B30" w:rsidRPr="00E462DB" w:rsidTr="00F471D3">
        <w:tc>
          <w:tcPr>
            <w:tcW w:w="1108" w:type="dxa"/>
          </w:tcPr>
          <w:p w:rsidR="00E05B30" w:rsidRPr="00E462DB" w:rsidRDefault="00E05B30" w:rsidP="00F471D3">
            <w:pPr>
              <w:jc w:val="both"/>
            </w:pPr>
            <w:r>
              <w:t>1</w:t>
            </w:r>
          </w:p>
        </w:tc>
        <w:tc>
          <w:tcPr>
            <w:tcW w:w="4608" w:type="dxa"/>
            <w:gridSpan w:val="3"/>
          </w:tcPr>
          <w:p w:rsidR="00E05B30" w:rsidRPr="00E462DB" w:rsidRDefault="00E05B30" w:rsidP="00F471D3">
            <w:pPr>
              <w:jc w:val="both"/>
            </w:pPr>
            <w:r>
              <w:t>Напольные покрытия всего, в том числе:</w:t>
            </w:r>
          </w:p>
        </w:tc>
        <w:tc>
          <w:tcPr>
            <w:tcW w:w="1767" w:type="dxa"/>
          </w:tcPr>
          <w:p w:rsidR="00E05B30" w:rsidRPr="00E462DB" w:rsidRDefault="00E05B30" w:rsidP="00F471D3">
            <w:pPr>
              <w:jc w:val="both"/>
            </w:pPr>
            <w:r>
              <w:t>кв. м</w:t>
            </w:r>
          </w:p>
        </w:tc>
        <w:tc>
          <w:tcPr>
            <w:tcW w:w="2165" w:type="dxa"/>
            <w:gridSpan w:val="2"/>
          </w:tcPr>
          <w:p w:rsidR="00E05B30" w:rsidRPr="00E462DB" w:rsidRDefault="00E05B30" w:rsidP="00F471D3">
            <w:pPr>
              <w:jc w:val="both"/>
            </w:pPr>
            <w:r>
              <w:t>166,6</w:t>
            </w:r>
          </w:p>
        </w:tc>
      </w:tr>
      <w:tr w:rsidR="00E05B30" w:rsidRPr="00E462DB" w:rsidTr="00F471D3">
        <w:tc>
          <w:tcPr>
            <w:tcW w:w="1108" w:type="dxa"/>
          </w:tcPr>
          <w:p w:rsidR="00E05B30" w:rsidRPr="00E462DB" w:rsidRDefault="00E05B30" w:rsidP="00F471D3">
            <w:pPr>
              <w:jc w:val="both"/>
            </w:pPr>
            <w:r>
              <w:t>1.1</w:t>
            </w:r>
          </w:p>
        </w:tc>
        <w:tc>
          <w:tcPr>
            <w:tcW w:w="4608" w:type="dxa"/>
            <w:gridSpan w:val="3"/>
          </w:tcPr>
          <w:p w:rsidR="00E05B30" w:rsidRPr="00E462DB" w:rsidRDefault="00E05B30" w:rsidP="00F471D3">
            <w:pPr>
              <w:jc w:val="both"/>
            </w:pPr>
            <w:proofErr w:type="spellStart"/>
            <w:r>
              <w:t>Керамогранит</w:t>
            </w:r>
            <w:proofErr w:type="spellEnd"/>
            <w:r>
              <w:t xml:space="preserve"> (плитка)</w:t>
            </w:r>
          </w:p>
        </w:tc>
        <w:tc>
          <w:tcPr>
            <w:tcW w:w="1767" w:type="dxa"/>
          </w:tcPr>
          <w:p w:rsidR="00E05B30" w:rsidRPr="00E462DB" w:rsidRDefault="00E05B30" w:rsidP="00F471D3">
            <w:pPr>
              <w:jc w:val="both"/>
            </w:pPr>
            <w:r>
              <w:t>кв. м</w:t>
            </w:r>
          </w:p>
        </w:tc>
        <w:tc>
          <w:tcPr>
            <w:tcW w:w="2165" w:type="dxa"/>
            <w:gridSpan w:val="2"/>
          </w:tcPr>
          <w:p w:rsidR="00E05B30" w:rsidRPr="00E462DB" w:rsidRDefault="00E05B30" w:rsidP="00F471D3">
            <w:pPr>
              <w:jc w:val="both"/>
            </w:pPr>
            <w:r>
              <w:t>2,8</w:t>
            </w:r>
          </w:p>
        </w:tc>
      </w:tr>
      <w:tr w:rsidR="00E05B30" w:rsidRPr="00E462DB" w:rsidTr="00F471D3">
        <w:tc>
          <w:tcPr>
            <w:tcW w:w="1108" w:type="dxa"/>
          </w:tcPr>
          <w:p w:rsidR="00E05B30" w:rsidRPr="00E462DB" w:rsidRDefault="00E05B30" w:rsidP="00F471D3">
            <w:pPr>
              <w:jc w:val="both"/>
            </w:pPr>
            <w:r>
              <w:t>1.2</w:t>
            </w:r>
          </w:p>
        </w:tc>
        <w:tc>
          <w:tcPr>
            <w:tcW w:w="4608" w:type="dxa"/>
            <w:gridSpan w:val="3"/>
          </w:tcPr>
          <w:p w:rsidR="00E05B30" w:rsidRPr="00E462DB" w:rsidRDefault="00E05B30" w:rsidP="00F471D3">
            <w:pPr>
              <w:jc w:val="both"/>
            </w:pPr>
            <w:r>
              <w:t>Линолеум</w:t>
            </w:r>
          </w:p>
        </w:tc>
        <w:tc>
          <w:tcPr>
            <w:tcW w:w="1767" w:type="dxa"/>
          </w:tcPr>
          <w:p w:rsidR="00E05B30" w:rsidRPr="00E462DB" w:rsidRDefault="00E05B30" w:rsidP="00F471D3">
            <w:pPr>
              <w:jc w:val="both"/>
            </w:pPr>
            <w:r>
              <w:t>кв. м</w:t>
            </w:r>
          </w:p>
        </w:tc>
        <w:tc>
          <w:tcPr>
            <w:tcW w:w="2165" w:type="dxa"/>
            <w:gridSpan w:val="2"/>
          </w:tcPr>
          <w:p w:rsidR="00E05B30" w:rsidRPr="00E462DB" w:rsidRDefault="00E05B30" w:rsidP="00F471D3">
            <w:pPr>
              <w:jc w:val="both"/>
            </w:pPr>
            <w:r>
              <w:t>163,8</w:t>
            </w:r>
          </w:p>
        </w:tc>
      </w:tr>
      <w:tr w:rsidR="00E05B30" w:rsidRPr="00E462DB" w:rsidTr="00F471D3">
        <w:tc>
          <w:tcPr>
            <w:tcW w:w="1108" w:type="dxa"/>
          </w:tcPr>
          <w:p w:rsidR="00E05B30" w:rsidRPr="00E462DB" w:rsidRDefault="00E05B30" w:rsidP="00F471D3">
            <w:pPr>
              <w:jc w:val="both"/>
            </w:pPr>
            <w:r>
              <w:t>2</w:t>
            </w:r>
          </w:p>
        </w:tc>
        <w:tc>
          <w:tcPr>
            <w:tcW w:w="4608" w:type="dxa"/>
            <w:gridSpan w:val="3"/>
          </w:tcPr>
          <w:p w:rsidR="00E05B30" w:rsidRPr="00E462DB" w:rsidRDefault="00E05B30" w:rsidP="00F471D3">
            <w:pPr>
              <w:jc w:val="both"/>
            </w:pPr>
            <w:r>
              <w:t>Окна</w:t>
            </w:r>
          </w:p>
        </w:tc>
        <w:tc>
          <w:tcPr>
            <w:tcW w:w="1767" w:type="dxa"/>
          </w:tcPr>
          <w:p w:rsidR="00E05B30" w:rsidRPr="00E462DB" w:rsidRDefault="00E05B30" w:rsidP="00F471D3">
            <w:pPr>
              <w:jc w:val="both"/>
            </w:pPr>
            <w:r>
              <w:t>кв. м</w:t>
            </w:r>
          </w:p>
        </w:tc>
        <w:tc>
          <w:tcPr>
            <w:tcW w:w="2165" w:type="dxa"/>
            <w:gridSpan w:val="2"/>
          </w:tcPr>
          <w:p w:rsidR="00E05B30" w:rsidRPr="00E462DB" w:rsidRDefault="00E05B30" w:rsidP="00F471D3">
            <w:pPr>
              <w:jc w:val="both"/>
            </w:pPr>
            <w:r>
              <w:t>25</w:t>
            </w:r>
          </w:p>
        </w:tc>
      </w:tr>
      <w:tr w:rsidR="00E05B30" w:rsidRPr="00E462DB" w:rsidTr="00F471D3">
        <w:tc>
          <w:tcPr>
            <w:tcW w:w="1108" w:type="dxa"/>
          </w:tcPr>
          <w:p w:rsidR="00E05B30" w:rsidRPr="00E462DB" w:rsidRDefault="00E05B30" w:rsidP="00F471D3">
            <w:pPr>
              <w:jc w:val="both"/>
            </w:pPr>
            <w:r>
              <w:t>3</w:t>
            </w:r>
          </w:p>
        </w:tc>
        <w:tc>
          <w:tcPr>
            <w:tcW w:w="4608" w:type="dxa"/>
            <w:gridSpan w:val="3"/>
          </w:tcPr>
          <w:p w:rsidR="00E05B30" w:rsidRPr="00E462DB" w:rsidRDefault="00E05B30" w:rsidP="00F471D3">
            <w:pPr>
              <w:jc w:val="both"/>
            </w:pPr>
            <w:r>
              <w:t>Стены санузлов (керамическая плитка)</w:t>
            </w:r>
          </w:p>
        </w:tc>
        <w:tc>
          <w:tcPr>
            <w:tcW w:w="1767" w:type="dxa"/>
          </w:tcPr>
          <w:p w:rsidR="00E05B30" w:rsidRPr="00E462DB" w:rsidRDefault="00E05B30" w:rsidP="00F471D3">
            <w:pPr>
              <w:jc w:val="both"/>
            </w:pPr>
            <w:r>
              <w:t>кв. м</w:t>
            </w:r>
          </w:p>
        </w:tc>
        <w:tc>
          <w:tcPr>
            <w:tcW w:w="2165" w:type="dxa"/>
            <w:gridSpan w:val="2"/>
          </w:tcPr>
          <w:p w:rsidR="00E05B30" w:rsidRPr="00E462DB" w:rsidRDefault="00E05B30" w:rsidP="00F471D3">
            <w:pPr>
              <w:jc w:val="both"/>
            </w:pPr>
            <w:r>
              <w:t>22,4</w:t>
            </w:r>
          </w:p>
        </w:tc>
      </w:tr>
      <w:tr w:rsidR="00E05B30" w:rsidRPr="00E462DB" w:rsidTr="00F471D3">
        <w:tc>
          <w:tcPr>
            <w:tcW w:w="1108" w:type="dxa"/>
          </w:tcPr>
          <w:p w:rsidR="00E05B30" w:rsidRPr="00E462DB" w:rsidRDefault="00E05B30" w:rsidP="00F471D3">
            <w:pPr>
              <w:jc w:val="both"/>
            </w:pPr>
            <w:r>
              <w:t>4</w:t>
            </w:r>
          </w:p>
        </w:tc>
        <w:tc>
          <w:tcPr>
            <w:tcW w:w="4608" w:type="dxa"/>
            <w:gridSpan w:val="3"/>
          </w:tcPr>
          <w:p w:rsidR="00E05B30" w:rsidRPr="00E462DB" w:rsidRDefault="00E05B30" w:rsidP="00F471D3">
            <w:pPr>
              <w:jc w:val="both"/>
            </w:pPr>
            <w:r>
              <w:t>Санузлы в том числе:</w:t>
            </w:r>
          </w:p>
        </w:tc>
        <w:tc>
          <w:tcPr>
            <w:tcW w:w="1767" w:type="dxa"/>
          </w:tcPr>
          <w:p w:rsidR="00E05B30" w:rsidRPr="00E462DB" w:rsidRDefault="00E05B30" w:rsidP="00F471D3">
            <w:pPr>
              <w:jc w:val="both"/>
            </w:pPr>
            <w:r>
              <w:t>шт.</w:t>
            </w:r>
          </w:p>
        </w:tc>
        <w:tc>
          <w:tcPr>
            <w:tcW w:w="2165" w:type="dxa"/>
            <w:gridSpan w:val="2"/>
          </w:tcPr>
          <w:p w:rsidR="00E05B30" w:rsidRPr="00E462DB" w:rsidRDefault="00E05B30" w:rsidP="00F471D3">
            <w:pPr>
              <w:jc w:val="both"/>
            </w:pPr>
          </w:p>
        </w:tc>
      </w:tr>
      <w:tr w:rsidR="00E05B30" w:rsidRPr="00E462DB" w:rsidTr="00F471D3">
        <w:tc>
          <w:tcPr>
            <w:tcW w:w="1108" w:type="dxa"/>
          </w:tcPr>
          <w:p w:rsidR="00E05B30" w:rsidRPr="00E462DB" w:rsidRDefault="00E05B30" w:rsidP="00F471D3">
            <w:pPr>
              <w:jc w:val="both"/>
            </w:pPr>
            <w:r>
              <w:t>4.1</w:t>
            </w:r>
          </w:p>
        </w:tc>
        <w:tc>
          <w:tcPr>
            <w:tcW w:w="4608" w:type="dxa"/>
            <w:gridSpan w:val="3"/>
          </w:tcPr>
          <w:p w:rsidR="00E05B30" w:rsidRPr="00E462DB" w:rsidRDefault="00E05B30" w:rsidP="00F471D3">
            <w:pPr>
              <w:jc w:val="both"/>
            </w:pPr>
            <w:r>
              <w:t xml:space="preserve">Унитазы </w:t>
            </w:r>
          </w:p>
        </w:tc>
        <w:tc>
          <w:tcPr>
            <w:tcW w:w="1767" w:type="dxa"/>
          </w:tcPr>
          <w:p w:rsidR="00E05B30" w:rsidRPr="00E462DB" w:rsidRDefault="00E05B30" w:rsidP="00F471D3">
            <w:pPr>
              <w:jc w:val="both"/>
            </w:pPr>
            <w:r>
              <w:t>шт.</w:t>
            </w:r>
          </w:p>
        </w:tc>
        <w:tc>
          <w:tcPr>
            <w:tcW w:w="2165" w:type="dxa"/>
            <w:gridSpan w:val="2"/>
          </w:tcPr>
          <w:p w:rsidR="00E05B30" w:rsidRPr="00E462DB" w:rsidRDefault="00E05B30" w:rsidP="00F471D3">
            <w:pPr>
              <w:jc w:val="both"/>
            </w:pPr>
            <w:r>
              <w:t>1</w:t>
            </w:r>
          </w:p>
        </w:tc>
      </w:tr>
      <w:tr w:rsidR="00E05B30" w:rsidRPr="00E462DB" w:rsidTr="00F471D3">
        <w:tc>
          <w:tcPr>
            <w:tcW w:w="1108" w:type="dxa"/>
          </w:tcPr>
          <w:p w:rsidR="00E05B30" w:rsidRPr="00E462DB" w:rsidRDefault="00E05B30" w:rsidP="00F471D3">
            <w:pPr>
              <w:jc w:val="both"/>
            </w:pPr>
            <w:r>
              <w:t>4.2</w:t>
            </w:r>
          </w:p>
        </w:tc>
        <w:tc>
          <w:tcPr>
            <w:tcW w:w="4608" w:type="dxa"/>
            <w:gridSpan w:val="3"/>
          </w:tcPr>
          <w:p w:rsidR="00E05B30" w:rsidRPr="00E462DB" w:rsidRDefault="00E05B30" w:rsidP="00F471D3">
            <w:pPr>
              <w:jc w:val="both"/>
            </w:pPr>
            <w:r>
              <w:t>Раковины</w:t>
            </w:r>
          </w:p>
        </w:tc>
        <w:tc>
          <w:tcPr>
            <w:tcW w:w="1767" w:type="dxa"/>
          </w:tcPr>
          <w:p w:rsidR="00E05B30" w:rsidRPr="00E462DB" w:rsidRDefault="00E05B30" w:rsidP="00F471D3">
            <w:pPr>
              <w:jc w:val="both"/>
            </w:pPr>
            <w:r>
              <w:t>шт.</w:t>
            </w:r>
          </w:p>
        </w:tc>
        <w:tc>
          <w:tcPr>
            <w:tcW w:w="2165" w:type="dxa"/>
            <w:gridSpan w:val="2"/>
          </w:tcPr>
          <w:p w:rsidR="00E05B30" w:rsidRPr="00E462DB" w:rsidRDefault="00E05B30" w:rsidP="00F471D3">
            <w:pPr>
              <w:jc w:val="both"/>
            </w:pPr>
            <w:r>
              <w:t>1</w:t>
            </w:r>
          </w:p>
        </w:tc>
      </w:tr>
    </w:tbl>
    <w:p w:rsidR="00E05B30" w:rsidRPr="00E462DB" w:rsidRDefault="00E05B30" w:rsidP="00E05B30">
      <w:pPr>
        <w:pStyle w:val="Style3"/>
        <w:widowControl/>
        <w:spacing w:line="240" w:lineRule="auto"/>
        <w:ind w:firstLine="720"/>
        <w:rPr>
          <w:rStyle w:val="FontStyle13"/>
        </w:rPr>
      </w:pPr>
    </w:p>
    <w:p w:rsidR="00E05B30" w:rsidRPr="00E462DB" w:rsidRDefault="00E05B30" w:rsidP="00E05B30">
      <w:pPr>
        <w:pStyle w:val="Style3"/>
        <w:widowControl/>
        <w:spacing w:line="240" w:lineRule="auto"/>
        <w:ind w:firstLine="720"/>
        <w:rPr>
          <w:rStyle w:val="FontStyle13"/>
        </w:rPr>
      </w:pPr>
      <w:r>
        <w:rPr>
          <w:rStyle w:val="FontStyle13"/>
        </w:rPr>
        <w:t xml:space="preserve">3.1.2. </w:t>
      </w:r>
      <w:r>
        <w:rPr>
          <w:rStyle w:val="FontStyle13"/>
          <w:b/>
        </w:rPr>
        <w:t>Здание проходной двухэтажное по адресу: г. Барнаул, ул. </w:t>
      </w:r>
      <w:proofErr w:type="gramStart"/>
      <w:r>
        <w:rPr>
          <w:rStyle w:val="FontStyle13"/>
          <w:b/>
        </w:rPr>
        <w:t>Привокзальная</w:t>
      </w:r>
      <w:proofErr w:type="gramEnd"/>
      <w:r>
        <w:rPr>
          <w:rStyle w:val="FontStyle13"/>
          <w:b/>
        </w:rPr>
        <w:t>, 87б</w:t>
      </w:r>
    </w:p>
    <w:p w:rsidR="00E05B30" w:rsidRPr="00E462DB" w:rsidRDefault="00E05B30" w:rsidP="00E05B30">
      <w:pPr>
        <w:pStyle w:val="Style3"/>
        <w:widowControl/>
        <w:spacing w:line="240" w:lineRule="auto"/>
        <w:ind w:firstLine="720"/>
        <w:rPr>
          <w:rStyle w:val="FontStyle13"/>
        </w:rPr>
      </w:pPr>
      <w:r>
        <w:rPr>
          <w:rStyle w:val="FontStyle13"/>
        </w:rPr>
        <w:t>Количество этажей здания 2. Общая площадь 57,1 м</w:t>
      </w:r>
      <w:proofErr w:type="gramStart"/>
      <w:r>
        <w:rPr>
          <w:rStyle w:val="FontStyle13"/>
          <w:vertAlign w:val="superscript"/>
        </w:rPr>
        <w:t>2</w:t>
      </w:r>
      <w:proofErr w:type="gramEnd"/>
      <w:r>
        <w:rPr>
          <w:rStyle w:val="FontStyle13"/>
        </w:rPr>
        <w: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8"/>
        <w:gridCol w:w="260"/>
        <w:gridCol w:w="3135"/>
        <w:gridCol w:w="1213"/>
        <w:gridCol w:w="1767"/>
        <w:gridCol w:w="2123"/>
        <w:gridCol w:w="42"/>
      </w:tblGrid>
      <w:tr w:rsidR="00E05B30" w:rsidRPr="00E462DB" w:rsidTr="00F471D3">
        <w:trPr>
          <w:gridAfter w:val="1"/>
          <w:wAfter w:w="42" w:type="dxa"/>
        </w:trPr>
        <w:tc>
          <w:tcPr>
            <w:tcW w:w="9606" w:type="dxa"/>
            <w:gridSpan w:val="6"/>
          </w:tcPr>
          <w:p w:rsidR="00E05B30" w:rsidRPr="00E462DB" w:rsidRDefault="00E05B30" w:rsidP="00F471D3">
            <w:pPr>
              <w:jc w:val="both"/>
              <w:rPr>
                <w:b/>
              </w:rPr>
            </w:pPr>
            <w:r>
              <w:rPr>
                <w:b/>
              </w:rPr>
              <w:t>Площади помещений по назначению (кв.м.)</w:t>
            </w:r>
          </w:p>
        </w:tc>
      </w:tr>
      <w:tr w:rsidR="00E05B30" w:rsidRPr="00E462DB" w:rsidTr="00F471D3">
        <w:trPr>
          <w:gridAfter w:val="1"/>
          <w:wAfter w:w="42" w:type="dxa"/>
        </w:trPr>
        <w:tc>
          <w:tcPr>
            <w:tcW w:w="1368" w:type="dxa"/>
            <w:gridSpan w:val="2"/>
          </w:tcPr>
          <w:p w:rsidR="00E05B30" w:rsidRPr="00E462DB" w:rsidRDefault="00E05B30" w:rsidP="00F471D3">
            <w:r>
              <w:t>Всего</w:t>
            </w:r>
          </w:p>
        </w:tc>
        <w:tc>
          <w:tcPr>
            <w:tcW w:w="3135" w:type="dxa"/>
          </w:tcPr>
          <w:p w:rsidR="00E05B30" w:rsidRPr="00E462DB" w:rsidRDefault="00E05B30" w:rsidP="00F471D3">
            <w:r>
              <w:t>Офисные, административные, производственные</w:t>
            </w:r>
          </w:p>
        </w:tc>
        <w:tc>
          <w:tcPr>
            <w:tcW w:w="5103" w:type="dxa"/>
            <w:gridSpan w:val="3"/>
          </w:tcPr>
          <w:p w:rsidR="00E05B30" w:rsidRPr="00E462DB" w:rsidRDefault="00E05B30" w:rsidP="00F471D3">
            <w:pPr>
              <w:ind w:firstLine="12"/>
            </w:pPr>
            <w:r>
              <w:t>Вспомогательные (коридоры, лестничные клетки, санузлы)</w:t>
            </w:r>
          </w:p>
        </w:tc>
      </w:tr>
      <w:tr w:rsidR="00E05B30" w:rsidRPr="00E462DB" w:rsidTr="00F471D3">
        <w:trPr>
          <w:gridAfter w:val="1"/>
          <w:wAfter w:w="42" w:type="dxa"/>
        </w:trPr>
        <w:tc>
          <w:tcPr>
            <w:tcW w:w="1368" w:type="dxa"/>
            <w:gridSpan w:val="2"/>
            <w:vAlign w:val="center"/>
          </w:tcPr>
          <w:p w:rsidR="00E05B30" w:rsidRPr="00E462DB" w:rsidRDefault="00E05B30" w:rsidP="00F471D3">
            <w:pPr>
              <w:rPr>
                <w:b/>
              </w:rPr>
            </w:pPr>
            <w:r>
              <w:t>57,1</w:t>
            </w:r>
          </w:p>
        </w:tc>
        <w:tc>
          <w:tcPr>
            <w:tcW w:w="3135" w:type="dxa"/>
            <w:vAlign w:val="center"/>
          </w:tcPr>
          <w:p w:rsidR="00E05B30" w:rsidRPr="00E462DB" w:rsidRDefault="00E05B30" w:rsidP="00F471D3">
            <w:r>
              <w:t>35,7</w:t>
            </w:r>
          </w:p>
        </w:tc>
        <w:tc>
          <w:tcPr>
            <w:tcW w:w="5103" w:type="dxa"/>
            <w:gridSpan w:val="3"/>
            <w:vAlign w:val="center"/>
          </w:tcPr>
          <w:p w:rsidR="00E05B30" w:rsidRPr="00E462DB" w:rsidRDefault="00E05B30" w:rsidP="00F471D3">
            <w:pPr>
              <w:ind w:firstLine="12"/>
            </w:pPr>
            <w:r>
              <w:t>21,4</w:t>
            </w:r>
          </w:p>
        </w:tc>
      </w:tr>
      <w:tr w:rsidR="00E05B30" w:rsidRPr="00E462DB" w:rsidTr="00F471D3">
        <w:tc>
          <w:tcPr>
            <w:tcW w:w="1108" w:type="dxa"/>
          </w:tcPr>
          <w:p w:rsidR="00E05B30" w:rsidRPr="00E462DB" w:rsidRDefault="00E05B30" w:rsidP="00F471D3">
            <w:pPr>
              <w:jc w:val="both"/>
              <w:rPr>
                <w:b/>
              </w:rPr>
            </w:pPr>
            <w:r>
              <w:rPr>
                <w:b/>
              </w:rPr>
              <w:t>№</w:t>
            </w:r>
          </w:p>
          <w:p w:rsidR="00E05B30" w:rsidRPr="00E462DB" w:rsidRDefault="00E05B30" w:rsidP="00F471D3">
            <w:pPr>
              <w:jc w:val="both"/>
              <w:rPr>
                <w:b/>
              </w:rPr>
            </w:pPr>
            <w:proofErr w:type="spellStart"/>
            <w:proofErr w:type="gramStart"/>
            <w:r>
              <w:rPr>
                <w:b/>
              </w:rPr>
              <w:t>п</w:t>
            </w:r>
            <w:proofErr w:type="spellEnd"/>
            <w:proofErr w:type="gramEnd"/>
            <w:r>
              <w:rPr>
                <w:b/>
              </w:rPr>
              <w:t>/</w:t>
            </w:r>
            <w:proofErr w:type="spellStart"/>
            <w:r>
              <w:rPr>
                <w:b/>
              </w:rPr>
              <w:t>п</w:t>
            </w:r>
            <w:proofErr w:type="spellEnd"/>
          </w:p>
        </w:tc>
        <w:tc>
          <w:tcPr>
            <w:tcW w:w="4608" w:type="dxa"/>
            <w:gridSpan w:val="3"/>
          </w:tcPr>
          <w:p w:rsidR="00E05B30" w:rsidRPr="00E462DB" w:rsidRDefault="00E05B30" w:rsidP="00F471D3">
            <w:pPr>
              <w:ind w:firstLine="720"/>
              <w:jc w:val="both"/>
              <w:rPr>
                <w:b/>
              </w:rPr>
            </w:pPr>
            <w:r>
              <w:rPr>
                <w:b/>
              </w:rPr>
              <w:t xml:space="preserve">Типы </w:t>
            </w:r>
            <w:proofErr w:type="gramStart"/>
            <w:r>
              <w:rPr>
                <w:b/>
              </w:rPr>
              <w:t>убираемых</w:t>
            </w:r>
            <w:proofErr w:type="gramEnd"/>
          </w:p>
          <w:p w:rsidR="00E05B30" w:rsidRPr="00E462DB" w:rsidRDefault="00E05B30" w:rsidP="00F471D3">
            <w:pPr>
              <w:jc w:val="both"/>
              <w:rPr>
                <w:b/>
              </w:rPr>
            </w:pPr>
            <w:r>
              <w:rPr>
                <w:b/>
              </w:rPr>
              <w:t>Поверхностей</w:t>
            </w:r>
          </w:p>
        </w:tc>
        <w:tc>
          <w:tcPr>
            <w:tcW w:w="1767" w:type="dxa"/>
          </w:tcPr>
          <w:p w:rsidR="00E05B30" w:rsidRPr="00E462DB" w:rsidRDefault="00E05B30" w:rsidP="00F471D3">
            <w:pPr>
              <w:jc w:val="both"/>
              <w:rPr>
                <w:b/>
              </w:rPr>
            </w:pPr>
            <w:r>
              <w:rPr>
                <w:b/>
              </w:rPr>
              <w:t>Единицы</w:t>
            </w:r>
          </w:p>
          <w:p w:rsidR="00E05B30" w:rsidRPr="00E462DB" w:rsidRDefault="00E05B30" w:rsidP="00F471D3">
            <w:pPr>
              <w:jc w:val="both"/>
              <w:rPr>
                <w:b/>
              </w:rPr>
            </w:pPr>
            <w:r>
              <w:rPr>
                <w:b/>
              </w:rPr>
              <w:t>измерений</w:t>
            </w:r>
          </w:p>
        </w:tc>
        <w:tc>
          <w:tcPr>
            <w:tcW w:w="2165" w:type="dxa"/>
            <w:gridSpan w:val="2"/>
          </w:tcPr>
          <w:p w:rsidR="00E05B30" w:rsidRPr="00E462DB" w:rsidRDefault="00E05B30" w:rsidP="00F471D3">
            <w:pPr>
              <w:jc w:val="both"/>
              <w:rPr>
                <w:b/>
              </w:rPr>
            </w:pPr>
            <w:r>
              <w:rPr>
                <w:b/>
              </w:rPr>
              <w:t>Количество</w:t>
            </w:r>
          </w:p>
        </w:tc>
      </w:tr>
      <w:tr w:rsidR="00E05B30" w:rsidRPr="00E462DB" w:rsidTr="00F471D3">
        <w:tc>
          <w:tcPr>
            <w:tcW w:w="1108" w:type="dxa"/>
          </w:tcPr>
          <w:p w:rsidR="00E05B30" w:rsidRPr="00E462DB" w:rsidRDefault="00E05B30" w:rsidP="00F471D3">
            <w:pPr>
              <w:jc w:val="both"/>
            </w:pPr>
            <w:r>
              <w:t>1</w:t>
            </w:r>
          </w:p>
        </w:tc>
        <w:tc>
          <w:tcPr>
            <w:tcW w:w="4608" w:type="dxa"/>
            <w:gridSpan w:val="3"/>
          </w:tcPr>
          <w:p w:rsidR="00E05B30" w:rsidRPr="00E462DB" w:rsidRDefault="00E05B30" w:rsidP="00F471D3">
            <w:pPr>
              <w:jc w:val="both"/>
            </w:pPr>
            <w:r>
              <w:t>Напольные покрытия всего, в том числе:</w:t>
            </w:r>
          </w:p>
        </w:tc>
        <w:tc>
          <w:tcPr>
            <w:tcW w:w="1767" w:type="dxa"/>
          </w:tcPr>
          <w:p w:rsidR="00E05B30" w:rsidRPr="00E462DB" w:rsidRDefault="00E05B30" w:rsidP="00F471D3">
            <w:pPr>
              <w:jc w:val="both"/>
            </w:pPr>
            <w:r>
              <w:t>кв</w:t>
            </w:r>
            <w:proofErr w:type="gramStart"/>
            <w:r>
              <w:t>.м</w:t>
            </w:r>
            <w:proofErr w:type="gramEnd"/>
          </w:p>
        </w:tc>
        <w:tc>
          <w:tcPr>
            <w:tcW w:w="2165" w:type="dxa"/>
            <w:gridSpan w:val="2"/>
          </w:tcPr>
          <w:p w:rsidR="00E05B30" w:rsidRPr="00E462DB" w:rsidRDefault="00E05B30" w:rsidP="00F471D3">
            <w:pPr>
              <w:jc w:val="both"/>
            </w:pPr>
            <w:r>
              <w:t>57,1</w:t>
            </w:r>
          </w:p>
        </w:tc>
      </w:tr>
      <w:tr w:rsidR="00E05B30" w:rsidRPr="00E462DB" w:rsidTr="00F471D3">
        <w:tc>
          <w:tcPr>
            <w:tcW w:w="1108" w:type="dxa"/>
          </w:tcPr>
          <w:p w:rsidR="00E05B30" w:rsidRPr="00E462DB" w:rsidRDefault="00E05B30" w:rsidP="00F471D3">
            <w:pPr>
              <w:jc w:val="both"/>
            </w:pPr>
            <w:r>
              <w:t>1.1</w:t>
            </w:r>
          </w:p>
        </w:tc>
        <w:tc>
          <w:tcPr>
            <w:tcW w:w="4608" w:type="dxa"/>
            <w:gridSpan w:val="3"/>
          </w:tcPr>
          <w:p w:rsidR="00E05B30" w:rsidRPr="00E462DB" w:rsidRDefault="00E05B30" w:rsidP="00F471D3">
            <w:pPr>
              <w:jc w:val="both"/>
            </w:pPr>
            <w:r>
              <w:t>Бетонные полы</w:t>
            </w:r>
          </w:p>
        </w:tc>
        <w:tc>
          <w:tcPr>
            <w:tcW w:w="1767" w:type="dxa"/>
          </w:tcPr>
          <w:p w:rsidR="00E05B30" w:rsidRPr="00E462DB" w:rsidRDefault="00E05B30" w:rsidP="00F471D3">
            <w:pPr>
              <w:jc w:val="both"/>
            </w:pPr>
            <w:r>
              <w:t>кв. м</w:t>
            </w:r>
          </w:p>
        </w:tc>
        <w:tc>
          <w:tcPr>
            <w:tcW w:w="2165" w:type="dxa"/>
            <w:gridSpan w:val="2"/>
          </w:tcPr>
          <w:p w:rsidR="00E05B30" w:rsidRPr="00E462DB" w:rsidRDefault="00E05B30" w:rsidP="00F471D3">
            <w:pPr>
              <w:jc w:val="both"/>
            </w:pPr>
            <w:r>
              <w:t>21,4</w:t>
            </w:r>
          </w:p>
        </w:tc>
      </w:tr>
      <w:tr w:rsidR="00E05B30" w:rsidRPr="00E462DB" w:rsidTr="00F471D3">
        <w:tc>
          <w:tcPr>
            <w:tcW w:w="1108" w:type="dxa"/>
          </w:tcPr>
          <w:p w:rsidR="00E05B30" w:rsidRPr="00E462DB" w:rsidRDefault="00E05B30" w:rsidP="00F471D3">
            <w:pPr>
              <w:jc w:val="both"/>
            </w:pPr>
            <w:r>
              <w:t>1.2</w:t>
            </w:r>
          </w:p>
        </w:tc>
        <w:tc>
          <w:tcPr>
            <w:tcW w:w="4608" w:type="dxa"/>
            <w:gridSpan w:val="3"/>
          </w:tcPr>
          <w:p w:rsidR="00E05B30" w:rsidRPr="00E462DB" w:rsidRDefault="00E05B30" w:rsidP="00F471D3">
            <w:pPr>
              <w:jc w:val="both"/>
            </w:pPr>
            <w:r>
              <w:t>Линолеум</w:t>
            </w:r>
          </w:p>
        </w:tc>
        <w:tc>
          <w:tcPr>
            <w:tcW w:w="1767" w:type="dxa"/>
          </w:tcPr>
          <w:p w:rsidR="00E05B30" w:rsidRPr="00E462DB" w:rsidRDefault="00E05B30" w:rsidP="00F471D3">
            <w:pPr>
              <w:jc w:val="both"/>
            </w:pPr>
            <w:r>
              <w:t>кв. м</w:t>
            </w:r>
          </w:p>
        </w:tc>
        <w:tc>
          <w:tcPr>
            <w:tcW w:w="2165" w:type="dxa"/>
            <w:gridSpan w:val="2"/>
          </w:tcPr>
          <w:p w:rsidR="00E05B30" w:rsidRPr="00E462DB" w:rsidRDefault="00E05B30" w:rsidP="00F471D3">
            <w:pPr>
              <w:jc w:val="both"/>
            </w:pPr>
            <w:r>
              <w:t>14,3</w:t>
            </w:r>
          </w:p>
        </w:tc>
      </w:tr>
      <w:tr w:rsidR="00E05B30" w:rsidRPr="00E462DB" w:rsidTr="00F471D3">
        <w:tc>
          <w:tcPr>
            <w:tcW w:w="1108" w:type="dxa"/>
          </w:tcPr>
          <w:p w:rsidR="00E05B30" w:rsidRPr="00E462DB" w:rsidRDefault="00E05B30" w:rsidP="00F471D3">
            <w:pPr>
              <w:jc w:val="both"/>
            </w:pPr>
            <w:r>
              <w:t>1.3</w:t>
            </w:r>
          </w:p>
        </w:tc>
        <w:tc>
          <w:tcPr>
            <w:tcW w:w="4608" w:type="dxa"/>
            <w:gridSpan w:val="3"/>
          </w:tcPr>
          <w:p w:rsidR="00E05B30" w:rsidRPr="00E462DB" w:rsidRDefault="00E05B30" w:rsidP="00F471D3">
            <w:pPr>
              <w:jc w:val="both"/>
            </w:pPr>
            <w:r>
              <w:t>Деревянные полы</w:t>
            </w:r>
          </w:p>
        </w:tc>
        <w:tc>
          <w:tcPr>
            <w:tcW w:w="1767" w:type="dxa"/>
          </w:tcPr>
          <w:p w:rsidR="00E05B30" w:rsidRPr="00E462DB" w:rsidRDefault="00E05B30" w:rsidP="00F471D3">
            <w:pPr>
              <w:jc w:val="both"/>
            </w:pPr>
            <w:r>
              <w:t>кв</w:t>
            </w:r>
            <w:proofErr w:type="gramStart"/>
            <w:r>
              <w:t>.м</w:t>
            </w:r>
            <w:proofErr w:type="gramEnd"/>
          </w:p>
        </w:tc>
        <w:tc>
          <w:tcPr>
            <w:tcW w:w="2165" w:type="dxa"/>
            <w:gridSpan w:val="2"/>
          </w:tcPr>
          <w:p w:rsidR="00E05B30" w:rsidRPr="00E462DB" w:rsidRDefault="00E05B30" w:rsidP="00F471D3">
            <w:pPr>
              <w:jc w:val="both"/>
            </w:pPr>
            <w:r>
              <w:t>21,4</w:t>
            </w:r>
          </w:p>
        </w:tc>
      </w:tr>
      <w:tr w:rsidR="00E05B30" w:rsidRPr="00E462DB" w:rsidTr="00F471D3">
        <w:tc>
          <w:tcPr>
            <w:tcW w:w="1108" w:type="dxa"/>
          </w:tcPr>
          <w:p w:rsidR="00E05B30" w:rsidRPr="00E462DB" w:rsidRDefault="00E05B30" w:rsidP="00F471D3">
            <w:pPr>
              <w:jc w:val="both"/>
            </w:pPr>
            <w:r>
              <w:t>2</w:t>
            </w:r>
          </w:p>
        </w:tc>
        <w:tc>
          <w:tcPr>
            <w:tcW w:w="4608" w:type="dxa"/>
            <w:gridSpan w:val="3"/>
          </w:tcPr>
          <w:p w:rsidR="00E05B30" w:rsidRPr="00E462DB" w:rsidRDefault="00E05B30" w:rsidP="00F471D3">
            <w:pPr>
              <w:jc w:val="both"/>
            </w:pPr>
            <w:r>
              <w:t>Окна</w:t>
            </w:r>
          </w:p>
        </w:tc>
        <w:tc>
          <w:tcPr>
            <w:tcW w:w="1767" w:type="dxa"/>
          </w:tcPr>
          <w:p w:rsidR="00E05B30" w:rsidRPr="00E462DB" w:rsidRDefault="00E05B30" w:rsidP="00F471D3">
            <w:pPr>
              <w:jc w:val="both"/>
            </w:pPr>
            <w:r>
              <w:t>кв. м</w:t>
            </w:r>
          </w:p>
        </w:tc>
        <w:tc>
          <w:tcPr>
            <w:tcW w:w="2165" w:type="dxa"/>
            <w:gridSpan w:val="2"/>
          </w:tcPr>
          <w:p w:rsidR="00E05B30" w:rsidRPr="00E462DB" w:rsidRDefault="00E05B30" w:rsidP="00F471D3">
            <w:pPr>
              <w:jc w:val="both"/>
            </w:pPr>
            <w:r>
              <w:t>12,5</w:t>
            </w:r>
          </w:p>
        </w:tc>
      </w:tr>
    </w:tbl>
    <w:p w:rsidR="00E05B30" w:rsidRPr="00E462DB" w:rsidRDefault="00E05B30" w:rsidP="00E05B30">
      <w:pPr>
        <w:pStyle w:val="Style3"/>
        <w:widowControl/>
        <w:spacing w:line="240" w:lineRule="auto"/>
        <w:ind w:firstLine="720"/>
        <w:rPr>
          <w:rStyle w:val="FontStyle13"/>
        </w:rPr>
      </w:pPr>
    </w:p>
    <w:p w:rsidR="00E05B30" w:rsidRPr="00E462DB" w:rsidRDefault="00E05B30" w:rsidP="00E05B30">
      <w:pPr>
        <w:pStyle w:val="Style3"/>
        <w:widowControl/>
        <w:spacing w:line="240" w:lineRule="auto"/>
        <w:ind w:firstLine="720"/>
        <w:rPr>
          <w:rStyle w:val="FontStyle13"/>
        </w:rPr>
      </w:pPr>
      <w:r>
        <w:rPr>
          <w:rStyle w:val="FontStyle13"/>
        </w:rPr>
        <w:lastRenderedPageBreak/>
        <w:t xml:space="preserve">3.1.3. </w:t>
      </w:r>
      <w:r>
        <w:rPr>
          <w:rStyle w:val="FontStyle13"/>
          <w:b/>
        </w:rPr>
        <w:t>Здание цеха по ремонту контейнеров одноэтажное по адресу: г. Барнаул, ул. </w:t>
      </w:r>
      <w:proofErr w:type="gramStart"/>
      <w:r>
        <w:rPr>
          <w:rStyle w:val="FontStyle13"/>
          <w:b/>
        </w:rPr>
        <w:t>Привокзальная</w:t>
      </w:r>
      <w:proofErr w:type="gramEnd"/>
      <w:r>
        <w:rPr>
          <w:rStyle w:val="FontStyle13"/>
          <w:b/>
        </w:rPr>
        <w:t>, 87б</w:t>
      </w:r>
    </w:p>
    <w:p w:rsidR="00E05B30" w:rsidRPr="00E462DB" w:rsidRDefault="00E05B30" w:rsidP="00E05B30">
      <w:pPr>
        <w:pStyle w:val="Style3"/>
        <w:widowControl/>
        <w:spacing w:line="240" w:lineRule="auto"/>
        <w:ind w:firstLine="720"/>
        <w:rPr>
          <w:rStyle w:val="FontStyle13"/>
        </w:rPr>
      </w:pPr>
      <w:r>
        <w:rPr>
          <w:rStyle w:val="FontStyle13"/>
        </w:rPr>
        <w:t>Количество этажей здания 1. Общая площадь 224,6 м</w:t>
      </w:r>
      <w:proofErr w:type="gramStart"/>
      <w:r>
        <w:rPr>
          <w:rStyle w:val="FontStyle13"/>
          <w:vertAlign w:val="superscript"/>
        </w:rPr>
        <w:t>2</w:t>
      </w:r>
      <w:proofErr w:type="gramEnd"/>
      <w:r>
        <w:rPr>
          <w:rStyle w:val="FontStyle13"/>
        </w:rPr>
        <w:t xml:space="preserve"> – для уборки - 100,3 м</w:t>
      </w:r>
      <w:r>
        <w:rPr>
          <w:rStyle w:val="FontStyle13"/>
          <w:vertAlign w:val="superscript"/>
        </w:rPr>
        <w:t>2</w:t>
      </w:r>
      <w:r>
        <w:rPr>
          <w:rStyle w:val="FontStyle13"/>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8"/>
        <w:gridCol w:w="3135"/>
        <w:gridCol w:w="5103"/>
      </w:tblGrid>
      <w:tr w:rsidR="00E05B30" w:rsidRPr="00E462DB" w:rsidTr="00F471D3">
        <w:tc>
          <w:tcPr>
            <w:tcW w:w="9606" w:type="dxa"/>
            <w:gridSpan w:val="3"/>
          </w:tcPr>
          <w:p w:rsidR="00E05B30" w:rsidRPr="00E462DB" w:rsidRDefault="00E05B30" w:rsidP="00F471D3">
            <w:pPr>
              <w:rPr>
                <w:b/>
              </w:rPr>
            </w:pPr>
            <w:r>
              <w:rPr>
                <w:b/>
              </w:rPr>
              <w:t>Площади помещений по назначению (кв.м.)</w:t>
            </w:r>
          </w:p>
        </w:tc>
      </w:tr>
      <w:tr w:rsidR="00E05B30" w:rsidRPr="00E462DB" w:rsidTr="00F471D3">
        <w:tc>
          <w:tcPr>
            <w:tcW w:w="1368" w:type="dxa"/>
          </w:tcPr>
          <w:p w:rsidR="00E05B30" w:rsidRPr="00E462DB" w:rsidRDefault="00E05B30" w:rsidP="00F471D3">
            <w:r>
              <w:t>Всего</w:t>
            </w:r>
          </w:p>
        </w:tc>
        <w:tc>
          <w:tcPr>
            <w:tcW w:w="3135" w:type="dxa"/>
          </w:tcPr>
          <w:p w:rsidR="00E05B30" w:rsidRPr="00E462DB" w:rsidRDefault="00E05B30" w:rsidP="00F471D3">
            <w:r>
              <w:t>Офисные, административные, производственные</w:t>
            </w:r>
          </w:p>
        </w:tc>
        <w:tc>
          <w:tcPr>
            <w:tcW w:w="5103" w:type="dxa"/>
          </w:tcPr>
          <w:p w:rsidR="00E05B30" w:rsidRPr="00E462DB" w:rsidRDefault="00E05B30" w:rsidP="00F471D3">
            <w:pPr>
              <w:ind w:firstLine="12"/>
            </w:pPr>
            <w:r>
              <w:t>Вспомогательные (коридоры, лестничные клетки, санузлы)</w:t>
            </w:r>
          </w:p>
        </w:tc>
      </w:tr>
      <w:tr w:rsidR="00E05B30" w:rsidRPr="00E462DB" w:rsidTr="00F471D3">
        <w:tc>
          <w:tcPr>
            <w:tcW w:w="1368" w:type="dxa"/>
            <w:vAlign w:val="center"/>
          </w:tcPr>
          <w:p w:rsidR="00E05B30" w:rsidRPr="00E462DB" w:rsidRDefault="00E05B30" w:rsidP="00F471D3">
            <w:pPr>
              <w:rPr>
                <w:b/>
              </w:rPr>
            </w:pPr>
            <w:r>
              <w:t>100,3</w:t>
            </w:r>
          </w:p>
        </w:tc>
        <w:tc>
          <w:tcPr>
            <w:tcW w:w="3135" w:type="dxa"/>
            <w:vAlign w:val="center"/>
          </w:tcPr>
          <w:p w:rsidR="00E05B30" w:rsidRPr="00E462DB" w:rsidRDefault="00E05B30" w:rsidP="00F471D3">
            <w:r>
              <w:t>98,7</w:t>
            </w:r>
          </w:p>
        </w:tc>
        <w:tc>
          <w:tcPr>
            <w:tcW w:w="5103" w:type="dxa"/>
            <w:vAlign w:val="center"/>
          </w:tcPr>
          <w:p w:rsidR="00E05B30" w:rsidRPr="00E462DB" w:rsidRDefault="00E05B30" w:rsidP="00F471D3">
            <w:pPr>
              <w:ind w:firstLine="12"/>
            </w:pPr>
            <w:r>
              <w:t>1,6</w:t>
            </w:r>
          </w:p>
        </w:tc>
      </w:tr>
    </w:tbl>
    <w:p w:rsidR="00E05B30" w:rsidRPr="00E462DB" w:rsidRDefault="00E05B30" w:rsidP="00E05B30">
      <w:pPr>
        <w:ind w:firstLine="720"/>
        <w:jc w:val="both"/>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8"/>
        <w:gridCol w:w="4608"/>
        <w:gridCol w:w="1767"/>
        <w:gridCol w:w="2165"/>
      </w:tblGrid>
      <w:tr w:rsidR="00E05B30" w:rsidRPr="00E462DB" w:rsidTr="00F471D3">
        <w:tc>
          <w:tcPr>
            <w:tcW w:w="1108" w:type="dxa"/>
          </w:tcPr>
          <w:p w:rsidR="00E05B30" w:rsidRPr="00E462DB" w:rsidRDefault="00E05B30" w:rsidP="00F471D3">
            <w:pPr>
              <w:jc w:val="both"/>
              <w:rPr>
                <w:b/>
              </w:rPr>
            </w:pPr>
            <w:r>
              <w:rPr>
                <w:b/>
              </w:rPr>
              <w:t>№</w:t>
            </w:r>
          </w:p>
          <w:p w:rsidR="00E05B30" w:rsidRPr="00E462DB" w:rsidRDefault="00E05B30" w:rsidP="00F471D3">
            <w:pPr>
              <w:jc w:val="both"/>
              <w:rPr>
                <w:b/>
              </w:rPr>
            </w:pPr>
            <w:proofErr w:type="spellStart"/>
            <w:proofErr w:type="gramStart"/>
            <w:r>
              <w:rPr>
                <w:b/>
              </w:rPr>
              <w:t>п</w:t>
            </w:r>
            <w:proofErr w:type="spellEnd"/>
            <w:proofErr w:type="gramEnd"/>
            <w:r>
              <w:rPr>
                <w:b/>
              </w:rPr>
              <w:t>/</w:t>
            </w:r>
            <w:proofErr w:type="spellStart"/>
            <w:r>
              <w:rPr>
                <w:b/>
              </w:rPr>
              <w:t>п</w:t>
            </w:r>
            <w:proofErr w:type="spellEnd"/>
          </w:p>
        </w:tc>
        <w:tc>
          <w:tcPr>
            <w:tcW w:w="4608" w:type="dxa"/>
          </w:tcPr>
          <w:p w:rsidR="00E05B30" w:rsidRPr="00E462DB" w:rsidRDefault="00E05B30" w:rsidP="00F471D3">
            <w:pPr>
              <w:ind w:firstLine="720"/>
              <w:jc w:val="both"/>
              <w:rPr>
                <w:b/>
              </w:rPr>
            </w:pPr>
            <w:r>
              <w:rPr>
                <w:b/>
              </w:rPr>
              <w:t xml:space="preserve">Типы </w:t>
            </w:r>
            <w:proofErr w:type="gramStart"/>
            <w:r>
              <w:rPr>
                <w:b/>
              </w:rPr>
              <w:t>убираемых</w:t>
            </w:r>
            <w:proofErr w:type="gramEnd"/>
          </w:p>
          <w:p w:rsidR="00E05B30" w:rsidRPr="00E462DB" w:rsidRDefault="00E05B30" w:rsidP="00F471D3">
            <w:pPr>
              <w:jc w:val="both"/>
              <w:rPr>
                <w:b/>
              </w:rPr>
            </w:pPr>
            <w:r>
              <w:rPr>
                <w:b/>
              </w:rPr>
              <w:t>Поверхностей</w:t>
            </w:r>
          </w:p>
        </w:tc>
        <w:tc>
          <w:tcPr>
            <w:tcW w:w="1767" w:type="dxa"/>
          </w:tcPr>
          <w:p w:rsidR="00E05B30" w:rsidRPr="00E462DB" w:rsidRDefault="00E05B30" w:rsidP="00F471D3">
            <w:pPr>
              <w:jc w:val="both"/>
              <w:rPr>
                <w:b/>
              </w:rPr>
            </w:pPr>
            <w:r>
              <w:rPr>
                <w:b/>
              </w:rPr>
              <w:t>Единицы</w:t>
            </w:r>
          </w:p>
          <w:p w:rsidR="00E05B30" w:rsidRPr="00E462DB" w:rsidRDefault="00E05B30" w:rsidP="00F471D3">
            <w:pPr>
              <w:jc w:val="both"/>
              <w:rPr>
                <w:b/>
              </w:rPr>
            </w:pPr>
            <w:r>
              <w:rPr>
                <w:b/>
              </w:rPr>
              <w:t>измерений</w:t>
            </w:r>
          </w:p>
        </w:tc>
        <w:tc>
          <w:tcPr>
            <w:tcW w:w="2165" w:type="dxa"/>
          </w:tcPr>
          <w:p w:rsidR="00E05B30" w:rsidRPr="00E462DB" w:rsidRDefault="00E05B30" w:rsidP="00F471D3">
            <w:pPr>
              <w:jc w:val="both"/>
              <w:rPr>
                <w:b/>
              </w:rPr>
            </w:pPr>
            <w:r>
              <w:rPr>
                <w:b/>
              </w:rPr>
              <w:t>Количество</w:t>
            </w:r>
          </w:p>
        </w:tc>
      </w:tr>
      <w:tr w:rsidR="00E05B30" w:rsidRPr="00E462DB" w:rsidTr="00F471D3">
        <w:tc>
          <w:tcPr>
            <w:tcW w:w="1108" w:type="dxa"/>
          </w:tcPr>
          <w:p w:rsidR="00E05B30" w:rsidRPr="00E462DB" w:rsidRDefault="00E05B30" w:rsidP="00F471D3">
            <w:pPr>
              <w:jc w:val="both"/>
            </w:pPr>
            <w:r>
              <w:t>1</w:t>
            </w:r>
          </w:p>
        </w:tc>
        <w:tc>
          <w:tcPr>
            <w:tcW w:w="4608" w:type="dxa"/>
          </w:tcPr>
          <w:p w:rsidR="00E05B30" w:rsidRPr="00E462DB" w:rsidRDefault="00E05B30" w:rsidP="00F471D3">
            <w:pPr>
              <w:jc w:val="both"/>
            </w:pPr>
            <w:r>
              <w:t>Напольные покрытия всего, в том числе:</w:t>
            </w:r>
          </w:p>
        </w:tc>
        <w:tc>
          <w:tcPr>
            <w:tcW w:w="1767" w:type="dxa"/>
          </w:tcPr>
          <w:p w:rsidR="00E05B30" w:rsidRPr="00E462DB" w:rsidRDefault="00E05B30" w:rsidP="00F471D3">
            <w:pPr>
              <w:jc w:val="both"/>
            </w:pPr>
            <w:r>
              <w:t>кв. м</w:t>
            </w:r>
          </w:p>
        </w:tc>
        <w:tc>
          <w:tcPr>
            <w:tcW w:w="2165" w:type="dxa"/>
          </w:tcPr>
          <w:p w:rsidR="00E05B30" w:rsidRPr="00E462DB" w:rsidRDefault="00E05B30" w:rsidP="00F471D3">
            <w:pPr>
              <w:jc w:val="both"/>
            </w:pPr>
            <w:r>
              <w:t>100,3</w:t>
            </w:r>
          </w:p>
        </w:tc>
      </w:tr>
      <w:tr w:rsidR="00E05B30" w:rsidRPr="00E462DB" w:rsidTr="00F471D3">
        <w:tc>
          <w:tcPr>
            <w:tcW w:w="1108" w:type="dxa"/>
          </w:tcPr>
          <w:p w:rsidR="00E05B30" w:rsidRPr="00E462DB" w:rsidRDefault="00E05B30" w:rsidP="00F471D3">
            <w:pPr>
              <w:jc w:val="both"/>
            </w:pPr>
            <w:r>
              <w:t>1.1</w:t>
            </w:r>
          </w:p>
        </w:tc>
        <w:tc>
          <w:tcPr>
            <w:tcW w:w="4608" w:type="dxa"/>
          </w:tcPr>
          <w:p w:rsidR="00E05B30" w:rsidRPr="00E462DB" w:rsidRDefault="00E05B30" w:rsidP="00F471D3">
            <w:pPr>
              <w:jc w:val="both"/>
            </w:pPr>
            <w:proofErr w:type="spellStart"/>
            <w:r>
              <w:t>Керамогранит</w:t>
            </w:r>
            <w:proofErr w:type="spellEnd"/>
            <w:r>
              <w:t xml:space="preserve"> (плитка), бетон</w:t>
            </w:r>
          </w:p>
        </w:tc>
        <w:tc>
          <w:tcPr>
            <w:tcW w:w="1767" w:type="dxa"/>
          </w:tcPr>
          <w:p w:rsidR="00E05B30" w:rsidRPr="00E462DB" w:rsidRDefault="00E05B30" w:rsidP="00F471D3">
            <w:pPr>
              <w:jc w:val="both"/>
            </w:pPr>
            <w:r>
              <w:t>кв. м</w:t>
            </w:r>
          </w:p>
        </w:tc>
        <w:tc>
          <w:tcPr>
            <w:tcW w:w="2165" w:type="dxa"/>
          </w:tcPr>
          <w:p w:rsidR="00E05B30" w:rsidRPr="00E462DB" w:rsidRDefault="00E05B30" w:rsidP="00F471D3">
            <w:pPr>
              <w:jc w:val="both"/>
            </w:pPr>
            <w:r>
              <w:t>1,6</w:t>
            </w:r>
          </w:p>
        </w:tc>
      </w:tr>
      <w:tr w:rsidR="00E05B30" w:rsidRPr="00E462DB" w:rsidTr="00F471D3">
        <w:tc>
          <w:tcPr>
            <w:tcW w:w="1108" w:type="dxa"/>
          </w:tcPr>
          <w:p w:rsidR="00E05B30" w:rsidRPr="00E462DB" w:rsidRDefault="00E05B30" w:rsidP="00F471D3">
            <w:pPr>
              <w:jc w:val="both"/>
            </w:pPr>
            <w:r>
              <w:t>1.2</w:t>
            </w:r>
          </w:p>
        </w:tc>
        <w:tc>
          <w:tcPr>
            <w:tcW w:w="4608" w:type="dxa"/>
          </w:tcPr>
          <w:p w:rsidR="00E05B30" w:rsidRPr="00E462DB" w:rsidRDefault="00E05B30" w:rsidP="00F471D3">
            <w:pPr>
              <w:jc w:val="both"/>
            </w:pPr>
            <w:r>
              <w:t>Линолеум</w:t>
            </w:r>
          </w:p>
        </w:tc>
        <w:tc>
          <w:tcPr>
            <w:tcW w:w="1767" w:type="dxa"/>
          </w:tcPr>
          <w:p w:rsidR="00E05B30" w:rsidRPr="00E462DB" w:rsidRDefault="00E05B30" w:rsidP="00F471D3">
            <w:pPr>
              <w:jc w:val="both"/>
            </w:pPr>
            <w:r>
              <w:t>кв. м</w:t>
            </w:r>
          </w:p>
        </w:tc>
        <w:tc>
          <w:tcPr>
            <w:tcW w:w="2165" w:type="dxa"/>
          </w:tcPr>
          <w:p w:rsidR="00E05B30" w:rsidRPr="00E462DB" w:rsidRDefault="00E05B30" w:rsidP="00F471D3">
            <w:pPr>
              <w:jc w:val="both"/>
            </w:pPr>
            <w:r>
              <w:t>46</w:t>
            </w:r>
          </w:p>
        </w:tc>
      </w:tr>
      <w:tr w:rsidR="00E05B30" w:rsidRPr="00E462DB" w:rsidTr="00F471D3">
        <w:tc>
          <w:tcPr>
            <w:tcW w:w="1108" w:type="dxa"/>
          </w:tcPr>
          <w:p w:rsidR="00E05B30" w:rsidRPr="00E462DB" w:rsidRDefault="00E05B30" w:rsidP="00F471D3">
            <w:pPr>
              <w:jc w:val="both"/>
            </w:pPr>
            <w:r>
              <w:t>1.3</w:t>
            </w:r>
          </w:p>
        </w:tc>
        <w:tc>
          <w:tcPr>
            <w:tcW w:w="4608" w:type="dxa"/>
          </w:tcPr>
          <w:p w:rsidR="00E05B30" w:rsidRPr="00E462DB" w:rsidRDefault="00E05B30" w:rsidP="00F471D3">
            <w:pPr>
              <w:jc w:val="both"/>
            </w:pPr>
            <w:r>
              <w:t>Бетонные полы</w:t>
            </w:r>
          </w:p>
        </w:tc>
        <w:tc>
          <w:tcPr>
            <w:tcW w:w="1767" w:type="dxa"/>
          </w:tcPr>
          <w:p w:rsidR="00E05B30" w:rsidRPr="00E462DB" w:rsidRDefault="00E05B30" w:rsidP="00F471D3">
            <w:pPr>
              <w:jc w:val="both"/>
            </w:pPr>
            <w:r>
              <w:t>кв. м</w:t>
            </w:r>
          </w:p>
        </w:tc>
        <w:tc>
          <w:tcPr>
            <w:tcW w:w="2165" w:type="dxa"/>
          </w:tcPr>
          <w:p w:rsidR="00E05B30" w:rsidRPr="00E462DB" w:rsidRDefault="00E05B30" w:rsidP="00F471D3">
            <w:pPr>
              <w:jc w:val="both"/>
            </w:pPr>
            <w:r>
              <w:t>52,7</w:t>
            </w:r>
          </w:p>
        </w:tc>
      </w:tr>
      <w:tr w:rsidR="00E05B30" w:rsidRPr="00E462DB" w:rsidTr="00F471D3">
        <w:tc>
          <w:tcPr>
            <w:tcW w:w="1108" w:type="dxa"/>
          </w:tcPr>
          <w:p w:rsidR="00E05B30" w:rsidRPr="00E462DB" w:rsidRDefault="00E05B30" w:rsidP="00F471D3">
            <w:pPr>
              <w:jc w:val="both"/>
            </w:pPr>
            <w:r>
              <w:t>2</w:t>
            </w:r>
          </w:p>
        </w:tc>
        <w:tc>
          <w:tcPr>
            <w:tcW w:w="4608" w:type="dxa"/>
          </w:tcPr>
          <w:p w:rsidR="00E05B30" w:rsidRPr="00E462DB" w:rsidRDefault="00E05B30" w:rsidP="00F471D3">
            <w:pPr>
              <w:jc w:val="both"/>
            </w:pPr>
            <w:r>
              <w:t>Окна</w:t>
            </w:r>
          </w:p>
        </w:tc>
        <w:tc>
          <w:tcPr>
            <w:tcW w:w="1767" w:type="dxa"/>
          </w:tcPr>
          <w:p w:rsidR="00E05B30" w:rsidRPr="00E462DB" w:rsidRDefault="00E05B30" w:rsidP="00F471D3">
            <w:pPr>
              <w:jc w:val="both"/>
            </w:pPr>
            <w:r>
              <w:t>кв. м</w:t>
            </w:r>
          </w:p>
        </w:tc>
        <w:tc>
          <w:tcPr>
            <w:tcW w:w="2165" w:type="dxa"/>
          </w:tcPr>
          <w:p w:rsidR="00E05B30" w:rsidRPr="00E462DB" w:rsidRDefault="00E05B30" w:rsidP="00F471D3">
            <w:r>
              <w:t>27,9</w:t>
            </w:r>
          </w:p>
        </w:tc>
      </w:tr>
      <w:tr w:rsidR="00E05B30" w:rsidRPr="00E462DB" w:rsidTr="00F471D3">
        <w:tc>
          <w:tcPr>
            <w:tcW w:w="1108" w:type="dxa"/>
          </w:tcPr>
          <w:p w:rsidR="00E05B30" w:rsidRPr="00E462DB" w:rsidRDefault="00E05B30" w:rsidP="00F471D3">
            <w:pPr>
              <w:jc w:val="both"/>
            </w:pPr>
            <w:r>
              <w:t>4</w:t>
            </w:r>
          </w:p>
        </w:tc>
        <w:tc>
          <w:tcPr>
            <w:tcW w:w="4608" w:type="dxa"/>
          </w:tcPr>
          <w:p w:rsidR="00E05B30" w:rsidRPr="00E462DB" w:rsidRDefault="00E05B30" w:rsidP="00F471D3">
            <w:pPr>
              <w:jc w:val="both"/>
            </w:pPr>
            <w:r>
              <w:t>Стены санузлов (керамическая плитка)</w:t>
            </w:r>
          </w:p>
        </w:tc>
        <w:tc>
          <w:tcPr>
            <w:tcW w:w="1767" w:type="dxa"/>
          </w:tcPr>
          <w:p w:rsidR="00E05B30" w:rsidRPr="00E462DB" w:rsidRDefault="00E05B30" w:rsidP="00F471D3">
            <w:pPr>
              <w:jc w:val="both"/>
            </w:pPr>
            <w:r>
              <w:t>кв. м</w:t>
            </w:r>
          </w:p>
        </w:tc>
        <w:tc>
          <w:tcPr>
            <w:tcW w:w="2165" w:type="dxa"/>
          </w:tcPr>
          <w:p w:rsidR="00E05B30" w:rsidRPr="00E462DB" w:rsidRDefault="00E05B30" w:rsidP="00F471D3">
            <w:pPr>
              <w:jc w:val="both"/>
            </w:pPr>
            <w:r>
              <w:t>13,6</w:t>
            </w:r>
          </w:p>
        </w:tc>
      </w:tr>
      <w:tr w:rsidR="00E05B30" w:rsidRPr="00E462DB" w:rsidTr="00F471D3">
        <w:tc>
          <w:tcPr>
            <w:tcW w:w="1108" w:type="dxa"/>
          </w:tcPr>
          <w:p w:rsidR="00E05B30" w:rsidRPr="00E462DB" w:rsidRDefault="00E05B30" w:rsidP="00F471D3">
            <w:pPr>
              <w:jc w:val="both"/>
            </w:pPr>
            <w:r>
              <w:t>5</w:t>
            </w:r>
          </w:p>
        </w:tc>
        <w:tc>
          <w:tcPr>
            <w:tcW w:w="4608" w:type="dxa"/>
          </w:tcPr>
          <w:p w:rsidR="00E05B30" w:rsidRPr="00E462DB" w:rsidRDefault="00E05B30" w:rsidP="00F471D3">
            <w:pPr>
              <w:jc w:val="both"/>
            </w:pPr>
            <w:r>
              <w:t>Санузлы в том числе:</w:t>
            </w:r>
          </w:p>
        </w:tc>
        <w:tc>
          <w:tcPr>
            <w:tcW w:w="1767" w:type="dxa"/>
          </w:tcPr>
          <w:p w:rsidR="00E05B30" w:rsidRPr="00E462DB" w:rsidRDefault="00E05B30" w:rsidP="00F471D3">
            <w:pPr>
              <w:jc w:val="both"/>
            </w:pPr>
            <w:r>
              <w:t>шт.</w:t>
            </w:r>
          </w:p>
        </w:tc>
        <w:tc>
          <w:tcPr>
            <w:tcW w:w="2165" w:type="dxa"/>
          </w:tcPr>
          <w:p w:rsidR="00E05B30" w:rsidRPr="00E462DB" w:rsidRDefault="00E05B30" w:rsidP="00F471D3">
            <w:pPr>
              <w:jc w:val="both"/>
            </w:pPr>
          </w:p>
        </w:tc>
      </w:tr>
      <w:tr w:rsidR="00E05B30" w:rsidRPr="00E462DB" w:rsidTr="00F471D3">
        <w:tc>
          <w:tcPr>
            <w:tcW w:w="1108" w:type="dxa"/>
          </w:tcPr>
          <w:p w:rsidR="00E05B30" w:rsidRPr="00E462DB" w:rsidRDefault="00E05B30" w:rsidP="00F471D3">
            <w:pPr>
              <w:jc w:val="both"/>
            </w:pPr>
            <w:r>
              <w:t>5.1</w:t>
            </w:r>
          </w:p>
        </w:tc>
        <w:tc>
          <w:tcPr>
            <w:tcW w:w="4608" w:type="dxa"/>
          </w:tcPr>
          <w:p w:rsidR="00E05B30" w:rsidRPr="00E462DB" w:rsidRDefault="00E05B30" w:rsidP="00F471D3">
            <w:pPr>
              <w:jc w:val="both"/>
            </w:pPr>
            <w:r>
              <w:t xml:space="preserve">Унитазы </w:t>
            </w:r>
          </w:p>
        </w:tc>
        <w:tc>
          <w:tcPr>
            <w:tcW w:w="1767" w:type="dxa"/>
          </w:tcPr>
          <w:p w:rsidR="00E05B30" w:rsidRPr="00E462DB" w:rsidRDefault="00E05B30" w:rsidP="00F471D3">
            <w:pPr>
              <w:jc w:val="both"/>
            </w:pPr>
            <w:r>
              <w:t>шт.</w:t>
            </w:r>
          </w:p>
        </w:tc>
        <w:tc>
          <w:tcPr>
            <w:tcW w:w="2165" w:type="dxa"/>
          </w:tcPr>
          <w:p w:rsidR="00E05B30" w:rsidRPr="00E462DB" w:rsidRDefault="00E05B30" w:rsidP="00F471D3">
            <w:pPr>
              <w:jc w:val="both"/>
            </w:pPr>
            <w:r>
              <w:t>1</w:t>
            </w:r>
          </w:p>
        </w:tc>
      </w:tr>
      <w:tr w:rsidR="00E05B30" w:rsidRPr="00E462DB" w:rsidTr="00F471D3">
        <w:tc>
          <w:tcPr>
            <w:tcW w:w="1108" w:type="dxa"/>
          </w:tcPr>
          <w:p w:rsidR="00E05B30" w:rsidRPr="00E462DB" w:rsidRDefault="00E05B30" w:rsidP="00F471D3">
            <w:pPr>
              <w:jc w:val="both"/>
            </w:pPr>
            <w:r>
              <w:t>5.3</w:t>
            </w:r>
          </w:p>
        </w:tc>
        <w:tc>
          <w:tcPr>
            <w:tcW w:w="4608" w:type="dxa"/>
          </w:tcPr>
          <w:p w:rsidR="00E05B30" w:rsidRPr="00E462DB" w:rsidRDefault="00E05B30" w:rsidP="00F471D3">
            <w:pPr>
              <w:jc w:val="both"/>
            </w:pPr>
            <w:r>
              <w:t>Умывальники</w:t>
            </w:r>
          </w:p>
        </w:tc>
        <w:tc>
          <w:tcPr>
            <w:tcW w:w="1767" w:type="dxa"/>
          </w:tcPr>
          <w:p w:rsidR="00E05B30" w:rsidRPr="00E462DB" w:rsidRDefault="00E05B30" w:rsidP="00F471D3">
            <w:pPr>
              <w:jc w:val="both"/>
            </w:pPr>
            <w:r>
              <w:t>шт.</w:t>
            </w:r>
          </w:p>
        </w:tc>
        <w:tc>
          <w:tcPr>
            <w:tcW w:w="2165" w:type="dxa"/>
          </w:tcPr>
          <w:p w:rsidR="00E05B30" w:rsidRPr="00E462DB" w:rsidRDefault="00E05B30" w:rsidP="00F471D3">
            <w:pPr>
              <w:jc w:val="both"/>
            </w:pPr>
            <w:r>
              <w:t>1</w:t>
            </w:r>
          </w:p>
        </w:tc>
      </w:tr>
    </w:tbl>
    <w:p w:rsidR="00E05B30" w:rsidRPr="00E462DB" w:rsidRDefault="00E05B30" w:rsidP="00E05B30">
      <w:pPr>
        <w:pStyle w:val="Style3"/>
        <w:widowControl/>
        <w:spacing w:line="240" w:lineRule="auto"/>
        <w:ind w:firstLine="720"/>
        <w:rPr>
          <w:rStyle w:val="FontStyle13"/>
        </w:rPr>
      </w:pPr>
    </w:p>
    <w:p w:rsidR="00E05B30" w:rsidRPr="00E462DB" w:rsidRDefault="00E05B30" w:rsidP="00E05B30">
      <w:pPr>
        <w:pStyle w:val="Style3"/>
        <w:widowControl/>
        <w:spacing w:line="240" w:lineRule="auto"/>
        <w:ind w:firstLine="720"/>
        <w:rPr>
          <w:rStyle w:val="FontStyle13"/>
        </w:rPr>
      </w:pPr>
      <w:r>
        <w:rPr>
          <w:rStyle w:val="FontStyle13"/>
        </w:rPr>
        <w:t xml:space="preserve">3.1.4. </w:t>
      </w:r>
      <w:r>
        <w:rPr>
          <w:rStyle w:val="FontStyle13"/>
          <w:b/>
        </w:rPr>
        <w:t>Здание цеха по ремонту грузоподъёмных механизмов по адресу: г. Барнаул, ул. </w:t>
      </w:r>
      <w:proofErr w:type="gramStart"/>
      <w:r>
        <w:rPr>
          <w:rStyle w:val="FontStyle13"/>
          <w:b/>
        </w:rPr>
        <w:t>Привокзальная</w:t>
      </w:r>
      <w:proofErr w:type="gramEnd"/>
      <w:r>
        <w:rPr>
          <w:rStyle w:val="FontStyle13"/>
          <w:b/>
        </w:rPr>
        <w:t>, 87б</w:t>
      </w:r>
    </w:p>
    <w:p w:rsidR="00E05B30" w:rsidRPr="00E462DB" w:rsidRDefault="00E05B30" w:rsidP="00E05B30">
      <w:pPr>
        <w:pStyle w:val="Style3"/>
        <w:widowControl/>
        <w:spacing w:line="240" w:lineRule="auto"/>
        <w:ind w:firstLine="720"/>
        <w:rPr>
          <w:rStyle w:val="FontStyle13"/>
        </w:rPr>
      </w:pPr>
      <w:r>
        <w:rPr>
          <w:rStyle w:val="FontStyle13"/>
        </w:rPr>
        <w:t>Количество этажей здания 1. Общая площадь 272,7 м</w:t>
      </w:r>
      <w:proofErr w:type="gramStart"/>
      <w:r>
        <w:rPr>
          <w:rStyle w:val="FontStyle13"/>
          <w:vertAlign w:val="superscript"/>
        </w:rPr>
        <w:t>2</w:t>
      </w:r>
      <w:proofErr w:type="gramEnd"/>
      <w:r>
        <w:rPr>
          <w:rStyle w:val="FontStyle13"/>
        </w:rPr>
        <w:t>, уборки 99,3 м</w:t>
      </w:r>
      <w:r>
        <w:rPr>
          <w:rStyle w:val="FontStyle13"/>
          <w:vertAlign w:val="superscript"/>
        </w:rPr>
        <w:t>2</w:t>
      </w:r>
      <w:r>
        <w:rPr>
          <w:rStyle w:val="FontStyle13"/>
        </w:rPr>
        <w: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8"/>
        <w:gridCol w:w="260"/>
        <w:gridCol w:w="3135"/>
        <w:gridCol w:w="1213"/>
        <w:gridCol w:w="1767"/>
        <w:gridCol w:w="2123"/>
        <w:gridCol w:w="42"/>
      </w:tblGrid>
      <w:tr w:rsidR="00E05B30" w:rsidRPr="00E462DB" w:rsidTr="00F471D3">
        <w:trPr>
          <w:gridAfter w:val="1"/>
          <w:wAfter w:w="42" w:type="dxa"/>
        </w:trPr>
        <w:tc>
          <w:tcPr>
            <w:tcW w:w="9606" w:type="dxa"/>
            <w:gridSpan w:val="6"/>
          </w:tcPr>
          <w:p w:rsidR="00E05B30" w:rsidRPr="00E462DB" w:rsidRDefault="00E05B30" w:rsidP="00F471D3">
            <w:pPr>
              <w:rPr>
                <w:b/>
              </w:rPr>
            </w:pPr>
            <w:r>
              <w:rPr>
                <w:b/>
              </w:rPr>
              <w:t>Площади помещений по назначению (кв.м.)</w:t>
            </w:r>
          </w:p>
        </w:tc>
      </w:tr>
      <w:tr w:rsidR="00E05B30" w:rsidRPr="00E462DB" w:rsidTr="00F471D3">
        <w:trPr>
          <w:gridAfter w:val="1"/>
          <w:wAfter w:w="42" w:type="dxa"/>
        </w:trPr>
        <w:tc>
          <w:tcPr>
            <w:tcW w:w="1368" w:type="dxa"/>
            <w:gridSpan w:val="2"/>
          </w:tcPr>
          <w:p w:rsidR="00E05B30" w:rsidRPr="00E462DB" w:rsidRDefault="00E05B30" w:rsidP="00F471D3">
            <w:r>
              <w:t>Всего</w:t>
            </w:r>
          </w:p>
        </w:tc>
        <w:tc>
          <w:tcPr>
            <w:tcW w:w="3135" w:type="dxa"/>
          </w:tcPr>
          <w:p w:rsidR="00E05B30" w:rsidRPr="00E462DB" w:rsidRDefault="00E05B30" w:rsidP="00F471D3">
            <w:r>
              <w:t>Офисные, административные, производственные</w:t>
            </w:r>
          </w:p>
        </w:tc>
        <w:tc>
          <w:tcPr>
            <w:tcW w:w="5103" w:type="dxa"/>
            <w:gridSpan w:val="3"/>
          </w:tcPr>
          <w:p w:rsidR="00E05B30" w:rsidRPr="00E462DB" w:rsidRDefault="00E05B30" w:rsidP="00F471D3">
            <w:pPr>
              <w:ind w:firstLine="12"/>
            </w:pPr>
            <w:r>
              <w:t>Вспомогательные (коридоры, лестничные клетки, санузлы)</w:t>
            </w:r>
          </w:p>
        </w:tc>
      </w:tr>
      <w:tr w:rsidR="00E05B30" w:rsidRPr="00E462DB" w:rsidTr="00F471D3">
        <w:trPr>
          <w:gridAfter w:val="1"/>
          <w:wAfter w:w="42" w:type="dxa"/>
        </w:trPr>
        <w:tc>
          <w:tcPr>
            <w:tcW w:w="1368" w:type="dxa"/>
            <w:gridSpan w:val="2"/>
            <w:vAlign w:val="center"/>
          </w:tcPr>
          <w:p w:rsidR="00E05B30" w:rsidRPr="00E462DB" w:rsidRDefault="00E05B30" w:rsidP="00F471D3">
            <w:pPr>
              <w:rPr>
                <w:b/>
              </w:rPr>
            </w:pPr>
            <w:r>
              <w:t>99,3</w:t>
            </w:r>
          </w:p>
        </w:tc>
        <w:tc>
          <w:tcPr>
            <w:tcW w:w="3135" w:type="dxa"/>
            <w:vAlign w:val="center"/>
          </w:tcPr>
          <w:p w:rsidR="00E05B30" w:rsidRPr="00E462DB" w:rsidRDefault="00E05B30" w:rsidP="00F471D3">
            <w:r>
              <w:t>67,4</w:t>
            </w:r>
          </w:p>
        </w:tc>
        <w:tc>
          <w:tcPr>
            <w:tcW w:w="5103" w:type="dxa"/>
            <w:gridSpan w:val="3"/>
            <w:vAlign w:val="center"/>
          </w:tcPr>
          <w:p w:rsidR="00E05B30" w:rsidRPr="00E462DB" w:rsidRDefault="00E05B30" w:rsidP="00F471D3">
            <w:pPr>
              <w:ind w:firstLine="12"/>
            </w:pPr>
            <w:r>
              <w:t>31,9</w:t>
            </w:r>
          </w:p>
        </w:tc>
      </w:tr>
      <w:tr w:rsidR="00E05B30" w:rsidRPr="00E462DB" w:rsidTr="00F471D3">
        <w:tc>
          <w:tcPr>
            <w:tcW w:w="1108" w:type="dxa"/>
          </w:tcPr>
          <w:p w:rsidR="00E05B30" w:rsidRPr="00E462DB" w:rsidRDefault="00E05B30" w:rsidP="00F471D3">
            <w:pPr>
              <w:jc w:val="both"/>
              <w:rPr>
                <w:b/>
              </w:rPr>
            </w:pPr>
            <w:r>
              <w:rPr>
                <w:b/>
              </w:rPr>
              <w:t>№</w:t>
            </w:r>
          </w:p>
          <w:p w:rsidR="00E05B30" w:rsidRPr="00E462DB" w:rsidRDefault="00E05B30" w:rsidP="00F471D3">
            <w:pPr>
              <w:jc w:val="both"/>
              <w:rPr>
                <w:b/>
              </w:rPr>
            </w:pPr>
            <w:proofErr w:type="spellStart"/>
            <w:proofErr w:type="gramStart"/>
            <w:r>
              <w:rPr>
                <w:b/>
              </w:rPr>
              <w:t>п</w:t>
            </w:r>
            <w:proofErr w:type="spellEnd"/>
            <w:proofErr w:type="gramEnd"/>
            <w:r>
              <w:rPr>
                <w:b/>
              </w:rPr>
              <w:t>/</w:t>
            </w:r>
            <w:proofErr w:type="spellStart"/>
            <w:r>
              <w:rPr>
                <w:b/>
              </w:rPr>
              <w:t>п</w:t>
            </w:r>
            <w:proofErr w:type="spellEnd"/>
          </w:p>
        </w:tc>
        <w:tc>
          <w:tcPr>
            <w:tcW w:w="4608" w:type="dxa"/>
            <w:gridSpan w:val="3"/>
          </w:tcPr>
          <w:p w:rsidR="00E05B30" w:rsidRPr="00E462DB" w:rsidRDefault="00E05B30" w:rsidP="00F471D3">
            <w:pPr>
              <w:ind w:firstLine="720"/>
              <w:jc w:val="both"/>
              <w:rPr>
                <w:b/>
              </w:rPr>
            </w:pPr>
            <w:r>
              <w:rPr>
                <w:b/>
              </w:rPr>
              <w:t xml:space="preserve">Типы </w:t>
            </w:r>
            <w:proofErr w:type="gramStart"/>
            <w:r>
              <w:rPr>
                <w:b/>
              </w:rPr>
              <w:t>убираемых</w:t>
            </w:r>
            <w:proofErr w:type="gramEnd"/>
          </w:p>
          <w:p w:rsidR="00E05B30" w:rsidRPr="00E462DB" w:rsidRDefault="00E05B30" w:rsidP="00F471D3">
            <w:pPr>
              <w:jc w:val="both"/>
              <w:rPr>
                <w:b/>
              </w:rPr>
            </w:pPr>
            <w:r>
              <w:rPr>
                <w:b/>
              </w:rPr>
              <w:t>Поверхностей</w:t>
            </w:r>
          </w:p>
        </w:tc>
        <w:tc>
          <w:tcPr>
            <w:tcW w:w="1767" w:type="dxa"/>
          </w:tcPr>
          <w:p w:rsidR="00E05B30" w:rsidRPr="00E462DB" w:rsidRDefault="00E05B30" w:rsidP="00F471D3">
            <w:pPr>
              <w:jc w:val="both"/>
              <w:rPr>
                <w:b/>
              </w:rPr>
            </w:pPr>
            <w:r>
              <w:rPr>
                <w:b/>
              </w:rPr>
              <w:t>Единицы</w:t>
            </w:r>
          </w:p>
          <w:p w:rsidR="00E05B30" w:rsidRPr="00E462DB" w:rsidRDefault="00E05B30" w:rsidP="00F471D3">
            <w:pPr>
              <w:jc w:val="both"/>
              <w:rPr>
                <w:b/>
              </w:rPr>
            </w:pPr>
            <w:r>
              <w:rPr>
                <w:b/>
              </w:rPr>
              <w:t>измерений</w:t>
            </w:r>
          </w:p>
        </w:tc>
        <w:tc>
          <w:tcPr>
            <w:tcW w:w="2165" w:type="dxa"/>
            <w:gridSpan w:val="2"/>
          </w:tcPr>
          <w:p w:rsidR="00E05B30" w:rsidRPr="00E462DB" w:rsidRDefault="00E05B30" w:rsidP="00F471D3">
            <w:pPr>
              <w:jc w:val="both"/>
              <w:rPr>
                <w:b/>
              </w:rPr>
            </w:pPr>
            <w:r>
              <w:rPr>
                <w:b/>
              </w:rPr>
              <w:t>Количество</w:t>
            </w:r>
          </w:p>
        </w:tc>
      </w:tr>
      <w:tr w:rsidR="00E05B30" w:rsidRPr="00E462DB" w:rsidTr="00F471D3">
        <w:tc>
          <w:tcPr>
            <w:tcW w:w="1108" w:type="dxa"/>
          </w:tcPr>
          <w:p w:rsidR="00E05B30" w:rsidRPr="00E462DB" w:rsidRDefault="00E05B30" w:rsidP="00F471D3">
            <w:pPr>
              <w:jc w:val="both"/>
            </w:pPr>
            <w:r>
              <w:t>1</w:t>
            </w:r>
          </w:p>
        </w:tc>
        <w:tc>
          <w:tcPr>
            <w:tcW w:w="4608" w:type="dxa"/>
            <w:gridSpan w:val="3"/>
          </w:tcPr>
          <w:p w:rsidR="00E05B30" w:rsidRPr="00E462DB" w:rsidRDefault="00E05B30" w:rsidP="00F471D3">
            <w:pPr>
              <w:jc w:val="both"/>
            </w:pPr>
            <w:r>
              <w:t>Напольные покрытия всего, в том числе:</w:t>
            </w:r>
          </w:p>
        </w:tc>
        <w:tc>
          <w:tcPr>
            <w:tcW w:w="1767" w:type="dxa"/>
          </w:tcPr>
          <w:p w:rsidR="00E05B30" w:rsidRPr="00E462DB" w:rsidRDefault="00E05B30" w:rsidP="00F471D3">
            <w:pPr>
              <w:jc w:val="both"/>
            </w:pPr>
            <w:r>
              <w:t>кв. м</w:t>
            </w:r>
          </w:p>
        </w:tc>
        <w:tc>
          <w:tcPr>
            <w:tcW w:w="2165" w:type="dxa"/>
            <w:gridSpan w:val="2"/>
          </w:tcPr>
          <w:p w:rsidR="00E05B30" w:rsidRPr="00E462DB" w:rsidRDefault="00E05B30" w:rsidP="00F471D3">
            <w:pPr>
              <w:jc w:val="both"/>
            </w:pPr>
            <w:r>
              <w:t>99,3</w:t>
            </w:r>
          </w:p>
        </w:tc>
      </w:tr>
      <w:tr w:rsidR="00E05B30" w:rsidRPr="00E462DB" w:rsidTr="00F471D3">
        <w:tc>
          <w:tcPr>
            <w:tcW w:w="1108" w:type="dxa"/>
          </w:tcPr>
          <w:p w:rsidR="00E05B30" w:rsidRPr="00E462DB" w:rsidRDefault="00E05B30" w:rsidP="00F471D3">
            <w:pPr>
              <w:jc w:val="both"/>
            </w:pPr>
            <w:r>
              <w:t>1.1</w:t>
            </w:r>
          </w:p>
        </w:tc>
        <w:tc>
          <w:tcPr>
            <w:tcW w:w="4608" w:type="dxa"/>
            <w:gridSpan w:val="3"/>
          </w:tcPr>
          <w:p w:rsidR="00E05B30" w:rsidRPr="00E462DB" w:rsidRDefault="00E05B30" w:rsidP="00F471D3">
            <w:pPr>
              <w:jc w:val="both"/>
            </w:pPr>
            <w:proofErr w:type="spellStart"/>
            <w:r>
              <w:t>Керамогранит</w:t>
            </w:r>
            <w:proofErr w:type="spellEnd"/>
            <w:r>
              <w:t xml:space="preserve"> (плитка)</w:t>
            </w:r>
          </w:p>
        </w:tc>
        <w:tc>
          <w:tcPr>
            <w:tcW w:w="1767" w:type="dxa"/>
          </w:tcPr>
          <w:p w:rsidR="00E05B30" w:rsidRPr="00E462DB" w:rsidRDefault="00E05B30" w:rsidP="00F471D3">
            <w:pPr>
              <w:jc w:val="both"/>
            </w:pPr>
            <w:r>
              <w:t>кв. м</w:t>
            </w:r>
          </w:p>
        </w:tc>
        <w:tc>
          <w:tcPr>
            <w:tcW w:w="2165" w:type="dxa"/>
            <w:gridSpan w:val="2"/>
          </w:tcPr>
          <w:p w:rsidR="00E05B30" w:rsidRPr="00E462DB" w:rsidRDefault="00E05B30" w:rsidP="00F471D3">
            <w:pPr>
              <w:jc w:val="both"/>
            </w:pPr>
            <w:r>
              <w:t>21,4</w:t>
            </w:r>
          </w:p>
        </w:tc>
      </w:tr>
      <w:tr w:rsidR="00E05B30" w:rsidRPr="00E462DB" w:rsidTr="00F471D3">
        <w:tc>
          <w:tcPr>
            <w:tcW w:w="1108" w:type="dxa"/>
          </w:tcPr>
          <w:p w:rsidR="00E05B30" w:rsidRPr="00E462DB" w:rsidRDefault="00E05B30" w:rsidP="00F471D3">
            <w:pPr>
              <w:jc w:val="both"/>
            </w:pPr>
            <w:r>
              <w:t>1.2</w:t>
            </w:r>
          </w:p>
        </w:tc>
        <w:tc>
          <w:tcPr>
            <w:tcW w:w="4608" w:type="dxa"/>
            <w:gridSpan w:val="3"/>
          </w:tcPr>
          <w:p w:rsidR="00E05B30" w:rsidRPr="00E462DB" w:rsidRDefault="00E05B30" w:rsidP="00F471D3">
            <w:pPr>
              <w:jc w:val="both"/>
            </w:pPr>
            <w:r>
              <w:t>Линолеум</w:t>
            </w:r>
          </w:p>
        </w:tc>
        <w:tc>
          <w:tcPr>
            <w:tcW w:w="1767" w:type="dxa"/>
          </w:tcPr>
          <w:p w:rsidR="00E05B30" w:rsidRPr="00E462DB" w:rsidRDefault="00E05B30" w:rsidP="00F471D3">
            <w:pPr>
              <w:jc w:val="both"/>
            </w:pPr>
            <w:r>
              <w:t>кв. м</w:t>
            </w:r>
          </w:p>
        </w:tc>
        <w:tc>
          <w:tcPr>
            <w:tcW w:w="2165" w:type="dxa"/>
            <w:gridSpan w:val="2"/>
          </w:tcPr>
          <w:p w:rsidR="00E05B30" w:rsidRPr="00E462DB" w:rsidRDefault="00E05B30" w:rsidP="00F471D3">
            <w:pPr>
              <w:jc w:val="both"/>
            </w:pPr>
            <w:r>
              <w:t>77,9</w:t>
            </w:r>
          </w:p>
        </w:tc>
      </w:tr>
      <w:tr w:rsidR="00E05B30" w:rsidRPr="00E462DB" w:rsidTr="00F471D3">
        <w:tc>
          <w:tcPr>
            <w:tcW w:w="1108" w:type="dxa"/>
          </w:tcPr>
          <w:p w:rsidR="00E05B30" w:rsidRPr="00E462DB" w:rsidRDefault="00E05B30" w:rsidP="00F471D3">
            <w:pPr>
              <w:jc w:val="both"/>
            </w:pPr>
            <w:r>
              <w:t>2</w:t>
            </w:r>
          </w:p>
        </w:tc>
        <w:tc>
          <w:tcPr>
            <w:tcW w:w="4608" w:type="dxa"/>
            <w:gridSpan w:val="3"/>
          </w:tcPr>
          <w:p w:rsidR="00E05B30" w:rsidRPr="00E462DB" w:rsidRDefault="00E05B30" w:rsidP="00F471D3">
            <w:pPr>
              <w:jc w:val="both"/>
            </w:pPr>
            <w:r>
              <w:t>Наружное остекление (окна)</w:t>
            </w:r>
          </w:p>
        </w:tc>
        <w:tc>
          <w:tcPr>
            <w:tcW w:w="1767" w:type="dxa"/>
          </w:tcPr>
          <w:p w:rsidR="00E05B30" w:rsidRPr="00E462DB" w:rsidRDefault="00E05B30" w:rsidP="00F471D3">
            <w:pPr>
              <w:jc w:val="both"/>
            </w:pPr>
            <w:r>
              <w:t>кв. м</w:t>
            </w:r>
          </w:p>
        </w:tc>
        <w:tc>
          <w:tcPr>
            <w:tcW w:w="2165" w:type="dxa"/>
            <w:gridSpan w:val="2"/>
          </w:tcPr>
          <w:p w:rsidR="00E05B30" w:rsidRPr="00E462DB" w:rsidRDefault="00E05B30" w:rsidP="00F471D3">
            <w:pPr>
              <w:jc w:val="both"/>
            </w:pPr>
            <w:r>
              <w:t>11,7</w:t>
            </w:r>
          </w:p>
        </w:tc>
      </w:tr>
      <w:tr w:rsidR="00E05B30" w:rsidRPr="00E462DB" w:rsidTr="00F471D3">
        <w:tc>
          <w:tcPr>
            <w:tcW w:w="1108" w:type="dxa"/>
          </w:tcPr>
          <w:p w:rsidR="00E05B30" w:rsidRPr="00E462DB" w:rsidRDefault="00E05B30" w:rsidP="00F471D3">
            <w:pPr>
              <w:jc w:val="both"/>
            </w:pPr>
            <w:r>
              <w:t>3</w:t>
            </w:r>
          </w:p>
        </w:tc>
        <w:tc>
          <w:tcPr>
            <w:tcW w:w="4608" w:type="dxa"/>
            <w:gridSpan w:val="3"/>
          </w:tcPr>
          <w:p w:rsidR="00E05B30" w:rsidRPr="00E462DB" w:rsidRDefault="00E05B30" w:rsidP="00F471D3">
            <w:pPr>
              <w:jc w:val="both"/>
            </w:pPr>
            <w:r>
              <w:t>Стены санузлов (керамическая плитка)</w:t>
            </w:r>
          </w:p>
        </w:tc>
        <w:tc>
          <w:tcPr>
            <w:tcW w:w="1767" w:type="dxa"/>
          </w:tcPr>
          <w:p w:rsidR="00E05B30" w:rsidRPr="00E462DB" w:rsidRDefault="00E05B30" w:rsidP="00F471D3">
            <w:pPr>
              <w:jc w:val="both"/>
            </w:pPr>
            <w:r>
              <w:t>кв. м</w:t>
            </w:r>
          </w:p>
        </w:tc>
        <w:tc>
          <w:tcPr>
            <w:tcW w:w="2165" w:type="dxa"/>
            <w:gridSpan w:val="2"/>
          </w:tcPr>
          <w:p w:rsidR="00E05B30" w:rsidRPr="00E462DB" w:rsidRDefault="00E05B30" w:rsidP="00F471D3">
            <w:pPr>
              <w:jc w:val="both"/>
            </w:pPr>
            <w:r>
              <w:t>15,2</w:t>
            </w:r>
          </w:p>
        </w:tc>
      </w:tr>
      <w:tr w:rsidR="00E05B30" w:rsidRPr="00E462DB" w:rsidTr="00F471D3">
        <w:tc>
          <w:tcPr>
            <w:tcW w:w="1108" w:type="dxa"/>
          </w:tcPr>
          <w:p w:rsidR="00E05B30" w:rsidRPr="00E462DB" w:rsidRDefault="00E05B30" w:rsidP="00F471D3">
            <w:pPr>
              <w:jc w:val="both"/>
            </w:pPr>
            <w:r>
              <w:t>4</w:t>
            </w:r>
          </w:p>
        </w:tc>
        <w:tc>
          <w:tcPr>
            <w:tcW w:w="4608" w:type="dxa"/>
            <w:gridSpan w:val="3"/>
          </w:tcPr>
          <w:p w:rsidR="00E05B30" w:rsidRPr="00E462DB" w:rsidRDefault="00E05B30" w:rsidP="00F471D3">
            <w:pPr>
              <w:jc w:val="both"/>
            </w:pPr>
            <w:r>
              <w:t>Санузлы в том числе:</w:t>
            </w:r>
          </w:p>
        </w:tc>
        <w:tc>
          <w:tcPr>
            <w:tcW w:w="1767" w:type="dxa"/>
          </w:tcPr>
          <w:p w:rsidR="00E05B30" w:rsidRPr="00E462DB" w:rsidRDefault="00E05B30" w:rsidP="00F471D3">
            <w:pPr>
              <w:jc w:val="both"/>
            </w:pPr>
            <w:r>
              <w:t>шт.</w:t>
            </w:r>
          </w:p>
        </w:tc>
        <w:tc>
          <w:tcPr>
            <w:tcW w:w="2165" w:type="dxa"/>
            <w:gridSpan w:val="2"/>
          </w:tcPr>
          <w:p w:rsidR="00E05B30" w:rsidRPr="00E462DB" w:rsidRDefault="00E05B30" w:rsidP="00F471D3">
            <w:pPr>
              <w:jc w:val="both"/>
            </w:pPr>
          </w:p>
        </w:tc>
      </w:tr>
      <w:tr w:rsidR="00E05B30" w:rsidRPr="00E462DB" w:rsidTr="00F471D3">
        <w:tc>
          <w:tcPr>
            <w:tcW w:w="1108" w:type="dxa"/>
          </w:tcPr>
          <w:p w:rsidR="00E05B30" w:rsidRPr="00E462DB" w:rsidRDefault="00E05B30" w:rsidP="00F471D3">
            <w:pPr>
              <w:jc w:val="both"/>
            </w:pPr>
            <w:r>
              <w:t>4.1</w:t>
            </w:r>
          </w:p>
        </w:tc>
        <w:tc>
          <w:tcPr>
            <w:tcW w:w="4608" w:type="dxa"/>
            <w:gridSpan w:val="3"/>
          </w:tcPr>
          <w:p w:rsidR="00E05B30" w:rsidRPr="00E462DB" w:rsidRDefault="00E05B30" w:rsidP="00F471D3">
            <w:pPr>
              <w:jc w:val="both"/>
            </w:pPr>
            <w:r>
              <w:t xml:space="preserve">Унитазы </w:t>
            </w:r>
          </w:p>
        </w:tc>
        <w:tc>
          <w:tcPr>
            <w:tcW w:w="1767" w:type="dxa"/>
          </w:tcPr>
          <w:p w:rsidR="00E05B30" w:rsidRPr="00E462DB" w:rsidRDefault="00E05B30" w:rsidP="00F471D3">
            <w:pPr>
              <w:jc w:val="both"/>
            </w:pPr>
            <w:r>
              <w:t>шт.</w:t>
            </w:r>
          </w:p>
        </w:tc>
        <w:tc>
          <w:tcPr>
            <w:tcW w:w="2165" w:type="dxa"/>
            <w:gridSpan w:val="2"/>
          </w:tcPr>
          <w:p w:rsidR="00E05B30" w:rsidRPr="00E462DB" w:rsidRDefault="00E05B30" w:rsidP="00F471D3">
            <w:pPr>
              <w:jc w:val="both"/>
            </w:pPr>
            <w:r>
              <w:t>1</w:t>
            </w:r>
          </w:p>
        </w:tc>
      </w:tr>
      <w:tr w:rsidR="00E05B30" w:rsidRPr="00E462DB" w:rsidTr="00F471D3">
        <w:tc>
          <w:tcPr>
            <w:tcW w:w="1108" w:type="dxa"/>
          </w:tcPr>
          <w:p w:rsidR="00E05B30" w:rsidRPr="00E462DB" w:rsidRDefault="00E05B30" w:rsidP="00F471D3">
            <w:pPr>
              <w:jc w:val="both"/>
            </w:pPr>
            <w:r>
              <w:t>4.2</w:t>
            </w:r>
          </w:p>
        </w:tc>
        <w:tc>
          <w:tcPr>
            <w:tcW w:w="4608" w:type="dxa"/>
            <w:gridSpan w:val="3"/>
          </w:tcPr>
          <w:p w:rsidR="00E05B30" w:rsidRPr="00E462DB" w:rsidRDefault="00E05B30" w:rsidP="00F471D3">
            <w:pPr>
              <w:jc w:val="both"/>
            </w:pPr>
            <w:r>
              <w:t>Умывальники</w:t>
            </w:r>
          </w:p>
        </w:tc>
        <w:tc>
          <w:tcPr>
            <w:tcW w:w="1767" w:type="dxa"/>
          </w:tcPr>
          <w:p w:rsidR="00E05B30" w:rsidRPr="00E462DB" w:rsidRDefault="00E05B30" w:rsidP="00F471D3">
            <w:pPr>
              <w:jc w:val="both"/>
            </w:pPr>
            <w:r>
              <w:t>шт.</w:t>
            </w:r>
          </w:p>
        </w:tc>
        <w:tc>
          <w:tcPr>
            <w:tcW w:w="2165" w:type="dxa"/>
            <w:gridSpan w:val="2"/>
          </w:tcPr>
          <w:p w:rsidR="00E05B30" w:rsidRPr="00E462DB" w:rsidRDefault="00E05B30" w:rsidP="00F471D3">
            <w:pPr>
              <w:jc w:val="both"/>
            </w:pPr>
            <w:r>
              <w:t>3</w:t>
            </w:r>
          </w:p>
        </w:tc>
      </w:tr>
      <w:tr w:rsidR="00E05B30" w:rsidRPr="00E462DB" w:rsidTr="00F471D3">
        <w:tc>
          <w:tcPr>
            <w:tcW w:w="1108" w:type="dxa"/>
          </w:tcPr>
          <w:p w:rsidR="00E05B30" w:rsidRPr="00E462DB" w:rsidRDefault="00E05B30" w:rsidP="00F471D3">
            <w:pPr>
              <w:jc w:val="both"/>
            </w:pPr>
            <w:r>
              <w:t>4.3</w:t>
            </w:r>
          </w:p>
        </w:tc>
        <w:tc>
          <w:tcPr>
            <w:tcW w:w="4608" w:type="dxa"/>
            <w:gridSpan w:val="3"/>
          </w:tcPr>
          <w:p w:rsidR="00E05B30" w:rsidRPr="00E462DB" w:rsidRDefault="00E05B30" w:rsidP="00F471D3">
            <w:pPr>
              <w:jc w:val="both"/>
            </w:pPr>
            <w:r>
              <w:t>Мойки</w:t>
            </w:r>
          </w:p>
        </w:tc>
        <w:tc>
          <w:tcPr>
            <w:tcW w:w="1767" w:type="dxa"/>
          </w:tcPr>
          <w:p w:rsidR="00E05B30" w:rsidRPr="00E462DB" w:rsidRDefault="00E05B30" w:rsidP="00F471D3">
            <w:pPr>
              <w:jc w:val="both"/>
            </w:pPr>
            <w:r>
              <w:t>шт.</w:t>
            </w:r>
          </w:p>
        </w:tc>
        <w:tc>
          <w:tcPr>
            <w:tcW w:w="2165" w:type="dxa"/>
            <w:gridSpan w:val="2"/>
          </w:tcPr>
          <w:p w:rsidR="00E05B30" w:rsidRPr="00E462DB" w:rsidRDefault="00E05B30" w:rsidP="00F471D3">
            <w:pPr>
              <w:jc w:val="both"/>
            </w:pPr>
            <w:r>
              <w:t>1</w:t>
            </w:r>
          </w:p>
        </w:tc>
      </w:tr>
      <w:tr w:rsidR="00E05B30" w:rsidRPr="00E462DB" w:rsidTr="00F471D3">
        <w:tc>
          <w:tcPr>
            <w:tcW w:w="1108" w:type="dxa"/>
          </w:tcPr>
          <w:p w:rsidR="00E05B30" w:rsidRPr="00E462DB" w:rsidRDefault="00E05B30" w:rsidP="00F471D3">
            <w:pPr>
              <w:jc w:val="both"/>
            </w:pPr>
            <w:r>
              <w:t>4.4</w:t>
            </w:r>
          </w:p>
        </w:tc>
        <w:tc>
          <w:tcPr>
            <w:tcW w:w="4608" w:type="dxa"/>
            <w:gridSpan w:val="3"/>
          </w:tcPr>
          <w:p w:rsidR="00E05B30" w:rsidRPr="00E462DB" w:rsidRDefault="00E05B30" w:rsidP="00F471D3">
            <w:pPr>
              <w:jc w:val="both"/>
            </w:pPr>
            <w:r>
              <w:t>Душевые кабины (поддоны)</w:t>
            </w:r>
          </w:p>
        </w:tc>
        <w:tc>
          <w:tcPr>
            <w:tcW w:w="1767" w:type="dxa"/>
          </w:tcPr>
          <w:p w:rsidR="00E05B30" w:rsidRPr="00E462DB" w:rsidRDefault="00E05B30" w:rsidP="00F471D3">
            <w:pPr>
              <w:jc w:val="both"/>
            </w:pPr>
            <w:r>
              <w:t>шт.</w:t>
            </w:r>
          </w:p>
        </w:tc>
        <w:tc>
          <w:tcPr>
            <w:tcW w:w="2165" w:type="dxa"/>
            <w:gridSpan w:val="2"/>
          </w:tcPr>
          <w:p w:rsidR="00E05B30" w:rsidRPr="00E462DB" w:rsidRDefault="00E05B30" w:rsidP="00F471D3">
            <w:pPr>
              <w:jc w:val="both"/>
            </w:pPr>
            <w:r>
              <w:t>2</w:t>
            </w:r>
          </w:p>
        </w:tc>
      </w:tr>
    </w:tbl>
    <w:p w:rsidR="00E05B30" w:rsidRPr="00E462DB" w:rsidRDefault="00E05B30" w:rsidP="00E05B30">
      <w:pPr>
        <w:pStyle w:val="Style3"/>
        <w:widowControl/>
        <w:spacing w:line="240" w:lineRule="auto"/>
        <w:ind w:firstLine="720"/>
        <w:rPr>
          <w:rStyle w:val="FontStyle13"/>
        </w:rPr>
      </w:pPr>
      <w:r>
        <w:rPr>
          <w:rStyle w:val="FontStyle13"/>
        </w:rPr>
        <w:t xml:space="preserve">3.1.5. </w:t>
      </w:r>
      <w:r>
        <w:rPr>
          <w:rStyle w:val="FontStyle13"/>
          <w:b/>
        </w:rPr>
        <w:t>Нежилое помещение в здании по адресу: г. Барнаул, ул. </w:t>
      </w:r>
      <w:proofErr w:type="gramStart"/>
      <w:r>
        <w:rPr>
          <w:rStyle w:val="FontStyle13"/>
          <w:b/>
        </w:rPr>
        <w:t>Привокзальная</w:t>
      </w:r>
      <w:proofErr w:type="gramEnd"/>
      <w:r>
        <w:rPr>
          <w:rStyle w:val="FontStyle13"/>
          <w:b/>
        </w:rPr>
        <w:t>, 87б</w:t>
      </w:r>
    </w:p>
    <w:p w:rsidR="00E05B30" w:rsidRPr="00E462DB" w:rsidRDefault="00E05B30" w:rsidP="00E05B30">
      <w:pPr>
        <w:pStyle w:val="Style3"/>
        <w:widowControl/>
        <w:spacing w:line="240" w:lineRule="auto"/>
        <w:ind w:firstLine="720"/>
        <w:rPr>
          <w:rStyle w:val="FontStyle13"/>
        </w:rPr>
      </w:pPr>
      <w:r>
        <w:rPr>
          <w:rStyle w:val="FontStyle13"/>
        </w:rPr>
        <w:t>Количество этажей здания 2. Общая площадь 791,2 м</w:t>
      </w:r>
      <w:proofErr w:type="gramStart"/>
      <w:r>
        <w:rPr>
          <w:rStyle w:val="FontStyle13"/>
          <w:vertAlign w:val="superscript"/>
        </w:rPr>
        <w:t>2</w:t>
      </w:r>
      <w:proofErr w:type="gramEnd"/>
      <w:r>
        <w:rPr>
          <w:rStyle w:val="FontStyle13"/>
        </w:rPr>
        <w:t>, уборки 102,6 м</w:t>
      </w:r>
      <w:r>
        <w:rPr>
          <w:rStyle w:val="FontStyle13"/>
          <w:vertAlign w:val="superscript"/>
        </w:rPr>
        <w:t>2</w:t>
      </w:r>
      <w:r>
        <w:rPr>
          <w:rStyle w:val="FontStyle13"/>
        </w:rPr>
        <w: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8"/>
        <w:gridCol w:w="260"/>
        <w:gridCol w:w="3135"/>
        <w:gridCol w:w="1213"/>
        <w:gridCol w:w="1767"/>
        <w:gridCol w:w="2123"/>
        <w:gridCol w:w="42"/>
      </w:tblGrid>
      <w:tr w:rsidR="00E05B30" w:rsidRPr="00E462DB" w:rsidTr="00F471D3">
        <w:trPr>
          <w:gridAfter w:val="1"/>
          <w:wAfter w:w="42" w:type="dxa"/>
        </w:trPr>
        <w:tc>
          <w:tcPr>
            <w:tcW w:w="9606" w:type="dxa"/>
            <w:gridSpan w:val="6"/>
          </w:tcPr>
          <w:p w:rsidR="00E05B30" w:rsidRPr="00E462DB" w:rsidRDefault="00E05B30" w:rsidP="00F471D3">
            <w:pPr>
              <w:rPr>
                <w:b/>
              </w:rPr>
            </w:pPr>
            <w:r>
              <w:rPr>
                <w:b/>
              </w:rPr>
              <w:t>Площади помещений по назначению (кв.м.)</w:t>
            </w:r>
          </w:p>
        </w:tc>
      </w:tr>
      <w:tr w:rsidR="00E05B30" w:rsidRPr="00E462DB" w:rsidTr="00F471D3">
        <w:trPr>
          <w:gridAfter w:val="1"/>
          <w:wAfter w:w="42" w:type="dxa"/>
        </w:trPr>
        <w:tc>
          <w:tcPr>
            <w:tcW w:w="1368" w:type="dxa"/>
            <w:gridSpan w:val="2"/>
          </w:tcPr>
          <w:p w:rsidR="00E05B30" w:rsidRPr="00E462DB" w:rsidRDefault="00E05B30" w:rsidP="00F471D3">
            <w:r>
              <w:t>Всего</w:t>
            </w:r>
          </w:p>
        </w:tc>
        <w:tc>
          <w:tcPr>
            <w:tcW w:w="3135" w:type="dxa"/>
          </w:tcPr>
          <w:p w:rsidR="00E05B30" w:rsidRPr="00E462DB" w:rsidRDefault="00E05B30" w:rsidP="00F471D3">
            <w:r>
              <w:t>Офисные, административные, производственные</w:t>
            </w:r>
          </w:p>
        </w:tc>
        <w:tc>
          <w:tcPr>
            <w:tcW w:w="5103" w:type="dxa"/>
            <w:gridSpan w:val="3"/>
          </w:tcPr>
          <w:p w:rsidR="00E05B30" w:rsidRPr="00E462DB" w:rsidRDefault="00E05B30" w:rsidP="00F471D3">
            <w:pPr>
              <w:ind w:firstLine="12"/>
            </w:pPr>
            <w:r>
              <w:t>Вспомогательные (коридоры, лестничные клетки, санузлы)</w:t>
            </w:r>
          </w:p>
        </w:tc>
      </w:tr>
      <w:tr w:rsidR="00E05B30" w:rsidRPr="00E462DB" w:rsidTr="00F471D3">
        <w:trPr>
          <w:gridAfter w:val="1"/>
          <w:wAfter w:w="42" w:type="dxa"/>
        </w:trPr>
        <w:tc>
          <w:tcPr>
            <w:tcW w:w="1368" w:type="dxa"/>
            <w:gridSpan w:val="2"/>
            <w:vAlign w:val="center"/>
          </w:tcPr>
          <w:p w:rsidR="00E05B30" w:rsidRPr="00E462DB" w:rsidRDefault="00E05B30" w:rsidP="00F471D3">
            <w:pPr>
              <w:rPr>
                <w:b/>
              </w:rPr>
            </w:pPr>
            <w:r>
              <w:lastRenderedPageBreak/>
              <w:t>102,6</w:t>
            </w:r>
          </w:p>
        </w:tc>
        <w:tc>
          <w:tcPr>
            <w:tcW w:w="3135" w:type="dxa"/>
            <w:vAlign w:val="center"/>
          </w:tcPr>
          <w:p w:rsidR="00E05B30" w:rsidRPr="00E462DB" w:rsidRDefault="00E05B30" w:rsidP="00F471D3">
            <w:r>
              <w:t>68,5</w:t>
            </w:r>
          </w:p>
        </w:tc>
        <w:tc>
          <w:tcPr>
            <w:tcW w:w="5103" w:type="dxa"/>
            <w:gridSpan w:val="3"/>
            <w:vAlign w:val="center"/>
          </w:tcPr>
          <w:p w:rsidR="00E05B30" w:rsidRPr="00E462DB" w:rsidRDefault="00E05B30" w:rsidP="00F471D3">
            <w:pPr>
              <w:ind w:firstLine="12"/>
            </w:pPr>
            <w:r>
              <w:t>34,1</w:t>
            </w:r>
          </w:p>
        </w:tc>
      </w:tr>
      <w:tr w:rsidR="00E05B30" w:rsidRPr="00E462DB" w:rsidTr="00F471D3">
        <w:tc>
          <w:tcPr>
            <w:tcW w:w="1108" w:type="dxa"/>
          </w:tcPr>
          <w:p w:rsidR="00E05B30" w:rsidRPr="00E462DB" w:rsidRDefault="00E05B30" w:rsidP="00F471D3">
            <w:pPr>
              <w:jc w:val="both"/>
              <w:rPr>
                <w:b/>
              </w:rPr>
            </w:pPr>
            <w:r>
              <w:rPr>
                <w:b/>
              </w:rPr>
              <w:t>№</w:t>
            </w:r>
          </w:p>
          <w:p w:rsidR="00E05B30" w:rsidRPr="00E462DB" w:rsidRDefault="00E05B30" w:rsidP="00F471D3">
            <w:pPr>
              <w:jc w:val="both"/>
              <w:rPr>
                <w:b/>
              </w:rPr>
            </w:pPr>
            <w:proofErr w:type="spellStart"/>
            <w:proofErr w:type="gramStart"/>
            <w:r>
              <w:rPr>
                <w:b/>
              </w:rPr>
              <w:t>п</w:t>
            </w:r>
            <w:proofErr w:type="spellEnd"/>
            <w:proofErr w:type="gramEnd"/>
            <w:r>
              <w:rPr>
                <w:b/>
              </w:rPr>
              <w:t>/</w:t>
            </w:r>
            <w:proofErr w:type="spellStart"/>
            <w:r>
              <w:rPr>
                <w:b/>
              </w:rPr>
              <w:t>п</w:t>
            </w:r>
            <w:proofErr w:type="spellEnd"/>
          </w:p>
        </w:tc>
        <w:tc>
          <w:tcPr>
            <w:tcW w:w="4608" w:type="dxa"/>
            <w:gridSpan w:val="3"/>
          </w:tcPr>
          <w:p w:rsidR="00E05B30" w:rsidRPr="00E462DB" w:rsidRDefault="00E05B30" w:rsidP="00F471D3">
            <w:pPr>
              <w:ind w:firstLine="720"/>
              <w:jc w:val="both"/>
              <w:rPr>
                <w:b/>
              </w:rPr>
            </w:pPr>
            <w:r>
              <w:rPr>
                <w:b/>
              </w:rPr>
              <w:t xml:space="preserve">Типы </w:t>
            </w:r>
            <w:proofErr w:type="gramStart"/>
            <w:r>
              <w:rPr>
                <w:b/>
              </w:rPr>
              <w:t>убираемых</w:t>
            </w:r>
            <w:proofErr w:type="gramEnd"/>
          </w:p>
          <w:p w:rsidR="00E05B30" w:rsidRPr="00E462DB" w:rsidRDefault="00E05B30" w:rsidP="00F471D3">
            <w:pPr>
              <w:jc w:val="both"/>
              <w:rPr>
                <w:b/>
              </w:rPr>
            </w:pPr>
            <w:r>
              <w:rPr>
                <w:b/>
              </w:rPr>
              <w:t>Поверхностей</w:t>
            </w:r>
          </w:p>
        </w:tc>
        <w:tc>
          <w:tcPr>
            <w:tcW w:w="1767" w:type="dxa"/>
          </w:tcPr>
          <w:p w:rsidR="00E05B30" w:rsidRPr="00E462DB" w:rsidRDefault="00E05B30" w:rsidP="00F471D3">
            <w:pPr>
              <w:jc w:val="both"/>
              <w:rPr>
                <w:b/>
              </w:rPr>
            </w:pPr>
            <w:r>
              <w:rPr>
                <w:b/>
              </w:rPr>
              <w:t>Единицы</w:t>
            </w:r>
          </w:p>
          <w:p w:rsidR="00E05B30" w:rsidRPr="00E462DB" w:rsidRDefault="00E05B30" w:rsidP="00F471D3">
            <w:pPr>
              <w:jc w:val="both"/>
              <w:rPr>
                <w:b/>
              </w:rPr>
            </w:pPr>
            <w:r>
              <w:rPr>
                <w:b/>
              </w:rPr>
              <w:t>измерений</w:t>
            </w:r>
          </w:p>
        </w:tc>
        <w:tc>
          <w:tcPr>
            <w:tcW w:w="2165" w:type="dxa"/>
            <w:gridSpan w:val="2"/>
          </w:tcPr>
          <w:p w:rsidR="00E05B30" w:rsidRPr="00E462DB" w:rsidRDefault="00E05B30" w:rsidP="00F471D3">
            <w:pPr>
              <w:jc w:val="both"/>
              <w:rPr>
                <w:b/>
              </w:rPr>
            </w:pPr>
            <w:r>
              <w:rPr>
                <w:b/>
              </w:rPr>
              <w:t>Количество</w:t>
            </w:r>
          </w:p>
        </w:tc>
      </w:tr>
      <w:tr w:rsidR="00E05B30" w:rsidRPr="00E462DB" w:rsidTr="00F471D3">
        <w:tc>
          <w:tcPr>
            <w:tcW w:w="1108" w:type="dxa"/>
          </w:tcPr>
          <w:p w:rsidR="00E05B30" w:rsidRPr="00E462DB" w:rsidRDefault="00E05B30" w:rsidP="00F471D3">
            <w:pPr>
              <w:jc w:val="both"/>
            </w:pPr>
            <w:r>
              <w:t>1</w:t>
            </w:r>
          </w:p>
        </w:tc>
        <w:tc>
          <w:tcPr>
            <w:tcW w:w="4608" w:type="dxa"/>
            <w:gridSpan w:val="3"/>
          </w:tcPr>
          <w:p w:rsidR="00E05B30" w:rsidRPr="00E462DB" w:rsidRDefault="00E05B30" w:rsidP="00F471D3">
            <w:pPr>
              <w:jc w:val="both"/>
            </w:pPr>
            <w:r>
              <w:t>Напольные покрытия всего, в том числе:</w:t>
            </w:r>
          </w:p>
        </w:tc>
        <w:tc>
          <w:tcPr>
            <w:tcW w:w="1767" w:type="dxa"/>
          </w:tcPr>
          <w:p w:rsidR="00E05B30" w:rsidRPr="00E462DB" w:rsidRDefault="00E05B30" w:rsidP="00F471D3">
            <w:pPr>
              <w:jc w:val="both"/>
            </w:pPr>
            <w:r>
              <w:t>кв. м</w:t>
            </w:r>
          </w:p>
        </w:tc>
        <w:tc>
          <w:tcPr>
            <w:tcW w:w="2165" w:type="dxa"/>
            <w:gridSpan w:val="2"/>
          </w:tcPr>
          <w:p w:rsidR="00E05B30" w:rsidRPr="00E462DB" w:rsidRDefault="00E05B30" w:rsidP="00F471D3">
            <w:pPr>
              <w:jc w:val="both"/>
            </w:pPr>
            <w:r>
              <w:t>102,6</w:t>
            </w:r>
          </w:p>
        </w:tc>
      </w:tr>
      <w:tr w:rsidR="00E05B30" w:rsidRPr="00E462DB" w:rsidTr="00F471D3">
        <w:tc>
          <w:tcPr>
            <w:tcW w:w="1108" w:type="dxa"/>
          </w:tcPr>
          <w:p w:rsidR="00E05B30" w:rsidRPr="00E462DB" w:rsidRDefault="00E05B30" w:rsidP="00F471D3">
            <w:pPr>
              <w:jc w:val="both"/>
            </w:pPr>
            <w:r>
              <w:t>1.1</w:t>
            </w:r>
          </w:p>
        </w:tc>
        <w:tc>
          <w:tcPr>
            <w:tcW w:w="4608" w:type="dxa"/>
            <w:gridSpan w:val="3"/>
          </w:tcPr>
          <w:p w:rsidR="00E05B30" w:rsidRPr="00E462DB" w:rsidRDefault="00E05B30" w:rsidP="00F471D3">
            <w:pPr>
              <w:jc w:val="both"/>
            </w:pPr>
            <w:proofErr w:type="spellStart"/>
            <w:r>
              <w:t>Керамогранит</w:t>
            </w:r>
            <w:proofErr w:type="spellEnd"/>
            <w:r>
              <w:t xml:space="preserve"> (плитка)</w:t>
            </w:r>
          </w:p>
        </w:tc>
        <w:tc>
          <w:tcPr>
            <w:tcW w:w="1767" w:type="dxa"/>
          </w:tcPr>
          <w:p w:rsidR="00E05B30" w:rsidRPr="00E462DB" w:rsidRDefault="00E05B30" w:rsidP="00F471D3">
            <w:pPr>
              <w:jc w:val="both"/>
            </w:pPr>
            <w:r>
              <w:t>кв. м</w:t>
            </w:r>
          </w:p>
        </w:tc>
        <w:tc>
          <w:tcPr>
            <w:tcW w:w="2165" w:type="dxa"/>
            <w:gridSpan w:val="2"/>
          </w:tcPr>
          <w:p w:rsidR="00E05B30" w:rsidRPr="00E462DB" w:rsidRDefault="00E05B30" w:rsidP="00F471D3">
            <w:pPr>
              <w:jc w:val="both"/>
            </w:pPr>
            <w:r>
              <w:t>13,7</w:t>
            </w:r>
          </w:p>
        </w:tc>
      </w:tr>
      <w:tr w:rsidR="00E05B30" w:rsidRPr="00E462DB" w:rsidTr="00F471D3">
        <w:tc>
          <w:tcPr>
            <w:tcW w:w="1108" w:type="dxa"/>
          </w:tcPr>
          <w:p w:rsidR="00E05B30" w:rsidRPr="00E462DB" w:rsidRDefault="00E05B30" w:rsidP="00F471D3">
            <w:pPr>
              <w:jc w:val="both"/>
            </w:pPr>
            <w:r>
              <w:t>1.2</w:t>
            </w:r>
          </w:p>
        </w:tc>
        <w:tc>
          <w:tcPr>
            <w:tcW w:w="4608" w:type="dxa"/>
            <w:gridSpan w:val="3"/>
          </w:tcPr>
          <w:p w:rsidR="00E05B30" w:rsidRPr="00E462DB" w:rsidRDefault="00E05B30" w:rsidP="00F471D3">
            <w:pPr>
              <w:jc w:val="both"/>
            </w:pPr>
            <w:r>
              <w:t>Линолеум</w:t>
            </w:r>
          </w:p>
        </w:tc>
        <w:tc>
          <w:tcPr>
            <w:tcW w:w="1767" w:type="dxa"/>
          </w:tcPr>
          <w:p w:rsidR="00E05B30" w:rsidRPr="00E462DB" w:rsidRDefault="00E05B30" w:rsidP="00F471D3">
            <w:pPr>
              <w:jc w:val="both"/>
            </w:pPr>
            <w:r>
              <w:t>кв. м</w:t>
            </w:r>
          </w:p>
        </w:tc>
        <w:tc>
          <w:tcPr>
            <w:tcW w:w="2165" w:type="dxa"/>
            <w:gridSpan w:val="2"/>
          </w:tcPr>
          <w:p w:rsidR="00E05B30" w:rsidRPr="00E462DB" w:rsidRDefault="00E05B30" w:rsidP="00F471D3">
            <w:pPr>
              <w:jc w:val="both"/>
            </w:pPr>
            <w:r>
              <w:t>88,9</w:t>
            </w:r>
          </w:p>
        </w:tc>
      </w:tr>
      <w:tr w:rsidR="00E05B30" w:rsidRPr="00E462DB" w:rsidTr="00F471D3">
        <w:tc>
          <w:tcPr>
            <w:tcW w:w="1108" w:type="dxa"/>
          </w:tcPr>
          <w:p w:rsidR="00E05B30" w:rsidRPr="00E462DB" w:rsidRDefault="00E05B30" w:rsidP="00F471D3">
            <w:pPr>
              <w:jc w:val="both"/>
            </w:pPr>
            <w:r>
              <w:t>2</w:t>
            </w:r>
          </w:p>
        </w:tc>
        <w:tc>
          <w:tcPr>
            <w:tcW w:w="4608" w:type="dxa"/>
            <w:gridSpan w:val="3"/>
          </w:tcPr>
          <w:p w:rsidR="00E05B30" w:rsidRPr="00E462DB" w:rsidRDefault="00E05B30" w:rsidP="00F471D3">
            <w:pPr>
              <w:jc w:val="both"/>
            </w:pPr>
            <w:r>
              <w:t>Наружное остекление (окна)</w:t>
            </w:r>
          </w:p>
        </w:tc>
        <w:tc>
          <w:tcPr>
            <w:tcW w:w="1767" w:type="dxa"/>
          </w:tcPr>
          <w:p w:rsidR="00E05B30" w:rsidRPr="00E462DB" w:rsidRDefault="00E05B30" w:rsidP="00F471D3">
            <w:pPr>
              <w:jc w:val="both"/>
            </w:pPr>
            <w:r>
              <w:t>кв. м</w:t>
            </w:r>
          </w:p>
        </w:tc>
        <w:tc>
          <w:tcPr>
            <w:tcW w:w="2165" w:type="dxa"/>
            <w:gridSpan w:val="2"/>
          </w:tcPr>
          <w:p w:rsidR="00E05B30" w:rsidRPr="00E462DB" w:rsidRDefault="00E05B30" w:rsidP="00F471D3">
            <w:pPr>
              <w:jc w:val="both"/>
            </w:pPr>
            <w:r>
              <w:t>51,1</w:t>
            </w:r>
          </w:p>
        </w:tc>
      </w:tr>
      <w:tr w:rsidR="00E05B30" w:rsidRPr="00E462DB" w:rsidTr="00F471D3">
        <w:tc>
          <w:tcPr>
            <w:tcW w:w="1108" w:type="dxa"/>
          </w:tcPr>
          <w:p w:rsidR="00E05B30" w:rsidRPr="00E462DB" w:rsidRDefault="00E05B30" w:rsidP="00F471D3">
            <w:pPr>
              <w:jc w:val="both"/>
            </w:pPr>
            <w:r>
              <w:t>3</w:t>
            </w:r>
          </w:p>
        </w:tc>
        <w:tc>
          <w:tcPr>
            <w:tcW w:w="4608" w:type="dxa"/>
            <w:gridSpan w:val="3"/>
          </w:tcPr>
          <w:p w:rsidR="00E05B30" w:rsidRPr="00E462DB" w:rsidRDefault="00E05B30" w:rsidP="00F471D3">
            <w:pPr>
              <w:jc w:val="both"/>
            </w:pPr>
            <w:r>
              <w:t>Стены санузлов (керамическая плитка) (помещений)</w:t>
            </w:r>
          </w:p>
        </w:tc>
        <w:tc>
          <w:tcPr>
            <w:tcW w:w="1767" w:type="dxa"/>
          </w:tcPr>
          <w:p w:rsidR="00E05B30" w:rsidRPr="00E462DB" w:rsidRDefault="00E05B30" w:rsidP="00F471D3">
            <w:pPr>
              <w:jc w:val="both"/>
            </w:pPr>
            <w:r>
              <w:t>кв. м</w:t>
            </w:r>
          </w:p>
        </w:tc>
        <w:tc>
          <w:tcPr>
            <w:tcW w:w="2165" w:type="dxa"/>
            <w:gridSpan w:val="2"/>
          </w:tcPr>
          <w:p w:rsidR="00E05B30" w:rsidRPr="00E462DB" w:rsidRDefault="00E05B30" w:rsidP="00F471D3">
            <w:pPr>
              <w:jc w:val="both"/>
            </w:pPr>
            <w:r>
              <w:t>46,5</w:t>
            </w:r>
          </w:p>
        </w:tc>
      </w:tr>
      <w:tr w:rsidR="00E05B30" w:rsidRPr="00E462DB" w:rsidTr="00F471D3">
        <w:tc>
          <w:tcPr>
            <w:tcW w:w="1108" w:type="dxa"/>
          </w:tcPr>
          <w:p w:rsidR="00E05B30" w:rsidRPr="00E462DB" w:rsidRDefault="00E05B30" w:rsidP="00F471D3">
            <w:pPr>
              <w:jc w:val="both"/>
            </w:pPr>
            <w:r>
              <w:t>4</w:t>
            </w:r>
          </w:p>
        </w:tc>
        <w:tc>
          <w:tcPr>
            <w:tcW w:w="4608" w:type="dxa"/>
            <w:gridSpan w:val="3"/>
          </w:tcPr>
          <w:p w:rsidR="00E05B30" w:rsidRPr="00E462DB" w:rsidRDefault="00E05B30" w:rsidP="00F471D3">
            <w:pPr>
              <w:jc w:val="both"/>
            </w:pPr>
            <w:r>
              <w:t>Санузлы в том числе:</w:t>
            </w:r>
          </w:p>
        </w:tc>
        <w:tc>
          <w:tcPr>
            <w:tcW w:w="1767" w:type="dxa"/>
          </w:tcPr>
          <w:p w:rsidR="00E05B30" w:rsidRPr="00E462DB" w:rsidRDefault="00E05B30" w:rsidP="00F471D3">
            <w:pPr>
              <w:jc w:val="both"/>
            </w:pPr>
            <w:r>
              <w:t>шт.</w:t>
            </w:r>
          </w:p>
        </w:tc>
        <w:tc>
          <w:tcPr>
            <w:tcW w:w="2165" w:type="dxa"/>
            <w:gridSpan w:val="2"/>
          </w:tcPr>
          <w:p w:rsidR="00E05B30" w:rsidRPr="00E462DB" w:rsidRDefault="00E05B30" w:rsidP="00F471D3">
            <w:pPr>
              <w:jc w:val="both"/>
            </w:pPr>
          </w:p>
        </w:tc>
      </w:tr>
      <w:tr w:rsidR="00E05B30" w:rsidRPr="00E462DB" w:rsidTr="00F471D3">
        <w:tc>
          <w:tcPr>
            <w:tcW w:w="1108" w:type="dxa"/>
          </w:tcPr>
          <w:p w:rsidR="00E05B30" w:rsidRPr="00E462DB" w:rsidRDefault="00E05B30" w:rsidP="00F471D3">
            <w:pPr>
              <w:jc w:val="both"/>
            </w:pPr>
            <w:r>
              <w:t>4.1</w:t>
            </w:r>
          </w:p>
        </w:tc>
        <w:tc>
          <w:tcPr>
            <w:tcW w:w="4608" w:type="dxa"/>
            <w:gridSpan w:val="3"/>
          </w:tcPr>
          <w:p w:rsidR="00E05B30" w:rsidRPr="00E462DB" w:rsidRDefault="00E05B30" w:rsidP="00F471D3">
            <w:pPr>
              <w:jc w:val="both"/>
            </w:pPr>
            <w:r>
              <w:t xml:space="preserve">Унитазы </w:t>
            </w:r>
          </w:p>
        </w:tc>
        <w:tc>
          <w:tcPr>
            <w:tcW w:w="1767" w:type="dxa"/>
          </w:tcPr>
          <w:p w:rsidR="00E05B30" w:rsidRPr="00E462DB" w:rsidRDefault="00E05B30" w:rsidP="00F471D3">
            <w:pPr>
              <w:jc w:val="both"/>
            </w:pPr>
            <w:r>
              <w:t>шт.</w:t>
            </w:r>
          </w:p>
        </w:tc>
        <w:tc>
          <w:tcPr>
            <w:tcW w:w="2165" w:type="dxa"/>
            <w:gridSpan w:val="2"/>
          </w:tcPr>
          <w:p w:rsidR="00E05B30" w:rsidRPr="00E462DB" w:rsidRDefault="00E05B30" w:rsidP="00F471D3">
            <w:pPr>
              <w:jc w:val="both"/>
            </w:pPr>
            <w:r>
              <w:t>2</w:t>
            </w:r>
          </w:p>
        </w:tc>
      </w:tr>
      <w:tr w:rsidR="00E05B30" w:rsidRPr="00E462DB" w:rsidTr="00F471D3">
        <w:tc>
          <w:tcPr>
            <w:tcW w:w="1108" w:type="dxa"/>
          </w:tcPr>
          <w:p w:rsidR="00E05B30" w:rsidRPr="00E462DB" w:rsidRDefault="00E05B30" w:rsidP="00F471D3">
            <w:pPr>
              <w:jc w:val="both"/>
            </w:pPr>
            <w:r>
              <w:t>4.2</w:t>
            </w:r>
          </w:p>
        </w:tc>
        <w:tc>
          <w:tcPr>
            <w:tcW w:w="4608" w:type="dxa"/>
            <w:gridSpan w:val="3"/>
          </w:tcPr>
          <w:p w:rsidR="00E05B30" w:rsidRPr="00E462DB" w:rsidRDefault="00E05B30" w:rsidP="00F471D3">
            <w:pPr>
              <w:jc w:val="both"/>
            </w:pPr>
            <w:r>
              <w:t>Умывальники</w:t>
            </w:r>
          </w:p>
        </w:tc>
        <w:tc>
          <w:tcPr>
            <w:tcW w:w="1767" w:type="dxa"/>
          </w:tcPr>
          <w:p w:rsidR="00E05B30" w:rsidRPr="00E462DB" w:rsidRDefault="00E05B30" w:rsidP="00F471D3">
            <w:pPr>
              <w:jc w:val="both"/>
            </w:pPr>
            <w:r>
              <w:t>шт.</w:t>
            </w:r>
          </w:p>
        </w:tc>
        <w:tc>
          <w:tcPr>
            <w:tcW w:w="2165" w:type="dxa"/>
            <w:gridSpan w:val="2"/>
          </w:tcPr>
          <w:p w:rsidR="00E05B30" w:rsidRPr="00E462DB" w:rsidRDefault="00E05B30" w:rsidP="00F471D3">
            <w:pPr>
              <w:jc w:val="both"/>
            </w:pPr>
            <w:r>
              <w:t>3</w:t>
            </w:r>
          </w:p>
        </w:tc>
      </w:tr>
      <w:tr w:rsidR="00E05B30" w:rsidRPr="00E462DB" w:rsidTr="00F471D3">
        <w:tc>
          <w:tcPr>
            <w:tcW w:w="1108" w:type="dxa"/>
          </w:tcPr>
          <w:p w:rsidR="00E05B30" w:rsidRPr="00E462DB" w:rsidRDefault="00E05B30" w:rsidP="00F471D3">
            <w:pPr>
              <w:jc w:val="both"/>
            </w:pPr>
            <w:r>
              <w:t>4.3</w:t>
            </w:r>
          </w:p>
        </w:tc>
        <w:tc>
          <w:tcPr>
            <w:tcW w:w="4608" w:type="dxa"/>
            <w:gridSpan w:val="3"/>
          </w:tcPr>
          <w:p w:rsidR="00E05B30" w:rsidRPr="00E462DB" w:rsidRDefault="00E05B30" w:rsidP="00F471D3">
            <w:pPr>
              <w:jc w:val="both"/>
            </w:pPr>
            <w:r>
              <w:t>Душевые поддоны (кабины)</w:t>
            </w:r>
          </w:p>
        </w:tc>
        <w:tc>
          <w:tcPr>
            <w:tcW w:w="1767" w:type="dxa"/>
          </w:tcPr>
          <w:p w:rsidR="00E05B30" w:rsidRPr="00E462DB" w:rsidRDefault="00E05B30" w:rsidP="00F471D3">
            <w:pPr>
              <w:jc w:val="both"/>
            </w:pPr>
            <w:r>
              <w:t>шт.</w:t>
            </w:r>
          </w:p>
        </w:tc>
        <w:tc>
          <w:tcPr>
            <w:tcW w:w="2165" w:type="dxa"/>
            <w:gridSpan w:val="2"/>
          </w:tcPr>
          <w:p w:rsidR="00E05B30" w:rsidRPr="00E462DB" w:rsidRDefault="00E05B30" w:rsidP="00F471D3">
            <w:pPr>
              <w:jc w:val="both"/>
            </w:pPr>
            <w:r>
              <w:t>4</w:t>
            </w:r>
          </w:p>
        </w:tc>
      </w:tr>
    </w:tbl>
    <w:p w:rsidR="00E05B30" w:rsidRPr="00E462DB" w:rsidRDefault="00E05B30" w:rsidP="00E05B30">
      <w:pPr>
        <w:pStyle w:val="Style3"/>
        <w:widowControl/>
        <w:spacing w:line="240" w:lineRule="auto"/>
        <w:ind w:firstLine="0"/>
        <w:rPr>
          <w:rStyle w:val="FontStyle13"/>
        </w:rPr>
      </w:pPr>
    </w:p>
    <w:p w:rsidR="00E05B30" w:rsidRPr="00E462DB" w:rsidRDefault="00E05B30" w:rsidP="00E05B30">
      <w:pPr>
        <w:pStyle w:val="Style3"/>
        <w:widowControl/>
        <w:spacing w:line="240" w:lineRule="auto"/>
        <w:ind w:firstLine="720"/>
        <w:rPr>
          <w:rStyle w:val="FontStyle13"/>
        </w:rPr>
      </w:pPr>
      <w:r>
        <w:rPr>
          <w:rStyle w:val="FontStyle13"/>
        </w:rPr>
        <w:t xml:space="preserve">3.1.6. </w:t>
      </w:r>
      <w:r>
        <w:rPr>
          <w:rStyle w:val="FontStyle13"/>
          <w:b/>
        </w:rPr>
        <w:t>Здание конторы грузового двора одноэтажное по адресу: г. Барнаул, ул. </w:t>
      </w:r>
      <w:proofErr w:type="gramStart"/>
      <w:r>
        <w:rPr>
          <w:rStyle w:val="FontStyle13"/>
          <w:b/>
        </w:rPr>
        <w:t>Привокзальная</w:t>
      </w:r>
      <w:proofErr w:type="gramEnd"/>
      <w:r>
        <w:rPr>
          <w:rStyle w:val="FontStyle13"/>
          <w:b/>
        </w:rPr>
        <w:t>, 87б</w:t>
      </w:r>
    </w:p>
    <w:p w:rsidR="00E05B30" w:rsidRPr="00E462DB" w:rsidRDefault="00E05B30" w:rsidP="00E05B30">
      <w:pPr>
        <w:pStyle w:val="Style3"/>
        <w:widowControl/>
        <w:spacing w:line="240" w:lineRule="auto"/>
        <w:ind w:firstLine="720"/>
        <w:rPr>
          <w:rStyle w:val="FontStyle13"/>
        </w:rPr>
      </w:pPr>
      <w:r>
        <w:rPr>
          <w:rStyle w:val="FontStyle13"/>
        </w:rPr>
        <w:t>Количество этажей здания 1. Общая площадь 357,7 м</w:t>
      </w:r>
      <w:proofErr w:type="gramStart"/>
      <w:r>
        <w:rPr>
          <w:rStyle w:val="FontStyle13"/>
          <w:vertAlign w:val="superscript"/>
        </w:rPr>
        <w:t>2</w:t>
      </w:r>
      <w:proofErr w:type="gramEnd"/>
      <w:r>
        <w:rPr>
          <w:rStyle w:val="FontStyle13"/>
        </w:rPr>
        <w: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8"/>
        <w:gridCol w:w="260"/>
        <w:gridCol w:w="3135"/>
        <w:gridCol w:w="1213"/>
        <w:gridCol w:w="1767"/>
        <w:gridCol w:w="2123"/>
        <w:gridCol w:w="42"/>
      </w:tblGrid>
      <w:tr w:rsidR="00E05B30" w:rsidRPr="00E462DB" w:rsidTr="00F471D3">
        <w:trPr>
          <w:gridAfter w:val="1"/>
          <w:wAfter w:w="42" w:type="dxa"/>
        </w:trPr>
        <w:tc>
          <w:tcPr>
            <w:tcW w:w="9606" w:type="dxa"/>
            <w:gridSpan w:val="6"/>
          </w:tcPr>
          <w:p w:rsidR="00E05B30" w:rsidRPr="00E462DB" w:rsidRDefault="00E05B30" w:rsidP="00F471D3">
            <w:pPr>
              <w:rPr>
                <w:b/>
              </w:rPr>
            </w:pPr>
            <w:r>
              <w:rPr>
                <w:b/>
              </w:rPr>
              <w:t>Площади помещений по назначению (кв.м.)</w:t>
            </w:r>
          </w:p>
        </w:tc>
      </w:tr>
      <w:tr w:rsidR="00E05B30" w:rsidRPr="00E462DB" w:rsidTr="00F471D3">
        <w:trPr>
          <w:gridAfter w:val="1"/>
          <w:wAfter w:w="42" w:type="dxa"/>
        </w:trPr>
        <w:tc>
          <w:tcPr>
            <w:tcW w:w="1368" w:type="dxa"/>
            <w:gridSpan w:val="2"/>
          </w:tcPr>
          <w:p w:rsidR="00E05B30" w:rsidRPr="00E462DB" w:rsidRDefault="00E05B30" w:rsidP="00F471D3">
            <w:r>
              <w:t>Всего</w:t>
            </w:r>
          </w:p>
        </w:tc>
        <w:tc>
          <w:tcPr>
            <w:tcW w:w="3135" w:type="dxa"/>
          </w:tcPr>
          <w:p w:rsidR="00E05B30" w:rsidRPr="00E462DB" w:rsidRDefault="00E05B30" w:rsidP="00F471D3">
            <w:r>
              <w:t>Офисные, административные, производственные</w:t>
            </w:r>
          </w:p>
        </w:tc>
        <w:tc>
          <w:tcPr>
            <w:tcW w:w="5103" w:type="dxa"/>
            <w:gridSpan w:val="3"/>
          </w:tcPr>
          <w:p w:rsidR="00E05B30" w:rsidRPr="00E462DB" w:rsidRDefault="00E05B30" w:rsidP="00F471D3">
            <w:pPr>
              <w:ind w:firstLine="12"/>
            </w:pPr>
            <w:r>
              <w:t>Вспомогательные (коридоры, лестничные клетки, санузлы)</w:t>
            </w:r>
          </w:p>
        </w:tc>
      </w:tr>
      <w:tr w:rsidR="00E05B30" w:rsidRPr="00E462DB" w:rsidTr="00F471D3">
        <w:trPr>
          <w:gridAfter w:val="1"/>
          <w:wAfter w:w="42" w:type="dxa"/>
        </w:trPr>
        <w:tc>
          <w:tcPr>
            <w:tcW w:w="1368" w:type="dxa"/>
            <w:gridSpan w:val="2"/>
            <w:vAlign w:val="center"/>
          </w:tcPr>
          <w:p w:rsidR="00E05B30" w:rsidRPr="00E462DB" w:rsidRDefault="00E05B30" w:rsidP="00F471D3">
            <w:pPr>
              <w:rPr>
                <w:b/>
              </w:rPr>
            </w:pPr>
            <w:r>
              <w:t>357,7</w:t>
            </w:r>
          </w:p>
        </w:tc>
        <w:tc>
          <w:tcPr>
            <w:tcW w:w="3135" w:type="dxa"/>
            <w:vAlign w:val="center"/>
          </w:tcPr>
          <w:p w:rsidR="00E05B30" w:rsidRPr="00E462DB" w:rsidRDefault="00E05B30" w:rsidP="00F471D3">
            <w:r>
              <w:t>261,2</w:t>
            </w:r>
          </w:p>
        </w:tc>
        <w:tc>
          <w:tcPr>
            <w:tcW w:w="5103" w:type="dxa"/>
            <w:gridSpan w:val="3"/>
            <w:vAlign w:val="center"/>
          </w:tcPr>
          <w:p w:rsidR="00E05B30" w:rsidRPr="00E462DB" w:rsidRDefault="00E05B30" w:rsidP="00F471D3">
            <w:pPr>
              <w:ind w:firstLine="12"/>
            </w:pPr>
            <w:r>
              <w:t>96,5</w:t>
            </w:r>
          </w:p>
        </w:tc>
      </w:tr>
      <w:tr w:rsidR="00E05B30" w:rsidRPr="00E462DB" w:rsidTr="00F471D3">
        <w:tc>
          <w:tcPr>
            <w:tcW w:w="1108" w:type="dxa"/>
          </w:tcPr>
          <w:p w:rsidR="00E05B30" w:rsidRPr="00E462DB" w:rsidRDefault="00E05B30" w:rsidP="00F471D3">
            <w:pPr>
              <w:jc w:val="both"/>
              <w:rPr>
                <w:b/>
              </w:rPr>
            </w:pPr>
            <w:r>
              <w:rPr>
                <w:b/>
              </w:rPr>
              <w:t>№</w:t>
            </w:r>
          </w:p>
          <w:p w:rsidR="00E05B30" w:rsidRPr="00E462DB" w:rsidRDefault="00E05B30" w:rsidP="00F471D3">
            <w:pPr>
              <w:jc w:val="both"/>
              <w:rPr>
                <w:b/>
              </w:rPr>
            </w:pPr>
            <w:proofErr w:type="spellStart"/>
            <w:proofErr w:type="gramStart"/>
            <w:r>
              <w:rPr>
                <w:b/>
              </w:rPr>
              <w:t>п</w:t>
            </w:r>
            <w:proofErr w:type="spellEnd"/>
            <w:proofErr w:type="gramEnd"/>
            <w:r>
              <w:rPr>
                <w:b/>
              </w:rPr>
              <w:t>/</w:t>
            </w:r>
            <w:proofErr w:type="spellStart"/>
            <w:r>
              <w:rPr>
                <w:b/>
              </w:rPr>
              <w:t>п</w:t>
            </w:r>
            <w:proofErr w:type="spellEnd"/>
          </w:p>
        </w:tc>
        <w:tc>
          <w:tcPr>
            <w:tcW w:w="4608" w:type="dxa"/>
            <w:gridSpan w:val="3"/>
          </w:tcPr>
          <w:p w:rsidR="00E05B30" w:rsidRPr="00E462DB" w:rsidRDefault="00E05B30" w:rsidP="00F471D3">
            <w:pPr>
              <w:ind w:firstLine="720"/>
              <w:jc w:val="both"/>
              <w:rPr>
                <w:b/>
              </w:rPr>
            </w:pPr>
            <w:r>
              <w:rPr>
                <w:b/>
              </w:rPr>
              <w:t xml:space="preserve">Типы </w:t>
            </w:r>
            <w:proofErr w:type="gramStart"/>
            <w:r>
              <w:rPr>
                <w:b/>
              </w:rPr>
              <w:t>убираемых</w:t>
            </w:r>
            <w:proofErr w:type="gramEnd"/>
          </w:p>
          <w:p w:rsidR="00E05B30" w:rsidRPr="00E462DB" w:rsidRDefault="00E05B30" w:rsidP="00F471D3">
            <w:pPr>
              <w:jc w:val="both"/>
              <w:rPr>
                <w:b/>
              </w:rPr>
            </w:pPr>
            <w:r>
              <w:rPr>
                <w:b/>
              </w:rPr>
              <w:t>Поверхностей</w:t>
            </w:r>
          </w:p>
        </w:tc>
        <w:tc>
          <w:tcPr>
            <w:tcW w:w="1767" w:type="dxa"/>
          </w:tcPr>
          <w:p w:rsidR="00E05B30" w:rsidRPr="00E462DB" w:rsidRDefault="00E05B30" w:rsidP="00F471D3">
            <w:pPr>
              <w:jc w:val="both"/>
              <w:rPr>
                <w:b/>
              </w:rPr>
            </w:pPr>
            <w:r>
              <w:rPr>
                <w:b/>
              </w:rPr>
              <w:t>Единицы</w:t>
            </w:r>
          </w:p>
          <w:p w:rsidR="00E05B30" w:rsidRPr="00E462DB" w:rsidRDefault="00E05B30" w:rsidP="00F471D3">
            <w:pPr>
              <w:jc w:val="both"/>
              <w:rPr>
                <w:b/>
              </w:rPr>
            </w:pPr>
            <w:r>
              <w:rPr>
                <w:b/>
              </w:rPr>
              <w:t>измерений</w:t>
            </w:r>
          </w:p>
        </w:tc>
        <w:tc>
          <w:tcPr>
            <w:tcW w:w="2165" w:type="dxa"/>
            <w:gridSpan w:val="2"/>
          </w:tcPr>
          <w:p w:rsidR="00E05B30" w:rsidRPr="00E462DB" w:rsidRDefault="00E05B30" w:rsidP="00F471D3">
            <w:pPr>
              <w:jc w:val="both"/>
              <w:rPr>
                <w:b/>
              </w:rPr>
            </w:pPr>
            <w:r>
              <w:rPr>
                <w:b/>
              </w:rPr>
              <w:t>Количество</w:t>
            </w:r>
          </w:p>
        </w:tc>
      </w:tr>
      <w:tr w:rsidR="00E05B30" w:rsidRPr="00E462DB" w:rsidTr="00F471D3">
        <w:tc>
          <w:tcPr>
            <w:tcW w:w="1108" w:type="dxa"/>
          </w:tcPr>
          <w:p w:rsidR="00E05B30" w:rsidRPr="00E462DB" w:rsidRDefault="00E05B30" w:rsidP="00F471D3">
            <w:pPr>
              <w:jc w:val="both"/>
            </w:pPr>
            <w:r>
              <w:t>1</w:t>
            </w:r>
          </w:p>
        </w:tc>
        <w:tc>
          <w:tcPr>
            <w:tcW w:w="4608" w:type="dxa"/>
            <w:gridSpan w:val="3"/>
          </w:tcPr>
          <w:p w:rsidR="00E05B30" w:rsidRPr="00E462DB" w:rsidRDefault="00E05B30" w:rsidP="00F471D3">
            <w:pPr>
              <w:jc w:val="both"/>
            </w:pPr>
            <w:r>
              <w:t>Напольные покрытия всего, в том числе:</w:t>
            </w:r>
          </w:p>
        </w:tc>
        <w:tc>
          <w:tcPr>
            <w:tcW w:w="1767" w:type="dxa"/>
          </w:tcPr>
          <w:p w:rsidR="00E05B30" w:rsidRPr="00E462DB" w:rsidRDefault="00E05B30" w:rsidP="00F471D3">
            <w:pPr>
              <w:jc w:val="both"/>
            </w:pPr>
            <w:r>
              <w:t>кв. м</w:t>
            </w:r>
          </w:p>
        </w:tc>
        <w:tc>
          <w:tcPr>
            <w:tcW w:w="2165" w:type="dxa"/>
            <w:gridSpan w:val="2"/>
          </w:tcPr>
          <w:p w:rsidR="00E05B30" w:rsidRPr="00E462DB" w:rsidRDefault="00E05B30" w:rsidP="00F471D3">
            <w:pPr>
              <w:jc w:val="both"/>
            </w:pPr>
            <w:r>
              <w:t>357,7</w:t>
            </w:r>
          </w:p>
        </w:tc>
      </w:tr>
      <w:tr w:rsidR="00E05B30" w:rsidRPr="00E462DB" w:rsidTr="00F471D3">
        <w:tc>
          <w:tcPr>
            <w:tcW w:w="1108" w:type="dxa"/>
          </w:tcPr>
          <w:p w:rsidR="00E05B30" w:rsidRPr="00E462DB" w:rsidRDefault="00E05B30" w:rsidP="00F471D3">
            <w:pPr>
              <w:jc w:val="both"/>
            </w:pPr>
            <w:r>
              <w:t>1.1</w:t>
            </w:r>
          </w:p>
        </w:tc>
        <w:tc>
          <w:tcPr>
            <w:tcW w:w="4608" w:type="dxa"/>
            <w:gridSpan w:val="3"/>
          </w:tcPr>
          <w:p w:rsidR="00E05B30" w:rsidRPr="00E462DB" w:rsidRDefault="00E05B30" w:rsidP="00F471D3">
            <w:pPr>
              <w:jc w:val="both"/>
            </w:pPr>
            <w:proofErr w:type="spellStart"/>
            <w:r>
              <w:t>Керамогранит</w:t>
            </w:r>
            <w:proofErr w:type="spellEnd"/>
            <w:r>
              <w:t xml:space="preserve"> (плитка)</w:t>
            </w:r>
          </w:p>
        </w:tc>
        <w:tc>
          <w:tcPr>
            <w:tcW w:w="1767" w:type="dxa"/>
          </w:tcPr>
          <w:p w:rsidR="00E05B30" w:rsidRPr="00E462DB" w:rsidRDefault="00E05B30" w:rsidP="00F471D3">
            <w:pPr>
              <w:jc w:val="both"/>
            </w:pPr>
            <w:r>
              <w:t>кв. м</w:t>
            </w:r>
          </w:p>
        </w:tc>
        <w:tc>
          <w:tcPr>
            <w:tcW w:w="2165" w:type="dxa"/>
            <w:gridSpan w:val="2"/>
          </w:tcPr>
          <w:p w:rsidR="00E05B30" w:rsidRPr="00E462DB" w:rsidRDefault="00E05B30" w:rsidP="00F471D3">
            <w:pPr>
              <w:jc w:val="both"/>
            </w:pPr>
            <w:r>
              <w:t>267,5</w:t>
            </w:r>
          </w:p>
        </w:tc>
      </w:tr>
      <w:tr w:rsidR="00E05B30" w:rsidRPr="00E462DB" w:rsidTr="00F471D3">
        <w:tc>
          <w:tcPr>
            <w:tcW w:w="1108" w:type="dxa"/>
          </w:tcPr>
          <w:p w:rsidR="00E05B30" w:rsidRPr="00E462DB" w:rsidRDefault="00E05B30" w:rsidP="00F471D3">
            <w:pPr>
              <w:jc w:val="both"/>
            </w:pPr>
            <w:r>
              <w:t>1.2</w:t>
            </w:r>
          </w:p>
        </w:tc>
        <w:tc>
          <w:tcPr>
            <w:tcW w:w="4608" w:type="dxa"/>
            <w:gridSpan w:val="3"/>
          </w:tcPr>
          <w:p w:rsidR="00E05B30" w:rsidRPr="00E462DB" w:rsidRDefault="00E05B30" w:rsidP="00F471D3">
            <w:pPr>
              <w:jc w:val="both"/>
            </w:pPr>
            <w:r>
              <w:t>Линолеум</w:t>
            </w:r>
          </w:p>
        </w:tc>
        <w:tc>
          <w:tcPr>
            <w:tcW w:w="1767" w:type="dxa"/>
          </w:tcPr>
          <w:p w:rsidR="00E05B30" w:rsidRPr="00E462DB" w:rsidRDefault="00E05B30" w:rsidP="00F471D3">
            <w:pPr>
              <w:jc w:val="both"/>
            </w:pPr>
            <w:r>
              <w:t>кв. м</w:t>
            </w:r>
          </w:p>
        </w:tc>
        <w:tc>
          <w:tcPr>
            <w:tcW w:w="2165" w:type="dxa"/>
            <w:gridSpan w:val="2"/>
          </w:tcPr>
          <w:p w:rsidR="00E05B30" w:rsidRPr="00E462DB" w:rsidRDefault="00E05B30" w:rsidP="00F471D3">
            <w:pPr>
              <w:jc w:val="both"/>
            </w:pPr>
            <w:r>
              <w:t>90,2</w:t>
            </w:r>
          </w:p>
        </w:tc>
      </w:tr>
      <w:tr w:rsidR="00E05B30" w:rsidRPr="00E462DB" w:rsidTr="00F471D3">
        <w:tc>
          <w:tcPr>
            <w:tcW w:w="1108" w:type="dxa"/>
          </w:tcPr>
          <w:p w:rsidR="00E05B30" w:rsidRPr="00E462DB" w:rsidRDefault="00E05B30" w:rsidP="00F471D3">
            <w:pPr>
              <w:jc w:val="both"/>
            </w:pPr>
            <w:r>
              <w:t>2</w:t>
            </w:r>
          </w:p>
        </w:tc>
        <w:tc>
          <w:tcPr>
            <w:tcW w:w="4608" w:type="dxa"/>
            <w:gridSpan w:val="3"/>
          </w:tcPr>
          <w:p w:rsidR="00E05B30" w:rsidRPr="00E462DB" w:rsidRDefault="00E05B30" w:rsidP="00F471D3">
            <w:pPr>
              <w:jc w:val="both"/>
            </w:pPr>
            <w:r>
              <w:t>Стены санузлов (керамическая плитка), (керамическая мозаика)</w:t>
            </w:r>
          </w:p>
        </w:tc>
        <w:tc>
          <w:tcPr>
            <w:tcW w:w="1767" w:type="dxa"/>
          </w:tcPr>
          <w:p w:rsidR="00E05B30" w:rsidRPr="00E462DB" w:rsidRDefault="00E05B30" w:rsidP="00F471D3">
            <w:pPr>
              <w:jc w:val="both"/>
            </w:pPr>
            <w:r>
              <w:t>кв. м</w:t>
            </w:r>
          </w:p>
        </w:tc>
        <w:tc>
          <w:tcPr>
            <w:tcW w:w="2165" w:type="dxa"/>
            <w:gridSpan w:val="2"/>
          </w:tcPr>
          <w:p w:rsidR="00E05B30" w:rsidRPr="00E462DB" w:rsidRDefault="00E05B30" w:rsidP="00F471D3">
            <w:pPr>
              <w:jc w:val="both"/>
            </w:pPr>
            <w:r>
              <w:t>38,4</w:t>
            </w:r>
          </w:p>
        </w:tc>
      </w:tr>
      <w:tr w:rsidR="00E05B30" w:rsidRPr="00E462DB" w:rsidTr="00F471D3">
        <w:tc>
          <w:tcPr>
            <w:tcW w:w="1108" w:type="dxa"/>
          </w:tcPr>
          <w:p w:rsidR="00E05B30" w:rsidRPr="00E462DB" w:rsidRDefault="00E05B30" w:rsidP="00F471D3">
            <w:pPr>
              <w:jc w:val="both"/>
            </w:pPr>
            <w:r>
              <w:t>3</w:t>
            </w:r>
          </w:p>
        </w:tc>
        <w:tc>
          <w:tcPr>
            <w:tcW w:w="4608" w:type="dxa"/>
            <w:gridSpan w:val="3"/>
          </w:tcPr>
          <w:p w:rsidR="00E05B30" w:rsidRPr="00E462DB" w:rsidRDefault="00E05B30" w:rsidP="00F471D3">
            <w:pPr>
              <w:jc w:val="both"/>
            </w:pPr>
            <w:r>
              <w:t>Санузлы в том числе:</w:t>
            </w:r>
          </w:p>
        </w:tc>
        <w:tc>
          <w:tcPr>
            <w:tcW w:w="1767" w:type="dxa"/>
          </w:tcPr>
          <w:p w:rsidR="00E05B30" w:rsidRPr="00E462DB" w:rsidRDefault="00E05B30" w:rsidP="00F471D3">
            <w:pPr>
              <w:jc w:val="both"/>
            </w:pPr>
            <w:r>
              <w:t>шт.</w:t>
            </w:r>
          </w:p>
        </w:tc>
        <w:tc>
          <w:tcPr>
            <w:tcW w:w="2165" w:type="dxa"/>
            <w:gridSpan w:val="2"/>
          </w:tcPr>
          <w:p w:rsidR="00E05B30" w:rsidRPr="00E462DB" w:rsidRDefault="00E05B30" w:rsidP="00F471D3">
            <w:pPr>
              <w:jc w:val="both"/>
            </w:pPr>
          </w:p>
        </w:tc>
      </w:tr>
      <w:tr w:rsidR="00E05B30" w:rsidRPr="00E462DB" w:rsidTr="00F471D3">
        <w:tc>
          <w:tcPr>
            <w:tcW w:w="1108" w:type="dxa"/>
          </w:tcPr>
          <w:p w:rsidR="00E05B30" w:rsidRPr="00E462DB" w:rsidRDefault="00E05B30" w:rsidP="00F471D3">
            <w:pPr>
              <w:jc w:val="both"/>
            </w:pPr>
            <w:r>
              <w:t>3.1</w:t>
            </w:r>
          </w:p>
        </w:tc>
        <w:tc>
          <w:tcPr>
            <w:tcW w:w="4608" w:type="dxa"/>
            <w:gridSpan w:val="3"/>
          </w:tcPr>
          <w:p w:rsidR="00E05B30" w:rsidRPr="00E462DB" w:rsidRDefault="00E05B30" w:rsidP="00F471D3">
            <w:pPr>
              <w:jc w:val="both"/>
            </w:pPr>
            <w:r>
              <w:t xml:space="preserve">Унитазы </w:t>
            </w:r>
          </w:p>
        </w:tc>
        <w:tc>
          <w:tcPr>
            <w:tcW w:w="1767" w:type="dxa"/>
          </w:tcPr>
          <w:p w:rsidR="00E05B30" w:rsidRPr="00E462DB" w:rsidRDefault="00E05B30" w:rsidP="00F471D3">
            <w:pPr>
              <w:jc w:val="both"/>
            </w:pPr>
            <w:r>
              <w:t>шт.</w:t>
            </w:r>
          </w:p>
        </w:tc>
        <w:tc>
          <w:tcPr>
            <w:tcW w:w="2165" w:type="dxa"/>
            <w:gridSpan w:val="2"/>
          </w:tcPr>
          <w:p w:rsidR="00E05B30" w:rsidRPr="00E462DB" w:rsidRDefault="00E05B30" w:rsidP="00F471D3">
            <w:pPr>
              <w:jc w:val="both"/>
            </w:pPr>
            <w:r>
              <w:t>2</w:t>
            </w:r>
          </w:p>
        </w:tc>
      </w:tr>
      <w:tr w:rsidR="00E05B30" w:rsidRPr="00E462DB" w:rsidTr="00F471D3">
        <w:tc>
          <w:tcPr>
            <w:tcW w:w="1108" w:type="dxa"/>
          </w:tcPr>
          <w:p w:rsidR="00E05B30" w:rsidRPr="00E462DB" w:rsidRDefault="00E05B30" w:rsidP="00F471D3">
            <w:pPr>
              <w:jc w:val="both"/>
            </w:pPr>
            <w:r>
              <w:t>3.2</w:t>
            </w:r>
          </w:p>
        </w:tc>
        <w:tc>
          <w:tcPr>
            <w:tcW w:w="4608" w:type="dxa"/>
            <w:gridSpan w:val="3"/>
          </w:tcPr>
          <w:p w:rsidR="00E05B30" w:rsidRPr="00E462DB" w:rsidRDefault="00E05B30" w:rsidP="00F471D3">
            <w:pPr>
              <w:jc w:val="both"/>
            </w:pPr>
            <w:r>
              <w:t>Умывальники</w:t>
            </w:r>
          </w:p>
        </w:tc>
        <w:tc>
          <w:tcPr>
            <w:tcW w:w="1767" w:type="dxa"/>
          </w:tcPr>
          <w:p w:rsidR="00E05B30" w:rsidRPr="00E462DB" w:rsidRDefault="00E05B30" w:rsidP="00F471D3">
            <w:pPr>
              <w:jc w:val="both"/>
            </w:pPr>
            <w:r>
              <w:t>шт.</w:t>
            </w:r>
          </w:p>
        </w:tc>
        <w:tc>
          <w:tcPr>
            <w:tcW w:w="2165" w:type="dxa"/>
            <w:gridSpan w:val="2"/>
          </w:tcPr>
          <w:p w:rsidR="00E05B30" w:rsidRPr="00E462DB" w:rsidRDefault="00E05B30" w:rsidP="00F471D3">
            <w:pPr>
              <w:jc w:val="both"/>
            </w:pPr>
            <w:r>
              <w:t>1</w:t>
            </w:r>
          </w:p>
        </w:tc>
      </w:tr>
      <w:tr w:rsidR="00E05B30" w:rsidRPr="00E462DB" w:rsidTr="00F471D3">
        <w:tc>
          <w:tcPr>
            <w:tcW w:w="1108" w:type="dxa"/>
          </w:tcPr>
          <w:p w:rsidR="00E05B30" w:rsidRPr="00E462DB" w:rsidRDefault="00E05B30" w:rsidP="00F471D3">
            <w:pPr>
              <w:jc w:val="both"/>
            </w:pPr>
            <w:r>
              <w:t>3.3</w:t>
            </w:r>
          </w:p>
        </w:tc>
        <w:tc>
          <w:tcPr>
            <w:tcW w:w="4608" w:type="dxa"/>
            <w:gridSpan w:val="3"/>
          </w:tcPr>
          <w:p w:rsidR="00E05B30" w:rsidRPr="00E462DB" w:rsidRDefault="00E05B30" w:rsidP="00F471D3">
            <w:pPr>
              <w:jc w:val="both"/>
            </w:pPr>
            <w:r>
              <w:t>Раковины (мойки)</w:t>
            </w:r>
          </w:p>
        </w:tc>
        <w:tc>
          <w:tcPr>
            <w:tcW w:w="1767" w:type="dxa"/>
          </w:tcPr>
          <w:p w:rsidR="00E05B30" w:rsidRPr="00E462DB" w:rsidRDefault="00E05B30" w:rsidP="00F471D3">
            <w:pPr>
              <w:jc w:val="both"/>
            </w:pPr>
            <w:r>
              <w:t>шт.</w:t>
            </w:r>
          </w:p>
        </w:tc>
        <w:tc>
          <w:tcPr>
            <w:tcW w:w="2165" w:type="dxa"/>
            <w:gridSpan w:val="2"/>
          </w:tcPr>
          <w:p w:rsidR="00E05B30" w:rsidRPr="00E462DB" w:rsidRDefault="00E05B30" w:rsidP="00F471D3">
            <w:pPr>
              <w:jc w:val="both"/>
            </w:pPr>
            <w:r>
              <w:t>9</w:t>
            </w:r>
          </w:p>
        </w:tc>
      </w:tr>
    </w:tbl>
    <w:p w:rsidR="00E05B30" w:rsidRPr="00E462DB" w:rsidRDefault="00E05B30" w:rsidP="00E05B30">
      <w:pPr>
        <w:pStyle w:val="Style3"/>
        <w:widowControl/>
        <w:spacing w:line="240" w:lineRule="auto"/>
        <w:ind w:firstLine="0"/>
        <w:rPr>
          <w:rStyle w:val="FontStyle13"/>
        </w:rPr>
      </w:pPr>
    </w:p>
    <w:p w:rsidR="00E05B30" w:rsidRPr="00E462DB" w:rsidRDefault="00E05B30" w:rsidP="00E05B30">
      <w:pPr>
        <w:pStyle w:val="Style3"/>
        <w:widowControl/>
        <w:spacing w:line="240" w:lineRule="auto"/>
        <w:ind w:firstLine="0"/>
        <w:rPr>
          <w:rStyle w:val="FontStyle13"/>
        </w:rPr>
      </w:pPr>
    </w:p>
    <w:p w:rsidR="00E05B30" w:rsidRPr="00E462DB" w:rsidRDefault="00E05B30" w:rsidP="00E05B30">
      <w:pPr>
        <w:pStyle w:val="Style3"/>
        <w:widowControl/>
        <w:spacing w:line="240" w:lineRule="auto"/>
        <w:ind w:firstLine="0"/>
        <w:rPr>
          <w:rStyle w:val="FontStyle13"/>
        </w:rPr>
      </w:pPr>
    </w:p>
    <w:p w:rsidR="00E05B30" w:rsidRPr="00E462DB" w:rsidRDefault="00E05B30" w:rsidP="00E05B30">
      <w:pPr>
        <w:pStyle w:val="Style3"/>
        <w:widowControl/>
        <w:spacing w:line="240" w:lineRule="auto"/>
        <w:ind w:firstLine="720"/>
        <w:rPr>
          <w:rStyle w:val="FontStyle13"/>
        </w:rPr>
      </w:pPr>
      <w:r>
        <w:rPr>
          <w:rStyle w:val="FontStyle13"/>
        </w:rPr>
        <w:t xml:space="preserve">3.1.7. </w:t>
      </w:r>
      <w:r>
        <w:rPr>
          <w:rStyle w:val="FontStyle13"/>
          <w:b/>
        </w:rPr>
        <w:t>Здание товарной конторы одноэтажное по адресу: г. Барнаул, ул. </w:t>
      </w:r>
      <w:proofErr w:type="gramStart"/>
      <w:r>
        <w:rPr>
          <w:rStyle w:val="FontStyle13"/>
          <w:b/>
        </w:rPr>
        <w:t>Привокзальная</w:t>
      </w:r>
      <w:proofErr w:type="gramEnd"/>
      <w:r>
        <w:rPr>
          <w:rStyle w:val="FontStyle13"/>
          <w:b/>
        </w:rPr>
        <w:t>, 87б</w:t>
      </w:r>
    </w:p>
    <w:p w:rsidR="00E05B30" w:rsidRPr="00E462DB" w:rsidRDefault="00E05B30" w:rsidP="00E05B30">
      <w:pPr>
        <w:pStyle w:val="Style3"/>
        <w:widowControl/>
        <w:spacing w:line="240" w:lineRule="auto"/>
        <w:ind w:firstLine="720"/>
        <w:rPr>
          <w:rStyle w:val="FontStyle13"/>
        </w:rPr>
      </w:pPr>
      <w:r>
        <w:rPr>
          <w:rStyle w:val="FontStyle13"/>
        </w:rPr>
        <w:t>Количество этажей здания 1. Общая площадь 419,6 м</w:t>
      </w:r>
      <w:proofErr w:type="gramStart"/>
      <w:r>
        <w:rPr>
          <w:rStyle w:val="FontStyle13"/>
          <w:vertAlign w:val="superscript"/>
        </w:rPr>
        <w:t>2</w:t>
      </w:r>
      <w:proofErr w:type="gramEnd"/>
      <w:r>
        <w:rPr>
          <w:rStyle w:val="FontStyle13"/>
        </w:rPr>
        <w: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8"/>
        <w:gridCol w:w="418"/>
        <w:gridCol w:w="2977"/>
        <w:gridCol w:w="1213"/>
        <w:gridCol w:w="1767"/>
        <w:gridCol w:w="2123"/>
        <w:gridCol w:w="42"/>
      </w:tblGrid>
      <w:tr w:rsidR="00E05B30" w:rsidRPr="00E462DB" w:rsidTr="00F471D3">
        <w:trPr>
          <w:gridAfter w:val="1"/>
          <w:wAfter w:w="42" w:type="dxa"/>
        </w:trPr>
        <w:tc>
          <w:tcPr>
            <w:tcW w:w="9606" w:type="dxa"/>
            <w:gridSpan w:val="6"/>
          </w:tcPr>
          <w:p w:rsidR="00E05B30" w:rsidRPr="00E462DB" w:rsidRDefault="00E05B30" w:rsidP="00F471D3">
            <w:pPr>
              <w:jc w:val="both"/>
              <w:rPr>
                <w:b/>
              </w:rPr>
            </w:pPr>
            <w:r>
              <w:rPr>
                <w:b/>
              </w:rPr>
              <w:t>Площади помещений по назначению (кв.м.)</w:t>
            </w:r>
          </w:p>
        </w:tc>
      </w:tr>
      <w:tr w:rsidR="00E05B30" w:rsidRPr="00E462DB" w:rsidTr="00F471D3">
        <w:trPr>
          <w:gridAfter w:val="1"/>
          <w:wAfter w:w="42" w:type="dxa"/>
        </w:trPr>
        <w:tc>
          <w:tcPr>
            <w:tcW w:w="1526" w:type="dxa"/>
            <w:gridSpan w:val="2"/>
          </w:tcPr>
          <w:p w:rsidR="00E05B30" w:rsidRPr="00E462DB" w:rsidRDefault="00E05B30" w:rsidP="00F471D3">
            <w:pPr>
              <w:jc w:val="both"/>
            </w:pPr>
            <w:r>
              <w:t>Всего</w:t>
            </w:r>
          </w:p>
        </w:tc>
        <w:tc>
          <w:tcPr>
            <w:tcW w:w="2977" w:type="dxa"/>
          </w:tcPr>
          <w:p w:rsidR="00E05B30" w:rsidRPr="00E462DB" w:rsidRDefault="00E05B30" w:rsidP="00F471D3">
            <w:pPr>
              <w:jc w:val="both"/>
            </w:pPr>
            <w:r>
              <w:t>Офисные, административные, производственные</w:t>
            </w:r>
          </w:p>
        </w:tc>
        <w:tc>
          <w:tcPr>
            <w:tcW w:w="5103" w:type="dxa"/>
            <w:gridSpan w:val="3"/>
          </w:tcPr>
          <w:p w:rsidR="00E05B30" w:rsidRPr="00E462DB" w:rsidRDefault="00E05B30" w:rsidP="00F471D3">
            <w:pPr>
              <w:ind w:firstLine="12"/>
              <w:jc w:val="both"/>
            </w:pPr>
            <w:r>
              <w:t>Вспомогательные (коридоры, лестничные клетки, санузлы)</w:t>
            </w:r>
          </w:p>
        </w:tc>
      </w:tr>
      <w:tr w:rsidR="00E05B30" w:rsidRPr="00E462DB" w:rsidTr="00F471D3">
        <w:trPr>
          <w:gridAfter w:val="1"/>
          <w:wAfter w:w="42" w:type="dxa"/>
        </w:trPr>
        <w:tc>
          <w:tcPr>
            <w:tcW w:w="1526" w:type="dxa"/>
            <w:gridSpan w:val="2"/>
            <w:vAlign w:val="center"/>
          </w:tcPr>
          <w:p w:rsidR="00E05B30" w:rsidRPr="00E462DB" w:rsidRDefault="00E05B30" w:rsidP="00F471D3">
            <w:pPr>
              <w:jc w:val="both"/>
              <w:rPr>
                <w:b/>
              </w:rPr>
            </w:pPr>
            <w:r>
              <w:t>419,6</w:t>
            </w:r>
          </w:p>
        </w:tc>
        <w:tc>
          <w:tcPr>
            <w:tcW w:w="2977" w:type="dxa"/>
            <w:vAlign w:val="center"/>
          </w:tcPr>
          <w:p w:rsidR="00E05B30" w:rsidRPr="00E462DB" w:rsidRDefault="00E05B30" w:rsidP="00F471D3">
            <w:pPr>
              <w:jc w:val="both"/>
            </w:pPr>
            <w:r>
              <w:t>285,2</w:t>
            </w:r>
          </w:p>
        </w:tc>
        <w:tc>
          <w:tcPr>
            <w:tcW w:w="5103" w:type="dxa"/>
            <w:gridSpan w:val="3"/>
            <w:vAlign w:val="center"/>
          </w:tcPr>
          <w:p w:rsidR="00E05B30" w:rsidRPr="00E462DB" w:rsidRDefault="00E05B30" w:rsidP="00F471D3">
            <w:pPr>
              <w:ind w:firstLine="12"/>
              <w:jc w:val="both"/>
            </w:pPr>
            <w:r>
              <w:t>134,4</w:t>
            </w:r>
          </w:p>
        </w:tc>
      </w:tr>
      <w:tr w:rsidR="00E05B30" w:rsidRPr="00E462DB" w:rsidTr="00F471D3">
        <w:tc>
          <w:tcPr>
            <w:tcW w:w="1108" w:type="dxa"/>
          </w:tcPr>
          <w:p w:rsidR="00E05B30" w:rsidRPr="00E462DB" w:rsidRDefault="00E05B30" w:rsidP="00F471D3">
            <w:pPr>
              <w:jc w:val="both"/>
              <w:rPr>
                <w:b/>
              </w:rPr>
            </w:pPr>
            <w:r>
              <w:rPr>
                <w:b/>
              </w:rPr>
              <w:t>№</w:t>
            </w:r>
          </w:p>
          <w:p w:rsidR="00E05B30" w:rsidRPr="00E462DB" w:rsidRDefault="00E05B30" w:rsidP="00F471D3">
            <w:pPr>
              <w:jc w:val="both"/>
              <w:rPr>
                <w:b/>
              </w:rPr>
            </w:pPr>
            <w:proofErr w:type="spellStart"/>
            <w:proofErr w:type="gramStart"/>
            <w:r>
              <w:rPr>
                <w:b/>
              </w:rPr>
              <w:t>п</w:t>
            </w:r>
            <w:proofErr w:type="spellEnd"/>
            <w:proofErr w:type="gramEnd"/>
            <w:r>
              <w:rPr>
                <w:b/>
              </w:rPr>
              <w:t>/</w:t>
            </w:r>
            <w:proofErr w:type="spellStart"/>
            <w:r>
              <w:rPr>
                <w:b/>
              </w:rPr>
              <w:t>п</w:t>
            </w:r>
            <w:proofErr w:type="spellEnd"/>
          </w:p>
        </w:tc>
        <w:tc>
          <w:tcPr>
            <w:tcW w:w="4608" w:type="dxa"/>
            <w:gridSpan w:val="3"/>
          </w:tcPr>
          <w:p w:rsidR="00E05B30" w:rsidRPr="00E462DB" w:rsidRDefault="00E05B30" w:rsidP="00F471D3">
            <w:pPr>
              <w:ind w:firstLine="720"/>
              <w:jc w:val="both"/>
              <w:rPr>
                <w:b/>
              </w:rPr>
            </w:pPr>
            <w:r>
              <w:rPr>
                <w:b/>
              </w:rPr>
              <w:t xml:space="preserve">Типы </w:t>
            </w:r>
            <w:proofErr w:type="gramStart"/>
            <w:r>
              <w:rPr>
                <w:b/>
              </w:rPr>
              <w:t>убираемых</w:t>
            </w:r>
            <w:proofErr w:type="gramEnd"/>
          </w:p>
          <w:p w:rsidR="00E05B30" w:rsidRPr="00E462DB" w:rsidRDefault="00E05B30" w:rsidP="00F471D3">
            <w:pPr>
              <w:jc w:val="both"/>
              <w:rPr>
                <w:b/>
              </w:rPr>
            </w:pPr>
            <w:r>
              <w:rPr>
                <w:b/>
              </w:rPr>
              <w:t>Поверхностей</w:t>
            </w:r>
          </w:p>
        </w:tc>
        <w:tc>
          <w:tcPr>
            <w:tcW w:w="1767" w:type="dxa"/>
          </w:tcPr>
          <w:p w:rsidR="00E05B30" w:rsidRPr="00E462DB" w:rsidRDefault="00E05B30" w:rsidP="00F471D3">
            <w:pPr>
              <w:jc w:val="both"/>
              <w:rPr>
                <w:b/>
              </w:rPr>
            </w:pPr>
            <w:r>
              <w:rPr>
                <w:b/>
              </w:rPr>
              <w:t>Единицы</w:t>
            </w:r>
          </w:p>
          <w:p w:rsidR="00E05B30" w:rsidRPr="00E462DB" w:rsidRDefault="00E05B30" w:rsidP="00F471D3">
            <w:pPr>
              <w:jc w:val="both"/>
              <w:rPr>
                <w:b/>
              </w:rPr>
            </w:pPr>
            <w:r>
              <w:rPr>
                <w:b/>
              </w:rPr>
              <w:t>измерений</w:t>
            </w:r>
          </w:p>
        </w:tc>
        <w:tc>
          <w:tcPr>
            <w:tcW w:w="2165" w:type="dxa"/>
            <w:gridSpan w:val="2"/>
          </w:tcPr>
          <w:p w:rsidR="00E05B30" w:rsidRPr="00E462DB" w:rsidRDefault="00E05B30" w:rsidP="00F471D3">
            <w:pPr>
              <w:jc w:val="both"/>
              <w:rPr>
                <w:b/>
              </w:rPr>
            </w:pPr>
            <w:r>
              <w:rPr>
                <w:b/>
              </w:rPr>
              <w:t>Количество</w:t>
            </w:r>
          </w:p>
        </w:tc>
      </w:tr>
      <w:tr w:rsidR="00E05B30" w:rsidRPr="00E462DB" w:rsidTr="00F471D3">
        <w:tc>
          <w:tcPr>
            <w:tcW w:w="1108" w:type="dxa"/>
          </w:tcPr>
          <w:p w:rsidR="00E05B30" w:rsidRPr="00E462DB" w:rsidRDefault="00E05B30" w:rsidP="00F471D3">
            <w:pPr>
              <w:jc w:val="both"/>
            </w:pPr>
            <w:r>
              <w:t>1</w:t>
            </w:r>
          </w:p>
        </w:tc>
        <w:tc>
          <w:tcPr>
            <w:tcW w:w="4608" w:type="dxa"/>
            <w:gridSpan w:val="3"/>
          </w:tcPr>
          <w:p w:rsidR="00E05B30" w:rsidRPr="00E462DB" w:rsidRDefault="00E05B30" w:rsidP="00F471D3">
            <w:pPr>
              <w:jc w:val="both"/>
            </w:pPr>
            <w:r>
              <w:t>Напольные покрытия всего, в том числе:</w:t>
            </w:r>
          </w:p>
        </w:tc>
        <w:tc>
          <w:tcPr>
            <w:tcW w:w="1767" w:type="dxa"/>
          </w:tcPr>
          <w:p w:rsidR="00E05B30" w:rsidRPr="00E462DB" w:rsidRDefault="00E05B30" w:rsidP="00F471D3">
            <w:pPr>
              <w:jc w:val="both"/>
            </w:pPr>
            <w:r>
              <w:t>кв. м</w:t>
            </w:r>
          </w:p>
        </w:tc>
        <w:tc>
          <w:tcPr>
            <w:tcW w:w="2165" w:type="dxa"/>
            <w:gridSpan w:val="2"/>
          </w:tcPr>
          <w:p w:rsidR="00E05B30" w:rsidRPr="00E462DB" w:rsidRDefault="00E05B30" w:rsidP="00F471D3">
            <w:pPr>
              <w:jc w:val="both"/>
            </w:pPr>
            <w:r>
              <w:t>419,6</w:t>
            </w:r>
          </w:p>
        </w:tc>
      </w:tr>
      <w:tr w:rsidR="00E05B30" w:rsidRPr="00E462DB" w:rsidTr="00F471D3">
        <w:tc>
          <w:tcPr>
            <w:tcW w:w="1108" w:type="dxa"/>
          </w:tcPr>
          <w:p w:rsidR="00E05B30" w:rsidRPr="00E462DB" w:rsidRDefault="00E05B30" w:rsidP="00F471D3">
            <w:pPr>
              <w:jc w:val="both"/>
            </w:pPr>
            <w:r>
              <w:t>1.1</w:t>
            </w:r>
          </w:p>
        </w:tc>
        <w:tc>
          <w:tcPr>
            <w:tcW w:w="4608" w:type="dxa"/>
            <w:gridSpan w:val="3"/>
          </w:tcPr>
          <w:p w:rsidR="00E05B30" w:rsidRPr="00E462DB" w:rsidRDefault="00E05B30" w:rsidP="00F471D3">
            <w:pPr>
              <w:jc w:val="both"/>
            </w:pPr>
            <w:r>
              <w:t>Линолеум</w:t>
            </w:r>
          </w:p>
        </w:tc>
        <w:tc>
          <w:tcPr>
            <w:tcW w:w="1767" w:type="dxa"/>
          </w:tcPr>
          <w:p w:rsidR="00E05B30" w:rsidRPr="00E462DB" w:rsidRDefault="00E05B30" w:rsidP="00F471D3">
            <w:pPr>
              <w:jc w:val="both"/>
            </w:pPr>
            <w:r>
              <w:t>кв. м</w:t>
            </w:r>
          </w:p>
        </w:tc>
        <w:tc>
          <w:tcPr>
            <w:tcW w:w="2165" w:type="dxa"/>
            <w:gridSpan w:val="2"/>
          </w:tcPr>
          <w:p w:rsidR="00E05B30" w:rsidRPr="00E462DB" w:rsidRDefault="00E05B30" w:rsidP="00F471D3">
            <w:pPr>
              <w:jc w:val="both"/>
            </w:pPr>
            <w:r>
              <w:t>419,6</w:t>
            </w:r>
          </w:p>
        </w:tc>
      </w:tr>
      <w:tr w:rsidR="00E05B30" w:rsidRPr="00E462DB" w:rsidTr="00F471D3">
        <w:tc>
          <w:tcPr>
            <w:tcW w:w="1108" w:type="dxa"/>
          </w:tcPr>
          <w:p w:rsidR="00E05B30" w:rsidRPr="00E462DB" w:rsidRDefault="00E05B30" w:rsidP="00F471D3">
            <w:pPr>
              <w:jc w:val="both"/>
            </w:pPr>
            <w:r>
              <w:lastRenderedPageBreak/>
              <w:t>2</w:t>
            </w:r>
          </w:p>
        </w:tc>
        <w:tc>
          <w:tcPr>
            <w:tcW w:w="4608" w:type="dxa"/>
            <w:gridSpan w:val="3"/>
          </w:tcPr>
          <w:p w:rsidR="00E05B30" w:rsidRPr="00E462DB" w:rsidRDefault="00E05B30" w:rsidP="00F471D3">
            <w:pPr>
              <w:jc w:val="both"/>
            </w:pPr>
            <w:r>
              <w:t>Наружное остекление (окна)</w:t>
            </w:r>
          </w:p>
        </w:tc>
        <w:tc>
          <w:tcPr>
            <w:tcW w:w="1767" w:type="dxa"/>
          </w:tcPr>
          <w:p w:rsidR="00E05B30" w:rsidRPr="00E462DB" w:rsidRDefault="00E05B30" w:rsidP="00F471D3">
            <w:pPr>
              <w:jc w:val="both"/>
            </w:pPr>
            <w:r>
              <w:t>кв. м</w:t>
            </w:r>
          </w:p>
        </w:tc>
        <w:tc>
          <w:tcPr>
            <w:tcW w:w="2165" w:type="dxa"/>
            <w:gridSpan w:val="2"/>
          </w:tcPr>
          <w:p w:rsidR="00E05B30" w:rsidRPr="00E462DB" w:rsidRDefault="00E05B30" w:rsidP="00F471D3">
            <w:pPr>
              <w:jc w:val="both"/>
            </w:pPr>
            <w:r>
              <w:t>71,5</w:t>
            </w:r>
          </w:p>
        </w:tc>
      </w:tr>
    </w:tbl>
    <w:p w:rsidR="00E05B30" w:rsidRPr="00E462DB" w:rsidRDefault="00E05B30" w:rsidP="00E05B30">
      <w:pPr>
        <w:pStyle w:val="Style3"/>
        <w:widowControl/>
        <w:spacing w:line="240" w:lineRule="auto"/>
        <w:ind w:firstLine="720"/>
      </w:pPr>
    </w:p>
    <w:p w:rsidR="00E05B30" w:rsidRPr="00E462DB" w:rsidRDefault="00E05B30" w:rsidP="00E05B30">
      <w:pPr>
        <w:pStyle w:val="Style3"/>
        <w:widowControl/>
        <w:spacing w:line="240" w:lineRule="auto"/>
        <w:ind w:firstLine="720"/>
        <w:rPr>
          <w:rStyle w:val="FontStyle13"/>
        </w:rPr>
      </w:pPr>
      <w:r>
        <w:rPr>
          <w:rStyle w:val="FontStyle13"/>
        </w:rPr>
        <w:t xml:space="preserve">3.1.8. </w:t>
      </w:r>
      <w:r>
        <w:rPr>
          <w:rStyle w:val="FontStyle13"/>
          <w:b/>
        </w:rPr>
        <w:t>Здание бытовых помещений одноэтажное по адресу: г. Барнаул, ул. </w:t>
      </w:r>
      <w:proofErr w:type="gramStart"/>
      <w:r>
        <w:rPr>
          <w:rStyle w:val="FontStyle13"/>
          <w:b/>
        </w:rPr>
        <w:t>Привокзальная</w:t>
      </w:r>
      <w:proofErr w:type="gramEnd"/>
      <w:r>
        <w:rPr>
          <w:rStyle w:val="FontStyle13"/>
          <w:b/>
        </w:rPr>
        <w:t>, 87б</w:t>
      </w:r>
    </w:p>
    <w:p w:rsidR="00E05B30" w:rsidRPr="00E462DB" w:rsidRDefault="00E05B30" w:rsidP="00E05B30">
      <w:pPr>
        <w:pStyle w:val="Style3"/>
        <w:widowControl/>
        <w:spacing w:line="240" w:lineRule="auto"/>
        <w:ind w:firstLine="720"/>
        <w:rPr>
          <w:rStyle w:val="FontStyle13"/>
        </w:rPr>
      </w:pPr>
      <w:r>
        <w:rPr>
          <w:rStyle w:val="FontStyle13"/>
        </w:rPr>
        <w:t>Количество этажей здания 1. Общая площадь 101 м</w:t>
      </w:r>
      <w:proofErr w:type="gramStart"/>
      <w:r>
        <w:rPr>
          <w:rStyle w:val="FontStyle13"/>
          <w:vertAlign w:val="superscript"/>
        </w:rPr>
        <w:t>2</w:t>
      </w:r>
      <w:proofErr w:type="gramEnd"/>
      <w:r>
        <w:rPr>
          <w:rStyle w:val="FontStyle13"/>
        </w:rPr>
        <w: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8"/>
        <w:gridCol w:w="260"/>
        <w:gridCol w:w="3135"/>
        <w:gridCol w:w="1213"/>
        <w:gridCol w:w="1767"/>
        <w:gridCol w:w="2123"/>
        <w:gridCol w:w="42"/>
      </w:tblGrid>
      <w:tr w:rsidR="00E05B30" w:rsidRPr="00E462DB" w:rsidTr="00F471D3">
        <w:trPr>
          <w:gridAfter w:val="1"/>
          <w:wAfter w:w="42" w:type="dxa"/>
        </w:trPr>
        <w:tc>
          <w:tcPr>
            <w:tcW w:w="9606" w:type="dxa"/>
            <w:gridSpan w:val="6"/>
          </w:tcPr>
          <w:p w:rsidR="00E05B30" w:rsidRPr="00E462DB" w:rsidRDefault="00E05B30" w:rsidP="00F471D3">
            <w:pPr>
              <w:rPr>
                <w:b/>
              </w:rPr>
            </w:pPr>
            <w:r>
              <w:rPr>
                <w:b/>
              </w:rPr>
              <w:t>Площади помещений по назначению (кв.м.)</w:t>
            </w:r>
          </w:p>
        </w:tc>
      </w:tr>
      <w:tr w:rsidR="00E05B30" w:rsidRPr="00E462DB" w:rsidTr="00F471D3">
        <w:trPr>
          <w:gridAfter w:val="1"/>
          <w:wAfter w:w="42" w:type="dxa"/>
        </w:trPr>
        <w:tc>
          <w:tcPr>
            <w:tcW w:w="1368" w:type="dxa"/>
            <w:gridSpan w:val="2"/>
          </w:tcPr>
          <w:p w:rsidR="00E05B30" w:rsidRPr="00E462DB" w:rsidRDefault="00E05B30" w:rsidP="00F471D3">
            <w:r>
              <w:t>Всего</w:t>
            </w:r>
          </w:p>
        </w:tc>
        <w:tc>
          <w:tcPr>
            <w:tcW w:w="3135" w:type="dxa"/>
          </w:tcPr>
          <w:p w:rsidR="00E05B30" w:rsidRPr="00E462DB" w:rsidRDefault="00E05B30" w:rsidP="00F471D3">
            <w:r>
              <w:t>Офисные, административные, производственные</w:t>
            </w:r>
          </w:p>
        </w:tc>
        <w:tc>
          <w:tcPr>
            <w:tcW w:w="5103" w:type="dxa"/>
            <w:gridSpan w:val="3"/>
          </w:tcPr>
          <w:p w:rsidR="00E05B30" w:rsidRPr="00E462DB" w:rsidRDefault="00E05B30" w:rsidP="00F471D3">
            <w:pPr>
              <w:ind w:firstLine="12"/>
            </w:pPr>
            <w:r>
              <w:t>Вспомогательные (коридоры, лестничные клетки, санузлы)</w:t>
            </w:r>
          </w:p>
        </w:tc>
      </w:tr>
      <w:tr w:rsidR="00E05B30" w:rsidRPr="00E462DB" w:rsidTr="00F471D3">
        <w:trPr>
          <w:gridAfter w:val="1"/>
          <w:wAfter w:w="42" w:type="dxa"/>
        </w:trPr>
        <w:tc>
          <w:tcPr>
            <w:tcW w:w="1368" w:type="dxa"/>
            <w:gridSpan w:val="2"/>
            <w:vAlign w:val="center"/>
          </w:tcPr>
          <w:p w:rsidR="00E05B30" w:rsidRPr="00E462DB" w:rsidRDefault="00E05B30" w:rsidP="00F471D3">
            <w:pPr>
              <w:rPr>
                <w:b/>
              </w:rPr>
            </w:pPr>
            <w:r>
              <w:t>101</w:t>
            </w:r>
          </w:p>
        </w:tc>
        <w:tc>
          <w:tcPr>
            <w:tcW w:w="3135" w:type="dxa"/>
            <w:vAlign w:val="center"/>
          </w:tcPr>
          <w:p w:rsidR="00E05B30" w:rsidRPr="00E462DB" w:rsidRDefault="00E05B30" w:rsidP="00F471D3">
            <w:r>
              <w:t>12,8</w:t>
            </w:r>
          </w:p>
        </w:tc>
        <w:tc>
          <w:tcPr>
            <w:tcW w:w="5103" w:type="dxa"/>
            <w:gridSpan w:val="3"/>
            <w:vAlign w:val="center"/>
          </w:tcPr>
          <w:p w:rsidR="00E05B30" w:rsidRPr="00E462DB" w:rsidRDefault="00E05B30" w:rsidP="00F471D3">
            <w:pPr>
              <w:ind w:firstLine="12"/>
            </w:pPr>
            <w:r>
              <w:t>88,2</w:t>
            </w:r>
          </w:p>
        </w:tc>
      </w:tr>
      <w:tr w:rsidR="00E05B30" w:rsidRPr="00E462DB" w:rsidTr="00F471D3">
        <w:tc>
          <w:tcPr>
            <w:tcW w:w="1108" w:type="dxa"/>
          </w:tcPr>
          <w:p w:rsidR="00E05B30" w:rsidRPr="00E462DB" w:rsidRDefault="00E05B30" w:rsidP="00F471D3">
            <w:pPr>
              <w:jc w:val="both"/>
              <w:rPr>
                <w:b/>
              </w:rPr>
            </w:pPr>
            <w:r>
              <w:rPr>
                <w:b/>
              </w:rPr>
              <w:t>№</w:t>
            </w:r>
          </w:p>
          <w:p w:rsidR="00E05B30" w:rsidRPr="00E462DB" w:rsidRDefault="00E05B30" w:rsidP="00F471D3">
            <w:pPr>
              <w:jc w:val="both"/>
              <w:rPr>
                <w:b/>
              </w:rPr>
            </w:pPr>
            <w:proofErr w:type="spellStart"/>
            <w:proofErr w:type="gramStart"/>
            <w:r>
              <w:rPr>
                <w:b/>
              </w:rPr>
              <w:t>п</w:t>
            </w:r>
            <w:proofErr w:type="spellEnd"/>
            <w:proofErr w:type="gramEnd"/>
            <w:r>
              <w:rPr>
                <w:b/>
              </w:rPr>
              <w:t>/</w:t>
            </w:r>
            <w:proofErr w:type="spellStart"/>
            <w:r>
              <w:rPr>
                <w:b/>
              </w:rPr>
              <w:t>п</w:t>
            </w:r>
            <w:proofErr w:type="spellEnd"/>
          </w:p>
        </w:tc>
        <w:tc>
          <w:tcPr>
            <w:tcW w:w="4608" w:type="dxa"/>
            <w:gridSpan w:val="3"/>
          </w:tcPr>
          <w:p w:rsidR="00E05B30" w:rsidRPr="00E462DB" w:rsidRDefault="00E05B30" w:rsidP="00F471D3">
            <w:pPr>
              <w:ind w:firstLine="720"/>
              <w:jc w:val="both"/>
              <w:rPr>
                <w:b/>
              </w:rPr>
            </w:pPr>
            <w:r>
              <w:rPr>
                <w:b/>
              </w:rPr>
              <w:t xml:space="preserve">Типы </w:t>
            </w:r>
            <w:proofErr w:type="gramStart"/>
            <w:r>
              <w:rPr>
                <w:b/>
              </w:rPr>
              <w:t>убираемых</w:t>
            </w:r>
            <w:proofErr w:type="gramEnd"/>
          </w:p>
          <w:p w:rsidR="00E05B30" w:rsidRPr="00E462DB" w:rsidRDefault="00E05B30" w:rsidP="00F471D3">
            <w:pPr>
              <w:jc w:val="both"/>
              <w:rPr>
                <w:b/>
              </w:rPr>
            </w:pPr>
            <w:r>
              <w:rPr>
                <w:b/>
              </w:rPr>
              <w:t>Поверхностей</w:t>
            </w:r>
          </w:p>
        </w:tc>
        <w:tc>
          <w:tcPr>
            <w:tcW w:w="1767" w:type="dxa"/>
          </w:tcPr>
          <w:p w:rsidR="00E05B30" w:rsidRPr="00E462DB" w:rsidRDefault="00E05B30" w:rsidP="00F471D3">
            <w:pPr>
              <w:jc w:val="both"/>
              <w:rPr>
                <w:b/>
              </w:rPr>
            </w:pPr>
            <w:r>
              <w:rPr>
                <w:b/>
              </w:rPr>
              <w:t>Единицы</w:t>
            </w:r>
          </w:p>
          <w:p w:rsidR="00E05B30" w:rsidRPr="00E462DB" w:rsidRDefault="00E05B30" w:rsidP="00F471D3">
            <w:pPr>
              <w:jc w:val="both"/>
              <w:rPr>
                <w:b/>
              </w:rPr>
            </w:pPr>
            <w:r>
              <w:rPr>
                <w:b/>
              </w:rPr>
              <w:t>измерений</w:t>
            </w:r>
          </w:p>
        </w:tc>
        <w:tc>
          <w:tcPr>
            <w:tcW w:w="2165" w:type="dxa"/>
            <w:gridSpan w:val="2"/>
          </w:tcPr>
          <w:p w:rsidR="00E05B30" w:rsidRPr="00E462DB" w:rsidRDefault="00E05B30" w:rsidP="00F471D3">
            <w:pPr>
              <w:jc w:val="both"/>
              <w:rPr>
                <w:b/>
              </w:rPr>
            </w:pPr>
            <w:r>
              <w:rPr>
                <w:b/>
              </w:rPr>
              <w:t>Количество</w:t>
            </w:r>
          </w:p>
        </w:tc>
      </w:tr>
      <w:tr w:rsidR="00E05B30" w:rsidRPr="00E462DB" w:rsidTr="00F471D3">
        <w:tc>
          <w:tcPr>
            <w:tcW w:w="1108" w:type="dxa"/>
          </w:tcPr>
          <w:p w:rsidR="00E05B30" w:rsidRPr="00E462DB" w:rsidRDefault="00E05B30" w:rsidP="00F471D3">
            <w:pPr>
              <w:jc w:val="both"/>
            </w:pPr>
            <w:r>
              <w:t>1</w:t>
            </w:r>
          </w:p>
        </w:tc>
        <w:tc>
          <w:tcPr>
            <w:tcW w:w="4608" w:type="dxa"/>
            <w:gridSpan w:val="3"/>
          </w:tcPr>
          <w:p w:rsidR="00E05B30" w:rsidRPr="00E462DB" w:rsidRDefault="00E05B30" w:rsidP="00F471D3">
            <w:pPr>
              <w:jc w:val="both"/>
            </w:pPr>
            <w:r>
              <w:t>Напольные покрытия всего, в том числе:</w:t>
            </w:r>
          </w:p>
        </w:tc>
        <w:tc>
          <w:tcPr>
            <w:tcW w:w="1767" w:type="dxa"/>
          </w:tcPr>
          <w:p w:rsidR="00E05B30" w:rsidRPr="00E462DB" w:rsidRDefault="00E05B30" w:rsidP="00F471D3">
            <w:pPr>
              <w:jc w:val="both"/>
            </w:pPr>
            <w:r>
              <w:t>кв. м</w:t>
            </w:r>
          </w:p>
        </w:tc>
        <w:tc>
          <w:tcPr>
            <w:tcW w:w="2165" w:type="dxa"/>
            <w:gridSpan w:val="2"/>
          </w:tcPr>
          <w:p w:rsidR="00E05B30" w:rsidRPr="00E462DB" w:rsidRDefault="00E05B30" w:rsidP="00F471D3">
            <w:pPr>
              <w:jc w:val="both"/>
            </w:pPr>
            <w:r>
              <w:t>101</w:t>
            </w:r>
          </w:p>
        </w:tc>
      </w:tr>
      <w:tr w:rsidR="00E05B30" w:rsidRPr="00E462DB" w:rsidTr="00F471D3">
        <w:tc>
          <w:tcPr>
            <w:tcW w:w="1108" w:type="dxa"/>
          </w:tcPr>
          <w:p w:rsidR="00E05B30" w:rsidRPr="00E462DB" w:rsidRDefault="00E05B30" w:rsidP="00F471D3">
            <w:pPr>
              <w:jc w:val="both"/>
            </w:pPr>
            <w:r>
              <w:t>1.1.</w:t>
            </w:r>
          </w:p>
        </w:tc>
        <w:tc>
          <w:tcPr>
            <w:tcW w:w="4608" w:type="dxa"/>
            <w:gridSpan w:val="3"/>
          </w:tcPr>
          <w:p w:rsidR="00E05B30" w:rsidRPr="00E462DB" w:rsidRDefault="00E05B30" w:rsidP="00F471D3">
            <w:pPr>
              <w:jc w:val="both"/>
            </w:pPr>
            <w:proofErr w:type="spellStart"/>
            <w:r>
              <w:t>Керамогранит</w:t>
            </w:r>
            <w:proofErr w:type="spellEnd"/>
            <w:r>
              <w:t xml:space="preserve"> (плитка)</w:t>
            </w:r>
          </w:p>
        </w:tc>
        <w:tc>
          <w:tcPr>
            <w:tcW w:w="1767" w:type="dxa"/>
          </w:tcPr>
          <w:p w:rsidR="00E05B30" w:rsidRPr="00E462DB" w:rsidRDefault="00E05B30" w:rsidP="00F471D3">
            <w:pPr>
              <w:jc w:val="both"/>
            </w:pPr>
            <w:r>
              <w:t>кв. м</w:t>
            </w:r>
          </w:p>
        </w:tc>
        <w:tc>
          <w:tcPr>
            <w:tcW w:w="2165" w:type="dxa"/>
            <w:gridSpan w:val="2"/>
          </w:tcPr>
          <w:p w:rsidR="00E05B30" w:rsidRPr="00E462DB" w:rsidRDefault="00E05B30" w:rsidP="00F471D3">
            <w:pPr>
              <w:jc w:val="both"/>
            </w:pPr>
            <w:r>
              <w:t>88,2</w:t>
            </w:r>
          </w:p>
        </w:tc>
      </w:tr>
      <w:tr w:rsidR="00E05B30" w:rsidRPr="00E462DB" w:rsidTr="00F471D3">
        <w:tc>
          <w:tcPr>
            <w:tcW w:w="1108" w:type="dxa"/>
          </w:tcPr>
          <w:p w:rsidR="00E05B30" w:rsidRPr="00E462DB" w:rsidRDefault="00E05B30" w:rsidP="00F471D3">
            <w:pPr>
              <w:jc w:val="both"/>
            </w:pPr>
            <w:r>
              <w:t>1.2.</w:t>
            </w:r>
          </w:p>
        </w:tc>
        <w:tc>
          <w:tcPr>
            <w:tcW w:w="4608" w:type="dxa"/>
            <w:gridSpan w:val="3"/>
          </w:tcPr>
          <w:p w:rsidR="00E05B30" w:rsidRPr="00E462DB" w:rsidRDefault="00E05B30" w:rsidP="00F471D3">
            <w:pPr>
              <w:jc w:val="both"/>
            </w:pPr>
            <w:r>
              <w:t>Линолеум</w:t>
            </w:r>
          </w:p>
        </w:tc>
        <w:tc>
          <w:tcPr>
            <w:tcW w:w="1767" w:type="dxa"/>
          </w:tcPr>
          <w:p w:rsidR="00E05B30" w:rsidRPr="00E462DB" w:rsidRDefault="00E05B30" w:rsidP="00F471D3">
            <w:pPr>
              <w:jc w:val="both"/>
            </w:pPr>
            <w:r>
              <w:t>кв. м</w:t>
            </w:r>
          </w:p>
        </w:tc>
        <w:tc>
          <w:tcPr>
            <w:tcW w:w="2165" w:type="dxa"/>
            <w:gridSpan w:val="2"/>
          </w:tcPr>
          <w:p w:rsidR="00E05B30" w:rsidRPr="00E462DB" w:rsidRDefault="00E05B30" w:rsidP="00F471D3">
            <w:pPr>
              <w:jc w:val="both"/>
            </w:pPr>
            <w:r>
              <w:t>12,8</w:t>
            </w:r>
          </w:p>
        </w:tc>
      </w:tr>
      <w:tr w:rsidR="00E05B30" w:rsidRPr="00E462DB" w:rsidTr="00F471D3">
        <w:tc>
          <w:tcPr>
            <w:tcW w:w="1108" w:type="dxa"/>
          </w:tcPr>
          <w:p w:rsidR="00E05B30" w:rsidRPr="00E462DB" w:rsidRDefault="00E05B30" w:rsidP="00F471D3">
            <w:pPr>
              <w:jc w:val="both"/>
            </w:pPr>
            <w:r>
              <w:t>2</w:t>
            </w:r>
          </w:p>
        </w:tc>
        <w:tc>
          <w:tcPr>
            <w:tcW w:w="4608" w:type="dxa"/>
            <w:gridSpan w:val="3"/>
          </w:tcPr>
          <w:p w:rsidR="00E05B30" w:rsidRPr="00E462DB" w:rsidRDefault="00E05B30" w:rsidP="00F471D3">
            <w:pPr>
              <w:jc w:val="both"/>
            </w:pPr>
            <w:r>
              <w:t>Наружное остекление (окна)</w:t>
            </w:r>
          </w:p>
        </w:tc>
        <w:tc>
          <w:tcPr>
            <w:tcW w:w="1767" w:type="dxa"/>
          </w:tcPr>
          <w:p w:rsidR="00E05B30" w:rsidRPr="00E462DB" w:rsidRDefault="00E05B30" w:rsidP="00F471D3">
            <w:pPr>
              <w:jc w:val="both"/>
            </w:pPr>
            <w:r>
              <w:t>кв. м</w:t>
            </w:r>
          </w:p>
        </w:tc>
        <w:tc>
          <w:tcPr>
            <w:tcW w:w="2165" w:type="dxa"/>
            <w:gridSpan w:val="2"/>
          </w:tcPr>
          <w:p w:rsidR="00E05B30" w:rsidRPr="00E462DB" w:rsidRDefault="00E05B30" w:rsidP="00F471D3">
            <w:pPr>
              <w:jc w:val="both"/>
            </w:pPr>
            <w:r>
              <w:t>4,5</w:t>
            </w:r>
          </w:p>
        </w:tc>
      </w:tr>
      <w:tr w:rsidR="00E05B30" w:rsidRPr="00E462DB" w:rsidTr="00F471D3">
        <w:tc>
          <w:tcPr>
            <w:tcW w:w="1108" w:type="dxa"/>
          </w:tcPr>
          <w:p w:rsidR="00E05B30" w:rsidRPr="00E462DB" w:rsidRDefault="00E05B30" w:rsidP="00F471D3">
            <w:pPr>
              <w:jc w:val="both"/>
            </w:pPr>
            <w:r>
              <w:t>3</w:t>
            </w:r>
          </w:p>
        </w:tc>
        <w:tc>
          <w:tcPr>
            <w:tcW w:w="4608" w:type="dxa"/>
            <w:gridSpan w:val="3"/>
          </w:tcPr>
          <w:p w:rsidR="00E05B30" w:rsidRPr="00E462DB" w:rsidRDefault="00E05B30" w:rsidP="00F471D3">
            <w:pPr>
              <w:jc w:val="both"/>
            </w:pPr>
            <w:r>
              <w:t>Стены санузлов (керамическая плитка) (помещений)</w:t>
            </w:r>
          </w:p>
        </w:tc>
        <w:tc>
          <w:tcPr>
            <w:tcW w:w="1767" w:type="dxa"/>
          </w:tcPr>
          <w:p w:rsidR="00E05B30" w:rsidRPr="00E462DB" w:rsidRDefault="00E05B30" w:rsidP="00F471D3">
            <w:pPr>
              <w:jc w:val="both"/>
            </w:pPr>
            <w:r>
              <w:t>кв. м</w:t>
            </w:r>
          </w:p>
        </w:tc>
        <w:tc>
          <w:tcPr>
            <w:tcW w:w="2165" w:type="dxa"/>
            <w:gridSpan w:val="2"/>
          </w:tcPr>
          <w:p w:rsidR="00E05B30" w:rsidRPr="00E462DB" w:rsidRDefault="00E05B30" w:rsidP="00F471D3">
            <w:pPr>
              <w:jc w:val="both"/>
            </w:pPr>
            <w:r>
              <w:t>186,4</w:t>
            </w:r>
          </w:p>
        </w:tc>
      </w:tr>
      <w:tr w:rsidR="00E05B30" w:rsidRPr="00E462DB" w:rsidTr="00F471D3">
        <w:tc>
          <w:tcPr>
            <w:tcW w:w="1108" w:type="dxa"/>
          </w:tcPr>
          <w:p w:rsidR="00E05B30" w:rsidRPr="00E462DB" w:rsidRDefault="00E05B30" w:rsidP="00F471D3">
            <w:pPr>
              <w:jc w:val="both"/>
            </w:pPr>
            <w:r>
              <w:t>4</w:t>
            </w:r>
          </w:p>
        </w:tc>
        <w:tc>
          <w:tcPr>
            <w:tcW w:w="4608" w:type="dxa"/>
            <w:gridSpan w:val="3"/>
          </w:tcPr>
          <w:p w:rsidR="00E05B30" w:rsidRPr="00E462DB" w:rsidRDefault="00E05B30" w:rsidP="00F471D3">
            <w:pPr>
              <w:jc w:val="both"/>
            </w:pPr>
            <w:r>
              <w:t>Санузлы в том числе:</w:t>
            </w:r>
          </w:p>
        </w:tc>
        <w:tc>
          <w:tcPr>
            <w:tcW w:w="1767" w:type="dxa"/>
          </w:tcPr>
          <w:p w:rsidR="00E05B30" w:rsidRPr="00E462DB" w:rsidRDefault="00E05B30" w:rsidP="00F471D3">
            <w:pPr>
              <w:jc w:val="both"/>
            </w:pPr>
            <w:r>
              <w:t>шт.</w:t>
            </w:r>
          </w:p>
        </w:tc>
        <w:tc>
          <w:tcPr>
            <w:tcW w:w="2165" w:type="dxa"/>
            <w:gridSpan w:val="2"/>
          </w:tcPr>
          <w:p w:rsidR="00E05B30" w:rsidRPr="00E462DB" w:rsidRDefault="00E05B30" w:rsidP="00F471D3">
            <w:pPr>
              <w:jc w:val="both"/>
            </w:pPr>
          </w:p>
        </w:tc>
      </w:tr>
      <w:tr w:rsidR="00E05B30" w:rsidRPr="00E462DB" w:rsidTr="00F471D3">
        <w:tc>
          <w:tcPr>
            <w:tcW w:w="1108" w:type="dxa"/>
          </w:tcPr>
          <w:p w:rsidR="00E05B30" w:rsidRPr="00E462DB" w:rsidRDefault="00E05B30" w:rsidP="00F471D3">
            <w:pPr>
              <w:jc w:val="both"/>
            </w:pPr>
            <w:r>
              <w:t>4.1</w:t>
            </w:r>
          </w:p>
        </w:tc>
        <w:tc>
          <w:tcPr>
            <w:tcW w:w="4608" w:type="dxa"/>
            <w:gridSpan w:val="3"/>
          </w:tcPr>
          <w:p w:rsidR="00E05B30" w:rsidRPr="00E462DB" w:rsidRDefault="00E05B30" w:rsidP="00F471D3">
            <w:pPr>
              <w:jc w:val="both"/>
            </w:pPr>
            <w:r>
              <w:t xml:space="preserve">Унитазы </w:t>
            </w:r>
          </w:p>
        </w:tc>
        <w:tc>
          <w:tcPr>
            <w:tcW w:w="1767" w:type="dxa"/>
          </w:tcPr>
          <w:p w:rsidR="00E05B30" w:rsidRPr="00E462DB" w:rsidRDefault="00E05B30" w:rsidP="00F471D3">
            <w:pPr>
              <w:jc w:val="both"/>
            </w:pPr>
            <w:r>
              <w:t>шт.</w:t>
            </w:r>
          </w:p>
        </w:tc>
        <w:tc>
          <w:tcPr>
            <w:tcW w:w="2165" w:type="dxa"/>
            <w:gridSpan w:val="2"/>
          </w:tcPr>
          <w:p w:rsidR="00E05B30" w:rsidRPr="00E462DB" w:rsidRDefault="00E05B30" w:rsidP="00F471D3">
            <w:pPr>
              <w:jc w:val="both"/>
            </w:pPr>
            <w:r>
              <w:t>4</w:t>
            </w:r>
          </w:p>
        </w:tc>
      </w:tr>
      <w:tr w:rsidR="00E05B30" w:rsidRPr="00E462DB" w:rsidTr="00F471D3">
        <w:tc>
          <w:tcPr>
            <w:tcW w:w="1108" w:type="dxa"/>
          </w:tcPr>
          <w:p w:rsidR="00E05B30" w:rsidRPr="00E462DB" w:rsidRDefault="00E05B30" w:rsidP="00F471D3">
            <w:pPr>
              <w:jc w:val="both"/>
            </w:pPr>
            <w:r>
              <w:t>4.3</w:t>
            </w:r>
          </w:p>
        </w:tc>
        <w:tc>
          <w:tcPr>
            <w:tcW w:w="4608" w:type="dxa"/>
            <w:gridSpan w:val="3"/>
          </w:tcPr>
          <w:p w:rsidR="00E05B30" w:rsidRPr="00E462DB" w:rsidRDefault="00E05B30" w:rsidP="00F471D3">
            <w:pPr>
              <w:jc w:val="both"/>
            </w:pPr>
            <w:r>
              <w:t>Умывальники</w:t>
            </w:r>
          </w:p>
        </w:tc>
        <w:tc>
          <w:tcPr>
            <w:tcW w:w="1767" w:type="dxa"/>
          </w:tcPr>
          <w:p w:rsidR="00E05B30" w:rsidRPr="00E462DB" w:rsidRDefault="00E05B30" w:rsidP="00F471D3">
            <w:pPr>
              <w:jc w:val="both"/>
            </w:pPr>
            <w:r>
              <w:t>шт.</w:t>
            </w:r>
          </w:p>
        </w:tc>
        <w:tc>
          <w:tcPr>
            <w:tcW w:w="2165" w:type="dxa"/>
            <w:gridSpan w:val="2"/>
          </w:tcPr>
          <w:p w:rsidR="00E05B30" w:rsidRPr="00E462DB" w:rsidRDefault="00E05B30" w:rsidP="00F471D3">
            <w:pPr>
              <w:jc w:val="both"/>
            </w:pPr>
            <w:r>
              <w:t>4</w:t>
            </w:r>
          </w:p>
        </w:tc>
      </w:tr>
    </w:tbl>
    <w:p w:rsidR="00E05B30" w:rsidRPr="00E462DB" w:rsidRDefault="00E05B30" w:rsidP="00E05B30">
      <w:pPr>
        <w:pStyle w:val="Style3"/>
        <w:widowControl/>
        <w:spacing w:line="240" w:lineRule="auto"/>
        <w:ind w:firstLine="720"/>
      </w:pPr>
      <w:r>
        <w:t>В процессе исполнения Договора возможны изменения характеристик и параметров убираемых площадей в помещениях Объектов.</w:t>
      </w:r>
    </w:p>
    <w:p w:rsidR="00E05B30" w:rsidRPr="00E462DB" w:rsidRDefault="00E05B30" w:rsidP="00E05B30">
      <w:pPr>
        <w:ind w:firstLine="720"/>
        <w:jc w:val="both"/>
        <w:rPr>
          <w:b/>
        </w:rPr>
      </w:pPr>
    </w:p>
    <w:p w:rsidR="00E05B30" w:rsidRPr="00E462DB" w:rsidRDefault="00E05B30" w:rsidP="00E05B30">
      <w:pPr>
        <w:pStyle w:val="afd"/>
        <w:tabs>
          <w:tab w:val="left" w:pos="720"/>
        </w:tabs>
        <w:jc w:val="both"/>
        <w:rPr>
          <w:b/>
          <w:sz w:val="24"/>
          <w:szCs w:val="24"/>
        </w:rPr>
      </w:pPr>
      <w:r>
        <w:rPr>
          <w:b/>
          <w:sz w:val="24"/>
          <w:szCs w:val="24"/>
        </w:rPr>
        <w:t>4. Требования к персоналу Исполнителя</w:t>
      </w:r>
    </w:p>
    <w:p w:rsidR="00E05B30" w:rsidRPr="00E462DB" w:rsidRDefault="00E05B30" w:rsidP="00E05B30">
      <w:pPr>
        <w:pStyle w:val="afd"/>
        <w:tabs>
          <w:tab w:val="left" w:pos="720"/>
        </w:tabs>
        <w:jc w:val="both"/>
        <w:rPr>
          <w:sz w:val="24"/>
          <w:szCs w:val="24"/>
        </w:rPr>
      </w:pPr>
      <w:r>
        <w:rPr>
          <w:sz w:val="24"/>
          <w:szCs w:val="24"/>
        </w:rPr>
        <w:t>4.1. Работники Исполнителя обязаны соблюдать порядок и правила, установленные для проведения работ на Объекте Заказчика. При проведении работ работники Исполнителя обязаны воздерживаться от комментариев в отношении характера проводимых работ, состояния оборудования; должны вести себя сдержанно и вежливо.</w:t>
      </w:r>
    </w:p>
    <w:p w:rsidR="00E05B30" w:rsidRPr="00E462DB" w:rsidRDefault="00E05B30" w:rsidP="00E05B30">
      <w:pPr>
        <w:pStyle w:val="afd"/>
        <w:tabs>
          <w:tab w:val="left" w:pos="720"/>
        </w:tabs>
        <w:jc w:val="both"/>
        <w:rPr>
          <w:sz w:val="24"/>
          <w:szCs w:val="24"/>
        </w:rPr>
      </w:pPr>
      <w:r>
        <w:rPr>
          <w:sz w:val="24"/>
          <w:szCs w:val="24"/>
        </w:rPr>
        <w:t>4.2. Персонал Исполнителя, находящийся на Объекте, должен быть в спецодежде согласованного с Заказчиком образца.</w:t>
      </w:r>
    </w:p>
    <w:p w:rsidR="00E05B30" w:rsidRPr="00E462DB" w:rsidRDefault="00E05B30" w:rsidP="00E05B30">
      <w:pPr>
        <w:pStyle w:val="afd"/>
        <w:tabs>
          <w:tab w:val="left" w:pos="720"/>
        </w:tabs>
        <w:jc w:val="both"/>
        <w:rPr>
          <w:sz w:val="24"/>
          <w:szCs w:val="24"/>
        </w:rPr>
      </w:pPr>
      <w:r>
        <w:rPr>
          <w:sz w:val="24"/>
          <w:szCs w:val="24"/>
        </w:rPr>
        <w:t>4.3. Работники Исполнителя обязаны до начала работ изучить состав и характеристики оборудования, с которым им предстоит работать, а также номенклатуру используемых расходных материалов и запасных частей.</w:t>
      </w:r>
    </w:p>
    <w:p w:rsidR="00E05B30" w:rsidRPr="00E462DB" w:rsidRDefault="00E05B30" w:rsidP="00E05B30">
      <w:pPr>
        <w:pStyle w:val="afd"/>
        <w:tabs>
          <w:tab w:val="left" w:pos="1701"/>
        </w:tabs>
        <w:jc w:val="both"/>
        <w:rPr>
          <w:sz w:val="24"/>
          <w:szCs w:val="24"/>
        </w:rPr>
      </w:pPr>
      <w:r>
        <w:rPr>
          <w:sz w:val="24"/>
          <w:szCs w:val="24"/>
        </w:rPr>
        <w:t>4.4. Работники Исполнителя в случаях, установленных законодательством РФ, должны иметь документы, позволяющие вести соответствующий вид деятельности. Иностранные граждане к работе во внутренних помещениях объекта не допускаются.</w:t>
      </w:r>
    </w:p>
    <w:p w:rsidR="003B5063" w:rsidRDefault="003B5063" w:rsidP="00AF50B7">
      <w:pPr>
        <w:spacing w:line="276" w:lineRule="auto"/>
        <w:rPr>
          <w:b/>
          <w:sz w:val="32"/>
          <w:szCs w:val="32"/>
        </w:rPr>
      </w:pPr>
    </w:p>
    <w:p w:rsidR="003B5063" w:rsidRDefault="003B5063"/>
    <w:p w:rsidR="005C0C5C" w:rsidRDefault="005C0C5C">
      <w:pPr>
        <w:rPr>
          <w:b/>
          <w:bCs/>
          <w:sz w:val="32"/>
          <w:szCs w:val="32"/>
        </w:rPr>
      </w:pPr>
      <w:r>
        <w:rPr>
          <w:b/>
          <w:bCs/>
          <w:sz w:val="32"/>
          <w:szCs w:val="32"/>
        </w:rPr>
        <w:br w:type="page"/>
      </w:r>
    </w:p>
    <w:p w:rsidR="002E18D3" w:rsidRPr="00221467" w:rsidRDefault="002E18D3" w:rsidP="00221467">
      <w:pPr>
        <w:spacing w:after="120"/>
        <w:ind w:firstLine="0"/>
        <w:outlineLvl w:val="0"/>
        <w:rPr>
          <w:b/>
          <w:bCs/>
          <w:sz w:val="32"/>
          <w:szCs w:val="32"/>
        </w:rPr>
      </w:pPr>
      <w:r>
        <w:rPr>
          <w:b/>
          <w:bCs/>
          <w:sz w:val="32"/>
          <w:szCs w:val="32"/>
        </w:rPr>
        <w:lastRenderedPageBreak/>
        <w:t xml:space="preserve">Раздел 5. Информационная карта </w:t>
      </w:r>
    </w:p>
    <w:p w:rsidR="002E18D3" w:rsidRPr="005E043C" w:rsidRDefault="002E18D3" w:rsidP="005E043C">
      <w:pPr>
        <w:pStyle w:val="19"/>
        <w:ind w:left="0"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0"/>
        <w:gridCol w:w="2525"/>
        <w:gridCol w:w="6769"/>
      </w:tblGrid>
      <w:tr w:rsidR="002E18D3" w:rsidRPr="00F86FAA" w:rsidTr="005C0C5C">
        <w:trPr>
          <w:jc w:val="center"/>
        </w:trPr>
        <w:tc>
          <w:tcPr>
            <w:tcW w:w="560" w:type="dxa"/>
            <w:vAlign w:val="center"/>
          </w:tcPr>
          <w:p w:rsidR="002E18D3" w:rsidRPr="00F86FAA" w:rsidRDefault="002E18D3" w:rsidP="0064341B">
            <w:pPr>
              <w:pStyle w:val="Default"/>
              <w:ind w:left="0" w:firstLine="0"/>
              <w:rPr>
                <w:b/>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525" w:type="dxa"/>
            <w:vAlign w:val="center"/>
          </w:tcPr>
          <w:p w:rsidR="002E18D3" w:rsidRPr="00F86FAA" w:rsidRDefault="002E18D3" w:rsidP="00647BB6">
            <w:pPr>
              <w:pStyle w:val="Default"/>
              <w:ind w:left="0" w:firstLine="0"/>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9" w:type="dxa"/>
            <w:vAlign w:val="center"/>
          </w:tcPr>
          <w:p w:rsidR="002E18D3" w:rsidRPr="00F86FAA" w:rsidRDefault="002E18D3" w:rsidP="005C0C5C">
            <w:pPr>
              <w:pStyle w:val="Default"/>
              <w:rPr>
                <w:b/>
                <w:color w:val="auto"/>
              </w:rPr>
            </w:pPr>
            <w:r>
              <w:rPr>
                <w:b/>
                <w:color w:val="auto"/>
              </w:rPr>
              <w:t>Содержание</w:t>
            </w:r>
          </w:p>
        </w:tc>
      </w:tr>
      <w:tr w:rsidR="002E18D3" w:rsidRPr="00F86FAA" w:rsidTr="005E043C">
        <w:trPr>
          <w:jc w:val="center"/>
        </w:trPr>
        <w:tc>
          <w:tcPr>
            <w:tcW w:w="560" w:type="dxa"/>
          </w:tcPr>
          <w:p w:rsidR="002E18D3" w:rsidRPr="00F86FAA" w:rsidRDefault="002E18D3" w:rsidP="005E043C">
            <w:pPr>
              <w:pStyle w:val="19"/>
              <w:ind w:left="0" w:firstLine="0"/>
              <w:jc w:val="left"/>
              <w:rPr>
                <w:b/>
                <w:sz w:val="24"/>
                <w:szCs w:val="24"/>
              </w:rPr>
            </w:pPr>
            <w:r>
              <w:rPr>
                <w:b/>
                <w:sz w:val="24"/>
                <w:szCs w:val="24"/>
              </w:rPr>
              <w:t>1.</w:t>
            </w:r>
          </w:p>
        </w:tc>
        <w:tc>
          <w:tcPr>
            <w:tcW w:w="2525" w:type="dxa"/>
          </w:tcPr>
          <w:p w:rsidR="002E18D3" w:rsidRPr="00F86FAA" w:rsidRDefault="002E18D3" w:rsidP="005E043C">
            <w:pPr>
              <w:pStyle w:val="Default"/>
              <w:ind w:left="0" w:firstLine="0"/>
              <w:jc w:val="left"/>
              <w:rPr>
                <w:b/>
                <w:color w:val="auto"/>
              </w:rPr>
            </w:pPr>
            <w:r>
              <w:rPr>
                <w:b/>
                <w:color w:val="auto"/>
              </w:rPr>
              <w:t>Предмет Открытого конкурса</w:t>
            </w:r>
          </w:p>
          <w:p w:rsidR="002E18D3" w:rsidRPr="00F86FAA" w:rsidRDefault="002E18D3" w:rsidP="005E043C">
            <w:pPr>
              <w:pStyle w:val="Default"/>
              <w:ind w:left="0" w:firstLine="0"/>
              <w:jc w:val="left"/>
              <w:rPr>
                <w:b/>
                <w:color w:val="auto"/>
              </w:rPr>
            </w:pPr>
          </w:p>
        </w:tc>
        <w:tc>
          <w:tcPr>
            <w:tcW w:w="6769" w:type="dxa"/>
          </w:tcPr>
          <w:p w:rsidR="003B5063" w:rsidRDefault="00123F8D" w:rsidP="00126E95">
            <w:pPr>
              <w:ind w:left="0" w:firstLine="0"/>
              <w:jc w:val="both"/>
            </w:pPr>
            <w:r>
              <w:t>Открытый конкурс в электронной форме № ОКэ-</w:t>
            </w:r>
            <w:r w:rsidR="00126E95">
              <w:t>НКПЗСИБ</w:t>
            </w:r>
            <w:r>
              <w:t>-18-</w:t>
            </w:r>
            <w:r w:rsidR="00126E95">
              <w:t>0034</w:t>
            </w:r>
            <w:r>
              <w:t xml:space="preserve"> по предмету закупки «Уборка помещений контейнерный терминал Барнаул </w:t>
            </w:r>
            <w:proofErr w:type="gramStart"/>
            <w:r>
              <w:t>г</w:t>
            </w:r>
            <w:proofErr w:type="gramEnd"/>
            <w:r>
              <w:t>. Барнаул в 2019-2020 годах»</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w:t>
            </w:r>
          </w:p>
        </w:tc>
        <w:tc>
          <w:tcPr>
            <w:tcW w:w="2525" w:type="dxa"/>
          </w:tcPr>
          <w:p w:rsidR="005C0C5C" w:rsidRPr="00F86FAA" w:rsidRDefault="005C0C5C" w:rsidP="005E043C">
            <w:pPr>
              <w:pStyle w:val="Default"/>
              <w:ind w:left="0" w:firstLine="0"/>
              <w:jc w:val="left"/>
              <w:rPr>
                <w:b/>
                <w:color w:val="auto"/>
              </w:rPr>
            </w:pPr>
            <w:r>
              <w:rPr>
                <w:b/>
                <w:color w:val="auto"/>
              </w:rPr>
              <w:t>Организатор Открытого конкурса, адрес, контактные лица и представители Заказчика</w:t>
            </w:r>
          </w:p>
        </w:tc>
        <w:tc>
          <w:tcPr>
            <w:tcW w:w="6769" w:type="dxa"/>
          </w:tcPr>
          <w:p w:rsidR="005C0C5C" w:rsidRDefault="005C0C5C" w:rsidP="005C0C5C">
            <w:pPr>
              <w:pStyle w:val="19"/>
              <w:ind w:left="34" w:firstLine="0"/>
              <w:jc w:val="left"/>
              <w:rPr>
                <w:sz w:val="24"/>
                <w:szCs w:val="24"/>
              </w:rPr>
            </w:pPr>
            <w:r>
              <w:rPr>
                <w:sz w:val="24"/>
                <w:szCs w:val="24"/>
              </w:rPr>
              <w:t xml:space="preserve">Организатором является ПАО «ТрансКонтейнер». Функции Организатора выполняет:   </w:t>
            </w:r>
          </w:p>
          <w:p w:rsidR="003B5063" w:rsidRDefault="00123F8D">
            <w:pPr>
              <w:pStyle w:val="19"/>
              <w:ind w:left="34" w:firstLine="0"/>
              <w:jc w:val="left"/>
              <w:rPr>
                <w:sz w:val="24"/>
                <w:szCs w:val="24"/>
              </w:rPr>
            </w:pPr>
            <w:r>
              <w:rPr>
                <w:sz w:val="24"/>
                <w:szCs w:val="24"/>
              </w:rPr>
              <w:t>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w:t>
            </w:r>
            <w:proofErr w:type="spellStart"/>
            <w:r w:rsidR="004176A9">
              <w:rPr>
                <w:sz w:val="24"/>
                <w:szCs w:val="24"/>
              </w:rPr>
              <w:t>Западно-Сибирской</w:t>
            </w:r>
            <w:proofErr w:type="spellEnd"/>
            <w:r w:rsidR="004176A9">
              <w:rPr>
                <w:sz w:val="24"/>
                <w:szCs w:val="24"/>
              </w:rPr>
              <w:t xml:space="preserve"> ж</w:t>
            </w:r>
            <w:r w:rsidR="004F16B2">
              <w:rPr>
                <w:sz w:val="24"/>
                <w:szCs w:val="24"/>
              </w:rPr>
              <w:t xml:space="preserve">елезной </w:t>
            </w:r>
            <w:r w:rsidR="004176A9">
              <w:rPr>
                <w:sz w:val="24"/>
                <w:szCs w:val="24"/>
              </w:rPr>
              <w:t>д</w:t>
            </w:r>
            <w:r w:rsidR="004F16B2">
              <w:rPr>
                <w:sz w:val="24"/>
                <w:szCs w:val="24"/>
              </w:rPr>
              <w:t>ороге</w:t>
            </w:r>
          </w:p>
          <w:p w:rsidR="003B5063" w:rsidRDefault="00123F8D">
            <w:pPr>
              <w:pStyle w:val="19"/>
              <w:ind w:left="34" w:firstLine="0"/>
              <w:jc w:val="left"/>
              <w:rPr>
                <w:sz w:val="24"/>
                <w:szCs w:val="24"/>
              </w:rPr>
            </w:pPr>
            <w:r>
              <w:rPr>
                <w:sz w:val="24"/>
                <w:szCs w:val="24"/>
              </w:rPr>
              <w:t xml:space="preserve">Адрес: РФ, 630001, г Новосибирск, </w:t>
            </w:r>
            <w:proofErr w:type="spellStart"/>
            <w:proofErr w:type="gramStart"/>
            <w:r>
              <w:rPr>
                <w:sz w:val="24"/>
                <w:szCs w:val="24"/>
              </w:rPr>
              <w:t>ул</w:t>
            </w:r>
            <w:proofErr w:type="spellEnd"/>
            <w:proofErr w:type="gramEnd"/>
            <w:r>
              <w:rPr>
                <w:sz w:val="24"/>
                <w:szCs w:val="24"/>
              </w:rPr>
              <w:t xml:space="preserve"> Жуковского, </w:t>
            </w:r>
            <w:proofErr w:type="spellStart"/>
            <w:r>
              <w:rPr>
                <w:sz w:val="24"/>
                <w:szCs w:val="24"/>
              </w:rPr>
              <w:t>д</w:t>
            </w:r>
            <w:proofErr w:type="spellEnd"/>
            <w:r>
              <w:rPr>
                <w:sz w:val="24"/>
                <w:szCs w:val="24"/>
              </w:rPr>
              <w:t xml:space="preserve"> 102</w:t>
            </w:r>
          </w:p>
          <w:p w:rsidR="003B5063" w:rsidRDefault="00123F8D">
            <w:pPr>
              <w:ind w:left="34" w:firstLine="0"/>
              <w:jc w:val="left"/>
            </w:pPr>
            <w:r>
              <w:t>Контактно</w:t>
            </w:r>
            <w:proofErr w:type="gramStart"/>
            <w:r>
              <w:t>е(</w:t>
            </w:r>
            <w:proofErr w:type="spellStart"/>
            <w:proofErr w:type="gramEnd"/>
            <w:r>
              <w:t>ые</w:t>
            </w:r>
            <w:proofErr w:type="spellEnd"/>
            <w:r>
              <w:t>) лицо(а) Заказчика: Дмитриева Алла Ивановна,</w:t>
            </w:r>
          </w:p>
          <w:p w:rsidR="003B5063" w:rsidRDefault="00123F8D">
            <w:pPr>
              <w:ind w:left="34" w:firstLine="0"/>
              <w:jc w:val="left"/>
              <w:rPr>
                <w:rFonts w:ascii="Calibri" w:hAnsi="Calibri" w:cs="Calibri"/>
                <w:color w:val="000000"/>
                <w:sz w:val="22"/>
                <w:szCs w:val="22"/>
                <w:lang w:eastAsia="ru-RU"/>
              </w:rPr>
            </w:pPr>
            <w:r>
              <w:t xml:space="preserve">тел. +7(495)7881717(5541), электронный адрес </w:t>
            </w:r>
            <w:proofErr w:type="spellStart"/>
            <w:r>
              <w:t>dmitrievaai@trcont.ru</w:t>
            </w:r>
            <w:proofErr w:type="spellEnd"/>
            <w:r>
              <w:t>.</w:t>
            </w:r>
          </w:p>
          <w:p w:rsidR="003B5063" w:rsidRDefault="003B5063">
            <w:pPr>
              <w:pStyle w:val="19"/>
              <w:ind w:left="34" w:firstLine="0"/>
              <w:jc w:val="left"/>
              <w:rPr>
                <w:sz w:val="24"/>
                <w:szCs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3.</w:t>
            </w:r>
          </w:p>
        </w:tc>
        <w:tc>
          <w:tcPr>
            <w:tcW w:w="2525" w:type="dxa"/>
          </w:tcPr>
          <w:p w:rsidR="005C0C5C" w:rsidRPr="00F86FAA" w:rsidRDefault="005C0C5C" w:rsidP="005E043C">
            <w:pPr>
              <w:pStyle w:val="Default"/>
              <w:ind w:left="0" w:firstLine="0"/>
              <w:jc w:val="left"/>
              <w:rPr>
                <w:b/>
                <w:color w:val="auto"/>
              </w:rPr>
            </w:pPr>
            <w:r>
              <w:rPr>
                <w:b/>
                <w:color w:val="auto"/>
              </w:rPr>
              <w:t>Дата опубликования извещения о проведении Открытого конкурса</w:t>
            </w:r>
          </w:p>
        </w:tc>
        <w:tc>
          <w:tcPr>
            <w:tcW w:w="6769" w:type="dxa"/>
          </w:tcPr>
          <w:p w:rsidR="003B5063" w:rsidRDefault="00126E95">
            <w:pPr>
              <w:ind w:left="34" w:firstLine="0"/>
              <w:jc w:val="both"/>
              <w:rPr>
                <w:szCs w:val="28"/>
              </w:rPr>
            </w:pPr>
            <w:r>
              <w:t>«30» ноября 2018 года</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4.</w:t>
            </w:r>
          </w:p>
        </w:tc>
        <w:tc>
          <w:tcPr>
            <w:tcW w:w="2525" w:type="dxa"/>
          </w:tcPr>
          <w:p w:rsidR="005C0C5C" w:rsidRDefault="005C0C5C" w:rsidP="005E043C">
            <w:pPr>
              <w:pStyle w:val="Default"/>
              <w:ind w:left="0" w:firstLine="0"/>
              <w:jc w:val="lef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5C0C5C" w:rsidRPr="00F86FAA" w:rsidRDefault="005C0C5C" w:rsidP="005E043C">
            <w:pPr>
              <w:pStyle w:val="Default"/>
              <w:ind w:left="0" w:firstLine="0"/>
              <w:jc w:val="left"/>
              <w:rPr>
                <w:b/>
                <w:color w:val="auto"/>
              </w:rPr>
            </w:pPr>
          </w:p>
        </w:tc>
        <w:tc>
          <w:tcPr>
            <w:tcW w:w="6769" w:type="dxa"/>
          </w:tcPr>
          <w:p w:rsidR="005C0C5C" w:rsidRPr="00695A0C" w:rsidRDefault="005C0C5C" w:rsidP="005C0C5C">
            <w:pPr>
              <w:pStyle w:val="19"/>
              <w:ind w:left="0" w:firstLine="284"/>
              <w:rPr>
                <w:sz w:val="24"/>
                <w:szCs w:val="24"/>
              </w:rPr>
            </w:pPr>
            <w:proofErr w:type="gramStart"/>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«ТрансКонтейнер» (</w:t>
            </w:r>
            <w:hyperlink r:id="rId15" w:history="1">
              <w:r>
                <w:rPr>
                  <w:rStyle w:val="a8"/>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16" w:history="1">
              <w:r>
                <w:rPr>
                  <w:rStyle w:val="a8"/>
                  <w:sz w:val="24"/>
                  <w:szCs w:val="24"/>
                </w:rPr>
                <w:t>www.zakupki.gov.ru</w:t>
              </w:r>
            </w:hyperlink>
            <w:r>
              <w:rPr>
                <w:sz w:val="24"/>
                <w:szCs w:val="24"/>
              </w:rPr>
              <w:t>) (далее – Официальный сайт).</w:t>
            </w:r>
          </w:p>
          <w:p w:rsidR="005C0C5C" w:rsidRPr="00E95617" w:rsidRDefault="005C0C5C" w:rsidP="005C0C5C">
            <w:pPr>
              <w:pStyle w:val="19"/>
              <w:ind w:left="0" w:firstLine="284"/>
              <w:rPr>
                <w:sz w:val="24"/>
                <w:szCs w:val="24"/>
              </w:rPr>
            </w:pPr>
            <w:proofErr w:type="gramStart"/>
            <w:r>
              <w:rPr>
                <w:sz w:val="24"/>
                <w:szCs w:val="24"/>
              </w:rPr>
              <w:t>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w:t>
            </w:r>
            <w:proofErr w:type="gramEnd"/>
            <w:r>
              <w:rPr>
                <w:sz w:val="24"/>
                <w:szCs w:val="24"/>
              </w:rPr>
              <w:t>, и считается размещенной в установленном порядке.</w:t>
            </w:r>
          </w:p>
          <w:p w:rsidR="005C0C5C" w:rsidRPr="00E95617" w:rsidRDefault="005C0C5C" w:rsidP="005C0C5C">
            <w:pPr>
              <w:pStyle w:val="19"/>
              <w:widowControl w:val="0"/>
              <w:ind w:left="34" w:firstLine="1"/>
              <w:rPr>
                <w:sz w:val="24"/>
                <w:szCs w:val="24"/>
              </w:rPr>
            </w:pPr>
            <w:r>
              <w:rPr>
                <w:sz w:val="24"/>
                <w:szCs w:val="24"/>
              </w:rPr>
              <w:t xml:space="preserve">При проведении открытого конкурса в электронной форме с применением ЭТП вся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электронной форме с использованием функционала и в </w:t>
            </w:r>
            <w:r>
              <w:rPr>
                <w:sz w:val="24"/>
                <w:szCs w:val="24"/>
              </w:rPr>
              <w:lastRenderedPageBreak/>
              <w:t xml:space="preserve">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информационно-телекоммуникационной сети «Интернет», размещаемого на сайте оператора торгов </w:t>
            </w:r>
            <w:hyperlink r:id="rId17"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t>.</w:t>
            </w:r>
          </w:p>
          <w:p w:rsidR="005C0C5C" w:rsidRPr="005C0C5C" w:rsidRDefault="005C0C5C" w:rsidP="002B456A">
            <w:pPr>
              <w:pStyle w:val="19"/>
              <w:ind w:left="0" w:firstLine="284"/>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18" w:history="1">
              <w:r>
                <w:rPr>
                  <w:rStyle w:val="a8"/>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119049, г. Москва, 4-ый </w:t>
            </w:r>
            <w:proofErr w:type="spellStart"/>
            <w:r>
              <w:rPr>
                <w:sz w:val="24"/>
                <w:szCs w:val="24"/>
              </w:rPr>
              <w:t>Добрынинский</w:t>
            </w:r>
            <w:proofErr w:type="spellEnd"/>
            <w:r>
              <w:rPr>
                <w:sz w:val="24"/>
                <w:szCs w:val="24"/>
              </w:rPr>
              <w:t xml:space="preserve"> пер., д. 8 (БЦ «Добрыня», 9 этаж). Тел. +7 (499) 653-57-02 центр поддержки клиентов. </w:t>
            </w:r>
            <w:proofErr w:type="spellStart"/>
            <w:r>
              <w:rPr>
                <w:sz w:val="24"/>
                <w:szCs w:val="24"/>
              </w:rPr>
              <w:t>E-mail</w:t>
            </w:r>
            <w:proofErr w:type="spellEnd"/>
            <w:r>
              <w:rPr>
                <w:sz w:val="24"/>
                <w:szCs w:val="24"/>
              </w:rPr>
              <w:t>: info@otc.ru</w:t>
            </w:r>
          </w:p>
        </w:tc>
      </w:tr>
      <w:tr w:rsidR="004008ED" w:rsidRPr="00F86FAA" w:rsidTr="005E043C">
        <w:trPr>
          <w:jc w:val="center"/>
        </w:trPr>
        <w:tc>
          <w:tcPr>
            <w:tcW w:w="560" w:type="dxa"/>
          </w:tcPr>
          <w:p w:rsidR="004008ED" w:rsidRPr="00F86FAA" w:rsidRDefault="004008ED" w:rsidP="005E043C">
            <w:pPr>
              <w:pStyle w:val="19"/>
              <w:ind w:left="0" w:firstLine="0"/>
              <w:jc w:val="left"/>
              <w:rPr>
                <w:b/>
                <w:sz w:val="24"/>
                <w:szCs w:val="24"/>
              </w:rPr>
            </w:pPr>
            <w:r>
              <w:rPr>
                <w:b/>
                <w:sz w:val="24"/>
                <w:szCs w:val="24"/>
              </w:rPr>
              <w:lastRenderedPageBreak/>
              <w:t>5.</w:t>
            </w:r>
          </w:p>
        </w:tc>
        <w:tc>
          <w:tcPr>
            <w:tcW w:w="2525" w:type="dxa"/>
          </w:tcPr>
          <w:p w:rsidR="004008ED" w:rsidRPr="00F86FAA" w:rsidRDefault="004008ED" w:rsidP="005E043C">
            <w:pPr>
              <w:pStyle w:val="Default"/>
              <w:ind w:left="0" w:firstLine="0"/>
              <w:jc w:val="left"/>
              <w:rPr>
                <w:b/>
                <w:color w:val="auto"/>
              </w:rPr>
            </w:pPr>
            <w:r>
              <w:rPr>
                <w:b/>
                <w:color w:val="auto"/>
              </w:rPr>
              <w:t>Начальная (максимальная) цена договора/ цена лота</w:t>
            </w:r>
          </w:p>
        </w:tc>
        <w:tc>
          <w:tcPr>
            <w:tcW w:w="6769" w:type="dxa"/>
          </w:tcPr>
          <w:p w:rsidR="003B5063" w:rsidRDefault="00123F8D" w:rsidP="009A759F">
            <w:pPr>
              <w:pStyle w:val="19"/>
              <w:ind w:left="0"/>
              <w:rPr>
                <w:i/>
                <w:sz w:val="24"/>
                <w:szCs w:val="24"/>
              </w:rPr>
            </w:pPr>
            <w:proofErr w:type="gramStart"/>
            <w:r>
              <w:rPr>
                <w:sz w:val="24"/>
                <w:szCs w:val="24"/>
              </w:rPr>
              <w:t xml:space="preserve">Начальная (максимальная) цена договора составляет 1370220 (один миллион триста семьдесят тысяч двести двадцать) рублей 00 копеек с </w:t>
            </w:r>
            <w:r w:rsidR="004176A9">
              <w:rPr>
                <w:sz w:val="24"/>
                <w:szCs w:val="24"/>
              </w:rPr>
              <w:t>учетом всех налогов (кроме НДС),</w:t>
            </w:r>
            <w:r>
              <w:rPr>
                <w:sz w:val="24"/>
                <w:szCs w:val="24"/>
              </w:rPr>
              <w:t xml:space="preserve">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proofErr w:type="gramEnd"/>
            <w:r>
              <w:rPr>
                <w:sz w:val="24"/>
                <w:szCs w:val="24"/>
              </w:rPr>
              <w:t xml:space="preserve"> Сумма НДС и условия начисления определяются в соответствии с законодательством Российской Федерации.</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6.</w:t>
            </w:r>
          </w:p>
        </w:tc>
        <w:tc>
          <w:tcPr>
            <w:tcW w:w="2525" w:type="dxa"/>
          </w:tcPr>
          <w:p w:rsidR="005C0C5C" w:rsidRPr="00F86FAA" w:rsidRDefault="005C0C5C" w:rsidP="005E043C">
            <w:pPr>
              <w:pStyle w:val="Default"/>
              <w:ind w:left="0" w:firstLine="0"/>
              <w:jc w:val="left"/>
              <w:rPr>
                <w:b/>
                <w:color w:val="auto"/>
              </w:rPr>
            </w:pPr>
            <w:r>
              <w:rPr>
                <w:b/>
                <w:color w:val="auto"/>
              </w:rPr>
              <w:t>Место, дата начала и окончания подачи Заявок</w:t>
            </w:r>
          </w:p>
        </w:tc>
        <w:tc>
          <w:tcPr>
            <w:tcW w:w="6769" w:type="dxa"/>
          </w:tcPr>
          <w:p w:rsidR="003B5063" w:rsidRDefault="00123F8D" w:rsidP="00126E95">
            <w:pPr>
              <w:ind w:left="34" w:firstLine="0"/>
              <w:jc w:val="both"/>
              <w:rPr>
                <w:szCs w:val="28"/>
              </w:rPr>
            </w:pPr>
            <w:r>
              <w:t xml:space="preserve">Заявки принимаются через электронную торговую площадку, информация по которой указана в пункте 4 Информационной карты </w:t>
            </w:r>
            <w:proofErr w:type="gramStart"/>
            <w:r>
              <w:t>с даты опубликования</w:t>
            </w:r>
            <w:proofErr w:type="gramEnd"/>
            <w:r>
              <w:t xml:space="preserve"> извещения о проведении Открытого конкурса и до </w:t>
            </w:r>
            <w:r w:rsidR="00126E95">
              <w:t xml:space="preserve">«24» декабря 2018 года </w:t>
            </w:r>
            <w:r>
              <w:t>1</w:t>
            </w:r>
            <w:r w:rsidR="00126E95">
              <w:t>0</w:t>
            </w:r>
            <w:r>
              <w:t xml:space="preserve"> часов 00 минут местного времени.</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7.</w:t>
            </w:r>
          </w:p>
        </w:tc>
        <w:tc>
          <w:tcPr>
            <w:tcW w:w="2525" w:type="dxa"/>
          </w:tcPr>
          <w:p w:rsidR="005C0C5C" w:rsidRPr="00F86FAA" w:rsidRDefault="005C0C5C" w:rsidP="005E043C">
            <w:pPr>
              <w:pStyle w:val="Default"/>
              <w:ind w:left="0" w:firstLine="0"/>
              <w:jc w:val="left"/>
              <w:rPr>
                <w:b/>
                <w:color w:val="auto"/>
              </w:rPr>
            </w:pPr>
            <w:r>
              <w:rPr>
                <w:b/>
                <w:color w:val="auto"/>
              </w:rPr>
              <w:t>Срок действия Заявки</w:t>
            </w:r>
            <w:r>
              <w:rPr>
                <w:b/>
                <w:color w:val="auto"/>
              </w:rPr>
              <w:tab/>
            </w:r>
          </w:p>
        </w:tc>
        <w:tc>
          <w:tcPr>
            <w:tcW w:w="6769" w:type="dxa"/>
          </w:tcPr>
          <w:p w:rsidR="003B5063" w:rsidRDefault="00123F8D">
            <w:pPr>
              <w:pStyle w:val="19"/>
              <w:ind w:left="0" w:firstLine="284"/>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8.</w:t>
            </w:r>
          </w:p>
        </w:tc>
        <w:tc>
          <w:tcPr>
            <w:tcW w:w="2525" w:type="dxa"/>
          </w:tcPr>
          <w:p w:rsidR="005C0C5C" w:rsidRPr="00F86FAA" w:rsidRDefault="005C0C5C" w:rsidP="005E043C">
            <w:pPr>
              <w:pStyle w:val="Default"/>
              <w:ind w:left="0" w:firstLine="0"/>
              <w:jc w:val="left"/>
              <w:rPr>
                <w:b/>
                <w:color w:val="auto"/>
              </w:rPr>
            </w:pPr>
            <w:r>
              <w:rPr>
                <w:b/>
                <w:color w:val="auto"/>
              </w:rPr>
              <w:t>Рассмотрение оценка и сопоставление Заявок</w:t>
            </w:r>
          </w:p>
        </w:tc>
        <w:tc>
          <w:tcPr>
            <w:tcW w:w="6769" w:type="dxa"/>
          </w:tcPr>
          <w:p w:rsidR="003B5063" w:rsidRDefault="00123F8D" w:rsidP="00126E95">
            <w:pPr>
              <w:pStyle w:val="19"/>
              <w:ind w:left="0" w:firstLine="284"/>
              <w:rPr>
                <w:sz w:val="24"/>
                <w:szCs w:val="24"/>
                <w:highlight w:val="cyan"/>
              </w:rPr>
            </w:pPr>
            <w:r>
              <w:rPr>
                <w:sz w:val="24"/>
                <w:szCs w:val="24"/>
              </w:rPr>
              <w:t xml:space="preserve">Оценка и сопоставление Заявок состоится </w:t>
            </w:r>
            <w:r>
              <w:rPr>
                <w:sz w:val="24"/>
                <w:szCs w:val="24"/>
              </w:rPr>
              <w:br/>
            </w:r>
            <w:bookmarkStart w:id="13" w:name="OLE_LINK10"/>
            <w:bookmarkStart w:id="14" w:name="OLE_LINK11"/>
            <w:bookmarkStart w:id="15" w:name="OLE_LINK12"/>
            <w:bookmarkStart w:id="16" w:name="OLE_LINK13"/>
            <w:bookmarkStart w:id="17" w:name="OLE_LINK25"/>
            <w:bookmarkStart w:id="18" w:name="OLE_LINK26"/>
            <w:bookmarkStart w:id="19" w:name="OLE_LINK38"/>
            <w:bookmarkStart w:id="20" w:name="OLE_LINK39"/>
            <w:bookmarkStart w:id="21" w:name="OLE_LINK51"/>
            <w:bookmarkStart w:id="22" w:name="OLE_LINK52"/>
            <w:bookmarkStart w:id="23" w:name="OLE_LINK64"/>
            <w:bookmarkStart w:id="24" w:name="OLE_LINK65"/>
            <w:r w:rsidR="00126E95">
              <w:rPr>
                <w:sz w:val="24"/>
              </w:rPr>
              <w:t>«25» декабря 2018 года</w:t>
            </w:r>
            <w:r>
              <w:t xml:space="preserve"> </w:t>
            </w:r>
            <w:r>
              <w:rPr>
                <w:sz w:val="24"/>
              </w:rPr>
              <w:t>в 1</w:t>
            </w:r>
            <w:r w:rsidR="00126E95">
              <w:rPr>
                <w:sz w:val="24"/>
              </w:rPr>
              <w:t>0</w:t>
            </w:r>
            <w:r>
              <w:rPr>
                <w:sz w:val="24"/>
              </w:rPr>
              <w:t xml:space="preserve"> часов 00 минут </w:t>
            </w:r>
            <w:bookmarkEnd w:id="13"/>
            <w:bookmarkEnd w:id="14"/>
            <w:bookmarkEnd w:id="15"/>
            <w:bookmarkEnd w:id="16"/>
            <w:bookmarkEnd w:id="17"/>
            <w:bookmarkEnd w:id="18"/>
            <w:bookmarkEnd w:id="19"/>
            <w:bookmarkEnd w:id="20"/>
            <w:bookmarkEnd w:id="21"/>
            <w:bookmarkEnd w:id="22"/>
            <w:bookmarkEnd w:id="23"/>
            <w:bookmarkEnd w:id="24"/>
            <w:r>
              <w:rPr>
                <w:sz w:val="24"/>
                <w:szCs w:val="24"/>
              </w:rPr>
              <w:t>местного времени по адресу, указанному в пункте 2 настоящей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9.</w:t>
            </w:r>
          </w:p>
        </w:tc>
        <w:tc>
          <w:tcPr>
            <w:tcW w:w="2525" w:type="dxa"/>
          </w:tcPr>
          <w:p w:rsidR="005C0C5C" w:rsidRPr="00F86FAA" w:rsidRDefault="005C0C5C" w:rsidP="005E043C">
            <w:pPr>
              <w:pStyle w:val="Default"/>
              <w:ind w:left="0" w:firstLine="0"/>
              <w:jc w:val="left"/>
              <w:rPr>
                <w:b/>
                <w:color w:val="auto"/>
              </w:rPr>
            </w:pPr>
            <w:r>
              <w:rPr>
                <w:b/>
                <w:color w:val="auto"/>
              </w:rPr>
              <w:t>Конкурсная комиссия</w:t>
            </w:r>
          </w:p>
        </w:tc>
        <w:tc>
          <w:tcPr>
            <w:tcW w:w="6769" w:type="dxa"/>
          </w:tcPr>
          <w:p w:rsidR="003B5063" w:rsidRDefault="00123F8D">
            <w:pPr>
              <w:pStyle w:val="19"/>
              <w:ind w:left="0" w:firstLine="318"/>
              <w:rPr>
                <w:sz w:val="24"/>
                <w:szCs w:val="24"/>
                <w:highlight w:val="cyan"/>
              </w:rPr>
            </w:pPr>
            <w:proofErr w:type="gramStart"/>
            <w:r>
              <w:rPr>
                <w:sz w:val="24"/>
                <w:szCs w:val="24"/>
              </w:rPr>
              <w:t>Решение об итогах Открытого конкурса принимается Конкурсной комиссией филиала ПАО «ТрансКонтейнер» на  по адресу, указанному в пункте 2 настоящей Информационной карты.</w:t>
            </w:r>
            <w:proofErr w:type="gram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10.</w:t>
            </w:r>
          </w:p>
        </w:tc>
        <w:tc>
          <w:tcPr>
            <w:tcW w:w="2525" w:type="dxa"/>
          </w:tcPr>
          <w:p w:rsidR="005C0C5C" w:rsidRPr="00F86FAA" w:rsidRDefault="005C0C5C" w:rsidP="005E043C">
            <w:pPr>
              <w:pStyle w:val="Default"/>
              <w:ind w:left="0" w:firstLine="0"/>
              <w:jc w:val="left"/>
              <w:rPr>
                <w:b/>
                <w:color w:val="auto"/>
              </w:rPr>
            </w:pPr>
            <w:r>
              <w:rPr>
                <w:b/>
                <w:color w:val="auto"/>
              </w:rPr>
              <w:t>Подведение итогов</w:t>
            </w:r>
          </w:p>
        </w:tc>
        <w:tc>
          <w:tcPr>
            <w:tcW w:w="6769" w:type="dxa"/>
          </w:tcPr>
          <w:p w:rsidR="003B5063" w:rsidRDefault="00123F8D" w:rsidP="00126E95">
            <w:pPr>
              <w:pStyle w:val="19"/>
              <w:ind w:left="0" w:firstLine="284"/>
              <w:rPr>
                <w:sz w:val="24"/>
                <w:szCs w:val="24"/>
              </w:rPr>
            </w:pPr>
            <w:r>
              <w:rPr>
                <w:sz w:val="24"/>
                <w:szCs w:val="24"/>
              </w:rPr>
              <w:t xml:space="preserve">Подведение итогов состоится не позднее </w:t>
            </w:r>
            <w:r w:rsidR="00126E95">
              <w:rPr>
                <w:sz w:val="24"/>
              </w:rPr>
              <w:t>«27» декабря 2018 года 14 часов 00 минут</w:t>
            </w:r>
            <w:r>
              <w:rPr>
                <w:sz w:val="22"/>
                <w:szCs w:val="24"/>
              </w:rPr>
              <w:t xml:space="preserve"> </w:t>
            </w:r>
            <w:r>
              <w:rPr>
                <w:sz w:val="24"/>
                <w:szCs w:val="24"/>
              </w:rPr>
              <w:t>местного времени по адресу, указанному в пункте 9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11.</w:t>
            </w:r>
          </w:p>
        </w:tc>
        <w:tc>
          <w:tcPr>
            <w:tcW w:w="2525" w:type="dxa"/>
          </w:tcPr>
          <w:p w:rsidR="005C0C5C" w:rsidRPr="00F86FAA" w:rsidRDefault="005C0C5C" w:rsidP="005E043C">
            <w:pPr>
              <w:pStyle w:val="Default"/>
              <w:ind w:left="0" w:firstLine="0"/>
              <w:jc w:val="left"/>
              <w:rPr>
                <w:b/>
                <w:color w:val="auto"/>
              </w:rPr>
            </w:pPr>
            <w:r>
              <w:rPr>
                <w:b/>
                <w:color w:val="auto"/>
              </w:rPr>
              <w:t>Условия оплаты за товар, выполнение работ, оказание услуг</w:t>
            </w:r>
          </w:p>
        </w:tc>
        <w:tc>
          <w:tcPr>
            <w:tcW w:w="6769" w:type="dxa"/>
          </w:tcPr>
          <w:p w:rsidR="003B5063" w:rsidRDefault="00123F8D">
            <w:pPr>
              <w:suppressAutoHyphens/>
              <w:ind w:left="0" w:firstLine="0"/>
              <w:jc w:val="both"/>
              <w:rPr>
                <w:rFonts w:eastAsia="Arial"/>
              </w:rPr>
            </w:pPr>
            <w:r>
              <w:rPr>
                <w:rFonts w:eastAsia="Arial"/>
              </w:rPr>
              <w:t>Ежемесячно в течение 30 (тридцати) календарных дней после подписания Сторонами акта сдачи–приемки оказанных Услуг на основании счета, счета-фактуры Исполнителя</w:t>
            </w:r>
            <w:r w:rsidR="004176A9">
              <w:rPr>
                <w:rFonts w:eastAsia="Arial"/>
              </w:rPr>
              <w:t>.</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12.</w:t>
            </w:r>
          </w:p>
        </w:tc>
        <w:tc>
          <w:tcPr>
            <w:tcW w:w="2525" w:type="dxa"/>
          </w:tcPr>
          <w:p w:rsidR="005C0C5C" w:rsidRPr="00F86FAA" w:rsidRDefault="005C0C5C" w:rsidP="005E043C">
            <w:pPr>
              <w:pStyle w:val="Default"/>
              <w:ind w:left="0" w:firstLine="0"/>
              <w:jc w:val="left"/>
              <w:rPr>
                <w:b/>
                <w:color w:val="auto"/>
              </w:rPr>
            </w:pPr>
            <w:r>
              <w:rPr>
                <w:b/>
                <w:color w:val="auto"/>
              </w:rPr>
              <w:t xml:space="preserve">Количество лотов </w:t>
            </w:r>
          </w:p>
        </w:tc>
        <w:tc>
          <w:tcPr>
            <w:tcW w:w="6769" w:type="dxa"/>
          </w:tcPr>
          <w:p w:rsidR="003B5063" w:rsidRDefault="00123F8D">
            <w:pPr>
              <w:pStyle w:val="19"/>
              <w:ind w:left="0" w:firstLine="34"/>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13.</w:t>
            </w:r>
          </w:p>
        </w:tc>
        <w:tc>
          <w:tcPr>
            <w:tcW w:w="2525" w:type="dxa"/>
          </w:tcPr>
          <w:p w:rsidR="005C0C5C" w:rsidRPr="00F86FAA" w:rsidRDefault="005C0C5C" w:rsidP="005E043C">
            <w:pPr>
              <w:pStyle w:val="Default"/>
              <w:ind w:left="0" w:firstLine="0"/>
              <w:jc w:val="left"/>
              <w:rPr>
                <w:b/>
                <w:color w:val="auto"/>
              </w:rPr>
            </w:pPr>
            <w:r>
              <w:rPr>
                <w:b/>
                <w:color w:val="auto"/>
              </w:rPr>
              <w:t xml:space="preserve">Срок и место </w:t>
            </w:r>
            <w:r>
              <w:rPr>
                <w:b/>
              </w:rPr>
              <w:t xml:space="preserve">поставки товара, </w:t>
            </w:r>
            <w:r>
              <w:rPr>
                <w:b/>
                <w:color w:val="auto"/>
              </w:rPr>
              <w:lastRenderedPageBreak/>
              <w:t xml:space="preserve">выполнения </w:t>
            </w:r>
            <w:r>
              <w:rPr>
                <w:b/>
              </w:rPr>
              <w:t xml:space="preserve"> работ, оказания услуг</w:t>
            </w:r>
          </w:p>
        </w:tc>
        <w:tc>
          <w:tcPr>
            <w:tcW w:w="6769" w:type="dxa"/>
          </w:tcPr>
          <w:p w:rsidR="003B5063" w:rsidRDefault="00123F8D">
            <w:pPr>
              <w:suppressAutoHyphens/>
              <w:autoSpaceDE w:val="0"/>
              <w:ind w:left="0" w:firstLine="0"/>
              <w:jc w:val="both"/>
              <w:rPr>
                <w:rFonts w:eastAsia="Arial"/>
              </w:rPr>
            </w:pPr>
            <w:r>
              <w:rPr>
                <w:rFonts w:eastAsia="Arial"/>
                <w:b/>
                <w:bCs/>
              </w:rPr>
              <w:lastRenderedPageBreak/>
              <w:t xml:space="preserve">Срок </w:t>
            </w:r>
            <w:r>
              <w:rPr>
                <w:rFonts w:eastAsia="Arial"/>
                <w:b/>
              </w:rPr>
              <w:t>выполнения работ, оказания услуг, поставки товара и т.д.</w:t>
            </w:r>
            <w:r>
              <w:rPr>
                <w:rFonts w:eastAsia="Arial"/>
                <w:b/>
                <w:bCs/>
              </w:rPr>
              <w:t xml:space="preserve">: </w:t>
            </w:r>
            <w:proofErr w:type="gramStart"/>
            <w:r>
              <w:rPr>
                <w:rFonts w:eastAsia="Arial"/>
              </w:rPr>
              <w:t>С даты подписания</w:t>
            </w:r>
            <w:proofErr w:type="gramEnd"/>
            <w:r>
              <w:rPr>
                <w:rFonts w:eastAsia="Arial"/>
              </w:rPr>
              <w:t xml:space="preserve"> договора до 31 декабря 2020 года</w:t>
            </w:r>
          </w:p>
          <w:p w:rsidR="005C0C5C" w:rsidRPr="005C0C5C" w:rsidRDefault="005C0C5C" w:rsidP="005C0C5C">
            <w:pPr>
              <w:suppressAutoHyphens/>
              <w:autoSpaceDE w:val="0"/>
              <w:ind w:left="0" w:firstLine="0"/>
              <w:jc w:val="both"/>
              <w:rPr>
                <w:rFonts w:eastAsia="Arial"/>
              </w:rPr>
            </w:pPr>
          </w:p>
          <w:p w:rsidR="003B5063" w:rsidRDefault="00123F8D">
            <w:pPr>
              <w:suppressAutoHyphens/>
              <w:autoSpaceDE w:val="0"/>
              <w:ind w:left="0" w:firstLine="0"/>
              <w:jc w:val="both"/>
              <w:rPr>
                <w:rFonts w:eastAsia="Arial"/>
              </w:rPr>
            </w:pPr>
            <w:proofErr w:type="gramStart"/>
            <w:r>
              <w:rPr>
                <w:rFonts w:eastAsia="Arial"/>
                <w:b/>
                <w:bCs/>
              </w:rPr>
              <w:t xml:space="preserve">Место </w:t>
            </w:r>
            <w:r>
              <w:rPr>
                <w:rFonts w:eastAsia="Arial"/>
                <w:b/>
              </w:rPr>
              <w:t xml:space="preserve">выполнения работ, оказания услуг, поставки товара и т.д.: </w:t>
            </w:r>
            <w:r>
              <w:rPr>
                <w:rFonts w:eastAsia="Arial"/>
              </w:rPr>
              <w:t>РФ, 656031, г. Барнаул, ул. Привокзальная, 87б</w:t>
            </w:r>
            <w:proofErr w:type="gram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14.</w:t>
            </w:r>
          </w:p>
        </w:tc>
        <w:tc>
          <w:tcPr>
            <w:tcW w:w="2525" w:type="dxa"/>
          </w:tcPr>
          <w:p w:rsidR="005C0C5C" w:rsidRPr="00F86FAA" w:rsidRDefault="005C0C5C" w:rsidP="005E043C">
            <w:pPr>
              <w:pStyle w:val="Default"/>
              <w:ind w:left="0" w:firstLine="0"/>
              <w:jc w:val="left"/>
              <w:rPr>
                <w:b/>
                <w:color w:val="auto"/>
              </w:rPr>
            </w:pPr>
            <w:r>
              <w:rPr>
                <w:b/>
                <w:color w:val="auto"/>
              </w:rPr>
              <w:t>Состав и количество (объем) товара, работ, услуг</w:t>
            </w:r>
          </w:p>
        </w:tc>
        <w:tc>
          <w:tcPr>
            <w:tcW w:w="6769" w:type="dxa"/>
          </w:tcPr>
          <w:p w:rsidR="003B5063" w:rsidRDefault="003B5063">
            <w:pPr>
              <w:suppressAutoHyphens/>
              <w:ind w:left="0" w:firstLine="0"/>
              <w:jc w:val="both"/>
              <w:rPr>
                <w:rFonts w:eastAsia="Arial"/>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15.</w:t>
            </w:r>
          </w:p>
        </w:tc>
        <w:tc>
          <w:tcPr>
            <w:tcW w:w="2525" w:type="dxa"/>
          </w:tcPr>
          <w:p w:rsidR="005C0C5C" w:rsidRPr="00F86FAA" w:rsidRDefault="005C0C5C" w:rsidP="005E043C">
            <w:pPr>
              <w:pStyle w:val="Default"/>
              <w:ind w:left="0" w:firstLine="0"/>
              <w:jc w:val="left"/>
              <w:rPr>
                <w:b/>
                <w:color w:val="auto"/>
              </w:rPr>
            </w:pPr>
            <w:r>
              <w:rPr>
                <w:b/>
                <w:color w:val="auto"/>
              </w:rPr>
              <w:t xml:space="preserve">Официальный язык </w:t>
            </w:r>
          </w:p>
        </w:tc>
        <w:tc>
          <w:tcPr>
            <w:tcW w:w="6769" w:type="dxa"/>
          </w:tcPr>
          <w:p w:rsidR="003B5063" w:rsidRDefault="00123F8D">
            <w:pPr>
              <w:pStyle w:val="aff"/>
              <w:ind w:left="0" w:firstLine="0"/>
              <w:jc w:val="both"/>
              <w:rPr>
                <w:sz w:val="24"/>
                <w:szCs w:val="24"/>
              </w:rPr>
            </w:pPr>
            <w:r w:rsidRPr="004A7477">
              <w:rPr>
                <w:sz w:val="24"/>
                <w:szCs w:val="24"/>
              </w:rPr>
              <w:t>Русский язык. Вся переписка, связанная с проведением Открытого конкурса, ведется на русском языке.</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16.</w:t>
            </w:r>
          </w:p>
        </w:tc>
        <w:tc>
          <w:tcPr>
            <w:tcW w:w="2525" w:type="dxa"/>
          </w:tcPr>
          <w:p w:rsidR="005C0C5C" w:rsidRPr="00F86FAA" w:rsidRDefault="005C0C5C" w:rsidP="005E043C">
            <w:pPr>
              <w:pStyle w:val="Default"/>
              <w:ind w:left="0" w:firstLine="0"/>
              <w:jc w:val="left"/>
              <w:rPr>
                <w:b/>
                <w:color w:val="auto"/>
              </w:rPr>
            </w:pPr>
            <w:r>
              <w:rPr>
                <w:b/>
                <w:color w:val="auto"/>
              </w:rPr>
              <w:t xml:space="preserve">Валюта Открытого конкурса </w:t>
            </w:r>
          </w:p>
        </w:tc>
        <w:tc>
          <w:tcPr>
            <w:tcW w:w="6769" w:type="dxa"/>
          </w:tcPr>
          <w:p w:rsidR="003B5063" w:rsidRDefault="00123F8D">
            <w:pPr>
              <w:pStyle w:val="19"/>
              <w:ind w:left="0" w:firstLine="34"/>
              <w:rPr>
                <w:b/>
                <w:sz w:val="24"/>
                <w:szCs w:val="24"/>
                <w:highlight w:val="yellow"/>
              </w:rPr>
            </w:pPr>
            <w:proofErr w:type="spellStart"/>
            <w:r>
              <w:rPr>
                <w:sz w:val="24"/>
                <w:szCs w:val="24"/>
                <w:lang w:val="en-US"/>
              </w:rPr>
              <w:t>Рубли</w:t>
            </w:r>
            <w:proofErr w:type="spellEnd"/>
            <w:r>
              <w:rPr>
                <w:sz w:val="24"/>
                <w:szCs w:val="24"/>
                <w:lang w:val="en-US"/>
              </w:rPr>
              <w:t xml:space="preserve"> РФ</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17.</w:t>
            </w:r>
          </w:p>
        </w:tc>
        <w:tc>
          <w:tcPr>
            <w:tcW w:w="2525" w:type="dxa"/>
          </w:tcPr>
          <w:p w:rsidR="005C0C5C" w:rsidRPr="00F86FAA" w:rsidRDefault="005C0C5C" w:rsidP="005E043C">
            <w:pPr>
              <w:pStyle w:val="Default"/>
              <w:ind w:left="0" w:firstLine="0"/>
              <w:jc w:val="left"/>
              <w:rPr>
                <w:b/>
                <w:color w:val="auto"/>
              </w:rPr>
            </w:pPr>
            <w:r>
              <w:rPr>
                <w:b/>
                <w:color w:val="auto"/>
              </w:rPr>
              <w:t xml:space="preserve">Требования, предъявляемые к претендентам и Заявке на участие в Открытом конкурсе </w:t>
            </w:r>
          </w:p>
        </w:tc>
        <w:tc>
          <w:tcPr>
            <w:tcW w:w="6769" w:type="dxa"/>
          </w:tcPr>
          <w:p w:rsidR="005C0C5C" w:rsidRPr="005C0C5C" w:rsidRDefault="005C0C5C" w:rsidP="005C0C5C">
            <w:pPr>
              <w:numPr>
                <w:ilvl w:val="0"/>
                <w:numId w:val="23"/>
              </w:numPr>
              <w:suppressAutoHyphens/>
              <w:jc w:val="both"/>
            </w:pPr>
            <w:r>
              <w:t>Помимо указанных в пунктах 2.1 и 2.2 настоящей документации требований к претенденту, участнику предъявляются следующие требования:</w:t>
            </w:r>
          </w:p>
          <w:p w:rsidR="003B5063" w:rsidRPr="004A7477" w:rsidRDefault="00123F8D">
            <w:pPr>
              <w:numPr>
                <w:ilvl w:val="1"/>
                <w:numId w:val="23"/>
              </w:numPr>
              <w:suppressAutoHyphens/>
              <w:jc w:val="both"/>
            </w:pPr>
            <w:r w:rsidRPr="004A7477">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3B5063" w:rsidRPr="004A7477" w:rsidRDefault="00123F8D">
            <w:pPr>
              <w:numPr>
                <w:ilvl w:val="1"/>
                <w:numId w:val="23"/>
              </w:numPr>
              <w:suppressAutoHyphens/>
              <w:jc w:val="both"/>
            </w:pPr>
            <w:r w:rsidRPr="004A7477">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3B5063" w:rsidRPr="004A7477" w:rsidRDefault="00123F8D">
            <w:pPr>
              <w:numPr>
                <w:ilvl w:val="1"/>
                <w:numId w:val="23"/>
              </w:numPr>
              <w:suppressAutoHyphens/>
              <w:jc w:val="both"/>
            </w:pPr>
            <w:proofErr w:type="gramStart"/>
            <w:r w:rsidRPr="004A7477">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(оказание услуг по уборке помещений), с суммарной стоимостью договоров не менее 50 % от начальной (максимальной) цены договора/цены лота.</w:t>
            </w:r>
            <w:proofErr w:type="gramEnd"/>
          </w:p>
          <w:p w:rsidR="005C0C5C" w:rsidRPr="005C0C5C" w:rsidRDefault="005C0C5C" w:rsidP="005C0C5C">
            <w:pPr>
              <w:numPr>
                <w:ilvl w:val="0"/>
                <w:numId w:val="23"/>
              </w:numPr>
              <w:suppressAutoHyphens/>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3B5063" w:rsidRPr="004A7477" w:rsidRDefault="00123F8D">
            <w:pPr>
              <w:numPr>
                <w:ilvl w:val="1"/>
                <w:numId w:val="23"/>
              </w:numPr>
              <w:suppressAutoHyphens/>
              <w:jc w:val="both"/>
            </w:pPr>
            <w:r w:rsidRPr="004A7477">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3B5063" w:rsidRPr="004A7477" w:rsidRDefault="00123F8D">
            <w:pPr>
              <w:numPr>
                <w:ilvl w:val="1"/>
                <w:numId w:val="23"/>
              </w:numPr>
              <w:suppressAutoHyphens/>
              <w:jc w:val="both"/>
            </w:pPr>
            <w:proofErr w:type="gramStart"/>
            <w:r w:rsidRPr="004A7477">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4A7477">
              <w:t>://</w:t>
            </w:r>
            <w:r>
              <w:rPr>
                <w:lang w:val="en-US"/>
              </w:rPr>
              <w:t>service</w:t>
            </w:r>
            <w:r w:rsidRPr="004A7477">
              <w:t>.</w:t>
            </w:r>
            <w:proofErr w:type="spellStart"/>
            <w:r>
              <w:rPr>
                <w:lang w:val="en-US"/>
              </w:rPr>
              <w:t>nalog</w:t>
            </w:r>
            <w:proofErr w:type="spellEnd"/>
            <w:r w:rsidRPr="004A7477">
              <w:t>.</w:t>
            </w:r>
            <w:proofErr w:type="spellStart"/>
            <w:r>
              <w:rPr>
                <w:lang w:val="en-US"/>
              </w:rPr>
              <w:t>ru</w:t>
            </w:r>
            <w:proofErr w:type="spellEnd"/>
            <w:r w:rsidRPr="004A7477">
              <w:t>/</w:t>
            </w:r>
            <w:proofErr w:type="spellStart"/>
            <w:r>
              <w:rPr>
                <w:lang w:val="en-US"/>
              </w:rPr>
              <w:t>zd</w:t>
            </w:r>
            <w:proofErr w:type="spellEnd"/>
            <w:r w:rsidRPr="004A7477">
              <w:t>.</w:t>
            </w:r>
            <w:r>
              <w:rPr>
                <w:lang w:val="en-US"/>
              </w:rPr>
              <w:t>do</w:t>
            </w:r>
            <w:r w:rsidRPr="004A7477">
              <w:t>).</w:t>
            </w:r>
            <w:proofErr w:type="gramEnd"/>
            <w:r w:rsidRPr="004A7477">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w:t>
            </w:r>
            <w:r w:rsidRPr="004A7477">
              <w:lastRenderedPageBreak/>
              <w:t>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4A7477">
              <w:t>://</w:t>
            </w:r>
            <w:r>
              <w:rPr>
                <w:lang w:val="en-US"/>
              </w:rPr>
              <w:t>service</w:t>
            </w:r>
            <w:r w:rsidRPr="004A7477">
              <w:t>.</w:t>
            </w:r>
            <w:proofErr w:type="spellStart"/>
            <w:r>
              <w:rPr>
                <w:lang w:val="en-US"/>
              </w:rPr>
              <w:t>nalog</w:t>
            </w:r>
            <w:proofErr w:type="spellEnd"/>
            <w:r w:rsidRPr="004A7477">
              <w:t>.</w:t>
            </w:r>
            <w:proofErr w:type="spellStart"/>
            <w:r>
              <w:rPr>
                <w:lang w:val="en-US"/>
              </w:rPr>
              <w:t>ru</w:t>
            </w:r>
            <w:proofErr w:type="spellEnd"/>
            <w:r w:rsidRPr="004A7477">
              <w:t>/</w:t>
            </w:r>
            <w:proofErr w:type="spellStart"/>
            <w:r>
              <w:rPr>
                <w:lang w:val="en-US"/>
              </w:rPr>
              <w:t>zd</w:t>
            </w:r>
            <w:proofErr w:type="spellEnd"/>
            <w:r w:rsidRPr="004A7477">
              <w:t>.</w:t>
            </w:r>
            <w:r>
              <w:rPr>
                <w:lang w:val="en-US"/>
              </w:rPr>
              <w:t>do</w:t>
            </w:r>
            <w:r w:rsidRPr="004A7477">
              <w:t>);</w:t>
            </w:r>
          </w:p>
          <w:p w:rsidR="003B5063" w:rsidRPr="004A7477" w:rsidRDefault="00123F8D">
            <w:pPr>
              <w:numPr>
                <w:ilvl w:val="1"/>
                <w:numId w:val="23"/>
              </w:numPr>
              <w:suppressAutoHyphens/>
              <w:jc w:val="both"/>
            </w:pPr>
            <w:proofErr w:type="gramStart"/>
            <w:r w:rsidRPr="004A7477">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4A7477">
              <w:t>неприостановлении</w:t>
            </w:r>
            <w:proofErr w:type="spellEnd"/>
            <w:r w:rsidRPr="004A7477">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4A7477">
              <w:t>://</w:t>
            </w:r>
            <w:proofErr w:type="spellStart"/>
            <w:r>
              <w:rPr>
                <w:lang w:val="en-US"/>
              </w:rPr>
              <w:t>fssprus</w:t>
            </w:r>
            <w:proofErr w:type="spellEnd"/>
            <w:r w:rsidRPr="004A7477">
              <w:t>.</w:t>
            </w:r>
            <w:proofErr w:type="spellStart"/>
            <w:r>
              <w:rPr>
                <w:lang w:val="en-US"/>
              </w:rPr>
              <w:t>ru</w:t>
            </w:r>
            <w:proofErr w:type="spellEnd"/>
            <w:r w:rsidRPr="004A7477">
              <w:t>/</w:t>
            </w:r>
            <w:proofErr w:type="spellStart"/>
            <w:r>
              <w:rPr>
                <w:lang w:val="en-US"/>
              </w:rPr>
              <w:t>iss</w:t>
            </w:r>
            <w:proofErr w:type="spellEnd"/>
            <w:r w:rsidRPr="004A7477">
              <w:t>/</w:t>
            </w:r>
            <w:proofErr w:type="spellStart"/>
            <w:r>
              <w:rPr>
                <w:lang w:val="en-US"/>
              </w:rPr>
              <w:t>ip</w:t>
            </w:r>
            <w:proofErr w:type="spellEnd"/>
            <w:r w:rsidRPr="004A7477">
              <w:t>), а также информации в едином</w:t>
            </w:r>
            <w:proofErr w:type="gramEnd"/>
            <w:r w:rsidRPr="004A7477">
              <w:t xml:space="preserve"> Федеральном </w:t>
            </w:r>
            <w:proofErr w:type="gramStart"/>
            <w:r w:rsidRPr="004A7477">
              <w:t>реестре</w:t>
            </w:r>
            <w:proofErr w:type="gramEnd"/>
            <w:r w:rsidRPr="004A7477">
              <w:t xml:space="preserve"> сведений о фактах деятельности юридических лиц </w:t>
            </w:r>
            <w:r>
              <w:rPr>
                <w:lang w:val="en-US"/>
              </w:rPr>
              <w:t>http</w:t>
            </w:r>
            <w:r w:rsidRPr="004A7477">
              <w:t>://</w:t>
            </w:r>
            <w:r>
              <w:rPr>
                <w:lang w:val="en-US"/>
              </w:rPr>
              <w:t>www</w:t>
            </w:r>
            <w:r w:rsidRPr="004A7477">
              <w:t>.</w:t>
            </w:r>
            <w:proofErr w:type="spellStart"/>
            <w:r>
              <w:rPr>
                <w:lang w:val="en-US"/>
              </w:rPr>
              <w:t>fedresurs</w:t>
            </w:r>
            <w:proofErr w:type="spellEnd"/>
            <w:r w:rsidRPr="004A7477">
              <w:t>.</w:t>
            </w:r>
            <w:proofErr w:type="spellStart"/>
            <w:r>
              <w:rPr>
                <w:lang w:val="en-US"/>
              </w:rPr>
              <w:t>ru</w:t>
            </w:r>
            <w:proofErr w:type="spellEnd"/>
            <w:r w:rsidRPr="004A7477">
              <w:t>/</w:t>
            </w:r>
            <w:r>
              <w:rPr>
                <w:lang w:val="en-US"/>
              </w:rPr>
              <w:t>companies</w:t>
            </w:r>
            <w:r w:rsidRPr="004A7477">
              <w:t>/</w:t>
            </w:r>
            <w:proofErr w:type="spellStart"/>
            <w:r>
              <w:rPr>
                <w:lang w:val="en-US"/>
              </w:rPr>
              <w:t>IsSearching</w:t>
            </w:r>
            <w:proofErr w:type="spellEnd"/>
            <w:r w:rsidRPr="004A7477">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4A7477">
              <w:t>неприостановлении</w:t>
            </w:r>
            <w:proofErr w:type="spellEnd"/>
            <w:r w:rsidRPr="004A7477">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3B5063" w:rsidRPr="004A7477" w:rsidRDefault="00123F8D">
            <w:pPr>
              <w:numPr>
                <w:ilvl w:val="1"/>
                <w:numId w:val="23"/>
              </w:numPr>
              <w:suppressAutoHyphens/>
              <w:jc w:val="both"/>
            </w:pPr>
            <w:r w:rsidRPr="004A7477">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w:t>
            </w:r>
            <w:r w:rsidRPr="004A7477">
              <w:lastRenderedPageBreak/>
              <w:t>отсутствия. Предоставляется копия документа от каждого юридического лица и лица выступающего на стороне одного претендента;</w:t>
            </w:r>
          </w:p>
          <w:p w:rsidR="003B5063" w:rsidRPr="004A7477" w:rsidRDefault="00123F8D">
            <w:pPr>
              <w:numPr>
                <w:ilvl w:val="1"/>
                <w:numId w:val="23"/>
              </w:numPr>
              <w:suppressAutoHyphens/>
              <w:jc w:val="both"/>
            </w:pPr>
            <w:r w:rsidRPr="004A7477">
              <w:t>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w:t>
            </w:r>
          </w:p>
          <w:p w:rsidR="003B5063" w:rsidRPr="004A7477" w:rsidRDefault="00123F8D">
            <w:pPr>
              <w:numPr>
                <w:ilvl w:val="1"/>
                <w:numId w:val="23"/>
              </w:numPr>
              <w:suppressAutoHyphens/>
              <w:jc w:val="both"/>
            </w:pPr>
            <w:r w:rsidRPr="004A7477">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копии);</w:t>
            </w:r>
          </w:p>
          <w:p w:rsidR="003B5063" w:rsidRPr="004A7477" w:rsidRDefault="00123F8D">
            <w:pPr>
              <w:numPr>
                <w:ilvl w:val="1"/>
                <w:numId w:val="23"/>
              </w:numPr>
              <w:suppressAutoHyphens/>
              <w:jc w:val="both"/>
            </w:pPr>
            <w:r w:rsidRPr="004A7477">
              <w:t xml:space="preserve">документ по форме приложения № 4 к документации о </w:t>
            </w:r>
            <w:proofErr w:type="gramStart"/>
            <w:r w:rsidRPr="004A7477">
              <w:t>закупке</w:t>
            </w:r>
            <w:proofErr w:type="gramEnd"/>
            <w:r w:rsidRPr="004A7477">
              <w:t xml:space="preserve"> о наличии опыта поставки товара, выполнения работ, оказания услуг, указанного в подпункте 1.3 части 1 пункта 17 Информационной карты;</w:t>
            </w:r>
          </w:p>
          <w:p w:rsidR="003B5063" w:rsidRPr="004A7477" w:rsidRDefault="00123F8D">
            <w:pPr>
              <w:numPr>
                <w:ilvl w:val="1"/>
                <w:numId w:val="23"/>
              </w:numPr>
              <w:suppressAutoHyphens/>
              <w:jc w:val="both"/>
            </w:pPr>
            <w:r w:rsidRPr="004A7477">
              <w:t xml:space="preserve">копии договоров, указанных в документе по форме приложения № 4 к документации о </w:t>
            </w:r>
            <w:proofErr w:type="gramStart"/>
            <w:r w:rsidRPr="004A7477">
              <w:t>закупке</w:t>
            </w:r>
            <w:proofErr w:type="gramEnd"/>
            <w:r w:rsidRPr="004A7477">
              <w:t xml:space="preserve"> о наличии опыта поставки товаров, выполнения работ, оказания услуг;</w:t>
            </w:r>
          </w:p>
          <w:p w:rsidR="003B5063" w:rsidRPr="004A7477" w:rsidRDefault="00123F8D" w:rsidP="00892600">
            <w:pPr>
              <w:numPr>
                <w:ilvl w:val="1"/>
                <w:numId w:val="23"/>
              </w:numPr>
              <w:suppressAutoHyphens/>
              <w:jc w:val="both"/>
            </w:pPr>
            <w:r w:rsidRPr="004A7477">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sidR="00892600">
              <w:t>.</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18.</w:t>
            </w:r>
          </w:p>
        </w:tc>
        <w:tc>
          <w:tcPr>
            <w:tcW w:w="2525" w:type="dxa"/>
          </w:tcPr>
          <w:p w:rsidR="005C0C5C" w:rsidRPr="00F86FAA" w:rsidRDefault="005C0C5C" w:rsidP="005E043C">
            <w:pPr>
              <w:pStyle w:val="Default"/>
              <w:ind w:left="0" w:firstLine="0"/>
              <w:jc w:val="left"/>
              <w:rPr>
                <w:b/>
                <w:color w:val="auto"/>
              </w:rPr>
            </w:pPr>
            <w:r>
              <w:rPr>
                <w:b/>
                <w:color w:val="auto"/>
              </w:rPr>
              <w:t xml:space="preserve">Особенности предоставления документов иностранными участниками </w:t>
            </w:r>
          </w:p>
        </w:tc>
        <w:tc>
          <w:tcPr>
            <w:tcW w:w="6769" w:type="dxa"/>
          </w:tcPr>
          <w:p w:rsidR="003B5063" w:rsidRDefault="00123F8D">
            <w:pPr>
              <w:pStyle w:val="afa"/>
              <w:ind w:left="0" w:firstLine="34"/>
              <w:rPr>
                <w:i/>
                <w:sz w:val="24"/>
                <w:highlight w:val="yellow"/>
              </w:rPr>
            </w:pPr>
            <w:proofErr w:type="spellStart"/>
            <w:r>
              <w:rPr>
                <w:sz w:val="24"/>
                <w:lang w:val="en-US"/>
              </w:rPr>
              <w:t>Без</w:t>
            </w:r>
            <w:proofErr w:type="spellEnd"/>
            <w:r>
              <w:rPr>
                <w:sz w:val="24"/>
                <w:lang w:val="en-US"/>
              </w:rPr>
              <w:t xml:space="preserve"> </w:t>
            </w:r>
            <w:proofErr w:type="spellStart"/>
            <w:r>
              <w:rPr>
                <w:sz w:val="24"/>
                <w:lang w:val="en-US"/>
              </w:rPr>
              <w:t>особенностей</w:t>
            </w:r>
            <w:proofErr w:type="spell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19.</w:t>
            </w:r>
          </w:p>
        </w:tc>
        <w:tc>
          <w:tcPr>
            <w:tcW w:w="2525" w:type="dxa"/>
          </w:tcPr>
          <w:p w:rsidR="005C0C5C" w:rsidRPr="00F86FAA" w:rsidRDefault="005C0C5C" w:rsidP="005E043C">
            <w:pPr>
              <w:pStyle w:val="Default"/>
              <w:ind w:left="0" w:firstLine="0"/>
              <w:jc w:val="left"/>
              <w:rPr>
                <w:b/>
                <w:color w:val="auto"/>
              </w:rPr>
            </w:pPr>
            <w:r>
              <w:rPr>
                <w:b/>
                <w:color w:val="auto"/>
              </w:rPr>
              <w:t xml:space="preserve">Критерии оценки </w:t>
            </w:r>
            <w:r>
              <w:rPr>
                <w:b/>
                <w:color w:val="auto"/>
              </w:rPr>
              <w:lastRenderedPageBreak/>
              <w:t>Заявок на участие в Открытом конкурсе и коэффициент их значимости</w:t>
            </w:r>
          </w:p>
        </w:tc>
        <w:tc>
          <w:tcPr>
            <w:tcW w:w="6769" w:type="dxa"/>
          </w:tcPr>
          <w:tbl>
            <w:tblPr>
              <w:tblStyle w:val="afff2"/>
              <w:tblW w:w="0" w:type="auto"/>
              <w:tblLayout w:type="fixed"/>
              <w:tblLook w:val="04A0"/>
            </w:tblPr>
            <w:tblGrid>
              <w:gridCol w:w="4423"/>
              <w:gridCol w:w="2114"/>
            </w:tblGrid>
            <w:tr w:rsidR="005C0C5C" w:rsidRPr="00E048E8" w:rsidTr="005C0C5C">
              <w:tc>
                <w:tcPr>
                  <w:tcW w:w="4423" w:type="dxa"/>
                </w:tcPr>
                <w:p w:rsidR="005C0C5C" w:rsidRPr="006D2B87" w:rsidRDefault="005C0C5C" w:rsidP="005C0C5C">
                  <w:pPr>
                    <w:pStyle w:val="afa"/>
                    <w:rPr>
                      <w:b/>
                      <w:sz w:val="24"/>
                    </w:rPr>
                  </w:pPr>
                  <w:r>
                    <w:rPr>
                      <w:b/>
                      <w:sz w:val="24"/>
                    </w:rPr>
                    <w:lastRenderedPageBreak/>
                    <w:t>Критерий оценки</w:t>
                  </w:r>
                </w:p>
              </w:tc>
              <w:tc>
                <w:tcPr>
                  <w:tcW w:w="2114" w:type="dxa"/>
                </w:tcPr>
                <w:p w:rsidR="005C0C5C" w:rsidRPr="005E043C" w:rsidRDefault="005C0C5C" w:rsidP="005C0C5C">
                  <w:pPr>
                    <w:pStyle w:val="afa"/>
                    <w:ind w:left="63" w:firstLine="0"/>
                    <w:rPr>
                      <w:b/>
                      <w:sz w:val="24"/>
                    </w:rPr>
                  </w:pPr>
                  <w:r>
                    <w:rPr>
                      <w:b/>
                      <w:sz w:val="24"/>
                    </w:rPr>
                    <w:t xml:space="preserve">Значение </w:t>
                  </w:r>
                  <w:proofErr w:type="spellStart"/>
                  <w:r>
                    <w:rPr>
                      <w:b/>
                      <w:sz w:val="24"/>
                    </w:rPr>
                    <w:t>Кз</w:t>
                  </w:r>
                  <w:proofErr w:type="spellEnd"/>
                </w:p>
              </w:tc>
            </w:tr>
            <w:tr w:rsidR="005C0C5C" w:rsidRPr="00514332" w:rsidTr="005C0C5C">
              <w:tc>
                <w:tcPr>
                  <w:tcW w:w="4423" w:type="dxa"/>
                </w:tcPr>
                <w:p w:rsidR="003B5063" w:rsidRDefault="00123F8D">
                  <w:pPr>
                    <w:pStyle w:val="afa"/>
                    <w:ind w:left="63" w:firstLine="0"/>
                    <w:rPr>
                      <w:sz w:val="24"/>
                    </w:rPr>
                  </w:pPr>
                  <w:r>
                    <w:rPr>
                      <w:sz w:val="24"/>
                    </w:rPr>
                    <w:lastRenderedPageBreak/>
                    <w:t xml:space="preserve">цена договора </w:t>
                  </w:r>
                </w:p>
              </w:tc>
              <w:tc>
                <w:tcPr>
                  <w:tcW w:w="2114" w:type="dxa"/>
                </w:tcPr>
                <w:p w:rsidR="003B5063" w:rsidRDefault="00123F8D">
                  <w:pPr>
                    <w:pStyle w:val="afa"/>
                    <w:ind w:left="63" w:firstLine="0"/>
                    <w:rPr>
                      <w:sz w:val="24"/>
                      <w:lang w:val="en-US"/>
                    </w:rPr>
                  </w:pPr>
                  <w:r>
                    <w:rPr>
                      <w:sz w:val="24"/>
                      <w:lang w:val="en-US"/>
                    </w:rPr>
                    <w:t>0,75</w:t>
                  </w:r>
                </w:p>
              </w:tc>
            </w:tr>
            <w:tr w:rsidR="005C0C5C" w:rsidRPr="00514332" w:rsidTr="005C0C5C">
              <w:tc>
                <w:tcPr>
                  <w:tcW w:w="4423" w:type="dxa"/>
                </w:tcPr>
                <w:p w:rsidR="003B5063" w:rsidRDefault="00123F8D">
                  <w:pPr>
                    <w:pStyle w:val="afa"/>
                    <w:ind w:left="63" w:firstLine="0"/>
                    <w:rPr>
                      <w:sz w:val="24"/>
                    </w:rPr>
                  </w:pPr>
                  <w:r>
                    <w:rPr>
                      <w:sz w:val="24"/>
                    </w:rPr>
                    <w:t xml:space="preserve">опыт участника (суммарная стоимость договоров, по предмету открытого конкурса в соответствии с подпунктом 1.3 части 1 пункта 17  Информационной карты) </w:t>
                  </w:r>
                </w:p>
              </w:tc>
              <w:tc>
                <w:tcPr>
                  <w:tcW w:w="2114" w:type="dxa"/>
                </w:tcPr>
                <w:p w:rsidR="003B5063" w:rsidRDefault="00123F8D">
                  <w:pPr>
                    <w:pStyle w:val="afa"/>
                    <w:ind w:left="63" w:firstLine="0"/>
                    <w:rPr>
                      <w:sz w:val="24"/>
                      <w:lang w:val="en-US"/>
                    </w:rPr>
                  </w:pPr>
                  <w:r>
                    <w:rPr>
                      <w:sz w:val="24"/>
                      <w:lang w:val="en-US"/>
                    </w:rPr>
                    <w:t>0,25</w:t>
                  </w:r>
                </w:p>
              </w:tc>
            </w:tr>
          </w:tbl>
          <w:p w:rsidR="005C0C5C" w:rsidRPr="00F86FAA" w:rsidRDefault="005C0C5C" w:rsidP="005C0C5C">
            <w:pPr>
              <w:pStyle w:val="afa"/>
              <w:rPr>
                <w:b/>
                <w:i/>
                <w:sz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20.</w:t>
            </w:r>
          </w:p>
        </w:tc>
        <w:tc>
          <w:tcPr>
            <w:tcW w:w="2525" w:type="dxa"/>
          </w:tcPr>
          <w:p w:rsidR="005C0C5C" w:rsidRPr="00F86FAA" w:rsidRDefault="005C0C5C" w:rsidP="005E043C">
            <w:pPr>
              <w:pStyle w:val="Default"/>
              <w:ind w:left="0" w:firstLine="0"/>
              <w:jc w:val="left"/>
              <w:rPr>
                <w:b/>
                <w:color w:val="auto"/>
              </w:rPr>
            </w:pPr>
            <w:r>
              <w:rPr>
                <w:b/>
                <w:color w:val="auto"/>
              </w:rPr>
              <w:t>Особенности заключения договора</w:t>
            </w:r>
          </w:p>
        </w:tc>
        <w:tc>
          <w:tcPr>
            <w:tcW w:w="6769" w:type="dxa"/>
          </w:tcPr>
          <w:p w:rsidR="003B5063" w:rsidRDefault="003B5063">
            <w:pPr>
              <w:pStyle w:val="afa"/>
              <w:ind w:left="0" w:firstLine="0"/>
              <w:rPr>
                <w:sz w:val="24"/>
                <w:lang w:val="en-US"/>
              </w:rPr>
            </w:pPr>
          </w:p>
          <w:p w:rsidR="005C0C5C" w:rsidRPr="002F15C9" w:rsidRDefault="005C0C5C" w:rsidP="005C0C5C">
            <w:pPr>
              <w:pStyle w:val="afa"/>
              <w:numPr>
                <w:ilvl w:val="1"/>
                <w:numId w:val="19"/>
              </w:numPr>
              <w:suppressAutoHyphens/>
              <w:ind w:left="34" w:firstLine="567"/>
              <w:rPr>
                <w:sz w:val="24"/>
              </w:rPr>
            </w:pPr>
            <w:r>
              <w:rPr>
                <w:sz w:val="24"/>
              </w:rPr>
              <w:t>Цена по договору, заключаемому по результатам проведения настоящего Открытого конкурса, в процессе исполнения договора может быть увеличена по соглашению сторон без проведения дополнительных конкурсных процедур на следующих условиях:</w:t>
            </w:r>
          </w:p>
          <w:p w:rsidR="003B5063" w:rsidRDefault="00123F8D">
            <w:pPr>
              <w:pStyle w:val="afa"/>
              <w:ind w:left="34" w:firstLine="567"/>
              <w:rPr>
                <w:sz w:val="24"/>
              </w:rPr>
            </w:pPr>
            <w:r>
              <w:rPr>
                <w:sz w:val="24"/>
              </w:rPr>
              <w:t xml:space="preserve">Увеличение общей цены на работы, услуги, товары  за счет роста стоимости единицы продукции в процессе исполнения договора </w:t>
            </w:r>
            <w:r w:rsidR="00892600">
              <w:rPr>
                <w:sz w:val="24"/>
              </w:rPr>
              <w:t xml:space="preserve">может </w:t>
            </w:r>
            <w:r>
              <w:rPr>
                <w:sz w:val="24"/>
              </w:rPr>
              <w:t>составит</w:t>
            </w:r>
            <w:r w:rsidR="00892600">
              <w:rPr>
                <w:sz w:val="24"/>
              </w:rPr>
              <w:t>ь</w:t>
            </w:r>
            <w:r>
              <w:rPr>
                <w:sz w:val="24"/>
              </w:rPr>
              <w:t xml:space="preserve"> </w:t>
            </w:r>
            <w:r w:rsidR="00333166">
              <w:rPr>
                <w:sz w:val="24"/>
              </w:rPr>
              <w:t>5</w:t>
            </w:r>
            <w:r>
              <w:rPr>
                <w:sz w:val="24"/>
              </w:rPr>
              <w:t>% (</w:t>
            </w:r>
            <w:r w:rsidR="00333166">
              <w:rPr>
                <w:sz w:val="24"/>
              </w:rPr>
              <w:t>пять</w:t>
            </w:r>
            <w:r w:rsidR="00892600">
              <w:rPr>
                <w:sz w:val="24"/>
              </w:rPr>
              <w:t xml:space="preserve"> процентов) </w:t>
            </w:r>
            <w:r>
              <w:rPr>
                <w:sz w:val="24"/>
              </w:rPr>
              <w:t>в год.</w:t>
            </w:r>
          </w:p>
          <w:p w:rsidR="003B5063" w:rsidRDefault="00123F8D" w:rsidP="00B46DAF">
            <w:pPr>
              <w:pStyle w:val="afa"/>
              <w:ind w:left="34" w:firstLine="567"/>
              <w:rPr>
                <w:sz w:val="24"/>
              </w:rPr>
            </w:pPr>
            <w:r>
              <w:rPr>
                <w:sz w:val="24"/>
              </w:rPr>
              <w:t>Увеличение цены на товары, работы, услуги возможно начиная с «</w:t>
            </w:r>
            <w:r w:rsidR="00A04CA3">
              <w:rPr>
                <w:sz w:val="24"/>
              </w:rPr>
              <w:t>0</w:t>
            </w:r>
            <w:r>
              <w:rPr>
                <w:sz w:val="24"/>
              </w:rPr>
              <w:t xml:space="preserve">1» </w:t>
            </w:r>
            <w:r w:rsidR="00A04CA3">
              <w:rPr>
                <w:sz w:val="24"/>
              </w:rPr>
              <w:t>января</w:t>
            </w:r>
            <w:r>
              <w:rPr>
                <w:sz w:val="24"/>
              </w:rPr>
              <w:t xml:space="preserve"> </w:t>
            </w:r>
            <w:r w:rsidR="004176A9">
              <w:rPr>
                <w:sz w:val="24"/>
              </w:rPr>
              <w:t>20</w:t>
            </w:r>
            <w:r w:rsidR="00B901B3">
              <w:rPr>
                <w:sz w:val="24"/>
              </w:rPr>
              <w:t>20</w:t>
            </w:r>
            <w:r>
              <w:rPr>
                <w:sz w:val="24"/>
              </w:rPr>
              <w:t xml:space="preserve"> года.</w:t>
            </w:r>
          </w:p>
          <w:p w:rsidR="003B5063" w:rsidRDefault="00123F8D">
            <w:pPr>
              <w:pStyle w:val="-3"/>
              <w:numPr>
                <w:ilvl w:val="1"/>
                <w:numId w:val="19"/>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5C0C5C" w:rsidRPr="002F15C9" w:rsidRDefault="005C0C5C" w:rsidP="005C0C5C">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5C0C5C" w:rsidRPr="002F15C9" w:rsidRDefault="005C0C5C" w:rsidP="005C0C5C">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5C0C5C" w:rsidRPr="002F15C9" w:rsidRDefault="005C0C5C" w:rsidP="005C0C5C">
            <w:pPr>
              <w:pStyle w:val="-3"/>
              <w:numPr>
                <w:ilvl w:val="2"/>
                <w:numId w:val="0"/>
              </w:numPr>
              <w:tabs>
                <w:tab w:val="num" w:pos="1985"/>
              </w:tabs>
              <w:suppressAutoHyphens/>
              <w:ind w:left="34" w:firstLine="567"/>
              <w:rPr>
                <w:sz w:val="24"/>
              </w:rPr>
            </w:pPr>
            <w:r>
              <w:rPr>
                <w:sz w:val="24"/>
              </w:rPr>
              <w:t xml:space="preserve">Внесение изменений в договор по предложениям победителя является правом Заказчика и осуществляется по </w:t>
            </w:r>
            <w:proofErr w:type="spellStart"/>
            <w:r>
              <w:rPr>
                <w:sz w:val="24"/>
              </w:rPr>
              <w:t>усмотрениюЗаказчика</w:t>
            </w:r>
            <w:proofErr w:type="spellEnd"/>
            <w:r>
              <w:rPr>
                <w:sz w:val="24"/>
              </w:rPr>
              <w:t>.</w:t>
            </w:r>
          </w:p>
          <w:p w:rsidR="003B5063" w:rsidRDefault="00123F8D" w:rsidP="000D3634">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21.</w:t>
            </w:r>
          </w:p>
        </w:tc>
        <w:tc>
          <w:tcPr>
            <w:tcW w:w="2525" w:type="dxa"/>
          </w:tcPr>
          <w:p w:rsidR="005C0C5C" w:rsidRPr="00F86FAA" w:rsidRDefault="005C0C5C" w:rsidP="005E043C">
            <w:pPr>
              <w:pStyle w:val="Default"/>
              <w:ind w:left="0" w:firstLine="0"/>
              <w:jc w:val="left"/>
              <w:rPr>
                <w:b/>
                <w:color w:val="auto"/>
              </w:rPr>
            </w:pPr>
            <w:r>
              <w:rPr>
                <w:b/>
                <w:color w:val="auto"/>
              </w:rPr>
              <w:t>Привлечение субподрядчиков, соисполнителей</w:t>
            </w:r>
          </w:p>
        </w:tc>
        <w:tc>
          <w:tcPr>
            <w:tcW w:w="6769" w:type="dxa"/>
          </w:tcPr>
          <w:p w:rsidR="003B5063" w:rsidRDefault="00333166" w:rsidP="00333166">
            <w:pPr>
              <w:suppressAutoHyphens/>
              <w:ind w:left="0" w:firstLine="0"/>
              <w:jc w:val="both"/>
              <w:rPr>
                <w:rFonts w:eastAsia="Arial"/>
              </w:rPr>
            </w:pPr>
            <w:r>
              <w:rPr>
                <w:rFonts w:eastAsia="Arial"/>
              </w:rPr>
              <w:t>Не д</w:t>
            </w:r>
            <w:r w:rsidR="00123F8D">
              <w:rPr>
                <w:rFonts w:eastAsia="Arial"/>
              </w:rPr>
              <w:t>опускается</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22.</w:t>
            </w:r>
          </w:p>
        </w:tc>
        <w:tc>
          <w:tcPr>
            <w:tcW w:w="2525" w:type="dxa"/>
          </w:tcPr>
          <w:p w:rsidR="005C0C5C" w:rsidRPr="00F86FAA" w:rsidRDefault="005C0C5C" w:rsidP="005E043C">
            <w:pPr>
              <w:pStyle w:val="Default"/>
              <w:ind w:left="0" w:firstLine="0"/>
              <w:jc w:val="left"/>
              <w:rPr>
                <w:b/>
                <w:color w:val="auto"/>
              </w:rPr>
            </w:pPr>
            <w:r>
              <w:rPr>
                <w:b/>
                <w:color w:val="auto"/>
              </w:rPr>
              <w:t>Обеспечение исполнения договора</w:t>
            </w:r>
          </w:p>
        </w:tc>
        <w:tc>
          <w:tcPr>
            <w:tcW w:w="6769" w:type="dxa"/>
          </w:tcPr>
          <w:p w:rsidR="003B5063" w:rsidRDefault="003B5063">
            <w:pPr>
              <w:pStyle w:val="19"/>
              <w:ind w:left="34" w:firstLine="0"/>
              <w:rPr>
                <w:sz w:val="24"/>
                <w:szCs w:val="24"/>
              </w:rPr>
            </w:pPr>
          </w:p>
          <w:p w:rsidR="003B5063" w:rsidRDefault="00123F8D">
            <w:pPr>
              <w:pStyle w:val="19"/>
              <w:ind w:left="34" w:firstLine="0"/>
              <w:rPr>
                <w:sz w:val="24"/>
                <w:szCs w:val="24"/>
              </w:rPr>
            </w:pPr>
            <w:r>
              <w:rPr>
                <w:sz w:val="24"/>
                <w:szCs w:val="24"/>
              </w:rPr>
              <w:t>Не предусмотрено</w:t>
            </w:r>
          </w:p>
          <w:p w:rsidR="003B5063" w:rsidRDefault="003B5063">
            <w:pPr>
              <w:pStyle w:val="19"/>
              <w:ind w:left="34" w:firstLine="0"/>
              <w:rPr>
                <w:sz w:val="24"/>
                <w:szCs w:val="24"/>
              </w:rPr>
            </w:pPr>
          </w:p>
          <w:p w:rsidR="003B5063" w:rsidRDefault="003B5063">
            <w:pPr>
              <w:pStyle w:val="19"/>
              <w:ind w:left="34"/>
              <w:rPr>
                <w:sz w:val="24"/>
                <w:szCs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23.</w:t>
            </w:r>
          </w:p>
        </w:tc>
        <w:tc>
          <w:tcPr>
            <w:tcW w:w="2525" w:type="dxa"/>
          </w:tcPr>
          <w:p w:rsidR="005C0C5C" w:rsidRPr="00F86FAA" w:rsidRDefault="00353CF1" w:rsidP="005E043C">
            <w:pPr>
              <w:pStyle w:val="Default"/>
              <w:ind w:left="0" w:firstLine="0"/>
              <w:jc w:val="left"/>
              <w:rPr>
                <w:b/>
                <w:color w:val="auto"/>
              </w:rPr>
            </w:pPr>
            <w:r>
              <w:rPr>
                <w:b/>
                <w:color w:val="auto"/>
              </w:rPr>
              <w:t>Обеспечение Заявки</w:t>
            </w:r>
          </w:p>
        </w:tc>
        <w:tc>
          <w:tcPr>
            <w:tcW w:w="6769" w:type="dxa"/>
          </w:tcPr>
          <w:p w:rsidR="003B5063" w:rsidRDefault="00123F8D">
            <w:pPr>
              <w:suppressAutoHyphens/>
              <w:ind w:left="0" w:firstLine="0"/>
              <w:jc w:val="both"/>
              <w:rPr>
                <w:rFonts w:eastAsia="Arial"/>
              </w:rPr>
            </w:pPr>
            <w:r>
              <w:rPr>
                <w:rFonts w:eastAsia="Arial"/>
              </w:rPr>
              <w:t>Не предусмотрено</w:t>
            </w:r>
          </w:p>
          <w:p w:rsidR="003B5063" w:rsidRDefault="003B5063">
            <w:pPr>
              <w:suppressAutoHyphens/>
              <w:ind w:left="0" w:firstLine="0"/>
              <w:jc w:val="both"/>
              <w:rPr>
                <w:rFonts w:eastAsia="Arial"/>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24.</w:t>
            </w:r>
          </w:p>
        </w:tc>
        <w:tc>
          <w:tcPr>
            <w:tcW w:w="2525" w:type="dxa"/>
          </w:tcPr>
          <w:p w:rsidR="005C0C5C" w:rsidRPr="00F86FAA" w:rsidRDefault="005C0C5C" w:rsidP="005E043C">
            <w:pPr>
              <w:pStyle w:val="Default"/>
              <w:ind w:left="0" w:firstLine="0"/>
              <w:jc w:val="left"/>
              <w:rPr>
                <w:b/>
                <w:color w:val="auto"/>
              </w:rPr>
            </w:pPr>
            <w:r>
              <w:rPr>
                <w:b/>
                <w:color w:val="auto"/>
              </w:rPr>
              <w:t>Срок заключения договора</w:t>
            </w:r>
          </w:p>
        </w:tc>
        <w:tc>
          <w:tcPr>
            <w:tcW w:w="6769" w:type="dxa"/>
          </w:tcPr>
          <w:p w:rsidR="005C0C5C" w:rsidRPr="00F86FAA" w:rsidRDefault="005C0C5C" w:rsidP="0005514D">
            <w:pPr>
              <w:pStyle w:val="19"/>
              <w:ind w:left="0" w:firstLine="284"/>
              <w:rPr>
                <w:sz w:val="24"/>
                <w:szCs w:val="24"/>
              </w:rPr>
            </w:pPr>
            <w:r>
              <w:rPr>
                <w:sz w:val="24"/>
                <w:szCs w:val="24"/>
              </w:rPr>
              <w:t xml:space="preserve">Не ранее чем через 10 дней и не </w:t>
            </w:r>
            <w:proofErr w:type="gramStart"/>
            <w:r>
              <w:rPr>
                <w:sz w:val="24"/>
                <w:szCs w:val="24"/>
              </w:rPr>
              <w:t>позднее</w:t>
            </w:r>
            <w:proofErr w:type="gramEnd"/>
            <w:r>
              <w:rPr>
                <w:sz w:val="24"/>
                <w:szCs w:val="24"/>
              </w:rPr>
              <w:t xml:space="preserve">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w:t>
            </w:r>
            <w:r>
              <w:rPr>
                <w:sz w:val="24"/>
                <w:szCs w:val="24"/>
              </w:rPr>
              <w:lastRenderedPageBreak/>
              <w:t>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срок заключения договора 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p>
        </w:tc>
      </w:tr>
    </w:tbl>
    <w:p w:rsidR="00D9584C" w:rsidRDefault="00D9584C">
      <w:pPr>
        <w:rPr>
          <w:rFonts w:eastAsia="MS Mincho"/>
          <w:sz w:val="28"/>
          <w:szCs w:val="28"/>
        </w:rPr>
      </w:pPr>
      <w:r>
        <w:rPr>
          <w:rFonts w:eastAsia="MS Mincho"/>
          <w:szCs w:val="28"/>
        </w:rPr>
        <w:lastRenderedPageBreak/>
        <w:br w:type="page"/>
      </w:r>
    </w:p>
    <w:p w:rsidR="003B5063" w:rsidRDefault="00123F8D">
      <w:pPr>
        <w:pStyle w:val="19"/>
        <w:ind w:firstLine="0"/>
        <w:jc w:val="right"/>
        <w:outlineLvl w:val="0"/>
        <w:rPr>
          <w:rFonts w:eastAsia="MS Mincho"/>
          <w:szCs w:val="28"/>
        </w:rPr>
      </w:pPr>
      <w:r>
        <w:rPr>
          <w:rFonts w:eastAsia="MS Mincho"/>
          <w:szCs w:val="28"/>
        </w:rPr>
        <w:lastRenderedPageBreak/>
        <w:t>Приложение № 1</w:t>
      </w:r>
    </w:p>
    <w:p w:rsidR="00602D2D" w:rsidRDefault="00602D2D" w:rsidP="00602D2D">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rPr>
          <w:b/>
          <w:sz w:val="28"/>
          <w:szCs w:val="28"/>
        </w:rPr>
      </w:pPr>
      <w:r>
        <w:rPr>
          <w:b/>
          <w:sz w:val="28"/>
          <w:szCs w:val="28"/>
        </w:rPr>
        <w:t>На бланке претендента</w:t>
      </w:r>
    </w:p>
    <w:p w:rsidR="000954FB" w:rsidRPr="005E043C" w:rsidRDefault="000954FB" w:rsidP="005E043C">
      <w:pPr>
        <w:rPr>
          <w:b/>
          <w:i/>
          <w:sz w:val="28"/>
          <w:szCs w:val="28"/>
        </w:rPr>
      </w:pPr>
      <w:r>
        <w:rPr>
          <w:b/>
          <w:sz w:val="28"/>
          <w:szCs w:val="28"/>
        </w:rPr>
        <w:t>ЗАЯВКА ______________ (наименование претендента)</w:t>
      </w:r>
    </w:p>
    <w:p w:rsidR="000954FB" w:rsidRPr="005E043C" w:rsidRDefault="000954FB" w:rsidP="005E043C">
      <w:pPr>
        <w:rPr>
          <w:b/>
          <w:sz w:val="28"/>
          <w:szCs w:val="28"/>
        </w:rPr>
      </w:pPr>
      <w:r>
        <w:rPr>
          <w:b/>
          <w:sz w:val="28"/>
          <w:szCs w:val="28"/>
        </w:rPr>
        <w:t xml:space="preserve">НА УЧАСТИЕ В ОТКРЫТОМ КОНКУРСЕ № </w:t>
      </w:r>
      <w:proofErr w:type="spellStart"/>
      <w:r>
        <w:rPr>
          <w:b/>
          <w:sz w:val="28"/>
          <w:szCs w:val="28"/>
        </w:rPr>
        <w:t>ОКэ</w:t>
      </w:r>
      <w:proofErr w:type="gramStart"/>
      <w:r>
        <w:rPr>
          <w:b/>
          <w:sz w:val="28"/>
          <w:szCs w:val="28"/>
        </w:rPr>
        <w:t>-___-___</w:t>
      </w:r>
      <w:proofErr w:type="spellEnd"/>
      <w:r>
        <w:rPr>
          <w:b/>
          <w:sz w:val="28"/>
          <w:szCs w:val="28"/>
        </w:rPr>
        <w:t>-____</w:t>
      </w:r>
      <w:proofErr w:type="gramEnd"/>
    </w:p>
    <w:p w:rsidR="000954FB" w:rsidRPr="007415F9" w:rsidRDefault="000954FB" w:rsidP="000954FB"/>
    <w:p w:rsidR="000954FB" w:rsidRPr="00002090" w:rsidRDefault="000954FB" w:rsidP="00D9584C">
      <w:pPr>
        <w:pStyle w:val="afd"/>
        <w:ind w:left="0"/>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u w:val="single"/>
        </w:rPr>
        <w:t>ОК</w:t>
      </w:r>
      <w:proofErr w:type="gramStart"/>
      <w:r>
        <w:rPr>
          <w:szCs w:val="28"/>
          <w:u w:val="single"/>
        </w:rPr>
        <w:t>э-</w:t>
      </w:r>
      <w:proofErr w:type="gramEnd"/>
      <w:r>
        <w:rPr>
          <w:szCs w:val="28"/>
          <w:u w:val="single"/>
        </w:rPr>
        <w:t>___-___</w:t>
      </w:r>
      <w:proofErr w:type="spellEnd"/>
      <w:r>
        <w:rPr>
          <w:szCs w:val="28"/>
          <w:u w:val="single"/>
        </w:rPr>
        <w:t xml:space="preserve">-____ </w:t>
      </w:r>
      <w:r>
        <w:rPr>
          <w:szCs w:val="28"/>
        </w:rPr>
        <w:t xml:space="preserve"> (далее – Открытый конкурс) на ____________ </w:t>
      </w:r>
      <w:r>
        <w:rPr>
          <w:i/>
          <w:szCs w:val="28"/>
        </w:rPr>
        <w:t xml:space="preserve">(выполнение работ по ______, оказание услуг </w:t>
      </w:r>
      <w:proofErr w:type="spellStart"/>
      <w:r>
        <w:rPr>
          <w:i/>
          <w:szCs w:val="28"/>
        </w:rPr>
        <w:t>по_____</w:t>
      </w:r>
      <w:proofErr w:type="spellEnd"/>
      <w:r>
        <w:rPr>
          <w:i/>
          <w:szCs w:val="28"/>
        </w:rPr>
        <w:t>, на поставку товаров _______ - переписать из предмета Открытого конкурса)</w:t>
      </w:r>
      <w:r>
        <w:t>.</w:t>
      </w:r>
    </w:p>
    <w:p w:rsidR="000954FB" w:rsidRPr="00002090" w:rsidRDefault="00B4245D" w:rsidP="00D9584C">
      <w:pPr>
        <w:pStyle w:val="19"/>
        <w:ind w:left="0"/>
        <w:rPr>
          <w:szCs w:val="28"/>
        </w:rPr>
      </w:pPr>
      <w:r>
        <w:rPr>
          <w:szCs w:val="28"/>
        </w:rPr>
        <w:t>Лицам, имеющим право действовать от имени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D9584C">
      <w:pPr>
        <w:pStyle w:val="19"/>
        <w:ind w:left="0"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D9584C">
      <w:pPr>
        <w:pStyle w:val="19"/>
        <w:ind w:left="0"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D9584C">
      <w:pPr>
        <w:pStyle w:val="19"/>
        <w:ind w:left="0"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647BB6">
      <w:pPr>
        <w:pStyle w:val="afd"/>
        <w:widowControl w:val="0"/>
        <w:numPr>
          <w:ilvl w:val="0"/>
          <w:numId w:val="11"/>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w:t>
      </w:r>
      <w:proofErr w:type="spellStart"/>
      <w:r>
        <w:rPr>
          <w:sz w:val="28"/>
          <w:szCs w:val="20"/>
        </w:rPr>
        <w:t>обезуется</w:t>
      </w:r>
      <w:proofErr w:type="spellEnd"/>
      <w:r>
        <w:rPr>
          <w:sz w:val="28"/>
          <w:szCs w:val="20"/>
        </w:rPr>
        <w:t>:</w:t>
      </w:r>
    </w:p>
    <w:p w:rsidR="000954FB" w:rsidRDefault="000954FB" w:rsidP="00647BB6">
      <w:pPr>
        <w:numPr>
          <w:ilvl w:val="0"/>
          <w:numId w:val="12"/>
        </w:numPr>
        <w:tabs>
          <w:tab w:val="left" w:pos="1418"/>
        </w:tabs>
        <w:ind w:left="0" w:firstLine="709"/>
        <w:jc w:val="both"/>
        <w:rPr>
          <w:sz w:val="28"/>
          <w:szCs w:val="20"/>
        </w:rPr>
      </w:pPr>
      <w:r>
        <w:rPr>
          <w:sz w:val="28"/>
          <w:szCs w:val="20"/>
        </w:rPr>
        <w:lastRenderedPageBreak/>
        <w:t xml:space="preserve">Придерживаться положений нашей Заявки в течение </w:t>
      </w:r>
      <w:proofErr w:type="spellStart"/>
      <w:r>
        <w:rPr>
          <w:i/>
          <w:sz w:val="28"/>
          <w:szCs w:val="20"/>
          <w:u w:val="single"/>
        </w:rPr>
        <w:t>______</w:t>
      </w:r>
      <w:r>
        <w:rPr>
          <w:sz w:val="28"/>
          <w:szCs w:val="20"/>
        </w:rPr>
        <w:t>дней</w:t>
      </w:r>
      <w:proofErr w:type="spellEnd"/>
      <w:r>
        <w:rPr>
          <w:sz w:val="28"/>
          <w:szCs w:val="20"/>
        </w:rPr>
        <w:t xml:space="preserve">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xml:space="preserve">)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 </w:t>
      </w:r>
    </w:p>
    <w:p w:rsidR="000954FB" w:rsidRDefault="000954FB" w:rsidP="00647BB6">
      <w:pPr>
        <w:numPr>
          <w:ilvl w:val="0"/>
          <w:numId w:val="12"/>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Default="000954FB" w:rsidP="00647BB6">
      <w:pPr>
        <w:numPr>
          <w:ilvl w:val="0"/>
          <w:numId w:val="12"/>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647BB6">
      <w:pPr>
        <w:numPr>
          <w:ilvl w:val="0"/>
          <w:numId w:val="12"/>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647BB6">
      <w:pPr>
        <w:numPr>
          <w:ilvl w:val="0"/>
          <w:numId w:val="12"/>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D9584C">
      <w:pPr>
        <w:pStyle w:val="afa"/>
        <w:ind w:left="0" w:firstLine="553"/>
        <w:rPr>
          <w:rFonts w:eastAsia="Times New Roman"/>
          <w:sz w:val="28"/>
        </w:rPr>
      </w:pPr>
      <w:r>
        <w:rPr>
          <w:rFonts w:eastAsia="Times New Roman"/>
          <w:sz w:val="28"/>
        </w:rPr>
        <w:t>Настоящим подтверждается, что:</w:t>
      </w:r>
    </w:p>
    <w:p w:rsidR="000954FB" w:rsidRPr="00002090" w:rsidRDefault="000954FB" w:rsidP="00D9584C">
      <w:pPr>
        <w:pStyle w:val="afa"/>
        <w:ind w:left="0"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D9584C">
      <w:pPr>
        <w:pStyle w:val="afa"/>
        <w:ind w:left="0"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находится в процессе ликвидации;</w:t>
      </w:r>
    </w:p>
    <w:p w:rsidR="000954FB" w:rsidRPr="00002090" w:rsidRDefault="000954FB" w:rsidP="00D9584C">
      <w:pPr>
        <w:pStyle w:val="afa"/>
        <w:ind w:left="0" w:firstLine="553"/>
        <w:rPr>
          <w:rFonts w:eastAsia="Times New Roman"/>
          <w:sz w:val="28"/>
        </w:rPr>
      </w:pPr>
      <w:r>
        <w:rPr>
          <w:rFonts w:eastAsia="Times New Roman"/>
          <w:sz w:val="28"/>
        </w:rPr>
        <w:t xml:space="preserve">- ________(наименование претендента) не признан несостоятельным (банкротом), в том </w:t>
      </w:r>
      <w:proofErr w:type="gramStart"/>
      <w:r>
        <w:rPr>
          <w:rFonts w:eastAsia="Times New Roman"/>
          <w:sz w:val="28"/>
        </w:rPr>
        <w:t>числе</w:t>
      </w:r>
      <w:proofErr w:type="gramEnd"/>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954FB" w:rsidRDefault="000954FB" w:rsidP="00D9584C">
      <w:pPr>
        <w:pStyle w:val="afa"/>
        <w:ind w:left="0"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1F0296" w:rsidRPr="001F0296" w:rsidRDefault="001F0296" w:rsidP="00D9584C">
      <w:pPr>
        <w:pStyle w:val="afa"/>
        <w:ind w:left="0" w:firstLine="553"/>
        <w:rPr>
          <w:rFonts w:eastAsia="Times New Roman"/>
          <w:sz w:val="28"/>
          <w:szCs w:val="28"/>
        </w:rPr>
      </w:pPr>
      <w:r>
        <w:rPr>
          <w:sz w:val="28"/>
          <w:szCs w:val="28"/>
        </w:rPr>
        <w:t>- ________(</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D9584C">
      <w:pPr>
        <w:pStyle w:val="afa"/>
        <w:ind w:left="0"/>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D9584C">
      <w:pPr>
        <w:pStyle w:val="afa"/>
        <w:ind w:left="0" w:firstLine="553"/>
        <w:rPr>
          <w:sz w:val="28"/>
          <w:szCs w:val="28"/>
        </w:rPr>
      </w:pPr>
      <w:r>
        <w:rPr>
          <w:rFonts w:eastAsia="Times New Roman"/>
          <w:sz w:val="28"/>
        </w:rPr>
        <w:t xml:space="preserve">- ________(наименование претендента)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0954FB" w:rsidP="00D9584C">
      <w:pPr>
        <w:pStyle w:val="afa"/>
        <w:ind w:left="0" w:firstLine="553"/>
        <w:rPr>
          <w:rFonts w:eastAsia="Times New Roman"/>
          <w:sz w:val="28"/>
        </w:rPr>
      </w:pPr>
      <w:r>
        <w:rPr>
          <w:sz w:val="28"/>
          <w:szCs w:val="28"/>
        </w:rPr>
        <w:t xml:space="preserve">-  </w:t>
      </w:r>
      <w:r>
        <w:rPr>
          <w:rFonts w:eastAsia="Times New Roman"/>
          <w:sz w:val="28"/>
        </w:rPr>
        <w:t xml:space="preserve">________(наименование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rsidR="000954FB" w:rsidRDefault="000954FB" w:rsidP="00D9584C">
      <w:pPr>
        <w:pStyle w:val="afa"/>
        <w:ind w:left="0" w:firstLine="553"/>
        <w:rPr>
          <w:rFonts w:eastAsia="Times New Roman"/>
          <w:sz w:val="28"/>
        </w:rPr>
      </w:pPr>
      <w:r>
        <w:rPr>
          <w:sz w:val="28"/>
          <w:szCs w:val="28"/>
        </w:rPr>
        <w:t xml:space="preserve">-  </w:t>
      </w:r>
      <w:r>
        <w:rPr>
          <w:rFonts w:eastAsia="Times New Roman"/>
          <w:sz w:val="28"/>
        </w:rPr>
        <w:t>________(наименование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D9584C">
      <w:pPr>
        <w:pStyle w:val="afa"/>
        <w:ind w:left="0" w:firstLine="553"/>
        <w:rPr>
          <w:rFonts w:eastAsia="Times New Roman"/>
          <w:sz w:val="28"/>
        </w:rPr>
      </w:pPr>
      <w:r>
        <w:rPr>
          <w:rFonts w:eastAsia="Times New Roman"/>
          <w:sz w:val="28"/>
        </w:rPr>
        <w:t>- товары, работы, услуги, предлагаемые к поставке ________(наименование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1F0296" w:rsidRPr="0065479E" w:rsidRDefault="001F0296" w:rsidP="00D9584C">
      <w:pPr>
        <w:pStyle w:val="afa"/>
        <w:ind w:left="0"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1F0296" w:rsidRPr="00002090" w:rsidRDefault="001F0296" w:rsidP="00D9584C">
      <w:pPr>
        <w:pStyle w:val="afa"/>
        <w:ind w:left="0" w:firstLine="553"/>
        <w:rPr>
          <w:rFonts w:eastAsia="Times New Roman"/>
          <w:sz w:val="28"/>
        </w:rPr>
      </w:pPr>
      <w:r>
        <w:rPr>
          <w:rFonts w:eastAsia="Times New Roman"/>
          <w:sz w:val="28"/>
        </w:rPr>
        <w:t>Я, 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1F0296" w:rsidP="00D9584C">
      <w:pPr>
        <w:pStyle w:val="19"/>
        <w:ind w:left="0"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1F0296" w:rsidP="00D9584C">
      <w:pPr>
        <w:pStyle w:val="19"/>
        <w:ind w:left="0" w:firstLine="708"/>
      </w:pPr>
      <w:r>
        <w:t>В подтверждение этого прилагаются все необходимые документы.</w:t>
      </w:r>
    </w:p>
    <w:p w:rsidR="000954FB" w:rsidRPr="00221467" w:rsidRDefault="000954FB" w:rsidP="00221467">
      <w:pPr>
        <w:pStyle w:val="19"/>
        <w:ind w:firstLine="708"/>
      </w:pPr>
    </w:p>
    <w:p w:rsidR="000954FB" w:rsidRPr="00221467" w:rsidRDefault="000954FB" w:rsidP="00F17412">
      <w:pPr>
        <w:pStyle w:val="19"/>
        <w:ind w:left="0" w:firstLine="0"/>
        <w:rPr>
          <w:b/>
        </w:rPr>
      </w:pPr>
      <w:r>
        <w:rPr>
          <w:b/>
        </w:rPr>
        <w:t>Представитель, имеющий полномочия подписать Заявку на участие в Открытом конкурсе от имени ________________________________________</w:t>
      </w:r>
    </w:p>
    <w:p w:rsidR="000954FB" w:rsidRPr="007415F9" w:rsidRDefault="00F17412" w:rsidP="00221467">
      <w:pPr>
        <w:tabs>
          <w:tab w:val="left" w:pos="8640"/>
        </w:tabs>
        <w:ind w:left="0" w:firstLine="0"/>
        <w:rPr>
          <w:i/>
        </w:rPr>
      </w:pPr>
      <w:r>
        <w:rPr>
          <w:i/>
        </w:rPr>
        <w:t xml:space="preserve">                                                                  (наименование претендента)</w:t>
      </w:r>
    </w:p>
    <w:p w:rsidR="000954FB" w:rsidRPr="00445DDD" w:rsidRDefault="000954FB" w:rsidP="00221467">
      <w:pPr>
        <w:pStyle w:val="32"/>
        <w:suppressAutoHyphens/>
        <w:spacing w:after="0"/>
        <w:ind w:left="0" w:firstLine="0"/>
        <w:rPr>
          <w:sz w:val="28"/>
          <w:szCs w:val="28"/>
        </w:rPr>
      </w:pPr>
      <w:r>
        <w:rPr>
          <w:sz w:val="28"/>
          <w:szCs w:val="28"/>
        </w:rPr>
        <w:t>____________________________________________________________________</w:t>
      </w:r>
    </w:p>
    <w:p w:rsidR="000954FB" w:rsidRPr="007415F9" w:rsidRDefault="000954FB" w:rsidP="00221467">
      <w:pPr>
        <w:ind w:left="0" w:firstLine="0"/>
        <w:jc w:val="both"/>
        <w:rPr>
          <w:i/>
        </w:rPr>
      </w:pPr>
      <w:r>
        <w:rPr>
          <w:i/>
        </w:rPr>
        <w:t>Печать</w:t>
      </w:r>
      <w:r>
        <w:rPr>
          <w:i/>
        </w:rPr>
        <w:tab/>
      </w:r>
      <w:r>
        <w:rPr>
          <w:i/>
        </w:rPr>
        <w:tab/>
      </w:r>
      <w:r>
        <w:rPr>
          <w:i/>
        </w:rPr>
        <w:tab/>
        <w:t>(должность, подпись, ФИО)</w:t>
      </w:r>
    </w:p>
    <w:p w:rsidR="00E14CA3" w:rsidRDefault="000954FB" w:rsidP="00221467">
      <w:pPr>
        <w:pStyle w:val="32"/>
        <w:suppressAutoHyphens/>
        <w:spacing w:after="0"/>
        <w:ind w:left="0" w:firstLine="0"/>
        <w:jc w:val="both"/>
        <w:rPr>
          <w:sz w:val="28"/>
          <w:szCs w:val="28"/>
        </w:rPr>
      </w:pPr>
      <w:r>
        <w:rPr>
          <w:sz w:val="28"/>
          <w:szCs w:val="28"/>
        </w:rPr>
        <w:t>"____" _________ 201__ г.</w:t>
      </w:r>
      <w:r>
        <w:rPr>
          <w:sz w:val="28"/>
          <w:szCs w:val="28"/>
        </w:rPr>
        <w:br w:type="page"/>
      </w:r>
    </w:p>
    <w:p w:rsidR="003B5063" w:rsidRDefault="00123F8D">
      <w:pPr>
        <w:suppressAutoHyphens/>
        <w:ind w:left="0" w:firstLine="0"/>
        <w:jc w:val="right"/>
        <w:outlineLvl w:val="0"/>
        <w:rPr>
          <w:rFonts w:eastAsia="MS Mincho"/>
          <w:sz w:val="28"/>
          <w:szCs w:val="28"/>
        </w:rPr>
      </w:pPr>
      <w:r>
        <w:rPr>
          <w:rFonts w:eastAsia="MS Mincho"/>
          <w:sz w:val="28"/>
          <w:szCs w:val="28"/>
        </w:rPr>
        <w:lastRenderedPageBreak/>
        <w:t>Приложение № 2</w:t>
      </w:r>
    </w:p>
    <w:p w:rsidR="00602D2D" w:rsidRDefault="00602D2D" w:rsidP="00602D2D">
      <w:pPr>
        <w:pStyle w:val="afa"/>
        <w:jc w:val="right"/>
        <w:rPr>
          <w:rFonts w:eastAsia="Times New Roman"/>
          <w:sz w:val="28"/>
          <w:szCs w:val="28"/>
        </w:rPr>
      </w:pPr>
      <w:r>
        <w:rPr>
          <w:rFonts w:eastAsia="Times New Roman"/>
          <w:sz w:val="28"/>
          <w:szCs w:val="28"/>
        </w:rPr>
        <w:t>к документации о закупке</w:t>
      </w:r>
    </w:p>
    <w:p w:rsidR="00602D2D" w:rsidRDefault="00602D2D" w:rsidP="00602D2D">
      <w:pPr>
        <w:pStyle w:val="afa"/>
        <w:jc w:val="center"/>
        <w:rPr>
          <w:b/>
          <w:sz w:val="28"/>
          <w:szCs w:val="28"/>
        </w:rPr>
      </w:pPr>
    </w:p>
    <w:p w:rsidR="00E560DC" w:rsidRPr="005E043C" w:rsidRDefault="00E560DC" w:rsidP="005E043C">
      <w:pPr>
        <w:rPr>
          <w:b/>
          <w:sz w:val="28"/>
        </w:rPr>
      </w:pPr>
      <w:r>
        <w:rPr>
          <w:b/>
          <w:sz w:val="28"/>
        </w:rPr>
        <w:t>СВЕДЕНИЯ О ПРЕТЕНДЕНТЕ (для юридических лиц)</w:t>
      </w:r>
    </w:p>
    <w:p w:rsidR="00E560DC" w:rsidRDefault="00E560DC" w:rsidP="00F17412">
      <w:pPr>
        <w:pStyle w:val="afa"/>
        <w:ind w:left="0"/>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E560DC" w:rsidRPr="007415F9" w:rsidRDefault="00E560DC" w:rsidP="00F17412">
      <w:pPr>
        <w:pStyle w:val="afa"/>
        <w:ind w:left="0"/>
        <w:jc w:val="center"/>
        <w:rPr>
          <w:sz w:val="28"/>
          <w:szCs w:val="28"/>
        </w:rPr>
      </w:pPr>
    </w:p>
    <w:p w:rsidR="00E560DC" w:rsidRDefault="00E560DC" w:rsidP="00F17412">
      <w:pPr>
        <w:pStyle w:val="afa"/>
        <w:ind w:left="0"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E560DC" w:rsidRPr="007415F9" w:rsidRDefault="00E560DC" w:rsidP="00F17412">
      <w:pPr>
        <w:pStyle w:val="afa"/>
        <w:ind w:left="0" w:firstLine="0"/>
        <w:rPr>
          <w:sz w:val="28"/>
          <w:szCs w:val="28"/>
        </w:rPr>
      </w:pPr>
      <w:r>
        <w:rPr>
          <w:sz w:val="28"/>
          <w:szCs w:val="28"/>
        </w:rPr>
        <w:t>ОГРН ______, ИНН _________, КПП______, ОКПО ____, ОКТМО________, ОКОПФ ___________</w:t>
      </w:r>
    </w:p>
    <w:p w:rsidR="00E560DC" w:rsidRPr="00CB6258" w:rsidRDefault="00E560DC" w:rsidP="00F17412">
      <w:pPr>
        <w:pStyle w:val="afa"/>
        <w:ind w:left="0" w:firstLine="0"/>
        <w:jc w:val="center"/>
        <w:rPr>
          <w:i/>
          <w:sz w:val="28"/>
          <w:szCs w:val="28"/>
        </w:rPr>
      </w:pPr>
      <w:r>
        <w:rPr>
          <w:i/>
          <w:sz w:val="28"/>
          <w:szCs w:val="28"/>
        </w:rPr>
        <w:t xml:space="preserve"> (для претендентов-резидентов Российской Федерации)</w:t>
      </w:r>
    </w:p>
    <w:p w:rsidR="00E560DC" w:rsidRDefault="00E560DC" w:rsidP="00F17412">
      <w:pPr>
        <w:pStyle w:val="afa"/>
        <w:ind w:left="0" w:firstLine="696"/>
        <w:rPr>
          <w:sz w:val="28"/>
          <w:szCs w:val="28"/>
        </w:rPr>
      </w:pPr>
      <w:r>
        <w:rPr>
          <w:sz w:val="28"/>
          <w:szCs w:val="28"/>
        </w:rPr>
        <w:t>Юридический адрес ________________________________________</w:t>
      </w:r>
    </w:p>
    <w:p w:rsidR="00E560DC" w:rsidRDefault="00E560DC" w:rsidP="00F17412">
      <w:pPr>
        <w:pStyle w:val="afa"/>
        <w:ind w:left="0" w:firstLine="696"/>
        <w:rPr>
          <w:sz w:val="28"/>
          <w:szCs w:val="28"/>
        </w:rPr>
      </w:pPr>
      <w:r>
        <w:rPr>
          <w:sz w:val="28"/>
          <w:szCs w:val="28"/>
        </w:rPr>
        <w:t>Почтовый адрес ___________________________________________</w:t>
      </w:r>
    </w:p>
    <w:p w:rsidR="00E560DC" w:rsidRDefault="00E560DC" w:rsidP="00F17412">
      <w:pPr>
        <w:pStyle w:val="afa"/>
        <w:ind w:left="0"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E560DC" w:rsidRDefault="00E560DC" w:rsidP="00F17412">
      <w:pPr>
        <w:pStyle w:val="afa"/>
        <w:ind w:left="0"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E560DC" w:rsidRDefault="00E560DC" w:rsidP="00F17412">
      <w:pPr>
        <w:pStyle w:val="afa"/>
        <w:ind w:left="0" w:firstLine="698"/>
        <w:rPr>
          <w:sz w:val="28"/>
          <w:szCs w:val="28"/>
        </w:rPr>
      </w:pPr>
      <w:r>
        <w:rPr>
          <w:sz w:val="28"/>
          <w:szCs w:val="28"/>
        </w:rPr>
        <w:t>Адрес электронной почты __________________@_______________</w:t>
      </w:r>
    </w:p>
    <w:p w:rsidR="00E560DC" w:rsidRDefault="00E560DC" w:rsidP="00F17412">
      <w:pPr>
        <w:pStyle w:val="afa"/>
        <w:ind w:left="0" w:firstLine="698"/>
        <w:rPr>
          <w:sz w:val="28"/>
          <w:szCs w:val="28"/>
        </w:rPr>
      </w:pPr>
      <w:r>
        <w:rPr>
          <w:sz w:val="28"/>
          <w:szCs w:val="28"/>
        </w:rPr>
        <w:t>Зарегистрированный адрес офиса _____________________________</w:t>
      </w:r>
    </w:p>
    <w:p w:rsidR="00E560DC" w:rsidRDefault="00E560DC" w:rsidP="00F17412">
      <w:pPr>
        <w:pStyle w:val="afa"/>
        <w:ind w:left="0" w:firstLine="698"/>
        <w:rPr>
          <w:sz w:val="28"/>
          <w:szCs w:val="28"/>
        </w:rPr>
      </w:pPr>
      <w:r>
        <w:rPr>
          <w:sz w:val="28"/>
          <w:szCs w:val="28"/>
        </w:rPr>
        <w:t>Адрес сайта компании: ______________________________________</w:t>
      </w:r>
    </w:p>
    <w:p w:rsidR="00E560DC" w:rsidRDefault="00E560DC" w:rsidP="00F17412">
      <w:pPr>
        <w:pStyle w:val="afa"/>
        <w:ind w:left="0" w:firstLine="0"/>
        <w:rPr>
          <w:sz w:val="20"/>
          <w:szCs w:val="20"/>
        </w:rPr>
      </w:pPr>
    </w:p>
    <w:p w:rsidR="00E560DC" w:rsidRPr="004A39BB" w:rsidRDefault="00E560DC" w:rsidP="00F17412">
      <w:pPr>
        <w:pStyle w:val="afa"/>
        <w:ind w:left="0"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E560DC" w:rsidRPr="00E2579A" w:rsidRDefault="00E560DC" w:rsidP="00F17412">
      <w:pPr>
        <w:pStyle w:val="afa"/>
        <w:ind w:left="0" w:firstLine="696"/>
        <w:rPr>
          <w:sz w:val="28"/>
          <w:szCs w:val="28"/>
        </w:rPr>
      </w:pPr>
      <w:r>
        <w:rPr>
          <w:sz w:val="28"/>
          <w:szCs w:val="28"/>
        </w:rPr>
        <w:t>Номер налогоплательщика (идентификационный) _________________</w:t>
      </w:r>
    </w:p>
    <w:p w:rsidR="00E560DC" w:rsidRDefault="00E560DC" w:rsidP="00F17412">
      <w:pPr>
        <w:pStyle w:val="afa"/>
        <w:ind w:left="0" w:firstLine="696"/>
        <w:rPr>
          <w:sz w:val="28"/>
          <w:szCs w:val="28"/>
        </w:rPr>
      </w:pPr>
      <w:r>
        <w:rPr>
          <w:sz w:val="28"/>
          <w:szCs w:val="28"/>
        </w:rPr>
        <w:t>Юридический адрес ________________________________________</w:t>
      </w:r>
    </w:p>
    <w:p w:rsidR="00E560DC" w:rsidRDefault="00E560DC" w:rsidP="00F17412">
      <w:pPr>
        <w:pStyle w:val="afa"/>
        <w:ind w:left="0" w:firstLine="696"/>
        <w:rPr>
          <w:sz w:val="28"/>
          <w:szCs w:val="28"/>
        </w:rPr>
      </w:pPr>
      <w:r>
        <w:rPr>
          <w:sz w:val="28"/>
          <w:szCs w:val="28"/>
        </w:rPr>
        <w:t>Почтовый адрес ___________________________________________</w:t>
      </w:r>
    </w:p>
    <w:p w:rsidR="00E560DC" w:rsidRDefault="00E560DC" w:rsidP="00F17412">
      <w:pPr>
        <w:pStyle w:val="afa"/>
        <w:ind w:left="0"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E560DC" w:rsidRDefault="00E560DC" w:rsidP="00F17412">
      <w:pPr>
        <w:pStyle w:val="afa"/>
        <w:ind w:left="0"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E560DC" w:rsidRDefault="00E560DC" w:rsidP="00F17412">
      <w:pPr>
        <w:pStyle w:val="afa"/>
        <w:ind w:left="0" w:firstLine="698"/>
        <w:rPr>
          <w:sz w:val="28"/>
          <w:szCs w:val="28"/>
        </w:rPr>
      </w:pPr>
      <w:r>
        <w:rPr>
          <w:sz w:val="28"/>
          <w:szCs w:val="28"/>
        </w:rPr>
        <w:t>Адрес электронной почты __________________@_______________</w:t>
      </w:r>
    </w:p>
    <w:p w:rsidR="00E560DC" w:rsidRDefault="00E560DC" w:rsidP="00F17412">
      <w:pPr>
        <w:pStyle w:val="afa"/>
        <w:ind w:left="0" w:firstLine="698"/>
        <w:rPr>
          <w:sz w:val="28"/>
          <w:szCs w:val="28"/>
        </w:rPr>
      </w:pPr>
      <w:r>
        <w:rPr>
          <w:sz w:val="28"/>
          <w:szCs w:val="28"/>
        </w:rPr>
        <w:t>Зарегистрированный адрес офиса _____________________________</w:t>
      </w:r>
    </w:p>
    <w:p w:rsidR="00E560DC" w:rsidRDefault="00E560DC" w:rsidP="00F17412">
      <w:pPr>
        <w:pStyle w:val="afa"/>
        <w:tabs>
          <w:tab w:val="left" w:pos="1080"/>
        </w:tabs>
        <w:ind w:left="0" w:firstLine="0"/>
        <w:rPr>
          <w:sz w:val="28"/>
          <w:szCs w:val="28"/>
        </w:rPr>
      </w:pPr>
      <w:r>
        <w:rPr>
          <w:sz w:val="28"/>
          <w:szCs w:val="28"/>
        </w:rPr>
        <w:t>2. Руководитель_____________________</w:t>
      </w:r>
    </w:p>
    <w:p w:rsidR="00E560DC" w:rsidRPr="00167626" w:rsidRDefault="00E560DC" w:rsidP="00F17412">
      <w:pPr>
        <w:pStyle w:val="afa"/>
        <w:tabs>
          <w:tab w:val="left" w:pos="1080"/>
        </w:tabs>
        <w:ind w:left="0" w:firstLine="0"/>
        <w:rPr>
          <w:sz w:val="20"/>
          <w:szCs w:val="20"/>
        </w:rPr>
      </w:pPr>
    </w:p>
    <w:p w:rsidR="00E560DC" w:rsidRDefault="00E560DC" w:rsidP="00F17412">
      <w:pPr>
        <w:pStyle w:val="afa"/>
        <w:tabs>
          <w:tab w:val="left" w:pos="1080"/>
        </w:tabs>
        <w:ind w:left="0" w:firstLine="0"/>
        <w:rPr>
          <w:sz w:val="28"/>
          <w:szCs w:val="28"/>
        </w:rPr>
      </w:pPr>
      <w:r>
        <w:rPr>
          <w:sz w:val="28"/>
          <w:szCs w:val="28"/>
        </w:rPr>
        <w:t>3. Банковские реквизиты______________</w:t>
      </w:r>
    </w:p>
    <w:p w:rsidR="00E560DC" w:rsidRPr="00167626" w:rsidRDefault="00E560DC" w:rsidP="00F17412">
      <w:pPr>
        <w:pStyle w:val="afa"/>
        <w:tabs>
          <w:tab w:val="left" w:pos="1080"/>
        </w:tabs>
        <w:ind w:left="0" w:firstLine="0"/>
        <w:rPr>
          <w:sz w:val="20"/>
          <w:szCs w:val="20"/>
        </w:rPr>
      </w:pPr>
    </w:p>
    <w:p w:rsidR="00E560DC" w:rsidRPr="004A39BB" w:rsidRDefault="00E560DC" w:rsidP="00F17412">
      <w:pPr>
        <w:pStyle w:val="afa"/>
        <w:tabs>
          <w:tab w:val="left" w:pos="1080"/>
        </w:tabs>
        <w:ind w:left="0"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E560DC" w:rsidRDefault="00E560DC" w:rsidP="00F17412">
      <w:pPr>
        <w:pStyle w:val="afa"/>
        <w:tabs>
          <w:tab w:val="left" w:pos="1080"/>
        </w:tabs>
        <w:ind w:left="0" w:firstLine="0"/>
        <w:rPr>
          <w:sz w:val="28"/>
          <w:szCs w:val="28"/>
        </w:rPr>
      </w:pPr>
    </w:p>
    <w:p w:rsidR="00E560DC" w:rsidRDefault="00E560DC" w:rsidP="00F17412">
      <w:pPr>
        <w:pStyle w:val="afa"/>
        <w:tabs>
          <w:tab w:val="left" w:pos="1080"/>
        </w:tabs>
        <w:ind w:left="0" w:firstLine="0"/>
        <w:rPr>
          <w:sz w:val="28"/>
          <w:szCs w:val="28"/>
        </w:rPr>
      </w:pPr>
    </w:p>
    <w:p w:rsidR="00E560DC" w:rsidRDefault="00E560DC" w:rsidP="00F17412">
      <w:pPr>
        <w:pStyle w:val="afa"/>
        <w:tabs>
          <w:tab w:val="left" w:pos="1080"/>
        </w:tabs>
        <w:ind w:left="0"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E560DC" w:rsidRDefault="00E560DC" w:rsidP="00F17412">
      <w:pPr>
        <w:pStyle w:val="afa"/>
        <w:tabs>
          <w:tab w:val="left" w:pos="1080"/>
        </w:tabs>
        <w:ind w:left="0" w:firstLine="0"/>
        <w:rPr>
          <w:sz w:val="28"/>
          <w:szCs w:val="28"/>
        </w:rPr>
      </w:pPr>
    </w:p>
    <w:p w:rsidR="00E560DC" w:rsidRDefault="00E560DC" w:rsidP="00C72E7B">
      <w:pPr>
        <w:tabs>
          <w:tab w:val="left" w:pos="9639"/>
        </w:tabs>
        <w:ind w:left="0" w:right="96" w:firstLine="0"/>
        <w:jc w:val="both"/>
        <w:rPr>
          <w:i/>
          <w:sz w:val="28"/>
          <w:szCs w:val="28"/>
        </w:rPr>
      </w:pPr>
      <w:r>
        <w:rPr>
          <w:sz w:val="28"/>
          <w:szCs w:val="28"/>
        </w:rPr>
        <w:t xml:space="preserve">Так как </w:t>
      </w:r>
      <w:r>
        <w:rPr>
          <w:sz w:val="28"/>
        </w:rPr>
        <w:t>________(наименование претендента) является</w:t>
      </w:r>
      <w:r>
        <w:rPr>
          <w:sz w:val="28"/>
          <w:szCs w:val="28"/>
        </w:rPr>
        <w:t xml:space="preserve"> субъектом малого среднего предпринимательства  (</w:t>
      </w:r>
      <w:r>
        <w:rPr>
          <w:i/>
          <w:sz w:val="28"/>
          <w:szCs w:val="28"/>
        </w:rPr>
        <w:t xml:space="preserve">в соответствии со статьей 4 Федерального закона от </w:t>
      </w:r>
      <w:r>
        <w:rPr>
          <w:i/>
          <w:sz w:val="28"/>
          <w:szCs w:val="28"/>
        </w:rPr>
        <w:lastRenderedPageBreak/>
        <w:t>24.07.2007 № 209-ФЗ «О развитии малого и среднего предпринимательства в Российской Федерации») указываю следующую информацию:</w:t>
      </w:r>
    </w:p>
    <w:p w:rsidR="00C72E7B" w:rsidRPr="00B16100" w:rsidRDefault="00C72E7B" w:rsidP="00C72E7B">
      <w:pPr>
        <w:tabs>
          <w:tab w:val="left" w:pos="9639"/>
        </w:tabs>
        <w:ind w:left="0" w:right="96" w:firstLine="0"/>
        <w:jc w:val="both"/>
        <w:rPr>
          <w:sz w:val="28"/>
          <w:szCs w:val="28"/>
        </w:rPr>
      </w:pPr>
      <w:r>
        <w:rPr>
          <w:sz w:val="28"/>
          <w:szCs w:val="28"/>
        </w:rPr>
        <w:t xml:space="preserve">      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E560DC" w:rsidRPr="00982C0E" w:rsidRDefault="00E560DC" w:rsidP="00F17412">
      <w:pPr>
        <w:tabs>
          <w:tab w:val="left" w:pos="9639"/>
        </w:tabs>
        <w:ind w:left="0"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E560DC" w:rsidRPr="00982C0E" w:rsidRDefault="00E560DC" w:rsidP="00F17412">
      <w:pPr>
        <w:pStyle w:val="aff7"/>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E560DC" w:rsidRPr="00982C0E" w:rsidRDefault="00E560DC" w:rsidP="00F17412">
      <w:pPr>
        <w:pStyle w:val="aff7"/>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E560DC" w:rsidRPr="00982C0E" w:rsidRDefault="00E560DC" w:rsidP="00F17412">
      <w:pPr>
        <w:autoSpaceDE w:val="0"/>
        <w:autoSpaceDN w:val="0"/>
        <w:adjustRightInd w:val="0"/>
        <w:ind w:left="0"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E560DC" w:rsidRDefault="00E560DC" w:rsidP="00F17412">
      <w:pPr>
        <w:tabs>
          <w:tab w:val="left" w:pos="9639"/>
        </w:tabs>
        <w:ind w:left="0" w:firstLine="539"/>
        <w:rPr>
          <w:b/>
          <w:sz w:val="28"/>
          <w:szCs w:val="28"/>
        </w:rPr>
      </w:pPr>
    </w:p>
    <w:p w:rsidR="00E560DC" w:rsidRPr="007415F9" w:rsidRDefault="00E560DC" w:rsidP="00F17412">
      <w:pPr>
        <w:tabs>
          <w:tab w:val="left" w:pos="9639"/>
        </w:tabs>
        <w:ind w:left="0" w:firstLine="539"/>
        <w:rPr>
          <w:b/>
          <w:sz w:val="28"/>
          <w:szCs w:val="28"/>
        </w:rPr>
      </w:pPr>
      <w:r>
        <w:rPr>
          <w:b/>
          <w:sz w:val="28"/>
          <w:szCs w:val="28"/>
        </w:rPr>
        <w:t>Контактные лица</w:t>
      </w:r>
    </w:p>
    <w:p w:rsidR="00E560DC" w:rsidRPr="007415F9" w:rsidRDefault="00E560DC" w:rsidP="00F17412">
      <w:pPr>
        <w:ind w:left="0"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E560DC" w:rsidRDefault="00E560DC" w:rsidP="00F17412">
      <w:pPr>
        <w:tabs>
          <w:tab w:val="left" w:pos="9639"/>
        </w:tabs>
        <w:ind w:left="0"/>
        <w:rPr>
          <w:sz w:val="28"/>
          <w:szCs w:val="28"/>
          <w:u w:val="single"/>
        </w:rPr>
      </w:pP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pStyle w:val="afa"/>
        <w:ind w:left="0"/>
        <w:rPr>
          <w:rFonts w:eastAsia="Times New Roman"/>
          <w:spacing w:val="-13"/>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221467" w:rsidRDefault="00221467" w:rsidP="00F17412">
      <w:pPr>
        <w:pStyle w:val="32"/>
        <w:suppressAutoHyphens/>
        <w:spacing w:after="0"/>
        <w:ind w:left="0" w:firstLine="0"/>
        <w:jc w:val="both"/>
        <w:rPr>
          <w:sz w:val="28"/>
          <w:szCs w:val="28"/>
        </w:rPr>
      </w:pPr>
      <w:r>
        <w:rPr>
          <w:sz w:val="28"/>
          <w:szCs w:val="28"/>
        </w:rPr>
        <w:t>"____" _________ 201__ г.</w:t>
      </w:r>
      <w:r>
        <w:rPr>
          <w:sz w:val="28"/>
          <w:szCs w:val="28"/>
        </w:rPr>
        <w:br w:type="page"/>
      </w:r>
    </w:p>
    <w:p w:rsidR="00E560DC" w:rsidRDefault="00E560DC" w:rsidP="00B74A3F">
      <w:pPr>
        <w:pStyle w:val="afa"/>
        <w:ind w:left="0" w:firstLine="0"/>
        <w:jc w:val="center"/>
        <w:rPr>
          <w:b/>
          <w:sz w:val="28"/>
          <w:szCs w:val="28"/>
        </w:rPr>
      </w:pPr>
      <w:r>
        <w:rPr>
          <w:b/>
          <w:sz w:val="28"/>
          <w:szCs w:val="28"/>
        </w:rPr>
        <w:lastRenderedPageBreak/>
        <w:t>СВЕДЕНИЯ О ПРЕТЕНДЕНТЕ (для физических лиц)</w:t>
      </w:r>
    </w:p>
    <w:p w:rsidR="00E560DC" w:rsidRPr="000802B7" w:rsidRDefault="00E560DC" w:rsidP="00B74A3F">
      <w:pPr>
        <w:pStyle w:val="afa"/>
        <w:ind w:left="0" w:firstLine="0"/>
        <w:jc w:val="center"/>
        <w:rPr>
          <w:b/>
          <w:sz w:val="28"/>
          <w:szCs w:val="28"/>
        </w:rPr>
      </w:pPr>
    </w:p>
    <w:p w:rsidR="00E560DC" w:rsidRPr="000802B7" w:rsidRDefault="00E560DC" w:rsidP="00B74A3F">
      <w:pPr>
        <w:pStyle w:val="afa"/>
        <w:ind w:left="0" w:firstLine="0"/>
        <w:jc w:val="center"/>
        <w:rPr>
          <w:b/>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Фамилия, имя, отчество ___________________________________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Паспортные данные ______________________________________</w:t>
      </w:r>
    </w:p>
    <w:p w:rsidR="00E560DC" w:rsidRPr="008F1253"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Место жительства ________________________________________</w:t>
      </w:r>
    </w:p>
    <w:p w:rsidR="00E560DC" w:rsidRPr="008F1253"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Адрес электронной почты 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Банковские реквизиты_____________________________________</w:t>
      </w:r>
    </w:p>
    <w:p w:rsidR="00E560DC" w:rsidRDefault="00E560DC" w:rsidP="00F17412">
      <w:pPr>
        <w:pStyle w:val="aff7"/>
        <w:ind w:left="0"/>
        <w:rPr>
          <w:sz w:val="28"/>
          <w:szCs w:val="28"/>
        </w:rPr>
      </w:pPr>
    </w:p>
    <w:p w:rsidR="00E560DC" w:rsidRDefault="00E560DC" w:rsidP="00F17412">
      <w:pPr>
        <w:pStyle w:val="afa"/>
        <w:numPr>
          <w:ilvl w:val="2"/>
          <w:numId w:val="13"/>
        </w:numPr>
        <w:tabs>
          <w:tab w:val="clear" w:pos="2160"/>
        </w:tabs>
        <w:ind w:left="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E560DC" w:rsidRDefault="00E560DC" w:rsidP="00F17412">
      <w:pPr>
        <w:pStyle w:val="aff7"/>
        <w:ind w:left="0"/>
        <w:rPr>
          <w:sz w:val="28"/>
          <w:szCs w:val="28"/>
        </w:rPr>
      </w:pPr>
    </w:p>
    <w:p w:rsidR="00E560DC" w:rsidRDefault="00E560DC" w:rsidP="00F17412">
      <w:pPr>
        <w:pStyle w:val="afa"/>
        <w:ind w:left="0" w:firstLine="0"/>
        <w:jc w:val="left"/>
        <w:rPr>
          <w:sz w:val="28"/>
          <w:szCs w:val="28"/>
        </w:rPr>
      </w:pPr>
    </w:p>
    <w:p w:rsidR="00E560DC" w:rsidRDefault="00E560DC" w:rsidP="00F17412">
      <w:pPr>
        <w:pStyle w:val="afa"/>
        <w:ind w:left="0" w:firstLine="0"/>
        <w:jc w:val="left"/>
        <w:rPr>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E560DC" w:rsidRDefault="00221467" w:rsidP="00F17412">
      <w:pPr>
        <w:pStyle w:val="32"/>
        <w:suppressAutoHyphens/>
        <w:spacing w:after="0"/>
        <w:ind w:left="0" w:firstLine="0"/>
        <w:jc w:val="both"/>
        <w:rPr>
          <w:rFonts w:cs="Arial"/>
          <w:sz w:val="28"/>
          <w:szCs w:val="28"/>
        </w:rPr>
      </w:pPr>
      <w:r>
        <w:rPr>
          <w:sz w:val="28"/>
          <w:szCs w:val="28"/>
        </w:rPr>
        <w:t>"____" _________ 201__ г.</w:t>
      </w:r>
    </w:p>
    <w:p w:rsidR="00E560DC" w:rsidRDefault="00E560DC" w:rsidP="00F17412">
      <w:pPr>
        <w:ind w:left="0"/>
        <w:rPr>
          <w:rFonts w:cs="Arial"/>
          <w:sz w:val="28"/>
          <w:szCs w:val="28"/>
        </w:rPr>
      </w:pPr>
    </w:p>
    <w:p w:rsidR="00221467" w:rsidRDefault="00221467" w:rsidP="00F17412">
      <w:pPr>
        <w:ind w:left="0"/>
        <w:rPr>
          <w:rFonts w:cs="Arial"/>
          <w:sz w:val="28"/>
          <w:szCs w:val="28"/>
        </w:rPr>
      </w:pPr>
      <w:r>
        <w:rPr>
          <w:b/>
          <w:bCs/>
          <w:i/>
          <w:iCs/>
        </w:rPr>
        <w:br w:type="page"/>
      </w:r>
    </w:p>
    <w:p w:rsidR="003B5063" w:rsidRDefault="00123F8D">
      <w:pPr>
        <w:pStyle w:val="1"/>
        <w:jc w:val="right"/>
        <w:rPr>
          <w:rFonts w:cs="Times New Roman"/>
          <w:b w:val="0"/>
          <w:i/>
          <w:iCs/>
          <w:sz w:val="28"/>
        </w:rPr>
      </w:pPr>
      <w:r>
        <w:rPr>
          <w:rFonts w:cs="Times New Roman"/>
          <w:b w:val="0"/>
          <w:sz w:val="28"/>
        </w:rPr>
        <w:lastRenderedPageBreak/>
        <w:t>Приложение № 3</w:t>
      </w:r>
    </w:p>
    <w:p w:rsidR="00602D2D" w:rsidRPr="008522E8" w:rsidRDefault="00602D2D" w:rsidP="00602D2D">
      <w:pPr>
        <w:pStyle w:val="afa"/>
        <w:ind w:firstLine="0"/>
        <w:jc w:val="right"/>
        <w:rPr>
          <w:rFonts w:eastAsia="Times New Roman"/>
          <w:sz w:val="32"/>
          <w:szCs w:val="28"/>
        </w:rPr>
      </w:pPr>
      <w:r>
        <w:rPr>
          <w:sz w:val="28"/>
        </w:rPr>
        <w:t>к документации о закупке</w:t>
      </w:r>
    </w:p>
    <w:p w:rsidR="00602D2D" w:rsidRDefault="00602D2D" w:rsidP="00602D2D">
      <w:pPr>
        <w:pStyle w:val="afa"/>
        <w:ind w:firstLine="0"/>
        <w:jc w:val="left"/>
        <w:rPr>
          <w:rFonts w:eastAsia="Times New Roman"/>
          <w:sz w:val="28"/>
          <w:szCs w:val="28"/>
        </w:rPr>
      </w:pPr>
    </w:p>
    <w:p w:rsidR="003B5063" w:rsidRDefault="003B5063" w:rsidP="00AF50B7">
      <w:pPr>
        <w:pStyle w:val="3"/>
        <w:numPr>
          <w:ilvl w:val="2"/>
          <w:numId w:val="0"/>
        </w:numPr>
        <w:tabs>
          <w:tab w:val="num" w:pos="720"/>
        </w:tabs>
        <w:spacing w:before="0" w:after="0"/>
        <w:ind w:left="720" w:hanging="720"/>
        <w:rPr>
          <w:rFonts w:ascii="Times New Roman" w:hAnsi="Times New Roman"/>
          <w:b w:val="0"/>
          <w:bCs w:val="0"/>
          <w:sz w:val="28"/>
          <w:szCs w:val="28"/>
        </w:rPr>
      </w:pPr>
    </w:p>
    <w:p w:rsidR="003B5063" w:rsidRPr="008F1253" w:rsidRDefault="003B5063" w:rsidP="00AF50B7">
      <w:pPr>
        <w:pStyle w:val="3"/>
        <w:numPr>
          <w:ilvl w:val="2"/>
          <w:numId w:val="0"/>
        </w:numPr>
        <w:tabs>
          <w:tab w:val="num" w:pos="720"/>
        </w:tabs>
        <w:spacing w:before="0" w:after="0"/>
        <w:ind w:left="720" w:hanging="720"/>
        <w:rPr>
          <w:rFonts w:ascii="Times New Roman" w:hAnsi="Times New Roman"/>
          <w:bCs w:val="0"/>
          <w:sz w:val="28"/>
          <w:szCs w:val="28"/>
        </w:rPr>
      </w:pPr>
      <w:r>
        <w:rPr>
          <w:rFonts w:ascii="Times New Roman" w:hAnsi="Times New Roman"/>
          <w:sz w:val="28"/>
          <w:szCs w:val="28"/>
        </w:rPr>
        <w:t>Финансово-коммерческое предложение</w:t>
      </w:r>
    </w:p>
    <w:p w:rsidR="003B5063" w:rsidRPr="00C72FD7" w:rsidRDefault="003B5063" w:rsidP="00AF50B7"/>
    <w:p w:rsidR="003B5063" w:rsidRDefault="003B5063" w:rsidP="00AF50B7">
      <w:pPr>
        <w:rPr>
          <w:sz w:val="28"/>
          <w:szCs w:val="28"/>
        </w:rPr>
      </w:pPr>
      <w:r>
        <w:rPr>
          <w:sz w:val="28"/>
          <w:szCs w:val="28"/>
        </w:rPr>
        <w:t xml:space="preserve"> «____» ___________ 201_ г.                              Открытый конкурс № </w:t>
      </w:r>
      <w:proofErr w:type="spellStart"/>
      <w:r>
        <w:rPr>
          <w:sz w:val="28"/>
          <w:szCs w:val="28"/>
        </w:rPr>
        <w:t>ОКэ</w:t>
      </w:r>
      <w:proofErr w:type="spellEnd"/>
      <w:r>
        <w:rPr>
          <w:sz w:val="28"/>
          <w:szCs w:val="28"/>
        </w:rPr>
        <w:t>/_____</w:t>
      </w:r>
    </w:p>
    <w:p w:rsidR="003B5063" w:rsidRPr="00C33B09" w:rsidRDefault="003B5063" w:rsidP="00AF50B7">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3B5063" w:rsidRPr="008F1253" w:rsidRDefault="003B5063" w:rsidP="00AF50B7">
      <w:pPr>
        <w:jc w:val="right"/>
        <w:rPr>
          <w:bCs/>
          <w:i/>
        </w:rPr>
      </w:pPr>
      <w:r>
        <w:rPr>
          <w:bCs/>
          <w:i/>
        </w:rPr>
        <w:t>Указывается  при необходимости</w:t>
      </w:r>
    </w:p>
    <w:p w:rsidR="003B5063" w:rsidRDefault="003B5063" w:rsidP="00AF50B7"/>
    <w:p w:rsidR="003B5063" w:rsidRPr="0065769F" w:rsidRDefault="003B5063" w:rsidP="00AF50B7">
      <w:pPr>
        <w:rPr>
          <w:sz w:val="28"/>
          <w:szCs w:val="28"/>
        </w:rPr>
      </w:pPr>
      <w:r>
        <w:rPr>
          <w:sz w:val="28"/>
          <w:szCs w:val="28"/>
        </w:rPr>
        <w:t>__________________________________________________________________</w:t>
      </w:r>
    </w:p>
    <w:p w:rsidR="003B5063" w:rsidRPr="003E7259" w:rsidRDefault="003B5063" w:rsidP="00AF50B7">
      <w:pPr>
        <w:ind w:firstLine="3"/>
        <w:rPr>
          <w:bCs/>
          <w:i/>
        </w:rPr>
      </w:pPr>
      <w:r>
        <w:rPr>
          <w:bCs/>
          <w:i/>
        </w:rPr>
        <w:t>(Полное наименование п</w:t>
      </w:r>
      <w:r>
        <w:rPr>
          <w:i/>
        </w:rPr>
        <w:t>ретендента</w:t>
      </w:r>
      <w:r>
        <w:rPr>
          <w:bCs/>
          <w:i/>
        </w:rPr>
        <w:t>)</w:t>
      </w:r>
    </w:p>
    <w:p w:rsidR="003B5063" w:rsidRPr="0065769F" w:rsidRDefault="003B5063" w:rsidP="00AF50B7">
      <w:pPr>
        <w:ind w:firstLine="708"/>
        <w:rPr>
          <w:bCs/>
          <w:sz w:val="28"/>
          <w:szCs w:val="28"/>
        </w:rPr>
      </w:pPr>
    </w:p>
    <w:tbl>
      <w:tblPr>
        <w:tblW w:w="4932" w:type="pct"/>
        <w:tblLayout w:type="fixed"/>
        <w:tblLook w:val="0000"/>
      </w:tblPr>
      <w:tblGrid>
        <w:gridCol w:w="548"/>
        <w:gridCol w:w="2114"/>
        <w:gridCol w:w="1793"/>
        <w:gridCol w:w="1941"/>
        <w:gridCol w:w="1943"/>
        <w:gridCol w:w="1941"/>
      </w:tblGrid>
      <w:tr w:rsidR="003B5063" w:rsidRPr="00384CDC" w:rsidTr="00AF50B7">
        <w:trPr>
          <w:trHeight w:val="1864"/>
        </w:trPr>
        <w:tc>
          <w:tcPr>
            <w:tcW w:w="267" w:type="pct"/>
            <w:tcBorders>
              <w:top w:val="single" w:sz="4" w:space="0" w:color="auto"/>
              <w:left w:val="single" w:sz="4" w:space="0" w:color="auto"/>
              <w:bottom w:val="single" w:sz="4" w:space="0" w:color="auto"/>
              <w:right w:val="single" w:sz="4" w:space="0" w:color="auto"/>
            </w:tcBorders>
            <w:vAlign w:val="center"/>
          </w:tcPr>
          <w:p w:rsidR="003B5063" w:rsidRPr="00384CDC" w:rsidRDefault="003B5063" w:rsidP="00F07B19">
            <w:pPr>
              <w:spacing w:line="240" w:lineRule="atLeast"/>
              <w:ind w:left="0" w:firstLine="0"/>
            </w:pPr>
            <w:r>
              <w:t xml:space="preserve">№ </w:t>
            </w:r>
            <w:proofErr w:type="spellStart"/>
            <w:proofErr w:type="gramStart"/>
            <w:r>
              <w:t>п</w:t>
            </w:r>
            <w:proofErr w:type="spellEnd"/>
            <w:proofErr w:type="gramEnd"/>
            <w:r>
              <w:t>/</w:t>
            </w:r>
            <w:proofErr w:type="spellStart"/>
            <w:r>
              <w:t>п</w:t>
            </w:r>
            <w:proofErr w:type="spellEnd"/>
          </w:p>
        </w:tc>
        <w:tc>
          <w:tcPr>
            <w:tcW w:w="1028" w:type="pct"/>
            <w:tcBorders>
              <w:top w:val="single" w:sz="4" w:space="0" w:color="auto"/>
              <w:left w:val="single" w:sz="4" w:space="0" w:color="auto"/>
              <w:bottom w:val="single" w:sz="4" w:space="0" w:color="auto"/>
              <w:right w:val="single" w:sz="4" w:space="0" w:color="auto"/>
            </w:tcBorders>
            <w:vAlign w:val="center"/>
          </w:tcPr>
          <w:p w:rsidR="003B5063" w:rsidRPr="00384CDC" w:rsidRDefault="003B5063" w:rsidP="00F07B19">
            <w:pPr>
              <w:spacing w:line="240" w:lineRule="atLeast"/>
              <w:ind w:left="0" w:firstLine="0"/>
            </w:pPr>
            <w:r>
              <w:t>Наименование товаров, работ, услуг</w:t>
            </w:r>
          </w:p>
          <w:p w:rsidR="003B5063" w:rsidRPr="00384CDC" w:rsidRDefault="003B5063" w:rsidP="00F07B19">
            <w:pPr>
              <w:spacing w:line="240" w:lineRule="atLeast"/>
              <w:ind w:left="0" w:firstLine="0"/>
            </w:pPr>
          </w:p>
        </w:tc>
        <w:tc>
          <w:tcPr>
            <w:tcW w:w="872" w:type="pct"/>
            <w:tcBorders>
              <w:top w:val="single" w:sz="4" w:space="0" w:color="auto"/>
              <w:left w:val="single" w:sz="4" w:space="0" w:color="auto"/>
              <w:bottom w:val="single" w:sz="4" w:space="0" w:color="auto"/>
              <w:right w:val="single" w:sz="4" w:space="0" w:color="auto"/>
            </w:tcBorders>
            <w:vAlign w:val="center"/>
          </w:tcPr>
          <w:p w:rsidR="003B5063" w:rsidRPr="00384CDC" w:rsidRDefault="003B5063" w:rsidP="00F07B19">
            <w:pPr>
              <w:spacing w:line="240" w:lineRule="atLeast"/>
              <w:ind w:left="0" w:firstLine="0"/>
            </w:pPr>
            <w:r>
              <w:t>Цена за единицу работ, услуг, товара в руб., без учета НДС</w:t>
            </w:r>
          </w:p>
        </w:tc>
        <w:tc>
          <w:tcPr>
            <w:tcW w:w="944" w:type="pct"/>
            <w:tcBorders>
              <w:top w:val="single" w:sz="4" w:space="0" w:color="auto"/>
              <w:left w:val="single" w:sz="4" w:space="0" w:color="auto"/>
              <w:bottom w:val="single" w:sz="4" w:space="0" w:color="auto"/>
              <w:right w:val="single" w:sz="4" w:space="0" w:color="auto"/>
            </w:tcBorders>
            <w:vAlign w:val="center"/>
          </w:tcPr>
          <w:p w:rsidR="003B5063" w:rsidRPr="00384CDC" w:rsidRDefault="003B5063" w:rsidP="00F07B19">
            <w:pPr>
              <w:spacing w:line="240" w:lineRule="atLeast"/>
              <w:ind w:left="0" w:firstLine="0"/>
            </w:pPr>
            <w:r>
              <w:t>Количество поставляемых товаров, работ, услуг (количество месяцев/  кварталов)</w:t>
            </w:r>
          </w:p>
        </w:tc>
        <w:tc>
          <w:tcPr>
            <w:tcW w:w="945" w:type="pct"/>
            <w:tcBorders>
              <w:top w:val="single" w:sz="4" w:space="0" w:color="auto"/>
              <w:left w:val="single" w:sz="4" w:space="0" w:color="auto"/>
              <w:bottom w:val="single" w:sz="4" w:space="0" w:color="auto"/>
              <w:right w:val="single" w:sz="4" w:space="0" w:color="auto"/>
            </w:tcBorders>
            <w:vAlign w:val="center"/>
          </w:tcPr>
          <w:p w:rsidR="003B5063" w:rsidRPr="00384CDC" w:rsidRDefault="003B5063" w:rsidP="00F07B19">
            <w:pPr>
              <w:spacing w:line="240" w:lineRule="atLeast"/>
              <w:ind w:left="0" w:firstLine="0"/>
            </w:pPr>
            <w:r>
              <w:t>Цена за весь закупаемый объем товаров, работ, услуг в руб., без учета НДС</w:t>
            </w:r>
          </w:p>
        </w:tc>
        <w:tc>
          <w:tcPr>
            <w:tcW w:w="944" w:type="pct"/>
            <w:tcBorders>
              <w:top w:val="single" w:sz="4" w:space="0" w:color="auto"/>
              <w:left w:val="single" w:sz="4" w:space="0" w:color="auto"/>
              <w:bottom w:val="single" w:sz="4" w:space="0" w:color="auto"/>
              <w:right w:val="single" w:sz="4" w:space="0" w:color="auto"/>
            </w:tcBorders>
            <w:vAlign w:val="center"/>
          </w:tcPr>
          <w:p w:rsidR="003B5063" w:rsidRPr="00384CDC" w:rsidRDefault="003B5063" w:rsidP="00F07B19">
            <w:pPr>
              <w:spacing w:line="240" w:lineRule="atLeast"/>
              <w:ind w:left="0" w:firstLine="0"/>
            </w:pPr>
            <w:r>
              <w:t>Условия и порядок расчетов за поставку товаров, работ, услуг</w:t>
            </w:r>
          </w:p>
        </w:tc>
      </w:tr>
      <w:tr w:rsidR="003B5063" w:rsidRPr="00384CDC" w:rsidTr="00AF50B7">
        <w:trPr>
          <w:trHeight w:val="255"/>
        </w:trPr>
        <w:tc>
          <w:tcPr>
            <w:tcW w:w="267" w:type="pct"/>
            <w:tcBorders>
              <w:top w:val="nil"/>
              <w:left w:val="single" w:sz="4" w:space="0" w:color="auto"/>
              <w:bottom w:val="single" w:sz="4" w:space="0" w:color="auto"/>
              <w:right w:val="single" w:sz="4" w:space="0" w:color="auto"/>
            </w:tcBorders>
            <w:noWrap/>
            <w:vAlign w:val="bottom"/>
          </w:tcPr>
          <w:p w:rsidR="003B5063" w:rsidRPr="00384CDC" w:rsidRDefault="003B5063" w:rsidP="00AF50B7">
            <w:r>
              <w:t>1</w:t>
            </w:r>
          </w:p>
        </w:tc>
        <w:tc>
          <w:tcPr>
            <w:tcW w:w="1028" w:type="pct"/>
            <w:tcBorders>
              <w:top w:val="nil"/>
              <w:left w:val="nil"/>
              <w:bottom w:val="single" w:sz="4" w:space="0" w:color="auto"/>
              <w:right w:val="single" w:sz="4" w:space="0" w:color="auto"/>
            </w:tcBorders>
            <w:noWrap/>
            <w:vAlign w:val="bottom"/>
          </w:tcPr>
          <w:p w:rsidR="003B5063" w:rsidRPr="00384CDC" w:rsidRDefault="003B5063" w:rsidP="00AF50B7">
            <w:r>
              <w:t>2</w:t>
            </w:r>
          </w:p>
        </w:tc>
        <w:tc>
          <w:tcPr>
            <w:tcW w:w="872" w:type="pct"/>
            <w:tcBorders>
              <w:top w:val="single" w:sz="4" w:space="0" w:color="auto"/>
              <w:left w:val="nil"/>
              <w:bottom w:val="single" w:sz="4" w:space="0" w:color="auto"/>
              <w:right w:val="single" w:sz="4" w:space="0" w:color="auto"/>
            </w:tcBorders>
          </w:tcPr>
          <w:p w:rsidR="003B5063" w:rsidRPr="00384CDC" w:rsidRDefault="003B5063" w:rsidP="00AF50B7">
            <w:r>
              <w:t>3</w:t>
            </w:r>
          </w:p>
        </w:tc>
        <w:tc>
          <w:tcPr>
            <w:tcW w:w="944" w:type="pct"/>
            <w:tcBorders>
              <w:top w:val="single" w:sz="4" w:space="0" w:color="auto"/>
              <w:left w:val="single" w:sz="4" w:space="0" w:color="auto"/>
              <w:bottom w:val="single" w:sz="4" w:space="0" w:color="auto"/>
              <w:right w:val="single" w:sz="4" w:space="0" w:color="auto"/>
            </w:tcBorders>
          </w:tcPr>
          <w:p w:rsidR="003B5063" w:rsidRPr="00384CDC" w:rsidRDefault="003B5063" w:rsidP="00AF50B7">
            <w:r>
              <w:t>4</w:t>
            </w:r>
          </w:p>
        </w:tc>
        <w:tc>
          <w:tcPr>
            <w:tcW w:w="945" w:type="pct"/>
            <w:tcBorders>
              <w:top w:val="single" w:sz="4" w:space="0" w:color="auto"/>
              <w:left w:val="single" w:sz="4" w:space="0" w:color="auto"/>
              <w:bottom w:val="single" w:sz="4" w:space="0" w:color="auto"/>
              <w:right w:val="single" w:sz="4" w:space="0" w:color="auto"/>
            </w:tcBorders>
            <w:noWrap/>
            <w:vAlign w:val="bottom"/>
          </w:tcPr>
          <w:p w:rsidR="003B5063" w:rsidRPr="00384CDC" w:rsidRDefault="003B5063" w:rsidP="00AF50B7">
            <w:r>
              <w:t>5</w:t>
            </w:r>
          </w:p>
        </w:tc>
        <w:tc>
          <w:tcPr>
            <w:tcW w:w="944" w:type="pct"/>
            <w:tcBorders>
              <w:top w:val="single" w:sz="4" w:space="0" w:color="auto"/>
              <w:left w:val="nil"/>
              <w:bottom w:val="single" w:sz="4" w:space="0" w:color="auto"/>
              <w:right w:val="single" w:sz="4" w:space="0" w:color="auto"/>
            </w:tcBorders>
          </w:tcPr>
          <w:p w:rsidR="003B5063" w:rsidRPr="00384CDC" w:rsidRDefault="003B5063" w:rsidP="00AF50B7">
            <w:r>
              <w:t>6</w:t>
            </w:r>
          </w:p>
        </w:tc>
      </w:tr>
      <w:tr w:rsidR="003B5063" w:rsidRPr="00384CDC" w:rsidTr="00AF50B7">
        <w:trPr>
          <w:trHeight w:val="315"/>
        </w:trPr>
        <w:tc>
          <w:tcPr>
            <w:tcW w:w="267" w:type="pct"/>
            <w:tcBorders>
              <w:top w:val="nil"/>
              <w:left w:val="single" w:sz="4" w:space="0" w:color="auto"/>
              <w:bottom w:val="single" w:sz="4" w:space="0" w:color="auto"/>
              <w:right w:val="single" w:sz="4" w:space="0" w:color="auto"/>
            </w:tcBorders>
            <w:noWrap/>
            <w:vAlign w:val="bottom"/>
          </w:tcPr>
          <w:p w:rsidR="003B5063" w:rsidRPr="00384CDC" w:rsidRDefault="003B5063" w:rsidP="00AF50B7">
            <w:r>
              <w:t>1</w:t>
            </w:r>
          </w:p>
        </w:tc>
        <w:tc>
          <w:tcPr>
            <w:tcW w:w="1028" w:type="pct"/>
            <w:tcBorders>
              <w:top w:val="nil"/>
              <w:left w:val="nil"/>
              <w:bottom w:val="single" w:sz="4" w:space="0" w:color="auto"/>
              <w:right w:val="single" w:sz="4" w:space="0" w:color="auto"/>
            </w:tcBorders>
            <w:noWrap/>
            <w:vAlign w:val="bottom"/>
          </w:tcPr>
          <w:p w:rsidR="003B5063" w:rsidRPr="00384CDC" w:rsidRDefault="003B5063" w:rsidP="00AF50B7">
            <w:r>
              <w:t>Ежедневная уборка помещений</w:t>
            </w:r>
          </w:p>
        </w:tc>
        <w:tc>
          <w:tcPr>
            <w:tcW w:w="872" w:type="pct"/>
            <w:tcBorders>
              <w:top w:val="single" w:sz="4" w:space="0" w:color="auto"/>
              <w:left w:val="nil"/>
              <w:bottom w:val="single" w:sz="4" w:space="0" w:color="auto"/>
              <w:right w:val="single" w:sz="4" w:space="0" w:color="auto"/>
            </w:tcBorders>
          </w:tcPr>
          <w:p w:rsidR="003B5063" w:rsidRPr="00384CDC" w:rsidRDefault="003B5063" w:rsidP="00AF50B7"/>
        </w:tc>
        <w:tc>
          <w:tcPr>
            <w:tcW w:w="944" w:type="pct"/>
            <w:tcBorders>
              <w:top w:val="single" w:sz="4" w:space="0" w:color="auto"/>
              <w:left w:val="single" w:sz="4" w:space="0" w:color="auto"/>
              <w:bottom w:val="single" w:sz="4" w:space="0" w:color="auto"/>
              <w:right w:val="single" w:sz="4" w:space="0" w:color="auto"/>
            </w:tcBorders>
          </w:tcPr>
          <w:p w:rsidR="003B5063" w:rsidRPr="00384CDC" w:rsidRDefault="003B5063" w:rsidP="00AF50B7"/>
        </w:tc>
        <w:tc>
          <w:tcPr>
            <w:tcW w:w="945" w:type="pct"/>
            <w:tcBorders>
              <w:top w:val="single" w:sz="4" w:space="0" w:color="auto"/>
              <w:left w:val="single" w:sz="4" w:space="0" w:color="auto"/>
              <w:bottom w:val="single" w:sz="4" w:space="0" w:color="auto"/>
              <w:right w:val="single" w:sz="4" w:space="0" w:color="auto"/>
            </w:tcBorders>
            <w:noWrap/>
            <w:vAlign w:val="bottom"/>
          </w:tcPr>
          <w:p w:rsidR="003B5063" w:rsidRPr="00384CDC" w:rsidRDefault="003B5063" w:rsidP="00AF50B7"/>
        </w:tc>
        <w:tc>
          <w:tcPr>
            <w:tcW w:w="944" w:type="pct"/>
            <w:tcBorders>
              <w:top w:val="single" w:sz="4" w:space="0" w:color="auto"/>
              <w:left w:val="nil"/>
              <w:bottom w:val="single" w:sz="4" w:space="0" w:color="auto"/>
              <w:right w:val="single" w:sz="4" w:space="0" w:color="auto"/>
            </w:tcBorders>
          </w:tcPr>
          <w:p w:rsidR="003B5063" w:rsidRPr="00384CDC" w:rsidRDefault="003B5063" w:rsidP="00AF50B7"/>
        </w:tc>
      </w:tr>
      <w:tr w:rsidR="003B5063" w:rsidRPr="00384CDC" w:rsidTr="00AF50B7">
        <w:trPr>
          <w:trHeight w:val="315"/>
        </w:trPr>
        <w:tc>
          <w:tcPr>
            <w:tcW w:w="267" w:type="pct"/>
            <w:tcBorders>
              <w:top w:val="nil"/>
              <w:left w:val="single" w:sz="4" w:space="0" w:color="auto"/>
              <w:bottom w:val="single" w:sz="4" w:space="0" w:color="auto"/>
              <w:right w:val="single" w:sz="4" w:space="0" w:color="auto"/>
            </w:tcBorders>
            <w:noWrap/>
            <w:vAlign w:val="bottom"/>
          </w:tcPr>
          <w:p w:rsidR="003B5063" w:rsidRDefault="003B5063" w:rsidP="00AF50B7">
            <w:r>
              <w:t>2</w:t>
            </w:r>
          </w:p>
        </w:tc>
        <w:tc>
          <w:tcPr>
            <w:tcW w:w="1028" w:type="pct"/>
            <w:tcBorders>
              <w:top w:val="nil"/>
              <w:left w:val="nil"/>
              <w:bottom w:val="single" w:sz="4" w:space="0" w:color="auto"/>
              <w:right w:val="single" w:sz="4" w:space="0" w:color="auto"/>
            </w:tcBorders>
            <w:noWrap/>
            <w:vAlign w:val="bottom"/>
          </w:tcPr>
          <w:p w:rsidR="003B5063" w:rsidRDefault="003B5063" w:rsidP="00AF50B7">
            <w:r>
              <w:t>Генеральная уборка помещений</w:t>
            </w:r>
          </w:p>
        </w:tc>
        <w:tc>
          <w:tcPr>
            <w:tcW w:w="872" w:type="pct"/>
            <w:tcBorders>
              <w:top w:val="single" w:sz="4" w:space="0" w:color="auto"/>
              <w:left w:val="nil"/>
              <w:bottom w:val="single" w:sz="4" w:space="0" w:color="auto"/>
              <w:right w:val="single" w:sz="4" w:space="0" w:color="auto"/>
            </w:tcBorders>
          </w:tcPr>
          <w:p w:rsidR="003B5063" w:rsidRPr="00384CDC" w:rsidRDefault="003B5063" w:rsidP="00AF50B7"/>
        </w:tc>
        <w:tc>
          <w:tcPr>
            <w:tcW w:w="944" w:type="pct"/>
            <w:tcBorders>
              <w:top w:val="single" w:sz="4" w:space="0" w:color="auto"/>
              <w:left w:val="single" w:sz="4" w:space="0" w:color="auto"/>
              <w:bottom w:val="single" w:sz="4" w:space="0" w:color="auto"/>
              <w:right w:val="single" w:sz="4" w:space="0" w:color="auto"/>
            </w:tcBorders>
          </w:tcPr>
          <w:p w:rsidR="003B5063" w:rsidRPr="00384CDC" w:rsidRDefault="003B5063" w:rsidP="00AF50B7"/>
        </w:tc>
        <w:tc>
          <w:tcPr>
            <w:tcW w:w="945" w:type="pct"/>
            <w:tcBorders>
              <w:top w:val="single" w:sz="4" w:space="0" w:color="auto"/>
              <w:left w:val="single" w:sz="4" w:space="0" w:color="auto"/>
              <w:bottom w:val="single" w:sz="4" w:space="0" w:color="auto"/>
              <w:right w:val="single" w:sz="4" w:space="0" w:color="auto"/>
            </w:tcBorders>
            <w:noWrap/>
            <w:vAlign w:val="bottom"/>
          </w:tcPr>
          <w:p w:rsidR="003B5063" w:rsidRPr="00384CDC" w:rsidRDefault="003B5063" w:rsidP="00AF50B7"/>
        </w:tc>
        <w:tc>
          <w:tcPr>
            <w:tcW w:w="944" w:type="pct"/>
            <w:tcBorders>
              <w:top w:val="single" w:sz="4" w:space="0" w:color="auto"/>
              <w:left w:val="nil"/>
              <w:bottom w:val="single" w:sz="4" w:space="0" w:color="auto"/>
              <w:right w:val="single" w:sz="4" w:space="0" w:color="auto"/>
            </w:tcBorders>
          </w:tcPr>
          <w:p w:rsidR="003B5063" w:rsidRDefault="003B5063" w:rsidP="00AF50B7">
            <w:pPr>
              <w:rPr>
                <w:rStyle w:val="afff0"/>
              </w:rPr>
            </w:pPr>
          </w:p>
        </w:tc>
      </w:tr>
      <w:tr w:rsidR="003B5063" w:rsidRPr="00384CDC" w:rsidTr="00AF50B7">
        <w:trPr>
          <w:trHeight w:val="335"/>
        </w:trPr>
        <w:tc>
          <w:tcPr>
            <w:tcW w:w="1295" w:type="pct"/>
            <w:gridSpan w:val="2"/>
            <w:tcBorders>
              <w:top w:val="nil"/>
              <w:left w:val="single" w:sz="4" w:space="0" w:color="auto"/>
              <w:bottom w:val="single" w:sz="4" w:space="0" w:color="auto"/>
              <w:right w:val="single" w:sz="4" w:space="0" w:color="auto"/>
            </w:tcBorders>
            <w:noWrap/>
            <w:vAlign w:val="bottom"/>
          </w:tcPr>
          <w:p w:rsidR="003B5063" w:rsidRPr="00384CDC" w:rsidRDefault="003B5063" w:rsidP="00AF50B7">
            <w:pPr>
              <w:jc w:val="right"/>
            </w:pPr>
            <w:r>
              <w:t>Итого:</w:t>
            </w:r>
          </w:p>
        </w:tc>
        <w:tc>
          <w:tcPr>
            <w:tcW w:w="872" w:type="pct"/>
            <w:tcBorders>
              <w:top w:val="single" w:sz="4" w:space="0" w:color="auto"/>
              <w:left w:val="nil"/>
              <w:bottom w:val="single" w:sz="4" w:space="0" w:color="auto"/>
              <w:right w:val="single" w:sz="4" w:space="0" w:color="auto"/>
            </w:tcBorders>
          </w:tcPr>
          <w:p w:rsidR="003B5063" w:rsidRPr="00384CDC" w:rsidRDefault="003B5063" w:rsidP="00AF50B7"/>
        </w:tc>
        <w:tc>
          <w:tcPr>
            <w:tcW w:w="944" w:type="pct"/>
            <w:tcBorders>
              <w:top w:val="single" w:sz="4" w:space="0" w:color="auto"/>
              <w:left w:val="single" w:sz="4" w:space="0" w:color="auto"/>
              <w:bottom w:val="single" w:sz="4" w:space="0" w:color="auto"/>
              <w:right w:val="single" w:sz="4" w:space="0" w:color="auto"/>
            </w:tcBorders>
          </w:tcPr>
          <w:p w:rsidR="003B5063" w:rsidRPr="00384CDC" w:rsidRDefault="003B5063" w:rsidP="00AF50B7"/>
        </w:tc>
        <w:tc>
          <w:tcPr>
            <w:tcW w:w="945" w:type="pct"/>
            <w:tcBorders>
              <w:top w:val="single" w:sz="4" w:space="0" w:color="auto"/>
              <w:left w:val="single" w:sz="4" w:space="0" w:color="auto"/>
              <w:bottom w:val="single" w:sz="4" w:space="0" w:color="auto"/>
              <w:right w:val="single" w:sz="4" w:space="0" w:color="auto"/>
            </w:tcBorders>
            <w:noWrap/>
            <w:vAlign w:val="center"/>
          </w:tcPr>
          <w:p w:rsidR="003B5063" w:rsidRPr="00384CDC" w:rsidRDefault="003B5063" w:rsidP="00AF50B7"/>
        </w:tc>
        <w:tc>
          <w:tcPr>
            <w:tcW w:w="944" w:type="pct"/>
            <w:tcBorders>
              <w:top w:val="single" w:sz="4" w:space="0" w:color="auto"/>
              <w:left w:val="nil"/>
              <w:bottom w:val="single" w:sz="4" w:space="0" w:color="auto"/>
              <w:right w:val="single" w:sz="4" w:space="0" w:color="auto"/>
            </w:tcBorders>
          </w:tcPr>
          <w:p w:rsidR="003B5063" w:rsidRPr="00384CDC" w:rsidRDefault="003B5063" w:rsidP="00AF50B7">
            <w:r>
              <w:t>-</w:t>
            </w:r>
          </w:p>
        </w:tc>
      </w:tr>
    </w:tbl>
    <w:p w:rsidR="003B5063" w:rsidRPr="000379F8" w:rsidRDefault="003B5063" w:rsidP="00AF50B7">
      <w:pPr>
        <w:ind w:firstLine="567"/>
        <w:jc w:val="both"/>
        <w:rPr>
          <w:color w:val="BFBFBF"/>
          <w:sz w:val="28"/>
          <w:szCs w:val="28"/>
        </w:rPr>
      </w:pPr>
    </w:p>
    <w:p w:rsidR="003B5063" w:rsidRDefault="003B5063" w:rsidP="00AF50B7">
      <w:pPr>
        <w:pStyle w:val="afd"/>
        <w:jc w:val="both"/>
        <w:rPr>
          <w:szCs w:val="28"/>
        </w:rPr>
      </w:pPr>
      <w:r>
        <w:rPr>
          <w:szCs w:val="28"/>
        </w:rPr>
        <w:t xml:space="preserve">1. Цена, указанная в настоящем финансово-коммерческом предложении по </w:t>
      </w:r>
      <w:r>
        <w:rPr>
          <w:i/>
          <w:sz w:val="24"/>
          <w:szCs w:val="24"/>
        </w:rPr>
        <w:t xml:space="preserve">(поставке товаров, выполнению </w:t>
      </w:r>
      <w:proofErr w:type="spellStart"/>
      <w:r>
        <w:rPr>
          <w:i/>
          <w:sz w:val="24"/>
          <w:szCs w:val="24"/>
        </w:rPr>
        <w:t>работ</w:t>
      </w:r>
      <w:proofErr w:type="gramStart"/>
      <w:r>
        <w:rPr>
          <w:i/>
          <w:sz w:val="24"/>
          <w:szCs w:val="24"/>
        </w:rPr>
        <w:t>,о</w:t>
      </w:r>
      <w:proofErr w:type="gramEnd"/>
      <w:r>
        <w:rPr>
          <w:i/>
          <w:sz w:val="24"/>
          <w:szCs w:val="24"/>
        </w:rPr>
        <w:t>казанием</w:t>
      </w:r>
      <w:proofErr w:type="spellEnd"/>
      <w:r>
        <w:rPr>
          <w:i/>
          <w:sz w:val="24"/>
          <w:szCs w:val="24"/>
        </w:rPr>
        <w:t xml:space="preserve"> услуг)</w:t>
      </w:r>
      <w:r>
        <w:rPr>
          <w:szCs w:val="28"/>
        </w:rPr>
        <w:t xml:space="preserve">, учитывает стоимость всех налогов (кроме НДС), материалов, изделий и расходов, связанных с их доставкой, а также иные расходы, связанные с _____________ </w:t>
      </w:r>
      <w:r>
        <w:rPr>
          <w:i/>
          <w:sz w:val="24"/>
          <w:szCs w:val="24"/>
        </w:rPr>
        <w:t>(поставке товаров, выполнении работ, оказании услуг).</w:t>
      </w:r>
    </w:p>
    <w:p w:rsidR="003B5063" w:rsidRDefault="003B5063" w:rsidP="00AF50B7">
      <w:pPr>
        <w:pStyle w:val="afd"/>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3B5063" w:rsidRDefault="003B5063" w:rsidP="00AF50B7">
      <w:pPr>
        <w:pStyle w:val="afd"/>
        <w:jc w:val="both"/>
      </w:pPr>
      <w:r>
        <w:rPr>
          <w:szCs w:val="28"/>
        </w:rPr>
        <w:t xml:space="preserve">2. Дополнительные условия </w:t>
      </w:r>
      <w:r>
        <w:t xml:space="preserve">поставки товаров, выполнения работ, оказания услуг _____________________________________________________ </w:t>
      </w:r>
    </w:p>
    <w:p w:rsidR="003B5063" w:rsidRPr="00721D0D" w:rsidRDefault="003B5063" w:rsidP="00AF50B7">
      <w:pPr>
        <w:pStyle w:val="afd"/>
        <w:rPr>
          <w:i/>
          <w:sz w:val="24"/>
          <w:szCs w:val="24"/>
        </w:rPr>
      </w:pPr>
      <w:r>
        <w:rPr>
          <w:i/>
          <w:sz w:val="24"/>
          <w:szCs w:val="24"/>
        </w:rPr>
        <w:t>(заполняется претендентом при необходимости).</w:t>
      </w:r>
    </w:p>
    <w:p w:rsidR="003B5063" w:rsidRPr="00205668" w:rsidRDefault="003B5063" w:rsidP="00AF50B7">
      <w:pPr>
        <w:pStyle w:val="afd"/>
        <w:jc w:val="both"/>
        <w:rPr>
          <w:szCs w:val="28"/>
        </w:rPr>
      </w:pPr>
      <w:r>
        <w:rPr>
          <w:szCs w:val="28"/>
        </w:rPr>
        <w:t xml:space="preserve">3. </w:t>
      </w:r>
      <w:proofErr w:type="gramStart"/>
      <w:r>
        <w:rPr>
          <w:szCs w:val="28"/>
        </w:rPr>
        <w:t xml:space="preserve">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60 (шестьдесят) календарных дней)</w:t>
      </w:r>
      <w:r>
        <w:t xml:space="preserve"> </w:t>
      </w:r>
      <w:r>
        <w:rPr>
          <w:szCs w:val="28"/>
        </w:rPr>
        <w:t>с даты, установленной как день вскрытия Заявок указанной в пункте 7 Информационной карты).</w:t>
      </w:r>
      <w:proofErr w:type="gramEnd"/>
    </w:p>
    <w:p w:rsidR="003B5063" w:rsidRPr="00205668" w:rsidRDefault="003B5063" w:rsidP="00AF50B7">
      <w:pPr>
        <w:pStyle w:val="afd"/>
        <w:jc w:val="both"/>
        <w:rPr>
          <w:szCs w:val="28"/>
        </w:rPr>
      </w:pPr>
      <w:r>
        <w:rPr>
          <w:szCs w:val="28"/>
        </w:rPr>
        <w:lastRenderedPageBreak/>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3B5063" w:rsidRPr="00205668" w:rsidRDefault="003B5063" w:rsidP="00AF50B7">
      <w:pPr>
        <w:pStyle w:val="afd"/>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3B5063" w:rsidRPr="00205668" w:rsidRDefault="003B5063" w:rsidP="00AF50B7">
      <w:pPr>
        <w:pStyle w:val="afd"/>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3B5063" w:rsidRDefault="003B5063" w:rsidP="00AF50B7">
      <w:pPr>
        <w:pStyle w:val="afd"/>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3B5063" w:rsidRPr="00205668" w:rsidRDefault="003B5063" w:rsidP="00AF50B7">
      <w:pPr>
        <w:pStyle w:val="afa"/>
        <w:ind w:firstLine="0"/>
        <w:jc w:val="left"/>
        <w:rPr>
          <w:rFonts w:eastAsia="Times New Roman"/>
          <w:sz w:val="28"/>
          <w:szCs w:val="28"/>
        </w:rPr>
      </w:pPr>
    </w:p>
    <w:p w:rsidR="003B5063" w:rsidRPr="007415F9" w:rsidRDefault="003B5063" w:rsidP="00AF50B7">
      <w:pPr>
        <w:pStyle w:val="3"/>
        <w:numPr>
          <w:ilvl w:val="2"/>
          <w:numId w:val="0"/>
        </w:numPr>
        <w:tabs>
          <w:tab w:val="num" w:pos="720"/>
        </w:tabs>
        <w:spacing w:before="0" w:after="0"/>
        <w:ind w:firstLine="706"/>
        <w:jc w:val="both"/>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w:t>
      </w:r>
    </w:p>
    <w:p w:rsidR="003B5063" w:rsidRPr="007415F9" w:rsidRDefault="003B5063" w:rsidP="00AF50B7">
      <w:pPr>
        <w:tabs>
          <w:tab w:val="left" w:pos="8640"/>
        </w:tabs>
        <w:rPr>
          <w:i/>
        </w:rPr>
      </w:pPr>
      <w:r>
        <w:rPr>
          <w:i/>
        </w:rPr>
        <w:t>(наименование претендента)</w:t>
      </w:r>
    </w:p>
    <w:p w:rsidR="003B5063" w:rsidRPr="00445DDD" w:rsidRDefault="003B5063" w:rsidP="00AF50B7">
      <w:pPr>
        <w:pStyle w:val="32"/>
        <w:suppressAutoHyphens/>
        <w:spacing w:after="0"/>
        <w:rPr>
          <w:sz w:val="28"/>
          <w:szCs w:val="28"/>
        </w:rPr>
      </w:pPr>
      <w:r>
        <w:rPr>
          <w:sz w:val="28"/>
          <w:szCs w:val="28"/>
        </w:rPr>
        <w:t>__________________________________________________________________</w:t>
      </w:r>
    </w:p>
    <w:p w:rsidR="003B5063" w:rsidRPr="007415F9" w:rsidRDefault="003B5063" w:rsidP="00AF50B7">
      <w:pPr>
        <w:rPr>
          <w:i/>
        </w:rPr>
      </w:pPr>
      <w:r>
        <w:rPr>
          <w:i/>
        </w:rPr>
        <w:t xml:space="preserve">       Печать</w:t>
      </w:r>
      <w:r>
        <w:rPr>
          <w:i/>
        </w:rPr>
        <w:tab/>
      </w:r>
      <w:r>
        <w:rPr>
          <w:i/>
        </w:rPr>
        <w:tab/>
      </w:r>
      <w:r>
        <w:rPr>
          <w:i/>
        </w:rPr>
        <w:tab/>
        <w:t>(должность, подпись, ФИО)</w:t>
      </w:r>
    </w:p>
    <w:p w:rsidR="003B5063" w:rsidRDefault="003B5063" w:rsidP="00AF50B7">
      <w:pPr>
        <w:pStyle w:val="32"/>
        <w:suppressAutoHyphens/>
        <w:spacing w:after="0"/>
        <w:rPr>
          <w:sz w:val="28"/>
          <w:szCs w:val="28"/>
        </w:rPr>
      </w:pPr>
      <w:r>
        <w:rPr>
          <w:sz w:val="28"/>
          <w:szCs w:val="28"/>
        </w:rPr>
        <w:t>"____" _________ 201__ г.</w:t>
      </w:r>
    </w:p>
    <w:p w:rsidR="003B5063" w:rsidRPr="00205668" w:rsidRDefault="003B5063" w:rsidP="00AF50B7">
      <w:pPr>
        <w:pStyle w:val="afa"/>
        <w:jc w:val="left"/>
        <w:rPr>
          <w:rFonts w:eastAsia="Times New Roman"/>
          <w:sz w:val="28"/>
          <w:szCs w:val="28"/>
        </w:rPr>
      </w:pPr>
    </w:p>
    <w:p w:rsidR="003B5063" w:rsidRDefault="003B5063" w:rsidP="00AF50B7">
      <w:pPr>
        <w:rPr>
          <w:rFonts w:eastAsia="MS Mincho"/>
          <w:sz w:val="28"/>
          <w:szCs w:val="28"/>
        </w:rPr>
      </w:pPr>
    </w:p>
    <w:p w:rsidR="003B5063" w:rsidRDefault="003B5063" w:rsidP="00AF50B7">
      <w:pPr>
        <w:rPr>
          <w:rFonts w:eastAsia="MS Mincho"/>
          <w:sz w:val="28"/>
          <w:szCs w:val="28"/>
        </w:rPr>
      </w:pPr>
    </w:p>
    <w:p w:rsidR="003B5063" w:rsidRDefault="003B5063" w:rsidP="00AF50B7">
      <w:pPr>
        <w:rPr>
          <w:rFonts w:eastAsia="MS Mincho"/>
          <w:sz w:val="28"/>
          <w:szCs w:val="28"/>
        </w:rPr>
      </w:pPr>
    </w:p>
    <w:p w:rsidR="003B5063" w:rsidRDefault="003B5063" w:rsidP="00AF50B7">
      <w:pPr>
        <w:rPr>
          <w:rFonts w:eastAsia="MS Mincho"/>
          <w:sz w:val="28"/>
          <w:szCs w:val="28"/>
        </w:rPr>
      </w:pPr>
    </w:p>
    <w:p w:rsidR="003B5063" w:rsidRDefault="003B5063"/>
    <w:p w:rsidR="00221467" w:rsidRDefault="00221467" w:rsidP="00221467">
      <w:pPr>
        <w:pStyle w:val="32"/>
        <w:suppressAutoHyphens/>
        <w:spacing w:after="0"/>
        <w:ind w:left="0" w:firstLine="0"/>
        <w:jc w:val="both"/>
        <w:rPr>
          <w:sz w:val="28"/>
          <w:szCs w:val="28"/>
        </w:rPr>
      </w:pPr>
      <w:r>
        <w:rPr>
          <w:sz w:val="28"/>
          <w:szCs w:val="28"/>
        </w:rPr>
        <w:br w:type="page"/>
      </w:r>
    </w:p>
    <w:p w:rsidR="003B5063" w:rsidRDefault="003B5063">
      <w:pPr>
        <w:pStyle w:val="1"/>
        <w:jc w:val="right"/>
        <w:rPr>
          <w:rFonts w:cs="Times New Roman"/>
          <w:b w:val="0"/>
          <w:i/>
          <w:iCs/>
          <w:sz w:val="28"/>
        </w:rPr>
      </w:pPr>
    </w:p>
    <w:p w:rsidR="003B5063" w:rsidRDefault="00123F8D">
      <w:pPr>
        <w:pStyle w:val="1"/>
        <w:jc w:val="right"/>
        <w:rPr>
          <w:rFonts w:cs="Times New Roman"/>
          <w:b w:val="0"/>
          <w:i/>
          <w:iCs/>
          <w:sz w:val="28"/>
        </w:rPr>
      </w:pPr>
      <w:r>
        <w:rPr>
          <w:rFonts w:cs="Times New Roman"/>
          <w:b w:val="0"/>
          <w:sz w:val="28"/>
        </w:rPr>
        <w:t>Приложение № 4</w:t>
      </w:r>
    </w:p>
    <w:p w:rsidR="00602D2D" w:rsidRPr="008522E8" w:rsidRDefault="00602D2D" w:rsidP="00602D2D">
      <w:pPr>
        <w:pStyle w:val="afa"/>
        <w:ind w:firstLine="0"/>
        <w:jc w:val="right"/>
        <w:rPr>
          <w:rFonts w:eastAsia="Times New Roman"/>
          <w:sz w:val="32"/>
          <w:szCs w:val="28"/>
        </w:rPr>
      </w:pPr>
      <w:r>
        <w:rPr>
          <w:sz w:val="28"/>
        </w:rPr>
        <w:t>к документации о закупке</w:t>
      </w:r>
    </w:p>
    <w:p w:rsidR="00602D2D" w:rsidRDefault="00602D2D" w:rsidP="00602D2D">
      <w:pPr>
        <w:pStyle w:val="afa"/>
        <w:ind w:firstLine="0"/>
        <w:jc w:val="left"/>
        <w:rPr>
          <w:rFonts w:eastAsia="Times New Roman"/>
          <w:sz w:val="28"/>
          <w:szCs w:val="28"/>
        </w:rPr>
      </w:pPr>
    </w:p>
    <w:p w:rsidR="003B5063" w:rsidRPr="0054566D" w:rsidRDefault="003B5063" w:rsidP="00AF50B7">
      <w:pPr>
        <w:rPr>
          <w:rFonts w:eastAsia="MS Mincho"/>
          <w:sz w:val="28"/>
          <w:szCs w:val="28"/>
        </w:rPr>
      </w:pPr>
    </w:p>
    <w:p w:rsidR="003B5063" w:rsidRPr="0054566D" w:rsidRDefault="003B5063" w:rsidP="00AF50B7">
      <w:pP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3B5063" w:rsidRPr="0054566D" w:rsidRDefault="003B5063" w:rsidP="00AF50B7">
      <w:pP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93"/>
        <w:gridCol w:w="2665"/>
        <w:gridCol w:w="1735"/>
        <w:gridCol w:w="2093"/>
        <w:gridCol w:w="1962"/>
      </w:tblGrid>
      <w:tr w:rsidR="003B5063" w:rsidRPr="0054566D" w:rsidTr="00AF50B7">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3B5063" w:rsidRPr="0054566D" w:rsidRDefault="003B5063" w:rsidP="008E3D6F">
            <w:pPr>
              <w:spacing w:line="240" w:lineRule="atLeast"/>
              <w:ind w:left="0" w:firstLine="0"/>
            </w:pPr>
            <w:r>
              <w:t>№№</w:t>
            </w:r>
          </w:p>
        </w:tc>
        <w:tc>
          <w:tcPr>
            <w:tcW w:w="0" w:type="auto"/>
            <w:tcBorders>
              <w:top w:val="single" w:sz="4" w:space="0" w:color="auto"/>
              <w:left w:val="single" w:sz="4" w:space="0" w:color="auto"/>
              <w:bottom w:val="single" w:sz="4" w:space="0" w:color="auto"/>
              <w:right w:val="single" w:sz="4" w:space="0" w:color="auto"/>
            </w:tcBorders>
            <w:vAlign w:val="center"/>
          </w:tcPr>
          <w:p w:rsidR="003B5063" w:rsidRPr="0054566D" w:rsidRDefault="003B5063" w:rsidP="008E3D6F">
            <w:pPr>
              <w:spacing w:line="240" w:lineRule="atLeast"/>
              <w:ind w:left="0" w:firstLine="0"/>
            </w:pPr>
            <w:r>
              <w:t>Дата и номер договора</w:t>
            </w:r>
          </w:p>
        </w:tc>
        <w:tc>
          <w:tcPr>
            <w:tcW w:w="2665" w:type="dxa"/>
            <w:tcBorders>
              <w:top w:val="single" w:sz="4" w:space="0" w:color="auto"/>
              <w:left w:val="single" w:sz="4" w:space="0" w:color="auto"/>
              <w:bottom w:val="single" w:sz="4" w:space="0" w:color="auto"/>
              <w:right w:val="single" w:sz="4" w:space="0" w:color="auto"/>
            </w:tcBorders>
            <w:vAlign w:val="center"/>
          </w:tcPr>
          <w:p w:rsidR="003B5063" w:rsidRPr="0054566D" w:rsidRDefault="003B5063" w:rsidP="008E3D6F">
            <w:pPr>
              <w:spacing w:line="240" w:lineRule="atLeast"/>
              <w:ind w:left="0" w:firstLine="0"/>
            </w:pPr>
            <w:r>
              <w:t>Предмет договора (указываются только договоры по предмету Открытого конкурса, указанному в пункте 1.1.2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3B5063" w:rsidRPr="0054566D" w:rsidRDefault="003B5063" w:rsidP="008E3D6F">
            <w:pPr>
              <w:spacing w:line="240" w:lineRule="atLeast"/>
              <w:ind w:left="0" w:firstLine="0"/>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3B5063" w:rsidRPr="0054566D" w:rsidRDefault="003B5063" w:rsidP="008E3D6F">
            <w:pPr>
              <w:spacing w:line="240" w:lineRule="atLeast"/>
              <w:ind w:left="0" w:firstLine="0"/>
            </w:pPr>
            <w:r>
              <w:t xml:space="preserve">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3B5063" w:rsidRPr="0054566D" w:rsidRDefault="003B5063" w:rsidP="008E3D6F">
            <w:pPr>
              <w:spacing w:line="240" w:lineRule="atLeast"/>
              <w:ind w:left="0" w:firstLine="0"/>
            </w:pPr>
            <w:r>
              <w:t xml:space="preserve"> Сумма стоимости оказанных услуг по договору, без учета НДС, руб.</w:t>
            </w:r>
          </w:p>
        </w:tc>
      </w:tr>
      <w:tr w:rsidR="003B5063" w:rsidRPr="0054566D" w:rsidTr="00AF50B7">
        <w:trPr>
          <w:trHeight w:val="274"/>
        </w:trPr>
        <w:tc>
          <w:tcPr>
            <w:tcW w:w="0" w:type="auto"/>
            <w:tcBorders>
              <w:top w:val="single" w:sz="4" w:space="0" w:color="auto"/>
              <w:left w:val="single" w:sz="4" w:space="0" w:color="auto"/>
              <w:bottom w:val="single" w:sz="4" w:space="0" w:color="auto"/>
              <w:right w:val="single" w:sz="4" w:space="0" w:color="auto"/>
            </w:tcBorders>
          </w:tcPr>
          <w:p w:rsidR="003B5063" w:rsidRPr="0054566D" w:rsidRDefault="003B5063" w:rsidP="00AF50B7">
            <w:r>
              <w:t>1.</w:t>
            </w:r>
          </w:p>
        </w:tc>
        <w:tc>
          <w:tcPr>
            <w:tcW w:w="0" w:type="auto"/>
            <w:tcBorders>
              <w:top w:val="single" w:sz="4" w:space="0" w:color="auto"/>
              <w:left w:val="single" w:sz="4" w:space="0" w:color="auto"/>
              <w:bottom w:val="single" w:sz="4" w:space="0" w:color="auto"/>
              <w:right w:val="single" w:sz="4" w:space="0" w:color="auto"/>
            </w:tcBorders>
            <w:vAlign w:val="center"/>
          </w:tcPr>
          <w:p w:rsidR="003B5063" w:rsidRPr="0054566D" w:rsidRDefault="003B5063" w:rsidP="00AF50B7"/>
        </w:tc>
        <w:tc>
          <w:tcPr>
            <w:tcW w:w="2665" w:type="dxa"/>
            <w:tcBorders>
              <w:top w:val="single" w:sz="4" w:space="0" w:color="auto"/>
              <w:left w:val="single" w:sz="4" w:space="0" w:color="auto"/>
              <w:bottom w:val="single" w:sz="4" w:space="0" w:color="auto"/>
              <w:right w:val="single" w:sz="4" w:space="0" w:color="auto"/>
            </w:tcBorders>
          </w:tcPr>
          <w:p w:rsidR="003B5063" w:rsidRPr="0054566D" w:rsidRDefault="003B5063" w:rsidP="00AF50B7"/>
        </w:tc>
        <w:tc>
          <w:tcPr>
            <w:tcW w:w="1735" w:type="dxa"/>
            <w:tcBorders>
              <w:top w:val="single" w:sz="4" w:space="0" w:color="auto"/>
              <w:left w:val="single" w:sz="4" w:space="0" w:color="auto"/>
              <w:bottom w:val="single" w:sz="4" w:space="0" w:color="auto"/>
              <w:right w:val="single" w:sz="4" w:space="0" w:color="auto"/>
            </w:tcBorders>
          </w:tcPr>
          <w:p w:rsidR="003B5063" w:rsidRPr="0054566D" w:rsidRDefault="003B5063" w:rsidP="00AF50B7"/>
        </w:tc>
        <w:tc>
          <w:tcPr>
            <w:tcW w:w="0" w:type="auto"/>
            <w:tcBorders>
              <w:top w:val="single" w:sz="4" w:space="0" w:color="auto"/>
              <w:left w:val="single" w:sz="4" w:space="0" w:color="auto"/>
              <w:bottom w:val="single" w:sz="4" w:space="0" w:color="auto"/>
              <w:right w:val="single" w:sz="4" w:space="0" w:color="auto"/>
            </w:tcBorders>
          </w:tcPr>
          <w:p w:rsidR="003B5063" w:rsidRPr="0054566D" w:rsidRDefault="003B5063" w:rsidP="00AF50B7"/>
        </w:tc>
        <w:tc>
          <w:tcPr>
            <w:tcW w:w="0" w:type="auto"/>
            <w:tcBorders>
              <w:top w:val="single" w:sz="4" w:space="0" w:color="auto"/>
              <w:left w:val="single" w:sz="4" w:space="0" w:color="auto"/>
              <w:bottom w:val="single" w:sz="4" w:space="0" w:color="auto"/>
              <w:right w:val="single" w:sz="4" w:space="0" w:color="auto"/>
            </w:tcBorders>
          </w:tcPr>
          <w:p w:rsidR="003B5063" w:rsidRPr="0054566D" w:rsidRDefault="003B5063" w:rsidP="00AF50B7"/>
        </w:tc>
      </w:tr>
      <w:tr w:rsidR="003B5063" w:rsidRPr="0054566D" w:rsidTr="00AF50B7">
        <w:trPr>
          <w:trHeight w:val="262"/>
        </w:trPr>
        <w:tc>
          <w:tcPr>
            <w:tcW w:w="0" w:type="auto"/>
            <w:tcBorders>
              <w:top w:val="single" w:sz="4" w:space="0" w:color="auto"/>
              <w:left w:val="single" w:sz="4" w:space="0" w:color="auto"/>
              <w:bottom w:val="single" w:sz="4" w:space="0" w:color="auto"/>
              <w:right w:val="single" w:sz="4" w:space="0" w:color="auto"/>
            </w:tcBorders>
          </w:tcPr>
          <w:p w:rsidR="003B5063" w:rsidRPr="0054566D" w:rsidRDefault="003B5063" w:rsidP="00AF50B7">
            <w:r>
              <w:t>2.</w:t>
            </w:r>
          </w:p>
        </w:tc>
        <w:tc>
          <w:tcPr>
            <w:tcW w:w="0" w:type="auto"/>
            <w:tcBorders>
              <w:top w:val="single" w:sz="4" w:space="0" w:color="auto"/>
              <w:left w:val="single" w:sz="4" w:space="0" w:color="auto"/>
              <w:bottom w:val="single" w:sz="4" w:space="0" w:color="auto"/>
              <w:right w:val="single" w:sz="4" w:space="0" w:color="auto"/>
            </w:tcBorders>
            <w:vAlign w:val="center"/>
          </w:tcPr>
          <w:p w:rsidR="003B5063" w:rsidRPr="0054566D" w:rsidRDefault="003B5063" w:rsidP="00AF50B7"/>
        </w:tc>
        <w:tc>
          <w:tcPr>
            <w:tcW w:w="2665" w:type="dxa"/>
            <w:tcBorders>
              <w:top w:val="single" w:sz="4" w:space="0" w:color="auto"/>
              <w:left w:val="single" w:sz="4" w:space="0" w:color="auto"/>
              <w:bottom w:val="single" w:sz="4" w:space="0" w:color="auto"/>
              <w:right w:val="single" w:sz="4" w:space="0" w:color="auto"/>
            </w:tcBorders>
          </w:tcPr>
          <w:p w:rsidR="003B5063" w:rsidRPr="0054566D" w:rsidRDefault="003B5063" w:rsidP="00AF50B7"/>
        </w:tc>
        <w:tc>
          <w:tcPr>
            <w:tcW w:w="1735" w:type="dxa"/>
            <w:tcBorders>
              <w:top w:val="single" w:sz="4" w:space="0" w:color="auto"/>
              <w:left w:val="single" w:sz="4" w:space="0" w:color="auto"/>
              <w:bottom w:val="single" w:sz="4" w:space="0" w:color="auto"/>
              <w:right w:val="single" w:sz="4" w:space="0" w:color="auto"/>
            </w:tcBorders>
          </w:tcPr>
          <w:p w:rsidR="003B5063" w:rsidRPr="0054566D" w:rsidRDefault="003B5063" w:rsidP="00AF50B7"/>
        </w:tc>
        <w:tc>
          <w:tcPr>
            <w:tcW w:w="0" w:type="auto"/>
            <w:tcBorders>
              <w:top w:val="single" w:sz="4" w:space="0" w:color="auto"/>
              <w:left w:val="single" w:sz="4" w:space="0" w:color="auto"/>
              <w:bottom w:val="single" w:sz="4" w:space="0" w:color="auto"/>
              <w:right w:val="single" w:sz="4" w:space="0" w:color="auto"/>
            </w:tcBorders>
          </w:tcPr>
          <w:p w:rsidR="003B5063" w:rsidRPr="0054566D" w:rsidRDefault="003B5063" w:rsidP="00AF50B7"/>
        </w:tc>
        <w:tc>
          <w:tcPr>
            <w:tcW w:w="0" w:type="auto"/>
            <w:tcBorders>
              <w:top w:val="single" w:sz="4" w:space="0" w:color="auto"/>
              <w:left w:val="single" w:sz="4" w:space="0" w:color="auto"/>
              <w:bottom w:val="single" w:sz="4" w:space="0" w:color="auto"/>
              <w:right w:val="single" w:sz="4" w:space="0" w:color="auto"/>
            </w:tcBorders>
          </w:tcPr>
          <w:p w:rsidR="003B5063" w:rsidRPr="0054566D" w:rsidRDefault="003B5063" w:rsidP="00AF50B7"/>
        </w:tc>
      </w:tr>
      <w:tr w:rsidR="003B5063" w:rsidRPr="0054566D" w:rsidTr="00AF50B7">
        <w:trPr>
          <w:trHeight w:val="207"/>
        </w:trPr>
        <w:tc>
          <w:tcPr>
            <w:tcW w:w="0" w:type="auto"/>
            <w:tcBorders>
              <w:top w:val="single" w:sz="4" w:space="0" w:color="auto"/>
              <w:left w:val="single" w:sz="4" w:space="0" w:color="auto"/>
              <w:bottom w:val="single" w:sz="4" w:space="0" w:color="auto"/>
              <w:right w:val="single" w:sz="4" w:space="0" w:color="auto"/>
            </w:tcBorders>
          </w:tcPr>
          <w:p w:rsidR="003B5063" w:rsidRPr="0054566D" w:rsidRDefault="003B5063" w:rsidP="00AF50B7"/>
        </w:tc>
        <w:tc>
          <w:tcPr>
            <w:tcW w:w="0" w:type="auto"/>
            <w:gridSpan w:val="3"/>
            <w:tcBorders>
              <w:top w:val="single" w:sz="4" w:space="0" w:color="auto"/>
              <w:left w:val="single" w:sz="4" w:space="0" w:color="auto"/>
              <w:bottom w:val="single" w:sz="4" w:space="0" w:color="auto"/>
              <w:right w:val="single" w:sz="4" w:space="0" w:color="auto"/>
            </w:tcBorders>
            <w:vAlign w:val="center"/>
          </w:tcPr>
          <w:p w:rsidR="003B5063" w:rsidRPr="0054566D" w:rsidRDefault="003B5063" w:rsidP="00AF50B7">
            <w:r>
              <w:t>Итого:</w:t>
            </w:r>
          </w:p>
        </w:tc>
        <w:tc>
          <w:tcPr>
            <w:tcW w:w="0" w:type="auto"/>
            <w:tcBorders>
              <w:top w:val="single" w:sz="4" w:space="0" w:color="auto"/>
              <w:left w:val="single" w:sz="4" w:space="0" w:color="auto"/>
              <w:bottom w:val="single" w:sz="4" w:space="0" w:color="auto"/>
              <w:right w:val="single" w:sz="4" w:space="0" w:color="auto"/>
            </w:tcBorders>
          </w:tcPr>
          <w:p w:rsidR="003B5063" w:rsidRPr="0054566D" w:rsidRDefault="003B5063" w:rsidP="00AF50B7"/>
        </w:tc>
        <w:tc>
          <w:tcPr>
            <w:tcW w:w="0" w:type="auto"/>
            <w:tcBorders>
              <w:top w:val="single" w:sz="4" w:space="0" w:color="auto"/>
              <w:left w:val="single" w:sz="4" w:space="0" w:color="auto"/>
              <w:bottom w:val="single" w:sz="4" w:space="0" w:color="auto"/>
              <w:right w:val="single" w:sz="4" w:space="0" w:color="auto"/>
            </w:tcBorders>
          </w:tcPr>
          <w:p w:rsidR="003B5063" w:rsidRPr="0054566D" w:rsidRDefault="003B5063" w:rsidP="00AF50B7"/>
        </w:tc>
      </w:tr>
    </w:tbl>
    <w:p w:rsidR="003B5063" w:rsidRPr="0054566D" w:rsidRDefault="003B5063" w:rsidP="00AF50B7"/>
    <w:p w:rsidR="008E3D6F" w:rsidRDefault="008E3D6F" w:rsidP="008E3D6F">
      <w:pPr>
        <w:spacing w:line="240" w:lineRule="atLeast"/>
        <w:ind w:left="0" w:firstLine="709"/>
        <w:jc w:val="left"/>
      </w:pPr>
      <w:r>
        <w:t>Приложения</w:t>
      </w:r>
      <w:r w:rsidR="003B5063">
        <w:t>:</w:t>
      </w:r>
    </w:p>
    <w:p w:rsidR="003B5063" w:rsidRPr="0054566D" w:rsidRDefault="003B5063" w:rsidP="008E3D6F">
      <w:pPr>
        <w:spacing w:line="240" w:lineRule="atLeast"/>
        <w:ind w:left="0" w:firstLine="709"/>
        <w:jc w:val="left"/>
      </w:pPr>
      <w:r>
        <w:t>1. копия договора на ____ листах.</w:t>
      </w:r>
    </w:p>
    <w:p w:rsidR="003B5063" w:rsidRPr="0054566D" w:rsidRDefault="003B5063" w:rsidP="008E3D6F">
      <w:pPr>
        <w:spacing w:line="240" w:lineRule="atLeast"/>
        <w:ind w:left="0" w:firstLine="709"/>
        <w:jc w:val="left"/>
      </w:pPr>
      <w:r>
        <w:t xml:space="preserve">2. копия акта на </w:t>
      </w:r>
      <w:r>
        <w:tab/>
        <w:t>____ листах.</w:t>
      </w:r>
    </w:p>
    <w:p w:rsidR="003B5063" w:rsidRPr="0054566D" w:rsidRDefault="003B5063" w:rsidP="008E3D6F">
      <w:pPr>
        <w:jc w:val="left"/>
        <w:rPr>
          <w:b/>
          <w:szCs w:val="28"/>
        </w:rPr>
      </w:pPr>
    </w:p>
    <w:p w:rsidR="003B5063" w:rsidRPr="0054566D" w:rsidRDefault="003B5063" w:rsidP="00AF50B7"/>
    <w:p w:rsidR="003B5063" w:rsidRPr="0054566D" w:rsidRDefault="003B5063" w:rsidP="00AF50B7"/>
    <w:p w:rsidR="003B5063" w:rsidRPr="0054566D" w:rsidRDefault="003B5063" w:rsidP="00AF50B7">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w:t>
      </w:r>
    </w:p>
    <w:p w:rsidR="003B5063" w:rsidRPr="0054566D" w:rsidRDefault="003B5063" w:rsidP="00AF50B7">
      <w:pPr>
        <w:tabs>
          <w:tab w:val="left" w:pos="8640"/>
        </w:tabs>
        <w:rPr>
          <w:i/>
        </w:rPr>
      </w:pPr>
      <w:r>
        <w:rPr>
          <w:i/>
        </w:rPr>
        <w:t>(наименование претендента)</w:t>
      </w:r>
    </w:p>
    <w:p w:rsidR="003B5063" w:rsidRPr="0054566D" w:rsidRDefault="003B5063" w:rsidP="00AF50B7">
      <w:pPr>
        <w:rPr>
          <w:sz w:val="28"/>
          <w:szCs w:val="28"/>
          <w:lang w:eastAsia="ru-RU"/>
        </w:rPr>
      </w:pPr>
      <w:r>
        <w:rPr>
          <w:sz w:val="28"/>
          <w:szCs w:val="28"/>
          <w:lang w:eastAsia="ru-RU"/>
        </w:rPr>
        <w:t>__________________________________________________________________</w:t>
      </w:r>
    </w:p>
    <w:p w:rsidR="003B5063" w:rsidRPr="0054566D" w:rsidRDefault="003B5063" w:rsidP="00AF50B7">
      <w:pPr>
        <w:rPr>
          <w:i/>
        </w:rPr>
      </w:pPr>
      <w:r>
        <w:rPr>
          <w:i/>
        </w:rPr>
        <w:t xml:space="preserve">       М.П.</w:t>
      </w:r>
      <w:r>
        <w:rPr>
          <w:i/>
        </w:rPr>
        <w:tab/>
      </w:r>
      <w:r>
        <w:rPr>
          <w:i/>
        </w:rPr>
        <w:tab/>
      </w:r>
      <w:r>
        <w:rPr>
          <w:i/>
        </w:rPr>
        <w:tab/>
        <w:t>(должность, подпись, ФИО)</w:t>
      </w:r>
    </w:p>
    <w:p w:rsidR="003B5063" w:rsidRPr="0054566D" w:rsidRDefault="003B5063" w:rsidP="00AF50B7">
      <w:pPr>
        <w:rPr>
          <w:sz w:val="28"/>
          <w:szCs w:val="28"/>
          <w:lang w:eastAsia="ru-RU"/>
        </w:rPr>
      </w:pPr>
      <w:r>
        <w:rPr>
          <w:sz w:val="28"/>
          <w:szCs w:val="28"/>
          <w:lang w:eastAsia="ru-RU"/>
        </w:rPr>
        <w:t>"____" _________ 201__ г.</w:t>
      </w:r>
    </w:p>
    <w:p w:rsidR="003B5063" w:rsidRPr="0054566D" w:rsidRDefault="003B5063" w:rsidP="00AF50B7"/>
    <w:p w:rsidR="003B5063" w:rsidRDefault="003B5063" w:rsidP="00AF50B7"/>
    <w:p w:rsidR="003B5063" w:rsidRDefault="003B5063">
      <w:pPr>
        <w:pStyle w:val="afa"/>
        <w:ind w:left="0" w:firstLine="0"/>
        <w:jc w:val="left"/>
        <w:rPr>
          <w:rFonts w:eastAsia="Times New Roman"/>
          <w:sz w:val="24"/>
          <w:szCs w:val="28"/>
        </w:rPr>
      </w:pPr>
    </w:p>
    <w:p w:rsidR="00221467" w:rsidRDefault="00221467" w:rsidP="00221467">
      <w:pPr>
        <w:pStyle w:val="32"/>
        <w:suppressAutoHyphens/>
        <w:spacing w:after="0"/>
        <w:ind w:left="0" w:firstLine="0"/>
        <w:jc w:val="both"/>
        <w:rPr>
          <w:sz w:val="28"/>
          <w:szCs w:val="28"/>
        </w:rPr>
      </w:pPr>
      <w:r>
        <w:rPr>
          <w:sz w:val="28"/>
          <w:szCs w:val="28"/>
        </w:rPr>
        <w:br w:type="page"/>
      </w:r>
    </w:p>
    <w:p w:rsidR="003B5063" w:rsidRDefault="00123F8D">
      <w:pPr>
        <w:pStyle w:val="1"/>
        <w:jc w:val="right"/>
        <w:rPr>
          <w:b w:val="0"/>
          <w:sz w:val="28"/>
        </w:rPr>
      </w:pPr>
      <w:r>
        <w:rPr>
          <w:rFonts w:cs="Times New Roman"/>
          <w:b w:val="0"/>
          <w:sz w:val="28"/>
        </w:rPr>
        <w:lastRenderedPageBreak/>
        <w:t>Приложение № 5</w:t>
      </w:r>
    </w:p>
    <w:p w:rsidR="003B5063" w:rsidRDefault="00602D2D" w:rsidP="000D3634">
      <w:pPr>
        <w:jc w:val="right"/>
        <w:rPr>
          <w:rFonts w:eastAsia="MS Mincho"/>
          <w:b/>
          <w:i/>
          <w:sz w:val="28"/>
          <w:szCs w:val="28"/>
        </w:rPr>
      </w:pPr>
      <w:r>
        <w:rPr>
          <w:sz w:val="28"/>
        </w:rPr>
        <w:t>к документации о закупке</w:t>
      </w:r>
    </w:p>
    <w:p w:rsidR="003B5063" w:rsidRDefault="003B5063" w:rsidP="00AF50B7">
      <w:pPr>
        <w:pStyle w:val="afa"/>
        <w:ind w:firstLine="0"/>
        <w:jc w:val="left"/>
        <w:rPr>
          <w:sz w:val="28"/>
          <w:szCs w:val="28"/>
        </w:rPr>
      </w:pPr>
    </w:p>
    <w:p w:rsidR="003B5063" w:rsidRPr="004A29CA" w:rsidRDefault="003B5063" w:rsidP="00AF50B7">
      <w:pPr>
        <w:pStyle w:val="afa"/>
        <w:ind w:firstLine="0"/>
        <w:jc w:val="center"/>
        <w:rPr>
          <w:b/>
          <w:sz w:val="28"/>
          <w:szCs w:val="28"/>
        </w:rPr>
      </w:pPr>
      <w:r>
        <w:rPr>
          <w:b/>
          <w:sz w:val="28"/>
          <w:szCs w:val="28"/>
        </w:rPr>
        <w:t>ПРОЕКТ ДОГОВОРА</w:t>
      </w:r>
    </w:p>
    <w:p w:rsidR="003B5063" w:rsidRDefault="003B5063" w:rsidP="00AF50B7">
      <w:pPr>
        <w:ind w:firstLine="851"/>
        <w:rPr>
          <w:b/>
          <w:bCs/>
        </w:rPr>
      </w:pPr>
    </w:p>
    <w:p w:rsidR="000807E2" w:rsidRDefault="000807E2" w:rsidP="000807E2">
      <w:pPr>
        <w:rPr>
          <w:b/>
          <w:bCs/>
        </w:rPr>
      </w:pPr>
      <w:r>
        <w:rPr>
          <w:b/>
          <w:bCs/>
        </w:rPr>
        <w:t>Договор №_______________ на оказание услуг</w:t>
      </w:r>
    </w:p>
    <w:p w:rsidR="00AF50B7" w:rsidRPr="000A3DF6" w:rsidRDefault="00AF50B7" w:rsidP="000807E2">
      <w:pPr>
        <w:rPr>
          <w:b/>
          <w:bCs/>
        </w:rPr>
      </w:pPr>
    </w:p>
    <w:p w:rsidR="000807E2" w:rsidRPr="004A29CA" w:rsidRDefault="000807E2" w:rsidP="000807E2">
      <w:pPr>
        <w:jc w:val="both"/>
      </w:pPr>
      <w:r>
        <w:t>г</w:t>
      </w:r>
      <w:proofErr w:type="gramStart"/>
      <w:r>
        <w:t>.Н</w:t>
      </w:r>
      <w:proofErr w:type="gramEnd"/>
      <w:r>
        <w:t>овосибирск                                                                                                «__»_______ 201_ г.</w:t>
      </w:r>
    </w:p>
    <w:p w:rsidR="000807E2" w:rsidRPr="004A29CA" w:rsidRDefault="000807E2" w:rsidP="000807E2">
      <w:pPr>
        <w:ind w:firstLine="851"/>
        <w:jc w:val="both"/>
      </w:pPr>
    </w:p>
    <w:p w:rsidR="000807E2" w:rsidRPr="004A29CA" w:rsidRDefault="000807E2" w:rsidP="00AF50B7">
      <w:pPr>
        <w:spacing w:line="240" w:lineRule="atLeast"/>
        <w:ind w:left="0" w:firstLine="709"/>
        <w:jc w:val="both"/>
      </w:pPr>
      <w:proofErr w:type="gramStart"/>
      <w:r>
        <w:t>Публичное акционерное общество «Центр по перевозке грузов в контейнерах «ТрансКонтейнер» (ПАО «ТрансКонтейнер»), именуемое в дальнейшем «Заказчик», в лице директора филиала ПАО «</w:t>
      </w:r>
      <w:proofErr w:type="spellStart"/>
      <w:r>
        <w:t>ТрансКонтейнер</w:t>
      </w:r>
      <w:proofErr w:type="spellEnd"/>
      <w:r>
        <w:t xml:space="preserve">» на </w:t>
      </w:r>
      <w:proofErr w:type="spellStart"/>
      <w:r>
        <w:t>Западно-Сибирской</w:t>
      </w:r>
      <w:proofErr w:type="spellEnd"/>
      <w:r>
        <w:t xml:space="preserve"> железной дороге Сергея Александровича Лебедева, действующего на основании Доверенности ___________________ от </w:t>
      </w:r>
      <w:proofErr w:type="spellStart"/>
      <w:r>
        <w:t>____.________.______г</w:t>
      </w:r>
      <w:proofErr w:type="spellEnd"/>
      <w:r>
        <w:t>., с одной стороны, и ____________________________________________________________________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roofErr w:type="gramEnd"/>
    </w:p>
    <w:p w:rsidR="000807E2" w:rsidRPr="004A29CA" w:rsidRDefault="000807E2" w:rsidP="00AF50B7">
      <w:pPr>
        <w:spacing w:line="240" w:lineRule="atLeast"/>
        <w:ind w:left="0" w:firstLine="709"/>
        <w:jc w:val="both"/>
        <w:rPr>
          <w:i/>
          <w:vertAlign w:val="superscript"/>
        </w:rPr>
      </w:pPr>
      <w:r>
        <w:t xml:space="preserve">именуемое в дальнейшем «Исполнитель», в лице _____________________________________________________________________________, </w:t>
      </w:r>
    </w:p>
    <w:p w:rsidR="000807E2" w:rsidRPr="004A29CA" w:rsidRDefault="000807E2" w:rsidP="00AF50B7">
      <w:pPr>
        <w:spacing w:line="240" w:lineRule="atLeast"/>
        <w:ind w:left="0" w:firstLine="709"/>
        <w:jc w:val="both"/>
      </w:pPr>
      <w:r>
        <w:rPr>
          <w:i/>
          <w:vertAlign w:val="superscript"/>
        </w:rPr>
        <w:t xml:space="preserve">                                                                          (должность, Ф.И.О. - полностью)</w:t>
      </w:r>
    </w:p>
    <w:p w:rsidR="000807E2" w:rsidRPr="004A29CA" w:rsidRDefault="000807E2" w:rsidP="00AF50B7">
      <w:pPr>
        <w:spacing w:line="240" w:lineRule="atLeast"/>
        <w:ind w:left="0" w:firstLine="709"/>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 доверенность </w:t>
      </w:r>
      <w:proofErr w:type="gramStart"/>
      <w:r>
        <w:rPr>
          <w:i/>
          <w:vertAlign w:val="superscript"/>
        </w:rPr>
        <w:t>от</w:t>
      </w:r>
      <w:proofErr w:type="gramEnd"/>
      <w:r>
        <w:rPr>
          <w:i/>
          <w:vertAlign w:val="superscript"/>
        </w:rPr>
        <w:t xml:space="preserve"> «__»_______№ __ и т.д.)</w:t>
      </w:r>
    </w:p>
    <w:p w:rsidR="000807E2" w:rsidRPr="004A29CA" w:rsidRDefault="000807E2" w:rsidP="00AF50B7">
      <w:pPr>
        <w:spacing w:line="240" w:lineRule="atLeast"/>
        <w:ind w:left="0" w:firstLine="709"/>
        <w:jc w:val="both"/>
      </w:pPr>
      <w:r>
        <w:t>с другой стороны, именуемые в дальнейшем «Стороны», заключили настоящий договор на оказание услуг (далее – «Договор») о нижеследующем:</w:t>
      </w:r>
    </w:p>
    <w:p w:rsidR="000807E2" w:rsidRPr="004A29CA" w:rsidRDefault="000807E2" w:rsidP="000807E2">
      <w:pPr>
        <w:ind w:firstLine="851"/>
        <w:jc w:val="both"/>
      </w:pPr>
    </w:p>
    <w:p w:rsidR="000807E2" w:rsidRPr="004A29CA" w:rsidRDefault="000807E2" w:rsidP="000807E2">
      <w:pPr>
        <w:numPr>
          <w:ilvl w:val="0"/>
          <w:numId w:val="27"/>
        </w:numPr>
        <w:tabs>
          <w:tab w:val="left" w:pos="284"/>
        </w:tabs>
        <w:suppressAutoHyphens/>
        <w:ind w:left="0" w:firstLine="0"/>
        <w:rPr>
          <w:b/>
        </w:rPr>
      </w:pPr>
      <w:r>
        <w:rPr>
          <w:b/>
        </w:rPr>
        <w:t>Предмет Договора</w:t>
      </w:r>
    </w:p>
    <w:p w:rsidR="000807E2" w:rsidRPr="004A29CA" w:rsidRDefault="000807E2" w:rsidP="000807E2">
      <w:pPr>
        <w:ind w:firstLine="851"/>
        <w:jc w:val="both"/>
      </w:pPr>
    </w:p>
    <w:p w:rsidR="000807E2" w:rsidRPr="004A29CA" w:rsidRDefault="000807E2" w:rsidP="00AF50B7">
      <w:pPr>
        <w:tabs>
          <w:tab w:val="left" w:pos="0"/>
          <w:tab w:val="left" w:pos="360"/>
        </w:tabs>
        <w:spacing w:line="240" w:lineRule="atLeast"/>
        <w:ind w:left="0" w:firstLine="709"/>
        <w:jc w:val="both"/>
        <w:rPr>
          <w:i/>
        </w:rPr>
      </w:pPr>
      <w:r>
        <w:t xml:space="preserve">1.1. Заказчик поручает и обязуется оплатить, а Исполнитель принимает на себя обязательства по оказанию услуг по уборке помещений контейнерный терминал Барнаул </w:t>
      </w:r>
      <w:proofErr w:type="gramStart"/>
      <w:r>
        <w:t>г</w:t>
      </w:r>
      <w:proofErr w:type="gramEnd"/>
      <w:r>
        <w:t>. Барнаул в 2019-2020 годах (далее - Услуги).</w:t>
      </w:r>
    </w:p>
    <w:p w:rsidR="000807E2" w:rsidRDefault="000807E2" w:rsidP="00AF50B7">
      <w:pPr>
        <w:pStyle w:val="afd"/>
        <w:spacing w:line="240" w:lineRule="atLeast"/>
        <w:ind w:left="0" w:firstLine="709"/>
        <w:jc w:val="both"/>
        <w:rPr>
          <w:sz w:val="24"/>
          <w:szCs w:val="24"/>
        </w:rPr>
      </w:pPr>
      <w:r>
        <w:rPr>
          <w:sz w:val="24"/>
          <w:szCs w:val="24"/>
        </w:rPr>
        <w:t>1.2. Содержание и требования к Услугам изложены в Техническом задании (приложение № 1), являющемся неотъемлемой частью настоящего Договора.</w:t>
      </w:r>
    </w:p>
    <w:p w:rsidR="000807E2" w:rsidRDefault="000807E2" w:rsidP="00AF50B7">
      <w:pPr>
        <w:pStyle w:val="afd"/>
        <w:spacing w:line="240" w:lineRule="atLeast"/>
        <w:ind w:left="0" w:firstLine="709"/>
        <w:jc w:val="both"/>
        <w:rPr>
          <w:sz w:val="24"/>
          <w:szCs w:val="24"/>
        </w:rPr>
      </w:pPr>
      <w:r>
        <w:rPr>
          <w:sz w:val="24"/>
          <w:szCs w:val="24"/>
        </w:rPr>
        <w:t xml:space="preserve">1.3. Место оказания Услуг – г. Барнаул, ул. </w:t>
      </w:r>
      <w:proofErr w:type="gramStart"/>
      <w:r>
        <w:rPr>
          <w:sz w:val="24"/>
          <w:szCs w:val="24"/>
        </w:rPr>
        <w:t>Привокзальная</w:t>
      </w:r>
      <w:proofErr w:type="gramEnd"/>
      <w:r>
        <w:rPr>
          <w:sz w:val="24"/>
          <w:szCs w:val="24"/>
        </w:rPr>
        <w:t>, 87б:</w:t>
      </w:r>
    </w:p>
    <w:p w:rsidR="000807E2" w:rsidRPr="00B15BE7" w:rsidRDefault="000807E2" w:rsidP="00AF50B7">
      <w:pPr>
        <w:pStyle w:val="Style3"/>
        <w:widowControl/>
        <w:spacing w:line="240" w:lineRule="atLeast"/>
        <w:ind w:firstLine="709"/>
      </w:pPr>
      <w:r>
        <w:t xml:space="preserve">1.3.1. </w:t>
      </w:r>
      <w:r>
        <w:rPr>
          <w:rStyle w:val="FontStyle13"/>
        </w:rPr>
        <w:t xml:space="preserve">Здание </w:t>
      </w:r>
      <w:proofErr w:type="gramStart"/>
      <w:r>
        <w:rPr>
          <w:rStyle w:val="FontStyle13"/>
        </w:rPr>
        <w:t>контейнерной</w:t>
      </w:r>
      <w:proofErr w:type="gramEnd"/>
      <w:r>
        <w:rPr>
          <w:rStyle w:val="FontStyle13"/>
        </w:rPr>
        <w:t>, инв. № 010001103</w:t>
      </w:r>
      <w:r>
        <w:t>;</w:t>
      </w:r>
    </w:p>
    <w:p w:rsidR="000807E2" w:rsidRPr="00176115" w:rsidRDefault="000807E2" w:rsidP="00AF50B7">
      <w:pPr>
        <w:pStyle w:val="afd"/>
        <w:spacing w:line="240" w:lineRule="atLeast"/>
        <w:ind w:left="0" w:firstLine="709"/>
        <w:jc w:val="both"/>
        <w:rPr>
          <w:sz w:val="24"/>
          <w:szCs w:val="24"/>
        </w:rPr>
      </w:pPr>
      <w:r>
        <w:rPr>
          <w:sz w:val="24"/>
          <w:szCs w:val="24"/>
        </w:rPr>
        <w:t xml:space="preserve">1.3.2. </w:t>
      </w:r>
      <w:r>
        <w:rPr>
          <w:rStyle w:val="FontStyle13"/>
          <w:sz w:val="24"/>
          <w:szCs w:val="24"/>
        </w:rPr>
        <w:t>Здание проходной двухэтажное, инв. № 010001105</w:t>
      </w:r>
      <w:r>
        <w:rPr>
          <w:sz w:val="24"/>
          <w:szCs w:val="24"/>
        </w:rPr>
        <w:t>;</w:t>
      </w:r>
    </w:p>
    <w:p w:rsidR="000807E2" w:rsidRPr="00176115" w:rsidRDefault="000807E2" w:rsidP="00AF50B7">
      <w:pPr>
        <w:pStyle w:val="afd"/>
        <w:spacing w:line="240" w:lineRule="atLeast"/>
        <w:ind w:left="0" w:firstLine="709"/>
        <w:jc w:val="both"/>
        <w:rPr>
          <w:sz w:val="24"/>
          <w:szCs w:val="24"/>
        </w:rPr>
      </w:pPr>
      <w:r>
        <w:rPr>
          <w:sz w:val="24"/>
          <w:szCs w:val="24"/>
        </w:rPr>
        <w:t xml:space="preserve">1.3.3. </w:t>
      </w:r>
      <w:r>
        <w:rPr>
          <w:rStyle w:val="FontStyle13"/>
          <w:sz w:val="24"/>
          <w:szCs w:val="24"/>
        </w:rPr>
        <w:t>Здание цеха по ремонту контейнеров, инв. № 010001100</w:t>
      </w:r>
      <w:r>
        <w:rPr>
          <w:sz w:val="24"/>
          <w:szCs w:val="24"/>
        </w:rPr>
        <w:t>;</w:t>
      </w:r>
    </w:p>
    <w:p w:rsidR="000807E2" w:rsidRPr="00176115" w:rsidRDefault="000807E2" w:rsidP="00AF50B7">
      <w:pPr>
        <w:pStyle w:val="afd"/>
        <w:spacing w:line="240" w:lineRule="atLeast"/>
        <w:ind w:left="0" w:firstLine="709"/>
        <w:jc w:val="both"/>
        <w:rPr>
          <w:sz w:val="24"/>
          <w:szCs w:val="24"/>
        </w:rPr>
      </w:pPr>
      <w:r>
        <w:rPr>
          <w:sz w:val="24"/>
          <w:szCs w:val="24"/>
        </w:rPr>
        <w:t xml:space="preserve">1.3.4. </w:t>
      </w:r>
      <w:r>
        <w:rPr>
          <w:rStyle w:val="FontStyle13"/>
          <w:sz w:val="24"/>
          <w:szCs w:val="24"/>
        </w:rPr>
        <w:t>Здание цеха по ремонту ГПМ, инв. № 010001106</w:t>
      </w:r>
      <w:r>
        <w:rPr>
          <w:sz w:val="24"/>
          <w:szCs w:val="24"/>
        </w:rPr>
        <w:t>;</w:t>
      </w:r>
    </w:p>
    <w:p w:rsidR="000807E2" w:rsidRPr="00176115" w:rsidRDefault="000807E2" w:rsidP="00AF50B7">
      <w:pPr>
        <w:pStyle w:val="afd"/>
        <w:spacing w:line="240" w:lineRule="atLeast"/>
        <w:ind w:left="0" w:firstLine="709"/>
        <w:jc w:val="both"/>
        <w:rPr>
          <w:sz w:val="24"/>
          <w:szCs w:val="24"/>
        </w:rPr>
      </w:pPr>
      <w:r>
        <w:rPr>
          <w:sz w:val="24"/>
          <w:szCs w:val="24"/>
        </w:rPr>
        <w:t xml:space="preserve">1.3.5. </w:t>
      </w:r>
      <w:r>
        <w:rPr>
          <w:rStyle w:val="FontStyle13"/>
          <w:sz w:val="24"/>
          <w:szCs w:val="24"/>
        </w:rPr>
        <w:t>Нежилое помещение в здании одноэтажном, инв. № 010001107</w:t>
      </w:r>
      <w:r>
        <w:rPr>
          <w:sz w:val="24"/>
          <w:szCs w:val="24"/>
        </w:rPr>
        <w:t>;</w:t>
      </w:r>
    </w:p>
    <w:p w:rsidR="000807E2" w:rsidRPr="00176115" w:rsidRDefault="000807E2" w:rsidP="00AF50B7">
      <w:pPr>
        <w:pStyle w:val="afd"/>
        <w:spacing w:line="240" w:lineRule="atLeast"/>
        <w:ind w:left="0" w:firstLine="709"/>
        <w:jc w:val="both"/>
        <w:rPr>
          <w:sz w:val="24"/>
          <w:szCs w:val="24"/>
        </w:rPr>
      </w:pPr>
      <w:r>
        <w:rPr>
          <w:sz w:val="24"/>
          <w:szCs w:val="24"/>
        </w:rPr>
        <w:t xml:space="preserve">1.3.6. </w:t>
      </w:r>
      <w:r>
        <w:rPr>
          <w:rStyle w:val="FontStyle13"/>
          <w:sz w:val="24"/>
          <w:szCs w:val="24"/>
        </w:rPr>
        <w:t>Здание конторы грузового двора, инв. № 010001104</w:t>
      </w:r>
      <w:r>
        <w:rPr>
          <w:sz w:val="24"/>
          <w:szCs w:val="24"/>
        </w:rPr>
        <w:t>;</w:t>
      </w:r>
    </w:p>
    <w:p w:rsidR="000807E2" w:rsidRPr="00176115" w:rsidRDefault="000807E2" w:rsidP="00AF50B7">
      <w:pPr>
        <w:pStyle w:val="afd"/>
        <w:spacing w:line="240" w:lineRule="atLeast"/>
        <w:ind w:left="0" w:firstLine="709"/>
        <w:jc w:val="both"/>
        <w:rPr>
          <w:sz w:val="24"/>
          <w:szCs w:val="24"/>
        </w:rPr>
      </w:pPr>
      <w:r>
        <w:rPr>
          <w:sz w:val="24"/>
          <w:szCs w:val="24"/>
        </w:rPr>
        <w:t xml:space="preserve">1.3.7. </w:t>
      </w:r>
      <w:r>
        <w:rPr>
          <w:rStyle w:val="FontStyle13"/>
          <w:sz w:val="24"/>
          <w:szCs w:val="24"/>
        </w:rPr>
        <w:t>Здание товарной конторы, инв. № 010001099</w:t>
      </w:r>
      <w:r>
        <w:rPr>
          <w:sz w:val="24"/>
          <w:szCs w:val="24"/>
        </w:rPr>
        <w:t>;</w:t>
      </w:r>
    </w:p>
    <w:p w:rsidR="000807E2" w:rsidRPr="00176115" w:rsidRDefault="000807E2" w:rsidP="00AF50B7">
      <w:pPr>
        <w:pStyle w:val="afd"/>
        <w:spacing w:line="240" w:lineRule="atLeast"/>
        <w:ind w:left="0" w:firstLine="709"/>
        <w:jc w:val="both"/>
        <w:rPr>
          <w:sz w:val="24"/>
          <w:szCs w:val="24"/>
        </w:rPr>
      </w:pPr>
      <w:r>
        <w:rPr>
          <w:sz w:val="24"/>
          <w:szCs w:val="24"/>
        </w:rPr>
        <w:t xml:space="preserve">1.3.8. </w:t>
      </w:r>
      <w:r>
        <w:rPr>
          <w:rStyle w:val="FontStyle13"/>
          <w:sz w:val="24"/>
          <w:szCs w:val="24"/>
        </w:rPr>
        <w:t>Здание бытовых помещений, инв. № 010001101</w:t>
      </w:r>
      <w:r>
        <w:rPr>
          <w:sz w:val="24"/>
          <w:szCs w:val="24"/>
        </w:rPr>
        <w:t>.</w:t>
      </w:r>
    </w:p>
    <w:p w:rsidR="000807E2" w:rsidRPr="005E51A5" w:rsidRDefault="000807E2" w:rsidP="00AF50B7">
      <w:pPr>
        <w:pStyle w:val="afd"/>
        <w:spacing w:line="240" w:lineRule="atLeast"/>
        <w:ind w:left="0" w:firstLine="709"/>
        <w:jc w:val="both"/>
        <w:rPr>
          <w:b/>
          <w:sz w:val="24"/>
          <w:szCs w:val="24"/>
        </w:rPr>
      </w:pPr>
      <w:r>
        <w:rPr>
          <w:sz w:val="24"/>
          <w:szCs w:val="24"/>
        </w:rPr>
        <w:t xml:space="preserve">1.4. Дата начала оказания Услуг по настоящему Договору – </w:t>
      </w:r>
      <w:r w:rsidR="00D60F63">
        <w:rPr>
          <w:sz w:val="24"/>
          <w:szCs w:val="24"/>
        </w:rPr>
        <w:t>дата заключения договора</w:t>
      </w:r>
      <w:r>
        <w:rPr>
          <w:sz w:val="24"/>
          <w:szCs w:val="24"/>
        </w:rPr>
        <w:t>. Дата окончания оказания Услуг - 31 декабря 2020 г.</w:t>
      </w:r>
    </w:p>
    <w:p w:rsidR="000807E2" w:rsidRPr="005E51A5" w:rsidRDefault="000807E2" w:rsidP="000807E2">
      <w:pPr>
        <w:ind w:firstLine="709"/>
        <w:rPr>
          <w:b/>
        </w:rPr>
      </w:pPr>
    </w:p>
    <w:p w:rsidR="000807E2" w:rsidRPr="005E51A5" w:rsidRDefault="000807E2" w:rsidP="000807E2">
      <w:pPr>
        <w:numPr>
          <w:ilvl w:val="0"/>
          <w:numId w:val="27"/>
        </w:numPr>
        <w:tabs>
          <w:tab w:val="left" w:pos="284"/>
        </w:tabs>
        <w:suppressAutoHyphens/>
        <w:ind w:left="0" w:firstLine="0"/>
        <w:rPr>
          <w:b/>
        </w:rPr>
      </w:pPr>
      <w:r>
        <w:rPr>
          <w:b/>
        </w:rPr>
        <w:t>Цена Услуг и порядок оплаты</w:t>
      </w:r>
    </w:p>
    <w:p w:rsidR="000807E2" w:rsidRPr="005E51A5" w:rsidRDefault="000807E2" w:rsidP="000807E2">
      <w:pPr>
        <w:ind w:firstLine="709"/>
        <w:rPr>
          <w:b/>
        </w:rPr>
      </w:pPr>
    </w:p>
    <w:p w:rsidR="000807E2" w:rsidRDefault="000807E2" w:rsidP="00AF50B7">
      <w:pPr>
        <w:spacing w:line="240" w:lineRule="atLeast"/>
        <w:ind w:left="0" w:firstLine="709"/>
        <w:jc w:val="both"/>
      </w:pPr>
      <w:r>
        <w:t>2.1. Общая стоимость услуг по настоящему договору в соответствии с Протоколом согласования договорной цены (приложение № 2), составляет</w:t>
      </w:r>
      <w:proofErr w:type="gramStart"/>
      <w:r>
        <w:t xml:space="preserve"> ___________________ (___________________________), </w:t>
      </w:r>
      <w:proofErr w:type="gramEnd"/>
      <w:r>
        <w:t xml:space="preserve">с учетом всех налогов (кроме НДС), материалов, изделий и </w:t>
      </w:r>
      <w:r>
        <w:lastRenderedPageBreak/>
        <w:t>расходов, связанных с их доставкой, а также иных расходов, связанных с оказанием услуг по уборке. НДС начисляется в соответствии с законодательством Российской Федерации.</w:t>
      </w:r>
    </w:p>
    <w:p w:rsidR="000807E2" w:rsidRDefault="000807E2" w:rsidP="00AF50B7">
      <w:pPr>
        <w:spacing w:line="240" w:lineRule="atLeast"/>
        <w:ind w:left="0" w:firstLine="709"/>
        <w:jc w:val="both"/>
      </w:pPr>
      <w:r>
        <w:t>2.2. Стоимость каждого типа уборок в пересчете на 1 м</w:t>
      </w:r>
      <w:proofErr w:type="gramStart"/>
      <w:r>
        <w:rPr>
          <w:vertAlign w:val="superscript"/>
        </w:rPr>
        <w:t>2</w:t>
      </w:r>
      <w:proofErr w:type="gramEnd"/>
      <w:r>
        <w:t xml:space="preserve"> помещения составит:</w:t>
      </w:r>
    </w:p>
    <w:p w:rsidR="000807E2" w:rsidRDefault="000807E2" w:rsidP="00AF50B7">
      <w:pPr>
        <w:spacing w:line="240" w:lineRule="atLeast"/>
        <w:ind w:left="0" w:firstLine="709"/>
        <w:jc w:val="both"/>
      </w:pPr>
      <w:r>
        <w:t>2.2.1. ежедневная уборка _______________ рублей за 1 м</w:t>
      </w:r>
      <w:proofErr w:type="gramStart"/>
      <w:r>
        <w:rPr>
          <w:vertAlign w:val="superscript"/>
        </w:rPr>
        <w:t>2</w:t>
      </w:r>
      <w:proofErr w:type="gramEnd"/>
      <w:r>
        <w:t>;</w:t>
      </w:r>
    </w:p>
    <w:p w:rsidR="000807E2" w:rsidRDefault="000807E2" w:rsidP="00AF50B7">
      <w:pPr>
        <w:spacing w:line="240" w:lineRule="atLeast"/>
        <w:ind w:left="0" w:firstLine="709"/>
        <w:jc w:val="both"/>
      </w:pPr>
      <w:r>
        <w:t>2.2.2. ежеквартальная генеральная уборка ______________ рублей за 1 м</w:t>
      </w:r>
      <w:proofErr w:type="gramStart"/>
      <w:r>
        <w:rPr>
          <w:vertAlign w:val="superscript"/>
        </w:rPr>
        <w:t>2</w:t>
      </w:r>
      <w:proofErr w:type="gramEnd"/>
      <w:r>
        <w:t>.</w:t>
      </w:r>
    </w:p>
    <w:p w:rsidR="000807E2" w:rsidRDefault="000807E2" w:rsidP="00AF50B7">
      <w:pPr>
        <w:pStyle w:val="afd"/>
        <w:spacing w:line="240" w:lineRule="atLeast"/>
        <w:ind w:left="0" w:firstLine="709"/>
        <w:jc w:val="both"/>
        <w:rPr>
          <w:sz w:val="24"/>
          <w:szCs w:val="24"/>
        </w:rPr>
      </w:pPr>
      <w:r>
        <w:rPr>
          <w:sz w:val="24"/>
          <w:szCs w:val="24"/>
        </w:rPr>
        <w:t xml:space="preserve">2.3. Оплата Услуг по настоящему Договору производится Заказчиком ежемесячно в течение 30 (тридцати) календарных дней после подписания Сторонами акта сдачи–приемки оказанных Услуг на основании счета, счета-фактуры Исполнителя, либо УПД. Стороны признают, что УПД, форма </w:t>
      </w:r>
      <w:proofErr w:type="gramStart"/>
      <w:r>
        <w:rPr>
          <w:sz w:val="24"/>
          <w:szCs w:val="24"/>
        </w:rPr>
        <w:t>которого</w:t>
      </w:r>
      <w:proofErr w:type="gramEnd"/>
      <w:r>
        <w:rPr>
          <w:sz w:val="24"/>
          <w:szCs w:val="24"/>
        </w:rPr>
        <w:t xml:space="preserve"> установлена в </w:t>
      </w:r>
      <w:proofErr w:type="spellStart"/>
      <w:r>
        <w:rPr>
          <w:sz w:val="24"/>
          <w:szCs w:val="24"/>
        </w:rPr>
        <w:t>Прилжении</w:t>
      </w:r>
      <w:proofErr w:type="spellEnd"/>
      <w:r>
        <w:rPr>
          <w:sz w:val="24"/>
          <w:szCs w:val="24"/>
        </w:rPr>
        <w:t xml:space="preserve"> № 1 к Письму ФНС России от 21.10.2013 №ММВ-20-3/96@ является одновременно: </w:t>
      </w:r>
      <w:proofErr w:type="spellStart"/>
      <w:r>
        <w:rPr>
          <w:sz w:val="24"/>
          <w:szCs w:val="24"/>
        </w:rPr>
        <w:t>счет-фактурой</w:t>
      </w:r>
      <w:proofErr w:type="spellEnd"/>
      <w:r>
        <w:rPr>
          <w:sz w:val="24"/>
          <w:szCs w:val="24"/>
        </w:rPr>
        <w:t xml:space="preserve"> и первичным учетным документом, по которому Исполнитель передает результат выполненных работ, а Заказчик их принимает. УПД является документом достаточным для отражения (принятия) в учете Заказчика расходов по выполненным работам и отражения выручки от выполнения работ в учете Исполнителя.</w:t>
      </w:r>
    </w:p>
    <w:p w:rsidR="000807E2" w:rsidRDefault="000807E2" w:rsidP="00AF50B7">
      <w:pPr>
        <w:pStyle w:val="afd"/>
        <w:spacing w:line="240" w:lineRule="atLeast"/>
        <w:ind w:left="0" w:firstLine="709"/>
        <w:jc w:val="both"/>
        <w:rPr>
          <w:sz w:val="24"/>
          <w:szCs w:val="24"/>
        </w:rPr>
      </w:pPr>
      <w:r>
        <w:rPr>
          <w:sz w:val="24"/>
          <w:szCs w:val="24"/>
        </w:rPr>
        <w:t>2.4. Цена по договору в процессе исполнения договора может быть увеличена по соглашению сторон без проведения дополнительных конкурсных процедур на следующих условиях:</w:t>
      </w:r>
    </w:p>
    <w:p w:rsidR="000807E2" w:rsidRDefault="000807E2" w:rsidP="00AF50B7">
      <w:pPr>
        <w:pStyle w:val="afd"/>
        <w:spacing w:line="240" w:lineRule="atLeast"/>
        <w:ind w:left="0" w:firstLine="709"/>
        <w:jc w:val="both"/>
        <w:rPr>
          <w:sz w:val="24"/>
          <w:szCs w:val="24"/>
        </w:rPr>
      </w:pPr>
      <w:r>
        <w:rPr>
          <w:sz w:val="24"/>
          <w:szCs w:val="24"/>
        </w:rPr>
        <w:t>- увеличение общей цены услуг за счет роста стоимости единицы продукции в процессе исполнения договора не более 5% в год;</w:t>
      </w:r>
    </w:p>
    <w:p w:rsidR="000807E2" w:rsidRPr="00361AF9" w:rsidRDefault="000807E2" w:rsidP="00AF50B7">
      <w:pPr>
        <w:pStyle w:val="afd"/>
        <w:spacing w:line="240" w:lineRule="atLeast"/>
        <w:ind w:left="0" w:firstLine="709"/>
        <w:jc w:val="both"/>
        <w:rPr>
          <w:sz w:val="24"/>
          <w:szCs w:val="24"/>
        </w:rPr>
      </w:pPr>
      <w:r>
        <w:rPr>
          <w:sz w:val="24"/>
          <w:szCs w:val="24"/>
        </w:rPr>
        <w:t>- увеличение цены на услуги возможно, начиная с 01.01.2020.</w:t>
      </w:r>
    </w:p>
    <w:p w:rsidR="000807E2" w:rsidRPr="000A230E" w:rsidRDefault="000807E2" w:rsidP="000807E2">
      <w:pPr>
        <w:pStyle w:val="afd"/>
        <w:ind w:firstLine="709"/>
        <w:jc w:val="both"/>
        <w:rPr>
          <w:sz w:val="24"/>
          <w:szCs w:val="24"/>
        </w:rPr>
      </w:pPr>
    </w:p>
    <w:p w:rsidR="000807E2" w:rsidRPr="003B2E82" w:rsidRDefault="000807E2" w:rsidP="000807E2">
      <w:pPr>
        <w:pStyle w:val="afd"/>
        <w:ind w:firstLine="709"/>
        <w:jc w:val="both"/>
        <w:rPr>
          <w:sz w:val="24"/>
          <w:szCs w:val="24"/>
        </w:rPr>
      </w:pPr>
    </w:p>
    <w:p w:rsidR="000807E2" w:rsidRPr="005E51A5" w:rsidRDefault="000807E2" w:rsidP="000807E2">
      <w:pPr>
        <w:pStyle w:val="afd"/>
        <w:numPr>
          <w:ilvl w:val="0"/>
          <w:numId w:val="27"/>
        </w:numPr>
        <w:tabs>
          <w:tab w:val="left" w:pos="284"/>
        </w:tabs>
        <w:suppressAutoHyphens/>
        <w:ind w:left="0" w:firstLine="0"/>
        <w:rPr>
          <w:b/>
          <w:sz w:val="24"/>
          <w:szCs w:val="24"/>
        </w:rPr>
      </w:pPr>
      <w:r>
        <w:rPr>
          <w:b/>
          <w:sz w:val="24"/>
          <w:szCs w:val="24"/>
        </w:rPr>
        <w:t>Порядок сдачи и приемки Услуг</w:t>
      </w:r>
    </w:p>
    <w:p w:rsidR="000807E2" w:rsidRPr="005E51A5" w:rsidRDefault="000807E2" w:rsidP="000807E2">
      <w:pPr>
        <w:pStyle w:val="afd"/>
        <w:ind w:firstLine="709"/>
        <w:rPr>
          <w:sz w:val="24"/>
          <w:szCs w:val="24"/>
        </w:rPr>
      </w:pPr>
    </w:p>
    <w:p w:rsidR="000807E2" w:rsidRPr="005E51A5" w:rsidRDefault="000807E2" w:rsidP="00AF50B7">
      <w:pPr>
        <w:spacing w:line="240" w:lineRule="atLeast"/>
        <w:ind w:left="0" w:firstLine="709"/>
        <w:jc w:val="both"/>
        <w:rPr>
          <w:i/>
        </w:rPr>
      </w:pPr>
      <w:r>
        <w:t>3.1. Ежемесячно</w:t>
      </w:r>
      <w:r>
        <w:rPr>
          <w:i/>
          <w:iCs/>
        </w:rPr>
        <w:t xml:space="preserve"> </w:t>
      </w:r>
      <w:r>
        <w:t xml:space="preserve">Исполнитель до 5 (пятого) числа месяца следующего </w:t>
      </w:r>
      <w:proofErr w:type="gramStart"/>
      <w:r>
        <w:t>за</w:t>
      </w:r>
      <w:proofErr w:type="gramEnd"/>
      <w:r>
        <w:t xml:space="preserve"> </w:t>
      </w:r>
      <w:proofErr w:type="gramStart"/>
      <w:r>
        <w:t>расчетным</w:t>
      </w:r>
      <w:proofErr w:type="gramEnd"/>
      <w:r>
        <w:t xml:space="preserve"> представляет Заказчику </w:t>
      </w:r>
      <w:r>
        <w:rPr>
          <w:i/>
        </w:rPr>
        <w:t>счет-фактуру, счет</w:t>
      </w:r>
      <w:r>
        <w:t xml:space="preserve"> и акт сдачи-приемки оказанных Услуг, либо УПД.</w:t>
      </w:r>
    </w:p>
    <w:p w:rsidR="000807E2" w:rsidRPr="005E51A5" w:rsidRDefault="000807E2" w:rsidP="00AF50B7">
      <w:pPr>
        <w:pStyle w:val="211"/>
        <w:spacing w:after="0" w:line="240" w:lineRule="atLeast"/>
        <w:ind w:left="0" w:firstLine="709"/>
        <w:jc w:val="both"/>
      </w:pPr>
      <w:r>
        <w:t xml:space="preserve">3.2. Заказчик в течение 5 (пяти) календарных дней </w:t>
      </w:r>
      <w:proofErr w:type="gramStart"/>
      <w:r>
        <w:t>с даты получения</w:t>
      </w:r>
      <w:proofErr w:type="gramEnd"/>
      <w:r>
        <w:t xml:space="preserve"> акта сдачи-приемки оказанных Услуг направляет Исполнителю подписанный акт сдачи-приемки или мотивированный отказ от приемки Услуг, либо УПД.</w:t>
      </w:r>
    </w:p>
    <w:p w:rsidR="000807E2" w:rsidRPr="005E51A5" w:rsidRDefault="000807E2" w:rsidP="00AF50B7">
      <w:pPr>
        <w:pStyle w:val="50"/>
        <w:spacing w:line="240" w:lineRule="atLeast"/>
        <w:ind w:firstLine="709"/>
        <w:jc w:val="both"/>
        <w:rPr>
          <w:b/>
          <w:sz w:val="24"/>
          <w:szCs w:val="24"/>
        </w:rPr>
      </w:pPr>
      <w:r>
        <w:rPr>
          <w:sz w:val="24"/>
          <w:szCs w:val="24"/>
        </w:rPr>
        <w:t>3.3. 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0807E2" w:rsidRPr="005E51A5" w:rsidRDefault="000807E2" w:rsidP="000807E2">
      <w:pPr>
        <w:pStyle w:val="afd"/>
        <w:ind w:firstLine="709"/>
        <w:rPr>
          <w:b/>
          <w:sz w:val="24"/>
          <w:szCs w:val="24"/>
        </w:rPr>
      </w:pPr>
    </w:p>
    <w:p w:rsidR="000807E2" w:rsidRPr="005E51A5" w:rsidRDefault="000807E2" w:rsidP="000807E2">
      <w:pPr>
        <w:pStyle w:val="afd"/>
        <w:numPr>
          <w:ilvl w:val="0"/>
          <w:numId w:val="27"/>
        </w:numPr>
        <w:tabs>
          <w:tab w:val="left" w:pos="284"/>
        </w:tabs>
        <w:suppressAutoHyphens/>
        <w:ind w:left="0" w:firstLine="0"/>
        <w:rPr>
          <w:b/>
          <w:sz w:val="24"/>
          <w:szCs w:val="24"/>
        </w:rPr>
      </w:pPr>
      <w:r>
        <w:rPr>
          <w:b/>
          <w:sz w:val="24"/>
          <w:szCs w:val="24"/>
        </w:rPr>
        <w:t>Обязанности Сторон</w:t>
      </w:r>
    </w:p>
    <w:p w:rsidR="000807E2" w:rsidRPr="005E51A5" w:rsidRDefault="000807E2" w:rsidP="000807E2">
      <w:pPr>
        <w:pStyle w:val="afd"/>
        <w:ind w:firstLine="709"/>
        <w:rPr>
          <w:sz w:val="24"/>
          <w:szCs w:val="24"/>
        </w:rPr>
      </w:pPr>
    </w:p>
    <w:p w:rsidR="000807E2" w:rsidRPr="005E51A5" w:rsidRDefault="000807E2" w:rsidP="00AF50B7">
      <w:pPr>
        <w:pStyle w:val="afd"/>
        <w:spacing w:line="240" w:lineRule="atLeast"/>
        <w:ind w:left="0" w:firstLine="709"/>
        <w:jc w:val="both"/>
        <w:rPr>
          <w:sz w:val="24"/>
          <w:szCs w:val="24"/>
        </w:rPr>
      </w:pPr>
      <w:r>
        <w:rPr>
          <w:sz w:val="24"/>
          <w:szCs w:val="24"/>
        </w:rPr>
        <w:t>4.1. Исполнитель обязан:</w:t>
      </w:r>
    </w:p>
    <w:p w:rsidR="000807E2" w:rsidRPr="005E51A5" w:rsidRDefault="000807E2" w:rsidP="00AF50B7">
      <w:pPr>
        <w:pStyle w:val="afd"/>
        <w:spacing w:line="240" w:lineRule="atLeast"/>
        <w:ind w:left="0" w:firstLine="709"/>
        <w:jc w:val="both"/>
        <w:rPr>
          <w:sz w:val="24"/>
          <w:szCs w:val="24"/>
        </w:rPr>
      </w:pPr>
      <w:r>
        <w:rPr>
          <w:sz w:val="24"/>
          <w:szCs w:val="24"/>
        </w:rPr>
        <w:t>4.1.1. Оказать Услуги в соответствии с требованиями настоящего Договора.</w:t>
      </w:r>
    </w:p>
    <w:p w:rsidR="000807E2" w:rsidRPr="005E51A5" w:rsidRDefault="000807E2" w:rsidP="00AF50B7">
      <w:pPr>
        <w:pStyle w:val="afd"/>
        <w:spacing w:line="240" w:lineRule="atLeast"/>
        <w:ind w:left="0" w:firstLine="709"/>
        <w:jc w:val="both"/>
        <w:rPr>
          <w:sz w:val="24"/>
          <w:szCs w:val="24"/>
        </w:rPr>
      </w:pPr>
      <w:r>
        <w:rPr>
          <w:sz w:val="24"/>
          <w:szCs w:val="24"/>
        </w:rPr>
        <w:t xml:space="preserve">4.1.2. Незамедлительно информировать Заказчика в случае </w:t>
      </w:r>
      <w:proofErr w:type="gramStart"/>
      <w:r>
        <w:rPr>
          <w:sz w:val="24"/>
          <w:szCs w:val="24"/>
        </w:rPr>
        <w:t>выявления нецелесообразности продолжения оказания Услуг</w:t>
      </w:r>
      <w:proofErr w:type="gramEnd"/>
      <w:r>
        <w:rPr>
          <w:sz w:val="24"/>
          <w:szCs w:val="24"/>
        </w:rPr>
        <w:t>.</w:t>
      </w:r>
    </w:p>
    <w:p w:rsidR="000807E2" w:rsidRDefault="000807E2" w:rsidP="00AF50B7">
      <w:pPr>
        <w:pStyle w:val="afd"/>
        <w:tabs>
          <w:tab w:val="left" w:pos="1560"/>
        </w:tabs>
        <w:spacing w:line="240" w:lineRule="atLeast"/>
        <w:ind w:left="0" w:firstLine="709"/>
        <w:jc w:val="both"/>
        <w:rPr>
          <w:sz w:val="24"/>
          <w:szCs w:val="24"/>
        </w:rPr>
      </w:pPr>
      <w:r>
        <w:rPr>
          <w:sz w:val="24"/>
          <w:szCs w:val="24"/>
        </w:rPr>
        <w:t xml:space="preserve">4.1.3. Не передавать оригиналы или копии документов, полученные от Заказчика, третьим лицам без предварительного письменного согласия Заказчика. </w:t>
      </w:r>
    </w:p>
    <w:p w:rsidR="000807E2" w:rsidRPr="009B2347" w:rsidRDefault="000807E2" w:rsidP="00AF50B7">
      <w:pPr>
        <w:spacing w:line="240" w:lineRule="atLeast"/>
        <w:ind w:left="0" w:firstLine="709"/>
        <w:jc w:val="both"/>
        <w:rPr>
          <w:color w:val="000000"/>
        </w:rPr>
      </w:pPr>
      <w:r>
        <w:rPr>
          <w:color w:val="000000"/>
        </w:rPr>
        <w:t xml:space="preserve">4.1.4. Услуги должны отвечать требованиям настоящего технического задания и соответствующих стандартов ГОСТ </w:t>
      </w:r>
      <w:proofErr w:type="gramStart"/>
      <w:r>
        <w:rPr>
          <w:color w:val="000000"/>
        </w:rPr>
        <w:t>Р</w:t>
      </w:r>
      <w:proofErr w:type="gramEnd"/>
      <w:r>
        <w:rPr>
          <w:color w:val="000000"/>
        </w:rPr>
        <w:t xml:space="preserve"> 51870-2002 «Услуги бытовые. Услуги по уборке зданий и сооружений. Общие технические условия», утвержденному Постановлением Госстандарта России от 13.02.2002 № 61-ст, ГОСТ </w:t>
      </w:r>
      <w:proofErr w:type="gramStart"/>
      <w:r>
        <w:rPr>
          <w:color w:val="000000"/>
        </w:rPr>
        <w:t>Р</w:t>
      </w:r>
      <w:proofErr w:type="gramEnd"/>
      <w:r>
        <w:rPr>
          <w:color w:val="000000"/>
        </w:rPr>
        <w:t xml:space="preserve"> ИСО 9001-2008 «Системы менеджмента качества. Требования», </w:t>
      </w:r>
      <w:proofErr w:type="gramStart"/>
      <w:r>
        <w:rPr>
          <w:color w:val="000000"/>
        </w:rPr>
        <w:t>утвержденному</w:t>
      </w:r>
      <w:proofErr w:type="gramEnd"/>
      <w:r>
        <w:rPr>
          <w:color w:val="000000"/>
        </w:rPr>
        <w:t xml:space="preserve"> Приказом </w:t>
      </w:r>
      <w:proofErr w:type="spellStart"/>
      <w:r>
        <w:rPr>
          <w:rStyle w:val="FontStyle37"/>
        </w:rPr>
        <w:t>Росстандарта</w:t>
      </w:r>
      <w:proofErr w:type="spellEnd"/>
      <w:r>
        <w:rPr>
          <w:color w:val="000000"/>
        </w:rPr>
        <w:t xml:space="preserve"> от 18.12.2008 N 471-ст, требованиям </w:t>
      </w:r>
      <w:proofErr w:type="spellStart"/>
      <w:r>
        <w:rPr>
          <w:color w:val="000000"/>
        </w:rPr>
        <w:t>Госсанэпидемнадзора</w:t>
      </w:r>
      <w:proofErr w:type="spellEnd"/>
      <w:r>
        <w:rPr>
          <w:color w:val="000000"/>
        </w:rPr>
        <w:t>, стандартам Заказчика, включая стандарт чистоты, разработанный Исполнителем и согласованный с Заказчиком.</w:t>
      </w:r>
    </w:p>
    <w:p w:rsidR="000807E2" w:rsidRPr="009B2347" w:rsidRDefault="000807E2" w:rsidP="00AF50B7">
      <w:pPr>
        <w:spacing w:line="240" w:lineRule="atLeast"/>
        <w:ind w:left="0" w:firstLine="709"/>
        <w:jc w:val="both"/>
        <w:rPr>
          <w:color w:val="000000"/>
        </w:rPr>
      </w:pPr>
      <w:r>
        <w:rPr>
          <w:color w:val="000000"/>
        </w:rPr>
        <w:t>4.1.5. Исполнитель оказывает Услуги в соответствии с техническим заданием (Приложение №1).</w:t>
      </w:r>
    </w:p>
    <w:p w:rsidR="000807E2" w:rsidRPr="009B2347" w:rsidRDefault="000807E2" w:rsidP="00AF50B7">
      <w:pPr>
        <w:spacing w:line="240" w:lineRule="atLeast"/>
        <w:ind w:left="0" w:firstLine="709"/>
        <w:jc w:val="both"/>
        <w:rPr>
          <w:color w:val="000000"/>
        </w:rPr>
      </w:pPr>
      <w:r>
        <w:rPr>
          <w:color w:val="000000"/>
        </w:rPr>
        <w:lastRenderedPageBreak/>
        <w:t>4.1.6. Исполнитель оказывает Услуги с применением профессионального уборочного оборудования, инвентаря, расходных материалов, спецодежды.</w:t>
      </w:r>
    </w:p>
    <w:p w:rsidR="000807E2" w:rsidRPr="009B2347" w:rsidRDefault="000807E2" w:rsidP="00AF50B7">
      <w:pPr>
        <w:spacing w:line="240" w:lineRule="atLeast"/>
        <w:ind w:left="0" w:firstLine="709"/>
        <w:jc w:val="both"/>
        <w:rPr>
          <w:color w:val="000000"/>
        </w:rPr>
      </w:pPr>
      <w:r>
        <w:rPr>
          <w:color w:val="000000"/>
        </w:rPr>
        <w:t>4.1.7. Материалы и инструменты, используемые при оказании Услуг, должны отвечать требованиям соответствующих стандартов Российской Федерации и санитарно-гигиеническим требованиям.</w:t>
      </w:r>
    </w:p>
    <w:p w:rsidR="000807E2" w:rsidRDefault="000807E2" w:rsidP="00AF50B7">
      <w:pPr>
        <w:spacing w:line="240" w:lineRule="atLeast"/>
        <w:ind w:left="0" w:firstLine="709"/>
        <w:jc w:val="both"/>
        <w:rPr>
          <w:color w:val="000000"/>
        </w:rPr>
      </w:pPr>
      <w:r>
        <w:rPr>
          <w:color w:val="000000"/>
        </w:rPr>
        <w:t>4.1.8. Исполнитель несет ответственность за обеспечение требований действующих норм и правил охраны труда и правил пожарной безопасности при оказании Услуг.</w:t>
      </w:r>
    </w:p>
    <w:p w:rsidR="000807E2" w:rsidRDefault="000807E2" w:rsidP="00AF50B7">
      <w:pPr>
        <w:spacing w:line="240" w:lineRule="atLeast"/>
        <w:ind w:left="0" w:firstLine="709"/>
        <w:jc w:val="both"/>
      </w:pPr>
      <w:r>
        <w:rPr>
          <w:color w:val="000000"/>
        </w:rPr>
        <w:t xml:space="preserve">4.1.9. Исполнитель оформляет </w:t>
      </w:r>
      <w:r>
        <w:t>счета-фактуры/УПД следующим образом:</w:t>
      </w:r>
    </w:p>
    <w:p w:rsidR="000807E2" w:rsidRPr="00AF13EA" w:rsidRDefault="000807E2" w:rsidP="00AF50B7">
      <w:pPr>
        <w:tabs>
          <w:tab w:val="left" w:pos="22680"/>
        </w:tabs>
        <w:spacing w:line="240" w:lineRule="atLeast"/>
        <w:ind w:left="0" w:firstLine="709"/>
        <w:jc w:val="both"/>
      </w:pPr>
      <w:r>
        <w:t>Покупатель: ПАО "ТрансКонтейнер"</w:t>
      </w:r>
    </w:p>
    <w:p w:rsidR="000807E2" w:rsidRPr="00AF13EA" w:rsidRDefault="000807E2" w:rsidP="00AF50B7">
      <w:pPr>
        <w:tabs>
          <w:tab w:val="left" w:pos="22680"/>
        </w:tabs>
        <w:spacing w:line="240" w:lineRule="atLeast"/>
        <w:ind w:left="0" w:firstLine="709"/>
        <w:jc w:val="both"/>
        <w:rPr>
          <w:bCs/>
        </w:rPr>
      </w:pPr>
      <w:r>
        <w:t xml:space="preserve">Адрес: </w:t>
      </w:r>
      <w:r>
        <w:rPr>
          <w:bCs/>
        </w:rPr>
        <w:t>Российская Федерация, 125047, г. Москва, ул. Оружейный пер., 19</w:t>
      </w:r>
    </w:p>
    <w:p w:rsidR="000807E2" w:rsidRPr="00A75133" w:rsidRDefault="000807E2" w:rsidP="00AF50B7">
      <w:pPr>
        <w:spacing w:line="240" w:lineRule="atLeast"/>
        <w:ind w:left="0" w:firstLine="709"/>
        <w:jc w:val="both"/>
      </w:pPr>
      <w:r>
        <w:rPr>
          <w:bCs/>
        </w:rPr>
        <w:t>ИНН  7708591995 / КПП  997650001</w:t>
      </w:r>
    </w:p>
    <w:p w:rsidR="000807E2" w:rsidRPr="005E51A5" w:rsidRDefault="000807E2" w:rsidP="00AF50B7">
      <w:pPr>
        <w:pStyle w:val="afd"/>
        <w:spacing w:line="240" w:lineRule="atLeast"/>
        <w:ind w:left="0" w:firstLine="709"/>
        <w:jc w:val="both"/>
        <w:rPr>
          <w:sz w:val="24"/>
          <w:szCs w:val="24"/>
        </w:rPr>
      </w:pPr>
      <w:r>
        <w:rPr>
          <w:sz w:val="24"/>
          <w:szCs w:val="24"/>
        </w:rPr>
        <w:t>4.2. Заказчик обязан:</w:t>
      </w:r>
    </w:p>
    <w:p w:rsidR="000807E2" w:rsidRPr="005E51A5" w:rsidRDefault="000807E2" w:rsidP="00AF50B7">
      <w:pPr>
        <w:pStyle w:val="afd"/>
        <w:spacing w:line="240" w:lineRule="atLeast"/>
        <w:ind w:left="0" w:firstLine="709"/>
        <w:jc w:val="both"/>
        <w:rPr>
          <w:sz w:val="24"/>
          <w:szCs w:val="24"/>
        </w:rPr>
      </w:pPr>
      <w:r>
        <w:rPr>
          <w:sz w:val="24"/>
          <w:szCs w:val="24"/>
        </w:rPr>
        <w:t>4.2.1. Передавать Исполнителю необходимую для оказания Услуг информацию и документацию.</w:t>
      </w:r>
    </w:p>
    <w:p w:rsidR="000807E2" w:rsidRPr="005E51A5" w:rsidRDefault="000807E2" w:rsidP="00AF50B7">
      <w:pPr>
        <w:pStyle w:val="afd"/>
        <w:spacing w:line="240" w:lineRule="atLeast"/>
        <w:ind w:left="0" w:firstLine="709"/>
        <w:jc w:val="both"/>
        <w:rPr>
          <w:sz w:val="24"/>
          <w:szCs w:val="24"/>
        </w:rPr>
      </w:pPr>
      <w:r>
        <w:rPr>
          <w:sz w:val="24"/>
          <w:szCs w:val="24"/>
        </w:rPr>
        <w:t>4.2.2. Оплатить Услуги в установленный срок в соответствии с условиями настоящего Договора.</w:t>
      </w:r>
    </w:p>
    <w:p w:rsidR="000807E2" w:rsidRPr="005E51A5" w:rsidRDefault="000807E2" w:rsidP="00AF50B7">
      <w:pPr>
        <w:pStyle w:val="50"/>
        <w:spacing w:line="240" w:lineRule="atLeast"/>
        <w:ind w:firstLine="709"/>
        <w:jc w:val="both"/>
        <w:rPr>
          <w:b/>
          <w:sz w:val="24"/>
          <w:szCs w:val="24"/>
        </w:rPr>
      </w:pPr>
      <w:r>
        <w:rPr>
          <w:sz w:val="24"/>
          <w:szCs w:val="24"/>
        </w:rPr>
        <w:t xml:space="preserve">4.2.3. Оплатить фактически произведенные </w:t>
      </w:r>
      <w:proofErr w:type="gramStart"/>
      <w:r>
        <w:rPr>
          <w:sz w:val="24"/>
          <w:szCs w:val="24"/>
        </w:rPr>
        <w:t>до дня получения Исполнителем уведомления о расторжении настоящего Договора затраты Исполнителя на оказание Услуг по настоящему Договору в случае</w:t>
      </w:r>
      <w:proofErr w:type="gramEnd"/>
      <w:r>
        <w:rPr>
          <w:sz w:val="24"/>
          <w:szCs w:val="24"/>
        </w:rPr>
        <w:t xml:space="preserve"> досрочного расторжения настоящего Договора по инициативе Заказчика.</w:t>
      </w:r>
    </w:p>
    <w:p w:rsidR="000807E2" w:rsidRPr="005E51A5" w:rsidRDefault="000807E2" w:rsidP="000807E2">
      <w:pPr>
        <w:ind w:firstLine="709"/>
        <w:rPr>
          <w:b/>
        </w:rPr>
      </w:pPr>
    </w:p>
    <w:p w:rsidR="000807E2" w:rsidRPr="005E51A5" w:rsidRDefault="000807E2" w:rsidP="000807E2">
      <w:pPr>
        <w:numPr>
          <w:ilvl w:val="0"/>
          <w:numId w:val="27"/>
        </w:numPr>
        <w:tabs>
          <w:tab w:val="left" w:pos="284"/>
        </w:tabs>
        <w:suppressAutoHyphens/>
        <w:ind w:left="0" w:firstLine="0"/>
        <w:rPr>
          <w:b/>
        </w:rPr>
      </w:pPr>
      <w:r>
        <w:rPr>
          <w:b/>
        </w:rPr>
        <w:t>Ответственность Сторон</w:t>
      </w:r>
    </w:p>
    <w:p w:rsidR="000807E2" w:rsidRPr="005E51A5" w:rsidRDefault="000807E2" w:rsidP="000807E2">
      <w:pPr>
        <w:ind w:firstLine="709"/>
      </w:pPr>
    </w:p>
    <w:p w:rsidR="000807E2" w:rsidRPr="005E51A5" w:rsidRDefault="000807E2" w:rsidP="00AF50B7">
      <w:pPr>
        <w:pStyle w:val="ConsNormal"/>
        <w:spacing w:line="240" w:lineRule="atLeast"/>
        <w:ind w:left="0" w:firstLine="709"/>
        <w:jc w:val="both"/>
        <w:rPr>
          <w:rFonts w:ascii="Times New Roman" w:hAnsi="Times New Roman" w:cs="Times New Roman"/>
          <w:i/>
          <w:sz w:val="24"/>
          <w:szCs w:val="24"/>
        </w:rPr>
      </w:pPr>
      <w:r>
        <w:rPr>
          <w:rFonts w:ascii="Times New Roman" w:hAnsi="Times New Roman" w:cs="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0807E2" w:rsidRDefault="000807E2" w:rsidP="00AF50B7">
      <w:pPr>
        <w:widowControl w:val="0"/>
        <w:autoSpaceDE w:val="0"/>
        <w:spacing w:line="240" w:lineRule="atLeast"/>
        <w:ind w:left="0" w:firstLine="709"/>
        <w:jc w:val="both"/>
      </w:pPr>
      <w:r>
        <w:t xml:space="preserve">5.2. 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0,1 (одна десятая) % от стоимости оказания </w:t>
      </w:r>
      <w:proofErr w:type="spellStart"/>
      <w:r>
        <w:t>конктетного</w:t>
      </w:r>
      <w:proofErr w:type="spellEnd"/>
      <w:r>
        <w:t xml:space="preserve"> вида уборки (</w:t>
      </w:r>
      <w:proofErr w:type="spellStart"/>
      <w:r>
        <w:t>ежедненвой</w:t>
      </w:r>
      <w:proofErr w:type="spellEnd"/>
      <w:r>
        <w:t xml:space="preserve">, ежеквартальной) ненадлежащего качества, исходя из </w:t>
      </w:r>
      <w:proofErr w:type="spellStart"/>
      <w:r>
        <w:t>расчта</w:t>
      </w:r>
      <w:proofErr w:type="spellEnd"/>
      <w:r>
        <w:t xml:space="preserve"> стоимости услуг в пересчете на 1 м</w:t>
      </w:r>
      <w:proofErr w:type="gramStart"/>
      <w:r>
        <w:rPr>
          <w:vertAlign w:val="superscript"/>
        </w:rPr>
        <w:t>2</w:t>
      </w:r>
      <w:proofErr w:type="gramEnd"/>
      <w:r>
        <w:t>.</w:t>
      </w:r>
    </w:p>
    <w:p w:rsidR="000807E2" w:rsidRPr="005E51A5" w:rsidRDefault="000807E2" w:rsidP="00AF50B7">
      <w:pPr>
        <w:widowControl w:val="0"/>
        <w:autoSpaceDE w:val="0"/>
        <w:spacing w:line="240" w:lineRule="atLeast"/>
        <w:ind w:left="0" w:firstLine="709"/>
        <w:jc w:val="both"/>
      </w:pPr>
      <w:r>
        <w:t xml:space="preserve">5.3. Факт ненадлежащего качества оказанных услуг фиксируется Заказчиком в акте и направляется Исполнителю по факсу ______________ или на адрес электронной почты ___________ в день составления акта. Представитель Исполнителя обязан прибыть на объект, указанный в акте, для удостоверения факта оказания </w:t>
      </w:r>
      <w:proofErr w:type="spellStart"/>
      <w:r>
        <w:t>улсуг</w:t>
      </w:r>
      <w:proofErr w:type="spellEnd"/>
      <w:r>
        <w:t xml:space="preserve"> ненадлежащего качества, не позднее, чем 15:00 часов дня, следующего за днем составления акта. В случае отказа </w:t>
      </w:r>
      <w:proofErr w:type="spellStart"/>
      <w:r>
        <w:t>предствителя</w:t>
      </w:r>
      <w:proofErr w:type="spellEnd"/>
      <w:r>
        <w:t xml:space="preserve"> Исполнителя прибыть на объект в установленное время, акт считается принятым им и неоспоримым.</w:t>
      </w:r>
    </w:p>
    <w:p w:rsidR="000807E2" w:rsidRPr="005E51A5" w:rsidRDefault="000807E2" w:rsidP="00AF50B7">
      <w:pPr>
        <w:widowControl w:val="0"/>
        <w:autoSpaceDE w:val="0"/>
        <w:spacing w:line="240" w:lineRule="atLeast"/>
        <w:ind w:left="0" w:firstLine="709"/>
        <w:jc w:val="both"/>
      </w:pPr>
      <w:r>
        <w:t>5.4. В случае возникновения при этом у Заказчика каких-либо убытков Исполнитель возмещает такие убытки Заказчику в полном объеме.</w:t>
      </w:r>
    </w:p>
    <w:p w:rsidR="000807E2" w:rsidRDefault="000807E2" w:rsidP="00AF50B7">
      <w:pPr>
        <w:pStyle w:val="aff4"/>
        <w:spacing w:line="240" w:lineRule="atLeast"/>
        <w:ind w:left="0" w:firstLine="709"/>
        <w:jc w:val="both"/>
        <w:rPr>
          <w:b/>
          <w:sz w:val="24"/>
          <w:szCs w:val="24"/>
        </w:rPr>
      </w:pPr>
      <w:r>
        <w:rPr>
          <w:sz w:val="24"/>
          <w:szCs w:val="24"/>
        </w:rPr>
        <w:t>5.5. Перечисленные в настоящем Договоре штрафные санкции могут быть взысканы Заказчиком путем направления Исполнителю соответствующего письменного требования. Исполнитель обязуется уплатить такую сумму по первому письменному требованию Заказчика, в течение 5 (пяти) дней с момента получения требования.</w:t>
      </w:r>
    </w:p>
    <w:p w:rsidR="000807E2" w:rsidRPr="005E51A5" w:rsidRDefault="000807E2" w:rsidP="000807E2">
      <w:pPr>
        <w:pStyle w:val="aff4"/>
        <w:ind w:firstLine="709"/>
        <w:jc w:val="both"/>
        <w:rPr>
          <w:b/>
          <w:sz w:val="24"/>
          <w:szCs w:val="24"/>
        </w:rPr>
      </w:pPr>
    </w:p>
    <w:p w:rsidR="000807E2" w:rsidRPr="005E51A5" w:rsidRDefault="000807E2" w:rsidP="000807E2">
      <w:pPr>
        <w:pStyle w:val="ConsNormal"/>
        <w:numPr>
          <w:ilvl w:val="0"/>
          <w:numId w:val="27"/>
        </w:numPr>
        <w:tabs>
          <w:tab w:val="left" w:pos="284"/>
        </w:tabs>
        <w:ind w:left="0" w:firstLine="0"/>
        <w:rPr>
          <w:rFonts w:ascii="Times New Roman" w:hAnsi="Times New Roman" w:cs="Times New Roman"/>
          <w:b/>
          <w:sz w:val="24"/>
          <w:szCs w:val="24"/>
        </w:rPr>
      </w:pPr>
      <w:r>
        <w:rPr>
          <w:rFonts w:ascii="Times New Roman" w:hAnsi="Times New Roman" w:cs="Times New Roman"/>
          <w:b/>
          <w:sz w:val="24"/>
          <w:szCs w:val="24"/>
        </w:rPr>
        <w:t>Обстоятельства непреодолимой силы</w:t>
      </w:r>
    </w:p>
    <w:p w:rsidR="000807E2" w:rsidRPr="005E51A5" w:rsidRDefault="000807E2" w:rsidP="000807E2">
      <w:pPr>
        <w:pStyle w:val="ConsNormal"/>
        <w:ind w:firstLine="709"/>
        <w:rPr>
          <w:rFonts w:ascii="Times New Roman" w:hAnsi="Times New Roman" w:cs="Times New Roman"/>
          <w:sz w:val="24"/>
          <w:szCs w:val="24"/>
        </w:rPr>
      </w:pPr>
    </w:p>
    <w:p w:rsidR="000807E2" w:rsidRPr="005E51A5" w:rsidRDefault="000807E2" w:rsidP="00B357FD">
      <w:pPr>
        <w:pStyle w:val="ConsNormal"/>
        <w:spacing w:line="240"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6.1. </w:t>
      </w:r>
      <w:proofErr w:type="gramStart"/>
      <w:r>
        <w:rPr>
          <w:rFonts w:ascii="Times New Roman" w:hAnsi="Times New Roman" w:cs="Times New Roman"/>
          <w:sz w:val="24"/>
          <w:szCs w:val="24"/>
        </w:rPr>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w:t>
      </w:r>
      <w:r>
        <w:rPr>
          <w:rFonts w:ascii="Times New Roman" w:hAnsi="Times New Roman" w:cs="Times New Roman"/>
          <w:sz w:val="24"/>
          <w:szCs w:val="24"/>
        </w:rPr>
        <w:lastRenderedPageBreak/>
        <w:t>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0807E2" w:rsidRPr="005E51A5" w:rsidRDefault="000807E2" w:rsidP="00B357FD">
      <w:pPr>
        <w:pStyle w:val="ConsNormal"/>
        <w:tabs>
          <w:tab w:val="left" w:pos="1418"/>
        </w:tabs>
        <w:spacing w:line="240" w:lineRule="atLeast"/>
        <w:ind w:left="0" w:firstLine="709"/>
        <w:jc w:val="both"/>
        <w:rPr>
          <w:rFonts w:ascii="Times New Roman" w:hAnsi="Times New Roman" w:cs="Times New Roman"/>
          <w:sz w:val="24"/>
          <w:szCs w:val="24"/>
        </w:rPr>
      </w:pPr>
      <w:r>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0807E2" w:rsidRPr="005E51A5" w:rsidRDefault="000807E2" w:rsidP="00B357FD">
      <w:pPr>
        <w:pStyle w:val="ConsNormal"/>
        <w:spacing w:line="240" w:lineRule="atLeast"/>
        <w:ind w:left="0" w:firstLine="709"/>
        <w:jc w:val="both"/>
        <w:rPr>
          <w:rFonts w:ascii="Times New Roman" w:hAnsi="Times New Roman" w:cs="Times New Roman"/>
          <w:sz w:val="24"/>
          <w:szCs w:val="24"/>
        </w:rPr>
      </w:pPr>
      <w:r>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0807E2" w:rsidRPr="005E51A5" w:rsidRDefault="000807E2" w:rsidP="00B357FD">
      <w:pPr>
        <w:pStyle w:val="ConsNormal"/>
        <w:spacing w:line="240" w:lineRule="atLeast"/>
        <w:ind w:left="0" w:firstLine="709"/>
        <w:jc w:val="both"/>
        <w:rPr>
          <w:rFonts w:ascii="Times New Roman" w:hAnsi="Times New Roman" w:cs="Times New Roman"/>
          <w:i/>
          <w:iCs/>
          <w:sz w:val="24"/>
          <w:szCs w:val="24"/>
        </w:rPr>
      </w:pPr>
      <w:r>
        <w:rPr>
          <w:rFonts w:ascii="Times New Roman" w:hAnsi="Times New Roman" w:cs="Times New Roman"/>
          <w:sz w:val="24"/>
          <w:szCs w:val="24"/>
        </w:rPr>
        <w:t xml:space="preserve">6.4.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либо в порядке, установленном пунктом 8.3 настоящего Договора.</w:t>
      </w:r>
    </w:p>
    <w:p w:rsidR="000807E2" w:rsidRPr="005E51A5" w:rsidRDefault="000807E2" w:rsidP="000807E2">
      <w:pPr>
        <w:pStyle w:val="ConsNormal"/>
        <w:ind w:firstLine="851"/>
        <w:rPr>
          <w:rFonts w:ascii="Times New Roman" w:hAnsi="Times New Roman" w:cs="Times New Roman"/>
          <w:i/>
          <w:iCs/>
          <w:sz w:val="24"/>
          <w:szCs w:val="24"/>
        </w:rPr>
      </w:pPr>
    </w:p>
    <w:p w:rsidR="000807E2" w:rsidRPr="005E51A5" w:rsidRDefault="000807E2" w:rsidP="000807E2">
      <w:pPr>
        <w:pStyle w:val="ConsNormal"/>
        <w:numPr>
          <w:ilvl w:val="0"/>
          <w:numId w:val="27"/>
        </w:numPr>
        <w:tabs>
          <w:tab w:val="left" w:pos="284"/>
        </w:tabs>
        <w:ind w:left="0" w:firstLine="0"/>
        <w:rPr>
          <w:rFonts w:ascii="Times New Roman" w:hAnsi="Times New Roman" w:cs="Times New Roman"/>
          <w:b/>
          <w:sz w:val="24"/>
          <w:szCs w:val="24"/>
        </w:rPr>
      </w:pPr>
      <w:r>
        <w:rPr>
          <w:rFonts w:ascii="Times New Roman" w:hAnsi="Times New Roman" w:cs="Times New Roman"/>
          <w:b/>
          <w:sz w:val="24"/>
          <w:szCs w:val="24"/>
        </w:rPr>
        <w:t>Разрешение споров</w:t>
      </w:r>
    </w:p>
    <w:p w:rsidR="000807E2" w:rsidRPr="005E51A5" w:rsidRDefault="000807E2" w:rsidP="000807E2">
      <w:pPr>
        <w:pStyle w:val="ConsNormal"/>
        <w:ind w:firstLine="851"/>
        <w:rPr>
          <w:rFonts w:ascii="Times New Roman" w:hAnsi="Times New Roman" w:cs="Times New Roman"/>
          <w:sz w:val="24"/>
          <w:szCs w:val="24"/>
        </w:rPr>
      </w:pPr>
    </w:p>
    <w:p w:rsidR="000807E2" w:rsidRPr="005E51A5" w:rsidRDefault="000807E2" w:rsidP="00B357FD">
      <w:pPr>
        <w:pStyle w:val="ConsNormal"/>
        <w:spacing w:line="240" w:lineRule="atLeast"/>
        <w:ind w:left="0" w:firstLine="709"/>
        <w:jc w:val="both"/>
        <w:rPr>
          <w:rFonts w:ascii="Times New Roman" w:hAnsi="Times New Roman" w:cs="Times New Roman"/>
          <w:sz w:val="24"/>
          <w:szCs w:val="24"/>
        </w:rPr>
      </w:pPr>
      <w:r>
        <w:rPr>
          <w:rFonts w:ascii="Times New Roman" w:hAnsi="Times New Roman" w:cs="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0807E2" w:rsidRPr="005E51A5" w:rsidRDefault="000807E2" w:rsidP="00B357FD">
      <w:pPr>
        <w:pStyle w:val="ConsNormal"/>
        <w:spacing w:line="240"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7.2. 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rPr>
          <w:rFonts w:ascii="Times New Roman" w:hAnsi="Times New Roman" w:cs="Times New Roman"/>
          <w:sz w:val="24"/>
          <w:szCs w:val="24"/>
        </w:rPr>
        <w:t>с даты получения</w:t>
      </w:r>
      <w:proofErr w:type="gramEnd"/>
      <w:r>
        <w:rPr>
          <w:rFonts w:ascii="Times New Roman" w:hAnsi="Times New Roman" w:cs="Times New Roman"/>
          <w:sz w:val="24"/>
          <w:szCs w:val="24"/>
        </w:rPr>
        <w:t xml:space="preserve"> претензии.</w:t>
      </w:r>
    </w:p>
    <w:p w:rsidR="000807E2" w:rsidRPr="005E51A5" w:rsidRDefault="000807E2" w:rsidP="00B357FD">
      <w:pPr>
        <w:pStyle w:val="ConsNormal"/>
        <w:spacing w:line="240" w:lineRule="atLeast"/>
        <w:ind w:left="0" w:firstLine="709"/>
        <w:jc w:val="both"/>
        <w:rPr>
          <w:rFonts w:ascii="Times New Roman" w:hAnsi="Times New Roman" w:cs="Times New Roman"/>
          <w:i/>
          <w:sz w:val="24"/>
          <w:szCs w:val="24"/>
        </w:rPr>
      </w:pPr>
      <w:r>
        <w:rPr>
          <w:rFonts w:ascii="Times New Roman" w:hAnsi="Times New Roman" w:cs="Times New Roman"/>
          <w:sz w:val="24"/>
          <w:szCs w:val="24"/>
        </w:rPr>
        <w:t>7.3.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Новосибирской области.</w:t>
      </w:r>
    </w:p>
    <w:p w:rsidR="000807E2" w:rsidRPr="005E51A5" w:rsidRDefault="000807E2" w:rsidP="00B357FD">
      <w:pPr>
        <w:pStyle w:val="ConsNormal"/>
        <w:spacing w:line="240" w:lineRule="atLeast"/>
        <w:ind w:left="0" w:firstLine="709"/>
        <w:jc w:val="both"/>
        <w:rPr>
          <w:rFonts w:ascii="Times New Roman" w:hAnsi="Times New Roman" w:cs="Times New Roman"/>
          <w:b/>
          <w:sz w:val="24"/>
          <w:szCs w:val="24"/>
        </w:rPr>
      </w:pPr>
    </w:p>
    <w:p w:rsidR="000807E2" w:rsidRPr="005E51A5" w:rsidRDefault="000807E2" w:rsidP="000807E2">
      <w:pPr>
        <w:pStyle w:val="ConsNormal"/>
        <w:ind w:firstLine="709"/>
        <w:rPr>
          <w:rFonts w:ascii="Times New Roman" w:hAnsi="Times New Roman" w:cs="Times New Roman"/>
          <w:b/>
          <w:sz w:val="24"/>
          <w:szCs w:val="24"/>
        </w:rPr>
      </w:pPr>
      <w:r>
        <w:rPr>
          <w:rFonts w:ascii="Times New Roman" w:hAnsi="Times New Roman" w:cs="Times New Roman"/>
          <w:b/>
          <w:sz w:val="24"/>
          <w:szCs w:val="24"/>
        </w:rPr>
        <w:t>8. Порядок внесения изменений, дополнений в Договор и его расторжения</w:t>
      </w:r>
    </w:p>
    <w:p w:rsidR="000807E2" w:rsidRPr="005E51A5" w:rsidRDefault="000807E2" w:rsidP="000807E2">
      <w:pPr>
        <w:pStyle w:val="ConsNormal"/>
        <w:ind w:firstLine="0"/>
        <w:rPr>
          <w:rFonts w:ascii="Times New Roman" w:hAnsi="Times New Roman" w:cs="Times New Roman"/>
          <w:sz w:val="24"/>
          <w:szCs w:val="24"/>
        </w:rPr>
      </w:pPr>
    </w:p>
    <w:p w:rsidR="000807E2" w:rsidRPr="005E51A5" w:rsidRDefault="000807E2" w:rsidP="00B357FD">
      <w:pPr>
        <w:pStyle w:val="ConsNormal"/>
        <w:spacing w:line="240" w:lineRule="atLeast"/>
        <w:ind w:left="0" w:firstLine="709"/>
        <w:jc w:val="both"/>
        <w:rPr>
          <w:rFonts w:ascii="Times New Roman" w:hAnsi="Times New Roman" w:cs="Times New Roman"/>
          <w:sz w:val="24"/>
          <w:szCs w:val="24"/>
        </w:rPr>
      </w:pPr>
      <w:r>
        <w:rPr>
          <w:rFonts w:ascii="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0807E2" w:rsidRPr="005E51A5" w:rsidRDefault="000807E2" w:rsidP="00B357FD">
      <w:pPr>
        <w:pStyle w:val="ConsNormal"/>
        <w:spacing w:line="240"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8.2. Настоящий Договор </w:t>
      </w:r>
      <w:proofErr w:type="gramStart"/>
      <w:r>
        <w:rPr>
          <w:rFonts w:ascii="Times New Roman" w:hAnsi="Times New Roman" w:cs="Times New Roman"/>
          <w:sz w:val="24"/>
          <w:szCs w:val="24"/>
        </w:rPr>
        <w:t>может быть досрочно расторгнут</w:t>
      </w:r>
      <w:proofErr w:type="gramEnd"/>
      <w:r>
        <w:rPr>
          <w:rFonts w:ascii="Times New Roman" w:hAnsi="Times New Roman" w:cs="Times New Roman"/>
          <w:sz w:val="24"/>
          <w:szCs w:val="24"/>
        </w:rPr>
        <w:t xml:space="preserve"> Заказчиком. </w:t>
      </w:r>
    </w:p>
    <w:p w:rsidR="000807E2" w:rsidRPr="00F92BF3" w:rsidRDefault="000807E2" w:rsidP="00B357FD">
      <w:pPr>
        <w:pStyle w:val="ConsNormal"/>
        <w:spacing w:line="240"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8.3. Заказчик, решивший расторгнуть настоящий Договор, должен направить письменное уведомление о </w:t>
      </w:r>
      <w:r w:rsidR="00D76B9C">
        <w:rPr>
          <w:rFonts w:ascii="Times New Roman" w:hAnsi="Times New Roman" w:cs="Times New Roman"/>
          <w:sz w:val="24"/>
          <w:szCs w:val="24"/>
        </w:rPr>
        <w:t>расторжении</w:t>
      </w:r>
      <w:r>
        <w:rPr>
          <w:rFonts w:ascii="Times New Roman" w:hAnsi="Times New Roman" w:cs="Times New Roman"/>
          <w:sz w:val="24"/>
          <w:szCs w:val="24"/>
        </w:rPr>
        <w:t xml:space="preserve"> настоящ</w:t>
      </w:r>
      <w:r w:rsidR="00D76B9C">
        <w:rPr>
          <w:rFonts w:ascii="Times New Roman" w:hAnsi="Times New Roman" w:cs="Times New Roman"/>
          <w:sz w:val="24"/>
          <w:szCs w:val="24"/>
        </w:rPr>
        <w:t>его</w:t>
      </w:r>
      <w:r>
        <w:rPr>
          <w:rFonts w:ascii="Times New Roman" w:hAnsi="Times New Roman" w:cs="Times New Roman"/>
          <w:sz w:val="24"/>
          <w:szCs w:val="24"/>
        </w:rPr>
        <w:t xml:space="preserve"> Договор</w:t>
      </w:r>
      <w:r w:rsidR="00D76B9C">
        <w:rPr>
          <w:rFonts w:ascii="Times New Roman" w:hAnsi="Times New Roman" w:cs="Times New Roman"/>
          <w:sz w:val="24"/>
          <w:szCs w:val="24"/>
        </w:rPr>
        <w:t>а</w:t>
      </w:r>
      <w:r>
        <w:rPr>
          <w:rFonts w:ascii="Times New Roman" w:hAnsi="Times New Roman" w:cs="Times New Roman"/>
          <w:sz w:val="24"/>
          <w:szCs w:val="24"/>
        </w:rPr>
        <w:t xml:space="preserve"> Исполнителю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D76B9C" w:rsidRPr="00D76B9C" w:rsidRDefault="00D76B9C" w:rsidP="00B357FD">
      <w:pPr>
        <w:pStyle w:val="ConsNormal"/>
        <w:spacing w:line="240" w:lineRule="atLeast"/>
        <w:ind w:left="0" w:firstLine="709"/>
        <w:jc w:val="both"/>
        <w:rPr>
          <w:rFonts w:ascii="Times New Roman" w:hAnsi="Times New Roman" w:cs="Times New Roman"/>
          <w:sz w:val="24"/>
          <w:szCs w:val="24"/>
        </w:rPr>
      </w:pPr>
    </w:p>
    <w:p w:rsidR="000807E2" w:rsidRDefault="000807E2" w:rsidP="000807E2">
      <w:pPr>
        <w:pStyle w:val="ConsNormal"/>
        <w:ind w:firstLine="709"/>
        <w:jc w:val="both"/>
        <w:rPr>
          <w:rFonts w:ascii="Times New Roman" w:hAnsi="Times New Roman" w:cs="Times New Roman"/>
          <w:sz w:val="24"/>
          <w:szCs w:val="24"/>
        </w:rPr>
      </w:pPr>
    </w:p>
    <w:p w:rsidR="000807E2" w:rsidRPr="005E51A5" w:rsidRDefault="000807E2" w:rsidP="000807E2">
      <w:pPr>
        <w:pStyle w:val="ConsNormal"/>
        <w:ind w:firstLine="0"/>
        <w:rPr>
          <w:rFonts w:ascii="Times New Roman" w:hAnsi="Times New Roman" w:cs="Times New Roman"/>
          <w:b/>
          <w:sz w:val="24"/>
          <w:szCs w:val="24"/>
        </w:rPr>
      </w:pPr>
      <w:r>
        <w:rPr>
          <w:rFonts w:ascii="Times New Roman" w:hAnsi="Times New Roman" w:cs="Times New Roman"/>
          <w:b/>
          <w:sz w:val="24"/>
          <w:szCs w:val="24"/>
        </w:rPr>
        <w:t>9. Срок действия Договора</w:t>
      </w:r>
    </w:p>
    <w:p w:rsidR="000807E2" w:rsidRPr="005E51A5" w:rsidRDefault="000807E2" w:rsidP="000807E2">
      <w:pPr>
        <w:pStyle w:val="ConsNormal"/>
        <w:ind w:firstLine="709"/>
        <w:rPr>
          <w:rFonts w:ascii="Times New Roman" w:hAnsi="Times New Roman" w:cs="Times New Roman"/>
          <w:sz w:val="24"/>
          <w:szCs w:val="24"/>
        </w:rPr>
      </w:pPr>
    </w:p>
    <w:p w:rsidR="000807E2" w:rsidRDefault="000807E2" w:rsidP="00B357FD">
      <w:pPr>
        <w:pStyle w:val="ConsNormal"/>
        <w:spacing w:line="240" w:lineRule="atLeast"/>
        <w:ind w:left="0" w:firstLine="709"/>
        <w:jc w:val="both"/>
        <w:rPr>
          <w:rFonts w:ascii="Times New Roman" w:hAnsi="Times New Roman" w:cs="Times New Roman"/>
          <w:iCs/>
          <w:sz w:val="24"/>
          <w:szCs w:val="24"/>
        </w:rPr>
      </w:pPr>
      <w:r>
        <w:rPr>
          <w:rFonts w:ascii="Times New Roman" w:hAnsi="Times New Roman" w:cs="Times New Roman"/>
          <w:sz w:val="24"/>
          <w:szCs w:val="24"/>
        </w:rPr>
        <w:t xml:space="preserve">9.1. </w:t>
      </w:r>
      <w:r w:rsidR="00D76B9C" w:rsidRPr="00045435">
        <w:rPr>
          <w:rFonts w:ascii="Times New Roman" w:hAnsi="Times New Roman" w:cs="Times New Roman"/>
          <w:sz w:val="24"/>
          <w:szCs w:val="24"/>
        </w:rPr>
        <w:t xml:space="preserve">Настоящий Договор вступает в силу с даты его подписания и действует до </w:t>
      </w:r>
      <w:r w:rsidR="00D76B9C">
        <w:rPr>
          <w:rFonts w:ascii="Times New Roman" w:hAnsi="Times New Roman" w:cs="Times New Roman"/>
          <w:sz w:val="24"/>
          <w:szCs w:val="24"/>
        </w:rPr>
        <w:t>полного исполнения обязатель</w:t>
      </w:r>
      <w:proofErr w:type="gramStart"/>
      <w:r w:rsidR="00D76B9C">
        <w:rPr>
          <w:rFonts w:ascii="Times New Roman" w:hAnsi="Times New Roman" w:cs="Times New Roman"/>
          <w:sz w:val="24"/>
          <w:szCs w:val="24"/>
        </w:rPr>
        <w:t>ств Ст</w:t>
      </w:r>
      <w:proofErr w:type="gramEnd"/>
      <w:r w:rsidR="00D76B9C">
        <w:rPr>
          <w:rFonts w:ascii="Times New Roman" w:hAnsi="Times New Roman" w:cs="Times New Roman"/>
          <w:sz w:val="24"/>
          <w:szCs w:val="24"/>
        </w:rPr>
        <w:t>оронами</w:t>
      </w:r>
      <w:r w:rsidR="00D76B9C" w:rsidRPr="00045435">
        <w:rPr>
          <w:rFonts w:ascii="Times New Roman" w:hAnsi="Times New Roman" w:cs="Times New Roman"/>
          <w:sz w:val="24"/>
          <w:szCs w:val="24"/>
        </w:rPr>
        <w:t>.</w:t>
      </w:r>
    </w:p>
    <w:p w:rsidR="000807E2" w:rsidRPr="005E51A5" w:rsidRDefault="000807E2" w:rsidP="00B357FD">
      <w:pPr>
        <w:pStyle w:val="ConsNormal"/>
        <w:spacing w:line="240" w:lineRule="atLeast"/>
        <w:ind w:left="0" w:firstLine="709"/>
        <w:jc w:val="both"/>
        <w:rPr>
          <w:rFonts w:ascii="Times New Roman" w:hAnsi="Times New Roman" w:cs="Times New Roman"/>
          <w:b/>
          <w:bCs/>
          <w:sz w:val="24"/>
          <w:szCs w:val="24"/>
        </w:rPr>
      </w:pPr>
    </w:p>
    <w:p w:rsidR="000807E2" w:rsidRDefault="000807E2" w:rsidP="000807E2">
      <w:pPr>
        <w:suppressAutoHyphens/>
        <w:autoSpaceDE w:val="0"/>
        <w:autoSpaceDN w:val="0"/>
        <w:spacing w:line="276" w:lineRule="auto"/>
        <w:ind w:left="709" w:firstLine="0"/>
        <w:rPr>
          <w:b/>
        </w:rPr>
      </w:pPr>
      <w:r>
        <w:rPr>
          <w:b/>
        </w:rPr>
        <w:t xml:space="preserve">10. </w:t>
      </w:r>
      <w:proofErr w:type="spellStart"/>
      <w:r>
        <w:rPr>
          <w:b/>
        </w:rPr>
        <w:t>Антикоррупционная</w:t>
      </w:r>
      <w:proofErr w:type="spellEnd"/>
      <w:r>
        <w:rPr>
          <w:b/>
        </w:rPr>
        <w:t xml:space="preserve"> оговорка</w:t>
      </w:r>
    </w:p>
    <w:p w:rsidR="000807E2" w:rsidRPr="002014AA" w:rsidRDefault="000807E2" w:rsidP="000807E2">
      <w:pPr>
        <w:autoSpaceDE w:val="0"/>
        <w:autoSpaceDN w:val="0"/>
        <w:spacing w:line="276" w:lineRule="auto"/>
        <w:ind w:left="3600"/>
      </w:pPr>
    </w:p>
    <w:p w:rsidR="000807E2" w:rsidRPr="002014AA" w:rsidRDefault="000807E2" w:rsidP="00B357FD">
      <w:pPr>
        <w:autoSpaceDE w:val="0"/>
        <w:autoSpaceDN w:val="0"/>
        <w:spacing w:line="240" w:lineRule="atLeast"/>
        <w:ind w:left="0" w:firstLine="709"/>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807E2" w:rsidRPr="002014AA" w:rsidRDefault="000807E2" w:rsidP="00B357FD">
      <w:pPr>
        <w:autoSpaceDE w:val="0"/>
        <w:autoSpaceDN w:val="0"/>
        <w:spacing w:line="240" w:lineRule="atLeast"/>
        <w:ind w:left="0" w:firstLine="709"/>
        <w:jc w:val="both"/>
      </w:pPr>
      <w:r>
        <w:lastRenderedPageBreak/>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807E2" w:rsidRPr="002014AA" w:rsidRDefault="000807E2" w:rsidP="00B357FD">
      <w:pPr>
        <w:autoSpaceDE w:val="0"/>
        <w:autoSpaceDN w:val="0"/>
        <w:spacing w:line="240" w:lineRule="atLeast"/>
        <w:ind w:left="0"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0807E2" w:rsidRDefault="000807E2" w:rsidP="00B357FD">
      <w:pPr>
        <w:autoSpaceDE w:val="0"/>
        <w:autoSpaceDN w:val="0"/>
        <w:spacing w:line="240" w:lineRule="atLeast"/>
        <w:ind w:left="0" w:firstLine="709"/>
        <w:jc w:val="both"/>
      </w:pPr>
      <w:r>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0807E2" w:rsidRPr="002240AC" w:rsidRDefault="000807E2" w:rsidP="00B357FD">
      <w:pPr>
        <w:autoSpaceDE w:val="0"/>
        <w:autoSpaceDN w:val="0"/>
        <w:spacing w:line="240" w:lineRule="atLeast"/>
        <w:ind w:left="0" w:firstLine="709"/>
        <w:jc w:val="both"/>
      </w:pPr>
      <w:r>
        <w:t xml:space="preserve">Каналы уведомления Заказчика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r w:rsidR="002240AC">
        <w:rPr>
          <w:lang w:val="en-US"/>
        </w:rPr>
        <w:t>com</w:t>
      </w:r>
      <w:r w:rsidR="002240AC" w:rsidRPr="002240AC">
        <w:t>.</w:t>
      </w:r>
    </w:p>
    <w:p w:rsidR="000807E2" w:rsidRPr="002014AA" w:rsidRDefault="000807E2" w:rsidP="00B357FD">
      <w:pPr>
        <w:autoSpaceDE w:val="0"/>
        <w:autoSpaceDN w:val="0"/>
        <w:spacing w:line="240" w:lineRule="atLeast"/>
        <w:ind w:left="0"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0807E2" w:rsidRPr="002014AA" w:rsidRDefault="000807E2" w:rsidP="00B357FD">
      <w:pPr>
        <w:autoSpaceDE w:val="0"/>
        <w:autoSpaceDN w:val="0"/>
        <w:spacing w:line="240" w:lineRule="atLeast"/>
        <w:ind w:left="0"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807E2" w:rsidRPr="002014AA" w:rsidRDefault="000807E2" w:rsidP="00B357FD">
      <w:pPr>
        <w:autoSpaceDE w:val="0"/>
        <w:autoSpaceDN w:val="0"/>
        <w:spacing w:line="240" w:lineRule="atLeast"/>
        <w:ind w:left="0" w:firstLine="709"/>
        <w:jc w:val="both"/>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w:t>
      </w:r>
      <w:r w:rsidR="00B357FD">
        <w:t xml:space="preserve"> </w:t>
      </w:r>
      <w:r>
        <w:t xml:space="preserve">за 30 (тридцать) календарных дней до даты прекращения действия настоящего Договора. </w:t>
      </w:r>
    </w:p>
    <w:p w:rsidR="000807E2" w:rsidRDefault="000807E2" w:rsidP="000807E2">
      <w:pPr>
        <w:autoSpaceDE w:val="0"/>
        <w:autoSpaceDN w:val="0"/>
        <w:spacing w:line="276" w:lineRule="auto"/>
        <w:ind w:firstLine="709"/>
        <w:rPr>
          <w:b/>
        </w:rPr>
      </w:pPr>
    </w:p>
    <w:p w:rsidR="000807E2" w:rsidRDefault="000807E2" w:rsidP="000807E2">
      <w:pPr>
        <w:suppressAutoHyphens/>
        <w:autoSpaceDE w:val="0"/>
        <w:autoSpaceDN w:val="0"/>
        <w:spacing w:line="276" w:lineRule="auto"/>
        <w:ind w:left="709" w:firstLine="0"/>
        <w:rPr>
          <w:b/>
        </w:rPr>
      </w:pPr>
      <w:r>
        <w:rPr>
          <w:b/>
        </w:rPr>
        <w:t>11. Гарантии и заверения Исполнителя</w:t>
      </w:r>
    </w:p>
    <w:p w:rsidR="000807E2" w:rsidRPr="007D3DB2" w:rsidRDefault="000807E2" w:rsidP="000807E2">
      <w:pPr>
        <w:autoSpaceDE w:val="0"/>
        <w:autoSpaceDN w:val="0"/>
        <w:spacing w:line="276" w:lineRule="auto"/>
        <w:ind w:left="3600"/>
        <w:rPr>
          <w:b/>
        </w:rPr>
      </w:pPr>
    </w:p>
    <w:p w:rsidR="000807E2" w:rsidRPr="00361AF9" w:rsidRDefault="000807E2" w:rsidP="000807E2">
      <w:pPr>
        <w:pStyle w:val="aff7"/>
        <w:numPr>
          <w:ilvl w:val="1"/>
          <w:numId w:val="28"/>
        </w:numPr>
        <w:spacing w:after="200"/>
        <w:ind w:left="0" w:firstLine="709"/>
        <w:contextualSpacing/>
        <w:jc w:val="both"/>
      </w:pPr>
      <w:r>
        <w:t>Исполнитель настоящим заверяет Заказчика и гарантирует, что на дату заключения настоящего Договора:</w:t>
      </w:r>
    </w:p>
    <w:p w:rsidR="000807E2" w:rsidRPr="00361AF9" w:rsidRDefault="000807E2" w:rsidP="000807E2">
      <w:pPr>
        <w:pStyle w:val="aff7"/>
        <w:numPr>
          <w:ilvl w:val="2"/>
          <w:numId w:val="29"/>
        </w:numPr>
        <w:spacing w:after="200"/>
        <w:ind w:left="0" w:firstLine="709"/>
        <w:contextualSpacing/>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0807E2" w:rsidRPr="00361AF9" w:rsidRDefault="000807E2" w:rsidP="000807E2">
      <w:pPr>
        <w:pStyle w:val="aff7"/>
        <w:numPr>
          <w:ilvl w:val="2"/>
          <w:numId w:val="29"/>
        </w:numPr>
        <w:spacing w:after="200"/>
        <w:ind w:left="0" w:firstLine="709"/>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0807E2" w:rsidRPr="00361AF9" w:rsidRDefault="000807E2" w:rsidP="000807E2">
      <w:pPr>
        <w:pStyle w:val="aff7"/>
        <w:numPr>
          <w:ilvl w:val="2"/>
          <w:numId w:val="29"/>
        </w:numPr>
        <w:spacing w:after="200"/>
        <w:ind w:left="0" w:firstLine="709"/>
        <w:contextualSpacing/>
        <w:jc w:val="both"/>
      </w:pPr>
      <w:r>
        <w:t>настоящий Договор от имени Исполнителя подписан лицом, которое надлежащим образом уполномочено совершать такие действия;</w:t>
      </w:r>
    </w:p>
    <w:p w:rsidR="000807E2" w:rsidRPr="00361AF9" w:rsidRDefault="000807E2" w:rsidP="000807E2">
      <w:pPr>
        <w:pStyle w:val="aff7"/>
        <w:numPr>
          <w:ilvl w:val="2"/>
          <w:numId w:val="29"/>
        </w:numPr>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0807E2" w:rsidRPr="00361AF9" w:rsidRDefault="000807E2" w:rsidP="000807E2">
      <w:pPr>
        <w:pStyle w:val="aff7"/>
        <w:numPr>
          <w:ilvl w:val="2"/>
          <w:numId w:val="29"/>
        </w:numPr>
        <w:spacing w:after="200"/>
        <w:ind w:left="0" w:firstLine="709"/>
        <w:contextualSpacing/>
        <w:jc w:val="both"/>
      </w:pPr>
      <w:r>
        <w:lastRenderedPageBreak/>
        <w:t>не существует каких-либо обстоятельств, которые ограничивают, запрещают исполнение Исполнителем обязательств по настоящему Договору.</w:t>
      </w:r>
    </w:p>
    <w:p w:rsidR="000807E2" w:rsidRPr="005E51A5" w:rsidRDefault="000807E2" w:rsidP="000807E2">
      <w:pPr>
        <w:pStyle w:val="ConsNormal"/>
        <w:ind w:firstLine="709"/>
        <w:rPr>
          <w:rFonts w:ascii="Times New Roman" w:hAnsi="Times New Roman" w:cs="Times New Roman"/>
          <w:b/>
          <w:bCs/>
          <w:sz w:val="24"/>
          <w:szCs w:val="24"/>
        </w:rPr>
      </w:pPr>
    </w:p>
    <w:p w:rsidR="000807E2" w:rsidRDefault="000807E2" w:rsidP="000807E2">
      <w:pPr>
        <w:pStyle w:val="ConsNormal"/>
        <w:ind w:left="0" w:firstLine="0"/>
        <w:rPr>
          <w:rFonts w:ascii="Times New Roman" w:hAnsi="Times New Roman" w:cs="Times New Roman"/>
          <w:b/>
          <w:bCs/>
          <w:sz w:val="24"/>
          <w:szCs w:val="24"/>
        </w:rPr>
      </w:pPr>
      <w:r>
        <w:rPr>
          <w:rFonts w:ascii="Times New Roman" w:hAnsi="Times New Roman" w:cs="Times New Roman"/>
          <w:b/>
          <w:bCs/>
          <w:sz w:val="24"/>
          <w:szCs w:val="24"/>
        </w:rPr>
        <w:t>12. Прочие условия</w:t>
      </w:r>
    </w:p>
    <w:p w:rsidR="000807E2" w:rsidRPr="005E51A5" w:rsidRDefault="000807E2" w:rsidP="000807E2">
      <w:pPr>
        <w:pStyle w:val="ConsNormal"/>
        <w:ind w:firstLine="0"/>
        <w:rPr>
          <w:rFonts w:ascii="Times New Roman" w:hAnsi="Times New Roman" w:cs="Times New Roman"/>
          <w:b/>
          <w:bCs/>
          <w:sz w:val="24"/>
          <w:szCs w:val="24"/>
        </w:rPr>
      </w:pPr>
    </w:p>
    <w:p w:rsidR="008D60EA" w:rsidRDefault="000807E2" w:rsidP="008D60EA">
      <w:pPr>
        <w:pStyle w:val="50"/>
        <w:ind w:firstLine="709"/>
        <w:jc w:val="both"/>
        <w:rPr>
          <w:sz w:val="24"/>
          <w:szCs w:val="24"/>
        </w:rPr>
      </w:pPr>
      <w:r>
        <w:rPr>
          <w:sz w:val="24"/>
          <w:szCs w:val="24"/>
        </w:rPr>
        <w:t xml:space="preserve">12.1.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8D60EA" w:rsidRDefault="000807E2" w:rsidP="008D60EA">
      <w:pPr>
        <w:pStyle w:val="50"/>
        <w:ind w:firstLine="709"/>
        <w:jc w:val="both"/>
        <w:rPr>
          <w:sz w:val="24"/>
          <w:szCs w:val="24"/>
        </w:rPr>
      </w:pPr>
      <w:r>
        <w:rPr>
          <w:sz w:val="24"/>
          <w:szCs w:val="24"/>
        </w:rPr>
        <w:t>12.2. Все приложения к настоящему Договору являются его неотъемлемыми частями.</w:t>
      </w:r>
    </w:p>
    <w:p w:rsidR="008D60EA" w:rsidRDefault="000807E2" w:rsidP="008D60EA">
      <w:pPr>
        <w:pStyle w:val="50"/>
        <w:ind w:firstLine="709"/>
        <w:jc w:val="both"/>
        <w:rPr>
          <w:sz w:val="24"/>
          <w:szCs w:val="24"/>
        </w:rPr>
      </w:pPr>
      <w:r>
        <w:rPr>
          <w:sz w:val="24"/>
          <w:szCs w:val="24"/>
        </w:rPr>
        <w:t>12.3. Передача прав и обязанностей Исполнителя третьим лицам не допускается без письменного согласия Заказчика.</w:t>
      </w:r>
    </w:p>
    <w:p w:rsidR="008D60EA" w:rsidRDefault="000807E2" w:rsidP="008D60EA">
      <w:pPr>
        <w:pStyle w:val="50"/>
        <w:ind w:firstLine="709"/>
        <w:jc w:val="both"/>
        <w:rPr>
          <w:sz w:val="24"/>
          <w:szCs w:val="24"/>
        </w:rPr>
      </w:pPr>
      <w:r>
        <w:rPr>
          <w:sz w:val="24"/>
          <w:szCs w:val="24"/>
        </w:rPr>
        <w:t>12.4. Все вопросы, не предусмотренные настоящим Договором, регулируются законодательством Российской Федерации.</w:t>
      </w:r>
    </w:p>
    <w:p w:rsidR="008D60EA" w:rsidRDefault="000807E2" w:rsidP="008D60EA">
      <w:pPr>
        <w:pStyle w:val="50"/>
        <w:ind w:firstLine="709"/>
        <w:jc w:val="both"/>
        <w:rPr>
          <w:sz w:val="24"/>
          <w:szCs w:val="24"/>
        </w:rPr>
      </w:pPr>
      <w:r>
        <w:rPr>
          <w:sz w:val="24"/>
          <w:szCs w:val="24"/>
        </w:rPr>
        <w:t>12.5. Настоящий Договор составлен в двух экземплярах, имеющих одинаковую силу, по одному для каждой из Сторон.</w:t>
      </w:r>
    </w:p>
    <w:p w:rsidR="008D60EA" w:rsidRPr="008D60EA" w:rsidRDefault="000807E2" w:rsidP="008D60EA">
      <w:pPr>
        <w:pStyle w:val="50"/>
        <w:ind w:firstLine="709"/>
        <w:jc w:val="both"/>
        <w:rPr>
          <w:sz w:val="24"/>
          <w:szCs w:val="24"/>
        </w:rPr>
      </w:pPr>
      <w:r w:rsidRPr="008D60EA">
        <w:rPr>
          <w:sz w:val="24"/>
          <w:szCs w:val="24"/>
        </w:rPr>
        <w:t>12.6. К настоящему Договору прилагаются:</w:t>
      </w:r>
    </w:p>
    <w:p w:rsidR="008D60EA" w:rsidRPr="008D60EA" w:rsidRDefault="000807E2" w:rsidP="008D60EA">
      <w:pPr>
        <w:pStyle w:val="50"/>
        <w:ind w:firstLine="709"/>
        <w:jc w:val="both"/>
        <w:rPr>
          <w:sz w:val="24"/>
          <w:szCs w:val="24"/>
        </w:rPr>
      </w:pPr>
      <w:r w:rsidRPr="008D60EA">
        <w:rPr>
          <w:sz w:val="24"/>
          <w:szCs w:val="24"/>
        </w:rPr>
        <w:t>12.6.1. Техническое задание (приложение № 1);</w:t>
      </w:r>
    </w:p>
    <w:p w:rsidR="000807E2" w:rsidRPr="008D60EA" w:rsidRDefault="000807E2" w:rsidP="008D60EA">
      <w:pPr>
        <w:pStyle w:val="50"/>
        <w:ind w:firstLine="709"/>
        <w:jc w:val="both"/>
        <w:rPr>
          <w:b/>
          <w:sz w:val="24"/>
          <w:szCs w:val="24"/>
        </w:rPr>
      </w:pPr>
      <w:r w:rsidRPr="008D60EA">
        <w:rPr>
          <w:sz w:val="24"/>
          <w:szCs w:val="24"/>
        </w:rPr>
        <w:t>12.6.2. Протокол согласования договорной цены (приложение № 2).</w:t>
      </w:r>
    </w:p>
    <w:p w:rsidR="000807E2" w:rsidRPr="005E51A5" w:rsidRDefault="000807E2" w:rsidP="000807E2">
      <w:pPr>
        <w:rPr>
          <w:b/>
        </w:rPr>
      </w:pPr>
    </w:p>
    <w:p w:rsidR="000807E2" w:rsidRPr="005E51A5" w:rsidRDefault="000807E2" w:rsidP="000807E2">
      <w:pPr>
        <w:suppressAutoHyphens/>
        <w:ind w:left="709" w:firstLine="0"/>
        <w:rPr>
          <w:b/>
        </w:rPr>
      </w:pPr>
      <w:r>
        <w:rPr>
          <w:b/>
        </w:rPr>
        <w:t>13. Юридические адреса и платежные реквизиты Сторон</w:t>
      </w:r>
    </w:p>
    <w:p w:rsidR="000807E2" w:rsidRPr="005E51A5" w:rsidRDefault="000807E2" w:rsidP="000807E2">
      <w:pPr>
        <w:ind w:firstLine="851"/>
        <w:rPr>
          <w:b/>
        </w:rPr>
      </w:pPr>
    </w:p>
    <w:p w:rsidR="000807E2" w:rsidRPr="005E51A5" w:rsidRDefault="000807E2" w:rsidP="008D60EA">
      <w:pPr>
        <w:pStyle w:val="afd"/>
        <w:ind w:left="0" w:firstLine="0"/>
        <w:jc w:val="left"/>
        <w:rPr>
          <w:sz w:val="24"/>
          <w:szCs w:val="24"/>
        </w:rPr>
      </w:pPr>
      <w:r>
        <w:rPr>
          <w:b/>
          <w:sz w:val="24"/>
          <w:szCs w:val="24"/>
        </w:rPr>
        <w:t xml:space="preserve">Заказчик: </w:t>
      </w:r>
      <w:r>
        <w:rPr>
          <w:sz w:val="24"/>
          <w:szCs w:val="24"/>
        </w:rPr>
        <w:t>Публичное акционерное общество «Центр по перевозке грузов в контейнерах «ТрансКонтейнер»</w:t>
      </w:r>
    </w:p>
    <w:p w:rsidR="000807E2" w:rsidRDefault="000807E2" w:rsidP="008D60EA">
      <w:pPr>
        <w:ind w:left="0" w:firstLine="0"/>
        <w:jc w:val="left"/>
        <w:rPr>
          <w:b/>
          <w:bCs/>
        </w:rPr>
      </w:pPr>
      <w:r>
        <w:rPr>
          <w:b/>
          <w:bCs/>
        </w:rPr>
        <w:t>Филиал ПАО «</w:t>
      </w:r>
      <w:proofErr w:type="spellStart"/>
      <w:r>
        <w:rPr>
          <w:b/>
          <w:bCs/>
        </w:rPr>
        <w:t>ТрансКонтейнер</w:t>
      </w:r>
      <w:proofErr w:type="spellEnd"/>
      <w:r>
        <w:rPr>
          <w:b/>
          <w:bCs/>
        </w:rPr>
        <w:t xml:space="preserve">» на </w:t>
      </w:r>
      <w:proofErr w:type="spellStart"/>
      <w:r>
        <w:rPr>
          <w:b/>
          <w:bCs/>
        </w:rPr>
        <w:t>Западно-Сибирской</w:t>
      </w:r>
      <w:proofErr w:type="spellEnd"/>
      <w:r>
        <w:rPr>
          <w:b/>
          <w:bCs/>
        </w:rPr>
        <w:t xml:space="preserve"> железной дороге</w:t>
      </w:r>
    </w:p>
    <w:p w:rsidR="000807E2" w:rsidRDefault="000807E2" w:rsidP="008D60EA">
      <w:pPr>
        <w:ind w:left="0" w:firstLine="0"/>
        <w:jc w:val="left"/>
      </w:pPr>
      <w:r>
        <w:t>ОГРН 1067746341024</w:t>
      </w:r>
    </w:p>
    <w:p w:rsidR="000807E2" w:rsidRDefault="000807E2" w:rsidP="008D60EA">
      <w:pPr>
        <w:ind w:left="0" w:firstLine="0"/>
        <w:jc w:val="left"/>
      </w:pPr>
      <w:r>
        <w:t>Юридический адрес: Российская Федерация, 125047, г. Москва, Оружейный пер., д. 19</w:t>
      </w:r>
    </w:p>
    <w:p w:rsidR="000807E2" w:rsidRDefault="000807E2" w:rsidP="008D60EA">
      <w:pPr>
        <w:ind w:left="0" w:firstLine="0"/>
        <w:jc w:val="left"/>
      </w:pPr>
      <w:r>
        <w:t>Почтовый адрес: Российская Федерация, 630001, г. Новосибирск, ул. Жуковского, 102</w:t>
      </w:r>
    </w:p>
    <w:p w:rsidR="000807E2" w:rsidRDefault="000807E2" w:rsidP="008D60EA">
      <w:pPr>
        <w:ind w:left="0" w:firstLine="0"/>
        <w:jc w:val="left"/>
      </w:pPr>
      <w:r>
        <w:t>ИНН 7708591995 КПП 997650001</w:t>
      </w:r>
    </w:p>
    <w:p w:rsidR="000807E2" w:rsidRDefault="000807E2" w:rsidP="008D60EA">
      <w:pPr>
        <w:ind w:left="0" w:firstLine="0"/>
        <w:jc w:val="left"/>
      </w:pPr>
      <w:proofErr w:type="spellStart"/>
      <w:proofErr w:type="gramStart"/>
      <w:r>
        <w:t>р</w:t>
      </w:r>
      <w:proofErr w:type="spellEnd"/>
      <w:proofErr w:type="gramEnd"/>
      <w:r>
        <w:t>/с 40702810416030000607 в филиале ПАО Банк ВТБ в г. Красноярске</w:t>
      </w:r>
    </w:p>
    <w:p w:rsidR="000807E2" w:rsidRDefault="000807E2" w:rsidP="008D60EA">
      <w:pPr>
        <w:ind w:left="0" w:firstLine="0"/>
        <w:jc w:val="left"/>
      </w:pPr>
      <w:r>
        <w:t>к/с 30101810200000000777</w:t>
      </w:r>
    </w:p>
    <w:p w:rsidR="000807E2" w:rsidRDefault="000807E2" w:rsidP="008D60EA">
      <w:pPr>
        <w:ind w:left="0" w:firstLine="0"/>
        <w:jc w:val="left"/>
      </w:pPr>
      <w:r>
        <w:t>БИК 040407777</w:t>
      </w:r>
    </w:p>
    <w:p w:rsidR="00D76B9C" w:rsidRPr="00092231" w:rsidRDefault="00D76B9C" w:rsidP="00D76B9C">
      <w:pPr>
        <w:shd w:val="clear" w:color="auto" w:fill="FFFFFF"/>
        <w:jc w:val="both"/>
        <w:rPr>
          <w:color w:val="000000"/>
          <w:spacing w:val="5"/>
        </w:rPr>
      </w:pPr>
      <w:r>
        <w:t>тел. (383) 222-21-00</w:t>
      </w:r>
    </w:p>
    <w:p w:rsidR="00D76B9C" w:rsidRPr="00F92BF3" w:rsidRDefault="00D76B9C" w:rsidP="008D60EA">
      <w:pPr>
        <w:ind w:left="0" w:firstLine="0"/>
        <w:jc w:val="left"/>
      </w:pPr>
      <w:r>
        <w:t>Эл</w:t>
      </w:r>
      <w:proofErr w:type="gramStart"/>
      <w:r>
        <w:t>.</w:t>
      </w:r>
      <w:proofErr w:type="gramEnd"/>
      <w:r>
        <w:t xml:space="preserve"> </w:t>
      </w:r>
      <w:proofErr w:type="gramStart"/>
      <w:r>
        <w:t>п</w:t>
      </w:r>
      <w:proofErr w:type="gramEnd"/>
      <w:r>
        <w:t>очта: Dmitrievaai@trcont.ru</w:t>
      </w:r>
    </w:p>
    <w:p w:rsidR="002240AC" w:rsidRPr="00D76B9C" w:rsidRDefault="002240AC" w:rsidP="008D60EA">
      <w:pPr>
        <w:ind w:left="0" w:firstLine="0"/>
        <w:jc w:val="left"/>
      </w:pPr>
    </w:p>
    <w:p w:rsidR="000807E2" w:rsidRPr="005E51A5" w:rsidRDefault="000807E2" w:rsidP="008D60EA">
      <w:pPr>
        <w:pStyle w:val="afd"/>
        <w:ind w:firstLine="0"/>
        <w:jc w:val="left"/>
        <w:rPr>
          <w:b/>
          <w:sz w:val="24"/>
          <w:szCs w:val="24"/>
        </w:rPr>
      </w:pPr>
    </w:p>
    <w:p w:rsidR="000807E2" w:rsidRPr="005E51A5" w:rsidRDefault="000807E2" w:rsidP="008D60EA">
      <w:pPr>
        <w:pStyle w:val="afd"/>
        <w:ind w:left="0" w:firstLine="0"/>
        <w:jc w:val="left"/>
        <w:rPr>
          <w:sz w:val="24"/>
          <w:szCs w:val="24"/>
        </w:rPr>
      </w:pPr>
      <w:r>
        <w:rPr>
          <w:b/>
          <w:sz w:val="24"/>
          <w:szCs w:val="24"/>
        </w:rPr>
        <w:t>Исполнитель: ________________________________________</w:t>
      </w:r>
    </w:p>
    <w:p w:rsidR="000807E2" w:rsidRPr="005E51A5" w:rsidRDefault="000807E2" w:rsidP="008D60EA">
      <w:pPr>
        <w:pStyle w:val="afd"/>
        <w:ind w:left="0" w:firstLine="0"/>
        <w:jc w:val="left"/>
        <w:rPr>
          <w:sz w:val="24"/>
          <w:szCs w:val="24"/>
        </w:rPr>
      </w:pPr>
      <w:r>
        <w:rPr>
          <w:sz w:val="24"/>
          <w:szCs w:val="24"/>
        </w:rPr>
        <w:t>Почтовый индекс:  _________,</w:t>
      </w:r>
      <w:r>
        <w:rPr>
          <w:b/>
          <w:sz w:val="24"/>
          <w:szCs w:val="24"/>
        </w:rPr>
        <w:t xml:space="preserve">  </w:t>
      </w:r>
      <w:r>
        <w:rPr>
          <w:sz w:val="24"/>
          <w:szCs w:val="24"/>
        </w:rPr>
        <w:t>адрес:______________________________</w:t>
      </w:r>
    </w:p>
    <w:p w:rsidR="000807E2" w:rsidRPr="005E51A5" w:rsidRDefault="000807E2" w:rsidP="008D60EA">
      <w:pPr>
        <w:pStyle w:val="afd"/>
        <w:ind w:left="0" w:firstLine="0"/>
        <w:jc w:val="left"/>
        <w:rPr>
          <w:sz w:val="24"/>
          <w:szCs w:val="24"/>
        </w:rPr>
      </w:pPr>
      <w:r>
        <w:rPr>
          <w:sz w:val="24"/>
          <w:szCs w:val="24"/>
        </w:rPr>
        <w:t xml:space="preserve">ОГРН_______________ИНН ______________, ОКПО ______________, </w:t>
      </w:r>
    </w:p>
    <w:p w:rsidR="000807E2" w:rsidRPr="005E51A5" w:rsidRDefault="000807E2" w:rsidP="008D60EA">
      <w:pPr>
        <w:pStyle w:val="afd"/>
        <w:ind w:left="0" w:firstLine="0"/>
        <w:jc w:val="left"/>
        <w:rPr>
          <w:iCs/>
          <w:sz w:val="24"/>
          <w:szCs w:val="24"/>
        </w:rPr>
      </w:pPr>
      <w:r>
        <w:rPr>
          <w:sz w:val="24"/>
          <w:szCs w:val="24"/>
        </w:rPr>
        <w:t>ОКОНХ _________,  КПП ______________</w:t>
      </w:r>
      <w:proofErr w:type="gramStart"/>
      <w:r>
        <w:rPr>
          <w:sz w:val="24"/>
          <w:szCs w:val="24"/>
        </w:rPr>
        <w:t xml:space="preserve"> ,</w:t>
      </w:r>
      <w:proofErr w:type="gramEnd"/>
      <w:r>
        <w:rPr>
          <w:sz w:val="24"/>
          <w:szCs w:val="24"/>
        </w:rPr>
        <w:t xml:space="preserve"> </w:t>
      </w:r>
    </w:p>
    <w:p w:rsidR="000807E2" w:rsidRPr="005E51A5" w:rsidRDefault="000807E2" w:rsidP="008D60EA">
      <w:pPr>
        <w:pStyle w:val="afa"/>
        <w:ind w:left="0" w:firstLine="0"/>
        <w:jc w:val="left"/>
        <w:rPr>
          <w:iCs/>
          <w:sz w:val="24"/>
        </w:rPr>
      </w:pPr>
      <w:proofErr w:type="spellStart"/>
      <w:proofErr w:type="gramStart"/>
      <w:r>
        <w:rPr>
          <w:i/>
          <w:iCs/>
          <w:sz w:val="24"/>
        </w:rPr>
        <w:t>р</w:t>
      </w:r>
      <w:proofErr w:type="spellEnd"/>
      <w:proofErr w:type="gramEnd"/>
      <w:r>
        <w:rPr>
          <w:i/>
          <w:iCs/>
          <w:sz w:val="24"/>
        </w:rPr>
        <w:t xml:space="preserve">/счет  ______________________ в  ____________________,            к/счет _______________________ в  ___________________________, БИК _______________, </w:t>
      </w:r>
    </w:p>
    <w:p w:rsidR="000807E2" w:rsidRPr="005E51A5" w:rsidRDefault="000807E2" w:rsidP="008D60EA">
      <w:pPr>
        <w:pStyle w:val="afd"/>
        <w:ind w:left="0" w:firstLine="0"/>
        <w:jc w:val="left"/>
        <w:rPr>
          <w:sz w:val="24"/>
          <w:szCs w:val="24"/>
          <w:lang w:val="en-US"/>
        </w:rPr>
      </w:pPr>
      <w:r>
        <w:rPr>
          <w:iCs/>
          <w:sz w:val="24"/>
          <w:szCs w:val="24"/>
        </w:rPr>
        <w:t>тел.</w:t>
      </w:r>
      <w:r>
        <w:rPr>
          <w:i/>
          <w:sz w:val="24"/>
          <w:szCs w:val="24"/>
        </w:rPr>
        <w:t xml:space="preserve"> ________</w:t>
      </w:r>
      <w:r>
        <w:rPr>
          <w:sz w:val="24"/>
          <w:szCs w:val="24"/>
        </w:rPr>
        <w:t>, факс _____________,</w:t>
      </w:r>
    </w:p>
    <w:p w:rsidR="000807E2" w:rsidRPr="005E51A5" w:rsidRDefault="000807E2" w:rsidP="008D60EA">
      <w:pPr>
        <w:pStyle w:val="afd"/>
        <w:ind w:left="0" w:firstLine="0"/>
        <w:jc w:val="left"/>
        <w:rPr>
          <w:sz w:val="24"/>
          <w:szCs w:val="24"/>
        </w:rPr>
      </w:pPr>
      <w:r>
        <w:rPr>
          <w:sz w:val="24"/>
          <w:szCs w:val="24"/>
          <w:lang w:val="en-US"/>
        </w:rPr>
        <w:t>E</w:t>
      </w:r>
      <w:r>
        <w:rPr>
          <w:sz w:val="24"/>
          <w:szCs w:val="24"/>
        </w:rPr>
        <w:t>-</w:t>
      </w:r>
      <w:r>
        <w:rPr>
          <w:sz w:val="24"/>
          <w:szCs w:val="24"/>
          <w:lang w:val="en-US"/>
        </w:rPr>
        <w:t>mail</w:t>
      </w:r>
      <w:r>
        <w:rPr>
          <w:sz w:val="24"/>
          <w:szCs w:val="24"/>
        </w:rPr>
        <w:t xml:space="preserve"> _________________</w:t>
      </w:r>
    </w:p>
    <w:tbl>
      <w:tblPr>
        <w:tblW w:w="0" w:type="auto"/>
        <w:tblLayout w:type="fixed"/>
        <w:tblLook w:val="0000"/>
      </w:tblPr>
      <w:tblGrid>
        <w:gridCol w:w="4662"/>
        <w:gridCol w:w="4102"/>
      </w:tblGrid>
      <w:tr w:rsidR="000807E2" w:rsidRPr="005E51A5" w:rsidTr="00AF50B7">
        <w:trPr>
          <w:trHeight w:val="762"/>
        </w:trPr>
        <w:tc>
          <w:tcPr>
            <w:tcW w:w="4662" w:type="dxa"/>
            <w:shd w:val="clear" w:color="auto" w:fill="auto"/>
          </w:tcPr>
          <w:p w:rsidR="000807E2" w:rsidRDefault="000807E2" w:rsidP="00AF50B7">
            <w:pPr>
              <w:snapToGrid w:val="0"/>
            </w:pPr>
          </w:p>
          <w:p w:rsidR="000807E2" w:rsidRPr="005E51A5" w:rsidRDefault="000807E2" w:rsidP="00AF50B7">
            <w:r>
              <w:t>Заказчик:</w:t>
            </w:r>
          </w:p>
          <w:p w:rsidR="000807E2" w:rsidRDefault="000807E2" w:rsidP="00AF50B7"/>
          <w:p w:rsidR="000807E2" w:rsidRDefault="000807E2" w:rsidP="00AF50B7"/>
          <w:p w:rsidR="000807E2" w:rsidRPr="005E51A5" w:rsidRDefault="000807E2" w:rsidP="00AF50B7">
            <w:pPr>
              <w:rPr>
                <w:vertAlign w:val="superscript"/>
              </w:rPr>
            </w:pPr>
            <w:r>
              <w:t>________    Лебедев С.А.</w:t>
            </w:r>
          </w:p>
          <w:p w:rsidR="000807E2" w:rsidRPr="005E51A5" w:rsidRDefault="000807E2" w:rsidP="00AF50B7">
            <w:r>
              <w:rPr>
                <w:vertAlign w:val="superscript"/>
              </w:rPr>
              <w:t xml:space="preserve">(подпись)                         (Ф.И.О.)                                     </w:t>
            </w:r>
          </w:p>
        </w:tc>
        <w:tc>
          <w:tcPr>
            <w:tcW w:w="4102" w:type="dxa"/>
            <w:shd w:val="clear" w:color="auto" w:fill="auto"/>
          </w:tcPr>
          <w:p w:rsidR="000807E2" w:rsidRDefault="000807E2" w:rsidP="00AF50B7">
            <w:pPr>
              <w:snapToGrid w:val="0"/>
            </w:pPr>
          </w:p>
          <w:p w:rsidR="000807E2" w:rsidRPr="005E51A5" w:rsidRDefault="000807E2" w:rsidP="00AF50B7">
            <w:r>
              <w:t>Исполнитель:</w:t>
            </w:r>
          </w:p>
          <w:p w:rsidR="000807E2" w:rsidRDefault="000807E2" w:rsidP="00AF50B7"/>
          <w:p w:rsidR="000807E2" w:rsidRDefault="000807E2" w:rsidP="00AF50B7"/>
          <w:p w:rsidR="000807E2" w:rsidRPr="005E51A5" w:rsidRDefault="000807E2" w:rsidP="00AF50B7">
            <w:pPr>
              <w:rPr>
                <w:vertAlign w:val="superscript"/>
              </w:rPr>
            </w:pPr>
            <w:r>
              <w:t>________    ______________</w:t>
            </w:r>
          </w:p>
          <w:p w:rsidR="000807E2" w:rsidRPr="005E51A5" w:rsidRDefault="000807E2" w:rsidP="00AF50B7">
            <w:r>
              <w:rPr>
                <w:vertAlign w:val="superscript"/>
              </w:rPr>
              <w:t xml:space="preserve">(подпись)                        (Ф.И.О.)                                     </w:t>
            </w:r>
          </w:p>
        </w:tc>
      </w:tr>
    </w:tbl>
    <w:p w:rsidR="000807E2" w:rsidRDefault="000807E2" w:rsidP="000807E2">
      <w:pPr>
        <w:pStyle w:val="ConsNormal"/>
        <w:widowControl/>
        <w:ind w:firstLine="851"/>
        <w:jc w:val="right"/>
        <w:rPr>
          <w:rFonts w:ascii="Times New Roman" w:hAnsi="Times New Roman" w:cs="Times New Roman"/>
          <w:sz w:val="24"/>
          <w:szCs w:val="24"/>
        </w:rPr>
      </w:pPr>
    </w:p>
    <w:p w:rsidR="000807E2" w:rsidRDefault="000807E2" w:rsidP="000807E2">
      <w:pPr>
        <w:pStyle w:val="ConsNormal"/>
        <w:widowControl/>
        <w:ind w:firstLine="851"/>
        <w:jc w:val="right"/>
        <w:rPr>
          <w:rFonts w:ascii="Times New Roman" w:hAnsi="Times New Roman" w:cs="Times New Roman"/>
          <w:sz w:val="24"/>
          <w:szCs w:val="24"/>
        </w:rPr>
      </w:pPr>
    </w:p>
    <w:p w:rsidR="00105DA2" w:rsidRDefault="00105DA2" w:rsidP="000807E2">
      <w:pPr>
        <w:pStyle w:val="ConsNormal"/>
        <w:widowControl/>
        <w:ind w:firstLine="0"/>
        <w:jc w:val="right"/>
        <w:rPr>
          <w:rFonts w:ascii="Times New Roman" w:hAnsi="Times New Roman" w:cs="Times New Roman"/>
          <w:sz w:val="24"/>
          <w:szCs w:val="24"/>
        </w:rPr>
      </w:pPr>
    </w:p>
    <w:p w:rsidR="000807E2" w:rsidRPr="00361AF9" w:rsidRDefault="000807E2" w:rsidP="000807E2">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1</w:t>
      </w:r>
    </w:p>
    <w:p w:rsidR="000807E2" w:rsidRPr="00361AF9" w:rsidRDefault="000807E2" w:rsidP="000807E2">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 xml:space="preserve">к договору № ____________ </w:t>
      </w:r>
    </w:p>
    <w:p w:rsidR="000807E2" w:rsidRPr="00361AF9" w:rsidRDefault="000807E2" w:rsidP="000807E2">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«____»__________ 201_г.</w:t>
      </w:r>
    </w:p>
    <w:p w:rsidR="000807E2" w:rsidRPr="00361AF9" w:rsidRDefault="000807E2" w:rsidP="000807E2">
      <w:pPr>
        <w:pStyle w:val="ConsNormal"/>
        <w:widowControl/>
        <w:ind w:firstLine="0"/>
        <w:jc w:val="right"/>
        <w:rPr>
          <w:rFonts w:ascii="Times New Roman" w:hAnsi="Times New Roman" w:cs="Times New Roman"/>
          <w:sz w:val="24"/>
          <w:szCs w:val="24"/>
        </w:rPr>
      </w:pPr>
    </w:p>
    <w:p w:rsidR="000807E2" w:rsidRPr="008D60EA" w:rsidRDefault="000807E2" w:rsidP="000807E2">
      <w:pPr>
        <w:pStyle w:val="ConsNormal"/>
        <w:widowControl/>
        <w:ind w:firstLine="0"/>
        <w:rPr>
          <w:rFonts w:ascii="Times New Roman" w:hAnsi="Times New Roman" w:cs="Times New Roman"/>
          <w:b/>
          <w:sz w:val="28"/>
          <w:szCs w:val="28"/>
        </w:rPr>
      </w:pPr>
      <w:r w:rsidRPr="008D60EA">
        <w:rPr>
          <w:rFonts w:ascii="Times New Roman" w:hAnsi="Times New Roman" w:cs="Times New Roman"/>
          <w:b/>
          <w:sz w:val="28"/>
          <w:szCs w:val="28"/>
        </w:rPr>
        <w:t>Техническое задание</w:t>
      </w:r>
    </w:p>
    <w:p w:rsidR="000807E2" w:rsidRPr="00E462DB" w:rsidRDefault="000807E2" w:rsidP="000807E2">
      <w:pPr>
        <w:pStyle w:val="ConsNormal"/>
        <w:widowControl/>
        <w:ind w:firstLine="0"/>
        <w:jc w:val="right"/>
        <w:rPr>
          <w:rFonts w:ascii="Times New Roman" w:hAnsi="Times New Roman" w:cs="Times New Roman"/>
          <w:sz w:val="24"/>
          <w:szCs w:val="24"/>
        </w:rPr>
      </w:pPr>
    </w:p>
    <w:p w:rsidR="000807E2" w:rsidRPr="00E462DB" w:rsidRDefault="000807E2" w:rsidP="000807E2">
      <w:pPr>
        <w:pStyle w:val="2"/>
        <w:numPr>
          <w:ilvl w:val="1"/>
          <w:numId w:val="0"/>
        </w:numPr>
        <w:spacing w:before="0" w:after="0"/>
        <w:ind w:firstLine="720"/>
        <w:jc w:val="both"/>
        <w:rPr>
          <w:i w:val="0"/>
        </w:rPr>
      </w:pPr>
      <w:r>
        <w:rPr>
          <w:i w:val="0"/>
        </w:rPr>
        <w:t>1. Перечень Услуг</w:t>
      </w:r>
    </w:p>
    <w:p w:rsidR="000807E2" w:rsidRPr="00E462DB" w:rsidRDefault="000807E2" w:rsidP="000807E2">
      <w:pPr>
        <w:spacing w:before="120"/>
        <w:ind w:firstLine="720"/>
        <w:jc w:val="both"/>
        <w:rPr>
          <w:color w:val="000000"/>
        </w:rPr>
      </w:pPr>
      <w:r>
        <w:t>1</w:t>
      </w:r>
      <w:r>
        <w:rPr>
          <w:b/>
        </w:rPr>
        <w:t>.</w:t>
      </w:r>
      <w:r>
        <w:t>1.</w:t>
      </w:r>
      <w:r>
        <w:rPr>
          <w:b/>
        </w:rPr>
        <w:t xml:space="preserve"> </w:t>
      </w:r>
      <w:r w:rsidRPr="003A2F50">
        <w:rPr>
          <w:color w:val="000000"/>
        </w:rPr>
        <w:t>Уборка помещений Объектов</w:t>
      </w:r>
      <w:proofErr w:type="gramStart"/>
      <w:r w:rsidR="003A2F50">
        <w:rPr>
          <w:color w:val="000000"/>
        </w:rPr>
        <w:t xml:space="preserve"> </w:t>
      </w:r>
      <w:r w:rsidR="003A2F50" w:rsidRPr="003A2F50">
        <w:rPr>
          <w:color w:val="000000"/>
        </w:rPr>
        <w:t>:</w:t>
      </w:r>
      <w:proofErr w:type="gramEnd"/>
      <w:r w:rsidR="003A2F50" w:rsidRPr="003A2F50">
        <w:rPr>
          <w:color w:val="000000"/>
        </w:rPr>
        <w:t xml:space="preserve"> </w:t>
      </w:r>
      <w:r w:rsidR="003A2F50" w:rsidRPr="003A2F50">
        <w:rPr>
          <w:rStyle w:val="FontStyle13"/>
          <w:sz w:val="24"/>
          <w:szCs w:val="24"/>
        </w:rPr>
        <w:t>Здание контейнерной, инв. № 010001103</w:t>
      </w:r>
      <w:r w:rsidR="003A2F50" w:rsidRPr="003A2F50">
        <w:t xml:space="preserve">; </w:t>
      </w:r>
      <w:r w:rsidR="003A2F50" w:rsidRPr="003A2F50">
        <w:rPr>
          <w:rStyle w:val="FontStyle13"/>
          <w:sz w:val="24"/>
          <w:szCs w:val="24"/>
        </w:rPr>
        <w:t>Здание проходной двухэтажное, инв. № 010001105</w:t>
      </w:r>
      <w:r w:rsidR="003A2F50" w:rsidRPr="003A2F50">
        <w:t xml:space="preserve">; </w:t>
      </w:r>
      <w:r w:rsidR="003A2F50" w:rsidRPr="003A2F50">
        <w:rPr>
          <w:rStyle w:val="FontStyle13"/>
          <w:sz w:val="24"/>
          <w:szCs w:val="24"/>
        </w:rPr>
        <w:t>Здание цеха по ремонту контейнеров, инв. № 010001100</w:t>
      </w:r>
      <w:r w:rsidR="003A2F50" w:rsidRPr="003A2F50">
        <w:t xml:space="preserve">; </w:t>
      </w:r>
      <w:r w:rsidR="003A2F50" w:rsidRPr="003A2F50">
        <w:rPr>
          <w:rStyle w:val="FontStyle13"/>
          <w:sz w:val="24"/>
          <w:szCs w:val="24"/>
        </w:rPr>
        <w:t>Здание цеха по ремонту ГПМ, инв. № 010001106</w:t>
      </w:r>
      <w:r w:rsidR="003A2F50" w:rsidRPr="003A2F50">
        <w:t xml:space="preserve">; </w:t>
      </w:r>
      <w:r w:rsidR="003A2F50" w:rsidRPr="003A2F50">
        <w:rPr>
          <w:rStyle w:val="FontStyle13"/>
          <w:sz w:val="24"/>
          <w:szCs w:val="24"/>
        </w:rPr>
        <w:t>Нежилое помещение в здании одноэтажном, инв. № 010001107</w:t>
      </w:r>
      <w:r w:rsidR="003A2F50" w:rsidRPr="003A2F50">
        <w:t xml:space="preserve">; </w:t>
      </w:r>
      <w:r w:rsidR="003A2F50" w:rsidRPr="003A2F50">
        <w:rPr>
          <w:rStyle w:val="FontStyle13"/>
          <w:sz w:val="24"/>
          <w:szCs w:val="24"/>
        </w:rPr>
        <w:t>Здание конторы грузового двора, инв. № 010001104</w:t>
      </w:r>
      <w:r w:rsidR="003A2F50" w:rsidRPr="003A2F50">
        <w:t xml:space="preserve">; </w:t>
      </w:r>
      <w:r w:rsidR="003A2F50" w:rsidRPr="003A2F50">
        <w:rPr>
          <w:rStyle w:val="FontStyle13"/>
          <w:sz w:val="24"/>
          <w:szCs w:val="24"/>
        </w:rPr>
        <w:t>Здание товарной конторы, инв. № 010001099</w:t>
      </w:r>
      <w:r w:rsidR="003A2F50" w:rsidRPr="003A2F50">
        <w:t xml:space="preserve">; </w:t>
      </w:r>
      <w:r w:rsidR="003A2F50" w:rsidRPr="003A2F50">
        <w:rPr>
          <w:rStyle w:val="FontStyle13"/>
          <w:sz w:val="24"/>
          <w:szCs w:val="24"/>
        </w:rPr>
        <w:t>Здание бытовых помещений, инв. № 010001101</w:t>
      </w:r>
      <w:r w:rsidR="003A2F50">
        <w:t xml:space="preserve"> (далее по тексту - Объекты)</w:t>
      </w:r>
      <w:r>
        <w:rPr>
          <w:color w:val="000000"/>
        </w:rPr>
        <w:t xml:space="preserve"> состоит из ежедневной поддерживающей уборки в течение рабочего дня и генеральной ежеквартальной уборки. При этом элементы генеральной уборки пропорционально выполняются в течение всего квартала оказания Услуг, что способствует достижению оптимального уровня чистоты и не требует дополнительных временных затрат.</w:t>
      </w:r>
    </w:p>
    <w:p w:rsidR="000807E2" w:rsidRPr="00E462DB" w:rsidRDefault="000807E2" w:rsidP="000807E2">
      <w:pPr>
        <w:ind w:firstLine="720"/>
        <w:jc w:val="both"/>
        <w:rPr>
          <w:color w:val="000000"/>
        </w:rPr>
      </w:pPr>
      <w:r>
        <w:rPr>
          <w:color w:val="000000"/>
        </w:rPr>
        <w:t xml:space="preserve">Ежедневная уборка помещений Объектов включает в себя уборку офисных, технологических и вспомогательных помещений, уборку и дезинфекцию санузлов. Время проведения ежедневной уборки помещений объектов, расположенных по адресу г. Барнаул, ул. </w:t>
      </w:r>
      <w:proofErr w:type="gramStart"/>
      <w:r>
        <w:rPr>
          <w:color w:val="000000"/>
        </w:rPr>
        <w:t>Привокзальная</w:t>
      </w:r>
      <w:proofErr w:type="gramEnd"/>
      <w:r>
        <w:rPr>
          <w:color w:val="000000"/>
        </w:rPr>
        <w:t>, 87б с 8:00 до 20:00 (ежедневно). Точное время уборки по каждому помещению Объектов согласовывается с Заказчиком.</w:t>
      </w:r>
    </w:p>
    <w:p w:rsidR="000807E2" w:rsidRPr="00E462DB" w:rsidRDefault="000807E2" w:rsidP="000807E2">
      <w:pPr>
        <w:ind w:firstLine="720"/>
        <w:jc w:val="both"/>
        <w:rPr>
          <w:color w:val="000000"/>
        </w:rPr>
      </w:pPr>
      <w:r>
        <w:rPr>
          <w:color w:val="000000"/>
        </w:rPr>
        <w:t>1.2.</w:t>
      </w:r>
      <w:r>
        <w:rPr>
          <w:color w:val="000000"/>
        </w:rPr>
        <w:tab/>
        <w:t>В ежедневную уборку помещений Объектов входит:</w:t>
      </w:r>
    </w:p>
    <w:p w:rsidR="000807E2" w:rsidRPr="00E462DB" w:rsidRDefault="000807E2" w:rsidP="000807E2">
      <w:pPr>
        <w:ind w:firstLine="720"/>
        <w:jc w:val="both"/>
        <w:rPr>
          <w:color w:val="000000"/>
        </w:rPr>
      </w:pPr>
      <w:r>
        <w:rPr>
          <w:color w:val="000000"/>
        </w:rPr>
        <w:t>1) Влажная уборка напольных покрытий с применением специальных приспособлений и профессиональных моющих средств;</w:t>
      </w:r>
    </w:p>
    <w:p w:rsidR="000807E2" w:rsidRPr="00E462DB" w:rsidRDefault="000807E2" w:rsidP="000807E2">
      <w:pPr>
        <w:ind w:firstLine="720"/>
        <w:jc w:val="both"/>
        <w:rPr>
          <w:color w:val="000000"/>
        </w:rPr>
      </w:pPr>
      <w:r>
        <w:rPr>
          <w:color w:val="000000"/>
        </w:rPr>
        <w:t>2) Влажная протирка плинтусов;</w:t>
      </w:r>
    </w:p>
    <w:p w:rsidR="000807E2" w:rsidRPr="00E462DB" w:rsidRDefault="000807E2" w:rsidP="000807E2">
      <w:pPr>
        <w:ind w:firstLine="720"/>
        <w:jc w:val="both"/>
        <w:rPr>
          <w:color w:val="000000"/>
        </w:rPr>
      </w:pPr>
      <w:r>
        <w:rPr>
          <w:color w:val="000000"/>
        </w:rPr>
        <w:t>3) Влажная уборка стен (если позволяет характер покрытия);</w:t>
      </w:r>
    </w:p>
    <w:p w:rsidR="000807E2" w:rsidRPr="00E462DB" w:rsidRDefault="000807E2" w:rsidP="000807E2">
      <w:pPr>
        <w:ind w:firstLine="720"/>
        <w:jc w:val="both"/>
        <w:rPr>
          <w:color w:val="000000"/>
        </w:rPr>
      </w:pPr>
      <w:r>
        <w:rPr>
          <w:color w:val="000000"/>
        </w:rPr>
        <w:t>4) Очистка и полировка изделий из нержавеющей стали;</w:t>
      </w:r>
    </w:p>
    <w:p w:rsidR="000807E2" w:rsidRPr="00E462DB" w:rsidRDefault="000807E2" w:rsidP="000807E2">
      <w:pPr>
        <w:ind w:firstLine="720"/>
        <w:jc w:val="both"/>
        <w:rPr>
          <w:color w:val="000000"/>
        </w:rPr>
      </w:pPr>
      <w:r>
        <w:rPr>
          <w:color w:val="000000"/>
        </w:rPr>
        <w:t>5) Мойка входных групп (дверные блоки, двери, стекла дверей);</w:t>
      </w:r>
    </w:p>
    <w:p w:rsidR="000807E2" w:rsidRPr="00E462DB" w:rsidRDefault="000807E2" w:rsidP="000807E2">
      <w:pPr>
        <w:ind w:firstLine="720"/>
        <w:jc w:val="both"/>
        <w:rPr>
          <w:color w:val="000000"/>
        </w:rPr>
      </w:pPr>
      <w:r>
        <w:rPr>
          <w:color w:val="000000"/>
        </w:rPr>
        <w:t>6) Очистка дверей и дверных проемов;</w:t>
      </w:r>
    </w:p>
    <w:p w:rsidR="000807E2" w:rsidRPr="00E462DB" w:rsidRDefault="000807E2" w:rsidP="000807E2">
      <w:pPr>
        <w:ind w:firstLine="720"/>
        <w:jc w:val="both"/>
        <w:rPr>
          <w:color w:val="000000"/>
        </w:rPr>
      </w:pPr>
      <w:r>
        <w:rPr>
          <w:color w:val="000000"/>
        </w:rPr>
        <w:t>7) Протирка поверхностей рабочих столов (проводится без перемещения документов)</w:t>
      </w:r>
    </w:p>
    <w:p w:rsidR="000807E2" w:rsidRPr="00E462DB" w:rsidRDefault="000807E2" w:rsidP="000807E2">
      <w:pPr>
        <w:ind w:firstLine="720"/>
        <w:jc w:val="both"/>
        <w:rPr>
          <w:color w:val="000000"/>
        </w:rPr>
      </w:pPr>
      <w:r>
        <w:rPr>
          <w:color w:val="000000"/>
        </w:rPr>
        <w:t>8) Удаление пыли и загрязнений с поверхностей мебели высотой до 2 м.;</w:t>
      </w:r>
    </w:p>
    <w:p w:rsidR="000807E2" w:rsidRPr="00E462DB" w:rsidRDefault="000807E2" w:rsidP="000807E2">
      <w:pPr>
        <w:ind w:firstLine="720"/>
        <w:jc w:val="both"/>
        <w:rPr>
          <w:color w:val="000000"/>
        </w:rPr>
      </w:pPr>
      <w:r>
        <w:rPr>
          <w:color w:val="000000"/>
        </w:rPr>
        <w:t>9) Удаление пятен и липких субстанций (жевательной резинки, пластилина и т.д.) с напольных покрытий и мебели;</w:t>
      </w:r>
    </w:p>
    <w:p w:rsidR="000807E2" w:rsidRPr="00E462DB" w:rsidRDefault="000807E2" w:rsidP="000807E2">
      <w:pPr>
        <w:ind w:firstLine="720"/>
        <w:jc w:val="both"/>
        <w:rPr>
          <w:color w:val="000000"/>
        </w:rPr>
      </w:pPr>
      <w:r>
        <w:rPr>
          <w:color w:val="000000"/>
        </w:rPr>
        <w:t xml:space="preserve">10) Сбор мусора из мусорных корзин, </w:t>
      </w:r>
      <w:proofErr w:type="spellStart"/>
      <w:r>
        <w:rPr>
          <w:color w:val="000000"/>
        </w:rPr>
        <w:t>бумагоуничтожительных</w:t>
      </w:r>
      <w:proofErr w:type="spellEnd"/>
      <w:r>
        <w:rPr>
          <w:color w:val="000000"/>
        </w:rPr>
        <w:t xml:space="preserve"> машин с заменой полиэтиленовых пакетов;</w:t>
      </w:r>
    </w:p>
    <w:p w:rsidR="000807E2" w:rsidRPr="00E462DB" w:rsidRDefault="000807E2" w:rsidP="000807E2">
      <w:pPr>
        <w:ind w:firstLine="720"/>
        <w:jc w:val="both"/>
        <w:rPr>
          <w:color w:val="000000"/>
        </w:rPr>
      </w:pPr>
      <w:r>
        <w:rPr>
          <w:color w:val="000000"/>
        </w:rPr>
        <w:t>11) Чистка зеркальных и стеклянных поверхностей (за исключением оконных);</w:t>
      </w:r>
    </w:p>
    <w:p w:rsidR="000807E2" w:rsidRPr="00E462DB" w:rsidRDefault="000807E2" w:rsidP="000807E2">
      <w:pPr>
        <w:ind w:firstLine="720"/>
        <w:jc w:val="both"/>
        <w:rPr>
          <w:color w:val="000000"/>
        </w:rPr>
      </w:pPr>
      <w:r>
        <w:rPr>
          <w:color w:val="000000"/>
        </w:rPr>
        <w:t>12) Удаление пыли со всех типов мебели, крестовин стульев, специальными салфетками;</w:t>
      </w:r>
    </w:p>
    <w:p w:rsidR="000807E2" w:rsidRPr="00E462DB" w:rsidRDefault="000807E2" w:rsidP="000807E2">
      <w:pPr>
        <w:ind w:firstLine="720"/>
        <w:jc w:val="both"/>
        <w:rPr>
          <w:color w:val="000000"/>
        </w:rPr>
      </w:pPr>
      <w:r>
        <w:rPr>
          <w:color w:val="000000"/>
        </w:rPr>
        <w:t>13) Протирка перил лестниц;</w:t>
      </w:r>
    </w:p>
    <w:p w:rsidR="000807E2" w:rsidRPr="00E462DB" w:rsidRDefault="000807E2" w:rsidP="000807E2">
      <w:pPr>
        <w:ind w:firstLine="720"/>
        <w:jc w:val="both"/>
        <w:rPr>
          <w:color w:val="000000"/>
        </w:rPr>
      </w:pPr>
      <w:r>
        <w:rPr>
          <w:color w:val="000000"/>
        </w:rPr>
        <w:t>14) Очистка от пыли инженерного оборудования (плафоны настольных светильников, радиаторы отопления), кроме оборудования, обслуживаемого в порядке текущей эксплуатации по отдельным договорам;</w:t>
      </w:r>
    </w:p>
    <w:p w:rsidR="000807E2" w:rsidRPr="00E462DB" w:rsidRDefault="000807E2" w:rsidP="000807E2">
      <w:pPr>
        <w:ind w:firstLine="720"/>
        <w:jc w:val="both"/>
        <w:rPr>
          <w:color w:val="000000"/>
        </w:rPr>
      </w:pPr>
      <w:r>
        <w:rPr>
          <w:color w:val="000000"/>
        </w:rPr>
        <w:t>15) Влажная уборка предметов интерьера и мебели мест общего пользования;</w:t>
      </w:r>
    </w:p>
    <w:p w:rsidR="000807E2" w:rsidRPr="00E462DB" w:rsidRDefault="000807E2" w:rsidP="000807E2">
      <w:pPr>
        <w:ind w:firstLine="720"/>
        <w:jc w:val="both"/>
        <w:rPr>
          <w:color w:val="000000"/>
        </w:rPr>
      </w:pPr>
      <w:r>
        <w:rPr>
          <w:color w:val="000000"/>
        </w:rPr>
        <w:t>16) Влажная протирка подоконников и оконных рам;</w:t>
      </w:r>
    </w:p>
    <w:p w:rsidR="000807E2" w:rsidRPr="00E462DB" w:rsidRDefault="000807E2" w:rsidP="000807E2">
      <w:pPr>
        <w:ind w:firstLine="720"/>
        <w:jc w:val="both"/>
        <w:rPr>
          <w:color w:val="000000"/>
        </w:rPr>
      </w:pPr>
      <w:r>
        <w:rPr>
          <w:color w:val="000000"/>
        </w:rPr>
        <w:t>17) Мойка и дезинфекция мусорных корзин;</w:t>
      </w:r>
    </w:p>
    <w:p w:rsidR="000807E2" w:rsidRPr="00E462DB" w:rsidRDefault="000807E2" w:rsidP="000807E2">
      <w:pPr>
        <w:ind w:firstLine="720"/>
        <w:jc w:val="both"/>
        <w:rPr>
          <w:color w:val="000000"/>
        </w:rPr>
      </w:pPr>
      <w:r>
        <w:rPr>
          <w:color w:val="000000"/>
        </w:rPr>
        <w:t>18) Вынос мусора в отведенные места с загрузкой в контейнеры;</w:t>
      </w:r>
    </w:p>
    <w:p w:rsidR="000807E2" w:rsidRPr="00E462DB" w:rsidRDefault="000807E2" w:rsidP="000807E2">
      <w:pPr>
        <w:ind w:firstLine="720"/>
        <w:jc w:val="both"/>
        <w:rPr>
          <w:color w:val="000000"/>
        </w:rPr>
      </w:pPr>
      <w:r>
        <w:rPr>
          <w:color w:val="000000"/>
        </w:rPr>
        <w:lastRenderedPageBreak/>
        <w:t>1.3. Ежедневная уборка и дезинфекция санузлов:</w:t>
      </w:r>
    </w:p>
    <w:p w:rsidR="000807E2" w:rsidRPr="00E462DB" w:rsidRDefault="000807E2" w:rsidP="000807E2">
      <w:pPr>
        <w:ind w:firstLine="720"/>
        <w:jc w:val="both"/>
        <w:rPr>
          <w:color w:val="000000"/>
        </w:rPr>
      </w:pPr>
      <w:r>
        <w:rPr>
          <w:color w:val="000000"/>
        </w:rPr>
        <w:t>1) Мойка и дезинфекция полов;</w:t>
      </w:r>
    </w:p>
    <w:p w:rsidR="000807E2" w:rsidRPr="00E462DB" w:rsidRDefault="000807E2" w:rsidP="000807E2">
      <w:pPr>
        <w:ind w:firstLine="720"/>
        <w:jc w:val="both"/>
        <w:rPr>
          <w:color w:val="000000"/>
        </w:rPr>
      </w:pPr>
      <w:r>
        <w:rPr>
          <w:color w:val="000000"/>
        </w:rPr>
        <w:t>2) Мойка и дезинфекция унитазов, раковин (включая удаление ржавчины, мочевого и водного камня, протирка сидений и спинок унитазов);</w:t>
      </w:r>
    </w:p>
    <w:p w:rsidR="000807E2" w:rsidRPr="00E462DB" w:rsidRDefault="000807E2" w:rsidP="000807E2">
      <w:pPr>
        <w:ind w:firstLine="720"/>
        <w:jc w:val="both"/>
        <w:rPr>
          <w:color w:val="000000"/>
        </w:rPr>
      </w:pPr>
      <w:r>
        <w:rPr>
          <w:color w:val="000000"/>
        </w:rPr>
        <w:t>3) Мойка и дезинфекция дверей, стен, кабинок;</w:t>
      </w:r>
    </w:p>
    <w:p w:rsidR="000807E2" w:rsidRPr="00E462DB" w:rsidRDefault="000807E2" w:rsidP="000807E2">
      <w:pPr>
        <w:ind w:firstLine="720"/>
        <w:jc w:val="both"/>
        <w:rPr>
          <w:color w:val="000000"/>
        </w:rPr>
      </w:pPr>
      <w:r>
        <w:rPr>
          <w:color w:val="000000"/>
        </w:rPr>
        <w:t>4) Очистка зеркал, стеклянных поверхностей, деталей интерьера;</w:t>
      </w:r>
    </w:p>
    <w:p w:rsidR="000807E2" w:rsidRPr="00E462DB" w:rsidRDefault="000807E2" w:rsidP="000807E2">
      <w:pPr>
        <w:ind w:firstLine="720"/>
        <w:jc w:val="both"/>
        <w:rPr>
          <w:color w:val="000000"/>
        </w:rPr>
      </w:pPr>
      <w:r>
        <w:rPr>
          <w:color w:val="000000"/>
        </w:rPr>
        <w:t>5) Натирка металлических поверхностей и фурнитуры;</w:t>
      </w:r>
    </w:p>
    <w:p w:rsidR="000807E2" w:rsidRPr="00E462DB" w:rsidRDefault="000807E2" w:rsidP="000807E2">
      <w:pPr>
        <w:ind w:firstLine="720"/>
        <w:jc w:val="both"/>
        <w:rPr>
          <w:color w:val="000000"/>
        </w:rPr>
      </w:pPr>
      <w:r>
        <w:rPr>
          <w:color w:val="000000"/>
        </w:rPr>
        <w:t>6) Удаление мусора из мусорных корзин и урн, (замена одноразовых пакетов по мере заполнения, но не реже 1 раза в день);</w:t>
      </w:r>
    </w:p>
    <w:p w:rsidR="000807E2" w:rsidRPr="00E462DB" w:rsidRDefault="000807E2" w:rsidP="000807E2">
      <w:pPr>
        <w:ind w:firstLine="720"/>
        <w:jc w:val="both"/>
        <w:rPr>
          <w:color w:val="000000"/>
        </w:rPr>
      </w:pPr>
      <w:r>
        <w:rPr>
          <w:color w:val="000000"/>
        </w:rPr>
        <w:t>7) Мойка и дезинфекция урн и мусорных корзин;</w:t>
      </w:r>
    </w:p>
    <w:p w:rsidR="000807E2" w:rsidRPr="00E462DB" w:rsidRDefault="000807E2" w:rsidP="000807E2">
      <w:pPr>
        <w:ind w:firstLine="720"/>
        <w:jc w:val="both"/>
        <w:rPr>
          <w:color w:val="000000"/>
        </w:rPr>
      </w:pPr>
      <w:r>
        <w:rPr>
          <w:color w:val="000000"/>
        </w:rPr>
        <w:t>8) Периодическая интенсивная очистка пола специальными химическими средствами;</w:t>
      </w:r>
    </w:p>
    <w:p w:rsidR="000807E2" w:rsidRPr="00E462DB" w:rsidRDefault="000807E2" w:rsidP="000807E2">
      <w:pPr>
        <w:ind w:firstLine="720"/>
        <w:jc w:val="both"/>
        <w:rPr>
          <w:color w:val="000000"/>
        </w:rPr>
      </w:pPr>
      <w:r>
        <w:rPr>
          <w:color w:val="000000"/>
        </w:rPr>
        <w:t>10) Удаление пыли с плафонов над зеркалами.</w:t>
      </w:r>
    </w:p>
    <w:p w:rsidR="000807E2" w:rsidRPr="00E462DB" w:rsidRDefault="000807E2" w:rsidP="000807E2">
      <w:pPr>
        <w:ind w:firstLine="720"/>
        <w:jc w:val="both"/>
        <w:rPr>
          <w:color w:val="000000"/>
        </w:rPr>
      </w:pPr>
      <w:r>
        <w:rPr>
          <w:color w:val="000000"/>
        </w:rPr>
        <w:t>1.4. Ежеквартальная генеральная уборка.</w:t>
      </w:r>
    </w:p>
    <w:p w:rsidR="000807E2" w:rsidRPr="00E462DB" w:rsidRDefault="000807E2" w:rsidP="000807E2">
      <w:pPr>
        <w:ind w:firstLine="720"/>
        <w:jc w:val="both"/>
        <w:rPr>
          <w:color w:val="000000"/>
        </w:rPr>
      </w:pPr>
      <w:r>
        <w:rPr>
          <w:color w:val="000000"/>
        </w:rPr>
        <w:t>Периодичность и время оказания Услуг равномерно совмещается с комплексной уборкой помещений Объектов.</w:t>
      </w:r>
    </w:p>
    <w:p w:rsidR="000807E2" w:rsidRPr="00E462DB" w:rsidRDefault="000807E2" w:rsidP="000807E2">
      <w:pPr>
        <w:ind w:firstLine="720"/>
        <w:jc w:val="both"/>
        <w:rPr>
          <w:color w:val="000000"/>
        </w:rPr>
      </w:pPr>
      <w:r>
        <w:rPr>
          <w:color w:val="000000"/>
        </w:rPr>
        <w:t>1) Мойка и дезинфекция полов санузлов;</w:t>
      </w:r>
    </w:p>
    <w:p w:rsidR="000807E2" w:rsidRPr="00E462DB" w:rsidRDefault="000807E2" w:rsidP="000807E2">
      <w:pPr>
        <w:ind w:firstLine="720"/>
        <w:jc w:val="both"/>
        <w:rPr>
          <w:color w:val="000000"/>
        </w:rPr>
      </w:pPr>
      <w:r>
        <w:rPr>
          <w:color w:val="000000"/>
        </w:rPr>
        <w:t>2) Удаление пыли с труднодоступных поверхностей мебели и деталей интерьера до 3 метров высотой (верхней части шкафов, стеллажей, кондиционеров, светильников);</w:t>
      </w:r>
    </w:p>
    <w:p w:rsidR="000807E2" w:rsidRPr="00E462DB" w:rsidRDefault="000807E2" w:rsidP="000807E2">
      <w:pPr>
        <w:ind w:firstLine="720"/>
        <w:jc w:val="both"/>
        <w:rPr>
          <w:color w:val="000000"/>
        </w:rPr>
      </w:pPr>
      <w:r>
        <w:rPr>
          <w:color w:val="000000"/>
        </w:rPr>
        <w:t>3) Удаление пыли с элементов декоративного оформления;</w:t>
      </w:r>
    </w:p>
    <w:p w:rsidR="000807E2" w:rsidRPr="00E462DB" w:rsidRDefault="000807E2" w:rsidP="000807E2">
      <w:pPr>
        <w:ind w:firstLine="720"/>
        <w:jc w:val="both"/>
        <w:rPr>
          <w:color w:val="000000"/>
        </w:rPr>
      </w:pPr>
      <w:r>
        <w:rPr>
          <w:color w:val="000000"/>
        </w:rPr>
        <w:t>4) Удаление пятен и уборка пылесосом мягких стульев;</w:t>
      </w:r>
    </w:p>
    <w:p w:rsidR="000807E2" w:rsidRPr="00E462DB" w:rsidRDefault="000807E2" w:rsidP="000807E2">
      <w:pPr>
        <w:ind w:firstLine="720"/>
        <w:jc w:val="both"/>
        <w:rPr>
          <w:color w:val="000000"/>
        </w:rPr>
      </w:pPr>
      <w:r>
        <w:rPr>
          <w:color w:val="000000"/>
        </w:rPr>
        <w:t>5) Удаление пыли и грязи из труднодоступных мест до 3 метров высотой (верхней части перегородок, вентиляционных отверстий, выступающих элементов стен) с использованием стремянки;</w:t>
      </w:r>
    </w:p>
    <w:p w:rsidR="000807E2" w:rsidRPr="00E462DB" w:rsidRDefault="000807E2" w:rsidP="000807E2">
      <w:pPr>
        <w:ind w:firstLine="720"/>
        <w:jc w:val="both"/>
        <w:rPr>
          <w:color w:val="000000"/>
        </w:rPr>
      </w:pPr>
      <w:r>
        <w:rPr>
          <w:color w:val="000000"/>
        </w:rPr>
        <w:t>6) Мойка окон с внутренней стороны;</w:t>
      </w:r>
    </w:p>
    <w:p w:rsidR="000807E2" w:rsidRPr="00E462DB" w:rsidRDefault="000807E2" w:rsidP="000807E2">
      <w:pPr>
        <w:ind w:firstLine="720"/>
        <w:jc w:val="both"/>
      </w:pPr>
      <w:r>
        <w:rPr>
          <w:color w:val="000000"/>
        </w:rPr>
        <w:t xml:space="preserve">7) </w:t>
      </w:r>
      <w:r>
        <w:t xml:space="preserve">Влажная протирка </w:t>
      </w:r>
      <w:proofErr w:type="spellStart"/>
      <w:r>
        <w:t>жалюзей</w:t>
      </w:r>
      <w:proofErr w:type="spellEnd"/>
      <w:r>
        <w:t>;</w:t>
      </w:r>
    </w:p>
    <w:p w:rsidR="000807E2" w:rsidRPr="00E462DB" w:rsidRDefault="000807E2" w:rsidP="000807E2">
      <w:pPr>
        <w:ind w:firstLine="720"/>
        <w:jc w:val="both"/>
        <w:rPr>
          <w:color w:val="000000"/>
        </w:rPr>
      </w:pPr>
      <w:r>
        <w:rPr>
          <w:color w:val="000000"/>
        </w:rPr>
        <w:t>8) Чистка кафельной плитки.</w:t>
      </w:r>
    </w:p>
    <w:p w:rsidR="000807E2" w:rsidRPr="00E462DB" w:rsidRDefault="000807E2" w:rsidP="000807E2">
      <w:pPr>
        <w:ind w:firstLine="720"/>
        <w:jc w:val="both"/>
        <w:rPr>
          <w:b/>
        </w:rPr>
      </w:pPr>
    </w:p>
    <w:p w:rsidR="000807E2" w:rsidRPr="00E462DB" w:rsidRDefault="000807E2" w:rsidP="000807E2">
      <w:pPr>
        <w:spacing w:after="120"/>
        <w:ind w:firstLine="720"/>
        <w:jc w:val="both"/>
        <w:rPr>
          <w:b/>
          <w:bCs/>
          <w:color w:val="000000"/>
        </w:rPr>
      </w:pPr>
      <w:r>
        <w:rPr>
          <w:b/>
          <w:bCs/>
          <w:color w:val="000000"/>
        </w:rPr>
        <w:t>2. Требования к оказываемым Услугам</w:t>
      </w:r>
    </w:p>
    <w:p w:rsidR="000807E2" w:rsidRPr="00E462DB" w:rsidRDefault="000807E2" w:rsidP="000807E2">
      <w:pPr>
        <w:ind w:firstLine="720"/>
        <w:jc w:val="both"/>
        <w:rPr>
          <w:color w:val="000000"/>
        </w:rPr>
      </w:pPr>
      <w:r>
        <w:rPr>
          <w:color w:val="000000"/>
        </w:rPr>
        <w:t xml:space="preserve">2.1. Оказываемые Услуги должны отвечать требованиям настоящего технического задания и соответствующих стандартов  ГОСТ </w:t>
      </w:r>
      <w:proofErr w:type="gramStart"/>
      <w:r>
        <w:rPr>
          <w:color w:val="000000"/>
        </w:rPr>
        <w:t>Р</w:t>
      </w:r>
      <w:proofErr w:type="gramEnd"/>
      <w:r>
        <w:rPr>
          <w:color w:val="000000"/>
        </w:rPr>
        <w:t xml:space="preserve"> 51870-2002 «Услуги бытовые. Услуги по уборке зданий и сооружений. Общие технические условия», утвержденному Постановлением Госстандарта России от 13.02.2002 № 61-ст, ГОСТ </w:t>
      </w:r>
      <w:proofErr w:type="gramStart"/>
      <w:r>
        <w:rPr>
          <w:color w:val="000000"/>
        </w:rPr>
        <w:t>Р</w:t>
      </w:r>
      <w:proofErr w:type="gramEnd"/>
      <w:r>
        <w:rPr>
          <w:color w:val="000000"/>
        </w:rPr>
        <w:t xml:space="preserve"> ИСО 9001-2008 «Системы менеджмента качества. Требования», утвержденному Приказом </w:t>
      </w:r>
      <w:proofErr w:type="spellStart"/>
      <w:r>
        <w:rPr>
          <w:rStyle w:val="FontStyle37"/>
        </w:rPr>
        <w:t>Росстандарта</w:t>
      </w:r>
      <w:proofErr w:type="spellEnd"/>
      <w:r>
        <w:rPr>
          <w:color w:val="000000"/>
        </w:rPr>
        <w:t xml:space="preserve"> от 18.12.2008 N 471-ст, требованиям </w:t>
      </w:r>
      <w:proofErr w:type="spellStart"/>
      <w:r>
        <w:rPr>
          <w:color w:val="000000"/>
        </w:rPr>
        <w:t>Госсанэпидемнадзора</w:t>
      </w:r>
      <w:proofErr w:type="spellEnd"/>
      <w:r>
        <w:rPr>
          <w:color w:val="000000"/>
        </w:rPr>
        <w:t xml:space="preserve">, ГОСТ </w:t>
      </w:r>
      <w:proofErr w:type="gramStart"/>
      <w:r>
        <w:rPr>
          <w:color w:val="000000"/>
        </w:rPr>
        <w:t>Р</w:t>
      </w:r>
      <w:proofErr w:type="gramEnd"/>
      <w:r>
        <w:rPr>
          <w:color w:val="000000"/>
        </w:rPr>
        <w:t xml:space="preserve"> 51870-2014 «Услуги профессиональной уборки - </w:t>
      </w:r>
      <w:proofErr w:type="spellStart"/>
      <w:r>
        <w:rPr>
          <w:color w:val="000000"/>
        </w:rPr>
        <w:t>клининговые</w:t>
      </w:r>
      <w:proofErr w:type="spellEnd"/>
      <w:r>
        <w:rPr>
          <w:color w:val="000000"/>
        </w:rPr>
        <w:t xml:space="preserve"> услуги». </w:t>
      </w:r>
    </w:p>
    <w:p w:rsidR="000807E2" w:rsidRPr="00E462DB" w:rsidRDefault="000807E2" w:rsidP="000807E2">
      <w:pPr>
        <w:ind w:firstLine="720"/>
        <w:jc w:val="both"/>
        <w:rPr>
          <w:color w:val="000000"/>
        </w:rPr>
      </w:pPr>
      <w:r>
        <w:rPr>
          <w:color w:val="000000"/>
        </w:rPr>
        <w:t>2.2. Исполнитель оказывает Услуги на Объектах в соответствии с перечнем услуг (раздел 4.1 настоящего технического задания).</w:t>
      </w:r>
    </w:p>
    <w:p w:rsidR="000807E2" w:rsidRPr="00E462DB" w:rsidRDefault="000807E2" w:rsidP="000807E2">
      <w:pPr>
        <w:ind w:firstLine="720"/>
        <w:jc w:val="both"/>
        <w:rPr>
          <w:color w:val="000000"/>
        </w:rPr>
      </w:pPr>
      <w:r>
        <w:rPr>
          <w:color w:val="000000"/>
        </w:rPr>
        <w:t>2.3. Услуги в некоторых помещениях Объекта оказываются в присутствии работников Заказчика. Перечень и площадь таких помещений, сроки и время оказания в них Услуг согласовываются Заказчиком при заключении Договора.</w:t>
      </w:r>
    </w:p>
    <w:p w:rsidR="000807E2" w:rsidRPr="00E462DB" w:rsidRDefault="000807E2" w:rsidP="000807E2">
      <w:pPr>
        <w:ind w:firstLine="720"/>
        <w:jc w:val="both"/>
        <w:rPr>
          <w:color w:val="000000"/>
        </w:rPr>
      </w:pPr>
      <w:r>
        <w:rPr>
          <w:color w:val="000000"/>
        </w:rPr>
        <w:t>2.4. Исполнитель оказывает Услуги с применением профессионального уборочного оборудования, инвентаря, расходных материалов, спецодежды.</w:t>
      </w:r>
    </w:p>
    <w:p w:rsidR="000807E2" w:rsidRPr="00E462DB" w:rsidRDefault="000807E2" w:rsidP="000807E2">
      <w:pPr>
        <w:ind w:firstLine="720"/>
        <w:jc w:val="both"/>
        <w:rPr>
          <w:color w:val="000000"/>
        </w:rPr>
      </w:pPr>
      <w:r>
        <w:rPr>
          <w:color w:val="000000"/>
        </w:rPr>
        <w:t>2.5. Материалы и инструменты, используемые при оказании Услуг, должны отвечать требованиям соответствующих стандартов Российской Федерации и санитарно-гигиеническим требованиям.</w:t>
      </w:r>
    </w:p>
    <w:p w:rsidR="000807E2" w:rsidRPr="00E462DB" w:rsidRDefault="000807E2" w:rsidP="000807E2">
      <w:pPr>
        <w:ind w:firstLine="720"/>
        <w:jc w:val="both"/>
        <w:rPr>
          <w:bCs/>
        </w:rPr>
      </w:pPr>
      <w:r>
        <w:rPr>
          <w:color w:val="000000"/>
        </w:rPr>
        <w:t xml:space="preserve">2.6. </w:t>
      </w:r>
      <w:r>
        <w:rPr>
          <w:bCs/>
        </w:rPr>
        <w:t>В целях сохранности имущества Сотрудники Исполнителя при оказании услуг должны быть ознакомлены и соблюдать правила пожарной безопасности по ГОСТ 12.1.004, инструкции о действиях при возникновении пожаров в зданиях и помещениях, правила экологической безопасности и охраны труда на территории Заказчика.</w:t>
      </w:r>
    </w:p>
    <w:p w:rsidR="000807E2" w:rsidRPr="00E462DB" w:rsidRDefault="000807E2" w:rsidP="000807E2">
      <w:pPr>
        <w:ind w:firstLine="720"/>
        <w:jc w:val="both"/>
        <w:rPr>
          <w:bCs/>
        </w:rPr>
      </w:pPr>
      <w:r>
        <w:rPr>
          <w:bCs/>
        </w:rPr>
        <w:lastRenderedPageBreak/>
        <w:t xml:space="preserve">2.7. При эксплуатации электрооборудования должны быть соблюдены требования </w:t>
      </w:r>
      <w:proofErr w:type="spellStart"/>
      <w:r>
        <w:rPr>
          <w:bCs/>
        </w:rPr>
        <w:t>электробезопасности</w:t>
      </w:r>
      <w:proofErr w:type="spellEnd"/>
      <w:r>
        <w:rPr>
          <w:bCs/>
        </w:rPr>
        <w:t xml:space="preserve"> согласно ГОСТ 27570.0-87 (МЭК 335-1-76) «Безопасность бытовых и аналогичных электрических приборов. Общие требования и методы испытаний», а также положения законодательства в области охраны труда и техники безопасности, в.т.ч. правила технической эксплуатации электроустановок потребителей, правила по охране труда при эксплуатации электроустановок.</w:t>
      </w:r>
    </w:p>
    <w:p w:rsidR="000807E2" w:rsidRPr="00E462DB" w:rsidRDefault="000807E2" w:rsidP="000807E2">
      <w:pPr>
        <w:ind w:firstLine="720"/>
        <w:jc w:val="both"/>
        <w:rPr>
          <w:bCs/>
        </w:rPr>
      </w:pPr>
      <w:r>
        <w:rPr>
          <w:bCs/>
        </w:rPr>
        <w:t xml:space="preserve">2.8. Для исключения травматизма убираемые площади следует ограждать специальными предупреждающими знаками, соответствующими Государственному стандарту РФ ГОСТ </w:t>
      </w:r>
      <w:proofErr w:type="gramStart"/>
      <w:r>
        <w:rPr>
          <w:bCs/>
        </w:rPr>
        <w:t>Р</w:t>
      </w:r>
      <w:proofErr w:type="gramEnd"/>
      <w:r>
        <w:rPr>
          <w:bCs/>
        </w:rPr>
        <w:t xml:space="preserve"> 12.4.026-2001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(принят постановлением Госстандарта РФ от 19 сентября 2001 г. N 387-ст).</w:t>
      </w:r>
    </w:p>
    <w:p w:rsidR="000807E2" w:rsidRPr="00E462DB" w:rsidRDefault="000807E2" w:rsidP="000807E2">
      <w:pPr>
        <w:ind w:firstLine="720"/>
        <w:jc w:val="both"/>
        <w:rPr>
          <w:color w:val="000000"/>
        </w:rPr>
      </w:pPr>
      <w:r>
        <w:rPr>
          <w:color w:val="000000"/>
        </w:rPr>
        <w:t>2.9. Исполнитель несет ответственность за обеспечение требований действующих норм и правил охраны труда и правил пожарной безопасности при оказании Услуг.</w:t>
      </w:r>
    </w:p>
    <w:p w:rsidR="000807E2" w:rsidRPr="00E462DB" w:rsidRDefault="000807E2" w:rsidP="000807E2">
      <w:pPr>
        <w:ind w:firstLine="720"/>
        <w:jc w:val="both"/>
        <w:rPr>
          <w:color w:val="000000"/>
        </w:rPr>
      </w:pPr>
      <w:r>
        <w:rPr>
          <w:color w:val="000000"/>
        </w:rPr>
        <w:t>2.10. Исполнитель обязан вести график проведения уборки помещений.</w:t>
      </w:r>
    </w:p>
    <w:p w:rsidR="000807E2" w:rsidRPr="00E462DB" w:rsidRDefault="000807E2" w:rsidP="000807E2">
      <w:pPr>
        <w:ind w:firstLine="720"/>
        <w:jc w:val="both"/>
        <w:rPr>
          <w:color w:val="000000"/>
        </w:rPr>
      </w:pPr>
    </w:p>
    <w:p w:rsidR="000807E2" w:rsidRPr="00E462DB" w:rsidRDefault="000807E2" w:rsidP="000807E2">
      <w:pPr>
        <w:pStyle w:val="2"/>
        <w:numPr>
          <w:ilvl w:val="1"/>
          <w:numId w:val="0"/>
        </w:numPr>
        <w:spacing w:before="0" w:after="120"/>
        <w:ind w:firstLine="720"/>
        <w:jc w:val="both"/>
        <w:rPr>
          <w:i w:val="0"/>
        </w:rPr>
      </w:pPr>
      <w:r>
        <w:rPr>
          <w:i w:val="0"/>
        </w:rPr>
        <w:t>3. Характеристика и параметры площадей объектов</w:t>
      </w:r>
    </w:p>
    <w:p w:rsidR="000807E2" w:rsidRPr="00E462DB" w:rsidRDefault="000807E2" w:rsidP="000807E2">
      <w:pPr>
        <w:ind w:firstLine="720"/>
        <w:jc w:val="both"/>
        <w:outlineLvl w:val="0"/>
      </w:pPr>
      <w:r>
        <w:t>3.1. Характеристика и параметры площадей объектов:</w:t>
      </w:r>
    </w:p>
    <w:p w:rsidR="000807E2" w:rsidRPr="00E462DB" w:rsidRDefault="000807E2" w:rsidP="000807E2">
      <w:pPr>
        <w:pStyle w:val="Style3"/>
        <w:widowControl/>
        <w:spacing w:line="240" w:lineRule="auto"/>
        <w:ind w:firstLine="720"/>
        <w:rPr>
          <w:rStyle w:val="FontStyle13"/>
        </w:rPr>
      </w:pPr>
      <w:r>
        <w:rPr>
          <w:rStyle w:val="FontStyle13"/>
        </w:rPr>
        <w:t xml:space="preserve">3.1.1. </w:t>
      </w:r>
      <w:r>
        <w:rPr>
          <w:rStyle w:val="FontStyle13"/>
          <w:b/>
        </w:rPr>
        <w:t xml:space="preserve">Здание </w:t>
      </w:r>
      <w:proofErr w:type="gramStart"/>
      <w:r>
        <w:rPr>
          <w:rStyle w:val="FontStyle13"/>
          <w:b/>
        </w:rPr>
        <w:t>контейнерной</w:t>
      </w:r>
      <w:proofErr w:type="gramEnd"/>
      <w:r>
        <w:rPr>
          <w:rStyle w:val="FontStyle13"/>
          <w:b/>
        </w:rPr>
        <w:t xml:space="preserve"> одноэтажное по адресу: г. Барнаул, ул. Привокзальная, 87б</w:t>
      </w:r>
    </w:p>
    <w:p w:rsidR="000807E2" w:rsidRPr="00E462DB" w:rsidRDefault="000807E2" w:rsidP="000807E2">
      <w:pPr>
        <w:pStyle w:val="Style3"/>
        <w:widowControl/>
        <w:spacing w:line="240" w:lineRule="auto"/>
        <w:ind w:firstLine="720"/>
        <w:rPr>
          <w:rStyle w:val="FontStyle13"/>
        </w:rPr>
      </w:pPr>
      <w:r>
        <w:rPr>
          <w:rStyle w:val="FontStyle13"/>
        </w:rPr>
        <w:t>Количество этажей здания 1. Общая площадь 166,6 м</w:t>
      </w:r>
      <w:proofErr w:type="gramStart"/>
      <w:r>
        <w:rPr>
          <w:rStyle w:val="FontStyle13"/>
          <w:vertAlign w:val="superscript"/>
        </w:rPr>
        <w:t>2</w:t>
      </w:r>
      <w:proofErr w:type="gramEnd"/>
      <w:r>
        <w:rPr>
          <w:rStyle w:val="FontStyle13"/>
        </w:rPr>
        <w: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8"/>
        <w:gridCol w:w="276"/>
        <w:gridCol w:w="3119"/>
        <w:gridCol w:w="1213"/>
        <w:gridCol w:w="1767"/>
        <w:gridCol w:w="2123"/>
        <w:gridCol w:w="42"/>
      </w:tblGrid>
      <w:tr w:rsidR="000807E2" w:rsidRPr="00E462DB" w:rsidTr="00AF50B7">
        <w:trPr>
          <w:gridAfter w:val="1"/>
          <w:wAfter w:w="42" w:type="dxa"/>
        </w:trPr>
        <w:tc>
          <w:tcPr>
            <w:tcW w:w="9606" w:type="dxa"/>
            <w:gridSpan w:val="6"/>
          </w:tcPr>
          <w:p w:rsidR="000807E2" w:rsidRPr="00E462DB" w:rsidRDefault="000807E2" w:rsidP="00AF50B7">
            <w:pPr>
              <w:rPr>
                <w:b/>
              </w:rPr>
            </w:pPr>
            <w:r>
              <w:rPr>
                <w:b/>
              </w:rPr>
              <w:t>Площади помещений по назначению (кв.м.)</w:t>
            </w:r>
          </w:p>
        </w:tc>
      </w:tr>
      <w:tr w:rsidR="000807E2" w:rsidRPr="00E462DB" w:rsidTr="00AF50B7">
        <w:trPr>
          <w:gridAfter w:val="1"/>
          <w:wAfter w:w="42" w:type="dxa"/>
        </w:trPr>
        <w:tc>
          <w:tcPr>
            <w:tcW w:w="1384" w:type="dxa"/>
            <w:gridSpan w:val="2"/>
          </w:tcPr>
          <w:p w:rsidR="000807E2" w:rsidRPr="00E462DB" w:rsidRDefault="000807E2" w:rsidP="00AF50B7">
            <w:r>
              <w:t>Всего</w:t>
            </w:r>
          </w:p>
        </w:tc>
        <w:tc>
          <w:tcPr>
            <w:tcW w:w="3119" w:type="dxa"/>
          </w:tcPr>
          <w:p w:rsidR="000807E2" w:rsidRPr="00E462DB" w:rsidRDefault="000807E2" w:rsidP="00AF50B7">
            <w:r>
              <w:t>Офисные, административные, производственные</w:t>
            </w:r>
          </w:p>
        </w:tc>
        <w:tc>
          <w:tcPr>
            <w:tcW w:w="5103" w:type="dxa"/>
            <w:gridSpan w:val="3"/>
          </w:tcPr>
          <w:p w:rsidR="000807E2" w:rsidRPr="00E462DB" w:rsidRDefault="000807E2" w:rsidP="00AF50B7">
            <w:pPr>
              <w:ind w:firstLine="12"/>
            </w:pPr>
            <w:r>
              <w:t>Вспомогательные (коридоры, лестничные клетки, санузлы)</w:t>
            </w:r>
          </w:p>
        </w:tc>
      </w:tr>
      <w:tr w:rsidR="000807E2" w:rsidRPr="00E462DB" w:rsidTr="00AF50B7">
        <w:trPr>
          <w:gridAfter w:val="1"/>
          <w:wAfter w:w="42" w:type="dxa"/>
        </w:trPr>
        <w:tc>
          <w:tcPr>
            <w:tcW w:w="1384" w:type="dxa"/>
            <w:gridSpan w:val="2"/>
            <w:vAlign w:val="center"/>
          </w:tcPr>
          <w:p w:rsidR="000807E2" w:rsidRPr="00E462DB" w:rsidRDefault="000807E2" w:rsidP="00AF50B7">
            <w:pPr>
              <w:rPr>
                <w:b/>
              </w:rPr>
            </w:pPr>
            <w:r>
              <w:t>166,6</w:t>
            </w:r>
          </w:p>
        </w:tc>
        <w:tc>
          <w:tcPr>
            <w:tcW w:w="3119" w:type="dxa"/>
            <w:vAlign w:val="center"/>
          </w:tcPr>
          <w:p w:rsidR="000807E2" w:rsidRPr="00E462DB" w:rsidRDefault="000807E2" w:rsidP="00AF50B7">
            <w:r>
              <w:t>123,7</w:t>
            </w:r>
          </w:p>
        </w:tc>
        <w:tc>
          <w:tcPr>
            <w:tcW w:w="5103" w:type="dxa"/>
            <w:gridSpan w:val="3"/>
            <w:vAlign w:val="center"/>
          </w:tcPr>
          <w:p w:rsidR="000807E2" w:rsidRPr="00E462DB" w:rsidRDefault="000807E2" w:rsidP="00AF50B7">
            <w:pPr>
              <w:ind w:firstLine="12"/>
            </w:pPr>
            <w:r>
              <w:t>42,9</w:t>
            </w:r>
          </w:p>
        </w:tc>
      </w:tr>
      <w:tr w:rsidR="000807E2" w:rsidRPr="00E462DB" w:rsidTr="00AF50B7">
        <w:tc>
          <w:tcPr>
            <w:tcW w:w="1108" w:type="dxa"/>
          </w:tcPr>
          <w:p w:rsidR="000807E2" w:rsidRPr="00E462DB" w:rsidRDefault="000807E2" w:rsidP="00AF50B7">
            <w:pPr>
              <w:jc w:val="both"/>
              <w:rPr>
                <w:b/>
              </w:rPr>
            </w:pPr>
            <w:r>
              <w:rPr>
                <w:b/>
              </w:rPr>
              <w:t>№</w:t>
            </w:r>
          </w:p>
          <w:p w:rsidR="000807E2" w:rsidRPr="00E462DB" w:rsidRDefault="000807E2" w:rsidP="00AF50B7">
            <w:pPr>
              <w:jc w:val="both"/>
              <w:rPr>
                <w:b/>
              </w:rPr>
            </w:pPr>
            <w:proofErr w:type="spellStart"/>
            <w:proofErr w:type="gramStart"/>
            <w:r>
              <w:rPr>
                <w:b/>
              </w:rPr>
              <w:t>п</w:t>
            </w:r>
            <w:proofErr w:type="spellEnd"/>
            <w:proofErr w:type="gramEnd"/>
            <w:r>
              <w:rPr>
                <w:b/>
              </w:rPr>
              <w:t>/</w:t>
            </w:r>
            <w:proofErr w:type="spellStart"/>
            <w:r>
              <w:rPr>
                <w:b/>
              </w:rPr>
              <w:t>п</w:t>
            </w:r>
            <w:proofErr w:type="spellEnd"/>
          </w:p>
        </w:tc>
        <w:tc>
          <w:tcPr>
            <w:tcW w:w="4608" w:type="dxa"/>
            <w:gridSpan w:val="3"/>
          </w:tcPr>
          <w:p w:rsidR="000807E2" w:rsidRPr="00E462DB" w:rsidRDefault="000807E2" w:rsidP="00AF50B7">
            <w:pPr>
              <w:ind w:firstLine="720"/>
              <w:jc w:val="both"/>
              <w:rPr>
                <w:b/>
              </w:rPr>
            </w:pPr>
            <w:r>
              <w:rPr>
                <w:b/>
              </w:rPr>
              <w:t xml:space="preserve">Типы </w:t>
            </w:r>
            <w:proofErr w:type="gramStart"/>
            <w:r>
              <w:rPr>
                <w:b/>
              </w:rPr>
              <w:t>убираемых</w:t>
            </w:r>
            <w:proofErr w:type="gramEnd"/>
          </w:p>
          <w:p w:rsidR="000807E2" w:rsidRPr="00E462DB" w:rsidRDefault="000807E2" w:rsidP="00AF50B7">
            <w:pPr>
              <w:jc w:val="both"/>
              <w:rPr>
                <w:b/>
              </w:rPr>
            </w:pPr>
            <w:r>
              <w:rPr>
                <w:b/>
              </w:rPr>
              <w:t>Поверхностей</w:t>
            </w:r>
          </w:p>
        </w:tc>
        <w:tc>
          <w:tcPr>
            <w:tcW w:w="1767" w:type="dxa"/>
          </w:tcPr>
          <w:p w:rsidR="000807E2" w:rsidRPr="00E462DB" w:rsidRDefault="000807E2" w:rsidP="00AF50B7">
            <w:pPr>
              <w:jc w:val="both"/>
              <w:rPr>
                <w:b/>
              </w:rPr>
            </w:pPr>
            <w:r>
              <w:rPr>
                <w:b/>
              </w:rPr>
              <w:t>Единицы</w:t>
            </w:r>
          </w:p>
          <w:p w:rsidR="000807E2" w:rsidRPr="00E462DB" w:rsidRDefault="000807E2" w:rsidP="00AF50B7">
            <w:pPr>
              <w:jc w:val="both"/>
              <w:rPr>
                <w:b/>
              </w:rPr>
            </w:pPr>
            <w:r>
              <w:rPr>
                <w:b/>
              </w:rPr>
              <w:t>измерений</w:t>
            </w:r>
          </w:p>
        </w:tc>
        <w:tc>
          <w:tcPr>
            <w:tcW w:w="2165" w:type="dxa"/>
            <w:gridSpan w:val="2"/>
          </w:tcPr>
          <w:p w:rsidR="000807E2" w:rsidRPr="00E462DB" w:rsidRDefault="000807E2" w:rsidP="00AF50B7">
            <w:pPr>
              <w:jc w:val="both"/>
              <w:rPr>
                <w:b/>
              </w:rPr>
            </w:pPr>
            <w:r>
              <w:rPr>
                <w:b/>
              </w:rPr>
              <w:t>Количество</w:t>
            </w:r>
          </w:p>
        </w:tc>
      </w:tr>
      <w:tr w:rsidR="000807E2" w:rsidRPr="00E462DB" w:rsidTr="00AF50B7">
        <w:tc>
          <w:tcPr>
            <w:tcW w:w="1108" w:type="dxa"/>
          </w:tcPr>
          <w:p w:rsidR="000807E2" w:rsidRPr="00E462DB" w:rsidRDefault="000807E2" w:rsidP="00AF50B7">
            <w:pPr>
              <w:jc w:val="both"/>
            </w:pPr>
            <w:r>
              <w:t>1</w:t>
            </w:r>
          </w:p>
        </w:tc>
        <w:tc>
          <w:tcPr>
            <w:tcW w:w="4608" w:type="dxa"/>
            <w:gridSpan w:val="3"/>
          </w:tcPr>
          <w:p w:rsidR="000807E2" w:rsidRPr="00E462DB" w:rsidRDefault="000807E2" w:rsidP="00AF50B7">
            <w:pPr>
              <w:jc w:val="both"/>
            </w:pPr>
            <w:r>
              <w:t>Напольные покрытия всего, в том числе:</w:t>
            </w:r>
          </w:p>
        </w:tc>
        <w:tc>
          <w:tcPr>
            <w:tcW w:w="1767" w:type="dxa"/>
          </w:tcPr>
          <w:p w:rsidR="000807E2" w:rsidRPr="00E462DB" w:rsidRDefault="000807E2" w:rsidP="00AF50B7">
            <w:pPr>
              <w:jc w:val="both"/>
            </w:pPr>
            <w:r>
              <w:t>кв. м</w:t>
            </w:r>
          </w:p>
        </w:tc>
        <w:tc>
          <w:tcPr>
            <w:tcW w:w="2165" w:type="dxa"/>
            <w:gridSpan w:val="2"/>
          </w:tcPr>
          <w:p w:rsidR="000807E2" w:rsidRPr="00E462DB" w:rsidRDefault="000807E2" w:rsidP="00AF50B7">
            <w:pPr>
              <w:jc w:val="both"/>
            </w:pPr>
            <w:r>
              <w:t>166,6</w:t>
            </w:r>
          </w:p>
        </w:tc>
      </w:tr>
      <w:tr w:rsidR="000807E2" w:rsidRPr="00E462DB" w:rsidTr="00AF50B7">
        <w:tc>
          <w:tcPr>
            <w:tcW w:w="1108" w:type="dxa"/>
          </w:tcPr>
          <w:p w:rsidR="000807E2" w:rsidRPr="00E462DB" w:rsidRDefault="000807E2" w:rsidP="00AF50B7">
            <w:pPr>
              <w:jc w:val="both"/>
            </w:pPr>
            <w:r>
              <w:t>1.1</w:t>
            </w:r>
          </w:p>
        </w:tc>
        <w:tc>
          <w:tcPr>
            <w:tcW w:w="4608" w:type="dxa"/>
            <w:gridSpan w:val="3"/>
          </w:tcPr>
          <w:p w:rsidR="000807E2" w:rsidRPr="00E462DB" w:rsidRDefault="000807E2" w:rsidP="00AF50B7">
            <w:pPr>
              <w:jc w:val="both"/>
            </w:pPr>
            <w:proofErr w:type="spellStart"/>
            <w:r>
              <w:t>Керамогранит</w:t>
            </w:r>
            <w:proofErr w:type="spellEnd"/>
            <w:r>
              <w:t xml:space="preserve"> (плитка)</w:t>
            </w:r>
          </w:p>
        </w:tc>
        <w:tc>
          <w:tcPr>
            <w:tcW w:w="1767" w:type="dxa"/>
          </w:tcPr>
          <w:p w:rsidR="000807E2" w:rsidRPr="00E462DB" w:rsidRDefault="000807E2" w:rsidP="00AF50B7">
            <w:pPr>
              <w:jc w:val="both"/>
            </w:pPr>
            <w:r>
              <w:t>кв. м</w:t>
            </w:r>
          </w:p>
        </w:tc>
        <w:tc>
          <w:tcPr>
            <w:tcW w:w="2165" w:type="dxa"/>
            <w:gridSpan w:val="2"/>
          </w:tcPr>
          <w:p w:rsidR="000807E2" w:rsidRPr="00E462DB" w:rsidRDefault="000807E2" w:rsidP="00AF50B7">
            <w:pPr>
              <w:jc w:val="both"/>
            </w:pPr>
            <w:r>
              <w:t>2,8</w:t>
            </w:r>
          </w:p>
        </w:tc>
      </w:tr>
      <w:tr w:rsidR="000807E2" w:rsidRPr="00E462DB" w:rsidTr="00AF50B7">
        <w:tc>
          <w:tcPr>
            <w:tcW w:w="1108" w:type="dxa"/>
          </w:tcPr>
          <w:p w:rsidR="000807E2" w:rsidRPr="00E462DB" w:rsidRDefault="000807E2" w:rsidP="00AF50B7">
            <w:pPr>
              <w:jc w:val="both"/>
            </w:pPr>
            <w:r>
              <w:t>1.2</w:t>
            </w:r>
          </w:p>
        </w:tc>
        <w:tc>
          <w:tcPr>
            <w:tcW w:w="4608" w:type="dxa"/>
            <w:gridSpan w:val="3"/>
          </w:tcPr>
          <w:p w:rsidR="000807E2" w:rsidRPr="00E462DB" w:rsidRDefault="000807E2" w:rsidP="00AF50B7">
            <w:pPr>
              <w:jc w:val="both"/>
            </w:pPr>
            <w:r>
              <w:t>Линолеум</w:t>
            </w:r>
          </w:p>
        </w:tc>
        <w:tc>
          <w:tcPr>
            <w:tcW w:w="1767" w:type="dxa"/>
          </w:tcPr>
          <w:p w:rsidR="000807E2" w:rsidRPr="00E462DB" w:rsidRDefault="000807E2" w:rsidP="00AF50B7">
            <w:pPr>
              <w:jc w:val="both"/>
            </w:pPr>
            <w:r>
              <w:t>кв. м</w:t>
            </w:r>
          </w:p>
        </w:tc>
        <w:tc>
          <w:tcPr>
            <w:tcW w:w="2165" w:type="dxa"/>
            <w:gridSpan w:val="2"/>
          </w:tcPr>
          <w:p w:rsidR="000807E2" w:rsidRPr="00E462DB" w:rsidRDefault="000807E2" w:rsidP="00AF50B7">
            <w:pPr>
              <w:jc w:val="both"/>
            </w:pPr>
            <w:r>
              <w:t>163,8</w:t>
            </w:r>
          </w:p>
        </w:tc>
      </w:tr>
      <w:tr w:rsidR="000807E2" w:rsidRPr="00E462DB" w:rsidTr="00AF50B7">
        <w:tc>
          <w:tcPr>
            <w:tcW w:w="1108" w:type="dxa"/>
          </w:tcPr>
          <w:p w:rsidR="000807E2" w:rsidRPr="00E462DB" w:rsidRDefault="000807E2" w:rsidP="00AF50B7">
            <w:pPr>
              <w:jc w:val="both"/>
            </w:pPr>
            <w:r>
              <w:t>2</w:t>
            </w:r>
          </w:p>
        </w:tc>
        <w:tc>
          <w:tcPr>
            <w:tcW w:w="4608" w:type="dxa"/>
            <w:gridSpan w:val="3"/>
          </w:tcPr>
          <w:p w:rsidR="000807E2" w:rsidRPr="00E462DB" w:rsidRDefault="000807E2" w:rsidP="00AF50B7">
            <w:pPr>
              <w:jc w:val="both"/>
            </w:pPr>
            <w:r>
              <w:t>Окна</w:t>
            </w:r>
          </w:p>
        </w:tc>
        <w:tc>
          <w:tcPr>
            <w:tcW w:w="1767" w:type="dxa"/>
          </w:tcPr>
          <w:p w:rsidR="000807E2" w:rsidRPr="00E462DB" w:rsidRDefault="000807E2" w:rsidP="00AF50B7">
            <w:pPr>
              <w:jc w:val="both"/>
            </w:pPr>
            <w:r>
              <w:t>кв. м</w:t>
            </w:r>
          </w:p>
        </w:tc>
        <w:tc>
          <w:tcPr>
            <w:tcW w:w="2165" w:type="dxa"/>
            <w:gridSpan w:val="2"/>
          </w:tcPr>
          <w:p w:rsidR="000807E2" w:rsidRPr="00E462DB" w:rsidRDefault="000807E2" w:rsidP="00AF50B7">
            <w:pPr>
              <w:jc w:val="both"/>
            </w:pPr>
            <w:r>
              <w:t>25</w:t>
            </w:r>
          </w:p>
        </w:tc>
      </w:tr>
      <w:tr w:rsidR="000807E2" w:rsidRPr="00E462DB" w:rsidTr="00AF50B7">
        <w:tc>
          <w:tcPr>
            <w:tcW w:w="1108" w:type="dxa"/>
          </w:tcPr>
          <w:p w:rsidR="000807E2" w:rsidRPr="00E462DB" w:rsidRDefault="000807E2" w:rsidP="00AF50B7">
            <w:pPr>
              <w:jc w:val="both"/>
            </w:pPr>
            <w:r>
              <w:t>3</w:t>
            </w:r>
          </w:p>
        </w:tc>
        <w:tc>
          <w:tcPr>
            <w:tcW w:w="4608" w:type="dxa"/>
            <w:gridSpan w:val="3"/>
          </w:tcPr>
          <w:p w:rsidR="000807E2" w:rsidRPr="00E462DB" w:rsidRDefault="000807E2" w:rsidP="00AF50B7">
            <w:pPr>
              <w:jc w:val="both"/>
            </w:pPr>
            <w:r>
              <w:t>Стены санузлов (керамическая плитка)</w:t>
            </w:r>
          </w:p>
        </w:tc>
        <w:tc>
          <w:tcPr>
            <w:tcW w:w="1767" w:type="dxa"/>
          </w:tcPr>
          <w:p w:rsidR="000807E2" w:rsidRPr="00E462DB" w:rsidRDefault="000807E2" w:rsidP="00AF50B7">
            <w:pPr>
              <w:jc w:val="both"/>
            </w:pPr>
            <w:r>
              <w:t>кв. м</w:t>
            </w:r>
          </w:p>
        </w:tc>
        <w:tc>
          <w:tcPr>
            <w:tcW w:w="2165" w:type="dxa"/>
            <w:gridSpan w:val="2"/>
          </w:tcPr>
          <w:p w:rsidR="000807E2" w:rsidRPr="00E462DB" w:rsidRDefault="000807E2" w:rsidP="00AF50B7">
            <w:pPr>
              <w:jc w:val="both"/>
            </w:pPr>
            <w:r>
              <w:t>22,4</w:t>
            </w:r>
          </w:p>
        </w:tc>
      </w:tr>
      <w:tr w:rsidR="000807E2" w:rsidRPr="00E462DB" w:rsidTr="00AF50B7">
        <w:tc>
          <w:tcPr>
            <w:tcW w:w="1108" w:type="dxa"/>
          </w:tcPr>
          <w:p w:rsidR="000807E2" w:rsidRPr="00E462DB" w:rsidRDefault="000807E2" w:rsidP="00AF50B7">
            <w:pPr>
              <w:jc w:val="both"/>
            </w:pPr>
            <w:r>
              <w:t>4</w:t>
            </w:r>
          </w:p>
        </w:tc>
        <w:tc>
          <w:tcPr>
            <w:tcW w:w="4608" w:type="dxa"/>
            <w:gridSpan w:val="3"/>
          </w:tcPr>
          <w:p w:rsidR="000807E2" w:rsidRPr="00E462DB" w:rsidRDefault="000807E2" w:rsidP="00AF50B7">
            <w:pPr>
              <w:jc w:val="both"/>
            </w:pPr>
            <w:r>
              <w:t>Санузлы в том числе:</w:t>
            </w:r>
          </w:p>
        </w:tc>
        <w:tc>
          <w:tcPr>
            <w:tcW w:w="1767" w:type="dxa"/>
          </w:tcPr>
          <w:p w:rsidR="000807E2" w:rsidRPr="00E462DB" w:rsidRDefault="000807E2" w:rsidP="00AF50B7">
            <w:pPr>
              <w:jc w:val="both"/>
            </w:pPr>
            <w:r>
              <w:t>шт.</w:t>
            </w:r>
          </w:p>
        </w:tc>
        <w:tc>
          <w:tcPr>
            <w:tcW w:w="2165" w:type="dxa"/>
            <w:gridSpan w:val="2"/>
          </w:tcPr>
          <w:p w:rsidR="000807E2" w:rsidRPr="00E462DB" w:rsidRDefault="000807E2" w:rsidP="00AF50B7">
            <w:pPr>
              <w:jc w:val="both"/>
            </w:pPr>
          </w:p>
        </w:tc>
      </w:tr>
      <w:tr w:rsidR="000807E2" w:rsidRPr="00E462DB" w:rsidTr="00AF50B7">
        <w:tc>
          <w:tcPr>
            <w:tcW w:w="1108" w:type="dxa"/>
          </w:tcPr>
          <w:p w:rsidR="000807E2" w:rsidRPr="00E462DB" w:rsidRDefault="000807E2" w:rsidP="00AF50B7">
            <w:pPr>
              <w:jc w:val="both"/>
            </w:pPr>
            <w:r>
              <w:t>4.1</w:t>
            </w:r>
          </w:p>
        </w:tc>
        <w:tc>
          <w:tcPr>
            <w:tcW w:w="4608" w:type="dxa"/>
            <w:gridSpan w:val="3"/>
          </w:tcPr>
          <w:p w:rsidR="000807E2" w:rsidRPr="00E462DB" w:rsidRDefault="000807E2" w:rsidP="00AF50B7">
            <w:pPr>
              <w:jc w:val="both"/>
            </w:pPr>
            <w:r>
              <w:t xml:space="preserve">Унитазы </w:t>
            </w:r>
          </w:p>
        </w:tc>
        <w:tc>
          <w:tcPr>
            <w:tcW w:w="1767" w:type="dxa"/>
          </w:tcPr>
          <w:p w:rsidR="000807E2" w:rsidRPr="00E462DB" w:rsidRDefault="000807E2" w:rsidP="00AF50B7">
            <w:pPr>
              <w:jc w:val="both"/>
            </w:pPr>
            <w:r>
              <w:t>шт.</w:t>
            </w:r>
          </w:p>
        </w:tc>
        <w:tc>
          <w:tcPr>
            <w:tcW w:w="2165" w:type="dxa"/>
            <w:gridSpan w:val="2"/>
          </w:tcPr>
          <w:p w:rsidR="000807E2" w:rsidRPr="00E462DB" w:rsidRDefault="000807E2" w:rsidP="00AF50B7">
            <w:pPr>
              <w:jc w:val="both"/>
            </w:pPr>
            <w:r>
              <w:t>1</w:t>
            </w:r>
          </w:p>
        </w:tc>
      </w:tr>
      <w:tr w:rsidR="000807E2" w:rsidRPr="00E462DB" w:rsidTr="00AF50B7">
        <w:tc>
          <w:tcPr>
            <w:tcW w:w="1108" w:type="dxa"/>
          </w:tcPr>
          <w:p w:rsidR="000807E2" w:rsidRPr="00E462DB" w:rsidRDefault="000807E2" w:rsidP="00AF50B7">
            <w:pPr>
              <w:jc w:val="both"/>
            </w:pPr>
            <w:r>
              <w:t>4.2</w:t>
            </w:r>
          </w:p>
        </w:tc>
        <w:tc>
          <w:tcPr>
            <w:tcW w:w="4608" w:type="dxa"/>
            <w:gridSpan w:val="3"/>
          </w:tcPr>
          <w:p w:rsidR="000807E2" w:rsidRPr="00E462DB" w:rsidRDefault="000807E2" w:rsidP="00AF50B7">
            <w:pPr>
              <w:jc w:val="both"/>
            </w:pPr>
            <w:r>
              <w:t>Раковины</w:t>
            </w:r>
          </w:p>
        </w:tc>
        <w:tc>
          <w:tcPr>
            <w:tcW w:w="1767" w:type="dxa"/>
          </w:tcPr>
          <w:p w:rsidR="000807E2" w:rsidRPr="00E462DB" w:rsidRDefault="000807E2" w:rsidP="00AF50B7">
            <w:pPr>
              <w:jc w:val="both"/>
            </w:pPr>
            <w:r>
              <w:t>шт.</w:t>
            </w:r>
          </w:p>
        </w:tc>
        <w:tc>
          <w:tcPr>
            <w:tcW w:w="2165" w:type="dxa"/>
            <w:gridSpan w:val="2"/>
          </w:tcPr>
          <w:p w:rsidR="000807E2" w:rsidRPr="00E462DB" w:rsidRDefault="000807E2" w:rsidP="00AF50B7">
            <w:pPr>
              <w:jc w:val="both"/>
            </w:pPr>
            <w:r>
              <w:t>1</w:t>
            </w:r>
          </w:p>
        </w:tc>
      </w:tr>
    </w:tbl>
    <w:p w:rsidR="000807E2" w:rsidRPr="00E462DB" w:rsidRDefault="000807E2" w:rsidP="000807E2">
      <w:pPr>
        <w:pStyle w:val="Style3"/>
        <w:widowControl/>
        <w:spacing w:line="240" w:lineRule="auto"/>
        <w:ind w:firstLine="720"/>
        <w:rPr>
          <w:rStyle w:val="FontStyle13"/>
        </w:rPr>
      </w:pPr>
    </w:p>
    <w:p w:rsidR="000807E2" w:rsidRPr="00E462DB" w:rsidRDefault="000807E2" w:rsidP="000807E2">
      <w:pPr>
        <w:pStyle w:val="Style3"/>
        <w:widowControl/>
        <w:spacing w:line="240" w:lineRule="auto"/>
        <w:ind w:firstLine="720"/>
        <w:rPr>
          <w:rStyle w:val="FontStyle13"/>
        </w:rPr>
      </w:pPr>
      <w:r>
        <w:rPr>
          <w:rStyle w:val="FontStyle13"/>
        </w:rPr>
        <w:t xml:space="preserve">3.1.2. </w:t>
      </w:r>
      <w:r>
        <w:rPr>
          <w:rStyle w:val="FontStyle13"/>
          <w:b/>
        </w:rPr>
        <w:t>Здание проходной двухэтажное по адресу: г. Барнаул, ул. </w:t>
      </w:r>
      <w:proofErr w:type="gramStart"/>
      <w:r>
        <w:rPr>
          <w:rStyle w:val="FontStyle13"/>
          <w:b/>
        </w:rPr>
        <w:t>Привокзальная</w:t>
      </w:r>
      <w:proofErr w:type="gramEnd"/>
      <w:r>
        <w:rPr>
          <w:rStyle w:val="FontStyle13"/>
          <w:b/>
        </w:rPr>
        <w:t>, 87б</w:t>
      </w:r>
    </w:p>
    <w:p w:rsidR="000807E2" w:rsidRPr="00E462DB" w:rsidRDefault="000807E2" w:rsidP="000807E2">
      <w:pPr>
        <w:pStyle w:val="Style3"/>
        <w:widowControl/>
        <w:spacing w:line="240" w:lineRule="auto"/>
        <w:ind w:firstLine="720"/>
        <w:rPr>
          <w:rStyle w:val="FontStyle13"/>
        </w:rPr>
      </w:pPr>
      <w:r>
        <w:rPr>
          <w:rStyle w:val="FontStyle13"/>
        </w:rPr>
        <w:t>Количество этажей здания 2. Общая площадь 57,1 м</w:t>
      </w:r>
      <w:proofErr w:type="gramStart"/>
      <w:r>
        <w:rPr>
          <w:rStyle w:val="FontStyle13"/>
          <w:vertAlign w:val="superscript"/>
        </w:rPr>
        <w:t>2</w:t>
      </w:r>
      <w:proofErr w:type="gramEnd"/>
      <w:r>
        <w:rPr>
          <w:rStyle w:val="FontStyle13"/>
        </w:rPr>
        <w: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8"/>
        <w:gridCol w:w="260"/>
        <w:gridCol w:w="3135"/>
        <w:gridCol w:w="1213"/>
        <w:gridCol w:w="1767"/>
        <w:gridCol w:w="2123"/>
        <w:gridCol w:w="42"/>
      </w:tblGrid>
      <w:tr w:rsidR="000807E2" w:rsidRPr="00E462DB" w:rsidTr="00AF50B7">
        <w:trPr>
          <w:gridAfter w:val="1"/>
          <w:wAfter w:w="42" w:type="dxa"/>
        </w:trPr>
        <w:tc>
          <w:tcPr>
            <w:tcW w:w="9606" w:type="dxa"/>
            <w:gridSpan w:val="6"/>
          </w:tcPr>
          <w:p w:rsidR="000807E2" w:rsidRPr="00E462DB" w:rsidRDefault="000807E2" w:rsidP="00AF50B7">
            <w:pPr>
              <w:jc w:val="both"/>
              <w:rPr>
                <w:b/>
              </w:rPr>
            </w:pPr>
            <w:r>
              <w:rPr>
                <w:b/>
              </w:rPr>
              <w:t>Площади помещений по назначению (кв.м.)</w:t>
            </w:r>
          </w:p>
        </w:tc>
      </w:tr>
      <w:tr w:rsidR="000807E2" w:rsidRPr="00E462DB" w:rsidTr="00AF50B7">
        <w:trPr>
          <w:gridAfter w:val="1"/>
          <w:wAfter w:w="42" w:type="dxa"/>
        </w:trPr>
        <w:tc>
          <w:tcPr>
            <w:tcW w:w="1368" w:type="dxa"/>
            <w:gridSpan w:val="2"/>
          </w:tcPr>
          <w:p w:rsidR="000807E2" w:rsidRPr="00E462DB" w:rsidRDefault="000807E2" w:rsidP="00AF50B7">
            <w:r>
              <w:t>Всего</w:t>
            </w:r>
          </w:p>
        </w:tc>
        <w:tc>
          <w:tcPr>
            <w:tcW w:w="3135" w:type="dxa"/>
          </w:tcPr>
          <w:p w:rsidR="000807E2" w:rsidRPr="00E462DB" w:rsidRDefault="000807E2" w:rsidP="00AF50B7">
            <w:r>
              <w:t>Офисные, административные, производственные</w:t>
            </w:r>
          </w:p>
        </w:tc>
        <w:tc>
          <w:tcPr>
            <w:tcW w:w="5103" w:type="dxa"/>
            <w:gridSpan w:val="3"/>
          </w:tcPr>
          <w:p w:rsidR="000807E2" w:rsidRPr="00E462DB" w:rsidRDefault="000807E2" w:rsidP="00AF50B7">
            <w:pPr>
              <w:ind w:firstLine="12"/>
            </w:pPr>
            <w:r>
              <w:t>Вспомогательные (коридоры, лестничные клетки, санузлы)</w:t>
            </w:r>
          </w:p>
        </w:tc>
      </w:tr>
      <w:tr w:rsidR="000807E2" w:rsidRPr="00E462DB" w:rsidTr="00AF50B7">
        <w:trPr>
          <w:gridAfter w:val="1"/>
          <w:wAfter w:w="42" w:type="dxa"/>
        </w:trPr>
        <w:tc>
          <w:tcPr>
            <w:tcW w:w="1368" w:type="dxa"/>
            <w:gridSpan w:val="2"/>
            <w:vAlign w:val="center"/>
          </w:tcPr>
          <w:p w:rsidR="000807E2" w:rsidRPr="00E462DB" w:rsidRDefault="000807E2" w:rsidP="00AF50B7">
            <w:pPr>
              <w:rPr>
                <w:b/>
              </w:rPr>
            </w:pPr>
            <w:r>
              <w:t>57,1</w:t>
            </w:r>
          </w:p>
        </w:tc>
        <w:tc>
          <w:tcPr>
            <w:tcW w:w="3135" w:type="dxa"/>
            <w:vAlign w:val="center"/>
          </w:tcPr>
          <w:p w:rsidR="000807E2" w:rsidRPr="00E462DB" w:rsidRDefault="000807E2" w:rsidP="00AF50B7">
            <w:r>
              <w:t>35,7</w:t>
            </w:r>
          </w:p>
        </w:tc>
        <w:tc>
          <w:tcPr>
            <w:tcW w:w="5103" w:type="dxa"/>
            <w:gridSpan w:val="3"/>
            <w:vAlign w:val="center"/>
          </w:tcPr>
          <w:p w:rsidR="000807E2" w:rsidRPr="00E462DB" w:rsidRDefault="000807E2" w:rsidP="00AF50B7">
            <w:pPr>
              <w:ind w:firstLine="12"/>
            </w:pPr>
            <w:r>
              <w:t>21,4</w:t>
            </w:r>
          </w:p>
        </w:tc>
      </w:tr>
      <w:tr w:rsidR="000807E2" w:rsidRPr="00E462DB" w:rsidTr="00AF50B7">
        <w:tc>
          <w:tcPr>
            <w:tcW w:w="1108" w:type="dxa"/>
          </w:tcPr>
          <w:p w:rsidR="000807E2" w:rsidRPr="00E462DB" w:rsidRDefault="000807E2" w:rsidP="00AF50B7">
            <w:pPr>
              <w:jc w:val="both"/>
              <w:rPr>
                <w:b/>
              </w:rPr>
            </w:pPr>
            <w:r>
              <w:rPr>
                <w:b/>
              </w:rPr>
              <w:t>№</w:t>
            </w:r>
          </w:p>
          <w:p w:rsidR="000807E2" w:rsidRPr="00E462DB" w:rsidRDefault="000807E2" w:rsidP="00AF50B7">
            <w:pPr>
              <w:jc w:val="both"/>
              <w:rPr>
                <w:b/>
              </w:rPr>
            </w:pPr>
            <w:proofErr w:type="spellStart"/>
            <w:proofErr w:type="gramStart"/>
            <w:r>
              <w:rPr>
                <w:b/>
              </w:rPr>
              <w:t>п</w:t>
            </w:r>
            <w:proofErr w:type="spellEnd"/>
            <w:proofErr w:type="gramEnd"/>
            <w:r>
              <w:rPr>
                <w:b/>
              </w:rPr>
              <w:t>/</w:t>
            </w:r>
            <w:proofErr w:type="spellStart"/>
            <w:r>
              <w:rPr>
                <w:b/>
              </w:rPr>
              <w:t>п</w:t>
            </w:r>
            <w:proofErr w:type="spellEnd"/>
          </w:p>
        </w:tc>
        <w:tc>
          <w:tcPr>
            <w:tcW w:w="4608" w:type="dxa"/>
            <w:gridSpan w:val="3"/>
          </w:tcPr>
          <w:p w:rsidR="000807E2" w:rsidRPr="00E462DB" w:rsidRDefault="000807E2" w:rsidP="00AF50B7">
            <w:pPr>
              <w:ind w:firstLine="720"/>
              <w:jc w:val="both"/>
              <w:rPr>
                <w:b/>
              </w:rPr>
            </w:pPr>
            <w:r>
              <w:rPr>
                <w:b/>
              </w:rPr>
              <w:t xml:space="preserve">Типы </w:t>
            </w:r>
            <w:proofErr w:type="gramStart"/>
            <w:r>
              <w:rPr>
                <w:b/>
              </w:rPr>
              <w:t>убираемых</w:t>
            </w:r>
            <w:proofErr w:type="gramEnd"/>
          </w:p>
          <w:p w:rsidR="000807E2" w:rsidRPr="00E462DB" w:rsidRDefault="000807E2" w:rsidP="00AF50B7">
            <w:pPr>
              <w:jc w:val="both"/>
              <w:rPr>
                <w:b/>
              </w:rPr>
            </w:pPr>
            <w:r>
              <w:rPr>
                <w:b/>
              </w:rPr>
              <w:t>Поверхностей</w:t>
            </w:r>
          </w:p>
        </w:tc>
        <w:tc>
          <w:tcPr>
            <w:tcW w:w="1767" w:type="dxa"/>
          </w:tcPr>
          <w:p w:rsidR="000807E2" w:rsidRPr="00E462DB" w:rsidRDefault="000807E2" w:rsidP="00AF50B7">
            <w:pPr>
              <w:jc w:val="both"/>
              <w:rPr>
                <w:b/>
              </w:rPr>
            </w:pPr>
            <w:r>
              <w:rPr>
                <w:b/>
              </w:rPr>
              <w:t>Единицы</w:t>
            </w:r>
          </w:p>
          <w:p w:rsidR="000807E2" w:rsidRPr="00E462DB" w:rsidRDefault="000807E2" w:rsidP="00AF50B7">
            <w:pPr>
              <w:jc w:val="both"/>
              <w:rPr>
                <w:b/>
              </w:rPr>
            </w:pPr>
            <w:r>
              <w:rPr>
                <w:b/>
              </w:rPr>
              <w:t>измерений</w:t>
            </w:r>
          </w:p>
        </w:tc>
        <w:tc>
          <w:tcPr>
            <w:tcW w:w="2165" w:type="dxa"/>
            <w:gridSpan w:val="2"/>
          </w:tcPr>
          <w:p w:rsidR="000807E2" w:rsidRPr="00E462DB" w:rsidRDefault="000807E2" w:rsidP="00AF50B7">
            <w:pPr>
              <w:jc w:val="both"/>
              <w:rPr>
                <w:b/>
              </w:rPr>
            </w:pPr>
            <w:r>
              <w:rPr>
                <w:b/>
              </w:rPr>
              <w:t>Количество</w:t>
            </w:r>
          </w:p>
        </w:tc>
      </w:tr>
      <w:tr w:rsidR="000807E2" w:rsidRPr="00E462DB" w:rsidTr="00AF50B7">
        <w:tc>
          <w:tcPr>
            <w:tcW w:w="1108" w:type="dxa"/>
          </w:tcPr>
          <w:p w:rsidR="000807E2" w:rsidRPr="00E462DB" w:rsidRDefault="000807E2" w:rsidP="00AF50B7">
            <w:pPr>
              <w:jc w:val="both"/>
            </w:pPr>
            <w:r>
              <w:t>1</w:t>
            </w:r>
          </w:p>
        </w:tc>
        <w:tc>
          <w:tcPr>
            <w:tcW w:w="4608" w:type="dxa"/>
            <w:gridSpan w:val="3"/>
          </w:tcPr>
          <w:p w:rsidR="000807E2" w:rsidRPr="00E462DB" w:rsidRDefault="000807E2" w:rsidP="00AF50B7">
            <w:pPr>
              <w:jc w:val="both"/>
            </w:pPr>
            <w:r>
              <w:t>Напольные покрытия всего, в том числе:</w:t>
            </w:r>
          </w:p>
        </w:tc>
        <w:tc>
          <w:tcPr>
            <w:tcW w:w="1767" w:type="dxa"/>
          </w:tcPr>
          <w:p w:rsidR="000807E2" w:rsidRPr="00E462DB" w:rsidRDefault="000807E2" w:rsidP="00AF50B7">
            <w:pPr>
              <w:jc w:val="both"/>
            </w:pPr>
            <w:r>
              <w:t>кв</w:t>
            </w:r>
            <w:proofErr w:type="gramStart"/>
            <w:r>
              <w:t>.м</w:t>
            </w:r>
            <w:proofErr w:type="gramEnd"/>
          </w:p>
        </w:tc>
        <w:tc>
          <w:tcPr>
            <w:tcW w:w="2165" w:type="dxa"/>
            <w:gridSpan w:val="2"/>
          </w:tcPr>
          <w:p w:rsidR="000807E2" w:rsidRPr="00E462DB" w:rsidRDefault="000807E2" w:rsidP="00AF50B7">
            <w:pPr>
              <w:jc w:val="both"/>
            </w:pPr>
            <w:r>
              <w:t>57,1</w:t>
            </w:r>
          </w:p>
        </w:tc>
      </w:tr>
      <w:tr w:rsidR="000807E2" w:rsidRPr="00E462DB" w:rsidTr="00AF50B7">
        <w:tc>
          <w:tcPr>
            <w:tcW w:w="1108" w:type="dxa"/>
          </w:tcPr>
          <w:p w:rsidR="000807E2" w:rsidRPr="00E462DB" w:rsidRDefault="000807E2" w:rsidP="00AF50B7">
            <w:pPr>
              <w:jc w:val="both"/>
            </w:pPr>
            <w:r>
              <w:lastRenderedPageBreak/>
              <w:t>1.1</w:t>
            </w:r>
          </w:p>
        </w:tc>
        <w:tc>
          <w:tcPr>
            <w:tcW w:w="4608" w:type="dxa"/>
            <w:gridSpan w:val="3"/>
          </w:tcPr>
          <w:p w:rsidR="000807E2" w:rsidRPr="00E462DB" w:rsidRDefault="000807E2" w:rsidP="00AF50B7">
            <w:pPr>
              <w:jc w:val="both"/>
            </w:pPr>
            <w:r>
              <w:t>Бетонные полы</w:t>
            </w:r>
          </w:p>
        </w:tc>
        <w:tc>
          <w:tcPr>
            <w:tcW w:w="1767" w:type="dxa"/>
          </w:tcPr>
          <w:p w:rsidR="000807E2" w:rsidRPr="00E462DB" w:rsidRDefault="000807E2" w:rsidP="00AF50B7">
            <w:pPr>
              <w:jc w:val="both"/>
            </w:pPr>
            <w:r>
              <w:t>кв. м</w:t>
            </w:r>
          </w:p>
        </w:tc>
        <w:tc>
          <w:tcPr>
            <w:tcW w:w="2165" w:type="dxa"/>
            <w:gridSpan w:val="2"/>
          </w:tcPr>
          <w:p w:rsidR="000807E2" w:rsidRPr="00E462DB" w:rsidRDefault="000807E2" w:rsidP="00AF50B7">
            <w:pPr>
              <w:jc w:val="both"/>
            </w:pPr>
            <w:r>
              <w:t>21,4</w:t>
            </w:r>
          </w:p>
        </w:tc>
      </w:tr>
      <w:tr w:rsidR="000807E2" w:rsidRPr="00E462DB" w:rsidTr="00AF50B7">
        <w:tc>
          <w:tcPr>
            <w:tcW w:w="1108" w:type="dxa"/>
          </w:tcPr>
          <w:p w:rsidR="000807E2" w:rsidRPr="00E462DB" w:rsidRDefault="000807E2" w:rsidP="00AF50B7">
            <w:pPr>
              <w:jc w:val="both"/>
            </w:pPr>
            <w:r>
              <w:t>1.2</w:t>
            </w:r>
          </w:p>
        </w:tc>
        <w:tc>
          <w:tcPr>
            <w:tcW w:w="4608" w:type="dxa"/>
            <w:gridSpan w:val="3"/>
          </w:tcPr>
          <w:p w:rsidR="000807E2" w:rsidRPr="00E462DB" w:rsidRDefault="000807E2" w:rsidP="00AF50B7">
            <w:pPr>
              <w:jc w:val="both"/>
            </w:pPr>
            <w:r>
              <w:t>Линолеум</w:t>
            </w:r>
          </w:p>
        </w:tc>
        <w:tc>
          <w:tcPr>
            <w:tcW w:w="1767" w:type="dxa"/>
          </w:tcPr>
          <w:p w:rsidR="000807E2" w:rsidRPr="00E462DB" w:rsidRDefault="000807E2" w:rsidP="00AF50B7">
            <w:pPr>
              <w:jc w:val="both"/>
            </w:pPr>
            <w:r>
              <w:t>кв. м</w:t>
            </w:r>
          </w:p>
        </w:tc>
        <w:tc>
          <w:tcPr>
            <w:tcW w:w="2165" w:type="dxa"/>
            <w:gridSpan w:val="2"/>
          </w:tcPr>
          <w:p w:rsidR="000807E2" w:rsidRPr="00E462DB" w:rsidRDefault="000807E2" w:rsidP="00AF50B7">
            <w:pPr>
              <w:jc w:val="both"/>
            </w:pPr>
            <w:r>
              <w:t>14,3</w:t>
            </w:r>
          </w:p>
        </w:tc>
      </w:tr>
      <w:tr w:rsidR="000807E2" w:rsidRPr="00E462DB" w:rsidTr="00AF50B7">
        <w:tc>
          <w:tcPr>
            <w:tcW w:w="1108" w:type="dxa"/>
          </w:tcPr>
          <w:p w:rsidR="000807E2" w:rsidRPr="00E462DB" w:rsidRDefault="000807E2" w:rsidP="00AF50B7">
            <w:pPr>
              <w:jc w:val="both"/>
            </w:pPr>
            <w:r>
              <w:t>1.3</w:t>
            </w:r>
          </w:p>
        </w:tc>
        <w:tc>
          <w:tcPr>
            <w:tcW w:w="4608" w:type="dxa"/>
            <w:gridSpan w:val="3"/>
          </w:tcPr>
          <w:p w:rsidR="000807E2" w:rsidRPr="00E462DB" w:rsidRDefault="000807E2" w:rsidP="00AF50B7">
            <w:pPr>
              <w:jc w:val="both"/>
            </w:pPr>
            <w:r>
              <w:t>Деревянные полы</w:t>
            </w:r>
          </w:p>
        </w:tc>
        <w:tc>
          <w:tcPr>
            <w:tcW w:w="1767" w:type="dxa"/>
          </w:tcPr>
          <w:p w:rsidR="000807E2" w:rsidRPr="00E462DB" w:rsidRDefault="000807E2" w:rsidP="00AF50B7">
            <w:pPr>
              <w:jc w:val="both"/>
            </w:pPr>
            <w:r>
              <w:t>кв</w:t>
            </w:r>
            <w:proofErr w:type="gramStart"/>
            <w:r>
              <w:t>.м</w:t>
            </w:r>
            <w:proofErr w:type="gramEnd"/>
          </w:p>
        </w:tc>
        <w:tc>
          <w:tcPr>
            <w:tcW w:w="2165" w:type="dxa"/>
            <w:gridSpan w:val="2"/>
          </w:tcPr>
          <w:p w:rsidR="000807E2" w:rsidRPr="00E462DB" w:rsidRDefault="000807E2" w:rsidP="00AF50B7">
            <w:pPr>
              <w:jc w:val="both"/>
            </w:pPr>
            <w:r>
              <w:t>21,4</w:t>
            </w:r>
          </w:p>
        </w:tc>
      </w:tr>
      <w:tr w:rsidR="000807E2" w:rsidRPr="00E462DB" w:rsidTr="00AF50B7">
        <w:tc>
          <w:tcPr>
            <w:tcW w:w="1108" w:type="dxa"/>
          </w:tcPr>
          <w:p w:rsidR="000807E2" w:rsidRPr="00E462DB" w:rsidRDefault="000807E2" w:rsidP="00AF50B7">
            <w:pPr>
              <w:jc w:val="both"/>
            </w:pPr>
            <w:r>
              <w:t>2</w:t>
            </w:r>
          </w:p>
        </w:tc>
        <w:tc>
          <w:tcPr>
            <w:tcW w:w="4608" w:type="dxa"/>
            <w:gridSpan w:val="3"/>
          </w:tcPr>
          <w:p w:rsidR="000807E2" w:rsidRPr="00E462DB" w:rsidRDefault="000807E2" w:rsidP="00AF50B7">
            <w:pPr>
              <w:jc w:val="both"/>
            </w:pPr>
            <w:r>
              <w:t>Окна</w:t>
            </w:r>
          </w:p>
        </w:tc>
        <w:tc>
          <w:tcPr>
            <w:tcW w:w="1767" w:type="dxa"/>
          </w:tcPr>
          <w:p w:rsidR="000807E2" w:rsidRPr="00E462DB" w:rsidRDefault="000807E2" w:rsidP="00AF50B7">
            <w:pPr>
              <w:jc w:val="both"/>
            </w:pPr>
            <w:r>
              <w:t>кв. м</w:t>
            </w:r>
          </w:p>
        </w:tc>
        <w:tc>
          <w:tcPr>
            <w:tcW w:w="2165" w:type="dxa"/>
            <w:gridSpan w:val="2"/>
          </w:tcPr>
          <w:p w:rsidR="000807E2" w:rsidRPr="00E462DB" w:rsidRDefault="000807E2" w:rsidP="00AF50B7">
            <w:pPr>
              <w:jc w:val="both"/>
            </w:pPr>
            <w:r>
              <w:t>12,5</w:t>
            </w:r>
          </w:p>
        </w:tc>
      </w:tr>
    </w:tbl>
    <w:p w:rsidR="000807E2" w:rsidRPr="00E462DB" w:rsidRDefault="000807E2" w:rsidP="000807E2">
      <w:pPr>
        <w:pStyle w:val="Style3"/>
        <w:widowControl/>
        <w:spacing w:line="240" w:lineRule="auto"/>
        <w:ind w:firstLine="720"/>
        <w:rPr>
          <w:rStyle w:val="FontStyle13"/>
        </w:rPr>
      </w:pPr>
    </w:p>
    <w:p w:rsidR="000807E2" w:rsidRPr="00E462DB" w:rsidRDefault="000807E2" w:rsidP="000807E2">
      <w:pPr>
        <w:pStyle w:val="Style3"/>
        <w:widowControl/>
        <w:spacing w:line="240" w:lineRule="auto"/>
        <w:ind w:firstLine="720"/>
        <w:rPr>
          <w:rStyle w:val="FontStyle13"/>
        </w:rPr>
      </w:pPr>
      <w:r>
        <w:rPr>
          <w:rStyle w:val="FontStyle13"/>
        </w:rPr>
        <w:t xml:space="preserve">3.1.3. </w:t>
      </w:r>
      <w:r>
        <w:rPr>
          <w:rStyle w:val="FontStyle13"/>
          <w:b/>
        </w:rPr>
        <w:t>Здание цеха по ремонту контейнеров одноэтажное по адресу: г. Барнаул, ул. </w:t>
      </w:r>
      <w:proofErr w:type="gramStart"/>
      <w:r>
        <w:rPr>
          <w:rStyle w:val="FontStyle13"/>
          <w:b/>
        </w:rPr>
        <w:t>Привокзальная</w:t>
      </w:r>
      <w:proofErr w:type="gramEnd"/>
      <w:r>
        <w:rPr>
          <w:rStyle w:val="FontStyle13"/>
          <w:b/>
        </w:rPr>
        <w:t>, 87б</w:t>
      </w:r>
    </w:p>
    <w:p w:rsidR="000807E2" w:rsidRPr="00E462DB" w:rsidRDefault="000807E2" w:rsidP="000807E2">
      <w:pPr>
        <w:pStyle w:val="Style3"/>
        <w:widowControl/>
        <w:spacing w:line="240" w:lineRule="auto"/>
        <w:ind w:firstLine="720"/>
        <w:rPr>
          <w:rStyle w:val="FontStyle13"/>
        </w:rPr>
      </w:pPr>
      <w:r>
        <w:rPr>
          <w:rStyle w:val="FontStyle13"/>
        </w:rPr>
        <w:t>Количество этажей здания 1. Общая площадь 224,6 м</w:t>
      </w:r>
      <w:proofErr w:type="gramStart"/>
      <w:r>
        <w:rPr>
          <w:rStyle w:val="FontStyle13"/>
          <w:vertAlign w:val="superscript"/>
        </w:rPr>
        <w:t>2</w:t>
      </w:r>
      <w:proofErr w:type="gramEnd"/>
      <w:r>
        <w:rPr>
          <w:rStyle w:val="FontStyle13"/>
        </w:rPr>
        <w:t xml:space="preserve"> – для уборки - 100,3 м</w:t>
      </w:r>
      <w:r>
        <w:rPr>
          <w:rStyle w:val="FontStyle13"/>
          <w:vertAlign w:val="superscript"/>
        </w:rPr>
        <w:t>2</w:t>
      </w:r>
      <w:r>
        <w:rPr>
          <w:rStyle w:val="FontStyle13"/>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8"/>
        <w:gridCol w:w="3135"/>
        <w:gridCol w:w="5103"/>
      </w:tblGrid>
      <w:tr w:rsidR="000807E2" w:rsidRPr="00E462DB" w:rsidTr="00AF50B7">
        <w:tc>
          <w:tcPr>
            <w:tcW w:w="9606" w:type="dxa"/>
            <w:gridSpan w:val="3"/>
          </w:tcPr>
          <w:p w:rsidR="000807E2" w:rsidRPr="00E462DB" w:rsidRDefault="000807E2" w:rsidP="00AF50B7">
            <w:pPr>
              <w:rPr>
                <w:b/>
              </w:rPr>
            </w:pPr>
            <w:r>
              <w:rPr>
                <w:b/>
              </w:rPr>
              <w:t>Площади помещений по назначению (кв.м.)</w:t>
            </w:r>
          </w:p>
        </w:tc>
      </w:tr>
      <w:tr w:rsidR="000807E2" w:rsidRPr="00E462DB" w:rsidTr="00AF50B7">
        <w:tc>
          <w:tcPr>
            <w:tcW w:w="1368" w:type="dxa"/>
          </w:tcPr>
          <w:p w:rsidR="000807E2" w:rsidRPr="00E462DB" w:rsidRDefault="000807E2" w:rsidP="00AF50B7">
            <w:r>
              <w:t>Всего</w:t>
            </w:r>
          </w:p>
        </w:tc>
        <w:tc>
          <w:tcPr>
            <w:tcW w:w="3135" w:type="dxa"/>
          </w:tcPr>
          <w:p w:rsidR="000807E2" w:rsidRPr="00E462DB" w:rsidRDefault="000807E2" w:rsidP="00AF50B7">
            <w:r>
              <w:t>Офисные, административные, производственные</w:t>
            </w:r>
          </w:p>
        </w:tc>
        <w:tc>
          <w:tcPr>
            <w:tcW w:w="5103" w:type="dxa"/>
          </w:tcPr>
          <w:p w:rsidR="000807E2" w:rsidRPr="00E462DB" w:rsidRDefault="000807E2" w:rsidP="00AF50B7">
            <w:pPr>
              <w:ind w:firstLine="12"/>
            </w:pPr>
            <w:r>
              <w:t>Вспомогательные (коридоры, лестничные клетки, санузлы)</w:t>
            </w:r>
          </w:p>
        </w:tc>
      </w:tr>
      <w:tr w:rsidR="000807E2" w:rsidRPr="00E462DB" w:rsidTr="00AF50B7">
        <w:tc>
          <w:tcPr>
            <w:tcW w:w="1368" w:type="dxa"/>
            <w:vAlign w:val="center"/>
          </w:tcPr>
          <w:p w:rsidR="000807E2" w:rsidRPr="00E462DB" w:rsidRDefault="000807E2" w:rsidP="00AF50B7">
            <w:pPr>
              <w:rPr>
                <w:b/>
              </w:rPr>
            </w:pPr>
            <w:r>
              <w:t>100,3</w:t>
            </w:r>
          </w:p>
        </w:tc>
        <w:tc>
          <w:tcPr>
            <w:tcW w:w="3135" w:type="dxa"/>
            <w:vAlign w:val="center"/>
          </w:tcPr>
          <w:p w:rsidR="000807E2" w:rsidRPr="00E462DB" w:rsidRDefault="000807E2" w:rsidP="00AF50B7">
            <w:r>
              <w:t>98,7</w:t>
            </w:r>
          </w:p>
        </w:tc>
        <w:tc>
          <w:tcPr>
            <w:tcW w:w="5103" w:type="dxa"/>
            <w:vAlign w:val="center"/>
          </w:tcPr>
          <w:p w:rsidR="000807E2" w:rsidRPr="00E462DB" w:rsidRDefault="000807E2" w:rsidP="00AF50B7">
            <w:pPr>
              <w:ind w:firstLine="12"/>
            </w:pPr>
            <w:r>
              <w:t>1,6</w:t>
            </w:r>
          </w:p>
        </w:tc>
      </w:tr>
    </w:tbl>
    <w:p w:rsidR="000807E2" w:rsidRPr="00E462DB" w:rsidRDefault="000807E2" w:rsidP="000807E2">
      <w:pPr>
        <w:ind w:firstLine="720"/>
        <w:jc w:val="both"/>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8"/>
        <w:gridCol w:w="4608"/>
        <w:gridCol w:w="1767"/>
        <w:gridCol w:w="2165"/>
      </w:tblGrid>
      <w:tr w:rsidR="000807E2" w:rsidRPr="00E462DB" w:rsidTr="00AF50B7">
        <w:tc>
          <w:tcPr>
            <w:tcW w:w="1108" w:type="dxa"/>
          </w:tcPr>
          <w:p w:rsidR="000807E2" w:rsidRPr="00E462DB" w:rsidRDefault="000807E2" w:rsidP="00AF50B7">
            <w:pPr>
              <w:jc w:val="both"/>
              <w:rPr>
                <w:b/>
              </w:rPr>
            </w:pPr>
            <w:r>
              <w:rPr>
                <w:b/>
              </w:rPr>
              <w:t>№</w:t>
            </w:r>
          </w:p>
          <w:p w:rsidR="000807E2" w:rsidRPr="00E462DB" w:rsidRDefault="000807E2" w:rsidP="00AF50B7">
            <w:pPr>
              <w:jc w:val="both"/>
              <w:rPr>
                <w:b/>
              </w:rPr>
            </w:pPr>
            <w:proofErr w:type="spellStart"/>
            <w:proofErr w:type="gramStart"/>
            <w:r>
              <w:rPr>
                <w:b/>
              </w:rPr>
              <w:t>п</w:t>
            </w:r>
            <w:proofErr w:type="spellEnd"/>
            <w:proofErr w:type="gramEnd"/>
            <w:r>
              <w:rPr>
                <w:b/>
              </w:rPr>
              <w:t>/</w:t>
            </w:r>
            <w:proofErr w:type="spellStart"/>
            <w:r>
              <w:rPr>
                <w:b/>
              </w:rPr>
              <w:t>п</w:t>
            </w:r>
            <w:proofErr w:type="spellEnd"/>
          </w:p>
        </w:tc>
        <w:tc>
          <w:tcPr>
            <w:tcW w:w="4608" w:type="dxa"/>
          </w:tcPr>
          <w:p w:rsidR="000807E2" w:rsidRPr="00E462DB" w:rsidRDefault="000807E2" w:rsidP="00AF50B7">
            <w:pPr>
              <w:ind w:firstLine="720"/>
              <w:jc w:val="both"/>
              <w:rPr>
                <w:b/>
              </w:rPr>
            </w:pPr>
            <w:r>
              <w:rPr>
                <w:b/>
              </w:rPr>
              <w:t xml:space="preserve">Типы </w:t>
            </w:r>
            <w:proofErr w:type="gramStart"/>
            <w:r>
              <w:rPr>
                <w:b/>
              </w:rPr>
              <w:t>убираемых</w:t>
            </w:r>
            <w:proofErr w:type="gramEnd"/>
          </w:p>
          <w:p w:rsidR="000807E2" w:rsidRPr="00E462DB" w:rsidRDefault="000807E2" w:rsidP="00AF50B7">
            <w:pPr>
              <w:jc w:val="both"/>
              <w:rPr>
                <w:b/>
              </w:rPr>
            </w:pPr>
            <w:r>
              <w:rPr>
                <w:b/>
              </w:rPr>
              <w:t>Поверхностей</w:t>
            </w:r>
          </w:p>
        </w:tc>
        <w:tc>
          <w:tcPr>
            <w:tcW w:w="1767" w:type="dxa"/>
          </w:tcPr>
          <w:p w:rsidR="000807E2" w:rsidRPr="00E462DB" w:rsidRDefault="000807E2" w:rsidP="00AF50B7">
            <w:pPr>
              <w:jc w:val="both"/>
              <w:rPr>
                <w:b/>
              </w:rPr>
            </w:pPr>
            <w:r>
              <w:rPr>
                <w:b/>
              </w:rPr>
              <w:t>Единицы</w:t>
            </w:r>
          </w:p>
          <w:p w:rsidR="000807E2" w:rsidRPr="00E462DB" w:rsidRDefault="000807E2" w:rsidP="00AF50B7">
            <w:pPr>
              <w:jc w:val="both"/>
              <w:rPr>
                <w:b/>
              </w:rPr>
            </w:pPr>
            <w:r>
              <w:rPr>
                <w:b/>
              </w:rPr>
              <w:t>измерений</w:t>
            </w:r>
          </w:p>
        </w:tc>
        <w:tc>
          <w:tcPr>
            <w:tcW w:w="2165" w:type="dxa"/>
          </w:tcPr>
          <w:p w:rsidR="000807E2" w:rsidRPr="00E462DB" w:rsidRDefault="000807E2" w:rsidP="00AF50B7">
            <w:pPr>
              <w:jc w:val="both"/>
              <w:rPr>
                <w:b/>
              </w:rPr>
            </w:pPr>
            <w:r>
              <w:rPr>
                <w:b/>
              </w:rPr>
              <w:t>Количество</w:t>
            </w:r>
          </w:p>
        </w:tc>
      </w:tr>
      <w:tr w:rsidR="000807E2" w:rsidRPr="00E462DB" w:rsidTr="00AF50B7">
        <w:tc>
          <w:tcPr>
            <w:tcW w:w="1108" w:type="dxa"/>
          </w:tcPr>
          <w:p w:rsidR="000807E2" w:rsidRPr="00E462DB" w:rsidRDefault="000807E2" w:rsidP="00AF50B7">
            <w:pPr>
              <w:jc w:val="both"/>
            </w:pPr>
            <w:r>
              <w:t>1</w:t>
            </w:r>
          </w:p>
        </w:tc>
        <w:tc>
          <w:tcPr>
            <w:tcW w:w="4608" w:type="dxa"/>
          </w:tcPr>
          <w:p w:rsidR="000807E2" w:rsidRPr="00E462DB" w:rsidRDefault="000807E2" w:rsidP="00AF50B7">
            <w:pPr>
              <w:jc w:val="both"/>
            </w:pPr>
            <w:r>
              <w:t>Напольные покрытия всего, в том числе:</w:t>
            </w:r>
          </w:p>
        </w:tc>
        <w:tc>
          <w:tcPr>
            <w:tcW w:w="1767" w:type="dxa"/>
          </w:tcPr>
          <w:p w:rsidR="000807E2" w:rsidRPr="00E462DB" w:rsidRDefault="000807E2" w:rsidP="00AF50B7">
            <w:pPr>
              <w:jc w:val="both"/>
            </w:pPr>
            <w:r>
              <w:t>кв. м</w:t>
            </w:r>
          </w:p>
        </w:tc>
        <w:tc>
          <w:tcPr>
            <w:tcW w:w="2165" w:type="dxa"/>
          </w:tcPr>
          <w:p w:rsidR="000807E2" w:rsidRPr="00E462DB" w:rsidRDefault="000807E2" w:rsidP="00AF50B7">
            <w:pPr>
              <w:jc w:val="both"/>
            </w:pPr>
            <w:r>
              <w:t>100,3</w:t>
            </w:r>
          </w:p>
        </w:tc>
      </w:tr>
      <w:tr w:rsidR="000807E2" w:rsidRPr="00E462DB" w:rsidTr="00AF50B7">
        <w:tc>
          <w:tcPr>
            <w:tcW w:w="1108" w:type="dxa"/>
          </w:tcPr>
          <w:p w:rsidR="000807E2" w:rsidRPr="00E462DB" w:rsidRDefault="000807E2" w:rsidP="00AF50B7">
            <w:pPr>
              <w:jc w:val="both"/>
            </w:pPr>
            <w:r>
              <w:t>1.1</w:t>
            </w:r>
          </w:p>
        </w:tc>
        <w:tc>
          <w:tcPr>
            <w:tcW w:w="4608" w:type="dxa"/>
          </w:tcPr>
          <w:p w:rsidR="000807E2" w:rsidRPr="00E462DB" w:rsidRDefault="000807E2" w:rsidP="00AF50B7">
            <w:pPr>
              <w:jc w:val="both"/>
            </w:pPr>
            <w:proofErr w:type="spellStart"/>
            <w:r>
              <w:t>Керамогранит</w:t>
            </w:r>
            <w:proofErr w:type="spellEnd"/>
            <w:r>
              <w:t xml:space="preserve"> (плитка), бетон</w:t>
            </w:r>
          </w:p>
        </w:tc>
        <w:tc>
          <w:tcPr>
            <w:tcW w:w="1767" w:type="dxa"/>
          </w:tcPr>
          <w:p w:rsidR="000807E2" w:rsidRPr="00E462DB" w:rsidRDefault="000807E2" w:rsidP="00AF50B7">
            <w:pPr>
              <w:jc w:val="both"/>
            </w:pPr>
            <w:r>
              <w:t>кв. м</w:t>
            </w:r>
          </w:p>
        </w:tc>
        <w:tc>
          <w:tcPr>
            <w:tcW w:w="2165" w:type="dxa"/>
          </w:tcPr>
          <w:p w:rsidR="000807E2" w:rsidRPr="00E462DB" w:rsidRDefault="000807E2" w:rsidP="00AF50B7">
            <w:pPr>
              <w:jc w:val="both"/>
            </w:pPr>
            <w:r>
              <w:t>1,6</w:t>
            </w:r>
          </w:p>
        </w:tc>
      </w:tr>
      <w:tr w:rsidR="000807E2" w:rsidRPr="00E462DB" w:rsidTr="00AF50B7">
        <w:tc>
          <w:tcPr>
            <w:tcW w:w="1108" w:type="dxa"/>
          </w:tcPr>
          <w:p w:rsidR="000807E2" w:rsidRPr="00E462DB" w:rsidRDefault="000807E2" w:rsidP="00AF50B7">
            <w:pPr>
              <w:jc w:val="both"/>
            </w:pPr>
            <w:r>
              <w:t>1.2</w:t>
            </w:r>
          </w:p>
        </w:tc>
        <w:tc>
          <w:tcPr>
            <w:tcW w:w="4608" w:type="dxa"/>
          </w:tcPr>
          <w:p w:rsidR="000807E2" w:rsidRPr="00E462DB" w:rsidRDefault="000807E2" w:rsidP="00AF50B7">
            <w:pPr>
              <w:jc w:val="both"/>
            </w:pPr>
            <w:r>
              <w:t>Линолеум</w:t>
            </w:r>
          </w:p>
        </w:tc>
        <w:tc>
          <w:tcPr>
            <w:tcW w:w="1767" w:type="dxa"/>
          </w:tcPr>
          <w:p w:rsidR="000807E2" w:rsidRPr="00E462DB" w:rsidRDefault="000807E2" w:rsidP="00AF50B7">
            <w:pPr>
              <w:jc w:val="both"/>
            </w:pPr>
            <w:r>
              <w:t>кв. м</w:t>
            </w:r>
          </w:p>
        </w:tc>
        <w:tc>
          <w:tcPr>
            <w:tcW w:w="2165" w:type="dxa"/>
          </w:tcPr>
          <w:p w:rsidR="000807E2" w:rsidRPr="00E462DB" w:rsidRDefault="000807E2" w:rsidP="00AF50B7">
            <w:pPr>
              <w:jc w:val="both"/>
            </w:pPr>
            <w:r>
              <w:t>46</w:t>
            </w:r>
          </w:p>
        </w:tc>
      </w:tr>
      <w:tr w:rsidR="000807E2" w:rsidRPr="00E462DB" w:rsidTr="00AF50B7">
        <w:tc>
          <w:tcPr>
            <w:tcW w:w="1108" w:type="dxa"/>
          </w:tcPr>
          <w:p w:rsidR="000807E2" w:rsidRPr="00E462DB" w:rsidRDefault="000807E2" w:rsidP="00AF50B7">
            <w:pPr>
              <w:jc w:val="both"/>
            </w:pPr>
            <w:r>
              <w:t>1.3</w:t>
            </w:r>
          </w:p>
        </w:tc>
        <w:tc>
          <w:tcPr>
            <w:tcW w:w="4608" w:type="dxa"/>
          </w:tcPr>
          <w:p w:rsidR="000807E2" w:rsidRPr="00E462DB" w:rsidRDefault="000807E2" w:rsidP="00AF50B7">
            <w:pPr>
              <w:jc w:val="both"/>
            </w:pPr>
            <w:r>
              <w:t>Бетонные полы</w:t>
            </w:r>
          </w:p>
        </w:tc>
        <w:tc>
          <w:tcPr>
            <w:tcW w:w="1767" w:type="dxa"/>
          </w:tcPr>
          <w:p w:rsidR="000807E2" w:rsidRPr="00E462DB" w:rsidRDefault="000807E2" w:rsidP="00AF50B7">
            <w:pPr>
              <w:jc w:val="both"/>
            </w:pPr>
            <w:r>
              <w:t>кв. м</w:t>
            </w:r>
          </w:p>
        </w:tc>
        <w:tc>
          <w:tcPr>
            <w:tcW w:w="2165" w:type="dxa"/>
          </w:tcPr>
          <w:p w:rsidR="000807E2" w:rsidRPr="00E462DB" w:rsidRDefault="000807E2" w:rsidP="00AF50B7">
            <w:pPr>
              <w:jc w:val="both"/>
            </w:pPr>
            <w:r>
              <w:t>52,7</w:t>
            </w:r>
          </w:p>
        </w:tc>
      </w:tr>
      <w:tr w:rsidR="000807E2" w:rsidRPr="00E462DB" w:rsidTr="00AF50B7">
        <w:tc>
          <w:tcPr>
            <w:tcW w:w="1108" w:type="dxa"/>
          </w:tcPr>
          <w:p w:rsidR="000807E2" w:rsidRPr="00E462DB" w:rsidRDefault="000807E2" w:rsidP="00AF50B7">
            <w:pPr>
              <w:jc w:val="both"/>
            </w:pPr>
            <w:r>
              <w:t>2</w:t>
            </w:r>
          </w:p>
        </w:tc>
        <w:tc>
          <w:tcPr>
            <w:tcW w:w="4608" w:type="dxa"/>
          </w:tcPr>
          <w:p w:rsidR="000807E2" w:rsidRPr="00E462DB" w:rsidRDefault="000807E2" w:rsidP="00AF50B7">
            <w:pPr>
              <w:jc w:val="both"/>
            </w:pPr>
            <w:r>
              <w:t>Окна</w:t>
            </w:r>
          </w:p>
        </w:tc>
        <w:tc>
          <w:tcPr>
            <w:tcW w:w="1767" w:type="dxa"/>
          </w:tcPr>
          <w:p w:rsidR="000807E2" w:rsidRPr="00E462DB" w:rsidRDefault="000807E2" w:rsidP="00AF50B7">
            <w:pPr>
              <w:jc w:val="both"/>
            </w:pPr>
            <w:r>
              <w:t>кв. м</w:t>
            </w:r>
          </w:p>
        </w:tc>
        <w:tc>
          <w:tcPr>
            <w:tcW w:w="2165" w:type="dxa"/>
          </w:tcPr>
          <w:p w:rsidR="000807E2" w:rsidRPr="00E462DB" w:rsidRDefault="000807E2" w:rsidP="00E05B30">
            <w:pPr>
              <w:jc w:val="left"/>
            </w:pPr>
            <w:r>
              <w:t>27,9</w:t>
            </w:r>
          </w:p>
        </w:tc>
      </w:tr>
      <w:tr w:rsidR="000807E2" w:rsidRPr="00E462DB" w:rsidTr="00AF50B7">
        <w:tc>
          <w:tcPr>
            <w:tcW w:w="1108" w:type="dxa"/>
          </w:tcPr>
          <w:p w:rsidR="000807E2" w:rsidRPr="00E462DB" w:rsidRDefault="000807E2" w:rsidP="00AF50B7">
            <w:pPr>
              <w:jc w:val="both"/>
            </w:pPr>
            <w:r>
              <w:t>4</w:t>
            </w:r>
          </w:p>
        </w:tc>
        <w:tc>
          <w:tcPr>
            <w:tcW w:w="4608" w:type="dxa"/>
          </w:tcPr>
          <w:p w:rsidR="000807E2" w:rsidRPr="00E462DB" w:rsidRDefault="000807E2" w:rsidP="00AF50B7">
            <w:pPr>
              <w:jc w:val="both"/>
            </w:pPr>
            <w:r>
              <w:t>Стены санузлов (керамическая плитка)</w:t>
            </w:r>
          </w:p>
        </w:tc>
        <w:tc>
          <w:tcPr>
            <w:tcW w:w="1767" w:type="dxa"/>
          </w:tcPr>
          <w:p w:rsidR="000807E2" w:rsidRPr="00E462DB" w:rsidRDefault="000807E2" w:rsidP="00AF50B7">
            <w:pPr>
              <w:jc w:val="both"/>
            </w:pPr>
            <w:r>
              <w:t>кв. м</w:t>
            </w:r>
          </w:p>
        </w:tc>
        <w:tc>
          <w:tcPr>
            <w:tcW w:w="2165" w:type="dxa"/>
          </w:tcPr>
          <w:p w:rsidR="000807E2" w:rsidRPr="00E462DB" w:rsidRDefault="000807E2" w:rsidP="00AF50B7">
            <w:pPr>
              <w:jc w:val="both"/>
            </w:pPr>
            <w:r>
              <w:t>13,6</w:t>
            </w:r>
          </w:p>
        </w:tc>
      </w:tr>
      <w:tr w:rsidR="000807E2" w:rsidRPr="00E462DB" w:rsidTr="00AF50B7">
        <w:tc>
          <w:tcPr>
            <w:tcW w:w="1108" w:type="dxa"/>
          </w:tcPr>
          <w:p w:rsidR="000807E2" w:rsidRPr="00E462DB" w:rsidRDefault="000807E2" w:rsidP="00AF50B7">
            <w:pPr>
              <w:jc w:val="both"/>
            </w:pPr>
            <w:r>
              <w:t>5</w:t>
            </w:r>
          </w:p>
        </w:tc>
        <w:tc>
          <w:tcPr>
            <w:tcW w:w="4608" w:type="dxa"/>
          </w:tcPr>
          <w:p w:rsidR="000807E2" w:rsidRPr="00E462DB" w:rsidRDefault="000807E2" w:rsidP="00AF50B7">
            <w:pPr>
              <w:jc w:val="both"/>
            </w:pPr>
            <w:r>
              <w:t>Санузлы в том числе:</w:t>
            </w:r>
          </w:p>
        </w:tc>
        <w:tc>
          <w:tcPr>
            <w:tcW w:w="1767" w:type="dxa"/>
          </w:tcPr>
          <w:p w:rsidR="000807E2" w:rsidRPr="00E462DB" w:rsidRDefault="000807E2" w:rsidP="00AF50B7">
            <w:pPr>
              <w:jc w:val="both"/>
            </w:pPr>
            <w:r>
              <w:t>шт.</w:t>
            </w:r>
          </w:p>
        </w:tc>
        <w:tc>
          <w:tcPr>
            <w:tcW w:w="2165" w:type="dxa"/>
          </w:tcPr>
          <w:p w:rsidR="000807E2" w:rsidRPr="00E462DB" w:rsidRDefault="000807E2" w:rsidP="00AF50B7">
            <w:pPr>
              <w:jc w:val="both"/>
            </w:pPr>
          </w:p>
        </w:tc>
      </w:tr>
      <w:tr w:rsidR="000807E2" w:rsidRPr="00E462DB" w:rsidTr="00AF50B7">
        <w:tc>
          <w:tcPr>
            <w:tcW w:w="1108" w:type="dxa"/>
          </w:tcPr>
          <w:p w:rsidR="000807E2" w:rsidRPr="00E462DB" w:rsidRDefault="000807E2" w:rsidP="00AF50B7">
            <w:pPr>
              <w:jc w:val="both"/>
            </w:pPr>
            <w:r>
              <w:t>5.1</w:t>
            </w:r>
          </w:p>
        </w:tc>
        <w:tc>
          <w:tcPr>
            <w:tcW w:w="4608" w:type="dxa"/>
          </w:tcPr>
          <w:p w:rsidR="000807E2" w:rsidRPr="00E462DB" w:rsidRDefault="000807E2" w:rsidP="00AF50B7">
            <w:pPr>
              <w:jc w:val="both"/>
            </w:pPr>
            <w:r>
              <w:t xml:space="preserve">Унитазы </w:t>
            </w:r>
          </w:p>
        </w:tc>
        <w:tc>
          <w:tcPr>
            <w:tcW w:w="1767" w:type="dxa"/>
          </w:tcPr>
          <w:p w:rsidR="000807E2" w:rsidRPr="00E462DB" w:rsidRDefault="000807E2" w:rsidP="00AF50B7">
            <w:pPr>
              <w:jc w:val="both"/>
            </w:pPr>
            <w:r>
              <w:t>шт.</w:t>
            </w:r>
          </w:p>
        </w:tc>
        <w:tc>
          <w:tcPr>
            <w:tcW w:w="2165" w:type="dxa"/>
          </w:tcPr>
          <w:p w:rsidR="000807E2" w:rsidRPr="00E462DB" w:rsidRDefault="000807E2" w:rsidP="00AF50B7">
            <w:pPr>
              <w:jc w:val="both"/>
            </w:pPr>
            <w:r>
              <w:t>1</w:t>
            </w:r>
          </w:p>
        </w:tc>
      </w:tr>
      <w:tr w:rsidR="000807E2" w:rsidRPr="00E462DB" w:rsidTr="00AF50B7">
        <w:tc>
          <w:tcPr>
            <w:tcW w:w="1108" w:type="dxa"/>
          </w:tcPr>
          <w:p w:rsidR="000807E2" w:rsidRPr="00E462DB" w:rsidRDefault="000807E2" w:rsidP="00AF50B7">
            <w:pPr>
              <w:jc w:val="both"/>
            </w:pPr>
            <w:r>
              <w:t>5.3</w:t>
            </w:r>
          </w:p>
        </w:tc>
        <w:tc>
          <w:tcPr>
            <w:tcW w:w="4608" w:type="dxa"/>
          </w:tcPr>
          <w:p w:rsidR="000807E2" w:rsidRPr="00E462DB" w:rsidRDefault="000807E2" w:rsidP="00AF50B7">
            <w:pPr>
              <w:jc w:val="both"/>
            </w:pPr>
            <w:r>
              <w:t>Умывальники</w:t>
            </w:r>
          </w:p>
        </w:tc>
        <w:tc>
          <w:tcPr>
            <w:tcW w:w="1767" w:type="dxa"/>
          </w:tcPr>
          <w:p w:rsidR="000807E2" w:rsidRPr="00E462DB" w:rsidRDefault="000807E2" w:rsidP="00AF50B7">
            <w:pPr>
              <w:jc w:val="both"/>
            </w:pPr>
            <w:r>
              <w:t>шт.</w:t>
            </w:r>
          </w:p>
        </w:tc>
        <w:tc>
          <w:tcPr>
            <w:tcW w:w="2165" w:type="dxa"/>
          </w:tcPr>
          <w:p w:rsidR="000807E2" w:rsidRPr="00E462DB" w:rsidRDefault="000807E2" w:rsidP="00AF50B7">
            <w:pPr>
              <w:jc w:val="both"/>
            </w:pPr>
            <w:r>
              <w:t>1</w:t>
            </w:r>
          </w:p>
        </w:tc>
      </w:tr>
    </w:tbl>
    <w:p w:rsidR="000807E2" w:rsidRPr="00E462DB" w:rsidRDefault="000807E2" w:rsidP="000807E2">
      <w:pPr>
        <w:pStyle w:val="Style3"/>
        <w:widowControl/>
        <w:spacing w:line="240" w:lineRule="auto"/>
        <w:ind w:firstLine="720"/>
        <w:rPr>
          <w:rStyle w:val="FontStyle13"/>
        </w:rPr>
      </w:pPr>
    </w:p>
    <w:p w:rsidR="000807E2" w:rsidRPr="00E462DB" w:rsidRDefault="000807E2" w:rsidP="000807E2">
      <w:pPr>
        <w:pStyle w:val="Style3"/>
        <w:widowControl/>
        <w:spacing w:line="240" w:lineRule="auto"/>
        <w:ind w:firstLine="720"/>
        <w:rPr>
          <w:rStyle w:val="FontStyle13"/>
        </w:rPr>
      </w:pPr>
      <w:r>
        <w:rPr>
          <w:rStyle w:val="FontStyle13"/>
        </w:rPr>
        <w:t xml:space="preserve">3.1.4. </w:t>
      </w:r>
      <w:r>
        <w:rPr>
          <w:rStyle w:val="FontStyle13"/>
          <w:b/>
        </w:rPr>
        <w:t>Здание цеха по ремонту грузоподъёмных механизмов по адресу: г. Барнаул, ул. </w:t>
      </w:r>
      <w:proofErr w:type="gramStart"/>
      <w:r>
        <w:rPr>
          <w:rStyle w:val="FontStyle13"/>
          <w:b/>
        </w:rPr>
        <w:t>Привокзальная</w:t>
      </w:r>
      <w:proofErr w:type="gramEnd"/>
      <w:r>
        <w:rPr>
          <w:rStyle w:val="FontStyle13"/>
          <w:b/>
        </w:rPr>
        <w:t>, 87б</w:t>
      </w:r>
    </w:p>
    <w:p w:rsidR="000807E2" w:rsidRPr="00E462DB" w:rsidRDefault="000807E2" w:rsidP="000807E2">
      <w:pPr>
        <w:pStyle w:val="Style3"/>
        <w:widowControl/>
        <w:spacing w:line="240" w:lineRule="auto"/>
        <w:ind w:firstLine="720"/>
        <w:rPr>
          <w:rStyle w:val="FontStyle13"/>
        </w:rPr>
      </w:pPr>
      <w:r>
        <w:rPr>
          <w:rStyle w:val="FontStyle13"/>
        </w:rPr>
        <w:t>Количество этажей здания 1. Общая площадь 272,7 м</w:t>
      </w:r>
      <w:proofErr w:type="gramStart"/>
      <w:r>
        <w:rPr>
          <w:rStyle w:val="FontStyle13"/>
          <w:vertAlign w:val="superscript"/>
        </w:rPr>
        <w:t>2</w:t>
      </w:r>
      <w:proofErr w:type="gramEnd"/>
      <w:r>
        <w:rPr>
          <w:rStyle w:val="FontStyle13"/>
        </w:rPr>
        <w:t>, уборки 99,3 м</w:t>
      </w:r>
      <w:r>
        <w:rPr>
          <w:rStyle w:val="FontStyle13"/>
          <w:vertAlign w:val="superscript"/>
        </w:rPr>
        <w:t>2</w:t>
      </w:r>
      <w:r>
        <w:rPr>
          <w:rStyle w:val="FontStyle13"/>
        </w:rPr>
        <w: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8"/>
        <w:gridCol w:w="260"/>
        <w:gridCol w:w="3135"/>
        <w:gridCol w:w="1213"/>
        <w:gridCol w:w="1767"/>
        <w:gridCol w:w="2123"/>
        <w:gridCol w:w="42"/>
      </w:tblGrid>
      <w:tr w:rsidR="000807E2" w:rsidRPr="00E462DB" w:rsidTr="00AF50B7">
        <w:trPr>
          <w:gridAfter w:val="1"/>
          <w:wAfter w:w="42" w:type="dxa"/>
        </w:trPr>
        <w:tc>
          <w:tcPr>
            <w:tcW w:w="9606" w:type="dxa"/>
            <w:gridSpan w:val="6"/>
          </w:tcPr>
          <w:p w:rsidR="000807E2" w:rsidRPr="00E462DB" w:rsidRDefault="000807E2" w:rsidP="00AF50B7">
            <w:pPr>
              <w:rPr>
                <w:b/>
              </w:rPr>
            </w:pPr>
            <w:r>
              <w:rPr>
                <w:b/>
              </w:rPr>
              <w:t>Площади помещений по назначению (кв.м.)</w:t>
            </w:r>
          </w:p>
        </w:tc>
      </w:tr>
      <w:tr w:rsidR="000807E2" w:rsidRPr="00E462DB" w:rsidTr="00AF50B7">
        <w:trPr>
          <w:gridAfter w:val="1"/>
          <w:wAfter w:w="42" w:type="dxa"/>
        </w:trPr>
        <w:tc>
          <w:tcPr>
            <w:tcW w:w="1368" w:type="dxa"/>
            <w:gridSpan w:val="2"/>
          </w:tcPr>
          <w:p w:rsidR="000807E2" w:rsidRPr="00E462DB" w:rsidRDefault="000807E2" w:rsidP="00AF50B7">
            <w:r>
              <w:t>Всего</w:t>
            </w:r>
          </w:p>
        </w:tc>
        <w:tc>
          <w:tcPr>
            <w:tcW w:w="3135" w:type="dxa"/>
          </w:tcPr>
          <w:p w:rsidR="000807E2" w:rsidRPr="00E462DB" w:rsidRDefault="000807E2" w:rsidP="00AF50B7">
            <w:r>
              <w:t>Офисные, административные, производственные</w:t>
            </w:r>
          </w:p>
        </w:tc>
        <w:tc>
          <w:tcPr>
            <w:tcW w:w="5103" w:type="dxa"/>
            <w:gridSpan w:val="3"/>
          </w:tcPr>
          <w:p w:rsidR="000807E2" w:rsidRPr="00E462DB" w:rsidRDefault="000807E2" w:rsidP="00AF50B7">
            <w:pPr>
              <w:ind w:firstLine="12"/>
            </w:pPr>
            <w:r>
              <w:t>Вспомогательные (коридоры, лестничные клетки, санузлы)</w:t>
            </w:r>
          </w:p>
        </w:tc>
      </w:tr>
      <w:tr w:rsidR="000807E2" w:rsidRPr="00E462DB" w:rsidTr="00AF50B7">
        <w:trPr>
          <w:gridAfter w:val="1"/>
          <w:wAfter w:w="42" w:type="dxa"/>
        </w:trPr>
        <w:tc>
          <w:tcPr>
            <w:tcW w:w="1368" w:type="dxa"/>
            <w:gridSpan w:val="2"/>
            <w:vAlign w:val="center"/>
          </w:tcPr>
          <w:p w:rsidR="000807E2" w:rsidRPr="00E462DB" w:rsidRDefault="000807E2" w:rsidP="00AF50B7">
            <w:pPr>
              <w:rPr>
                <w:b/>
              </w:rPr>
            </w:pPr>
            <w:r>
              <w:t>99,3</w:t>
            </w:r>
          </w:p>
        </w:tc>
        <w:tc>
          <w:tcPr>
            <w:tcW w:w="3135" w:type="dxa"/>
            <w:vAlign w:val="center"/>
          </w:tcPr>
          <w:p w:rsidR="000807E2" w:rsidRPr="00E462DB" w:rsidRDefault="000807E2" w:rsidP="00AF50B7">
            <w:r>
              <w:t>67,4</w:t>
            </w:r>
          </w:p>
        </w:tc>
        <w:tc>
          <w:tcPr>
            <w:tcW w:w="5103" w:type="dxa"/>
            <w:gridSpan w:val="3"/>
            <w:vAlign w:val="center"/>
          </w:tcPr>
          <w:p w:rsidR="000807E2" w:rsidRPr="00E462DB" w:rsidRDefault="000807E2" w:rsidP="00AF50B7">
            <w:pPr>
              <w:ind w:firstLine="12"/>
            </w:pPr>
            <w:r>
              <w:t>31,9</w:t>
            </w:r>
          </w:p>
        </w:tc>
      </w:tr>
      <w:tr w:rsidR="000807E2" w:rsidRPr="00E462DB" w:rsidTr="00AF50B7">
        <w:tc>
          <w:tcPr>
            <w:tcW w:w="1108" w:type="dxa"/>
          </w:tcPr>
          <w:p w:rsidR="000807E2" w:rsidRPr="00E462DB" w:rsidRDefault="000807E2" w:rsidP="00AF50B7">
            <w:pPr>
              <w:jc w:val="both"/>
              <w:rPr>
                <w:b/>
              </w:rPr>
            </w:pPr>
            <w:r>
              <w:rPr>
                <w:b/>
              </w:rPr>
              <w:t>№</w:t>
            </w:r>
          </w:p>
          <w:p w:rsidR="000807E2" w:rsidRPr="00E462DB" w:rsidRDefault="000807E2" w:rsidP="00AF50B7">
            <w:pPr>
              <w:jc w:val="both"/>
              <w:rPr>
                <w:b/>
              </w:rPr>
            </w:pPr>
            <w:proofErr w:type="spellStart"/>
            <w:proofErr w:type="gramStart"/>
            <w:r>
              <w:rPr>
                <w:b/>
              </w:rPr>
              <w:t>п</w:t>
            </w:r>
            <w:proofErr w:type="spellEnd"/>
            <w:proofErr w:type="gramEnd"/>
            <w:r>
              <w:rPr>
                <w:b/>
              </w:rPr>
              <w:t>/</w:t>
            </w:r>
            <w:proofErr w:type="spellStart"/>
            <w:r>
              <w:rPr>
                <w:b/>
              </w:rPr>
              <w:t>п</w:t>
            </w:r>
            <w:proofErr w:type="spellEnd"/>
          </w:p>
        </w:tc>
        <w:tc>
          <w:tcPr>
            <w:tcW w:w="4608" w:type="dxa"/>
            <w:gridSpan w:val="3"/>
          </w:tcPr>
          <w:p w:rsidR="000807E2" w:rsidRPr="00E462DB" w:rsidRDefault="000807E2" w:rsidP="00AF50B7">
            <w:pPr>
              <w:ind w:firstLine="720"/>
              <w:jc w:val="both"/>
              <w:rPr>
                <w:b/>
              </w:rPr>
            </w:pPr>
            <w:r>
              <w:rPr>
                <w:b/>
              </w:rPr>
              <w:t xml:space="preserve">Типы </w:t>
            </w:r>
            <w:proofErr w:type="gramStart"/>
            <w:r>
              <w:rPr>
                <w:b/>
              </w:rPr>
              <w:t>убираемых</w:t>
            </w:r>
            <w:proofErr w:type="gramEnd"/>
          </w:p>
          <w:p w:rsidR="000807E2" w:rsidRPr="00E462DB" w:rsidRDefault="000807E2" w:rsidP="00AF50B7">
            <w:pPr>
              <w:jc w:val="both"/>
              <w:rPr>
                <w:b/>
              </w:rPr>
            </w:pPr>
            <w:r>
              <w:rPr>
                <w:b/>
              </w:rPr>
              <w:t>Поверхностей</w:t>
            </w:r>
          </w:p>
        </w:tc>
        <w:tc>
          <w:tcPr>
            <w:tcW w:w="1767" w:type="dxa"/>
          </w:tcPr>
          <w:p w:rsidR="000807E2" w:rsidRPr="00E462DB" w:rsidRDefault="000807E2" w:rsidP="00AF50B7">
            <w:pPr>
              <w:jc w:val="both"/>
              <w:rPr>
                <w:b/>
              </w:rPr>
            </w:pPr>
            <w:r>
              <w:rPr>
                <w:b/>
              </w:rPr>
              <w:t>Единицы</w:t>
            </w:r>
          </w:p>
          <w:p w:rsidR="000807E2" w:rsidRPr="00E462DB" w:rsidRDefault="000807E2" w:rsidP="00AF50B7">
            <w:pPr>
              <w:jc w:val="both"/>
              <w:rPr>
                <w:b/>
              </w:rPr>
            </w:pPr>
            <w:r>
              <w:rPr>
                <w:b/>
              </w:rPr>
              <w:t>измерений</w:t>
            </w:r>
          </w:p>
        </w:tc>
        <w:tc>
          <w:tcPr>
            <w:tcW w:w="2165" w:type="dxa"/>
            <w:gridSpan w:val="2"/>
          </w:tcPr>
          <w:p w:rsidR="000807E2" w:rsidRPr="00E462DB" w:rsidRDefault="000807E2" w:rsidP="00AF50B7">
            <w:pPr>
              <w:jc w:val="both"/>
              <w:rPr>
                <w:b/>
              </w:rPr>
            </w:pPr>
            <w:r>
              <w:rPr>
                <w:b/>
              </w:rPr>
              <w:t>Количество</w:t>
            </w:r>
          </w:p>
        </w:tc>
      </w:tr>
      <w:tr w:rsidR="000807E2" w:rsidRPr="00E462DB" w:rsidTr="00AF50B7">
        <w:tc>
          <w:tcPr>
            <w:tcW w:w="1108" w:type="dxa"/>
          </w:tcPr>
          <w:p w:rsidR="000807E2" w:rsidRPr="00E462DB" w:rsidRDefault="000807E2" w:rsidP="00AF50B7">
            <w:pPr>
              <w:jc w:val="both"/>
            </w:pPr>
            <w:r>
              <w:t>1</w:t>
            </w:r>
          </w:p>
        </w:tc>
        <w:tc>
          <w:tcPr>
            <w:tcW w:w="4608" w:type="dxa"/>
            <w:gridSpan w:val="3"/>
          </w:tcPr>
          <w:p w:rsidR="000807E2" w:rsidRPr="00E462DB" w:rsidRDefault="000807E2" w:rsidP="00AF50B7">
            <w:pPr>
              <w:jc w:val="both"/>
            </w:pPr>
            <w:r>
              <w:t>Напольные покрытия всего, в том числе:</w:t>
            </w:r>
          </w:p>
        </w:tc>
        <w:tc>
          <w:tcPr>
            <w:tcW w:w="1767" w:type="dxa"/>
          </w:tcPr>
          <w:p w:rsidR="000807E2" w:rsidRPr="00E462DB" w:rsidRDefault="000807E2" w:rsidP="00AF50B7">
            <w:pPr>
              <w:jc w:val="both"/>
            </w:pPr>
            <w:r>
              <w:t>кв. м</w:t>
            </w:r>
          </w:p>
        </w:tc>
        <w:tc>
          <w:tcPr>
            <w:tcW w:w="2165" w:type="dxa"/>
            <w:gridSpan w:val="2"/>
          </w:tcPr>
          <w:p w:rsidR="000807E2" w:rsidRPr="00E462DB" w:rsidRDefault="000807E2" w:rsidP="00AF50B7">
            <w:pPr>
              <w:jc w:val="both"/>
            </w:pPr>
            <w:r>
              <w:t>99,3</w:t>
            </w:r>
          </w:p>
        </w:tc>
      </w:tr>
      <w:tr w:rsidR="000807E2" w:rsidRPr="00E462DB" w:rsidTr="00AF50B7">
        <w:tc>
          <w:tcPr>
            <w:tcW w:w="1108" w:type="dxa"/>
          </w:tcPr>
          <w:p w:rsidR="000807E2" w:rsidRPr="00E462DB" w:rsidRDefault="000807E2" w:rsidP="00AF50B7">
            <w:pPr>
              <w:jc w:val="both"/>
            </w:pPr>
            <w:r>
              <w:t>1.1</w:t>
            </w:r>
          </w:p>
        </w:tc>
        <w:tc>
          <w:tcPr>
            <w:tcW w:w="4608" w:type="dxa"/>
            <w:gridSpan w:val="3"/>
          </w:tcPr>
          <w:p w:rsidR="000807E2" w:rsidRPr="00E462DB" w:rsidRDefault="000807E2" w:rsidP="00AF50B7">
            <w:pPr>
              <w:jc w:val="both"/>
            </w:pPr>
            <w:proofErr w:type="spellStart"/>
            <w:r>
              <w:t>Керамогранит</w:t>
            </w:r>
            <w:proofErr w:type="spellEnd"/>
            <w:r>
              <w:t xml:space="preserve"> (плитка)</w:t>
            </w:r>
          </w:p>
        </w:tc>
        <w:tc>
          <w:tcPr>
            <w:tcW w:w="1767" w:type="dxa"/>
          </w:tcPr>
          <w:p w:rsidR="000807E2" w:rsidRPr="00E462DB" w:rsidRDefault="000807E2" w:rsidP="00AF50B7">
            <w:pPr>
              <w:jc w:val="both"/>
            </w:pPr>
            <w:r>
              <w:t>кв. м</w:t>
            </w:r>
          </w:p>
        </w:tc>
        <w:tc>
          <w:tcPr>
            <w:tcW w:w="2165" w:type="dxa"/>
            <w:gridSpan w:val="2"/>
          </w:tcPr>
          <w:p w:rsidR="000807E2" w:rsidRPr="00E462DB" w:rsidRDefault="000807E2" w:rsidP="00AF50B7">
            <w:pPr>
              <w:jc w:val="both"/>
            </w:pPr>
            <w:r>
              <w:t>21,4</w:t>
            </w:r>
          </w:p>
        </w:tc>
      </w:tr>
      <w:tr w:rsidR="000807E2" w:rsidRPr="00E462DB" w:rsidTr="00AF50B7">
        <w:tc>
          <w:tcPr>
            <w:tcW w:w="1108" w:type="dxa"/>
          </w:tcPr>
          <w:p w:rsidR="000807E2" w:rsidRPr="00E462DB" w:rsidRDefault="000807E2" w:rsidP="00AF50B7">
            <w:pPr>
              <w:jc w:val="both"/>
            </w:pPr>
            <w:r>
              <w:t>1.2</w:t>
            </w:r>
          </w:p>
        </w:tc>
        <w:tc>
          <w:tcPr>
            <w:tcW w:w="4608" w:type="dxa"/>
            <w:gridSpan w:val="3"/>
          </w:tcPr>
          <w:p w:rsidR="000807E2" w:rsidRPr="00E462DB" w:rsidRDefault="000807E2" w:rsidP="00AF50B7">
            <w:pPr>
              <w:jc w:val="both"/>
            </w:pPr>
            <w:r>
              <w:t>Линолеум</w:t>
            </w:r>
          </w:p>
        </w:tc>
        <w:tc>
          <w:tcPr>
            <w:tcW w:w="1767" w:type="dxa"/>
          </w:tcPr>
          <w:p w:rsidR="000807E2" w:rsidRPr="00E462DB" w:rsidRDefault="000807E2" w:rsidP="00AF50B7">
            <w:pPr>
              <w:jc w:val="both"/>
            </w:pPr>
            <w:r>
              <w:t>кв. м</w:t>
            </w:r>
          </w:p>
        </w:tc>
        <w:tc>
          <w:tcPr>
            <w:tcW w:w="2165" w:type="dxa"/>
            <w:gridSpan w:val="2"/>
          </w:tcPr>
          <w:p w:rsidR="000807E2" w:rsidRPr="00E462DB" w:rsidRDefault="000807E2" w:rsidP="00AF50B7">
            <w:pPr>
              <w:jc w:val="both"/>
            </w:pPr>
            <w:r>
              <w:t>77,9</w:t>
            </w:r>
          </w:p>
        </w:tc>
      </w:tr>
      <w:tr w:rsidR="000807E2" w:rsidRPr="00E462DB" w:rsidTr="00AF50B7">
        <w:tc>
          <w:tcPr>
            <w:tcW w:w="1108" w:type="dxa"/>
          </w:tcPr>
          <w:p w:rsidR="000807E2" w:rsidRPr="00E462DB" w:rsidRDefault="000807E2" w:rsidP="00AF50B7">
            <w:pPr>
              <w:jc w:val="both"/>
            </w:pPr>
            <w:r>
              <w:t>2</w:t>
            </w:r>
          </w:p>
        </w:tc>
        <w:tc>
          <w:tcPr>
            <w:tcW w:w="4608" w:type="dxa"/>
            <w:gridSpan w:val="3"/>
          </w:tcPr>
          <w:p w:rsidR="000807E2" w:rsidRPr="00E462DB" w:rsidRDefault="000807E2" w:rsidP="00AF50B7">
            <w:pPr>
              <w:jc w:val="both"/>
            </w:pPr>
            <w:r>
              <w:t>Наружное остекление (окна)</w:t>
            </w:r>
          </w:p>
        </w:tc>
        <w:tc>
          <w:tcPr>
            <w:tcW w:w="1767" w:type="dxa"/>
          </w:tcPr>
          <w:p w:rsidR="000807E2" w:rsidRPr="00E462DB" w:rsidRDefault="000807E2" w:rsidP="00AF50B7">
            <w:pPr>
              <w:jc w:val="both"/>
            </w:pPr>
            <w:r>
              <w:t>кв. м</w:t>
            </w:r>
          </w:p>
        </w:tc>
        <w:tc>
          <w:tcPr>
            <w:tcW w:w="2165" w:type="dxa"/>
            <w:gridSpan w:val="2"/>
          </w:tcPr>
          <w:p w:rsidR="000807E2" w:rsidRPr="00E462DB" w:rsidRDefault="000807E2" w:rsidP="00AF50B7">
            <w:pPr>
              <w:jc w:val="both"/>
            </w:pPr>
            <w:r>
              <w:t>11,7</w:t>
            </w:r>
          </w:p>
        </w:tc>
      </w:tr>
      <w:tr w:rsidR="000807E2" w:rsidRPr="00E462DB" w:rsidTr="00AF50B7">
        <w:tc>
          <w:tcPr>
            <w:tcW w:w="1108" w:type="dxa"/>
          </w:tcPr>
          <w:p w:rsidR="000807E2" w:rsidRPr="00E462DB" w:rsidRDefault="000807E2" w:rsidP="00AF50B7">
            <w:pPr>
              <w:jc w:val="both"/>
            </w:pPr>
            <w:r>
              <w:t>3</w:t>
            </w:r>
          </w:p>
        </w:tc>
        <w:tc>
          <w:tcPr>
            <w:tcW w:w="4608" w:type="dxa"/>
            <w:gridSpan w:val="3"/>
          </w:tcPr>
          <w:p w:rsidR="000807E2" w:rsidRPr="00E462DB" w:rsidRDefault="000807E2" w:rsidP="00AF50B7">
            <w:pPr>
              <w:jc w:val="both"/>
            </w:pPr>
            <w:r>
              <w:t>Стены санузлов (керамическая плитка)</w:t>
            </w:r>
          </w:p>
        </w:tc>
        <w:tc>
          <w:tcPr>
            <w:tcW w:w="1767" w:type="dxa"/>
          </w:tcPr>
          <w:p w:rsidR="000807E2" w:rsidRPr="00E462DB" w:rsidRDefault="000807E2" w:rsidP="00AF50B7">
            <w:pPr>
              <w:jc w:val="both"/>
            </w:pPr>
            <w:r>
              <w:t>кв. м</w:t>
            </w:r>
          </w:p>
        </w:tc>
        <w:tc>
          <w:tcPr>
            <w:tcW w:w="2165" w:type="dxa"/>
            <w:gridSpan w:val="2"/>
          </w:tcPr>
          <w:p w:rsidR="000807E2" w:rsidRPr="00E462DB" w:rsidRDefault="000807E2" w:rsidP="00AF50B7">
            <w:pPr>
              <w:jc w:val="both"/>
            </w:pPr>
            <w:r>
              <w:t>15,2</w:t>
            </w:r>
          </w:p>
        </w:tc>
      </w:tr>
      <w:tr w:rsidR="000807E2" w:rsidRPr="00E462DB" w:rsidTr="00AF50B7">
        <w:tc>
          <w:tcPr>
            <w:tcW w:w="1108" w:type="dxa"/>
          </w:tcPr>
          <w:p w:rsidR="000807E2" w:rsidRPr="00E462DB" w:rsidRDefault="000807E2" w:rsidP="00AF50B7">
            <w:pPr>
              <w:jc w:val="both"/>
            </w:pPr>
            <w:r>
              <w:t>4</w:t>
            </w:r>
          </w:p>
        </w:tc>
        <w:tc>
          <w:tcPr>
            <w:tcW w:w="4608" w:type="dxa"/>
            <w:gridSpan w:val="3"/>
          </w:tcPr>
          <w:p w:rsidR="000807E2" w:rsidRPr="00E462DB" w:rsidRDefault="000807E2" w:rsidP="00AF50B7">
            <w:pPr>
              <w:jc w:val="both"/>
            </w:pPr>
            <w:r>
              <w:t>Санузлы в том числе:</w:t>
            </w:r>
          </w:p>
        </w:tc>
        <w:tc>
          <w:tcPr>
            <w:tcW w:w="1767" w:type="dxa"/>
          </w:tcPr>
          <w:p w:rsidR="000807E2" w:rsidRPr="00E462DB" w:rsidRDefault="000807E2" w:rsidP="00AF50B7">
            <w:pPr>
              <w:jc w:val="both"/>
            </w:pPr>
            <w:r>
              <w:t>шт.</w:t>
            </w:r>
          </w:p>
        </w:tc>
        <w:tc>
          <w:tcPr>
            <w:tcW w:w="2165" w:type="dxa"/>
            <w:gridSpan w:val="2"/>
          </w:tcPr>
          <w:p w:rsidR="000807E2" w:rsidRPr="00E462DB" w:rsidRDefault="000807E2" w:rsidP="00AF50B7">
            <w:pPr>
              <w:jc w:val="both"/>
            </w:pPr>
          </w:p>
        </w:tc>
      </w:tr>
      <w:tr w:rsidR="000807E2" w:rsidRPr="00E462DB" w:rsidTr="00AF50B7">
        <w:tc>
          <w:tcPr>
            <w:tcW w:w="1108" w:type="dxa"/>
          </w:tcPr>
          <w:p w:rsidR="000807E2" w:rsidRPr="00E462DB" w:rsidRDefault="000807E2" w:rsidP="00AF50B7">
            <w:pPr>
              <w:jc w:val="both"/>
            </w:pPr>
            <w:r>
              <w:t>4.1</w:t>
            </w:r>
          </w:p>
        </w:tc>
        <w:tc>
          <w:tcPr>
            <w:tcW w:w="4608" w:type="dxa"/>
            <w:gridSpan w:val="3"/>
          </w:tcPr>
          <w:p w:rsidR="000807E2" w:rsidRPr="00E462DB" w:rsidRDefault="000807E2" w:rsidP="00AF50B7">
            <w:pPr>
              <w:jc w:val="both"/>
            </w:pPr>
            <w:r>
              <w:t xml:space="preserve">Унитазы </w:t>
            </w:r>
          </w:p>
        </w:tc>
        <w:tc>
          <w:tcPr>
            <w:tcW w:w="1767" w:type="dxa"/>
          </w:tcPr>
          <w:p w:rsidR="000807E2" w:rsidRPr="00E462DB" w:rsidRDefault="000807E2" w:rsidP="00AF50B7">
            <w:pPr>
              <w:jc w:val="both"/>
            </w:pPr>
            <w:r>
              <w:t>шт.</w:t>
            </w:r>
          </w:p>
        </w:tc>
        <w:tc>
          <w:tcPr>
            <w:tcW w:w="2165" w:type="dxa"/>
            <w:gridSpan w:val="2"/>
          </w:tcPr>
          <w:p w:rsidR="000807E2" w:rsidRPr="00E462DB" w:rsidRDefault="000807E2" w:rsidP="00AF50B7">
            <w:pPr>
              <w:jc w:val="both"/>
            </w:pPr>
            <w:r>
              <w:t>1</w:t>
            </w:r>
          </w:p>
        </w:tc>
      </w:tr>
      <w:tr w:rsidR="000807E2" w:rsidRPr="00E462DB" w:rsidTr="00AF50B7">
        <w:tc>
          <w:tcPr>
            <w:tcW w:w="1108" w:type="dxa"/>
          </w:tcPr>
          <w:p w:rsidR="000807E2" w:rsidRPr="00E462DB" w:rsidRDefault="000807E2" w:rsidP="00AF50B7">
            <w:pPr>
              <w:jc w:val="both"/>
            </w:pPr>
            <w:r>
              <w:t>4.2</w:t>
            </w:r>
          </w:p>
        </w:tc>
        <w:tc>
          <w:tcPr>
            <w:tcW w:w="4608" w:type="dxa"/>
            <w:gridSpan w:val="3"/>
          </w:tcPr>
          <w:p w:rsidR="000807E2" w:rsidRPr="00E462DB" w:rsidRDefault="000807E2" w:rsidP="00AF50B7">
            <w:pPr>
              <w:jc w:val="both"/>
            </w:pPr>
            <w:r>
              <w:t>Умывальники</w:t>
            </w:r>
          </w:p>
        </w:tc>
        <w:tc>
          <w:tcPr>
            <w:tcW w:w="1767" w:type="dxa"/>
          </w:tcPr>
          <w:p w:rsidR="000807E2" w:rsidRPr="00E462DB" w:rsidRDefault="000807E2" w:rsidP="00AF50B7">
            <w:pPr>
              <w:jc w:val="both"/>
            </w:pPr>
            <w:r>
              <w:t>шт.</w:t>
            </w:r>
          </w:p>
        </w:tc>
        <w:tc>
          <w:tcPr>
            <w:tcW w:w="2165" w:type="dxa"/>
            <w:gridSpan w:val="2"/>
          </w:tcPr>
          <w:p w:rsidR="000807E2" w:rsidRPr="00E462DB" w:rsidRDefault="000807E2" w:rsidP="00AF50B7">
            <w:pPr>
              <w:jc w:val="both"/>
            </w:pPr>
            <w:r>
              <w:t>3</w:t>
            </w:r>
          </w:p>
        </w:tc>
      </w:tr>
      <w:tr w:rsidR="000807E2" w:rsidRPr="00E462DB" w:rsidTr="00AF50B7">
        <w:tc>
          <w:tcPr>
            <w:tcW w:w="1108" w:type="dxa"/>
          </w:tcPr>
          <w:p w:rsidR="000807E2" w:rsidRPr="00E462DB" w:rsidRDefault="000807E2" w:rsidP="00AF50B7">
            <w:pPr>
              <w:jc w:val="both"/>
            </w:pPr>
            <w:r>
              <w:t>4.3</w:t>
            </w:r>
          </w:p>
        </w:tc>
        <w:tc>
          <w:tcPr>
            <w:tcW w:w="4608" w:type="dxa"/>
            <w:gridSpan w:val="3"/>
          </w:tcPr>
          <w:p w:rsidR="000807E2" w:rsidRPr="00E462DB" w:rsidRDefault="000807E2" w:rsidP="00AF50B7">
            <w:pPr>
              <w:jc w:val="both"/>
            </w:pPr>
            <w:r>
              <w:t>Мойки</w:t>
            </w:r>
          </w:p>
        </w:tc>
        <w:tc>
          <w:tcPr>
            <w:tcW w:w="1767" w:type="dxa"/>
          </w:tcPr>
          <w:p w:rsidR="000807E2" w:rsidRPr="00E462DB" w:rsidRDefault="000807E2" w:rsidP="00AF50B7">
            <w:pPr>
              <w:jc w:val="both"/>
            </w:pPr>
            <w:r>
              <w:t>шт.</w:t>
            </w:r>
          </w:p>
        </w:tc>
        <w:tc>
          <w:tcPr>
            <w:tcW w:w="2165" w:type="dxa"/>
            <w:gridSpan w:val="2"/>
          </w:tcPr>
          <w:p w:rsidR="000807E2" w:rsidRPr="00E462DB" w:rsidRDefault="000807E2" w:rsidP="00AF50B7">
            <w:pPr>
              <w:jc w:val="both"/>
            </w:pPr>
            <w:r>
              <w:t>1</w:t>
            </w:r>
          </w:p>
        </w:tc>
      </w:tr>
      <w:tr w:rsidR="000807E2" w:rsidRPr="00E462DB" w:rsidTr="00AF50B7">
        <w:tc>
          <w:tcPr>
            <w:tcW w:w="1108" w:type="dxa"/>
          </w:tcPr>
          <w:p w:rsidR="000807E2" w:rsidRPr="00E462DB" w:rsidRDefault="000807E2" w:rsidP="00AF50B7">
            <w:pPr>
              <w:jc w:val="both"/>
            </w:pPr>
            <w:r>
              <w:t>4.4</w:t>
            </w:r>
          </w:p>
        </w:tc>
        <w:tc>
          <w:tcPr>
            <w:tcW w:w="4608" w:type="dxa"/>
            <w:gridSpan w:val="3"/>
          </w:tcPr>
          <w:p w:rsidR="000807E2" w:rsidRPr="00E462DB" w:rsidRDefault="000807E2" w:rsidP="00AF50B7">
            <w:pPr>
              <w:jc w:val="both"/>
            </w:pPr>
            <w:r>
              <w:t>Душевые кабины (поддоны)</w:t>
            </w:r>
          </w:p>
        </w:tc>
        <w:tc>
          <w:tcPr>
            <w:tcW w:w="1767" w:type="dxa"/>
          </w:tcPr>
          <w:p w:rsidR="000807E2" w:rsidRPr="00E462DB" w:rsidRDefault="000807E2" w:rsidP="00AF50B7">
            <w:pPr>
              <w:jc w:val="both"/>
            </w:pPr>
            <w:r>
              <w:t>шт.</w:t>
            </w:r>
          </w:p>
        </w:tc>
        <w:tc>
          <w:tcPr>
            <w:tcW w:w="2165" w:type="dxa"/>
            <w:gridSpan w:val="2"/>
          </w:tcPr>
          <w:p w:rsidR="000807E2" w:rsidRPr="00E462DB" w:rsidRDefault="000807E2" w:rsidP="00AF50B7">
            <w:pPr>
              <w:jc w:val="both"/>
            </w:pPr>
            <w:r>
              <w:t>2</w:t>
            </w:r>
          </w:p>
        </w:tc>
      </w:tr>
    </w:tbl>
    <w:p w:rsidR="000807E2" w:rsidRPr="00E462DB" w:rsidRDefault="000807E2" w:rsidP="000807E2">
      <w:pPr>
        <w:pStyle w:val="Style3"/>
        <w:widowControl/>
        <w:spacing w:line="240" w:lineRule="auto"/>
        <w:ind w:firstLine="720"/>
        <w:rPr>
          <w:rStyle w:val="FontStyle13"/>
        </w:rPr>
      </w:pPr>
      <w:r>
        <w:rPr>
          <w:rStyle w:val="FontStyle13"/>
        </w:rPr>
        <w:t xml:space="preserve">3.1.5. </w:t>
      </w:r>
      <w:r>
        <w:rPr>
          <w:rStyle w:val="FontStyle13"/>
          <w:b/>
        </w:rPr>
        <w:t>Нежилое помещение в здании по адресу: г. Барнаул, ул. </w:t>
      </w:r>
      <w:proofErr w:type="gramStart"/>
      <w:r>
        <w:rPr>
          <w:rStyle w:val="FontStyle13"/>
          <w:b/>
        </w:rPr>
        <w:t>Привокзальная</w:t>
      </w:r>
      <w:proofErr w:type="gramEnd"/>
      <w:r>
        <w:rPr>
          <w:rStyle w:val="FontStyle13"/>
          <w:b/>
        </w:rPr>
        <w:t>, 87б</w:t>
      </w:r>
    </w:p>
    <w:p w:rsidR="000807E2" w:rsidRPr="00E462DB" w:rsidRDefault="000807E2" w:rsidP="000807E2">
      <w:pPr>
        <w:pStyle w:val="Style3"/>
        <w:widowControl/>
        <w:spacing w:line="240" w:lineRule="auto"/>
        <w:ind w:firstLine="720"/>
        <w:rPr>
          <w:rStyle w:val="FontStyle13"/>
        </w:rPr>
      </w:pPr>
      <w:r>
        <w:rPr>
          <w:rStyle w:val="FontStyle13"/>
        </w:rPr>
        <w:lastRenderedPageBreak/>
        <w:t>Количество этажей здания 2. Общая площадь 791,2 м</w:t>
      </w:r>
      <w:proofErr w:type="gramStart"/>
      <w:r>
        <w:rPr>
          <w:rStyle w:val="FontStyle13"/>
          <w:vertAlign w:val="superscript"/>
        </w:rPr>
        <w:t>2</w:t>
      </w:r>
      <w:proofErr w:type="gramEnd"/>
      <w:r>
        <w:rPr>
          <w:rStyle w:val="FontStyle13"/>
        </w:rPr>
        <w:t>, уборки 102,6 м</w:t>
      </w:r>
      <w:r>
        <w:rPr>
          <w:rStyle w:val="FontStyle13"/>
          <w:vertAlign w:val="superscript"/>
        </w:rPr>
        <w:t>2</w:t>
      </w:r>
      <w:r>
        <w:rPr>
          <w:rStyle w:val="FontStyle13"/>
        </w:rPr>
        <w: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8"/>
        <w:gridCol w:w="260"/>
        <w:gridCol w:w="3135"/>
        <w:gridCol w:w="1213"/>
        <w:gridCol w:w="1767"/>
        <w:gridCol w:w="2123"/>
        <w:gridCol w:w="42"/>
      </w:tblGrid>
      <w:tr w:rsidR="000807E2" w:rsidRPr="00E462DB" w:rsidTr="00AF50B7">
        <w:trPr>
          <w:gridAfter w:val="1"/>
          <w:wAfter w:w="42" w:type="dxa"/>
        </w:trPr>
        <w:tc>
          <w:tcPr>
            <w:tcW w:w="9606" w:type="dxa"/>
            <w:gridSpan w:val="6"/>
          </w:tcPr>
          <w:p w:rsidR="000807E2" w:rsidRPr="00E462DB" w:rsidRDefault="000807E2" w:rsidP="00AF50B7">
            <w:pPr>
              <w:rPr>
                <w:b/>
              </w:rPr>
            </w:pPr>
            <w:r>
              <w:rPr>
                <w:b/>
              </w:rPr>
              <w:t>Площади помещений по назначению (кв.м.)</w:t>
            </w:r>
          </w:p>
        </w:tc>
      </w:tr>
      <w:tr w:rsidR="000807E2" w:rsidRPr="00E462DB" w:rsidTr="00AF50B7">
        <w:trPr>
          <w:gridAfter w:val="1"/>
          <w:wAfter w:w="42" w:type="dxa"/>
        </w:trPr>
        <w:tc>
          <w:tcPr>
            <w:tcW w:w="1368" w:type="dxa"/>
            <w:gridSpan w:val="2"/>
          </w:tcPr>
          <w:p w:rsidR="000807E2" w:rsidRPr="00E462DB" w:rsidRDefault="000807E2" w:rsidP="00AF50B7">
            <w:r>
              <w:t>Всего</w:t>
            </w:r>
          </w:p>
        </w:tc>
        <w:tc>
          <w:tcPr>
            <w:tcW w:w="3135" w:type="dxa"/>
          </w:tcPr>
          <w:p w:rsidR="000807E2" w:rsidRPr="00E462DB" w:rsidRDefault="000807E2" w:rsidP="00AF50B7">
            <w:r>
              <w:t>Офисные, административные, производственные</w:t>
            </w:r>
          </w:p>
        </w:tc>
        <w:tc>
          <w:tcPr>
            <w:tcW w:w="5103" w:type="dxa"/>
            <w:gridSpan w:val="3"/>
          </w:tcPr>
          <w:p w:rsidR="000807E2" w:rsidRPr="00E462DB" w:rsidRDefault="000807E2" w:rsidP="00AF50B7">
            <w:pPr>
              <w:ind w:firstLine="12"/>
            </w:pPr>
            <w:r>
              <w:t>Вспомогательные (коридоры, лестничные клетки, санузлы)</w:t>
            </w:r>
          </w:p>
        </w:tc>
      </w:tr>
      <w:tr w:rsidR="000807E2" w:rsidRPr="00E462DB" w:rsidTr="00AF50B7">
        <w:trPr>
          <w:gridAfter w:val="1"/>
          <w:wAfter w:w="42" w:type="dxa"/>
        </w:trPr>
        <w:tc>
          <w:tcPr>
            <w:tcW w:w="1368" w:type="dxa"/>
            <w:gridSpan w:val="2"/>
            <w:vAlign w:val="center"/>
          </w:tcPr>
          <w:p w:rsidR="000807E2" w:rsidRPr="00E462DB" w:rsidRDefault="000807E2" w:rsidP="00AF50B7">
            <w:pPr>
              <w:rPr>
                <w:b/>
              </w:rPr>
            </w:pPr>
            <w:r>
              <w:t>102,6</w:t>
            </w:r>
          </w:p>
        </w:tc>
        <w:tc>
          <w:tcPr>
            <w:tcW w:w="3135" w:type="dxa"/>
            <w:vAlign w:val="center"/>
          </w:tcPr>
          <w:p w:rsidR="000807E2" w:rsidRPr="00E462DB" w:rsidRDefault="000807E2" w:rsidP="00AF50B7">
            <w:r>
              <w:t>68,5</w:t>
            </w:r>
          </w:p>
        </w:tc>
        <w:tc>
          <w:tcPr>
            <w:tcW w:w="5103" w:type="dxa"/>
            <w:gridSpan w:val="3"/>
            <w:vAlign w:val="center"/>
          </w:tcPr>
          <w:p w:rsidR="000807E2" w:rsidRPr="00E462DB" w:rsidRDefault="000807E2" w:rsidP="00AF50B7">
            <w:pPr>
              <w:ind w:firstLine="12"/>
            </w:pPr>
            <w:r>
              <w:t>34,1</w:t>
            </w:r>
          </w:p>
        </w:tc>
      </w:tr>
      <w:tr w:rsidR="000807E2" w:rsidRPr="00E462DB" w:rsidTr="00AF50B7">
        <w:tc>
          <w:tcPr>
            <w:tcW w:w="1108" w:type="dxa"/>
          </w:tcPr>
          <w:p w:rsidR="000807E2" w:rsidRPr="00E462DB" w:rsidRDefault="000807E2" w:rsidP="00AF50B7">
            <w:pPr>
              <w:jc w:val="both"/>
              <w:rPr>
                <w:b/>
              </w:rPr>
            </w:pPr>
            <w:r>
              <w:rPr>
                <w:b/>
              </w:rPr>
              <w:t>№</w:t>
            </w:r>
          </w:p>
          <w:p w:rsidR="000807E2" w:rsidRPr="00E462DB" w:rsidRDefault="000807E2" w:rsidP="00AF50B7">
            <w:pPr>
              <w:jc w:val="both"/>
              <w:rPr>
                <w:b/>
              </w:rPr>
            </w:pPr>
            <w:proofErr w:type="spellStart"/>
            <w:proofErr w:type="gramStart"/>
            <w:r>
              <w:rPr>
                <w:b/>
              </w:rPr>
              <w:t>п</w:t>
            </w:r>
            <w:proofErr w:type="spellEnd"/>
            <w:proofErr w:type="gramEnd"/>
            <w:r>
              <w:rPr>
                <w:b/>
              </w:rPr>
              <w:t>/</w:t>
            </w:r>
            <w:proofErr w:type="spellStart"/>
            <w:r>
              <w:rPr>
                <w:b/>
              </w:rPr>
              <w:t>п</w:t>
            </w:r>
            <w:proofErr w:type="spellEnd"/>
          </w:p>
        </w:tc>
        <w:tc>
          <w:tcPr>
            <w:tcW w:w="4608" w:type="dxa"/>
            <w:gridSpan w:val="3"/>
          </w:tcPr>
          <w:p w:rsidR="000807E2" w:rsidRPr="00E462DB" w:rsidRDefault="000807E2" w:rsidP="00AF50B7">
            <w:pPr>
              <w:ind w:firstLine="720"/>
              <w:jc w:val="both"/>
              <w:rPr>
                <w:b/>
              </w:rPr>
            </w:pPr>
            <w:r>
              <w:rPr>
                <w:b/>
              </w:rPr>
              <w:t xml:space="preserve">Типы </w:t>
            </w:r>
            <w:proofErr w:type="gramStart"/>
            <w:r>
              <w:rPr>
                <w:b/>
              </w:rPr>
              <w:t>убираемых</w:t>
            </w:r>
            <w:proofErr w:type="gramEnd"/>
          </w:p>
          <w:p w:rsidR="000807E2" w:rsidRPr="00E462DB" w:rsidRDefault="000807E2" w:rsidP="00AF50B7">
            <w:pPr>
              <w:jc w:val="both"/>
              <w:rPr>
                <w:b/>
              </w:rPr>
            </w:pPr>
            <w:r>
              <w:rPr>
                <w:b/>
              </w:rPr>
              <w:t>Поверхностей</w:t>
            </w:r>
          </w:p>
        </w:tc>
        <w:tc>
          <w:tcPr>
            <w:tcW w:w="1767" w:type="dxa"/>
          </w:tcPr>
          <w:p w:rsidR="000807E2" w:rsidRPr="00E462DB" w:rsidRDefault="000807E2" w:rsidP="00AF50B7">
            <w:pPr>
              <w:jc w:val="both"/>
              <w:rPr>
                <w:b/>
              </w:rPr>
            </w:pPr>
            <w:r>
              <w:rPr>
                <w:b/>
              </w:rPr>
              <w:t>Единицы</w:t>
            </w:r>
          </w:p>
          <w:p w:rsidR="000807E2" w:rsidRPr="00E462DB" w:rsidRDefault="000807E2" w:rsidP="00AF50B7">
            <w:pPr>
              <w:jc w:val="both"/>
              <w:rPr>
                <w:b/>
              </w:rPr>
            </w:pPr>
            <w:r>
              <w:rPr>
                <w:b/>
              </w:rPr>
              <w:t>измерений</w:t>
            </w:r>
          </w:p>
        </w:tc>
        <w:tc>
          <w:tcPr>
            <w:tcW w:w="2165" w:type="dxa"/>
            <w:gridSpan w:val="2"/>
          </w:tcPr>
          <w:p w:rsidR="000807E2" w:rsidRPr="00E462DB" w:rsidRDefault="000807E2" w:rsidP="00AF50B7">
            <w:pPr>
              <w:jc w:val="both"/>
              <w:rPr>
                <w:b/>
              </w:rPr>
            </w:pPr>
            <w:r>
              <w:rPr>
                <w:b/>
              </w:rPr>
              <w:t>Количество</w:t>
            </w:r>
          </w:p>
        </w:tc>
      </w:tr>
      <w:tr w:rsidR="000807E2" w:rsidRPr="00E462DB" w:rsidTr="00AF50B7">
        <w:tc>
          <w:tcPr>
            <w:tcW w:w="1108" w:type="dxa"/>
          </w:tcPr>
          <w:p w:rsidR="000807E2" w:rsidRPr="00E462DB" w:rsidRDefault="000807E2" w:rsidP="00AF50B7">
            <w:pPr>
              <w:jc w:val="both"/>
            </w:pPr>
            <w:r>
              <w:t>1</w:t>
            </w:r>
          </w:p>
        </w:tc>
        <w:tc>
          <w:tcPr>
            <w:tcW w:w="4608" w:type="dxa"/>
            <w:gridSpan w:val="3"/>
          </w:tcPr>
          <w:p w:rsidR="000807E2" w:rsidRPr="00E462DB" w:rsidRDefault="000807E2" w:rsidP="00AF50B7">
            <w:pPr>
              <w:jc w:val="both"/>
            </w:pPr>
            <w:r>
              <w:t>Напольные покрытия всего, в том числе:</w:t>
            </w:r>
          </w:p>
        </w:tc>
        <w:tc>
          <w:tcPr>
            <w:tcW w:w="1767" w:type="dxa"/>
          </w:tcPr>
          <w:p w:rsidR="000807E2" w:rsidRPr="00E462DB" w:rsidRDefault="000807E2" w:rsidP="00AF50B7">
            <w:pPr>
              <w:jc w:val="both"/>
            </w:pPr>
            <w:r>
              <w:t>кв. м</w:t>
            </w:r>
          </w:p>
        </w:tc>
        <w:tc>
          <w:tcPr>
            <w:tcW w:w="2165" w:type="dxa"/>
            <w:gridSpan w:val="2"/>
          </w:tcPr>
          <w:p w:rsidR="000807E2" w:rsidRPr="00E462DB" w:rsidRDefault="000807E2" w:rsidP="00AF50B7">
            <w:pPr>
              <w:jc w:val="both"/>
            </w:pPr>
            <w:r>
              <w:t>102,6</w:t>
            </w:r>
          </w:p>
        </w:tc>
      </w:tr>
      <w:tr w:rsidR="000807E2" w:rsidRPr="00E462DB" w:rsidTr="00AF50B7">
        <w:tc>
          <w:tcPr>
            <w:tcW w:w="1108" w:type="dxa"/>
          </w:tcPr>
          <w:p w:rsidR="000807E2" w:rsidRPr="00E462DB" w:rsidRDefault="000807E2" w:rsidP="00AF50B7">
            <w:pPr>
              <w:jc w:val="both"/>
            </w:pPr>
            <w:r>
              <w:t>1.1</w:t>
            </w:r>
          </w:p>
        </w:tc>
        <w:tc>
          <w:tcPr>
            <w:tcW w:w="4608" w:type="dxa"/>
            <w:gridSpan w:val="3"/>
          </w:tcPr>
          <w:p w:rsidR="000807E2" w:rsidRPr="00E462DB" w:rsidRDefault="000807E2" w:rsidP="00AF50B7">
            <w:pPr>
              <w:jc w:val="both"/>
            </w:pPr>
            <w:proofErr w:type="spellStart"/>
            <w:r>
              <w:t>Керамогранит</w:t>
            </w:r>
            <w:proofErr w:type="spellEnd"/>
            <w:r>
              <w:t xml:space="preserve"> (плитка)</w:t>
            </w:r>
          </w:p>
        </w:tc>
        <w:tc>
          <w:tcPr>
            <w:tcW w:w="1767" w:type="dxa"/>
          </w:tcPr>
          <w:p w:rsidR="000807E2" w:rsidRPr="00E462DB" w:rsidRDefault="000807E2" w:rsidP="00AF50B7">
            <w:pPr>
              <w:jc w:val="both"/>
            </w:pPr>
            <w:r>
              <w:t>кв. м</w:t>
            </w:r>
          </w:p>
        </w:tc>
        <w:tc>
          <w:tcPr>
            <w:tcW w:w="2165" w:type="dxa"/>
            <w:gridSpan w:val="2"/>
          </w:tcPr>
          <w:p w:rsidR="000807E2" w:rsidRPr="00E462DB" w:rsidRDefault="000807E2" w:rsidP="00AF50B7">
            <w:pPr>
              <w:jc w:val="both"/>
            </w:pPr>
            <w:r>
              <w:t>13,7</w:t>
            </w:r>
          </w:p>
        </w:tc>
      </w:tr>
      <w:tr w:rsidR="000807E2" w:rsidRPr="00E462DB" w:rsidTr="00AF50B7">
        <w:tc>
          <w:tcPr>
            <w:tcW w:w="1108" w:type="dxa"/>
          </w:tcPr>
          <w:p w:rsidR="000807E2" w:rsidRPr="00E462DB" w:rsidRDefault="000807E2" w:rsidP="00AF50B7">
            <w:pPr>
              <w:jc w:val="both"/>
            </w:pPr>
            <w:r>
              <w:t>1.2</w:t>
            </w:r>
          </w:p>
        </w:tc>
        <w:tc>
          <w:tcPr>
            <w:tcW w:w="4608" w:type="dxa"/>
            <w:gridSpan w:val="3"/>
          </w:tcPr>
          <w:p w:rsidR="000807E2" w:rsidRPr="00E462DB" w:rsidRDefault="000807E2" w:rsidP="00AF50B7">
            <w:pPr>
              <w:jc w:val="both"/>
            </w:pPr>
            <w:r>
              <w:t>Линолеум</w:t>
            </w:r>
          </w:p>
        </w:tc>
        <w:tc>
          <w:tcPr>
            <w:tcW w:w="1767" w:type="dxa"/>
          </w:tcPr>
          <w:p w:rsidR="000807E2" w:rsidRPr="00E462DB" w:rsidRDefault="000807E2" w:rsidP="00AF50B7">
            <w:pPr>
              <w:jc w:val="both"/>
            </w:pPr>
            <w:r>
              <w:t>кв. м</w:t>
            </w:r>
          </w:p>
        </w:tc>
        <w:tc>
          <w:tcPr>
            <w:tcW w:w="2165" w:type="dxa"/>
            <w:gridSpan w:val="2"/>
          </w:tcPr>
          <w:p w:rsidR="000807E2" w:rsidRPr="00E462DB" w:rsidRDefault="000807E2" w:rsidP="00AF50B7">
            <w:pPr>
              <w:jc w:val="both"/>
            </w:pPr>
            <w:r>
              <w:t>88,9</w:t>
            </w:r>
          </w:p>
        </w:tc>
      </w:tr>
      <w:tr w:rsidR="000807E2" w:rsidRPr="00E462DB" w:rsidTr="00AF50B7">
        <w:tc>
          <w:tcPr>
            <w:tcW w:w="1108" w:type="dxa"/>
          </w:tcPr>
          <w:p w:rsidR="000807E2" w:rsidRPr="00E462DB" w:rsidRDefault="000807E2" w:rsidP="00AF50B7">
            <w:pPr>
              <w:jc w:val="both"/>
            </w:pPr>
            <w:r>
              <w:t>2</w:t>
            </w:r>
          </w:p>
        </w:tc>
        <w:tc>
          <w:tcPr>
            <w:tcW w:w="4608" w:type="dxa"/>
            <w:gridSpan w:val="3"/>
          </w:tcPr>
          <w:p w:rsidR="000807E2" w:rsidRPr="00E462DB" w:rsidRDefault="000807E2" w:rsidP="00AF50B7">
            <w:pPr>
              <w:jc w:val="both"/>
            </w:pPr>
            <w:r>
              <w:t>Наружное остекление (окна)</w:t>
            </w:r>
          </w:p>
        </w:tc>
        <w:tc>
          <w:tcPr>
            <w:tcW w:w="1767" w:type="dxa"/>
          </w:tcPr>
          <w:p w:rsidR="000807E2" w:rsidRPr="00E462DB" w:rsidRDefault="000807E2" w:rsidP="00AF50B7">
            <w:pPr>
              <w:jc w:val="both"/>
            </w:pPr>
            <w:r>
              <w:t>кв. м</w:t>
            </w:r>
          </w:p>
        </w:tc>
        <w:tc>
          <w:tcPr>
            <w:tcW w:w="2165" w:type="dxa"/>
            <w:gridSpan w:val="2"/>
          </w:tcPr>
          <w:p w:rsidR="000807E2" w:rsidRPr="00E462DB" w:rsidRDefault="000807E2" w:rsidP="00AF50B7">
            <w:pPr>
              <w:jc w:val="both"/>
            </w:pPr>
            <w:r>
              <w:t>51,1</w:t>
            </w:r>
          </w:p>
        </w:tc>
      </w:tr>
      <w:tr w:rsidR="000807E2" w:rsidRPr="00E462DB" w:rsidTr="00AF50B7">
        <w:tc>
          <w:tcPr>
            <w:tcW w:w="1108" w:type="dxa"/>
          </w:tcPr>
          <w:p w:rsidR="000807E2" w:rsidRPr="00E462DB" w:rsidRDefault="000807E2" w:rsidP="00AF50B7">
            <w:pPr>
              <w:jc w:val="both"/>
            </w:pPr>
            <w:r>
              <w:t>3</w:t>
            </w:r>
          </w:p>
        </w:tc>
        <w:tc>
          <w:tcPr>
            <w:tcW w:w="4608" w:type="dxa"/>
            <w:gridSpan w:val="3"/>
          </w:tcPr>
          <w:p w:rsidR="000807E2" w:rsidRPr="00E462DB" w:rsidRDefault="000807E2" w:rsidP="00AF50B7">
            <w:pPr>
              <w:jc w:val="both"/>
            </w:pPr>
            <w:r>
              <w:t>Стены санузлов (керамическая плитка) (помещений)</w:t>
            </w:r>
          </w:p>
        </w:tc>
        <w:tc>
          <w:tcPr>
            <w:tcW w:w="1767" w:type="dxa"/>
          </w:tcPr>
          <w:p w:rsidR="000807E2" w:rsidRPr="00E462DB" w:rsidRDefault="000807E2" w:rsidP="00AF50B7">
            <w:pPr>
              <w:jc w:val="both"/>
            </w:pPr>
            <w:r>
              <w:t>кв. м</w:t>
            </w:r>
          </w:p>
        </w:tc>
        <w:tc>
          <w:tcPr>
            <w:tcW w:w="2165" w:type="dxa"/>
            <w:gridSpan w:val="2"/>
          </w:tcPr>
          <w:p w:rsidR="000807E2" w:rsidRPr="00E462DB" w:rsidRDefault="000807E2" w:rsidP="00AF50B7">
            <w:pPr>
              <w:jc w:val="both"/>
            </w:pPr>
            <w:r>
              <w:t>46,5</w:t>
            </w:r>
          </w:p>
        </w:tc>
      </w:tr>
      <w:tr w:rsidR="000807E2" w:rsidRPr="00E462DB" w:rsidTr="00AF50B7">
        <w:tc>
          <w:tcPr>
            <w:tcW w:w="1108" w:type="dxa"/>
          </w:tcPr>
          <w:p w:rsidR="000807E2" w:rsidRPr="00E462DB" w:rsidRDefault="000807E2" w:rsidP="00AF50B7">
            <w:pPr>
              <w:jc w:val="both"/>
            </w:pPr>
            <w:r>
              <w:t>4</w:t>
            </w:r>
          </w:p>
        </w:tc>
        <w:tc>
          <w:tcPr>
            <w:tcW w:w="4608" w:type="dxa"/>
            <w:gridSpan w:val="3"/>
          </w:tcPr>
          <w:p w:rsidR="000807E2" w:rsidRPr="00E462DB" w:rsidRDefault="000807E2" w:rsidP="00AF50B7">
            <w:pPr>
              <w:jc w:val="both"/>
            </w:pPr>
            <w:r>
              <w:t>Санузлы в том числе:</w:t>
            </w:r>
          </w:p>
        </w:tc>
        <w:tc>
          <w:tcPr>
            <w:tcW w:w="1767" w:type="dxa"/>
          </w:tcPr>
          <w:p w:rsidR="000807E2" w:rsidRPr="00E462DB" w:rsidRDefault="000807E2" w:rsidP="00AF50B7">
            <w:pPr>
              <w:jc w:val="both"/>
            </w:pPr>
            <w:r>
              <w:t>шт.</w:t>
            </w:r>
          </w:p>
        </w:tc>
        <w:tc>
          <w:tcPr>
            <w:tcW w:w="2165" w:type="dxa"/>
            <w:gridSpan w:val="2"/>
          </w:tcPr>
          <w:p w:rsidR="000807E2" w:rsidRPr="00E462DB" w:rsidRDefault="000807E2" w:rsidP="00AF50B7">
            <w:pPr>
              <w:jc w:val="both"/>
            </w:pPr>
          </w:p>
        </w:tc>
      </w:tr>
      <w:tr w:rsidR="000807E2" w:rsidRPr="00E462DB" w:rsidTr="00AF50B7">
        <w:tc>
          <w:tcPr>
            <w:tcW w:w="1108" w:type="dxa"/>
          </w:tcPr>
          <w:p w:rsidR="000807E2" w:rsidRPr="00E462DB" w:rsidRDefault="000807E2" w:rsidP="00AF50B7">
            <w:pPr>
              <w:jc w:val="both"/>
            </w:pPr>
            <w:r>
              <w:t>4.1</w:t>
            </w:r>
          </w:p>
        </w:tc>
        <w:tc>
          <w:tcPr>
            <w:tcW w:w="4608" w:type="dxa"/>
            <w:gridSpan w:val="3"/>
          </w:tcPr>
          <w:p w:rsidR="000807E2" w:rsidRPr="00E462DB" w:rsidRDefault="000807E2" w:rsidP="00AF50B7">
            <w:pPr>
              <w:jc w:val="both"/>
            </w:pPr>
            <w:r>
              <w:t xml:space="preserve">Унитазы </w:t>
            </w:r>
          </w:p>
        </w:tc>
        <w:tc>
          <w:tcPr>
            <w:tcW w:w="1767" w:type="dxa"/>
          </w:tcPr>
          <w:p w:rsidR="000807E2" w:rsidRPr="00E462DB" w:rsidRDefault="000807E2" w:rsidP="00AF50B7">
            <w:pPr>
              <w:jc w:val="both"/>
            </w:pPr>
            <w:r>
              <w:t>шт.</w:t>
            </w:r>
          </w:p>
        </w:tc>
        <w:tc>
          <w:tcPr>
            <w:tcW w:w="2165" w:type="dxa"/>
            <w:gridSpan w:val="2"/>
          </w:tcPr>
          <w:p w:rsidR="000807E2" w:rsidRPr="00E462DB" w:rsidRDefault="000807E2" w:rsidP="00AF50B7">
            <w:pPr>
              <w:jc w:val="both"/>
            </w:pPr>
            <w:r>
              <w:t>2</w:t>
            </w:r>
          </w:p>
        </w:tc>
      </w:tr>
      <w:tr w:rsidR="000807E2" w:rsidRPr="00E462DB" w:rsidTr="00AF50B7">
        <w:tc>
          <w:tcPr>
            <w:tcW w:w="1108" w:type="dxa"/>
          </w:tcPr>
          <w:p w:rsidR="000807E2" w:rsidRPr="00E462DB" w:rsidRDefault="000807E2" w:rsidP="00AF50B7">
            <w:pPr>
              <w:jc w:val="both"/>
            </w:pPr>
            <w:r>
              <w:t>4.2</w:t>
            </w:r>
          </w:p>
        </w:tc>
        <w:tc>
          <w:tcPr>
            <w:tcW w:w="4608" w:type="dxa"/>
            <w:gridSpan w:val="3"/>
          </w:tcPr>
          <w:p w:rsidR="000807E2" w:rsidRPr="00E462DB" w:rsidRDefault="000807E2" w:rsidP="00AF50B7">
            <w:pPr>
              <w:jc w:val="both"/>
            </w:pPr>
            <w:r>
              <w:t>Умывальники</w:t>
            </w:r>
          </w:p>
        </w:tc>
        <w:tc>
          <w:tcPr>
            <w:tcW w:w="1767" w:type="dxa"/>
          </w:tcPr>
          <w:p w:rsidR="000807E2" w:rsidRPr="00E462DB" w:rsidRDefault="000807E2" w:rsidP="00AF50B7">
            <w:pPr>
              <w:jc w:val="both"/>
            </w:pPr>
            <w:r>
              <w:t>шт.</w:t>
            </w:r>
          </w:p>
        </w:tc>
        <w:tc>
          <w:tcPr>
            <w:tcW w:w="2165" w:type="dxa"/>
            <w:gridSpan w:val="2"/>
          </w:tcPr>
          <w:p w:rsidR="000807E2" w:rsidRPr="00E462DB" w:rsidRDefault="000807E2" w:rsidP="00AF50B7">
            <w:pPr>
              <w:jc w:val="both"/>
            </w:pPr>
            <w:r>
              <w:t>3</w:t>
            </w:r>
          </w:p>
        </w:tc>
      </w:tr>
      <w:tr w:rsidR="000807E2" w:rsidRPr="00E462DB" w:rsidTr="00AF50B7">
        <w:tc>
          <w:tcPr>
            <w:tcW w:w="1108" w:type="dxa"/>
          </w:tcPr>
          <w:p w:rsidR="000807E2" w:rsidRPr="00E462DB" w:rsidRDefault="000807E2" w:rsidP="00AF50B7">
            <w:pPr>
              <w:jc w:val="both"/>
            </w:pPr>
            <w:r>
              <w:t>4.3</w:t>
            </w:r>
          </w:p>
        </w:tc>
        <w:tc>
          <w:tcPr>
            <w:tcW w:w="4608" w:type="dxa"/>
            <w:gridSpan w:val="3"/>
          </w:tcPr>
          <w:p w:rsidR="000807E2" w:rsidRPr="00E462DB" w:rsidRDefault="000807E2" w:rsidP="00AF50B7">
            <w:pPr>
              <w:jc w:val="both"/>
            </w:pPr>
            <w:r>
              <w:t>Душевые поддоны (кабины)</w:t>
            </w:r>
          </w:p>
        </w:tc>
        <w:tc>
          <w:tcPr>
            <w:tcW w:w="1767" w:type="dxa"/>
          </w:tcPr>
          <w:p w:rsidR="000807E2" w:rsidRPr="00E462DB" w:rsidRDefault="000807E2" w:rsidP="00AF50B7">
            <w:pPr>
              <w:jc w:val="both"/>
            </w:pPr>
            <w:r>
              <w:t>шт.</w:t>
            </w:r>
          </w:p>
        </w:tc>
        <w:tc>
          <w:tcPr>
            <w:tcW w:w="2165" w:type="dxa"/>
            <w:gridSpan w:val="2"/>
          </w:tcPr>
          <w:p w:rsidR="000807E2" w:rsidRPr="00E462DB" w:rsidRDefault="000807E2" w:rsidP="00AF50B7">
            <w:pPr>
              <w:jc w:val="both"/>
            </w:pPr>
            <w:r>
              <w:t>4</w:t>
            </w:r>
          </w:p>
        </w:tc>
      </w:tr>
    </w:tbl>
    <w:p w:rsidR="000807E2" w:rsidRPr="00E462DB" w:rsidRDefault="000807E2" w:rsidP="000807E2">
      <w:pPr>
        <w:pStyle w:val="Style3"/>
        <w:widowControl/>
        <w:spacing w:line="240" w:lineRule="auto"/>
        <w:ind w:firstLine="0"/>
        <w:rPr>
          <w:rStyle w:val="FontStyle13"/>
        </w:rPr>
      </w:pPr>
    </w:p>
    <w:p w:rsidR="000807E2" w:rsidRPr="00E462DB" w:rsidRDefault="000807E2" w:rsidP="000807E2">
      <w:pPr>
        <w:pStyle w:val="Style3"/>
        <w:widowControl/>
        <w:spacing w:line="240" w:lineRule="auto"/>
        <w:ind w:firstLine="720"/>
        <w:rPr>
          <w:rStyle w:val="FontStyle13"/>
        </w:rPr>
      </w:pPr>
      <w:r>
        <w:rPr>
          <w:rStyle w:val="FontStyle13"/>
        </w:rPr>
        <w:t xml:space="preserve">3.1.6. </w:t>
      </w:r>
      <w:r>
        <w:rPr>
          <w:rStyle w:val="FontStyle13"/>
          <w:b/>
        </w:rPr>
        <w:t>Здание конторы грузового двора одноэтажное по адресу: г. Барнаул, ул. </w:t>
      </w:r>
      <w:proofErr w:type="gramStart"/>
      <w:r>
        <w:rPr>
          <w:rStyle w:val="FontStyle13"/>
          <w:b/>
        </w:rPr>
        <w:t>Привокзальная</w:t>
      </w:r>
      <w:proofErr w:type="gramEnd"/>
      <w:r>
        <w:rPr>
          <w:rStyle w:val="FontStyle13"/>
          <w:b/>
        </w:rPr>
        <w:t>, 87б</w:t>
      </w:r>
    </w:p>
    <w:p w:rsidR="000807E2" w:rsidRPr="00E462DB" w:rsidRDefault="000807E2" w:rsidP="000807E2">
      <w:pPr>
        <w:pStyle w:val="Style3"/>
        <w:widowControl/>
        <w:spacing w:line="240" w:lineRule="auto"/>
        <w:ind w:firstLine="720"/>
        <w:rPr>
          <w:rStyle w:val="FontStyle13"/>
        </w:rPr>
      </w:pPr>
      <w:r>
        <w:rPr>
          <w:rStyle w:val="FontStyle13"/>
        </w:rPr>
        <w:t>Количество этажей здания 1. Общая площадь 357,7 м</w:t>
      </w:r>
      <w:proofErr w:type="gramStart"/>
      <w:r>
        <w:rPr>
          <w:rStyle w:val="FontStyle13"/>
          <w:vertAlign w:val="superscript"/>
        </w:rPr>
        <w:t>2</w:t>
      </w:r>
      <w:proofErr w:type="gramEnd"/>
      <w:r>
        <w:rPr>
          <w:rStyle w:val="FontStyle13"/>
        </w:rPr>
        <w: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8"/>
        <w:gridCol w:w="260"/>
        <w:gridCol w:w="3135"/>
        <w:gridCol w:w="1213"/>
        <w:gridCol w:w="1767"/>
        <w:gridCol w:w="2123"/>
        <w:gridCol w:w="42"/>
      </w:tblGrid>
      <w:tr w:rsidR="000807E2" w:rsidRPr="00E462DB" w:rsidTr="00AF50B7">
        <w:trPr>
          <w:gridAfter w:val="1"/>
          <w:wAfter w:w="42" w:type="dxa"/>
        </w:trPr>
        <w:tc>
          <w:tcPr>
            <w:tcW w:w="9606" w:type="dxa"/>
            <w:gridSpan w:val="6"/>
          </w:tcPr>
          <w:p w:rsidR="000807E2" w:rsidRPr="00E462DB" w:rsidRDefault="000807E2" w:rsidP="00AF50B7">
            <w:pPr>
              <w:rPr>
                <w:b/>
              </w:rPr>
            </w:pPr>
            <w:r>
              <w:rPr>
                <w:b/>
              </w:rPr>
              <w:t>Площади помещений по назначению (кв.м.)</w:t>
            </w:r>
          </w:p>
        </w:tc>
      </w:tr>
      <w:tr w:rsidR="000807E2" w:rsidRPr="00E462DB" w:rsidTr="00AF50B7">
        <w:trPr>
          <w:gridAfter w:val="1"/>
          <w:wAfter w:w="42" w:type="dxa"/>
        </w:trPr>
        <w:tc>
          <w:tcPr>
            <w:tcW w:w="1368" w:type="dxa"/>
            <w:gridSpan w:val="2"/>
          </w:tcPr>
          <w:p w:rsidR="000807E2" w:rsidRPr="00E462DB" w:rsidRDefault="000807E2" w:rsidP="00AF50B7">
            <w:r>
              <w:t>Всего</w:t>
            </w:r>
          </w:p>
        </w:tc>
        <w:tc>
          <w:tcPr>
            <w:tcW w:w="3135" w:type="dxa"/>
          </w:tcPr>
          <w:p w:rsidR="000807E2" w:rsidRPr="00E462DB" w:rsidRDefault="000807E2" w:rsidP="00AF50B7">
            <w:r>
              <w:t>Офисные, административные, производственные</w:t>
            </w:r>
          </w:p>
        </w:tc>
        <w:tc>
          <w:tcPr>
            <w:tcW w:w="5103" w:type="dxa"/>
            <w:gridSpan w:val="3"/>
          </w:tcPr>
          <w:p w:rsidR="000807E2" w:rsidRPr="00E462DB" w:rsidRDefault="000807E2" w:rsidP="00AF50B7">
            <w:pPr>
              <w:ind w:firstLine="12"/>
            </w:pPr>
            <w:r>
              <w:t>Вспомогательные (коридоры, лестничные клетки, санузлы)</w:t>
            </w:r>
          </w:p>
        </w:tc>
      </w:tr>
      <w:tr w:rsidR="000807E2" w:rsidRPr="00E462DB" w:rsidTr="00AF50B7">
        <w:trPr>
          <w:gridAfter w:val="1"/>
          <w:wAfter w:w="42" w:type="dxa"/>
        </w:trPr>
        <w:tc>
          <w:tcPr>
            <w:tcW w:w="1368" w:type="dxa"/>
            <w:gridSpan w:val="2"/>
            <w:vAlign w:val="center"/>
          </w:tcPr>
          <w:p w:rsidR="000807E2" w:rsidRPr="00E462DB" w:rsidRDefault="000807E2" w:rsidP="00AF50B7">
            <w:pPr>
              <w:rPr>
                <w:b/>
              </w:rPr>
            </w:pPr>
            <w:r>
              <w:t>357,7</w:t>
            </w:r>
          </w:p>
        </w:tc>
        <w:tc>
          <w:tcPr>
            <w:tcW w:w="3135" w:type="dxa"/>
            <w:vAlign w:val="center"/>
          </w:tcPr>
          <w:p w:rsidR="000807E2" w:rsidRPr="00E462DB" w:rsidRDefault="000807E2" w:rsidP="00AF50B7">
            <w:r>
              <w:t>261,2</w:t>
            </w:r>
          </w:p>
        </w:tc>
        <w:tc>
          <w:tcPr>
            <w:tcW w:w="5103" w:type="dxa"/>
            <w:gridSpan w:val="3"/>
            <w:vAlign w:val="center"/>
          </w:tcPr>
          <w:p w:rsidR="000807E2" w:rsidRPr="00E462DB" w:rsidRDefault="000807E2" w:rsidP="00AF50B7">
            <w:pPr>
              <w:ind w:firstLine="12"/>
            </w:pPr>
            <w:r>
              <w:t>96,5</w:t>
            </w:r>
          </w:p>
        </w:tc>
      </w:tr>
      <w:tr w:rsidR="000807E2" w:rsidRPr="00E462DB" w:rsidTr="00AF50B7">
        <w:tc>
          <w:tcPr>
            <w:tcW w:w="1108" w:type="dxa"/>
          </w:tcPr>
          <w:p w:rsidR="000807E2" w:rsidRPr="00E462DB" w:rsidRDefault="000807E2" w:rsidP="00AF50B7">
            <w:pPr>
              <w:jc w:val="both"/>
              <w:rPr>
                <w:b/>
              </w:rPr>
            </w:pPr>
            <w:r>
              <w:rPr>
                <w:b/>
              </w:rPr>
              <w:t>№</w:t>
            </w:r>
          </w:p>
          <w:p w:rsidR="000807E2" w:rsidRPr="00E462DB" w:rsidRDefault="000807E2" w:rsidP="00AF50B7">
            <w:pPr>
              <w:jc w:val="both"/>
              <w:rPr>
                <w:b/>
              </w:rPr>
            </w:pPr>
            <w:proofErr w:type="spellStart"/>
            <w:proofErr w:type="gramStart"/>
            <w:r>
              <w:rPr>
                <w:b/>
              </w:rPr>
              <w:t>п</w:t>
            </w:r>
            <w:proofErr w:type="spellEnd"/>
            <w:proofErr w:type="gramEnd"/>
            <w:r>
              <w:rPr>
                <w:b/>
              </w:rPr>
              <w:t>/</w:t>
            </w:r>
            <w:proofErr w:type="spellStart"/>
            <w:r>
              <w:rPr>
                <w:b/>
              </w:rPr>
              <w:t>п</w:t>
            </w:r>
            <w:proofErr w:type="spellEnd"/>
          </w:p>
        </w:tc>
        <w:tc>
          <w:tcPr>
            <w:tcW w:w="4608" w:type="dxa"/>
            <w:gridSpan w:val="3"/>
          </w:tcPr>
          <w:p w:rsidR="000807E2" w:rsidRPr="00E462DB" w:rsidRDefault="000807E2" w:rsidP="00AF50B7">
            <w:pPr>
              <w:ind w:firstLine="720"/>
              <w:jc w:val="both"/>
              <w:rPr>
                <w:b/>
              </w:rPr>
            </w:pPr>
            <w:r>
              <w:rPr>
                <w:b/>
              </w:rPr>
              <w:t xml:space="preserve">Типы </w:t>
            </w:r>
            <w:proofErr w:type="gramStart"/>
            <w:r>
              <w:rPr>
                <w:b/>
              </w:rPr>
              <w:t>убираемых</w:t>
            </w:r>
            <w:proofErr w:type="gramEnd"/>
          </w:p>
          <w:p w:rsidR="000807E2" w:rsidRPr="00E462DB" w:rsidRDefault="000807E2" w:rsidP="00AF50B7">
            <w:pPr>
              <w:jc w:val="both"/>
              <w:rPr>
                <w:b/>
              </w:rPr>
            </w:pPr>
            <w:r>
              <w:rPr>
                <w:b/>
              </w:rPr>
              <w:t>Поверхностей</w:t>
            </w:r>
          </w:p>
        </w:tc>
        <w:tc>
          <w:tcPr>
            <w:tcW w:w="1767" w:type="dxa"/>
          </w:tcPr>
          <w:p w:rsidR="000807E2" w:rsidRPr="00E462DB" w:rsidRDefault="000807E2" w:rsidP="00AF50B7">
            <w:pPr>
              <w:jc w:val="both"/>
              <w:rPr>
                <w:b/>
              </w:rPr>
            </w:pPr>
            <w:r>
              <w:rPr>
                <w:b/>
              </w:rPr>
              <w:t>Единицы</w:t>
            </w:r>
          </w:p>
          <w:p w:rsidR="000807E2" w:rsidRPr="00E462DB" w:rsidRDefault="000807E2" w:rsidP="00AF50B7">
            <w:pPr>
              <w:jc w:val="both"/>
              <w:rPr>
                <w:b/>
              </w:rPr>
            </w:pPr>
            <w:r>
              <w:rPr>
                <w:b/>
              </w:rPr>
              <w:t>измерений</w:t>
            </w:r>
          </w:p>
        </w:tc>
        <w:tc>
          <w:tcPr>
            <w:tcW w:w="2165" w:type="dxa"/>
            <w:gridSpan w:val="2"/>
          </w:tcPr>
          <w:p w:rsidR="000807E2" w:rsidRPr="00E462DB" w:rsidRDefault="000807E2" w:rsidP="00AF50B7">
            <w:pPr>
              <w:jc w:val="both"/>
              <w:rPr>
                <w:b/>
              </w:rPr>
            </w:pPr>
            <w:r>
              <w:rPr>
                <w:b/>
              </w:rPr>
              <w:t>Количество</w:t>
            </w:r>
          </w:p>
        </w:tc>
      </w:tr>
      <w:tr w:rsidR="000807E2" w:rsidRPr="00E462DB" w:rsidTr="00AF50B7">
        <w:tc>
          <w:tcPr>
            <w:tcW w:w="1108" w:type="dxa"/>
          </w:tcPr>
          <w:p w:rsidR="000807E2" w:rsidRPr="00E462DB" w:rsidRDefault="000807E2" w:rsidP="00AF50B7">
            <w:pPr>
              <w:jc w:val="both"/>
            </w:pPr>
            <w:r>
              <w:t>1</w:t>
            </w:r>
          </w:p>
        </w:tc>
        <w:tc>
          <w:tcPr>
            <w:tcW w:w="4608" w:type="dxa"/>
            <w:gridSpan w:val="3"/>
          </w:tcPr>
          <w:p w:rsidR="000807E2" w:rsidRPr="00E462DB" w:rsidRDefault="000807E2" w:rsidP="00AF50B7">
            <w:pPr>
              <w:jc w:val="both"/>
            </w:pPr>
            <w:r>
              <w:t>Напольные покрытия всего, в том числе:</w:t>
            </w:r>
          </w:p>
        </w:tc>
        <w:tc>
          <w:tcPr>
            <w:tcW w:w="1767" w:type="dxa"/>
          </w:tcPr>
          <w:p w:rsidR="000807E2" w:rsidRPr="00E462DB" w:rsidRDefault="000807E2" w:rsidP="00AF50B7">
            <w:pPr>
              <w:jc w:val="both"/>
            </w:pPr>
            <w:r>
              <w:t>кв. м</w:t>
            </w:r>
          </w:p>
        </w:tc>
        <w:tc>
          <w:tcPr>
            <w:tcW w:w="2165" w:type="dxa"/>
            <w:gridSpan w:val="2"/>
          </w:tcPr>
          <w:p w:rsidR="000807E2" w:rsidRPr="00E462DB" w:rsidRDefault="000807E2" w:rsidP="00AF50B7">
            <w:pPr>
              <w:jc w:val="both"/>
            </w:pPr>
            <w:r>
              <w:t>357,7</w:t>
            </w:r>
          </w:p>
        </w:tc>
      </w:tr>
      <w:tr w:rsidR="000807E2" w:rsidRPr="00E462DB" w:rsidTr="00AF50B7">
        <w:tc>
          <w:tcPr>
            <w:tcW w:w="1108" w:type="dxa"/>
          </w:tcPr>
          <w:p w:rsidR="000807E2" w:rsidRPr="00E462DB" w:rsidRDefault="000807E2" w:rsidP="00AF50B7">
            <w:pPr>
              <w:jc w:val="both"/>
            </w:pPr>
            <w:r>
              <w:t>1.1</w:t>
            </w:r>
          </w:p>
        </w:tc>
        <w:tc>
          <w:tcPr>
            <w:tcW w:w="4608" w:type="dxa"/>
            <w:gridSpan w:val="3"/>
          </w:tcPr>
          <w:p w:rsidR="000807E2" w:rsidRPr="00E462DB" w:rsidRDefault="000807E2" w:rsidP="00AF50B7">
            <w:pPr>
              <w:jc w:val="both"/>
            </w:pPr>
            <w:proofErr w:type="spellStart"/>
            <w:r>
              <w:t>Керамогранит</w:t>
            </w:r>
            <w:proofErr w:type="spellEnd"/>
            <w:r>
              <w:t xml:space="preserve"> (плитка)</w:t>
            </w:r>
          </w:p>
        </w:tc>
        <w:tc>
          <w:tcPr>
            <w:tcW w:w="1767" w:type="dxa"/>
          </w:tcPr>
          <w:p w:rsidR="000807E2" w:rsidRPr="00E462DB" w:rsidRDefault="000807E2" w:rsidP="00AF50B7">
            <w:pPr>
              <w:jc w:val="both"/>
            </w:pPr>
            <w:r>
              <w:t>кв. м</w:t>
            </w:r>
          </w:p>
        </w:tc>
        <w:tc>
          <w:tcPr>
            <w:tcW w:w="2165" w:type="dxa"/>
            <w:gridSpan w:val="2"/>
          </w:tcPr>
          <w:p w:rsidR="000807E2" w:rsidRPr="00E462DB" w:rsidRDefault="000807E2" w:rsidP="00AF50B7">
            <w:pPr>
              <w:jc w:val="both"/>
            </w:pPr>
            <w:r>
              <w:t>267,5</w:t>
            </w:r>
          </w:p>
        </w:tc>
      </w:tr>
      <w:tr w:rsidR="000807E2" w:rsidRPr="00E462DB" w:rsidTr="00AF50B7">
        <w:tc>
          <w:tcPr>
            <w:tcW w:w="1108" w:type="dxa"/>
          </w:tcPr>
          <w:p w:rsidR="000807E2" w:rsidRPr="00E462DB" w:rsidRDefault="000807E2" w:rsidP="00AF50B7">
            <w:pPr>
              <w:jc w:val="both"/>
            </w:pPr>
            <w:r>
              <w:t>1.2</w:t>
            </w:r>
          </w:p>
        </w:tc>
        <w:tc>
          <w:tcPr>
            <w:tcW w:w="4608" w:type="dxa"/>
            <w:gridSpan w:val="3"/>
          </w:tcPr>
          <w:p w:rsidR="000807E2" w:rsidRPr="00E462DB" w:rsidRDefault="000807E2" w:rsidP="00AF50B7">
            <w:pPr>
              <w:jc w:val="both"/>
            </w:pPr>
            <w:r>
              <w:t>Линолеум</w:t>
            </w:r>
          </w:p>
        </w:tc>
        <w:tc>
          <w:tcPr>
            <w:tcW w:w="1767" w:type="dxa"/>
          </w:tcPr>
          <w:p w:rsidR="000807E2" w:rsidRPr="00E462DB" w:rsidRDefault="000807E2" w:rsidP="00AF50B7">
            <w:pPr>
              <w:jc w:val="both"/>
            </w:pPr>
            <w:r>
              <w:t>кв. м</w:t>
            </w:r>
          </w:p>
        </w:tc>
        <w:tc>
          <w:tcPr>
            <w:tcW w:w="2165" w:type="dxa"/>
            <w:gridSpan w:val="2"/>
          </w:tcPr>
          <w:p w:rsidR="000807E2" w:rsidRPr="00E462DB" w:rsidRDefault="000807E2" w:rsidP="00AF50B7">
            <w:pPr>
              <w:jc w:val="both"/>
            </w:pPr>
            <w:r>
              <w:t>90,2</w:t>
            </w:r>
          </w:p>
        </w:tc>
      </w:tr>
      <w:tr w:rsidR="000807E2" w:rsidRPr="00E462DB" w:rsidTr="00AF50B7">
        <w:tc>
          <w:tcPr>
            <w:tcW w:w="1108" w:type="dxa"/>
          </w:tcPr>
          <w:p w:rsidR="000807E2" w:rsidRPr="00E462DB" w:rsidRDefault="000807E2" w:rsidP="00AF50B7">
            <w:pPr>
              <w:jc w:val="both"/>
            </w:pPr>
            <w:r>
              <w:t>2</w:t>
            </w:r>
          </w:p>
        </w:tc>
        <w:tc>
          <w:tcPr>
            <w:tcW w:w="4608" w:type="dxa"/>
            <w:gridSpan w:val="3"/>
          </w:tcPr>
          <w:p w:rsidR="000807E2" w:rsidRPr="00E462DB" w:rsidRDefault="000807E2" w:rsidP="00AF50B7">
            <w:pPr>
              <w:jc w:val="both"/>
            </w:pPr>
            <w:r>
              <w:t>Стены санузлов (керамическая плитка), (керамическая мозаика)</w:t>
            </w:r>
          </w:p>
        </w:tc>
        <w:tc>
          <w:tcPr>
            <w:tcW w:w="1767" w:type="dxa"/>
          </w:tcPr>
          <w:p w:rsidR="000807E2" w:rsidRPr="00E462DB" w:rsidRDefault="000807E2" w:rsidP="00AF50B7">
            <w:pPr>
              <w:jc w:val="both"/>
            </w:pPr>
            <w:r>
              <w:t>кв. м</w:t>
            </w:r>
          </w:p>
        </w:tc>
        <w:tc>
          <w:tcPr>
            <w:tcW w:w="2165" w:type="dxa"/>
            <w:gridSpan w:val="2"/>
          </w:tcPr>
          <w:p w:rsidR="000807E2" w:rsidRPr="00E462DB" w:rsidRDefault="000807E2" w:rsidP="00AF50B7">
            <w:pPr>
              <w:jc w:val="both"/>
            </w:pPr>
            <w:r>
              <w:t>38,4</w:t>
            </w:r>
          </w:p>
        </w:tc>
      </w:tr>
      <w:tr w:rsidR="000807E2" w:rsidRPr="00E462DB" w:rsidTr="00AF50B7">
        <w:tc>
          <w:tcPr>
            <w:tcW w:w="1108" w:type="dxa"/>
          </w:tcPr>
          <w:p w:rsidR="000807E2" w:rsidRPr="00E462DB" w:rsidRDefault="000807E2" w:rsidP="00AF50B7">
            <w:pPr>
              <w:jc w:val="both"/>
            </w:pPr>
            <w:r>
              <w:t>3</w:t>
            </w:r>
          </w:p>
        </w:tc>
        <w:tc>
          <w:tcPr>
            <w:tcW w:w="4608" w:type="dxa"/>
            <w:gridSpan w:val="3"/>
          </w:tcPr>
          <w:p w:rsidR="000807E2" w:rsidRPr="00E462DB" w:rsidRDefault="000807E2" w:rsidP="00AF50B7">
            <w:pPr>
              <w:jc w:val="both"/>
            </w:pPr>
            <w:r>
              <w:t>Санузлы в том числе:</w:t>
            </w:r>
          </w:p>
        </w:tc>
        <w:tc>
          <w:tcPr>
            <w:tcW w:w="1767" w:type="dxa"/>
          </w:tcPr>
          <w:p w:rsidR="000807E2" w:rsidRPr="00E462DB" w:rsidRDefault="000807E2" w:rsidP="00AF50B7">
            <w:pPr>
              <w:jc w:val="both"/>
            </w:pPr>
            <w:r>
              <w:t>шт.</w:t>
            </w:r>
          </w:p>
        </w:tc>
        <w:tc>
          <w:tcPr>
            <w:tcW w:w="2165" w:type="dxa"/>
            <w:gridSpan w:val="2"/>
          </w:tcPr>
          <w:p w:rsidR="000807E2" w:rsidRPr="00E462DB" w:rsidRDefault="000807E2" w:rsidP="00AF50B7">
            <w:pPr>
              <w:jc w:val="both"/>
            </w:pPr>
          </w:p>
        </w:tc>
      </w:tr>
      <w:tr w:rsidR="000807E2" w:rsidRPr="00E462DB" w:rsidTr="00AF50B7">
        <w:tc>
          <w:tcPr>
            <w:tcW w:w="1108" w:type="dxa"/>
          </w:tcPr>
          <w:p w:rsidR="000807E2" w:rsidRPr="00E462DB" w:rsidRDefault="000807E2" w:rsidP="00AF50B7">
            <w:pPr>
              <w:jc w:val="both"/>
            </w:pPr>
            <w:r>
              <w:t>3.1</w:t>
            </w:r>
          </w:p>
        </w:tc>
        <w:tc>
          <w:tcPr>
            <w:tcW w:w="4608" w:type="dxa"/>
            <w:gridSpan w:val="3"/>
          </w:tcPr>
          <w:p w:rsidR="000807E2" w:rsidRPr="00E462DB" w:rsidRDefault="000807E2" w:rsidP="00AF50B7">
            <w:pPr>
              <w:jc w:val="both"/>
            </w:pPr>
            <w:r>
              <w:t xml:space="preserve">Унитазы </w:t>
            </w:r>
          </w:p>
        </w:tc>
        <w:tc>
          <w:tcPr>
            <w:tcW w:w="1767" w:type="dxa"/>
          </w:tcPr>
          <w:p w:rsidR="000807E2" w:rsidRPr="00E462DB" w:rsidRDefault="000807E2" w:rsidP="00AF50B7">
            <w:pPr>
              <w:jc w:val="both"/>
            </w:pPr>
            <w:r>
              <w:t>шт.</w:t>
            </w:r>
          </w:p>
        </w:tc>
        <w:tc>
          <w:tcPr>
            <w:tcW w:w="2165" w:type="dxa"/>
            <w:gridSpan w:val="2"/>
          </w:tcPr>
          <w:p w:rsidR="000807E2" w:rsidRPr="00E462DB" w:rsidRDefault="000807E2" w:rsidP="00AF50B7">
            <w:pPr>
              <w:jc w:val="both"/>
            </w:pPr>
            <w:r>
              <w:t>2</w:t>
            </w:r>
          </w:p>
        </w:tc>
      </w:tr>
      <w:tr w:rsidR="000807E2" w:rsidRPr="00E462DB" w:rsidTr="00AF50B7">
        <w:tc>
          <w:tcPr>
            <w:tcW w:w="1108" w:type="dxa"/>
          </w:tcPr>
          <w:p w:rsidR="000807E2" w:rsidRPr="00E462DB" w:rsidRDefault="000807E2" w:rsidP="00AF50B7">
            <w:pPr>
              <w:jc w:val="both"/>
            </w:pPr>
            <w:r>
              <w:t>3.2</w:t>
            </w:r>
          </w:p>
        </w:tc>
        <w:tc>
          <w:tcPr>
            <w:tcW w:w="4608" w:type="dxa"/>
            <w:gridSpan w:val="3"/>
          </w:tcPr>
          <w:p w:rsidR="000807E2" w:rsidRPr="00E462DB" w:rsidRDefault="000807E2" w:rsidP="00AF50B7">
            <w:pPr>
              <w:jc w:val="both"/>
            </w:pPr>
            <w:r>
              <w:t>Умывальники</w:t>
            </w:r>
          </w:p>
        </w:tc>
        <w:tc>
          <w:tcPr>
            <w:tcW w:w="1767" w:type="dxa"/>
          </w:tcPr>
          <w:p w:rsidR="000807E2" w:rsidRPr="00E462DB" w:rsidRDefault="000807E2" w:rsidP="00AF50B7">
            <w:pPr>
              <w:jc w:val="both"/>
            </w:pPr>
            <w:r>
              <w:t>шт.</w:t>
            </w:r>
          </w:p>
        </w:tc>
        <w:tc>
          <w:tcPr>
            <w:tcW w:w="2165" w:type="dxa"/>
            <w:gridSpan w:val="2"/>
          </w:tcPr>
          <w:p w:rsidR="000807E2" w:rsidRPr="00E462DB" w:rsidRDefault="000807E2" w:rsidP="00AF50B7">
            <w:pPr>
              <w:jc w:val="both"/>
            </w:pPr>
            <w:r>
              <w:t>1</w:t>
            </w:r>
          </w:p>
        </w:tc>
      </w:tr>
      <w:tr w:rsidR="000807E2" w:rsidRPr="00E462DB" w:rsidTr="00AF50B7">
        <w:tc>
          <w:tcPr>
            <w:tcW w:w="1108" w:type="dxa"/>
          </w:tcPr>
          <w:p w:rsidR="000807E2" w:rsidRPr="00E462DB" w:rsidRDefault="000807E2" w:rsidP="00AF50B7">
            <w:pPr>
              <w:jc w:val="both"/>
            </w:pPr>
            <w:r>
              <w:t>3.3</w:t>
            </w:r>
          </w:p>
        </w:tc>
        <w:tc>
          <w:tcPr>
            <w:tcW w:w="4608" w:type="dxa"/>
            <w:gridSpan w:val="3"/>
          </w:tcPr>
          <w:p w:rsidR="000807E2" w:rsidRPr="00E462DB" w:rsidRDefault="000807E2" w:rsidP="00AF50B7">
            <w:pPr>
              <w:jc w:val="both"/>
            </w:pPr>
            <w:r>
              <w:t>Раковины (мойки)</w:t>
            </w:r>
          </w:p>
        </w:tc>
        <w:tc>
          <w:tcPr>
            <w:tcW w:w="1767" w:type="dxa"/>
          </w:tcPr>
          <w:p w:rsidR="000807E2" w:rsidRPr="00E462DB" w:rsidRDefault="000807E2" w:rsidP="00AF50B7">
            <w:pPr>
              <w:jc w:val="both"/>
            </w:pPr>
            <w:r>
              <w:t>шт.</w:t>
            </w:r>
          </w:p>
        </w:tc>
        <w:tc>
          <w:tcPr>
            <w:tcW w:w="2165" w:type="dxa"/>
            <w:gridSpan w:val="2"/>
          </w:tcPr>
          <w:p w:rsidR="000807E2" w:rsidRPr="00E462DB" w:rsidRDefault="000807E2" w:rsidP="00AF50B7">
            <w:pPr>
              <w:jc w:val="both"/>
            </w:pPr>
            <w:r>
              <w:t>9</w:t>
            </w:r>
          </w:p>
        </w:tc>
      </w:tr>
    </w:tbl>
    <w:p w:rsidR="000807E2" w:rsidRPr="00E462DB" w:rsidRDefault="000807E2" w:rsidP="000807E2">
      <w:pPr>
        <w:pStyle w:val="Style3"/>
        <w:widowControl/>
        <w:spacing w:line="240" w:lineRule="auto"/>
        <w:ind w:firstLine="0"/>
        <w:rPr>
          <w:rStyle w:val="FontStyle13"/>
        </w:rPr>
      </w:pPr>
    </w:p>
    <w:p w:rsidR="000807E2" w:rsidRPr="00E462DB" w:rsidRDefault="000807E2" w:rsidP="000807E2">
      <w:pPr>
        <w:pStyle w:val="Style3"/>
        <w:widowControl/>
        <w:spacing w:line="240" w:lineRule="auto"/>
        <w:ind w:firstLine="0"/>
        <w:rPr>
          <w:rStyle w:val="FontStyle13"/>
        </w:rPr>
      </w:pPr>
    </w:p>
    <w:p w:rsidR="000807E2" w:rsidRPr="00E462DB" w:rsidRDefault="000807E2" w:rsidP="000807E2">
      <w:pPr>
        <w:pStyle w:val="Style3"/>
        <w:widowControl/>
        <w:spacing w:line="240" w:lineRule="auto"/>
        <w:ind w:firstLine="0"/>
        <w:rPr>
          <w:rStyle w:val="FontStyle13"/>
        </w:rPr>
      </w:pPr>
    </w:p>
    <w:p w:rsidR="000807E2" w:rsidRPr="00E462DB" w:rsidRDefault="000807E2" w:rsidP="000807E2">
      <w:pPr>
        <w:pStyle w:val="Style3"/>
        <w:widowControl/>
        <w:spacing w:line="240" w:lineRule="auto"/>
        <w:ind w:firstLine="720"/>
        <w:rPr>
          <w:rStyle w:val="FontStyle13"/>
        </w:rPr>
      </w:pPr>
      <w:r>
        <w:rPr>
          <w:rStyle w:val="FontStyle13"/>
        </w:rPr>
        <w:t xml:space="preserve">3.1.7. </w:t>
      </w:r>
      <w:r>
        <w:rPr>
          <w:rStyle w:val="FontStyle13"/>
          <w:b/>
        </w:rPr>
        <w:t>Здание товарной конторы одноэтажное по адресу: г. Барнаул, ул. </w:t>
      </w:r>
      <w:proofErr w:type="gramStart"/>
      <w:r>
        <w:rPr>
          <w:rStyle w:val="FontStyle13"/>
          <w:b/>
        </w:rPr>
        <w:t>Привокзальная</w:t>
      </w:r>
      <w:proofErr w:type="gramEnd"/>
      <w:r>
        <w:rPr>
          <w:rStyle w:val="FontStyle13"/>
          <w:b/>
        </w:rPr>
        <w:t>, 87б</w:t>
      </w:r>
    </w:p>
    <w:p w:rsidR="000807E2" w:rsidRPr="00E462DB" w:rsidRDefault="000807E2" w:rsidP="000807E2">
      <w:pPr>
        <w:pStyle w:val="Style3"/>
        <w:widowControl/>
        <w:spacing w:line="240" w:lineRule="auto"/>
        <w:ind w:firstLine="720"/>
        <w:rPr>
          <w:rStyle w:val="FontStyle13"/>
        </w:rPr>
      </w:pPr>
      <w:r>
        <w:rPr>
          <w:rStyle w:val="FontStyle13"/>
        </w:rPr>
        <w:t xml:space="preserve">Количество этажей здания 1. Общая площадь </w:t>
      </w:r>
      <w:r w:rsidR="004541CF">
        <w:rPr>
          <w:rStyle w:val="FontStyle13"/>
        </w:rPr>
        <w:t>419,6</w:t>
      </w:r>
      <w:r>
        <w:rPr>
          <w:rStyle w:val="FontStyle13"/>
        </w:rPr>
        <w:t xml:space="preserve"> м</w:t>
      </w:r>
      <w:proofErr w:type="gramStart"/>
      <w:r>
        <w:rPr>
          <w:rStyle w:val="FontStyle13"/>
          <w:vertAlign w:val="superscript"/>
        </w:rPr>
        <w:t>2</w:t>
      </w:r>
      <w:proofErr w:type="gramEnd"/>
      <w:r>
        <w:rPr>
          <w:rStyle w:val="FontStyle13"/>
        </w:rPr>
        <w: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8"/>
        <w:gridCol w:w="418"/>
        <w:gridCol w:w="2977"/>
        <w:gridCol w:w="1213"/>
        <w:gridCol w:w="1767"/>
        <w:gridCol w:w="2123"/>
        <w:gridCol w:w="42"/>
      </w:tblGrid>
      <w:tr w:rsidR="000807E2" w:rsidRPr="00E462DB" w:rsidTr="00AF50B7">
        <w:trPr>
          <w:gridAfter w:val="1"/>
          <w:wAfter w:w="42" w:type="dxa"/>
        </w:trPr>
        <w:tc>
          <w:tcPr>
            <w:tcW w:w="9606" w:type="dxa"/>
            <w:gridSpan w:val="6"/>
          </w:tcPr>
          <w:p w:rsidR="000807E2" w:rsidRPr="00E462DB" w:rsidRDefault="000807E2" w:rsidP="00AF50B7">
            <w:pPr>
              <w:jc w:val="both"/>
              <w:rPr>
                <w:b/>
              </w:rPr>
            </w:pPr>
            <w:r>
              <w:rPr>
                <w:b/>
              </w:rPr>
              <w:t>Площади помещений по назначению (кв.м.)</w:t>
            </w:r>
          </w:p>
        </w:tc>
      </w:tr>
      <w:tr w:rsidR="000807E2" w:rsidRPr="00E462DB" w:rsidTr="00AF50B7">
        <w:trPr>
          <w:gridAfter w:val="1"/>
          <w:wAfter w:w="42" w:type="dxa"/>
        </w:trPr>
        <w:tc>
          <w:tcPr>
            <w:tcW w:w="1526" w:type="dxa"/>
            <w:gridSpan w:val="2"/>
          </w:tcPr>
          <w:p w:rsidR="000807E2" w:rsidRPr="00E462DB" w:rsidRDefault="000807E2" w:rsidP="00AF50B7">
            <w:pPr>
              <w:jc w:val="both"/>
            </w:pPr>
            <w:r>
              <w:t>Всего</w:t>
            </w:r>
          </w:p>
        </w:tc>
        <w:tc>
          <w:tcPr>
            <w:tcW w:w="2977" w:type="dxa"/>
          </w:tcPr>
          <w:p w:rsidR="000807E2" w:rsidRPr="00E462DB" w:rsidRDefault="000807E2" w:rsidP="00AF50B7">
            <w:pPr>
              <w:jc w:val="both"/>
            </w:pPr>
            <w:r>
              <w:t>Офисные, административные, производственные</w:t>
            </w:r>
          </w:p>
        </w:tc>
        <w:tc>
          <w:tcPr>
            <w:tcW w:w="5103" w:type="dxa"/>
            <w:gridSpan w:val="3"/>
          </w:tcPr>
          <w:p w:rsidR="000807E2" w:rsidRPr="00E462DB" w:rsidRDefault="000807E2" w:rsidP="00AF50B7">
            <w:pPr>
              <w:ind w:firstLine="12"/>
              <w:jc w:val="both"/>
            </w:pPr>
            <w:r>
              <w:t>Вспомогательные (коридоры, лестничные клетки, санузлы)</w:t>
            </w:r>
          </w:p>
        </w:tc>
      </w:tr>
      <w:tr w:rsidR="000807E2" w:rsidRPr="00E462DB" w:rsidTr="00AF50B7">
        <w:trPr>
          <w:gridAfter w:val="1"/>
          <w:wAfter w:w="42" w:type="dxa"/>
        </w:trPr>
        <w:tc>
          <w:tcPr>
            <w:tcW w:w="1526" w:type="dxa"/>
            <w:gridSpan w:val="2"/>
            <w:vAlign w:val="center"/>
          </w:tcPr>
          <w:p w:rsidR="000807E2" w:rsidRPr="00E462DB" w:rsidRDefault="004541CF" w:rsidP="00AF50B7">
            <w:pPr>
              <w:jc w:val="both"/>
              <w:rPr>
                <w:b/>
              </w:rPr>
            </w:pPr>
            <w:r>
              <w:lastRenderedPageBreak/>
              <w:t>419,6</w:t>
            </w:r>
          </w:p>
        </w:tc>
        <w:tc>
          <w:tcPr>
            <w:tcW w:w="2977" w:type="dxa"/>
            <w:vAlign w:val="center"/>
          </w:tcPr>
          <w:p w:rsidR="000807E2" w:rsidRPr="00E462DB" w:rsidRDefault="004541CF" w:rsidP="00AF50B7">
            <w:pPr>
              <w:jc w:val="both"/>
            </w:pPr>
            <w:r>
              <w:t>285,2</w:t>
            </w:r>
          </w:p>
        </w:tc>
        <w:tc>
          <w:tcPr>
            <w:tcW w:w="5103" w:type="dxa"/>
            <w:gridSpan w:val="3"/>
            <w:vAlign w:val="center"/>
          </w:tcPr>
          <w:p w:rsidR="000807E2" w:rsidRPr="00E462DB" w:rsidRDefault="004541CF" w:rsidP="00AF50B7">
            <w:pPr>
              <w:ind w:firstLine="12"/>
              <w:jc w:val="both"/>
            </w:pPr>
            <w:r>
              <w:t>134,4</w:t>
            </w:r>
          </w:p>
        </w:tc>
      </w:tr>
      <w:tr w:rsidR="000807E2" w:rsidRPr="00E462DB" w:rsidTr="00AF50B7">
        <w:tc>
          <w:tcPr>
            <w:tcW w:w="1108" w:type="dxa"/>
          </w:tcPr>
          <w:p w:rsidR="000807E2" w:rsidRPr="00E462DB" w:rsidRDefault="000807E2" w:rsidP="00AF50B7">
            <w:pPr>
              <w:jc w:val="both"/>
              <w:rPr>
                <w:b/>
              </w:rPr>
            </w:pPr>
            <w:r>
              <w:rPr>
                <w:b/>
              </w:rPr>
              <w:t>№</w:t>
            </w:r>
          </w:p>
          <w:p w:rsidR="000807E2" w:rsidRPr="00E462DB" w:rsidRDefault="000807E2" w:rsidP="00AF50B7">
            <w:pPr>
              <w:jc w:val="both"/>
              <w:rPr>
                <w:b/>
              </w:rPr>
            </w:pPr>
            <w:proofErr w:type="spellStart"/>
            <w:proofErr w:type="gramStart"/>
            <w:r>
              <w:rPr>
                <w:b/>
              </w:rPr>
              <w:t>п</w:t>
            </w:r>
            <w:proofErr w:type="spellEnd"/>
            <w:proofErr w:type="gramEnd"/>
            <w:r>
              <w:rPr>
                <w:b/>
              </w:rPr>
              <w:t>/</w:t>
            </w:r>
            <w:proofErr w:type="spellStart"/>
            <w:r>
              <w:rPr>
                <w:b/>
              </w:rPr>
              <w:t>п</w:t>
            </w:r>
            <w:proofErr w:type="spellEnd"/>
          </w:p>
        </w:tc>
        <w:tc>
          <w:tcPr>
            <w:tcW w:w="4608" w:type="dxa"/>
            <w:gridSpan w:val="3"/>
          </w:tcPr>
          <w:p w:rsidR="000807E2" w:rsidRPr="00E462DB" w:rsidRDefault="000807E2" w:rsidP="00AF50B7">
            <w:pPr>
              <w:ind w:firstLine="720"/>
              <w:jc w:val="both"/>
              <w:rPr>
                <w:b/>
              </w:rPr>
            </w:pPr>
            <w:r>
              <w:rPr>
                <w:b/>
              </w:rPr>
              <w:t xml:space="preserve">Типы </w:t>
            </w:r>
            <w:proofErr w:type="gramStart"/>
            <w:r>
              <w:rPr>
                <w:b/>
              </w:rPr>
              <w:t>убираемых</w:t>
            </w:r>
            <w:proofErr w:type="gramEnd"/>
          </w:p>
          <w:p w:rsidR="000807E2" w:rsidRPr="00E462DB" w:rsidRDefault="000807E2" w:rsidP="00AF50B7">
            <w:pPr>
              <w:jc w:val="both"/>
              <w:rPr>
                <w:b/>
              </w:rPr>
            </w:pPr>
            <w:r>
              <w:rPr>
                <w:b/>
              </w:rPr>
              <w:t>Поверхностей</w:t>
            </w:r>
          </w:p>
        </w:tc>
        <w:tc>
          <w:tcPr>
            <w:tcW w:w="1767" w:type="dxa"/>
          </w:tcPr>
          <w:p w:rsidR="000807E2" w:rsidRPr="00E462DB" w:rsidRDefault="000807E2" w:rsidP="00AF50B7">
            <w:pPr>
              <w:jc w:val="both"/>
              <w:rPr>
                <w:b/>
              </w:rPr>
            </w:pPr>
            <w:r>
              <w:rPr>
                <w:b/>
              </w:rPr>
              <w:t>Единицы</w:t>
            </w:r>
          </w:p>
          <w:p w:rsidR="000807E2" w:rsidRPr="00E462DB" w:rsidRDefault="000807E2" w:rsidP="00AF50B7">
            <w:pPr>
              <w:jc w:val="both"/>
              <w:rPr>
                <w:b/>
              </w:rPr>
            </w:pPr>
            <w:r>
              <w:rPr>
                <w:b/>
              </w:rPr>
              <w:t>измерений</w:t>
            </w:r>
          </w:p>
        </w:tc>
        <w:tc>
          <w:tcPr>
            <w:tcW w:w="2165" w:type="dxa"/>
            <w:gridSpan w:val="2"/>
          </w:tcPr>
          <w:p w:rsidR="000807E2" w:rsidRPr="00E462DB" w:rsidRDefault="000807E2" w:rsidP="00AF50B7">
            <w:pPr>
              <w:jc w:val="both"/>
              <w:rPr>
                <w:b/>
              </w:rPr>
            </w:pPr>
            <w:r>
              <w:rPr>
                <w:b/>
              </w:rPr>
              <w:t>Количество</w:t>
            </w:r>
          </w:p>
        </w:tc>
      </w:tr>
      <w:tr w:rsidR="000807E2" w:rsidRPr="00E462DB" w:rsidTr="00AF50B7">
        <w:tc>
          <w:tcPr>
            <w:tcW w:w="1108" w:type="dxa"/>
          </w:tcPr>
          <w:p w:rsidR="000807E2" w:rsidRPr="00E462DB" w:rsidRDefault="000807E2" w:rsidP="00AF50B7">
            <w:pPr>
              <w:jc w:val="both"/>
            </w:pPr>
            <w:r>
              <w:t>1</w:t>
            </w:r>
          </w:p>
        </w:tc>
        <w:tc>
          <w:tcPr>
            <w:tcW w:w="4608" w:type="dxa"/>
            <w:gridSpan w:val="3"/>
          </w:tcPr>
          <w:p w:rsidR="000807E2" w:rsidRPr="00E462DB" w:rsidRDefault="000807E2" w:rsidP="00AF50B7">
            <w:pPr>
              <w:jc w:val="both"/>
            </w:pPr>
            <w:r>
              <w:t>Напольные покрытия всего, в том числе:</w:t>
            </w:r>
          </w:p>
        </w:tc>
        <w:tc>
          <w:tcPr>
            <w:tcW w:w="1767" w:type="dxa"/>
          </w:tcPr>
          <w:p w:rsidR="000807E2" w:rsidRPr="00E462DB" w:rsidRDefault="000807E2" w:rsidP="00AF50B7">
            <w:pPr>
              <w:jc w:val="both"/>
            </w:pPr>
            <w:r>
              <w:t>кв. м</w:t>
            </w:r>
          </w:p>
        </w:tc>
        <w:tc>
          <w:tcPr>
            <w:tcW w:w="2165" w:type="dxa"/>
            <w:gridSpan w:val="2"/>
          </w:tcPr>
          <w:p w:rsidR="000807E2" w:rsidRPr="00E462DB" w:rsidRDefault="00087A01" w:rsidP="00AF50B7">
            <w:pPr>
              <w:jc w:val="both"/>
            </w:pPr>
            <w:r>
              <w:t>419,6</w:t>
            </w:r>
          </w:p>
        </w:tc>
      </w:tr>
      <w:tr w:rsidR="000807E2" w:rsidRPr="00E462DB" w:rsidTr="00AF50B7">
        <w:tc>
          <w:tcPr>
            <w:tcW w:w="1108" w:type="dxa"/>
          </w:tcPr>
          <w:p w:rsidR="000807E2" w:rsidRPr="00E462DB" w:rsidRDefault="000807E2" w:rsidP="00AF50B7">
            <w:pPr>
              <w:jc w:val="both"/>
            </w:pPr>
            <w:r>
              <w:t>1.1</w:t>
            </w:r>
          </w:p>
        </w:tc>
        <w:tc>
          <w:tcPr>
            <w:tcW w:w="4608" w:type="dxa"/>
            <w:gridSpan w:val="3"/>
          </w:tcPr>
          <w:p w:rsidR="000807E2" w:rsidRPr="00E462DB" w:rsidRDefault="000807E2" w:rsidP="00AF50B7">
            <w:pPr>
              <w:jc w:val="both"/>
            </w:pPr>
            <w:r>
              <w:t>Линолеум</w:t>
            </w:r>
          </w:p>
        </w:tc>
        <w:tc>
          <w:tcPr>
            <w:tcW w:w="1767" w:type="dxa"/>
          </w:tcPr>
          <w:p w:rsidR="000807E2" w:rsidRPr="00E462DB" w:rsidRDefault="000807E2" w:rsidP="00AF50B7">
            <w:pPr>
              <w:jc w:val="both"/>
            </w:pPr>
            <w:r>
              <w:t>кв. м</w:t>
            </w:r>
          </w:p>
        </w:tc>
        <w:tc>
          <w:tcPr>
            <w:tcW w:w="2165" w:type="dxa"/>
            <w:gridSpan w:val="2"/>
          </w:tcPr>
          <w:p w:rsidR="000807E2" w:rsidRPr="00E462DB" w:rsidRDefault="00087A01" w:rsidP="00AF50B7">
            <w:pPr>
              <w:jc w:val="both"/>
            </w:pPr>
            <w:r>
              <w:t>419,6</w:t>
            </w:r>
          </w:p>
        </w:tc>
      </w:tr>
      <w:tr w:rsidR="000807E2" w:rsidRPr="00E462DB" w:rsidTr="00AF50B7">
        <w:tc>
          <w:tcPr>
            <w:tcW w:w="1108" w:type="dxa"/>
          </w:tcPr>
          <w:p w:rsidR="000807E2" w:rsidRPr="00E462DB" w:rsidRDefault="000807E2" w:rsidP="00AF50B7">
            <w:pPr>
              <w:jc w:val="both"/>
            </w:pPr>
            <w:r>
              <w:t>2</w:t>
            </w:r>
          </w:p>
        </w:tc>
        <w:tc>
          <w:tcPr>
            <w:tcW w:w="4608" w:type="dxa"/>
            <w:gridSpan w:val="3"/>
          </w:tcPr>
          <w:p w:rsidR="000807E2" w:rsidRPr="00E462DB" w:rsidRDefault="000807E2" w:rsidP="00AF50B7">
            <w:pPr>
              <w:jc w:val="both"/>
            </w:pPr>
            <w:r>
              <w:t>Наружное остекление (окна)</w:t>
            </w:r>
          </w:p>
        </w:tc>
        <w:tc>
          <w:tcPr>
            <w:tcW w:w="1767" w:type="dxa"/>
          </w:tcPr>
          <w:p w:rsidR="000807E2" w:rsidRPr="00E462DB" w:rsidRDefault="000807E2" w:rsidP="00AF50B7">
            <w:pPr>
              <w:jc w:val="both"/>
            </w:pPr>
            <w:r>
              <w:t>кв. м</w:t>
            </w:r>
          </w:p>
        </w:tc>
        <w:tc>
          <w:tcPr>
            <w:tcW w:w="2165" w:type="dxa"/>
            <w:gridSpan w:val="2"/>
          </w:tcPr>
          <w:p w:rsidR="000807E2" w:rsidRPr="00E462DB" w:rsidRDefault="000807E2" w:rsidP="00AF50B7">
            <w:pPr>
              <w:jc w:val="both"/>
            </w:pPr>
            <w:r>
              <w:t>71,5</w:t>
            </w:r>
          </w:p>
        </w:tc>
      </w:tr>
    </w:tbl>
    <w:p w:rsidR="000807E2" w:rsidRPr="00E462DB" w:rsidRDefault="000807E2" w:rsidP="000807E2">
      <w:pPr>
        <w:pStyle w:val="Style3"/>
        <w:widowControl/>
        <w:spacing w:line="240" w:lineRule="auto"/>
        <w:ind w:firstLine="720"/>
      </w:pPr>
    </w:p>
    <w:p w:rsidR="000807E2" w:rsidRPr="00E462DB" w:rsidRDefault="000807E2" w:rsidP="000807E2">
      <w:pPr>
        <w:pStyle w:val="Style3"/>
        <w:widowControl/>
        <w:spacing w:line="240" w:lineRule="auto"/>
        <w:ind w:firstLine="720"/>
        <w:rPr>
          <w:rStyle w:val="FontStyle13"/>
        </w:rPr>
      </w:pPr>
      <w:r>
        <w:rPr>
          <w:rStyle w:val="FontStyle13"/>
        </w:rPr>
        <w:t xml:space="preserve">3.1.8. </w:t>
      </w:r>
      <w:r>
        <w:rPr>
          <w:rStyle w:val="FontStyle13"/>
          <w:b/>
        </w:rPr>
        <w:t>Здание бытовых помещений одноэтажное по адресу: г. Барнаул, ул. </w:t>
      </w:r>
      <w:proofErr w:type="gramStart"/>
      <w:r>
        <w:rPr>
          <w:rStyle w:val="FontStyle13"/>
          <w:b/>
        </w:rPr>
        <w:t>Привокзальная</w:t>
      </w:r>
      <w:proofErr w:type="gramEnd"/>
      <w:r>
        <w:rPr>
          <w:rStyle w:val="FontStyle13"/>
          <w:b/>
        </w:rPr>
        <w:t>, 87б</w:t>
      </w:r>
    </w:p>
    <w:p w:rsidR="000807E2" w:rsidRPr="00E462DB" w:rsidRDefault="000807E2" w:rsidP="000807E2">
      <w:pPr>
        <w:pStyle w:val="Style3"/>
        <w:widowControl/>
        <w:spacing w:line="240" w:lineRule="auto"/>
        <w:ind w:firstLine="720"/>
        <w:rPr>
          <w:rStyle w:val="FontStyle13"/>
        </w:rPr>
      </w:pPr>
      <w:r>
        <w:rPr>
          <w:rStyle w:val="FontStyle13"/>
        </w:rPr>
        <w:t>Количество этажей здания 1. Общая площадь 101 м</w:t>
      </w:r>
      <w:proofErr w:type="gramStart"/>
      <w:r>
        <w:rPr>
          <w:rStyle w:val="FontStyle13"/>
          <w:vertAlign w:val="superscript"/>
        </w:rPr>
        <w:t>2</w:t>
      </w:r>
      <w:proofErr w:type="gramEnd"/>
      <w:r>
        <w:rPr>
          <w:rStyle w:val="FontStyle13"/>
        </w:rPr>
        <w: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8"/>
        <w:gridCol w:w="260"/>
        <w:gridCol w:w="3135"/>
        <w:gridCol w:w="1213"/>
        <w:gridCol w:w="1767"/>
        <w:gridCol w:w="2123"/>
        <w:gridCol w:w="42"/>
      </w:tblGrid>
      <w:tr w:rsidR="000807E2" w:rsidRPr="00E462DB" w:rsidTr="00AF50B7">
        <w:trPr>
          <w:gridAfter w:val="1"/>
          <w:wAfter w:w="42" w:type="dxa"/>
        </w:trPr>
        <w:tc>
          <w:tcPr>
            <w:tcW w:w="9606" w:type="dxa"/>
            <w:gridSpan w:val="6"/>
          </w:tcPr>
          <w:p w:rsidR="000807E2" w:rsidRPr="00E462DB" w:rsidRDefault="000807E2" w:rsidP="00AF50B7">
            <w:pPr>
              <w:rPr>
                <w:b/>
              </w:rPr>
            </w:pPr>
            <w:r>
              <w:rPr>
                <w:b/>
              </w:rPr>
              <w:t>Площади помещений по назначению (кв.м.)</w:t>
            </w:r>
          </w:p>
        </w:tc>
      </w:tr>
      <w:tr w:rsidR="000807E2" w:rsidRPr="00E462DB" w:rsidTr="00AF50B7">
        <w:trPr>
          <w:gridAfter w:val="1"/>
          <w:wAfter w:w="42" w:type="dxa"/>
        </w:trPr>
        <w:tc>
          <w:tcPr>
            <w:tcW w:w="1368" w:type="dxa"/>
            <w:gridSpan w:val="2"/>
          </w:tcPr>
          <w:p w:rsidR="000807E2" w:rsidRPr="00E462DB" w:rsidRDefault="000807E2" w:rsidP="00AF50B7">
            <w:r>
              <w:t>Всего</w:t>
            </w:r>
          </w:p>
        </w:tc>
        <w:tc>
          <w:tcPr>
            <w:tcW w:w="3135" w:type="dxa"/>
          </w:tcPr>
          <w:p w:rsidR="000807E2" w:rsidRPr="00E462DB" w:rsidRDefault="000807E2" w:rsidP="00AF50B7">
            <w:r>
              <w:t>Офисные, административные, производственные</w:t>
            </w:r>
          </w:p>
        </w:tc>
        <w:tc>
          <w:tcPr>
            <w:tcW w:w="5103" w:type="dxa"/>
            <w:gridSpan w:val="3"/>
          </w:tcPr>
          <w:p w:rsidR="000807E2" w:rsidRPr="00E462DB" w:rsidRDefault="000807E2" w:rsidP="00AF50B7">
            <w:pPr>
              <w:ind w:firstLine="12"/>
            </w:pPr>
            <w:r>
              <w:t>Вспомогательные (коридоры, лестничные клетки, санузлы)</w:t>
            </w:r>
          </w:p>
        </w:tc>
      </w:tr>
      <w:tr w:rsidR="000807E2" w:rsidRPr="00E462DB" w:rsidTr="00AF50B7">
        <w:trPr>
          <w:gridAfter w:val="1"/>
          <w:wAfter w:w="42" w:type="dxa"/>
        </w:trPr>
        <w:tc>
          <w:tcPr>
            <w:tcW w:w="1368" w:type="dxa"/>
            <w:gridSpan w:val="2"/>
            <w:vAlign w:val="center"/>
          </w:tcPr>
          <w:p w:rsidR="000807E2" w:rsidRPr="00E462DB" w:rsidRDefault="000807E2" w:rsidP="00AF50B7">
            <w:pPr>
              <w:rPr>
                <w:b/>
              </w:rPr>
            </w:pPr>
            <w:r>
              <w:t>101</w:t>
            </w:r>
          </w:p>
        </w:tc>
        <w:tc>
          <w:tcPr>
            <w:tcW w:w="3135" w:type="dxa"/>
            <w:vAlign w:val="center"/>
          </w:tcPr>
          <w:p w:rsidR="000807E2" w:rsidRPr="00E462DB" w:rsidRDefault="000807E2" w:rsidP="00AF50B7">
            <w:r>
              <w:t>12,8</w:t>
            </w:r>
          </w:p>
        </w:tc>
        <w:tc>
          <w:tcPr>
            <w:tcW w:w="5103" w:type="dxa"/>
            <w:gridSpan w:val="3"/>
            <w:vAlign w:val="center"/>
          </w:tcPr>
          <w:p w:rsidR="000807E2" w:rsidRPr="00E462DB" w:rsidRDefault="000807E2" w:rsidP="00AF50B7">
            <w:pPr>
              <w:ind w:firstLine="12"/>
            </w:pPr>
            <w:r>
              <w:t>88,2</w:t>
            </w:r>
          </w:p>
        </w:tc>
      </w:tr>
      <w:tr w:rsidR="000807E2" w:rsidRPr="00E462DB" w:rsidTr="00AF50B7">
        <w:tc>
          <w:tcPr>
            <w:tcW w:w="1108" w:type="dxa"/>
          </w:tcPr>
          <w:p w:rsidR="000807E2" w:rsidRPr="00E462DB" w:rsidRDefault="000807E2" w:rsidP="00AF50B7">
            <w:pPr>
              <w:jc w:val="both"/>
              <w:rPr>
                <w:b/>
              </w:rPr>
            </w:pPr>
            <w:r>
              <w:rPr>
                <w:b/>
              </w:rPr>
              <w:t>№</w:t>
            </w:r>
          </w:p>
          <w:p w:rsidR="000807E2" w:rsidRPr="00E462DB" w:rsidRDefault="000807E2" w:rsidP="00AF50B7">
            <w:pPr>
              <w:jc w:val="both"/>
              <w:rPr>
                <w:b/>
              </w:rPr>
            </w:pPr>
            <w:proofErr w:type="spellStart"/>
            <w:proofErr w:type="gramStart"/>
            <w:r>
              <w:rPr>
                <w:b/>
              </w:rPr>
              <w:t>п</w:t>
            </w:r>
            <w:proofErr w:type="spellEnd"/>
            <w:proofErr w:type="gramEnd"/>
            <w:r>
              <w:rPr>
                <w:b/>
              </w:rPr>
              <w:t>/</w:t>
            </w:r>
            <w:proofErr w:type="spellStart"/>
            <w:r>
              <w:rPr>
                <w:b/>
              </w:rPr>
              <w:t>п</w:t>
            </w:r>
            <w:proofErr w:type="spellEnd"/>
          </w:p>
        </w:tc>
        <w:tc>
          <w:tcPr>
            <w:tcW w:w="4608" w:type="dxa"/>
            <w:gridSpan w:val="3"/>
          </w:tcPr>
          <w:p w:rsidR="000807E2" w:rsidRPr="00E462DB" w:rsidRDefault="000807E2" w:rsidP="00AF50B7">
            <w:pPr>
              <w:ind w:firstLine="720"/>
              <w:jc w:val="both"/>
              <w:rPr>
                <w:b/>
              </w:rPr>
            </w:pPr>
            <w:r>
              <w:rPr>
                <w:b/>
              </w:rPr>
              <w:t xml:space="preserve">Типы </w:t>
            </w:r>
            <w:proofErr w:type="gramStart"/>
            <w:r>
              <w:rPr>
                <w:b/>
              </w:rPr>
              <w:t>убираемых</w:t>
            </w:r>
            <w:proofErr w:type="gramEnd"/>
          </w:p>
          <w:p w:rsidR="000807E2" w:rsidRPr="00E462DB" w:rsidRDefault="000807E2" w:rsidP="00AF50B7">
            <w:pPr>
              <w:jc w:val="both"/>
              <w:rPr>
                <w:b/>
              </w:rPr>
            </w:pPr>
            <w:r>
              <w:rPr>
                <w:b/>
              </w:rPr>
              <w:t>Поверхностей</w:t>
            </w:r>
          </w:p>
        </w:tc>
        <w:tc>
          <w:tcPr>
            <w:tcW w:w="1767" w:type="dxa"/>
          </w:tcPr>
          <w:p w:rsidR="000807E2" w:rsidRPr="00E462DB" w:rsidRDefault="000807E2" w:rsidP="00AF50B7">
            <w:pPr>
              <w:jc w:val="both"/>
              <w:rPr>
                <w:b/>
              </w:rPr>
            </w:pPr>
            <w:r>
              <w:rPr>
                <w:b/>
              </w:rPr>
              <w:t>Единицы</w:t>
            </w:r>
          </w:p>
          <w:p w:rsidR="000807E2" w:rsidRPr="00E462DB" w:rsidRDefault="000807E2" w:rsidP="00AF50B7">
            <w:pPr>
              <w:jc w:val="both"/>
              <w:rPr>
                <w:b/>
              </w:rPr>
            </w:pPr>
            <w:r>
              <w:rPr>
                <w:b/>
              </w:rPr>
              <w:t>измерений</w:t>
            </w:r>
          </w:p>
        </w:tc>
        <w:tc>
          <w:tcPr>
            <w:tcW w:w="2165" w:type="dxa"/>
            <w:gridSpan w:val="2"/>
          </w:tcPr>
          <w:p w:rsidR="000807E2" w:rsidRPr="00E462DB" w:rsidRDefault="000807E2" w:rsidP="00AF50B7">
            <w:pPr>
              <w:jc w:val="both"/>
              <w:rPr>
                <w:b/>
              </w:rPr>
            </w:pPr>
            <w:r>
              <w:rPr>
                <w:b/>
              </w:rPr>
              <w:t>Количество</w:t>
            </w:r>
          </w:p>
        </w:tc>
      </w:tr>
      <w:tr w:rsidR="000807E2" w:rsidRPr="00E462DB" w:rsidTr="00AF50B7">
        <w:tc>
          <w:tcPr>
            <w:tcW w:w="1108" w:type="dxa"/>
          </w:tcPr>
          <w:p w:rsidR="000807E2" w:rsidRPr="00E462DB" w:rsidRDefault="000807E2" w:rsidP="00AF50B7">
            <w:pPr>
              <w:jc w:val="both"/>
            </w:pPr>
            <w:r>
              <w:t>1</w:t>
            </w:r>
          </w:p>
        </w:tc>
        <w:tc>
          <w:tcPr>
            <w:tcW w:w="4608" w:type="dxa"/>
            <w:gridSpan w:val="3"/>
          </w:tcPr>
          <w:p w:rsidR="000807E2" w:rsidRPr="00E462DB" w:rsidRDefault="000807E2" w:rsidP="00AF50B7">
            <w:pPr>
              <w:jc w:val="both"/>
            </w:pPr>
            <w:r>
              <w:t>Напольные покрытия всего, в том числе:</w:t>
            </w:r>
          </w:p>
        </w:tc>
        <w:tc>
          <w:tcPr>
            <w:tcW w:w="1767" w:type="dxa"/>
          </w:tcPr>
          <w:p w:rsidR="000807E2" w:rsidRPr="00E462DB" w:rsidRDefault="000807E2" w:rsidP="00AF50B7">
            <w:pPr>
              <w:jc w:val="both"/>
            </w:pPr>
            <w:r>
              <w:t>кв. м</w:t>
            </w:r>
          </w:p>
        </w:tc>
        <w:tc>
          <w:tcPr>
            <w:tcW w:w="2165" w:type="dxa"/>
            <w:gridSpan w:val="2"/>
          </w:tcPr>
          <w:p w:rsidR="000807E2" w:rsidRPr="00E462DB" w:rsidRDefault="000807E2" w:rsidP="00AF50B7">
            <w:pPr>
              <w:jc w:val="both"/>
            </w:pPr>
            <w:r>
              <w:t>101</w:t>
            </w:r>
          </w:p>
        </w:tc>
      </w:tr>
      <w:tr w:rsidR="000807E2" w:rsidRPr="00E462DB" w:rsidTr="00AF50B7">
        <w:tc>
          <w:tcPr>
            <w:tcW w:w="1108" w:type="dxa"/>
          </w:tcPr>
          <w:p w:rsidR="000807E2" w:rsidRPr="00E462DB" w:rsidRDefault="000807E2" w:rsidP="00AF50B7">
            <w:pPr>
              <w:jc w:val="both"/>
            </w:pPr>
            <w:r>
              <w:t>1.1.</w:t>
            </w:r>
          </w:p>
        </w:tc>
        <w:tc>
          <w:tcPr>
            <w:tcW w:w="4608" w:type="dxa"/>
            <w:gridSpan w:val="3"/>
          </w:tcPr>
          <w:p w:rsidR="000807E2" w:rsidRPr="00E462DB" w:rsidRDefault="000807E2" w:rsidP="00AF50B7">
            <w:pPr>
              <w:jc w:val="both"/>
            </w:pPr>
            <w:proofErr w:type="spellStart"/>
            <w:r>
              <w:t>Керамогранит</w:t>
            </w:r>
            <w:proofErr w:type="spellEnd"/>
            <w:r>
              <w:t xml:space="preserve"> (плитка)</w:t>
            </w:r>
          </w:p>
        </w:tc>
        <w:tc>
          <w:tcPr>
            <w:tcW w:w="1767" w:type="dxa"/>
          </w:tcPr>
          <w:p w:rsidR="000807E2" w:rsidRPr="00E462DB" w:rsidRDefault="000807E2" w:rsidP="00AF50B7">
            <w:pPr>
              <w:jc w:val="both"/>
            </w:pPr>
            <w:r>
              <w:t>кв. м</w:t>
            </w:r>
          </w:p>
        </w:tc>
        <w:tc>
          <w:tcPr>
            <w:tcW w:w="2165" w:type="dxa"/>
            <w:gridSpan w:val="2"/>
          </w:tcPr>
          <w:p w:rsidR="000807E2" w:rsidRPr="00E462DB" w:rsidRDefault="000807E2" w:rsidP="00AF50B7">
            <w:pPr>
              <w:jc w:val="both"/>
            </w:pPr>
            <w:r>
              <w:t>88,2</w:t>
            </w:r>
          </w:p>
        </w:tc>
      </w:tr>
      <w:tr w:rsidR="000807E2" w:rsidRPr="00E462DB" w:rsidTr="00AF50B7">
        <w:tc>
          <w:tcPr>
            <w:tcW w:w="1108" w:type="dxa"/>
          </w:tcPr>
          <w:p w:rsidR="000807E2" w:rsidRPr="00E462DB" w:rsidRDefault="000807E2" w:rsidP="00AF50B7">
            <w:pPr>
              <w:jc w:val="both"/>
            </w:pPr>
            <w:r>
              <w:t>1.2.</w:t>
            </w:r>
          </w:p>
        </w:tc>
        <w:tc>
          <w:tcPr>
            <w:tcW w:w="4608" w:type="dxa"/>
            <w:gridSpan w:val="3"/>
          </w:tcPr>
          <w:p w:rsidR="000807E2" w:rsidRPr="00E462DB" w:rsidRDefault="000807E2" w:rsidP="00AF50B7">
            <w:pPr>
              <w:jc w:val="both"/>
            </w:pPr>
            <w:r>
              <w:t>Линолеум</w:t>
            </w:r>
          </w:p>
        </w:tc>
        <w:tc>
          <w:tcPr>
            <w:tcW w:w="1767" w:type="dxa"/>
          </w:tcPr>
          <w:p w:rsidR="000807E2" w:rsidRPr="00E462DB" w:rsidRDefault="000807E2" w:rsidP="00AF50B7">
            <w:pPr>
              <w:jc w:val="both"/>
            </w:pPr>
            <w:r>
              <w:t>кв. м</w:t>
            </w:r>
          </w:p>
        </w:tc>
        <w:tc>
          <w:tcPr>
            <w:tcW w:w="2165" w:type="dxa"/>
            <w:gridSpan w:val="2"/>
          </w:tcPr>
          <w:p w:rsidR="000807E2" w:rsidRPr="00E462DB" w:rsidRDefault="000807E2" w:rsidP="00AF50B7">
            <w:pPr>
              <w:jc w:val="both"/>
            </w:pPr>
            <w:r>
              <w:t>12,8</w:t>
            </w:r>
          </w:p>
        </w:tc>
      </w:tr>
      <w:tr w:rsidR="000807E2" w:rsidRPr="00E462DB" w:rsidTr="00AF50B7">
        <w:tc>
          <w:tcPr>
            <w:tcW w:w="1108" w:type="dxa"/>
          </w:tcPr>
          <w:p w:rsidR="000807E2" w:rsidRPr="00E462DB" w:rsidRDefault="000807E2" w:rsidP="00AF50B7">
            <w:pPr>
              <w:jc w:val="both"/>
            </w:pPr>
            <w:r>
              <w:t>2</w:t>
            </w:r>
          </w:p>
        </w:tc>
        <w:tc>
          <w:tcPr>
            <w:tcW w:w="4608" w:type="dxa"/>
            <w:gridSpan w:val="3"/>
          </w:tcPr>
          <w:p w:rsidR="000807E2" w:rsidRPr="00E462DB" w:rsidRDefault="000807E2" w:rsidP="00AF50B7">
            <w:pPr>
              <w:jc w:val="both"/>
            </w:pPr>
            <w:r>
              <w:t>Наружное остекление (окна)</w:t>
            </w:r>
          </w:p>
        </w:tc>
        <w:tc>
          <w:tcPr>
            <w:tcW w:w="1767" w:type="dxa"/>
          </w:tcPr>
          <w:p w:rsidR="000807E2" w:rsidRPr="00E462DB" w:rsidRDefault="000807E2" w:rsidP="00AF50B7">
            <w:pPr>
              <w:jc w:val="both"/>
            </w:pPr>
            <w:r>
              <w:t>кв. м</w:t>
            </w:r>
          </w:p>
        </w:tc>
        <w:tc>
          <w:tcPr>
            <w:tcW w:w="2165" w:type="dxa"/>
            <w:gridSpan w:val="2"/>
          </w:tcPr>
          <w:p w:rsidR="000807E2" w:rsidRPr="00E462DB" w:rsidRDefault="000807E2" w:rsidP="00AF50B7">
            <w:pPr>
              <w:jc w:val="both"/>
            </w:pPr>
            <w:r>
              <w:t>4,5</w:t>
            </w:r>
          </w:p>
        </w:tc>
      </w:tr>
      <w:tr w:rsidR="000807E2" w:rsidRPr="00E462DB" w:rsidTr="00AF50B7">
        <w:tc>
          <w:tcPr>
            <w:tcW w:w="1108" w:type="dxa"/>
          </w:tcPr>
          <w:p w:rsidR="000807E2" w:rsidRPr="00E462DB" w:rsidRDefault="000807E2" w:rsidP="00AF50B7">
            <w:pPr>
              <w:jc w:val="both"/>
            </w:pPr>
            <w:r>
              <w:t>3</w:t>
            </w:r>
          </w:p>
        </w:tc>
        <w:tc>
          <w:tcPr>
            <w:tcW w:w="4608" w:type="dxa"/>
            <w:gridSpan w:val="3"/>
          </w:tcPr>
          <w:p w:rsidR="000807E2" w:rsidRPr="00E462DB" w:rsidRDefault="000807E2" w:rsidP="00AF50B7">
            <w:pPr>
              <w:jc w:val="both"/>
            </w:pPr>
            <w:r>
              <w:t>Стены санузлов (керамическая плитка) (помещений)</w:t>
            </w:r>
          </w:p>
        </w:tc>
        <w:tc>
          <w:tcPr>
            <w:tcW w:w="1767" w:type="dxa"/>
          </w:tcPr>
          <w:p w:rsidR="000807E2" w:rsidRPr="00E462DB" w:rsidRDefault="000807E2" w:rsidP="00AF50B7">
            <w:pPr>
              <w:jc w:val="both"/>
            </w:pPr>
            <w:r>
              <w:t>кв. м</w:t>
            </w:r>
          </w:p>
        </w:tc>
        <w:tc>
          <w:tcPr>
            <w:tcW w:w="2165" w:type="dxa"/>
            <w:gridSpan w:val="2"/>
          </w:tcPr>
          <w:p w:rsidR="000807E2" w:rsidRPr="00E462DB" w:rsidRDefault="000807E2" w:rsidP="00AF50B7">
            <w:pPr>
              <w:jc w:val="both"/>
            </w:pPr>
            <w:r>
              <w:t>186,4</w:t>
            </w:r>
          </w:p>
        </w:tc>
      </w:tr>
      <w:tr w:rsidR="000807E2" w:rsidRPr="00E462DB" w:rsidTr="00AF50B7">
        <w:tc>
          <w:tcPr>
            <w:tcW w:w="1108" w:type="dxa"/>
          </w:tcPr>
          <w:p w:rsidR="000807E2" w:rsidRPr="00E462DB" w:rsidRDefault="000807E2" w:rsidP="00AF50B7">
            <w:pPr>
              <w:jc w:val="both"/>
            </w:pPr>
            <w:r>
              <w:t>4</w:t>
            </w:r>
          </w:p>
        </w:tc>
        <w:tc>
          <w:tcPr>
            <w:tcW w:w="4608" w:type="dxa"/>
            <w:gridSpan w:val="3"/>
          </w:tcPr>
          <w:p w:rsidR="000807E2" w:rsidRPr="00E462DB" w:rsidRDefault="000807E2" w:rsidP="00AF50B7">
            <w:pPr>
              <w:jc w:val="both"/>
            </w:pPr>
            <w:r>
              <w:t>Санузлы в том числе:</w:t>
            </w:r>
          </w:p>
        </w:tc>
        <w:tc>
          <w:tcPr>
            <w:tcW w:w="1767" w:type="dxa"/>
          </w:tcPr>
          <w:p w:rsidR="000807E2" w:rsidRPr="00E462DB" w:rsidRDefault="000807E2" w:rsidP="00AF50B7">
            <w:pPr>
              <w:jc w:val="both"/>
            </w:pPr>
            <w:r>
              <w:t>шт.</w:t>
            </w:r>
          </w:p>
        </w:tc>
        <w:tc>
          <w:tcPr>
            <w:tcW w:w="2165" w:type="dxa"/>
            <w:gridSpan w:val="2"/>
          </w:tcPr>
          <w:p w:rsidR="000807E2" w:rsidRPr="00E462DB" w:rsidRDefault="000807E2" w:rsidP="00AF50B7">
            <w:pPr>
              <w:jc w:val="both"/>
            </w:pPr>
          </w:p>
        </w:tc>
      </w:tr>
      <w:tr w:rsidR="000807E2" w:rsidRPr="00E462DB" w:rsidTr="00AF50B7">
        <w:tc>
          <w:tcPr>
            <w:tcW w:w="1108" w:type="dxa"/>
          </w:tcPr>
          <w:p w:rsidR="000807E2" w:rsidRPr="00E462DB" w:rsidRDefault="000807E2" w:rsidP="00AF50B7">
            <w:pPr>
              <w:jc w:val="both"/>
            </w:pPr>
            <w:r>
              <w:t>4.1</w:t>
            </w:r>
          </w:p>
        </w:tc>
        <w:tc>
          <w:tcPr>
            <w:tcW w:w="4608" w:type="dxa"/>
            <w:gridSpan w:val="3"/>
          </w:tcPr>
          <w:p w:rsidR="000807E2" w:rsidRPr="00E462DB" w:rsidRDefault="000807E2" w:rsidP="00AF50B7">
            <w:pPr>
              <w:jc w:val="both"/>
            </w:pPr>
            <w:r>
              <w:t xml:space="preserve">Унитазы </w:t>
            </w:r>
          </w:p>
        </w:tc>
        <w:tc>
          <w:tcPr>
            <w:tcW w:w="1767" w:type="dxa"/>
          </w:tcPr>
          <w:p w:rsidR="000807E2" w:rsidRPr="00E462DB" w:rsidRDefault="000807E2" w:rsidP="00AF50B7">
            <w:pPr>
              <w:jc w:val="both"/>
            </w:pPr>
            <w:r>
              <w:t>шт.</w:t>
            </w:r>
          </w:p>
        </w:tc>
        <w:tc>
          <w:tcPr>
            <w:tcW w:w="2165" w:type="dxa"/>
            <w:gridSpan w:val="2"/>
          </w:tcPr>
          <w:p w:rsidR="000807E2" w:rsidRPr="00E462DB" w:rsidRDefault="000807E2" w:rsidP="00AF50B7">
            <w:pPr>
              <w:jc w:val="both"/>
            </w:pPr>
            <w:r>
              <w:t>4</w:t>
            </w:r>
          </w:p>
        </w:tc>
      </w:tr>
      <w:tr w:rsidR="000807E2" w:rsidRPr="00E462DB" w:rsidTr="00AF50B7">
        <w:tc>
          <w:tcPr>
            <w:tcW w:w="1108" w:type="dxa"/>
          </w:tcPr>
          <w:p w:rsidR="000807E2" w:rsidRPr="00E462DB" w:rsidRDefault="000807E2" w:rsidP="00AF50B7">
            <w:pPr>
              <w:jc w:val="both"/>
            </w:pPr>
            <w:r>
              <w:t>4.3</w:t>
            </w:r>
          </w:p>
        </w:tc>
        <w:tc>
          <w:tcPr>
            <w:tcW w:w="4608" w:type="dxa"/>
            <w:gridSpan w:val="3"/>
          </w:tcPr>
          <w:p w:rsidR="000807E2" w:rsidRPr="00E462DB" w:rsidRDefault="000807E2" w:rsidP="00AF50B7">
            <w:pPr>
              <w:jc w:val="both"/>
            </w:pPr>
            <w:r>
              <w:t>Умывальники</w:t>
            </w:r>
          </w:p>
        </w:tc>
        <w:tc>
          <w:tcPr>
            <w:tcW w:w="1767" w:type="dxa"/>
          </w:tcPr>
          <w:p w:rsidR="000807E2" w:rsidRPr="00E462DB" w:rsidRDefault="000807E2" w:rsidP="00AF50B7">
            <w:pPr>
              <w:jc w:val="both"/>
            </w:pPr>
            <w:r>
              <w:t>шт.</w:t>
            </w:r>
          </w:p>
        </w:tc>
        <w:tc>
          <w:tcPr>
            <w:tcW w:w="2165" w:type="dxa"/>
            <w:gridSpan w:val="2"/>
          </w:tcPr>
          <w:p w:rsidR="000807E2" w:rsidRPr="00E462DB" w:rsidRDefault="000807E2" w:rsidP="00AF50B7">
            <w:pPr>
              <w:jc w:val="both"/>
            </w:pPr>
            <w:r>
              <w:t>4</w:t>
            </w:r>
          </w:p>
        </w:tc>
      </w:tr>
    </w:tbl>
    <w:p w:rsidR="000807E2" w:rsidRPr="00E462DB" w:rsidRDefault="000807E2" w:rsidP="000807E2">
      <w:pPr>
        <w:pStyle w:val="Style3"/>
        <w:widowControl/>
        <w:spacing w:line="240" w:lineRule="auto"/>
        <w:ind w:firstLine="720"/>
      </w:pPr>
      <w:r>
        <w:t>В процессе исполнения Договора возможны изменения характеристик и параметров убираемых площадей в помещениях Объектов.</w:t>
      </w:r>
    </w:p>
    <w:p w:rsidR="000807E2" w:rsidRPr="00E462DB" w:rsidRDefault="000807E2" w:rsidP="000807E2">
      <w:pPr>
        <w:ind w:firstLine="720"/>
        <w:jc w:val="both"/>
        <w:rPr>
          <w:b/>
        </w:rPr>
      </w:pPr>
    </w:p>
    <w:p w:rsidR="000807E2" w:rsidRPr="00E462DB" w:rsidRDefault="000807E2" w:rsidP="000807E2">
      <w:pPr>
        <w:pStyle w:val="afd"/>
        <w:tabs>
          <w:tab w:val="left" w:pos="720"/>
        </w:tabs>
        <w:jc w:val="both"/>
        <w:rPr>
          <w:b/>
          <w:sz w:val="24"/>
          <w:szCs w:val="24"/>
        </w:rPr>
      </w:pPr>
      <w:r>
        <w:rPr>
          <w:b/>
          <w:sz w:val="24"/>
          <w:szCs w:val="24"/>
        </w:rPr>
        <w:t>4. Требования к персоналу Исполнителя</w:t>
      </w:r>
    </w:p>
    <w:p w:rsidR="000807E2" w:rsidRPr="00E462DB" w:rsidRDefault="000807E2" w:rsidP="000807E2">
      <w:pPr>
        <w:pStyle w:val="afd"/>
        <w:tabs>
          <w:tab w:val="left" w:pos="720"/>
        </w:tabs>
        <w:jc w:val="both"/>
        <w:rPr>
          <w:sz w:val="24"/>
          <w:szCs w:val="24"/>
        </w:rPr>
      </w:pPr>
      <w:r>
        <w:rPr>
          <w:sz w:val="24"/>
          <w:szCs w:val="24"/>
        </w:rPr>
        <w:t>4.1. Работники Исполнителя обязаны соблюдать порядок и правила, установленные для проведения работ на Объекте Заказчика. При проведении работ работники Исполнителя обязаны воздерживаться от комментариев в отношении характера проводимых работ, состояния оборудования; должны вести себя сдержанно и вежливо.</w:t>
      </w:r>
    </w:p>
    <w:p w:rsidR="000807E2" w:rsidRPr="00E462DB" w:rsidRDefault="000807E2" w:rsidP="000807E2">
      <w:pPr>
        <w:pStyle w:val="afd"/>
        <w:tabs>
          <w:tab w:val="left" w:pos="720"/>
        </w:tabs>
        <w:jc w:val="both"/>
        <w:rPr>
          <w:sz w:val="24"/>
          <w:szCs w:val="24"/>
        </w:rPr>
      </w:pPr>
      <w:r>
        <w:rPr>
          <w:sz w:val="24"/>
          <w:szCs w:val="24"/>
        </w:rPr>
        <w:t>4.2. Персонал Исполнителя, находящийся на Объекте, должен быть в спецодежде согласованного с Заказчиком образца.</w:t>
      </w:r>
    </w:p>
    <w:p w:rsidR="000807E2" w:rsidRPr="00E462DB" w:rsidRDefault="000807E2" w:rsidP="000807E2">
      <w:pPr>
        <w:pStyle w:val="afd"/>
        <w:tabs>
          <w:tab w:val="left" w:pos="720"/>
        </w:tabs>
        <w:jc w:val="both"/>
        <w:rPr>
          <w:sz w:val="24"/>
          <w:szCs w:val="24"/>
        </w:rPr>
      </w:pPr>
      <w:r>
        <w:rPr>
          <w:sz w:val="24"/>
          <w:szCs w:val="24"/>
        </w:rPr>
        <w:t>4.3. Работники Исполнителя обязаны до начала работ изучить состав и характеристики оборудования, с которым им предстоит работать, а также номенклатуру используемых расходных материалов и запасных частей.</w:t>
      </w:r>
    </w:p>
    <w:p w:rsidR="000807E2" w:rsidRPr="00E462DB" w:rsidRDefault="000807E2" w:rsidP="000807E2">
      <w:pPr>
        <w:pStyle w:val="afd"/>
        <w:tabs>
          <w:tab w:val="left" w:pos="1701"/>
        </w:tabs>
        <w:jc w:val="both"/>
        <w:rPr>
          <w:sz w:val="24"/>
          <w:szCs w:val="24"/>
        </w:rPr>
      </w:pPr>
      <w:r>
        <w:rPr>
          <w:sz w:val="24"/>
          <w:szCs w:val="24"/>
        </w:rPr>
        <w:t>4.4. Работники Исполнителя в случаях, установленных законодательством РФ, должны иметь документы, позволяющие вести соответствующий вид деятельности. Иностранные граждане к работе во внутренних помещениях объекта не допускаются.</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0807E2" w:rsidRPr="00361AF9" w:rsidTr="00AF50B7">
        <w:trPr>
          <w:trHeight w:val="2074"/>
        </w:trPr>
        <w:tc>
          <w:tcPr>
            <w:tcW w:w="4705" w:type="dxa"/>
            <w:tcBorders>
              <w:top w:val="nil"/>
              <w:left w:val="nil"/>
              <w:bottom w:val="nil"/>
              <w:right w:val="nil"/>
            </w:tcBorders>
          </w:tcPr>
          <w:p w:rsidR="000807E2" w:rsidRPr="00361AF9" w:rsidRDefault="000807E2" w:rsidP="00AF50B7">
            <w:r>
              <w:t>Заказчик:</w:t>
            </w:r>
          </w:p>
          <w:p w:rsidR="000807E2" w:rsidRPr="00361AF9" w:rsidRDefault="000807E2" w:rsidP="00AF50B7">
            <w:r>
              <w:t>Директор филиала</w:t>
            </w:r>
          </w:p>
          <w:p w:rsidR="000807E2" w:rsidRPr="00361AF9" w:rsidRDefault="000807E2" w:rsidP="00AF50B7"/>
          <w:p w:rsidR="000807E2" w:rsidRPr="00361AF9" w:rsidRDefault="000807E2" w:rsidP="00AF50B7"/>
          <w:p w:rsidR="000807E2" w:rsidRPr="00361AF9" w:rsidRDefault="000807E2" w:rsidP="00AF50B7">
            <w:pPr>
              <w:rPr>
                <w:vertAlign w:val="superscript"/>
              </w:rPr>
            </w:pPr>
            <w:r>
              <w:t xml:space="preserve">________    </w:t>
            </w:r>
            <w:r>
              <w:rPr>
                <w:u w:val="single"/>
              </w:rPr>
              <w:t>С.А. Лебедев</w:t>
            </w:r>
          </w:p>
          <w:p w:rsidR="000807E2" w:rsidRPr="00361AF9" w:rsidRDefault="000807E2" w:rsidP="00AF50B7">
            <w:pPr>
              <w:rPr>
                <w:vertAlign w:val="superscript"/>
              </w:rPr>
            </w:pPr>
            <w:r>
              <w:rPr>
                <w:vertAlign w:val="superscript"/>
              </w:rPr>
              <w:t xml:space="preserve">(подпись)                         (Ф.И.О.)                                     </w:t>
            </w:r>
          </w:p>
        </w:tc>
        <w:tc>
          <w:tcPr>
            <w:tcW w:w="4139" w:type="dxa"/>
            <w:tcBorders>
              <w:top w:val="nil"/>
              <w:left w:val="nil"/>
              <w:bottom w:val="nil"/>
              <w:right w:val="nil"/>
            </w:tcBorders>
          </w:tcPr>
          <w:p w:rsidR="000807E2" w:rsidRPr="00361AF9" w:rsidRDefault="000807E2" w:rsidP="00AF50B7">
            <w:r>
              <w:t>Исполнитель:</w:t>
            </w:r>
          </w:p>
          <w:p w:rsidR="000807E2" w:rsidRPr="00361AF9" w:rsidRDefault="000807E2" w:rsidP="00AF50B7"/>
          <w:p w:rsidR="000807E2" w:rsidRPr="00361AF9" w:rsidRDefault="000807E2" w:rsidP="00AF50B7"/>
          <w:p w:rsidR="000807E2" w:rsidRPr="00361AF9" w:rsidRDefault="000807E2" w:rsidP="00AF50B7"/>
          <w:p w:rsidR="000807E2" w:rsidRPr="00361AF9" w:rsidRDefault="000807E2" w:rsidP="00AF50B7">
            <w:r>
              <w:t>________    _____________</w:t>
            </w:r>
          </w:p>
          <w:p w:rsidR="000807E2" w:rsidRPr="00361AF9" w:rsidRDefault="000807E2" w:rsidP="00AF50B7">
            <w:r>
              <w:rPr>
                <w:vertAlign w:val="superscript"/>
              </w:rPr>
              <w:t xml:space="preserve">(подпись)                        (Ф.И.О.)                                                                         </w:t>
            </w:r>
          </w:p>
        </w:tc>
      </w:tr>
    </w:tbl>
    <w:p w:rsidR="000807E2" w:rsidRPr="00361AF9" w:rsidRDefault="000807E2" w:rsidP="000807E2">
      <w:pPr>
        <w:pStyle w:val="ConsNormal"/>
        <w:widowControl/>
        <w:ind w:left="6372" w:firstLine="0"/>
        <w:rPr>
          <w:rFonts w:ascii="Times New Roman" w:hAnsi="Times New Roman" w:cs="Times New Roman"/>
          <w:sz w:val="24"/>
          <w:szCs w:val="24"/>
        </w:rPr>
      </w:pPr>
    </w:p>
    <w:p w:rsidR="000807E2" w:rsidRPr="00361AF9" w:rsidRDefault="000807E2" w:rsidP="000807E2">
      <w:pPr>
        <w:pStyle w:val="ConsNormal"/>
        <w:widowControl/>
        <w:ind w:left="6372" w:firstLine="0"/>
        <w:rPr>
          <w:rFonts w:ascii="Times New Roman" w:hAnsi="Times New Roman" w:cs="Times New Roman"/>
          <w:sz w:val="24"/>
          <w:szCs w:val="24"/>
        </w:rPr>
      </w:pPr>
      <w:r>
        <w:rPr>
          <w:rFonts w:ascii="Times New Roman" w:hAnsi="Times New Roman" w:cs="Times New Roman"/>
          <w:sz w:val="24"/>
          <w:szCs w:val="24"/>
        </w:rPr>
        <w:t>Приложение № 2</w:t>
      </w:r>
    </w:p>
    <w:p w:rsidR="000807E2" w:rsidRPr="00361AF9" w:rsidRDefault="000807E2" w:rsidP="000807E2">
      <w:pPr>
        <w:pStyle w:val="ConsNormal"/>
        <w:widowControl/>
        <w:ind w:left="4248" w:firstLine="708"/>
        <w:rPr>
          <w:rFonts w:ascii="Times New Roman" w:hAnsi="Times New Roman" w:cs="Times New Roman"/>
          <w:sz w:val="24"/>
          <w:szCs w:val="24"/>
        </w:rPr>
      </w:pPr>
      <w:r>
        <w:rPr>
          <w:rFonts w:ascii="Times New Roman" w:hAnsi="Times New Roman" w:cs="Times New Roman"/>
          <w:sz w:val="24"/>
          <w:szCs w:val="24"/>
        </w:rPr>
        <w:t xml:space="preserve">                     к Договору </w:t>
      </w:r>
    </w:p>
    <w:p w:rsidR="000807E2" w:rsidRPr="00361AF9" w:rsidRDefault="000807E2" w:rsidP="000807E2">
      <w:pPr>
        <w:pStyle w:val="ConsNormal"/>
        <w:widowControl/>
        <w:ind w:left="4956" w:firstLine="708"/>
        <w:rPr>
          <w:rFonts w:ascii="Times New Roman" w:hAnsi="Times New Roman" w:cs="Times New Roman"/>
          <w:sz w:val="24"/>
          <w:szCs w:val="24"/>
        </w:rPr>
      </w:pPr>
      <w:r>
        <w:rPr>
          <w:rFonts w:ascii="Times New Roman" w:hAnsi="Times New Roman" w:cs="Times New Roman"/>
          <w:sz w:val="24"/>
          <w:szCs w:val="24"/>
        </w:rPr>
        <w:t xml:space="preserve">           №______________</w:t>
      </w:r>
    </w:p>
    <w:p w:rsidR="000807E2" w:rsidRPr="00361AF9" w:rsidRDefault="000807E2" w:rsidP="000807E2">
      <w:pPr>
        <w:pStyle w:val="ConsNormal"/>
        <w:widowControl/>
        <w:ind w:left="5664" w:firstLine="708"/>
        <w:rPr>
          <w:rFonts w:ascii="Times New Roman" w:hAnsi="Times New Roman" w:cs="Times New Roman"/>
          <w:sz w:val="24"/>
          <w:szCs w:val="24"/>
        </w:rPr>
      </w:pPr>
      <w:r>
        <w:rPr>
          <w:rFonts w:ascii="Times New Roman" w:hAnsi="Times New Roman" w:cs="Times New Roman"/>
          <w:sz w:val="24"/>
          <w:szCs w:val="24"/>
        </w:rPr>
        <w:t xml:space="preserve"> от «__»________ 201</w:t>
      </w:r>
      <w:r w:rsidR="00224940">
        <w:rPr>
          <w:rFonts w:ascii="Times New Roman" w:hAnsi="Times New Roman" w:cs="Times New Roman"/>
          <w:sz w:val="24"/>
          <w:szCs w:val="24"/>
        </w:rPr>
        <w:t>_</w:t>
      </w:r>
      <w:r>
        <w:rPr>
          <w:rFonts w:ascii="Times New Roman" w:hAnsi="Times New Roman" w:cs="Times New Roman"/>
          <w:sz w:val="24"/>
          <w:szCs w:val="24"/>
        </w:rPr>
        <w:t xml:space="preserve"> г.</w:t>
      </w:r>
    </w:p>
    <w:p w:rsidR="000807E2" w:rsidRPr="00361AF9" w:rsidRDefault="000807E2" w:rsidP="000807E2">
      <w:pPr>
        <w:pStyle w:val="ConsNormal"/>
        <w:widowControl/>
        <w:ind w:firstLine="0"/>
        <w:jc w:val="right"/>
        <w:rPr>
          <w:rFonts w:ascii="Times New Roman" w:hAnsi="Times New Roman" w:cs="Times New Roman"/>
          <w:sz w:val="24"/>
          <w:szCs w:val="24"/>
        </w:rPr>
      </w:pPr>
    </w:p>
    <w:p w:rsidR="000807E2" w:rsidRPr="00361AF9" w:rsidRDefault="000807E2" w:rsidP="000807E2">
      <w:pPr>
        <w:pStyle w:val="ConsNormal"/>
        <w:widowControl/>
        <w:ind w:firstLine="0"/>
        <w:jc w:val="right"/>
        <w:rPr>
          <w:rFonts w:ascii="Times New Roman" w:hAnsi="Times New Roman" w:cs="Times New Roman"/>
          <w:sz w:val="24"/>
          <w:szCs w:val="24"/>
        </w:rPr>
      </w:pPr>
    </w:p>
    <w:p w:rsidR="000807E2" w:rsidRPr="00361AF9" w:rsidRDefault="000807E2" w:rsidP="000807E2">
      <w:pPr>
        <w:pStyle w:val="ConsNonformat"/>
        <w:widowControl/>
        <w:rPr>
          <w:rFonts w:ascii="Times New Roman" w:hAnsi="Times New Roman" w:cs="Times New Roman"/>
          <w:sz w:val="24"/>
          <w:szCs w:val="24"/>
        </w:rPr>
      </w:pPr>
    </w:p>
    <w:p w:rsidR="000807E2" w:rsidRPr="00361AF9" w:rsidRDefault="000807E2" w:rsidP="000807E2">
      <w:pPr>
        <w:pStyle w:val="ConsNormal"/>
        <w:widowControl/>
        <w:ind w:firstLine="0"/>
        <w:rPr>
          <w:rFonts w:ascii="Times New Roman" w:hAnsi="Times New Roman" w:cs="Times New Roman"/>
          <w:sz w:val="24"/>
          <w:szCs w:val="24"/>
        </w:rPr>
      </w:pPr>
      <w:r>
        <w:rPr>
          <w:rFonts w:ascii="Times New Roman" w:hAnsi="Times New Roman" w:cs="Times New Roman"/>
          <w:sz w:val="24"/>
          <w:szCs w:val="24"/>
        </w:rPr>
        <w:t>Протокол</w:t>
      </w:r>
    </w:p>
    <w:p w:rsidR="000807E2" w:rsidRPr="00361AF9" w:rsidRDefault="000807E2" w:rsidP="000807E2">
      <w:pPr>
        <w:pStyle w:val="ConsNormal"/>
        <w:widowControl/>
        <w:ind w:firstLine="0"/>
        <w:rPr>
          <w:rFonts w:ascii="Times New Roman" w:hAnsi="Times New Roman" w:cs="Times New Roman"/>
          <w:sz w:val="24"/>
          <w:szCs w:val="24"/>
        </w:rPr>
      </w:pPr>
      <w:r>
        <w:rPr>
          <w:rFonts w:ascii="Times New Roman" w:hAnsi="Times New Roman" w:cs="Times New Roman"/>
          <w:sz w:val="24"/>
          <w:szCs w:val="24"/>
        </w:rPr>
        <w:t>согласования договорной цены</w:t>
      </w:r>
    </w:p>
    <w:p w:rsidR="000807E2" w:rsidRPr="00361AF9" w:rsidRDefault="000807E2" w:rsidP="000807E2">
      <w:pPr>
        <w:pStyle w:val="ConsNonformat"/>
        <w:widowControl/>
        <w:rPr>
          <w:rFonts w:ascii="Times New Roman" w:hAnsi="Times New Roman" w:cs="Times New Roman"/>
          <w:sz w:val="24"/>
          <w:szCs w:val="24"/>
        </w:rPr>
      </w:pPr>
    </w:p>
    <w:p w:rsidR="000807E2" w:rsidRPr="00361AF9" w:rsidRDefault="000807E2" w:rsidP="000807E2">
      <w:pPr>
        <w:pStyle w:val="ConsNonformat"/>
        <w:widowControl/>
        <w:rPr>
          <w:rFonts w:ascii="Times New Roman" w:hAnsi="Times New Roman" w:cs="Times New Roman"/>
          <w:sz w:val="24"/>
          <w:szCs w:val="24"/>
        </w:rPr>
      </w:pPr>
    </w:p>
    <w:p w:rsidR="000807E2" w:rsidRPr="00361AF9" w:rsidRDefault="000807E2" w:rsidP="000807E2">
      <w:pPr>
        <w:pStyle w:val="ConsNonformat"/>
        <w:widowControl/>
        <w:rPr>
          <w:rFonts w:ascii="Times New Roman" w:hAnsi="Times New Roman" w:cs="Times New Roman"/>
          <w:sz w:val="24"/>
          <w:szCs w:val="24"/>
        </w:rPr>
      </w:pPr>
    </w:p>
    <w:p w:rsidR="000807E2" w:rsidRPr="00361AF9" w:rsidRDefault="000807E2" w:rsidP="000807E2">
      <w:pPr>
        <w:pStyle w:val="ConsNormal"/>
        <w:widowControl/>
        <w:ind w:firstLine="540"/>
        <w:jc w:val="both"/>
        <w:rPr>
          <w:rFonts w:ascii="Times New Roman" w:hAnsi="Times New Roman" w:cs="Times New Roman"/>
          <w:sz w:val="24"/>
          <w:szCs w:val="24"/>
        </w:rPr>
      </w:pPr>
      <w:proofErr w:type="gramStart"/>
      <w:r>
        <w:rPr>
          <w:rFonts w:ascii="Times New Roman" w:hAnsi="Times New Roman" w:cs="Times New Roman"/>
          <w:sz w:val="24"/>
          <w:szCs w:val="24"/>
        </w:rPr>
        <w:t>Мы, нижеподписавшиеся, директор филиала</w:t>
      </w:r>
      <w:r>
        <w:rPr>
          <w:rFonts w:ascii="Times New Roman" w:hAnsi="Times New Roman" w:cs="Times New Roman"/>
          <w:bCs/>
          <w:sz w:val="24"/>
          <w:szCs w:val="24"/>
        </w:rPr>
        <w:t xml:space="preserve"> ПАО «</w:t>
      </w:r>
      <w:proofErr w:type="spellStart"/>
      <w:r>
        <w:rPr>
          <w:rFonts w:ascii="Times New Roman" w:hAnsi="Times New Roman" w:cs="Times New Roman"/>
          <w:bCs/>
          <w:sz w:val="24"/>
          <w:szCs w:val="24"/>
        </w:rPr>
        <w:t>ТрансКонтейнер</w:t>
      </w:r>
      <w:proofErr w:type="spellEnd"/>
      <w:r>
        <w:rPr>
          <w:rFonts w:ascii="Times New Roman" w:hAnsi="Times New Roman" w:cs="Times New Roman"/>
          <w:bCs/>
          <w:sz w:val="24"/>
          <w:szCs w:val="24"/>
        </w:rPr>
        <w:t xml:space="preserve">»  на </w:t>
      </w:r>
      <w:proofErr w:type="spellStart"/>
      <w:r>
        <w:rPr>
          <w:rFonts w:ascii="Times New Roman" w:hAnsi="Times New Roman" w:cs="Times New Roman"/>
          <w:bCs/>
          <w:sz w:val="24"/>
          <w:szCs w:val="24"/>
        </w:rPr>
        <w:t>Западно-Сибирской</w:t>
      </w:r>
      <w:proofErr w:type="spellEnd"/>
      <w:r>
        <w:rPr>
          <w:rFonts w:ascii="Times New Roman" w:hAnsi="Times New Roman" w:cs="Times New Roman"/>
          <w:bCs/>
          <w:sz w:val="24"/>
          <w:szCs w:val="24"/>
        </w:rPr>
        <w:t xml:space="preserve"> железной дороге </w:t>
      </w:r>
      <w:r>
        <w:rPr>
          <w:rFonts w:ascii="Times New Roman" w:hAnsi="Times New Roman" w:cs="Times New Roman"/>
          <w:sz w:val="24"/>
          <w:szCs w:val="24"/>
        </w:rPr>
        <w:t>Лебедев Сергей Александрович от лица Заказчика, с одной стороны, и _____________________________________ от лица Исполнителя, с другой стороны, удостоверяем, что Сторонами достигнуто соглашение о величине договорной цены оказания услуг по настоящему Договору в сумме __________ (____________) рублей ___ копеек, с учетом НДС 20% (либо без НДС).</w:t>
      </w:r>
      <w:proofErr w:type="gramEnd"/>
    </w:p>
    <w:p w:rsidR="000807E2" w:rsidRPr="00361AF9" w:rsidRDefault="000807E2" w:rsidP="000807E2">
      <w:pPr>
        <w:pStyle w:val="ConsNonformat"/>
        <w:widowControl/>
        <w:rPr>
          <w:rFonts w:ascii="Times New Roman" w:hAnsi="Times New Roman" w:cs="Times New Roman"/>
          <w:sz w:val="24"/>
          <w:szCs w:val="24"/>
        </w:rPr>
      </w:pPr>
    </w:p>
    <w:p w:rsidR="000807E2" w:rsidRPr="00361AF9" w:rsidRDefault="000807E2" w:rsidP="000807E2">
      <w:pPr>
        <w:pStyle w:val="ConsNonformat"/>
        <w:widowControl/>
        <w:rPr>
          <w:rFonts w:ascii="Times New Roman" w:hAnsi="Times New Roman" w:cs="Times New Roman"/>
          <w:sz w:val="24"/>
          <w:szCs w:val="24"/>
        </w:rPr>
      </w:pPr>
    </w:p>
    <w:p w:rsidR="000807E2" w:rsidRPr="00361AF9" w:rsidRDefault="000807E2" w:rsidP="000807E2">
      <w:pPr>
        <w:pStyle w:val="ConsNonformat"/>
        <w:widowControl/>
        <w:rPr>
          <w:rFonts w:ascii="Times New Roman" w:hAnsi="Times New Roman" w:cs="Times New Roman"/>
          <w:sz w:val="24"/>
          <w:szCs w:val="24"/>
        </w:rPr>
      </w:pPr>
    </w:p>
    <w:p w:rsidR="000807E2" w:rsidRPr="00361AF9" w:rsidRDefault="000807E2" w:rsidP="000807E2">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0807E2" w:rsidRPr="00361AF9" w:rsidTr="00AF50B7">
        <w:trPr>
          <w:trHeight w:val="2074"/>
        </w:trPr>
        <w:tc>
          <w:tcPr>
            <w:tcW w:w="4705" w:type="dxa"/>
            <w:tcBorders>
              <w:top w:val="nil"/>
              <w:left w:val="nil"/>
              <w:bottom w:val="nil"/>
              <w:right w:val="nil"/>
            </w:tcBorders>
          </w:tcPr>
          <w:p w:rsidR="000807E2" w:rsidRPr="00361AF9" w:rsidRDefault="000807E2" w:rsidP="00AF50B7">
            <w:r>
              <w:t>Заказчик:</w:t>
            </w:r>
          </w:p>
          <w:p w:rsidR="000807E2" w:rsidRPr="00361AF9" w:rsidRDefault="000807E2" w:rsidP="00AF50B7">
            <w:r>
              <w:t>Директор филиала</w:t>
            </w:r>
          </w:p>
          <w:p w:rsidR="000807E2" w:rsidRPr="00361AF9" w:rsidRDefault="000807E2" w:rsidP="00AF50B7"/>
          <w:p w:rsidR="000807E2" w:rsidRPr="00361AF9" w:rsidRDefault="000807E2" w:rsidP="00AF50B7"/>
          <w:p w:rsidR="000807E2" w:rsidRPr="00361AF9" w:rsidRDefault="000807E2" w:rsidP="00AF50B7">
            <w:pPr>
              <w:rPr>
                <w:vertAlign w:val="superscript"/>
              </w:rPr>
            </w:pPr>
            <w:r>
              <w:t xml:space="preserve">________    </w:t>
            </w:r>
            <w:r>
              <w:rPr>
                <w:u w:val="single"/>
              </w:rPr>
              <w:t>С.А. Лебедев</w:t>
            </w:r>
          </w:p>
          <w:p w:rsidR="000807E2" w:rsidRPr="00361AF9" w:rsidRDefault="000807E2" w:rsidP="00AF50B7">
            <w:pPr>
              <w:rPr>
                <w:vertAlign w:val="superscript"/>
              </w:rPr>
            </w:pPr>
            <w:r>
              <w:rPr>
                <w:vertAlign w:val="superscript"/>
              </w:rPr>
              <w:t xml:space="preserve">(подпись)                         (Ф.И.О.)                                     </w:t>
            </w:r>
          </w:p>
        </w:tc>
        <w:tc>
          <w:tcPr>
            <w:tcW w:w="4139" w:type="dxa"/>
            <w:tcBorders>
              <w:top w:val="nil"/>
              <w:left w:val="nil"/>
              <w:bottom w:val="nil"/>
              <w:right w:val="nil"/>
            </w:tcBorders>
          </w:tcPr>
          <w:p w:rsidR="000807E2" w:rsidRPr="00361AF9" w:rsidRDefault="000807E2" w:rsidP="00AF50B7">
            <w:r>
              <w:t>Исполнитель:</w:t>
            </w:r>
          </w:p>
          <w:p w:rsidR="000807E2" w:rsidRPr="00361AF9" w:rsidRDefault="000807E2" w:rsidP="00AF50B7"/>
          <w:p w:rsidR="000807E2" w:rsidRPr="00361AF9" w:rsidRDefault="000807E2" w:rsidP="00AF50B7"/>
          <w:p w:rsidR="000807E2" w:rsidRPr="00361AF9" w:rsidRDefault="000807E2" w:rsidP="00AF50B7"/>
          <w:p w:rsidR="000807E2" w:rsidRPr="00361AF9" w:rsidRDefault="000807E2" w:rsidP="00AF50B7">
            <w:r>
              <w:t>________    _____________</w:t>
            </w:r>
          </w:p>
          <w:p w:rsidR="000807E2" w:rsidRPr="00361AF9" w:rsidRDefault="000807E2" w:rsidP="00AF50B7">
            <w:r>
              <w:rPr>
                <w:vertAlign w:val="superscript"/>
              </w:rPr>
              <w:t xml:space="preserve">(подпись)                        (Ф.И.О.)                                                                         </w:t>
            </w:r>
          </w:p>
        </w:tc>
      </w:tr>
    </w:tbl>
    <w:p w:rsidR="000807E2" w:rsidRPr="00361AF9" w:rsidRDefault="000807E2" w:rsidP="000807E2">
      <w:pPr>
        <w:rPr>
          <w:rFonts w:eastAsia="MS Mincho"/>
          <w:b/>
          <w:i/>
        </w:rPr>
      </w:pPr>
    </w:p>
    <w:p w:rsidR="000807E2" w:rsidRPr="00361AF9" w:rsidRDefault="000807E2" w:rsidP="000807E2">
      <w:pPr>
        <w:pStyle w:val="afa"/>
        <w:ind w:firstLine="0"/>
        <w:jc w:val="right"/>
        <w:rPr>
          <w:sz w:val="24"/>
          <w:highlight w:val="cyan"/>
        </w:rPr>
      </w:pPr>
    </w:p>
    <w:p w:rsidR="000807E2" w:rsidRPr="00361AF9" w:rsidRDefault="000807E2" w:rsidP="000807E2">
      <w:pPr>
        <w:pStyle w:val="afa"/>
        <w:ind w:firstLine="0"/>
        <w:jc w:val="right"/>
        <w:rPr>
          <w:sz w:val="24"/>
          <w:highlight w:val="cyan"/>
        </w:rPr>
      </w:pPr>
    </w:p>
    <w:p w:rsidR="000807E2" w:rsidRPr="00361AF9" w:rsidRDefault="000807E2" w:rsidP="000807E2">
      <w:pPr>
        <w:pStyle w:val="afa"/>
        <w:ind w:firstLine="0"/>
        <w:jc w:val="right"/>
        <w:rPr>
          <w:sz w:val="24"/>
          <w:highlight w:val="cyan"/>
        </w:rPr>
      </w:pPr>
    </w:p>
    <w:p w:rsidR="000807E2" w:rsidRPr="00361AF9" w:rsidRDefault="000807E2" w:rsidP="000807E2">
      <w:pPr>
        <w:pStyle w:val="afa"/>
        <w:ind w:firstLine="0"/>
        <w:jc w:val="right"/>
        <w:rPr>
          <w:sz w:val="24"/>
          <w:highlight w:val="cyan"/>
        </w:rPr>
      </w:pPr>
    </w:p>
    <w:p w:rsidR="000807E2" w:rsidRPr="00361AF9" w:rsidRDefault="000807E2" w:rsidP="000807E2">
      <w:pPr>
        <w:pStyle w:val="afa"/>
        <w:ind w:firstLine="0"/>
        <w:jc w:val="right"/>
        <w:rPr>
          <w:sz w:val="24"/>
          <w:highlight w:val="cyan"/>
        </w:rPr>
      </w:pPr>
    </w:p>
    <w:p w:rsidR="000807E2" w:rsidRDefault="000807E2" w:rsidP="000807E2">
      <w:pPr>
        <w:pStyle w:val="afa"/>
        <w:ind w:firstLine="0"/>
        <w:jc w:val="right"/>
        <w:rPr>
          <w:sz w:val="28"/>
          <w:szCs w:val="28"/>
          <w:highlight w:val="cyan"/>
        </w:rPr>
      </w:pPr>
    </w:p>
    <w:p w:rsidR="000807E2" w:rsidRDefault="000807E2" w:rsidP="000807E2">
      <w:pPr>
        <w:pStyle w:val="afa"/>
        <w:ind w:firstLine="0"/>
        <w:jc w:val="right"/>
        <w:rPr>
          <w:sz w:val="28"/>
          <w:szCs w:val="28"/>
          <w:highlight w:val="cyan"/>
        </w:rPr>
      </w:pPr>
    </w:p>
    <w:p w:rsidR="000807E2" w:rsidRDefault="000807E2" w:rsidP="000807E2">
      <w:pPr>
        <w:pStyle w:val="afa"/>
        <w:ind w:firstLine="0"/>
        <w:jc w:val="right"/>
        <w:rPr>
          <w:sz w:val="28"/>
          <w:szCs w:val="28"/>
          <w:highlight w:val="cyan"/>
        </w:rPr>
      </w:pPr>
    </w:p>
    <w:p w:rsidR="000807E2" w:rsidRDefault="000807E2" w:rsidP="000807E2">
      <w:pPr>
        <w:pStyle w:val="afa"/>
        <w:ind w:firstLine="0"/>
        <w:jc w:val="right"/>
        <w:rPr>
          <w:sz w:val="28"/>
          <w:szCs w:val="28"/>
          <w:highlight w:val="cyan"/>
        </w:rPr>
      </w:pPr>
    </w:p>
    <w:p w:rsidR="000807E2" w:rsidRPr="004A29CA" w:rsidRDefault="000807E2" w:rsidP="00AF50B7">
      <w:pPr>
        <w:ind w:firstLine="851"/>
        <w:rPr>
          <w:b/>
          <w:bCs/>
        </w:rPr>
      </w:pPr>
    </w:p>
    <w:p w:rsidR="003B5063" w:rsidRDefault="003B5063">
      <w:pPr>
        <w:ind w:left="0" w:hanging="11"/>
      </w:pPr>
    </w:p>
    <w:p w:rsidR="003B5063" w:rsidRDefault="00123F8D" w:rsidP="00224940">
      <w:pPr>
        <w:pStyle w:val="1"/>
        <w:jc w:val="right"/>
        <w:rPr>
          <w:b w:val="0"/>
          <w:i/>
          <w:iCs/>
        </w:rPr>
      </w:pPr>
      <w:r>
        <w:rPr>
          <w:rFonts w:cs="Times New Roman"/>
          <w:b w:val="0"/>
          <w:sz w:val="28"/>
        </w:rPr>
        <w:t xml:space="preserve"> </w:t>
      </w:r>
    </w:p>
    <w:sectPr w:rsidR="003B5063" w:rsidSect="005626F5">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39D4" w:rsidRDefault="005139D4">
      <w:r>
        <w:separator/>
      </w:r>
    </w:p>
  </w:endnote>
  <w:endnote w:type="continuationSeparator" w:id="0">
    <w:p w:rsidR="005139D4" w:rsidRDefault="005139D4">
      <w:r>
        <w:continuationSeparator/>
      </w:r>
    </w:p>
  </w:endnote>
  <w:endnote w:type="continuationNotice" w:id="1">
    <w:p w:rsidR="005139D4" w:rsidRDefault="005139D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BF3" w:rsidRDefault="00C132F9" w:rsidP="00BF6892">
    <w:pPr>
      <w:pStyle w:val="afe"/>
      <w:framePr w:wrap="around" w:vAnchor="text" w:hAnchor="margin" w:xAlign="right" w:y="1"/>
      <w:rPr>
        <w:rStyle w:val="a6"/>
      </w:rPr>
    </w:pPr>
    <w:r>
      <w:rPr>
        <w:rStyle w:val="a6"/>
      </w:rPr>
      <w:fldChar w:fldCharType="begin"/>
    </w:r>
    <w:r w:rsidR="00F92BF3">
      <w:rPr>
        <w:rStyle w:val="a6"/>
      </w:rPr>
      <w:instrText xml:space="preserve">PAGE  </w:instrText>
    </w:r>
    <w:r>
      <w:rPr>
        <w:rStyle w:val="a6"/>
      </w:rPr>
      <w:fldChar w:fldCharType="separate"/>
    </w:r>
    <w:r w:rsidR="00F92BF3">
      <w:rPr>
        <w:rStyle w:val="a6"/>
        <w:noProof/>
      </w:rPr>
      <w:t>28</w:t>
    </w:r>
    <w:r>
      <w:rPr>
        <w:rStyle w:val="a6"/>
      </w:rPr>
      <w:fldChar w:fldCharType="end"/>
    </w:r>
  </w:p>
  <w:p w:rsidR="00F92BF3" w:rsidRDefault="00F92BF3"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BF3" w:rsidRDefault="00F92BF3">
    <w:pPr>
      <w:pStyle w:val="afe"/>
      <w:jc w:val="center"/>
    </w:pPr>
  </w:p>
  <w:p w:rsidR="00F92BF3" w:rsidRDefault="00F92BF3"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39D4" w:rsidRDefault="005139D4">
      <w:r>
        <w:separator/>
      </w:r>
    </w:p>
  </w:footnote>
  <w:footnote w:type="continuationSeparator" w:id="0">
    <w:p w:rsidR="005139D4" w:rsidRDefault="005139D4">
      <w:r>
        <w:continuationSeparator/>
      </w:r>
    </w:p>
  </w:footnote>
  <w:footnote w:type="continuationNotice" w:id="1">
    <w:p w:rsidR="005139D4" w:rsidRDefault="005139D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BF3" w:rsidRDefault="00C132F9">
    <w:pPr>
      <w:pStyle w:val="afc"/>
    </w:pPr>
    <w:fldSimple w:instr=" PAGE   \* MERGEFORMAT ">
      <w:r w:rsidR="00126E95">
        <w:rPr>
          <w:noProof/>
        </w:rPr>
        <w:t>41</w:t>
      </w:r>
    </w:fldSimple>
  </w:p>
  <w:p w:rsidR="00F92BF3" w:rsidRDefault="00F92BF3">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12F0014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776C89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98269D7"/>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4">
    <w:nsid w:val="15E476FC"/>
    <w:multiLevelType w:val="multilevel"/>
    <w:tmpl w:val="775EEB1E"/>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4E64AAA"/>
    <w:multiLevelType w:val="multilevel"/>
    <w:tmpl w:val="943088C4"/>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3.%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7">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nsid w:val="361D3517"/>
    <w:multiLevelType w:val="hybridMultilevel"/>
    <w:tmpl w:val="3D541222"/>
    <w:lvl w:ilvl="0" w:tplc="DE142BF8">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2">
    <w:nsid w:val="46A32EF8"/>
    <w:multiLevelType w:val="hybridMultilevel"/>
    <w:tmpl w:val="4EDCDB4A"/>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nsid w:val="54CA062D"/>
    <w:multiLevelType w:val="hybridMultilevel"/>
    <w:tmpl w:val="8D8A5852"/>
    <w:lvl w:ilvl="0" w:tplc="E4B232A6">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6">
    <w:nsid w:val="691D5392"/>
    <w:multiLevelType w:val="hybridMultilevel"/>
    <w:tmpl w:val="D586F5C6"/>
    <w:lvl w:ilvl="0" w:tplc="8E887152">
      <w:start w:val="1"/>
      <w:numFmt w:val="decimal"/>
      <w:lvlText w:val="3.2.%1."/>
      <w:lvlJc w:val="left"/>
      <w:pPr>
        <w:ind w:left="2204" w:hanging="360"/>
      </w:pPr>
      <w:rPr>
        <w:rFonts w:hint="default"/>
      </w:rPr>
    </w:lvl>
    <w:lvl w:ilvl="1" w:tplc="D9C62DB6">
      <w:start w:val="1"/>
      <w:numFmt w:val="decimal"/>
      <w:lvlText w:val="%2."/>
      <w:lvlJc w:val="left"/>
      <w:pPr>
        <w:ind w:left="1440" w:hanging="360"/>
      </w:pPr>
      <w:rPr>
        <w:rFonts w:hint="default"/>
      </w:rPr>
    </w:lvl>
    <w:lvl w:ilvl="2" w:tplc="20DCEDBA">
      <w:start w:val="1"/>
      <w:numFmt w:val="decimal"/>
      <w:lvlText w:val="2.6.%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14"/>
  </w:num>
  <w:num w:numId="5">
    <w:abstractNumId w:val="19"/>
  </w:num>
  <w:num w:numId="6">
    <w:abstractNumId w:val="21"/>
  </w:num>
  <w:num w:numId="7">
    <w:abstractNumId w:val="40"/>
  </w:num>
  <w:num w:numId="8">
    <w:abstractNumId w:val="24"/>
  </w:num>
  <w:num w:numId="9">
    <w:abstractNumId w:val="34"/>
  </w:num>
  <w:num w:numId="10">
    <w:abstractNumId w:val="22"/>
  </w:num>
  <w:num w:numId="11">
    <w:abstractNumId w:val="31"/>
  </w:num>
  <w:num w:numId="12">
    <w:abstractNumId w:val="35"/>
  </w:num>
  <w:num w:numId="13">
    <w:abstractNumId w:val="33"/>
  </w:num>
  <w:num w:numId="14">
    <w:abstractNumId w:val="37"/>
  </w:num>
  <w:num w:numId="15">
    <w:abstractNumId w:val="25"/>
  </w:num>
  <w:num w:numId="16">
    <w:abstractNumId w:val="29"/>
  </w:num>
  <w:num w:numId="17">
    <w:abstractNumId w:val="41"/>
  </w:num>
  <w:num w:numId="18">
    <w:abstractNumId w:val="30"/>
  </w:num>
  <w:num w:numId="19">
    <w:abstractNumId w:val="32"/>
  </w:num>
  <w:num w:numId="20">
    <w:abstractNumId w:val="23"/>
  </w:num>
  <w:num w:numId="21">
    <w:abstractNumId w:val="26"/>
  </w:num>
  <w:num w:numId="22">
    <w:abstractNumId w:val="5"/>
  </w:num>
  <w:num w:numId="23">
    <w:abstractNumId w:val="39"/>
  </w:num>
  <w:num w:numId="24">
    <w:abstractNumId w:val="21"/>
  </w:num>
  <w:num w:numId="25">
    <w:abstractNumId w:val="36"/>
  </w:num>
  <w:num w:numId="26">
    <w:abstractNumId w:val="21"/>
  </w:num>
  <w:num w:numId="27">
    <w:abstractNumId w:val="1"/>
  </w:num>
  <w:num w:numId="28">
    <w:abstractNumId w:val="27"/>
  </w:num>
  <w:num w:numId="29">
    <w:abstractNumId w:val="28"/>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ECE"/>
    <w:rsid w:val="00004F48"/>
    <w:rsid w:val="000058BC"/>
    <w:rsid w:val="00006894"/>
    <w:rsid w:val="00006C1E"/>
    <w:rsid w:val="00006EAE"/>
    <w:rsid w:val="00010BE3"/>
    <w:rsid w:val="000118B5"/>
    <w:rsid w:val="00012886"/>
    <w:rsid w:val="00014091"/>
    <w:rsid w:val="00014C0B"/>
    <w:rsid w:val="0001556E"/>
    <w:rsid w:val="0001557C"/>
    <w:rsid w:val="0002038C"/>
    <w:rsid w:val="000224FB"/>
    <w:rsid w:val="000236C9"/>
    <w:rsid w:val="000238D7"/>
    <w:rsid w:val="0002418A"/>
    <w:rsid w:val="0002425C"/>
    <w:rsid w:val="0002523E"/>
    <w:rsid w:val="000306B4"/>
    <w:rsid w:val="00033D48"/>
    <w:rsid w:val="00034C3D"/>
    <w:rsid w:val="000374AB"/>
    <w:rsid w:val="00040443"/>
    <w:rsid w:val="000454C8"/>
    <w:rsid w:val="00046B23"/>
    <w:rsid w:val="000476E3"/>
    <w:rsid w:val="00051B05"/>
    <w:rsid w:val="0005366B"/>
    <w:rsid w:val="0005514D"/>
    <w:rsid w:val="000557B3"/>
    <w:rsid w:val="000626C8"/>
    <w:rsid w:val="00066769"/>
    <w:rsid w:val="00067DAA"/>
    <w:rsid w:val="00067F7F"/>
    <w:rsid w:val="000728C1"/>
    <w:rsid w:val="00076F66"/>
    <w:rsid w:val="00077269"/>
    <w:rsid w:val="000807E2"/>
    <w:rsid w:val="00083039"/>
    <w:rsid w:val="000846BC"/>
    <w:rsid w:val="0008787A"/>
    <w:rsid w:val="00087A01"/>
    <w:rsid w:val="00092D66"/>
    <w:rsid w:val="00093F19"/>
    <w:rsid w:val="000954FB"/>
    <w:rsid w:val="000978CE"/>
    <w:rsid w:val="000A0092"/>
    <w:rsid w:val="000A2B5E"/>
    <w:rsid w:val="000A2D97"/>
    <w:rsid w:val="000A3B81"/>
    <w:rsid w:val="000A63BB"/>
    <w:rsid w:val="000A679F"/>
    <w:rsid w:val="000B2068"/>
    <w:rsid w:val="000B2764"/>
    <w:rsid w:val="000B5302"/>
    <w:rsid w:val="000B532B"/>
    <w:rsid w:val="000B552C"/>
    <w:rsid w:val="000B71C8"/>
    <w:rsid w:val="000C15B4"/>
    <w:rsid w:val="000C3FB4"/>
    <w:rsid w:val="000C78BB"/>
    <w:rsid w:val="000C7CAF"/>
    <w:rsid w:val="000D3634"/>
    <w:rsid w:val="000D3C0C"/>
    <w:rsid w:val="000D4391"/>
    <w:rsid w:val="000E0A58"/>
    <w:rsid w:val="000E0CA2"/>
    <w:rsid w:val="000E1774"/>
    <w:rsid w:val="000E5B2C"/>
    <w:rsid w:val="000E5BB8"/>
    <w:rsid w:val="000E62E9"/>
    <w:rsid w:val="000E78CA"/>
    <w:rsid w:val="000F1048"/>
    <w:rsid w:val="001002C8"/>
    <w:rsid w:val="00102C12"/>
    <w:rsid w:val="00105DA2"/>
    <w:rsid w:val="00107C51"/>
    <w:rsid w:val="0011005E"/>
    <w:rsid w:val="001103F7"/>
    <w:rsid w:val="001122C1"/>
    <w:rsid w:val="001129C5"/>
    <w:rsid w:val="00116BFD"/>
    <w:rsid w:val="001174EB"/>
    <w:rsid w:val="00120404"/>
    <w:rsid w:val="0012105E"/>
    <w:rsid w:val="001210DE"/>
    <w:rsid w:val="00122183"/>
    <w:rsid w:val="00123F8D"/>
    <w:rsid w:val="001242D3"/>
    <w:rsid w:val="001256A2"/>
    <w:rsid w:val="001256B9"/>
    <w:rsid w:val="0012610C"/>
    <w:rsid w:val="00126E95"/>
    <w:rsid w:val="00127403"/>
    <w:rsid w:val="001344BB"/>
    <w:rsid w:val="001346E7"/>
    <w:rsid w:val="00135004"/>
    <w:rsid w:val="00135802"/>
    <w:rsid w:val="00137307"/>
    <w:rsid w:val="00145E0A"/>
    <w:rsid w:val="00147121"/>
    <w:rsid w:val="00147277"/>
    <w:rsid w:val="00147709"/>
    <w:rsid w:val="00163FF9"/>
    <w:rsid w:val="00164D06"/>
    <w:rsid w:val="00164D0C"/>
    <w:rsid w:val="0016528F"/>
    <w:rsid w:val="00165390"/>
    <w:rsid w:val="00165BE6"/>
    <w:rsid w:val="00167626"/>
    <w:rsid w:val="00171FEC"/>
    <w:rsid w:val="00173319"/>
    <w:rsid w:val="001749AE"/>
    <w:rsid w:val="00174FFE"/>
    <w:rsid w:val="00175830"/>
    <w:rsid w:val="00175A7B"/>
    <w:rsid w:val="0017625E"/>
    <w:rsid w:val="00176E05"/>
    <w:rsid w:val="00177D5C"/>
    <w:rsid w:val="001837F3"/>
    <w:rsid w:val="0018682A"/>
    <w:rsid w:val="00190767"/>
    <w:rsid w:val="0019760E"/>
    <w:rsid w:val="001A068D"/>
    <w:rsid w:val="001A0C36"/>
    <w:rsid w:val="001A1C41"/>
    <w:rsid w:val="001A544E"/>
    <w:rsid w:val="001A619A"/>
    <w:rsid w:val="001A61AB"/>
    <w:rsid w:val="001B0666"/>
    <w:rsid w:val="001B0A66"/>
    <w:rsid w:val="001B150C"/>
    <w:rsid w:val="001B34E4"/>
    <w:rsid w:val="001B5653"/>
    <w:rsid w:val="001C08FD"/>
    <w:rsid w:val="001C3837"/>
    <w:rsid w:val="001C5E62"/>
    <w:rsid w:val="001C75ED"/>
    <w:rsid w:val="001D0D58"/>
    <w:rsid w:val="001D757C"/>
    <w:rsid w:val="001E361C"/>
    <w:rsid w:val="001E3E36"/>
    <w:rsid w:val="001E62C3"/>
    <w:rsid w:val="001E6511"/>
    <w:rsid w:val="001E6E80"/>
    <w:rsid w:val="001F0296"/>
    <w:rsid w:val="001F21DA"/>
    <w:rsid w:val="001F2F0D"/>
    <w:rsid w:val="001F32B2"/>
    <w:rsid w:val="001F53E8"/>
    <w:rsid w:val="001F604B"/>
    <w:rsid w:val="001F61C9"/>
    <w:rsid w:val="00201D27"/>
    <w:rsid w:val="002023AF"/>
    <w:rsid w:val="0020341D"/>
    <w:rsid w:val="00203989"/>
    <w:rsid w:val="002101C2"/>
    <w:rsid w:val="00214105"/>
    <w:rsid w:val="00216C08"/>
    <w:rsid w:val="00217FCD"/>
    <w:rsid w:val="00221467"/>
    <w:rsid w:val="00221BE8"/>
    <w:rsid w:val="00222125"/>
    <w:rsid w:val="00222142"/>
    <w:rsid w:val="002240AC"/>
    <w:rsid w:val="00224940"/>
    <w:rsid w:val="0022672E"/>
    <w:rsid w:val="00230108"/>
    <w:rsid w:val="00231822"/>
    <w:rsid w:val="002326E3"/>
    <w:rsid w:val="002376E6"/>
    <w:rsid w:val="002378E3"/>
    <w:rsid w:val="002379A3"/>
    <w:rsid w:val="00237EE7"/>
    <w:rsid w:val="002410DF"/>
    <w:rsid w:val="00243F0F"/>
    <w:rsid w:val="002448B6"/>
    <w:rsid w:val="00244FCC"/>
    <w:rsid w:val="00250364"/>
    <w:rsid w:val="00257F85"/>
    <w:rsid w:val="00261326"/>
    <w:rsid w:val="00263399"/>
    <w:rsid w:val="00263C90"/>
    <w:rsid w:val="00265B2B"/>
    <w:rsid w:val="00267AAB"/>
    <w:rsid w:val="00267B69"/>
    <w:rsid w:val="0027585A"/>
    <w:rsid w:val="00277A7F"/>
    <w:rsid w:val="00277AE8"/>
    <w:rsid w:val="00277ECA"/>
    <w:rsid w:val="0028168C"/>
    <w:rsid w:val="00282B03"/>
    <w:rsid w:val="00286541"/>
    <w:rsid w:val="00287B69"/>
    <w:rsid w:val="002910EA"/>
    <w:rsid w:val="00291899"/>
    <w:rsid w:val="00295028"/>
    <w:rsid w:val="002A1180"/>
    <w:rsid w:val="002A138A"/>
    <w:rsid w:val="002A1D5F"/>
    <w:rsid w:val="002A2796"/>
    <w:rsid w:val="002A4D3C"/>
    <w:rsid w:val="002A7035"/>
    <w:rsid w:val="002A71D9"/>
    <w:rsid w:val="002B2C6B"/>
    <w:rsid w:val="002B456A"/>
    <w:rsid w:val="002B52FD"/>
    <w:rsid w:val="002B5B6D"/>
    <w:rsid w:val="002B6325"/>
    <w:rsid w:val="002B6F66"/>
    <w:rsid w:val="002C3531"/>
    <w:rsid w:val="002C3FF9"/>
    <w:rsid w:val="002C56A0"/>
    <w:rsid w:val="002C7848"/>
    <w:rsid w:val="002D24CC"/>
    <w:rsid w:val="002D3612"/>
    <w:rsid w:val="002D3EAF"/>
    <w:rsid w:val="002D4A1D"/>
    <w:rsid w:val="002D4BBB"/>
    <w:rsid w:val="002D5869"/>
    <w:rsid w:val="002D68F6"/>
    <w:rsid w:val="002E18D3"/>
    <w:rsid w:val="002E3DBF"/>
    <w:rsid w:val="002E462D"/>
    <w:rsid w:val="002E5E68"/>
    <w:rsid w:val="002F0352"/>
    <w:rsid w:val="002F1275"/>
    <w:rsid w:val="002F1DC2"/>
    <w:rsid w:val="002F345D"/>
    <w:rsid w:val="002F40DE"/>
    <w:rsid w:val="002F5EA0"/>
    <w:rsid w:val="002F6A6B"/>
    <w:rsid w:val="00300A78"/>
    <w:rsid w:val="003012E6"/>
    <w:rsid w:val="0030151C"/>
    <w:rsid w:val="003026DE"/>
    <w:rsid w:val="003056B6"/>
    <w:rsid w:val="00311A92"/>
    <w:rsid w:val="003127A6"/>
    <w:rsid w:val="00313385"/>
    <w:rsid w:val="00327C8A"/>
    <w:rsid w:val="00333166"/>
    <w:rsid w:val="003343CE"/>
    <w:rsid w:val="00335079"/>
    <w:rsid w:val="00335F0B"/>
    <w:rsid w:val="00341B7C"/>
    <w:rsid w:val="00342F92"/>
    <w:rsid w:val="00343C35"/>
    <w:rsid w:val="00345D9A"/>
    <w:rsid w:val="00353CF1"/>
    <w:rsid w:val="00354B98"/>
    <w:rsid w:val="00355133"/>
    <w:rsid w:val="003571CE"/>
    <w:rsid w:val="00357415"/>
    <w:rsid w:val="003609B0"/>
    <w:rsid w:val="0036291B"/>
    <w:rsid w:val="003634C9"/>
    <w:rsid w:val="00364745"/>
    <w:rsid w:val="003657D7"/>
    <w:rsid w:val="00365B5D"/>
    <w:rsid w:val="00365D86"/>
    <w:rsid w:val="003663BC"/>
    <w:rsid w:val="00370C44"/>
    <w:rsid w:val="003771E6"/>
    <w:rsid w:val="0037732C"/>
    <w:rsid w:val="00377A70"/>
    <w:rsid w:val="003822F6"/>
    <w:rsid w:val="00386F7E"/>
    <w:rsid w:val="003870AC"/>
    <w:rsid w:val="00387FFE"/>
    <w:rsid w:val="00391D03"/>
    <w:rsid w:val="00393CB1"/>
    <w:rsid w:val="003A0695"/>
    <w:rsid w:val="003A2F50"/>
    <w:rsid w:val="003A3E20"/>
    <w:rsid w:val="003B5063"/>
    <w:rsid w:val="003C3005"/>
    <w:rsid w:val="003C30F3"/>
    <w:rsid w:val="003C34D2"/>
    <w:rsid w:val="003D2759"/>
    <w:rsid w:val="003D3596"/>
    <w:rsid w:val="003D598E"/>
    <w:rsid w:val="003E25A5"/>
    <w:rsid w:val="003E2C12"/>
    <w:rsid w:val="003E4FE0"/>
    <w:rsid w:val="003F0311"/>
    <w:rsid w:val="003F1613"/>
    <w:rsid w:val="003F31F2"/>
    <w:rsid w:val="003F50AD"/>
    <w:rsid w:val="003F66FC"/>
    <w:rsid w:val="003F6D26"/>
    <w:rsid w:val="004008ED"/>
    <w:rsid w:val="00401B82"/>
    <w:rsid w:val="00402A5C"/>
    <w:rsid w:val="00406902"/>
    <w:rsid w:val="00410B56"/>
    <w:rsid w:val="00416C6D"/>
    <w:rsid w:val="004176A9"/>
    <w:rsid w:val="00417A9A"/>
    <w:rsid w:val="004224C0"/>
    <w:rsid w:val="004272B0"/>
    <w:rsid w:val="004314C8"/>
    <w:rsid w:val="00432110"/>
    <w:rsid w:val="004328BF"/>
    <w:rsid w:val="0043423C"/>
    <w:rsid w:val="0043596D"/>
    <w:rsid w:val="00435A9A"/>
    <w:rsid w:val="004373C8"/>
    <w:rsid w:val="0044022B"/>
    <w:rsid w:val="00443169"/>
    <w:rsid w:val="00444CC7"/>
    <w:rsid w:val="00444F6A"/>
    <w:rsid w:val="00447134"/>
    <w:rsid w:val="00450DBC"/>
    <w:rsid w:val="004524FC"/>
    <w:rsid w:val="00452A54"/>
    <w:rsid w:val="004541CF"/>
    <w:rsid w:val="00454ECC"/>
    <w:rsid w:val="00455A19"/>
    <w:rsid w:val="00461EEF"/>
    <w:rsid w:val="004634C8"/>
    <w:rsid w:val="00465A93"/>
    <w:rsid w:val="004675FE"/>
    <w:rsid w:val="00471C5A"/>
    <w:rsid w:val="00473F4C"/>
    <w:rsid w:val="004745C7"/>
    <w:rsid w:val="0047706F"/>
    <w:rsid w:val="00477414"/>
    <w:rsid w:val="004774A6"/>
    <w:rsid w:val="0047759E"/>
    <w:rsid w:val="00477E5C"/>
    <w:rsid w:val="004808B9"/>
    <w:rsid w:val="004874C1"/>
    <w:rsid w:val="00491972"/>
    <w:rsid w:val="004931B7"/>
    <w:rsid w:val="00493AB2"/>
    <w:rsid w:val="00497F24"/>
    <w:rsid w:val="004A1CA3"/>
    <w:rsid w:val="004A25C0"/>
    <w:rsid w:val="004A25F0"/>
    <w:rsid w:val="004A3077"/>
    <w:rsid w:val="004A7477"/>
    <w:rsid w:val="004B6190"/>
    <w:rsid w:val="004C0A7F"/>
    <w:rsid w:val="004C2235"/>
    <w:rsid w:val="004C4F3A"/>
    <w:rsid w:val="004C7528"/>
    <w:rsid w:val="004D4FA2"/>
    <w:rsid w:val="004D6625"/>
    <w:rsid w:val="004D696F"/>
    <w:rsid w:val="004D6F94"/>
    <w:rsid w:val="004E3371"/>
    <w:rsid w:val="004E3757"/>
    <w:rsid w:val="004E5B00"/>
    <w:rsid w:val="004E5B13"/>
    <w:rsid w:val="004E7673"/>
    <w:rsid w:val="004E7DA4"/>
    <w:rsid w:val="004F16B2"/>
    <w:rsid w:val="004F6BE2"/>
    <w:rsid w:val="004F7165"/>
    <w:rsid w:val="004F7C0A"/>
    <w:rsid w:val="005058F1"/>
    <w:rsid w:val="0051006B"/>
    <w:rsid w:val="00510C5D"/>
    <w:rsid w:val="00511914"/>
    <w:rsid w:val="00511EDC"/>
    <w:rsid w:val="005139D4"/>
    <w:rsid w:val="00514DA3"/>
    <w:rsid w:val="005171A2"/>
    <w:rsid w:val="00521353"/>
    <w:rsid w:val="00521E3D"/>
    <w:rsid w:val="00521F95"/>
    <w:rsid w:val="0052390C"/>
    <w:rsid w:val="005242ED"/>
    <w:rsid w:val="005251BD"/>
    <w:rsid w:val="00527AB7"/>
    <w:rsid w:val="005327D6"/>
    <w:rsid w:val="0053391D"/>
    <w:rsid w:val="00534697"/>
    <w:rsid w:val="00535228"/>
    <w:rsid w:val="00537119"/>
    <w:rsid w:val="005373EF"/>
    <w:rsid w:val="00537E39"/>
    <w:rsid w:val="00544668"/>
    <w:rsid w:val="0054566D"/>
    <w:rsid w:val="00547694"/>
    <w:rsid w:val="005508EC"/>
    <w:rsid w:val="00551655"/>
    <w:rsid w:val="00560EC4"/>
    <w:rsid w:val="005626F5"/>
    <w:rsid w:val="00565202"/>
    <w:rsid w:val="005712DF"/>
    <w:rsid w:val="005716FC"/>
    <w:rsid w:val="00571D62"/>
    <w:rsid w:val="00572C10"/>
    <w:rsid w:val="00572DA2"/>
    <w:rsid w:val="005834BA"/>
    <w:rsid w:val="00586A4F"/>
    <w:rsid w:val="00593786"/>
    <w:rsid w:val="005A0E3B"/>
    <w:rsid w:val="005A2B16"/>
    <w:rsid w:val="005A3988"/>
    <w:rsid w:val="005A5098"/>
    <w:rsid w:val="005A6CE9"/>
    <w:rsid w:val="005C0C5C"/>
    <w:rsid w:val="005C231E"/>
    <w:rsid w:val="005C3469"/>
    <w:rsid w:val="005C3EBB"/>
    <w:rsid w:val="005D0613"/>
    <w:rsid w:val="005D0FE3"/>
    <w:rsid w:val="005D2B42"/>
    <w:rsid w:val="005D3841"/>
    <w:rsid w:val="005D6190"/>
    <w:rsid w:val="005D64F1"/>
    <w:rsid w:val="005D6803"/>
    <w:rsid w:val="005E0074"/>
    <w:rsid w:val="005E043C"/>
    <w:rsid w:val="005E0B21"/>
    <w:rsid w:val="005E2ECC"/>
    <w:rsid w:val="005E579B"/>
    <w:rsid w:val="005E683E"/>
    <w:rsid w:val="005E6CAE"/>
    <w:rsid w:val="005E774C"/>
    <w:rsid w:val="005F18A5"/>
    <w:rsid w:val="005F250C"/>
    <w:rsid w:val="005F2D24"/>
    <w:rsid w:val="005F5708"/>
    <w:rsid w:val="005F5726"/>
    <w:rsid w:val="005F5C49"/>
    <w:rsid w:val="005F6E2E"/>
    <w:rsid w:val="006024C7"/>
    <w:rsid w:val="00602BF7"/>
    <w:rsid w:val="00602D2D"/>
    <w:rsid w:val="006076C7"/>
    <w:rsid w:val="00613848"/>
    <w:rsid w:val="00613DD7"/>
    <w:rsid w:val="006160F1"/>
    <w:rsid w:val="006164CD"/>
    <w:rsid w:val="006176F4"/>
    <w:rsid w:val="00623585"/>
    <w:rsid w:val="0062649B"/>
    <w:rsid w:val="00627696"/>
    <w:rsid w:val="00630036"/>
    <w:rsid w:val="006309B5"/>
    <w:rsid w:val="00631015"/>
    <w:rsid w:val="0063196D"/>
    <w:rsid w:val="00633831"/>
    <w:rsid w:val="00636C37"/>
    <w:rsid w:val="006400A0"/>
    <w:rsid w:val="006401A0"/>
    <w:rsid w:val="006402DD"/>
    <w:rsid w:val="00640698"/>
    <w:rsid w:val="0064341B"/>
    <w:rsid w:val="006463DA"/>
    <w:rsid w:val="00647BB6"/>
    <w:rsid w:val="0065657D"/>
    <w:rsid w:val="006575DD"/>
    <w:rsid w:val="00664449"/>
    <w:rsid w:val="006658EC"/>
    <w:rsid w:val="006659ED"/>
    <w:rsid w:val="00670FD8"/>
    <w:rsid w:val="00672816"/>
    <w:rsid w:val="00674404"/>
    <w:rsid w:val="00676824"/>
    <w:rsid w:val="00680427"/>
    <w:rsid w:val="00690B2B"/>
    <w:rsid w:val="00695A0C"/>
    <w:rsid w:val="00696806"/>
    <w:rsid w:val="006A112D"/>
    <w:rsid w:val="006A1467"/>
    <w:rsid w:val="006A1CB3"/>
    <w:rsid w:val="006A6E08"/>
    <w:rsid w:val="006B1386"/>
    <w:rsid w:val="006B3895"/>
    <w:rsid w:val="006B3BD2"/>
    <w:rsid w:val="006B3BE7"/>
    <w:rsid w:val="006B7802"/>
    <w:rsid w:val="006C098C"/>
    <w:rsid w:val="006C0A52"/>
    <w:rsid w:val="006C1184"/>
    <w:rsid w:val="006C154C"/>
    <w:rsid w:val="006C32B9"/>
    <w:rsid w:val="006C3A69"/>
    <w:rsid w:val="006C47AB"/>
    <w:rsid w:val="006C4984"/>
    <w:rsid w:val="006C523E"/>
    <w:rsid w:val="006C7DC1"/>
    <w:rsid w:val="006D150B"/>
    <w:rsid w:val="006D3659"/>
    <w:rsid w:val="006D5707"/>
    <w:rsid w:val="006E08A0"/>
    <w:rsid w:val="006E4289"/>
    <w:rsid w:val="006E67B8"/>
    <w:rsid w:val="006E7589"/>
    <w:rsid w:val="006E7A15"/>
    <w:rsid w:val="006E7D31"/>
    <w:rsid w:val="006F1466"/>
    <w:rsid w:val="006F2E23"/>
    <w:rsid w:val="006F3F9D"/>
    <w:rsid w:val="006F4522"/>
    <w:rsid w:val="007046B2"/>
    <w:rsid w:val="00705300"/>
    <w:rsid w:val="007063B2"/>
    <w:rsid w:val="00706C8C"/>
    <w:rsid w:val="00713ABC"/>
    <w:rsid w:val="00717EF9"/>
    <w:rsid w:val="0072064C"/>
    <w:rsid w:val="00722AFD"/>
    <w:rsid w:val="00723E5E"/>
    <w:rsid w:val="00724949"/>
    <w:rsid w:val="00725483"/>
    <w:rsid w:val="0072632D"/>
    <w:rsid w:val="00726801"/>
    <w:rsid w:val="00727B51"/>
    <w:rsid w:val="00727D3C"/>
    <w:rsid w:val="00730FED"/>
    <w:rsid w:val="00733ADD"/>
    <w:rsid w:val="00734160"/>
    <w:rsid w:val="007341C2"/>
    <w:rsid w:val="007369F3"/>
    <w:rsid w:val="00736D40"/>
    <w:rsid w:val="00737675"/>
    <w:rsid w:val="00741BC4"/>
    <w:rsid w:val="007434C0"/>
    <w:rsid w:val="00752221"/>
    <w:rsid w:val="00752FEB"/>
    <w:rsid w:val="007545E0"/>
    <w:rsid w:val="00754AD8"/>
    <w:rsid w:val="00763EDB"/>
    <w:rsid w:val="00765DAB"/>
    <w:rsid w:val="007668FE"/>
    <w:rsid w:val="00767D9E"/>
    <w:rsid w:val="00770546"/>
    <w:rsid w:val="007768E4"/>
    <w:rsid w:val="00782E92"/>
    <w:rsid w:val="00783AD5"/>
    <w:rsid w:val="00786D4D"/>
    <w:rsid w:val="00791462"/>
    <w:rsid w:val="00794B4F"/>
    <w:rsid w:val="0079610F"/>
    <w:rsid w:val="0079756E"/>
    <w:rsid w:val="007A0078"/>
    <w:rsid w:val="007A07BB"/>
    <w:rsid w:val="007A334C"/>
    <w:rsid w:val="007A6FD8"/>
    <w:rsid w:val="007A7401"/>
    <w:rsid w:val="007B0B75"/>
    <w:rsid w:val="007B111B"/>
    <w:rsid w:val="007B2101"/>
    <w:rsid w:val="007B26E8"/>
    <w:rsid w:val="007B36CE"/>
    <w:rsid w:val="007B4040"/>
    <w:rsid w:val="007B66BC"/>
    <w:rsid w:val="007C1052"/>
    <w:rsid w:val="007C51E1"/>
    <w:rsid w:val="007D00C3"/>
    <w:rsid w:val="007D4960"/>
    <w:rsid w:val="007D50EE"/>
    <w:rsid w:val="007D6548"/>
    <w:rsid w:val="007D6BE4"/>
    <w:rsid w:val="007E02D5"/>
    <w:rsid w:val="007E15AA"/>
    <w:rsid w:val="007E27AB"/>
    <w:rsid w:val="007E34AB"/>
    <w:rsid w:val="007E48BC"/>
    <w:rsid w:val="007E5B81"/>
    <w:rsid w:val="007E6B6E"/>
    <w:rsid w:val="007F2CD9"/>
    <w:rsid w:val="0080188B"/>
    <w:rsid w:val="008035D3"/>
    <w:rsid w:val="00804946"/>
    <w:rsid w:val="00805082"/>
    <w:rsid w:val="008055C8"/>
    <w:rsid w:val="00806AAF"/>
    <w:rsid w:val="008075B1"/>
    <w:rsid w:val="00811CCD"/>
    <w:rsid w:val="00812285"/>
    <w:rsid w:val="00812594"/>
    <w:rsid w:val="00816CD1"/>
    <w:rsid w:val="00816DAF"/>
    <w:rsid w:val="00824AB9"/>
    <w:rsid w:val="00825894"/>
    <w:rsid w:val="008314C4"/>
    <w:rsid w:val="00834269"/>
    <w:rsid w:val="00834551"/>
    <w:rsid w:val="00835CB1"/>
    <w:rsid w:val="008370AF"/>
    <w:rsid w:val="00837423"/>
    <w:rsid w:val="008377C6"/>
    <w:rsid w:val="00840340"/>
    <w:rsid w:val="00843399"/>
    <w:rsid w:val="008437AD"/>
    <w:rsid w:val="00844371"/>
    <w:rsid w:val="008444D5"/>
    <w:rsid w:val="00844556"/>
    <w:rsid w:val="0085019A"/>
    <w:rsid w:val="00850591"/>
    <w:rsid w:val="00852551"/>
    <w:rsid w:val="0085264F"/>
    <w:rsid w:val="00855296"/>
    <w:rsid w:val="00860529"/>
    <w:rsid w:val="0086093E"/>
    <w:rsid w:val="008613BE"/>
    <w:rsid w:val="008614B4"/>
    <w:rsid w:val="00861B45"/>
    <w:rsid w:val="00861D29"/>
    <w:rsid w:val="0086287A"/>
    <w:rsid w:val="008630D3"/>
    <w:rsid w:val="00865A81"/>
    <w:rsid w:val="0086662E"/>
    <w:rsid w:val="00871748"/>
    <w:rsid w:val="00874B18"/>
    <w:rsid w:val="0087611C"/>
    <w:rsid w:val="0087623F"/>
    <w:rsid w:val="008825E9"/>
    <w:rsid w:val="00883E15"/>
    <w:rsid w:val="00886A70"/>
    <w:rsid w:val="00891A2C"/>
    <w:rsid w:val="00892600"/>
    <w:rsid w:val="00894D72"/>
    <w:rsid w:val="00896790"/>
    <w:rsid w:val="0089720B"/>
    <w:rsid w:val="008A66CB"/>
    <w:rsid w:val="008B209F"/>
    <w:rsid w:val="008B23BC"/>
    <w:rsid w:val="008B55F8"/>
    <w:rsid w:val="008B6573"/>
    <w:rsid w:val="008B759F"/>
    <w:rsid w:val="008B7A42"/>
    <w:rsid w:val="008C1BC9"/>
    <w:rsid w:val="008C3200"/>
    <w:rsid w:val="008C4183"/>
    <w:rsid w:val="008C59AB"/>
    <w:rsid w:val="008D1FAC"/>
    <w:rsid w:val="008D2C2E"/>
    <w:rsid w:val="008D2E20"/>
    <w:rsid w:val="008D3620"/>
    <w:rsid w:val="008D46E6"/>
    <w:rsid w:val="008D60EA"/>
    <w:rsid w:val="008D67F8"/>
    <w:rsid w:val="008D7895"/>
    <w:rsid w:val="008E22A1"/>
    <w:rsid w:val="008E3D6F"/>
    <w:rsid w:val="008E5FFE"/>
    <w:rsid w:val="008E60E5"/>
    <w:rsid w:val="008E7DD0"/>
    <w:rsid w:val="008F03D0"/>
    <w:rsid w:val="008F15D8"/>
    <w:rsid w:val="008F2FFC"/>
    <w:rsid w:val="008F5575"/>
    <w:rsid w:val="00902046"/>
    <w:rsid w:val="009068D2"/>
    <w:rsid w:val="00914E3D"/>
    <w:rsid w:val="00920884"/>
    <w:rsid w:val="0092198F"/>
    <w:rsid w:val="0092208F"/>
    <w:rsid w:val="0092359B"/>
    <w:rsid w:val="00925E1F"/>
    <w:rsid w:val="00926992"/>
    <w:rsid w:val="00931A72"/>
    <w:rsid w:val="0093234E"/>
    <w:rsid w:val="009370C4"/>
    <w:rsid w:val="009411A9"/>
    <w:rsid w:val="00941663"/>
    <w:rsid w:val="00941B72"/>
    <w:rsid w:val="00942947"/>
    <w:rsid w:val="00943005"/>
    <w:rsid w:val="00945339"/>
    <w:rsid w:val="00945B21"/>
    <w:rsid w:val="00946530"/>
    <w:rsid w:val="00950CE3"/>
    <w:rsid w:val="009514E8"/>
    <w:rsid w:val="00956252"/>
    <w:rsid w:val="00957350"/>
    <w:rsid w:val="00960F11"/>
    <w:rsid w:val="00964188"/>
    <w:rsid w:val="00965764"/>
    <w:rsid w:val="009660FA"/>
    <w:rsid w:val="00967B89"/>
    <w:rsid w:val="009719D7"/>
    <w:rsid w:val="00977DD3"/>
    <w:rsid w:val="00977ED3"/>
    <w:rsid w:val="0098086B"/>
    <w:rsid w:val="00982C6F"/>
    <w:rsid w:val="009830CC"/>
    <w:rsid w:val="0098468A"/>
    <w:rsid w:val="0098473B"/>
    <w:rsid w:val="0098627F"/>
    <w:rsid w:val="009879FF"/>
    <w:rsid w:val="0099130D"/>
    <w:rsid w:val="00991BDD"/>
    <w:rsid w:val="00991DEB"/>
    <w:rsid w:val="00992841"/>
    <w:rsid w:val="00992E89"/>
    <w:rsid w:val="009967BC"/>
    <w:rsid w:val="00997B7D"/>
    <w:rsid w:val="009A1114"/>
    <w:rsid w:val="009A23CC"/>
    <w:rsid w:val="009A4FB3"/>
    <w:rsid w:val="009A596F"/>
    <w:rsid w:val="009A7117"/>
    <w:rsid w:val="009A759F"/>
    <w:rsid w:val="009A7C6C"/>
    <w:rsid w:val="009B006E"/>
    <w:rsid w:val="009B0A27"/>
    <w:rsid w:val="009B0AF3"/>
    <w:rsid w:val="009B347A"/>
    <w:rsid w:val="009B66AE"/>
    <w:rsid w:val="009C15AA"/>
    <w:rsid w:val="009C1C7A"/>
    <w:rsid w:val="009C211A"/>
    <w:rsid w:val="009C54F8"/>
    <w:rsid w:val="009D373F"/>
    <w:rsid w:val="009D3A40"/>
    <w:rsid w:val="009D48D6"/>
    <w:rsid w:val="009D5B97"/>
    <w:rsid w:val="009D7C4F"/>
    <w:rsid w:val="009D7F87"/>
    <w:rsid w:val="009E309D"/>
    <w:rsid w:val="009E64D8"/>
    <w:rsid w:val="009F1780"/>
    <w:rsid w:val="009F4001"/>
    <w:rsid w:val="009F49F3"/>
    <w:rsid w:val="009F621C"/>
    <w:rsid w:val="009F7E18"/>
    <w:rsid w:val="00A00DEA"/>
    <w:rsid w:val="00A023CD"/>
    <w:rsid w:val="00A04331"/>
    <w:rsid w:val="00A04CA3"/>
    <w:rsid w:val="00A11B78"/>
    <w:rsid w:val="00A12B7F"/>
    <w:rsid w:val="00A14340"/>
    <w:rsid w:val="00A153F5"/>
    <w:rsid w:val="00A161F5"/>
    <w:rsid w:val="00A207CC"/>
    <w:rsid w:val="00A22258"/>
    <w:rsid w:val="00A22647"/>
    <w:rsid w:val="00A23026"/>
    <w:rsid w:val="00A2358C"/>
    <w:rsid w:val="00A24F11"/>
    <w:rsid w:val="00A25056"/>
    <w:rsid w:val="00A26820"/>
    <w:rsid w:val="00A2717E"/>
    <w:rsid w:val="00A2745B"/>
    <w:rsid w:val="00A31C9A"/>
    <w:rsid w:val="00A33235"/>
    <w:rsid w:val="00A34231"/>
    <w:rsid w:val="00A34895"/>
    <w:rsid w:val="00A348B5"/>
    <w:rsid w:val="00A364BF"/>
    <w:rsid w:val="00A4055F"/>
    <w:rsid w:val="00A41D70"/>
    <w:rsid w:val="00A44559"/>
    <w:rsid w:val="00A469D3"/>
    <w:rsid w:val="00A517C7"/>
    <w:rsid w:val="00A543C0"/>
    <w:rsid w:val="00A6044C"/>
    <w:rsid w:val="00A616F9"/>
    <w:rsid w:val="00A621ED"/>
    <w:rsid w:val="00A62751"/>
    <w:rsid w:val="00A6317D"/>
    <w:rsid w:val="00A647EF"/>
    <w:rsid w:val="00A65B59"/>
    <w:rsid w:val="00A6701A"/>
    <w:rsid w:val="00A6781A"/>
    <w:rsid w:val="00A72879"/>
    <w:rsid w:val="00A742B3"/>
    <w:rsid w:val="00A7662A"/>
    <w:rsid w:val="00A80DE4"/>
    <w:rsid w:val="00A8275A"/>
    <w:rsid w:val="00A8372C"/>
    <w:rsid w:val="00A856EA"/>
    <w:rsid w:val="00A86112"/>
    <w:rsid w:val="00A876EA"/>
    <w:rsid w:val="00A90ABE"/>
    <w:rsid w:val="00A91DB3"/>
    <w:rsid w:val="00AA0DBE"/>
    <w:rsid w:val="00AA107E"/>
    <w:rsid w:val="00AA4048"/>
    <w:rsid w:val="00AA4A21"/>
    <w:rsid w:val="00AA6C35"/>
    <w:rsid w:val="00AB0224"/>
    <w:rsid w:val="00AB066A"/>
    <w:rsid w:val="00AB265F"/>
    <w:rsid w:val="00AB51BC"/>
    <w:rsid w:val="00AB67FE"/>
    <w:rsid w:val="00AB727D"/>
    <w:rsid w:val="00AC2828"/>
    <w:rsid w:val="00AC7AAA"/>
    <w:rsid w:val="00AD18C4"/>
    <w:rsid w:val="00AD3329"/>
    <w:rsid w:val="00AD4764"/>
    <w:rsid w:val="00AD6187"/>
    <w:rsid w:val="00AD6738"/>
    <w:rsid w:val="00AE2756"/>
    <w:rsid w:val="00AE34DD"/>
    <w:rsid w:val="00AE6267"/>
    <w:rsid w:val="00AE660B"/>
    <w:rsid w:val="00AF0103"/>
    <w:rsid w:val="00AF1D35"/>
    <w:rsid w:val="00AF2F62"/>
    <w:rsid w:val="00AF3413"/>
    <w:rsid w:val="00AF37A9"/>
    <w:rsid w:val="00AF50B7"/>
    <w:rsid w:val="00AF6ABE"/>
    <w:rsid w:val="00B02654"/>
    <w:rsid w:val="00B05D10"/>
    <w:rsid w:val="00B129CC"/>
    <w:rsid w:val="00B152B6"/>
    <w:rsid w:val="00B16100"/>
    <w:rsid w:val="00B20C51"/>
    <w:rsid w:val="00B22346"/>
    <w:rsid w:val="00B24553"/>
    <w:rsid w:val="00B25998"/>
    <w:rsid w:val="00B307E2"/>
    <w:rsid w:val="00B31747"/>
    <w:rsid w:val="00B346F5"/>
    <w:rsid w:val="00B357FD"/>
    <w:rsid w:val="00B3698E"/>
    <w:rsid w:val="00B36E7C"/>
    <w:rsid w:val="00B413EE"/>
    <w:rsid w:val="00B4245D"/>
    <w:rsid w:val="00B4382C"/>
    <w:rsid w:val="00B45670"/>
    <w:rsid w:val="00B46DAF"/>
    <w:rsid w:val="00B4765F"/>
    <w:rsid w:val="00B500A5"/>
    <w:rsid w:val="00B5040A"/>
    <w:rsid w:val="00B51C2D"/>
    <w:rsid w:val="00B52CCB"/>
    <w:rsid w:val="00B540DE"/>
    <w:rsid w:val="00B54542"/>
    <w:rsid w:val="00B55C29"/>
    <w:rsid w:val="00B55D6A"/>
    <w:rsid w:val="00B55D85"/>
    <w:rsid w:val="00B55FE0"/>
    <w:rsid w:val="00B63D9F"/>
    <w:rsid w:val="00B654BE"/>
    <w:rsid w:val="00B74A3F"/>
    <w:rsid w:val="00B7520F"/>
    <w:rsid w:val="00B75801"/>
    <w:rsid w:val="00B81880"/>
    <w:rsid w:val="00B81926"/>
    <w:rsid w:val="00B819DF"/>
    <w:rsid w:val="00B901B3"/>
    <w:rsid w:val="00B91FA8"/>
    <w:rsid w:val="00B924BD"/>
    <w:rsid w:val="00B935B9"/>
    <w:rsid w:val="00B938CD"/>
    <w:rsid w:val="00B93D37"/>
    <w:rsid w:val="00BA6745"/>
    <w:rsid w:val="00BB00D0"/>
    <w:rsid w:val="00BB21E3"/>
    <w:rsid w:val="00BB2EF5"/>
    <w:rsid w:val="00BB3C30"/>
    <w:rsid w:val="00BB5B51"/>
    <w:rsid w:val="00BB7174"/>
    <w:rsid w:val="00BC1922"/>
    <w:rsid w:val="00BD1E59"/>
    <w:rsid w:val="00BD59BC"/>
    <w:rsid w:val="00BD5B44"/>
    <w:rsid w:val="00BE06D9"/>
    <w:rsid w:val="00BE0802"/>
    <w:rsid w:val="00BF3597"/>
    <w:rsid w:val="00BF5C0A"/>
    <w:rsid w:val="00BF6892"/>
    <w:rsid w:val="00C00BF5"/>
    <w:rsid w:val="00C021E3"/>
    <w:rsid w:val="00C10D06"/>
    <w:rsid w:val="00C1271A"/>
    <w:rsid w:val="00C12B93"/>
    <w:rsid w:val="00C132F9"/>
    <w:rsid w:val="00C13A71"/>
    <w:rsid w:val="00C159C6"/>
    <w:rsid w:val="00C15C57"/>
    <w:rsid w:val="00C16C83"/>
    <w:rsid w:val="00C264D5"/>
    <w:rsid w:val="00C2793E"/>
    <w:rsid w:val="00C318D3"/>
    <w:rsid w:val="00C3191F"/>
    <w:rsid w:val="00C324AA"/>
    <w:rsid w:val="00C35525"/>
    <w:rsid w:val="00C3633B"/>
    <w:rsid w:val="00C43528"/>
    <w:rsid w:val="00C43BD6"/>
    <w:rsid w:val="00C43F0F"/>
    <w:rsid w:val="00C46D25"/>
    <w:rsid w:val="00C51709"/>
    <w:rsid w:val="00C53FE9"/>
    <w:rsid w:val="00C5583D"/>
    <w:rsid w:val="00C57573"/>
    <w:rsid w:val="00C576D0"/>
    <w:rsid w:val="00C60301"/>
    <w:rsid w:val="00C60714"/>
    <w:rsid w:val="00C60886"/>
    <w:rsid w:val="00C61470"/>
    <w:rsid w:val="00C6181A"/>
    <w:rsid w:val="00C61887"/>
    <w:rsid w:val="00C65496"/>
    <w:rsid w:val="00C70EA2"/>
    <w:rsid w:val="00C70EB8"/>
    <w:rsid w:val="00C72E7B"/>
    <w:rsid w:val="00C73E6B"/>
    <w:rsid w:val="00C767F7"/>
    <w:rsid w:val="00C802A0"/>
    <w:rsid w:val="00C80BCB"/>
    <w:rsid w:val="00C82913"/>
    <w:rsid w:val="00C83E80"/>
    <w:rsid w:val="00C84137"/>
    <w:rsid w:val="00C842A1"/>
    <w:rsid w:val="00C856DE"/>
    <w:rsid w:val="00C86C0E"/>
    <w:rsid w:val="00C87102"/>
    <w:rsid w:val="00C872F8"/>
    <w:rsid w:val="00C931C2"/>
    <w:rsid w:val="00C95318"/>
    <w:rsid w:val="00CA234D"/>
    <w:rsid w:val="00CB0819"/>
    <w:rsid w:val="00CB383D"/>
    <w:rsid w:val="00CB5E99"/>
    <w:rsid w:val="00CB6258"/>
    <w:rsid w:val="00CC353E"/>
    <w:rsid w:val="00CC4D0D"/>
    <w:rsid w:val="00CC6D95"/>
    <w:rsid w:val="00CD0F32"/>
    <w:rsid w:val="00CD19B8"/>
    <w:rsid w:val="00CD4F5B"/>
    <w:rsid w:val="00CD64FD"/>
    <w:rsid w:val="00CE0E81"/>
    <w:rsid w:val="00CE20C0"/>
    <w:rsid w:val="00CE3135"/>
    <w:rsid w:val="00CE5F9F"/>
    <w:rsid w:val="00CE7EB4"/>
    <w:rsid w:val="00CF2E12"/>
    <w:rsid w:val="00CF3DA1"/>
    <w:rsid w:val="00CF73F2"/>
    <w:rsid w:val="00D01C16"/>
    <w:rsid w:val="00D11463"/>
    <w:rsid w:val="00D11ED5"/>
    <w:rsid w:val="00D126A9"/>
    <w:rsid w:val="00D13938"/>
    <w:rsid w:val="00D17BAC"/>
    <w:rsid w:val="00D21607"/>
    <w:rsid w:val="00D2558D"/>
    <w:rsid w:val="00D32FFA"/>
    <w:rsid w:val="00D42E30"/>
    <w:rsid w:val="00D4516A"/>
    <w:rsid w:val="00D57576"/>
    <w:rsid w:val="00D57C3F"/>
    <w:rsid w:val="00D60F63"/>
    <w:rsid w:val="00D61A81"/>
    <w:rsid w:val="00D64E0F"/>
    <w:rsid w:val="00D64EB5"/>
    <w:rsid w:val="00D65E96"/>
    <w:rsid w:val="00D6739A"/>
    <w:rsid w:val="00D703B6"/>
    <w:rsid w:val="00D70934"/>
    <w:rsid w:val="00D73CBB"/>
    <w:rsid w:val="00D75C46"/>
    <w:rsid w:val="00D76B9C"/>
    <w:rsid w:val="00D7766E"/>
    <w:rsid w:val="00D77DE2"/>
    <w:rsid w:val="00D86779"/>
    <w:rsid w:val="00D86EFD"/>
    <w:rsid w:val="00D871C3"/>
    <w:rsid w:val="00D94307"/>
    <w:rsid w:val="00D953A5"/>
    <w:rsid w:val="00D9584C"/>
    <w:rsid w:val="00DA1170"/>
    <w:rsid w:val="00DA1416"/>
    <w:rsid w:val="00DA711F"/>
    <w:rsid w:val="00DB0C10"/>
    <w:rsid w:val="00DB2FF6"/>
    <w:rsid w:val="00DB6989"/>
    <w:rsid w:val="00DB74F1"/>
    <w:rsid w:val="00DB77FB"/>
    <w:rsid w:val="00DC0783"/>
    <w:rsid w:val="00DC4097"/>
    <w:rsid w:val="00DC427E"/>
    <w:rsid w:val="00DC58D5"/>
    <w:rsid w:val="00DC5D58"/>
    <w:rsid w:val="00DC6D82"/>
    <w:rsid w:val="00DC6F65"/>
    <w:rsid w:val="00DD09A8"/>
    <w:rsid w:val="00DD1123"/>
    <w:rsid w:val="00DD1DA5"/>
    <w:rsid w:val="00DD4105"/>
    <w:rsid w:val="00DD721D"/>
    <w:rsid w:val="00DD75A6"/>
    <w:rsid w:val="00DD7B26"/>
    <w:rsid w:val="00DE29FF"/>
    <w:rsid w:val="00DE3BCD"/>
    <w:rsid w:val="00DE46D4"/>
    <w:rsid w:val="00DE72D0"/>
    <w:rsid w:val="00DF1C14"/>
    <w:rsid w:val="00DF69CD"/>
    <w:rsid w:val="00DF6AE3"/>
    <w:rsid w:val="00E01E95"/>
    <w:rsid w:val="00E035EA"/>
    <w:rsid w:val="00E05B30"/>
    <w:rsid w:val="00E0695F"/>
    <w:rsid w:val="00E11B6E"/>
    <w:rsid w:val="00E12DA7"/>
    <w:rsid w:val="00E13146"/>
    <w:rsid w:val="00E139EB"/>
    <w:rsid w:val="00E14CA3"/>
    <w:rsid w:val="00E14F30"/>
    <w:rsid w:val="00E15467"/>
    <w:rsid w:val="00E16219"/>
    <w:rsid w:val="00E16D73"/>
    <w:rsid w:val="00E17034"/>
    <w:rsid w:val="00E1780F"/>
    <w:rsid w:val="00E21BED"/>
    <w:rsid w:val="00E22AD7"/>
    <w:rsid w:val="00E23760"/>
    <w:rsid w:val="00E24379"/>
    <w:rsid w:val="00E24422"/>
    <w:rsid w:val="00E311A9"/>
    <w:rsid w:val="00E347BF"/>
    <w:rsid w:val="00E35BF3"/>
    <w:rsid w:val="00E35F32"/>
    <w:rsid w:val="00E3769D"/>
    <w:rsid w:val="00E37A17"/>
    <w:rsid w:val="00E409C9"/>
    <w:rsid w:val="00E437D1"/>
    <w:rsid w:val="00E43DAA"/>
    <w:rsid w:val="00E543D8"/>
    <w:rsid w:val="00E5591B"/>
    <w:rsid w:val="00E560DC"/>
    <w:rsid w:val="00E56F16"/>
    <w:rsid w:val="00E572A9"/>
    <w:rsid w:val="00E61C0A"/>
    <w:rsid w:val="00E63C3D"/>
    <w:rsid w:val="00E651F8"/>
    <w:rsid w:val="00E655C5"/>
    <w:rsid w:val="00E7124A"/>
    <w:rsid w:val="00E7210E"/>
    <w:rsid w:val="00E7296E"/>
    <w:rsid w:val="00E751DF"/>
    <w:rsid w:val="00E7590F"/>
    <w:rsid w:val="00E80FEF"/>
    <w:rsid w:val="00E81704"/>
    <w:rsid w:val="00E82AA5"/>
    <w:rsid w:val="00E845C6"/>
    <w:rsid w:val="00E90BB5"/>
    <w:rsid w:val="00E92117"/>
    <w:rsid w:val="00E95525"/>
    <w:rsid w:val="00E95617"/>
    <w:rsid w:val="00EA6DA5"/>
    <w:rsid w:val="00EB0F10"/>
    <w:rsid w:val="00EB10CD"/>
    <w:rsid w:val="00EB1633"/>
    <w:rsid w:val="00EB2AA6"/>
    <w:rsid w:val="00EC35CE"/>
    <w:rsid w:val="00EC3DAA"/>
    <w:rsid w:val="00EC4546"/>
    <w:rsid w:val="00EC4BDA"/>
    <w:rsid w:val="00ED1FA7"/>
    <w:rsid w:val="00ED2904"/>
    <w:rsid w:val="00ED2921"/>
    <w:rsid w:val="00ED3888"/>
    <w:rsid w:val="00ED40C0"/>
    <w:rsid w:val="00ED4AB8"/>
    <w:rsid w:val="00ED7B3B"/>
    <w:rsid w:val="00EE3988"/>
    <w:rsid w:val="00EE6F4F"/>
    <w:rsid w:val="00EE7930"/>
    <w:rsid w:val="00EF2E59"/>
    <w:rsid w:val="00EF475A"/>
    <w:rsid w:val="00EF779C"/>
    <w:rsid w:val="00F00433"/>
    <w:rsid w:val="00F0097D"/>
    <w:rsid w:val="00F01C8E"/>
    <w:rsid w:val="00F03C25"/>
    <w:rsid w:val="00F04862"/>
    <w:rsid w:val="00F05A3A"/>
    <w:rsid w:val="00F05F07"/>
    <w:rsid w:val="00F06609"/>
    <w:rsid w:val="00F06C24"/>
    <w:rsid w:val="00F07B19"/>
    <w:rsid w:val="00F101B7"/>
    <w:rsid w:val="00F147A6"/>
    <w:rsid w:val="00F14E75"/>
    <w:rsid w:val="00F1612D"/>
    <w:rsid w:val="00F17412"/>
    <w:rsid w:val="00F20853"/>
    <w:rsid w:val="00F2152A"/>
    <w:rsid w:val="00F2335B"/>
    <w:rsid w:val="00F23E06"/>
    <w:rsid w:val="00F253AD"/>
    <w:rsid w:val="00F30A31"/>
    <w:rsid w:val="00F31C55"/>
    <w:rsid w:val="00F34B34"/>
    <w:rsid w:val="00F3611F"/>
    <w:rsid w:val="00F3754B"/>
    <w:rsid w:val="00F4187B"/>
    <w:rsid w:val="00F41AE2"/>
    <w:rsid w:val="00F43070"/>
    <w:rsid w:val="00F444C9"/>
    <w:rsid w:val="00F52EDC"/>
    <w:rsid w:val="00F53BD9"/>
    <w:rsid w:val="00F625A5"/>
    <w:rsid w:val="00F63AE8"/>
    <w:rsid w:val="00F65B50"/>
    <w:rsid w:val="00F65CDB"/>
    <w:rsid w:val="00F65DC8"/>
    <w:rsid w:val="00F73EC8"/>
    <w:rsid w:val="00F75159"/>
    <w:rsid w:val="00F753DB"/>
    <w:rsid w:val="00F75B6F"/>
    <w:rsid w:val="00F76448"/>
    <w:rsid w:val="00F76F49"/>
    <w:rsid w:val="00F77D26"/>
    <w:rsid w:val="00F804A4"/>
    <w:rsid w:val="00F81FD6"/>
    <w:rsid w:val="00F83F41"/>
    <w:rsid w:val="00F86BB7"/>
    <w:rsid w:val="00F86FAA"/>
    <w:rsid w:val="00F87826"/>
    <w:rsid w:val="00F92BF3"/>
    <w:rsid w:val="00F97E18"/>
    <w:rsid w:val="00FA0AA4"/>
    <w:rsid w:val="00FA1BB1"/>
    <w:rsid w:val="00FA261F"/>
    <w:rsid w:val="00FA3C13"/>
    <w:rsid w:val="00FA40D7"/>
    <w:rsid w:val="00FA44EB"/>
    <w:rsid w:val="00FA6A0D"/>
    <w:rsid w:val="00FA6E88"/>
    <w:rsid w:val="00FA746D"/>
    <w:rsid w:val="00FB05D2"/>
    <w:rsid w:val="00FB06DC"/>
    <w:rsid w:val="00FB0E90"/>
    <w:rsid w:val="00FB1D5C"/>
    <w:rsid w:val="00FB34CC"/>
    <w:rsid w:val="00FB3EF7"/>
    <w:rsid w:val="00FB4890"/>
    <w:rsid w:val="00FC02E9"/>
    <w:rsid w:val="00FC3E77"/>
    <w:rsid w:val="00FC4C10"/>
    <w:rsid w:val="00FC63B6"/>
    <w:rsid w:val="00FC6D90"/>
    <w:rsid w:val="00FD0C2B"/>
    <w:rsid w:val="00FD3B12"/>
    <w:rsid w:val="00FD49D2"/>
    <w:rsid w:val="00FE5265"/>
    <w:rsid w:val="00FE66A4"/>
    <w:rsid w:val="00FF007F"/>
    <w:rsid w:val="00FF06F2"/>
    <w:rsid w:val="00FF4611"/>
    <w:rsid w:val="00FF54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300A78"/>
    <w:pPr>
      <w:numPr>
        <w:ilvl w:val="2"/>
        <w:numId w:val="10"/>
      </w:numPr>
      <w:tabs>
        <w:tab w:val="left" w:pos="-567"/>
        <w:tab w:val="left" w:pos="-426"/>
      </w:tabs>
      <w:autoSpaceDE w:val="0"/>
      <w:autoSpaceDN w:val="0"/>
      <w:adjustRightInd w:val="0"/>
      <w:ind w:left="0" w:firstLine="720"/>
      <w:jc w:val="both"/>
    </w:pPr>
    <w:rPr>
      <w:b/>
      <w:bCs/>
      <w:i/>
      <w:sz w:val="28"/>
      <w:szCs w:val="28"/>
      <w:lang w:eastAsia="ru-RU"/>
    </w:rPr>
  </w:style>
  <w:style w:type="paragraph" w:styleId="32">
    <w:name w:val="Body Text 3"/>
    <w:basedOn w:val="a0"/>
    <w:link w:val="31"/>
    <w:rsid w:val="000954FB"/>
    <w:pPr>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CharChar">
    <w:name w:val="Обычный Char Char"/>
    <w:link w:val="19"/>
    <w:locked/>
    <w:rsid w:val="001C3837"/>
    <w:rPr>
      <w:rFonts w:eastAsia="Arial"/>
      <w:sz w:val="28"/>
      <w:lang w:eastAsia="ar-SA"/>
    </w:rPr>
  </w:style>
  <w:style w:type="character" w:customStyle="1" w:styleId="20">
    <w:name w:val="Заголовок 2 Знак"/>
    <w:aliases w:val="Гоник_Заголовок 2 Знак,h2 Знак,H2 Знак"/>
    <w:basedOn w:val="a1"/>
    <w:link w:val="2"/>
    <w:rsid w:val="003B5063"/>
    <w:rPr>
      <w:rFonts w:cs="Arial"/>
      <w:b/>
      <w:bCs/>
      <w:i/>
      <w:iCs/>
      <w:sz w:val="28"/>
      <w:szCs w:val="28"/>
      <w:lang w:eastAsia="ar-SA"/>
    </w:rPr>
  </w:style>
  <w:style w:type="character" w:customStyle="1" w:styleId="FontStyle37">
    <w:name w:val="Font Style37"/>
    <w:rsid w:val="003B5063"/>
    <w:rPr>
      <w:rFonts w:ascii="Times New Roman" w:hAnsi="Times New Roman" w:cs="Times New Roman"/>
      <w:sz w:val="26"/>
      <w:szCs w:val="26"/>
    </w:rPr>
  </w:style>
  <w:style w:type="character" w:customStyle="1" w:styleId="FontStyle13">
    <w:name w:val="Font Style13"/>
    <w:rsid w:val="003B5063"/>
    <w:rPr>
      <w:rFonts w:ascii="Times New Roman" w:hAnsi="Times New Roman" w:cs="Times New Roman"/>
      <w:sz w:val="26"/>
      <w:szCs w:val="26"/>
    </w:rPr>
  </w:style>
  <w:style w:type="paragraph" w:customStyle="1" w:styleId="Style3">
    <w:name w:val="Style3"/>
    <w:basedOn w:val="a0"/>
    <w:rsid w:val="003B5063"/>
    <w:pPr>
      <w:widowControl w:val="0"/>
      <w:autoSpaceDE w:val="0"/>
      <w:autoSpaceDN w:val="0"/>
      <w:adjustRightInd w:val="0"/>
      <w:spacing w:line="321" w:lineRule="exact"/>
      <w:ind w:left="0" w:firstLine="540"/>
      <w:jc w:val="both"/>
    </w:pPr>
    <w:rPr>
      <w:lang w:eastAsia="ru-RU"/>
    </w:rPr>
  </w:style>
  <w:style w:type="paragraph" w:customStyle="1" w:styleId="50">
    <w:name w:val="Обычный5"/>
    <w:rsid w:val="003B5063"/>
    <w:pPr>
      <w:suppressAutoHyphens/>
      <w:ind w:left="0" w:firstLine="0"/>
      <w:jc w:val="left"/>
    </w:pPr>
    <w:rPr>
      <w:lang w:eastAsia="ar-SA"/>
    </w:rPr>
  </w:style>
  <w:style w:type="paragraph" w:customStyle="1" w:styleId="ConsNonformat">
    <w:name w:val="ConsNonformat"/>
    <w:rsid w:val="003B5063"/>
    <w:pPr>
      <w:widowControl w:val="0"/>
      <w:autoSpaceDE w:val="0"/>
      <w:autoSpaceDN w:val="0"/>
      <w:adjustRightInd w:val="0"/>
      <w:ind w:left="0" w:firstLine="0"/>
      <w:jc w:val="left"/>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300A78"/>
    <w:pPr>
      <w:numPr>
        <w:ilvl w:val="2"/>
        <w:numId w:val="10"/>
      </w:numPr>
      <w:tabs>
        <w:tab w:val="left" w:pos="-567"/>
        <w:tab w:val="left" w:pos="-426"/>
      </w:tabs>
      <w:autoSpaceDE w:val="0"/>
      <w:autoSpaceDN w:val="0"/>
      <w:adjustRightInd w:val="0"/>
      <w:ind w:left="0" w:firstLine="720"/>
      <w:jc w:val="both"/>
    </w:pPr>
    <w:rPr>
      <w:b/>
      <w:bCs/>
      <w:i/>
      <w:sz w:val="28"/>
      <w:szCs w:val="28"/>
      <w:lang w:eastAsia="ru-RU"/>
    </w:rPr>
  </w:style>
  <w:style w:type="paragraph" w:styleId="32">
    <w:name w:val="Body Text 3"/>
    <w:basedOn w:val="a0"/>
    <w:link w:val="31"/>
    <w:rsid w:val="000954FB"/>
    <w:pPr>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CharChar">
    <w:name w:val="Обычный Char Char"/>
    <w:link w:val="19"/>
    <w:locked/>
    <w:rsid w:val="001C3837"/>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31195582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266420302">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1990132992">
      <w:bodyDiv w:val="1"/>
      <w:marLeft w:val="0"/>
      <w:marRight w:val="0"/>
      <w:marTop w:val="0"/>
      <w:marBottom w:val="0"/>
      <w:divBdr>
        <w:top w:val="none" w:sz="0" w:space="0" w:color="auto"/>
        <w:left w:val="none" w:sz="0" w:space="0" w:color="auto"/>
        <w:bottom w:val="none" w:sz="0" w:space="0" w:color="auto"/>
        <w:right w:val="none" w:sz="0" w:space="0" w:color="auto"/>
      </w:divBdr>
    </w:div>
    <w:div w:id="2054883583">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18" Type="http://schemas.openxmlformats.org/officeDocument/2006/relationships/hyperlink" Target="http://otc.r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http://otc.ru/" TargetMode="External"/><Relationship Id="rId25"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5" Type="http://schemas.openxmlformats.org/officeDocument/2006/relationships/numbering" Target="numbering.xml"/><Relationship Id="rId15" Type="http://schemas.openxmlformats.org/officeDocument/2006/relationships/hyperlink" Target="http://www.trcont.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011</DocumentNumber>
    <DocumentStatusComment xmlns="021F9181-A199-4D55-B335-911D3DF93F0C" xsi:nil="true"/>
    <DocumentContent xmlns="021F9181-A199-4D55-B335-911D3DF93F0C">&lt;div class="ExternalClass3C12F935DC8D411AAC67D818E617DF13"&gt;&lt;div&gt;&lt;/div&gt;&lt;/div&gt;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88C4AF-3ADE-4C59-A1CA-E873795E1942}">
  <ds:schemaRefs>
    <ds:schemaRef ds:uri="http://schemas.openxmlformats.org/officeDocument/2006/bibliography"/>
  </ds:schemaRefs>
</ds:datastoreItem>
</file>

<file path=customXml/itemProps4.xml><?xml version="1.0" encoding="utf-8"?>
<ds:datastoreItem xmlns:ds="http://schemas.openxmlformats.org/officeDocument/2006/customXml" ds:itemID="{31C091FB-62B6-4375-8634-54BCDE64C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19784</Words>
  <Characters>112774</Characters>
  <Application>Microsoft Office Word</Application>
  <DocSecurity>0</DocSecurity>
  <Lines>939</Lines>
  <Paragraphs>264</Paragraphs>
  <ScaleCrop>false</ScaleCrop>
  <HeadingPairs>
    <vt:vector size="2" baseType="variant">
      <vt:variant>
        <vt:lpstr>Название</vt:lpstr>
      </vt:variant>
      <vt:variant>
        <vt:i4>1</vt:i4>
      </vt:variant>
    </vt:vector>
  </HeadingPairs>
  <TitlesOfParts>
    <vt:vector size="1" baseType="lpstr">
      <vt:lpstr>ОКэ Шаблон Документации</vt:lpstr>
    </vt:vector>
  </TitlesOfParts>
  <Company>Hewlett-Packard Company</Company>
  <LinksUpToDate>false</LinksUpToDate>
  <CharactersWithSpaces>132294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Документации</dc:title>
  <dc:creator>Курицын Александр Евгеньевич (KuritsynAE@trcont.ru)</dc:creator>
  <cp:lastModifiedBy>IablonskaiaOV</cp:lastModifiedBy>
  <cp:revision>4</cp:revision>
  <cp:lastPrinted>2013-09-26T13:24:00Z</cp:lastPrinted>
  <dcterms:created xsi:type="dcterms:W3CDTF">2018-11-30T09:32:00Z</dcterms:created>
  <dcterms:modified xsi:type="dcterms:W3CDTF">2018-11-30T10:05:00Z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