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1B1F" w:rsidRPr="006D2B87" w:rsidRDefault="00B31B1F" w:rsidP="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7B35F3" w:rsidRDefault="001A146C">
      <w:pPr>
        <w:tabs>
          <w:tab w:val="left" w:pos="4962"/>
        </w:tabs>
        <w:ind w:left="4820"/>
        <w:rPr>
          <w:b/>
          <w:bCs/>
          <w:sz w:val="28"/>
          <w:szCs w:val="28"/>
        </w:rPr>
      </w:pPr>
      <w:r>
        <w:rPr>
          <w:b/>
          <w:bCs/>
          <w:sz w:val="28"/>
          <w:szCs w:val="28"/>
        </w:rPr>
        <w:t>Заместитель п</w:t>
      </w:r>
      <w:r w:rsidR="009170FE">
        <w:rPr>
          <w:b/>
          <w:bCs/>
          <w:sz w:val="28"/>
          <w:szCs w:val="28"/>
        </w:rPr>
        <w:t>редседател</w:t>
      </w:r>
      <w:r>
        <w:rPr>
          <w:b/>
          <w:bCs/>
          <w:sz w:val="28"/>
          <w:szCs w:val="28"/>
        </w:rPr>
        <w:t>я</w:t>
      </w:r>
      <w:r w:rsidR="009170FE">
        <w:rPr>
          <w:b/>
          <w:bCs/>
          <w:sz w:val="28"/>
          <w:szCs w:val="28"/>
        </w:rPr>
        <w:t xml:space="preserve"> Конкурсной комиссии филиала ПАО «</w:t>
      </w:r>
      <w:proofErr w:type="spellStart"/>
      <w:r w:rsidR="009170FE">
        <w:rPr>
          <w:b/>
          <w:bCs/>
          <w:sz w:val="28"/>
          <w:szCs w:val="28"/>
        </w:rPr>
        <w:t>ТрансКонтейнер</w:t>
      </w:r>
      <w:proofErr w:type="spellEnd"/>
      <w:r w:rsidR="009170FE">
        <w:rPr>
          <w:b/>
          <w:bCs/>
          <w:sz w:val="28"/>
          <w:szCs w:val="28"/>
        </w:rPr>
        <w:t xml:space="preserve">» на Забайкальской железной дороге </w:t>
      </w:r>
    </w:p>
    <w:p w:rsidR="00B31B1F" w:rsidRPr="006D2B87" w:rsidRDefault="00B31B1F" w:rsidP="00B31B1F">
      <w:pPr>
        <w:tabs>
          <w:tab w:val="left" w:pos="4962"/>
        </w:tabs>
        <w:ind w:left="4820"/>
        <w:rPr>
          <w:b/>
          <w:bCs/>
          <w:sz w:val="28"/>
          <w:szCs w:val="28"/>
        </w:rPr>
      </w:pPr>
    </w:p>
    <w:p w:rsidR="00226927" w:rsidRDefault="00B31B1F" w:rsidP="00B31B1F">
      <w:pPr>
        <w:tabs>
          <w:tab w:val="left" w:pos="4962"/>
        </w:tabs>
        <w:ind w:left="4820"/>
        <w:rPr>
          <w:b/>
          <w:bCs/>
          <w:sz w:val="28"/>
          <w:szCs w:val="28"/>
        </w:rPr>
      </w:pPr>
      <w:r>
        <w:rPr>
          <w:b/>
          <w:bCs/>
          <w:sz w:val="28"/>
          <w:szCs w:val="28"/>
        </w:rPr>
        <w:t xml:space="preserve">____________________ </w:t>
      </w:r>
    </w:p>
    <w:p w:rsidR="007B35F3" w:rsidRDefault="009170FE">
      <w:pPr>
        <w:tabs>
          <w:tab w:val="left" w:pos="4962"/>
        </w:tabs>
        <w:ind w:left="4820"/>
        <w:rPr>
          <w:b/>
          <w:bCs/>
          <w:sz w:val="28"/>
          <w:szCs w:val="28"/>
        </w:rPr>
      </w:pPr>
      <w:r>
        <w:rPr>
          <w:b/>
          <w:bCs/>
          <w:sz w:val="28"/>
          <w:szCs w:val="28"/>
        </w:rPr>
        <w:t>Кирилл Владимирович Кудрявцев</w:t>
      </w:r>
    </w:p>
    <w:p w:rsidR="00B31B1F" w:rsidRPr="006D2B87" w:rsidRDefault="00B31B1F" w:rsidP="00B31B1F">
      <w:pPr>
        <w:tabs>
          <w:tab w:val="left" w:pos="4962"/>
        </w:tabs>
        <w:ind w:left="4820"/>
        <w:rPr>
          <w:rFonts w:eastAsia="Arial Unicode MS"/>
        </w:rPr>
      </w:pPr>
    </w:p>
    <w:p w:rsidR="007B35F3" w:rsidRDefault="009170FE">
      <w:pPr>
        <w:tabs>
          <w:tab w:val="left" w:pos="4962"/>
        </w:tabs>
        <w:ind w:left="4820"/>
        <w:rPr>
          <w:b/>
          <w:bCs/>
          <w:sz w:val="28"/>
        </w:rPr>
      </w:pPr>
      <w:r>
        <w:rPr>
          <w:b/>
          <w:bCs/>
          <w:sz w:val="28"/>
        </w:rPr>
        <w:t>«30» ноября 2018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 xml:space="preserve">СПОСОБОМ РАЗМЕЩЕНИЯ ОФЕРТЫ </w:t>
      </w:r>
      <w:r>
        <w:rPr>
          <w:b/>
          <w:bCs/>
          <w:sz w:val="40"/>
          <w:szCs w:val="40"/>
        </w:rPr>
        <w:br/>
        <w:t>СРЕДИ СУБЪЕКТОВ МАЛОГО И СРЕДНЕГО ПРЕДПРИНИМАТЕЛЬСТВА</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Pr>
          <w:rFonts w:cs="Times New Roman"/>
          <w:i w:val="0"/>
          <w:iCs w:val="0"/>
        </w:rPr>
        <w:t>Общие положения</w:t>
      </w:r>
    </w:p>
    <w:p w:rsidR="00F33915" w:rsidRDefault="00AB66E5" w:rsidP="00E2332E">
      <w:pPr>
        <w:pStyle w:val="19"/>
        <w:numPr>
          <w:ilvl w:val="2"/>
          <w:numId w:val="1"/>
        </w:numPr>
        <w:ind w:left="0" w:firstLine="709"/>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r>
        <w:rPr>
          <w:bCs/>
          <w:szCs w:val="28"/>
        </w:rPr>
        <w:t>»</w:t>
      </w:r>
      <w:r>
        <w:t xml:space="preserve"> и Положением о порядке закупки товаров, работ, услуг для нужд ПАО «</w:t>
      </w:r>
      <w:proofErr w:type="spellStart"/>
      <w:r>
        <w:t>ТрансКонтейнер</w:t>
      </w:r>
      <w:proofErr w:type="spellEnd"/>
      <w:r>
        <w:t xml:space="preserve">», утвержденным решением совета директоров </w:t>
      </w:r>
      <w:r>
        <w:br/>
        <w:t>ПАО «</w:t>
      </w:r>
      <w:proofErr w:type="spellStart"/>
      <w:r>
        <w:t>ТрансКонтейнер</w:t>
      </w:r>
      <w:proofErr w:type="spellEnd"/>
      <w:r>
        <w:t xml:space="preserve">» от 25 апреля 2018 г. (далее – Положение о закупках), проводит: </w:t>
      </w:r>
    </w:p>
    <w:p w:rsidR="007B35F3" w:rsidRDefault="009170FE">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 xml:space="preserve">Размещение оферты среди субъектов МСП № РО-МСП-НКПЗАБ-18-0038 </w:t>
      </w:r>
      <w:r>
        <w:t>по предмету закупки "Аренда транспортных средств с экипажем для перевозки порожних и груженых крупнотоннажных контейнеров во внутригородском, пригородном и междугороднем сообщении для нужд Контейнерного терминала Чита филиала ПАО «</w:t>
      </w:r>
      <w:proofErr w:type="spellStart"/>
      <w:r>
        <w:t>ТрансКонтейнер</w:t>
      </w:r>
      <w:proofErr w:type="spellEnd"/>
      <w:r>
        <w:t>» на Забайк</w:t>
      </w:r>
      <w:r>
        <w:t>альской железной дороге в 1 квартале 2019 года</w:t>
      </w:r>
      <w:proofErr w:type="gramStart"/>
      <w:r>
        <w:t>."</w:t>
      </w:r>
      <w:bookmarkEnd w:id="0"/>
      <w:bookmarkEnd w:id="1"/>
      <w:bookmarkEnd w:id="2"/>
      <w:bookmarkEnd w:id="3"/>
      <w:bookmarkEnd w:id="4"/>
      <w:bookmarkEnd w:id="5"/>
      <w:bookmarkEnd w:id="6"/>
      <w:bookmarkEnd w:id="7"/>
      <w:bookmarkEnd w:id="8"/>
      <w:bookmarkEnd w:id="9"/>
      <w:bookmarkEnd w:id="10"/>
      <w:r>
        <w:t xml:space="preserve"> (</w:t>
      </w:r>
      <w:proofErr w:type="gramEnd"/>
      <w:r>
        <w:t>далее – процедура Размещение оферты)</w:t>
      </w:r>
    </w:p>
    <w:p w:rsidR="00275B3D" w:rsidRDefault="00275B3D" w:rsidP="009861DA">
      <w:pPr>
        <w:pStyle w:val="19"/>
        <w:numPr>
          <w:ilvl w:val="2"/>
          <w:numId w:val="1"/>
        </w:numPr>
        <w:ind w:left="0" w:firstLine="709"/>
      </w:pPr>
      <w:r>
        <w:t xml:space="preserve">Под проведением процедуры Размещения оферты понимается способ размещения заказов на закупку товаров, выполнение работ и оказание </w:t>
      </w:r>
      <w:r>
        <w:lastRenderedPageBreak/>
        <w:t xml:space="preserve">услуг, при котором Заказчик размещает предложение, адресованное кругу лиц, </w:t>
      </w:r>
      <w:proofErr w:type="gramStart"/>
      <w:r>
        <w:t>отвечающих установленным в настоящей документации о закупке требованиям, в том числе о принадлежности таких лиц к субъектам малого и среднего предпринимательства (далее – субъекты МСП),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субъектом МСП, отвечающим установленным требованиям, которым будет принято предложение в пределах срока, установленного</w:t>
      </w:r>
      <w:proofErr w:type="gramEnd"/>
      <w:r>
        <w:t xml:space="preserve"> для акцепта оферты.</w:t>
      </w:r>
    </w:p>
    <w:p w:rsidR="00290202" w:rsidRPr="00290202" w:rsidRDefault="00275B3D" w:rsidP="00E2332E">
      <w:pPr>
        <w:pStyle w:val="19"/>
        <w:numPr>
          <w:ilvl w:val="2"/>
          <w:numId w:val="1"/>
        </w:numPr>
        <w:ind w:left="0" w:firstLine="709"/>
      </w:pPr>
      <w:r>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rsidR="00E01DE4" w:rsidRDefault="00FB6AD9" w:rsidP="00E2332E">
      <w:pPr>
        <w:pStyle w:val="19"/>
        <w:ind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 </w:t>
      </w:r>
    </w:p>
    <w:p w:rsidR="00275B3D" w:rsidRDefault="00E01DE4" w:rsidP="00E01DE4">
      <w:pPr>
        <w:pStyle w:val="19"/>
        <w:ind w:firstLine="709"/>
        <w:rPr>
          <w:szCs w:val="28"/>
        </w:rPr>
      </w:pPr>
      <w:r>
        <w:t xml:space="preserve">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 xml:space="preserve">указываются в пункте </w:t>
      </w:r>
      <w:r>
        <w:rPr>
          <w:szCs w:val="28"/>
        </w:rPr>
        <w:br/>
        <w:t>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документации</w:t>
      </w:r>
      <w:r>
        <w:rPr>
          <w:szCs w:val="28"/>
        </w:rPr>
        <w:t xml:space="preserve"> о закупке,</w:t>
      </w:r>
      <w:r>
        <w:t xml:space="preserve"> протоколы, оформляемые в ходе проведения процедуры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051672" w:rsidRPr="00051672" w:rsidRDefault="00051672" w:rsidP="00051672">
      <w:pPr>
        <w:pStyle w:val="19"/>
        <w:ind w:firstLine="709"/>
        <w:rPr>
          <w:szCs w:val="28"/>
        </w:rPr>
      </w:pPr>
      <w:proofErr w:type="gramStart"/>
      <w:r>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w:t>
      </w:r>
      <w:proofErr w:type="gramEnd"/>
      <w:r>
        <w:rPr>
          <w:szCs w:val="28"/>
        </w:rPr>
        <w:t xml:space="preserve"> при условии их надлежащего размещения в СМИ.</w:t>
      </w:r>
    </w:p>
    <w:p w:rsidR="007D6548" w:rsidRPr="0007096B" w:rsidRDefault="00627696" w:rsidP="00E2332E">
      <w:pPr>
        <w:pStyle w:val="19"/>
        <w:numPr>
          <w:ilvl w:val="2"/>
          <w:numId w:val="1"/>
        </w:numPr>
        <w:ind w:left="0" w:firstLine="709"/>
        <w:rPr>
          <w:szCs w:val="28"/>
        </w:rPr>
      </w:pPr>
      <w:proofErr w:type="gramStart"/>
      <w:r>
        <w:lastRenderedPageBreak/>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w:t>
      </w:r>
      <w:proofErr w:type="gramEnd"/>
      <w:r>
        <w:rPr>
          <w:szCs w:val="28"/>
        </w:rPr>
        <w:t xml:space="preserve"> «Техническое задание»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proofErr w:type="gramStart"/>
      <w:r>
        <w:t>Дата (даты) рассмотрения Заявок указана (указаны) в пункте 8 Информационной карты.</w:t>
      </w:r>
      <w:proofErr w:type="gramEnd"/>
    </w:p>
    <w:p w:rsidR="000F64DE" w:rsidRDefault="00E35BF3" w:rsidP="00E2332E">
      <w:pPr>
        <w:pStyle w:val="19"/>
        <w:numPr>
          <w:ilvl w:val="2"/>
          <w:numId w:val="1"/>
        </w:numPr>
        <w:ind w:left="0" w:firstLine="709"/>
      </w:pPr>
      <w:proofErr w:type="gramStart"/>
      <w:r>
        <w:t>Претендентом на участие в процедуре Размещения оферты признается любой субъект МСП,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0F64DE" w:rsidRDefault="000F64DE" w:rsidP="000F64DE">
      <w:pPr>
        <w:pStyle w:val="19"/>
      </w:pPr>
      <w:proofErr w:type="gramStart"/>
      <w:r>
        <w:t>При осуществлении процедуры Размещения оферты Заказчик вправе требовать от субъектов МСП, являющихся претендентами/участниками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roofErr w:type="gramEnd"/>
    </w:p>
    <w:p w:rsidR="007D6548" w:rsidRPr="0007096B" w:rsidRDefault="007D6548" w:rsidP="000F64DE">
      <w:pPr>
        <w:pStyle w:val="19"/>
        <w:ind w:left="709" w:firstLine="0"/>
      </w:pPr>
      <w:r>
        <w:t xml:space="preserve">  </w:t>
      </w:r>
    </w:p>
    <w:p w:rsidR="007D6548" w:rsidRPr="0007096B" w:rsidRDefault="007D6548" w:rsidP="00E2332E">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ПАО «</w:t>
      </w:r>
      <w:proofErr w:type="spellStart"/>
      <w:r>
        <w:t>ТрансКонтейнер</w:t>
      </w:r>
      <w:proofErr w:type="spellEnd"/>
      <w:r>
        <w:t>» вправе требовать от победителя/</w:t>
      </w:r>
      <w:proofErr w:type="gramStart"/>
      <w:r>
        <w:t>победителей процедуры Размещения оферты заключения договора</w:t>
      </w:r>
      <w:proofErr w:type="gramEnd"/>
      <w:r>
        <w:t xml:space="preserve"> на условиях, предложенных в его/их Заявке (ах). </w:t>
      </w:r>
      <w:r>
        <w:rPr>
          <w:szCs w:val="28"/>
        </w:rPr>
        <w:t xml:space="preserve">Для всех претендентов на участие в процедуре Размещения оферты устанавливаются единые требования.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w:t>
      </w:r>
      <w:r>
        <w:rPr>
          <w:szCs w:val="28"/>
        </w:rPr>
        <w:lastRenderedPageBreak/>
        <w:t xml:space="preserve">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07096B" w:rsidRDefault="007D6548" w:rsidP="00E2332E">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 При этом ПАО «</w:t>
      </w:r>
      <w:proofErr w:type="spellStart"/>
      <w:r>
        <w:rPr>
          <w:szCs w:val="28"/>
        </w:rPr>
        <w:t>ТрансКонтейнер</w:t>
      </w:r>
      <w:proofErr w:type="spellEnd"/>
      <w:r>
        <w:rPr>
          <w:szCs w:val="28"/>
        </w:rPr>
        <w:t>» не будет нести никакой ответственности перед люб</w:t>
      </w:r>
      <w:r>
        <w:t>ыми лицами, которым такое действие может принести убытки.</w:t>
      </w:r>
    </w:p>
    <w:p w:rsidR="00552D3F" w:rsidRDefault="00552D3F" w:rsidP="00552D3F">
      <w:pPr>
        <w:pStyle w:val="19"/>
        <w:widowControl w:val="0"/>
        <w:numPr>
          <w:ilvl w:val="2"/>
          <w:numId w:val="1"/>
        </w:numPr>
        <w:tabs>
          <w:tab w:val="clear" w:pos="1515"/>
          <w:tab w:val="num" w:pos="0"/>
        </w:tabs>
        <w:ind w:left="0" w:firstLine="709"/>
      </w:pPr>
      <w:r>
        <w:t>Протоколы, оформляемые в ходе проведения настоящей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552D3F" w:rsidRDefault="00552D3F" w:rsidP="00552D3F">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t xml:space="preserve">проведения соответствующего этапа </w:t>
      </w:r>
      <w:r>
        <w:rPr>
          <w:szCs w:val="28"/>
        </w:rPr>
        <w:t>процедуры Размещения оферты</w:t>
      </w:r>
      <w:proofErr w:type="gramEnd"/>
      <w:r>
        <w:t xml:space="preserve">. </w:t>
      </w:r>
    </w:p>
    <w:p w:rsidR="00552D3F" w:rsidRPr="00D32FFA" w:rsidRDefault="00552D3F" w:rsidP="00552D3F">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 xml:space="preserve">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w:t>
      </w:r>
      <w:r>
        <w:lastRenderedPageBreak/>
        <w:t>даты истечения установленного в настоящем пункте срока подписания протокола.</w:t>
      </w:r>
      <w:proofErr w:type="gramEnd"/>
    </w:p>
    <w:p w:rsidR="007D6548" w:rsidRPr="0007096B" w:rsidRDefault="007D6548" w:rsidP="00AB66E5">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7B35F3" w:rsidRDefault="009170FE">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w:t>
      </w:r>
      <w:r>
        <w:t>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w:t>
      </w:r>
      <w:r>
        <w:t>ени и действующим в своих интересах.</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Разъяснения положений документации.</w:t>
      </w:r>
    </w:p>
    <w:p w:rsidR="007D6548" w:rsidRPr="0007096B" w:rsidRDefault="002F331B"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proofErr w:type="spellStart"/>
      <w:r>
        <w:rPr>
          <w:rFonts w:eastAsia="MS Mincho"/>
          <w:sz w:val="28"/>
          <w:szCs w:val="28"/>
        </w:rPr>
        <w:t>ам</w:t>
      </w:r>
      <w:proofErr w:type="spellEnd"/>
      <w:r>
        <w:rPr>
          <w:rFonts w:eastAsia="MS Mincho"/>
          <w:sz w:val="28"/>
          <w:szCs w:val="28"/>
        </w:rPr>
        <w:t xml:space="preserve"> электронной почты представител</w:t>
      </w:r>
      <w:proofErr w:type="gramStart"/>
      <w:r>
        <w:rPr>
          <w:rFonts w:eastAsia="MS Mincho"/>
          <w:sz w:val="28"/>
          <w:szCs w:val="28"/>
        </w:rPr>
        <w:t>я(</w:t>
      </w:r>
      <w:proofErr w:type="gramEnd"/>
      <w:r>
        <w:rPr>
          <w:rFonts w:eastAsia="MS Mincho"/>
          <w:sz w:val="28"/>
          <w:szCs w:val="28"/>
        </w:rPr>
        <w:t>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Запрос о разъяснении может быть направлен не позднее, чем за </w:t>
      </w:r>
      <w:r>
        <w:rPr>
          <w:rFonts w:eastAsia="MS Mincho"/>
          <w:sz w:val="28"/>
        </w:rPr>
        <w:t>3 (три)</w:t>
      </w:r>
      <w:r>
        <w:rPr>
          <w:rFonts w:eastAsia="MS Mincho"/>
          <w:sz w:val="28"/>
          <w:szCs w:val="28"/>
        </w:rPr>
        <w:t xml:space="preserve"> рабочих дней до даты окончания подачи Заявок, указанной в пункте 6 Информационной карты.</w:t>
      </w:r>
    </w:p>
    <w:p w:rsidR="007D6548" w:rsidRPr="0007096B" w:rsidRDefault="002F331B" w:rsidP="008D599A">
      <w:pPr>
        <w:numPr>
          <w:ilvl w:val="2"/>
          <w:numId w:val="2"/>
        </w:numPr>
        <w:ind w:left="0" w:firstLine="709"/>
        <w:jc w:val="both"/>
        <w:rPr>
          <w:rFonts w:eastAsia="MS Mincho"/>
          <w:sz w:val="28"/>
          <w:szCs w:val="28"/>
        </w:rPr>
      </w:pPr>
      <w:proofErr w:type="gramStart"/>
      <w:r>
        <w:rPr>
          <w:rFonts w:eastAsia="MS Mincho"/>
          <w:sz w:val="28"/>
          <w:szCs w:val="28"/>
        </w:rPr>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процедуре Размещения оферты,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roofErr w:type="gramEnd"/>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 о разъяснении.</w:t>
      </w:r>
    </w:p>
    <w:p w:rsidR="007D6548" w:rsidRPr="0007096B" w:rsidRDefault="007D6548" w:rsidP="008D599A">
      <w:pPr>
        <w:numPr>
          <w:ilvl w:val="2"/>
          <w:numId w:val="2"/>
        </w:numPr>
        <w:ind w:left="0" w:firstLine="709"/>
        <w:jc w:val="both"/>
        <w:rPr>
          <w:sz w:val="28"/>
          <w:szCs w:val="28"/>
        </w:rPr>
      </w:pPr>
      <w:r>
        <w:rPr>
          <w:sz w:val="28"/>
          <w:szCs w:val="28"/>
        </w:rPr>
        <w:t xml:space="preserve">Получение и ознакомление разъяснений положений документации о закупке процедуры Размещения оферты и ознакомление с ними претендентов на участие в процедуре Размещения оферты осуществляется через СМИ. </w:t>
      </w:r>
    </w:p>
    <w:p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подпункте 1.2.2 настоящей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Внесение изменений и дополнений в извещение и документацию о закупке</w:t>
      </w:r>
    </w:p>
    <w:p w:rsidR="00A15E0B" w:rsidRDefault="00A15E0B" w:rsidP="00A15E0B">
      <w:pPr>
        <w:pStyle w:val="aff8"/>
        <w:numPr>
          <w:ilvl w:val="0"/>
          <w:numId w:val="32"/>
        </w:numPr>
        <w:ind w:left="0" w:firstLine="709"/>
        <w:jc w:val="both"/>
        <w:rPr>
          <w:sz w:val="28"/>
          <w:szCs w:val="28"/>
        </w:rPr>
      </w:pPr>
      <w:r>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w:t>
      </w:r>
      <w:proofErr w:type="gramStart"/>
      <w:r>
        <w:rPr>
          <w:sz w:val="28"/>
          <w:szCs w:val="28"/>
        </w:rPr>
        <w:t>закупке</w:t>
      </w:r>
      <w:proofErr w:type="gramEnd"/>
      <w:r>
        <w:rPr>
          <w:sz w:val="28"/>
          <w:szCs w:val="28"/>
        </w:rPr>
        <w:t xml:space="preserve"> о проведении процедуры Размещения оферты. Любые изменения, дополнения, вносимые в извещение и/или </w:t>
      </w:r>
      <w:r>
        <w:rPr>
          <w:sz w:val="28"/>
          <w:szCs w:val="28"/>
        </w:rPr>
        <w:lastRenderedPageBreak/>
        <w:t xml:space="preserve">настоящую документацию о </w:t>
      </w:r>
      <w:proofErr w:type="gramStart"/>
      <w:r>
        <w:rPr>
          <w:sz w:val="28"/>
          <w:szCs w:val="28"/>
        </w:rPr>
        <w:t>закупке</w:t>
      </w:r>
      <w:proofErr w:type="gramEnd"/>
      <w:r>
        <w:rPr>
          <w:sz w:val="28"/>
          <w:szCs w:val="28"/>
        </w:rPr>
        <w:t xml:space="preserve"> о проведении процедуры Размещения оферты, являются ее неотъемлемыми частями. Заказчик/Организатор не вправе вносить изменения, касающиеся замены предмета закупки.</w:t>
      </w:r>
    </w:p>
    <w:p w:rsidR="00A15E0B" w:rsidRDefault="00A15E0B" w:rsidP="00A15E0B">
      <w:pPr>
        <w:pStyle w:val="aff8"/>
        <w:numPr>
          <w:ilvl w:val="0"/>
          <w:numId w:val="32"/>
        </w:numPr>
        <w:ind w:left="0" w:firstLine="709"/>
        <w:jc w:val="both"/>
        <w:rPr>
          <w:sz w:val="28"/>
          <w:szCs w:val="28"/>
        </w:rPr>
      </w:pPr>
      <w:r>
        <w:rPr>
          <w:sz w:val="28"/>
          <w:szCs w:val="28"/>
        </w:rPr>
        <w:t xml:space="preserve">Изменения и дополнения, внесенные в извещение и/или в настоящую документацию о </w:t>
      </w:r>
      <w:proofErr w:type="gramStart"/>
      <w:r>
        <w:rPr>
          <w:sz w:val="28"/>
          <w:szCs w:val="28"/>
        </w:rPr>
        <w:t>закупке</w:t>
      </w:r>
      <w:proofErr w:type="gramEnd"/>
      <w:r>
        <w:rPr>
          <w:sz w:val="28"/>
          <w:szCs w:val="28"/>
        </w:rPr>
        <w:t xml:space="preserve"> о проведении процедуры Размещения оферты, размещаются в соответствии с пунктом 4 Информационной карты в течение 3 (трех) дней со дня принятия решения о внесении изменений.</w:t>
      </w:r>
    </w:p>
    <w:p w:rsidR="00A15E0B" w:rsidRDefault="00A15E0B" w:rsidP="00A15E0B">
      <w:pPr>
        <w:pStyle w:val="aff8"/>
        <w:numPr>
          <w:ilvl w:val="0"/>
          <w:numId w:val="32"/>
        </w:numPr>
        <w:ind w:left="0" w:firstLine="709"/>
        <w:jc w:val="both"/>
        <w:rPr>
          <w:sz w:val="28"/>
          <w:szCs w:val="28"/>
        </w:rPr>
      </w:pPr>
      <w:proofErr w:type="gramStart"/>
      <w:r>
        <w:rPr>
          <w:sz w:val="28"/>
          <w:szCs w:val="28"/>
        </w:rPr>
        <w:t>В случае внесения изменений в извещение и/или настоящую документацию о закупке процедуры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закупке оставалось не менее половины срока подачи Заявок указанного в пункте 6 Информационной карты.</w:t>
      </w:r>
      <w:proofErr w:type="gramEnd"/>
    </w:p>
    <w:p w:rsidR="00A15E0B" w:rsidRDefault="00A15E0B" w:rsidP="00A15E0B">
      <w:pPr>
        <w:pStyle w:val="aff8"/>
        <w:numPr>
          <w:ilvl w:val="0"/>
          <w:numId w:val="32"/>
        </w:numPr>
        <w:ind w:left="0" w:firstLine="709"/>
        <w:jc w:val="both"/>
        <w:rPr>
          <w:sz w:val="28"/>
          <w:szCs w:val="28"/>
        </w:rPr>
      </w:pPr>
      <w:r>
        <w:rPr>
          <w:sz w:val="28"/>
          <w:szCs w:val="28"/>
        </w:rPr>
        <w:t>Получение и ознакомление претендентов на участие в процедуры Размещения оферты с изменениями и дополнениями положений извещения о закупке и/или документации о закупке по проведению процедуры Размещения оферты осуществляется через СМИ.</w:t>
      </w:r>
    </w:p>
    <w:p w:rsidR="00A15E0B" w:rsidRDefault="00A15E0B" w:rsidP="00A15E0B">
      <w:pPr>
        <w:pStyle w:val="aff8"/>
        <w:numPr>
          <w:ilvl w:val="0"/>
          <w:numId w:val="32"/>
        </w:numPr>
        <w:ind w:left="0" w:firstLine="709"/>
        <w:jc w:val="both"/>
        <w:rPr>
          <w:sz w:val="28"/>
          <w:szCs w:val="28"/>
        </w:rPr>
      </w:pPr>
      <w:r>
        <w:rPr>
          <w:sz w:val="28"/>
          <w:szCs w:val="28"/>
        </w:rPr>
        <w:t>Заказчик не берет на себя обязательства по уведомлению претендентов/участников процедуры Размещения оферты об изменениях, дополнениях, разъяснениях в извещение и/или настоящую документацию о закупке, а также по уведомлению претендентов/участников (за исключением победител</w:t>
      </w:r>
      <w:proofErr w:type="gramStart"/>
      <w:r>
        <w:rPr>
          <w:sz w:val="28"/>
          <w:szCs w:val="28"/>
        </w:rPr>
        <w:t>я(</w:t>
      </w:r>
      <w:proofErr w:type="gramEnd"/>
      <w:r>
        <w:rPr>
          <w:sz w:val="28"/>
          <w:szCs w:val="28"/>
        </w:rPr>
        <w:t>-ей) процедуры Размещения оферты, и лица, с которым в соответствии с настоящей документацией о закупке заключается договор) об итогах процедуры Размещения оферты и не несет ответственности в случаях, когда претенденты/участники не осведомлены о внесенных изменениях, дополнениях, разъяснениях, итогах процедуры Размещения оферты при условии их надлежащего размещения в СМИ.</w:t>
      </w:r>
    </w:p>
    <w:p w:rsidR="00A15E0B" w:rsidRDefault="00A15E0B" w:rsidP="00A15E0B">
      <w:pPr>
        <w:pStyle w:val="aff8"/>
        <w:numPr>
          <w:ilvl w:val="0"/>
          <w:numId w:val="32"/>
        </w:numPr>
        <w:ind w:left="0" w:firstLine="709"/>
        <w:jc w:val="both"/>
        <w:rPr>
          <w:sz w:val="28"/>
          <w:szCs w:val="28"/>
        </w:rPr>
      </w:pPr>
      <w:r>
        <w:rPr>
          <w:sz w:val="28"/>
          <w:szCs w:val="28"/>
        </w:rPr>
        <w:t xml:space="preserve">При проведении многоэтапной процедуры Размещения оферты, в случае внесения изменений после подачи Заявки на соответствующий этап, Заявка претендента рассматривается в соответствии с условиями документации о закупке, действовавшими до внесения изменений в документацию о закупке. При этом претендент в соответствии с подпунктом 2.5.7 настоящей документации </w:t>
      </w:r>
      <w:r>
        <w:rPr>
          <w:sz w:val="28"/>
          <w:szCs w:val="28"/>
          <w:lang w:val="en-US"/>
        </w:rPr>
        <w:t>o</w:t>
      </w:r>
      <w:r>
        <w:rPr>
          <w:sz w:val="28"/>
          <w:szCs w:val="28"/>
        </w:rPr>
        <w:t xml:space="preserve"> закупке может отозвать первоначально поданную Заявку и подать новую.</w:t>
      </w:r>
    </w:p>
    <w:p w:rsidR="00A15E0B" w:rsidRPr="0058654A" w:rsidRDefault="00A15E0B" w:rsidP="00A15E0B">
      <w:pPr>
        <w:pStyle w:val="aff8"/>
        <w:numPr>
          <w:ilvl w:val="0"/>
          <w:numId w:val="32"/>
        </w:numPr>
        <w:ind w:left="0" w:firstLine="709"/>
        <w:jc w:val="both"/>
        <w:rPr>
          <w:sz w:val="28"/>
          <w:szCs w:val="28"/>
        </w:rPr>
      </w:pPr>
      <w:r>
        <w:rPr>
          <w:sz w:val="28"/>
          <w:szCs w:val="28"/>
        </w:rPr>
        <w:t>В случае проведения многоэтапной процедуры Размещения оферты после выбора победител</w:t>
      </w:r>
      <w:proofErr w:type="gramStart"/>
      <w:r>
        <w:rPr>
          <w:sz w:val="28"/>
          <w:szCs w:val="28"/>
        </w:rPr>
        <w:t>я(</w:t>
      </w:r>
      <w:proofErr w:type="gramEnd"/>
      <w:r>
        <w:rPr>
          <w:sz w:val="28"/>
          <w:szCs w:val="28"/>
        </w:rPr>
        <w:t>-ей) не допускается внесение изменений и дополнений в документацию о закупке, предусматривающих установление требований, которым не соответствуют Заявки ранее определенных победителей закупки.</w:t>
      </w:r>
    </w:p>
    <w:p w:rsidR="007D6548" w:rsidRPr="00E2332E" w:rsidRDefault="007D6548" w:rsidP="00E2332E">
      <w:pPr>
        <w:ind w:firstLine="720"/>
        <w:jc w:val="both"/>
        <w:rPr>
          <w:sz w:val="28"/>
          <w:szCs w:val="28"/>
        </w:rPr>
      </w:pPr>
      <w:bookmarkStart w:id="11" w:name="_GoBack"/>
      <w:bookmarkEnd w:id="11"/>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512272" w:rsidRPr="00C25469" w:rsidRDefault="00512272" w:rsidP="00512272">
      <w:pPr>
        <w:pStyle w:val="afb"/>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w:t>
      </w:r>
      <w:r>
        <w:rPr>
          <w:sz w:val="28"/>
          <w:szCs w:val="28"/>
        </w:rPr>
        <w:lastRenderedPageBreak/>
        <w:t>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c"/>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9"/>
            <w:sz w:val="28"/>
            <w:szCs w:val="28"/>
          </w:rPr>
          <w:t>Линия доверия «стоп коррупция»</w:t>
        </w:r>
      </w:hyperlink>
      <w:r>
        <w:rPr>
          <w:color w:val="000000"/>
          <w:sz w:val="28"/>
          <w:szCs w:val="28"/>
        </w:rPr>
        <w:t xml:space="preserve">, электронная почта </w:t>
      </w:r>
      <w:hyperlink r:id="rId12" w:history="1">
        <w:r>
          <w:rPr>
            <w:rStyle w:val="a9"/>
            <w:sz w:val="28"/>
            <w:szCs w:val="28"/>
          </w:rPr>
          <w:t>anticorr@trcont.ru</w:t>
        </w:r>
      </w:hyperlink>
      <w:r>
        <w:rPr>
          <w:color w:val="000000"/>
          <w:sz w:val="28"/>
          <w:szCs w:val="28"/>
        </w:rPr>
        <w:t>.</w:t>
      </w:r>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512272" w:rsidRPr="00C25469" w:rsidRDefault="00512272" w:rsidP="00512272">
      <w:pPr>
        <w:pStyle w:val="affc"/>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c"/>
        <w:spacing w:before="0" w:after="0"/>
        <w:ind w:firstLine="709"/>
        <w:jc w:val="both"/>
        <w:rPr>
          <w:color w:val="000000"/>
          <w:sz w:val="28"/>
          <w:szCs w:val="28"/>
        </w:rPr>
      </w:pPr>
      <w:r>
        <w:rPr>
          <w:color w:val="000000"/>
          <w:sz w:val="28"/>
          <w:szCs w:val="28"/>
        </w:rPr>
        <w:t xml:space="preserve">1.4.4. Договор, заключенный Заказчиком на основании решения Конкурсной комиссии, принятого в результате нарушения положений пункта </w:t>
      </w:r>
      <w:r>
        <w:rPr>
          <w:color w:val="000000"/>
          <w:sz w:val="28"/>
          <w:szCs w:val="28"/>
        </w:rPr>
        <w:lastRenderedPageBreak/>
        <w:t>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DF151B" w:rsidRDefault="00BB29D3" w:rsidP="00AB66E5">
      <w:pPr>
        <w:ind w:firstLine="540"/>
        <w:jc w:val="both"/>
        <w:rPr>
          <w:sz w:val="28"/>
          <w:szCs w:val="28"/>
        </w:rPr>
      </w:pPr>
      <w:r>
        <w:rPr>
          <w:sz w:val="28"/>
          <w:szCs w:val="28"/>
        </w:rPr>
        <w:lastRenderedPageBreak/>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Pr="0007096B" w:rsidRDefault="00DF151B" w:rsidP="00BB29D3">
      <w:pPr>
        <w:ind w:firstLine="540"/>
        <w:jc w:val="both"/>
        <w:rPr>
          <w:sz w:val="28"/>
          <w:szCs w:val="28"/>
        </w:rPr>
      </w:pPr>
      <w:proofErr w:type="spellStart"/>
      <w:r>
        <w:rPr>
          <w:sz w:val="28"/>
          <w:szCs w:val="28"/>
        </w:rPr>
        <w:t>з</w:t>
      </w:r>
      <w:proofErr w:type="spellEnd"/>
      <w:r>
        <w:rPr>
          <w:sz w:val="28"/>
          <w:szCs w:val="28"/>
        </w:rPr>
        <w:t xml:space="preserve">)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b"/>
        <w:tabs>
          <w:tab w:val="left" w:pos="1080"/>
        </w:tabs>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07096B" w:rsidRDefault="001174EB" w:rsidP="00752FEB">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842D35">
      <w:pPr>
        <w:pStyle w:val="aff8"/>
        <w:numPr>
          <w:ilvl w:val="0"/>
          <w:numId w:val="13"/>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7B35F3" w:rsidRDefault="009170FE">
      <w:pPr>
        <w:pStyle w:val="afb"/>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 1 (Заявка), № 2 (декларация о принадлежности к субъектам малого и среднего предпринимательства) и № 3 (Предложение о сотрудничестве, подгот</w:t>
      </w:r>
      <w:r>
        <w:rPr>
          <w:sz w:val="28"/>
          <w:szCs w:val="28"/>
        </w:rPr>
        <w:t>овленное в соответствии с Техническим заданием (раздел 4 настоящей документации о закупке);</w:t>
      </w:r>
    </w:p>
    <w:p w:rsidR="00B362FB" w:rsidRPr="00B362FB" w:rsidRDefault="00B362FB" w:rsidP="00B362FB">
      <w:pPr>
        <w:pStyle w:val="aff8"/>
        <w:numPr>
          <w:ilvl w:val="0"/>
          <w:numId w:val="3"/>
        </w:numPr>
        <w:ind w:left="0" w:firstLine="720"/>
        <w:jc w:val="both"/>
        <w:rPr>
          <w:sz w:val="28"/>
          <w:szCs w:val="28"/>
        </w:rPr>
      </w:pPr>
      <w:r>
        <w:rPr>
          <w:sz w:val="28"/>
          <w:szCs w:val="28"/>
        </w:rPr>
        <w:t xml:space="preserve">документ на бумажном носителе (оригинал) или в форме электронного документа со сведениями о претенденте субъекте МСП из </w:t>
      </w:r>
      <w:r>
        <w:rPr>
          <w:sz w:val="28"/>
          <w:szCs w:val="28"/>
        </w:rPr>
        <w:lastRenderedPageBreak/>
        <w:t xml:space="preserve">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3" w:history="1">
        <w:r>
          <w:rPr>
            <w:rStyle w:val="a9"/>
            <w:sz w:val="28"/>
            <w:szCs w:val="28"/>
          </w:rPr>
          <w:t>https://rmsp.nalog.ru</w:t>
        </w:r>
      </w:hyperlink>
      <w:r>
        <w:rPr>
          <w:sz w:val="28"/>
          <w:szCs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процедуре Размещения оферты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 xml:space="preserve"> на электронном носителе, </w:t>
      </w:r>
      <w:r>
        <w:rPr>
          <w:rFonts w:eastAsia="MS Mincho"/>
          <w:sz w:val="28"/>
          <w:szCs w:val="28"/>
        </w:rPr>
        <w:t xml:space="preserve">вложенном в письмо (конверт) с заявкой на участие </w:t>
      </w:r>
      <w:r>
        <w:rPr>
          <w:sz w:val="28"/>
          <w:szCs w:val="28"/>
        </w:rPr>
        <w:t>в процедуре Размещения оферты</w:t>
      </w:r>
      <w:r>
        <w:rPr>
          <w:rFonts w:eastAsia="MS Mincho"/>
          <w:sz w:val="28"/>
          <w:szCs w:val="28"/>
        </w:rPr>
        <w:t>, в соответствии с подпунктом 3.1.6 документации о закупке.</w:t>
      </w:r>
    </w:p>
    <w:p w:rsidR="00B362FB" w:rsidRPr="00B362FB" w:rsidRDefault="00B362FB" w:rsidP="00B362FB">
      <w:pPr>
        <w:ind w:firstLine="709"/>
        <w:jc w:val="both"/>
        <w:rPr>
          <w:sz w:val="28"/>
          <w:szCs w:val="28"/>
        </w:rPr>
      </w:pPr>
      <w:proofErr w:type="gramStart"/>
      <w:r>
        <w:rPr>
          <w:sz w:val="28"/>
          <w:szCs w:val="28"/>
        </w:rPr>
        <w:t xml:space="preserve">В случае отсутствия сведений о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w:t>
      </w:r>
      <w:r>
        <w:rPr>
          <w:sz w:val="28"/>
          <w:szCs w:val="28"/>
        </w:rPr>
        <w:br/>
        <w:t>от 24 июля 2007 года № 209-ФЗ «О развитии малого и среднего предпринимательства в Российской</w:t>
      </w:r>
      <w:proofErr w:type="gramEnd"/>
      <w:r>
        <w:rPr>
          <w:sz w:val="28"/>
          <w:szCs w:val="28"/>
        </w:rPr>
        <w:t xml:space="preserve"> Федерации» по форме согласно приложению № 2а документации о закупке (далее – Декларация о субъекте МСП)</w:t>
      </w:r>
    </w:p>
    <w:p w:rsidR="0054295A" w:rsidRPr="00D32FFA" w:rsidRDefault="0054295A" w:rsidP="0054295A">
      <w:pPr>
        <w:pStyle w:val="afb"/>
        <w:numPr>
          <w:ilvl w:val="0"/>
          <w:numId w:val="3"/>
        </w:numPr>
        <w:tabs>
          <w:tab w:val="left" w:pos="1440"/>
        </w:tabs>
        <w:ind w:left="0" w:firstLine="709"/>
        <w:rPr>
          <w:sz w:val="28"/>
          <w:szCs w:val="28"/>
        </w:rPr>
      </w:pPr>
      <w:r>
        <w:rPr>
          <w:sz w:val="28"/>
        </w:rPr>
        <w:t>копию паспорта (для индивидуальных предпринимателей) (предоставляет каждый индивидуальный предприниматель, выступающий на стороне одного претендента);</w:t>
      </w:r>
    </w:p>
    <w:p w:rsidR="0054295A" w:rsidRPr="00D32FFA" w:rsidRDefault="0054295A" w:rsidP="0054295A">
      <w:pPr>
        <w:pStyle w:val="afb"/>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w:t>
      </w:r>
      <w:proofErr w:type="gramStart"/>
      <w:r>
        <w:rPr>
          <w:sz w:val="28"/>
        </w:rPr>
        <w:t xml:space="preserve">В случае если представленный документ не содержит срок полномочий такого должностного лица, дополнительно представляется устав претендента; </w:t>
      </w:r>
      <w:proofErr w:type="gramEnd"/>
    </w:p>
    <w:p w:rsidR="0054295A" w:rsidRPr="00D32FFA" w:rsidRDefault="0054295A" w:rsidP="0054295A">
      <w:pPr>
        <w:pStyle w:val="afb"/>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54295A" w:rsidRPr="00D32FFA" w:rsidRDefault="0054295A" w:rsidP="0054295A">
      <w:pPr>
        <w:pStyle w:val="afb"/>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07096B" w:rsidRDefault="0054295A" w:rsidP="0054295A">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551655" w:rsidRPr="0007096B" w:rsidRDefault="00551655" w:rsidP="001174EB">
      <w:pPr>
        <w:pStyle w:val="afb"/>
        <w:tabs>
          <w:tab w:val="left" w:pos="0"/>
          <w:tab w:val="left" w:pos="1440"/>
        </w:tabs>
        <w:ind w:left="720" w:firstLine="0"/>
        <w:rPr>
          <w:sz w:val="28"/>
        </w:rPr>
      </w:pP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lastRenderedPageBreak/>
        <w:t>Заявка</w:t>
      </w:r>
    </w:p>
    <w:p w:rsidR="0001557C" w:rsidRPr="0007096B" w:rsidRDefault="007D6548" w:rsidP="00842D35">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 xml:space="preserve">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07096B" w:rsidRDefault="00982C6F" w:rsidP="00842D35">
      <w:pPr>
        <w:pStyle w:val="afb"/>
        <w:numPr>
          <w:ilvl w:val="2"/>
          <w:numId w:val="5"/>
        </w:numPr>
        <w:tabs>
          <w:tab w:val="left" w:pos="720"/>
        </w:tabs>
        <w:ind w:firstLine="720"/>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 xml:space="preserve">аявке должны быть выражены в валюте, установленной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lastRenderedPageBreak/>
        <w:t xml:space="preserve">Выражение денежных сумм в другой валюте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b"/>
        <w:numPr>
          <w:ilvl w:val="2"/>
          <w:numId w:val="5"/>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соответствующего этапа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b"/>
        <w:ind w:firstLine="720"/>
        <w:rPr>
          <w:sz w:val="28"/>
          <w:szCs w:val="28"/>
        </w:rPr>
      </w:pPr>
      <w:proofErr w:type="gramStart"/>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позднее, чем за один рабочий день, предшествующий дню посещения.</w:t>
      </w:r>
      <w:proofErr w:type="gramEnd"/>
      <w:r>
        <w:rPr>
          <w:sz w:val="28"/>
          <w:szCs w:val="28"/>
        </w:rPr>
        <w:t xml:space="preserve">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Pr>
          <w:sz w:val="28"/>
          <w:szCs w:val="28"/>
        </w:rPr>
        <w:t>Заявки претендент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xml:space="preserve">) поступившие по истечении срока, указанного в </w:t>
      </w:r>
      <w:r>
        <w:rPr>
          <w:sz w:val="28"/>
        </w:rPr>
        <w:t xml:space="preserve">пункте 6 </w:t>
      </w:r>
      <w:r>
        <w:rPr>
          <w:sz w:val="28"/>
          <w:szCs w:val="28"/>
        </w:rPr>
        <w:t xml:space="preserve">Информационной карты, не принимаются. Заявки, полученные по почте или курьерской службы доставки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Pr="00EB16F8" w:rsidRDefault="007D6548" w:rsidP="00EB16F8">
      <w:pPr>
        <w:pStyle w:val="afb"/>
        <w:numPr>
          <w:ilvl w:val="2"/>
          <w:numId w:val="4"/>
        </w:numPr>
        <w:ind w:left="0" w:firstLine="720"/>
        <w:rPr>
          <w:sz w:val="28"/>
        </w:rPr>
      </w:pPr>
      <w:r>
        <w:rPr>
          <w:sz w:val="28"/>
        </w:rPr>
        <w:t xml:space="preserve">Окончательная дата подачи Заявок (за исключением случаев проведения многоэтапной процедуры Размещения оферты) и, соответственно, даты рассмотрения Заявок и подведения итогов Размещения оферты  могут </w:t>
      </w:r>
      <w:r>
        <w:rPr>
          <w:sz w:val="28"/>
        </w:rPr>
        <w:lastRenderedPageBreak/>
        <w:t>быть перенесены на более поздний срок. Соответствующие изменения размещаются в соответствии с пунктом 4 Информационной карты.</w:t>
      </w:r>
      <w:r>
        <w:rPr>
          <w:sz w:val="28"/>
          <w:szCs w:val="28"/>
        </w:rPr>
        <w:t xml:space="preserve"> </w:t>
      </w:r>
    </w:p>
    <w:p w:rsidR="00D3745A" w:rsidRPr="00D3745A" w:rsidRDefault="00143B4D" w:rsidP="00D3745A">
      <w:pPr>
        <w:pStyle w:val="afb"/>
        <w:numPr>
          <w:ilvl w:val="2"/>
          <w:numId w:val="4"/>
        </w:numPr>
        <w:ind w:left="0" w:firstLine="720"/>
        <w:rPr>
          <w:sz w:val="28"/>
        </w:rPr>
      </w:pPr>
      <w:r>
        <w:rPr>
          <w:sz w:val="28"/>
        </w:rPr>
        <w:t>В ходе проведения многоэтапной процедуры Размещения оферты Заявк</w:t>
      </w:r>
      <w:proofErr w:type="gramStart"/>
      <w:r>
        <w:rPr>
          <w:sz w:val="28"/>
        </w:rPr>
        <w:t>а(</w:t>
      </w:r>
      <w:proofErr w:type="gramEnd"/>
      <w:r>
        <w:rPr>
          <w:sz w:val="28"/>
        </w:rPr>
        <w:t xml:space="preserve">-и) </w:t>
      </w:r>
      <w:r>
        <w:rPr>
          <w:sz w:val="28"/>
          <w:szCs w:val="28"/>
        </w:rPr>
        <w:t>претендента(-</w:t>
      </w:r>
      <w:proofErr w:type="spellStart"/>
      <w:r>
        <w:rPr>
          <w:sz w:val="28"/>
          <w:szCs w:val="28"/>
        </w:rPr>
        <w:t>ов</w:t>
      </w:r>
      <w:proofErr w:type="spellEnd"/>
      <w:r>
        <w:rPr>
          <w:sz w:val="28"/>
          <w:szCs w:val="28"/>
        </w:rPr>
        <w:t>)</w:t>
      </w:r>
      <w:r>
        <w:rPr>
          <w:sz w:val="28"/>
        </w:rPr>
        <w:t>, поданная позднее времени рассмотрения соответствующего этапа многоэтапной процедуры Размещения оферты, рассматривается на дату очередного этапа рассмотрения Заявок, указанную в пункте 8 Информационной карты.</w:t>
      </w:r>
    </w:p>
    <w:p w:rsidR="007D6548" w:rsidRPr="008B47FD" w:rsidRDefault="008B47FD" w:rsidP="008B47FD">
      <w:pPr>
        <w:pStyle w:val="afb"/>
        <w:numPr>
          <w:ilvl w:val="2"/>
          <w:numId w:val="4"/>
        </w:numPr>
        <w:ind w:left="0" w:firstLine="720"/>
        <w:rPr>
          <w:sz w:val="28"/>
        </w:rPr>
      </w:pPr>
      <w:r>
        <w:rPr>
          <w:sz w:val="28"/>
        </w:rPr>
        <w:t xml:space="preserve">Претенденты вправе отозвать свою Заявку в любой момент, но не менее чем за 24 часа до даты рассмотрения Заявок (соответствующего этапа при проведении многоэтапной процедуры Размещения оферты), указанного в пункте 8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Pr>
          <w:rFonts w:cs="Times New Roman"/>
          <w:i w:val="0"/>
          <w:iCs w:val="0"/>
        </w:rPr>
        <w:t>Рассмотрение Заявок и изучение квалификации претендентов Организатором</w:t>
      </w:r>
    </w:p>
    <w:p w:rsidR="00BD5B44" w:rsidRDefault="00F41AE2" w:rsidP="00842D35">
      <w:pPr>
        <w:numPr>
          <w:ilvl w:val="0"/>
          <w:numId w:val="12"/>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07096B" w:rsidRDefault="002F6505" w:rsidP="00842D35">
      <w:pPr>
        <w:numPr>
          <w:ilvl w:val="0"/>
          <w:numId w:val="12"/>
        </w:numPr>
        <w:ind w:left="0" w:firstLine="709"/>
        <w:jc w:val="both"/>
        <w:rPr>
          <w:sz w:val="28"/>
          <w:szCs w:val="28"/>
        </w:rPr>
      </w:pPr>
      <w:r>
        <w:rPr>
          <w:sz w:val="28"/>
          <w:szCs w:val="28"/>
        </w:rPr>
        <w:t xml:space="preserve">Рассмотрение Заявок, осуществляется в целях рассмотрения Заявок предложенных претендентами и условий исполнения договора на соответствие </w:t>
      </w:r>
      <w:proofErr w:type="gramStart"/>
      <w:r>
        <w:rPr>
          <w:sz w:val="28"/>
          <w:szCs w:val="28"/>
        </w:rPr>
        <w:t>требованиям</w:t>
      </w:r>
      <w:proofErr w:type="gramEnd"/>
      <w:r>
        <w:rPr>
          <w:sz w:val="28"/>
          <w:szCs w:val="28"/>
        </w:rPr>
        <w:t xml:space="preserve"> изложенным в документации  о закупке и выявления победителя/ей в соответствии с критериями, указанными в пункте 18 Информационной карты.</w:t>
      </w:r>
    </w:p>
    <w:p w:rsidR="001749AE" w:rsidRPr="0007096B" w:rsidRDefault="001749AE" w:rsidP="00842D35">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842D35">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w:t>
      </w:r>
      <w:proofErr w:type="gramStart"/>
      <w:r>
        <w:rPr>
          <w:sz w:val="28"/>
          <w:szCs w:val="28"/>
        </w:rPr>
        <w:t>в</w:t>
      </w:r>
      <w:proofErr w:type="gramEnd"/>
      <w:r>
        <w:rPr>
          <w:sz w:val="28"/>
          <w:szCs w:val="28"/>
        </w:rPr>
        <w:t xml:space="preserve">» </w:t>
      </w:r>
      <w:proofErr w:type="gramStart"/>
      <w:r>
        <w:rPr>
          <w:sz w:val="28"/>
          <w:szCs w:val="28"/>
        </w:rPr>
        <w:t>пункта</w:t>
      </w:r>
      <w:proofErr w:type="gramEnd"/>
      <w:r>
        <w:rPr>
          <w:sz w:val="28"/>
          <w:szCs w:val="28"/>
        </w:rPr>
        <w:t xml:space="preserve"> 2.2 настоящей документации о закупке, сведений о претенденте (любом из физических и/или юридических лиц, выступающих на </w:t>
      </w:r>
      <w:r>
        <w:rPr>
          <w:sz w:val="28"/>
          <w:szCs w:val="28"/>
        </w:rPr>
        <w:lastRenderedPageBreak/>
        <w:t>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Default="00754AD8" w:rsidP="00674404">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0F1FB2" w:rsidRPr="0007096B" w:rsidRDefault="000F1FB2" w:rsidP="000F1FB2">
      <w:pPr>
        <w:ind w:firstLine="720"/>
        <w:jc w:val="both"/>
        <w:rPr>
          <w:sz w:val="28"/>
        </w:rPr>
      </w:pPr>
      <w:proofErr w:type="gramStart"/>
      <w:r>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Pr="0007096B" w:rsidRDefault="000F1FB2" w:rsidP="00674404">
      <w:pPr>
        <w:pStyle w:val="afb"/>
        <w:ind w:firstLine="720"/>
        <w:rPr>
          <w:sz w:val="28"/>
        </w:rPr>
      </w:pPr>
      <w:r>
        <w:rPr>
          <w:sz w:val="28"/>
        </w:rPr>
        <w:t>4) несоответствия Заявки требованиям настоящей документации о закупке, в том числе если:</w:t>
      </w:r>
    </w:p>
    <w:p w:rsidR="00215262" w:rsidRDefault="00B25002" w:rsidP="00215262">
      <w:pPr>
        <w:pStyle w:val="afb"/>
        <w:ind w:firstLine="720"/>
        <w:rPr>
          <w:sz w:val="28"/>
        </w:rPr>
      </w:pPr>
      <w:r>
        <w:rPr>
          <w:sz w:val="28"/>
        </w:rPr>
        <w:t>Заявка не соответствует положениям Технического задания;</w:t>
      </w:r>
    </w:p>
    <w:p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0F1FB2" w:rsidP="00674404">
      <w:pPr>
        <w:pStyle w:val="afb"/>
        <w:ind w:firstLine="720"/>
        <w:rPr>
          <w:sz w:val="28"/>
        </w:rPr>
      </w:pPr>
      <w:r>
        <w:rPr>
          <w:sz w:val="28"/>
        </w:rPr>
        <w:t>5)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215262" w:rsidRDefault="000F1FB2" w:rsidP="00674404">
      <w:pPr>
        <w:pStyle w:val="afb"/>
        <w:ind w:firstLine="720"/>
        <w:rPr>
          <w:sz w:val="28"/>
        </w:rPr>
      </w:pPr>
      <w:r>
        <w:rPr>
          <w:sz w:val="28"/>
        </w:rPr>
        <w:t>6) отказа претендента от продления срока действия Заявки (если такой запрос претендентам направлялся);</w:t>
      </w:r>
    </w:p>
    <w:p w:rsidR="00243F0F" w:rsidRPr="0007096B" w:rsidRDefault="000F1FB2" w:rsidP="00674404">
      <w:pPr>
        <w:pStyle w:val="afb"/>
        <w:ind w:firstLine="720"/>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Pr="0007096B" w:rsidRDefault="00754AD8" w:rsidP="00842D35">
      <w:pPr>
        <w:numPr>
          <w:ilvl w:val="0"/>
          <w:numId w:val="12"/>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w:t>
      </w:r>
    </w:p>
    <w:p w:rsidR="00A447C0" w:rsidRPr="00AB66E5" w:rsidRDefault="00A447C0" w:rsidP="00AB66E5">
      <w:pPr>
        <w:numPr>
          <w:ilvl w:val="0"/>
          <w:numId w:val="12"/>
        </w:numPr>
        <w:ind w:left="0" w:firstLine="709"/>
        <w:jc w:val="both"/>
        <w:rPr>
          <w:sz w:val="28"/>
          <w:szCs w:val="28"/>
        </w:rPr>
      </w:pPr>
      <w:proofErr w:type="gramStart"/>
      <w:r>
        <w:rPr>
          <w:sz w:val="28"/>
          <w:szCs w:val="28"/>
        </w:rPr>
        <w:lastRenderedPageBreak/>
        <w:t>В случае если претендентами в составе Заявки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w:t>
      </w:r>
      <w:proofErr w:type="gramEnd"/>
      <w:r>
        <w:rPr>
          <w:sz w:val="28"/>
          <w:szCs w:val="28"/>
        </w:rPr>
        <w:t xml:space="preserve">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Размещении оферты в равной степени. </w:t>
      </w:r>
    </w:p>
    <w:p w:rsidR="00C15C57" w:rsidRPr="0007096B" w:rsidRDefault="00C15C57" w:rsidP="00842D35">
      <w:pPr>
        <w:numPr>
          <w:ilvl w:val="0"/>
          <w:numId w:val="12"/>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w:t>
      </w:r>
    </w:p>
    <w:p w:rsidR="005B65E7" w:rsidRPr="0007096B" w:rsidRDefault="005B65E7" w:rsidP="005B65E7">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 к участию в процедуре Размещения оферты или об отказе в таком допуске;</w:t>
      </w:r>
    </w:p>
    <w:p w:rsidR="00C15C57" w:rsidRPr="0007096B" w:rsidRDefault="000F1FB2" w:rsidP="00C15C57">
      <w:pPr>
        <w:pStyle w:val="Default"/>
        <w:ind w:firstLine="709"/>
        <w:jc w:val="both"/>
        <w:rPr>
          <w:sz w:val="28"/>
          <w:szCs w:val="28"/>
        </w:rPr>
      </w:pPr>
      <w:r>
        <w:rPr>
          <w:sz w:val="28"/>
          <w:szCs w:val="28"/>
        </w:rPr>
        <w:t>4) предложения для рассмотрения Конкурсной комиссией;</w:t>
      </w:r>
    </w:p>
    <w:p w:rsidR="00C15C57" w:rsidRPr="0007096B" w:rsidRDefault="000F1FB2" w:rsidP="00C15C57">
      <w:pPr>
        <w:pStyle w:val="Default"/>
        <w:ind w:firstLine="709"/>
        <w:jc w:val="both"/>
        <w:rPr>
          <w:sz w:val="28"/>
          <w:szCs w:val="28"/>
        </w:rPr>
      </w:pPr>
      <w:r>
        <w:rPr>
          <w:sz w:val="28"/>
          <w:szCs w:val="28"/>
        </w:rPr>
        <w:t>5) иная информация при необходимости.</w:t>
      </w:r>
    </w:p>
    <w:p w:rsidR="002A2796" w:rsidRPr="0007096B" w:rsidRDefault="00C15C57" w:rsidP="00C15C57">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 всеми представителями Организатора, присутствовавшими на заседании по рассмотрению Заявок.</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Pr>
          <w:rFonts w:cs="Times New Roman"/>
          <w:i w:val="0"/>
          <w:iCs w:val="0"/>
        </w:rPr>
        <w:t>Подведение итогов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842D35">
      <w:pPr>
        <w:numPr>
          <w:ilvl w:val="0"/>
          <w:numId w:val="15"/>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842D35">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07096B" w:rsidRDefault="00290865" w:rsidP="00842D35">
      <w:pPr>
        <w:numPr>
          <w:ilvl w:val="0"/>
          <w:numId w:val="15"/>
        </w:numPr>
        <w:ind w:left="0" w:firstLine="709"/>
        <w:jc w:val="both"/>
        <w:rPr>
          <w:sz w:val="28"/>
          <w:szCs w:val="28"/>
        </w:rPr>
      </w:pPr>
      <w:r>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Pr>
          <w:sz w:val="28"/>
          <w:szCs w:val="28"/>
        </w:rPr>
        <w:t>Размещения оферты/этапа процедуры Размещения оферты всех</w:t>
      </w:r>
      <w:proofErr w:type="gramEnd"/>
      <w:r>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290865" w:rsidRDefault="00290865" w:rsidP="00842D35">
      <w:pPr>
        <w:numPr>
          <w:ilvl w:val="0"/>
          <w:numId w:val="15"/>
        </w:numPr>
        <w:ind w:left="0" w:firstLine="709"/>
        <w:jc w:val="both"/>
        <w:rPr>
          <w:sz w:val="28"/>
          <w:szCs w:val="28"/>
        </w:rPr>
      </w:pPr>
      <w:r>
        <w:rPr>
          <w:sz w:val="28"/>
          <w:szCs w:val="28"/>
        </w:rPr>
        <w:lastRenderedPageBreak/>
        <w:t>Претендент/</w:t>
      </w:r>
      <w:proofErr w:type="spellStart"/>
      <w:r>
        <w:rPr>
          <w:sz w:val="28"/>
          <w:szCs w:val="28"/>
        </w:rPr>
        <w:t>ы</w:t>
      </w:r>
      <w:proofErr w:type="spellEnd"/>
      <w:r>
        <w:rPr>
          <w:sz w:val="28"/>
          <w:szCs w:val="28"/>
        </w:rPr>
        <w:t>, допущенный/е к участию в процедуре Размещения оферты, считается/</w:t>
      </w:r>
      <w:proofErr w:type="spellStart"/>
      <w:r>
        <w:rPr>
          <w:sz w:val="28"/>
          <w:szCs w:val="28"/>
        </w:rPr>
        <w:t>ются</w:t>
      </w:r>
      <w:proofErr w:type="spellEnd"/>
      <w:r>
        <w:rPr>
          <w:sz w:val="28"/>
          <w:szCs w:val="28"/>
        </w:rPr>
        <w:t xml:space="preserve"> победителем/</w:t>
      </w:r>
      <w:proofErr w:type="spellStart"/>
      <w:r>
        <w:rPr>
          <w:sz w:val="28"/>
          <w:szCs w:val="28"/>
        </w:rPr>
        <w:t>лями</w:t>
      </w:r>
      <w:proofErr w:type="spellEnd"/>
      <w:r>
        <w:rPr>
          <w:sz w:val="28"/>
          <w:szCs w:val="28"/>
        </w:rPr>
        <w:t xml:space="preserve">. В </w:t>
      </w:r>
      <w:proofErr w:type="gramStart"/>
      <w:r>
        <w:rPr>
          <w:sz w:val="28"/>
          <w:szCs w:val="28"/>
        </w:rPr>
        <w:t>случае</w:t>
      </w:r>
      <w:proofErr w:type="gramEnd"/>
      <w:r>
        <w:rPr>
          <w:sz w:val="28"/>
          <w:szCs w:val="28"/>
        </w:rPr>
        <w:t xml:space="preserve"> если к участию в процедуре Размещения оферты допущен только один претендент, договор заключается с этим претендентом. </w:t>
      </w:r>
    </w:p>
    <w:p w:rsidR="00AC7FD6" w:rsidRPr="0007096B" w:rsidRDefault="00AC7FD6" w:rsidP="00842D35">
      <w:pPr>
        <w:numPr>
          <w:ilvl w:val="0"/>
          <w:numId w:val="15"/>
        </w:numPr>
        <w:ind w:left="0" w:firstLine="709"/>
        <w:jc w:val="both"/>
        <w:rPr>
          <w:sz w:val="28"/>
          <w:szCs w:val="28"/>
        </w:rPr>
      </w:pPr>
      <w:r>
        <w:rPr>
          <w:sz w:val="28"/>
          <w:szCs w:val="28"/>
        </w:rPr>
        <w:t xml:space="preserve">При проведении многоэтапной процедуры Размещения оферты претенденты, </w:t>
      </w:r>
      <w:proofErr w:type="spellStart"/>
      <w:r>
        <w:rPr>
          <w:sz w:val="28"/>
          <w:szCs w:val="28"/>
        </w:rPr>
        <w:t>недопущенные</w:t>
      </w:r>
      <w:proofErr w:type="spellEnd"/>
      <w:r>
        <w:rPr>
          <w:sz w:val="28"/>
          <w:szCs w:val="28"/>
        </w:rP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7D6548" w:rsidRPr="0007096B" w:rsidRDefault="007D6548" w:rsidP="00842D35">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 xml:space="preserve">Протокол заседания Конкурсной комиссии размещается в соответствии с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Pr>
          <w:rFonts w:cs="Times New Roman"/>
          <w:i w:val="0"/>
          <w:iCs w:val="0"/>
        </w:rPr>
        <w:t>Заключение договора</w:t>
      </w:r>
    </w:p>
    <w:p w:rsidR="007D6548" w:rsidRPr="0007096B" w:rsidRDefault="007D6548" w:rsidP="00842D35">
      <w:pPr>
        <w:numPr>
          <w:ilvl w:val="0"/>
          <w:numId w:val="14"/>
        </w:numPr>
        <w:ind w:left="0" w:firstLine="709"/>
        <w:jc w:val="both"/>
        <w:rPr>
          <w:sz w:val="28"/>
          <w:szCs w:val="28"/>
        </w:rPr>
      </w:pPr>
      <w:r>
        <w:rPr>
          <w:sz w:val="28"/>
          <w:szCs w:val="28"/>
        </w:rPr>
        <w:t>Обеспечение исполнения договора не требуется.</w:t>
      </w:r>
    </w:p>
    <w:p w:rsidR="00926992" w:rsidRDefault="007D6548" w:rsidP="00842D35">
      <w:pPr>
        <w:numPr>
          <w:ilvl w:val="0"/>
          <w:numId w:val="14"/>
        </w:numPr>
        <w:ind w:left="0" w:firstLine="709"/>
        <w:jc w:val="both"/>
        <w:rPr>
          <w:sz w:val="28"/>
          <w:szCs w:val="28"/>
        </w:rPr>
      </w:pPr>
      <w:proofErr w:type="gramStart"/>
      <w:r>
        <w:rPr>
          <w:sz w:val="28"/>
          <w:szCs w:val="28"/>
        </w:rPr>
        <w:t>После опубликования в соответствии с пунктом 4 Информационной карты протокола Конкурсной комиссии об итогах процедуры Размещения оферты по соответствующему этапу Заказчик в течение 5 (пяти) календарных дней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roofErr w:type="gramEnd"/>
    </w:p>
    <w:p w:rsidR="005535E7" w:rsidRPr="00260B87" w:rsidRDefault="005535E7" w:rsidP="00260B87">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07096B" w:rsidRDefault="00936A4B" w:rsidP="00842D35">
      <w:pPr>
        <w:numPr>
          <w:ilvl w:val="0"/>
          <w:numId w:val="14"/>
        </w:numPr>
        <w:ind w:left="0" w:firstLine="709"/>
        <w:jc w:val="both"/>
        <w:rPr>
          <w:sz w:val="28"/>
          <w:szCs w:val="28"/>
        </w:rPr>
      </w:pPr>
      <w:r>
        <w:rPr>
          <w:sz w:val="28"/>
          <w:szCs w:val="28"/>
        </w:rPr>
        <w:t xml:space="preserve">Победитель процедуры Размещения оферты, должен подписать договор не позднее срока, указанного в направленном Заказчиком победителю уведомлении. В </w:t>
      </w:r>
      <w:proofErr w:type="gramStart"/>
      <w:r>
        <w:rPr>
          <w:sz w:val="28"/>
          <w:szCs w:val="28"/>
        </w:rPr>
        <w:t>случае</w:t>
      </w:r>
      <w:proofErr w:type="gramEnd"/>
      <w:r>
        <w:rPr>
          <w:sz w:val="28"/>
          <w:szCs w:val="28"/>
        </w:rPr>
        <w:t xml:space="preserve"> если победителем не подписан договор в указанные сроки,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Pr>
          <w:sz w:val="28"/>
          <w:szCs w:val="28"/>
        </w:rPr>
        <w:t>,</w:t>
      </w:r>
      <w:proofErr w:type="gramEnd"/>
      <w:r>
        <w:rPr>
          <w:sz w:val="28"/>
          <w:szCs w:val="28"/>
        </w:rPr>
        <w:t xml:space="preserve">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842D35">
      <w:pPr>
        <w:numPr>
          <w:ilvl w:val="0"/>
          <w:numId w:val="14"/>
        </w:numPr>
        <w:ind w:left="0" w:firstLine="709"/>
        <w:jc w:val="both"/>
        <w:rPr>
          <w:sz w:val="28"/>
          <w:szCs w:val="28"/>
        </w:rPr>
      </w:pPr>
      <w:r>
        <w:rPr>
          <w:sz w:val="28"/>
          <w:szCs w:val="28"/>
        </w:rPr>
        <w:t xml:space="preserve">Заказчик вправе отклонить такое предложение победителя. В таком случае победитель процедуры Размещения оферты, не подписавший договор, признается </w:t>
      </w:r>
      <w:proofErr w:type="gramStart"/>
      <w:r>
        <w:rPr>
          <w:sz w:val="28"/>
          <w:szCs w:val="28"/>
        </w:rPr>
        <w:t>уклонившимся</w:t>
      </w:r>
      <w:proofErr w:type="gramEnd"/>
      <w:r>
        <w:rPr>
          <w:sz w:val="28"/>
          <w:szCs w:val="28"/>
        </w:rPr>
        <w:t xml:space="preserve"> от заключения договора, а договор заключаются с другими победителями.</w:t>
      </w:r>
    </w:p>
    <w:p w:rsidR="007B35F3" w:rsidRDefault="009170FE">
      <w:pPr>
        <w:numPr>
          <w:ilvl w:val="0"/>
          <w:numId w:val="14"/>
        </w:numPr>
        <w:ind w:left="0" w:firstLine="709"/>
        <w:jc w:val="both"/>
        <w:rPr>
          <w:sz w:val="28"/>
          <w:szCs w:val="28"/>
        </w:rPr>
      </w:pPr>
      <w:r>
        <w:rPr>
          <w:sz w:val="28"/>
          <w:szCs w:val="28"/>
        </w:rPr>
        <w:lastRenderedPageBreak/>
        <w:t>Договор заключается в соответствии с законодате</w:t>
      </w:r>
      <w:r>
        <w:rPr>
          <w:sz w:val="28"/>
          <w:szCs w:val="28"/>
        </w:rPr>
        <w:t>льством Российской Федерации по форме проекта, приведенной в приложении № 4 к настоящей документации о закупке, с учетом условий, указанных в пункте 19 Информационной карты.</w:t>
      </w:r>
    </w:p>
    <w:p w:rsidR="00764950" w:rsidRPr="00723C80" w:rsidRDefault="006402DD" w:rsidP="00842D35">
      <w:pPr>
        <w:numPr>
          <w:ilvl w:val="0"/>
          <w:numId w:val="14"/>
        </w:numPr>
        <w:ind w:left="0" w:firstLine="709"/>
        <w:jc w:val="both"/>
        <w:rPr>
          <w:sz w:val="28"/>
          <w:szCs w:val="28"/>
        </w:rPr>
      </w:pPr>
      <w:proofErr w:type="gramStart"/>
      <w:r>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Pr>
          <w:sz w:val="28"/>
          <w:szCs w:val="28"/>
        </w:rPr>
        <w:t xml:space="preserve">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Pr>
          <w:rFonts w:eastAsia="Arial"/>
          <w:color w:val="000000"/>
          <w:sz w:val="28"/>
          <w:szCs w:val="28"/>
        </w:rPr>
        <w:t xml:space="preserve">В </w:t>
      </w:r>
      <w:proofErr w:type="gramStart"/>
      <w:r>
        <w:rPr>
          <w:rFonts w:eastAsia="Arial"/>
          <w:color w:val="000000"/>
          <w:sz w:val="28"/>
          <w:szCs w:val="28"/>
        </w:rPr>
        <w:t>отношении</w:t>
      </w:r>
      <w:proofErr w:type="gramEnd"/>
      <w:r>
        <w:rPr>
          <w:rFonts w:eastAsia="Arial"/>
          <w:color w:val="000000"/>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Default="001A324F" w:rsidP="00842D35">
      <w:pPr>
        <w:numPr>
          <w:ilvl w:val="0"/>
          <w:numId w:val="14"/>
        </w:numPr>
        <w:tabs>
          <w:tab w:val="left" w:pos="1418"/>
        </w:tabs>
        <w:ind w:left="0" w:firstLine="567"/>
        <w:jc w:val="both"/>
        <w:rPr>
          <w:sz w:val="28"/>
          <w:szCs w:val="28"/>
        </w:rPr>
      </w:pPr>
      <w:r>
        <w:rPr>
          <w:sz w:val="28"/>
          <w:szCs w:val="28"/>
        </w:rPr>
        <w:t>Исполнение заключенных по итогам процедуры Размещения оферты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681E3B" w:rsidRPr="004C5C1C" w:rsidRDefault="00681E3B" w:rsidP="00260B87">
      <w:pPr>
        <w:numPr>
          <w:ilvl w:val="0"/>
          <w:numId w:val="14"/>
        </w:numPr>
        <w:tabs>
          <w:tab w:val="left" w:pos="1418"/>
        </w:tabs>
        <w:ind w:left="0" w:firstLine="567"/>
        <w:jc w:val="both"/>
        <w:rPr>
          <w:sz w:val="28"/>
          <w:szCs w:val="28"/>
        </w:rPr>
      </w:pPr>
      <w:proofErr w:type="gramStart"/>
      <w:r>
        <w:rPr>
          <w:sz w:val="28"/>
          <w:szCs w:val="28"/>
        </w:rPr>
        <w:t>В случае внесения в документацию о проведении закупки способом Размещения оферты изменений в ранее заключенные с победителями такой закупки договоры, могут быть внесены соответствующие изменениям документации о закупке корректировки без проведения дополнительных закупочных процедур.</w:t>
      </w:r>
      <w:proofErr w:type="gramEnd"/>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2" w:name="_Toc515863146"/>
      <w:bookmarkStart w:id="13" w:name="_Toc34648361"/>
      <w:r>
        <w:rPr>
          <w:rFonts w:eastAsia="MS Mincho" w:cs="Times New Roman"/>
          <w:i w:val="0"/>
        </w:rPr>
        <w:t>О</w:t>
      </w:r>
      <w:bookmarkEnd w:id="12"/>
      <w:bookmarkEnd w:id="13"/>
      <w:r>
        <w:rPr>
          <w:rFonts w:eastAsia="MS Mincho" w:cs="Times New Roman"/>
          <w:i w:val="0"/>
        </w:rPr>
        <w:t xml:space="preserve">формление Заявки </w:t>
      </w:r>
    </w:p>
    <w:p w:rsidR="000954FB" w:rsidRPr="0007096B" w:rsidRDefault="000954FB" w:rsidP="00842D35">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Контактно</w:t>
      </w:r>
      <w:proofErr w:type="gramStart"/>
      <w:r>
        <w:rPr>
          <w:sz w:val="28"/>
        </w:rPr>
        <w:t>е(</w:t>
      </w:r>
      <w:proofErr w:type="spellStart"/>
      <w:proofErr w:type="gramEnd"/>
      <w:r>
        <w:rPr>
          <w:sz w:val="28"/>
        </w:rPr>
        <w:t>ые</w:t>
      </w:r>
      <w:proofErr w:type="spellEnd"/>
      <w:r>
        <w:rPr>
          <w:sz w:val="28"/>
        </w:rPr>
        <w:t xml:space="preserve">) лицо (лица) Организатора указаны в пункте 2 Информационной карты. </w:t>
      </w:r>
    </w:p>
    <w:p w:rsidR="000954FB" w:rsidRPr="0007096B" w:rsidRDefault="00DC0783" w:rsidP="00842D35">
      <w:pPr>
        <w:pStyle w:val="afb"/>
        <w:numPr>
          <w:ilvl w:val="2"/>
          <w:numId w:val="8"/>
        </w:numPr>
        <w:ind w:left="0" w:firstLine="709"/>
        <w:rPr>
          <w:sz w:val="28"/>
          <w:szCs w:val="28"/>
        </w:rPr>
      </w:pPr>
      <w:r>
        <w:rPr>
          <w:sz w:val="28"/>
          <w:szCs w:val="28"/>
        </w:rPr>
        <w:t xml:space="preserve"> </w:t>
      </w:r>
      <w:r>
        <w:rPr>
          <w:sz w:val="28"/>
        </w:rPr>
        <w:t>Конверт с Заявкой должно</w:t>
      </w:r>
      <w:r>
        <w:rPr>
          <w:sz w:val="28"/>
          <w:szCs w:val="28"/>
        </w:rPr>
        <w:t xml:space="preserve"> иметь следующую маркировку:</w:t>
      </w:r>
    </w:p>
    <w:p w:rsidR="000954FB" w:rsidRPr="0007096B" w:rsidRDefault="000954FB" w:rsidP="000954FB">
      <w:pPr>
        <w:pStyle w:val="afb"/>
        <w:ind w:firstLine="0"/>
        <w:rPr>
          <w:sz w:val="28"/>
          <w:szCs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Default="000954FB" w:rsidP="000954FB">
      <w:pPr>
        <w:pStyle w:val="afb"/>
        <w:rPr>
          <w:sz w:val="28"/>
        </w:rPr>
      </w:pPr>
    </w:p>
    <w:p w:rsidR="00825B9A" w:rsidRDefault="00825B9A" w:rsidP="000954FB">
      <w:pPr>
        <w:pStyle w:val="afb"/>
        <w:rPr>
          <w:sz w:val="28"/>
        </w:rPr>
      </w:pPr>
    </w:p>
    <w:p w:rsidR="00825B9A" w:rsidRDefault="00825B9A" w:rsidP="000954FB">
      <w:pPr>
        <w:pStyle w:val="afb"/>
        <w:rPr>
          <w:sz w:val="28"/>
        </w:rPr>
      </w:pPr>
    </w:p>
    <w:p w:rsidR="00825B9A" w:rsidRPr="0007096B" w:rsidRDefault="00825B9A" w:rsidP="000954FB">
      <w:pPr>
        <w:pStyle w:val="afb"/>
        <w:rPr>
          <w:sz w:val="28"/>
        </w:rPr>
      </w:pPr>
    </w:p>
    <w:p w:rsidR="007B35F3" w:rsidRDefault="007B35F3">
      <w:pPr>
        <w:pStyle w:val="afb"/>
        <w:rPr>
          <w:sz w:val="28"/>
        </w:rPr>
      </w:pPr>
      <w:r w:rsidRPr="007B35F3">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3.3pt;margin-top:-51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" strokeweight="1.5pt">
            <v:textbox>
              <w:txbxContent>
                <w:p w:rsidR="00B742DD" w:rsidRPr="007E6DE4" w:rsidRDefault="00B742DD" w:rsidP="000954FB">
                  <w:pPr>
                    <w:jc w:val="center"/>
                    <w:rPr>
                      <w:b/>
                      <w:sz w:val="28"/>
                      <w:szCs w:val="28"/>
                    </w:rPr>
                  </w:pPr>
                  <w:r w:rsidRPr="007E6DE4">
                    <w:rPr>
                      <w:b/>
                      <w:sz w:val="28"/>
                      <w:szCs w:val="28"/>
                    </w:rPr>
                    <w:t xml:space="preserve">_____________________________________________, </w:t>
                  </w:r>
                </w:p>
                <w:p w:rsidR="00B742DD" w:rsidRDefault="00B742DD"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B742DD" w:rsidRPr="007E6DE4" w:rsidRDefault="00B742DD" w:rsidP="000954FB">
                  <w:pPr>
                    <w:jc w:val="center"/>
                    <w:rPr>
                      <w:b/>
                      <w:sz w:val="28"/>
                      <w:szCs w:val="28"/>
                    </w:rPr>
                  </w:pPr>
                  <w:r w:rsidRPr="007E6DE4">
                    <w:rPr>
                      <w:b/>
                      <w:sz w:val="28"/>
                      <w:szCs w:val="28"/>
                    </w:rPr>
                    <w:t>________________________________________</w:t>
                  </w:r>
                </w:p>
                <w:p w:rsidR="00B742DD" w:rsidRPr="007E6DE4" w:rsidRDefault="00B742DD" w:rsidP="000954FB">
                  <w:pPr>
                    <w:jc w:val="center"/>
                    <w:rPr>
                      <w:i/>
                      <w:sz w:val="20"/>
                      <w:szCs w:val="20"/>
                    </w:rPr>
                  </w:pPr>
                  <w:r w:rsidRPr="007E6DE4">
                    <w:rPr>
                      <w:i/>
                      <w:sz w:val="20"/>
                      <w:szCs w:val="20"/>
                    </w:rPr>
                    <w:t>государство регистрации претендента</w:t>
                  </w:r>
                </w:p>
                <w:p w:rsidR="00B742DD" w:rsidRPr="007E6DE4" w:rsidRDefault="00B742DD" w:rsidP="000954FB">
                  <w:pPr>
                    <w:jc w:val="center"/>
                    <w:rPr>
                      <w:b/>
                      <w:sz w:val="28"/>
                      <w:szCs w:val="28"/>
                    </w:rPr>
                  </w:pPr>
                  <w:r w:rsidRPr="007E6DE4">
                    <w:rPr>
                      <w:b/>
                      <w:sz w:val="28"/>
                      <w:szCs w:val="28"/>
                    </w:rPr>
                    <w:t>_____________________________</w:t>
                  </w:r>
                  <w:r>
                    <w:rPr>
                      <w:b/>
                      <w:sz w:val="28"/>
                      <w:szCs w:val="28"/>
                    </w:rPr>
                    <w:t>__________________</w:t>
                  </w:r>
                </w:p>
                <w:p w:rsidR="00B742DD" w:rsidRPr="007E6DE4" w:rsidRDefault="00B742DD" w:rsidP="000954FB">
                  <w:pPr>
                    <w:jc w:val="center"/>
                    <w:rPr>
                      <w:i/>
                      <w:sz w:val="20"/>
                      <w:szCs w:val="20"/>
                    </w:rPr>
                  </w:pPr>
                  <w:r w:rsidRPr="007E6DE4">
                    <w:rPr>
                      <w:i/>
                      <w:sz w:val="20"/>
                      <w:szCs w:val="20"/>
                    </w:rPr>
                    <w:t>ИНН претендента (для претендентов-резидентов Российской Федерации)</w:t>
                  </w:r>
                </w:p>
                <w:p w:rsidR="00B742DD" w:rsidRDefault="00B742DD" w:rsidP="000954FB">
                  <w:pPr>
                    <w:jc w:val="both"/>
                  </w:pPr>
                </w:p>
                <w:p w:rsidR="00B742DD" w:rsidRDefault="00B742DD"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7B35F3" w:rsidRDefault="009170FE">
                  <w:pPr>
                    <w:jc w:val="center"/>
                    <w:rPr>
                      <w:szCs w:val="28"/>
                    </w:rPr>
                  </w:pPr>
                  <w:r>
                    <w:rPr>
                      <w:b/>
                    </w:rPr>
                    <w:t xml:space="preserve">СПОСОБОМ РАЗМЕЩЕНИЯ ОФЕРТЫ </w:t>
                  </w:r>
                  <w:r>
                    <w:rPr>
                      <w:b/>
                    </w:rPr>
                    <w:br/>
                  </w:r>
                  <w:r>
                    <w:rPr>
                      <w:b/>
                      <w:szCs w:val="28"/>
                    </w:rPr>
                    <w:t xml:space="preserve">№ </w:t>
                  </w:r>
                  <w:r>
                    <w:rPr>
                      <w:b/>
                    </w:rPr>
                    <w:t>РО-МСП-НКПЗАБ-18-0038</w:t>
                  </w:r>
                </w:p>
                <w:p w:rsidR="00B742DD" w:rsidRPr="00552A44" w:rsidRDefault="00B742DD"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825B9A" w:rsidP="00842D35">
      <w:pPr>
        <w:pStyle w:val="afb"/>
        <w:numPr>
          <w:ilvl w:val="2"/>
          <w:numId w:val="8"/>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о закупке. </w:t>
      </w:r>
    </w:p>
    <w:p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b"/>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даты окончания </w:t>
      </w:r>
      <w:r>
        <w:rPr>
          <w:sz w:val="28"/>
        </w:rPr>
        <w:t>подачи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7B35F3" w:rsidRDefault="009170FE">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AF222A" w:rsidRDefault="00AF222A" w:rsidP="00AF222A">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w:t>
      </w:r>
      <w:r>
        <w:rPr>
          <w:b w:val="0"/>
          <w:i w:val="0"/>
        </w:rPr>
        <w:lastRenderedPageBreak/>
        <w:t>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7B35F3" w:rsidRDefault="009170FE">
      <w:pPr>
        <w:pStyle w:val="a"/>
        <w:ind w:left="0" w:firstLine="720"/>
        <w:rPr>
          <w:b w:val="0"/>
          <w:i w:val="0"/>
        </w:rPr>
      </w:pPr>
      <w:r>
        <w:rPr>
          <w:b w:val="0"/>
          <w:i w:val="0"/>
        </w:rPr>
        <w:t>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w:t>
      </w:r>
      <w:r>
        <w:rPr>
          <w:b w:val="0"/>
          <w:i w:val="0"/>
        </w:rPr>
        <w:t>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023D31" w:rsidRPr="00C8317C" w:rsidRDefault="00023D31" w:rsidP="00AF222A">
      <w:pPr>
        <w:pStyle w:val="a"/>
        <w:ind w:left="0" w:firstLine="720"/>
        <w:rPr>
          <w:b w:val="0"/>
          <w:i w:val="0"/>
        </w:rPr>
      </w:pPr>
      <w:r>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7B35F3" w:rsidRDefault="009170FE">
      <w:pPr>
        <w:pStyle w:val="a"/>
        <w:ind w:left="0" w:firstLine="720"/>
        <w:rPr>
          <w:b w:val="0"/>
          <w:i w:val="0"/>
        </w:rPr>
      </w:pPr>
      <w:r>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7B35F3" w:rsidRDefault="009170FE">
      <w:pPr>
        <w:pStyle w:val="a"/>
        <w:ind w:left="0" w:firstLine="720"/>
        <w:rPr>
          <w:b w:val="0"/>
          <w:i w:val="0"/>
        </w:rPr>
      </w:pPr>
      <w:r>
        <w:rPr>
          <w:b w:val="0"/>
          <w:i w:val="0"/>
        </w:rPr>
        <w:t>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w:t>
      </w:r>
      <w:r>
        <w:rPr>
          <w:b w:val="0"/>
          <w:i w:val="0"/>
        </w:rPr>
        <w:t xml:space="preserve">а задержек и простоев, но не </w:t>
      </w:r>
      <w:proofErr w:type="gramStart"/>
      <w:r>
        <w:rPr>
          <w:b w:val="0"/>
          <w:i w:val="0"/>
        </w:rPr>
        <w:t>более предельного</w:t>
      </w:r>
      <w:proofErr w:type="gramEnd"/>
      <w:r>
        <w:rPr>
          <w:b w:val="0"/>
          <w:i w:val="0"/>
        </w:rPr>
        <w:t xml:space="preserve"> срока, определенного Заказчиком в Техническом задании и/или Информационной карте. </w:t>
      </w:r>
    </w:p>
    <w:p w:rsidR="007B35F3" w:rsidRDefault="009170FE">
      <w:pPr>
        <w:pStyle w:val="a"/>
        <w:ind w:left="0" w:firstLine="720"/>
        <w:rPr>
          <w:b w:val="0"/>
          <w:i w:val="0"/>
        </w:rPr>
      </w:pPr>
      <w:r>
        <w:rPr>
          <w:b w:val="0"/>
          <w:i w:val="0"/>
        </w:rPr>
        <w:t xml:space="preserve"> В </w:t>
      </w:r>
      <w:proofErr w:type="gramStart"/>
      <w:r>
        <w:rPr>
          <w:b w:val="0"/>
          <w:i w:val="0"/>
        </w:rPr>
        <w:t>случае</w:t>
      </w:r>
      <w:proofErr w:type="gramEnd"/>
      <w:r>
        <w:rPr>
          <w:b w:val="0"/>
          <w:i w:val="0"/>
        </w:rPr>
        <w:t xml:space="preserve"> если претендент предполагает привлечение субподрядных организаций/соисполнителей</w:t>
      </w:r>
      <w:r>
        <w:rPr>
          <w:b w:val="0"/>
          <w:bCs w:val="0"/>
          <w:i w:val="0"/>
          <w:sz w:val="24"/>
          <w:szCs w:val="24"/>
          <w:lang w:eastAsia="ar-SA"/>
        </w:rPr>
        <w:t xml:space="preserve"> </w:t>
      </w:r>
      <w:r>
        <w:rPr>
          <w:b w:val="0"/>
          <w:i w:val="0"/>
        </w:rPr>
        <w:t xml:space="preserve">в целях подтверждения соответствия </w:t>
      </w:r>
      <w:r>
        <w:rPr>
          <w:b w:val="0"/>
          <w:i w:val="0"/>
        </w:rPr>
        <w:t>квалификационным требованиям (при условии, что в Информационной карте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w:t>
      </w:r>
      <w:r>
        <w:rPr>
          <w:b w:val="0"/>
          <w:i w:val="0"/>
        </w:rPr>
        <w:t>. Сведения о субподрядных организациях/соисполнителях оформляются по форме приложения № 5 к настоящей документации о закупке.</w:t>
      </w:r>
    </w:p>
    <w:p w:rsidR="006930B6" w:rsidRDefault="006930B6" w:rsidP="00E2332E">
      <w:pPr>
        <w:jc w:val="center"/>
        <w:outlineLvl w:val="0"/>
        <w:rPr>
          <w:b/>
          <w:bCs/>
          <w:sz w:val="32"/>
          <w:szCs w:val="32"/>
        </w:rPr>
        <w:sectPr w:rsidR="006930B6" w:rsidSect="006930B6">
          <w:type w:val="continuous"/>
          <w:pgSz w:w="11907" w:h="16840" w:code="9"/>
          <w:pgMar w:top="1134" w:right="851" w:bottom="1134" w:left="1418" w:header="794" w:footer="794" w:gutter="0"/>
          <w:cols w:space="720"/>
          <w:titlePg/>
          <w:docGrid w:linePitch="326"/>
        </w:sectPr>
      </w:pPr>
    </w:p>
    <w:p w:rsidR="007B35F3" w:rsidRPr="00E2332E" w:rsidRDefault="007B35F3" w:rsidP="0019400F">
      <w:pPr>
        <w:jc w:val="center"/>
        <w:outlineLvl w:val="0"/>
        <w:rPr>
          <w:b/>
          <w:bCs/>
          <w:sz w:val="32"/>
          <w:szCs w:val="32"/>
        </w:rPr>
      </w:pPr>
      <w:r>
        <w:rPr>
          <w:b/>
          <w:bCs/>
          <w:sz w:val="32"/>
          <w:szCs w:val="32"/>
        </w:rPr>
        <w:lastRenderedPageBreak/>
        <w:t>Раздел 4. Техническое задание</w:t>
      </w:r>
    </w:p>
    <w:p w:rsidR="007B35F3" w:rsidRPr="0007096B" w:rsidRDefault="007B35F3" w:rsidP="0019400F">
      <w:pPr>
        <w:ind w:firstLine="709"/>
        <w:jc w:val="both"/>
        <w:rPr>
          <w:b/>
          <w:sz w:val="28"/>
          <w:szCs w:val="28"/>
        </w:rPr>
      </w:pPr>
    </w:p>
    <w:p w:rsidR="007B35F3" w:rsidRPr="001702D1" w:rsidRDefault="007B35F3" w:rsidP="0019400F">
      <w:pPr>
        <w:ind w:firstLine="708"/>
        <w:jc w:val="both"/>
        <w:rPr>
          <w:sz w:val="28"/>
          <w:szCs w:val="28"/>
          <w:highlight w:val="yellow"/>
        </w:rPr>
      </w:pPr>
      <w:r>
        <w:rPr>
          <w:sz w:val="28"/>
          <w:szCs w:val="28"/>
        </w:rPr>
        <w:t>4.1. Предметом процедуры Размещения оферты является право на заключение договоров аренды транспортных средств с экипажем для перевозки порожних и груженых крупнотоннажных контейнеров во внутригородском пригородном и междугороднем сообщении для нужд Контейнерного терминала Чита филиала ПАО "</w:t>
      </w:r>
      <w:proofErr w:type="spellStart"/>
      <w:r>
        <w:rPr>
          <w:sz w:val="28"/>
          <w:szCs w:val="28"/>
        </w:rPr>
        <w:t>ТрансКонтейнер</w:t>
      </w:r>
      <w:proofErr w:type="spellEnd"/>
      <w:r>
        <w:rPr>
          <w:sz w:val="28"/>
          <w:szCs w:val="28"/>
        </w:rPr>
        <w:t xml:space="preserve">" на Забайкальской железной дороге в 1 квартале 2019 года. </w:t>
      </w:r>
    </w:p>
    <w:p w:rsidR="007B35F3" w:rsidRPr="001702D1" w:rsidRDefault="007B35F3" w:rsidP="0019400F">
      <w:pPr>
        <w:ind w:firstLine="709"/>
        <w:jc w:val="both"/>
        <w:rPr>
          <w:color w:val="000000"/>
          <w:sz w:val="28"/>
          <w:szCs w:val="28"/>
        </w:rPr>
      </w:pPr>
      <w:r>
        <w:rPr>
          <w:sz w:val="28"/>
          <w:szCs w:val="28"/>
        </w:rPr>
        <w:t xml:space="preserve">4.2. Заказчик: </w:t>
      </w:r>
      <w:r>
        <w:rPr>
          <w:color w:val="000000"/>
          <w:sz w:val="28"/>
          <w:szCs w:val="28"/>
        </w:rPr>
        <w:t>Филиал ПАО «</w:t>
      </w:r>
      <w:proofErr w:type="spellStart"/>
      <w:r>
        <w:rPr>
          <w:color w:val="000000"/>
          <w:sz w:val="28"/>
          <w:szCs w:val="28"/>
        </w:rPr>
        <w:t>ТрансКонтейнер</w:t>
      </w:r>
      <w:proofErr w:type="spellEnd"/>
      <w:r>
        <w:rPr>
          <w:color w:val="000000"/>
          <w:sz w:val="28"/>
          <w:szCs w:val="28"/>
        </w:rPr>
        <w:t>» на Забайкальской железной дороге.</w:t>
      </w:r>
    </w:p>
    <w:p w:rsidR="007B35F3" w:rsidRPr="001702D1" w:rsidRDefault="007B35F3" w:rsidP="0019400F">
      <w:pPr>
        <w:pStyle w:val="19"/>
        <w:rPr>
          <w:color w:val="000000"/>
          <w:szCs w:val="28"/>
        </w:rPr>
      </w:pPr>
      <w:r>
        <w:rPr>
          <w:color w:val="000000"/>
          <w:szCs w:val="28"/>
        </w:rPr>
        <w:t xml:space="preserve">4.3. Виды услуг: </w:t>
      </w:r>
    </w:p>
    <w:p w:rsidR="007B35F3" w:rsidRPr="00FC6C62" w:rsidRDefault="007B35F3" w:rsidP="0019400F">
      <w:pPr>
        <w:pStyle w:val="19"/>
        <w:rPr>
          <w:szCs w:val="28"/>
        </w:rPr>
      </w:pPr>
      <w:r>
        <w:rPr>
          <w:color w:val="000000"/>
          <w:szCs w:val="28"/>
        </w:rPr>
        <w:t>- предоставление</w:t>
      </w:r>
      <w:r>
        <w:rPr>
          <w:color w:val="000000"/>
        </w:rPr>
        <w:t xml:space="preserve"> в аренду транспортных средств с экипажем для перевозки порожних и груженых крупнотоннажных контейнеров</w:t>
      </w:r>
      <w:r>
        <w:t xml:space="preserve"> во внутригородском и пригородном </w:t>
      </w:r>
      <w:r>
        <w:rPr>
          <w:szCs w:val="28"/>
        </w:rPr>
        <w:t xml:space="preserve">и междугороднем </w:t>
      </w:r>
      <w:r>
        <w:t>сообщениях;</w:t>
      </w:r>
    </w:p>
    <w:p w:rsidR="007B35F3" w:rsidRPr="00C62C9A" w:rsidRDefault="007B35F3" w:rsidP="0019400F">
      <w:pPr>
        <w:ind w:firstLine="709"/>
        <w:jc w:val="both"/>
        <w:rPr>
          <w:color w:val="000000"/>
          <w:sz w:val="28"/>
          <w:szCs w:val="28"/>
        </w:rPr>
      </w:pPr>
      <w:r>
        <w:rPr>
          <w:color w:val="000000"/>
          <w:sz w:val="28"/>
        </w:rPr>
        <w:t xml:space="preserve">4.4. Срок действия договора аренды транспортных средств с экипажем: </w:t>
      </w:r>
      <w:proofErr w:type="gramStart"/>
      <w:r>
        <w:rPr>
          <w:color w:val="000000"/>
          <w:sz w:val="28"/>
        </w:rPr>
        <w:t>с даты заключения</w:t>
      </w:r>
      <w:proofErr w:type="gramEnd"/>
      <w:r>
        <w:rPr>
          <w:color w:val="000000"/>
          <w:sz w:val="28"/>
        </w:rPr>
        <w:t xml:space="preserve"> договора по 31 марта 2019 года включительно, а</w:t>
      </w:r>
      <w:r>
        <w:t xml:space="preserve"> </w:t>
      </w:r>
      <w:r>
        <w:rPr>
          <w:sz w:val="28"/>
          <w:szCs w:val="28"/>
        </w:rPr>
        <w:t>в части взаиморасчетов до полного исполнения сторонами своих обязательств по договору.</w:t>
      </w:r>
    </w:p>
    <w:p w:rsidR="007B35F3" w:rsidRDefault="007B35F3" w:rsidP="0019400F">
      <w:pPr>
        <w:ind w:firstLine="709"/>
        <w:jc w:val="both"/>
        <w:rPr>
          <w:color w:val="000000"/>
          <w:sz w:val="28"/>
        </w:rPr>
      </w:pPr>
      <w:r>
        <w:rPr>
          <w:color w:val="000000"/>
          <w:sz w:val="28"/>
        </w:rPr>
        <w:t>4.5. Срок аренды: с 01 января 2019 года по 31 марта 2019 года включительно.</w:t>
      </w:r>
    </w:p>
    <w:p w:rsidR="007B35F3" w:rsidRDefault="007B35F3" w:rsidP="0019400F">
      <w:pPr>
        <w:ind w:firstLine="709"/>
        <w:jc w:val="both"/>
        <w:rPr>
          <w:color w:val="000000"/>
          <w:sz w:val="28"/>
        </w:rPr>
      </w:pPr>
      <w:r>
        <w:rPr>
          <w:color w:val="000000"/>
          <w:sz w:val="28"/>
        </w:rPr>
        <w:t>4.6. Объем предоставления в аренду транспортных средств с экипажем определяется совокупным количеством принятых и согласованных заказов клиентов на организацию автоперевозки контейнеров, согласно договорам транспортной экспедиции.</w:t>
      </w:r>
    </w:p>
    <w:p w:rsidR="007B35F3" w:rsidRDefault="007B35F3" w:rsidP="0019400F">
      <w:pPr>
        <w:ind w:firstLine="709"/>
        <w:jc w:val="both"/>
        <w:rPr>
          <w:color w:val="000000"/>
          <w:sz w:val="28"/>
        </w:rPr>
      </w:pPr>
      <w:r>
        <w:rPr>
          <w:color w:val="000000"/>
          <w:sz w:val="28"/>
        </w:rPr>
        <w:t>4.7. Место предоставления транспортных средств с экипажем в аренду: 672020, г. Чита, ул. Лазо, 120. Контейнерный терминал Чита.</w:t>
      </w:r>
    </w:p>
    <w:p w:rsidR="007B35F3" w:rsidRDefault="007B35F3" w:rsidP="0019400F">
      <w:pPr>
        <w:ind w:firstLine="709"/>
        <w:jc w:val="both"/>
        <w:rPr>
          <w:color w:val="000000"/>
          <w:sz w:val="28"/>
        </w:rPr>
      </w:pPr>
      <w:r>
        <w:rPr>
          <w:color w:val="000000"/>
          <w:sz w:val="28"/>
        </w:rPr>
        <w:t>4.8. К участию в процедуре Размещения оферты привлекаются организации, которые отвечают следующим требованиям:</w:t>
      </w:r>
    </w:p>
    <w:p w:rsidR="007B35F3" w:rsidRDefault="007B35F3" w:rsidP="007B35F3">
      <w:pPr>
        <w:numPr>
          <w:ilvl w:val="0"/>
          <w:numId w:val="33"/>
        </w:numPr>
        <w:tabs>
          <w:tab w:val="left" w:pos="993"/>
        </w:tabs>
        <w:suppressAutoHyphens w:val="0"/>
        <w:ind w:firstLine="709"/>
        <w:jc w:val="both"/>
        <w:rPr>
          <w:color w:val="000000"/>
          <w:sz w:val="28"/>
        </w:rPr>
      </w:pPr>
      <w:r>
        <w:rPr>
          <w:color w:val="000000"/>
          <w:sz w:val="28"/>
        </w:rPr>
        <w:t>сдаваемые в аренду с экипажем транспортные средства находятся у претендента на законном праве, не препятствующем их передаче в аренду;</w:t>
      </w:r>
    </w:p>
    <w:p w:rsidR="007B35F3" w:rsidRDefault="007B35F3" w:rsidP="007B35F3">
      <w:pPr>
        <w:numPr>
          <w:ilvl w:val="0"/>
          <w:numId w:val="33"/>
        </w:numPr>
        <w:tabs>
          <w:tab w:val="left" w:pos="993"/>
        </w:tabs>
        <w:suppressAutoHyphens w:val="0"/>
        <w:ind w:firstLine="709"/>
        <w:jc w:val="both"/>
        <w:rPr>
          <w:b/>
          <w:color w:val="000000"/>
          <w:sz w:val="28"/>
          <w:szCs w:val="28"/>
        </w:rPr>
      </w:pPr>
      <w:r>
        <w:rPr>
          <w:color w:val="000000"/>
          <w:sz w:val="28"/>
        </w:rPr>
        <w:t xml:space="preserve">специализированный автотранспорт претендента предназначен для </w:t>
      </w:r>
      <w:r>
        <w:rPr>
          <w:color w:val="000000"/>
          <w:sz w:val="28"/>
          <w:szCs w:val="28"/>
        </w:rPr>
        <w:t>перевозки 20-ти и 40-ка футовых крупнотоннажных контейнеров;</w:t>
      </w:r>
    </w:p>
    <w:p w:rsidR="007B35F3" w:rsidRPr="00F17BDF" w:rsidRDefault="007B35F3" w:rsidP="007B35F3">
      <w:pPr>
        <w:numPr>
          <w:ilvl w:val="0"/>
          <w:numId w:val="33"/>
        </w:numPr>
        <w:tabs>
          <w:tab w:val="left" w:pos="993"/>
        </w:tabs>
        <w:suppressAutoHyphens w:val="0"/>
        <w:ind w:firstLine="709"/>
        <w:jc w:val="both"/>
        <w:rPr>
          <w:b/>
          <w:color w:val="000000"/>
          <w:sz w:val="28"/>
          <w:szCs w:val="28"/>
        </w:rPr>
      </w:pPr>
      <w:r>
        <w:rPr>
          <w:color w:val="000000"/>
          <w:sz w:val="28"/>
        </w:rPr>
        <w:t xml:space="preserve">наличие у претендента диспетчерской службы, способной КРУГЛОСУТОЧНО предоставлять необходимую информацию по требованию Заказчика, относительно исполнения условий договора; </w:t>
      </w:r>
    </w:p>
    <w:p w:rsidR="007B35F3" w:rsidRPr="007962C2" w:rsidRDefault="007B35F3" w:rsidP="007B35F3">
      <w:pPr>
        <w:numPr>
          <w:ilvl w:val="0"/>
          <w:numId w:val="33"/>
        </w:numPr>
        <w:tabs>
          <w:tab w:val="left" w:pos="993"/>
        </w:tabs>
        <w:suppressAutoHyphens w:val="0"/>
        <w:ind w:firstLine="709"/>
        <w:jc w:val="both"/>
        <w:rPr>
          <w:b/>
          <w:color w:val="000000"/>
          <w:sz w:val="28"/>
        </w:rPr>
      </w:pPr>
      <w:r>
        <w:rPr>
          <w:sz w:val="28"/>
        </w:rPr>
        <w:t xml:space="preserve">транспортные средства, передаваемые в аренду должны соответствовать требованиям Национального стандарта Российской Федерации, утвержденного и введенного в действие Приказом Федерального агентства по техническому регулированию и метрологии от 15.12.2004 № 108-ст; ГОСТ </w:t>
      </w:r>
      <w:proofErr w:type="gramStart"/>
      <w:r>
        <w:rPr>
          <w:sz w:val="28"/>
        </w:rPr>
        <w:t>Р</w:t>
      </w:r>
      <w:proofErr w:type="gramEnd"/>
      <w:r>
        <w:rPr>
          <w:sz w:val="28"/>
        </w:rPr>
        <w:t xml:space="preserve"> 52281-2004 «Прицепы и полуприцепы автомобильные. Общие технические сведения»; ГОСТ 24098-80 «Полуприцепы-контейнеровозы. Типы. Основные параметры и размеры»; ГОСТ 19173-80 Полуприцеп-контейнеровоз грузоподъемностью 20,320 т. Параметры и размеры. Общие технические требования.</w:t>
      </w:r>
    </w:p>
    <w:p w:rsidR="007B35F3" w:rsidRDefault="007B35F3" w:rsidP="0019400F">
      <w:pPr>
        <w:tabs>
          <w:tab w:val="left" w:pos="993"/>
        </w:tabs>
        <w:ind w:firstLine="709"/>
        <w:jc w:val="both"/>
        <w:rPr>
          <w:b/>
          <w:color w:val="000000"/>
          <w:sz w:val="28"/>
        </w:rPr>
      </w:pPr>
      <w:r>
        <w:rPr>
          <w:sz w:val="28"/>
        </w:rPr>
        <w:t>Требования к водителям-экспедиторам:</w:t>
      </w:r>
    </w:p>
    <w:p w:rsidR="007B35F3" w:rsidRDefault="007B35F3" w:rsidP="007B35F3">
      <w:pPr>
        <w:numPr>
          <w:ilvl w:val="0"/>
          <w:numId w:val="34"/>
        </w:numPr>
        <w:tabs>
          <w:tab w:val="left" w:pos="993"/>
        </w:tabs>
        <w:suppressAutoHyphens w:val="0"/>
        <w:ind w:firstLine="709"/>
        <w:jc w:val="both"/>
        <w:rPr>
          <w:color w:val="000000"/>
          <w:sz w:val="28"/>
        </w:rPr>
      </w:pPr>
      <w:r>
        <w:rPr>
          <w:color w:val="000000"/>
          <w:sz w:val="28"/>
        </w:rPr>
        <w:lastRenderedPageBreak/>
        <w:t xml:space="preserve">квалифицированные водители-экспедиторы должны иметь при себе путевой лист с наличием отметки медицинского работника о прохождении </w:t>
      </w:r>
      <w:proofErr w:type="spellStart"/>
      <w:r>
        <w:rPr>
          <w:color w:val="000000"/>
          <w:sz w:val="28"/>
        </w:rPr>
        <w:t>предрейсового</w:t>
      </w:r>
      <w:proofErr w:type="spellEnd"/>
      <w:r>
        <w:rPr>
          <w:color w:val="000000"/>
          <w:sz w:val="28"/>
        </w:rPr>
        <w:t xml:space="preserve"> медицинского осмотра;</w:t>
      </w:r>
    </w:p>
    <w:p w:rsidR="007B35F3" w:rsidRDefault="007B35F3" w:rsidP="007B35F3">
      <w:pPr>
        <w:numPr>
          <w:ilvl w:val="0"/>
          <w:numId w:val="34"/>
        </w:numPr>
        <w:tabs>
          <w:tab w:val="left" w:pos="993"/>
        </w:tabs>
        <w:suppressAutoHyphens w:val="0"/>
        <w:ind w:firstLine="709"/>
        <w:jc w:val="both"/>
        <w:rPr>
          <w:sz w:val="28"/>
        </w:rPr>
      </w:pPr>
      <w:r>
        <w:rPr>
          <w:color w:val="000000"/>
          <w:sz w:val="28"/>
        </w:rPr>
        <w:t>водители-экспедиторы должны обладать знаниями по постановке, снятию, отбору контейнеров на контейнерном терминале, иметь соответствующий опыт работы на подобных объектах, а так же уметь надлежаще оформлять перевозочные документы</w:t>
      </w:r>
      <w:r>
        <w:rPr>
          <w:sz w:val="28"/>
        </w:rPr>
        <w:t>;</w:t>
      </w:r>
    </w:p>
    <w:p w:rsidR="007B35F3" w:rsidRDefault="007B35F3" w:rsidP="007B35F3">
      <w:pPr>
        <w:numPr>
          <w:ilvl w:val="0"/>
          <w:numId w:val="34"/>
        </w:numPr>
        <w:tabs>
          <w:tab w:val="left" w:pos="993"/>
        </w:tabs>
        <w:suppressAutoHyphens w:val="0"/>
        <w:ind w:firstLine="709"/>
        <w:jc w:val="both"/>
        <w:rPr>
          <w:color w:val="000000"/>
          <w:sz w:val="28"/>
        </w:rPr>
      </w:pPr>
      <w:r>
        <w:rPr>
          <w:color w:val="000000"/>
          <w:sz w:val="28"/>
        </w:rPr>
        <w:t>водители-экспедиторы должны обладать навыками самостоятельного нанесения знаков опасности на перевозимые контейнеры в соответствии с требованиями заказчика и правилам перевозок опасных грузов по железным дорогам;</w:t>
      </w:r>
    </w:p>
    <w:p w:rsidR="007B35F3" w:rsidRPr="00156DD9" w:rsidRDefault="007B35F3" w:rsidP="007B35F3">
      <w:pPr>
        <w:numPr>
          <w:ilvl w:val="0"/>
          <w:numId w:val="34"/>
        </w:numPr>
        <w:tabs>
          <w:tab w:val="left" w:pos="993"/>
        </w:tabs>
        <w:suppressAutoHyphens w:val="0"/>
        <w:ind w:firstLine="709"/>
        <w:jc w:val="both"/>
        <w:rPr>
          <w:spacing w:val="-9"/>
          <w:sz w:val="28"/>
        </w:rPr>
      </w:pPr>
      <w:r>
        <w:rPr>
          <w:spacing w:val="-9"/>
          <w:sz w:val="28"/>
        </w:rPr>
        <w:t>водители-экспедиторы должны иметь гражданство Российской Федерации (в случае отсутствия</w:t>
      </w:r>
      <w:r>
        <w:rPr>
          <w:color w:val="000000"/>
          <w:spacing w:val="-9"/>
          <w:sz w:val="28"/>
        </w:rPr>
        <w:t xml:space="preserve"> гражданства – разрешение на работу, оформленное в установленном законом порядке), обладать знаниями русского языка.</w:t>
      </w:r>
    </w:p>
    <w:p w:rsidR="007B35F3" w:rsidRDefault="007B35F3" w:rsidP="0019400F">
      <w:pPr>
        <w:ind w:firstLine="709"/>
        <w:jc w:val="both"/>
        <w:rPr>
          <w:color w:val="000000"/>
          <w:sz w:val="28"/>
        </w:rPr>
      </w:pPr>
      <w:r>
        <w:rPr>
          <w:color w:val="000000"/>
          <w:sz w:val="28"/>
        </w:rPr>
        <w:t>4.9. Режим оказания услуг: круглосуточно.</w:t>
      </w:r>
    </w:p>
    <w:p w:rsidR="007B35F3" w:rsidRDefault="007B35F3" w:rsidP="0019400F">
      <w:pPr>
        <w:ind w:firstLine="709"/>
        <w:jc w:val="both"/>
        <w:rPr>
          <w:color w:val="000000"/>
          <w:sz w:val="28"/>
        </w:rPr>
      </w:pPr>
      <w:r>
        <w:rPr>
          <w:color w:val="000000"/>
          <w:sz w:val="28"/>
        </w:rPr>
        <w:t>4.10. Срок аренды транспортного средства с экипажем ограничивается маршрутом перевозки груженого/порожнего контейнера, указанным в Заявке заказчика. Предельные ставки платы за аренду транспортных средств с экипажем, кроме НДС, указаны в Приложении № 1 к настоящему техническому заданию.</w:t>
      </w:r>
    </w:p>
    <w:p w:rsidR="007B35F3" w:rsidRDefault="007B35F3" w:rsidP="0019400F">
      <w:pPr>
        <w:ind w:firstLine="709"/>
        <w:jc w:val="both"/>
        <w:rPr>
          <w:sz w:val="28"/>
          <w:szCs w:val="28"/>
        </w:rPr>
      </w:pPr>
      <w:r>
        <w:rPr>
          <w:sz w:val="28"/>
          <w:szCs w:val="28"/>
        </w:rPr>
        <w:t>Порядок изменения перечня транспортных средств и данных о водителях  (изменение (замена) транспортного средства, экипажа, государственных регистрационных сведений и др.) изложен в разделе № 9 проекта договора (приложение № 5 к документации о закупке).</w:t>
      </w:r>
    </w:p>
    <w:p w:rsidR="007B35F3" w:rsidRPr="00FE43BF" w:rsidRDefault="007B35F3" w:rsidP="0019400F">
      <w:pPr>
        <w:tabs>
          <w:tab w:val="left" w:pos="993"/>
        </w:tabs>
        <w:suppressAutoHyphens w:val="0"/>
        <w:autoSpaceDE w:val="0"/>
        <w:autoSpaceDN w:val="0"/>
        <w:adjustRightInd w:val="0"/>
        <w:jc w:val="both"/>
        <w:rPr>
          <w:sz w:val="28"/>
          <w:szCs w:val="28"/>
        </w:rPr>
      </w:pPr>
      <w:r>
        <w:rPr>
          <w:sz w:val="28"/>
          <w:szCs w:val="28"/>
        </w:rPr>
        <w:t xml:space="preserve">         4.11. Предоставление Транспортного средства в аренду осуществляется на основании Заявки Заказчика, составляемой по форме, согласованной Сторонами (Приложение № 3 к Договору).  Заявка подаётся Заказчиком не позднее 17-00 часов дня, предшествующего дню предоставления Транспортного средства. Согласование Заявки Претендентом (Арендодателем) осуществляется не позднее 18-00 часов дня, предшествующего дню предоставления Транспортного средства.</w:t>
      </w:r>
    </w:p>
    <w:p w:rsidR="007B35F3" w:rsidRDefault="007B35F3" w:rsidP="0019400F">
      <w:pPr>
        <w:ind w:firstLine="709"/>
        <w:jc w:val="both"/>
        <w:rPr>
          <w:sz w:val="28"/>
        </w:rPr>
      </w:pPr>
      <w:r>
        <w:rPr>
          <w:color w:val="000000"/>
          <w:sz w:val="28"/>
        </w:rPr>
        <w:t xml:space="preserve">4.12. Условия оплаты указаны </w:t>
      </w:r>
      <w:r>
        <w:rPr>
          <w:sz w:val="28"/>
        </w:rPr>
        <w:t>в пункте 11 Информационной карты.</w:t>
      </w:r>
    </w:p>
    <w:p w:rsidR="007B35F3" w:rsidRDefault="007B35F3" w:rsidP="0019400F">
      <w:pPr>
        <w:ind w:firstLine="709"/>
        <w:jc w:val="both"/>
        <w:rPr>
          <w:color w:val="000000"/>
          <w:sz w:val="28"/>
        </w:rPr>
      </w:pPr>
    </w:p>
    <w:p w:rsidR="007B35F3" w:rsidRDefault="007B35F3" w:rsidP="0019400F">
      <w:pPr>
        <w:ind w:firstLine="709"/>
        <w:jc w:val="both"/>
        <w:rPr>
          <w:color w:val="000000"/>
          <w:sz w:val="28"/>
        </w:rPr>
      </w:pPr>
    </w:p>
    <w:p w:rsidR="007B35F3" w:rsidRDefault="007B35F3" w:rsidP="0019400F">
      <w:pPr>
        <w:ind w:firstLine="709"/>
        <w:jc w:val="both"/>
        <w:rPr>
          <w:color w:val="000000"/>
          <w:sz w:val="28"/>
        </w:rPr>
      </w:pPr>
    </w:p>
    <w:p w:rsidR="007B35F3" w:rsidRDefault="007B35F3" w:rsidP="0019400F">
      <w:pPr>
        <w:ind w:firstLine="709"/>
        <w:jc w:val="both"/>
        <w:rPr>
          <w:color w:val="000000"/>
          <w:sz w:val="28"/>
        </w:rPr>
      </w:pPr>
    </w:p>
    <w:p w:rsidR="007B35F3" w:rsidRDefault="007B35F3" w:rsidP="0019400F">
      <w:pPr>
        <w:ind w:firstLine="709"/>
        <w:jc w:val="both"/>
        <w:rPr>
          <w:color w:val="000000"/>
          <w:sz w:val="28"/>
        </w:rPr>
      </w:pPr>
    </w:p>
    <w:p w:rsidR="007B35F3" w:rsidRDefault="007B35F3" w:rsidP="0019400F">
      <w:pPr>
        <w:ind w:firstLine="709"/>
        <w:jc w:val="both"/>
        <w:rPr>
          <w:color w:val="000000"/>
          <w:sz w:val="28"/>
        </w:rPr>
      </w:pPr>
    </w:p>
    <w:p w:rsidR="007B35F3" w:rsidRDefault="007B35F3" w:rsidP="0019400F">
      <w:pPr>
        <w:ind w:firstLine="709"/>
        <w:jc w:val="both"/>
        <w:rPr>
          <w:color w:val="000000"/>
          <w:sz w:val="28"/>
        </w:rPr>
      </w:pPr>
    </w:p>
    <w:p w:rsidR="007B35F3" w:rsidRDefault="007B35F3" w:rsidP="0019400F">
      <w:pPr>
        <w:ind w:firstLine="709"/>
        <w:jc w:val="both"/>
        <w:rPr>
          <w:color w:val="000000"/>
          <w:sz w:val="28"/>
        </w:rPr>
      </w:pPr>
    </w:p>
    <w:p w:rsidR="007B35F3" w:rsidRDefault="007B35F3" w:rsidP="0019400F">
      <w:pPr>
        <w:ind w:firstLine="709"/>
        <w:jc w:val="both"/>
        <w:rPr>
          <w:color w:val="000000"/>
          <w:sz w:val="28"/>
        </w:rPr>
      </w:pPr>
      <w:r>
        <w:rPr>
          <w:color w:val="000000"/>
          <w:sz w:val="28"/>
        </w:rPr>
        <w:t>\</w:t>
      </w:r>
    </w:p>
    <w:p w:rsidR="007B35F3" w:rsidRDefault="007B35F3" w:rsidP="0019400F">
      <w:pPr>
        <w:ind w:firstLine="709"/>
        <w:jc w:val="both"/>
        <w:rPr>
          <w:color w:val="000000"/>
          <w:sz w:val="28"/>
        </w:rPr>
      </w:pPr>
    </w:p>
    <w:p w:rsidR="007B35F3" w:rsidRDefault="007B35F3" w:rsidP="0019400F">
      <w:pPr>
        <w:ind w:firstLine="709"/>
        <w:jc w:val="both"/>
        <w:rPr>
          <w:color w:val="000000"/>
          <w:sz w:val="28"/>
        </w:rPr>
      </w:pPr>
    </w:p>
    <w:p w:rsidR="007B35F3" w:rsidRDefault="007B35F3" w:rsidP="0019400F">
      <w:pPr>
        <w:ind w:firstLine="709"/>
        <w:jc w:val="both"/>
        <w:rPr>
          <w:color w:val="000000"/>
          <w:sz w:val="28"/>
        </w:rPr>
      </w:pPr>
    </w:p>
    <w:p w:rsidR="007B35F3" w:rsidRPr="00D0193A" w:rsidRDefault="007B35F3" w:rsidP="0019400F">
      <w:pPr>
        <w:ind w:firstLine="312"/>
        <w:jc w:val="right"/>
        <w:rPr>
          <w:sz w:val="28"/>
          <w:szCs w:val="28"/>
        </w:rPr>
      </w:pPr>
      <w:r>
        <w:rPr>
          <w:sz w:val="28"/>
          <w:szCs w:val="28"/>
        </w:rPr>
        <w:t>Приложение № 1</w:t>
      </w:r>
    </w:p>
    <w:p w:rsidR="007B35F3" w:rsidRPr="00D0193A" w:rsidRDefault="007B35F3" w:rsidP="0019400F">
      <w:pPr>
        <w:ind w:firstLine="312"/>
        <w:jc w:val="right"/>
        <w:rPr>
          <w:sz w:val="28"/>
          <w:szCs w:val="28"/>
        </w:rPr>
      </w:pPr>
      <w:r>
        <w:rPr>
          <w:sz w:val="28"/>
          <w:szCs w:val="28"/>
        </w:rPr>
        <w:lastRenderedPageBreak/>
        <w:t>к техническому заданию</w:t>
      </w:r>
    </w:p>
    <w:p w:rsidR="007B35F3" w:rsidRPr="00D0193A" w:rsidRDefault="007B35F3" w:rsidP="0019400F">
      <w:pPr>
        <w:ind w:firstLine="312"/>
        <w:jc w:val="right"/>
        <w:rPr>
          <w:sz w:val="28"/>
          <w:szCs w:val="28"/>
        </w:rPr>
      </w:pPr>
    </w:p>
    <w:p w:rsidR="007B35F3" w:rsidRPr="00D0193A" w:rsidRDefault="007B35F3" w:rsidP="0019400F">
      <w:pPr>
        <w:ind w:firstLine="709"/>
        <w:jc w:val="center"/>
        <w:rPr>
          <w:b/>
          <w:bCs/>
        </w:rPr>
      </w:pPr>
      <w:r>
        <w:rPr>
          <w:b/>
          <w:bCs/>
        </w:rPr>
        <w:t>Предельные ставки платы за аренду транспортных средств с экипажем</w:t>
      </w:r>
    </w:p>
    <w:p w:rsidR="007B35F3" w:rsidRPr="00D0193A" w:rsidRDefault="007B35F3" w:rsidP="0019400F"/>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35"/>
        <w:gridCol w:w="568"/>
        <w:gridCol w:w="1276"/>
        <w:gridCol w:w="1701"/>
        <w:gridCol w:w="1559"/>
        <w:gridCol w:w="1560"/>
      </w:tblGrid>
      <w:tr w:rsidR="007B35F3" w:rsidRPr="00D0193A" w:rsidTr="00B62A36">
        <w:trPr>
          <w:cantSplit/>
          <w:trHeight w:val="625"/>
        </w:trPr>
        <w:tc>
          <w:tcPr>
            <w:tcW w:w="567" w:type="dxa"/>
            <w:vMerge w:val="restart"/>
            <w:tcBorders>
              <w:top w:val="single" w:sz="4" w:space="0" w:color="auto"/>
              <w:left w:val="single" w:sz="4" w:space="0" w:color="auto"/>
              <w:right w:val="single" w:sz="4" w:space="0" w:color="auto"/>
            </w:tcBorders>
            <w:shd w:val="clear" w:color="auto" w:fill="FFFFFF"/>
            <w:vAlign w:val="center"/>
          </w:tcPr>
          <w:p w:rsidR="007B35F3" w:rsidRPr="00D0193A" w:rsidRDefault="007B35F3" w:rsidP="00B62A36">
            <w:pPr>
              <w:jc w:val="center"/>
              <w:rPr>
                <w:bCs/>
                <w:color w:val="000000"/>
                <w:sz w:val="20"/>
                <w:szCs w:val="20"/>
              </w:rPr>
            </w:pPr>
            <w:proofErr w:type="spellStart"/>
            <w:proofErr w:type="gramStart"/>
            <w:r>
              <w:rPr>
                <w:bCs/>
                <w:color w:val="000000"/>
                <w:sz w:val="20"/>
                <w:szCs w:val="20"/>
              </w:rPr>
              <w:t>п</w:t>
            </w:r>
            <w:proofErr w:type="spellEnd"/>
            <w:proofErr w:type="gramEnd"/>
            <w:r>
              <w:rPr>
                <w:bCs/>
                <w:color w:val="000000"/>
                <w:sz w:val="20"/>
                <w:szCs w:val="20"/>
              </w:rPr>
              <w:t>/</w:t>
            </w:r>
            <w:proofErr w:type="spellStart"/>
            <w:r>
              <w:rPr>
                <w:bCs/>
                <w:color w:val="000000"/>
                <w:sz w:val="20"/>
                <w:szCs w:val="20"/>
              </w:rPr>
              <w:t>п</w:t>
            </w:r>
            <w:proofErr w:type="spellEnd"/>
          </w:p>
        </w:tc>
        <w:tc>
          <w:tcPr>
            <w:tcW w:w="2835" w:type="dxa"/>
            <w:vMerge w:val="restart"/>
            <w:tcBorders>
              <w:top w:val="single" w:sz="4" w:space="0" w:color="auto"/>
              <w:left w:val="single" w:sz="4" w:space="0" w:color="auto"/>
              <w:right w:val="single" w:sz="4" w:space="0" w:color="auto"/>
            </w:tcBorders>
            <w:shd w:val="clear" w:color="auto" w:fill="FFFFFF"/>
            <w:vAlign w:val="center"/>
          </w:tcPr>
          <w:p w:rsidR="007B35F3" w:rsidRPr="00D0193A" w:rsidRDefault="007B35F3" w:rsidP="00B62A36">
            <w:pPr>
              <w:jc w:val="center"/>
              <w:rPr>
                <w:color w:val="000000"/>
                <w:sz w:val="20"/>
                <w:szCs w:val="20"/>
              </w:rPr>
            </w:pPr>
            <w:r>
              <w:rPr>
                <w:bCs/>
                <w:color w:val="000000"/>
                <w:sz w:val="20"/>
                <w:szCs w:val="20"/>
              </w:rPr>
              <w:br w:type="page"/>
              <w:t>Зоны движения</w:t>
            </w:r>
            <w:r>
              <w:rPr>
                <w:sz w:val="20"/>
                <w:szCs w:val="20"/>
              </w:rPr>
              <w:t xml:space="preserve"> </w:t>
            </w:r>
            <w:r>
              <w:rPr>
                <w:bCs/>
                <w:color w:val="000000"/>
                <w:sz w:val="20"/>
                <w:szCs w:val="20"/>
              </w:rPr>
              <w:t xml:space="preserve">транспортного средства </w:t>
            </w:r>
            <w:proofErr w:type="gramStart"/>
            <w:r>
              <w:rPr>
                <w:bCs/>
                <w:color w:val="000000"/>
                <w:sz w:val="20"/>
                <w:szCs w:val="20"/>
              </w:rPr>
              <w:t>с экипажем для перевозки груза в контейнерах на/с контейнерного терминала</w:t>
            </w:r>
            <w:proofErr w:type="gramEnd"/>
            <w:r>
              <w:rPr>
                <w:bCs/>
                <w:color w:val="000000"/>
                <w:sz w:val="20"/>
                <w:szCs w:val="20"/>
              </w:rPr>
              <w:t xml:space="preserve"> Чита</w:t>
            </w:r>
          </w:p>
        </w:tc>
        <w:tc>
          <w:tcPr>
            <w:tcW w:w="568" w:type="dxa"/>
            <w:vMerge w:val="restart"/>
            <w:tcBorders>
              <w:top w:val="single" w:sz="4" w:space="0" w:color="auto"/>
              <w:left w:val="single" w:sz="4" w:space="0" w:color="auto"/>
              <w:right w:val="single" w:sz="4" w:space="0" w:color="auto"/>
            </w:tcBorders>
            <w:vAlign w:val="center"/>
          </w:tcPr>
          <w:p w:rsidR="007B35F3" w:rsidRPr="00D0193A" w:rsidRDefault="007B35F3" w:rsidP="00B62A36">
            <w:pPr>
              <w:jc w:val="center"/>
              <w:rPr>
                <w:color w:val="000000"/>
                <w:sz w:val="20"/>
                <w:szCs w:val="20"/>
              </w:rPr>
            </w:pPr>
            <w:r>
              <w:rPr>
                <w:color w:val="000000"/>
                <w:sz w:val="20"/>
                <w:szCs w:val="20"/>
              </w:rPr>
              <w:t>км</w:t>
            </w:r>
          </w:p>
        </w:tc>
        <w:tc>
          <w:tcPr>
            <w:tcW w:w="6096" w:type="dxa"/>
            <w:gridSpan w:val="4"/>
            <w:tcBorders>
              <w:top w:val="single" w:sz="4" w:space="0" w:color="auto"/>
              <w:left w:val="single" w:sz="4" w:space="0" w:color="auto"/>
              <w:bottom w:val="single" w:sz="4" w:space="0" w:color="auto"/>
              <w:right w:val="single" w:sz="4" w:space="0" w:color="auto"/>
            </w:tcBorders>
            <w:noWrap/>
            <w:vAlign w:val="center"/>
          </w:tcPr>
          <w:p w:rsidR="007B35F3" w:rsidRPr="00D0193A" w:rsidRDefault="007B35F3" w:rsidP="00B62A36">
            <w:pPr>
              <w:jc w:val="center"/>
              <w:rPr>
                <w:color w:val="000000"/>
                <w:sz w:val="20"/>
                <w:szCs w:val="20"/>
              </w:rPr>
            </w:pPr>
            <w:r>
              <w:rPr>
                <w:color w:val="000000"/>
                <w:sz w:val="20"/>
                <w:szCs w:val="20"/>
              </w:rPr>
              <w:t xml:space="preserve">Предельные ставки арендной платы </w:t>
            </w:r>
            <w:proofErr w:type="gramStart"/>
            <w:r>
              <w:rPr>
                <w:color w:val="000000"/>
                <w:sz w:val="20"/>
                <w:szCs w:val="20"/>
              </w:rPr>
              <w:t>за предоставление транспортного средства с экипажем для перевозки груза в контейнерах на/с контейнерного терминала</w:t>
            </w:r>
            <w:proofErr w:type="gramEnd"/>
            <w:r>
              <w:rPr>
                <w:color w:val="000000"/>
                <w:sz w:val="20"/>
                <w:szCs w:val="20"/>
              </w:rPr>
              <w:t xml:space="preserve">, </w:t>
            </w:r>
          </w:p>
          <w:p w:rsidR="007B35F3" w:rsidRPr="00D0193A" w:rsidRDefault="007B35F3" w:rsidP="00B62A36">
            <w:pPr>
              <w:jc w:val="center"/>
              <w:rPr>
                <w:color w:val="000000"/>
                <w:sz w:val="20"/>
                <w:szCs w:val="20"/>
              </w:rPr>
            </w:pPr>
            <w:r>
              <w:rPr>
                <w:color w:val="000000"/>
                <w:sz w:val="20"/>
                <w:szCs w:val="20"/>
              </w:rPr>
              <w:t>в рублях (без НДС)</w:t>
            </w:r>
          </w:p>
        </w:tc>
      </w:tr>
      <w:tr w:rsidR="007B35F3" w:rsidRPr="00F17BDF" w:rsidTr="00B62A36">
        <w:trPr>
          <w:cantSplit/>
          <w:trHeight w:val="320"/>
        </w:trPr>
        <w:tc>
          <w:tcPr>
            <w:tcW w:w="567" w:type="dxa"/>
            <w:vMerge/>
            <w:tcBorders>
              <w:left w:val="single" w:sz="4" w:space="0" w:color="auto"/>
              <w:bottom w:val="single" w:sz="4" w:space="0" w:color="auto"/>
              <w:right w:val="single" w:sz="4" w:space="0" w:color="auto"/>
            </w:tcBorders>
            <w:vAlign w:val="center"/>
          </w:tcPr>
          <w:p w:rsidR="007B35F3" w:rsidRPr="00D0193A" w:rsidRDefault="007B35F3" w:rsidP="00B62A36">
            <w:pPr>
              <w:suppressAutoHyphens w:val="0"/>
              <w:jc w:val="center"/>
              <w:rPr>
                <w:color w:val="000000"/>
                <w:sz w:val="20"/>
                <w:szCs w:val="20"/>
              </w:rPr>
            </w:pPr>
          </w:p>
        </w:tc>
        <w:tc>
          <w:tcPr>
            <w:tcW w:w="2835" w:type="dxa"/>
            <w:vMerge/>
            <w:tcBorders>
              <w:left w:val="single" w:sz="4" w:space="0" w:color="auto"/>
              <w:bottom w:val="single" w:sz="4" w:space="0" w:color="auto"/>
              <w:right w:val="single" w:sz="4" w:space="0" w:color="auto"/>
            </w:tcBorders>
            <w:vAlign w:val="center"/>
            <w:hideMark/>
          </w:tcPr>
          <w:p w:rsidR="007B35F3" w:rsidRPr="00D0193A" w:rsidRDefault="007B35F3" w:rsidP="00B62A36">
            <w:pPr>
              <w:suppressAutoHyphens w:val="0"/>
              <w:jc w:val="center"/>
              <w:rPr>
                <w:color w:val="000000"/>
                <w:sz w:val="20"/>
                <w:szCs w:val="20"/>
              </w:rPr>
            </w:pPr>
          </w:p>
        </w:tc>
        <w:tc>
          <w:tcPr>
            <w:tcW w:w="568" w:type="dxa"/>
            <w:vMerge/>
            <w:tcBorders>
              <w:left w:val="single" w:sz="4" w:space="0" w:color="auto"/>
              <w:bottom w:val="single" w:sz="4" w:space="0" w:color="auto"/>
              <w:right w:val="single" w:sz="4" w:space="0" w:color="auto"/>
            </w:tcBorders>
            <w:vAlign w:val="center"/>
          </w:tcPr>
          <w:p w:rsidR="007B35F3" w:rsidRPr="00D0193A" w:rsidRDefault="007B35F3" w:rsidP="00B62A36">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B35F3" w:rsidRPr="00D0193A" w:rsidRDefault="007B35F3" w:rsidP="00B62A36">
            <w:pPr>
              <w:jc w:val="center"/>
              <w:rPr>
                <w:color w:val="000000"/>
                <w:sz w:val="20"/>
                <w:szCs w:val="20"/>
              </w:rPr>
            </w:pPr>
            <w:r>
              <w:rPr>
                <w:color w:val="000000"/>
                <w:sz w:val="20"/>
                <w:szCs w:val="20"/>
              </w:rPr>
              <w:t>3/5 тонн</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7B35F3" w:rsidRPr="00D0193A" w:rsidRDefault="007B35F3" w:rsidP="00B62A36">
            <w:pPr>
              <w:jc w:val="center"/>
              <w:rPr>
                <w:color w:val="000000"/>
                <w:sz w:val="20"/>
                <w:szCs w:val="20"/>
              </w:rPr>
            </w:pPr>
            <w:r>
              <w:rPr>
                <w:color w:val="000000"/>
                <w:sz w:val="20"/>
                <w:szCs w:val="20"/>
              </w:rPr>
              <w:t>20 фут/24 т</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7B35F3" w:rsidRPr="00D0193A" w:rsidRDefault="007B35F3" w:rsidP="00B62A36">
            <w:pPr>
              <w:jc w:val="center"/>
              <w:rPr>
                <w:color w:val="000000"/>
                <w:sz w:val="20"/>
                <w:szCs w:val="20"/>
              </w:rPr>
            </w:pPr>
            <w:r>
              <w:rPr>
                <w:color w:val="000000"/>
                <w:sz w:val="20"/>
                <w:szCs w:val="20"/>
              </w:rPr>
              <w:t>20 фут/30 т</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7B35F3" w:rsidRPr="00D0193A" w:rsidRDefault="007B35F3" w:rsidP="00B62A36">
            <w:pPr>
              <w:jc w:val="center"/>
              <w:rPr>
                <w:color w:val="000000"/>
                <w:sz w:val="20"/>
                <w:szCs w:val="20"/>
              </w:rPr>
            </w:pPr>
            <w:r>
              <w:rPr>
                <w:color w:val="000000"/>
                <w:sz w:val="20"/>
                <w:szCs w:val="20"/>
              </w:rPr>
              <w:t>40 фут / 30 т</w:t>
            </w:r>
          </w:p>
        </w:tc>
      </w:tr>
      <w:tr w:rsidR="007B35F3" w:rsidRPr="00F17BDF" w:rsidTr="00A94B1B">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B35F3" w:rsidRPr="00D0193A" w:rsidRDefault="007B35F3" w:rsidP="00B62A36">
            <w:pPr>
              <w:jc w:val="center"/>
              <w:rPr>
                <w:color w:val="000000"/>
                <w:sz w:val="20"/>
                <w:szCs w:val="20"/>
              </w:rPr>
            </w:pPr>
            <w:r>
              <w:rPr>
                <w:color w:val="000000"/>
                <w:sz w:val="20"/>
                <w:szCs w:val="20"/>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7B35F3" w:rsidRPr="00D0193A" w:rsidRDefault="007B35F3" w:rsidP="00332EB3">
            <w:pPr>
              <w:rPr>
                <w:color w:val="000000"/>
                <w:sz w:val="20"/>
                <w:szCs w:val="20"/>
              </w:rPr>
            </w:pPr>
            <w:r>
              <w:rPr>
                <w:color w:val="000000"/>
                <w:sz w:val="20"/>
                <w:szCs w:val="20"/>
              </w:rPr>
              <w:t>Чита, зона 1</w:t>
            </w:r>
          </w:p>
        </w:tc>
        <w:tc>
          <w:tcPr>
            <w:tcW w:w="568" w:type="dxa"/>
            <w:tcBorders>
              <w:top w:val="single" w:sz="4" w:space="0" w:color="auto"/>
              <w:left w:val="single" w:sz="4" w:space="0" w:color="auto"/>
              <w:bottom w:val="single" w:sz="4" w:space="0" w:color="auto"/>
              <w:right w:val="single" w:sz="4" w:space="0" w:color="auto"/>
            </w:tcBorders>
            <w:vAlign w:val="bottom"/>
          </w:tcPr>
          <w:p w:rsidR="007B35F3" w:rsidRDefault="007B35F3">
            <w:pPr>
              <w:jc w:val="center"/>
              <w:rPr>
                <w:rFonts w:ascii="Arial CYR" w:hAnsi="Arial CYR" w:cs="Arial CYR"/>
                <w:sz w:val="20"/>
                <w:szCs w:val="20"/>
              </w:rPr>
            </w:pPr>
            <w:r>
              <w:rPr>
                <w:rFonts w:ascii="Arial CYR" w:hAnsi="Arial CYR" w:cs="Arial CYR"/>
                <w:sz w:val="20"/>
                <w:szCs w:val="20"/>
              </w:rPr>
              <w:t>3</w:t>
            </w:r>
          </w:p>
        </w:tc>
        <w:tc>
          <w:tcPr>
            <w:tcW w:w="1276" w:type="dxa"/>
            <w:tcBorders>
              <w:top w:val="single" w:sz="4" w:space="0" w:color="auto"/>
              <w:left w:val="single" w:sz="4" w:space="0" w:color="auto"/>
              <w:bottom w:val="single" w:sz="4" w:space="0" w:color="auto"/>
              <w:right w:val="single" w:sz="4" w:space="0" w:color="auto"/>
            </w:tcBorders>
            <w:noWrap/>
            <w:vAlign w:val="center"/>
          </w:tcPr>
          <w:p w:rsidR="007B35F3" w:rsidRPr="00D0193A" w:rsidRDefault="007B35F3" w:rsidP="00B62A36">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7B35F3" w:rsidRDefault="007B35F3">
            <w:pPr>
              <w:jc w:val="center"/>
              <w:rPr>
                <w:rFonts w:ascii="Arial" w:hAnsi="Arial" w:cs="Arial"/>
                <w:sz w:val="20"/>
                <w:szCs w:val="20"/>
              </w:rPr>
            </w:pPr>
            <w:r>
              <w:rPr>
                <w:rFonts w:ascii="Arial" w:hAnsi="Arial" w:cs="Arial"/>
                <w:sz w:val="20"/>
                <w:szCs w:val="20"/>
              </w:rPr>
              <w:t>2 940</w:t>
            </w:r>
          </w:p>
        </w:tc>
        <w:tc>
          <w:tcPr>
            <w:tcW w:w="1559" w:type="dxa"/>
            <w:tcBorders>
              <w:top w:val="single" w:sz="4" w:space="0" w:color="auto"/>
              <w:left w:val="single" w:sz="4" w:space="0" w:color="auto"/>
              <w:bottom w:val="single" w:sz="4" w:space="0" w:color="auto"/>
              <w:right w:val="single" w:sz="4" w:space="0" w:color="auto"/>
            </w:tcBorders>
            <w:noWrap/>
            <w:vAlign w:val="bottom"/>
          </w:tcPr>
          <w:p w:rsidR="007B35F3" w:rsidRDefault="007B35F3">
            <w:pPr>
              <w:jc w:val="center"/>
              <w:rPr>
                <w:rFonts w:ascii="Arial" w:hAnsi="Arial" w:cs="Arial"/>
                <w:sz w:val="20"/>
                <w:szCs w:val="20"/>
              </w:rPr>
            </w:pPr>
            <w:r>
              <w:rPr>
                <w:rFonts w:ascii="Arial" w:hAnsi="Arial" w:cs="Arial"/>
                <w:sz w:val="20"/>
                <w:szCs w:val="20"/>
              </w:rPr>
              <w:t>2 940</w:t>
            </w:r>
          </w:p>
        </w:tc>
        <w:tc>
          <w:tcPr>
            <w:tcW w:w="1560" w:type="dxa"/>
            <w:tcBorders>
              <w:top w:val="single" w:sz="4" w:space="0" w:color="auto"/>
              <w:left w:val="single" w:sz="4" w:space="0" w:color="auto"/>
              <w:bottom w:val="single" w:sz="4" w:space="0" w:color="auto"/>
              <w:right w:val="single" w:sz="4" w:space="0" w:color="auto"/>
            </w:tcBorders>
            <w:noWrap/>
            <w:vAlign w:val="bottom"/>
          </w:tcPr>
          <w:p w:rsidR="007B35F3" w:rsidRDefault="007B35F3">
            <w:pPr>
              <w:jc w:val="center"/>
              <w:rPr>
                <w:rFonts w:ascii="Arial" w:hAnsi="Arial" w:cs="Arial"/>
                <w:sz w:val="20"/>
                <w:szCs w:val="20"/>
              </w:rPr>
            </w:pPr>
            <w:r>
              <w:rPr>
                <w:rFonts w:ascii="Arial" w:hAnsi="Arial" w:cs="Arial"/>
                <w:sz w:val="20"/>
                <w:szCs w:val="20"/>
              </w:rPr>
              <w:t>4 500</w:t>
            </w:r>
          </w:p>
        </w:tc>
      </w:tr>
      <w:tr w:rsidR="007B35F3" w:rsidRPr="00F17BDF" w:rsidTr="00A94B1B">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7B35F3" w:rsidRPr="00D0193A" w:rsidRDefault="007B35F3" w:rsidP="00B62A36">
            <w:pPr>
              <w:jc w:val="center"/>
              <w:rPr>
                <w:color w:val="000000"/>
                <w:sz w:val="20"/>
                <w:szCs w:val="20"/>
              </w:rPr>
            </w:pPr>
            <w:r>
              <w:rPr>
                <w:color w:val="000000"/>
                <w:sz w:val="20"/>
                <w:szCs w:val="20"/>
              </w:rPr>
              <w:t>2</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7B35F3" w:rsidRPr="00D0193A" w:rsidRDefault="007B35F3" w:rsidP="00332EB3">
            <w:pPr>
              <w:rPr>
                <w:color w:val="000000"/>
                <w:sz w:val="20"/>
                <w:szCs w:val="20"/>
              </w:rPr>
            </w:pPr>
            <w:r>
              <w:rPr>
                <w:color w:val="000000"/>
                <w:sz w:val="20"/>
                <w:szCs w:val="20"/>
              </w:rPr>
              <w:t>Чита, зона 2</w:t>
            </w:r>
          </w:p>
        </w:tc>
        <w:tc>
          <w:tcPr>
            <w:tcW w:w="568" w:type="dxa"/>
            <w:tcBorders>
              <w:top w:val="single" w:sz="4" w:space="0" w:color="auto"/>
              <w:left w:val="single" w:sz="4" w:space="0" w:color="auto"/>
              <w:bottom w:val="single" w:sz="4" w:space="0" w:color="auto"/>
              <w:right w:val="single" w:sz="4" w:space="0" w:color="auto"/>
            </w:tcBorders>
            <w:vAlign w:val="bottom"/>
          </w:tcPr>
          <w:p w:rsidR="007B35F3" w:rsidRDefault="007B35F3">
            <w:pPr>
              <w:jc w:val="center"/>
              <w:rPr>
                <w:rFonts w:ascii="Arial CYR" w:hAnsi="Arial CYR" w:cs="Arial CYR"/>
                <w:sz w:val="20"/>
                <w:szCs w:val="20"/>
              </w:rPr>
            </w:pPr>
            <w:r>
              <w:rPr>
                <w:rFonts w:ascii="Arial CYR" w:hAnsi="Arial CYR" w:cs="Arial CYR"/>
                <w:sz w:val="20"/>
                <w:szCs w:val="20"/>
              </w:rPr>
              <w:t>6</w:t>
            </w:r>
          </w:p>
        </w:tc>
        <w:tc>
          <w:tcPr>
            <w:tcW w:w="1276" w:type="dxa"/>
            <w:tcBorders>
              <w:top w:val="single" w:sz="4" w:space="0" w:color="auto"/>
              <w:left w:val="single" w:sz="4" w:space="0" w:color="auto"/>
              <w:bottom w:val="single" w:sz="4" w:space="0" w:color="auto"/>
              <w:right w:val="single" w:sz="4" w:space="0" w:color="auto"/>
            </w:tcBorders>
            <w:noWrap/>
            <w:vAlign w:val="center"/>
          </w:tcPr>
          <w:p w:rsidR="007B35F3" w:rsidRPr="00D0193A" w:rsidRDefault="007B35F3" w:rsidP="00B62A36">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7B35F3" w:rsidRDefault="007B35F3">
            <w:pPr>
              <w:jc w:val="center"/>
              <w:rPr>
                <w:rFonts w:ascii="Arial" w:hAnsi="Arial" w:cs="Arial"/>
                <w:sz w:val="20"/>
                <w:szCs w:val="20"/>
              </w:rPr>
            </w:pPr>
            <w:r>
              <w:rPr>
                <w:rFonts w:ascii="Arial" w:hAnsi="Arial" w:cs="Arial"/>
                <w:sz w:val="20"/>
                <w:szCs w:val="20"/>
              </w:rPr>
              <w:t>3 187</w:t>
            </w:r>
          </w:p>
        </w:tc>
        <w:tc>
          <w:tcPr>
            <w:tcW w:w="1559" w:type="dxa"/>
            <w:tcBorders>
              <w:top w:val="single" w:sz="4" w:space="0" w:color="auto"/>
              <w:left w:val="single" w:sz="4" w:space="0" w:color="auto"/>
              <w:bottom w:val="single" w:sz="4" w:space="0" w:color="auto"/>
              <w:right w:val="single" w:sz="4" w:space="0" w:color="auto"/>
            </w:tcBorders>
            <w:noWrap/>
            <w:vAlign w:val="bottom"/>
          </w:tcPr>
          <w:p w:rsidR="007B35F3" w:rsidRDefault="007B35F3">
            <w:pPr>
              <w:jc w:val="center"/>
              <w:rPr>
                <w:rFonts w:ascii="Arial" w:hAnsi="Arial" w:cs="Arial"/>
                <w:sz w:val="20"/>
                <w:szCs w:val="20"/>
              </w:rPr>
            </w:pPr>
            <w:r>
              <w:rPr>
                <w:rFonts w:ascii="Arial" w:hAnsi="Arial" w:cs="Arial"/>
                <w:sz w:val="20"/>
                <w:szCs w:val="20"/>
              </w:rPr>
              <w:t>3 187</w:t>
            </w:r>
          </w:p>
        </w:tc>
        <w:tc>
          <w:tcPr>
            <w:tcW w:w="1560" w:type="dxa"/>
            <w:tcBorders>
              <w:top w:val="single" w:sz="4" w:space="0" w:color="auto"/>
              <w:left w:val="single" w:sz="4" w:space="0" w:color="auto"/>
              <w:bottom w:val="single" w:sz="4" w:space="0" w:color="auto"/>
              <w:right w:val="single" w:sz="4" w:space="0" w:color="auto"/>
            </w:tcBorders>
            <w:noWrap/>
            <w:vAlign w:val="bottom"/>
          </w:tcPr>
          <w:p w:rsidR="007B35F3" w:rsidRDefault="007B35F3">
            <w:pPr>
              <w:jc w:val="center"/>
              <w:rPr>
                <w:rFonts w:ascii="Arial" w:hAnsi="Arial" w:cs="Arial"/>
                <w:sz w:val="20"/>
                <w:szCs w:val="20"/>
              </w:rPr>
            </w:pPr>
            <w:r>
              <w:rPr>
                <w:rFonts w:ascii="Arial" w:hAnsi="Arial" w:cs="Arial"/>
                <w:sz w:val="20"/>
                <w:szCs w:val="20"/>
              </w:rPr>
              <w:t>4 893</w:t>
            </w:r>
          </w:p>
        </w:tc>
      </w:tr>
      <w:tr w:rsidR="007B35F3" w:rsidRPr="00F17BDF" w:rsidTr="00A94B1B">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7B35F3" w:rsidRPr="00D0193A" w:rsidRDefault="007B35F3" w:rsidP="00B62A36">
            <w:pPr>
              <w:jc w:val="center"/>
              <w:rPr>
                <w:color w:val="000000"/>
                <w:sz w:val="20"/>
                <w:szCs w:val="20"/>
              </w:rPr>
            </w:pPr>
            <w:r>
              <w:rPr>
                <w:color w:val="000000"/>
                <w:sz w:val="20"/>
                <w:szCs w:val="20"/>
              </w:rPr>
              <w:t>3</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7B35F3" w:rsidRPr="00D0193A" w:rsidRDefault="007B35F3" w:rsidP="00332EB3">
            <w:pPr>
              <w:rPr>
                <w:color w:val="000000"/>
                <w:sz w:val="20"/>
                <w:szCs w:val="20"/>
              </w:rPr>
            </w:pPr>
            <w:r>
              <w:rPr>
                <w:color w:val="000000"/>
                <w:sz w:val="20"/>
                <w:szCs w:val="20"/>
              </w:rPr>
              <w:t>Чита, зона 3</w:t>
            </w:r>
          </w:p>
        </w:tc>
        <w:tc>
          <w:tcPr>
            <w:tcW w:w="568" w:type="dxa"/>
            <w:tcBorders>
              <w:top w:val="single" w:sz="4" w:space="0" w:color="auto"/>
              <w:left w:val="single" w:sz="4" w:space="0" w:color="auto"/>
              <w:bottom w:val="single" w:sz="4" w:space="0" w:color="auto"/>
              <w:right w:val="single" w:sz="4" w:space="0" w:color="auto"/>
            </w:tcBorders>
            <w:vAlign w:val="bottom"/>
          </w:tcPr>
          <w:p w:rsidR="007B35F3" w:rsidRDefault="007B35F3">
            <w:pPr>
              <w:jc w:val="center"/>
              <w:rPr>
                <w:rFonts w:ascii="Arial CYR" w:hAnsi="Arial CYR" w:cs="Arial CYR"/>
                <w:sz w:val="20"/>
                <w:szCs w:val="20"/>
              </w:rPr>
            </w:pPr>
            <w:r>
              <w:rPr>
                <w:rFonts w:ascii="Arial CYR" w:hAnsi="Arial CYR" w:cs="Arial CYR"/>
                <w:sz w:val="20"/>
                <w:szCs w:val="20"/>
              </w:rPr>
              <w:t>8</w:t>
            </w:r>
          </w:p>
        </w:tc>
        <w:tc>
          <w:tcPr>
            <w:tcW w:w="1276" w:type="dxa"/>
            <w:tcBorders>
              <w:top w:val="single" w:sz="4" w:space="0" w:color="auto"/>
              <w:left w:val="single" w:sz="4" w:space="0" w:color="auto"/>
              <w:bottom w:val="single" w:sz="4" w:space="0" w:color="auto"/>
              <w:right w:val="single" w:sz="4" w:space="0" w:color="auto"/>
            </w:tcBorders>
            <w:noWrap/>
            <w:vAlign w:val="center"/>
          </w:tcPr>
          <w:p w:rsidR="007B35F3" w:rsidRPr="00D0193A" w:rsidRDefault="007B35F3" w:rsidP="00B62A36">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7B35F3" w:rsidRDefault="007B35F3">
            <w:pPr>
              <w:jc w:val="center"/>
              <w:rPr>
                <w:rFonts w:ascii="Arial" w:hAnsi="Arial" w:cs="Arial"/>
                <w:sz w:val="20"/>
                <w:szCs w:val="20"/>
              </w:rPr>
            </w:pPr>
            <w:r>
              <w:rPr>
                <w:rFonts w:ascii="Arial" w:hAnsi="Arial" w:cs="Arial"/>
                <w:sz w:val="20"/>
                <w:szCs w:val="20"/>
              </w:rPr>
              <w:t>3 577</w:t>
            </w:r>
          </w:p>
        </w:tc>
        <w:tc>
          <w:tcPr>
            <w:tcW w:w="1559" w:type="dxa"/>
            <w:tcBorders>
              <w:top w:val="single" w:sz="4" w:space="0" w:color="auto"/>
              <w:left w:val="single" w:sz="4" w:space="0" w:color="auto"/>
              <w:bottom w:val="single" w:sz="4" w:space="0" w:color="auto"/>
              <w:right w:val="single" w:sz="4" w:space="0" w:color="auto"/>
            </w:tcBorders>
            <w:noWrap/>
            <w:vAlign w:val="bottom"/>
          </w:tcPr>
          <w:p w:rsidR="007B35F3" w:rsidRDefault="007B35F3">
            <w:pPr>
              <w:jc w:val="center"/>
              <w:rPr>
                <w:rFonts w:ascii="Arial" w:hAnsi="Arial" w:cs="Arial"/>
                <w:sz w:val="20"/>
                <w:szCs w:val="20"/>
              </w:rPr>
            </w:pPr>
            <w:r>
              <w:rPr>
                <w:rFonts w:ascii="Arial" w:hAnsi="Arial" w:cs="Arial"/>
                <w:sz w:val="20"/>
                <w:szCs w:val="20"/>
              </w:rPr>
              <w:t>3 577</w:t>
            </w:r>
          </w:p>
        </w:tc>
        <w:tc>
          <w:tcPr>
            <w:tcW w:w="1560" w:type="dxa"/>
            <w:tcBorders>
              <w:top w:val="single" w:sz="4" w:space="0" w:color="auto"/>
              <w:left w:val="single" w:sz="4" w:space="0" w:color="auto"/>
              <w:bottom w:val="single" w:sz="4" w:space="0" w:color="auto"/>
              <w:right w:val="single" w:sz="4" w:space="0" w:color="auto"/>
            </w:tcBorders>
            <w:noWrap/>
            <w:vAlign w:val="bottom"/>
          </w:tcPr>
          <w:p w:rsidR="007B35F3" w:rsidRDefault="007B35F3">
            <w:pPr>
              <w:jc w:val="center"/>
              <w:rPr>
                <w:rFonts w:ascii="Arial" w:hAnsi="Arial" w:cs="Arial"/>
                <w:sz w:val="20"/>
                <w:szCs w:val="20"/>
              </w:rPr>
            </w:pPr>
            <w:r>
              <w:rPr>
                <w:rFonts w:ascii="Arial" w:hAnsi="Arial" w:cs="Arial"/>
                <w:sz w:val="20"/>
                <w:szCs w:val="20"/>
              </w:rPr>
              <w:t>5 227</w:t>
            </w:r>
          </w:p>
        </w:tc>
      </w:tr>
      <w:tr w:rsidR="007B35F3" w:rsidRPr="00F17BDF" w:rsidTr="00A94B1B">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7B35F3" w:rsidRPr="00D0193A" w:rsidRDefault="007B35F3" w:rsidP="00B62A36">
            <w:pPr>
              <w:jc w:val="center"/>
              <w:rPr>
                <w:color w:val="000000"/>
                <w:sz w:val="20"/>
                <w:szCs w:val="20"/>
              </w:rPr>
            </w:pPr>
            <w:r>
              <w:rPr>
                <w:color w:val="000000"/>
                <w:sz w:val="20"/>
                <w:szCs w:val="20"/>
              </w:rPr>
              <w:t>4</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7B35F3" w:rsidRPr="00D0193A" w:rsidRDefault="007B35F3" w:rsidP="00332EB3">
            <w:pPr>
              <w:rPr>
                <w:color w:val="000000"/>
                <w:sz w:val="20"/>
                <w:szCs w:val="20"/>
              </w:rPr>
            </w:pPr>
            <w:r>
              <w:rPr>
                <w:color w:val="000000"/>
                <w:sz w:val="20"/>
                <w:szCs w:val="20"/>
              </w:rPr>
              <w:t>Чита, зона 4</w:t>
            </w:r>
          </w:p>
        </w:tc>
        <w:tc>
          <w:tcPr>
            <w:tcW w:w="568" w:type="dxa"/>
            <w:tcBorders>
              <w:top w:val="single" w:sz="4" w:space="0" w:color="auto"/>
              <w:left w:val="single" w:sz="4" w:space="0" w:color="auto"/>
              <w:bottom w:val="single" w:sz="4" w:space="0" w:color="auto"/>
              <w:right w:val="single" w:sz="4" w:space="0" w:color="auto"/>
            </w:tcBorders>
            <w:vAlign w:val="bottom"/>
          </w:tcPr>
          <w:p w:rsidR="007B35F3" w:rsidRDefault="007B35F3">
            <w:pPr>
              <w:jc w:val="center"/>
              <w:rPr>
                <w:rFonts w:ascii="Arial CYR" w:hAnsi="Arial CYR" w:cs="Arial CYR"/>
                <w:sz w:val="20"/>
                <w:szCs w:val="20"/>
              </w:rPr>
            </w:pPr>
            <w:r>
              <w:rPr>
                <w:rFonts w:ascii="Arial CYR" w:hAnsi="Arial CYR" w:cs="Arial CYR"/>
                <w:sz w:val="20"/>
                <w:szCs w:val="20"/>
              </w:rPr>
              <w:t>10</w:t>
            </w:r>
          </w:p>
        </w:tc>
        <w:tc>
          <w:tcPr>
            <w:tcW w:w="1276" w:type="dxa"/>
            <w:tcBorders>
              <w:top w:val="single" w:sz="4" w:space="0" w:color="auto"/>
              <w:left w:val="single" w:sz="4" w:space="0" w:color="auto"/>
              <w:bottom w:val="single" w:sz="4" w:space="0" w:color="auto"/>
              <w:right w:val="single" w:sz="4" w:space="0" w:color="auto"/>
            </w:tcBorders>
            <w:noWrap/>
            <w:vAlign w:val="center"/>
          </w:tcPr>
          <w:p w:rsidR="007B35F3" w:rsidRPr="00D0193A" w:rsidRDefault="007B35F3" w:rsidP="00B62A36">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7B35F3" w:rsidRDefault="007B35F3">
            <w:pPr>
              <w:jc w:val="center"/>
              <w:rPr>
                <w:rFonts w:ascii="Arial" w:hAnsi="Arial" w:cs="Arial"/>
                <w:sz w:val="20"/>
                <w:szCs w:val="20"/>
              </w:rPr>
            </w:pPr>
            <w:r>
              <w:rPr>
                <w:rFonts w:ascii="Arial" w:hAnsi="Arial" w:cs="Arial"/>
                <w:sz w:val="20"/>
                <w:szCs w:val="20"/>
              </w:rPr>
              <w:t>4 093</w:t>
            </w:r>
          </w:p>
        </w:tc>
        <w:tc>
          <w:tcPr>
            <w:tcW w:w="1559" w:type="dxa"/>
            <w:tcBorders>
              <w:top w:val="single" w:sz="4" w:space="0" w:color="auto"/>
              <w:left w:val="single" w:sz="4" w:space="0" w:color="auto"/>
              <w:bottom w:val="single" w:sz="4" w:space="0" w:color="auto"/>
              <w:right w:val="single" w:sz="4" w:space="0" w:color="auto"/>
            </w:tcBorders>
            <w:noWrap/>
            <w:vAlign w:val="bottom"/>
          </w:tcPr>
          <w:p w:rsidR="007B35F3" w:rsidRDefault="007B35F3">
            <w:pPr>
              <w:jc w:val="center"/>
              <w:rPr>
                <w:rFonts w:ascii="Arial" w:hAnsi="Arial" w:cs="Arial"/>
                <w:sz w:val="20"/>
                <w:szCs w:val="20"/>
              </w:rPr>
            </w:pPr>
            <w:r>
              <w:rPr>
                <w:rFonts w:ascii="Arial" w:hAnsi="Arial" w:cs="Arial"/>
                <w:sz w:val="20"/>
                <w:szCs w:val="20"/>
              </w:rPr>
              <w:t>4 093</w:t>
            </w:r>
          </w:p>
        </w:tc>
        <w:tc>
          <w:tcPr>
            <w:tcW w:w="1560" w:type="dxa"/>
            <w:tcBorders>
              <w:top w:val="single" w:sz="4" w:space="0" w:color="auto"/>
              <w:left w:val="single" w:sz="4" w:space="0" w:color="auto"/>
              <w:bottom w:val="single" w:sz="4" w:space="0" w:color="auto"/>
              <w:right w:val="single" w:sz="4" w:space="0" w:color="auto"/>
            </w:tcBorders>
            <w:noWrap/>
            <w:vAlign w:val="bottom"/>
          </w:tcPr>
          <w:p w:rsidR="007B35F3" w:rsidRDefault="007B35F3">
            <w:pPr>
              <w:jc w:val="center"/>
              <w:rPr>
                <w:rFonts w:ascii="Arial" w:hAnsi="Arial" w:cs="Arial"/>
                <w:sz w:val="20"/>
                <w:szCs w:val="20"/>
              </w:rPr>
            </w:pPr>
            <w:r>
              <w:rPr>
                <w:rFonts w:ascii="Arial" w:hAnsi="Arial" w:cs="Arial"/>
                <w:sz w:val="20"/>
                <w:szCs w:val="20"/>
              </w:rPr>
              <w:t>5 500</w:t>
            </w:r>
          </w:p>
        </w:tc>
      </w:tr>
      <w:tr w:rsidR="007B35F3" w:rsidRPr="00F17BDF" w:rsidTr="00A94B1B">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7B35F3" w:rsidRPr="00D0193A" w:rsidRDefault="007B35F3" w:rsidP="00B62A36">
            <w:pPr>
              <w:jc w:val="center"/>
              <w:rPr>
                <w:color w:val="000000"/>
                <w:sz w:val="20"/>
                <w:szCs w:val="20"/>
              </w:rPr>
            </w:pPr>
            <w:r>
              <w:rPr>
                <w:color w:val="000000"/>
                <w:sz w:val="20"/>
                <w:szCs w:val="20"/>
              </w:rPr>
              <w:t>5</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7B35F3" w:rsidRPr="00D0193A" w:rsidRDefault="007B35F3" w:rsidP="00332EB3">
            <w:pPr>
              <w:rPr>
                <w:color w:val="000000"/>
                <w:sz w:val="20"/>
                <w:szCs w:val="20"/>
              </w:rPr>
            </w:pPr>
            <w:r>
              <w:rPr>
                <w:color w:val="000000"/>
                <w:sz w:val="20"/>
                <w:szCs w:val="20"/>
              </w:rPr>
              <w:t>Чита, зона 5</w:t>
            </w:r>
          </w:p>
        </w:tc>
        <w:tc>
          <w:tcPr>
            <w:tcW w:w="568" w:type="dxa"/>
            <w:tcBorders>
              <w:top w:val="single" w:sz="4" w:space="0" w:color="auto"/>
              <w:left w:val="single" w:sz="4" w:space="0" w:color="auto"/>
              <w:bottom w:val="single" w:sz="4" w:space="0" w:color="auto"/>
              <w:right w:val="single" w:sz="4" w:space="0" w:color="auto"/>
            </w:tcBorders>
            <w:vAlign w:val="bottom"/>
          </w:tcPr>
          <w:p w:rsidR="007B35F3" w:rsidRDefault="007B35F3">
            <w:pPr>
              <w:jc w:val="center"/>
              <w:rPr>
                <w:rFonts w:ascii="Arial CYR" w:hAnsi="Arial CYR" w:cs="Arial CYR"/>
                <w:sz w:val="20"/>
                <w:szCs w:val="20"/>
              </w:rPr>
            </w:pPr>
            <w:r>
              <w:rPr>
                <w:rFonts w:ascii="Arial CYR" w:hAnsi="Arial CYR" w:cs="Arial CYR"/>
                <w:sz w:val="20"/>
                <w:szCs w:val="20"/>
              </w:rPr>
              <w:t>15</w:t>
            </w:r>
          </w:p>
        </w:tc>
        <w:tc>
          <w:tcPr>
            <w:tcW w:w="1276" w:type="dxa"/>
            <w:tcBorders>
              <w:top w:val="single" w:sz="4" w:space="0" w:color="auto"/>
              <w:left w:val="single" w:sz="4" w:space="0" w:color="auto"/>
              <w:bottom w:val="single" w:sz="4" w:space="0" w:color="auto"/>
              <w:right w:val="single" w:sz="4" w:space="0" w:color="auto"/>
            </w:tcBorders>
            <w:noWrap/>
            <w:vAlign w:val="center"/>
          </w:tcPr>
          <w:p w:rsidR="007B35F3" w:rsidRPr="00D0193A" w:rsidRDefault="007B35F3" w:rsidP="00B62A36">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7B35F3" w:rsidRDefault="007B35F3">
            <w:pPr>
              <w:jc w:val="center"/>
              <w:rPr>
                <w:rFonts w:ascii="Arial" w:hAnsi="Arial" w:cs="Arial"/>
                <w:sz w:val="20"/>
                <w:szCs w:val="20"/>
              </w:rPr>
            </w:pPr>
            <w:r>
              <w:rPr>
                <w:rFonts w:ascii="Arial" w:hAnsi="Arial" w:cs="Arial"/>
                <w:sz w:val="20"/>
                <w:szCs w:val="20"/>
              </w:rPr>
              <w:t>4 504</w:t>
            </w:r>
          </w:p>
        </w:tc>
        <w:tc>
          <w:tcPr>
            <w:tcW w:w="1559" w:type="dxa"/>
            <w:tcBorders>
              <w:top w:val="single" w:sz="4" w:space="0" w:color="auto"/>
              <w:left w:val="single" w:sz="4" w:space="0" w:color="auto"/>
              <w:bottom w:val="single" w:sz="4" w:space="0" w:color="auto"/>
              <w:right w:val="single" w:sz="4" w:space="0" w:color="auto"/>
            </w:tcBorders>
            <w:noWrap/>
            <w:vAlign w:val="bottom"/>
          </w:tcPr>
          <w:p w:rsidR="007B35F3" w:rsidRDefault="007B35F3">
            <w:pPr>
              <w:jc w:val="center"/>
              <w:rPr>
                <w:rFonts w:ascii="Arial" w:hAnsi="Arial" w:cs="Arial"/>
                <w:sz w:val="20"/>
                <w:szCs w:val="20"/>
              </w:rPr>
            </w:pPr>
            <w:r>
              <w:rPr>
                <w:rFonts w:ascii="Arial" w:hAnsi="Arial" w:cs="Arial"/>
                <w:sz w:val="20"/>
                <w:szCs w:val="20"/>
              </w:rPr>
              <w:t>4 504</w:t>
            </w:r>
          </w:p>
        </w:tc>
        <w:tc>
          <w:tcPr>
            <w:tcW w:w="1560" w:type="dxa"/>
            <w:tcBorders>
              <w:top w:val="single" w:sz="4" w:space="0" w:color="auto"/>
              <w:left w:val="single" w:sz="4" w:space="0" w:color="auto"/>
              <w:bottom w:val="single" w:sz="4" w:space="0" w:color="auto"/>
              <w:right w:val="single" w:sz="4" w:space="0" w:color="auto"/>
            </w:tcBorders>
            <w:noWrap/>
            <w:vAlign w:val="bottom"/>
          </w:tcPr>
          <w:p w:rsidR="007B35F3" w:rsidRDefault="007B35F3">
            <w:pPr>
              <w:jc w:val="center"/>
              <w:rPr>
                <w:rFonts w:ascii="Arial" w:hAnsi="Arial" w:cs="Arial"/>
                <w:sz w:val="20"/>
                <w:szCs w:val="20"/>
              </w:rPr>
            </w:pPr>
            <w:r>
              <w:rPr>
                <w:rFonts w:ascii="Arial" w:hAnsi="Arial" w:cs="Arial"/>
                <w:sz w:val="20"/>
                <w:szCs w:val="20"/>
              </w:rPr>
              <w:t>6 000</w:t>
            </w:r>
          </w:p>
        </w:tc>
      </w:tr>
      <w:tr w:rsidR="007B35F3" w:rsidRPr="00F17BDF" w:rsidTr="00A94B1B">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7B35F3" w:rsidRPr="00D0193A" w:rsidRDefault="007B35F3" w:rsidP="00B62A36">
            <w:pPr>
              <w:jc w:val="center"/>
              <w:rPr>
                <w:color w:val="000000"/>
                <w:sz w:val="20"/>
                <w:szCs w:val="20"/>
              </w:rPr>
            </w:pPr>
            <w:r>
              <w:rPr>
                <w:color w:val="000000"/>
                <w:sz w:val="20"/>
                <w:szCs w:val="20"/>
              </w:rPr>
              <w:t>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7B35F3" w:rsidRPr="00D0193A" w:rsidRDefault="007B35F3" w:rsidP="00332EB3">
            <w:pPr>
              <w:rPr>
                <w:color w:val="000000"/>
                <w:sz w:val="20"/>
                <w:szCs w:val="20"/>
              </w:rPr>
            </w:pPr>
            <w:r>
              <w:rPr>
                <w:color w:val="000000"/>
                <w:sz w:val="20"/>
                <w:szCs w:val="20"/>
              </w:rPr>
              <w:t>Чита, зона 6</w:t>
            </w:r>
          </w:p>
        </w:tc>
        <w:tc>
          <w:tcPr>
            <w:tcW w:w="568" w:type="dxa"/>
            <w:tcBorders>
              <w:top w:val="single" w:sz="4" w:space="0" w:color="auto"/>
              <w:left w:val="single" w:sz="4" w:space="0" w:color="auto"/>
              <w:bottom w:val="single" w:sz="4" w:space="0" w:color="auto"/>
              <w:right w:val="single" w:sz="4" w:space="0" w:color="auto"/>
            </w:tcBorders>
            <w:vAlign w:val="bottom"/>
          </w:tcPr>
          <w:p w:rsidR="007B35F3" w:rsidRDefault="007B35F3">
            <w:pPr>
              <w:jc w:val="center"/>
              <w:rPr>
                <w:rFonts w:ascii="Arial CYR" w:hAnsi="Arial CYR" w:cs="Arial CYR"/>
                <w:sz w:val="20"/>
                <w:szCs w:val="20"/>
              </w:rPr>
            </w:pPr>
            <w:r>
              <w:rPr>
                <w:rFonts w:ascii="Arial CYR" w:hAnsi="Arial CYR" w:cs="Arial CYR"/>
                <w:sz w:val="20"/>
                <w:szCs w:val="20"/>
              </w:rPr>
              <w:t>25</w:t>
            </w:r>
          </w:p>
        </w:tc>
        <w:tc>
          <w:tcPr>
            <w:tcW w:w="1276" w:type="dxa"/>
            <w:tcBorders>
              <w:top w:val="single" w:sz="4" w:space="0" w:color="auto"/>
              <w:left w:val="single" w:sz="4" w:space="0" w:color="auto"/>
              <w:bottom w:val="single" w:sz="4" w:space="0" w:color="auto"/>
              <w:right w:val="single" w:sz="4" w:space="0" w:color="auto"/>
            </w:tcBorders>
            <w:noWrap/>
            <w:vAlign w:val="center"/>
          </w:tcPr>
          <w:p w:rsidR="007B35F3" w:rsidRPr="00D0193A" w:rsidRDefault="007B35F3" w:rsidP="00B62A36">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7B35F3" w:rsidRDefault="007B35F3">
            <w:pPr>
              <w:jc w:val="center"/>
              <w:rPr>
                <w:rFonts w:ascii="Arial CYR" w:hAnsi="Arial CYR" w:cs="Arial CYR"/>
                <w:sz w:val="20"/>
                <w:szCs w:val="20"/>
              </w:rPr>
            </w:pPr>
            <w:r>
              <w:rPr>
                <w:rFonts w:ascii="Arial CYR" w:hAnsi="Arial CYR" w:cs="Arial CYR"/>
                <w:sz w:val="20"/>
                <w:szCs w:val="20"/>
              </w:rPr>
              <w:t>5904</w:t>
            </w:r>
          </w:p>
        </w:tc>
        <w:tc>
          <w:tcPr>
            <w:tcW w:w="1559" w:type="dxa"/>
            <w:tcBorders>
              <w:top w:val="single" w:sz="4" w:space="0" w:color="auto"/>
              <w:left w:val="single" w:sz="4" w:space="0" w:color="auto"/>
              <w:bottom w:val="single" w:sz="4" w:space="0" w:color="auto"/>
              <w:right w:val="single" w:sz="4" w:space="0" w:color="auto"/>
            </w:tcBorders>
            <w:noWrap/>
            <w:vAlign w:val="bottom"/>
          </w:tcPr>
          <w:p w:rsidR="007B35F3" w:rsidRDefault="007B35F3">
            <w:pPr>
              <w:jc w:val="center"/>
              <w:rPr>
                <w:rFonts w:ascii="Arial CYR" w:hAnsi="Arial CYR" w:cs="Arial CYR"/>
                <w:sz w:val="20"/>
                <w:szCs w:val="20"/>
              </w:rPr>
            </w:pPr>
            <w:r>
              <w:rPr>
                <w:rFonts w:ascii="Arial CYR" w:hAnsi="Arial CYR" w:cs="Arial CYR"/>
                <w:sz w:val="20"/>
                <w:szCs w:val="20"/>
              </w:rPr>
              <w:t>5904</w:t>
            </w:r>
          </w:p>
        </w:tc>
        <w:tc>
          <w:tcPr>
            <w:tcW w:w="1560" w:type="dxa"/>
            <w:tcBorders>
              <w:top w:val="single" w:sz="4" w:space="0" w:color="auto"/>
              <w:left w:val="single" w:sz="4" w:space="0" w:color="auto"/>
              <w:bottom w:val="single" w:sz="4" w:space="0" w:color="auto"/>
              <w:right w:val="single" w:sz="4" w:space="0" w:color="auto"/>
            </w:tcBorders>
            <w:noWrap/>
            <w:vAlign w:val="bottom"/>
          </w:tcPr>
          <w:p w:rsidR="007B35F3" w:rsidRDefault="007B35F3">
            <w:pPr>
              <w:jc w:val="center"/>
              <w:rPr>
                <w:rFonts w:ascii="Arial CYR" w:hAnsi="Arial CYR" w:cs="Arial CYR"/>
                <w:sz w:val="20"/>
                <w:szCs w:val="20"/>
              </w:rPr>
            </w:pPr>
            <w:r>
              <w:rPr>
                <w:rFonts w:ascii="Arial CYR" w:hAnsi="Arial CYR" w:cs="Arial CYR"/>
                <w:sz w:val="20"/>
                <w:szCs w:val="20"/>
              </w:rPr>
              <w:t>6894</w:t>
            </w:r>
          </w:p>
        </w:tc>
      </w:tr>
      <w:tr w:rsidR="007B35F3" w:rsidRPr="00F17BDF" w:rsidTr="00A94B1B">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7B35F3" w:rsidRPr="00D0193A" w:rsidRDefault="007B35F3" w:rsidP="00B62A36">
            <w:pPr>
              <w:jc w:val="center"/>
              <w:rPr>
                <w:color w:val="000000"/>
                <w:sz w:val="20"/>
                <w:szCs w:val="20"/>
              </w:rPr>
            </w:pPr>
            <w:r>
              <w:rPr>
                <w:color w:val="000000"/>
                <w:sz w:val="20"/>
                <w:szCs w:val="20"/>
              </w:rPr>
              <w:t>7</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7B35F3" w:rsidRPr="00D0193A" w:rsidRDefault="007B35F3" w:rsidP="00332EB3">
            <w:pPr>
              <w:rPr>
                <w:color w:val="000000"/>
                <w:sz w:val="20"/>
                <w:szCs w:val="20"/>
              </w:rPr>
            </w:pPr>
            <w:r>
              <w:rPr>
                <w:color w:val="000000"/>
                <w:sz w:val="20"/>
                <w:szCs w:val="20"/>
              </w:rPr>
              <w:t>Чита, зона 7</w:t>
            </w:r>
          </w:p>
        </w:tc>
        <w:tc>
          <w:tcPr>
            <w:tcW w:w="568" w:type="dxa"/>
            <w:tcBorders>
              <w:top w:val="single" w:sz="4" w:space="0" w:color="auto"/>
              <w:left w:val="single" w:sz="4" w:space="0" w:color="auto"/>
              <w:bottom w:val="single" w:sz="4" w:space="0" w:color="auto"/>
              <w:right w:val="single" w:sz="4" w:space="0" w:color="auto"/>
            </w:tcBorders>
            <w:vAlign w:val="bottom"/>
          </w:tcPr>
          <w:p w:rsidR="007B35F3" w:rsidRDefault="007B35F3">
            <w:pPr>
              <w:jc w:val="center"/>
              <w:rPr>
                <w:rFonts w:ascii="Arial CYR" w:hAnsi="Arial CYR" w:cs="Arial CYR"/>
                <w:sz w:val="20"/>
                <w:szCs w:val="20"/>
              </w:rPr>
            </w:pPr>
            <w:r>
              <w:rPr>
                <w:rFonts w:ascii="Arial CYR" w:hAnsi="Arial CYR" w:cs="Arial CYR"/>
                <w:sz w:val="20"/>
                <w:szCs w:val="20"/>
              </w:rPr>
              <w:t>40</w:t>
            </w:r>
          </w:p>
        </w:tc>
        <w:tc>
          <w:tcPr>
            <w:tcW w:w="1276" w:type="dxa"/>
            <w:tcBorders>
              <w:top w:val="single" w:sz="4" w:space="0" w:color="auto"/>
              <w:left w:val="single" w:sz="4" w:space="0" w:color="auto"/>
              <w:bottom w:val="single" w:sz="4" w:space="0" w:color="auto"/>
              <w:right w:val="single" w:sz="4" w:space="0" w:color="auto"/>
            </w:tcBorders>
            <w:noWrap/>
            <w:vAlign w:val="center"/>
          </w:tcPr>
          <w:p w:rsidR="007B35F3" w:rsidRPr="00D0193A" w:rsidRDefault="007B35F3" w:rsidP="00B62A36">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7B35F3" w:rsidRDefault="007B35F3">
            <w:pPr>
              <w:jc w:val="center"/>
              <w:rPr>
                <w:rFonts w:ascii="Arial CYR" w:hAnsi="Arial CYR" w:cs="Arial CYR"/>
                <w:sz w:val="20"/>
                <w:szCs w:val="20"/>
              </w:rPr>
            </w:pPr>
            <w:r>
              <w:rPr>
                <w:rFonts w:ascii="Arial CYR" w:hAnsi="Arial CYR" w:cs="Arial CYR"/>
                <w:sz w:val="20"/>
                <w:szCs w:val="20"/>
              </w:rPr>
              <w:t>8208</w:t>
            </w:r>
          </w:p>
        </w:tc>
        <w:tc>
          <w:tcPr>
            <w:tcW w:w="1559" w:type="dxa"/>
            <w:tcBorders>
              <w:top w:val="single" w:sz="4" w:space="0" w:color="auto"/>
              <w:left w:val="single" w:sz="4" w:space="0" w:color="auto"/>
              <w:bottom w:val="single" w:sz="4" w:space="0" w:color="auto"/>
              <w:right w:val="single" w:sz="4" w:space="0" w:color="auto"/>
            </w:tcBorders>
            <w:noWrap/>
            <w:vAlign w:val="bottom"/>
          </w:tcPr>
          <w:p w:rsidR="007B35F3" w:rsidRDefault="007B35F3">
            <w:pPr>
              <w:jc w:val="center"/>
              <w:rPr>
                <w:rFonts w:ascii="Arial CYR" w:hAnsi="Arial CYR" w:cs="Arial CYR"/>
                <w:sz w:val="20"/>
                <w:szCs w:val="20"/>
              </w:rPr>
            </w:pPr>
            <w:r>
              <w:rPr>
                <w:rFonts w:ascii="Arial CYR" w:hAnsi="Arial CYR" w:cs="Arial CYR"/>
                <w:sz w:val="20"/>
                <w:szCs w:val="20"/>
              </w:rPr>
              <w:t>8208</w:t>
            </w:r>
          </w:p>
        </w:tc>
        <w:tc>
          <w:tcPr>
            <w:tcW w:w="1560" w:type="dxa"/>
            <w:tcBorders>
              <w:top w:val="single" w:sz="4" w:space="0" w:color="auto"/>
              <w:left w:val="single" w:sz="4" w:space="0" w:color="auto"/>
              <w:bottom w:val="single" w:sz="4" w:space="0" w:color="auto"/>
              <w:right w:val="single" w:sz="4" w:space="0" w:color="auto"/>
            </w:tcBorders>
            <w:noWrap/>
            <w:vAlign w:val="bottom"/>
          </w:tcPr>
          <w:p w:rsidR="007B35F3" w:rsidRDefault="007B35F3">
            <w:pPr>
              <w:jc w:val="center"/>
              <w:rPr>
                <w:rFonts w:ascii="Arial CYR" w:hAnsi="Arial CYR" w:cs="Arial CYR"/>
                <w:sz w:val="20"/>
                <w:szCs w:val="20"/>
              </w:rPr>
            </w:pPr>
            <w:r>
              <w:rPr>
                <w:rFonts w:ascii="Arial CYR" w:hAnsi="Arial CYR" w:cs="Arial CYR"/>
                <w:sz w:val="20"/>
                <w:szCs w:val="20"/>
              </w:rPr>
              <w:t>9979</w:t>
            </w:r>
          </w:p>
        </w:tc>
      </w:tr>
      <w:tr w:rsidR="007B35F3" w:rsidRPr="00F17BDF" w:rsidTr="00A94B1B">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7B35F3" w:rsidRPr="00D0193A" w:rsidRDefault="007B35F3" w:rsidP="00B62A36">
            <w:pPr>
              <w:jc w:val="center"/>
              <w:rPr>
                <w:color w:val="000000"/>
                <w:sz w:val="20"/>
                <w:szCs w:val="20"/>
              </w:rPr>
            </w:pPr>
            <w:r>
              <w:rPr>
                <w:color w:val="000000"/>
                <w:sz w:val="20"/>
                <w:szCs w:val="20"/>
              </w:rPr>
              <w:t>8</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7B35F3" w:rsidRPr="00D0193A" w:rsidRDefault="007B35F3" w:rsidP="00332EB3">
            <w:pPr>
              <w:rPr>
                <w:color w:val="000000"/>
                <w:sz w:val="20"/>
                <w:szCs w:val="20"/>
              </w:rPr>
            </w:pPr>
            <w:r>
              <w:rPr>
                <w:color w:val="000000"/>
                <w:sz w:val="20"/>
                <w:szCs w:val="20"/>
              </w:rPr>
              <w:t>Чита, зона 8</w:t>
            </w:r>
          </w:p>
        </w:tc>
        <w:tc>
          <w:tcPr>
            <w:tcW w:w="568" w:type="dxa"/>
            <w:tcBorders>
              <w:top w:val="single" w:sz="4" w:space="0" w:color="auto"/>
              <w:left w:val="single" w:sz="4" w:space="0" w:color="auto"/>
              <w:bottom w:val="single" w:sz="4" w:space="0" w:color="auto"/>
              <w:right w:val="single" w:sz="4" w:space="0" w:color="auto"/>
            </w:tcBorders>
            <w:vAlign w:val="bottom"/>
          </w:tcPr>
          <w:p w:rsidR="007B35F3" w:rsidRDefault="007B35F3">
            <w:pPr>
              <w:jc w:val="center"/>
              <w:rPr>
                <w:rFonts w:ascii="Arial CYR" w:hAnsi="Arial CYR" w:cs="Arial CYR"/>
                <w:sz w:val="20"/>
                <w:szCs w:val="20"/>
              </w:rPr>
            </w:pPr>
            <w:r>
              <w:rPr>
                <w:rFonts w:ascii="Arial CYR" w:hAnsi="Arial CYR" w:cs="Arial CYR"/>
                <w:sz w:val="20"/>
                <w:szCs w:val="20"/>
              </w:rPr>
              <w:t>60</w:t>
            </w:r>
          </w:p>
        </w:tc>
        <w:tc>
          <w:tcPr>
            <w:tcW w:w="1276" w:type="dxa"/>
            <w:tcBorders>
              <w:top w:val="single" w:sz="4" w:space="0" w:color="auto"/>
              <w:left w:val="single" w:sz="4" w:space="0" w:color="auto"/>
              <w:bottom w:val="single" w:sz="4" w:space="0" w:color="auto"/>
              <w:right w:val="single" w:sz="4" w:space="0" w:color="auto"/>
            </w:tcBorders>
            <w:noWrap/>
            <w:vAlign w:val="center"/>
          </w:tcPr>
          <w:p w:rsidR="007B35F3" w:rsidRPr="00D0193A" w:rsidRDefault="007B35F3" w:rsidP="00B62A36">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7B35F3" w:rsidRDefault="007B35F3">
            <w:pPr>
              <w:jc w:val="center"/>
              <w:rPr>
                <w:rFonts w:ascii="Arial CYR" w:hAnsi="Arial CYR" w:cs="Arial CYR"/>
                <w:sz w:val="20"/>
                <w:szCs w:val="20"/>
              </w:rPr>
            </w:pPr>
            <w:r>
              <w:rPr>
                <w:rFonts w:ascii="Arial CYR" w:hAnsi="Arial CYR" w:cs="Arial CYR"/>
                <w:sz w:val="20"/>
                <w:szCs w:val="20"/>
              </w:rPr>
              <w:t>12324</w:t>
            </w:r>
          </w:p>
        </w:tc>
        <w:tc>
          <w:tcPr>
            <w:tcW w:w="1559" w:type="dxa"/>
            <w:tcBorders>
              <w:top w:val="single" w:sz="4" w:space="0" w:color="auto"/>
              <w:left w:val="single" w:sz="4" w:space="0" w:color="auto"/>
              <w:bottom w:val="single" w:sz="4" w:space="0" w:color="auto"/>
              <w:right w:val="single" w:sz="4" w:space="0" w:color="auto"/>
            </w:tcBorders>
            <w:noWrap/>
            <w:vAlign w:val="bottom"/>
          </w:tcPr>
          <w:p w:rsidR="007B35F3" w:rsidRDefault="007B35F3">
            <w:pPr>
              <w:jc w:val="center"/>
              <w:rPr>
                <w:rFonts w:ascii="Arial CYR" w:hAnsi="Arial CYR" w:cs="Arial CYR"/>
                <w:sz w:val="20"/>
                <w:szCs w:val="20"/>
              </w:rPr>
            </w:pPr>
            <w:r>
              <w:rPr>
                <w:rFonts w:ascii="Arial CYR" w:hAnsi="Arial CYR" w:cs="Arial CYR"/>
                <w:sz w:val="20"/>
                <w:szCs w:val="20"/>
              </w:rPr>
              <w:t>12324</w:t>
            </w:r>
          </w:p>
        </w:tc>
        <w:tc>
          <w:tcPr>
            <w:tcW w:w="1560" w:type="dxa"/>
            <w:tcBorders>
              <w:top w:val="single" w:sz="4" w:space="0" w:color="auto"/>
              <w:left w:val="single" w:sz="4" w:space="0" w:color="auto"/>
              <w:bottom w:val="single" w:sz="4" w:space="0" w:color="auto"/>
              <w:right w:val="single" w:sz="4" w:space="0" w:color="auto"/>
            </w:tcBorders>
            <w:noWrap/>
            <w:vAlign w:val="bottom"/>
          </w:tcPr>
          <w:p w:rsidR="007B35F3" w:rsidRDefault="007B35F3">
            <w:pPr>
              <w:jc w:val="center"/>
              <w:rPr>
                <w:rFonts w:ascii="Arial CYR" w:hAnsi="Arial CYR" w:cs="Arial CYR"/>
                <w:sz w:val="20"/>
                <w:szCs w:val="20"/>
              </w:rPr>
            </w:pPr>
            <w:r>
              <w:rPr>
                <w:rFonts w:ascii="Arial CYR" w:hAnsi="Arial CYR" w:cs="Arial CYR"/>
                <w:sz w:val="20"/>
                <w:szCs w:val="20"/>
              </w:rPr>
              <w:t>14147</w:t>
            </w:r>
          </w:p>
        </w:tc>
      </w:tr>
      <w:tr w:rsidR="007B35F3" w:rsidRPr="00F17BDF" w:rsidTr="00A94B1B">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7B35F3" w:rsidRPr="00D0193A" w:rsidRDefault="007B35F3" w:rsidP="00B62A36">
            <w:pPr>
              <w:jc w:val="center"/>
              <w:rPr>
                <w:color w:val="000000"/>
                <w:sz w:val="20"/>
                <w:szCs w:val="20"/>
              </w:rPr>
            </w:pPr>
            <w:r>
              <w:rPr>
                <w:color w:val="000000"/>
                <w:sz w:val="20"/>
                <w:szCs w:val="20"/>
              </w:rPr>
              <w:t>9</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7B35F3" w:rsidRPr="00D0193A" w:rsidRDefault="007B35F3" w:rsidP="00332EB3">
            <w:pPr>
              <w:rPr>
                <w:color w:val="000000"/>
                <w:sz w:val="20"/>
                <w:szCs w:val="20"/>
              </w:rPr>
            </w:pPr>
            <w:r>
              <w:rPr>
                <w:color w:val="000000"/>
                <w:sz w:val="20"/>
                <w:szCs w:val="20"/>
              </w:rPr>
              <w:t>Чита, зона 9</w:t>
            </w:r>
          </w:p>
        </w:tc>
        <w:tc>
          <w:tcPr>
            <w:tcW w:w="568" w:type="dxa"/>
            <w:tcBorders>
              <w:top w:val="single" w:sz="4" w:space="0" w:color="auto"/>
              <w:left w:val="single" w:sz="4" w:space="0" w:color="auto"/>
              <w:bottom w:val="single" w:sz="4" w:space="0" w:color="auto"/>
              <w:right w:val="single" w:sz="4" w:space="0" w:color="auto"/>
            </w:tcBorders>
            <w:vAlign w:val="bottom"/>
          </w:tcPr>
          <w:p w:rsidR="007B35F3" w:rsidRDefault="007B35F3">
            <w:pPr>
              <w:jc w:val="center"/>
              <w:rPr>
                <w:rFonts w:ascii="Arial CYR" w:hAnsi="Arial CYR" w:cs="Arial CYR"/>
                <w:sz w:val="20"/>
                <w:szCs w:val="20"/>
              </w:rPr>
            </w:pPr>
            <w:r>
              <w:rPr>
                <w:rFonts w:ascii="Arial CYR" w:hAnsi="Arial CYR" w:cs="Arial CYR"/>
                <w:sz w:val="20"/>
                <w:szCs w:val="20"/>
              </w:rPr>
              <w:t>100</w:t>
            </w:r>
          </w:p>
        </w:tc>
        <w:tc>
          <w:tcPr>
            <w:tcW w:w="1276" w:type="dxa"/>
            <w:tcBorders>
              <w:top w:val="single" w:sz="4" w:space="0" w:color="auto"/>
              <w:left w:val="single" w:sz="4" w:space="0" w:color="auto"/>
              <w:bottom w:val="single" w:sz="4" w:space="0" w:color="auto"/>
              <w:right w:val="single" w:sz="4" w:space="0" w:color="auto"/>
            </w:tcBorders>
            <w:noWrap/>
            <w:vAlign w:val="center"/>
          </w:tcPr>
          <w:p w:rsidR="007B35F3" w:rsidRPr="00D0193A" w:rsidRDefault="007B35F3" w:rsidP="00B62A36">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7B35F3" w:rsidRDefault="007B35F3">
            <w:pPr>
              <w:jc w:val="center"/>
              <w:rPr>
                <w:rFonts w:ascii="Arial CYR" w:hAnsi="Arial CYR" w:cs="Arial CYR"/>
                <w:sz w:val="20"/>
                <w:szCs w:val="20"/>
              </w:rPr>
            </w:pPr>
            <w:r>
              <w:rPr>
                <w:rFonts w:ascii="Arial CYR" w:hAnsi="Arial CYR" w:cs="Arial CYR"/>
                <w:sz w:val="20"/>
                <w:szCs w:val="20"/>
              </w:rPr>
              <w:t>21324</w:t>
            </w:r>
          </w:p>
        </w:tc>
        <w:tc>
          <w:tcPr>
            <w:tcW w:w="1559" w:type="dxa"/>
            <w:tcBorders>
              <w:top w:val="single" w:sz="4" w:space="0" w:color="auto"/>
              <w:left w:val="single" w:sz="4" w:space="0" w:color="auto"/>
              <w:bottom w:val="single" w:sz="4" w:space="0" w:color="auto"/>
              <w:right w:val="single" w:sz="4" w:space="0" w:color="auto"/>
            </w:tcBorders>
            <w:noWrap/>
            <w:vAlign w:val="bottom"/>
          </w:tcPr>
          <w:p w:rsidR="007B35F3" w:rsidRDefault="007B35F3">
            <w:pPr>
              <w:jc w:val="center"/>
              <w:rPr>
                <w:rFonts w:ascii="Arial CYR" w:hAnsi="Arial CYR" w:cs="Arial CYR"/>
                <w:sz w:val="20"/>
                <w:szCs w:val="20"/>
              </w:rPr>
            </w:pPr>
            <w:r>
              <w:rPr>
                <w:rFonts w:ascii="Arial CYR" w:hAnsi="Arial CYR" w:cs="Arial CYR"/>
                <w:sz w:val="20"/>
                <w:szCs w:val="20"/>
              </w:rPr>
              <w:t>21324</w:t>
            </w:r>
          </w:p>
        </w:tc>
        <w:tc>
          <w:tcPr>
            <w:tcW w:w="1560" w:type="dxa"/>
            <w:tcBorders>
              <w:top w:val="single" w:sz="4" w:space="0" w:color="auto"/>
              <w:left w:val="single" w:sz="4" w:space="0" w:color="auto"/>
              <w:bottom w:val="single" w:sz="4" w:space="0" w:color="auto"/>
              <w:right w:val="single" w:sz="4" w:space="0" w:color="auto"/>
            </w:tcBorders>
            <w:noWrap/>
            <w:vAlign w:val="bottom"/>
          </w:tcPr>
          <w:p w:rsidR="007B35F3" w:rsidRDefault="007B35F3">
            <w:pPr>
              <w:jc w:val="center"/>
              <w:rPr>
                <w:rFonts w:ascii="Arial CYR" w:hAnsi="Arial CYR" w:cs="Arial CYR"/>
                <w:sz w:val="20"/>
                <w:szCs w:val="20"/>
              </w:rPr>
            </w:pPr>
            <w:r>
              <w:rPr>
                <w:rFonts w:ascii="Arial CYR" w:hAnsi="Arial CYR" w:cs="Arial CYR"/>
                <w:sz w:val="20"/>
                <w:szCs w:val="20"/>
              </w:rPr>
              <w:t>23318</w:t>
            </w:r>
          </w:p>
        </w:tc>
      </w:tr>
      <w:tr w:rsidR="007B35F3" w:rsidRPr="00F17BDF" w:rsidTr="00A94B1B">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7B35F3" w:rsidRPr="00D0193A" w:rsidRDefault="007B35F3" w:rsidP="00B62A36">
            <w:pPr>
              <w:jc w:val="center"/>
              <w:rPr>
                <w:color w:val="000000"/>
                <w:sz w:val="20"/>
                <w:szCs w:val="20"/>
              </w:rPr>
            </w:pPr>
            <w:r>
              <w:rPr>
                <w:color w:val="000000"/>
                <w:sz w:val="20"/>
                <w:szCs w:val="20"/>
              </w:rPr>
              <w:t>10</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7B35F3" w:rsidRPr="00D0193A" w:rsidRDefault="007B35F3" w:rsidP="00332EB3">
            <w:pPr>
              <w:rPr>
                <w:color w:val="000000"/>
                <w:sz w:val="20"/>
                <w:szCs w:val="20"/>
              </w:rPr>
            </w:pPr>
            <w:r>
              <w:rPr>
                <w:color w:val="000000"/>
                <w:sz w:val="20"/>
                <w:szCs w:val="20"/>
              </w:rPr>
              <w:t>Чита, зона 10</w:t>
            </w:r>
          </w:p>
        </w:tc>
        <w:tc>
          <w:tcPr>
            <w:tcW w:w="568" w:type="dxa"/>
            <w:tcBorders>
              <w:top w:val="single" w:sz="4" w:space="0" w:color="auto"/>
              <w:left w:val="single" w:sz="4" w:space="0" w:color="auto"/>
              <w:bottom w:val="single" w:sz="4" w:space="0" w:color="auto"/>
              <w:right w:val="single" w:sz="4" w:space="0" w:color="auto"/>
            </w:tcBorders>
            <w:vAlign w:val="bottom"/>
          </w:tcPr>
          <w:p w:rsidR="007B35F3" w:rsidRDefault="007B35F3">
            <w:pPr>
              <w:jc w:val="center"/>
              <w:rPr>
                <w:rFonts w:ascii="Arial CYR" w:hAnsi="Arial CYR" w:cs="Arial CYR"/>
                <w:sz w:val="20"/>
                <w:szCs w:val="20"/>
              </w:rPr>
            </w:pPr>
            <w:r>
              <w:rPr>
                <w:rFonts w:ascii="Arial CYR" w:hAnsi="Arial CYR" w:cs="Arial CYR"/>
                <w:sz w:val="20"/>
                <w:szCs w:val="20"/>
              </w:rPr>
              <w:t>130</w:t>
            </w:r>
          </w:p>
        </w:tc>
        <w:tc>
          <w:tcPr>
            <w:tcW w:w="1276" w:type="dxa"/>
            <w:tcBorders>
              <w:top w:val="single" w:sz="4" w:space="0" w:color="auto"/>
              <w:left w:val="single" w:sz="4" w:space="0" w:color="auto"/>
              <w:bottom w:val="single" w:sz="4" w:space="0" w:color="auto"/>
              <w:right w:val="single" w:sz="4" w:space="0" w:color="auto"/>
            </w:tcBorders>
            <w:noWrap/>
            <w:vAlign w:val="center"/>
          </w:tcPr>
          <w:p w:rsidR="007B35F3" w:rsidRPr="00D0193A" w:rsidRDefault="007B35F3" w:rsidP="00B62A36">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7B35F3" w:rsidRDefault="007B35F3">
            <w:pPr>
              <w:jc w:val="center"/>
              <w:rPr>
                <w:rFonts w:ascii="Arial CYR" w:hAnsi="Arial CYR" w:cs="Arial CYR"/>
                <w:sz w:val="20"/>
                <w:szCs w:val="20"/>
              </w:rPr>
            </w:pPr>
            <w:r>
              <w:rPr>
                <w:rFonts w:ascii="Arial CYR" w:hAnsi="Arial CYR" w:cs="Arial CYR"/>
                <w:sz w:val="20"/>
                <w:szCs w:val="20"/>
              </w:rPr>
              <w:t>23042</w:t>
            </w:r>
          </w:p>
        </w:tc>
        <w:tc>
          <w:tcPr>
            <w:tcW w:w="1559" w:type="dxa"/>
            <w:tcBorders>
              <w:top w:val="single" w:sz="4" w:space="0" w:color="auto"/>
              <w:left w:val="single" w:sz="4" w:space="0" w:color="auto"/>
              <w:bottom w:val="single" w:sz="4" w:space="0" w:color="auto"/>
              <w:right w:val="single" w:sz="4" w:space="0" w:color="auto"/>
            </w:tcBorders>
            <w:noWrap/>
            <w:vAlign w:val="bottom"/>
          </w:tcPr>
          <w:p w:rsidR="007B35F3" w:rsidRDefault="007B35F3">
            <w:pPr>
              <w:jc w:val="center"/>
              <w:rPr>
                <w:rFonts w:ascii="Arial CYR" w:hAnsi="Arial CYR" w:cs="Arial CYR"/>
                <w:sz w:val="20"/>
                <w:szCs w:val="20"/>
              </w:rPr>
            </w:pPr>
            <w:r>
              <w:rPr>
                <w:rFonts w:ascii="Arial CYR" w:hAnsi="Arial CYR" w:cs="Arial CYR"/>
                <w:sz w:val="20"/>
                <w:szCs w:val="20"/>
              </w:rPr>
              <w:t>23042</w:t>
            </w:r>
          </w:p>
        </w:tc>
        <w:tc>
          <w:tcPr>
            <w:tcW w:w="1560" w:type="dxa"/>
            <w:tcBorders>
              <w:top w:val="single" w:sz="4" w:space="0" w:color="auto"/>
              <w:left w:val="single" w:sz="4" w:space="0" w:color="auto"/>
              <w:bottom w:val="single" w:sz="4" w:space="0" w:color="auto"/>
              <w:right w:val="single" w:sz="4" w:space="0" w:color="auto"/>
            </w:tcBorders>
            <w:noWrap/>
            <w:vAlign w:val="bottom"/>
          </w:tcPr>
          <w:p w:rsidR="007B35F3" w:rsidRDefault="007B35F3">
            <w:pPr>
              <w:jc w:val="center"/>
              <w:rPr>
                <w:rFonts w:ascii="Arial CYR" w:hAnsi="Arial CYR" w:cs="Arial CYR"/>
                <w:sz w:val="20"/>
                <w:szCs w:val="20"/>
              </w:rPr>
            </w:pPr>
            <w:r>
              <w:rPr>
                <w:rFonts w:ascii="Arial CYR" w:hAnsi="Arial CYR" w:cs="Arial CYR"/>
                <w:sz w:val="20"/>
                <w:szCs w:val="20"/>
              </w:rPr>
              <w:t>24888</w:t>
            </w:r>
          </w:p>
        </w:tc>
      </w:tr>
      <w:tr w:rsidR="007B35F3" w:rsidRPr="00F17BDF" w:rsidTr="00A94B1B">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7B35F3" w:rsidRPr="00D0193A" w:rsidRDefault="007B35F3" w:rsidP="00B62A36">
            <w:pPr>
              <w:jc w:val="center"/>
              <w:rPr>
                <w:color w:val="000000"/>
                <w:sz w:val="20"/>
                <w:szCs w:val="20"/>
              </w:rPr>
            </w:pPr>
            <w:r>
              <w:rPr>
                <w:color w:val="000000"/>
                <w:sz w:val="20"/>
                <w:szCs w:val="20"/>
              </w:rPr>
              <w:t>11</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7B35F3" w:rsidRPr="00D0193A" w:rsidRDefault="007B35F3" w:rsidP="00332EB3">
            <w:pPr>
              <w:rPr>
                <w:color w:val="000000"/>
                <w:sz w:val="20"/>
                <w:szCs w:val="20"/>
              </w:rPr>
            </w:pPr>
            <w:r>
              <w:rPr>
                <w:color w:val="000000"/>
                <w:sz w:val="20"/>
                <w:szCs w:val="20"/>
              </w:rPr>
              <w:t>Чита, зона 11</w:t>
            </w:r>
          </w:p>
        </w:tc>
        <w:tc>
          <w:tcPr>
            <w:tcW w:w="568" w:type="dxa"/>
            <w:tcBorders>
              <w:top w:val="single" w:sz="4" w:space="0" w:color="auto"/>
              <w:left w:val="single" w:sz="4" w:space="0" w:color="auto"/>
              <w:bottom w:val="single" w:sz="4" w:space="0" w:color="auto"/>
              <w:right w:val="single" w:sz="4" w:space="0" w:color="auto"/>
            </w:tcBorders>
            <w:vAlign w:val="bottom"/>
          </w:tcPr>
          <w:p w:rsidR="007B35F3" w:rsidRDefault="007B35F3">
            <w:pPr>
              <w:jc w:val="center"/>
              <w:rPr>
                <w:rFonts w:ascii="Arial CYR" w:hAnsi="Arial CYR" w:cs="Arial CYR"/>
                <w:sz w:val="20"/>
                <w:szCs w:val="20"/>
              </w:rPr>
            </w:pPr>
            <w:r>
              <w:rPr>
                <w:rFonts w:ascii="Arial CYR" w:hAnsi="Arial CYR" w:cs="Arial CYR"/>
                <w:sz w:val="20"/>
                <w:szCs w:val="20"/>
              </w:rPr>
              <w:t>165</w:t>
            </w:r>
          </w:p>
        </w:tc>
        <w:tc>
          <w:tcPr>
            <w:tcW w:w="1276" w:type="dxa"/>
            <w:tcBorders>
              <w:top w:val="single" w:sz="4" w:space="0" w:color="auto"/>
              <w:left w:val="single" w:sz="4" w:space="0" w:color="auto"/>
              <w:bottom w:val="single" w:sz="4" w:space="0" w:color="auto"/>
              <w:right w:val="single" w:sz="4" w:space="0" w:color="auto"/>
            </w:tcBorders>
            <w:noWrap/>
            <w:vAlign w:val="center"/>
          </w:tcPr>
          <w:p w:rsidR="007B35F3" w:rsidRPr="00D0193A" w:rsidRDefault="007B35F3" w:rsidP="00B62A36">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7B35F3" w:rsidRDefault="007B35F3">
            <w:pPr>
              <w:jc w:val="center"/>
              <w:rPr>
                <w:rFonts w:ascii="Arial CYR" w:hAnsi="Arial CYR" w:cs="Arial CYR"/>
                <w:sz w:val="20"/>
                <w:szCs w:val="20"/>
              </w:rPr>
            </w:pPr>
            <w:r>
              <w:rPr>
                <w:rFonts w:ascii="Arial CYR" w:hAnsi="Arial CYR" w:cs="Arial CYR"/>
                <w:sz w:val="20"/>
                <w:szCs w:val="20"/>
              </w:rPr>
              <w:t>25295</w:t>
            </w:r>
          </w:p>
        </w:tc>
        <w:tc>
          <w:tcPr>
            <w:tcW w:w="1559" w:type="dxa"/>
            <w:tcBorders>
              <w:top w:val="single" w:sz="4" w:space="0" w:color="auto"/>
              <w:left w:val="single" w:sz="4" w:space="0" w:color="auto"/>
              <w:bottom w:val="single" w:sz="4" w:space="0" w:color="auto"/>
              <w:right w:val="single" w:sz="4" w:space="0" w:color="auto"/>
            </w:tcBorders>
            <w:noWrap/>
            <w:vAlign w:val="bottom"/>
          </w:tcPr>
          <w:p w:rsidR="007B35F3" w:rsidRDefault="007B35F3">
            <w:pPr>
              <w:jc w:val="center"/>
              <w:rPr>
                <w:rFonts w:ascii="Arial CYR" w:hAnsi="Arial CYR" w:cs="Arial CYR"/>
                <w:sz w:val="20"/>
                <w:szCs w:val="20"/>
              </w:rPr>
            </w:pPr>
            <w:r>
              <w:rPr>
                <w:rFonts w:ascii="Arial CYR" w:hAnsi="Arial CYR" w:cs="Arial CYR"/>
                <w:sz w:val="20"/>
                <w:szCs w:val="20"/>
              </w:rPr>
              <w:t>25295</w:t>
            </w:r>
          </w:p>
        </w:tc>
        <w:tc>
          <w:tcPr>
            <w:tcW w:w="1560" w:type="dxa"/>
            <w:tcBorders>
              <w:top w:val="single" w:sz="4" w:space="0" w:color="auto"/>
              <w:left w:val="single" w:sz="4" w:space="0" w:color="auto"/>
              <w:bottom w:val="single" w:sz="4" w:space="0" w:color="auto"/>
              <w:right w:val="single" w:sz="4" w:space="0" w:color="auto"/>
            </w:tcBorders>
            <w:noWrap/>
            <w:vAlign w:val="bottom"/>
          </w:tcPr>
          <w:p w:rsidR="007B35F3" w:rsidRDefault="007B35F3">
            <w:pPr>
              <w:jc w:val="center"/>
              <w:rPr>
                <w:rFonts w:ascii="Arial CYR" w:hAnsi="Arial CYR" w:cs="Arial CYR"/>
                <w:sz w:val="20"/>
                <w:szCs w:val="20"/>
              </w:rPr>
            </w:pPr>
            <w:r>
              <w:rPr>
                <w:rFonts w:ascii="Arial CYR" w:hAnsi="Arial CYR" w:cs="Arial CYR"/>
                <w:sz w:val="20"/>
                <w:szCs w:val="20"/>
              </w:rPr>
              <w:t>27239</w:t>
            </w:r>
          </w:p>
        </w:tc>
      </w:tr>
      <w:tr w:rsidR="007B35F3" w:rsidRPr="00F17BDF" w:rsidTr="00A94B1B">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7B35F3" w:rsidRPr="00D0193A" w:rsidRDefault="007B35F3" w:rsidP="00B62A36">
            <w:pPr>
              <w:jc w:val="center"/>
              <w:rPr>
                <w:color w:val="000000"/>
                <w:sz w:val="20"/>
                <w:szCs w:val="20"/>
              </w:rPr>
            </w:pPr>
            <w:r>
              <w:rPr>
                <w:color w:val="000000"/>
                <w:sz w:val="20"/>
                <w:szCs w:val="20"/>
              </w:rPr>
              <w:t>12</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7B35F3" w:rsidRPr="00D0193A" w:rsidRDefault="007B35F3" w:rsidP="00332EB3">
            <w:pPr>
              <w:rPr>
                <w:color w:val="000000"/>
                <w:sz w:val="20"/>
                <w:szCs w:val="20"/>
              </w:rPr>
            </w:pPr>
            <w:r>
              <w:rPr>
                <w:color w:val="000000"/>
                <w:sz w:val="20"/>
                <w:szCs w:val="20"/>
              </w:rPr>
              <w:t>Чита, зона 12</w:t>
            </w:r>
          </w:p>
        </w:tc>
        <w:tc>
          <w:tcPr>
            <w:tcW w:w="568" w:type="dxa"/>
            <w:tcBorders>
              <w:top w:val="single" w:sz="4" w:space="0" w:color="auto"/>
              <w:left w:val="single" w:sz="4" w:space="0" w:color="auto"/>
              <w:bottom w:val="single" w:sz="4" w:space="0" w:color="auto"/>
              <w:right w:val="single" w:sz="4" w:space="0" w:color="auto"/>
            </w:tcBorders>
            <w:vAlign w:val="bottom"/>
          </w:tcPr>
          <w:p w:rsidR="007B35F3" w:rsidRDefault="007B35F3">
            <w:pPr>
              <w:jc w:val="center"/>
              <w:rPr>
                <w:rFonts w:ascii="Arial CYR" w:hAnsi="Arial CYR" w:cs="Arial CYR"/>
                <w:sz w:val="20"/>
                <w:szCs w:val="20"/>
              </w:rPr>
            </w:pPr>
            <w:r>
              <w:rPr>
                <w:rFonts w:ascii="Arial CYR" w:hAnsi="Arial CYR" w:cs="Arial CYR"/>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tcPr>
          <w:p w:rsidR="007B35F3" w:rsidRPr="00D0193A" w:rsidRDefault="007B35F3" w:rsidP="00B62A36">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7B35F3" w:rsidRDefault="007B35F3">
            <w:pPr>
              <w:jc w:val="center"/>
              <w:rPr>
                <w:rFonts w:ascii="Arial CYR" w:hAnsi="Arial CYR" w:cs="Arial CYR"/>
                <w:sz w:val="20"/>
                <w:szCs w:val="20"/>
              </w:rPr>
            </w:pPr>
            <w:r>
              <w:rPr>
                <w:rFonts w:ascii="Arial CYR" w:hAnsi="Arial CYR" w:cs="Arial CYR"/>
                <w:sz w:val="20"/>
                <w:szCs w:val="20"/>
              </w:rPr>
              <w:t>27965</w:t>
            </w:r>
          </w:p>
        </w:tc>
        <w:tc>
          <w:tcPr>
            <w:tcW w:w="1559" w:type="dxa"/>
            <w:tcBorders>
              <w:top w:val="single" w:sz="4" w:space="0" w:color="auto"/>
              <w:left w:val="single" w:sz="4" w:space="0" w:color="auto"/>
              <w:bottom w:val="single" w:sz="4" w:space="0" w:color="auto"/>
              <w:right w:val="single" w:sz="4" w:space="0" w:color="auto"/>
            </w:tcBorders>
            <w:noWrap/>
            <w:vAlign w:val="bottom"/>
          </w:tcPr>
          <w:p w:rsidR="007B35F3" w:rsidRDefault="007B35F3">
            <w:pPr>
              <w:jc w:val="center"/>
              <w:rPr>
                <w:rFonts w:ascii="Arial CYR" w:hAnsi="Arial CYR" w:cs="Arial CYR"/>
                <w:sz w:val="20"/>
                <w:szCs w:val="20"/>
              </w:rPr>
            </w:pPr>
            <w:r>
              <w:rPr>
                <w:rFonts w:ascii="Arial CYR" w:hAnsi="Arial CYR" w:cs="Arial CYR"/>
                <w:sz w:val="20"/>
                <w:szCs w:val="20"/>
              </w:rPr>
              <w:t>27965</w:t>
            </w:r>
          </w:p>
        </w:tc>
        <w:tc>
          <w:tcPr>
            <w:tcW w:w="1560" w:type="dxa"/>
            <w:tcBorders>
              <w:top w:val="single" w:sz="4" w:space="0" w:color="auto"/>
              <w:left w:val="single" w:sz="4" w:space="0" w:color="auto"/>
              <w:bottom w:val="single" w:sz="4" w:space="0" w:color="auto"/>
              <w:right w:val="single" w:sz="4" w:space="0" w:color="auto"/>
            </w:tcBorders>
            <w:noWrap/>
            <w:vAlign w:val="bottom"/>
          </w:tcPr>
          <w:p w:rsidR="007B35F3" w:rsidRDefault="007B35F3">
            <w:pPr>
              <w:jc w:val="center"/>
              <w:rPr>
                <w:rFonts w:ascii="Arial CYR" w:hAnsi="Arial CYR" w:cs="Arial CYR"/>
                <w:sz w:val="20"/>
                <w:szCs w:val="20"/>
              </w:rPr>
            </w:pPr>
            <w:r>
              <w:rPr>
                <w:rFonts w:ascii="Arial CYR" w:hAnsi="Arial CYR" w:cs="Arial CYR"/>
                <w:sz w:val="20"/>
                <w:szCs w:val="20"/>
              </w:rPr>
              <w:t>29988</w:t>
            </w:r>
          </w:p>
        </w:tc>
      </w:tr>
      <w:tr w:rsidR="007B35F3" w:rsidRPr="00F17BDF" w:rsidTr="00A94B1B">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7B35F3" w:rsidRPr="00D0193A" w:rsidRDefault="007B35F3" w:rsidP="00B62A36">
            <w:pPr>
              <w:jc w:val="center"/>
              <w:rPr>
                <w:color w:val="000000"/>
                <w:sz w:val="20"/>
                <w:szCs w:val="20"/>
              </w:rPr>
            </w:pPr>
            <w:r>
              <w:rPr>
                <w:color w:val="000000"/>
                <w:sz w:val="20"/>
                <w:szCs w:val="20"/>
              </w:rPr>
              <w:t>13</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7B35F3" w:rsidRPr="00D0193A" w:rsidRDefault="007B35F3" w:rsidP="00332EB3">
            <w:pPr>
              <w:rPr>
                <w:color w:val="000000"/>
                <w:sz w:val="20"/>
                <w:szCs w:val="20"/>
              </w:rPr>
            </w:pPr>
            <w:r>
              <w:rPr>
                <w:color w:val="000000"/>
                <w:sz w:val="20"/>
                <w:szCs w:val="20"/>
              </w:rPr>
              <w:t>Чита, зона 14</w:t>
            </w:r>
          </w:p>
        </w:tc>
        <w:tc>
          <w:tcPr>
            <w:tcW w:w="568" w:type="dxa"/>
            <w:tcBorders>
              <w:top w:val="single" w:sz="4" w:space="0" w:color="auto"/>
              <w:left w:val="single" w:sz="4" w:space="0" w:color="auto"/>
              <w:bottom w:val="single" w:sz="4" w:space="0" w:color="auto"/>
              <w:right w:val="single" w:sz="4" w:space="0" w:color="auto"/>
            </w:tcBorders>
            <w:vAlign w:val="bottom"/>
          </w:tcPr>
          <w:p w:rsidR="007B35F3" w:rsidRDefault="007B35F3">
            <w:pPr>
              <w:jc w:val="center"/>
              <w:rPr>
                <w:rFonts w:ascii="Arial CYR" w:hAnsi="Arial CYR" w:cs="Arial CYR"/>
                <w:sz w:val="20"/>
                <w:szCs w:val="20"/>
              </w:rPr>
            </w:pPr>
            <w:r>
              <w:rPr>
                <w:rFonts w:ascii="Arial CYR" w:hAnsi="Arial CYR" w:cs="Arial CYR"/>
                <w:sz w:val="20"/>
                <w:szCs w:val="20"/>
              </w:rPr>
              <w:t>250</w:t>
            </w:r>
          </w:p>
        </w:tc>
        <w:tc>
          <w:tcPr>
            <w:tcW w:w="1276" w:type="dxa"/>
            <w:tcBorders>
              <w:top w:val="single" w:sz="4" w:space="0" w:color="auto"/>
              <w:left w:val="single" w:sz="4" w:space="0" w:color="auto"/>
              <w:bottom w:val="single" w:sz="4" w:space="0" w:color="auto"/>
              <w:right w:val="single" w:sz="4" w:space="0" w:color="auto"/>
            </w:tcBorders>
            <w:noWrap/>
            <w:vAlign w:val="center"/>
          </w:tcPr>
          <w:p w:rsidR="007B35F3" w:rsidRPr="00D0193A" w:rsidRDefault="007B35F3" w:rsidP="00B62A36">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7B35F3" w:rsidRDefault="007B35F3">
            <w:pPr>
              <w:jc w:val="center"/>
              <w:rPr>
                <w:rFonts w:ascii="Arial CYR" w:hAnsi="Arial CYR" w:cs="Arial CYR"/>
                <w:sz w:val="20"/>
                <w:szCs w:val="20"/>
              </w:rPr>
            </w:pPr>
            <w:r>
              <w:rPr>
                <w:rFonts w:ascii="Arial CYR" w:hAnsi="Arial CYR" w:cs="Arial CYR"/>
                <w:sz w:val="20"/>
                <w:szCs w:val="20"/>
              </w:rPr>
              <w:t>34325</w:t>
            </w:r>
          </w:p>
        </w:tc>
        <w:tc>
          <w:tcPr>
            <w:tcW w:w="1559" w:type="dxa"/>
            <w:tcBorders>
              <w:top w:val="single" w:sz="4" w:space="0" w:color="auto"/>
              <w:left w:val="single" w:sz="4" w:space="0" w:color="auto"/>
              <w:bottom w:val="single" w:sz="4" w:space="0" w:color="auto"/>
              <w:right w:val="single" w:sz="4" w:space="0" w:color="auto"/>
            </w:tcBorders>
            <w:noWrap/>
            <w:vAlign w:val="bottom"/>
          </w:tcPr>
          <w:p w:rsidR="007B35F3" w:rsidRDefault="007B35F3">
            <w:pPr>
              <w:jc w:val="center"/>
              <w:rPr>
                <w:rFonts w:ascii="Arial CYR" w:hAnsi="Arial CYR" w:cs="Arial CYR"/>
                <w:sz w:val="20"/>
                <w:szCs w:val="20"/>
              </w:rPr>
            </w:pPr>
            <w:r>
              <w:rPr>
                <w:rFonts w:ascii="Arial CYR" w:hAnsi="Arial CYR" w:cs="Arial CYR"/>
                <w:sz w:val="20"/>
                <w:szCs w:val="20"/>
              </w:rPr>
              <w:t>34325</w:t>
            </w:r>
          </w:p>
        </w:tc>
        <w:tc>
          <w:tcPr>
            <w:tcW w:w="1560" w:type="dxa"/>
            <w:tcBorders>
              <w:top w:val="single" w:sz="4" w:space="0" w:color="auto"/>
              <w:left w:val="single" w:sz="4" w:space="0" w:color="auto"/>
              <w:bottom w:val="single" w:sz="4" w:space="0" w:color="auto"/>
              <w:right w:val="single" w:sz="4" w:space="0" w:color="auto"/>
            </w:tcBorders>
            <w:noWrap/>
            <w:vAlign w:val="bottom"/>
          </w:tcPr>
          <w:p w:rsidR="007B35F3" w:rsidRDefault="007B35F3">
            <w:pPr>
              <w:jc w:val="center"/>
              <w:rPr>
                <w:rFonts w:ascii="Arial CYR" w:hAnsi="Arial CYR" w:cs="Arial CYR"/>
                <w:sz w:val="20"/>
                <w:szCs w:val="20"/>
              </w:rPr>
            </w:pPr>
            <w:r>
              <w:rPr>
                <w:rFonts w:ascii="Arial CYR" w:hAnsi="Arial CYR" w:cs="Arial CYR"/>
                <w:sz w:val="20"/>
                <w:szCs w:val="20"/>
              </w:rPr>
              <w:t>36667</w:t>
            </w:r>
          </w:p>
        </w:tc>
      </w:tr>
      <w:tr w:rsidR="007B35F3" w:rsidRPr="00F17BDF" w:rsidTr="00A94B1B">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7B35F3" w:rsidRPr="00D0193A" w:rsidRDefault="007B35F3" w:rsidP="00B62A36">
            <w:pPr>
              <w:jc w:val="center"/>
              <w:rPr>
                <w:color w:val="000000"/>
                <w:sz w:val="20"/>
                <w:szCs w:val="20"/>
              </w:rPr>
            </w:pPr>
            <w:r>
              <w:rPr>
                <w:color w:val="000000"/>
                <w:sz w:val="20"/>
                <w:szCs w:val="20"/>
              </w:rPr>
              <w:t>14</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7B35F3" w:rsidRPr="00D0193A" w:rsidRDefault="007B35F3" w:rsidP="00332EB3">
            <w:pPr>
              <w:rPr>
                <w:color w:val="000000"/>
                <w:sz w:val="20"/>
                <w:szCs w:val="20"/>
              </w:rPr>
            </w:pPr>
            <w:r>
              <w:rPr>
                <w:color w:val="000000"/>
                <w:sz w:val="20"/>
                <w:szCs w:val="20"/>
              </w:rPr>
              <w:t>Чита, зона 14</w:t>
            </w:r>
          </w:p>
        </w:tc>
        <w:tc>
          <w:tcPr>
            <w:tcW w:w="568" w:type="dxa"/>
            <w:tcBorders>
              <w:top w:val="single" w:sz="4" w:space="0" w:color="auto"/>
              <w:left w:val="single" w:sz="4" w:space="0" w:color="auto"/>
              <w:bottom w:val="single" w:sz="4" w:space="0" w:color="auto"/>
              <w:right w:val="single" w:sz="4" w:space="0" w:color="auto"/>
            </w:tcBorders>
            <w:vAlign w:val="bottom"/>
          </w:tcPr>
          <w:p w:rsidR="007B35F3" w:rsidRDefault="007B35F3">
            <w:pPr>
              <w:jc w:val="center"/>
              <w:rPr>
                <w:rFonts w:ascii="Arial CYR" w:hAnsi="Arial CYR" w:cs="Arial CYR"/>
                <w:sz w:val="20"/>
                <w:szCs w:val="20"/>
              </w:rPr>
            </w:pPr>
            <w:r>
              <w:rPr>
                <w:rFonts w:ascii="Arial CYR" w:hAnsi="Arial CYR" w:cs="Arial CYR"/>
                <w:sz w:val="20"/>
                <w:szCs w:val="20"/>
              </w:rPr>
              <w:t>300</w:t>
            </w:r>
          </w:p>
        </w:tc>
        <w:tc>
          <w:tcPr>
            <w:tcW w:w="1276" w:type="dxa"/>
            <w:tcBorders>
              <w:top w:val="single" w:sz="4" w:space="0" w:color="auto"/>
              <w:left w:val="single" w:sz="4" w:space="0" w:color="auto"/>
              <w:bottom w:val="single" w:sz="4" w:space="0" w:color="auto"/>
              <w:right w:val="single" w:sz="4" w:space="0" w:color="auto"/>
            </w:tcBorders>
            <w:noWrap/>
            <w:vAlign w:val="center"/>
          </w:tcPr>
          <w:p w:rsidR="007B35F3" w:rsidRPr="00D0193A" w:rsidRDefault="007B35F3" w:rsidP="00B62A36">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7B35F3" w:rsidRDefault="007B35F3">
            <w:pPr>
              <w:jc w:val="center"/>
              <w:rPr>
                <w:rFonts w:ascii="Arial CYR" w:hAnsi="Arial CYR" w:cs="Arial CYR"/>
                <w:sz w:val="20"/>
                <w:szCs w:val="20"/>
              </w:rPr>
            </w:pPr>
            <w:r>
              <w:rPr>
                <w:rFonts w:ascii="Arial CYR" w:hAnsi="Arial CYR" w:cs="Arial CYR"/>
                <w:sz w:val="20"/>
                <w:szCs w:val="20"/>
              </w:rPr>
              <w:t>37616</w:t>
            </w:r>
          </w:p>
        </w:tc>
        <w:tc>
          <w:tcPr>
            <w:tcW w:w="1559" w:type="dxa"/>
            <w:tcBorders>
              <w:top w:val="single" w:sz="4" w:space="0" w:color="auto"/>
              <w:left w:val="single" w:sz="4" w:space="0" w:color="auto"/>
              <w:bottom w:val="single" w:sz="4" w:space="0" w:color="auto"/>
              <w:right w:val="single" w:sz="4" w:space="0" w:color="auto"/>
            </w:tcBorders>
            <w:noWrap/>
            <w:vAlign w:val="bottom"/>
          </w:tcPr>
          <w:p w:rsidR="007B35F3" w:rsidRDefault="007B35F3">
            <w:pPr>
              <w:jc w:val="center"/>
              <w:rPr>
                <w:rFonts w:ascii="Arial CYR" w:hAnsi="Arial CYR" w:cs="Arial CYR"/>
                <w:sz w:val="20"/>
                <w:szCs w:val="20"/>
              </w:rPr>
            </w:pPr>
            <w:r>
              <w:rPr>
                <w:rFonts w:ascii="Arial CYR" w:hAnsi="Arial CYR" w:cs="Arial CYR"/>
                <w:sz w:val="20"/>
                <w:szCs w:val="20"/>
              </w:rPr>
              <w:t>37616</w:t>
            </w:r>
          </w:p>
        </w:tc>
        <w:tc>
          <w:tcPr>
            <w:tcW w:w="1560" w:type="dxa"/>
            <w:tcBorders>
              <w:top w:val="single" w:sz="4" w:space="0" w:color="auto"/>
              <w:left w:val="single" w:sz="4" w:space="0" w:color="auto"/>
              <w:bottom w:val="single" w:sz="4" w:space="0" w:color="auto"/>
              <w:right w:val="single" w:sz="4" w:space="0" w:color="auto"/>
            </w:tcBorders>
            <w:noWrap/>
            <w:vAlign w:val="bottom"/>
          </w:tcPr>
          <w:p w:rsidR="007B35F3" w:rsidRDefault="007B35F3">
            <w:pPr>
              <w:jc w:val="center"/>
              <w:rPr>
                <w:rFonts w:ascii="Arial CYR" w:hAnsi="Arial CYR" w:cs="Arial CYR"/>
                <w:sz w:val="20"/>
                <w:szCs w:val="20"/>
              </w:rPr>
            </w:pPr>
            <w:r>
              <w:rPr>
                <w:rFonts w:ascii="Arial CYR" w:hAnsi="Arial CYR" w:cs="Arial CYR"/>
                <w:sz w:val="20"/>
                <w:szCs w:val="20"/>
              </w:rPr>
              <w:t>40453</w:t>
            </w:r>
          </w:p>
        </w:tc>
      </w:tr>
      <w:tr w:rsidR="007B35F3" w:rsidRPr="00F17BDF" w:rsidTr="00D0193A">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B35F3" w:rsidRPr="00D0193A" w:rsidRDefault="007B35F3" w:rsidP="00B62A36">
            <w:pPr>
              <w:jc w:val="center"/>
              <w:rPr>
                <w:color w:val="000000"/>
                <w:sz w:val="20"/>
                <w:szCs w:val="20"/>
              </w:rPr>
            </w:pPr>
            <w:r>
              <w:rPr>
                <w:color w:val="000000"/>
                <w:sz w:val="20"/>
                <w:szCs w:val="20"/>
              </w:rPr>
              <w:t>15</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7B35F3" w:rsidRPr="00D0193A" w:rsidRDefault="007B35F3" w:rsidP="00332EB3">
            <w:pPr>
              <w:rPr>
                <w:color w:val="000000"/>
                <w:sz w:val="20"/>
                <w:szCs w:val="20"/>
              </w:rPr>
            </w:pPr>
            <w:r>
              <w:rPr>
                <w:color w:val="000000"/>
                <w:sz w:val="20"/>
                <w:szCs w:val="20"/>
              </w:rPr>
              <w:t>Чита, зона 15</w:t>
            </w:r>
          </w:p>
        </w:tc>
        <w:tc>
          <w:tcPr>
            <w:tcW w:w="568" w:type="dxa"/>
            <w:tcBorders>
              <w:top w:val="single" w:sz="4" w:space="0" w:color="auto"/>
              <w:left w:val="single" w:sz="4" w:space="0" w:color="auto"/>
              <w:bottom w:val="single" w:sz="4" w:space="0" w:color="auto"/>
              <w:right w:val="single" w:sz="4" w:space="0" w:color="auto"/>
            </w:tcBorders>
            <w:vAlign w:val="bottom"/>
          </w:tcPr>
          <w:p w:rsidR="007B35F3" w:rsidRDefault="007B35F3">
            <w:pPr>
              <w:jc w:val="center"/>
              <w:rPr>
                <w:rFonts w:ascii="Arial CYR" w:hAnsi="Arial CYR" w:cs="Arial CYR"/>
                <w:sz w:val="20"/>
                <w:szCs w:val="20"/>
              </w:rPr>
            </w:pPr>
            <w:r>
              <w:rPr>
                <w:rFonts w:ascii="Arial CYR" w:hAnsi="Arial CYR" w:cs="Arial CYR"/>
                <w:sz w:val="20"/>
                <w:szCs w:val="20"/>
              </w:rPr>
              <w:t>340</w:t>
            </w:r>
          </w:p>
        </w:tc>
        <w:tc>
          <w:tcPr>
            <w:tcW w:w="1276" w:type="dxa"/>
            <w:tcBorders>
              <w:top w:val="single" w:sz="4" w:space="0" w:color="auto"/>
              <w:left w:val="single" w:sz="4" w:space="0" w:color="auto"/>
              <w:bottom w:val="single" w:sz="4" w:space="0" w:color="auto"/>
              <w:right w:val="single" w:sz="4" w:space="0" w:color="auto"/>
            </w:tcBorders>
            <w:noWrap/>
            <w:vAlign w:val="center"/>
          </w:tcPr>
          <w:p w:rsidR="007B35F3" w:rsidRPr="00D0193A" w:rsidRDefault="007B35F3" w:rsidP="00B62A36">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7B35F3" w:rsidRDefault="007B35F3">
            <w:pPr>
              <w:jc w:val="center"/>
              <w:rPr>
                <w:rFonts w:ascii="Arial CYR" w:hAnsi="Arial CYR" w:cs="Arial CYR"/>
                <w:sz w:val="20"/>
                <w:szCs w:val="20"/>
              </w:rPr>
            </w:pPr>
            <w:r>
              <w:rPr>
                <w:rFonts w:ascii="Arial CYR" w:hAnsi="Arial CYR" w:cs="Arial CYR"/>
                <w:sz w:val="20"/>
                <w:szCs w:val="20"/>
              </w:rPr>
              <w:t>41136</w:t>
            </w:r>
          </w:p>
        </w:tc>
        <w:tc>
          <w:tcPr>
            <w:tcW w:w="1559" w:type="dxa"/>
            <w:tcBorders>
              <w:top w:val="single" w:sz="4" w:space="0" w:color="auto"/>
              <w:left w:val="single" w:sz="4" w:space="0" w:color="auto"/>
              <w:bottom w:val="single" w:sz="4" w:space="0" w:color="auto"/>
              <w:right w:val="single" w:sz="4" w:space="0" w:color="auto"/>
            </w:tcBorders>
            <w:noWrap/>
            <w:vAlign w:val="bottom"/>
          </w:tcPr>
          <w:p w:rsidR="007B35F3" w:rsidRDefault="007B35F3">
            <w:pPr>
              <w:jc w:val="center"/>
              <w:rPr>
                <w:rFonts w:ascii="Arial CYR" w:hAnsi="Arial CYR" w:cs="Arial CYR"/>
                <w:sz w:val="20"/>
                <w:szCs w:val="20"/>
              </w:rPr>
            </w:pPr>
            <w:r>
              <w:rPr>
                <w:rFonts w:ascii="Arial CYR" w:hAnsi="Arial CYR" w:cs="Arial CYR"/>
                <w:sz w:val="20"/>
                <w:szCs w:val="20"/>
              </w:rPr>
              <w:t>41136</w:t>
            </w:r>
          </w:p>
        </w:tc>
        <w:tc>
          <w:tcPr>
            <w:tcW w:w="1560" w:type="dxa"/>
            <w:tcBorders>
              <w:top w:val="single" w:sz="4" w:space="0" w:color="auto"/>
              <w:left w:val="single" w:sz="4" w:space="0" w:color="auto"/>
              <w:bottom w:val="single" w:sz="4" w:space="0" w:color="auto"/>
              <w:right w:val="single" w:sz="4" w:space="0" w:color="auto"/>
            </w:tcBorders>
            <w:noWrap/>
            <w:vAlign w:val="bottom"/>
          </w:tcPr>
          <w:p w:rsidR="007B35F3" w:rsidRDefault="007B35F3">
            <w:pPr>
              <w:jc w:val="center"/>
              <w:rPr>
                <w:rFonts w:ascii="Arial CYR" w:hAnsi="Arial CYR" w:cs="Arial CYR"/>
                <w:sz w:val="20"/>
                <w:szCs w:val="20"/>
              </w:rPr>
            </w:pPr>
            <w:r>
              <w:rPr>
                <w:rFonts w:ascii="Arial CYR" w:hAnsi="Arial CYR" w:cs="Arial CYR"/>
                <w:sz w:val="20"/>
                <w:szCs w:val="20"/>
              </w:rPr>
              <w:t>44162</w:t>
            </w:r>
          </w:p>
        </w:tc>
      </w:tr>
      <w:tr w:rsidR="007B35F3" w:rsidRPr="00F17BDF" w:rsidTr="00DE33B4">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B35F3" w:rsidRPr="00D0193A" w:rsidRDefault="007B35F3" w:rsidP="00B62A36">
            <w:pPr>
              <w:jc w:val="center"/>
              <w:rPr>
                <w:color w:val="000000"/>
                <w:sz w:val="20"/>
                <w:szCs w:val="20"/>
              </w:rPr>
            </w:pPr>
            <w:r>
              <w:rPr>
                <w:color w:val="000000"/>
                <w:sz w:val="20"/>
                <w:szCs w:val="20"/>
              </w:rPr>
              <w:t>16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7B35F3" w:rsidRPr="00D0193A" w:rsidRDefault="007B35F3" w:rsidP="00332EB3">
            <w:pPr>
              <w:rPr>
                <w:color w:val="000000"/>
                <w:sz w:val="20"/>
                <w:szCs w:val="20"/>
              </w:rPr>
            </w:pPr>
            <w:r>
              <w:rPr>
                <w:color w:val="000000"/>
                <w:sz w:val="20"/>
                <w:szCs w:val="20"/>
              </w:rPr>
              <w:t>Чита, зона 16</w:t>
            </w:r>
          </w:p>
        </w:tc>
        <w:tc>
          <w:tcPr>
            <w:tcW w:w="568" w:type="dxa"/>
            <w:tcBorders>
              <w:top w:val="single" w:sz="4" w:space="0" w:color="auto"/>
              <w:left w:val="single" w:sz="4" w:space="0" w:color="auto"/>
              <w:bottom w:val="single" w:sz="4" w:space="0" w:color="auto"/>
              <w:right w:val="single" w:sz="4" w:space="0" w:color="auto"/>
            </w:tcBorders>
            <w:vAlign w:val="bottom"/>
          </w:tcPr>
          <w:p w:rsidR="007B35F3" w:rsidRDefault="007B35F3">
            <w:pPr>
              <w:jc w:val="center"/>
              <w:rPr>
                <w:rFonts w:ascii="Arial CYR" w:hAnsi="Arial CYR" w:cs="Arial CYR"/>
                <w:sz w:val="20"/>
                <w:szCs w:val="20"/>
              </w:rPr>
            </w:pPr>
            <w:r>
              <w:rPr>
                <w:rFonts w:ascii="Arial CYR" w:hAnsi="Arial CYR" w:cs="Arial CYR"/>
                <w:sz w:val="20"/>
                <w:szCs w:val="20"/>
              </w:rPr>
              <w:t>400</w:t>
            </w:r>
          </w:p>
        </w:tc>
        <w:tc>
          <w:tcPr>
            <w:tcW w:w="1276" w:type="dxa"/>
            <w:tcBorders>
              <w:top w:val="single" w:sz="4" w:space="0" w:color="auto"/>
              <w:left w:val="single" w:sz="4" w:space="0" w:color="auto"/>
              <w:bottom w:val="single" w:sz="4" w:space="0" w:color="auto"/>
              <w:right w:val="single" w:sz="4" w:space="0" w:color="auto"/>
            </w:tcBorders>
            <w:noWrap/>
            <w:vAlign w:val="center"/>
          </w:tcPr>
          <w:p w:rsidR="007B35F3" w:rsidRPr="00D0193A" w:rsidRDefault="007B35F3" w:rsidP="00B62A36">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7B35F3" w:rsidRDefault="007B35F3">
            <w:pPr>
              <w:jc w:val="center"/>
              <w:rPr>
                <w:rFonts w:ascii="Arial CYR" w:hAnsi="Arial CYR" w:cs="Arial CYR"/>
                <w:sz w:val="20"/>
                <w:szCs w:val="20"/>
              </w:rPr>
            </w:pPr>
            <w:r>
              <w:rPr>
                <w:rFonts w:ascii="Arial CYR" w:hAnsi="Arial CYR" w:cs="Arial CYR"/>
                <w:sz w:val="20"/>
                <w:szCs w:val="20"/>
              </w:rPr>
              <w:t>46897</w:t>
            </w:r>
          </w:p>
        </w:tc>
        <w:tc>
          <w:tcPr>
            <w:tcW w:w="1559" w:type="dxa"/>
            <w:tcBorders>
              <w:top w:val="single" w:sz="4" w:space="0" w:color="auto"/>
              <w:left w:val="single" w:sz="4" w:space="0" w:color="auto"/>
              <w:bottom w:val="single" w:sz="4" w:space="0" w:color="auto"/>
              <w:right w:val="single" w:sz="4" w:space="0" w:color="auto"/>
            </w:tcBorders>
            <w:noWrap/>
            <w:vAlign w:val="bottom"/>
          </w:tcPr>
          <w:p w:rsidR="007B35F3" w:rsidRDefault="007B35F3">
            <w:pPr>
              <w:jc w:val="center"/>
              <w:rPr>
                <w:rFonts w:ascii="Arial CYR" w:hAnsi="Arial CYR" w:cs="Arial CYR"/>
                <w:sz w:val="20"/>
                <w:szCs w:val="20"/>
              </w:rPr>
            </w:pPr>
            <w:r>
              <w:rPr>
                <w:rFonts w:ascii="Arial CYR" w:hAnsi="Arial CYR" w:cs="Arial CYR"/>
                <w:sz w:val="20"/>
                <w:szCs w:val="20"/>
              </w:rPr>
              <w:t>46897</w:t>
            </w:r>
          </w:p>
        </w:tc>
        <w:tc>
          <w:tcPr>
            <w:tcW w:w="1560" w:type="dxa"/>
            <w:tcBorders>
              <w:top w:val="single" w:sz="4" w:space="0" w:color="auto"/>
              <w:left w:val="single" w:sz="4" w:space="0" w:color="auto"/>
              <w:bottom w:val="single" w:sz="4" w:space="0" w:color="auto"/>
              <w:right w:val="single" w:sz="4" w:space="0" w:color="auto"/>
            </w:tcBorders>
            <w:noWrap/>
            <w:vAlign w:val="bottom"/>
          </w:tcPr>
          <w:p w:rsidR="007B35F3" w:rsidRDefault="007B35F3">
            <w:pPr>
              <w:jc w:val="center"/>
              <w:rPr>
                <w:rFonts w:ascii="Arial CYR" w:hAnsi="Arial CYR" w:cs="Arial CYR"/>
                <w:sz w:val="20"/>
                <w:szCs w:val="20"/>
              </w:rPr>
            </w:pPr>
            <w:r>
              <w:rPr>
                <w:rFonts w:ascii="Arial CYR" w:hAnsi="Arial CYR" w:cs="Arial CYR"/>
                <w:sz w:val="20"/>
                <w:szCs w:val="20"/>
              </w:rPr>
              <w:t>49997</w:t>
            </w:r>
          </w:p>
        </w:tc>
      </w:tr>
      <w:tr w:rsidR="007B35F3" w:rsidRPr="00F17BDF" w:rsidTr="00DE33B4">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B35F3" w:rsidRPr="00D0193A" w:rsidRDefault="007B35F3" w:rsidP="00B62A36">
            <w:pPr>
              <w:jc w:val="center"/>
              <w:rPr>
                <w:color w:val="000000"/>
                <w:sz w:val="20"/>
                <w:szCs w:val="20"/>
              </w:rPr>
            </w:pPr>
            <w:r>
              <w:rPr>
                <w:color w:val="000000"/>
                <w:sz w:val="20"/>
                <w:szCs w:val="20"/>
              </w:rPr>
              <w:t>17</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7B35F3" w:rsidRPr="00D0193A" w:rsidRDefault="007B35F3" w:rsidP="00332EB3">
            <w:pPr>
              <w:rPr>
                <w:color w:val="000000"/>
                <w:sz w:val="20"/>
                <w:szCs w:val="20"/>
              </w:rPr>
            </w:pPr>
            <w:r>
              <w:rPr>
                <w:color w:val="000000"/>
                <w:sz w:val="20"/>
                <w:szCs w:val="20"/>
              </w:rPr>
              <w:t>Чита, зона 17</w:t>
            </w:r>
          </w:p>
        </w:tc>
        <w:tc>
          <w:tcPr>
            <w:tcW w:w="568" w:type="dxa"/>
            <w:tcBorders>
              <w:top w:val="single" w:sz="4" w:space="0" w:color="auto"/>
              <w:left w:val="single" w:sz="4" w:space="0" w:color="auto"/>
              <w:bottom w:val="single" w:sz="4" w:space="0" w:color="auto"/>
              <w:right w:val="single" w:sz="4" w:space="0" w:color="auto"/>
            </w:tcBorders>
            <w:vAlign w:val="bottom"/>
          </w:tcPr>
          <w:p w:rsidR="007B35F3" w:rsidRDefault="007B35F3">
            <w:pPr>
              <w:jc w:val="center"/>
              <w:rPr>
                <w:rFonts w:ascii="Arial CYR" w:hAnsi="Arial CYR" w:cs="Arial CYR"/>
                <w:sz w:val="20"/>
                <w:szCs w:val="20"/>
              </w:rPr>
            </w:pPr>
            <w:r>
              <w:rPr>
                <w:rFonts w:ascii="Arial CYR" w:hAnsi="Arial CYR" w:cs="Arial CYR"/>
                <w:sz w:val="20"/>
                <w:szCs w:val="20"/>
              </w:rPr>
              <w:t>450</w:t>
            </w:r>
          </w:p>
        </w:tc>
        <w:tc>
          <w:tcPr>
            <w:tcW w:w="1276" w:type="dxa"/>
            <w:tcBorders>
              <w:top w:val="single" w:sz="4" w:space="0" w:color="auto"/>
              <w:left w:val="single" w:sz="4" w:space="0" w:color="auto"/>
              <w:bottom w:val="single" w:sz="4" w:space="0" w:color="auto"/>
              <w:right w:val="single" w:sz="4" w:space="0" w:color="auto"/>
            </w:tcBorders>
            <w:noWrap/>
            <w:vAlign w:val="center"/>
          </w:tcPr>
          <w:p w:rsidR="007B35F3" w:rsidRPr="00D0193A" w:rsidRDefault="007B35F3" w:rsidP="00B62A36">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7B35F3" w:rsidRDefault="007B35F3">
            <w:pPr>
              <w:jc w:val="center"/>
              <w:rPr>
                <w:rFonts w:ascii="Arial CYR" w:hAnsi="Arial CYR" w:cs="Arial CYR"/>
                <w:sz w:val="20"/>
                <w:szCs w:val="20"/>
              </w:rPr>
            </w:pPr>
            <w:r>
              <w:rPr>
                <w:rFonts w:ascii="Arial CYR" w:hAnsi="Arial CYR" w:cs="Arial CYR"/>
                <w:sz w:val="20"/>
                <w:szCs w:val="20"/>
              </w:rPr>
              <w:t>53211</w:t>
            </w:r>
          </w:p>
        </w:tc>
        <w:tc>
          <w:tcPr>
            <w:tcW w:w="1559" w:type="dxa"/>
            <w:tcBorders>
              <w:top w:val="single" w:sz="4" w:space="0" w:color="auto"/>
              <w:left w:val="single" w:sz="4" w:space="0" w:color="auto"/>
              <w:bottom w:val="single" w:sz="4" w:space="0" w:color="auto"/>
              <w:right w:val="single" w:sz="4" w:space="0" w:color="auto"/>
            </w:tcBorders>
            <w:noWrap/>
            <w:vAlign w:val="bottom"/>
          </w:tcPr>
          <w:p w:rsidR="007B35F3" w:rsidRDefault="007B35F3">
            <w:pPr>
              <w:jc w:val="center"/>
              <w:rPr>
                <w:rFonts w:ascii="Arial CYR" w:hAnsi="Arial CYR" w:cs="Arial CYR"/>
                <w:sz w:val="20"/>
                <w:szCs w:val="20"/>
              </w:rPr>
            </w:pPr>
            <w:r>
              <w:rPr>
                <w:rFonts w:ascii="Arial CYR" w:hAnsi="Arial CYR" w:cs="Arial CYR"/>
                <w:sz w:val="20"/>
                <w:szCs w:val="20"/>
              </w:rPr>
              <w:t>53211</w:t>
            </w:r>
          </w:p>
        </w:tc>
        <w:tc>
          <w:tcPr>
            <w:tcW w:w="1560" w:type="dxa"/>
            <w:tcBorders>
              <w:top w:val="single" w:sz="4" w:space="0" w:color="auto"/>
              <w:left w:val="single" w:sz="4" w:space="0" w:color="auto"/>
              <w:bottom w:val="single" w:sz="4" w:space="0" w:color="auto"/>
              <w:right w:val="single" w:sz="4" w:space="0" w:color="auto"/>
            </w:tcBorders>
            <w:noWrap/>
            <w:vAlign w:val="bottom"/>
          </w:tcPr>
          <w:p w:rsidR="007B35F3" w:rsidRDefault="007B35F3">
            <w:pPr>
              <w:jc w:val="center"/>
              <w:rPr>
                <w:rFonts w:ascii="Arial CYR" w:hAnsi="Arial CYR" w:cs="Arial CYR"/>
                <w:sz w:val="20"/>
                <w:szCs w:val="20"/>
              </w:rPr>
            </w:pPr>
            <w:r>
              <w:rPr>
                <w:rFonts w:ascii="Arial CYR" w:hAnsi="Arial CYR" w:cs="Arial CYR"/>
                <w:sz w:val="20"/>
                <w:szCs w:val="20"/>
              </w:rPr>
              <w:t>57083</w:t>
            </w:r>
          </w:p>
        </w:tc>
      </w:tr>
      <w:tr w:rsidR="007B35F3" w:rsidRPr="00F17BDF" w:rsidTr="00DE33B4">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B35F3" w:rsidRPr="00D0193A" w:rsidRDefault="007B35F3" w:rsidP="00B62A36">
            <w:pPr>
              <w:jc w:val="center"/>
              <w:rPr>
                <w:color w:val="000000"/>
                <w:sz w:val="20"/>
                <w:szCs w:val="20"/>
              </w:rPr>
            </w:pPr>
            <w:r>
              <w:rPr>
                <w:color w:val="000000"/>
                <w:sz w:val="20"/>
                <w:szCs w:val="20"/>
              </w:rPr>
              <w:t>18</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7B35F3" w:rsidRPr="00D0193A" w:rsidRDefault="007B35F3" w:rsidP="00332EB3">
            <w:pPr>
              <w:rPr>
                <w:color w:val="000000"/>
                <w:sz w:val="20"/>
                <w:szCs w:val="20"/>
              </w:rPr>
            </w:pPr>
            <w:r>
              <w:rPr>
                <w:color w:val="000000"/>
                <w:sz w:val="20"/>
                <w:szCs w:val="20"/>
              </w:rPr>
              <w:t>Чита, зона 18</w:t>
            </w:r>
          </w:p>
        </w:tc>
        <w:tc>
          <w:tcPr>
            <w:tcW w:w="568" w:type="dxa"/>
            <w:tcBorders>
              <w:top w:val="single" w:sz="4" w:space="0" w:color="auto"/>
              <w:left w:val="single" w:sz="4" w:space="0" w:color="auto"/>
              <w:bottom w:val="single" w:sz="4" w:space="0" w:color="auto"/>
              <w:right w:val="single" w:sz="4" w:space="0" w:color="auto"/>
            </w:tcBorders>
            <w:vAlign w:val="bottom"/>
          </w:tcPr>
          <w:p w:rsidR="007B35F3" w:rsidRDefault="007B35F3">
            <w:pPr>
              <w:jc w:val="center"/>
              <w:rPr>
                <w:rFonts w:ascii="Arial CYR" w:hAnsi="Arial CYR" w:cs="Arial CYR"/>
                <w:sz w:val="20"/>
                <w:szCs w:val="20"/>
              </w:rPr>
            </w:pPr>
            <w:r>
              <w:rPr>
                <w:rFonts w:ascii="Arial CYR" w:hAnsi="Arial CYR" w:cs="Arial CYR"/>
                <w:sz w:val="20"/>
                <w:szCs w:val="20"/>
              </w:rPr>
              <w:t>500</w:t>
            </w:r>
          </w:p>
        </w:tc>
        <w:tc>
          <w:tcPr>
            <w:tcW w:w="1276" w:type="dxa"/>
            <w:tcBorders>
              <w:top w:val="single" w:sz="4" w:space="0" w:color="auto"/>
              <w:left w:val="single" w:sz="4" w:space="0" w:color="auto"/>
              <w:bottom w:val="single" w:sz="4" w:space="0" w:color="auto"/>
              <w:right w:val="single" w:sz="4" w:space="0" w:color="auto"/>
            </w:tcBorders>
            <w:noWrap/>
            <w:vAlign w:val="center"/>
          </w:tcPr>
          <w:p w:rsidR="007B35F3" w:rsidRPr="00D0193A" w:rsidRDefault="007B35F3" w:rsidP="00B62A36">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7B35F3" w:rsidRDefault="007B35F3">
            <w:pPr>
              <w:jc w:val="center"/>
              <w:rPr>
                <w:rFonts w:ascii="Arial CYR" w:hAnsi="Arial CYR" w:cs="Arial CYR"/>
                <w:sz w:val="20"/>
                <w:szCs w:val="20"/>
              </w:rPr>
            </w:pPr>
            <w:r>
              <w:rPr>
                <w:rFonts w:ascii="Arial CYR" w:hAnsi="Arial CYR" w:cs="Arial CYR"/>
                <w:sz w:val="20"/>
                <w:szCs w:val="20"/>
              </w:rPr>
              <w:t>60068</w:t>
            </w:r>
          </w:p>
        </w:tc>
        <w:tc>
          <w:tcPr>
            <w:tcW w:w="1559" w:type="dxa"/>
            <w:tcBorders>
              <w:top w:val="single" w:sz="4" w:space="0" w:color="auto"/>
              <w:left w:val="single" w:sz="4" w:space="0" w:color="auto"/>
              <w:bottom w:val="single" w:sz="4" w:space="0" w:color="auto"/>
              <w:right w:val="single" w:sz="4" w:space="0" w:color="auto"/>
            </w:tcBorders>
            <w:noWrap/>
            <w:vAlign w:val="bottom"/>
          </w:tcPr>
          <w:p w:rsidR="007B35F3" w:rsidRDefault="007B35F3">
            <w:pPr>
              <w:jc w:val="center"/>
              <w:rPr>
                <w:rFonts w:ascii="Arial CYR" w:hAnsi="Arial CYR" w:cs="Arial CYR"/>
                <w:sz w:val="20"/>
                <w:szCs w:val="20"/>
              </w:rPr>
            </w:pPr>
            <w:r>
              <w:rPr>
                <w:rFonts w:ascii="Arial CYR" w:hAnsi="Arial CYR" w:cs="Arial CYR"/>
                <w:sz w:val="20"/>
                <w:szCs w:val="20"/>
              </w:rPr>
              <w:t>60068</w:t>
            </w:r>
          </w:p>
        </w:tc>
        <w:tc>
          <w:tcPr>
            <w:tcW w:w="1560" w:type="dxa"/>
            <w:tcBorders>
              <w:top w:val="single" w:sz="4" w:space="0" w:color="auto"/>
              <w:left w:val="single" w:sz="4" w:space="0" w:color="auto"/>
              <w:bottom w:val="single" w:sz="4" w:space="0" w:color="auto"/>
              <w:right w:val="single" w:sz="4" w:space="0" w:color="auto"/>
            </w:tcBorders>
            <w:noWrap/>
            <w:vAlign w:val="bottom"/>
          </w:tcPr>
          <w:p w:rsidR="007B35F3" w:rsidRDefault="007B35F3">
            <w:pPr>
              <w:jc w:val="center"/>
              <w:rPr>
                <w:rFonts w:ascii="Arial CYR" w:hAnsi="Arial CYR" w:cs="Arial CYR"/>
                <w:sz w:val="20"/>
                <w:szCs w:val="20"/>
              </w:rPr>
            </w:pPr>
            <w:r>
              <w:rPr>
                <w:rFonts w:ascii="Arial CYR" w:hAnsi="Arial CYR" w:cs="Arial CYR"/>
                <w:sz w:val="20"/>
                <w:szCs w:val="20"/>
              </w:rPr>
              <w:t>64171</w:t>
            </w:r>
          </w:p>
        </w:tc>
      </w:tr>
      <w:tr w:rsidR="007B35F3" w:rsidRPr="00F17BDF" w:rsidTr="00DE33B4">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B35F3" w:rsidRPr="00D0193A" w:rsidRDefault="007B35F3" w:rsidP="00B62A36">
            <w:pPr>
              <w:jc w:val="center"/>
              <w:rPr>
                <w:color w:val="000000"/>
                <w:sz w:val="20"/>
                <w:szCs w:val="20"/>
              </w:rPr>
            </w:pPr>
            <w:r>
              <w:rPr>
                <w:color w:val="000000"/>
                <w:sz w:val="20"/>
                <w:szCs w:val="20"/>
              </w:rPr>
              <w:t>19</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7B35F3" w:rsidRPr="00D0193A" w:rsidRDefault="007B35F3" w:rsidP="00332EB3">
            <w:pPr>
              <w:rPr>
                <w:color w:val="000000"/>
                <w:sz w:val="20"/>
                <w:szCs w:val="20"/>
              </w:rPr>
            </w:pPr>
            <w:r>
              <w:rPr>
                <w:color w:val="000000"/>
                <w:sz w:val="20"/>
                <w:szCs w:val="20"/>
              </w:rPr>
              <w:t>Чита, зона 19</w:t>
            </w:r>
          </w:p>
        </w:tc>
        <w:tc>
          <w:tcPr>
            <w:tcW w:w="568" w:type="dxa"/>
            <w:tcBorders>
              <w:top w:val="single" w:sz="4" w:space="0" w:color="auto"/>
              <w:left w:val="single" w:sz="4" w:space="0" w:color="auto"/>
              <w:bottom w:val="single" w:sz="4" w:space="0" w:color="auto"/>
              <w:right w:val="single" w:sz="4" w:space="0" w:color="auto"/>
            </w:tcBorders>
            <w:vAlign w:val="bottom"/>
          </w:tcPr>
          <w:p w:rsidR="007B35F3" w:rsidRDefault="007B35F3">
            <w:pPr>
              <w:jc w:val="center"/>
              <w:rPr>
                <w:rFonts w:ascii="Arial CYR" w:hAnsi="Arial CYR" w:cs="Arial CYR"/>
                <w:sz w:val="20"/>
                <w:szCs w:val="20"/>
              </w:rPr>
            </w:pPr>
            <w:r>
              <w:rPr>
                <w:rFonts w:ascii="Arial CYR" w:hAnsi="Arial CYR" w:cs="Arial CYR"/>
                <w:sz w:val="20"/>
                <w:szCs w:val="20"/>
              </w:rPr>
              <w:t>550</w:t>
            </w:r>
          </w:p>
        </w:tc>
        <w:tc>
          <w:tcPr>
            <w:tcW w:w="1276" w:type="dxa"/>
            <w:tcBorders>
              <w:top w:val="single" w:sz="4" w:space="0" w:color="auto"/>
              <w:left w:val="single" w:sz="4" w:space="0" w:color="auto"/>
              <w:bottom w:val="single" w:sz="4" w:space="0" w:color="auto"/>
              <w:right w:val="single" w:sz="4" w:space="0" w:color="auto"/>
            </w:tcBorders>
            <w:noWrap/>
            <w:vAlign w:val="center"/>
          </w:tcPr>
          <w:p w:rsidR="007B35F3" w:rsidRPr="00D0193A" w:rsidRDefault="007B35F3" w:rsidP="00B62A36">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7B35F3" w:rsidRDefault="007B35F3">
            <w:pPr>
              <w:jc w:val="center"/>
              <w:rPr>
                <w:rFonts w:ascii="Arial CYR" w:hAnsi="Arial CYR" w:cs="Arial CYR"/>
                <w:sz w:val="20"/>
                <w:szCs w:val="20"/>
              </w:rPr>
            </w:pPr>
            <w:r>
              <w:rPr>
                <w:rFonts w:ascii="Arial CYR" w:hAnsi="Arial CYR" w:cs="Arial CYR"/>
                <w:sz w:val="20"/>
                <w:szCs w:val="20"/>
              </w:rPr>
              <w:t>66000</w:t>
            </w:r>
          </w:p>
        </w:tc>
        <w:tc>
          <w:tcPr>
            <w:tcW w:w="1559" w:type="dxa"/>
            <w:tcBorders>
              <w:top w:val="single" w:sz="4" w:space="0" w:color="auto"/>
              <w:left w:val="single" w:sz="4" w:space="0" w:color="auto"/>
              <w:bottom w:val="single" w:sz="4" w:space="0" w:color="auto"/>
              <w:right w:val="single" w:sz="4" w:space="0" w:color="auto"/>
            </w:tcBorders>
            <w:noWrap/>
            <w:vAlign w:val="bottom"/>
          </w:tcPr>
          <w:p w:rsidR="007B35F3" w:rsidRDefault="007B35F3">
            <w:pPr>
              <w:jc w:val="center"/>
              <w:rPr>
                <w:rFonts w:ascii="Arial CYR" w:hAnsi="Arial CYR" w:cs="Arial CYR"/>
                <w:sz w:val="20"/>
                <w:szCs w:val="20"/>
              </w:rPr>
            </w:pPr>
            <w:r>
              <w:rPr>
                <w:rFonts w:ascii="Arial CYR" w:hAnsi="Arial CYR" w:cs="Arial CYR"/>
                <w:sz w:val="20"/>
                <w:szCs w:val="20"/>
              </w:rPr>
              <w:t>66000</w:t>
            </w:r>
          </w:p>
        </w:tc>
        <w:tc>
          <w:tcPr>
            <w:tcW w:w="1560" w:type="dxa"/>
            <w:tcBorders>
              <w:top w:val="single" w:sz="4" w:space="0" w:color="auto"/>
              <w:left w:val="single" w:sz="4" w:space="0" w:color="auto"/>
              <w:bottom w:val="single" w:sz="4" w:space="0" w:color="auto"/>
              <w:right w:val="single" w:sz="4" w:space="0" w:color="auto"/>
            </w:tcBorders>
            <w:noWrap/>
            <w:vAlign w:val="bottom"/>
          </w:tcPr>
          <w:p w:rsidR="007B35F3" w:rsidRDefault="007B35F3">
            <w:pPr>
              <w:jc w:val="center"/>
              <w:rPr>
                <w:rFonts w:ascii="Arial CYR" w:hAnsi="Arial CYR" w:cs="Arial CYR"/>
                <w:sz w:val="20"/>
                <w:szCs w:val="20"/>
              </w:rPr>
            </w:pPr>
            <w:r>
              <w:rPr>
                <w:rFonts w:ascii="Arial CYR" w:hAnsi="Arial CYR" w:cs="Arial CYR"/>
                <w:sz w:val="20"/>
                <w:szCs w:val="20"/>
              </w:rPr>
              <w:t>70000</w:t>
            </w:r>
          </w:p>
        </w:tc>
      </w:tr>
      <w:tr w:rsidR="007B35F3" w:rsidRPr="00F17BDF" w:rsidTr="00DE33B4">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B35F3" w:rsidRPr="00D0193A" w:rsidRDefault="007B35F3" w:rsidP="00B62A36">
            <w:pPr>
              <w:jc w:val="center"/>
              <w:rPr>
                <w:color w:val="000000"/>
                <w:sz w:val="20"/>
                <w:szCs w:val="20"/>
              </w:rPr>
            </w:pPr>
            <w:r>
              <w:rPr>
                <w:color w:val="000000"/>
                <w:sz w:val="20"/>
                <w:szCs w:val="20"/>
              </w:rPr>
              <w:t>20</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7B35F3" w:rsidRPr="00D0193A" w:rsidRDefault="007B35F3" w:rsidP="00332EB3">
            <w:pPr>
              <w:rPr>
                <w:color w:val="000000"/>
                <w:sz w:val="20"/>
                <w:szCs w:val="20"/>
              </w:rPr>
            </w:pPr>
            <w:r>
              <w:rPr>
                <w:color w:val="000000"/>
                <w:sz w:val="20"/>
                <w:szCs w:val="20"/>
              </w:rPr>
              <w:t>Чита, зона 20</w:t>
            </w:r>
          </w:p>
        </w:tc>
        <w:tc>
          <w:tcPr>
            <w:tcW w:w="568" w:type="dxa"/>
            <w:tcBorders>
              <w:top w:val="single" w:sz="4" w:space="0" w:color="auto"/>
              <w:left w:val="single" w:sz="4" w:space="0" w:color="auto"/>
              <w:bottom w:val="single" w:sz="4" w:space="0" w:color="auto"/>
              <w:right w:val="single" w:sz="4" w:space="0" w:color="auto"/>
            </w:tcBorders>
            <w:vAlign w:val="bottom"/>
          </w:tcPr>
          <w:p w:rsidR="007B35F3" w:rsidRDefault="007B35F3">
            <w:pPr>
              <w:jc w:val="center"/>
              <w:rPr>
                <w:rFonts w:ascii="Arial CYR" w:hAnsi="Arial CYR" w:cs="Arial CYR"/>
                <w:sz w:val="20"/>
                <w:szCs w:val="20"/>
              </w:rPr>
            </w:pPr>
            <w:r>
              <w:rPr>
                <w:rFonts w:ascii="Arial CYR" w:hAnsi="Arial CYR" w:cs="Arial CYR"/>
                <w:sz w:val="20"/>
                <w:szCs w:val="20"/>
              </w:rPr>
              <w:t>600</w:t>
            </w:r>
          </w:p>
        </w:tc>
        <w:tc>
          <w:tcPr>
            <w:tcW w:w="1276" w:type="dxa"/>
            <w:tcBorders>
              <w:top w:val="single" w:sz="4" w:space="0" w:color="auto"/>
              <w:left w:val="single" w:sz="4" w:space="0" w:color="auto"/>
              <w:bottom w:val="single" w:sz="4" w:space="0" w:color="auto"/>
              <w:right w:val="single" w:sz="4" w:space="0" w:color="auto"/>
            </w:tcBorders>
            <w:noWrap/>
            <w:vAlign w:val="center"/>
          </w:tcPr>
          <w:p w:rsidR="007B35F3" w:rsidRPr="00D0193A" w:rsidRDefault="007B35F3" w:rsidP="00B62A36">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7B35F3" w:rsidRDefault="007B35F3">
            <w:pPr>
              <w:jc w:val="center"/>
              <w:rPr>
                <w:rFonts w:ascii="Arial CYR" w:hAnsi="Arial CYR" w:cs="Arial CYR"/>
                <w:sz w:val="20"/>
                <w:szCs w:val="20"/>
              </w:rPr>
            </w:pPr>
            <w:r>
              <w:rPr>
                <w:rFonts w:ascii="Arial CYR" w:hAnsi="Arial CYR" w:cs="Arial CYR"/>
                <w:sz w:val="20"/>
                <w:szCs w:val="20"/>
              </w:rPr>
              <w:t>69 947</w:t>
            </w:r>
          </w:p>
        </w:tc>
        <w:tc>
          <w:tcPr>
            <w:tcW w:w="1559" w:type="dxa"/>
            <w:tcBorders>
              <w:top w:val="single" w:sz="4" w:space="0" w:color="auto"/>
              <w:left w:val="single" w:sz="4" w:space="0" w:color="auto"/>
              <w:bottom w:val="single" w:sz="4" w:space="0" w:color="auto"/>
              <w:right w:val="single" w:sz="4" w:space="0" w:color="auto"/>
            </w:tcBorders>
            <w:noWrap/>
            <w:vAlign w:val="bottom"/>
          </w:tcPr>
          <w:p w:rsidR="007B35F3" w:rsidRDefault="007B35F3">
            <w:pPr>
              <w:jc w:val="center"/>
              <w:rPr>
                <w:rFonts w:ascii="Arial CYR" w:hAnsi="Arial CYR" w:cs="Arial CYR"/>
                <w:sz w:val="20"/>
                <w:szCs w:val="20"/>
              </w:rPr>
            </w:pPr>
            <w:r>
              <w:rPr>
                <w:rFonts w:ascii="Arial CYR" w:hAnsi="Arial CYR" w:cs="Arial CYR"/>
                <w:sz w:val="20"/>
                <w:szCs w:val="20"/>
              </w:rPr>
              <w:t>69 947</w:t>
            </w:r>
          </w:p>
        </w:tc>
        <w:tc>
          <w:tcPr>
            <w:tcW w:w="1560" w:type="dxa"/>
            <w:tcBorders>
              <w:top w:val="single" w:sz="4" w:space="0" w:color="auto"/>
              <w:left w:val="single" w:sz="4" w:space="0" w:color="auto"/>
              <w:bottom w:val="single" w:sz="4" w:space="0" w:color="auto"/>
              <w:right w:val="single" w:sz="4" w:space="0" w:color="auto"/>
            </w:tcBorders>
            <w:noWrap/>
            <w:vAlign w:val="bottom"/>
          </w:tcPr>
          <w:p w:rsidR="007B35F3" w:rsidRDefault="007B35F3">
            <w:pPr>
              <w:jc w:val="center"/>
              <w:rPr>
                <w:rFonts w:ascii="Arial CYR" w:hAnsi="Arial CYR" w:cs="Arial CYR"/>
                <w:sz w:val="20"/>
                <w:szCs w:val="20"/>
              </w:rPr>
            </w:pPr>
            <w:r>
              <w:rPr>
                <w:rFonts w:ascii="Arial CYR" w:hAnsi="Arial CYR" w:cs="Arial CYR"/>
                <w:sz w:val="20"/>
                <w:szCs w:val="20"/>
              </w:rPr>
              <w:t>75 009</w:t>
            </w:r>
          </w:p>
        </w:tc>
      </w:tr>
      <w:tr w:rsidR="007B35F3" w:rsidRPr="00F17BDF" w:rsidTr="00DE33B4">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B35F3" w:rsidRPr="00D0193A" w:rsidRDefault="007B35F3" w:rsidP="00B62A36">
            <w:pPr>
              <w:jc w:val="center"/>
              <w:rPr>
                <w:color w:val="000000"/>
                <w:sz w:val="20"/>
                <w:szCs w:val="20"/>
              </w:rPr>
            </w:pPr>
            <w:r>
              <w:rPr>
                <w:color w:val="000000"/>
                <w:sz w:val="20"/>
                <w:szCs w:val="20"/>
              </w:rPr>
              <w:t>21</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7B35F3" w:rsidRPr="00D0193A" w:rsidRDefault="007B35F3" w:rsidP="00332EB3">
            <w:pPr>
              <w:rPr>
                <w:color w:val="000000"/>
                <w:sz w:val="20"/>
                <w:szCs w:val="20"/>
              </w:rPr>
            </w:pPr>
            <w:r>
              <w:rPr>
                <w:color w:val="000000"/>
                <w:sz w:val="20"/>
                <w:szCs w:val="20"/>
              </w:rPr>
              <w:t>Чита, зона 21</w:t>
            </w:r>
          </w:p>
        </w:tc>
        <w:tc>
          <w:tcPr>
            <w:tcW w:w="568" w:type="dxa"/>
            <w:tcBorders>
              <w:top w:val="single" w:sz="4" w:space="0" w:color="auto"/>
              <w:left w:val="single" w:sz="4" w:space="0" w:color="auto"/>
              <w:bottom w:val="single" w:sz="4" w:space="0" w:color="auto"/>
              <w:right w:val="single" w:sz="4" w:space="0" w:color="auto"/>
            </w:tcBorders>
            <w:vAlign w:val="bottom"/>
          </w:tcPr>
          <w:p w:rsidR="007B35F3" w:rsidRDefault="007B35F3">
            <w:pPr>
              <w:jc w:val="center"/>
              <w:rPr>
                <w:rFonts w:ascii="Arial CYR" w:hAnsi="Arial CYR" w:cs="Arial CYR"/>
                <w:sz w:val="20"/>
                <w:szCs w:val="20"/>
              </w:rPr>
            </w:pPr>
            <w:r>
              <w:rPr>
                <w:rFonts w:ascii="Arial CYR" w:hAnsi="Arial CYR" w:cs="Arial CYR"/>
                <w:sz w:val="20"/>
                <w:szCs w:val="20"/>
              </w:rPr>
              <w:t>650</w:t>
            </w:r>
          </w:p>
        </w:tc>
        <w:tc>
          <w:tcPr>
            <w:tcW w:w="1276" w:type="dxa"/>
            <w:tcBorders>
              <w:top w:val="single" w:sz="4" w:space="0" w:color="auto"/>
              <w:left w:val="single" w:sz="4" w:space="0" w:color="auto"/>
              <w:bottom w:val="single" w:sz="4" w:space="0" w:color="auto"/>
              <w:right w:val="single" w:sz="4" w:space="0" w:color="auto"/>
            </w:tcBorders>
            <w:noWrap/>
            <w:vAlign w:val="center"/>
          </w:tcPr>
          <w:p w:rsidR="007B35F3" w:rsidRPr="00D0193A" w:rsidRDefault="007B35F3" w:rsidP="00B62A36">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7B35F3" w:rsidRDefault="007B35F3">
            <w:pPr>
              <w:jc w:val="center"/>
              <w:rPr>
                <w:rFonts w:ascii="Arial CYR" w:hAnsi="Arial CYR" w:cs="Arial CYR"/>
                <w:sz w:val="20"/>
                <w:szCs w:val="20"/>
              </w:rPr>
            </w:pPr>
            <w:r>
              <w:rPr>
                <w:rFonts w:ascii="Arial CYR" w:hAnsi="Arial CYR" w:cs="Arial CYR"/>
                <w:sz w:val="20"/>
                <w:szCs w:val="20"/>
              </w:rPr>
              <w:t>74 062</w:t>
            </w:r>
          </w:p>
        </w:tc>
        <w:tc>
          <w:tcPr>
            <w:tcW w:w="1559" w:type="dxa"/>
            <w:tcBorders>
              <w:top w:val="single" w:sz="4" w:space="0" w:color="auto"/>
              <w:left w:val="single" w:sz="4" w:space="0" w:color="auto"/>
              <w:bottom w:val="single" w:sz="4" w:space="0" w:color="auto"/>
              <w:right w:val="single" w:sz="4" w:space="0" w:color="auto"/>
            </w:tcBorders>
            <w:noWrap/>
            <w:vAlign w:val="bottom"/>
          </w:tcPr>
          <w:p w:rsidR="007B35F3" w:rsidRDefault="007B35F3">
            <w:pPr>
              <w:jc w:val="center"/>
              <w:rPr>
                <w:rFonts w:ascii="Arial CYR" w:hAnsi="Arial CYR" w:cs="Arial CYR"/>
                <w:sz w:val="20"/>
                <w:szCs w:val="20"/>
              </w:rPr>
            </w:pPr>
            <w:r>
              <w:rPr>
                <w:rFonts w:ascii="Arial CYR" w:hAnsi="Arial CYR" w:cs="Arial CYR"/>
                <w:sz w:val="20"/>
                <w:szCs w:val="20"/>
              </w:rPr>
              <w:t>74 062</w:t>
            </w:r>
          </w:p>
        </w:tc>
        <w:tc>
          <w:tcPr>
            <w:tcW w:w="1560" w:type="dxa"/>
            <w:tcBorders>
              <w:top w:val="single" w:sz="4" w:space="0" w:color="auto"/>
              <w:left w:val="single" w:sz="4" w:space="0" w:color="auto"/>
              <w:bottom w:val="single" w:sz="4" w:space="0" w:color="auto"/>
              <w:right w:val="single" w:sz="4" w:space="0" w:color="auto"/>
            </w:tcBorders>
            <w:noWrap/>
            <w:vAlign w:val="bottom"/>
          </w:tcPr>
          <w:p w:rsidR="007B35F3" w:rsidRDefault="007B35F3">
            <w:pPr>
              <w:jc w:val="center"/>
              <w:rPr>
                <w:rFonts w:ascii="Arial CYR" w:hAnsi="Arial CYR" w:cs="Arial CYR"/>
                <w:sz w:val="20"/>
                <w:szCs w:val="20"/>
              </w:rPr>
            </w:pPr>
            <w:r>
              <w:rPr>
                <w:rFonts w:ascii="Arial CYR" w:hAnsi="Arial CYR" w:cs="Arial CYR"/>
                <w:sz w:val="20"/>
                <w:szCs w:val="20"/>
              </w:rPr>
              <w:t>79 179</w:t>
            </w:r>
          </w:p>
        </w:tc>
      </w:tr>
      <w:tr w:rsidR="007B35F3" w:rsidRPr="00F17BDF" w:rsidTr="00DE33B4">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B35F3" w:rsidRPr="00D0193A" w:rsidRDefault="007B35F3" w:rsidP="00B62A36">
            <w:pPr>
              <w:jc w:val="center"/>
              <w:rPr>
                <w:color w:val="000000"/>
                <w:sz w:val="20"/>
                <w:szCs w:val="20"/>
              </w:rPr>
            </w:pPr>
            <w:r>
              <w:rPr>
                <w:color w:val="000000"/>
                <w:sz w:val="20"/>
                <w:szCs w:val="20"/>
              </w:rPr>
              <w:t>22</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7B35F3" w:rsidRPr="00D0193A" w:rsidRDefault="007B35F3" w:rsidP="00332EB3">
            <w:pPr>
              <w:rPr>
                <w:color w:val="000000"/>
                <w:sz w:val="20"/>
                <w:szCs w:val="20"/>
              </w:rPr>
            </w:pPr>
            <w:r>
              <w:rPr>
                <w:color w:val="000000"/>
                <w:sz w:val="20"/>
                <w:szCs w:val="20"/>
              </w:rPr>
              <w:t>Чита, зона 22</w:t>
            </w:r>
          </w:p>
        </w:tc>
        <w:tc>
          <w:tcPr>
            <w:tcW w:w="568" w:type="dxa"/>
            <w:tcBorders>
              <w:top w:val="single" w:sz="4" w:space="0" w:color="auto"/>
              <w:left w:val="single" w:sz="4" w:space="0" w:color="auto"/>
              <w:bottom w:val="single" w:sz="4" w:space="0" w:color="auto"/>
              <w:right w:val="single" w:sz="4" w:space="0" w:color="auto"/>
            </w:tcBorders>
            <w:vAlign w:val="bottom"/>
          </w:tcPr>
          <w:p w:rsidR="007B35F3" w:rsidRDefault="007B35F3">
            <w:pPr>
              <w:jc w:val="center"/>
              <w:rPr>
                <w:rFonts w:ascii="Arial CYR" w:hAnsi="Arial CYR" w:cs="Arial CYR"/>
                <w:sz w:val="20"/>
                <w:szCs w:val="20"/>
              </w:rPr>
            </w:pPr>
            <w:r>
              <w:rPr>
                <w:rFonts w:ascii="Arial CYR" w:hAnsi="Arial CYR" w:cs="Arial CYR"/>
                <w:sz w:val="20"/>
                <w:szCs w:val="20"/>
              </w:rPr>
              <w:t>700</w:t>
            </w:r>
          </w:p>
        </w:tc>
        <w:tc>
          <w:tcPr>
            <w:tcW w:w="1276" w:type="dxa"/>
            <w:tcBorders>
              <w:top w:val="single" w:sz="4" w:space="0" w:color="auto"/>
              <w:left w:val="single" w:sz="4" w:space="0" w:color="auto"/>
              <w:bottom w:val="single" w:sz="4" w:space="0" w:color="auto"/>
              <w:right w:val="single" w:sz="4" w:space="0" w:color="auto"/>
            </w:tcBorders>
            <w:noWrap/>
            <w:vAlign w:val="center"/>
          </w:tcPr>
          <w:p w:rsidR="007B35F3" w:rsidRPr="00D0193A" w:rsidRDefault="007B35F3" w:rsidP="00B62A36">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7B35F3" w:rsidRDefault="007B35F3">
            <w:pPr>
              <w:jc w:val="center"/>
              <w:rPr>
                <w:rFonts w:ascii="Arial CYR" w:hAnsi="Arial CYR" w:cs="Arial CYR"/>
                <w:sz w:val="20"/>
                <w:szCs w:val="20"/>
              </w:rPr>
            </w:pPr>
            <w:r>
              <w:rPr>
                <w:rFonts w:ascii="Arial CYR" w:hAnsi="Arial CYR" w:cs="Arial CYR"/>
                <w:sz w:val="20"/>
                <w:szCs w:val="20"/>
              </w:rPr>
              <w:t>78 179</w:t>
            </w:r>
          </w:p>
        </w:tc>
        <w:tc>
          <w:tcPr>
            <w:tcW w:w="1559" w:type="dxa"/>
            <w:tcBorders>
              <w:top w:val="single" w:sz="4" w:space="0" w:color="auto"/>
              <w:left w:val="single" w:sz="4" w:space="0" w:color="auto"/>
              <w:bottom w:val="single" w:sz="4" w:space="0" w:color="auto"/>
              <w:right w:val="single" w:sz="4" w:space="0" w:color="auto"/>
            </w:tcBorders>
            <w:noWrap/>
            <w:vAlign w:val="bottom"/>
          </w:tcPr>
          <w:p w:rsidR="007B35F3" w:rsidRDefault="007B35F3">
            <w:pPr>
              <w:jc w:val="center"/>
              <w:rPr>
                <w:rFonts w:ascii="Arial CYR" w:hAnsi="Arial CYR" w:cs="Arial CYR"/>
                <w:sz w:val="20"/>
                <w:szCs w:val="20"/>
              </w:rPr>
            </w:pPr>
            <w:r>
              <w:rPr>
                <w:rFonts w:ascii="Arial CYR" w:hAnsi="Arial CYR" w:cs="Arial CYR"/>
                <w:sz w:val="20"/>
                <w:szCs w:val="20"/>
              </w:rPr>
              <w:t>78 179</w:t>
            </w:r>
          </w:p>
        </w:tc>
        <w:tc>
          <w:tcPr>
            <w:tcW w:w="1560" w:type="dxa"/>
            <w:tcBorders>
              <w:top w:val="single" w:sz="4" w:space="0" w:color="auto"/>
              <w:left w:val="single" w:sz="4" w:space="0" w:color="auto"/>
              <w:bottom w:val="single" w:sz="4" w:space="0" w:color="auto"/>
              <w:right w:val="single" w:sz="4" w:space="0" w:color="auto"/>
            </w:tcBorders>
            <w:noWrap/>
            <w:vAlign w:val="bottom"/>
          </w:tcPr>
          <w:p w:rsidR="007B35F3" w:rsidRDefault="007B35F3">
            <w:pPr>
              <w:jc w:val="center"/>
              <w:rPr>
                <w:rFonts w:ascii="Arial CYR" w:hAnsi="Arial CYR" w:cs="Arial CYR"/>
                <w:sz w:val="20"/>
                <w:szCs w:val="20"/>
              </w:rPr>
            </w:pPr>
            <w:r>
              <w:rPr>
                <w:rFonts w:ascii="Arial CYR" w:hAnsi="Arial CYR" w:cs="Arial CYR"/>
                <w:sz w:val="20"/>
                <w:szCs w:val="20"/>
              </w:rPr>
              <w:t>83 347</w:t>
            </w:r>
          </w:p>
        </w:tc>
      </w:tr>
    </w:tbl>
    <w:p w:rsidR="007B35F3" w:rsidRPr="00F17BDF" w:rsidRDefault="007B35F3" w:rsidP="0019400F">
      <w:pPr>
        <w:rPr>
          <w:sz w:val="20"/>
          <w:szCs w:val="20"/>
          <w:highlight w:val="yellow"/>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1701"/>
        <w:gridCol w:w="1985"/>
        <w:gridCol w:w="2126"/>
        <w:gridCol w:w="1984"/>
      </w:tblGrid>
      <w:tr w:rsidR="007B35F3" w:rsidRPr="00D0193A" w:rsidTr="00B62A36">
        <w:trPr>
          <w:trHeight w:val="615"/>
        </w:trPr>
        <w:tc>
          <w:tcPr>
            <w:tcW w:w="241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B35F3" w:rsidRPr="00D0193A" w:rsidRDefault="007B35F3" w:rsidP="00B62A36">
            <w:pPr>
              <w:ind w:left="-108"/>
              <w:jc w:val="center"/>
              <w:rPr>
                <w:color w:val="000000"/>
                <w:sz w:val="20"/>
                <w:szCs w:val="20"/>
              </w:rPr>
            </w:pPr>
            <w:r>
              <w:rPr>
                <w:color w:val="000000"/>
                <w:sz w:val="20"/>
                <w:szCs w:val="20"/>
              </w:rPr>
              <w:t xml:space="preserve">Норма времени на загрузку/выгрузку груза </w:t>
            </w:r>
            <w:proofErr w:type="gramStart"/>
            <w:r>
              <w:rPr>
                <w:color w:val="000000"/>
                <w:sz w:val="20"/>
                <w:szCs w:val="20"/>
              </w:rPr>
              <w:t>в</w:t>
            </w:r>
            <w:proofErr w:type="gramEnd"/>
            <w:r>
              <w:rPr>
                <w:color w:val="000000"/>
                <w:sz w:val="20"/>
                <w:szCs w:val="20"/>
              </w:rPr>
              <w:t>/из контейнера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35F3" w:rsidRPr="00D0193A" w:rsidRDefault="007B35F3" w:rsidP="00B62A36">
            <w:pPr>
              <w:jc w:val="center"/>
              <w:rPr>
                <w:color w:val="000000"/>
                <w:sz w:val="20"/>
                <w:szCs w:val="20"/>
              </w:rPr>
            </w:pPr>
            <w:r>
              <w:rPr>
                <w:color w:val="000000"/>
                <w:sz w:val="20"/>
                <w:szCs w:val="20"/>
              </w:rPr>
              <w:t>3/5 тонн</w:t>
            </w:r>
          </w:p>
        </w:tc>
        <w:tc>
          <w:tcPr>
            <w:tcW w:w="1985" w:type="dxa"/>
            <w:tcBorders>
              <w:top w:val="single" w:sz="4" w:space="0" w:color="auto"/>
              <w:left w:val="single" w:sz="4" w:space="0" w:color="auto"/>
              <w:bottom w:val="single" w:sz="4" w:space="0" w:color="auto"/>
              <w:right w:val="single" w:sz="4" w:space="0" w:color="auto"/>
            </w:tcBorders>
            <w:vAlign w:val="center"/>
            <w:hideMark/>
          </w:tcPr>
          <w:p w:rsidR="007B35F3" w:rsidRPr="00D0193A" w:rsidRDefault="007B35F3" w:rsidP="00B62A36">
            <w:pPr>
              <w:jc w:val="center"/>
              <w:rPr>
                <w:color w:val="000000"/>
                <w:sz w:val="20"/>
                <w:szCs w:val="20"/>
              </w:rPr>
            </w:pPr>
            <w:r>
              <w:rPr>
                <w:color w:val="000000"/>
                <w:sz w:val="20"/>
                <w:szCs w:val="20"/>
              </w:rPr>
              <w:t>20 футов/24 тонн</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7B35F3" w:rsidRPr="00D0193A" w:rsidRDefault="007B35F3" w:rsidP="00B62A36">
            <w:pPr>
              <w:jc w:val="center"/>
              <w:rPr>
                <w:color w:val="000000"/>
                <w:sz w:val="20"/>
                <w:szCs w:val="20"/>
              </w:rPr>
            </w:pPr>
            <w:r>
              <w:rPr>
                <w:color w:val="000000"/>
                <w:sz w:val="20"/>
                <w:szCs w:val="20"/>
              </w:rPr>
              <w:t>20 футов/30 тонн</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7B35F3" w:rsidRPr="00D0193A" w:rsidRDefault="007B35F3" w:rsidP="00B62A36">
            <w:pPr>
              <w:ind w:right="-3260"/>
              <w:rPr>
                <w:color w:val="000000"/>
                <w:sz w:val="20"/>
                <w:szCs w:val="20"/>
              </w:rPr>
            </w:pPr>
            <w:r>
              <w:rPr>
                <w:color w:val="000000"/>
                <w:sz w:val="20"/>
                <w:szCs w:val="20"/>
              </w:rPr>
              <w:t>40 футов/30 тонн</w:t>
            </w:r>
          </w:p>
        </w:tc>
      </w:tr>
      <w:tr w:rsidR="007B35F3" w:rsidRPr="00F17BDF" w:rsidTr="00B62A36">
        <w:trPr>
          <w:trHeight w:val="615"/>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7B35F3" w:rsidRPr="00D0193A" w:rsidRDefault="007B35F3" w:rsidP="00B62A36">
            <w:pPr>
              <w:suppressAutoHyphens w:val="0"/>
              <w:jc w:val="center"/>
              <w:rPr>
                <w:b/>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B35F3" w:rsidRPr="00D0193A" w:rsidRDefault="007B35F3" w:rsidP="00B62A36">
            <w:pPr>
              <w:suppressAutoHyphens w:val="0"/>
              <w:jc w:val="center"/>
              <w:rPr>
                <w:color w:val="000000"/>
                <w:sz w:val="20"/>
                <w:szCs w:val="20"/>
                <w:lang w:eastAsia="ru-RU"/>
              </w:rPr>
            </w:pPr>
            <w:r>
              <w:rPr>
                <w:color w:val="000000"/>
                <w:sz w:val="20"/>
                <w:szCs w:val="20"/>
                <w:lang w:eastAsia="ru-RU"/>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7B35F3" w:rsidRPr="00D0193A" w:rsidRDefault="007B35F3" w:rsidP="00B62A36">
            <w:pPr>
              <w:suppressAutoHyphens w:val="0"/>
              <w:jc w:val="center"/>
              <w:rPr>
                <w:color w:val="000000"/>
                <w:sz w:val="20"/>
                <w:szCs w:val="20"/>
                <w:lang w:eastAsia="ru-RU"/>
              </w:rPr>
            </w:pPr>
            <w:r>
              <w:rPr>
                <w:color w:val="000000"/>
                <w:sz w:val="20"/>
                <w:szCs w:val="20"/>
                <w:lang w:eastAsia="ru-RU"/>
              </w:rPr>
              <w:t>3 часа</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7B35F3" w:rsidRPr="00D0193A" w:rsidRDefault="007B35F3" w:rsidP="00B62A36">
            <w:pPr>
              <w:suppressAutoHyphens w:val="0"/>
              <w:jc w:val="center"/>
              <w:rPr>
                <w:color w:val="000000"/>
                <w:sz w:val="20"/>
                <w:szCs w:val="20"/>
                <w:lang w:eastAsia="ru-RU"/>
              </w:rPr>
            </w:pPr>
            <w:r>
              <w:rPr>
                <w:color w:val="000000"/>
                <w:sz w:val="20"/>
                <w:szCs w:val="20"/>
                <w:lang w:eastAsia="ru-RU"/>
              </w:rPr>
              <w:t>3 часа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7B35F3" w:rsidRPr="00D0193A" w:rsidRDefault="007B35F3" w:rsidP="00B62A36">
            <w:pPr>
              <w:suppressAutoHyphens w:val="0"/>
              <w:jc w:val="center"/>
              <w:rPr>
                <w:color w:val="000000"/>
                <w:sz w:val="20"/>
                <w:szCs w:val="20"/>
                <w:lang w:eastAsia="ru-RU"/>
              </w:rPr>
            </w:pPr>
            <w:r>
              <w:rPr>
                <w:color w:val="000000"/>
                <w:sz w:val="20"/>
                <w:szCs w:val="20"/>
                <w:lang w:eastAsia="ru-RU"/>
              </w:rPr>
              <w:t>4 часа</w:t>
            </w:r>
          </w:p>
        </w:tc>
      </w:tr>
    </w:tbl>
    <w:tbl>
      <w:tblPr>
        <w:tblpPr w:leftFromText="180" w:rightFromText="180" w:vertAnchor="text" w:horzAnchor="margin" w:tblpXSpec="center" w:tblpY="198"/>
        <w:tblW w:w="10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78"/>
        <w:gridCol w:w="1418"/>
        <w:gridCol w:w="1417"/>
        <w:gridCol w:w="1418"/>
        <w:gridCol w:w="1417"/>
      </w:tblGrid>
      <w:tr w:rsidR="007B35F3" w:rsidRPr="00D0193A" w:rsidTr="00B62A36">
        <w:trPr>
          <w:trHeight w:val="615"/>
        </w:trPr>
        <w:tc>
          <w:tcPr>
            <w:tcW w:w="447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B35F3" w:rsidRPr="00D0193A" w:rsidRDefault="007B35F3" w:rsidP="00B62A36">
            <w:pPr>
              <w:jc w:val="center"/>
              <w:rPr>
                <w:color w:val="000000"/>
                <w:sz w:val="20"/>
                <w:szCs w:val="20"/>
              </w:rPr>
            </w:pPr>
            <w:r>
              <w:rPr>
                <w:bCs/>
                <w:color w:val="000000"/>
                <w:sz w:val="20"/>
                <w:szCs w:val="20"/>
              </w:rPr>
              <w:br w:type="page"/>
            </w:r>
            <w:r>
              <w:rPr>
                <w:color w:val="000000"/>
                <w:sz w:val="20"/>
                <w:szCs w:val="20"/>
              </w:rPr>
              <w:t>Наименование услуг</w:t>
            </w:r>
          </w:p>
        </w:tc>
        <w:tc>
          <w:tcPr>
            <w:tcW w:w="5670" w:type="dxa"/>
            <w:gridSpan w:val="4"/>
            <w:tcBorders>
              <w:top w:val="single" w:sz="4" w:space="0" w:color="auto"/>
              <w:left w:val="single" w:sz="4" w:space="0" w:color="auto"/>
              <w:bottom w:val="single" w:sz="4" w:space="0" w:color="auto"/>
              <w:right w:val="single" w:sz="4" w:space="0" w:color="auto"/>
            </w:tcBorders>
            <w:vAlign w:val="center"/>
            <w:hideMark/>
          </w:tcPr>
          <w:p w:rsidR="007B35F3" w:rsidRPr="00D0193A" w:rsidRDefault="007B35F3" w:rsidP="00B62A36">
            <w:pPr>
              <w:jc w:val="center"/>
              <w:rPr>
                <w:color w:val="000000"/>
                <w:sz w:val="20"/>
                <w:szCs w:val="20"/>
              </w:rPr>
            </w:pPr>
            <w:r>
              <w:rPr>
                <w:color w:val="000000"/>
                <w:sz w:val="20"/>
                <w:szCs w:val="20"/>
              </w:rPr>
              <w:t xml:space="preserve">Предельные ставки арендной платы </w:t>
            </w:r>
            <w:proofErr w:type="gramStart"/>
            <w:r>
              <w:rPr>
                <w:color w:val="000000"/>
                <w:sz w:val="20"/>
                <w:szCs w:val="20"/>
              </w:rPr>
              <w:t>за предоставление транспортного средства с экипажем для перевозки груза в контейнерах на/с контейнерного терминала</w:t>
            </w:r>
            <w:proofErr w:type="gramEnd"/>
            <w:r>
              <w:rPr>
                <w:color w:val="000000"/>
                <w:sz w:val="20"/>
                <w:szCs w:val="20"/>
              </w:rPr>
              <w:t xml:space="preserve">, </w:t>
            </w:r>
          </w:p>
          <w:p w:rsidR="007B35F3" w:rsidRPr="00D0193A" w:rsidRDefault="007B35F3" w:rsidP="00B62A36">
            <w:pPr>
              <w:jc w:val="center"/>
              <w:rPr>
                <w:color w:val="000000"/>
                <w:sz w:val="20"/>
                <w:szCs w:val="20"/>
              </w:rPr>
            </w:pPr>
            <w:r>
              <w:rPr>
                <w:color w:val="000000"/>
                <w:sz w:val="20"/>
                <w:szCs w:val="20"/>
              </w:rPr>
              <w:t>в рублях (без НДС)</w:t>
            </w:r>
          </w:p>
        </w:tc>
      </w:tr>
      <w:tr w:rsidR="007B35F3" w:rsidRPr="00D0193A" w:rsidTr="00B62A36">
        <w:trPr>
          <w:trHeight w:val="615"/>
        </w:trPr>
        <w:tc>
          <w:tcPr>
            <w:tcW w:w="4478" w:type="dxa"/>
            <w:vMerge/>
            <w:tcBorders>
              <w:top w:val="single" w:sz="4" w:space="0" w:color="auto"/>
              <w:left w:val="single" w:sz="4" w:space="0" w:color="auto"/>
              <w:bottom w:val="single" w:sz="4" w:space="0" w:color="auto"/>
              <w:right w:val="single" w:sz="4" w:space="0" w:color="auto"/>
            </w:tcBorders>
            <w:vAlign w:val="center"/>
            <w:hideMark/>
          </w:tcPr>
          <w:p w:rsidR="007B35F3" w:rsidRPr="00D0193A" w:rsidRDefault="007B35F3" w:rsidP="00B62A36">
            <w:pPr>
              <w:suppressAutoHyphens w:val="0"/>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7B35F3" w:rsidRPr="00D0193A" w:rsidRDefault="007B35F3" w:rsidP="00B62A36">
            <w:pPr>
              <w:jc w:val="center"/>
              <w:rPr>
                <w:color w:val="000000"/>
                <w:sz w:val="20"/>
                <w:szCs w:val="20"/>
              </w:rPr>
            </w:pPr>
            <w:r>
              <w:rPr>
                <w:color w:val="000000"/>
                <w:sz w:val="20"/>
                <w:szCs w:val="20"/>
              </w:rPr>
              <w:t>3/5 тонн</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7B35F3" w:rsidRPr="00D0193A" w:rsidRDefault="007B35F3" w:rsidP="00B62A36">
            <w:pPr>
              <w:jc w:val="center"/>
              <w:rPr>
                <w:color w:val="000000"/>
                <w:sz w:val="20"/>
                <w:szCs w:val="20"/>
              </w:rPr>
            </w:pPr>
            <w:r>
              <w:rPr>
                <w:color w:val="000000"/>
                <w:sz w:val="20"/>
                <w:szCs w:val="20"/>
              </w:rPr>
              <w:t>20 фут/24 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7B35F3" w:rsidRPr="00D0193A" w:rsidRDefault="007B35F3" w:rsidP="00B62A36">
            <w:pPr>
              <w:jc w:val="center"/>
              <w:rPr>
                <w:color w:val="000000"/>
                <w:sz w:val="20"/>
                <w:szCs w:val="20"/>
              </w:rPr>
            </w:pPr>
            <w:r>
              <w:rPr>
                <w:color w:val="000000"/>
                <w:sz w:val="20"/>
                <w:szCs w:val="20"/>
              </w:rPr>
              <w:t>20 фут/30 т</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7B35F3" w:rsidRPr="00D0193A" w:rsidRDefault="007B35F3" w:rsidP="00B62A36">
            <w:pPr>
              <w:jc w:val="center"/>
              <w:rPr>
                <w:color w:val="000000"/>
                <w:sz w:val="20"/>
                <w:szCs w:val="20"/>
              </w:rPr>
            </w:pPr>
            <w:r>
              <w:rPr>
                <w:color w:val="000000"/>
                <w:sz w:val="20"/>
                <w:szCs w:val="20"/>
              </w:rPr>
              <w:t>40 фут / 30 т</w:t>
            </w:r>
          </w:p>
        </w:tc>
      </w:tr>
      <w:tr w:rsidR="007B35F3" w:rsidRPr="00D0193A" w:rsidTr="00B62A36">
        <w:trPr>
          <w:trHeight w:val="615"/>
        </w:trPr>
        <w:tc>
          <w:tcPr>
            <w:tcW w:w="44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5F3" w:rsidRPr="00D0193A" w:rsidRDefault="007B35F3" w:rsidP="00B62A36">
            <w:pPr>
              <w:jc w:val="center"/>
              <w:rPr>
                <w:color w:val="000000"/>
                <w:sz w:val="20"/>
                <w:szCs w:val="20"/>
              </w:rPr>
            </w:pPr>
            <w:r>
              <w:rPr>
                <w:color w:val="000000"/>
                <w:sz w:val="20"/>
                <w:szCs w:val="20"/>
              </w:rPr>
              <w:t xml:space="preserve">Работа автомобиля сверх норматива, (за один час работы автомобиля сверх норматива) при </w:t>
            </w:r>
            <w:proofErr w:type="spellStart"/>
            <w:r>
              <w:rPr>
                <w:color w:val="000000"/>
                <w:sz w:val="20"/>
                <w:szCs w:val="20"/>
              </w:rPr>
              <w:t>безотцепочной</w:t>
            </w:r>
            <w:proofErr w:type="spellEnd"/>
            <w:r>
              <w:rPr>
                <w:color w:val="000000"/>
                <w:sz w:val="20"/>
                <w:szCs w:val="20"/>
              </w:rPr>
              <w:t xml:space="preserve"> технологии, либо в случае получения от Клиента недостоверной </w:t>
            </w:r>
            <w:r>
              <w:rPr>
                <w:color w:val="000000"/>
                <w:sz w:val="20"/>
                <w:szCs w:val="20"/>
              </w:rPr>
              <w:lastRenderedPageBreak/>
              <w:t xml:space="preserve">информации об окончании погрузки/выгрузки контейнера при </w:t>
            </w:r>
            <w:proofErr w:type="spellStart"/>
            <w:r>
              <w:rPr>
                <w:color w:val="000000"/>
                <w:sz w:val="20"/>
                <w:szCs w:val="20"/>
              </w:rPr>
              <w:t>отцепочной</w:t>
            </w:r>
            <w:proofErr w:type="spellEnd"/>
            <w:r>
              <w:rPr>
                <w:color w:val="000000"/>
                <w:sz w:val="20"/>
                <w:szCs w:val="20"/>
              </w:rPr>
              <w:t xml:space="preserve"> технологии </w:t>
            </w:r>
          </w:p>
        </w:tc>
        <w:tc>
          <w:tcPr>
            <w:tcW w:w="1418" w:type="dxa"/>
            <w:tcBorders>
              <w:top w:val="single" w:sz="4" w:space="0" w:color="auto"/>
              <w:left w:val="single" w:sz="4" w:space="0" w:color="auto"/>
              <w:bottom w:val="single" w:sz="4" w:space="0" w:color="auto"/>
              <w:right w:val="single" w:sz="4" w:space="0" w:color="auto"/>
            </w:tcBorders>
            <w:vAlign w:val="center"/>
          </w:tcPr>
          <w:p w:rsidR="007B35F3" w:rsidRPr="00D0193A" w:rsidRDefault="007B35F3" w:rsidP="00B62A36">
            <w:pPr>
              <w:suppressAutoHyphens w:val="0"/>
              <w:jc w:val="center"/>
              <w:rPr>
                <w:color w:val="000000"/>
                <w:sz w:val="20"/>
                <w:szCs w:val="20"/>
                <w:lang w:eastAsia="ru-RU"/>
              </w:rPr>
            </w:pPr>
            <w:r>
              <w:rPr>
                <w:color w:val="000000"/>
                <w:sz w:val="20"/>
                <w:szCs w:val="20"/>
                <w:lang w:eastAsia="ru-RU"/>
              </w:rPr>
              <w:lastRenderedPageBreak/>
              <w:t>-</w:t>
            </w:r>
          </w:p>
        </w:tc>
        <w:tc>
          <w:tcPr>
            <w:tcW w:w="1417" w:type="dxa"/>
            <w:tcBorders>
              <w:top w:val="single" w:sz="4" w:space="0" w:color="auto"/>
              <w:left w:val="single" w:sz="4" w:space="0" w:color="auto"/>
              <w:bottom w:val="single" w:sz="4" w:space="0" w:color="auto"/>
              <w:right w:val="single" w:sz="4" w:space="0" w:color="auto"/>
            </w:tcBorders>
            <w:noWrap/>
            <w:vAlign w:val="center"/>
          </w:tcPr>
          <w:p w:rsidR="007B35F3" w:rsidRPr="00D0193A" w:rsidRDefault="007B35F3" w:rsidP="00B62A36">
            <w:pPr>
              <w:suppressAutoHyphens w:val="0"/>
              <w:jc w:val="center"/>
              <w:rPr>
                <w:color w:val="000000"/>
                <w:sz w:val="20"/>
                <w:szCs w:val="20"/>
                <w:lang w:eastAsia="ru-RU"/>
              </w:rPr>
            </w:pPr>
            <w:r>
              <w:rPr>
                <w:color w:val="000000"/>
                <w:sz w:val="20"/>
                <w:szCs w:val="20"/>
                <w:lang w:eastAsia="ru-RU"/>
              </w:rPr>
              <w:t>1116,5</w:t>
            </w:r>
          </w:p>
        </w:tc>
        <w:tc>
          <w:tcPr>
            <w:tcW w:w="1418" w:type="dxa"/>
            <w:tcBorders>
              <w:top w:val="single" w:sz="4" w:space="0" w:color="auto"/>
              <w:left w:val="single" w:sz="4" w:space="0" w:color="auto"/>
              <w:bottom w:val="single" w:sz="4" w:space="0" w:color="auto"/>
              <w:right w:val="single" w:sz="4" w:space="0" w:color="auto"/>
            </w:tcBorders>
            <w:noWrap/>
            <w:vAlign w:val="center"/>
          </w:tcPr>
          <w:p w:rsidR="007B35F3" w:rsidRPr="00D0193A" w:rsidRDefault="007B35F3" w:rsidP="00B62A36">
            <w:pPr>
              <w:suppressAutoHyphens w:val="0"/>
              <w:jc w:val="center"/>
              <w:rPr>
                <w:color w:val="000000"/>
                <w:sz w:val="20"/>
                <w:szCs w:val="20"/>
                <w:lang w:eastAsia="ru-RU"/>
              </w:rPr>
            </w:pPr>
            <w:r>
              <w:rPr>
                <w:color w:val="000000"/>
                <w:sz w:val="20"/>
                <w:szCs w:val="20"/>
                <w:lang w:eastAsia="ru-RU"/>
              </w:rPr>
              <w:t>1116,5</w:t>
            </w:r>
          </w:p>
        </w:tc>
        <w:tc>
          <w:tcPr>
            <w:tcW w:w="1417" w:type="dxa"/>
            <w:tcBorders>
              <w:top w:val="single" w:sz="4" w:space="0" w:color="auto"/>
              <w:left w:val="single" w:sz="4" w:space="0" w:color="auto"/>
              <w:bottom w:val="single" w:sz="4" w:space="0" w:color="auto"/>
              <w:right w:val="single" w:sz="4" w:space="0" w:color="auto"/>
            </w:tcBorders>
            <w:noWrap/>
            <w:vAlign w:val="center"/>
          </w:tcPr>
          <w:p w:rsidR="007B35F3" w:rsidRPr="00D0193A" w:rsidRDefault="007B35F3" w:rsidP="00B62A36">
            <w:pPr>
              <w:suppressAutoHyphens w:val="0"/>
              <w:jc w:val="center"/>
              <w:rPr>
                <w:color w:val="000000"/>
                <w:sz w:val="20"/>
                <w:szCs w:val="20"/>
                <w:lang w:eastAsia="ru-RU"/>
              </w:rPr>
            </w:pPr>
            <w:r>
              <w:rPr>
                <w:color w:val="000000"/>
                <w:sz w:val="20"/>
                <w:szCs w:val="20"/>
                <w:lang w:eastAsia="ru-RU"/>
              </w:rPr>
              <w:t>1116,5</w:t>
            </w:r>
          </w:p>
        </w:tc>
      </w:tr>
      <w:tr w:rsidR="007B35F3" w:rsidRPr="00F17BDF" w:rsidTr="00B62A36">
        <w:trPr>
          <w:trHeight w:val="615"/>
        </w:trPr>
        <w:tc>
          <w:tcPr>
            <w:tcW w:w="44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35F3" w:rsidRPr="00D0193A" w:rsidRDefault="007B35F3" w:rsidP="00B62A36">
            <w:pPr>
              <w:jc w:val="center"/>
              <w:rPr>
                <w:color w:val="000000"/>
                <w:sz w:val="20"/>
                <w:szCs w:val="20"/>
              </w:rPr>
            </w:pPr>
            <w:r>
              <w:rPr>
                <w:color w:val="000000"/>
                <w:sz w:val="20"/>
                <w:szCs w:val="20"/>
              </w:rPr>
              <w:lastRenderedPageBreak/>
              <w:t xml:space="preserve">Пользование полуприцепом сверх норматива (за 1 час пользования полуприцепом сверх норматива) при </w:t>
            </w:r>
            <w:proofErr w:type="spellStart"/>
            <w:r>
              <w:rPr>
                <w:color w:val="000000"/>
                <w:sz w:val="20"/>
                <w:szCs w:val="20"/>
              </w:rPr>
              <w:t>отцепочной</w:t>
            </w:r>
            <w:proofErr w:type="spellEnd"/>
            <w:r>
              <w:rPr>
                <w:color w:val="000000"/>
                <w:sz w:val="20"/>
                <w:szCs w:val="20"/>
              </w:rPr>
              <w:t xml:space="preserve"> технологии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7B35F3" w:rsidRPr="00D0193A" w:rsidRDefault="007B35F3" w:rsidP="00B62A36">
            <w:pPr>
              <w:suppressAutoHyphens w:val="0"/>
              <w:jc w:val="center"/>
              <w:rPr>
                <w:color w:val="000000"/>
                <w:sz w:val="20"/>
                <w:szCs w:val="20"/>
                <w:lang w:eastAsia="ru-RU"/>
              </w:rPr>
            </w:pPr>
            <w:r>
              <w:rPr>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7B35F3" w:rsidRPr="00D0193A" w:rsidRDefault="007B35F3" w:rsidP="00B62A36">
            <w:pPr>
              <w:suppressAutoHyphens w:val="0"/>
              <w:jc w:val="center"/>
              <w:rPr>
                <w:color w:val="000000"/>
                <w:sz w:val="20"/>
                <w:szCs w:val="20"/>
                <w:lang w:eastAsia="ru-RU"/>
              </w:rPr>
            </w:pPr>
            <w:r>
              <w:rPr>
                <w:color w:val="000000"/>
                <w:sz w:val="20"/>
                <w:szCs w:val="20"/>
                <w:lang w:eastAsia="ru-RU"/>
              </w:rPr>
              <w:t>319,00</w:t>
            </w:r>
          </w:p>
        </w:tc>
        <w:tc>
          <w:tcPr>
            <w:tcW w:w="1418" w:type="dxa"/>
            <w:tcBorders>
              <w:top w:val="single" w:sz="4" w:space="0" w:color="auto"/>
              <w:left w:val="single" w:sz="4" w:space="0" w:color="auto"/>
              <w:bottom w:val="single" w:sz="4" w:space="0" w:color="auto"/>
              <w:right w:val="single" w:sz="4" w:space="0" w:color="auto"/>
            </w:tcBorders>
            <w:noWrap/>
            <w:vAlign w:val="center"/>
          </w:tcPr>
          <w:p w:rsidR="007B35F3" w:rsidRPr="00D0193A" w:rsidRDefault="007B35F3" w:rsidP="00B62A36">
            <w:pPr>
              <w:suppressAutoHyphens w:val="0"/>
              <w:jc w:val="center"/>
              <w:rPr>
                <w:color w:val="000000"/>
                <w:sz w:val="20"/>
                <w:szCs w:val="20"/>
                <w:lang w:eastAsia="ru-RU"/>
              </w:rPr>
            </w:pPr>
            <w:r>
              <w:rPr>
                <w:color w:val="000000"/>
                <w:sz w:val="20"/>
                <w:szCs w:val="20"/>
                <w:lang w:eastAsia="ru-RU"/>
              </w:rPr>
              <w:t>319,00</w:t>
            </w:r>
          </w:p>
        </w:tc>
        <w:tc>
          <w:tcPr>
            <w:tcW w:w="1417" w:type="dxa"/>
            <w:tcBorders>
              <w:top w:val="single" w:sz="4" w:space="0" w:color="auto"/>
              <w:left w:val="single" w:sz="4" w:space="0" w:color="auto"/>
              <w:bottom w:val="single" w:sz="4" w:space="0" w:color="auto"/>
              <w:right w:val="single" w:sz="4" w:space="0" w:color="auto"/>
            </w:tcBorders>
            <w:noWrap/>
            <w:vAlign w:val="center"/>
          </w:tcPr>
          <w:p w:rsidR="007B35F3" w:rsidRPr="00D0193A" w:rsidRDefault="007B35F3" w:rsidP="00B62A36">
            <w:pPr>
              <w:suppressAutoHyphens w:val="0"/>
              <w:jc w:val="center"/>
              <w:rPr>
                <w:color w:val="000000"/>
                <w:sz w:val="20"/>
                <w:szCs w:val="20"/>
                <w:lang w:eastAsia="ru-RU"/>
              </w:rPr>
            </w:pPr>
            <w:r>
              <w:rPr>
                <w:color w:val="000000"/>
                <w:sz w:val="20"/>
                <w:szCs w:val="20"/>
                <w:lang w:eastAsia="ru-RU"/>
              </w:rPr>
              <w:t>319,00</w:t>
            </w:r>
          </w:p>
        </w:tc>
      </w:tr>
    </w:tbl>
    <w:p w:rsidR="007B35F3" w:rsidRPr="00F17BDF" w:rsidRDefault="007B35F3" w:rsidP="0019400F">
      <w:pPr>
        <w:rPr>
          <w:highlight w:val="yellow"/>
        </w:rPr>
      </w:pPr>
    </w:p>
    <w:p w:rsidR="007B35F3" w:rsidRPr="00F17BDF" w:rsidRDefault="007B35F3" w:rsidP="0019400F">
      <w:pPr>
        <w:rPr>
          <w:highlight w:val="yellow"/>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7"/>
        <w:gridCol w:w="1418"/>
        <w:gridCol w:w="1417"/>
        <w:gridCol w:w="1276"/>
        <w:gridCol w:w="1559"/>
      </w:tblGrid>
      <w:tr w:rsidR="007B35F3" w:rsidRPr="00D0193A" w:rsidTr="00B62A36">
        <w:trPr>
          <w:cantSplit/>
          <w:trHeight w:val="794"/>
        </w:trPr>
        <w:tc>
          <w:tcPr>
            <w:tcW w:w="453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B35F3" w:rsidRPr="00D0193A" w:rsidRDefault="007B35F3" w:rsidP="00B62A36">
            <w:pPr>
              <w:jc w:val="center"/>
              <w:rPr>
                <w:color w:val="000000"/>
              </w:rPr>
            </w:pPr>
            <w:r>
              <w:rPr>
                <w:color w:val="000000"/>
                <w:sz w:val="22"/>
                <w:szCs w:val="22"/>
              </w:rPr>
              <w:t xml:space="preserve">Загрузка/выгрузка груза </w:t>
            </w:r>
            <w:proofErr w:type="gramStart"/>
            <w:r>
              <w:rPr>
                <w:color w:val="000000"/>
                <w:sz w:val="22"/>
                <w:szCs w:val="22"/>
              </w:rPr>
              <w:t>в</w:t>
            </w:r>
            <w:proofErr w:type="gramEnd"/>
            <w:r>
              <w:rPr>
                <w:color w:val="000000"/>
                <w:sz w:val="22"/>
                <w:szCs w:val="22"/>
              </w:rPr>
              <w:t>/из контейнера по дополнительному адресу</w:t>
            </w:r>
            <w:r>
              <w:rPr>
                <w:b/>
                <w:bCs/>
                <w:color w:val="000000"/>
              </w:rPr>
              <w:t xml:space="preserve"> </w:t>
            </w:r>
            <w:r>
              <w:rPr>
                <w:b/>
                <w:bCs/>
                <w:color w:val="000000"/>
              </w:rPr>
              <w:br w:type="page"/>
            </w:r>
          </w:p>
        </w:tc>
        <w:tc>
          <w:tcPr>
            <w:tcW w:w="5670" w:type="dxa"/>
            <w:gridSpan w:val="4"/>
            <w:tcBorders>
              <w:top w:val="single" w:sz="4" w:space="0" w:color="auto"/>
              <w:left w:val="single" w:sz="4" w:space="0" w:color="auto"/>
              <w:bottom w:val="single" w:sz="4" w:space="0" w:color="auto"/>
              <w:right w:val="single" w:sz="4" w:space="0" w:color="auto"/>
            </w:tcBorders>
            <w:noWrap/>
            <w:vAlign w:val="center"/>
            <w:hideMark/>
          </w:tcPr>
          <w:p w:rsidR="007B35F3" w:rsidRPr="00D0193A" w:rsidRDefault="007B35F3" w:rsidP="00B62A36">
            <w:pPr>
              <w:jc w:val="center"/>
              <w:rPr>
                <w:color w:val="000000"/>
              </w:rPr>
            </w:pPr>
            <w:r>
              <w:rPr>
                <w:color w:val="000000"/>
                <w:sz w:val="22"/>
                <w:szCs w:val="22"/>
              </w:rPr>
              <w:t xml:space="preserve">Предельные ставки арендной платы </w:t>
            </w:r>
            <w:proofErr w:type="gramStart"/>
            <w:r>
              <w:rPr>
                <w:color w:val="000000"/>
                <w:sz w:val="22"/>
                <w:szCs w:val="22"/>
              </w:rPr>
              <w:t>за предоставление транспортного средства с экипажем для перевозки груза в контейнерах на/с контейнерного терминала</w:t>
            </w:r>
            <w:proofErr w:type="gramEnd"/>
            <w:r>
              <w:rPr>
                <w:color w:val="000000"/>
                <w:sz w:val="22"/>
                <w:szCs w:val="22"/>
              </w:rPr>
              <w:t xml:space="preserve">, </w:t>
            </w:r>
          </w:p>
          <w:p w:rsidR="007B35F3" w:rsidRPr="00D0193A" w:rsidRDefault="007B35F3" w:rsidP="00B62A36">
            <w:pPr>
              <w:jc w:val="center"/>
              <w:rPr>
                <w:color w:val="000000"/>
              </w:rPr>
            </w:pPr>
            <w:r>
              <w:rPr>
                <w:color w:val="000000"/>
                <w:sz w:val="22"/>
                <w:szCs w:val="22"/>
              </w:rPr>
              <w:t>в рублях (без НДС)</w:t>
            </w:r>
          </w:p>
        </w:tc>
      </w:tr>
      <w:tr w:rsidR="007B35F3" w:rsidRPr="00D0193A" w:rsidTr="00B62A36">
        <w:trPr>
          <w:cantSplit/>
          <w:trHeight w:val="320"/>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7B35F3" w:rsidRPr="00D0193A" w:rsidRDefault="007B35F3" w:rsidP="00B62A36">
            <w:pPr>
              <w:suppressAutoHyphens w:val="0"/>
              <w:rPr>
                <w:color w:val="000000"/>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7B35F3" w:rsidRPr="00D0193A" w:rsidRDefault="007B35F3" w:rsidP="00B62A36">
            <w:pPr>
              <w:jc w:val="center"/>
              <w:rPr>
                <w:color w:val="000000"/>
              </w:rPr>
            </w:pPr>
            <w:r>
              <w:rPr>
                <w:color w:val="000000"/>
                <w:sz w:val="22"/>
                <w:szCs w:val="22"/>
              </w:rPr>
              <w:t>3/5 тонн</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7B35F3" w:rsidRPr="00D0193A" w:rsidRDefault="007B35F3" w:rsidP="00B62A36">
            <w:pPr>
              <w:jc w:val="center"/>
              <w:rPr>
                <w:color w:val="000000"/>
              </w:rPr>
            </w:pPr>
            <w:r>
              <w:rPr>
                <w:color w:val="000000"/>
                <w:sz w:val="22"/>
                <w:szCs w:val="22"/>
              </w:rPr>
              <w:t>20 фут/24 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B35F3" w:rsidRPr="00D0193A" w:rsidRDefault="007B35F3" w:rsidP="00B62A36">
            <w:pPr>
              <w:jc w:val="center"/>
              <w:rPr>
                <w:color w:val="000000"/>
              </w:rPr>
            </w:pPr>
            <w:r>
              <w:rPr>
                <w:color w:val="000000"/>
                <w:sz w:val="22"/>
                <w:szCs w:val="22"/>
              </w:rPr>
              <w:t>20 фут/30 т</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7B35F3" w:rsidRPr="00D0193A" w:rsidRDefault="007B35F3" w:rsidP="00B62A36">
            <w:pPr>
              <w:jc w:val="center"/>
              <w:rPr>
                <w:color w:val="000000"/>
              </w:rPr>
            </w:pPr>
            <w:r>
              <w:rPr>
                <w:color w:val="000000"/>
                <w:sz w:val="22"/>
                <w:szCs w:val="22"/>
              </w:rPr>
              <w:t>40 фут / 30 т</w:t>
            </w:r>
          </w:p>
        </w:tc>
      </w:tr>
      <w:tr w:rsidR="007B35F3" w:rsidRPr="00D0193A" w:rsidTr="00B62A36">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7B35F3" w:rsidRPr="00D0193A" w:rsidRDefault="007B35F3" w:rsidP="00332EB3">
            <w:pPr>
              <w:rPr>
                <w:color w:val="000000"/>
                <w:sz w:val="20"/>
                <w:szCs w:val="20"/>
              </w:rPr>
            </w:pPr>
            <w:r>
              <w:rPr>
                <w:color w:val="000000"/>
                <w:sz w:val="20"/>
                <w:szCs w:val="20"/>
              </w:rPr>
              <w:t>Зона 1, г. Чита</w:t>
            </w:r>
          </w:p>
        </w:tc>
        <w:tc>
          <w:tcPr>
            <w:tcW w:w="1418" w:type="dxa"/>
            <w:tcBorders>
              <w:top w:val="single" w:sz="4" w:space="0" w:color="auto"/>
              <w:left w:val="single" w:sz="4" w:space="0" w:color="auto"/>
              <w:bottom w:val="single" w:sz="4" w:space="0" w:color="auto"/>
              <w:right w:val="single" w:sz="4" w:space="0" w:color="auto"/>
            </w:tcBorders>
            <w:noWrap/>
            <w:vAlign w:val="center"/>
          </w:tcPr>
          <w:p w:rsidR="007B35F3" w:rsidRPr="00D0193A" w:rsidRDefault="007B35F3" w:rsidP="00B62A36">
            <w:pPr>
              <w:suppressAutoHyphens w:val="0"/>
              <w:jc w:val="center"/>
              <w:rPr>
                <w:color w:val="000000"/>
                <w:lang w:eastAsia="ru-RU"/>
              </w:rPr>
            </w:pPr>
            <w:r>
              <w:rPr>
                <w:color w:val="00000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7B35F3" w:rsidRPr="00D0193A" w:rsidRDefault="007B35F3" w:rsidP="00B62A36">
            <w:pPr>
              <w:suppressAutoHyphens w:val="0"/>
              <w:jc w:val="center"/>
              <w:rPr>
                <w:color w:val="000000"/>
                <w:lang w:eastAsia="ru-RU"/>
              </w:rPr>
            </w:pPr>
            <w:r>
              <w:rPr>
                <w:color w:val="000000"/>
                <w:lang w:eastAsia="ru-RU"/>
              </w:rPr>
              <w:t>420</w:t>
            </w:r>
          </w:p>
        </w:tc>
        <w:tc>
          <w:tcPr>
            <w:tcW w:w="1276" w:type="dxa"/>
            <w:tcBorders>
              <w:top w:val="single" w:sz="4" w:space="0" w:color="auto"/>
              <w:left w:val="single" w:sz="4" w:space="0" w:color="auto"/>
              <w:bottom w:val="single" w:sz="4" w:space="0" w:color="auto"/>
              <w:right w:val="single" w:sz="4" w:space="0" w:color="auto"/>
            </w:tcBorders>
            <w:noWrap/>
            <w:vAlign w:val="center"/>
          </w:tcPr>
          <w:p w:rsidR="007B35F3" w:rsidRPr="00D0193A" w:rsidRDefault="007B35F3" w:rsidP="0049324B">
            <w:pPr>
              <w:suppressAutoHyphens w:val="0"/>
              <w:jc w:val="center"/>
              <w:rPr>
                <w:color w:val="000000"/>
                <w:lang w:eastAsia="ru-RU"/>
              </w:rPr>
            </w:pPr>
            <w:r>
              <w:rPr>
                <w:color w:val="000000"/>
                <w:lang w:eastAsia="ru-RU"/>
              </w:rPr>
              <w:t>420</w:t>
            </w:r>
          </w:p>
        </w:tc>
        <w:tc>
          <w:tcPr>
            <w:tcW w:w="1559" w:type="dxa"/>
            <w:tcBorders>
              <w:top w:val="single" w:sz="4" w:space="0" w:color="auto"/>
              <w:left w:val="single" w:sz="4" w:space="0" w:color="auto"/>
              <w:bottom w:val="single" w:sz="4" w:space="0" w:color="auto"/>
              <w:right w:val="single" w:sz="4" w:space="0" w:color="auto"/>
            </w:tcBorders>
            <w:noWrap/>
            <w:vAlign w:val="center"/>
          </w:tcPr>
          <w:p w:rsidR="007B35F3" w:rsidRPr="00D0193A" w:rsidRDefault="007B35F3" w:rsidP="0049324B">
            <w:pPr>
              <w:suppressAutoHyphens w:val="0"/>
              <w:jc w:val="center"/>
              <w:rPr>
                <w:color w:val="000000"/>
                <w:lang w:eastAsia="ru-RU"/>
              </w:rPr>
            </w:pPr>
            <w:r>
              <w:rPr>
                <w:color w:val="000000"/>
                <w:lang w:eastAsia="ru-RU"/>
              </w:rPr>
              <w:t>420</w:t>
            </w:r>
          </w:p>
        </w:tc>
      </w:tr>
      <w:tr w:rsidR="007B35F3" w:rsidRPr="00D0193A" w:rsidTr="00B62A36">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7B35F3" w:rsidRPr="00D0193A" w:rsidRDefault="007B35F3" w:rsidP="00332EB3">
            <w:pPr>
              <w:rPr>
                <w:color w:val="000000"/>
                <w:sz w:val="20"/>
                <w:szCs w:val="20"/>
              </w:rPr>
            </w:pPr>
            <w:r>
              <w:rPr>
                <w:color w:val="000000"/>
                <w:sz w:val="20"/>
                <w:szCs w:val="20"/>
              </w:rPr>
              <w:t>Зона 2, г. Чита</w:t>
            </w:r>
          </w:p>
        </w:tc>
        <w:tc>
          <w:tcPr>
            <w:tcW w:w="1418" w:type="dxa"/>
            <w:tcBorders>
              <w:top w:val="single" w:sz="4" w:space="0" w:color="auto"/>
              <w:left w:val="single" w:sz="4" w:space="0" w:color="auto"/>
              <w:bottom w:val="single" w:sz="4" w:space="0" w:color="auto"/>
              <w:right w:val="single" w:sz="4" w:space="0" w:color="auto"/>
            </w:tcBorders>
            <w:noWrap/>
            <w:vAlign w:val="center"/>
          </w:tcPr>
          <w:p w:rsidR="007B35F3" w:rsidRPr="00D0193A" w:rsidRDefault="007B35F3" w:rsidP="00B62A36">
            <w:pPr>
              <w:suppressAutoHyphens w:val="0"/>
              <w:jc w:val="center"/>
              <w:rPr>
                <w:color w:val="000000"/>
                <w:lang w:eastAsia="ru-RU"/>
              </w:rPr>
            </w:pPr>
            <w:r>
              <w:rPr>
                <w:color w:val="00000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7B35F3" w:rsidRPr="00D0193A" w:rsidRDefault="007B35F3" w:rsidP="00B62A36">
            <w:pPr>
              <w:suppressAutoHyphens w:val="0"/>
              <w:jc w:val="center"/>
              <w:rPr>
                <w:color w:val="000000"/>
                <w:lang w:eastAsia="ru-RU"/>
              </w:rPr>
            </w:pPr>
            <w:r>
              <w:rPr>
                <w:color w:val="000000"/>
                <w:lang w:eastAsia="ru-RU"/>
              </w:rPr>
              <w:t>587</w:t>
            </w:r>
          </w:p>
        </w:tc>
        <w:tc>
          <w:tcPr>
            <w:tcW w:w="1276" w:type="dxa"/>
            <w:tcBorders>
              <w:top w:val="single" w:sz="4" w:space="0" w:color="auto"/>
              <w:left w:val="single" w:sz="4" w:space="0" w:color="auto"/>
              <w:bottom w:val="single" w:sz="4" w:space="0" w:color="auto"/>
              <w:right w:val="single" w:sz="4" w:space="0" w:color="auto"/>
            </w:tcBorders>
            <w:noWrap/>
            <w:vAlign w:val="center"/>
          </w:tcPr>
          <w:p w:rsidR="007B35F3" w:rsidRPr="00D0193A" w:rsidRDefault="007B35F3" w:rsidP="0049324B">
            <w:pPr>
              <w:suppressAutoHyphens w:val="0"/>
              <w:jc w:val="center"/>
              <w:rPr>
                <w:color w:val="000000"/>
                <w:lang w:eastAsia="ru-RU"/>
              </w:rPr>
            </w:pPr>
            <w:r>
              <w:rPr>
                <w:color w:val="000000"/>
                <w:lang w:eastAsia="ru-RU"/>
              </w:rPr>
              <w:t>587</w:t>
            </w:r>
          </w:p>
        </w:tc>
        <w:tc>
          <w:tcPr>
            <w:tcW w:w="1559" w:type="dxa"/>
            <w:tcBorders>
              <w:top w:val="single" w:sz="4" w:space="0" w:color="auto"/>
              <w:left w:val="single" w:sz="4" w:space="0" w:color="auto"/>
              <w:bottom w:val="single" w:sz="4" w:space="0" w:color="auto"/>
              <w:right w:val="single" w:sz="4" w:space="0" w:color="auto"/>
            </w:tcBorders>
            <w:noWrap/>
            <w:vAlign w:val="center"/>
          </w:tcPr>
          <w:p w:rsidR="007B35F3" w:rsidRPr="00D0193A" w:rsidRDefault="007B35F3" w:rsidP="0049324B">
            <w:pPr>
              <w:suppressAutoHyphens w:val="0"/>
              <w:jc w:val="center"/>
              <w:rPr>
                <w:color w:val="000000"/>
                <w:lang w:eastAsia="ru-RU"/>
              </w:rPr>
            </w:pPr>
            <w:r>
              <w:rPr>
                <w:color w:val="000000"/>
                <w:lang w:eastAsia="ru-RU"/>
              </w:rPr>
              <w:t>587</w:t>
            </w:r>
          </w:p>
        </w:tc>
      </w:tr>
      <w:tr w:rsidR="007B35F3" w:rsidRPr="00D0193A" w:rsidTr="00B62A36">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7B35F3" w:rsidRPr="00D0193A" w:rsidRDefault="007B35F3" w:rsidP="00332EB3">
            <w:pPr>
              <w:rPr>
                <w:color w:val="000000"/>
                <w:sz w:val="20"/>
                <w:szCs w:val="20"/>
              </w:rPr>
            </w:pPr>
            <w:r>
              <w:rPr>
                <w:color w:val="000000"/>
                <w:sz w:val="20"/>
                <w:szCs w:val="20"/>
              </w:rPr>
              <w:t>Зона 3, г. Чита</w:t>
            </w:r>
          </w:p>
        </w:tc>
        <w:tc>
          <w:tcPr>
            <w:tcW w:w="1418" w:type="dxa"/>
            <w:tcBorders>
              <w:top w:val="single" w:sz="4" w:space="0" w:color="auto"/>
              <w:left w:val="single" w:sz="4" w:space="0" w:color="auto"/>
              <w:bottom w:val="single" w:sz="4" w:space="0" w:color="auto"/>
              <w:right w:val="single" w:sz="4" w:space="0" w:color="auto"/>
            </w:tcBorders>
            <w:noWrap/>
            <w:vAlign w:val="center"/>
          </w:tcPr>
          <w:p w:rsidR="007B35F3" w:rsidRPr="00D0193A" w:rsidRDefault="007B35F3" w:rsidP="00B62A36">
            <w:pPr>
              <w:suppressAutoHyphens w:val="0"/>
              <w:jc w:val="center"/>
              <w:rPr>
                <w:color w:val="000000"/>
                <w:lang w:eastAsia="ru-RU"/>
              </w:rPr>
            </w:pPr>
            <w:r>
              <w:rPr>
                <w:color w:val="00000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7B35F3" w:rsidRPr="00D0193A" w:rsidRDefault="007B35F3" w:rsidP="00B62A36">
            <w:pPr>
              <w:suppressAutoHyphens w:val="0"/>
              <w:jc w:val="center"/>
              <w:rPr>
                <w:color w:val="000000"/>
                <w:lang w:eastAsia="ru-RU"/>
              </w:rPr>
            </w:pPr>
            <w:r>
              <w:rPr>
                <w:color w:val="000000"/>
                <w:lang w:eastAsia="ru-RU"/>
              </w:rPr>
              <w:t>838</w:t>
            </w:r>
          </w:p>
        </w:tc>
        <w:tc>
          <w:tcPr>
            <w:tcW w:w="1276" w:type="dxa"/>
            <w:tcBorders>
              <w:top w:val="single" w:sz="4" w:space="0" w:color="auto"/>
              <w:left w:val="single" w:sz="4" w:space="0" w:color="auto"/>
              <w:bottom w:val="single" w:sz="4" w:space="0" w:color="auto"/>
              <w:right w:val="single" w:sz="4" w:space="0" w:color="auto"/>
            </w:tcBorders>
            <w:noWrap/>
            <w:vAlign w:val="center"/>
          </w:tcPr>
          <w:p w:rsidR="007B35F3" w:rsidRPr="00D0193A" w:rsidRDefault="007B35F3" w:rsidP="0049324B">
            <w:pPr>
              <w:suppressAutoHyphens w:val="0"/>
              <w:jc w:val="center"/>
              <w:rPr>
                <w:color w:val="000000"/>
                <w:lang w:eastAsia="ru-RU"/>
              </w:rPr>
            </w:pPr>
            <w:r>
              <w:rPr>
                <w:color w:val="000000"/>
                <w:lang w:eastAsia="ru-RU"/>
              </w:rPr>
              <w:t>838</w:t>
            </w:r>
          </w:p>
        </w:tc>
        <w:tc>
          <w:tcPr>
            <w:tcW w:w="1559" w:type="dxa"/>
            <w:tcBorders>
              <w:top w:val="single" w:sz="4" w:space="0" w:color="auto"/>
              <w:left w:val="single" w:sz="4" w:space="0" w:color="auto"/>
              <w:bottom w:val="single" w:sz="4" w:space="0" w:color="auto"/>
              <w:right w:val="single" w:sz="4" w:space="0" w:color="auto"/>
            </w:tcBorders>
            <w:noWrap/>
            <w:vAlign w:val="center"/>
          </w:tcPr>
          <w:p w:rsidR="007B35F3" w:rsidRPr="00D0193A" w:rsidRDefault="007B35F3" w:rsidP="0049324B">
            <w:pPr>
              <w:suppressAutoHyphens w:val="0"/>
              <w:jc w:val="center"/>
              <w:rPr>
                <w:color w:val="000000"/>
                <w:lang w:eastAsia="ru-RU"/>
              </w:rPr>
            </w:pPr>
            <w:r>
              <w:rPr>
                <w:color w:val="000000"/>
                <w:lang w:eastAsia="ru-RU"/>
              </w:rPr>
              <w:t>838</w:t>
            </w:r>
          </w:p>
        </w:tc>
      </w:tr>
      <w:tr w:rsidR="007B35F3" w:rsidRPr="00D0193A" w:rsidTr="00B62A36">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7B35F3" w:rsidRPr="00D0193A" w:rsidRDefault="007B35F3" w:rsidP="00332EB3">
            <w:pPr>
              <w:rPr>
                <w:color w:val="000000"/>
                <w:sz w:val="20"/>
                <w:szCs w:val="20"/>
              </w:rPr>
            </w:pPr>
            <w:r>
              <w:rPr>
                <w:color w:val="000000"/>
                <w:sz w:val="20"/>
                <w:szCs w:val="20"/>
              </w:rPr>
              <w:t>Зона 4, г. Чита</w:t>
            </w:r>
          </w:p>
        </w:tc>
        <w:tc>
          <w:tcPr>
            <w:tcW w:w="1418" w:type="dxa"/>
            <w:tcBorders>
              <w:top w:val="single" w:sz="4" w:space="0" w:color="auto"/>
              <w:left w:val="single" w:sz="4" w:space="0" w:color="auto"/>
              <w:bottom w:val="single" w:sz="4" w:space="0" w:color="auto"/>
              <w:right w:val="single" w:sz="4" w:space="0" w:color="auto"/>
            </w:tcBorders>
            <w:noWrap/>
            <w:vAlign w:val="center"/>
          </w:tcPr>
          <w:p w:rsidR="007B35F3" w:rsidRPr="00D0193A" w:rsidRDefault="007B35F3" w:rsidP="00B62A36">
            <w:pPr>
              <w:suppressAutoHyphens w:val="0"/>
              <w:jc w:val="center"/>
              <w:rPr>
                <w:color w:val="000000"/>
                <w:lang w:eastAsia="ru-RU"/>
              </w:rPr>
            </w:pPr>
            <w:r>
              <w:rPr>
                <w:color w:val="00000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7B35F3" w:rsidRPr="00D0193A" w:rsidRDefault="007B35F3" w:rsidP="00B62A36">
            <w:pPr>
              <w:suppressAutoHyphens w:val="0"/>
              <w:jc w:val="center"/>
              <w:rPr>
                <w:color w:val="000000"/>
                <w:lang w:eastAsia="ru-RU"/>
              </w:rPr>
            </w:pPr>
            <w:r>
              <w:rPr>
                <w:color w:val="000000"/>
                <w:lang w:eastAsia="ru-RU"/>
              </w:rPr>
              <w:t>1007</w:t>
            </w:r>
          </w:p>
        </w:tc>
        <w:tc>
          <w:tcPr>
            <w:tcW w:w="1276" w:type="dxa"/>
            <w:tcBorders>
              <w:top w:val="single" w:sz="4" w:space="0" w:color="auto"/>
              <w:left w:val="single" w:sz="4" w:space="0" w:color="auto"/>
              <w:bottom w:val="single" w:sz="4" w:space="0" w:color="auto"/>
              <w:right w:val="single" w:sz="4" w:space="0" w:color="auto"/>
            </w:tcBorders>
            <w:noWrap/>
            <w:vAlign w:val="center"/>
          </w:tcPr>
          <w:p w:rsidR="007B35F3" w:rsidRPr="00D0193A" w:rsidRDefault="007B35F3" w:rsidP="0049324B">
            <w:pPr>
              <w:suppressAutoHyphens w:val="0"/>
              <w:jc w:val="center"/>
              <w:rPr>
                <w:color w:val="000000"/>
                <w:lang w:eastAsia="ru-RU"/>
              </w:rPr>
            </w:pPr>
            <w:r>
              <w:rPr>
                <w:color w:val="000000"/>
                <w:lang w:eastAsia="ru-RU"/>
              </w:rPr>
              <w:t>1007</w:t>
            </w:r>
          </w:p>
        </w:tc>
        <w:tc>
          <w:tcPr>
            <w:tcW w:w="1559" w:type="dxa"/>
            <w:tcBorders>
              <w:top w:val="single" w:sz="4" w:space="0" w:color="auto"/>
              <w:left w:val="single" w:sz="4" w:space="0" w:color="auto"/>
              <w:bottom w:val="single" w:sz="4" w:space="0" w:color="auto"/>
              <w:right w:val="single" w:sz="4" w:space="0" w:color="auto"/>
            </w:tcBorders>
            <w:noWrap/>
            <w:vAlign w:val="center"/>
          </w:tcPr>
          <w:p w:rsidR="007B35F3" w:rsidRPr="00D0193A" w:rsidRDefault="007B35F3" w:rsidP="0049324B">
            <w:pPr>
              <w:suppressAutoHyphens w:val="0"/>
              <w:jc w:val="center"/>
              <w:rPr>
                <w:color w:val="000000"/>
                <w:lang w:eastAsia="ru-RU"/>
              </w:rPr>
            </w:pPr>
            <w:r>
              <w:rPr>
                <w:color w:val="000000"/>
                <w:lang w:eastAsia="ru-RU"/>
              </w:rPr>
              <w:t>1007</w:t>
            </w:r>
          </w:p>
        </w:tc>
      </w:tr>
      <w:tr w:rsidR="007B35F3" w:rsidRPr="00D0193A" w:rsidTr="00B62A36">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7B35F3" w:rsidRPr="00D0193A" w:rsidRDefault="007B35F3" w:rsidP="00332EB3">
            <w:pPr>
              <w:rPr>
                <w:color w:val="000000"/>
                <w:sz w:val="20"/>
                <w:szCs w:val="20"/>
              </w:rPr>
            </w:pPr>
            <w:r>
              <w:rPr>
                <w:color w:val="000000"/>
                <w:sz w:val="20"/>
                <w:szCs w:val="20"/>
              </w:rPr>
              <w:t>Зона 5, г. Чита</w:t>
            </w:r>
          </w:p>
        </w:tc>
        <w:tc>
          <w:tcPr>
            <w:tcW w:w="1418" w:type="dxa"/>
            <w:tcBorders>
              <w:top w:val="single" w:sz="4" w:space="0" w:color="auto"/>
              <w:left w:val="single" w:sz="4" w:space="0" w:color="auto"/>
              <w:bottom w:val="single" w:sz="4" w:space="0" w:color="auto"/>
              <w:right w:val="single" w:sz="4" w:space="0" w:color="auto"/>
            </w:tcBorders>
            <w:noWrap/>
            <w:vAlign w:val="center"/>
          </w:tcPr>
          <w:p w:rsidR="007B35F3" w:rsidRPr="00D0193A" w:rsidRDefault="007B35F3" w:rsidP="00B62A36">
            <w:pPr>
              <w:suppressAutoHyphens w:val="0"/>
              <w:jc w:val="center"/>
              <w:rPr>
                <w:color w:val="000000"/>
                <w:lang w:eastAsia="ru-RU"/>
              </w:rPr>
            </w:pPr>
            <w:r>
              <w:rPr>
                <w:color w:val="00000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7B35F3" w:rsidRPr="00D0193A" w:rsidRDefault="007B35F3" w:rsidP="00B62A36">
            <w:pPr>
              <w:suppressAutoHyphens w:val="0"/>
              <w:jc w:val="center"/>
              <w:rPr>
                <w:color w:val="000000"/>
                <w:lang w:eastAsia="ru-RU"/>
              </w:rPr>
            </w:pPr>
            <w:r>
              <w:rPr>
                <w:color w:val="000000"/>
                <w:lang w:eastAsia="ru-RU"/>
              </w:rPr>
              <w:t>1510</w:t>
            </w:r>
          </w:p>
        </w:tc>
        <w:tc>
          <w:tcPr>
            <w:tcW w:w="1276" w:type="dxa"/>
            <w:tcBorders>
              <w:top w:val="single" w:sz="4" w:space="0" w:color="auto"/>
              <w:left w:val="single" w:sz="4" w:space="0" w:color="auto"/>
              <w:bottom w:val="single" w:sz="4" w:space="0" w:color="auto"/>
              <w:right w:val="single" w:sz="4" w:space="0" w:color="auto"/>
            </w:tcBorders>
            <w:noWrap/>
            <w:vAlign w:val="center"/>
          </w:tcPr>
          <w:p w:rsidR="007B35F3" w:rsidRPr="00D0193A" w:rsidRDefault="007B35F3" w:rsidP="0049324B">
            <w:pPr>
              <w:suppressAutoHyphens w:val="0"/>
              <w:jc w:val="center"/>
              <w:rPr>
                <w:color w:val="000000"/>
                <w:lang w:eastAsia="ru-RU"/>
              </w:rPr>
            </w:pPr>
            <w:r>
              <w:rPr>
                <w:color w:val="000000"/>
                <w:lang w:eastAsia="ru-RU"/>
              </w:rPr>
              <w:t>1510</w:t>
            </w:r>
          </w:p>
        </w:tc>
        <w:tc>
          <w:tcPr>
            <w:tcW w:w="1559" w:type="dxa"/>
            <w:tcBorders>
              <w:top w:val="single" w:sz="4" w:space="0" w:color="auto"/>
              <w:left w:val="single" w:sz="4" w:space="0" w:color="auto"/>
              <w:bottom w:val="single" w:sz="4" w:space="0" w:color="auto"/>
              <w:right w:val="single" w:sz="4" w:space="0" w:color="auto"/>
            </w:tcBorders>
            <w:noWrap/>
            <w:vAlign w:val="center"/>
          </w:tcPr>
          <w:p w:rsidR="007B35F3" w:rsidRPr="00D0193A" w:rsidRDefault="007B35F3" w:rsidP="0049324B">
            <w:pPr>
              <w:suppressAutoHyphens w:val="0"/>
              <w:jc w:val="center"/>
              <w:rPr>
                <w:color w:val="000000"/>
                <w:lang w:eastAsia="ru-RU"/>
              </w:rPr>
            </w:pPr>
            <w:r>
              <w:rPr>
                <w:color w:val="000000"/>
                <w:lang w:eastAsia="ru-RU"/>
              </w:rPr>
              <w:t>1510</w:t>
            </w:r>
          </w:p>
        </w:tc>
      </w:tr>
      <w:tr w:rsidR="007B35F3" w:rsidTr="00B62A36">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7B35F3" w:rsidRPr="00D0193A" w:rsidRDefault="007B35F3" w:rsidP="00332EB3">
            <w:pPr>
              <w:rPr>
                <w:color w:val="000000"/>
                <w:sz w:val="20"/>
                <w:szCs w:val="20"/>
              </w:rPr>
            </w:pPr>
            <w:r>
              <w:rPr>
                <w:color w:val="000000"/>
                <w:sz w:val="20"/>
                <w:szCs w:val="20"/>
              </w:rPr>
              <w:t>Зона 6, г</w:t>
            </w:r>
            <w:proofErr w:type="gramStart"/>
            <w:r>
              <w:rPr>
                <w:color w:val="000000"/>
                <w:sz w:val="20"/>
                <w:szCs w:val="20"/>
              </w:rPr>
              <w:t>.Ч</w:t>
            </w:r>
            <w:proofErr w:type="gramEnd"/>
            <w:r>
              <w:rPr>
                <w:color w:val="000000"/>
                <w:sz w:val="20"/>
                <w:szCs w:val="20"/>
              </w:rPr>
              <w:t>ита</w:t>
            </w:r>
          </w:p>
        </w:tc>
        <w:tc>
          <w:tcPr>
            <w:tcW w:w="1418" w:type="dxa"/>
            <w:tcBorders>
              <w:top w:val="single" w:sz="4" w:space="0" w:color="auto"/>
              <w:left w:val="single" w:sz="4" w:space="0" w:color="auto"/>
              <w:bottom w:val="single" w:sz="4" w:space="0" w:color="auto"/>
              <w:right w:val="single" w:sz="4" w:space="0" w:color="auto"/>
            </w:tcBorders>
            <w:noWrap/>
            <w:vAlign w:val="center"/>
          </w:tcPr>
          <w:p w:rsidR="007B35F3" w:rsidRPr="00D0193A" w:rsidRDefault="007B35F3" w:rsidP="00B62A36">
            <w:pPr>
              <w:suppressAutoHyphens w:val="0"/>
              <w:jc w:val="center"/>
              <w:rPr>
                <w:color w:val="000000"/>
                <w:lang w:eastAsia="ru-RU"/>
              </w:rPr>
            </w:pPr>
            <w:r>
              <w:rPr>
                <w:color w:val="00000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7B35F3" w:rsidRPr="00D0193A" w:rsidRDefault="007B35F3" w:rsidP="00B62A36">
            <w:pPr>
              <w:suppressAutoHyphens w:val="0"/>
              <w:jc w:val="center"/>
              <w:rPr>
                <w:color w:val="000000"/>
                <w:lang w:eastAsia="ru-RU"/>
              </w:rPr>
            </w:pPr>
            <w:r>
              <w:rPr>
                <w:color w:val="000000"/>
                <w:lang w:eastAsia="ru-RU"/>
              </w:rPr>
              <w:t>2178</w:t>
            </w:r>
          </w:p>
        </w:tc>
        <w:tc>
          <w:tcPr>
            <w:tcW w:w="1276" w:type="dxa"/>
            <w:tcBorders>
              <w:top w:val="single" w:sz="4" w:space="0" w:color="auto"/>
              <w:left w:val="single" w:sz="4" w:space="0" w:color="auto"/>
              <w:bottom w:val="single" w:sz="4" w:space="0" w:color="auto"/>
              <w:right w:val="single" w:sz="4" w:space="0" w:color="auto"/>
            </w:tcBorders>
            <w:noWrap/>
            <w:vAlign w:val="center"/>
          </w:tcPr>
          <w:p w:rsidR="007B35F3" w:rsidRPr="00D0193A" w:rsidRDefault="007B35F3" w:rsidP="0049324B">
            <w:pPr>
              <w:suppressAutoHyphens w:val="0"/>
              <w:jc w:val="center"/>
              <w:rPr>
                <w:color w:val="000000"/>
                <w:lang w:eastAsia="ru-RU"/>
              </w:rPr>
            </w:pPr>
            <w:r>
              <w:rPr>
                <w:color w:val="000000"/>
                <w:lang w:eastAsia="ru-RU"/>
              </w:rPr>
              <w:t>2178</w:t>
            </w:r>
          </w:p>
        </w:tc>
        <w:tc>
          <w:tcPr>
            <w:tcW w:w="1559" w:type="dxa"/>
            <w:tcBorders>
              <w:top w:val="single" w:sz="4" w:space="0" w:color="auto"/>
              <w:left w:val="single" w:sz="4" w:space="0" w:color="auto"/>
              <w:bottom w:val="single" w:sz="4" w:space="0" w:color="auto"/>
              <w:right w:val="single" w:sz="4" w:space="0" w:color="auto"/>
            </w:tcBorders>
            <w:noWrap/>
            <w:vAlign w:val="center"/>
          </w:tcPr>
          <w:p w:rsidR="007B35F3" w:rsidRPr="00D0193A" w:rsidRDefault="007B35F3" w:rsidP="0049324B">
            <w:pPr>
              <w:suppressAutoHyphens w:val="0"/>
              <w:jc w:val="center"/>
              <w:rPr>
                <w:color w:val="000000"/>
                <w:lang w:eastAsia="ru-RU"/>
              </w:rPr>
            </w:pPr>
            <w:r>
              <w:rPr>
                <w:color w:val="000000"/>
                <w:lang w:eastAsia="ru-RU"/>
              </w:rPr>
              <w:t>2178</w:t>
            </w:r>
          </w:p>
        </w:tc>
      </w:tr>
    </w:tbl>
    <w:p w:rsidR="007B35F3" w:rsidRDefault="007B35F3" w:rsidP="0019400F"/>
    <w:p w:rsidR="007B35F3" w:rsidRDefault="007B35F3" w:rsidP="0019400F">
      <w:pPr>
        <w:ind w:firstLine="312"/>
        <w:jc w:val="right"/>
        <w:rPr>
          <w:sz w:val="28"/>
          <w:szCs w:val="28"/>
        </w:rPr>
      </w:pPr>
    </w:p>
    <w:p w:rsidR="007B35F3" w:rsidRDefault="007B35F3" w:rsidP="0019400F">
      <w:pPr>
        <w:jc w:val="center"/>
        <w:rPr>
          <w:sz w:val="28"/>
          <w:szCs w:val="28"/>
          <w:shd w:val="clear" w:color="auto" w:fill="FFFFFF"/>
        </w:rPr>
      </w:pPr>
    </w:p>
    <w:p w:rsidR="007B35F3" w:rsidRDefault="007B35F3" w:rsidP="0019400F">
      <w:pPr>
        <w:jc w:val="center"/>
        <w:rPr>
          <w:sz w:val="28"/>
          <w:szCs w:val="28"/>
          <w:shd w:val="clear" w:color="auto" w:fill="FFFFFF"/>
        </w:rPr>
      </w:pPr>
    </w:p>
    <w:p w:rsidR="007B35F3" w:rsidRDefault="007B35F3" w:rsidP="0019400F">
      <w:pPr>
        <w:jc w:val="center"/>
        <w:rPr>
          <w:sz w:val="28"/>
          <w:szCs w:val="28"/>
          <w:shd w:val="clear" w:color="auto" w:fill="FFFFFF"/>
        </w:rPr>
      </w:pPr>
    </w:p>
    <w:p w:rsidR="007B35F3" w:rsidRDefault="007B35F3" w:rsidP="0019400F">
      <w:pPr>
        <w:jc w:val="center"/>
        <w:rPr>
          <w:sz w:val="28"/>
          <w:szCs w:val="28"/>
          <w:shd w:val="clear" w:color="auto" w:fill="FFFFFF"/>
        </w:rPr>
      </w:pPr>
    </w:p>
    <w:p w:rsidR="007B35F3" w:rsidRDefault="007B35F3" w:rsidP="0019400F">
      <w:pPr>
        <w:ind w:firstLine="312"/>
        <w:jc w:val="right"/>
        <w:rPr>
          <w:sz w:val="28"/>
          <w:szCs w:val="28"/>
        </w:rPr>
      </w:pPr>
    </w:p>
    <w:p w:rsidR="007B35F3" w:rsidRDefault="007B35F3" w:rsidP="0019400F">
      <w:pPr>
        <w:ind w:firstLine="312"/>
        <w:jc w:val="right"/>
        <w:rPr>
          <w:sz w:val="28"/>
          <w:szCs w:val="28"/>
        </w:rPr>
      </w:pPr>
    </w:p>
    <w:p w:rsidR="007B35F3" w:rsidRDefault="007B35F3" w:rsidP="0019400F">
      <w:pPr>
        <w:ind w:firstLine="312"/>
        <w:jc w:val="right"/>
        <w:rPr>
          <w:sz w:val="28"/>
          <w:szCs w:val="28"/>
        </w:rPr>
      </w:pPr>
    </w:p>
    <w:p w:rsidR="001A146C" w:rsidRDefault="001A146C" w:rsidP="0019400F">
      <w:pPr>
        <w:ind w:firstLine="312"/>
        <w:jc w:val="right"/>
        <w:rPr>
          <w:sz w:val="28"/>
          <w:szCs w:val="28"/>
        </w:rPr>
      </w:pPr>
    </w:p>
    <w:p w:rsidR="001A146C" w:rsidRDefault="001A146C" w:rsidP="0019400F">
      <w:pPr>
        <w:ind w:firstLine="312"/>
        <w:jc w:val="right"/>
        <w:rPr>
          <w:sz w:val="28"/>
          <w:szCs w:val="28"/>
        </w:rPr>
      </w:pPr>
    </w:p>
    <w:p w:rsidR="001A146C" w:rsidRDefault="001A146C" w:rsidP="0019400F">
      <w:pPr>
        <w:ind w:firstLine="312"/>
        <w:jc w:val="right"/>
        <w:rPr>
          <w:sz w:val="28"/>
          <w:szCs w:val="28"/>
        </w:rPr>
      </w:pPr>
    </w:p>
    <w:p w:rsidR="001A146C" w:rsidRDefault="001A146C" w:rsidP="0019400F">
      <w:pPr>
        <w:ind w:firstLine="312"/>
        <w:jc w:val="right"/>
        <w:rPr>
          <w:sz w:val="28"/>
          <w:szCs w:val="28"/>
        </w:rPr>
      </w:pPr>
    </w:p>
    <w:p w:rsidR="001A146C" w:rsidRDefault="001A146C" w:rsidP="0019400F">
      <w:pPr>
        <w:ind w:firstLine="312"/>
        <w:jc w:val="right"/>
        <w:rPr>
          <w:sz w:val="28"/>
          <w:szCs w:val="28"/>
        </w:rPr>
      </w:pPr>
    </w:p>
    <w:p w:rsidR="001A146C" w:rsidRDefault="001A146C" w:rsidP="0019400F">
      <w:pPr>
        <w:ind w:firstLine="312"/>
        <w:jc w:val="right"/>
        <w:rPr>
          <w:sz w:val="28"/>
          <w:szCs w:val="28"/>
        </w:rPr>
      </w:pPr>
    </w:p>
    <w:p w:rsidR="001A146C" w:rsidRDefault="001A146C" w:rsidP="0019400F">
      <w:pPr>
        <w:ind w:firstLine="312"/>
        <w:jc w:val="right"/>
        <w:rPr>
          <w:sz w:val="28"/>
          <w:szCs w:val="28"/>
        </w:rPr>
      </w:pPr>
    </w:p>
    <w:p w:rsidR="001A146C" w:rsidRDefault="001A146C" w:rsidP="0019400F">
      <w:pPr>
        <w:ind w:firstLine="312"/>
        <w:jc w:val="right"/>
        <w:rPr>
          <w:sz w:val="28"/>
          <w:szCs w:val="28"/>
        </w:rPr>
      </w:pPr>
    </w:p>
    <w:p w:rsidR="001A146C" w:rsidRDefault="001A146C" w:rsidP="0019400F">
      <w:pPr>
        <w:ind w:firstLine="312"/>
        <w:jc w:val="right"/>
        <w:rPr>
          <w:sz w:val="28"/>
          <w:szCs w:val="28"/>
        </w:rPr>
      </w:pPr>
    </w:p>
    <w:p w:rsidR="001A146C" w:rsidRDefault="001A146C" w:rsidP="0019400F">
      <w:pPr>
        <w:ind w:firstLine="312"/>
        <w:jc w:val="right"/>
        <w:rPr>
          <w:sz w:val="28"/>
          <w:szCs w:val="28"/>
        </w:rPr>
      </w:pPr>
    </w:p>
    <w:p w:rsidR="001A146C" w:rsidRDefault="001A146C" w:rsidP="0019400F">
      <w:pPr>
        <w:ind w:firstLine="312"/>
        <w:jc w:val="right"/>
        <w:rPr>
          <w:sz w:val="28"/>
          <w:szCs w:val="28"/>
        </w:rPr>
      </w:pPr>
    </w:p>
    <w:p w:rsidR="001A146C" w:rsidRDefault="001A146C" w:rsidP="0019400F">
      <w:pPr>
        <w:ind w:firstLine="312"/>
        <w:jc w:val="right"/>
        <w:rPr>
          <w:sz w:val="28"/>
          <w:szCs w:val="28"/>
        </w:rPr>
      </w:pPr>
    </w:p>
    <w:p w:rsidR="001A146C" w:rsidRDefault="001A146C" w:rsidP="0019400F">
      <w:pPr>
        <w:ind w:firstLine="312"/>
        <w:jc w:val="right"/>
        <w:rPr>
          <w:sz w:val="28"/>
          <w:szCs w:val="28"/>
        </w:rPr>
      </w:pPr>
    </w:p>
    <w:p w:rsidR="001A146C" w:rsidRDefault="001A146C" w:rsidP="0019400F">
      <w:pPr>
        <w:ind w:firstLine="312"/>
        <w:jc w:val="right"/>
        <w:rPr>
          <w:sz w:val="28"/>
          <w:szCs w:val="28"/>
        </w:rPr>
      </w:pPr>
    </w:p>
    <w:p w:rsidR="007B35F3" w:rsidRDefault="007B35F3" w:rsidP="0019400F">
      <w:pPr>
        <w:ind w:firstLine="312"/>
        <w:jc w:val="right"/>
        <w:rPr>
          <w:sz w:val="28"/>
          <w:szCs w:val="28"/>
        </w:rPr>
      </w:pPr>
    </w:p>
    <w:p w:rsidR="007B35F3" w:rsidRDefault="007B35F3" w:rsidP="0019400F">
      <w:pPr>
        <w:ind w:firstLine="312"/>
        <w:jc w:val="right"/>
        <w:rPr>
          <w:sz w:val="28"/>
          <w:szCs w:val="28"/>
        </w:rPr>
      </w:pPr>
    </w:p>
    <w:p w:rsidR="007B35F3" w:rsidRDefault="007B35F3" w:rsidP="0019400F">
      <w:pPr>
        <w:ind w:firstLine="312"/>
        <w:jc w:val="right"/>
        <w:rPr>
          <w:sz w:val="28"/>
          <w:szCs w:val="28"/>
        </w:rPr>
      </w:pPr>
    </w:p>
    <w:p w:rsidR="007B35F3" w:rsidRDefault="007B35F3" w:rsidP="0019400F"/>
    <w:p w:rsidR="007B35F3" w:rsidRDefault="007B35F3"/>
    <w:p w:rsidR="006930B6" w:rsidRDefault="006930B6" w:rsidP="00E2332E">
      <w:pPr>
        <w:jc w:val="center"/>
        <w:outlineLvl w:val="0"/>
        <w:rPr>
          <w:b/>
          <w:bCs/>
          <w:sz w:val="32"/>
          <w:szCs w:val="32"/>
        </w:rPr>
        <w:sectPr w:rsidR="006930B6" w:rsidSect="006930B6">
          <w:pgSz w:w="11907" w:h="16840" w:code="9"/>
          <w:pgMar w:top="1134" w:right="851" w:bottom="1134" w:left="1418" w:header="794" w:footer="794" w:gutter="0"/>
          <w:cols w:space="720"/>
          <w:titlePg/>
          <w:docGrid w:linePitch="326"/>
        </w:sectPr>
      </w:pPr>
    </w:p>
    <w:p w:rsidR="00E34AF7" w:rsidRPr="00E2332E" w:rsidRDefault="002E18D3" w:rsidP="00E2332E">
      <w:pPr>
        <w:jc w:val="center"/>
        <w:outlineLvl w:val="0"/>
        <w:rPr>
          <w:b/>
          <w:bCs/>
          <w:sz w:val="32"/>
          <w:szCs w:val="32"/>
        </w:rPr>
      </w:pPr>
      <w:r>
        <w:rPr>
          <w:b/>
          <w:bCs/>
          <w:sz w:val="32"/>
          <w:szCs w:val="32"/>
        </w:rPr>
        <w:lastRenderedPageBreak/>
        <w:t xml:space="preserve">Раздел 5. Информационная карта </w:t>
      </w:r>
    </w:p>
    <w:p w:rsidR="006A7938" w:rsidRPr="0007096B"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7B35F3" w:rsidRDefault="009170FE">
            <w:r>
              <w:t>Размещение оферты среди субъектов МСП № РО-МСП-НКПЗАБ-18-0038 по предмету закупки "Аренда транспортных средств с экипажем для перевозки порожних и груженых крупнотоннажных контейнеров во внутригородском, пригородном и междугороднем сообщении для ну</w:t>
            </w:r>
            <w:r>
              <w:t>жд Контейнерного терминала Чита филиала ПАО «</w:t>
            </w:r>
            <w:proofErr w:type="spellStart"/>
            <w:r>
              <w:t>ТрансКонтейнер</w:t>
            </w:r>
            <w:proofErr w:type="spellEnd"/>
            <w:r>
              <w:t>» на Забайкальской железной дороге в 1 квартале 2019 года</w:t>
            </w:r>
            <w:proofErr w:type="gramStart"/>
            <w:r>
              <w:t>."</w:t>
            </w:r>
            <w:proofErr w:type="gramEnd"/>
          </w:p>
        </w:tc>
      </w:tr>
      <w:tr w:rsidR="000A5503" w:rsidRPr="0007096B" w:rsidTr="000C355A">
        <w:tc>
          <w:tcPr>
            <w:tcW w:w="534" w:type="dxa"/>
          </w:tcPr>
          <w:p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7B35F3" w:rsidRDefault="009170FE">
            <w:pPr>
              <w:pStyle w:val="19"/>
              <w:ind w:firstLine="0"/>
              <w:rPr>
                <w:sz w:val="24"/>
                <w:szCs w:val="24"/>
              </w:rPr>
            </w:pPr>
            <w:r>
              <w:rPr>
                <w:sz w:val="24"/>
                <w:szCs w:val="24"/>
              </w:rPr>
              <w:t xml:space="preserve">Организатором является ПАО </w:t>
            </w:r>
            <w:r>
              <w:rPr>
                <w:sz w:val="24"/>
                <w:szCs w:val="24"/>
              </w:rPr>
              <w:t>«</w:t>
            </w:r>
            <w:proofErr w:type="spellStart"/>
            <w:r>
              <w:rPr>
                <w:sz w:val="24"/>
                <w:szCs w:val="24"/>
              </w:rPr>
              <w:t>ТрансКонтейнер</w:t>
            </w:r>
            <w:proofErr w:type="spellEnd"/>
            <w:r>
              <w:rPr>
                <w:sz w:val="24"/>
                <w:szCs w:val="24"/>
              </w:rPr>
              <w:t>». Функции Организатора выполняет:</w:t>
            </w:r>
          </w:p>
          <w:p w:rsidR="007B35F3" w:rsidRDefault="009170FE">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7B35F3" w:rsidRDefault="009170FE">
            <w:pPr>
              <w:pStyle w:val="19"/>
              <w:ind w:firstLine="0"/>
              <w:rPr>
                <w:sz w:val="24"/>
                <w:szCs w:val="24"/>
              </w:rPr>
            </w:pPr>
            <w:r>
              <w:rPr>
                <w:sz w:val="24"/>
                <w:szCs w:val="24"/>
              </w:rPr>
              <w:t>Адрес: Российская Федерация, 672000, г. Чита, ул. Анохина, д. 91, корпус 2</w:t>
            </w:r>
          </w:p>
          <w:p w:rsidR="007B35F3" w:rsidRDefault="009170FE">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w:t>
            </w:r>
            <w:r>
              <w:t xml:space="preserve">Заказчика: Коноплев Дмитрий Викторович, тел. +7(495)7881717(6310), электронный адрес </w:t>
            </w:r>
            <w:proofErr w:type="spellStart"/>
            <w:r>
              <w:t>konoplevdv@trcont.ru</w:t>
            </w:r>
            <w:proofErr w:type="spellEnd"/>
            <w:r>
              <w:t>.</w:t>
            </w:r>
          </w:p>
          <w:p w:rsidR="007B35F3" w:rsidRDefault="007B35F3">
            <w:pPr>
              <w:rPr>
                <w:rFonts w:ascii="Calibri" w:hAnsi="Calibri" w:cs="Calibri"/>
                <w:color w:val="000000"/>
                <w:sz w:val="22"/>
                <w:szCs w:val="22"/>
                <w:lang w:eastAsia="ru-RU"/>
              </w:rPr>
            </w:pPr>
          </w:p>
          <w:p w:rsidR="007B35F3" w:rsidRDefault="009170FE" w:rsidP="001A146C">
            <w:pPr>
              <w:pStyle w:val="19"/>
              <w:ind w:firstLine="0"/>
              <w:rPr>
                <w:sz w:val="24"/>
                <w:szCs w:val="24"/>
                <w:lang w:val="en-US"/>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7B35F3" w:rsidRDefault="009170FE">
            <w:pPr>
              <w:pStyle w:val="19"/>
              <w:ind w:firstLine="34"/>
              <w:rPr>
                <w:sz w:val="24"/>
                <w:szCs w:val="24"/>
              </w:rPr>
            </w:pPr>
            <w:bookmarkStart w:id="14" w:name="OLE_LINK8"/>
            <w:bookmarkStart w:id="15" w:name="OLE_LINK9"/>
            <w:bookmarkStart w:id="16" w:name="OLE_LINK23"/>
            <w:bookmarkStart w:id="17" w:name="OLE_LINK24"/>
            <w:bookmarkStart w:id="18" w:name="OLE_LINK37"/>
            <w:bookmarkStart w:id="19" w:name="OLE_LINK60"/>
            <w:bookmarkStart w:id="20" w:name="OLE_LINK61"/>
            <w:bookmarkStart w:id="21" w:name="OLE_LINK75"/>
            <w:bookmarkStart w:id="22" w:name="OLE_LINK76"/>
            <w:bookmarkStart w:id="23" w:name="OLE_LINK89"/>
            <w:bookmarkStart w:id="24" w:name="OLE_LINK90"/>
            <w:r>
              <w:rPr>
                <w:sz w:val="24"/>
                <w:szCs w:val="24"/>
              </w:rPr>
              <w:t>«30» ноября 2018 года</w:t>
            </w:r>
            <w:bookmarkEnd w:id="14"/>
            <w:bookmarkEnd w:id="15"/>
            <w:bookmarkEnd w:id="16"/>
            <w:bookmarkEnd w:id="17"/>
            <w:bookmarkEnd w:id="18"/>
            <w:bookmarkEnd w:id="19"/>
            <w:bookmarkEnd w:id="20"/>
            <w:bookmarkEnd w:id="21"/>
            <w:bookmarkEnd w:id="22"/>
            <w:bookmarkEnd w:id="23"/>
            <w:bookmarkEnd w:id="24"/>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proofErr w:type="gramEnd"/>
            <w:r>
              <w:rPr>
                <w:sz w:val="24"/>
                <w:szCs w:val="24"/>
              </w:rPr>
              <w:t>» (</w:t>
            </w:r>
            <w:hyperlink r:id="rId14" w:history="1">
              <w:r>
                <w:rPr>
                  <w:rStyle w:val="a9"/>
                  <w:sz w:val="24"/>
                  <w:szCs w:val="24"/>
                  <w:lang w:val="en-US"/>
                </w:rPr>
                <w:t>www</w:t>
              </w:r>
              <w:r>
                <w:rPr>
                  <w:rStyle w:val="a9"/>
                  <w:sz w:val="24"/>
                  <w:szCs w:val="24"/>
                </w:rPr>
                <w:t>.</w:t>
              </w:r>
              <w:r>
                <w:rPr>
                  <w:rStyle w:val="a9"/>
                  <w:sz w:val="24"/>
                  <w:szCs w:val="24"/>
                  <w:lang w:val="en-US"/>
                </w:rPr>
                <w:t>trcont</w:t>
              </w:r>
              <w:r>
                <w:rPr>
                  <w:rStyle w:val="a9"/>
                  <w:sz w:val="24"/>
                  <w:szCs w:val="24"/>
                </w:rPr>
                <w:t>.</w:t>
              </w:r>
              <w:r>
                <w:rPr>
                  <w:rStyle w:val="a9"/>
                  <w:sz w:val="24"/>
                  <w:szCs w:val="24"/>
                  <w:lang w:val="en-US"/>
                </w:rPr>
                <w: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5" w:history="1">
              <w:r>
                <w:rPr>
                  <w:rStyle w:val="a9"/>
                  <w:sz w:val="24"/>
                  <w:szCs w:val="24"/>
                </w:rPr>
                <w:t>www.zakupki.gov.ru</w:t>
              </w:r>
            </w:hyperlink>
            <w:r>
              <w:rPr>
                <w:sz w:val="24"/>
                <w:szCs w:val="24"/>
              </w:rPr>
              <w:t>) (далее – Официальный сайт).</w:t>
            </w:r>
          </w:p>
          <w:p w:rsidR="003B173A" w:rsidRPr="009B3D3C" w:rsidRDefault="00C61887" w:rsidP="00B31B1F">
            <w:pPr>
              <w:pStyle w:val="19"/>
              <w:ind w:firstLine="284"/>
              <w:rPr>
                <w:rFonts w:eastAsia="Times New Roman"/>
                <w:i/>
                <w:sz w:val="24"/>
                <w:szCs w:val="24"/>
              </w:rPr>
            </w:pPr>
            <w:proofErr w:type="gramStart"/>
            <w:r>
              <w:rPr>
                <w:sz w:val="24"/>
                <w:szCs w:val="24"/>
              </w:rPr>
              <w:t xml:space="preserve">В случае возникновения технических и иных неполадок при работе Официального сайта, блокирующих доступ к </w:t>
            </w:r>
            <w:r>
              <w:rPr>
                <w:sz w:val="24"/>
                <w:szCs w:val="24"/>
              </w:rPr>
              <w:lastRenderedPageBreak/>
              <w:t>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1A146C" w:rsidRDefault="009170FE">
            <w:pPr>
              <w:pStyle w:val="19"/>
              <w:rPr>
                <w:sz w:val="24"/>
                <w:szCs w:val="24"/>
              </w:rPr>
            </w:pPr>
            <w:proofErr w:type="gramStart"/>
            <w:r>
              <w:rPr>
                <w:sz w:val="24"/>
                <w:szCs w:val="24"/>
              </w:rPr>
              <w:t xml:space="preserve">Начальная (максимальная) цена договора составляет 1900000 (один миллион девятьсот тысяч) рублей 00 копеек </w:t>
            </w:r>
            <w:r>
              <w:rPr>
                <w:sz w:val="24"/>
                <w:szCs w:val="24"/>
              </w:rPr>
              <w:t>с у</w:t>
            </w:r>
            <w:r w:rsidR="001A146C">
              <w:rPr>
                <w:sz w:val="24"/>
                <w:szCs w:val="24"/>
              </w:rPr>
              <w:t xml:space="preserve">четом всех налогов (кроме НДС), </w:t>
            </w:r>
            <w:r>
              <w:rPr>
                <w:sz w:val="24"/>
                <w:szCs w:val="24"/>
              </w:rPr>
              <w:t>с учетом 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w:t>
            </w:r>
            <w:r>
              <w:rPr>
                <w:sz w:val="24"/>
                <w:szCs w:val="24"/>
              </w:rPr>
              <w:t>ов и иных расходов, связанных с исполнением обязанностей, возложенных договором на Арендодателя, а так же налогов, сборов</w:t>
            </w:r>
            <w:proofErr w:type="gramEnd"/>
            <w:r>
              <w:rPr>
                <w:sz w:val="24"/>
                <w:szCs w:val="24"/>
              </w:rPr>
              <w:t xml:space="preserve">, пошлин и других обязательных платежей без учета НДС. </w:t>
            </w:r>
          </w:p>
          <w:p w:rsidR="007B35F3" w:rsidRDefault="009170FE">
            <w:pPr>
              <w:pStyle w:val="19"/>
              <w:rPr>
                <w:sz w:val="24"/>
                <w:szCs w:val="24"/>
              </w:rPr>
            </w:pPr>
            <w:r>
              <w:rPr>
                <w:sz w:val="24"/>
                <w:szCs w:val="24"/>
              </w:rPr>
              <w:t>Сумма НДС и условия начисления определяются в соответствии с законодательством Р</w:t>
            </w:r>
            <w:r w:rsidR="001A146C">
              <w:rPr>
                <w:sz w:val="24"/>
                <w:szCs w:val="24"/>
              </w:rPr>
              <w:t xml:space="preserve">оссийской Федерации. </w:t>
            </w:r>
          </w:p>
        </w:tc>
      </w:tr>
      <w:tr w:rsidR="009E64D8" w:rsidRPr="0007096B" w:rsidTr="00EF779C">
        <w:tc>
          <w:tcPr>
            <w:tcW w:w="534" w:type="dxa"/>
          </w:tcPr>
          <w:p w:rsidR="009E64D8" w:rsidRPr="0007096B" w:rsidRDefault="009E64D8" w:rsidP="00804946">
            <w:pPr>
              <w:pStyle w:val="19"/>
              <w:ind w:firstLine="0"/>
              <w:rPr>
                <w:b/>
                <w:sz w:val="24"/>
                <w:szCs w:val="24"/>
              </w:rPr>
            </w:pPr>
            <w:r>
              <w:rPr>
                <w:b/>
                <w:sz w:val="24"/>
                <w:szCs w:val="24"/>
              </w:rPr>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7B35F3" w:rsidRDefault="009170FE">
            <w:pPr>
              <w:pStyle w:val="19"/>
              <w:ind w:firstLine="284"/>
              <w:rPr>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 xml:space="preserve">местного времени с даты, указанной в пункте 3 Информационной карты по </w:t>
            </w:r>
            <w:r>
              <w:rPr>
                <w:sz w:val="24"/>
                <w:szCs w:val="28"/>
              </w:rPr>
              <w:t>«12» декабря 2018 г. 14 час. 00 мин.</w:t>
            </w:r>
            <w:r>
              <w:rPr>
                <w:sz w:val="22"/>
                <w:szCs w:val="24"/>
              </w:rPr>
              <w:t xml:space="preserve"> </w:t>
            </w:r>
            <w:r>
              <w:rPr>
                <w:sz w:val="24"/>
                <w:szCs w:val="24"/>
              </w:rPr>
              <w:t>по адресу, указанному в</w:t>
            </w:r>
            <w:proofErr w:type="gramEnd"/>
            <w:r>
              <w:rPr>
                <w:sz w:val="24"/>
                <w:szCs w:val="24"/>
              </w:rPr>
              <w:t xml:space="preserve"> </w:t>
            </w:r>
            <w:proofErr w:type="gramStart"/>
            <w:r>
              <w:rPr>
                <w:sz w:val="24"/>
                <w:szCs w:val="24"/>
              </w:rPr>
              <w:t>пункте</w:t>
            </w:r>
            <w:proofErr w:type="gramEnd"/>
            <w:r>
              <w:rPr>
                <w:sz w:val="24"/>
                <w:szCs w:val="24"/>
              </w:rPr>
              <w:t xml:space="preserve"> 2 настоящей Информационной карты. </w:t>
            </w:r>
          </w:p>
        </w:tc>
      </w:tr>
      <w:tr w:rsidR="000A679F" w:rsidRPr="0007096B" w:rsidTr="00EF779C">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7B35F3" w:rsidRDefault="009170FE">
            <w:pPr>
              <w:pStyle w:val="19"/>
              <w:ind w:firstLine="284"/>
              <w:rPr>
                <w:i/>
                <w:sz w:val="24"/>
                <w:szCs w:val="24"/>
              </w:rPr>
            </w:pPr>
            <w:r>
              <w:rPr>
                <w:sz w:val="24"/>
                <w:szCs w:val="24"/>
              </w:rPr>
              <w:t xml:space="preserve">Заявка должна действовать не менее 60 календарных дней </w:t>
            </w:r>
            <w:proofErr w:type="gramStart"/>
            <w:r>
              <w:rPr>
                <w:sz w:val="24"/>
                <w:szCs w:val="24"/>
              </w:rPr>
              <w:t>с</w:t>
            </w:r>
            <w:r>
              <w:rPr>
                <w:sz w:val="24"/>
                <w:szCs w:val="24"/>
              </w:rPr>
              <w:t xml:space="preserve"> даты рассмотрения</w:t>
            </w:r>
            <w:proofErr w:type="gramEnd"/>
            <w:r>
              <w:rPr>
                <w:sz w:val="24"/>
                <w:szCs w:val="24"/>
              </w:rPr>
              <w:t xml:space="preserve"> Заявок соответствующего этапа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7B35F3" w:rsidRDefault="009170FE">
            <w:pPr>
              <w:ind w:left="34"/>
              <w:jc w:val="both"/>
              <w:rPr>
                <w:rFonts w:eastAsia="Arial"/>
              </w:rPr>
            </w:pPr>
            <w:bookmarkStart w:id="25" w:name="OLE_LINK105"/>
            <w:bookmarkStart w:id="26" w:name="OLE_LINK106"/>
            <w:bookmarkStart w:id="27" w:name="OLE_LINK107"/>
            <w:bookmarkEnd w:id="25"/>
            <w:bookmarkEnd w:id="26"/>
            <w:bookmarkEnd w:id="27"/>
            <w:r>
              <w:t>«12» декабря 2018 г. 15 час. 00 мин.</w:t>
            </w:r>
            <w:r>
              <w:rPr>
                <w:rFonts w:eastAsia="Arial"/>
              </w:rPr>
              <w:t>;</w:t>
            </w:r>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Pr>
                <w:b/>
                <w:sz w:val="24"/>
                <w:szCs w:val="24"/>
              </w:rPr>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rsidR="007B35F3" w:rsidRDefault="009170FE">
            <w:pPr>
              <w:pStyle w:val="19"/>
              <w:ind w:firstLine="0"/>
              <w:rPr>
                <w:sz w:val="24"/>
                <w:szCs w:val="24"/>
              </w:rPr>
            </w:pPr>
            <w:r>
              <w:rPr>
                <w:sz w:val="24"/>
                <w:szCs w:val="24"/>
              </w:rPr>
              <w:t xml:space="preserve">Решение об итогах Размещения оферты принимается Конкурсной комиссией </w:t>
            </w:r>
            <w:r>
              <w:rPr>
                <w:sz w:val="24"/>
                <w:szCs w:val="24"/>
              </w:rPr>
              <w:t>филиала ПАО «</w:t>
            </w:r>
            <w:proofErr w:type="spellStart"/>
            <w:r>
              <w:rPr>
                <w:sz w:val="24"/>
                <w:szCs w:val="24"/>
              </w:rPr>
              <w:t>ТрансКонтейнер</w:t>
            </w:r>
            <w:proofErr w:type="spellEnd"/>
            <w:r>
              <w:rPr>
                <w:sz w:val="24"/>
                <w:szCs w:val="24"/>
              </w:rPr>
              <w:t>» на Забайкальской железной дороге</w:t>
            </w:r>
          </w:p>
          <w:p w:rsidR="007B35F3" w:rsidRDefault="009170FE">
            <w:pPr>
              <w:pStyle w:val="19"/>
              <w:ind w:firstLine="284"/>
              <w:rPr>
                <w:sz w:val="24"/>
                <w:szCs w:val="24"/>
              </w:rPr>
            </w:pPr>
            <w:r>
              <w:rPr>
                <w:sz w:val="24"/>
                <w:szCs w:val="24"/>
              </w:rPr>
              <w:t>Адрес: Российская Федерация, 672000, г. Чита, ул. Анохина, д. 91, корпус 2</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7B35F3" w:rsidRDefault="009170FE">
            <w:pPr>
              <w:ind w:left="34"/>
              <w:jc w:val="both"/>
              <w:rPr>
                <w:b/>
              </w:rPr>
            </w:pPr>
            <w:r>
              <w:rPr>
                <w:rFonts w:eastAsia="Arial"/>
              </w:rPr>
              <w:t>не позднее</w:t>
            </w:r>
            <w:r>
              <w:t xml:space="preserve"> «14» декабря 2018 г. 14 час. 00 мин. местного времени;</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Условия оплаты за товар, выполнение работ, оказание услуг</w:t>
            </w:r>
          </w:p>
        </w:tc>
        <w:tc>
          <w:tcPr>
            <w:tcW w:w="6768" w:type="dxa"/>
          </w:tcPr>
          <w:p w:rsidR="007B35F3" w:rsidRDefault="009170FE" w:rsidP="001A146C">
            <w:pPr>
              <w:pStyle w:val="19"/>
              <w:ind w:firstLine="0"/>
              <w:rPr>
                <w:sz w:val="24"/>
                <w:szCs w:val="24"/>
              </w:rPr>
            </w:pPr>
            <w:r>
              <w:rPr>
                <w:sz w:val="24"/>
                <w:szCs w:val="24"/>
              </w:rPr>
              <w:t xml:space="preserve">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 </w:t>
            </w:r>
            <w:r>
              <w:rPr>
                <w:sz w:val="24"/>
                <w:szCs w:val="24"/>
                <w:highlight w:val="cyan"/>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7B35F3" w:rsidRDefault="001A146C">
            <w:pPr>
              <w:pStyle w:val="19"/>
              <w:ind w:firstLine="34"/>
              <w:rPr>
                <w:b/>
                <w:sz w:val="24"/>
                <w:szCs w:val="24"/>
              </w:rPr>
            </w:pPr>
            <w:r>
              <w:rPr>
                <w:sz w:val="24"/>
                <w:szCs w:val="24"/>
              </w:rPr>
              <w:t>О</w:t>
            </w:r>
            <w:proofErr w:type="spellStart"/>
            <w:r w:rsidR="009170FE">
              <w:rPr>
                <w:sz w:val="24"/>
                <w:szCs w:val="24"/>
                <w:lang w:val="en-US"/>
              </w:rPr>
              <w:t>дин</w:t>
            </w:r>
            <w:proofErr w:type="spellEnd"/>
            <w:r w:rsidR="009170FE">
              <w:rPr>
                <w:sz w:val="24"/>
                <w:szCs w:val="24"/>
                <w:lang w:val="en-US"/>
              </w:rPr>
              <w:t xml:space="preserve"> </w:t>
            </w:r>
            <w:proofErr w:type="spellStart"/>
            <w:r w:rsidR="009170FE">
              <w:rPr>
                <w:sz w:val="24"/>
                <w:szCs w:val="24"/>
                <w:lang w:val="en-US"/>
              </w:rPr>
              <w:t>лот</w:t>
            </w:r>
            <w:proofErr w:type="spellEnd"/>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7B35F3" w:rsidRDefault="009170FE">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 xml:space="preserve">В </w:t>
            </w:r>
            <w:proofErr w:type="gramStart"/>
            <w:r>
              <w:t>соответствии</w:t>
            </w:r>
            <w:proofErr w:type="gramEnd"/>
            <w:r>
              <w:t xml:space="preserve"> с Техническим заданием документации о закупке</w:t>
            </w:r>
          </w:p>
          <w:p w:rsidR="00B31B1F" w:rsidRPr="00F86FAA" w:rsidRDefault="00B31B1F" w:rsidP="00B31B1F">
            <w:pPr>
              <w:pStyle w:val="Default"/>
              <w:jc w:val="both"/>
              <w:rPr>
                <w:color w:val="auto"/>
              </w:rPr>
            </w:pPr>
          </w:p>
          <w:p w:rsidR="007B35F3" w:rsidRDefault="009170FE">
            <w:pPr>
              <w:pStyle w:val="Default"/>
              <w:jc w:val="both"/>
            </w:pPr>
            <w:r>
              <w:rPr>
                <w:b/>
                <w:bCs/>
                <w:color w:val="auto"/>
              </w:rPr>
              <w:t xml:space="preserve">Место </w:t>
            </w:r>
            <w:r>
              <w:rPr>
                <w:b/>
                <w:color w:val="auto"/>
              </w:rPr>
              <w:t xml:space="preserve">выполнения работ, оказания услуг, поставки товара и т.д.: </w:t>
            </w:r>
            <w:r>
              <w:t>Забайкальский край</w:t>
            </w:r>
          </w:p>
          <w:p w:rsidR="007B35F3" w:rsidRDefault="009170FE">
            <w:pPr>
              <w:pStyle w:val="19"/>
              <w:ind w:firstLine="0"/>
              <w:jc w:val="left"/>
              <w:rPr>
                <w:b/>
              </w:rPr>
            </w:pPr>
            <w:r>
              <w:rPr>
                <w:i/>
              </w:rPr>
              <w:t xml:space="preserve"> </w:t>
            </w:r>
          </w:p>
        </w:tc>
      </w:tr>
      <w:tr w:rsidR="001A146C" w:rsidRPr="0007096B" w:rsidTr="00EF779C">
        <w:tc>
          <w:tcPr>
            <w:tcW w:w="534" w:type="dxa"/>
          </w:tcPr>
          <w:p w:rsidR="001A146C" w:rsidRPr="0007096B" w:rsidRDefault="001A146C" w:rsidP="00B31B1F">
            <w:pPr>
              <w:pStyle w:val="19"/>
              <w:ind w:firstLine="0"/>
              <w:rPr>
                <w:b/>
                <w:sz w:val="24"/>
                <w:szCs w:val="24"/>
              </w:rPr>
            </w:pPr>
            <w:r>
              <w:rPr>
                <w:b/>
                <w:sz w:val="24"/>
                <w:szCs w:val="24"/>
              </w:rPr>
              <w:t>14.</w:t>
            </w:r>
          </w:p>
        </w:tc>
        <w:tc>
          <w:tcPr>
            <w:tcW w:w="2551" w:type="dxa"/>
          </w:tcPr>
          <w:p w:rsidR="001A146C" w:rsidRPr="0007096B" w:rsidRDefault="001A146C" w:rsidP="00B31B1F">
            <w:pPr>
              <w:pStyle w:val="Default"/>
              <w:rPr>
                <w:b/>
                <w:color w:val="auto"/>
              </w:rPr>
            </w:pPr>
            <w:r>
              <w:rPr>
                <w:b/>
                <w:color w:val="auto"/>
              </w:rPr>
              <w:t>Состав и количество (объем) товара, работ, услуг</w:t>
            </w:r>
          </w:p>
        </w:tc>
        <w:tc>
          <w:tcPr>
            <w:tcW w:w="6768" w:type="dxa"/>
          </w:tcPr>
          <w:p w:rsidR="001A146C" w:rsidRDefault="001A146C" w:rsidP="00A272C3">
            <w:pPr>
              <w:pStyle w:val="19"/>
              <w:ind w:firstLine="0"/>
              <w:rPr>
                <w:sz w:val="24"/>
                <w:szCs w:val="24"/>
              </w:rPr>
            </w:pPr>
            <w:r>
              <w:rPr>
                <w:sz w:val="24"/>
                <w:szCs w:val="24"/>
              </w:rPr>
              <w:t>Объем услуг и количество предоставляемых в аренду транспортных средств с экипажем определяется в соответствии с потребностями Арендатора и по его заявкам.</w:t>
            </w:r>
          </w:p>
        </w:tc>
      </w:tr>
      <w:tr w:rsidR="001A146C" w:rsidRPr="0007096B" w:rsidTr="00EF779C">
        <w:tc>
          <w:tcPr>
            <w:tcW w:w="534" w:type="dxa"/>
          </w:tcPr>
          <w:p w:rsidR="001A146C" w:rsidRPr="0007096B" w:rsidRDefault="001A146C" w:rsidP="00620F7D">
            <w:pPr>
              <w:pStyle w:val="19"/>
              <w:ind w:firstLine="0"/>
              <w:rPr>
                <w:b/>
                <w:sz w:val="24"/>
                <w:szCs w:val="24"/>
              </w:rPr>
            </w:pPr>
            <w:r>
              <w:rPr>
                <w:b/>
                <w:sz w:val="24"/>
                <w:szCs w:val="24"/>
              </w:rPr>
              <w:lastRenderedPageBreak/>
              <w:t>15.</w:t>
            </w:r>
          </w:p>
        </w:tc>
        <w:tc>
          <w:tcPr>
            <w:tcW w:w="2551" w:type="dxa"/>
          </w:tcPr>
          <w:p w:rsidR="001A146C" w:rsidRPr="0007096B" w:rsidRDefault="001A146C" w:rsidP="00620F7D">
            <w:pPr>
              <w:pStyle w:val="Default"/>
              <w:rPr>
                <w:b/>
                <w:color w:val="auto"/>
              </w:rPr>
            </w:pPr>
            <w:r>
              <w:rPr>
                <w:b/>
                <w:color w:val="auto"/>
              </w:rPr>
              <w:t xml:space="preserve">Официальный язык </w:t>
            </w:r>
          </w:p>
        </w:tc>
        <w:tc>
          <w:tcPr>
            <w:tcW w:w="6768" w:type="dxa"/>
          </w:tcPr>
          <w:p w:rsidR="001A146C" w:rsidRDefault="001A146C">
            <w:pPr>
              <w:pStyle w:val="aff0"/>
              <w:ind w:firstLine="34"/>
              <w:jc w:val="both"/>
              <w:rPr>
                <w:sz w:val="24"/>
                <w:szCs w:val="24"/>
              </w:rPr>
            </w:pPr>
            <w:r w:rsidRPr="001A146C">
              <w:rPr>
                <w:sz w:val="24"/>
                <w:szCs w:val="24"/>
              </w:rPr>
              <w:t>Русский язык. Вся переписка, связанная с проведением настоящей процедуры Размещения оферты, ведется на русском языке.</w:t>
            </w:r>
          </w:p>
        </w:tc>
      </w:tr>
      <w:tr w:rsidR="001A146C" w:rsidRPr="0007096B" w:rsidTr="00EF779C">
        <w:tc>
          <w:tcPr>
            <w:tcW w:w="534" w:type="dxa"/>
          </w:tcPr>
          <w:p w:rsidR="001A146C" w:rsidRPr="0007096B" w:rsidRDefault="001A146C" w:rsidP="00620F7D">
            <w:pPr>
              <w:pStyle w:val="19"/>
              <w:ind w:firstLine="0"/>
              <w:rPr>
                <w:b/>
                <w:sz w:val="24"/>
                <w:szCs w:val="24"/>
              </w:rPr>
            </w:pPr>
            <w:r>
              <w:rPr>
                <w:b/>
                <w:sz w:val="24"/>
                <w:szCs w:val="24"/>
              </w:rPr>
              <w:t>16.</w:t>
            </w:r>
          </w:p>
        </w:tc>
        <w:tc>
          <w:tcPr>
            <w:tcW w:w="2551" w:type="dxa"/>
          </w:tcPr>
          <w:p w:rsidR="001A146C" w:rsidRPr="0007096B" w:rsidRDefault="001A146C" w:rsidP="00620F7D">
            <w:pPr>
              <w:pStyle w:val="Default"/>
              <w:rPr>
                <w:b/>
                <w:color w:val="auto"/>
              </w:rPr>
            </w:pPr>
            <w:r>
              <w:rPr>
                <w:b/>
                <w:color w:val="auto"/>
              </w:rPr>
              <w:t>Валюта процедуры Размещения оферты</w:t>
            </w:r>
          </w:p>
        </w:tc>
        <w:tc>
          <w:tcPr>
            <w:tcW w:w="6768" w:type="dxa"/>
          </w:tcPr>
          <w:p w:rsidR="001A146C" w:rsidRDefault="001A146C" w:rsidP="00A272C3">
            <w:pPr>
              <w:pStyle w:val="19"/>
              <w:ind w:firstLine="0"/>
              <w:jc w:val="left"/>
              <w:rPr>
                <w:sz w:val="24"/>
                <w:szCs w:val="24"/>
              </w:rPr>
            </w:pPr>
            <w:r>
              <w:rPr>
                <w:sz w:val="24"/>
                <w:szCs w:val="24"/>
              </w:rPr>
              <w:t>Рубли РФ.</w:t>
            </w:r>
          </w:p>
        </w:tc>
      </w:tr>
      <w:tr w:rsidR="001A146C" w:rsidRPr="0007096B" w:rsidTr="00EF779C">
        <w:tc>
          <w:tcPr>
            <w:tcW w:w="534" w:type="dxa"/>
          </w:tcPr>
          <w:p w:rsidR="001A146C" w:rsidRPr="0007096B" w:rsidRDefault="001A146C" w:rsidP="00620F7D">
            <w:pPr>
              <w:pStyle w:val="19"/>
              <w:ind w:firstLine="0"/>
              <w:rPr>
                <w:b/>
                <w:sz w:val="24"/>
                <w:szCs w:val="24"/>
              </w:rPr>
            </w:pPr>
            <w:r>
              <w:rPr>
                <w:b/>
                <w:sz w:val="24"/>
                <w:szCs w:val="24"/>
              </w:rPr>
              <w:t>17.</w:t>
            </w:r>
          </w:p>
        </w:tc>
        <w:tc>
          <w:tcPr>
            <w:tcW w:w="2551" w:type="dxa"/>
          </w:tcPr>
          <w:p w:rsidR="001A146C" w:rsidRPr="0007096B" w:rsidRDefault="001A146C"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1A146C" w:rsidRPr="006D2B87" w:rsidRDefault="001A146C" w:rsidP="00620F7D">
            <w:pPr>
              <w:pStyle w:val="aff8"/>
              <w:numPr>
                <w:ilvl w:val="0"/>
                <w:numId w:val="24"/>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1A146C" w:rsidRPr="001A146C" w:rsidRDefault="001A146C">
            <w:pPr>
              <w:pStyle w:val="aff8"/>
              <w:numPr>
                <w:ilvl w:val="1"/>
                <w:numId w:val="24"/>
              </w:numPr>
              <w:jc w:val="both"/>
            </w:pPr>
            <w:r w:rsidRPr="001A146C">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1A146C" w:rsidRPr="001A146C" w:rsidRDefault="001A146C">
            <w:pPr>
              <w:pStyle w:val="aff8"/>
              <w:numPr>
                <w:ilvl w:val="1"/>
                <w:numId w:val="24"/>
              </w:numPr>
              <w:jc w:val="both"/>
            </w:pPr>
            <w:r w:rsidRPr="001A146C">
              <w:t>отсутствие за последние три года просроченной задолженности перед ПАО «</w:t>
            </w:r>
            <w:proofErr w:type="spellStart"/>
            <w:r w:rsidRPr="001A146C">
              <w:t>ТрансКонтейнер</w:t>
            </w:r>
            <w:proofErr w:type="spellEnd"/>
            <w:r w:rsidRPr="001A146C">
              <w:t>», фактов невыполнения обязательств перед ПАО «</w:t>
            </w:r>
            <w:proofErr w:type="spellStart"/>
            <w:r w:rsidRPr="001A146C">
              <w:t>ТрансКонтейнер</w:t>
            </w:r>
            <w:proofErr w:type="spellEnd"/>
            <w:r w:rsidRPr="001A146C">
              <w:t>» и причинения вреда имуществу ПАО «</w:t>
            </w:r>
            <w:proofErr w:type="spellStart"/>
            <w:r w:rsidRPr="001A146C">
              <w:t>ТрансКонтейнер</w:t>
            </w:r>
            <w:proofErr w:type="spellEnd"/>
            <w:r w:rsidRPr="001A146C">
              <w:t>»;</w:t>
            </w:r>
          </w:p>
          <w:p w:rsidR="001A146C" w:rsidRPr="001A146C" w:rsidRDefault="001A146C">
            <w:pPr>
              <w:pStyle w:val="aff8"/>
              <w:numPr>
                <w:ilvl w:val="1"/>
                <w:numId w:val="24"/>
              </w:numPr>
              <w:jc w:val="both"/>
            </w:pPr>
            <w:r w:rsidRPr="001A146C">
              <w:t>иметь в собственности транспортные средства или владеть ими на ином законном праве;</w:t>
            </w:r>
          </w:p>
          <w:p w:rsidR="001A146C" w:rsidRPr="001A146C" w:rsidRDefault="001A146C">
            <w:pPr>
              <w:pStyle w:val="aff8"/>
              <w:numPr>
                <w:ilvl w:val="1"/>
                <w:numId w:val="24"/>
              </w:numPr>
              <w:jc w:val="both"/>
            </w:pPr>
            <w:r w:rsidRPr="001A146C">
              <w:t>иметь возможность перевозить типы контейнеров, указанных в п. 4.8 Технического задания;</w:t>
            </w:r>
          </w:p>
          <w:p w:rsidR="001A146C" w:rsidRPr="001A146C" w:rsidRDefault="001A146C">
            <w:pPr>
              <w:pStyle w:val="aff8"/>
              <w:numPr>
                <w:ilvl w:val="1"/>
                <w:numId w:val="24"/>
              </w:numPr>
              <w:jc w:val="both"/>
            </w:pPr>
            <w:r w:rsidRPr="001A146C">
              <w:t>члены экипажа должны иметь водительские удостоверения на право управления грузовыми автомобилями.</w:t>
            </w:r>
          </w:p>
          <w:p w:rsidR="001A146C" w:rsidRPr="006D2B87" w:rsidRDefault="001A146C" w:rsidP="00620F7D">
            <w:pPr>
              <w:pStyle w:val="aff8"/>
              <w:numPr>
                <w:ilvl w:val="0"/>
                <w:numId w:val="24"/>
              </w:numPr>
              <w:jc w:val="both"/>
            </w:pPr>
            <w:r>
              <w:t>Претендент, помимо документов, указанных в пункте 2.3 настоящей документации о закупке, в составе заявки должен представить следующие документы:</w:t>
            </w:r>
          </w:p>
          <w:p w:rsidR="001A146C" w:rsidRPr="001A146C" w:rsidRDefault="001A146C">
            <w:pPr>
              <w:pStyle w:val="aff8"/>
              <w:numPr>
                <w:ilvl w:val="1"/>
                <w:numId w:val="24"/>
              </w:numPr>
              <w:jc w:val="both"/>
            </w:pPr>
            <w:r w:rsidRPr="001A146C">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A146C" w:rsidRPr="001A146C" w:rsidRDefault="001A146C">
            <w:pPr>
              <w:pStyle w:val="aff8"/>
              <w:numPr>
                <w:ilvl w:val="1"/>
                <w:numId w:val="24"/>
              </w:numPr>
              <w:jc w:val="both"/>
            </w:pPr>
            <w:proofErr w:type="gramStart"/>
            <w:r w:rsidRPr="001A146C">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1A146C">
              <w:t>://</w:t>
            </w:r>
            <w:r>
              <w:rPr>
                <w:lang w:val="en-US"/>
              </w:rPr>
              <w:t>service</w:t>
            </w:r>
            <w:r w:rsidRPr="001A146C">
              <w:t>.</w:t>
            </w:r>
            <w:proofErr w:type="spellStart"/>
            <w:r>
              <w:rPr>
                <w:lang w:val="en-US"/>
              </w:rPr>
              <w:t>nalog</w:t>
            </w:r>
            <w:proofErr w:type="spellEnd"/>
            <w:r w:rsidRPr="001A146C">
              <w:t>.</w:t>
            </w:r>
            <w:proofErr w:type="spellStart"/>
            <w:r>
              <w:rPr>
                <w:lang w:val="en-US"/>
              </w:rPr>
              <w:t>ru</w:t>
            </w:r>
            <w:proofErr w:type="spellEnd"/>
            <w:r w:rsidRPr="001A146C">
              <w:t>/</w:t>
            </w:r>
            <w:proofErr w:type="spellStart"/>
            <w:r>
              <w:rPr>
                <w:lang w:val="en-US"/>
              </w:rPr>
              <w:t>zd</w:t>
            </w:r>
            <w:proofErr w:type="spellEnd"/>
            <w:r w:rsidRPr="001A146C">
              <w:t>.</w:t>
            </w:r>
            <w:r>
              <w:rPr>
                <w:lang w:val="en-US"/>
              </w:rPr>
              <w:t>do</w:t>
            </w:r>
            <w:r w:rsidRPr="001A146C">
              <w:t>).</w:t>
            </w:r>
            <w:proofErr w:type="gramEnd"/>
            <w:r w:rsidRPr="001A146C">
              <w:t xml:space="preserve"> </w:t>
            </w:r>
            <w:proofErr w:type="gramStart"/>
            <w:r w:rsidRPr="001A146C">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1A146C">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w:t>
            </w:r>
            <w:r w:rsidRPr="001A146C">
              <w:lastRenderedPageBreak/>
              <w:t>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1A146C">
              <w:t>://</w:t>
            </w:r>
            <w:r>
              <w:rPr>
                <w:lang w:val="en-US"/>
              </w:rPr>
              <w:t>service</w:t>
            </w:r>
            <w:r w:rsidRPr="001A146C">
              <w:t>.</w:t>
            </w:r>
            <w:proofErr w:type="spellStart"/>
            <w:r>
              <w:rPr>
                <w:lang w:val="en-US"/>
              </w:rPr>
              <w:t>nalog</w:t>
            </w:r>
            <w:proofErr w:type="spellEnd"/>
            <w:r w:rsidRPr="001A146C">
              <w:t>.</w:t>
            </w:r>
            <w:proofErr w:type="spellStart"/>
            <w:r>
              <w:rPr>
                <w:lang w:val="en-US"/>
              </w:rPr>
              <w:t>ru</w:t>
            </w:r>
            <w:proofErr w:type="spellEnd"/>
            <w:r w:rsidRPr="001A146C">
              <w:t>/</w:t>
            </w:r>
            <w:proofErr w:type="spellStart"/>
            <w:r>
              <w:rPr>
                <w:lang w:val="en-US"/>
              </w:rPr>
              <w:t>zd</w:t>
            </w:r>
            <w:proofErr w:type="spellEnd"/>
            <w:r w:rsidRPr="001A146C">
              <w:t>.</w:t>
            </w:r>
            <w:r>
              <w:rPr>
                <w:lang w:val="en-US"/>
              </w:rPr>
              <w:t>do</w:t>
            </w:r>
            <w:r w:rsidRPr="001A146C">
              <w:t>);</w:t>
            </w:r>
          </w:p>
          <w:p w:rsidR="001A146C" w:rsidRPr="001A146C" w:rsidRDefault="001A146C">
            <w:pPr>
              <w:pStyle w:val="aff8"/>
              <w:numPr>
                <w:ilvl w:val="1"/>
                <w:numId w:val="24"/>
              </w:numPr>
              <w:jc w:val="both"/>
            </w:pPr>
            <w:proofErr w:type="gramStart"/>
            <w:r w:rsidRPr="001A146C">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1A146C">
              <w:t>неприостановлении</w:t>
            </w:r>
            <w:proofErr w:type="spellEnd"/>
            <w:r w:rsidRPr="001A146C">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1A146C">
              <w:t>://</w:t>
            </w:r>
            <w:proofErr w:type="spellStart"/>
            <w:r>
              <w:rPr>
                <w:lang w:val="en-US"/>
              </w:rPr>
              <w:t>fssprus</w:t>
            </w:r>
            <w:proofErr w:type="spellEnd"/>
            <w:r w:rsidRPr="001A146C">
              <w:t>.</w:t>
            </w:r>
            <w:proofErr w:type="spellStart"/>
            <w:r>
              <w:rPr>
                <w:lang w:val="en-US"/>
              </w:rPr>
              <w:t>ru</w:t>
            </w:r>
            <w:proofErr w:type="spellEnd"/>
            <w:r w:rsidRPr="001A146C">
              <w:t>/</w:t>
            </w:r>
            <w:proofErr w:type="spellStart"/>
            <w:r>
              <w:rPr>
                <w:lang w:val="en-US"/>
              </w:rPr>
              <w:t>iss</w:t>
            </w:r>
            <w:proofErr w:type="spellEnd"/>
            <w:r w:rsidRPr="001A146C">
              <w:t>/</w:t>
            </w:r>
            <w:proofErr w:type="spellStart"/>
            <w:r>
              <w:rPr>
                <w:lang w:val="en-US"/>
              </w:rPr>
              <w:t>ip</w:t>
            </w:r>
            <w:proofErr w:type="spellEnd"/>
            <w:r w:rsidRPr="001A146C">
              <w:t>), а также информации в едином</w:t>
            </w:r>
            <w:proofErr w:type="gramEnd"/>
            <w:r w:rsidRPr="001A146C">
              <w:t xml:space="preserve"> Федеральном </w:t>
            </w:r>
            <w:proofErr w:type="gramStart"/>
            <w:r w:rsidRPr="001A146C">
              <w:t>реестре</w:t>
            </w:r>
            <w:proofErr w:type="gramEnd"/>
            <w:r w:rsidRPr="001A146C">
              <w:t xml:space="preserve"> сведений о фактах деятельности юридических лиц </w:t>
            </w:r>
            <w:r>
              <w:rPr>
                <w:lang w:val="en-US"/>
              </w:rPr>
              <w:t>http</w:t>
            </w:r>
            <w:r w:rsidRPr="001A146C">
              <w:t>://</w:t>
            </w:r>
            <w:r>
              <w:rPr>
                <w:lang w:val="en-US"/>
              </w:rPr>
              <w:t>www</w:t>
            </w:r>
            <w:r w:rsidRPr="001A146C">
              <w:t>.</w:t>
            </w:r>
            <w:proofErr w:type="spellStart"/>
            <w:r>
              <w:rPr>
                <w:lang w:val="en-US"/>
              </w:rPr>
              <w:t>fedresurs</w:t>
            </w:r>
            <w:proofErr w:type="spellEnd"/>
            <w:r w:rsidRPr="001A146C">
              <w:t>.</w:t>
            </w:r>
            <w:proofErr w:type="spellStart"/>
            <w:r>
              <w:rPr>
                <w:lang w:val="en-US"/>
              </w:rPr>
              <w:t>ru</w:t>
            </w:r>
            <w:proofErr w:type="spellEnd"/>
            <w:r w:rsidRPr="001A146C">
              <w:t>/</w:t>
            </w:r>
            <w:r>
              <w:rPr>
                <w:lang w:val="en-US"/>
              </w:rPr>
              <w:t>companies</w:t>
            </w:r>
            <w:r w:rsidRPr="001A146C">
              <w:t>/</w:t>
            </w:r>
            <w:proofErr w:type="spellStart"/>
            <w:r>
              <w:rPr>
                <w:lang w:val="en-US"/>
              </w:rPr>
              <w:t>IsSearching</w:t>
            </w:r>
            <w:proofErr w:type="spellEnd"/>
            <w:r w:rsidRPr="001A146C">
              <w:t xml:space="preserve">. </w:t>
            </w:r>
            <w:proofErr w:type="gramStart"/>
            <w:r w:rsidRPr="001A146C">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1A146C">
              <w:t xml:space="preserve"> Организатором на день рассмотрения Заявок проверяется информация о наличии исполнительных производств и/или </w:t>
            </w:r>
            <w:proofErr w:type="spellStart"/>
            <w:r w:rsidRPr="001A146C">
              <w:t>неприостановлении</w:t>
            </w:r>
            <w:proofErr w:type="spellEnd"/>
            <w:r w:rsidRPr="001A146C">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1A146C" w:rsidRPr="001A146C" w:rsidRDefault="001A146C">
            <w:pPr>
              <w:pStyle w:val="aff8"/>
              <w:numPr>
                <w:ilvl w:val="1"/>
                <w:numId w:val="24"/>
              </w:numPr>
              <w:jc w:val="both"/>
            </w:pPr>
            <w:r w:rsidRPr="001A146C">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1A146C" w:rsidRPr="001A146C" w:rsidRDefault="001A146C">
            <w:pPr>
              <w:pStyle w:val="aff8"/>
              <w:numPr>
                <w:ilvl w:val="1"/>
                <w:numId w:val="24"/>
              </w:numPr>
              <w:jc w:val="both"/>
            </w:pPr>
            <w:r w:rsidRPr="001A146C">
              <w:t xml:space="preserve">документы по форме Приложения № 5 (перечень транспортных средств) с приложением заверенных претендентом копий документов, подтверждающих законное право использования (копия договора аренды, </w:t>
            </w:r>
            <w:r>
              <w:t>копия ПТС);</w:t>
            </w:r>
          </w:p>
          <w:p w:rsidR="001A146C" w:rsidRPr="001A146C" w:rsidRDefault="001A146C">
            <w:pPr>
              <w:pStyle w:val="aff8"/>
              <w:numPr>
                <w:ilvl w:val="1"/>
                <w:numId w:val="24"/>
              </w:numPr>
              <w:jc w:val="both"/>
            </w:pPr>
            <w:r w:rsidRPr="001A146C">
              <w:t xml:space="preserve">документы по форме Приложения № 6 (данные о водителях) к документации о закупке с приложением </w:t>
            </w:r>
            <w:r w:rsidRPr="001A146C">
              <w:lastRenderedPageBreak/>
              <w:t>заверенных претендентом копий водительских удостоверений.</w:t>
            </w:r>
          </w:p>
        </w:tc>
      </w:tr>
      <w:tr w:rsidR="001A146C" w:rsidRPr="0007096B" w:rsidTr="00EF779C">
        <w:tc>
          <w:tcPr>
            <w:tcW w:w="534" w:type="dxa"/>
          </w:tcPr>
          <w:p w:rsidR="001A146C" w:rsidRPr="0007096B" w:rsidRDefault="001A146C" w:rsidP="009830CC">
            <w:pPr>
              <w:pStyle w:val="19"/>
              <w:ind w:firstLine="0"/>
              <w:rPr>
                <w:b/>
                <w:sz w:val="24"/>
                <w:szCs w:val="24"/>
              </w:rPr>
            </w:pPr>
            <w:r>
              <w:rPr>
                <w:b/>
                <w:sz w:val="24"/>
                <w:szCs w:val="24"/>
              </w:rPr>
              <w:lastRenderedPageBreak/>
              <w:t>18.</w:t>
            </w:r>
          </w:p>
        </w:tc>
        <w:tc>
          <w:tcPr>
            <w:tcW w:w="2551" w:type="dxa"/>
          </w:tcPr>
          <w:p w:rsidR="001A146C" w:rsidRPr="0007096B" w:rsidRDefault="001A146C"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1A146C" w:rsidRPr="0007096B" w:rsidRDefault="001A146C" w:rsidP="00DA5448">
            <w:pPr>
              <w:pStyle w:val="-3"/>
              <w:numPr>
                <w:ilvl w:val="2"/>
                <w:numId w:val="0"/>
              </w:numPr>
              <w:tabs>
                <w:tab w:val="num" w:pos="1985"/>
              </w:tabs>
              <w:ind w:firstLine="284"/>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1A146C" w:rsidRPr="0007096B" w:rsidTr="00EF779C">
        <w:tc>
          <w:tcPr>
            <w:tcW w:w="534" w:type="dxa"/>
          </w:tcPr>
          <w:p w:rsidR="001A146C" w:rsidRPr="0007096B" w:rsidRDefault="001A146C" w:rsidP="00620F7D">
            <w:pPr>
              <w:pStyle w:val="19"/>
              <w:ind w:firstLine="0"/>
              <w:rPr>
                <w:b/>
                <w:sz w:val="24"/>
                <w:szCs w:val="24"/>
              </w:rPr>
            </w:pPr>
            <w:r>
              <w:rPr>
                <w:b/>
                <w:sz w:val="24"/>
                <w:szCs w:val="24"/>
              </w:rPr>
              <w:t>19.</w:t>
            </w:r>
          </w:p>
        </w:tc>
        <w:tc>
          <w:tcPr>
            <w:tcW w:w="2551" w:type="dxa"/>
          </w:tcPr>
          <w:p w:rsidR="001A146C" w:rsidRPr="0007096B" w:rsidRDefault="001A146C" w:rsidP="00620F7D">
            <w:pPr>
              <w:pStyle w:val="Default"/>
              <w:rPr>
                <w:b/>
                <w:color w:val="auto"/>
              </w:rPr>
            </w:pPr>
            <w:r>
              <w:rPr>
                <w:b/>
                <w:color w:val="auto"/>
              </w:rPr>
              <w:t>Особенности заключения договора</w:t>
            </w:r>
          </w:p>
        </w:tc>
        <w:tc>
          <w:tcPr>
            <w:tcW w:w="6768" w:type="dxa"/>
          </w:tcPr>
          <w:p w:rsidR="001A146C" w:rsidRDefault="001A146C" w:rsidP="00A272C3">
            <w:pPr>
              <w:pStyle w:val="-3"/>
              <w:tabs>
                <w:tab w:val="clear" w:pos="1985"/>
              </w:tabs>
              <w:suppressAutoHyphens/>
              <w:rPr>
                <w:rFonts w:eastAsia="MS Mincho"/>
                <w:sz w:val="24"/>
                <w:lang w:eastAsia="ar-SA"/>
              </w:rPr>
            </w:pPr>
            <w:r>
              <w:rPr>
                <w:rFonts w:eastAsia="MS Mincho"/>
                <w:sz w:val="24"/>
                <w:lang w:eastAsia="ar-SA"/>
              </w:rPr>
              <w:t xml:space="preserve">1.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Внесение изменений в договор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 </w:t>
            </w:r>
          </w:p>
          <w:p w:rsidR="001A146C" w:rsidRDefault="001A146C" w:rsidP="001A146C">
            <w:pPr>
              <w:pStyle w:val="-3"/>
              <w:tabs>
                <w:tab w:val="clear" w:pos="1985"/>
              </w:tabs>
              <w:suppressAutoHyphens/>
              <w:rPr>
                <w:sz w:val="24"/>
              </w:rPr>
            </w:pPr>
            <w:r>
              <w:rPr>
                <w:rFonts w:eastAsia="MS Mincho"/>
                <w:sz w:val="24"/>
                <w:lang w:eastAsia="ar-SA"/>
              </w:rPr>
              <w:t xml:space="preserve">2. </w:t>
            </w:r>
            <w:proofErr w:type="gramStart"/>
            <w:r>
              <w:rPr>
                <w:rFonts w:eastAsia="MS Mincho"/>
                <w:sz w:val="24"/>
                <w:lang w:eastAsia="ar-SA"/>
              </w:rPr>
              <w:t>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roofErr w:type="gramEnd"/>
          </w:p>
        </w:tc>
      </w:tr>
      <w:tr w:rsidR="001A146C" w:rsidRPr="00F86FAA" w:rsidTr="00FC17AC">
        <w:tc>
          <w:tcPr>
            <w:tcW w:w="534" w:type="dxa"/>
          </w:tcPr>
          <w:p w:rsidR="001A146C" w:rsidRPr="00F86FAA" w:rsidRDefault="001A146C" w:rsidP="009C1234">
            <w:pPr>
              <w:pStyle w:val="19"/>
              <w:ind w:firstLine="0"/>
              <w:rPr>
                <w:b/>
                <w:sz w:val="24"/>
                <w:szCs w:val="24"/>
              </w:rPr>
            </w:pPr>
            <w:r>
              <w:rPr>
                <w:b/>
                <w:sz w:val="24"/>
                <w:szCs w:val="24"/>
              </w:rPr>
              <w:t>20.</w:t>
            </w:r>
          </w:p>
        </w:tc>
        <w:tc>
          <w:tcPr>
            <w:tcW w:w="2551" w:type="dxa"/>
          </w:tcPr>
          <w:p w:rsidR="001A146C" w:rsidRPr="00F86FAA" w:rsidRDefault="001A146C" w:rsidP="00FC17AC">
            <w:pPr>
              <w:pStyle w:val="Default"/>
              <w:rPr>
                <w:b/>
                <w:color w:val="auto"/>
              </w:rPr>
            </w:pPr>
            <w:r>
              <w:rPr>
                <w:b/>
                <w:color w:val="auto"/>
              </w:rPr>
              <w:t>Срок заключения договора</w:t>
            </w:r>
          </w:p>
        </w:tc>
        <w:tc>
          <w:tcPr>
            <w:tcW w:w="6768" w:type="dxa"/>
          </w:tcPr>
          <w:p w:rsidR="001A146C" w:rsidRPr="00F86FAA" w:rsidRDefault="001A146C" w:rsidP="00FC757A">
            <w:pPr>
              <w:pStyle w:val="19"/>
              <w:ind w:firstLine="284"/>
              <w:rPr>
                <w:sz w:val="24"/>
                <w:szCs w:val="24"/>
              </w:rPr>
            </w:pPr>
            <w:proofErr w:type="gramStart"/>
            <w:r>
              <w:rPr>
                <w:sz w:val="24"/>
                <w:szCs w:val="24"/>
              </w:rPr>
              <w:t>Не ранее чем через 10 дней и не позднее чем через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w:t>
            </w:r>
            <w:proofErr w:type="gramEnd"/>
            <w:r>
              <w:rPr>
                <w:sz w:val="24"/>
                <w:szCs w:val="24"/>
              </w:rPr>
              <w:t xml:space="preserve">) Заказчика при осуществлении закупки обжалуются в антимонопольном органе либо в судебном порядке. В указанных </w:t>
            </w:r>
            <w:proofErr w:type="gramStart"/>
            <w:r>
              <w:rPr>
                <w:sz w:val="24"/>
                <w:szCs w:val="24"/>
              </w:rPr>
              <w:t>случаях</w:t>
            </w:r>
            <w:proofErr w:type="gramEnd"/>
            <w:r>
              <w:rPr>
                <w:sz w:val="24"/>
                <w:szCs w:val="24"/>
              </w:rPr>
              <w:t xml:space="preserve">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1A146C" w:rsidRPr="00F86FAA" w:rsidTr="00FC17AC">
        <w:tc>
          <w:tcPr>
            <w:tcW w:w="534" w:type="dxa"/>
          </w:tcPr>
          <w:p w:rsidR="001A146C" w:rsidRDefault="001A146C" w:rsidP="009C1234">
            <w:pPr>
              <w:pStyle w:val="19"/>
              <w:ind w:firstLine="0"/>
              <w:rPr>
                <w:b/>
                <w:sz w:val="24"/>
                <w:szCs w:val="24"/>
              </w:rPr>
            </w:pPr>
            <w:r>
              <w:rPr>
                <w:b/>
                <w:sz w:val="24"/>
                <w:szCs w:val="24"/>
              </w:rPr>
              <w:t>21.</w:t>
            </w:r>
          </w:p>
        </w:tc>
        <w:tc>
          <w:tcPr>
            <w:tcW w:w="2551" w:type="dxa"/>
          </w:tcPr>
          <w:p w:rsidR="001A146C" w:rsidRPr="00F472B9" w:rsidRDefault="001A146C" w:rsidP="00FC17AC">
            <w:pPr>
              <w:pStyle w:val="Default"/>
              <w:rPr>
                <w:b/>
                <w:color w:val="auto"/>
              </w:rPr>
            </w:pPr>
            <w:r>
              <w:rPr>
                <w:b/>
                <w:color w:val="auto"/>
              </w:rPr>
              <w:t>Период действия договора</w:t>
            </w:r>
          </w:p>
        </w:tc>
        <w:tc>
          <w:tcPr>
            <w:tcW w:w="6768" w:type="dxa"/>
          </w:tcPr>
          <w:p w:rsidR="001A146C" w:rsidRDefault="001A146C">
            <w:pPr>
              <w:pStyle w:val="19"/>
              <w:ind w:firstLine="34"/>
              <w:rPr>
                <w:i/>
                <w:sz w:val="24"/>
                <w:szCs w:val="24"/>
                <w:lang w:val="en-US"/>
              </w:rPr>
            </w:pPr>
            <w:r>
              <w:rPr>
                <w:sz w:val="24"/>
                <w:szCs w:val="24"/>
              </w:rPr>
              <w:t>с 01.01.2019 года по 31.03.2019 года</w:t>
            </w:r>
          </w:p>
        </w:tc>
      </w:tr>
      <w:tr w:rsidR="001A146C" w:rsidRPr="00F86FAA" w:rsidTr="00FC17AC">
        <w:tc>
          <w:tcPr>
            <w:tcW w:w="534" w:type="dxa"/>
          </w:tcPr>
          <w:p w:rsidR="001A146C" w:rsidRPr="00F86FAA" w:rsidRDefault="001A146C" w:rsidP="009C1234">
            <w:pPr>
              <w:pStyle w:val="19"/>
              <w:ind w:firstLine="0"/>
              <w:rPr>
                <w:b/>
                <w:sz w:val="24"/>
                <w:szCs w:val="24"/>
              </w:rPr>
            </w:pPr>
            <w:r>
              <w:rPr>
                <w:b/>
                <w:sz w:val="24"/>
                <w:szCs w:val="24"/>
              </w:rPr>
              <w:t>22.</w:t>
            </w:r>
          </w:p>
        </w:tc>
        <w:tc>
          <w:tcPr>
            <w:tcW w:w="2551" w:type="dxa"/>
          </w:tcPr>
          <w:p w:rsidR="001A146C" w:rsidRPr="00F86FAA" w:rsidRDefault="001A146C" w:rsidP="00EF19F1">
            <w:pPr>
              <w:pStyle w:val="Default"/>
              <w:rPr>
                <w:b/>
                <w:color w:val="auto"/>
              </w:rPr>
            </w:pPr>
            <w:r>
              <w:rPr>
                <w:b/>
                <w:color w:val="auto"/>
              </w:rPr>
              <w:t>Привлечение субподрядчиков, соисполнителей</w:t>
            </w:r>
          </w:p>
        </w:tc>
        <w:tc>
          <w:tcPr>
            <w:tcW w:w="6768" w:type="dxa"/>
          </w:tcPr>
          <w:p w:rsidR="001A146C" w:rsidRDefault="001A146C">
            <w:pPr>
              <w:pStyle w:val="19"/>
              <w:ind w:firstLine="0"/>
              <w:rPr>
                <w:sz w:val="24"/>
                <w:szCs w:val="24"/>
              </w:rPr>
            </w:pPr>
            <w:r>
              <w:rPr>
                <w:sz w:val="24"/>
                <w:szCs w:val="24"/>
              </w:rPr>
              <w:t>Допускается</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7B35F3" w:rsidRDefault="009170FE">
      <w:pPr>
        <w:pStyle w:val="19"/>
        <w:ind w:firstLine="0"/>
        <w:jc w:val="right"/>
        <w:outlineLvl w:val="0"/>
        <w:rPr>
          <w:rFonts w:eastAsia="MS Mincho"/>
          <w:szCs w:val="28"/>
        </w:rPr>
      </w:pPr>
      <w:r>
        <w:rPr>
          <w:rFonts w:eastAsia="MS Mincho"/>
          <w:szCs w:val="28"/>
        </w:rPr>
        <w:lastRenderedPageBreak/>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 РАЗМЕЩЕНИЯ ОФЕРТЫ № РО</w:t>
      </w:r>
      <w:proofErr w:type="gramStart"/>
      <w:r>
        <w:rPr>
          <w:b/>
          <w:sz w:val="28"/>
        </w:rPr>
        <w:t>-________-_____-________.</w:t>
      </w:r>
      <w:proofErr w:type="gramEnd"/>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закупки способом  Размещения оферты </w:t>
      </w:r>
      <w:r>
        <w:t>среди субъектов малого и среднего предпринимательства</w:t>
      </w:r>
      <w:r>
        <w:rPr>
          <w:szCs w:val="28"/>
        </w:rPr>
        <w:t xml:space="preserve"> (далее – Заявка) № РО-МС</w:t>
      </w:r>
      <w:proofErr w:type="gramStart"/>
      <w:r>
        <w:rPr>
          <w:szCs w:val="28"/>
        </w:rPr>
        <w:t>П-</w:t>
      </w:r>
      <w:proofErr w:type="gramEnd"/>
      <w:r>
        <w:rPr>
          <w:szCs w:val="28"/>
        </w:rPr>
        <w:t xml:space="preserve">________-_____-________ (далее – процедура Размещения оферты) на </w:t>
      </w:r>
      <w:r>
        <w:rPr>
          <w:szCs w:val="24"/>
        </w:rPr>
        <w:t>________(</w:t>
      </w:r>
      <w:r>
        <w:rPr>
          <w:i/>
          <w:szCs w:val="24"/>
        </w:rPr>
        <w:t>выполнение работ по</w:t>
      </w:r>
      <w:r>
        <w:rPr>
          <w:szCs w:val="24"/>
        </w:rPr>
        <w:t xml:space="preserve"> ______, </w:t>
      </w:r>
      <w:r>
        <w:rPr>
          <w:i/>
          <w:szCs w:val="24"/>
        </w:rPr>
        <w:t xml:space="preserve">оказание услуг </w:t>
      </w:r>
      <w:proofErr w:type="spellStart"/>
      <w:proofErr w:type="gramStart"/>
      <w:r>
        <w:rPr>
          <w:i/>
          <w:szCs w:val="24"/>
        </w:rPr>
        <w:t>по</w:t>
      </w:r>
      <w:proofErr w:type="gramEnd"/>
      <w:r>
        <w:rPr>
          <w:szCs w:val="24"/>
        </w:rPr>
        <w:t>_____</w:t>
      </w:r>
      <w:proofErr w:type="spellEnd"/>
      <w:r>
        <w:rPr>
          <w:szCs w:val="24"/>
        </w:rPr>
        <w:t xml:space="preserve">, </w:t>
      </w:r>
      <w:proofErr w:type="gramStart"/>
      <w:r>
        <w:rPr>
          <w:i/>
          <w:szCs w:val="24"/>
        </w:rPr>
        <w:t>на</w:t>
      </w:r>
      <w:proofErr w:type="gramEnd"/>
      <w:r>
        <w:rPr>
          <w:i/>
          <w:szCs w:val="24"/>
        </w:rPr>
        <w:t xml:space="preserve"> поставку товаров</w:t>
      </w:r>
      <w:r>
        <w:rPr>
          <w:szCs w:val="24"/>
        </w:rPr>
        <w:t xml:space="preserve"> _______ - </w:t>
      </w:r>
      <w:r>
        <w:rPr>
          <w:i/>
          <w:szCs w:val="24"/>
        </w:rPr>
        <w:t>переписать из предмета процедура Размещения оферты</w:t>
      </w:r>
      <w:r>
        <w:rPr>
          <w:szCs w:val="24"/>
        </w:rPr>
        <w:t>).</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w:t>
      </w:r>
      <w:proofErr w:type="spellStart"/>
      <w:r>
        <w:rPr>
          <w:szCs w:val="28"/>
        </w:rPr>
        <w:t>ТрансКонтейнер</w:t>
      </w:r>
      <w:proofErr w:type="spellEnd"/>
      <w:r>
        <w:rPr>
          <w:szCs w:val="28"/>
        </w:rPr>
        <w:t>» оферты, каковой является документация о закупке способом размещения оферты № РО-МСП</w:t>
      </w:r>
      <w:proofErr w:type="gramStart"/>
      <w:r>
        <w:rPr>
          <w:szCs w:val="28"/>
        </w:rPr>
        <w:t>-________-______-________</w:t>
      </w:r>
      <w:r>
        <w:t>.</w:t>
      </w:r>
      <w:proofErr w:type="gramEnd"/>
    </w:p>
    <w:p w:rsidR="000954FB" w:rsidRPr="0007096B"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lastRenderedPageBreak/>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w:t>
      </w:r>
      <w:proofErr w:type="gramStart"/>
      <w:r>
        <w:rPr>
          <w:sz w:val="28"/>
          <w:szCs w:val="20"/>
        </w:rPr>
        <w:t>м(</w:t>
      </w:r>
      <w:proofErr w:type="gramEnd"/>
      <w:r>
        <w:rPr>
          <w:sz w:val="28"/>
          <w:szCs w:val="20"/>
        </w:rPr>
        <w:t>ми) договором(</w:t>
      </w:r>
      <w:proofErr w:type="spellStart"/>
      <w:r>
        <w:rPr>
          <w:sz w:val="28"/>
          <w:szCs w:val="20"/>
        </w:rPr>
        <w:t>ами</w:t>
      </w:r>
      <w:proofErr w:type="spellEnd"/>
      <w:r>
        <w:rPr>
          <w:sz w:val="28"/>
          <w:szCs w:val="20"/>
        </w:rPr>
        <w:t>)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B80581" w:rsidRDefault="00B80581" w:rsidP="00B80581">
      <w:pPr>
        <w:pStyle w:val="afb"/>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1831FB"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____________ 201__ г.</w:t>
      </w:r>
    </w:p>
    <w:p w:rsidR="00756DA4" w:rsidRDefault="00756DA4" w:rsidP="00EF19F1">
      <w:pPr>
        <w:pStyle w:val="19"/>
        <w:ind w:firstLine="0"/>
        <w:jc w:val="right"/>
        <w:outlineLvl w:val="0"/>
        <w:rPr>
          <w:rFonts w:eastAsia="MS Mincho"/>
          <w:szCs w:val="28"/>
        </w:rPr>
      </w:pPr>
    </w:p>
    <w:p w:rsidR="00756DA4" w:rsidRDefault="00756DA4" w:rsidP="00EF19F1">
      <w:pPr>
        <w:pStyle w:val="19"/>
        <w:ind w:firstLine="0"/>
        <w:jc w:val="right"/>
        <w:outlineLvl w:val="0"/>
        <w:rPr>
          <w:rFonts w:eastAsia="MS Mincho"/>
          <w:szCs w:val="28"/>
        </w:rPr>
      </w:pPr>
    </w:p>
    <w:p w:rsidR="007B35F3" w:rsidRDefault="009170FE">
      <w:pPr>
        <w:pStyle w:val="19"/>
        <w:ind w:firstLine="0"/>
        <w:jc w:val="right"/>
        <w:outlineLvl w:val="0"/>
        <w:rPr>
          <w:rFonts w:eastAsia="MS Mincho"/>
          <w:szCs w:val="28"/>
        </w:rPr>
      </w:pPr>
      <w:r>
        <w:rPr>
          <w:rFonts w:eastAsia="MS Mincho"/>
          <w:szCs w:val="28"/>
        </w:rPr>
        <w:t>Приложение № 2</w:t>
      </w:r>
    </w:p>
    <w:p w:rsidR="000954FB" w:rsidRDefault="00EF19F1" w:rsidP="00EF19F1">
      <w:pPr>
        <w:pStyle w:val="afb"/>
        <w:jc w:val="right"/>
        <w:rPr>
          <w:b/>
          <w:sz w:val="28"/>
          <w:szCs w:val="28"/>
        </w:rPr>
      </w:pPr>
      <w:r>
        <w:rPr>
          <w:sz w:val="28"/>
          <w:szCs w:val="28"/>
        </w:rPr>
        <w:t>к документации о закупке</w:t>
      </w:r>
    </w:p>
    <w:p w:rsidR="00EF19F1" w:rsidRPr="0007096B" w:rsidRDefault="00EF19F1" w:rsidP="000954FB">
      <w:pPr>
        <w:pStyle w:val="afb"/>
        <w:jc w:val="center"/>
        <w:rPr>
          <w:b/>
          <w:sz w:val="28"/>
          <w:szCs w:val="28"/>
        </w:rPr>
      </w:pPr>
    </w:p>
    <w:p w:rsidR="00756DA4" w:rsidRDefault="00756DA4" w:rsidP="00756DA4">
      <w:pPr>
        <w:suppressAutoHyphens w:val="0"/>
        <w:jc w:val="center"/>
        <w:rPr>
          <w:b/>
          <w:bCs/>
          <w:iCs/>
          <w:sz w:val="32"/>
          <w:szCs w:val="32"/>
        </w:rPr>
      </w:pPr>
      <w:r>
        <w:rPr>
          <w:b/>
          <w:sz w:val="32"/>
          <w:szCs w:val="32"/>
        </w:rPr>
        <w:lastRenderedPageBreak/>
        <w:t>Декларация</w:t>
      </w:r>
      <w:r>
        <w:rPr>
          <w:rStyle w:val="af8"/>
          <w:b/>
          <w:sz w:val="32"/>
          <w:szCs w:val="32"/>
        </w:rPr>
        <w:footnoteReference w:id="1"/>
      </w:r>
      <w:r>
        <w:rPr>
          <w:b/>
          <w:sz w:val="32"/>
          <w:szCs w:val="32"/>
        </w:rPr>
        <w:t xml:space="preserve"> о</w:t>
      </w:r>
      <w:r>
        <w:rPr>
          <w:b/>
          <w:bCs/>
          <w:iCs/>
          <w:sz w:val="32"/>
          <w:szCs w:val="32"/>
        </w:rPr>
        <w:t xml:space="preserve"> соответствии участника</w:t>
      </w:r>
      <w:r>
        <w:rPr>
          <w:rStyle w:val="af8"/>
          <w:b/>
          <w:bCs/>
          <w:iCs/>
          <w:sz w:val="32"/>
          <w:szCs w:val="32"/>
        </w:rPr>
        <w:footnoteReference w:id="2"/>
      </w:r>
      <w:r>
        <w:rPr>
          <w:b/>
          <w:bCs/>
          <w:iCs/>
          <w:sz w:val="32"/>
          <w:szCs w:val="32"/>
        </w:rPr>
        <w:t xml:space="preserve"> закупки</w:t>
      </w:r>
    </w:p>
    <w:p w:rsidR="00756DA4" w:rsidRDefault="00756DA4" w:rsidP="00756DA4">
      <w:pPr>
        <w:suppressAutoHyphens w:val="0"/>
        <w:jc w:val="center"/>
        <w:rPr>
          <w:b/>
          <w:bCs/>
          <w:iCs/>
          <w:sz w:val="32"/>
          <w:szCs w:val="32"/>
        </w:rPr>
      </w:pPr>
      <w:r>
        <w:rPr>
          <w:b/>
          <w:bCs/>
          <w:iCs/>
          <w:sz w:val="32"/>
          <w:szCs w:val="32"/>
        </w:rPr>
        <w:t>критериям отнесения к субъектам малого</w:t>
      </w:r>
    </w:p>
    <w:p w:rsidR="00756DA4" w:rsidRDefault="00756DA4" w:rsidP="00756DA4">
      <w:pPr>
        <w:suppressAutoHyphens w:val="0"/>
        <w:jc w:val="center"/>
        <w:rPr>
          <w:b/>
          <w:bCs/>
          <w:iCs/>
          <w:sz w:val="32"/>
          <w:szCs w:val="32"/>
        </w:rPr>
      </w:pPr>
      <w:r>
        <w:rPr>
          <w:b/>
          <w:bCs/>
          <w:iCs/>
          <w:sz w:val="32"/>
          <w:szCs w:val="32"/>
        </w:rPr>
        <w:t>и среднего предпринимательства</w:t>
      </w:r>
    </w:p>
    <w:p w:rsidR="00756DA4" w:rsidRDefault="00756DA4" w:rsidP="00756DA4">
      <w:pPr>
        <w:rPr>
          <w:b/>
          <w:sz w:val="36"/>
          <w:szCs w:val="36"/>
        </w:rPr>
      </w:pPr>
      <w:r>
        <w:rPr>
          <w:b/>
          <w:sz w:val="36"/>
          <w:szCs w:val="36"/>
        </w:rPr>
        <w:t xml:space="preserve"> </w:t>
      </w:r>
    </w:p>
    <w:p w:rsidR="00756DA4" w:rsidRDefault="00756DA4" w:rsidP="00756DA4">
      <w:pPr>
        <w:pStyle w:val="afb"/>
        <w:rPr>
          <w:szCs w:val="28"/>
        </w:rPr>
      </w:pPr>
      <w:r>
        <w:rPr>
          <w:sz w:val="28"/>
          <w:szCs w:val="28"/>
        </w:rPr>
        <w:t>Настоящим подтверждается, что</w:t>
      </w:r>
      <w:r>
        <w:rPr>
          <w:szCs w:val="28"/>
        </w:rPr>
        <w:t xml:space="preserve"> ___________________________________, </w:t>
      </w:r>
    </w:p>
    <w:p w:rsidR="00756DA4" w:rsidRDefault="00756DA4" w:rsidP="00756DA4">
      <w:pPr>
        <w:pStyle w:val="afb"/>
        <w:ind w:left="1416"/>
        <w:jc w:val="center"/>
        <w:rPr>
          <w:sz w:val="16"/>
          <w:szCs w:val="16"/>
        </w:rPr>
      </w:pPr>
      <w:r>
        <w:rPr>
          <w:sz w:val="16"/>
          <w:szCs w:val="16"/>
        </w:rPr>
        <w:t xml:space="preserve">                                     (указывается наименование претендента закупки)</w:t>
      </w:r>
    </w:p>
    <w:p w:rsidR="00756DA4" w:rsidRDefault="00756DA4" w:rsidP="00756DA4">
      <w:pPr>
        <w:pStyle w:val="afb"/>
        <w:ind w:firstLine="0"/>
        <w:rPr>
          <w:sz w:val="28"/>
          <w:szCs w:val="28"/>
        </w:rPr>
      </w:pPr>
      <w:r>
        <w:rPr>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Pr>
          <w:sz w:val="16"/>
          <w:szCs w:val="16"/>
        </w:rPr>
        <w:t xml:space="preserve"> </w:t>
      </w:r>
      <w:r>
        <w:rPr>
          <w:sz w:val="28"/>
          <w:szCs w:val="28"/>
        </w:rPr>
        <w:t>предпринимательства,</w:t>
      </w:r>
    </w:p>
    <w:p w:rsidR="00756DA4" w:rsidRDefault="00756DA4" w:rsidP="00756DA4">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756DA4" w:rsidRDefault="00756DA4" w:rsidP="00756DA4">
      <w:pPr>
        <w:suppressAutoHyphens w:val="0"/>
        <w:rPr>
          <w:bCs/>
          <w:iCs/>
          <w:sz w:val="28"/>
          <w:szCs w:val="28"/>
        </w:rPr>
      </w:pPr>
      <w:r>
        <w:rPr>
          <w:bCs/>
          <w:iCs/>
          <w:sz w:val="28"/>
          <w:szCs w:val="28"/>
        </w:rPr>
        <w:t>и сообщается следующая информация:</w:t>
      </w:r>
    </w:p>
    <w:p w:rsidR="00756DA4" w:rsidRPr="00DF4F19" w:rsidRDefault="00756DA4" w:rsidP="00756DA4">
      <w:pPr>
        <w:suppressAutoHyphens w:val="0"/>
        <w:rPr>
          <w:bCs/>
          <w:iCs/>
          <w:sz w:val="20"/>
          <w:szCs w:val="20"/>
        </w:rPr>
      </w:pPr>
    </w:p>
    <w:p w:rsidR="00756DA4" w:rsidRDefault="00756DA4" w:rsidP="00756DA4">
      <w:pPr>
        <w:pStyle w:val="aff8"/>
        <w:numPr>
          <w:ilvl w:val="0"/>
          <w:numId w:val="31"/>
        </w:numPr>
        <w:suppressAutoHyphens w:val="0"/>
        <w:ind w:left="357" w:hanging="357"/>
        <w:rPr>
          <w:bCs/>
          <w:iCs/>
          <w:sz w:val="28"/>
          <w:szCs w:val="28"/>
        </w:rPr>
      </w:pPr>
      <w:r>
        <w:rPr>
          <w:bCs/>
          <w:iCs/>
          <w:sz w:val="28"/>
          <w:szCs w:val="28"/>
        </w:rPr>
        <w:t>Адрес местонахождения (и юридический адрес):</w:t>
      </w:r>
      <w:proofErr w:type="gramStart"/>
      <w:r>
        <w:rPr>
          <w:bCs/>
          <w:iCs/>
          <w:sz w:val="28"/>
          <w:szCs w:val="28"/>
        </w:rPr>
        <w:t xml:space="preserve"> </w:t>
      </w:r>
      <w:r>
        <w:rPr>
          <w:bCs/>
          <w:iCs/>
          <w:sz w:val="28"/>
          <w:szCs w:val="28"/>
          <w:u w:val="single"/>
        </w:rPr>
        <w:t xml:space="preserve">                                               .</w:t>
      </w:r>
      <w:proofErr w:type="gramEnd"/>
    </w:p>
    <w:p w:rsidR="00756DA4" w:rsidRPr="00DF4F19" w:rsidRDefault="00756DA4" w:rsidP="00756DA4">
      <w:pPr>
        <w:suppressAutoHyphens w:val="0"/>
        <w:rPr>
          <w:bCs/>
          <w:iCs/>
          <w:sz w:val="28"/>
          <w:szCs w:val="28"/>
          <w:u w:val="single"/>
        </w:rPr>
      </w:pPr>
      <w:r>
        <w:rPr>
          <w:bCs/>
          <w:iCs/>
          <w:sz w:val="28"/>
          <w:szCs w:val="28"/>
          <w:u w:val="single"/>
        </w:rPr>
        <w:t xml:space="preserve">                                                                                                                                        .</w:t>
      </w:r>
    </w:p>
    <w:p w:rsidR="00756DA4" w:rsidRPr="00903517" w:rsidRDefault="00756DA4" w:rsidP="00756DA4">
      <w:pPr>
        <w:pStyle w:val="aff8"/>
        <w:numPr>
          <w:ilvl w:val="0"/>
          <w:numId w:val="31"/>
        </w:numPr>
        <w:suppressAutoHyphens w:val="0"/>
        <w:ind w:left="357" w:hanging="357"/>
        <w:jc w:val="right"/>
        <w:rPr>
          <w:bCs/>
          <w:iCs/>
          <w:sz w:val="16"/>
          <w:szCs w:val="16"/>
        </w:rPr>
      </w:pPr>
      <w:r>
        <w:rPr>
          <w:bCs/>
          <w:iCs/>
          <w:sz w:val="28"/>
          <w:szCs w:val="28"/>
        </w:rPr>
        <w:t>ИНН/КПП:</w:t>
      </w:r>
      <w:proofErr w:type="gramStart"/>
      <w:r>
        <w:rPr>
          <w:bCs/>
          <w:iCs/>
          <w:sz w:val="28"/>
          <w:szCs w:val="28"/>
        </w:rPr>
        <w:t xml:space="preserve"> </w:t>
      </w:r>
      <w:r>
        <w:rPr>
          <w:bCs/>
          <w:iCs/>
          <w:sz w:val="28"/>
          <w:szCs w:val="28"/>
          <w:u w:val="single"/>
        </w:rPr>
        <w:t xml:space="preserve">                                                                                                               </w:t>
      </w:r>
      <w:r>
        <w:rPr>
          <w:bCs/>
          <w:iCs/>
          <w:sz w:val="28"/>
          <w:szCs w:val="28"/>
        </w:rPr>
        <w:t>.</w:t>
      </w:r>
      <w:proofErr w:type="gramEnd"/>
    </w:p>
    <w:p w:rsidR="00756DA4" w:rsidRPr="00DF4F19" w:rsidRDefault="00756DA4" w:rsidP="00756DA4">
      <w:pPr>
        <w:pStyle w:val="aff8"/>
        <w:suppressAutoHyphens w:val="0"/>
        <w:ind w:left="357"/>
        <w:jc w:val="center"/>
        <w:rPr>
          <w:bCs/>
          <w:iCs/>
          <w:sz w:val="16"/>
          <w:szCs w:val="16"/>
        </w:rPr>
      </w:pPr>
      <w:r>
        <w:rPr>
          <w:bCs/>
          <w:iCs/>
          <w:sz w:val="16"/>
          <w:szCs w:val="16"/>
        </w:rPr>
        <w:t>(номер, сведения о дате выдачи документа и выдавшем его органе)</w:t>
      </w:r>
    </w:p>
    <w:p w:rsidR="00756DA4" w:rsidRDefault="00756DA4" w:rsidP="00756DA4">
      <w:pPr>
        <w:pStyle w:val="aff8"/>
        <w:numPr>
          <w:ilvl w:val="0"/>
          <w:numId w:val="31"/>
        </w:numPr>
        <w:suppressAutoHyphens w:val="0"/>
        <w:ind w:left="357" w:hanging="357"/>
        <w:rPr>
          <w:bCs/>
          <w:iCs/>
          <w:sz w:val="28"/>
          <w:szCs w:val="28"/>
        </w:rPr>
      </w:pPr>
      <w:r>
        <w:rPr>
          <w:bCs/>
          <w:iCs/>
          <w:sz w:val="28"/>
          <w:szCs w:val="28"/>
        </w:rPr>
        <w:t>ОГРН</w:t>
      </w:r>
      <w:r>
        <w:rPr>
          <w:bCs/>
          <w:iCs/>
          <w:sz w:val="28"/>
          <w:szCs w:val="28"/>
          <w:u w:val="single"/>
        </w:rPr>
        <w:t xml:space="preserve">:                                                  </w:t>
      </w:r>
      <w:r>
        <w:rPr>
          <w:bCs/>
          <w:iCs/>
          <w:sz w:val="28"/>
          <w:szCs w:val="28"/>
        </w:rPr>
        <w:t>ОКПО</w:t>
      </w:r>
      <w:proofErr w:type="gramStart"/>
      <w:r>
        <w:rPr>
          <w:bCs/>
          <w:iCs/>
          <w:sz w:val="28"/>
          <w:szCs w:val="28"/>
          <w:u w:val="single"/>
        </w:rPr>
        <w:t xml:space="preserve">                                                          .</w:t>
      </w:r>
      <w:proofErr w:type="gramEnd"/>
    </w:p>
    <w:p w:rsidR="00756DA4" w:rsidRDefault="00756DA4" w:rsidP="00756DA4">
      <w:pPr>
        <w:pStyle w:val="aff8"/>
        <w:suppressAutoHyphens w:val="0"/>
        <w:ind w:left="357"/>
        <w:rPr>
          <w:bCs/>
          <w:iCs/>
          <w:sz w:val="28"/>
          <w:szCs w:val="28"/>
        </w:rPr>
      </w:pPr>
      <w:r>
        <w:rPr>
          <w:bCs/>
          <w:iCs/>
          <w:sz w:val="28"/>
          <w:szCs w:val="28"/>
        </w:rPr>
        <w:t>ОКТМО</w:t>
      </w:r>
      <w:proofErr w:type="gramStart"/>
      <w:r>
        <w:rPr>
          <w:bCs/>
          <w:iCs/>
          <w:sz w:val="28"/>
          <w:szCs w:val="28"/>
        </w:rPr>
        <w:t xml:space="preserve"> </w:t>
      </w:r>
      <w:r>
        <w:rPr>
          <w:bCs/>
          <w:iCs/>
          <w:sz w:val="28"/>
          <w:szCs w:val="28"/>
          <w:u w:val="single"/>
        </w:rPr>
        <w:t xml:space="preserve">                                           </w:t>
      </w:r>
      <w:r>
        <w:rPr>
          <w:bCs/>
          <w:iCs/>
          <w:sz w:val="28"/>
          <w:szCs w:val="28"/>
        </w:rPr>
        <w:t>,</w:t>
      </w:r>
      <w:proofErr w:type="gramEnd"/>
      <w:r>
        <w:rPr>
          <w:bCs/>
          <w:iCs/>
          <w:sz w:val="28"/>
          <w:szCs w:val="28"/>
        </w:rPr>
        <w:t xml:space="preserve"> ОКОПФ</w:t>
      </w:r>
      <w:r>
        <w:rPr>
          <w:bCs/>
          <w:iCs/>
          <w:sz w:val="28"/>
          <w:szCs w:val="28"/>
          <w:u w:val="single"/>
        </w:rPr>
        <w:t xml:space="preserve">                                                        </w:t>
      </w:r>
      <w:r>
        <w:rPr>
          <w:bCs/>
          <w:iCs/>
          <w:sz w:val="28"/>
          <w:szCs w:val="28"/>
        </w:rPr>
        <w:t>.</w:t>
      </w:r>
    </w:p>
    <w:p w:rsidR="00756DA4" w:rsidRDefault="00756DA4" w:rsidP="00756DA4">
      <w:pPr>
        <w:pStyle w:val="aff8"/>
        <w:numPr>
          <w:ilvl w:val="0"/>
          <w:numId w:val="31"/>
        </w:numPr>
        <w:suppressAutoHyphens w:val="0"/>
        <w:ind w:left="357" w:hanging="357"/>
        <w:rPr>
          <w:bCs/>
          <w:iCs/>
          <w:sz w:val="28"/>
          <w:szCs w:val="28"/>
        </w:rPr>
      </w:pPr>
      <w:r>
        <w:rPr>
          <w:bCs/>
          <w:iCs/>
          <w:sz w:val="28"/>
          <w:szCs w:val="28"/>
        </w:rPr>
        <w:t>Почтовый адрес</w:t>
      </w:r>
      <w:proofErr w:type="gramStart"/>
      <w:r>
        <w:rPr>
          <w:bCs/>
          <w:iCs/>
          <w:sz w:val="28"/>
          <w:szCs w:val="28"/>
          <w:u w:val="single"/>
        </w:rPr>
        <w:t xml:space="preserve">                                                                                                       </w:t>
      </w:r>
      <w:r>
        <w:rPr>
          <w:bCs/>
          <w:iCs/>
          <w:sz w:val="28"/>
          <w:szCs w:val="28"/>
        </w:rPr>
        <w:t>.</w:t>
      </w:r>
      <w:proofErr w:type="gramEnd"/>
    </w:p>
    <w:p w:rsidR="00756DA4" w:rsidRDefault="00756DA4" w:rsidP="00756DA4">
      <w:pPr>
        <w:suppressAutoHyphens w:val="0"/>
        <w:ind w:firstLine="357"/>
        <w:rPr>
          <w:bCs/>
          <w:iCs/>
          <w:sz w:val="28"/>
          <w:szCs w:val="28"/>
        </w:rPr>
      </w:pPr>
      <w:r>
        <w:rPr>
          <w:bCs/>
          <w:iCs/>
          <w:sz w:val="28"/>
          <w:szCs w:val="28"/>
        </w:rPr>
        <w:t>Телефон:+7(______) ________________________________________________</w:t>
      </w:r>
    </w:p>
    <w:p w:rsidR="00756DA4" w:rsidRDefault="00756DA4" w:rsidP="00756DA4">
      <w:pPr>
        <w:suppressAutoHyphens w:val="0"/>
        <w:ind w:firstLine="357"/>
        <w:rPr>
          <w:bCs/>
          <w:iCs/>
          <w:sz w:val="28"/>
          <w:szCs w:val="28"/>
        </w:rPr>
      </w:pPr>
      <w:r>
        <w:rPr>
          <w:bCs/>
          <w:iCs/>
          <w:sz w:val="28"/>
          <w:szCs w:val="28"/>
        </w:rPr>
        <w:t>Факс: +7 (______) __________________________________________________</w:t>
      </w:r>
    </w:p>
    <w:p w:rsidR="00756DA4" w:rsidRDefault="00756DA4" w:rsidP="00756DA4">
      <w:pPr>
        <w:suppressAutoHyphens w:val="0"/>
        <w:ind w:firstLine="357"/>
        <w:rPr>
          <w:bCs/>
          <w:iCs/>
          <w:sz w:val="28"/>
          <w:szCs w:val="28"/>
        </w:rPr>
      </w:pPr>
      <w:r>
        <w:rPr>
          <w:bCs/>
          <w:iCs/>
          <w:sz w:val="28"/>
          <w:szCs w:val="28"/>
        </w:rPr>
        <w:t>Адрес электронной почты __________________@_______________________</w:t>
      </w:r>
    </w:p>
    <w:p w:rsidR="00756DA4" w:rsidRDefault="00756DA4" w:rsidP="00756DA4">
      <w:pPr>
        <w:suppressAutoHyphens w:val="0"/>
        <w:ind w:firstLine="357"/>
        <w:rPr>
          <w:bCs/>
          <w:iCs/>
          <w:sz w:val="28"/>
          <w:szCs w:val="28"/>
        </w:rPr>
      </w:pPr>
      <w:r>
        <w:rPr>
          <w:bCs/>
          <w:iCs/>
          <w:sz w:val="28"/>
          <w:szCs w:val="28"/>
        </w:rPr>
        <w:t>Зарегистрированный адрес офиса_____________________________________</w:t>
      </w:r>
    </w:p>
    <w:p w:rsidR="00756DA4" w:rsidRDefault="00756DA4" w:rsidP="00756DA4">
      <w:pPr>
        <w:suppressAutoHyphens w:val="0"/>
        <w:ind w:firstLine="357"/>
        <w:rPr>
          <w:bCs/>
          <w:iCs/>
          <w:sz w:val="28"/>
          <w:szCs w:val="28"/>
        </w:rPr>
      </w:pPr>
      <w:r>
        <w:rPr>
          <w:bCs/>
          <w:iCs/>
          <w:sz w:val="28"/>
          <w:szCs w:val="28"/>
        </w:rPr>
        <w:t>Адрес сайта:_______________________________________________________</w:t>
      </w:r>
    </w:p>
    <w:p w:rsidR="00756DA4" w:rsidRDefault="00756DA4" w:rsidP="00756DA4">
      <w:pPr>
        <w:suppressAutoHyphens w:val="0"/>
        <w:ind w:firstLine="357"/>
        <w:rPr>
          <w:bCs/>
          <w:iCs/>
          <w:sz w:val="28"/>
          <w:szCs w:val="28"/>
        </w:rPr>
      </w:pPr>
      <w:r>
        <w:rPr>
          <w:bCs/>
          <w:iCs/>
          <w:sz w:val="28"/>
          <w:szCs w:val="28"/>
        </w:rPr>
        <w:t>Руководитель  _____________________________________________________</w:t>
      </w:r>
    </w:p>
    <w:p w:rsidR="00756DA4" w:rsidRDefault="00756DA4" w:rsidP="00756DA4">
      <w:pPr>
        <w:suppressAutoHyphens w:val="0"/>
        <w:ind w:firstLine="357"/>
        <w:rPr>
          <w:bCs/>
          <w:iCs/>
          <w:sz w:val="28"/>
          <w:szCs w:val="28"/>
        </w:rPr>
      </w:pPr>
      <w:r>
        <w:rPr>
          <w:bCs/>
          <w:iCs/>
          <w:sz w:val="28"/>
          <w:szCs w:val="28"/>
        </w:rPr>
        <w:t>Банковские реквизиты ______________________________________________</w:t>
      </w:r>
    </w:p>
    <w:p w:rsidR="00756DA4" w:rsidRDefault="00756DA4" w:rsidP="00756DA4">
      <w:pPr>
        <w:suppressAutoHyphens w:val="0"/>
        <w:ind w:firstLine="284"/>
        <w:rPr>
          <w:bCs/>
          <w:iCs/>
          <w:sz w:val="28"/>
          <w:szCs w:val="28"/>
        </w:rPr>
      </w:pPr>
      <w:r>
        <w:rPr>
          <w:bCs/>
          <w:iCs/>
          <w:sz w:val="28"/>
          <w:szCs w:val="28"/>
        </w:rPr>
        <w:t>Название и адрес филиалов и дочерних предприятий, ИНН/КПП___________</w:t>
      </w:r>
    </w:p>
    <w:p w:rsidR="00756DA4" w:rsidRDefault="00756DA4" w:rsidP="00756DA4">
      <w:pPr>
        <w:suppressAutoHyphens w:val="0"/>
        <w:ind w:firstLine="284"/>
        <w:rPr>
          <w:bCs/>
          <w:iCs/>
          <w:sz w:val="28"/>
          <w:szCs w:val="28"/>
        </w:rPr>
      </w:pPr>
      <w:r>
        <w:rPr>
          <w:bCs/>
          <w:iCs/>
          <w:sz w:val="28"/>
          <w:szCs w:val="28"/>
        </w:rPr>
        <w:t>__________________________________________________________________</w:t>
      </w:r>
    </w:p>
    <w:p w:rsidR="00756DA4" w:rsidRPr="00862A11" w:rsidRDefault="00756DA4" w:rsidP="00756DA4">
      <w:pPr>
        <w:pStyle w:val="aff8"/>
        <w:numPr>
          <w:ilvl w:val="0"/>
          <w:numId w:val="31"/>
        </w:numPr>
        <w:suppressAutoHyphens w:val="0"/>
        <w:ind w:left="357" w:hanging="357"/>
        <w:rPr>
          <w:bCs/>
          <w:iCs/>
          <w:sz w:val="28"/>
          <w:szCs w:val="28"/>
        </w:rPr>
      </w:pPr>
      <w:r>
        <w:rPr>
          <w:bCs/>
          <w:iCs/>
          <w:sz w:val="28"/>
          <w:szCs w:val="28"/>
        </w:rPr>
        <w:t>Контактные лица:</w:t>
      </w:r>
    </w:p>
    <w:p w:rsidR="00756DA4" w:rsidRPr="00862A11" w:rsidRDefault="00756DA4" w:rsidP="00756DA4">
      <w:pPr>
        <w:suppressAutoHyphens w:val="0"/>
        <w:jc w:val="both"/>
        <w:rPr>
          <w:bCs/>
          <w:iCs/>
          <w:sz w:val="28"/>
          <w:szCs w:val="28"/>
        </w:rPr>
      </w:pPr>
      <w:r>
        <w:rPr>
          <w:bCs/>
          <w:iCs/>
          <w:sz w:val="28"/>
          <w:szCs w:val="28"/>
        </w:rPr>
        <w:t>- уполномоченные представители ПАО «</w:t>
      </w:r>
      <w:proofErr w:type="spellStart"/>
      <w:r>
        <w:rPr>
          <w:bCs/>
          <w:iCs/>
          <w:sz w:val="28"/>
          <w:szCs w:val="28"/>
        </w:rPr>
        <w:t>ТрансКонтейнер</w:t>
      </w:r>
      <w:proofErr w:type="spellEnd"/>
      <w:r>
        <w:rPr>
          <w:bCs/>
          <w:iCs/>
          <w:sz w:val="28"/>
          <w:szCs w:val="28"/>
        </w:rPr>
        <w:t>» могут связаться со следующими лицами для получения дополнительной информации о претенденте:</w:t>
      </w:r>
    </w:p>
    <w:p w:rsidR="00756DA4" w:rsidRPr="00862A11" w:rsidRDefault="00756DA4" w:rsidP="00756DA4">
      <w:pPr>
        <w:pStyle w:val="aff8"/>
        <w:suppressAutoHyphens w:val="0"/>
        <w:ind w:left="645"/>
        <w:jc w:val="both"/>
        <w:rPr>
          <w:bCs/>
          <w:iCs/>
          <w:sz w:val="28"/>
          <w:szCs w:val="28"/>
        </w:rPr>
      </w:pPr>
    </w:p>
    <w:p w:rsidR="00756DA4" w:rsidRPr="00862A11" w:rsidRDefault="00756DA4" w:rsidP="00756DA4">
      <w:pPr>
        <w:pStyle w:val="aff8"/>
        <w:suppressAutoHyphens w:val="0"/>
        <w:ind w:left="645"/>
        <w:rPr>
          <w:bCs/>
          <w:iCs/>
          <w:sz w:val="28"/>
          <w:szCs w:val="28"/>
        </w:rPr>
      </w:pPr>
      <w:r>
        <w:rPr>
          <w:bCs/>
          <w:iCs/>
          <w:sz w:val="28"/>
          <w:szCs w:val="28"/>
        </w:rPr>
        <w:t>Справки по общим вопросам и вопросам управления: _________________</w:t>
      </w:r>
    </w:p>
    <w:p w:rsidR="00756DA4" w:rsidRPr="00862A11" w:rsidRDefault="00756DA4" w:rsidP="00756DA4">
      <w:pPr>
        <w:pStyle w:val="aff8"/>
        <w:suppressAutoHyphens w:val="0"/>
        <w:ind w:left="6203" w:firstLine="149"/>
        <w:rPr>
          <w:bCs/>
          <w:iCs/>
          <w:sz w:val="16"/>
          <w:szCs w:val="16"/>
        </w:rPr>
      </w:pPr>
      <w:r>
        <w:rPr>
          <w:bCs/>
          <w:iCs/>
          <w:sz w:val="16"/>
          <w:szCs w:val="16"/>
        </w:rPr>
        <w:t>Контактное лицо (должность, ФИО, телефон)</w:t>
      </w:r>
    </w:p>
    <w:p w:rsidR="00756DA4" w:rsidRPr="00862A11" w:rsidRDefault="00756DA4" w:rsidP="00756DA4">
      <w:pPr>
        <w:pStyle w:val="aff8"/>
        <w:suppressAutoHyphens w:val="0"/>
        <w:ind w:left="645"/>
        <w:rPr>
          <w:bCs/>
          <w:iCs/>
          <w:sz w:val="28"/>
          <w:szCs w:val="28"/>
        </w:rPr>
      </w:pPr>
      <w:r>
        <w:rPr>
          <w:bCs/>
          <w:iCs/>
          <w:sz w:val="28"/>
          <w:szCs w:val="28"/>
        </w:rPr>
        <w:t>Справки по кадровым вопросам: ___________________________________</w:t>
      </w:r>
    </w:p>
    <w:p w:rsidR="00756DA4" w:rsidRPr="00862A11" w:rsidRDefault="00756DA4" w:rsidP="00756DA4">
      <w:pPr>
        <w:pStyle w:val="aff8"/>
        <w:suppressAutoHyphens w:val="0"/>
        <w:ind w:left="6203" w:firstLine="149"/>
        <w:rPr>
          <w:bCs/>
          <w:iCs/>
          <w:sz w:val="16"/>
          <w:szCs w:val="16"/>
        </w:rPr>
      </w:pPr>
      <w:r>
        <w:rPr>
          <w:bCs/>
          <w:iCs/>
          <w:sz w:val="16"/>
          <w:szCs w:val="16"/>
        </w:rPr>
        <w:t>Контактное лицо (должность, ФИО, телефон)</w:t>
      </w:r>
    </w:p>
    <w:p w:rsidR="00756DA4" w:rsidRPr="00862A11" w:rsidRDefault="00756DA4" w:rsidP="00756DA4">
      <w:pPr>
        <w:pStyle w:val="aff8"/>
        <w:suppressAutoHyphens w:val="0"/>
        <w:ind w:left="645"/>
        <w:rPr>
          <w:bCs/>
          <w:iCs/>
          <w:sz w:val="28"/>
          <w:szCs w:val="28"/>
        </w:rPr>
      </w:pPr>
      <w:r>
        <w:rPr>
          <w:bCs/>
          <w:iCs/>
          <w:sz w:val="28"/>
          <w:szCs w:val="28"/>
        </w:rPr>
        <w:t>Справки по техническим вопросам: ________________________________</w:t>
      </w:r>
    </w:p>
    <w:p w:rsidR="00756DA4" w:rsidRPr="00862A11" w:rsidRDefault="00756DA4" w:rsidP="00756DA4">
      <w:pPr>
        <w:pStyle w:val="aff8"/>
        <w:suppressAutoHyphens w:val="0"/>
        <w:ind w:left="6203" w:firstLine="149"/>
        <w:rPr>
          <w:bCs/>
          <w:iCs/>
          <w:sz w:val="16"/>
          <w:szCs w:val="16"/>
        </w:rPr>
      </w:pPr>
      <w:r>
        <w:rPr>
          <w:bCs/>
          <w:iCs/>
          <w:sz w:val="16"/>
          <w:szCs w:val="16"/>
        </w:rPr>
        <w:t>Контактное лицо (должность, ФИО, телефон)</w:t>
      </w:r>
    </w:p>
    <w:p w:rsidR="00756DA4" w:rsidRPr="00862A11" w:rsidRDefault="00756DA4" w:rsidP="00756DA4">
      <w:pPr>
        <w:pStyle w:val="aff8"/>
        <w:suppressAutoHyphens w:val="0"/>
        <w:ind w:left="645"/>
        <w:rPr>
          <w:bCs/>
          <w:iCs/>
          <w:sz w:val="28"/>
          <w:szCs w:val="28"/>
        </w:rPr>
      </w:pPr>
      <w:r>
        <w:rPr>
          <w:bCs/>
          <w:iCs/>
          <w:sz w:val="28"/>
          <w:szCs w:val="28"/>
        </w:rPr>
        <w:t>Справки по финансовым вопросам: _________________________________</w:t>
      </w:r>
    </w:p>
    <w:p w:rsidR="00756DA4" w:rsidRPr="00862A11" w:rsidRDefault="00756DA4" w:rsidP="00756DA4">
      <w:pPr>
        <w:pStyle w:val="aff8"/>
        <w:suppressAutoHyphens w:val="0"/>
        <w:ind w:left="6203" w:firstLine="149"/>
        <w:rPr>
          <w:bCs/>
          <w:iCs/>
          <w:sz w:val="16"/>
          <w:szCs w:val="16"/>
        </w:rPr>
      </w:pPr>
      <w:r>
        <w:rPr>
          <w:bCs/>
          <w:iCs/>
          <w:sz w:val="16"/>
          <w:szCs w:val="16"/>
        </w:rPr>
        <w:lastRenderedPageBreak/>
        <w:t>Контактное лицо (должность, ФИО, телефон)</w:t>
      </w:r>
    </w:p>
    <w:p w:rsidR="00756DA4" w:rsidRPr="00862A11" w:rsidRDefault="00756DA4" w:rsidP="00756DA4">
      <w:pPr>
        <w:pStyle w:val="aff8"/>
        <w:numPr>
          <w:ilvl w:val="0"/>
          <w:numId w:val="31"/>
        </w:numPr>
        <w:suppressAutoHyphens w:val="0"/>
        <w:ind w:left="0" w:firstLine="357"/>
        <w:jc w:val="both"/>
        <w:rPr>
          <w:bCs/>
          <w:iCs/>
          <w:sz w:val="28"/>
          <w:szCs w:val="28"/>
        </w:rPr>
      </w:pPr>
      <w:r>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8"/>
          <w:bCs/>
          <w:iCs/>
          <w:sz w:val="28"/>
          <w:szCs w:val="28"/>
        </w:rPr>
        <w:footnoteReference w:id="3"/>
      </w:r>
      <w:r>
        <w:rPr>
          <w:bCs/>
          <w:iCs/>
          <w:sz w:val="28"/>
          <w:szCs w:val="28"/>
        </w:rPr>
        <w:t>:</w:t>
      </w:r>
    </w:p>
    <w:p w:rsidR="00756DA4" w:rsidRDefault="00756DA4" w:rsidP="00756DA4">
      <w:pPr>
        <w:pStyle w:val="afb"/>
        <w:ind w:firstLine="0"/>
        <w:rPr>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756DA4" w:rsidTr="00361A38">
        <w:trPr>
          <w:trHeight w:val="501"/>
        </w:trPr>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jc w:val="center"/>
              <w:rPr>
                <w:b/>
                <w:bCs/>
                <w:iCs/>
              </w:rPr>
            </w:pPr>
            <w:r>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jc w:val="center"/>
              <w:rPr>
                <w:b/>
                <w:bCs/>
                <w:iCs/>
              </w:rPr>
            </w:pPr>
            <w:r>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jc w:val="center"/>
              <w:rPr>
                <w:b/>
                <w:bCs/>
                <w:iCs/>
              </w:rPr>
            </w:pPr>
            <w:r>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jc w:val="center"/>
              <w:rPr>
                <w:b/>
                <w:bCs/>
                <w:iCs/>
              </w:rPr>
            </w:pPr>
            <w:r>
              <w:rPr>
                <w:b/>
                <w:bCs/>
                <w:iCs/>
              </w:rPr>
              <w:t>Показатель</w:t>
            </w:r>
          </w:p>
        </w:tc>
      </w:tr>
      <w:tr w:rsidR="00756DA4" w:rsidTr="00361A38">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jc w:val="center"/>
              <w:rPr>
                <w:b/>
                <w:bCs/>
                <w:iCs/>
                <w:sz w:val="20"/>
                <w:szCs w:val="20"/>
              </w:rPr>
            </w:pPr>
            <w:r>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jc w:val="center"/>
              <w:rPr>
                <w:b/>
                <w:bCs/>
                <w:iCs/>
                <w:sz w:val="20"/>
                <w:szCs w:val="20"/>
              </w:rPr>
            </w:pPr>
            <w:r>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jc w:val="center"/>
              <w:rPr>
                <w:b/>
                <w:bCs/>
                <w:iCs/>
                <w:sz w:val="20"/>
                <w:szCs w:val="20"/>
              </w:rPr>
            </w:pPr>
            <w:r>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jc w:val="center"/>
              <w:rPr>
                <w:b/>
                <w:bCs/>
                <w:iCs/>
                <w:sz w:val="20"/>
                <w:szCs w:val="20"/>
              </w:rPr>
            </w:pPr>
            <w:r>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jc w:val="center"/>
              <w:rPr>
                <w:b/>
                <w:bCs/>
                <w:iCs/>
                <w:sz w:val="20"/>
                <w:szCs w:val="20"/>
              </w:rPr>
            </w:pPr>
            <w:r>
              <w:rPr>
                <w:b/>
                <w:bCs/>
                <w:iCs/>
                <w:sz w:val="20"/>
                <w:szCs w:val="20"/>
              </w:rPr>
              <w:t>5</w:t>
            </w:r>
          </w:p>
        </w:tc>
      </w:tr>
      <w:tr w:rsidR="00756DA4" w:rsidTr="00361A38">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rPr>
            </w:pPr>
            <w:r>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756DA4" w:rsidRDefault="00756DA4" w:rsidP="00361A38">
            <w:pPr>
              <w:suppressAutoHyphens w:val="0"/>
              <w:rPr>
                <w:b/>
                <w:bCs/>
                <w:i/>
                <w:iCs/>
              </w:rPr>
            </w:pPr>
          </w:p>
        </w:tc>
      </w:tr>
      <w:tr w:rsidR="00756DA4" w:rsidTr="00361A38">
        <w:trPr>
          <w:trHeight w:val="1156"/>
        </w:trPr>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rPr>
            </w:pPr>
            <w:r>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8"/>
                <w:b/>
                <w:bCs/>
                <w:i/>
                <w:iCs/>
                <w:sz w:val="20"/>
                <w:szCs w:val="20"/>
                <w:lang w:eastAsia="ru-RU"/>
              </w:rPr>
              <w:footnoteReference w:id="4"/>
            </w:r>
            <w:r>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756DA4" w:rsidRDefault="00756DA4" w:rsidP="00361A38">
            <w:pPr>
              <w:suppressAutoHyphens w:val="0"/>
              <w:rPr>
                <w:b/>
                <w:bCs/>
                <w:i/>
                <w:iCs/>
              </w:rPr>
            </w:pPr>
          </w:p>
        </w:tc>
      </w:tr>
      <w:tr w:rsidR="00756DA4" w:rsidTr="00361A38">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rPr>
            </w:pPr>
            <w:r>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756DA4" w:rsidRDefault="00756DA4" w:rsidP="00361A38">
            <w:pPr>
              <w:suppressAutoHyphens w:val="0"/>
              <w:rPr>
                <w:b/>
                <w:bCs/>
                <w:i/>
                <w:iCs/>
              </w:rPr>
            </w:pPr>
          </w:p>
        </w:tc>
      </w:tr>
      <w:tr w:rsidR="00756DA4" w:rsidTr="00361A38">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rPr>
            </w:pPr>
            <w:r>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autoSpaceDE w:val="0"/>
              <w:autoSpaceDN w:val="0"/>
              <w:adjustRightInd w:val="0"/>
              <w:rPr>
                <w:b/>
                <w:bCs/>
                <w:i/>
                <w:iCs/>
                <w:sz w:val="20"/>
                <w:szCs w:val="20"/>
                <w:lang w:eastAsia="ru-RU"/>
              </w:rPr>
            </w:pPr>
            <w:proofErr w:type="gramStart"/>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756DA4" w:rsidRDefault="00756DA4" w:rsidP="00361A38">
            <w:pPr>
              <w:suppressAutoHyphens w:val="0"/>
              <w:rPr>
                <w:b/>
                <w:bCs/>
                <w:i/>
                <w:iCs/>
              </w:rPr>
            </w:pPr>
          </w:p>
        </w:tc>
      </w:tr>
      <w:tr w:rsidR="00756DA4" w:rsidTr="00361A38">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rPr>
            </w:pPr>
            <w:r>
              <w:rPr>
                <w:b/>
                <w:bCs/>
                <w:i/>
                <w:iCs/>
              </w:rPr>
              <w:t>5.</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autoSpaceDE w:val="0"/>
              <w:autoSpaceDN w:val="0"/>
              <w:adjustRightInd w:val="0"/>
              <w:rPr>
                <w:b/>
                <w:bCs/>
                <w:i/>
                <w:iCs/>
                <w:sz w:val="20"/>
                <w:szCs w:val="20"/>
                <w:lang w:eastAsia="ru-RU"/>
              </w:rPr>
            </w:pPr>
            <w:r>
              <w:rPr>
                <w:b/>
                <w:bCs/>
                <w:i/>
                <w:iCs/>
                <w:sz w:val="20"/>
                <w:szCs w:val="20"/>
                <w:lang w:eastAsia="ru-RU"/>
              </w:rPr>
              <w:t xml:space="preserve">Наличие у хозяйственного общества, хозяйственного партнерства статуса участника </w:t>
            </w:r>
            <w:r>
              <w:rPr>
                <w:b/>
                <w:bCs/>
                <w:i/>
                <w:iCs/>
                <w:sz w:val="20"/>
                <w:szCs w:val="20"/>
                <w:lang w:eastAsia="ru-RU"/>
              </w:rPr>
              <w:lastRenderedPageBreak/>
              <w:t>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756DA4" w:rsidRDefault="00756DA4" w:rsidP="00361A38">
            <w:pPr>
              <w:suppressAutoHyphens w:val="0"/>
              <w:rPr>
                <w:b/>
                <w:bCs/>
                <w:i/>
                <w:iCs/>
              </w:rPr>
            </w:pPr>
          </w:p>
        </w:tc>
      </w:tr>
      <w:tr w:rsidR="00756DA4" w:rsidTr="00361A38">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rPr>
            </w:pPr>
            <w:r>
              <w:rPr>
                <w:b/>
                <w:bCs/>
                <w:i/>
                <w:iCs/>
              </w:rPr>
              <w:lastRenderedPageBreak/>
              <w:t>6.</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756DA4" w:rsidRDefault="00756DA4" w:rsidP="00361A38">
            <w:pPr>
              <w:suppressAutoHyphens w:val="0"/>
              <w:rPr>
                <w:b/>
                <w:bCs/>
                <w:i/>
                <w:iCs/>
                <w:sz w:val="20"/>
                <w:szCs w:val="20"/>
              </w:rPr>
            </w:pPr>
          </w:p>
        </w:tc>
      </w:tr>
      <w:tr w:rsidR="00756DA4" w:rsidTr="00361A38">
        <w:tc>
          <w:tcPr>
            <w:tcW w:w="567" w:type="dxa"/>
            <w:vMerge w:val="restart"/>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rPr>
            </w:pPr>
            <w:r>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756DA4" w:rsidTr="00361A38">
        <w:tc>
          <w:tcPr>
            <w:tcW w:w="567" w:type="dxa"/>
            <w:vMerge/>
            <w:tcBorders>
              <w:top w:val="single" w:sz="4" w:space="0" w:color="auto"/>
              <w:left w:val="single" w:sz="4" w:space="0" w:color="auto"/>
              <w:bottom w:val="single" w:sz="4" w:space="0" w:color="auto"/>
              <w:right w:val="single" w:sz="4" w:space="0" w:color="auto"/>
            </w:tcBorders>
            <w:vAlign w:val="center"/>
            <w:hideMark/>
          </w:tcPr>
          <w:p w:rsidR="00756DA4" w:rsidRDefault="00756DA4" w:rsidP="00361A3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756DA4" w:rsidRDefault="00756DA4" w:rsidP="00361A3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756DA4" w:rsidRDefault="00756DA4" w:rsidP="00361A3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756DA4" w:rsidRDefault="00756DA4" w:rsidP="00361A38">
            <w:pPr>
              <w:suppressAutoHyphens w:val="0"/>
              <w:rPr>
                <w:b/>
                <w:bCs/>
                <w:i/>
                <w:iCs/>
                <w:sz w:val="20"/>
                <w:szCs w:val="20"/>
              </w:rPr>
            </w:pPr>
          </w:p>
        </w:tc>
      </w:tr>
      <w:tr w:rsidR="00756DA4" w:rsidTr="00361A38">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rPr>
            </w:pPr>
            <w:r>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756DA4" w:rsidRDefault="00756DA4" w:rsidP="00361A38">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756DA4" w:rsidTr="00361A38">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56DA4" w:rsidRDefault="00756DA4" w:rsidP="00361A3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756DA4" w:rsidRDefault="00756DA4" w:rsidP="00361A3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756DA4" w:rsidRDefault="00756DA4" w:rsidP="00361A3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756DA4" w:rsidRDefault="00756DA4" w:rsidP="00361A38">
            <w:pPr>
              <w:suppressAutoHyphens w:val="0"/>
              <w:rPr>
                <w:b/>
                <w:bCs/>
                <w:i/>
                <w:iCs/>
                <w:sz w:val="20"/>
                <w:szCs w:val="20"/>
              </w:rPr>
            </w:pPr>
          </w:p>
        </w:tc>
      </w:tr>
      <w:tr w:rsidR="00756DA4" w:rsidTr="00361A38">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rPr>
            </w:pPr>
            <w:r>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756DA4" w:rsidRDefault="00756DA4" w:rsidP="00361A38">
            <w:pPr>
              <w:suppressAutoHyphens w:val="0"/>
              <w:rPr>
                <w:b/>
                <w:bCs/>
                <w:i/>
                <w:iCs/>
                <w:sz w:val="20"/>
                <w:szCs w:val="20"/>
              </w:rPr>
            </w:pPr>
          </w:p>
        </w:tc>
      </w:tr>
      <w:tr w:rsidR="00756DA4" w:rsidTr="00361A38">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rPr>
            </w:pPr>
            <w:r>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756DA4" w:rsidRDefault="00756DA4" w:rsidP="00361A38">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756DA4" w:rsidRDefault="00756DA4" w:rsidP="00361A38">
            <w:pPr>
              <w:suppressAutoHyphens w:val="0"/>
              <w:rPr>
                <w:b/>
                <w:bCs/>
                <w:i/>
                <w:iCs/>
                <w:sz w:val="20"/>
                <w:szCs w:val="20"/>
              </w:rPr>
            </w:pPr>
          </w:p>
        </w:tc>
      </w:tr>
      <w:tr w:rsidR="00756DA4" w:rsidTr="00361A38">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rPr>
            </w:pPr>
            <w:r>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756DA4" w:rsidRDefault="00756DA4" w:rsidP="00361A38">
            <w:pPr>
              <w:suppressAutoHyphens w:val="0"/>
              <w:rPr>
                <w:b/>
                <w:bCs/>
                <w:i/>
                <w:iCs/>
                <w:sz w:val="20"/>
                <w:szCs w:val="20"/>
              </w:rPr>
            </w:pPr>
          </w:p>
        </w:tc>
      </w:tr>
      <w:tr w:rsidR="00756DA4" w:rsidTr="00361A38">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rPr>
            </w:pPr>
            <w:r>
              <w:rPr>
                <w:b/>
                <w:bCs/>
                <w:i/>
                <w:iCs/>
              </w:rPr>
              <w:t>12</w:t>
            </w:r>
            <w:r>
              <w:rPr>
                <w:rStyle w:val="af8"/>
                <w:b/>
                <w:bCs/>
                <w:i/>
                <w:iCs/>
              </w:rPr>
              <w:footnoteReference w:id="5"/>
            </w:r>
            <w:r>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t>да (нет)</w:t>
            </w:r>
          </w:p>
        </w:tc>
      </w:tr>
      <w:tr w:rsidR="00756DA4" w:rsidTr="00361A38">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rPr>
            </w:pPr>
            <w:r>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t>да (нет)</w:t>
            </w:r>
          </w:p>
          <w:p w:rsidR="00756DA4" w:rsidRDefault="00756DA4" w:rsidP="00361A38">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756DA4" w:rsidTr="00361A38">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rPr>
            </w:pPr>
            <w:r>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proofErr w:type="gramStart"/>
            <w:r>
              <w:rPr>
                <w:b/>
                <w:bCs/>
                <w:i/>
                <w:iCs/>
                <w:sz w:val="20"/>
                <w:szCs w:val="20"/>
              </w:rPr>
              <w:t xml:space="preserve">Сведения о наличии у юридического лица, индивидуального предпринимателя в </w:t>
            </w:r>
            <w:r>
              <w:rPr>
                <w:b/>
                <w:bCs/>
                <w:i/>
                <w:iCs/>
                <w:sz w:val="20"/>
                <w:szCs w:val="20"/>
              </w:rPr>
              <w:lastRenderedPageBreak/>
              <w:t>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lastRenderedPageBreak/>
              <w:t>да (нет)</w:t>
            </w:r>
          </w:p>
          <w:p w:rsidR="00756DA4" w:rsidRDefault="00756DA4" w:rsidP="00361A38">
            <w:pPr>
              <w:suppressAutoHyphens w:val="0"/>
              <w:rPr>
                <w:b/>
                <w:bCs/>
                <w:i/>
                <w:iCs/>
                <w:sz w:val="20"/>
                <w:szCs w:val="20"/>
              </w:rPr>
            </w:pPr>
            <w:r>
              <w:rPr>
                <w:b/>
                <w:bCs/>
                <w:i/>
                <w:iCs/>
                <w:sz w:val="20"/>
                <w:szCs w:val="20"/>
              </w:rPr>
              <w:t xml:space="preserve">(при наличии - количество исполненных </w:t>
            </w:r>
            <w:r>
              <w:rPr>
                <w:b/>
                <w:bCs/>
                <w:i/>
                <w:iCs/>
                <w:sz w:val="20"/>
                <w:szCs w:val="20"/>
              </w:rPr>
              <w:lastRenderedPageBreak/>
              <w:t>контрактов или договоров и общая сумма)</w:t>
            </w:r>
          </w:p>
        </w:tc>
      </w:tr>
      <w:tr w:rsidR="00756DA4" w:rsidTr="00361A38">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rPr>
            </w:pPr>
            <w:r>
              <w:rPr>
                <w:b/>
                <w:bCs/>
                <w:i/>
                <w:iCs/>
              </w:rPr>
              <w:lastRenderedPageBreak/>
              <w:t>15.</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t>да (нет)</w:t>
            </w:r>
          </w:p>
        </w:tc>
      </w:tr>
      <w:tr w:rsidR="00756DA4" w:rsidTr="00361A38">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rPr>
            </w:pPr>
            <w:r>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756DA4" w:rsidRDefault="00756DA4" w:rsidP="00361A38">
            <w:pPr>
              <w:suppressAutoHyphens w:val="0"/>
              <w:rPr>
                <w:b/>
                <w:bCs/>
                <w:i/>
                <w:iCs/>
                <w:sz w:val="20"/>
                <w:szCs w:val="20"/>
              </w:rPr>
            </w:pPr>
            <w:r>
              <w:rPr>
                <w:b/>
                <w:bCs/>
                <w:i/>
                <w:iCs/>
                <w:sz w:val="20"/>
                <w:szCs w:val="20"/>
              </w:rPr>
              <w:t>да (нет)</w:t>
            </w:r>
          </w:p>
        </w:tc>
      </w:tr>
    </w:tbl>
    <w:p w:rsidR="00756DA4" w:rsidRDefault="00756DA4" w:rsidP="00756DA4"/>
    <w:p w:rsidR="00756DA4" w:rsidRDefault="00756DA4" w:rsidP="00756DA4"/>
    <w:p w:rsidR="00756DA4" w:rsidRDefault="00756DA4" w:rsidP="00756DA4">
      <w:pPr>
        <w:ind w:firstLine="851"/>
        <w:rPr>
          <w:rFonts w:ascii="Arial" w:hAnsi="Arial"/>
          <w:sz w:val="28"/>
          <w:szCs w:val="28"/>
        </w:rPr>
      </w:pPr>
      <w:r>
        <w:rPr>
          <w:b/>
          <w:sz w:val="28"/>
        </w:rPr>
        <w:t>Представитель, имеющий полномочия подписать Заявку на участие в процедуре Размещения оферты от имени</w:t>
      </w:r>
      <w:r>
        <w:rPr>
          <w:sz w:val="32"/>
          <w:szCs w:val="28"/>
        </w:rPr>
        <w:t xml:space="preserve"> </w:t>
      </w:r>
      <w:r>
        <w:rPr>
          <w:sz w:val="28"/>
          <w:szCs w:val="28"/>
        </w:rPr>
        <w:t>_____________________________</w:t>
      </w:r>
    </w:p>
    <w:p w:rsidR="00756DA4" w:rsidRDefault="00756DA4" w:rsidP="00756DA4">
      <w:pPr>
        <w:tabs>
          <w:tab w:val="left" w:pos="8640"/>
        </w:tabs>
        <w:jc w:val="center"/>
        <w:rPr>
          <w:i/>
        </w:rPr>
      </w:pPr>
      <w:r>
        <w:rPr>
          <w:i/>
        </w:rPr>
        <w:t>(наименование претендента)</w:t>
      </w:r>
    </w:p>
    <w:p w:rsidR="00756DA4" w:rsidRDefault="00756DA4" w:rsidP="00756DA4">
      <w:pPr>
        <w:rPr>
          <w:sz w:val="28"/>
          <w:szCs w:val="28"/>
          <w:lang w:eastAsia="ru-RU"/>
        </w:rPr>
      </w:pPr>
      <w:r>
        <w:rPr>
          <w:sz w:val="28"/>
          <w:szCs w:val="28"/>
          <w:lang w:eastAsia="ru-RU"/>
        </w:rPr>
        <w:t>____________________________________________________________________</w:t>
      </w:r>
    </w:p>
    <w:p w:rsidR="00756DA4" w:rsidRDefault="00756DA4" w:rsidP="00756DA4">
      <w:pPr>
        <w:rPr>
          <w:i/>
        </w:rPr>
      </w:pPr>
      <w:r>
        <w:rPr>
          <w:i/>
        </w:rPr>
        <w:t xml:space="preserve">       М.П.</w:t>
      </w:r>
      <w:r>
        <w:rPr>
          <w:i/>
        </w:rPr>
        <w:tab/>
      </w:r>
      <w:r>
        <w:rPr>
          <w:i/>
        </w:rPr>
        <w:tab/>
      </w:r>
      <w:r>
        <w:rPr>
          <w:i/>
        </w:rPr>
        <w:tab/>
        <w:t>(должность, подпись, ФИО)</w:t>
      </w:r>
    </w:p>
    <w:p w:rsidR="00756DA4" w:rsidRDefault="00756DA4" w:rsidP="00756DA4">
      <w:pPr>
        <w:rPr>
          <w:sz w:val="28"/>
          <w:szCs w:val="28"/>
          <w:lang w:eastAsia="ru-RU"/>
        </w:rPr>
      </w:pPr>
      <w:r>
        <w:rPr>
          <w:sz w:val="28"/>
          <w:szCs w:val="28"/>
          <w:lang w:eastAsia="ru-RU"/>
        </w:rPr>
        <w:t>«____» _________ 201__ г.</w:t>
      </w:r>
    </w:p>
    <w:p w:rsidR="00756DA4" w:rsidRPr="00DB57F6" w:rsidRDefault="00756DA4" w:rsidP="00756DA4">
      <w:pPr>
        <w:suppressAutoHyphens w:val="0"/>
        <w:rPr>
          <w:b/>
          <w:bCs/>
          <w:i/>
          <w:iCs/>
        </w:rPr>
      </w:pPr>
    </w:p>
    <w:p w:rsidR="00756DA4" w:rsidRDefault="00756DA4" w:rsidP="00756DA4">
      <w:pPr>
        <w:pStyle w:val="19"/>
        <w:ind w:firstLine="0"/>
        <w:jc w:val="right"/>
        <w:outlineLvl w:val="0"/>
        <w:rPr>
          <w:rFonts w:eastAsia="MS Mincho"/>
          <w:szCs w:val="28"/>
        </w:rPr>
        <w:sectPr w:rsidR="00756DA4" w:rsidSect="00BE392D">
          <w:type w:val="continuous"/>
          <w:pgSz w:w="11907" w:h="16840" w:code="9"/>
          <w:pgMar w:top="1134" w:right="851" w:bottom="1134" w:left="1418" w:header="794" w:footer="794" w:gutter="0"/>
          <w:cols w:space="720"/>
          <w:titlePg/>
          <w:docGrid w:linePitch="326"/>
        </w:sectPr>
      </w:pPr>
    </w:p>
    <w:p w:rsidR="00756DA4" w:rsidRPr="00756DA4" w:rsidRDefault="00756DA4" w:rsidP="00992903">
      <w:pPr>
        <w:pStyle w:val="1"/>
        <w:jc w:val="right"/>
        <w:rPr>
          <w:rFonts w:cs="Times New Roman"/>
          <w:b w:val="0"/>
          <w:i/>
          <w:iCs/>
          <w:sz w:val="28"/>
        </w:rPr>
      </w:pPr>
    </w:p>
    <w:p w:rsidR="00756DA4" w:rsidRPr="00756DA4" w:rsidRDefault="00756DA4" w:rsidP="00992903">
      <w:pPr>
        <w:pStyle w:val="1"/>
        <w:jc w:val="right"/>
        <w:rPr>
          <w:rFonts w:cs="Times New Roman"/>
          <w:b w:val="0"/>
          <w:i/>
          <w:iCs/>
          <w:sz w:val="28"/>
        </w:rPr>
      </w:pPr>
    </w:p>
    <w:p w:rsidR="00756DA4" w:rsidRPr="00756DA4" w:rsidRDefault="00756DA4" w:rsidP="00992903">
      <w:pPr>
        <w:pStyle w:val="1"/>
        <w:jc w:val="right"/>
        <w:rPr>
          <w:rFonts w:cs="Times New Roman"/>
          <w:b w:val="0"/>
          <w:i/>
          <w:iCs/>
          <w:sz w:val="28"/>
        </w:rPr>
      </w:pPr>
    </w:p>
    <w:p w:rsidR="00756DA4" w:rsidRPr="00756DA4" w:rsidRDefault="00756DA4" w:rsidP="00992903">
      <w:pPr>
        <w:pStyle w:val="1"/>
        <w:jc w:val="right"/>
        <w:rPr>
          <w:rFonts w:cs="Times New Roman"/>
          <w:b w:val="0"/>
          <w:i/>
          <w:iCs/>
          <w:sz w:val="28"/>
        </w:rPr>
      </w:pPr>
    </w:p>
    <w:p w:rsidR="00756DA4" w:rsidRDefault="00756DA4" w:rsidP="00992903">
      <w:pPr>
        <w:pStyle w:val="1"/>
        <w:jc w:val="right"/>
        <w:rPr>
          <w:rFonts w:cs="Times New Roman"/>
          <w:b w:val="0"/>
          <w:i/>
          <w:iCs/>
          <w:sz w:val="28"/>
        </w:rPr>
      </w:pPr>
    </w:p>
    <w:p w:rsidR="001A146C" w:rsidRDefault="001A146C" w:rsidP="001A146C"/>
    <w:p w:rsidR="001A146C" w:rsidRDefault="001A146C" w:rsidP="001A146C"/>
    <w:p w:rsidR="001A146C" w:rsidRDefault="001A146C" w:rsidP="001A146C"/>
    <w:p w:rsidR="001A146C" w:rsidRPr="001A146C" w:rsidRDefault="001A146C" w:rsidP="001A146C"/>
    <w:p w:rsidR="00756DA4" w:rsidRPr="00756DA4" w:rsidRDefault="00756DA4" w:rsidP="00756DA4"/>
    <w:p w:rsidR="007B35F3" w:rsidRDefault="009170FE">
      <w:pPr>
        <w:pStyle w:val="1"/>
        <w:jc w:val="right"/>
        <w:rPr>
          <w:rFonts w:cs="Times New Roman"/>
          <w:b w:val="0"/>
          <w:i/>
          <w:iCs/>
          <w:sz w:val="28"/>
        </w:rPr>
      </w:pPr>
      <w:r>
        <w:rPr>
          <w:rFonts w:cs="Times New Roman"/>
          <w:b w:val="0"/>
          <w:sz w:val="28"/>
        </w:rPr>
        <w:lastRenderedPageBreak/>
        <w:t>Приложение № 3</w:t>
      </w:r>
    </w:p>
    <w:p w:rsidR="00EF19F1" w:rsidRPr="008522E8" w:rsidRDefault="00EF19F1" w:rsidP="00EF19F1">
      <w:pPr>
        <w:pStyle w:val="afb"/>
        <w:ind w:firstLine="0"/>
        <w:jc w:val="right"/>
        <w:rPr>
          <w:rFonts w:eastAsia="Times New Roman"/>
          <w:sz w:val="32"/>
          <w:szCs w:val="28"/>
        </w:rPr>
      </w:pPr>
      <w:r>
        <w:rPr>
          <w:sz w:val="28"/>
        </w:rPr>
        <w:t>к документации о закупке</w:t>
      </w:r>
    </w:p>
    <w:p w:rsidR="00EF19F1" w:rsidRDefault="00EF19F1" w:rsidP="00EF19F1">
      <w:pPr>
        <w:pStyle w:val="afb"/>
        <w:ind w:firstLine="0"/>
        <w:jc w:val="left"/>
        <w:rPr>
          <w:rFonts w:eastAsia="Times New Roman"/>
          <w:sz w:val="28"/>
          <w:szCs w:val="28"/>
        </w:rPr>
      </w:pPr>
    </w:p>
    <w:p w:rsidR="007B35F3" w:rsidRPr="00F230E7" w:rsidRDefault="007B35F3" w:rsidP="00F52B4C">
      <w:pPr>
        <w:pStyle w:val="afb"/>
        <w:ind w:firstLine="0"/>
        <w:jc w:val="center"/>
        <w:outlineLvl w:val="1"/>
        <w:rPr>
          <w:b/>
          <w:sz w:val="28"/>
          <w:szCs w:val="28"/>
        </w:rPr>
      </w:pPr>
      <w:r>
        <w:rPr>
          <w:b/>
          <w:sz w:val="28"/>
          <w:szCs w:val="28"/>
        </w:rPr>
        <w:t>Предложение о сотрудничестве</w:t>
      </w:r>
    </w:p>
    <w:p w:rsidR="007B35F3" w:rsidRPr="0007096B" w:rsidRDefault="007B35F3" w:rsidP="00F52B4C">
      <w:pPr>
        <w:rPr>
          <w:sz w:val="12"/>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7B35F3" w:rsidRPr="00CA57DE" w:rsidTr="006D6CAC">
        <w:tc>
          <w:tcPr>
            <w:tcW w:w="4927" w:type="dxa"/>
          </w:tcPr>
          <w:p w:rsidR="007B35F3" w:rsidRPr="00CA57DE" w:rsidRDefault="007B35F3" w:rsidP="006D6CAC">
            <w:pPr>
              <w:rPr>
                <w:sz w:val="26"/>
                <w:szCs w:val="26"/>
              </w:rPr>
            </w:pPr>
            <w:r>
              <w:rPr>
                <w:sz w:val="26"/>
                <w:szCs w:val="26"/>
              </w:rPr>
              <w:t>«____» ___________ 201_ г.</w:t>
            </w:r>
          </w:p>
        </w:tc>
        <w:tc>
          <w:tcPr>
            <w:tcW w:w="4927" w:type="dxa"/>
          </w:tcPr>
          <w:p w:rsidR="007B35F3" w:rsidRPr="00CA57DE" w:rsidRDefault="007B35F3" w:rsidP="006D6CAC">
            <w:pPr>
              <w:rPr>
                <w:sz w:val="26"/>
                <w:szCs w:val="26"/>
              </w:rPr>
            </w:pPr>
            <w:r>
              <w:rPr>
                <w:sz w:val="26"/>
                <w:szCs w:val="26"/>
              </w:rPr>
              <w:t>Процедура Размещения оферты</w:t>
            </w:r>
          </w:p>
          <w:p w:rsidR="007B35F3" w:rsidRPr="00CA57DE" w:rsidRDefault="007B35F3" w:rsidP="006D6CAC">
            <w:pPr>
              <w:rPr>
                <w:sz w:val="26"/>
                <w:szCs w:val="26"/>
              </w:rPr>
            </w:pPr>
            <w:r>
              <w:rPr>
                <w:sz w:val="26"/>
                <w:szCs w:val="26"/>
              </w:rPr>
              <w:t>№ РО</w:t>
            </w:r>
            <w:proofErr w:type="gramStart"/>
            <w:r>
              <w:rPr>
                <w:sz w:val="26"/>
                <w:szCs w:val="26"/>
              </w:rPr>
              <w:t>-________-______-________</w:t>
            </w:r>
            <w:proofErr w:type="gramEnd"/>
          </w:p>
        </w:tc>
      </w:tr>
    </w:tbl>
    <w:p w:rsidR="007B35F3" w:rsidRPr="0007096B" w:rsidRDefault="007B35F3" w:rsidP="00F52B4C">
      <w:pPr>
        <w:rPr>
          <w:sz w:val="28"/>
          <w:szCs w:val="28"/>
        </w:rPr>
      </w:pPr>
    </w:p>
    <w:tbl>
      <w:tblPr>
        <w:tblStyle w:val="afff3"/>
        <w:tblW w:w="0" w:type="auto"/>
        <w:tblBorders>
          <w:top w:val="none" w:sz="0" w:space="0" w:color="auto"/>
          <w:left w:val="none" w:sz="0" w:space="0" w:color="auto"/>
          <w:bottom w:val="none" w:sz="0" w:space="0" w:color="auto"/>
          <w:right w:val="none" w:sz="0" w:space="0" w:color="auto"/>
        </w:tblBorders>
        <w:tblLook w:val="04A0"/>
      </w:tblPr>
      <w:tblGrid>
        <w:gridCol w:w="9854"/>
      </w:tblGrid>
      <w:tr w:rsidR="007B35F3" w:rsidRPr="0007096B" w:rsidTr="006D6CAC">
        <w:tc>
          <w:tcPr>
            <w:tcW w:w="9854" w:type="dxa"/>
          </w:tcPr>
          <w:p w:rsidR="007B35F3" w:rsidRPr="0007096B" w:rsidRDefault="007B35F3" w:rsidP="006D6CAC">
            <w:pPr>
              <w:rPr>
                <w:sz w:val="28"/>
                <w:szCs w:val="28"/>
              </w:rPr>
            </w:pPr>
          </w:p>
        </w:tc>
      </w:tr>
      <w:tr w:rsidR="007B35F3" w:rsidRPr="0007096B" w:rsidTr="006D6CAC">
        <w:tc>
          <w:tcPr>
            <w:tcW w:w="9854" w:type="dxa"/>
          </w:tcPr>
          <w:p w:rsidR="007B35F3" w:rsidRPr="0007096B" w:rsidRDefault="007B35F3" w:rsidP="006D6CAC">
            <w:pPr>
              <w:ind w:firstLine="3"/>
              <w:jc w:val="center"/>
              <w:rPr>
                <w:sz w:val="28"/>
                <w:szCs w:val="28"/>
              </w:rPr>
            </w:pPr>
            <w:r>
              <w:rPr>
                <w:bCs/>
                <w:i/>
              </w:rPr>
              <w:t>(полное наименование п</w:t>
            </w:r>
            <w:r>
              <w:rPr>
                <w:i/>
              </w:rPr>
              <w:t>ретендента</w:t>
            </w:r>
            <w:r>
              <w:rPr>
                <w:bCs/>
                <w:i/>
              </w:rPr>
              <w:t>)</w:t>
            </w:r>
          </w:p>
        </w:tc>
      </w:tr>
    </w:tbl>
    <w:p w:rsidR="007B35F3" w:rsidRDefault="007B35F3" w:rsidP="00F52B4C">
      <w:pPr>
        <w:ind w:firstLine="720"/>
        <w:jc w:val="both"/>
        <w:rPr>
          <w:b/>
          <w:sz w:val="28"/>
          <w:szCs w:val="28"/>
          <w:highlight w:val="cyan"/>
        </w:rPr>
      </w:pPr>
    </w:p>
    <w:p w:rsidR="007B35F3" w:rsidRPr="00CA57DE" w:rsidRDefault="007B35F3" w:rsidP="00C51927">
      <w:pPr>
        <w:ind w:firstLine="720"/>
        <w:jc w:val="both"/>
        <w:rPr>
          <w:sz w:val="26"/>
          <w:szCs w:val="26"/>
        </w:rPr>
      </w:pPr>
      <w:r>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Pr>
          <w:sz w:val="26"/>
          <w:szCs w:val="26"/>
        </w:rPr>
        <w:t>О-</w:t>
      </w:r>
      <w:proofErr w:type="gramEnd"/>
      <w:r>
        <w:rPr>
          <w:sz w:val="26"/>
          <w:szCs w:val="26"/>
        </w:rPr>
        <w:t>________-______-________</w:t>
      </w:r>
      <w:r>
        <w:rPr>
          <w:i/>
        </w:rPr>
        <w:t xml:space="preserve"> (заполняется претендентом)</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7B35F3" w:rsidRPr="00CA57DE" w:rsidRDefault="007B35F3" w:rsidP="00C51927">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7B35F3" w:rsidRPr="00051EC3" w:rsidRDefault="007B35F3" w:rsidP="00CA57DE">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7B35F3" w:rsidRPr="00051EC3" w:rsidRDefault="007B35F3" w:rsidP="00F52B4C">
      <w:pPr>
        <w:ind w:firstLine="720"/>
        <w:jc w:val="center"/>
        <w:rPr>
          <w:i/>
        </w:rPr>
      </w:pPr>
      <w:r>
        <w:rPr>
          <w:i/>
        </w:rPr>
        <w:t>(заполняется претендентом при необходимости).</w:t>
      </w:r>
    </w:p>
    <w:p w:rsidR="007B35F3" w:rsidRPr="00CA57DE" w:rsidRDefault="007B35F3" w:rsidP="00F52B4C">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Pr>
          <w:i/>
        </w:rPr>
        <w:t>(указывается срок не менее установленного в пункте 7 Информационной карты</w:t>
      </w:r>
      <w:r>
        <w:t xml:space="preserve">)  </w:t>
      </w:r>
      <w:proofErr w:type="gramStart"/>
      <w:r>
        <w:rPr>
          <w:sz w:val="26"/>
          <w:szCs w:val="26"/>
        </w:rPr>
        <w:t>с даты рассмотрения</w:t>
      </w:r>
      <w:proofErr w:type="gramEnd"/>
      <w:r>
        <w:rPr>
          <w:sz w:val="26"/>
          <w:szCs w:val="26"/>
        </w:rPr>
        <w:t xml:space="preserve"> Заявок, указанной в пункте 8 Информационной карты.</w:t>
      </w:r>
    </w:p>
    <w:p w:rsidR="007B35F3" w:rsidRPr="00CA57DE" w:rsidRDefault="007B35F3" w:rsidP="00F52B4C">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7B35F3" w:rsidRPr="00CA57DE" w:rsidRDefault="007B35F3" w:rsidP="00F52B4C">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7B35F3" w:rsidRDefault="007B35F3" w:rsidP="00F52B4C">
      <w:pPr>
        <w:keepNext/>
        <w:ind w:firstLine="706"/>
        <w:jc w:val="both"/>
        <w:rPr>
          <w:b/>
          <w:bCs/>
          <w:sz w:val="28"/>
          <w:szCs w:val="28"/>
        </w:rPr>
      </w:pPr>
    </w:p>
    <w:p w:rsidR="007B35F3" w:rsidRPr="00CA57DE" w:rsidRDefault="007B35F3" w:rsidP="00F52B4C">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7B35F3" w:rsidRPr="00CA57DE" w:rsidRDefault="007B35F3" w:rsidP="00F52B4C">
      <w:pPr>
        <w:tabs>
          <w:tab w:val="left" w:pos="8640"/>
        </w:tabs>
        <w:jc w:val="center"/>
        <w:rPr>
          <w:i/>
          <w:sz w:val="26"/>
          <w:szCs w:val="26"/>
        </w:rPr>
      </w:pPr>
      <w:r>
        <w:rPr>
          <w:i/>
          <w:sz w:val="26"/>
          <w:szCs w:val="26"/>
        </w:rPr>
        <w:t xml:space="preserve">                                                                 (наименование претендента)</w:t>
      </w:r>
    </w:p>
    <w:p w:rsidR="007B35F3" w:rsidRPr="00CA57DE" w:rsidRDefault="007B35F3" w:rsidP="00F52B4C">
      <w:pPr>
        <w:rPr>
          <w:sz w:val="26"/>
          <w:szCs w:val="26"/>
          <w:lang w:eastAsia="ru-RU"/>
        </w:rPr>
      </w:pPr>
      <w:r>
        <w:rPr>
          <w:sz w:val="26"/>
          <w:szCs w:val="26"/>
          <w:lang w:eastAsia="ru-RU"/>
        </w:rPr>
        <w:t>__________________________________________________________________</w:t>
      </w:r>
    </w:p>
    <w:p w:rsidR="007B35F3" w:rsidRPr="00CA57DE" w:rsidRDefault="007B35F3" w:rsidP="00F52B4C">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7B35F3" w:rsidRPr="00CA57DE" w:rsidRDefault="007B35F3" w:rsidP="00F52B4C">
      <w:pPr>
        <w:rPr>
          <w:sz w:val="26"/>
          <w:szCs w:val="26"/>
          <w:lang w:eastAsia="ru-RU"/>
        </w:rPr>
      </w:pPr>
      <w:r>
        <w:rPr>
          <w:sz w:val="26"/>
          <w:szCs w:val="26"/>
          <w:lang w:eastAsia="ru-RU"/>
        </w:rPr>
        <w:t>"____" ____________ 201__ г.</w:t>
      </w:r>
    </w:p>
    <w:p w:rsidR="006930B6" w:rsidRDefault="006930B6" w:rsidP="00992903">
      <w:pPr>
        <w:pStyle w:val="1"/>
        <w:jc w:val="right"/>
        <w:rPr>
          <w:b w:val="0"/>
          <w:sz w:val="28"/>
        </w:rPr>
        <w:sectPr w:rsidR="006930B6" w:rsidSect="006930B6">
          <w:type w:val="continuous"/>
          <w:pgSz w:w="11907" w:h="16840" w:code="9"/>
          <w:pgMar w:top="1134" w:right="851" w:bottom="1134" w:left="1418" w:header="794" w:footer="794" w:gutter="0"/>
          <w:cols w:space="720"/>
          <w:titlePg/>
          <w:docGrid w:linePitch="326"/>
        </w:sectPr>
      </w:pPr>
    </w:p>
    <w:p w:rsidR="007B35F3" w:rsidRDefault="009170FE">
      <w:pPr>
        <w:pStyle w:val="1"/>
        <w:ind w:left="540" w:firstLine="0"/>
        <w:jc w:val="right"/>
        <w:rPr>
          <w:rFonts w:cs="Times New Roman"/>
          <w:b w:val="0"/>
          <w:sz w:val="28"/>
        </w:rPr>
      </w:pPr>
      <w:r>
        <w:rPr>
          <w:rFonts w:cs="Times New Roman"/>
          <w:b w:val="0"/>
          <w:sz w:val="28"/>
        </w:rPr>
        <w:lastRenderedPageBreak/>
        <w:t>Приложение № 4</w:t>
      </w:r>
    </w:p>
    <w:p w:rsidR="00EF19F1" w:rsidRPr="00992903" w:rsidRDefault="00EF19F1" w:rsidP="00992903">
      <w:pPr>
        <w:jc w:val="right"/>
        <w:rPr>
          <w:sz w:val="28"/>
        </w:rPr>
      </w:pPr>
      <w:r>
        <w:rPr>
          <w:sz w:val="28"/>
        </w:rPr>
        <w:t>к документации о закупке</w:t>
      </w:r>
    </w:p>
    <w:p w:rsidR="00EF19F1" w:rsidRDefault="00EF19F1" w:rsidP="00EF19F1">
      <w:pPr>
        <w:suppressAutoHyphens w:val="0"/>
        <w:rPr>
          <w:iCs/>
          <w:sz w:val="28"/>
          <w:szCs w:val="28"/>
        </w:rPr>
      </w:pPr>
    </w:p>
    <w:p w:rsidR="007B35F3" w:rsidRDefault="007B35F3" w:rsidP="0025798B">
      <w:pPr>
        <w:ind w:hanging="284"/>
        <w:jc w:val="center"/>
        <w:rPr>
          <w:b/>
          <w:sz w:val="28"/>
          <w:szCs w:val="28"/>
        </w:rPr>
      </w:pPr>
      <w:r>
        <w:rPr>
          <w:b/>
          <w:sz w:val="28"/>
          <w:szCs w:val="28"/>
        </w:rPr>
        <w:t>ПРОЕКТ</w:t>
      </w:r>
    </w:p>
    <w:p w:rsidR="007B35F3" w:rsidRPr="00064118" w:rsidRDefault="007B35F3" w:rsidP="0025798B">
      <w:pPr>
        <w:ind w:hanging="284"/>
        <w:jc w:val="center"/>
        <w:rPr>
          <w:b/>
          <w:sz w:val="28"/>
          <w:szCs w:val="28"/>
        </w:rPr>
      </w:pPr>
    </w:p>
    <w:p w:rsidR="007B35F3" w:rsidRPr="00BB7CCD" w:rsidRDefault="007B35F3" w:rsidP="0025798B">
      <w:pPr>
        <w:ind w:hanging="284"/>
        <w:jc w:val="center"/>
        <w:rPr>
          <w:b/>
          <w:sz w:val="28"/>
          <w:szCs w:val="28"/>
        </w:rPr>
      </w:pPr>
      <w:r>
        <w:rPr>
          <w:b/>
          <w:sz w:val="28"/>
          <w:szCs w:val="28"/>
        </w:rPr>
        <w:t>Договор аренды</w:t>
      </w:r>
    </w:p>
    <w:p w:rsidR="007B35F3" w:rsidRPr="00BB7CCD" w:rsidRDefault="007B35F3" w:rsidP="0025798B">
      <w:pPr>
        <w:ind w:left="-284"/>
        <w:jc w:val="center"/>
        <w:rPr>
          <w:b/>
          <w:sz w:val="28"/>
          <w:szCs w:val="28"/>
        </w:rPr>
      </w:pPr>
      <w:r>
        <w:rPr>
          <w:b/>
          <w:sz w:val="28"/>
          <w:szCs w:val="28"/>
        </w:rPr>
        <w:t>транспортного средства с экипажем</w:t>
      </w:r>
    </w:p>
    <w:p w:rsidR="007B35F3" w:rsidRPr="0025798B" w:rsidRDefault="007B35F3" w:rsidP="0025798B">
      <w:pPr>
        <w:autoSpaceDE w:val="0"/>
        <w:autoSpaceDN w:val="0"/>
        <w:adjustRightInd w:val="0"/>
        <w:jc w:val="both"/>
      </w:pPr>
    </w:p>
    <w:p w:rsidR="007B35F3" w:rsidRPr="0025798B" w:rsidRDefault="007B35F3" w:rsidP="0025798B">
      <w:pPr>
        <w:autoSpaceDE w:val="0"/>
        <w:autoSpaceDN w:val="0"/>
        <w:adjustRightInd w:val="0"/>
        <w:jc w:val="both"/>
      </w:pPr>
    </w:p>
    <w:p w:rsidR="007B35F3" w:rsidRPr="00AB16FE" w:rsidRDefault="007B35F3" w:rsidP="0025798B">
      <w:pPr>
        <w:autoSpaceDE w:val="0"/>
        <w:autoSpaceDN w:val="0"/>
        <w:adjustRightInd w:val="0"/>
        <w:jc w:val="both"/>
      </w:pPr>
      <w:r>
        <w:t xml:space="preserve">г. ______________      </w:t>
      </w:r>
      <w:r>
        <w:tab/>
      </w:r>
      <w:r>
        <w:tab/>
      </w:r>
      <w:r>
        <w:tab/>
      </w:r>
      <w:r>
        <w:tab/>
      </w:r>
      <w:r>
        <w:tab/>
        <w:t xml:space="preserve">                "___" ____________ 201__ г.</w:t>
      </w:r>
    </w:p>
    <w:p w:rsidR="007B35F3" w:rsidRPr="00AB16FE" w:rsidRDefault="007B35F3" w:rsidP="0025798B">
      <w:pPr>
        <w:autoSpaceDE w:val="0"/>
        <w:autoSpaceDN w:val="0"/>
        <w:adjustRightInd w:val="0"/>
        <w:jc w:val="both"/>
      </w:pPr>
    </w:p>
    <w:p w:rsidR="007B35F3" w:rsidRPr="00AB16FE" w:rsidRDefault="007B35F3" w:rsidP="0025798B">
      <w:pPr>
        <w:autoSpaceDE w:val="0"/>
        <w:autoSpaceDN w:val="0"/>
        <w:adjustRightInd w:val="0"/>
        <w:jc w:val="both"/>
        <w:rPr>
          <w:sz w:val="2"/>
          <w:szCs w:val="2"/>
        </w:rPr>
      </w:pPr>
    </w:p>
    <w:p w:rsidR="007B35F3" w:rsidRPr="00AB16FE" w:rsidRDefault="007B35F3" w:rsidP="0025798B">
      <w:pPr>
        <w:jc w:val="both"/>
      </w:pPr>
      <w:proofErr w:type="gramStart"/>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t>ТрансКонтейнер</w:t>
      </w:r>
      <w:proofErr w:type="spellEnd"/>
      <w:r>
        <w:t>»,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7B35F3" w:rsidRPr="00AB16FE" w:rsidRDefault="007B35F3" w:rsidP="0025798B">
      <w:pPr>
        <w:autoSpaceDE w:val="0"/>
        <w:autoSpaceDN w:val="0"/>
        <w:adjustRightInd w:val="0"/>
        <w:ind w:firstLine="540"/>
        <w:jc w:val="both"/>
      </w:pPr>
    </w:p>
    <w:p w:rsidR="007B35F3" w:rsidRPr="00AB16FE" w:rsidRDefault="007B35F3" w:rsidP="0025798B">
      <w:pPr>
        <w:autoSpaceDE w:val="0"/>
        <w:autoSpaceDN w:val="0"/>
        <w:adjustRightInd w:val="0"/>
        <w:jc w:val="center"/>
        <w:rPr>
          <w:b/>
        </w:rPr>
      </w:pPr>
      <w:r>
        <w:rPr>
          <w:b/>
        </w:rPr>
        <w:t>1. ПРЕДМЕТ ДОГОВОРА</w:t>
      </w:r>
    </w:p>
    <w:p w:rsidR="007B35F3" w:rsidRPr="00AB16FE" w:rsidRDefault="007B35F3" w:rsidP="0025798B">
      <w:pPr>
        <w:autoSpaceDE w:val="0"/>
        <w:autoSpaceDN w:val="0"/>
        <w:adjustRightInd w:val="0"/>
        <w:ind w:firstLine="540"/>
        <w:jc w:val="both"/>
        <w:rPr>
          <w:b/>
        </w:rPr>
      </w:pPr>
    </w:p>
    <w:p w:rsidR="007B35F3" w:rsidRPr="00AB16FE" w:rsidRDefault="007B35F3" w:rsidP="0025798B">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7B35F3" w:rsidRPr="00AB16FE" w:rsidRDefault="007B35F3" w:rsidP="0025798B">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7B35F3" w:rsidRPr="00AB16FE" w:rsidRDefault="007B35F3" w:rsidP="0025798B">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7B35F3" w:rsidRPr="00AB16FE" w:rsidRDefault="007B35F3" w:rsidP="0025798B">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7B35F3" w:rsidRPr="00AB16FE" w:rsidRDefault="007B35F3" w:rsidP="0025798B">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7B35F3" w:rsidRPr="00AB16FE" w:rsidRDefault="007B35F3" w:rsidP="0025798B">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7B35F3" w:rsidRPr="00AB16FE" w:rsidRDefault="007B35F3" w:rsidP="0025798B">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w:t>
      </w:r>
    </w:p>
    <w:p w:rsidR="007B35F3" w:rsidRPr="00AB16FE" w:rsidRDefault="007B35F3" w:rsidP="0025798B">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7B35F3" w:rsidRPr="00AB16FE" w:rsidRDefault="007B35F3" w:rsidP="0025798B">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w:t>
      </w:r>
      <w:r>
        <w:lastRenderedPageBreak/>
        <w:t>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7B35F3" w:rsidRPr="00AB16FE" w:rsidRDefault="007B35F3" w:rsidP="0025798B">
      <w:pPr>
        <w:autoSpaceDE w:val="0"/>
        <w:autoSpaceDN w:val="0"/>
        <w:adjustRightInd w:val="0"/>
        <w:ind w:firstLine="540"/>
        <w:jc w:val="both"/>
      </w:pPr>
    </w:p>
    <w:p w:rsidR="007B35F3" w:rsidRPr="00AB16FE" w:rsidRDefault="007B35F3" w:rsidP="0025798B">
      <w:pPr>
        <w:autoSpaceDE w:val="0"/>
        <w:autoSpaceDN w:val="0"/>
        <w:adjustRightInd w:val="0"/>
        <w:ind w:firstLine="540"/>
        <w:jc w:val="center"/>
        <w:rPr>
          <w:b/>
        </w:rPr>
      </w:pPr>
    </w:p>
    <w:p w:rsidR="007B35F3" w:rsidRPr="00AB16FE" w:rsidRDefault="007B35F3" w:rsidP="0025798B">
      <w:pPr>
        <w:autoSpaceDE w:val="0"/>
        <w:autoSpaceDN w:val="0"/>
        <w:adjustRightInd w:val="0"/>
        <w:ind w:firstLine="540"/>
        <w:jc w:val="center"/>
        <w:rPr>
          <w:b/>
        </w:rPr>
      </w:pPr>
      <w:r>
        <w:rPr>
          <w:b/>
        </w:rPr>
        <w:t xml:space="preserve">2. ПОРЯДОК ПЕРЕДАЧИ ТРАНСПОРТНОГО СРЕДСТВА И СРОК АРЕНДЫ </w:t>
      </w:r>
    </w:p>
    <w:p w:rsidR="007B35F3" w:rsidRPr="00AB16FE" w:rsidRDefault="007B35F3" w:rsidP="0025798B">
      <w:pPr>
        <w:autoSpaceDE w:val="0"/>
        <w:autoSpaceDN w:val="0"/>
        <w:adjustRightInd w:val="0"/>
        <w:ind w:firstLine="540"/>
      </w:pPr>
    </w:p>
    <w:p w:rsidR="007B35F3" w:rsidRPr="00AB16FE" w:rsidRDefault="007B35F3" w:rsidP="0025798B">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_________ (</w:t>
      </w:r>
      <w:r>
        <w:rPr>
          <w:i/>
        </w:rPr>
        <w:t>указать время</w:t>
      </w:r>
      <w:r>
        <w:t>) дня, предшествующего дню предоставления Транспортного средства.</w:t>
      </w:r>
    </w:p>
    <w:p w:rsidR="007B35F3" w:rsidRPr="00AB16FE" w:rsidRDefault="007B35F3" w:rsidP="0025798B">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7B35F3" w:rsidRPr="00AB16FE" w:rsidRDefault="007B35F3" w:rsidP="0025798B">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7B35F3" w:rsidRPr="00AB16FE" w:rsidRDefault="007B35F3" w:rsidP="0025798B">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7B35F3" w:rsidRPr="00AB16FE" w:rsidRDefault="007B35F3" w:rsidP="0025798B">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7B35F3" w:rsidRPr="00AB16FE" w:rsidRDefault="007B35F3" w:rsidP="0025798B">
      <w:pPr>
        <w:autoSpaceDE w:val="0"/>
        <w:autoSpaceDN w:val="0"/>
        <w:adjustRightInd w:val="0"/>
        <w:ind w:firstLine="540"/>
        <w:jc w:val="both"/>
      </w:pPr>
      <w:r>
        <w:t xml:space="preserve">В </w:t>
      </w:r>
      <w:proofErr w:type="gramStart"/>
      <w:r>
        <w:t>Приглашении</w:t>
      </w:r>
      <w:proofErr w:type="gramEnd"/>
      <w:r>
        <w:t xml:space="preserve">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7B35F3" w:rsidRPr="00AB16FE" w:rsidRDefault="007B35F3" w:rsidP="0025798B">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7B35F3" w:rsidRPr="00AB16FE" w:rsidRDefault="007B35F3" w:rsidP="0025798B">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7B35F3" w:rsidRPr="00AB16FE" w:rsidRDefault="007B35F3" w:rsidP="0025798B">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7B35F3" w:rsidRPr="00AB16FE" w:rsidRDefault="007B35F3" w:rsidP="0025798B">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7B35F3" w:rsidRPr="00AB16FE" w:rsidRDefault="007B35F3" w:rsidP="0025798B">
      <w:pPr>
        <w:autoSpaceDE w:val="0"/>
        <w:autoSpaceDN w:val="0"/>
        <w:adjustRightInd w:val="0"/>
        <w:ind w:firstLine="567"/>
        <w:jc w:val="both"/>
      </w:pPr>
      <w:r>
        <w:lastRenderedPageBreak/>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7B35F3" w:rsidRPr="00AB16FE" w:rsidRDefault="007B35F3" w:rsidP="0025798B">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7B35F3" w:rsidRPr="00AB16FE" w:rsidRDefault="007B35F3" w:rsidP="0025798B">
      <w:pPr>
        <w:autoSpaceDE w:val="0"/>
        <w:autoSpaceDN w:val="0"/>
        <w:adjustRightInd w:val="0"/>
        <w:ind w:firstLine="567"/>
        <w:jc w:val="both"/>
      </w:pPr>
      <w:r>
        <w:t xml:space="preserve">2.4. </w:t>
      </w:r>
      <w:r>
        <w:rPr>
          <w:rFonts w:eastAsia="Calibri"/>
          <w:lang w:eastAsia="en-US"/>
        </w:rPr>
        <w:t xml:space="preserve">В </w:t>
      </w:r>
      <w:proofErr w:type="gramStart"/>
      <w:r>
        <w:rPr>
          <w:rFonts w:eastAsia="Calibri"/>
          <w:lang w:eastAsia="en-US"/>
        </w:rPr>
        <w:t>случае</w:t>
      </w:r>
      <w:proofErr w:type="gramEnd"/>
      <w:r>
        <w:rPr>
          <w:rFonts w:eastAsia="Calibri"/>
          <w:lang w:eastAsia="en-US"/>
        </w:rPr>
        <w:t xml:space="preserve">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7B35F3" w:rsidRPr="00AB16FE" w:rsidRDefault="007B35F3" w:rsidP="0025798B">
      <w:pPr>
        <w:autoSpaceDE w:val="0"/>
        <w:autoSpaceDN w:val="0"/>
        <w:adjustRightInd w:val="0"/>
        <w:ind w:firstLine="567"/>
        <w:jc w:val="both"/>
      </w:pPr>
      <w:r>
        <w:t xml:space="preserve"> </w:t>
      </w:r>
    </w:p>
    <w:p w:rsidR="007B35F3" w:rsidRPr="00AB16FE" w:rsidRDefault="007B35F3" w:rsidP="0025798B">
      <w:pPr>
        <w:autoSpaceDE w:val="0"/>
        <w:autoSpaceDN w:val="0"/>
        <w:adjustRightInd w:val="0"/>
        <w:jc w:val="center"/>
        <w:rPr>
          <w:b/>
        </w:rPr>
      </w:pPr>
      <w:r>
        <w:rPr>
          <w:b/>
        </w:rPr>
        <w:t>3. ПРАВА И ОБЯЗАННОСТИ СТОРОН</w:t>
      </w:r>
    </w:p>
    <w:p w:rsidR="007B35F3" w:rsidRPr="00AB16FE" w:rsidRDefault="007B35F3" w:rsidP="0025798B">
      <w:pPr>
        <w:autoSpaceDE w:val="0"/>
        <w:autoSpaceDN w:val="0"/>
        <w:adjustRightInd w:val="0"/>
        <w:ind w:firstLine="540"/>
        <w:jc w:val="both"/>
      </w:pPr>
    </w:p>
    <w:p w:rsidR="007B35F3" w:rsidRPr="00AB16FE" w:rsidRDefault="007B35F3" w:rsidP="0025798B">
      <w:pPr>
        <w:autoSpaceDE w:val="0"/>
        <w:autoSpaceDN w:val="0"/>
        <w:adjustRightInd w:val="0"/>
        <w:ind w:firstLine="540"/>
        <w:jc w:val="both"/>
      </w:pPr>
      <w:r>
        <w:t>3.1. Арендодатель обязан:</w:t>
      </w:r>
    </w:p>
    <w:p w:rsidR="007B35F3" w:rsidRPr="00AB16FE" w:rsidRDefault="007B35F3" w:rsidP="0025798B">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7B35F3" w:rsidRPr="00AB16FE" w:rsidRDefault="007B35F3" w:rsidP="0025798B">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w:t>
      </w:r>
    </w:p>
    <w:p w:rsidR="007B35F3" w:rsidRPr="00AB16FE" w:rsidRDefault="007B35F3" w:rsidP="0025798B">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7B35F3" w:rsidRPr="00AB16FE" w:rsidRDefault="007B35F3" w:rsidP="0025798B">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7B35F3" w:rsidRPr="00AB16FE" w:rsidRDefault="007B35F3" w:rsidP="0025798B">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7B35F3" w:rsidRPr="00AB16FE" w:rsidRDefault="007B35F3" w:rsidP="0025798B">
      <w:pPr>
        <w:autoSpaceDE w:val="0"/>
        <w:autoSpaceDN w:val="0"/>
        <w:adjustRightInd w:val="0"/>
        <w:ind w:firstLine="540"/>
        <w:jc w:val="both"/>
      </w:pPr>
      <w:r>
        <w:t xml:space="preserve">В </w:t>
      </w:r>
      <w:proofErr w:type="gramStart"/>
      <w:r>
        <w:t>случае</w:t>
      </w:r>
      <w:proofErr w:type="gramEnd"/>
      <w:r>
        <w:t xml:space="preserve">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7B35F3" w:rsidRPr="00AB16FE" w:rsidRDefault="007B35F3" w:rsidP="0025798B">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7B35F3" w:rsidRPr="00AB16FE" w:rsidRDefault="007B35F3" w:rsidP="0025798B">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7B35F3" w:rsidRPr="00AB16FE" w:rsidRDefault="007B35F3" w:rsidP="0025798B">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7B35F3" w:rsidRPr="00AB16FE" w:rsidRDefault="007B35F3" w:rsidP="0025798B">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7B35F3" w:rsidRPr="00AB16FE" w:rsidRDefault="007B35F3" w:rsidP="0025798B">
      <w:pPr>
        <w:autoSpaceDE w:val="0"/>
        <w:autoSpaceDN w:val="0"/>
        <w:adjustRightInd w:val="0"/>
        <w:ind w:firstLine="540"/>
        <w:jc w:val="both"/>
      </w:pPr>
      <w:r>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7B35F3" w:rsidRPr="00AB16FE" w:rsidRDefault="007B35F3" w:rsidP="0025798B">
      <w:pPr>
        <w:autoSpaceDE w:val="0"/>
        <w:autoSpaceDN w:val="0"/>
        <w:adjustRightInd w:val="0"/>
        <w:ind w:firstLine="540"/>
        <w:jc w:val="both"/>
      </w:pPr>
      <w:r>
        <w:lastRenderedPageBreak/>
        <w:t xml:space="preserve">3.1.10. перед допуском к управлению Транспортным средством, передаваемым в аренду, проводить медицинский осмотр экипажа; </w:t>
      </w:r>
    </w:p>
    <w:p w:rsidR="007B35F3" w:rsidRPr="00AB16FE" w:rsidRDefault="007B35F3" w:rsidP="0025798B">
      <w:pPr>
        <w:autoSpaceDE w:val="0"/>
        <w:autoSpaceDN w:val="0"/>
        <w:adjustRightInd w:val="0"/>
        <w:ind w:firstLine="540"/>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7B35F3" w:rsidRPr="00AB16FE" w:rsidRDefault="007B35F3" w:rsidP="0025798B">
      <w:pPr>
        <w:autoSpaceDE w:val="0"/>
        <w:autoSpaceDN w:val="0"/>
        <w:adjustRightInd w:val="0"/>
        <w:ind w:firstLine="540"/>
        <w:jc w:val="both"/>
      </w:pPr>
      <w:r>
        <w:t>3.1.12. обеспечить исполнение силами экипажа выполнение сопутствующих услуг:</w:t>
      </w:r>
    </w:p>
    <w:p w:rsidR="007B35F3" w:rsidRPr="00AB16FE" w:rsidRDefault="007B35F3" w:rsidP="0025798B">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7B35F3" w:rsidRPr="00AB16FE" w:rsidRDefault="007B35F3" w:rsidP="0025798B">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7B35F3" w:rsidRPr="00AB16FE" w:rsidRDefault="007B35F3" w:rsidP="0025798B">
      <w:pPr>
        <w:autoSpaceDE w:val="0"/>
        <w:autoSpaceDN w:val="0"/>
        <w:adjustRightInd w:val="0"/>
        <w:ind w:firstLine="540"/>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7B35F3" w:rsidRPr="00AB16FE" w:rsidRDefault="007B35F3" w:rsidP="0025798B">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7B35F3" w:rsidRPr="00AB16FE" w:rsidRDefault="007B35F3" w:rsidP="0025798B">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7B35F3" w:rsidRPr="00AB16FE" w:rsidRDefault="007B35F3" w:rsidP="0025798B">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7B35F3" w:rsidRPr="00AB16FE" w:rsidRDefault="007B35F3" w:rsidP="0025798B">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7B35F3" w:rsidRPr="00AB16FE" w:rsidRDefault="007B35F3" w:rsidP="0025798B">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7B35F3" w:rsidRPr="00AB16FE" w:rsidRDefault="007B35F3" w:rsidP="0025798B">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7B35F3" w:rsidRPr="00AB16FE" w:rsidRDefault="007B35F3" w:rsidP="0025798B">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t xml:space="preserve"> (___________) </w:t>
      </w:r>
      <w:proofErr w:type="gramEnd"/>
      <w: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7B35F3" w:rsidRPr="00AB16FE" w:rsidRDefault="007B35F3" w:rsidP="0025798B">
      <w:pPr>
        <w:autoSpaceDE w:val="0"/>
        <w:autoSpaceDN w:val="0"/>
        <w:adjustRightInd w:val="0"/>
        <w:ind w:firstLine="540"/>
        <w:jc w:val="both"/>
      </w:pPr>
      <w:r>
        <w:t>3.1.12.11. незамедлительное информирование Арендатора водителем по телефонной связи</w:t>
      </w:r>
      <w:proofErr w:type="gramStart"/>
      <w:r>
        <w:t xml:space="preserve"> (___________) </w:t>
      </w:r>
      <w:proofErr w:type="gramEnd"/>
      <w: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7B35F3" w:rsidRPr="00AB16FE" w:rsidRDefault="007B35F3" w:rsidP="0025798B">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7B35F3" w:rsidRPr="00AB16FE" w:rsidRDefault="007B35F3" w:rsidP="0025798B">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7B35F3" w:rsidRPr="00AB16FE" w:rsidRDefault="007B35F3" w:rsidP="0025798B">
      <w:pPr>
        <w:autoSpaceDE w:val="0"/>
        <w:autoSpaceDN w:val="0"/>
        <w:adjustRightInd w:val="0"/>
        <w:ind w:firstLine="540"/>
        <w:jc w:val="both"/>
      </w:pPr>
      <w:proofErr w:type="gramStart"/>
      <w:r>
        <w:t xml:space="preserve">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w:t>
      </w:r>
      <w:r>
        <w:lastRenderedPageBreak/>
        <w:t>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7B35F3" w:rsidRPr="00AB16FE" w:rsidRDefault="007B35F3" w:rsidP="0025798B">
      <w:pPr>
        <w:autoSpaceDE w:val="0"/>
        <w:autoSpaceDN w:val="0"/>
        <w:adjustRightInd w:val="0"/>
        <w:ind w:firstLine="540"/>
        <w:jc w:val="both"/>
      </w:pPr>
      <w:r>
        <w:t xml:space="preserve">3.1.14.  обеспечить и гарантировать наличие у членов экипажа (водителей): </w:t>
      </w:r>
    </w:p>
    <w:p w:rsidR="007B35F3" w:rsidRPr="00AB16FE" w:rsidRDefault="007B35F3" w:rsidP="0025798B">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7B35F3" w:rsidRPr="00AB16FE" w:rsidRDefault="007B35F3" w:rsidP="0025798B">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7B35F3" w:rsidRPr="00AB16FE" w:rsidRDefault="007B35F3" w:rsidP="0025798B">
      <w:pPr>
        <w:autoSpaceDE w:val="0"/>
        <w:autoSpaceDN w:val="0"/>
        <w:adjustRightInd w:val="0"/>
        <w:ind w:firstLine="540"/>
        <w:jc w:val="both"/>
      </w:pPr>
      <w:r>
        <w:t xml:space="preserve">знаний инструкции о порядке пользования мобильным приложением ТС </w:t>
      </w:r>
      <w:proofErr w:type="spellStart"/>
      <w:r>
        <w:t>iSales</w:t>
      </w:r>
      <w:proofErr w:type="spellEnd"/>
      <w:r>
        <w:t xml:space="preserve"> </w:t>
      </w:r>
      <w:proofErr w:type="spellStart"/>
      <w:r>
        <w:t>Photo</w:t>
      </w:r>
      <w:proofErr w:type="spellEnd"/>
      <w:r>
        <w:t xml:space="preserve"> для осуществления </w:t>
      </w:r>
      <w:proofErr w:type="spellStart"/>
      <w:r>
        <w:t>фотофиксации</w:t>
      </w:r>
      <w:proofErr w:type="spellEnd"/>
      <w:r>
        <w:t xml:space="preserve"> результатов погрузки грузов в контейнер; </w:t>
      </w:r>
    </w:p>
    <w:p w:rsidR="007B35F3" w:rsidRPr="00AB16FE" w:rsidRDefault="007B35F3" w:rsidP="0025798B">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roofErr w:type="gramStart"/>
      <w:r>
        <w:t xml:space="preserve">           .</w:t>
      </w:r>
      <w:proofErr w:type="gramEnd"/>
      <w:r>
        <w:t xml:space="preserve">       </w:t>
      </w:r>
    </w:p>
    <w:p w:rsidR="007B35F3" w:rsidRPr="00AB16FE" w:rsidRDefault="007B35F3" w:rsidP="0025798B">
      <w:pPr>
        <w:autoSpaceDE w:val="0"/>
        <w:autoSpaceDN w:val="0"/>
        <w:adjustRightInd w:val="0"/>
        <w:ind w:firstLine="540"/>
        <w:jc w:val="both"/>
      </w:pPr>
      <w:r>
        <w:t xml:space="preserve">3.2. Арендодатель имеет право: </w:t>
      </w:r>
    </w:p>
    <w:p w:rsidR="007B35F3" w:rsidRPr="00AB16FE" w:rsidRDefault="007B35F3" w:rsidP="0025798B">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7B35F3" w:rsidRPr="00AB16FE" w:rsidRDefault="007B35F3" w:rsidP="0025798B">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7B35F3" w:rsidRPr="00AB16FE" w:rsidRDefault="007B35F3" w:rsidP="0025798B">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7B35F3" w:rsidRPr="00AB16FE" w:rsidRDefault="007B35F3" w:rsidP="0025798B">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7B35F3" w:rsidRPr="00AB16FE" w:rsidRDefault="007B35F3" w:rsidP="0025798B">
      <w:pPr>
        <w:autoSpaceDE w:val="0"/>
        <w:autoSpaceDN w:val="0"/>
        <w:adjustRightInd w:val="0"/>
        <w:ind w:firstLine="540"/>
        <w:jc w:val="both"/>
      </w:pPr>
      <w:r>
        <w:t>3.3. Арендатор обязан:</w:t>
      </w:r>
    </w:p>
    <w:p w:rsidR="007B35F3" w:rsidRPr="00AB16FE" w:rsidRDefault="007B35F3" w:rsidP="0025798B">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7B35F3" w:rsidRPr="00AB16FE" w:rsidRDefault="007B35F3" w:rsidP="0025798B">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7B35F3" w:rsidRPr="00AB16FE" w:rsidRDefault="007B35F3" w:rsidP="0025798B">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7B35F3" w:rsidRPr="00AB16FE" w:rsidRDefault="007B35F3" w:rsidP="0025798B">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7B35F3" w:rsidRPr="00AB16FE" w:rsidRDefault="007B35F3" w:rsidP="0025798B">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7B35F3" w:rsidRPr="00AB16FE" w:rsidRDefault="007B35F3" w:rsidP="0025798B">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7B35F3" w:rsidRPr="00AB16FE" w:rsidRDefault="007B35F3" w:rsidP="0025798B">
      <w:pPr>
        <w:tabs>
          <w:tab w:val="left" w:pos="567"/>
        </w:tabs>
        <w:autoSpaceDE w:val="0"/>
        <w:autoSpaceDN w:val="0"/>
        <w:adjustRightInd w:val="0"/>
        <w:ind w:firstLine="540"/>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7B35F3" w:rsidRPr="00AB16FE" w:rsidRDefault="007B35F3" w:rsidP="0025798B">
      <w:pPr>
        <w:autoSpaceDE w:val="0"/>
        <w:autoSpaceDN w:val="0"/>
        <w:adjustRightInd w:val="0"/>
        <w:ind w:firstLine="540"/>
        <w:jc w:val="both"/>
      </w:pPr>
      <w:r>
        <w:t xml:space="preserve">3.3.8. в течение 5 (пяти) рабочих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7B35F3" w:rsidRPr="00AB16FE" w:rsidRDefault="007B35F3" w:rsidP="0025798B">
      <w:pPr>
        <w:autoSpaceDE w:val="0"/>
        <w:autoSpaceDN w:val="0"/>
        <w:adjustRightInd w:val="0"/>
        <w:ind w:firstLine="540"/>
        <w:jc w:val="both"/>
      </w:pPr>
      <w:r>
        <w:lastRenderedPageBreak/>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7B35F3" w:rsidRPr="00AB16FE" w:rsidRDefault="007B35F3" w:rsidP="0025798B">
      <w:pPr>
        <w:autoSpaceDE w:val="0"/>
        <w:autoSpaceDN w:val="0"/>
        <w:adjustRightInd w:val="0"/>
        <w:rPr>
          <w:b/>
        </w:rPr>
      </w:pPr>
      <w:r>
        <w:rPr>
          <w:b/>
        </w:rPr>
        <w:t xml:space="preserve">        </w:t>
      </w:r>
    </w:p>
    <w:p w:rsidR="007B35F3" w:rsidRPr="00AB16FE" w:rsidRDefault="007B35F3" w:rsidP="0025798B">
      <w:pPr>
        <w:autoSpaceDE w:val="0"/>
        <w:autoSpaceDN w:val="0"/>
        <w:adjustRightInd w:val="0"/>
        <w:jc w:val="center"/>
        <w:rPr>
          <w:b/>
        </w:rPr>
      </w:pPr>
      <w:r>
        <w:rPr>
          <w:b/>
        </w:rPr>
        <w:t>4. ПОРЯДОК РАСЧЕТОВ</w:t>
      </w:r>
    </w:p>
    <w:p w:rsidR="007B35F3" w:rsidRPr="00AB16FE" w:rsidRDefault="007B35F3" w:rsidP="0025798B">
      <w:pPr>
        <w:shd w:val="clear" w:color="auto" w:fill="FFFFFF"/>
        <w:ind w:firstLine="709"/>
        <w:jc w:val="both"/>
      </w:pPr>
    </w:p>
    <w:p w:rsidR="007B35F3" w:rsidRPr="00AB16FE" w:rsidRDefault="007B35F3" w:rsidP="0025798B">
      <w:pPr>
        <w:autoSpaceDE w:val="0"/>
        <w:jc w:val="both"/>
        <w:rPr>
          <w:rFonts w:eastAsia="Arial"/>
        </w:rPr>
      </w:pPr>
      <w:r>
        <w:rPr>
          <w:rFonts w:eastAsia="Arial"/>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7B35F3" w:rsidRPr="00AB16FE" w:rsidRDefault="007B35F3" w:rsidP="0025798B">
      <w:pPr>
        <w:autoSpaceDE w:val="0"/>
        <w:ind w:firstLine="708"/>
        <w:jc w:val="both"/>
        <w:rPr>
          <w:rFonts w:eastAsia="Arial"/>
        </w:rPr>
      </w:pPr>
      <w:r>
        <w:rPr>
          <w:rFonts w:eastAsia="Arial"/>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7B35F3" w:rsidRPr="00AB16FE" w:rsidRDefault="007B35F3" w:rsidP="0025798B">
      <w:pPr>
        <w:autoSpaceDE w:val="0"/>
        <w:jc w:val="both"/>
        <w:rPr>
          <w:rFonts w:eastAsia="Arial"/>
          <w:i/>
        </w:rPr>
      </w:pPr>
      <w:r>
        <w:rPr>
          <w:rFonts w:eastAsia="Arial"/>
        </w:rPr>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eastAsia="Arial"/>
          <w:i/>
        </w:rPr>
        <w:t xml:space="preserve"> </w:t>
      </w:r>
    </w:p>
    <w:p w:rsidR="007B35F3" w:rsidRPr="00AB16FE" w:rsidRDefault="007B35F3" w:rsidP="0025798B">
      <w:pPr>
        <w:tabs>
          <w:tab w:val="left" w:pos="567"/>
        </w:tabs>
        <w:autoSpaceDE w:val="0"/>
        <w:jc w:val="both"/>
        <w:rPr>
          <w:rFonts w:eastAsia="MS Mincho"/>
          <w:sz w:val="20"/>
          <w:szCs w:val="20"/>
        </w:rPr>
      </w:pPr>
      <w:r>
        <w:rPr>
          <w:rFonts w:eastAsia="Arial"/>
        </w:rPr>
        <w:t xml:space="preserve">         4.2. 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w:t>
      </w:r>
      <w:r>
        <w:rPr>
          <w:rFonts w:eastAsia="Arial"/>
          <w:sz w:val="20"/>
          <w:szCs w:val="20"/>
        </w:rPr>
        <w:t xml:space="preserve">. </w:t>
      </w:r>
    </w:p>
    <w:p w:rsidR="007B35F3" w:rsidRPr="00AB16FE" w:rsidRDefault="007B35F3" w:rsidP="0025798B">
      <w:pPr>
        <w:jc w:val="both"/>
      </w:pPr>
      <w:r>
        <w:t xml:space="preserve">          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30 (тридцать) календарных дней,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7B35F3" w:rsidRPr="00AB16FE" w:rsidRDefault="007B35F3" w:rsidP="0025798B">
      <w:pPr>
        <w:jc w:val="both"/>
      </w:pPr>
      <w:r>
        <w:t xml:space="preserve">           </w:t>
      </w:r>
      <w:proofErr w:type="gramStart"/>
      <w:r>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7B35F3" w:rsidRPr="00AB16FE" w:rsidRDefault="007B35F3" w:rsidP="0025798B">
      <w:pPr>
        <w:shd w:val="clear" w:color="auto" w:fill="FFFFFF"/>
        <w:jc w:val="both"/>
        <w:rPr>
          <w:b/>
        </w:rPr>
      </w:pPr>
      <w:r>
        <w:t xml:space="preserve">           </w:t>
      </w:r>
    </w:p>
    <w:p w:rsidR="007B35F3" w:rsidRPr="00AB16FE" w:rsidRDefault="007B35F3" w:rsidP="0025798B">
      <w:pPr>
        <w:autoSpaceDE w:val="0"/>
        <w:ind w:firstLine="709"/>
        <w:jc w:val="center"/>
        <w:rPr>
          <w:rFonts w:eastAsia="Arial"/>
          <w:b/>
        </w:rPr>
      </w:pPr>
      <w:r>
        <w:rPr>
          <w:rFonts w:eastAsia="Arial"/>
          <w:b/>
        </w:rPr>
        <w:t xml:space="preserve">5. СРОК ДЕЙСТВИЯ ДОГОВОРА </w:t>
      </w:r>
    </w:p>
    <w:p w:rsidR="007B35F3" w:rsidRPr="00AB16FE" w:rsidRDefault="007B35F3" w:rsidP="0025798B">
      <w:pPr>
        <w:autoSpaceDE w:val="0"/>
        <w:ind w:firstLine="709"/>
        <w:jc w:val="center"/>
        <w:rPr>
          <w:rFonts w:eastAsia="Arial"/>
        </w:rPr>
      </w:pPr>
    </w:p>
    <w:p w:rsidR="007B35F3" w:rsidRPr="00AB16FE" w:rsidRDefault="007B35F3" w:rsidP="0025798B">
      <w:pPr>
        <w:autoSpaceDE w:val="0"/>
        <w:jc w:val="both"/>
        <w:rPr>
          <w:rFonts w:eastAsia="Arial"/>
        </w:rPr>
      </w:pPr>
      <w:r>
        <w:rPr>
          <w:rFonts w:eastAsia="Arial"/>
        </w:rPr>
        <w:t xml:space="preserve">          Договор вступает в силу </w:t>
      </w:r>
      <w:proofErr w:type="gramStart"/>
      <w:r>
        <w:rPr>
          <w:rFonts w:eastAsia="Arial"/>
        </w:rPr>
        <w:t>с даты</w:t>
      </w:r>
      <w:proofErr w:type="gramEnd"/>
      <w:r>
        <w:rPr>
          <w:rFonts w:eastAsia="Arial"/>
        </w:rPr>
        <w:t xml:space="preserve"> его подпис</w:t>
      </w:r>
      <w:r w:rsidR="001A146C">
        <w:rPr>
          <w:rFonts w:eastAsia="Arial"/>
        </w:rPr>
        <w:t>ания Сторонами и действует до «31</w:t>
      </w:r>
      <w:r>
        <w:rPr>
          <w:rFonts w:eastAsia="Arial"/>
        </w:rPr>
        <w:t>»</w:t>
      </w:r>
      <w:r w:rsidR="001A146C">
        <w:rPr>
          <w:rFonts w:eastAsia="Arial"/>
        </w:rPr>
        <w:t xml:space="preserve"> марта 2019</w:t>
      </w:r>
      <w:r>
        <w:rPr>
          <w:rFonts w:eastAsia="Arial"/>
        </w:rPr>
        <w:t xml:space="preserve"> г. включительно, а в части взаиморасчетов – до полного исполнения Сторонами своих обязательств по Договору.</w:t>
      </w:r>
    </w:p>
    <w:p w:rsidR="007B35F3" w:rsidRPr="00AB16FE" w:rsidRDefault="007B35F3" w:rsidP="0025798B">
      <w:pPr>
        <w:autoSpaceDE w:val="0"/>
        <w:ind w:firstLine="709"/>
        <w:jc w:val="both"/>
        <w:rPr>
          <w:rFonts w:eastAsia="Arial"/>
        </w:rPr>
      </w:pPr>
      <w:r>
        <w:rPr>
          <w:rFonts w:eastAsia="Arial"/>
        </w:rPr>
        <w:t xml:space="preserve"> </w:t>
      </w:r>
    </w:p>
    <w:p w:rsidR="007B35F3" w:rsidRPr="00AB16FE" w:rsidRDefault="007B35F3" w:rsidP="0025798B">
      <w:pPr>
        <w:autoSpaceDE w:val="0"/>
        <w:ind w:firstLine="709"/>
        <w:jc w:val="center"/>
        <w:rPr>
          <w:rFonts w:eastAsia="Arial"/>
          <w:b/>
        </w:rPr>
      </w:pPr>
      <w:r>
        <w:rPr>
          <w:rFonts w:eastAsia="Arial"/>
          <w:b/>
        </w:rPr>
        <w:t>6. ОТВЕТСТВЕННОСТЬ СТОРОН</w:t>
      </w:r>
    </w:p>
    <w:p w:rsidR="007B35F3" w:rsidRPr="00AB16FE" w:rsidRDefault="007B35F3" w:rsidP="0025798B">
      <w:pPr>
        <w:autoSpaceDE w:val="0"/>
        <w:ind w:firstLine="709"/>
        <w:jc w:val="both"/>
        <w:rPr>
          <w:rFonts w:eastAsia="Arial"/>
        </w:rPr>
      </w:pPr>
    </w:p>
    <w:p w:rsidR="007B35F3" w:rsidRPr="00AB16FE" w:rsidRDefault="007B35F3" w:rsidP="0025798B">
      <w:pPr>
        <w:tabs>
          <w:tab w:val="left" w:pos="567"/>
        </w:tabs>
        <w:ind w:right="-5"/>
        <w:jc w:val="both"/>
        <w:rPr>
          <w:rFonts w:eastAsia="Calibri"/>
        </w:rPr>
      </w:pPr>
      <w:r>
        <w:rPr>
          <w:rFonts w:eastAsia="Calibri"/>
        </w:rP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B35F3" w:rsidRPr="00AB16FE" w:rsidRDefault="007B35F3" w:rsidP="0025798B">
      <w:pPr>
        <w:tabs>
          <w:tab w:val="left" w:pos="567"/>
        </w:tabs>
        <w:autoSpaceDE w:val="0"/>
        <w:autoSpaceDN w:val="0"/>
        <w:adjustRightInd w:val="0"/>
        <w:ind w:right="-5"/>
        <w:jc w:val="both"/>
        <w:outlineLvl w:val="0"/>
      </w:pPr>
      <w:r>
        <w:t xml:space="preserve">         6.2. В </w:t>
      </w:r>
      <w:proofErr w:type="gramStart"/>
      <w:r>
        <w:t>случае</w:t>
      </w:r>
      <w:proofErr w:type="gramEnd"/>
      <w:r>
        <w:t xml:space="preserve">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7B35F3" w:rsidRPr="00AB16FE" w:rsidRDefault="007B35F3" w:rsidP="0025798B">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6" w:history="1">
        <w:r>
          <w:t>гл. 59</w:t>
        </w:r>
      </w:hyperlink>
      <w:r>
        <w:t xml:space="preserve"> Гражданского кодекса Российской Федерации. Он </w:t>
      </w:r>
      <w:r>
        <w:lastRenderedPageBreak/>
        <w:t xml:space="preserve">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7B35F3" w:rsidRPr="00AB16FE" w:rsidRDefault="007B35F3" w:rsidP="0025798B">
      <w:pPr>
        <w:tabs>
          <w:tab w:val="left" w:pos="567"/>
        </w:tabs>
        <w:ind w:right="-5"/>
        <w:jc w:val="both"/>
        <w:rPr>
          <w:bCs/>
        </w:rPr>
      </w:pPr>
      <w:r>
        <w:rPr>
          <w:bCs/>
        </w:rPr>
        <w:t xml:space="preserve">         6.4. В </w:t>
      </w:r>
      <w:proofErr w:type="gramStart"/>
      <w:r>
        <w:rPr>
          <w:bCs/>
        </w:rPr>
        <w:t>случае</w:t>
      </w:r>
      <w:proofErr w:type="gramEnd"/>
      <w:r>
        <w:rPr>
          <w:bCs/>
        </w:rPr>
        <w:t xml:space="preserve">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rPr>
        <w:t>Договора</w:t>
      </w:r>
      <w:proofErr w:type="gramEnd"/>
      <w:r>
        <w:rPr>
          <w:bCs/>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7B35F3" w:rsidRPr="00AB16FE" w:rsidRDefault="007B35F3" w:rsidP="0025798B">
      <w:pPr>
        <w:tabs>
          <w:tab w:val="left" w:pos="567"/>
        </w:tabs>
        <w:ind w:right="-5"/>
        <w:jc w:val="both"/>
      </w:pPr>
      <w:r>
        <w:rPr>
          <w:bCs/>
        </w:rPr>
        <w:tab/>
      </w:r>
      <w:r>
        <w:t xml:space="preserve">6.5. В </w:t>
      </w:r>
      <w:proofErr w:type="gramStart"/>
      <w:r>
        <w:t>случае</w:t>
      </w:r>
      <w:proofErr w:type="gramEnd"/>
      <w:r>
        <w:t xml:space="preserve">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7B35F3" w:rsidRPr="00AB16FE" w:rsidRDefault="007B35F3" w:rsidP="0025798B">
      <w:pPr>
        <w:autoSpaceDE w:val="0"/>
        <w:ind w:firstLine="567"/>
        <w:jc w:val="both"/>
        <w:rPr>
          <w:rFonts w:eastAsia="Arial"/>
        </w:rPr>
      </w:pPr>
      <w:r>
        <w:rPr>
          <w:rFonts w:eastAsia="Arial"/>
        </w:rPr>
        <w:t xml:space="preserve">6.6. В </w:t>
      </w:r>
      <w:proofErr w:type="gramStart"/>
      <w:r>
        <w:rPr>
          <w:rFonts w:eastAsia="Arial"/>
        </w:rPr>
        <w:t>случае</w:t>
      </w:r>
      <w:proofErr w:type="gramEnd"/>
      <w:r>
        <w:rPr>
          <w:rFonts w:eastAsia="Arial"/>
        </w:rPr>
        <w:t xml:space="preserve"> нарушения сроков внесения арендной платы, установленных </w:t>
      </w:r>
      <w:hyperlink r:id="rId17" w:history="1">
        <w:r>
          <w:rPr>
            <w:rFonts w:eastAsia="Arial"/>
          </w:rPr>
          <w:t>пунктом 4.</w:t>
        </w:r>
      </w:hyperlink>
      <w:r>
        <w:rPr>
          <w:rFonts w:eastAsia="Arial"/>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7B35F3" w:rsidRPr="00AB16FE" w:rsidRDefault="007B35F3" w:rsidP="0025798B">
      <w:pPr>
        <w:widowControl w:val="0"/>
        <w:autoSpaceDE w:val="0"/>
        <w:ind w:right="-5" w:firstLine="567"/>
        <w:jc w:val="both"/>
        <w:rPr>
          <w:rFonts w:eastAsia="Arial"/>
        </w:rPr>
      </w:pPr>
      <w:r>
        <w:rPr>
          <w:rFonts w:eastAsia="Arial"/>
        </w:rPr>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7B35F3" w:rsidRPr="00AB16FE" w:rsidRDefault="007B35F3" w:rsidP="0025798B">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7B35F3" w:rsidRPr="00AB16FE" w:rsidRDefault="007B35F3" w:rsidP="0025798B">
      <w:pPr>
        <w:widowControl w:val="0"/>
        <w:autoSpaceDE w:val="0"/>
        <w:ind w:right="-5" w:firstLine="567"/>
        <w:jc w:val="both"/>
        <w:rPr>
          <w:rFonts w:eastAsia="Arial"/>
        </w:rPr>
      </w:pPr>
      <w:r>
        <w:rPr>
          <w:rFonts w:eastAsia="Arial"/>
        </w:rPr>
        <w:t>Оплата производится Арендодателем в течение 30 (тридцати) календарных дней с момента получения требования (претензии) от Арендатора.</w:t>
      </w:r>
    </w:p>
    <w:p w:rsidR="007B35F3" w:rsidRPr="00AB16FE" w:rsidRDefault="007B35F3" w:rsidP="0025798B">
      <w:pPr>
        <w:widowControl w:val="0"/>
        <w:tabs>
          <w:tab w:val="left" w:pos="567"/>
          <w:tab w:val="left" w:pos="709"/>
        </w:tabs>
        <w:autoSpaceDE w:val="0"/>
        <w:ind w:firstLine="567"/>
        <w:jc w:val="both"/>
      </w:pPr>
      <w:r>
        <w:t xml:space="preserve">6.9. </w:t>
      </w:r>
      <w:proofErr w:type="gramStart"/>
      <w:r>
        <w:t>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roofErr w:type="gramEnd"/>
    </w:p>
    <w:p w:rsidR="007B35F3" w:rsidRPr="00AB16FE" w:rsidRDefault="007B35F3" w:rsidP="0025798B">
      <w:pPr>
        <w:widowControl w:val="0"/>
        <w:tabs>
          <w:tab w:val="left" w:pos="567"/>
          <w:tab w:val="left" w:pos="709"/>
        </w:tabs>
        <w:autoSpaceDE w:val="0"/>
        <w:ind w:firstLine="567"/>
        <w:jc w:val="both"/>
      </w:pPr>
      <w: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7B35F3" w:rsidRPr="00AB16FE" w:rsidRDefault="007B35F3" w:rsidP="0025798B">
      <w:pPr>
        <w:widowControl w:val="0"/>
        <w:tabs>
          <w:tab w:val="left" w:pos="567"/>
          <w:tab w:val="left" w:pos="709"/>
        </w:tabs>
        <w:autoSpaceDE w:val="0"/>
        <w:ind w:firstLine="567"/>
        <w:jc w:val="both"/>
      </w:pPr>
      <w: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t>с</w:t>
      </w:r>
      <w:proofErr w:type="gramEnd"/>
      <w:r>
        <w:t xml:space="preserve"> исправным ЗПУ.</w:t>
      </w:r>
    </w:p>
    <w:p w:rsidR="007B35F3" w:rsidRPr="00AB16FE" w:rsidRDefault="007B35F3" w:rsidP="0025798B">
      <w:pPr>
        <w:widowControl w:val="0"/>
        <w:tabs>
          <w:tab w:val="left" w:pos="567"/>
          <w:tab w:val="left" w:pos="709"/>
        </w:tabs>
        <w:autoSpaceDE w:val="0"/>
        <w:ind w:firstLine="567"/>
        <w:jc w:val="both"/>
      </w:pPr>
      <w:r>
        <w:t xml:space="preserve">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w:t>
      </w:r>
      <w:proofErr w:type="gramStart"/>
      <w:r>
        <w:t>случае</w:t>
      </w:r>
      <w:proofErr w:type="gramEnd"/>
      <w:r>
        <w:t xml:space="preserve"> же, если водитель самостоятельно примет решение и приступит к перевозке груза, превышающего </w:t>
      </w:r>
      <w:r>
        <w:lastRenderedPageBreak/>
        <w:t>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7B35F3" w:rsidRPr="00AB16FE" w:rsidRDefault="007B35F3" w:rsidP="0025798B">
      <w:pPr>
        <w:widowControl w:val="0"/>
        <w:tabs>
          <w:tab w:val="left" w:pos="567"/>
          <w:tab w:val="left" w:pos="709"/>
        </w:tabs>
        <w:autoSpaceDE w:val="0"/>
        <w:ind w:firstLine="567"/>
        <w:jc w:val="both"/>
      </w:pPr>
      <w:r>
        <w:t xml:space="preserve">6.13. В </w:t>
      </w:r>
      <w:proofErr w:type="gramStart"/>
      <w:r>
        <w:t>случае</w:t>
      </w:r>
      <w:proofErr w:type="gramEnd"/>
      <w:r>
        <w:t xml:space="preserve">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7B35F3" w:rsidRPr="00AB16FE" w:rsidRDefault="007B35F3" w:rsidP="0025798B">
      <w:pPr>
        <w:widowControl w:val="0"/>
        <w:tabs>
          <w:tab w:val="left" w:pos="567"/>
          <w:tab w:val="left" w:pos="709"/>
        </w:tabs>
        <w:autoSpaceDE w:val="0"/>
        <w:ind w:firstLine="567"/>
        <w:jc w:val="both"/>
      </w:pPr>
      <w:proofErr w:type="gramStart"/>
      <w: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roofErr w:type="gramEnd"/>
    </w:p>
    <w:p w:rsidR="007B35F3" w:rsidRPr="00AB16FE" w:rsidRDefault="007B35F3" w:rsidP="0025798B">
      <w:pPr>
        <w:widowControl w:val="0"/>
        <w:tabs>
          <w:tab w:val="left" w:pos="567"/>
          <w:tab w:val="left" w:pos="709"/>
        </w:tabs>
        <w:autoSpaceDE w:val="0"/>
        <w:ind w:firstLine="567"/>
        <w:jc w:val="both"/>
      </w:pPr>
      <w: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t>причитаемых</w:t>
      </w:r>
      <w:proofErr w:type="spellEnd"/>
      <w:r>
        <w:t xml:space="preserve"> Арендодателю.</w:t>
      </w:r>
    </w:p>
    <w:p w:rsidR="007B35F3" w:rsidRPr="00414D51" w:rsidRDefault="007B35F3" w:rsidP="0025798B">
      <w:pPr>
        <w:widowControl w:val="0"/>
        <w:tabs>
          <w:tab w:val="left" w:pos="567"/>
          <w:tab w:val="left" w:pos="709"/>
        </w:tabs>
        <w:autoSpaceDE w:val="0"/>
        <w:ind w:firstLine="567"/>
        <w:jc w:val="both"/>
      </w:pPr>
      <w:r>
        <w:t xml:space="preserve">6.15. Неподача коммерческого предложения Арендодателем на Заявки Арендатора в течение 5 (пяти) рабочих дней без уважительной причины считается отказом от Договора по инициативе Арендодателя. В </w:t>
      </w:r>
      <w:proofErr w:type="gramStart"/>
      <w:r>
        <w:t>этом</w:t>
      </w:r>
      <w:proofErr w:type="gramEnd"/>
      <w:r>
        <w:t xml:space="preserve"> случае Арендатор вправе начислить, а Арендодатель обязан уплатить штраф в размере 3000 (три тысячи) рублей.</w:t>
      </w:r>
    </w:p>
    <w:p w:rsidR="007B35F3" w:rsidRPr="00AB16FE" w:rsidRDefault="007B35F3" w:rsidP="0025798B">
      <w:pPr>
        <w:autoSpaceDE w:val="0"/>
        <w:ind w:firstLine="709"/>
        <w:jc w:val="center"/>
        <w:rPr>
          <w:rFonts w:eastAsia="Arial"/>
          <w:b/>
        </w:rPr>
      </w:pPr>
    </w:p>
    <w:p w:rsidR="007B35F3" w:rsidRPr="00AB16FE" w:rsidRDefault="007B35F3" w:rsidP="0025798B">
      <w:pPr>
        <w:autoSpaceDE w:val="0"/>
        <w:ind w:firstLine="709"/>
        <w:jc w:val="center"/>
        <w:rPr>
          <w:rFonts w:eastAsia="Arial"/>
          <w:b/>
        </w:rPr>
      </w:pPr>
      <w:r>
        <w:rPr>
          <w:rFonts w:eastAsia="Arial"/>
          <w:b/>
        </w:rPr>
        <w:t>7. ОБСТОЯТЕЛЬСТВА  НЕПРЕОДОЛИМОЙ  СИЛЫ</w:t>
      </w:r>
    </w:p>
    <w:p w:rsidR="007B35F3" w:rsidRPr="00AB16FE" w:rsidRDefault="007B35F3" w:rsidP="0025798B">
      <w:pPr>
        <w:autoSpaceDE w:val="0"/>
        <w:ind w:firstLine="709"/>
        <w:jc w:val="center"/>
        <w:rPr>
          <w:rFonts w:eastAsia="Arial"/>
          <w:b/>
        </w:rPr>
      </w:pPr>
    </w:p>
    <w:p w:rsidR="007B35F3" w:rsidRPr="00AB16FE" w:rsidRDefault="007B35F3" w:rsidP="0025798B">
      <w:pPr>
        <w:ind w:firstLine="56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7B35F3" w:rsidRPr="00AB16FE" w:rsidRDefault="007B35F3" w:rsidP="0025798B">
      <w:pPr>
        <w:ind w:firstLine="567"/>
        <w:jc w:val="both"/>
      </w:pPr>
      <w:r>
        <w:t xml:space="preserve">7.2. В </w:t>
      </w:r>
      <w:proofErr w:type="gramStart"/>
      <w:r>
        <w:t>случае</w:t>
      </w:r>
      <w:proofErr w:type="gramEnd"/>
      <w:r>
        <w:t xml:space="preserve">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7B35F3" w:rsidRPr="00AB16FE" w:rsidRDefault="007B35F3" w:rsidP="0025798B">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7B35F3" w:rsidRPr="00AB16FE" w:rsidRDefault="007B35F3" w:rsidP="0025798B">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7B35F3" w:rsidRPr="00AB16FE" w:rsidRDefault="007B35F3" w:rsidP="0025798B">
      <w:pPr>
        <w:ind w:firstLine="56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7B35F3" w:rsidRPr="00AB16FE" w:rsidRDefault="007B35F3" w:rsidP="0025798B">
      <w:pPr>
        <w:autoSpaceDE w:val="0"/>
        <w:ind w:firstLine="709"/>
        <w:jc w:val="both"/>
        <w:rPr>
          <w:rFonts w:eastAsia="Arial"/>
        </w:rPr>
      </w:pPr>
    </w:p>
    <w:p w:rsidR="007B35F3" w:rsidRPr="00AB16FE" w:rsidRDefault="007B35F3" w:rsidP="0025798B">
      <w:pPr>
        <w:autoSpaceDE w:val="0"/>
        <w:ind w:firstLine="709"/>
        <w:jc w:val="both"/>
        <w:rPr>
          <w:rFonts w:eastAsia="Arial"/>
        </w:rPr>
      </w:pPr>
    </w:p>
    <w:p w:rsidR="007B35F3" w:rsidRPr="00AB16FE" w:rsidRDefault="007B35F3" w:rsidP="0025798B">
      <w:pPr>
        <w:autoSpaceDE w:val="0"/>
        <w:ind w:firstLine="709"/>
        <w:jc w:val="both"/>
        <w:rPr>
          <w:rFonts w:eastAsia="Arial"/>
        </w:rPr>
      </w:pPr>
    </w:p>
    <w:p w:rsidR="007B35F3" w:rsidRPr="00AB16FE" w:rsidRDefault="007B35F3" w:rsidP="007B35F3">
      <w:pPr>
        <w:numPr>
          <w:ilvl w:val="0"/>
          <w:numId w:val="35"/>
        </w:numPr>
        <w:ind w:right="-285"/>
        <w:jc w:val="center"/>
        <w:rPr>
          <w:kern w:val="1"/>
        </w:rPr>
      </w:pPr>
      <w:r>
        <w:rPr>
          <w:b/>
          <w:bCs/>
          <w:kern w:val="1"/>
        </w:rPr>
        <w:t>РАЗРЕШЕНИЕ СПОРОВ</w:t>
      </w:r>
    </w:p>
    <w:p w:rsidR="007B35F3" w:rsidRPr="00AB16FE" w:rsidRDefault="007B35F3" w:rsidP="0025798B">
      <w:pPr>
        <w:widowControl w:val="0"/>
        <w:autoSpaceDE w:val="0"/>
        <w:spacing w:before="240" w:after="60"/>
        <w:ind w:left="567" w:right="-5"/>
        <w:rPr>
          <w:kern w:val="1"/>
        </w:rPr>
      </w:pPr>
    </w:p>
    <w:p w:rsidR="007B35F3" w:rsidRPr="00AB16FE" w:rsidRDefault="007B35F3" w:rsidP="0025798B">
      <w:pPr>
        <w:autoSpaceDE w:val="0"/>
        <w:autoSpaceDN w:val="0"/>
        <w:adjustRightInd w:val="0"/>
        <w:ind w:right="-5"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7B35F3" w:rsidRPr="00AB16FE" w:rsidRDefault="007B35F3" w:rsidP="0025798B">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7B35F3" w:rsidRPr="00AB16FE" w:rsidRDefault="007B35F3" w:rsidP="0025798B">
      <w:pPr>
        <w:widowControl w:val="0"/>
        <w:autoSpaceDE w:val="0"/>
        <w:spacing w:before="240" w:after="60"/>
        <w:ind w:right="-5" w:firstLine="567"/>
        <w:jc w:val="both"/>
        <w:rPr>
          <w:kern w:val="1"/>
        </w:rPr>
      </w:pPr>
      <w:r>
        <w:rPr>
          <w:bCs/>
          <w:kern w:val="1"/>
        </w:rPr>
        <w:t xml:space="preserve">Срок рассмотрения претензии - три недели </w:t>
      </w:r>
      <w:proofErr w:type="gramStart"/>
      <w:r>
        <w:rPr>
          <w:bCs/>
          <w:kern w:val="1"/>
        </w:rPr>
        <w:t>с даты</w:t>
      </w:r>
      <w:proofErr w:type="gramEnd"/>
      <w:r>
        <w:rPr>
          <w:bCs/>
          <w:kern w:val="1"/>
        </w:rPr>
        <w:t xml:space="preserve"> ее получения.</w:t>
      </w:r>
    </w:p>
    <w:p w:rsidR="007B35F3" w:rsidRPr="00AB16FE" w:rsidRDefault="007B35F3" w:rsidP="0025798B">
      <w:pPr>
        <w:ind w:firstLine="567"/>
        <w:jc w:val="both"/>
      </w:pPr>
      <w:r>
        <w:rPr>
          <w:bCs/>
        </w:rPr>
        <w:t xml:space="preserve">8.3. </w:t>
      </w:r>
      <w:r>
        <w:t xml:space="preserve">В </w:t>
      </w:r>
      <w:proofErr w:type="gramStart"/>
      <w:r>
        <w:t>случае</w:t>
      </w:r>
      <w:proofErr w:type="gramEnd"/>
      <w:r>
        <w:t xml:space="preserve"> невозможности разрешения спора путем переговоров или в претензионном порядке, спор передается на рассмотрение в Арбитражный суд Забайкальского края.</w:t>
      </w:r>
    </w:p>
    <w:p w:rsidR="007B35F3" w:rsidRPr="00AB16FE" w:rsidRDefault="007B35F3" w:rsidP="0025798B">
      <w:pPr>
        <w:ind w:right="-5"/>
        <w:jc w:val="center"/>
        <w:rPr>
          <w:b/>
          <w:sz w:val="22"/>
          <w:szCs w:val="22"/>
        </w:rPr>
      </w:pPr>
    </w:p>
    <w:p w:rsidR="007B35F3" w:rsidRPr="00AB16FE" w:rsidRDefault="007B35F3" w:rsidP="0025798B">
      <w:pPr>
        <w:tabs>
          <w:tab w:val="left" w:pos="567"/>
          <w:tab w:val="left" w:pos="709"/>
        </w:tabs>
        <w:ind w:right="-5"/>
        <w:jc w:val="center"/>
        <w:rPr>
          <w:b/>
        </w:rPr>
      </w:pPr>
      <w:r>
        <w:rPr>
          <w:b/>
        </w:rPr>
        <w:t xml:space="preserve">9.  ИЗМЕНЕНИЕ И РАСТОРЖЕНИЕ ДОГОВОРА </w:t>
      </w:r>
    </w:p>
    <w:p w:rsidR="007B35F3" w:rsidRPr="00AB16FE" w:rsidRDefault="007B35F3" w:rsidP="0025798B">
      <w:pPr>
        <w:ind w:left="567" w:right="-5" w:firstLine="567"/>
        <w:jc w:val="center"/>
        <w:rPr>
          <w:b/>
          <w:sz w:val="22"/>
          <w:szCs w:val="22"/>
        </w:rPr>
      </w:pPr>
    </w:p>
    <w:p w:rsidR="007B35F3" w:rsidRPr="00AB16FE" w:rsidRDefault="007B35F3" w:rsidP="0025798B">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B35F3" w:rsidRPr="00AB16FE" w:rsidRDefault="007B35F3" w:rsidP="0025798B">
      <w:pPr>
        <w:ind w:left="180" w:right="-5" w:firstLine="38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7B35F3" w:rsidRPr="00AB16FE" w:rsidRDefault="007B35F3" w:rsidP="0025798B">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7B35F3" w:rsidRPr="00AB16FE" w:rsidRDefault="007B35F3" w:rsidP="0025798B">
      <w:pPr>
        <w:ind w:left="180" w:right="-5" w:firstLine="387"/>
        <w:jc w:val="both"/>
      </w:pPr>
    </w:p>
    <w:p w:rsidR="007B35F3" w:rsidRPr="00AB16FE" w:rsidRDefault="007B35F3" w:rsidP="0025798B">
      <w:pPr>
        <w:autoSpaceDE w:val="0"/>
        <w:autoSpaceDN w:val="0"/>
        <w:spacing w:line="276" w:lineRule="auto"/>
        <w:ind w:firstLine="709"/>
        <w:jc w:val="center"/>
        <w:rPr>
          <w:b/>
        </w:rPr>
      </w:pPr>
      <w:r>
        <w:rPr>
          <w:b/>
        </w:rPr>
        <w:t>10. АНТИКОРРУПЦИОННАЯ ОГОВОРКА</w:t>
      </w:r>
    </w:p>
    <w:p w:rsidR="007B35F3" w:rsidRPr="00AB16FE" w:rsidRDefault="007B35F3" w:rsidP="0025798B">
      <w:pPr>
        <w:autoSpaceDE w:val="0"/>
        <w:autoSpaceDN w:val="0"/>
        <w:spacing w:line="276" w:lineRule="auto"/>
        <w:ind w:firstLine="709"/>
        <w:jc w:val="center"/>
      </w:pPr>
    </w:p>
    <w:p w:rsidR="007B35F3" w:rsidRPr="00AB16FE" w:rsidRDefault="007B35F3" w:rsidP="0025798B">
      <w:pPr>
        <w:autoSpaceDE w:val="0"/>
        <w:autoSpaceDN w:val="0"/>
        <w:spacing w:line="276" w:lineRule="auto"/>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B35F3" w:rsidRPr="00AB16FE" w:rsidRDefault="007B35F3" w:rsidP="0025798B">
      <w:pPr>
        <w:autoSpaceDE w:val="0"/>
        <w:autoSpaceDN w:val="0"/>
        <w:spacing w:line="276" w:lineRule="auto"/>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B35F3" w:rsidRPr="00AB16FE" w:rsidRDefault="007B35F3" w:rsidP="0025798B">
      <w:pPr>
        <w:autoSpaceDE w:val="0"/>
        <w:autoSpaceDN w:val="0"/>
        <w:spacing w:line="276" w:lineRule="auto"/>
        <w:ind w:firstLine="709"/>
        <w:jc w:val="both"/>
      </w:pPr>
      <w:r>
        <w:t xml:space="preserve">10.2.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w:t>
      </w:r>
      <w:r>
        <w:lastRenderedPageBreak/>
        <w:t xml:space="preserve">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7B35F3" w:rsidRPr="00AB16FE" w:rsidRDefault="007B35F3" w:rsidP="0025798B">
      <w:pPr>
        <w:autoSpaceDE w:val="0"/>
        <w:autoSpaceDN w:val="0"/>
        <w:spacing w:line="276" w:lineRule="auto"/>
        <w:ind w:firstLine="709"/>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7B35F3" w:rsidRPr="00AB16FE" w:rsidRDefault="007B35F3" w:rsidP="0025798B">
      <w:pPr>
        <w:autoSpaceDE w:val="0"/>
        <w:autoSpaceDN w:val="0"/>
        <w:spacing w:line="276" w:lineRule="auto"/>
        <w:ind w:firstLine="709"/>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7B35F3" w:rsidRPr="00AB16FE" w:rsidRDefault="007B35F3" w:rsidP="0025798B">
      <w:pPr>
        <w:autoSpaceDE w:val="0"/>
        <w:autoSpaceDN w:val="0"/>
        <w:spacing w:line="276" w:lineRule="auto"/>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7B35F3" w:rsidRPr="00AB16FE" w:rsidRDefault="007B35F3" w:rsidP="0025798B">
      <w:pPr>
        <w:autoSpaceDE w:val="0"/>
        <w:autoSpaceDN w:val="0"/>
        <w:spacing w:line="276" w:lineRule="auto"/>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B35F3" w:rsidRPr="00AB16FE" w:rsidRDefault="007B35F3" w:rsidP="0025798B">
      <w:pPr>
        <w:autoSpaceDE w:val="0"/>
        <w:autoSpaceDN w:val="0"/>
        <w:spacing w:line="276" w:lineRule="auto"/>
        <w:ind w:firstLine="709"/>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7B35F3" w:rsidRPr="00AB16FE" w:rsidRDefault="007B35F3" w:rsidP="0025798B">
      <w:pPr>
        <w:autoSpaceDE w:val="0"/>
        <w:autoSpaceDN w:val="0"/>
        <w:ind w:firstLine="709"/>
        <w:jc w:val="center"/>
        <w:rPr>
          <w:b/>
          <w:smallCaps/>
        </w:rPr>
      </w:pPr>
    </w:p>
    <w:p w:rsidR="007B35F3" w:rsidRPr="00AB16FE" w:rsidRDefault="007B35F3" w:rsidP="007B35F3">
      <w:pPr>
        <w:numPr>
          <w:ilvl w:val="0"/>
          <w:numId w:val="36"/>
        </w:numPr>
        <w:autoSpaceDE w:val="0"/>
        <w:autoSpaceDN w:val="0"/>
        <w:jc w:val="center"/>
        <w:rPr>
          <w:b/>
        </w:rPr>
      </w:pPr>
      <w:r>
        <w:rPr>
          <w:b/>
        </w:rPr>
        <w:t>ГАРАНТИИ И ЗАВЕРЕНИЯ АРЕНДОДАТЕЛЯ</w:t>
      </w:r>
    </w:p>
    <w:p w:rsidR="007B35F3" w:rsidRPr="00AB16FE" w:rsidRDefault="007B35F3" w:rsidP="0025798B">
      <w:pPr>
        <w:autoSpaceDE w:val="0"/>
        <w:autoSpaceDN w:val="0"/>
        <w:ind w:left="480"/>
        <w:rPr>
          <w:b/>
        </w:rPr>
      </w:pPr>
    </w:p>
    <w:p w:rsidR="007B35F3" w:rsidRPr="00AB16FE" w:rsidRDefault="007B35F3" w:rsidP="007B35F3">
      <w:pPr>
        <w:numPr>
          <w:ilvl w:val="1"/>
          <w:numId w:val="36"/>
        </w:numPr>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7B35F3" w:rsidRPr="00AB16FE" w:rsidRDefault="007B35F3" w:rsidP="007B35F3">
      <w:pPr>
        <w:numPr>
          <w:ilvl w:val="2"/>
          <w:numId w:val="36"/>
        </w:numPr>
        <w:spacing w:after="200"/>
        <w:ind w:left="0" w:firstLine="709"/>
        <w:contextualSpacing/>
        <w:jc w:val="both"/>
      </w:pPr>
      <w:r>
        <w:t xml:space="preserve">Арендодатель является надлежащим </w:t>
      </w:r>
      <w:proofErr w:type="gramStart"/>
      <w:r>
        <w:t>образом</w:t>
      </w:r>
      <w:proofErr w:type="gramEnd"/>
      <w:r>
        <w:t xml:space="preserve">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7B35F3" w:rsidRPr="00AB16FE" w:rsidRDefault="007B35F3" w:rsidP="007B35F3">
      <w:pPr>
        <w:numPr>
          <w:ilvl w:val="2"/>
          <w:numId w:val="36"/>
        </w:numPr>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7B35F3" w:rsidRPr="00AB16FE" w:rsidRDefault="007B35F3" w:rsidP="007B35F3">
      <w:pPr>
        <w:numPr>
          <w:ilvl w:val="2"/>
          <w:numId w:val="36"/>
        </w:numPr>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7B35F3" w:rsidRPr="00AB16FE" w:rsidRDefault="007B35F3" w:rsidP="007B35F3">
      <w:pPr>
        <w:numPr>
          <w:ilvl w:val="2"/>
          <w:numId w:val="36"/>
        </w:numPr>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7B35F3" w:rsidRPr="00AB16FE" w:rsidRDefault="007B35F3" w:rsidP="007B35F3">
      <w:pPr>
        <w:numPr>
          <w:ilvl w:val="2"/>
          <w:numId w:val="36"/>
        </w:numPr>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7B35F3" w:rsidRPr="00AB16FE" w:rsidRDefault="007B35F3" w:rsidP="0025798B">
      <w:pPr>
        <w:spacing w:after="200"/>
        <w:jc w:val="both"/>
      </w:pPr>
    </w:p>
    <w:p w:rsidR="007B35F3" w:rsidRPr="00AB16FE" w:rsidRDefault="007B35F3" w:rsidP="007B35F3">
      <w:pPr>
        <w:numPr>
          <w:ilvl w:val="0"/>
          <w:numId w:val="36"/>
        </w:numPr>
        <w:spacing w:after="200"/>
        <w:ind w:right="-5"/>
        <w:contextualSpacing/>
        <w:jc w:val="center"/>
        <w:rPr>
          <w:rFonts w:eastAsia="Calibri"/>
          <w:b/>
        </w:rPr>
      </w:pPr>
      <w:r>
        <w:rPr>
          <w:rFonts w:eastAsia="Calibri"/>
          <w:b/>
        </w:rPr>
        <w:t>ПРОЧИЕ УСЛОВИЯ</w:t>
      </w:r>
    </w:p>
    <w:p w:rsidR="007B35F3" w:rsidRPr="00AB16FE" w:rsidRDefault="007B35F3" w:rsidP="0025798B">
      <w:pPr>
        <w:ind w:left="1134" w:right="-5"/>
        <w:jc w:val="center"/>
        <w:rPr>
          <w:rFonts w:eastAsia="Calibri"/>
          <w:b/>
        </w:rPr>
      </w:pPr>
    </w:p>
    <w:p w:rsidR="007B35F3" w:rsidRPr="00AB16FE" w:rsidRDefault="007B35F3" w:rsidP="0025798B">
      <w:pPr>
        <w:ind w:right="-5" w:firstLine="567"/>
        <w:jc w:val="both"/>
        <w:rPr>
          <w:rFonts w:eastAsia="Calibri"/>
        </w:rPr>
      </w:pPr>
      <w:r>
        <w:rPr>
          <w:rFonts w:eastAsia="Calibri"/>
        </w:rPr>
        <w:lastRenderedPageBreak/>
        <w:t xml:space="preserve">12.1. В случае изменений у </w:t>
      </w:r>
      <w:proofErr w:type="gramStart"/>
      <w:r>
        <w:rPr>
          <w:rFonts w:eastAsia="Calibri"/>
        </w:rPr>
        <w:t>какой-либо</w:t>
      </w:r>
      <w:proofErr w:type="gramEnd"/>
      <w:r>
        <w:rPr>
          <w:rFonts w:eastAsia="Calibri"/>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7B35F3" w:rsidRPr="00AB16FE" w:rsidRDefault="007B35F3" w:rsidP="0025798B">
      <w:pPr>
        <w:autoSpaceDE w:val="0"/>
        <w:autoSpaceDN w:val="0"/>
        <w:adjustRightInd w:val="0"/>
        <w:ind w:right="-5"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7B35F3" w:rsidRPr="00AB16FE" w:rsidRDefault="007B35F3" w:rsidP="0025798B">
      <w:pPr>
        <w:ind w:right="-5" w:firstLine="567"/>
        <w:jc w:val="both"/>
        <w:rPr>
          <w:rFonts w:eastAsia="Calibri"/>
        </w:rPr>
      </w:pPr>
      <w:r>
        <w:rPr>
          <w:rFonts w:eastAsia="Calibri"/>
        </w:rPr>
        <w:t>12.3. Все вопросы, не предусмотренные настоящим Договором, регулируются действующим законодательством Российской Федерации.</w:t>
      </w:r>
    </w:p>
    <w:p w:rsidR="007B35F3" w:rsidRPr="00AB16FE" w:rsidRDefault="007B35F3" w:rsidP="0025798B">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7B35F3" w:rsidRPr="00AB16FE" w:rsidRDefault="007B35F3" w:rsidP="0025798B">
      <w:pPr>
        <w:ind w:right="-5" w:firstLine="567"/>
        <w:jc w:val="both"/>
        <w:rPr>
          <w:rFonts w:eastAsia="Calibri"/>
        </w:rPr>
      </w:pPr>
      <w:r>
        <w:rPr>
          <w:rFonts w:eastAsia="Calibri"/>
        </w:rPr>
        <w:t>12.5. Все приложения к настоящему Договору являются его неотъемлемой частью.</w:t>
      </w:r>
    </w:p>
    <w:p w:rsidR="007B35F3" w:rsidRPr="00AB16FE" w:rsidRDefault="007B35F3" w:rsidP="0025798B">
      <w:pPr>
        <w:ind w:right="-5" w:firstLine="567"/>
        <w:jc w:val="both"/>
        <w:rPr>
          <w:rFonts w:eastAsia="Calibri"/>
        </w:rPr>
      </w:pPr>
      <w:r>
        <w:rPr>
          <w:rFonts w:eastAsia="Calibri"/>
        </w:rPr>
        <w:t>12.6. К настоящему Договору прилагаются:</w:t>
      </w:r>
    </w:p>
    <w:p w:rsidR="007B35F3" w:rsidRPr="00AB16FE" w:rsidRDefault="007B35F3" w:rsidP="0025798B">
      <w:pPr>
        <w:ind w:right="-5" w:firstLine="567"/>
        <w:jc w:val="both"/>
        <w:rPr>
          <w:rFonts w:eastAsia="Calibri"/>
        </w:rPr>
      </w:pPr>
      <w:r>
        <w:rPr>
          <w:rFonts w:eastAsia="Calibri"/>
        </w:rPr>
        <w:t>12.6.1. перечень транспортных средств, передаваемых в аренду (Приложение № 1);</w:t>
      </w:r>
    </w:p>
    <w:p w:rsidR="007B35F3" w:rsidRPr="00AB16FE" w:rsidRDefault="007B35F3" w:rsidP="0025798B">
      <w:pPr>
        <w:ind w:right="-5" w:firstLine="567"/>
        <w:jc w:val="both"/>
        <w:rPr>
          <w:rFonts w:eastAsia="Calibri"/>
        </w:rPr>
      </w:pPr>
      <w:r>
        <w:rPr>
          <w:rFonts w:eastAsia="Calibri"/>
        </w:rPr>
        <w:t>12.6.2. данные о водителях оказывающих услуги по Договору (Приложение № 2);</w:t>
      </w:r>
    </w:p>
    <w:p w:rsidR="007B35F3" w:rsidRPr="00AB16FE" w:rsidRDefault="007B35F3" w:rsidP="0025798B">
      <w:pPr>
        <w:ind w:right="-5" w:firstLine="567"/>
        <w:jc w:val="both"/>
      </w:pPr>
      <w:r>
        <w:t>12.6.3. форма Акта приема-передачи Транспортного средства (Приложение № 3);</w:t>
      </w:r>
    </w:p>
    <w:p w:rsidR="007B35F3" w:rsidRPr="00AB16FE" w:rsidRDefault="007B35F3" w:rsidP="0025798B">
      <w:pPr>
        <w:ind w:right="-5" w:firstLine="567"/>
        <w:jc w:val="both"/>
      </w:pPr>
      <w:r>
        <w:t>12.6.4. форма Сводного акта приема-передачи Транспортного средства (Приложение  № 4);</w:t>
      </w:r>
    </w:p>
    <w:p w:rsidR="007B35F3" w:rsidRPr="00AB16FE" w:rsidRDefault="007B35F3" w:rsidP="0025798B">
      <w:pPr>
        <w:ind w:right="-5" w:firstLine="567"/>
        <w:jc w:val="both"/>
      </w:pPr>
      <w:r>
        <w:t xml:space="preserve">12.6.5. форма Акта об оказанных услугах (Приложение № 5); </w:t>
      </w:r>
    </w:p>
    <w:p w:rsidR="007B35F3" w:rsidRPr="00AB16FE" w:rsidRDefault="007B35F3" w:rsidP="0025798B">
      <w:pPr>
        <w:ind w:right="-5" w:firstLine="567"/>
        <w:jc w:val="both"/>
      </w:pPr>
      <w:r>
        <w:t>12.6.6. форма Приложения с предельными ставками арендной платы Транспортного средства с экипажем (Приложение № 6);</w:t>
      </w:r>
    </w:p>
    <w:p w:rsidR="007B35F3" w:rsidRPr="00AB16FE" w:rsidRDefault="007B35F3" w:rsidP="0025798B">
      <w:pPr>
        <w:ind w:right="-5" w:firstLine="567"/>
        <w:jc w:val="both"/>
      </w:pPr>
      <w:r>
        <w:t>12.6.7. форма Отчета Арендодателя (Приложение № 7), составляемого и предоставляемого Арендодателем в электронном виде.</w:t>
      </w:r>
    </w:p>
    <w:p w:rsidR="007B35F3" w:rsidRPr="00AB16FE" w:rsidRDefault="007B35F3" w:rsidP="0025798B">
      <w:pPr>
        <w:ind w:right="-5" w:firstLine="720"/>
        <w:jc w:val="both"/>
      </w:pPr>
    </w:p>
    <w:p w:rsidR="007B35F3" w:rsidRPr="00AB16FE" w:rsidRDefault="007B35F3" w:rsidP="0025798B">
      <w:pPr>
        <w:ind w:right="-5" w:firstLine="720"/>
        <w:jc w:val="both"/>
      </w:pPr>
    </w:p>
    <w:p w:rsidR="007B35F3" w:rsidRPr="00AB16FE" w:rsidRDefault="007B35F3" w:rsidP="007B35F3">
      <w:pPr>
        <w:numPr>
          <w:ilvl w:val="0"/>
          <w:numId w:val="36"/>
        </w:numPr>
        <w:autoSpaceDE w:val="0"/>
        <w:autoSpaceDN w:val="0"/>
        <w:adjustRightInd w:val="0"/>
        <w:jc w:val="center"/>
        <w:rPr>
          <w:b/>
        </w:rPr>
      </w:pPr>
      <w:r>
        <w:rPr>
          <w:b/>
        </w:rPr>
        <w:t xml:space="preserve">ЮРИДИЧЕСКИЕ АДРЕСА И РЕКВИЗИТЫ СТОРОН </w:t>
      </w:r>
    </w:p>
    <w:p w:rsidR="007B35F3" w:rsidRPr="00AB16FE" w:rsidRDefault="007B35F3" w:rsidP="0025798B">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0"/>
        <w:gridCol w:w="4733"/>
      </w:tblGrid>
      <w:tr w:rsidR="007B35F3" w:rsidRPr="001A146C" w:rsidTr="00B62A36">
        <w:tc>
          <w:tcPr>
            <w:tcW w:w="4820" w:type="dxa"/>
          </w:tcPr>
          <w:p w:rsidR="007B35F3" w:rsidRPr="00AB16FE" w:rsidRDefault="007B35F3" w:rsidP="00B62A36">
            <w:pPr>
              <w:autoSpaceDE w:val="0"/>
              <w:autoSpaceDN w:val="0"/>
              <w:adjustRightInd w:val="0"/>
              <w:rPr>
                <w:b/>
              </w:rPr>
            </w:pPr>
            <w:r>
              <w:rPr>
                <w:b/>
              </w:rPr>
              <w:t xml:space="preserve">Арендодатель </w:t>
            </w:r>
          </w:p>
          <w:p w:rsidR="007B35F3" w:rsidRPr="00AB16FE" w:rsidRDefault="007B35F3" w:rsidP="00B62A36">
            <w:pPr>
              <w:autoSpaceDE w:val="0"/>
              <w:autoSpaceDN w:val="0"/>
              <w:adjustRightInd w:val="0"/>
              <w:rPr>
                <w:b/>
              </w:rPr>
            </w:pPr>
          </w:p>
          <w:p w:rsidR="007B35F3" w:rsidRPr="00AB16FE" w:rsidRDefault="007B35F3" w:rsidP="00B62A36">
            <w:pPr>
              <w:shd w:val="clear" w:color="auto" w:fill="FFFFFF"/>
              <w:jc w:val="both"/>
              <w:rPr>
                <w:b/>
                <w:bCs/>
              </w:rPr>
            </w:pPr>
            <w:r>
              <w:rPr>
                <w:b/>
                <w:bCs/>
              </w:rPr>
              <w:t>___________________</w:t>
            </w:r>
          </w:p>
          <w:p w:rsidR="007B35F3" w:rsidRPr="00AB16FE" w:rsidRDefault="007B35F3" w:rsidP="00B62A36">
            <w:pPr>
              <w:shd w:val="clear" w:color="auto" w:fill="FFFFFF"/>
              <w:jc w:val="both"/>
            </w:pPr>
            <w:r>
              <w:t>Юридический адрес: _______________</w:t>
            </w:r>
          </w:p>
          <w:p w:rsidR="007B35F3" w:rsidRPr="00AB16FE" w:rsidRDefault="007B35F3" w:rsidP="00B62A36">
            <w:pPr>
              <w:shd w:val="clear" w:color="auto" w:fill="FFFFFF"/>
              <w:jc w:val="both"/>
            </w:pPr>
            <w:r>
              <w:t xml:space="preserve">Почтовый адрес:  </w:t>
            </w:r>
          </w:p>
          <w:p w:rsidR="007B35F3" w:rsidRPr="00AB16FE" w:rsidRDefault="007B35F3" w:rsidP="00B62A36">
            <w:pPr>
              <w:shd w:val="clear" w:color="auto" w:fill="FFFFFF"/>
              <w:jc w:val="both"/>
              <w:rPr>
                <w:b/>
              </w:rPr>
            </w:pPr>
          </w:p>
        </w:tc>
        <w:tc>
          <w:tcPr>
            <w:tcW w:w="4819" w:type="dxa"/>
          </w:tcPr>
          <w:p w:rsidR="007B35F3" w:rsidRPr="00AB16FE" w:rsidRDefault="007B35F3" w:rsidP="00B62A36">
            <w:pPr>
              <w:rPr>
                <w:b/>
                <w:lang w:val="en-US"/>
              </w:rPr>
            </w:pPr>
            <w:r>
              <w:rPr>
                <w:b/>
              </w:rPr>
              <w:t>Арендатор</w:t>
            </w:r>
            <w:r>
              <w:rPr>
                <w:b/>
                <w:lang w:val="en-US"/>
              </w:rPr>
              <w:t>:</w:t>
            </w:r>
          </w:p>
          <w:p w:rsidR="007B35F3" w:rsidRPr="00AB16FE" w:rsidRDefault="007B35F3" w:rsidP="00B62A36">
            <w:pPr>
              <w:widowControl w:val="0"/>
            </w:pPr>
            <w:r>
              <w:t>Публичное акционерное общество «Центр по перевозке грузов в контейнерах «</w:t>
            </w:r>
            <w:proofErr w:type="spellStart"/>
            <w:r>
              <w:t>ТрансКонтейнер</w:t>
            </w:r>
            <w:proofErr w:type="spellEnd"/>
            <w:r>
              <w:t>»</w:t>
            </w:r>
          </w:p>
          <w:p w:rsidR="007B35F3" w:rsidRPr="00AB16FE" w:rsidRDefault="007B35F3" w:rsidP="00B62A36">
            <w:pPr>
              <w:widowControl w:val="0"/>
              <w:jc w:val="both"/>
            </w:pPr>
            <w:r>
              <w:t xml:space="preserve">ОГРН: 1067746341024, </w:t>
            </w:r>
          </w:p>
          <w:p w:rsidR="007B35F3" w:rsidRPr="00AB16FE" w:rsidRDefault="007B35F3" w:rsidP="00B62A36">
            <w:pPr>
              <w:widowControl w:val="0"/>
              <w:jc w:val="both"/>
            </w:pPr>
            <w:r>
              <w:t xml:space="preserve">ИНН / КПП: 7708591995 / 997650001, </w:t>
            </w:r>
          </w:p>
          <w:p w:rsidR="007B35F3" w:rsidRPr="00AB16FE" w:rsidRDefault="007B35F3" w:rsidP="00B62A36">
            <w:pPr>
              <w:widowControl w:val="0"/>
              <w:jc w:val="both"/>
              <w:rPr>
                <w:snapToGrid w:val="0"/>
              </w:rPr>
            </w:pPr>
            <w:r>
              <w:t xml:space="preserve">ОКПО 94421386, ОКВЭД 60.1 </w:t>
            </w:r>
          </w:p>
          <w:p w:rsidR="007B35F3" w:rsidRPr="00AB16FE" w:rsidRDefault="007B35F3" w:rsidP="00B62A36">
            <w:pPr>
              <w:widowControl w:val="0"/>
              <w:jc w:val="both"/>
              <w:rPr>
                <w:snapToGrid w:val="0"/>
              </w:rPr>
            </w:pPr>
            <w:r>
              <w:rPr>
                <w:snapToGrid w:val="0"/>
              </w:rPr>
              <w:t xml:space="preserve">Юридический  адрес: Российская Федерация, 125047, г. Москва, </w:t>
            </w:r>
          </w:p>
          <w:p w:rsidR="007B35F3" w:rsidRPr="00AB16FE" w:rsidRDefault="007B35F3" w:rsidP="00B62A36">
            <w:pPr>
              <w:widowControl w:val="0"/>
              <w:jc w:val="both"/>
              <w:rPr>
                <w:snapToGrid w:val="0"/>
              </w:rPr>
            </w:pPr>
            <w:r>
              <w:rPr>
                <w:snapToGrid w:val="0"/>
              </w:rPr>
              <w:t>Оружейный переулок, д.19</w:t>
            </w:r>
          </w:p>
          <w:p w:rsidR="007B35F3" w:rsidRPr="00AB16FE" w:rsidRDefault="007B35F3" w:rsidP="00B62A36">
            <w:pPr>
              <w:widowControl w:val="0"/>
              <w:jc w:val="both"/>
              <w:rPr>
                <w:snapToGrid w:val="0"/>
              </w:rPr>
            </w:pPr>
            <w:r>
              <w:rPr>
                <w:snapToGrid w:val="0"/>
              </w:rPr>
              <w:t xml:space="preserve">Почтовый адрес: 125047, г. Москва, </w:t>
            </w:r>
          </w:p>
          <w:p w:rsidR="007B35F3" w:rsidRPr="00AB16FE" w:rsidRDefault="007B35F3" w:rsidP="00B62A36">
            <w:pPr>
              <w:widowControl w:val="0"/>
              <w:jc w:val="both"/>
              <w:rPr>
                <w:snapToGrid w:val="0"/>
              </w:rPr>
            </w:pPr>
            <w:r>
              <w:rPr>
                <w:snapToGrid w:val="0"/>
              </w:rPr>
              <w:t>Оружейный переулок, д.19</w:t>
            </w:r>
          </w:p>
          <w:p w:rsidR="007B35F3" w:rsidRPr="00AB16FE" w:rsidRDefault="007B35F3" w:rsidP="00B62A36">
            <w:pPr>
              <w:widowControl w:val="0"/>
              <w:jc w:val="both"/>
              <w:rPr>
                <w:snapToGrid w:val="0"/>
              </w:rPr>
            </w:pPr>
            <w:r>
              <w:rPr>
                <w:snapToGrid w:val="0"/>
              </w:rPr>
              <w:t xml:space="preserve">Тел.+7(499)262-8506, факс .+7(499) 262-7578, </w:t>
            </w:r>
          </w:p>
          <w:p w:rsidR="007B35F3" w:rsidRPr="00AB16FE" w:rsidRDefault="007B35F3" w:rsidP="00B62A36">
            <w:pPr>
              <w:rPr>
                <w:lang w:val="en-US"/>
              </w:rPr>
            </w:pPr>
            <w:r>
              <w:rPr>
                <w:snapToGrid w:val="0"/>
                <w:lang w:val="en-US"/>
              </w:rPr>
              <w:t xml:space="preserve">E-mail: </w:t>
            </w:r>
            <w:hyperlink r:id="rId18" w:history="1">
              <w:r>
                <w:rPr>
                  <w:rStyle w:val="a9"/>
                  <w:rFonts w:eastAsia="MS Mincho"/>
                  <w:snapToGrid w:val="0"/>
                  <w:lang w:val="en-US"/>
                </w:rPr>
                <w:t>trcont@trcont.com</w:t>
              </w:r>
            </w:hyperlink>
          </w:p>
        </w:tc>
      </w:tr>
      <w:tr w:rsidR="007B35F3" w:rsidRPr="00AB16FE" w:rsidTr="00B62A36">
        <w:tc>
          <w:tcPr>
            <w:tcW w:w="4820" w:type="dxa"/>
          </w:tcPr>
          <w:p w:rsidR="007B35F3" w:rsidRPr="00AB16FE" w:rsidRDefault="007B35F3" w:rsidP="00B62A36">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7B35F3" w:rsidRPr="00AB16FE" w:rsidRDefault="007B35F3" w:rsidP="00B62A36">
            <w:pPr>
              <w:autoSpaceDE w:val="0"/>
              <w:autoSpaceDN w:val="0"/>
              <w:adjustRightInd w:val="0"/>
              <w:rPr>
                <w:b/>
              </w:rPr>
            </w:pPr>
          </w:p>
          <w:p w:rsidR="007B35F3" w:rsidRPr="00AB16FE" w:rsidRDefault="007B35F3" w:rsidP="00B62A36">
            <w:pPr>
              <w:autoSpaceDE w:val="0"/>
              <w:autoSpaceDN w:val="0"/>
              <w:adjustRightInd w:val="0"/>
            </w:pPr>
          </w:p>
          <w:p w:rsidR="007B35F3" w:rsidRPr="00AB16FE" w:rsidRDefault="007B35F3" w:rsidP="00B62A36">
            <w:pPr>
              <w:autoSpaceDE w:val="0"/>
              <w:autoSpaceDN w:val="0"/>
              <w:adjustRightInd w:val="0"/>
              <w:rPr>
                <w:b/>
              </w:rPr>
            </w:pPr>
          </w:p>
        </w:tc>
        <w:tc>
          <w:tcPr>
            <w:tcW w:w="4819" w:type="dxa"/>
          </w:tcPr>
          <w:p w:rsidR="007B35F3" w:rsidRPr="00AB16FE" w:rsidRDefault="007B35F3" w:rsidP="00B62A36">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7B35F3" w:rsidRPr="00AB16FE" w:rsidRDefault="007B35F3" w:rsidP="00B62A36">
            <w:pPr>
              <w:jc w:val="both"/>
              <w:rPr>
                <w:szCs w:val="28"/>
              </w:rPr>
            </w:pPr>
            <w:proofErr w:type="gramStart"/>
            <w:r>
              <w:rPr>
                <w:szCs w:val="28"/>
              </w:rPr>
              <w:t>Р</w:t>
            </w:r>
            <w:proofErr w:type="gramEnd"/>
            <w:r>
              <w:rPr>
                <w:szCs w:val="28"/>
              </w:rPr>
              <w:t xml:space="preserve">/с 40702810500030004400 в ОАО Банк ВТБ </w:t>
            </w:r>
          </w:p>
          <w:p w:rsidR="007B35F3" w:rsidRPr="00AB16FE" w:rsidRDefault="007B35F3" w:rsidP="00B62A36">
            <w:pPr>
              <w:jc w:val="both"/>
              <w:rPr>
                <w:szCs w:val="28"/>
              </w:rPr>
            </w:pPr>
            <w:r>
              <w:rPr>
                <w:szCs w:val="28"/>
              </w:rPr>
              <w:t>БИК 044525187</w:t>
            </w:r>
          </w:p>
          <w:p w:rsidR="007B35F3" w:rsidRPr="00AB16FE" w:rsidRDefault="007B35F3" w:rsidP="00B62A36">
            <w:pPr>
              <w:jc w:val="both"/>
              <w:rPr>
                <w:szCs w:val="28"/>
              </w:rPr>
            </w:pPr>
            <w:proofErr w:type="gramStart"/>
            <w:r>
              <w:rPr>
                <w:szCs w:val="28"/>
              </w:rPr>
              <w:t>К</w:t>
            </w:r>
            <w:proofErr w:type="gramEnd"/>
            <w:r>
              <w:rPr>
                <w:szCs w:val="28"/>
              </w:rPr>
              <w:t xml:space="preserve">/с 30101810700000000187 </w:t>
            </w:r>
            <w:proofErr w:type="gramStart"/>
            <w:r>
              <w:rPr>
                <w:szCs w:val="28"/>
              </w:rPr>
              <w:t>в</w:t>
            </w:r>
            <w:proofErr w:type="gramEnd"/>
            <w:r>
              <w:rPr>
                <w:szCs w:val="28"/>
              </w:rPr>
              <w:t xml:space="preserve"> ОПЕРУ Московского ГТУ Банка России  </w:t>
            </w:r>
          </w:p>
          <w:p w:rsidR="007B35F3" w:rsidRPr="00AB16FE" w:rsidRDefault="007B35F3" w:rsidP="00B62A36">
            <w:pPr>
              <w:widowControl w:val="0"/>
              <w:jc w:val="both"/>
            </w:pPr>
          </w:p>
        </w:tc>
      </w:tr>
      <w:tr w:rsidR="007B35F3" w:rsidRPr="00AB16FE" w:rsidTr="00B62A36">
        <w:tc>
          <w:tcPr>
            <w:tcW w:w="4820" w:type="dxa"/>
          </w:tcPr>
          <w:p w:rsidR="007B35F3" w:rsidRPr="00AB16FE" w:rsidRDefault="007B35F3" w:rsidP="00B62A36">
            <w:pPr>
              <w:autoSpaceDE w:val="0"/>
              <w:autoSpaceDN w:val="0"/>
              <w:adjustRightInd w:val="0"/>
              <w:rPr>
                <w:b/>
              </w:rPr>
            </w:pPr>
            <w:r>
              <w:rPr>
                <w:snapToGrid w:val="0"/>
              </w:rPr>
              <w:t xml:space="preserve">                           __________ ______________</w:t>
            </w:r>
          </w:p>
        </w:tc>
        <w:tc>
          <w:tcPr>
            <w:tcW w:w="4819" w:type="dxa"/>
          </w:tcPr>
          <w:p w:rsidR="007B35F3" w:rsidRPr="00AB16FE" w:rsidRDefault="007B35F3" w:rsidP="00B62A36">
            <w:pPr>
              <w:widowControl w:val="0"/>
              <w:jc w:val="both"/>
              <w:rPr>
                <w:b/>
                <w:bCs/>
                <w:snapToGrid w:val="0"/>
              </w:rPr>
            </w:pPr>
            <w:r>
              <w:rPr>
                <w:snapToGrid w:val="0"/>
              </w:rPr>
              <w:t xml:space="preserve">                          ____________ ____________</w:t>
            </w:r>
          </w:p>
        </w:tc>
      </w:tr>
    </w:tbl>
    <w:p w:rsidR="007B35F3" w:rsidRPr="00AB16FE" w:rsidRDefault="007B35F3" w:rsidP="0025798B"/>
    <w:p w:rsidR="007B35F3" w:rsidRPr="00AB16FE" w:rsidRDefault="007B35F3" w:rsidP="0025798B">
      <w:pPr>
        <w:ind w:left="8496" w:firstLine="708"/>
        <w:jc w:val="center"/>
        <w:sectPr w:rsidR="007B35F3" w:rsidRPr="00AB16FE" w:rsidSect="007E4E3E">
          <w:footerReference w:type="default" r:id="rId19"/>
          <w:pgSz w:w="11906" w:h="16838"/>
          <w:pgMar w:top="1134" w:right="850" w:bottom="1134" w:left="1701" w:header="708" w:footer="708" w:gutter="0"/>
          <w:cols w:space="708"/>
          <w:docGrid w:linePitch="360"/>
        </w:sectPr>
      </w:pPr>
    </w:p>
    <w:p w:rsidR="007B35F3" w:rsidRPr="00AB16FE" w:rsidRDefault="007B35F3" w:rsidP="0025798B">
      <w:pPr>
        <w:jc w:val="right"/>
      </w:pPr>
      <w:r>
        <w:lastRenderedPageBreak/>
        <w:t>Приложение № 1</w:t>
      </w:r>
    </w:p>
    <w:p w:rsidR="007B35F3" w:rsidRPr="00AB16FE" w:rsidRDefault="007B35F3" w:rsidP="0025798B">
      <w:pPr>
        <w:jc w:val="right"/>
      </w:pPr>
      <w:r>
        <w:t>к договору  аренды</w:t>
      </w:r>
    </w:p>
    <w:p w:rsidR="007B35F3" w:rsidRPr="00AB16FE" w:rsidRDefault="007B35F3" w:rsidP="0025798B">
      <w:pPr>
        <w:jc w:val="right"/>
        <w:rPr>
          <w:color w:val="000000"/>
        </w:rPr>
      </w:pPr>
      <w:r>
        <w:rPr>
          <w:color w:val="000000"/>
        </w:rPr>
        <w:t>транспортного средства с экипажем</w:t>
      </w:r>
    </w:p>
    <w:p w:rsidR="007B35F3" w:rsidRPr="00AB16FE" w:rsidRDefault="007B35F3" w:rsidP="0025798B">
      <w:pPr>
        <w:jc w:val="right"/>
      </w:pPr>
      <w:r>
        <w:t>№______________________________</w:t>
      </w:r>
    </w:p>
    <w:p w:rsidR="007B35F3" w:rsidRPr="00AB16FE" w:rsidRDefault="007B35F3" w:rsidP="0025798B">
      <w:pPr>
        <w:jc w:val="right"/>
      </w:pPr>
      <w:r>
        <w:t>от "_____" ______________201____г.</w:t>
      </w:r>
    </w:p>
    <w:p w:rsidR="007B35F3" w:rsidRPr="00AB16FE" w:rsidRDefault="007B35F3" w:rsidP="0025798B"/>
    <w:p w:rsidR="007B35F3" w:rsidRPr="00AB16FE" w:rsidRDefault="007B35F3" w:rsidP="0025798B">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7B35F3" w:rsidRPr="00AB16FE" w:rsidTr="00B62A36">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35F3" w:rsidRPr="00AB16FE" w:rsidRDefault="007B35F3" w:rsidP="00B62A36">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B35F3" w:rsidRPr="00AB16FE" w:rsidRDefault="007B35F3" w:rsidP="00B62A36">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B35F3" w:rsidRPr="00AB16FE" w:rsidRDefault="007B35F3" w:rsidP="00B62A36">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7B35F3" w:rsidRPr="00AB16FE" w:rsidRDefault="007B35F3" w:rsidP="00B62A36">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B35F3" w:rsidRPr="00AB16FE" w:rsidRDefault="007B35F3" w:rsidP="00B62A36">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7B35F3" w:rsidRPr="00AB16FE" w:rsidRDefault="007B35F3" w:rsidP="00B62A36">
            <w:pPr>
              <w:jc w:val="center"/>
              <w:rPr>
                <w:b/>
                <w:color w:val="000000"/>
              </w:rPr>
            </w:pPr>
            <w:r>
              <w:rPr>
                <w:b/>
                <w:color w:val="000000"/>
              </w:rPr>
              <w:t>Номер свидетельства о регистрации ТС</w:t>
            </w:r>
          </w:p>
        </w:tc>
      </w:tr>
      <w:tr w:rsidR="007B35F3" w:rsidRPr="00AB16FE" w:rsidTr="00B62A36">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7B35F3" w:rsidRPr="00AB16FE" w:rsidRDefault="007B35F3" w:rsidP="00B62A36">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7B35F3" w:rsidRPr="00AB16FE" w:rsidRDefault="007B35F3" w:rsidP="00B62A36">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7B35F3" w:rsidRPr="00AB16FE" w:rsidRDefault="007B35F3" w:rsidP="00B62A36">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7B35F3" w:rsidRPr="00AB16FE" w:rsidRDefault="007B35F3" w:rsidP="00B62A36">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7B35F3" w:rsidRPr="00AB16FE" w:rsidRDefault="007B35F3" w:rsidP="00B62A36">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7B35F3" w:rsidRPr="00AB16FE" w:rsidRDefault="007B35F3" w:rsidP="00B62A36">
            <w:pPr>
              <w:jc w:val="center"/>
              <w:rPr>
                <w:b/>
                <w:bCs/>
                <w:color w:val="000000"/>
              </w:rPr>
            </w:pPr>
            <w:r>
              <w:rPr>
                <w:b/>
                <w:bCs/>
                <w:color w:val="000000"/>
              </w:rPr>
              <w:t>7</w:t>
            </w:r>
          </w:p>
        </w:tc>
      </w:tr>
      <w:tr w:rsidR="007B35F3" w:rsidRPr="00AB16FE" w:rsidTr="00B62A36">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7B35F3" w:rsidRPr="00AB16FE" w:rsidRDefault="007B35F3" w:rsidP="00B62A36">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7B35F3" w:rsidRPr="00AB16FE" w:rsidRDefault="007B35F3" w:rsidP="00B62A36">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7B35F3" w:rsidRPr="00AB16FE" w:rsidRDefault="007B35F3" w:rsidP="00B62A36">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7B35F3" w:rsidRPr="00AB16FE" w:rsidRDefault="007B35F3" w:rsidP="00B62A36">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7B35F3" w:rsidRPr="00AB16FE" w:rsidRDefault="007B35F3" w:rsidP="00B62A36">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7B35F3" w:rsidRPr="00AB16FE" w:rsidRDefault="007B35F3" w:rsidP="00B62A36">
            <w:pPr>
              <w:rPr>
                <w:color w:val="000000"/>
              </w:rPr>
            </w:pPr>
            <w:r>
              <w:rPr>
                <w:color w:val="000000"/>
              </w:rPr>
              <w:t> </w:t>
            </w:r>
          </w:p>
        </w:tc>
      </w:tr>
    </w:tbl>
    <w:p w:rsidR="007B35F3" w:rsidRPr="00AB16FE" w:rsidRDefault="007B35F3" w:rsidP="0025798B">
      <w:pPr>
        <w:jc w:val="center"/>
        <w:rPr>
          <w:b/>
        </w:rPr>
      </w:pPr>
    </w:p>
    <w:p w:rsidR="007B35F3" w:rsidRPr="00AB16FE" w:rsidRDefault="007B35F3" w:rsidP="0025798B">
      <w:pPr>
        <w:jc w:val="center"/>
        <w:rPr>
          <w:b/>
        </w:rPr>
      </w:pPr>
    </w:p>
    <w:p w:rsidR="007B35F3" w:rsidRPr="00AB16FE" w:rsidRDefault="007B35F3" w:rsidP="0025798B">
      <w:pPr>
        <w:jc w:val="center"/>
        <w:rPr>
          <w:b/>
        </w:rPr>
      </w:pPr>
    </w:p>
    <w:p w:rsidR="007B35F3" w:rsidRPr="00AB16FE" w:rsidRDefault="007B35F3" w:rsidP="0025798B">
      <w:pPr>
        <w:rPr>
          <w:b/>
          <w:bCs/>
        </w:rPr>
      </w:pPr>
    </w:p>
    <w:p w:rsidR="007B35F3" w:rsidRPr="00AB16FE" w:rsidRDefault="007B35F3" w:rsidP="0025798B">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7B35F3" w:rsidRPr="00AB16FE" w:rsidRDefault="007B35F3" w:rsidP="0025798B">
      <w:pPr>
        <w:widowControl w:val="0"/>
        <w:ind w:left="9072" w:hanging="9066"/>
        <w:rPr>
          <w:color w:val="000000"/>
        </w:rPr>
      </w:pPr>
    </w:p>
    <w:p w:rsidR="007B35F3" w:rsidRPr="00AB16FE" w:rsidRDefault="007B35F3" w:rsidP="0025798B">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7B35F3" w:rsidRPr="00AB16FE" w:rsidRDefault="007B35F3" w:rsidP="0025798B">
      <w:pPr>
        <w:rPr>
          <w:color w:val="000000"/>
        </w:rPr>
      </w:pPr>
    </w:p>
    <w:p w:rsidR="007B35F3" w:rsidRPr="00AB16FE" w:rsidRDefault="007B35F3" w:rsidP="0025798B">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7B35F3" w:rsidRPr="00AB16FE" w:rsidRDefault="007B35F3" w:rsidP="0025798B">
      <w:r>
        <w:tab/>
      </w:r>
      <w:r>
        <w:tab/>
        <w:t xml:space="preserve">     М.П.        </w:t>
      </w:r>
      <w:r>
        <w:tab/>
      </w:r>
      <w:r>
        <w:tab/>
      </w:r>
      <w:r>
        <w:tab/>
      </w:r>
      <w:r>
        <w:tab/>
      </w:r>
      <w:r>
        <w:tab/>
      </w:r>
      <w:r>
        <w:tab/>
      </w:r>
      <w:r>
        <w:tab/>
      </w:r>
      <w:r>
        <w:tab/>
      </w:r>
      <w:r>
        <w:tab/>
      </w:r>
      <w:r>
        <w:tab/>
      </w:r>
      <w:r>
        <w:tab/>
        <w:t xml:space="preserve">           М.П.</w:t>
      </w:r>
    </w:p>
    <w:p w:rsidR="007B35F3" w:rsidRPr="00AB16FE" w:rsidRDefault="007B35F3" w:rsidP="0025798B">
      <w:pPr>
        <w:rPr>
          <w:b/>
          <w:bCs/>
          <w:color w:val="000000"/>
          <w:sz w:val="28"/>
          <w:szCs w:val="28"/>
        </w:rPr>
      </w:pPr>
    </w:p>
    <w:p w:rsidR="007B35F3" w:rsidRPr="00AB16FE" w:rsidRDefault="007B35F3" w:rsidP="0025798B">
      <w:pPr>
        <w:jc w:val="center"/>
        <w:rPr>
          <w:b/>
        </w:rPr>
      </w:pPr>
    </w:p>
    <w:p w:rsidR="007B35F3" w:rsidRPr="00AB16FE" w:rsidRDefault="007B35F3" w:rsidP="0025798B">
      <w:pPr>
        <w:ind w:left="8496" w:firstLine="708"/>
        <w:jc w:val="center"/>
      </w:pPr>
      <w:r>
        <w:t xml:space="preserve">  </w:t>
      </w:r>
    </w:p>
    <w:p w:rsidR="007B35F3" w:rsidRPr="00AB16FE" w:rsidRDefault="007B35F3" w:rsidP="0025798B">
      <w:pPr>
        <w:jc w:val="right"/>
      </w:pPr>
      <w:r>
        <w:br w:type="page"/>
      </w:r>
      <w:r>
        <w:lastRenderedPageBreak/>
        <w:t>Приложение № 2</w:t>
      </w:r>
    </w:p>
    <w:p w:rsidR="007B35F3" w:rsidRPr="00AB16FE" w:rsidRDefault="007B35F3" w:rsidP="0025798B">
      <w:pPr>
        <w:jc w:val="right"/>
      </w:pPr>
      <w:r>
        <w:t>к договору  аренды</w:t>
      </w:r>
    </w:p>
    <w:p w:rsidR="007B35F3" w:rsidRPr="00AB16FE" w:rsidRDefault="007B35F3" w:rsidP="0025798B">
      <w:pPr>
        <w:jc w:val="right"/>
        <w:rPr>
          <w:color w:val="000000"/>
        </w:rPr>
      </w:pPr>
      <w:r>
        <w:rPr>
          <w:color w:val="000000"/>
        </w:rPr>
        <w:t>транспортного средства с экипажем</w:t>
      </w:r>
    </w:p>
    <w:p w:rsidR="007B35F3" w:rsidRPr="00AB16FE" w:rsidRDefault="007B35F3" w:rsidP="0025798B">
      <w:pPr>
        <w:jc w:val="right"/>
      </w:pPr>
      <w:r>
        <w:t>№______________________________</w:t>
      </w:r>
    </w:p>
    <w:p w:rsidR="007B35F3" w:rsidRPr="00AB16FE" w:rsidRDefault="007B35F3" w:rsidP="0025798B">
      <w:pPr>
        <w:jc w:val="right"/>
      </w:pPr>
      <w:r>
        <w:t>от "_____" ______________201____г.</w:t>
      </w:r>
    </w:p>
    <w:p w:rsidR="007B35F3" w:rsidRPr="00AB16FE" w:rsidRDefault="007B35F3" w:rsidP="0025798B">
      <w:pPr>
        <w:ind w:left="8496" w:firstLine="708"/>
        <w:jc w:val="center"/>
      </w:pPr>
    </w:p>
    <w:p w:rsidR="007B35F3" w:rsidRPr="00AB16FE" w:rsidRDefault="007B35F3" w:rsidP="0025798B"/>
    <w:p w:rsidR="007B35F3" w:rsidRPr="00AB16FE" w:rsidRDefault="007B35F3" w:rsidP="0025798B">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7B35F3" w:rsidRPr="00AB16FE" w:rsidTr="00B62A36">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5F3" w:rsidRPr="00AB16FE" w:rsidRDefault="007B35F3" w:rsidP="00B62A36">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7B35F3" w:rsidRPr="00AB16FE" w:rsidRDefault="007B35F3" w:rsidP="00B62A36">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7B35F3" w:rsidRPr="00AB16FE" w:rsidRDefault="007B35F3" w:rsidP="00B62A36">
            <w:pPr>
              <w:jc w:val="center"/>
              <w:rPr>
                <w:b/>
                <w:bCs/>
                <w:color w:val="000000"/>
              </w:rPr>
            </w:pPr>
            <w:r>
              <w:rPr>
                <w:b/>
                <w:bCs/>
                <w:color w:val="000000"/>
              </w:rPr>
              <w:t>Водительское удостоверение</w:t>
            </w:r>
          </w:p>
        </w:tc>
      </w:tr>
      <w:tr w:rsidR="007B35F3" w:rsidRPr="00AB16FE" w:rsidTr="00B62A36">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B35F3" w:rsidRPr="00AB16FE" w:rsidRDefault="007B35F3" w:rsidP="00B62A36">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7B35F3" w:rsidRPr="00AB16FE" w:rsidRDefault="007B35F3" w:rsidP="00B62A36">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7B35F3" w:rsidRPr="00AB16FE" w:rsidRDefault="007B35F3" w:rsidP="00B62A36">
            <w:pPr>
              <w:jc w:val="center"/>
              <w:rPr>
                <w:b/>
                <w:bCs/>
                <w:color w:val="000000"/>
              </w:rPr>
            </w:pPr>
            <w:r>
              <w:rPr>
                <w:b/>
                <w:bCs/>
                <w:color w:val="000000"/>
              </w:rPr>
              <w:t>3</w:t>
            </w:r>
          </w:p>
        </w:tc>
      </w:tr>
      <w:tr w:rsidR="007B35F3" w:rsidRPr="00AB16FE" w:rsidTr="00B62A36">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B35F3" w:rsidRPr="00AB16FE" w:rsidRDefault="007B35F3" w:rsidP="00B62A36">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7B35F3" w:rsidRPr="00AB16FE" w:rsidRDefault="007B35F3" w:rsidP="00B62A36">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7B35F3" w:rsidRPr="00AB16FE" w:rsidRDefault="007B35F3" w:rsidP="00B62A36">
            <w:pPr>
              <w:rPr>
                <w:color w:val="000000"/>
                <w:sz w:val="28"/>
                <w:szCs w:val="28"/>
              </w:rPr>
            </w:pPr>
            <w:r>
              <w:rPr>
                <w:color w:val="000000"/>
                <w:sz w:val="28"/>
                <w:szCs w:val="28"/>
              </w:rPr>
              <w:t> </w:t>
            </w:r>
          </w:p>
        </w:tc>
      </w:tr>
    </w:tbl>
    <w:p w:rsidR="007B35F3" w:rsidRPr="00AB16FE" w:rsidRDefault="007B35F3" w:rsidP="0025798B">
      <w:pPr>
        <w:jc w:val="center"/>
        <w:rPr>
          <w:b/>
        </w:rPr>
      </w:pPr>
    </w:p>
    <w:p w:rsidR="007B35F3" w:rsidRPr="00AB16FE" w:rsidRDefault="007B35F3" w:rsidP="0025798B">
      <w:pPr>
        <w:jc w:val="center"/>
        <w:rPr>
          <w:b/>
        </w:rPr>
      </w:pPr>
    </w:p>
    <w:p w:rsidR="007B35F3" w:rsidRPr="00AB16FE" w:rsidRDefault="007B35F3" w:rsidP="0025798B">
      <w:pPr>
        <w:jc w:val="center"/>
        <w:rPr>
          <w:b/>
        </w:rPr>
      </w:pPr>
    </w:p>
    <w:p w:rsidR="007B35F3" w:rsidRPr="00AB16FE" w:rsidRDefault="007B35F3" w:rsidP="0025798B">
      <w:pPr>
        <w:rPr>
          <w:b/>
          <w:bCs/>
        </w:rPr>
      </w:pPr>
    </w:p>
    <w:p w:rsidR="007B35F3" w:rsidRPr="00AB16FE" w:rsidRDefault="007B35F3" w:rsidP="0025798B">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7B35F3" w:rsidRPr="00AB16FE" w:rsidRDefault="007B35F3" w:rsidP="0025798B">
      <w:pPr>
        <w:widowControl w:val="0"/>
        <w:ind w:left="9072" w:hanging="9066"/>
        <w:rPr>
          <w:color w:val="000000"/>
        </w:rPr>
      </w:pPr>
    </w:p>
    <w:p w:rsidR="007B35F3" w:rsidRPr="00AB16FE" w:rsidRDefault="007B35F3" w:rsidP="0025798B">
      <w:pPr>
        <w:widowControl w:val="0"/>
        <w:ind w:left="9072" w:hanging="9066"/>
        <w:rPr>
          <w:u w:val="single"/>
        </w:rPr>
      </w:pPr>
      <w:r>
        <w:rPr>
          <w:color w:val="000000"/>
        </w:rPr>
        <w:t>_______________________________________________</w:t>
      </w:r>
      <w:r>
        <w:rPr>
          <w:color w:val="000000"/>
        </w:rPr>
        <w:tab/>
        <w:t>______________________________________________</w:t>
      </w:r>
    </w:p>
    <w:p w:rsidR="007B35F3" w:rsidRPr="00AB16FE" w:rsidRDefault="007B35F3" w:rsidP="0025798B">
      <w:pPr>
        <w:rPr>
          <w:color w:val="000000"/>
        </w:rPr>
      </w:pPr>
    </w:p>
    <w:p w:rsidR="007B35F3" w:rsidRPr="00AB16FE" w:rsidRDefault="007B35F3" w:rsidP="0025798B">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7B35F3" w:rsidRPr="00AB16FE" w:rsidRDefault="007B35F3" w:rsidP="0025798B">
      <w:r>
        <w:tab/>
      </w:r>
      <w:r>
        <w:tab/>
        <w:t xml:space="preserve">     М.П.        </w:t>
      </w:r>
      <w:r>
        <w:tab/>
      </w:r>
      <w:r>
        <w:tab/>
      </w:r>
      <w:r>
        <w:tab/>
      </w:r>
      <w:r>
        <w:tab/>
      </w:r>
      <w:r>
        <w:tab/>
      </w:r>
      <w:r>
        <w:tab/>
      </w:r>
      <w:r>
        <w:tab/>
      </w:r>
      <w:r>
        <w:tab/>
      </w:r>
      <w:r>
        <w:tab/>
      </w:r>
      <w:r>
        <w:tab/>
      </w:r>
      <w:r>
        <w:tab/>
        <w:t xml:space="preserve">           М.П.</w:t>
      </w:r>
    </w:p>
    <w:p w:rsidR="007B35F3" w:rsidRPr="00AB16FE" w:rsidRDefault="007B35F3" w:rsidP="0025798B">
      <w:pPr>
        <w:rPr>
          <w:b/>
          <w:bCs/>
          <w:color w:val="000000"/>
          <w:sz w:val="28"/>
          <w:szCs w:val="28"/>
        </w:rPr>
        <w:sectPr w:rsidR="007B35F3" w:rsidRPr="00AB16FE" w:rsidSect="007E1514">
          <w:pgSz w:w="16838" w:h="11906" w:orient="landscape"/>
          <w:pgMar w:top="1418" w:right="1134" w:bottom="851" w:left="567" w:header="709" w:footer="709" w:gutter="0"/>
          <w:cols w:space="708"/>
          <w:docGrid w:linePitch="360"/>
        </w:sectPr>
      </w:pPr>
    </w:p>
    <w:p w:rsidR="007B35F3" w:rsidRPr="00AB16FE" w:rsidRDefault="007B35F3" w:rsidP="0025798B">
      <w:pPr>
        <w:autoSpaceDE w:val="0"/>
        <w:autoSpaceDN w:val="0"/>
        <w:jc w:val="right"/>
      </w:pPr>
      <w:r>
        <w:lastRenderedPageBreak/>
        <w:t>Приложение № 3</w:t>
      </w:r>
    </w:p>
    <w:p w:rsidR="007B35F3" w:rsidRPr="00AB16FE" w:rsidRDefault="007B35F3" w:rsidP="0025798B">
      <w:pPr>
        <w:autoSpaceDE w:val="0"/>
        <w:autoSpaceDN w:val="0"/>
        <w:jc w:val="right"/>
      </w:pPr>
      <w:r>
        <w:t xml:space="preserve">к договору аренды транспортного средства с экипажем </w:t>
      </w:r>
    </w:p>
    <w:p w:rsidR="007B35F3" w:rsidRPr="00AB16FE" w:rsidRDefault="007B35F3" w:rsidP="0025798B">
      <w:pPr>
        <w:autoSpaceDE w:val="0"/>
        <w:autoSpaceDN w:val="0"/>
        <w:jc w:val="right"/>
      </w:pPr>
      <w:r>
        <w:t xml:space="preserve">                                        </w:t>
      </w:r>
      <w:r>
        <w:tab/>
      </w:r>
      <w:r>
        <w:tab/>
      </w:r>
      <w:r>
        <w:tab/>
      </w:r>
      <w:r>
        <w:tab/>
        <w:t xml:space="preserve">   №__________  от «____» ________ 201__  </w:t>
      </w:r>
    </w:p>
    <w:p w:rsidR="007B35F3" w:rsidRPr="00AB16FE" w:rsidRDefault="007B35F3" w:rsidP="0025798B">
      <w:pPr>
        <w:autoSpaceDE w:val="0"/>
        <w:autoSpaceDN w:val="0"/>
        <w:jc w:val="center"/>
        <w:rPr>
          <w:b/>
          <w:sz w:val="22"/>
          <w:szCs w:val="22"/>
        </w:rPr>
      </w:pPr>
    </w:p>
    <w:p w:rsidR="007B35F3" w:rsidRPr="00AB16FE" w:rsidRDefault="007B35F3" w:rsidP="0025798B">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7B35F3" w:rsidRPr="00AB16FE" w:rsidRDefault="007B35F3" w:rsidP="0025798B">
      <w:pPr>
        <w:autoSpaceDE w:val="0"/>
        <w:autoSpaceDN w:val="0"/>
        <w:jc w:val="center"/>
        <w:rPr>
          <w:b/>
          <w:sz w:val="10"/>
          <w:szCs w:val="10"/>
        </w:rPr>
      </w:pPr>
    </w:p>
    <w:p w:rsidR="007B35F3" w:rsidRPr="00AB16FE" w:rsidRDefault="007B35F3" w:rsidP="0025798B">
      <w:pPr>
        <w:tabs>
          <w:tab w:val="left" w:pos="2625"/>
        </w:tabs>
        <w:autoSpaceDE w:val="0"/>
        <w:autoSpaceDN w:val="0"/>
        <w:jc w:val="right"/>
        <w:rPr>
          <w:sz w:val="22"/>
          <w:szCs w:val="22"/>
        </w:rPr>
      </w:pPr>
      <w:r>
        <w:rPr>
          <w:sz w:val="22"/>
          <w:szCs w:val="22"/>
        </w:rPr>
        <w:t xml:space="preserve">«____» ________ </w:t>
      </w:r>
      <w:r>
        <w:rPr>
          <w:b/>
          <w:sz w:val="22"/>
          <w:szCs w:val="22"/>
        </w:rPr>
        <w:t>201</w:t>
      </w:r>
      <w:r>
        <w:rPr>
          <w:sz w:val="22"/>
          <w:szCs w:val="22"/>
        </w:rPr>
        <w:t>_</w:t>
      </w:r>
      <w:r>
        <w:rPr>
          <w:b/>
          <w:sz w:val="22"/>
          <w:szCs w:val="22"/>
        </w:rPr>
        <w:t>года.</w:t>
      </w:r>
    </w:p>
    <w:p w:rsidR="007B35F3" w:rsidRPr="00AB16FE" w:rsidRDefault="007B35F3" w:rsidP="0025798B">
      <w:pPr>
        <w:tabs>
          <w:tab w:val="left" w:pos="2625"/>
        </w:tabs>
        <w:autoSpaceDE w:val="0"/>
        <w:autoSpaceDN w:val="0"/>
        <w:jc w:val="right"/>
        <w:rPr>
          <w:sz w:val="22"/>
          <w:szCs w:val="22"/>
        </w:rPr>
      </w:pPr>
      <w:r>
        <w:rPr>
          <w:sz w:val="22"/>
          <w:szCs w:val="22"/>
        </w:rPr>
        <w:t xml:space="preserve">  </w:t>
      </w:r>
    </w:p>
    <w:p w:rsidR="007B35F3" w:rsidRPr="00AB16FE" w:rsidRDefault="007B35F3" w:rsidP="0025798B">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7B35F3" w:rsidRPr="00AB16FE" w:rsidRDefault="007B35F3" w:rsidP="0025798B">
      <w:pPr>
        <w:tabs>
          <w:tab w:val="left" w:pos="2625"/>
        </w:tabs>
        <w:autoSpaceDE w:val="0"/>
        <w:autoSpaceDN w:val="0"/>
        <w:jc w:val="both"/>
        <w:rPr>
          <w:sz w:val="20"/>
          <w:szCs w:val="20"/>
        </w:rPr>
      </w:pPr>
    </w:p>
    <w:p w:rsidR="007B35F3" w:rsidRPr="00AB16FE" w:rsidRDefault="007B35F3" w:rsidP="007B35F3">
      <w:pPr>
        <w:numPr>
          <w:ilvl w:val="0"/>
          <w:numId w:val="37"/>
        </w:numPr>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7B35F3" w:rsidRPr="00AB16FE" w:rsidTr="00B62A36">
        <w:trPr>
          <w:trHeight w:val="1531"/>
        </w:trPr>
        <w:tc>
          <w:tcPr>
            <w:tcW w:w="10218" w:type="dxa"/>
          </w:tcPr>
          <w:p w:rsidR="007B35F3" w:rsidRPr="00AB16FE" w:rsidRDefault="007B35F3" w:rsidP="00B62A36">
            <w:pPr>
              <w:autoSpaceDE w:val="0"/>
              <w:autoSpaceDN w:val="0"/>
              <w:rPr>
                <w:sz w:val="20"/>
                <w:szCs w:val="20"/>
              </w:rPr>
            </w:pPr>
            <w:r>
              <w:rPr>
                <w:sz w:val="20"/>
                <w:szCs w:val="20"/>
              </w:rPr>
              <w:t>марка ТС</w:t>
            </w:r>
            <w:r>
              <w:rPr>
                <w:sz w:val="20"/>
                <w:szCs w:val="20"/>
                <w:u w:val="single"/>
              </w:rPr>
              <w:t xml:space="preserve">                                                                                                                                                                                    </w:t>
            </w:r>
          </w:p>
          <w:p w:rsidR="007B35F3" w:rsidRPr="00AB16FE" w:rsidRDefault="007B35F3" w:rsidP="00B62A36">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7B35F3" w:rsidRPr="00AB16FE" w:rsidRDefault="007B35F3" w:rsidP="00B62A36">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7B35F3" w:rsidRPr="00AB16FE" w:rsidRDefault="007B35F3" w:rsidP="00B62A36">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7B35F3" w:rsidRPr="00AB16FE" w:rsidRDefault="007B35F3" w:rsidP="00B62A36">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7B35F3" w:rsidRPr="00AB16FE" w:rsidRDefault="007B35F3" w:rsidP="00B62A36">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7B35F3" w:rsidRPr="00AB16FE" w:rsidRDefault="007B35F3" w:rsidP="00B62A36">
            <w:pPr>
              <w:autoSpaceDE w:val="0"/>
              <w:autoSpaceDN w:val="0"/>
              <w:rPr>
                <w:sz w:val="18"/>
                <w:szCs w:val="18"/>
              </w:rPr>
            </w:pPr>
            <w:r>
              <w:rPr>
                <w:sz w:val="18"/>
                <w:szCs w:val="18"/>
              </w:rPr>
              <w:t xml:space="preserve">            подпись                                  ФИО                                                 подпись                                ФИО</w:t>
            </w:r>
          </w:p>
        </w:tc>
      </w:tr>
    </w:tbl>
    <w:p w:rsidR="007B35F3" w:rsidRPr="00AB16FE" w:rsidRDefault="007B35F3" w:rsidP="0025798B">
      <w:pPr>
        <w:autoSpaceDE w:val="0"/>
        <w:autoSpaceDN w:val="0"/>
        <w:rPr>
          <w:sz w:val="20"/>
          <w:szCs w:val="20"/>
        </w:rPr>
      </w:pPr>
    </w:p>
    <w:p w:rsidR="007B35F3" w:rsidRPr="00AB16FE" w:rsidRDefault="007B35F3" w:rsidP="007B35F3">
      <w:pPr>
        <w:numPr>
          <w:ilvl w:val="0"/>
          <w:numId w:val="37"/>
        </w:numPr>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7B35F3" w:rsidRPr="00AB16FE" w:rsidTr="00B62A36">
        <w:trPr>
          <w:trHeight w:val="1471"/>
        </w:trPr>
        <w:tc>
          <w:tcPr>
            <w:tcW w:w="10203" w:type="dxa"/>
          </w:tcPr>
          <w:p w:rsidR="007B35F3" w:rsidRPr="00AB16FE" w:rsidRDefault="007B35F3" w:rsidP="00B62A36">
            <w:pPr>
              <w:autoSpaceDE w:val="0"/>
              <w:autoSpaceDN w:val="0"/>
              <w:rPr>
                <w:sz w:val="20"/>
                <w:szCs w:val="20"/>
              </w:rPr>
            </w:pPr>
            <w:r>
              <w:rPr>
                <w:sz w:val="20"/>
                <w:szCs w:val="20"/>
              </w:rPr>
              <w:t>марка ТС</w:t>
            </w:r>
            <w:r>
              <w:rPr>
                <w:sz w:val="20"/>
                <w:szCs w:val="20"/>
                <w:u w:val="single"/>
              </w:rPr>
              <w:t xml:space="preserve">                                                                                                                                                                                    </w:t>
            </w:r>
          </w:p>
          <w:p w:rsidR="007B35F3" w:rsidRPr="00AB16FE" w:rsidRDefault="007B35F3" w:rsidP="00B62A36">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7B35F3" w:rsidRPr="00AB16FE" w:rsidRDefault="007B35F3" w:rsidP="00B62A36">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7B35F3" w:rsidRPr="00AB16FE" w:rsidRDefault="007B35F3" w:rsidP="00B62A36">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7B35F3" w:rsidRPr="00AB16FE" w:rsidRDefault="007B35F3" w:rsidP="00B62A36">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7B35F3" w:rsidRPr="00AB16FE" w:rsidRDefault="007B35F3" w:rsidP="00B62A36">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7B35F3" w:rsidRPr="00AB16FE" w:rsidRDefault="007B35F3" w:rsidP="00B62A36">
            <w:pPr>
              <w:autoSpaceDE w:val="0"/>
              <w:autoSpaceDN w:val="0"/>
              <w:rPr>
                <w:sz w:val="18"/>
                <w:szCs w:val="18"/>
              </w:rPr>
            </w:pPr>
            <w:r>
              <w:rPr>
                <w:sz w:val="18"/>
                <w:szCs w:val="18"/>
              </w:rPr>
              <w:t xml:space="preserve">            подпись                                    ФИО                                                 подпись                                ФИО</w:t>
            </w:r>
          </w:p>
          <w:p w:rsidR="007B35F3" w:rsidRPr="00AB16FE" w:rsidRDefault="007B35F3" w:rsidP="00B62A36">
            <w:pPr>
              <w:autoSpaceDE w:val="0"/>
              <w:autoSpaceDN w:val="0"/>
              <w:rPr>
                <w:sz w:val="10"/>
                <w:szCs w:val="10"/>
              </w:rPr>
            </w:pPr>
          </w:p>
        </w:tc>
      </w:tr>
    </w:tbl>
    <w:p w:rsidR="007B35F3" w:rsidRPr="00AB16FE" w:rsidRDefault="007B35F3" w:rsidP="0025798B">
      <w:pPr>
        <w:autoSpaceDE w:val="0"/>
        <w:autoSpaceDN w:val="0"/>
        <w:rPr>
          <w:sz w:val="20"/>
          <w:szCs w:val="20"/>
        </w:rPr>
      </w:pPr>
    </w:p>
    <w:p w:rsidR="007B35F3" w:rsidRPr="00AB16FE" w:rsidRDefault="007B35F3" w:rsidP="007B35F3">
      <w:pPr>
        <w:numPr>
          <w:ilvl w:val="0"/>
          <w:numId w:val="37"/>
        </w:numPr>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7B35F3" w:rsidRPr="00AB16FE" w:rsidTr="00B62A36">
        <w:trPr>
          <w:trHeight w:val="3914"/>
        </w:trPr>
        <w:tc>
          <w:tcPr>
            <w:tcW w:w="10244" w:type="dxa"/>
            <w:tcBorders>
              <w:top w:val="single" w:sz="4" w:space="0" w:color="auto"/>
              <w:bottom w:val="nil"/>
            </w:tcBorders>
          </w:tcPr>
          <w:p w:rsidR="007B35F3" w:rsidRPr="00AB16FE" w:rsidRDefault="007B35F3" w:rsidP="00B62A36">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7B35F3" w:rsidRPr="00AB16FE" w:rsidRDefault="007B35F3" w:rsidP="00B62A36">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7B35F3" w:rsidRPr="00AB16FE" w:rsidTr="00B62A36">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35F3" w:rsidRPr="00AB16FE" w:rsidRDefault="007B35F3" w:rsidP="00B62A36">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7B35F3" w:rsidRPr="00AB16FE" w:rsidRDefault="007B35F3" w:rsidP="00B62A36">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7B35F3" w:rsidRPr="00AB16FE" w:rsidRDefault="007B35F3" w:rsidP="00B62A36">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7B35F3" w:rsidRPr="00AB16FE" w:rsidRDefault="007B35F3" w:rsidP="00B62A36">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7B35F3" w:rsidRPr="00AB16FE" w:rsidRDefault="007B35F3" w:rsidP="00B62A36">
                  <w:pPr>
                    <w:jc w:val="center"/>
                    <w:rPr>
                      <w:color w:val="000000"/>
                      <w:sz w:val="20"/>
                      <w:szCs w:val="20"/>
                    </w:rPr>
                  </w:pPr>
                </w:p>
              </w:tc>
            </w:tr>
            <w:tr w:rsidR="007B35F3" w:rsidRPr="00AB16FE" w:rsidTr="00B62A36">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35F3" w:rsidRPr="00AB16FE" w:rsidRDefault="007B35F3" w:rsidP="00B62A36">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7B35F3" w:rsidRPr="00AB16FE" w:rsidRDefault="007B35F3" w:rsidP="00B62A36">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7B35F3" w:rsidRPr="00AB16FE" w:rsidRDefault="007B35F3" w:rsidP="00B62A36">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7B35F3" w:rsidRPr="00AB16FE" w:rsidRDefault="007B35F3" w:rsidP="00B62A36">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7B35F3" w:rsidRPr="00AB16FE" w:rsidRDefault="007B35F3" w:rsidP="00B62A36">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7B35F3" w:rsidRPr="00AB16FE" w:rsidRDefault="007B35F3" w:rsidP="00B62A36">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7B35F3" w:rsidRPr="00AB16FE" w:rsidRDefault="007B35F3" w:rsidP="00B62A36">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7B35F3" w:rsidRPr="00AB16FE" w:rsidRDefault="007B35F3" w:rsidP="00B62A36">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7B35F3" w:rsidRPr="00AB16FE" w:rsidRDefault="007B35F3" w:rsidP="00B62A36">
                  <w:pPr>
                    <w:jc w:val="center"/>
                    <w:rPr>
                      <w:color w:val="000000"/>
                      <w:sz w:val="20"/>
                      <w:szCs w:val="20"/>
                    </w:rPr>
                  </w:pPr>
                  <w:r>
                    <w:rPr>
                      <w:color w:val="000000"/>
                      <w:sz w:val="20"/>
                      <w:szCs w:val="20"/>
                    </w:rPr>
                    <w:t>убыл</w:t>
                  </w:r>
                </w:p>
              </w:tc>
            </w:tr>
            <w:tr w:rsidR="007B35F3" w:rsidRPr="00AB16FE" w:rsidTr="00B62A36">
              <w:trPr>
                <w:trHeight w:val="276"/>
              </w:trPr>
              <w:tc>
                <w:tcPr>
                  <w:tcW w:w="1841" w:type="dxa"/>
                  <w:vMerge/>
                  <w:tcBorders>
                    <w:top w:val="nil"/>
                    <w:left w:val="single" w:sz="4" w:space="0" w:color="auto"/>
                    <w:bottom w:val="single" w:sz="4" w:space="0" w:color="auto"/>
                    <w:right w:val="single" w:sz="4" w:space="0" w:color="auto"/>
                  </w:tcBorders>
                  <w:vAlign w:val="center"/>
                  <w:hideMark/>
                </w:tcPr>
                <w:p w:rsidR="007B35F3" w:rsidRPr="00AB16FE" w:rsidRDefault="007B35F3" w:rsidP="00B62A36">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7B35F3" w:rsidRPr="00AB16FE" w:rsidRDefault="007B35F3" w:rsidP="00B62A36">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7B35F3" w:rsidRPr="00AB16FE" w:rsidRDefault="007B35F3" w:rsidP="00B62A36">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7B35F3" w:rsidRPr="00AB16FE" w:rsidRDefault="007B35F3" w:rsidP="00B62A36">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7B35F3" w:rsidRPr="00AB16FE" w:rsidRDefault="007B35F3" w:rsidP="00B62A36">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7B35F3" w:rsidRPr="00AB16FE" w:rsidRDefault="007B35F3" w:rsidP="00B62A36">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7B35F3" w:rsidRPr="00AB16FE" w:rsidRDefault="007B35F3" w:rsidP="00B62A36">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7B35F3" w:rsidRPr="00AB16FE" w:rsidRDefault="007B35F3" w:rsidP="00B62A36">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7B35F3" w:rsidRPr="00AB16FE" w:rsidRDefault="007B35F3" w:rsidP="00B62A36">
                  <w:pPr>
                    <w:jc w:val="center"/>
                    <w:rPr>
                      <w:color w:val="000000"/>
                      <w:sz w:val="20"/>
                      <w:szCs w:val="20"/>
                    </w:rPr>
                  </w:pPr>
                </w:p>
              </w:tc>
            </w:tr>
          </w:tbl>
          <w:p w:rsidR="007B35F3" w:rsidRPr="00AB16FE" w:rsidRDefault="007B35F3" w:rsidP="00B62A36">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7B35F3" w:rsidRPr="00AB16FE" w:rsidTr="00B62A36">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35F3" w:rsidRPr="00AB16FE" w:rsidRDefault="007B35F3" w:rsidP="00B62A36">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7B35F3" w:rsidRPr="00AB16FE" w:rsidRDefault="007B35F3" w:rsidP="00B62A36">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7B35F3" w:rsidRPr="00AB16FE" w:rsidRDefault="007B35F3" w:rsidP="00B62A36">
                  <w:pPr>
                    <w:rPr>
                      <w:b/>
                      <w:color w:val="000000"/>
                      <w:sz w:val="20"/>
                      <w:szCs w:val="20"/>
                    </w:rPr>
                  </w:pPr>
                  <w:r>
                    <w:rPr>
                      <w:color w:val="000000"/>
                      <w:sz w:val="20"/>
                      <w:szCs w:val="20"/>
                    </w:rPr>
                    <w:t xml:space="preserve">                </w:t>
                  </w:r>
                  <w:r>
                    <w:rPr>
                      <w:b/>
                      <w:color w:val="000000"/>
                      <w:sz w:val="20"/>
                      <w:szCs w:val="20"/>
                    </w:rPr>
                    <w:t>Типоразмер контейнера</w:t>
                  </w:r>
                </w:p>
              </w:tc>
            </w:tr>
            <w:tr w:rsidR="007B35F3" w:rsidRPr="00AB16FE" w:rsidTr="00B62A36">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7B35F3" w:rsidRPr="00AB16FE" w:rsidRDefault="007B35F3" w:rsidP="00B62A36">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7B35F3" w:rsidRPr="00AB16FE" w:rsidRDefault="007B35F3" w:rsidP="00B62A36">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7B35F3" w:rsidRPr="00AB16FE" w:rsidRDefault="007B35F3" w:rsidP="00B62A36">
                  <w:pPr>
                    <w:jc w:val="center"/>
                    <w:rPr>
                      <w:color w:val="000000"/>
                      <w:sz w:val="20"/>
                      <w:szCs w:val="20"/>
                    </w:rPr>
                  </w:pPr>
                </w:p>
              </w:tc>
            </w:tr>
            <w:tr w:rsidR="007B35F3" w:rsidRPr="00AB16FE" w:rsidTr="00B62A36">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7B35F3" w:rsidRPr="00AB16FE" w:rsidRDefault="007B35F3" w:rsidP="00B62A36">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7B35F3" w:rsidRPr="00AB16FE" w:rsidRDefault="007B35F3" w:rsidP="00B62A36">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7B35F3" w:rsidRPr="00AB16FE" w:rsidRDefault="007B35F3" w:rsidP="00B62A36">
                  <w:pPr>
                    <w:jc w:val="center"/>
                    <w:rPr>
                      <w:color w:val="000000"/>
                      <w:sz w:val="20"/>
                      <w:szCs w:val="20"/>
                    </w:rPr>
                  </w:pPr>
                </w:p>
              </w:tc>
            </w:tr>
          </w:tbl>
          <w:p w:rsidR="007B35F3" w:rsidRPr="00AB16FE" w:rsidRDefault="007B35F3" w:rsidP="00B62A36">
            <w:pPr>
              <w:autoSpaceDE w:val="0"/>
              <w:autoSpaceDN w:val="0"/>
              <w:rPr>
                <w:sz w:val="20"/>
                <w:szCs w:val="20"/>
              </w:rPr>
            </w:pPr>
          </w:p>
          <w:p w:rsidR="007B35F3" w:rsidRPr="00AB16FE" w:rsidRDefault="007B35F3" w:rsidP="00B62A36">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7B35F3" w:rsidRPr="00AB16FE" w:rsidRDefault="007B35F3" w:rsidP="00B62A36">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7B35F3" w:rsidRPr="00AB16FE" w:rsidRDefault="007B35F3" w:rsidP="00B62A36">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7B35F3" w:rsidRPr="00AB16FE" w:rsidRDefault="007B35F3" w:rsidP="00B62A36">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7B35F3" w:rsidRPr="00AB16FE" w:rsidRDefault="007B35F3" w:rsidP="00B62A36">
            <w:pPr>
              <w:autoSpaceDE w:val="0"/>
              <w:autoSpaceDN w:val="0"/>
              <w:rPr>
                <w:sz w:val="10"/>
                <w:szCs w:val="10"/>
              </w:rPr>
            </w:pPr>
          </w:p>
        </w:tc>
      </w:tr>
    </w:tbl>
    <w:p w:rsidR="007B35F3" w:rsidRPr="00AB16FE" w:rsidRDefault="007B35F3" w:rsidP="0025798B">
      <w:pPr>
        <w:autoSpaceDE w:val="0"/>
        <w:autoSpaceDN w:val="0"/>
        <w:spacing w:before="60" w:after="60"/>
        <w:rPr>
          <w:sz w:val="20"/>
          <w:szCs w:val="20"/>
        </w:rPr>
      </w:pPr>
      <w:r>
        <w:rPr>
          <w:sz w:val="20"/>
          <w:szCs w:val="20"/>
        </w:rPr>
        <w:t>Примечания: ** _____________________________________________________________________________________</w:t>
      </w:r>
    </w:p>
    <w:p w:rsidR="007B35F3" w:rsidRPr="00AB16FE" w:rsidRDefault="007B35F3" w:rsidP="0025798B">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7B35F3" w:rsidRPr="00AB16FE" w:rsidRDefault="007B35F3" w:rsidP="0025798B">
      <w:pPr>
        <w:autoSpaceDE w:val="0"/>
        <w:autoSpaceDN w:val="0"/>
        <w:jc w:val="both"/>
        <w:rPr>
          <w:sz w:val="20"/>
          <w:szCs w:val="20"/>
        </w:rPr>
      </w:pPr>
      <w:r>
        <w:rPr>
          <w:sz w:val="20"/>
          <w:szCs w:val="20"/>
        </w:rPr>
        <w:t xml:space="preserve">** В </w:t>
      </w:r>
      <w:proofErr w:type="gramStart"/>
      <w:r>
        <w:rPr>
          <w:sz w:val="20"/>
          <w:szCs w:val="20"/>
        </w:rPr>
        <w:t>случае</w:t>
      </w:r>
      <w:proofErr w:type="gramEnd"/>
      <w:r>
        <w:rPr>
          <w:sz w:val="20"/>
          <w:szCs w:val="20"/>
        </w:rPr>
        <w:t xml:space="preserve"> снятия контейнера с транспортного средства на складе погрузки/выгрузки указывается № сопроводительной ведомости.</w:t>
      </w:r>
    </w:p>
    <w:p w:rsidR="007B35F3" w:rsidRPr="00AB16FE" w:rsidRDefault="007B35F3" w:rsidP="0025798B">
      <w:pPr>
        <w:autoSpaceDE w:val="0"/>
        <w:autoSpaceDN w:val="0"/>
        <w:rPr>
          <w:sz w:val="20"/>
          <w:szCs w:val="20"/>
        </w:rPr>
      </w:pPr>
    </w:p>
    <w:p w:rsidR="007B35F3" w:rsidRPr="00AB16FE" w:rsidRDefault="007B35F3" w:rsidP="0025798B">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7B35F3" w:rsidRPr="00AB16FE" w:rsidRDefault="007B35F3" w:rsidP="0025798B">
      <w:pPr>
        <w:widowControl w:val="0"/>
        <w:autoSpaceDE w:val="0"/>
        <w:autoSpaceDN w:val="0"/>
        <w:ind w:left="4962" w:hanging="4956"/>
        <w:rPr>
          <w:sz w:val="20"/>
          <w:szCs w:val="20"/>
          <w:u w:val="single"/>
        </w:rPr>
      </w:pPr>
      <w:r>
        <w:rPr>
          <w:color w:val="000000"/>
        </w:rPr>
        <w:t xml:space="preserve">_________________________________                  </w:t>
      </w:r>
      <w:r>
        <w:rPr>
          <w:color w:val="000000"/>
          <w:sz w:val="20"/>
          <w:szCs w:val="20"/>
        </w:rPr>
        <w:t>_____________________________________________</w:t>
      </w:r>
    </w:p>
    <w:p w:rsidR="007B35F3" w:rsidRPr="00AB16FE" w:rsidRDefault="007B35F3" w:rsidP="0025798B">
      <w:pPr>
        <w:autoSpaceDE w:val="0"/>
        <w:autoSpaceDN w:val="0"/>
        <w:sectPr w:rsidR="007B35F3" w:rsidRPr="00AB16FE" w:rsidSect="007E1514">
          <w:pgSz w:w="11906" w:h="16838"/>
          <w:pgMar w:top="1134" w:right="850" w:bottom="567" w:left="1418" w:header="708" w:footer="708" w:gutter="0"/>
          <w:cols w:space="708"/>
          <w:docGrid w:linePitch="360"/>
        </w:sectPr>
      </w:pPr>
      <w:r>
        <w:t>__________________</w:t>
      </w:r>
      <w:r>
        <w:rPr>
          <w:color w:val="000000"/>
        </w:rPr>
        <w:t>_/</w:t>
      </w:r>
      <w:r>
        <w:t>_____________/</w:t>
      </w:r>
      <w:r>
        <w:tab/>
      </w:r>
      <w:r>
        <w:tab/>
      </w:r>
      <w:r>
        <w:rPr>
          <w:sz w:val="28"/>
          <w:szCs w:val="28"/>
        </w:rPr>
        <w:t>___________________</w:t>
      </w:r>
      <w:r>
        <w:rPr>
          <w:color w:val="000000"/>
          <w:sz w:val="28"/>
          <w:szCs w:val="28"/>
        </w:rPr>
        <w:t>/</w:t>
      </w:r>
      <w:r>
        <w:rPr>
          <w:sz w:val="28"/>
          <w:szCs w:val="28"/>
        </w:rPr>
        <w:t>____________/</w:t>
      </w:r>
      <w:r>
        <w:rPr>
          <w:sz w:val="20"/>
          <w:szCs w:val="20"/>
        </w:rPr>
        <w:t xml:space="preserve">         М.П.</w:t>
      </w:r>
      <w:r>
        <w:t xml:space="preserve">        </w:t>
      </w:r>
      <w:r>
        <w:tab/>
      </w:r>
      <w:r>
        <w:tab/>
      </w:r>
      <w:r>
        <w:tab/>
      </w:r>
      <w:r>
        <w:tab/>
      </w:r>
      <w:r>
        <w:tab/>
      </w:r>
      <w:r>
        <w:tab/>
        <w:t xml:space="preserve">      </w:t>
      </w:r>
      <w:r>
        <w:rPr>
          <w:sz w:val="20"/>
          <w:szCs w:val="20"/>
        </w:rPr>
        <w:t>М.П.</w:t>
      </w:r>
      <w:r>
        <w:tab/>
      </w:r>
      <w:r>
        <w:tab/>
      </w:r>
      <w:r>
        <w:tab/>
      </w:r>
      <w:r>
        <w:tab/>
      </w:r>
      <w:r>
        <w:rPr>
          <w:sz w:val="20"/>
          <w:szCs w:val="20"/>
        </w:rPr>
        <w:tab/>
      </w:r>
    </w:p>
    <w:p w:rsidR="007B35F3" w:rsidRPr="00AB16FE" w:rsidRDefault="007B35F3" w:rsidP="0025798B">
      <w:pPr>
        <w:autoSpaceDE w:val="0"/>
        <w:autoSpaceDN w:val="0"/>
        <w:jc w:val="right"/>
      </w:pPr>
      <w:r>
        <w:lastRenderedPageBreak/>
        <w:t>Приложение № 4</w:t>
      </w:r>
    </w:p>
    <w:p w:rsidR="007B35F3" w:rsidRPr="00AB16FE" w:rsidRDefault="007B35F3" w:rsidP="0025798B">
      <w:pPr>
        <w:autoSpaceDE w:val="0"/>
        <w:autoSpaceDN w:val="0"/>
        <w:jc w:val="right"/>
      </w:pPr>
      <w:r>
        <w:t xml:space="preserve">к договору аренды транспортного средства с экипажем </w:t>
      </w:r>
    </w:p>
    <w:p w:rsidR="007B35F3" w:rsidRPr="00AB16FE" w:rsidRDefault="007B35F3" w:rsidP="0025798B">
      <w:pPr>
        <w:autoSpaceDE w:val="0"/>
        <w:autoSpaceDN w:val="0"/>
        <w:jc w:val="right"/>
      </w:pPr>
      <w:r>
        <w:t xml:space="preserve">                                        </w:t>
      </w:r>
      <w:r>
        <w:tab/>
      </w:r>
      <w:r>
        <w:tab/>
      </w:r>
      <w:r>
        <w:tab/>
      </w:r>
      <w:r>
        <w:tab/>
        <w:t xml:space="preserve">   №__________  от «____» ________ 201__  </w:t>
      </w:r>
    </w:p>
    <w:p w:rsidR="007B35F3" w:rsidRPr="00AB16FE" w:rsidRDefault="007B35F3" w:rsidP="0025798B">
      <w:pPr>
        <w:jc w:val="center"/>
        <w:rPr>
          <w:b/>
          <w:bCs/>
          <w:color w:val="000000"/>
        </w:rPr>
      </w:pPr>
    </w:p>
    <w:p w:rsidR="007B35F3" w:rsidRPr="00AB16FE" w:rsidRDefault="007B35F3" w:rsidP="0025798B">
      <w:pPr>
        <w:jc w:val="center"/>
        <w:rPr>
          <w:b/>
          <w:bCs/>
          <w:color w:val="000000"/>
        </w:rPr>
      </w:pPr>
      <w:r>
        <w:rPr>
          <w:b/>
          <w:bCs/>
          <w:color w:val="000000"/>
        </w:rPr>
        <w:t>Сводный акт приема-передачи  транспортного</w:t>
      </w:r>
      <w:proofErr w:type="gramStart"/>
      <w:r>
        <w:rPr>
          <w:b/>
          <w:bCs/>
          <w:color w:val="000000"/>
        </w:rPr>
        <w:t xml:space="preserve"> (-</w:t>
      </w:r>
      <w:proofErr w:type="spellStart"/>
      <w:proofErr w:type="gramEnd"/>
      <w:r>
        <w:rPr>
          <w:b/>
          <w:bCs/>
          <w:color w:val="000000"/>
        </w:rPr>
        <w:t>ых</w:t>
      </w:r>
      <w:proofErr w:type="spellEnd"/>
      <w:r>
        <w:rPr>
          <w:b/>
          <w:bCs/>
          <w:color w:val="000000"/>
        </w:rPr>
        <w:t>) средства (-в)</w:t>
      </w:r>
    </w:p>
    <w:p w:rsidR="007B35F3" w:rsidRPr="00AB16FE" w:rsidRDefault="007B35F3" w:rsidP="0025798B">
      <w:pPr>
        <w:jc w:val="center"/>
        <w:rPr>
          <w:b/>
          <w:bCs/>
          <w:color w:val="000000"/>
        </w:rPr>
      </w:pPr>
      <w:r>
        <w:rPr>
          <w:b/>
          <w:bCs/>
          <w:color w:val="000000"/>
        </w:rPr>
        <w:t>по договору аренды транспортного средства с экипажем</w:t>
      </w:r>
    </w:p>
    <w:p w:rsidR="007B35F3" w:rsidRPr="00AB16FE" w:rsidRDefault="007B35F3" w:rsidP="0025798B">
      <w:pPr>
        <w:jc w:val="center"/>
        <w:rPr>
          <w:b/>
          <w:bCs/>
          <w:color w:val="000000"/>
        </w:rPr>
      </w:pPr>
      <w:r>
        <w:rPr>
          <w:b/>
          <w:bCs/>
          <w:color w:val="000000"/>
        </w:rPr>
        <w:t>от «____» _______________201__ г. №___________</w:t>
      </w:r>
    </w:p>
    <w:p w:rsidR="007B35F3" w:rsidRPr="00AB16FE" w:rsidRDefault="007B35F3" w:rsidP="0025798B">
      <w:pPr>
        <w:jc w:val="center"/>
        <w:rPr>
          <w:b/>
          <w:bCs/>
          <w:color w:val="000000"/>
        </w:rPr>
      </w:pPr>
      <w:r>
        <w:rPr>
          <w:b/>
          <w:bCs/>
          <w:color w:val="000000"/>
        </w:rPr>
        <w:t>за период с «____»_________201_ г. по «___»_________ 201__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7B35F3" w:rsidRPr="00AB16FE" w:rsidTr="00B62A36">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35F3" w:rsidRPr="00AB16FE" w:rsidRDefault="007B35F3" w:rsidP="00B62A36">
            <w:pPr>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35F3" w:rsidRPr="00AB16FE" w:rsidRDefault="007B35F3" w:rsidP="00B62A36">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35F3" w:rsidRPr="00AB16FE" w:rsidRDefault="007B35F3" w:rsidP="00B62A36">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35F3" w:rsidRPr="00AB16FE" w:rsidRDefault="007B35F3" w:rsidP="00B62A36">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35F3" w:rsidRPr="00AB16FE" w:rsidRDefault="007B35F3" w:rsidP="00B62A36">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7B35F3" w:rsidRPr="00AB16FE" w:rsidRDefault="007B35F3" w:rsidP="00B62A36">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7B35F3" w:rsidRPr="00AB16FE" w:rsidRDefault="007B35F3" w:rsidP="00B62A36">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B35F3" w:rsidRPr="00AB16FE" w:rsidRDefault="007B35F3" w:rsidP="00B62A36">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B35F3" w:rsidRPr="00AB16FE" w:rsidRDefault="007B35F3" w:rsidP="00B62A36">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35F3" w:rsidRPr="00AB16FE" w:rsidRDefault="007B35F3" w:rsidP="00B62A36">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35F3" w:rsidRPr="00AB16FE" w:rsidRDefault="007B35F3" w:rsidP="00B62A36">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35F3" w:rsidRPr="00AB16FE" w:rsidRDefault="007B35F3" w:rsidP="00B62A36">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35F3" w:rsidRPr="00AB16FE" w:rsidRDefault="007B35F3" w:rsidP="00B62A36">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35F3" w:rsidRPr="00AB16FE" w:rsidRDefault="007B35F3" w:rsidP="00B62A36">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5F3" w:rsidRPr="00AB16FE" w:rsidRDefault="007B35F3" w:rsidP="00B62A36">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35F3" w:rsidRPr="00AB16FE" w:rsidRDefault="007B35F3" w:rsidP="00B62A36">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7B35F3" w:rsidRPr="00AB16FE" w:rsidTr="00B62A36">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7B35F3" w:rsidRPr="00AB16FE" w:rsidRDefault="007B35F3" w:rsidP="00B62A36">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7B35F3" w:rsidRPr="00AB16FE" w:rsidRDefault="007B35F3" w:rsidP="00B62A36">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7B35F3" w:rsidRPr="00AB16FE" w:rsidRDefault="007B35F3" w:rsidP="00B62A36">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7B35F3" w:rsidRPr="00AB16FE" w:rsidRDefault="007B35F3" w:rsidP="00B62A36">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B35F3" w:rsidRPr="00AB16FE" w:rsidRDefault="007B35F3" w:rsidP="00B62A36">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7B35F3" w:rsidRPr="00AB16FE" w:rsidRDefault="007B35F3" w:rsidP="00B62A36">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7B35F3" w:rsidRPr="00AB16FE" w:rsidRDefault="007B35F3" w:rsidP="00B62A36">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7B35F3" w:rsidRPr="00AB16FE" w:rsidRDefault="007B35F3" w:rsidP="00B62A36">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7B35F3" w:rsidRPr="00AB16FE" w:rsidRDefault="007B35F3" w:rsidP="00B62A36">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7B35F3" w:rsidRPr="00AB16FE" w:rsidRDefault="007B35F3" w:rsidP="00B62A36">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7B35F3" w:rsidRPr="00AB16FE" w:rsidRDefault="007B35F3" w:rsidP="00B62A36">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7B35F3" w:rsidRPr="00AB16FE" w:rsidRDefault="007B35F3" w:rsidP="00B62A36">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7B35F3" w:rsidRPr="00AB16FE" w:rsidRDefault="007B35F3" w:rsidP="00B62A36">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7B35F3" w:rsidRPr="00AB16FE" w:rsidRDefault="007B35F3" w:rsidP="00B62A36">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7B35F3" w:rsidRPr="00AB16FE" w:rsidRDefault="007B35F3" w:rsidP="00B62A36">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7B35F3" w:rsidRPr="00AB16FE" w:rsidRDefault="007B35F3" w:rsidP="00B62A36">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B35F3" w:rsidRPr="00AB16FE" w:rsidRDefault="007B35F3" w:rsidP="00B62A36">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B35F3" w:rsidRPr="00AB16FE" w:rsidRDefault="007B35F3" w:rsidP="00B62A36">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B35F3" w:rsidRPr="00AB16FE" w:rsidRDefault="007B35F3" w:rsidP="00B62A36">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7B35F3" w:rsidRPr="00AB16FE" w:rsidRDefault="007B35F3" w:rsidP="00B62A36">
            <w:pPr>
              <w:rPr>
                <w:color w:val="000000"/>
                <w:sz w:val="18"/>
                <w:szCs w:val="18"/>
              </w:rPr>
            </w:pPr>
          </w:p>
        </w:tc>
      </w:tr>
      <w:tr w:rsidR="007B35F3" w:rsidRPr="00AB16FE" w:rsidTr="00B62A36">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7B35F3" w:rsidRPr="00AB16FE" w:rsidRDefault="007B35F3" w:rsidP="00B62A36">
            <w:pPr>
              <w:jc w:val="center"/>
              <w:rPr>
                <w:b/>
                <w:bCs/>
                <w:color w:val="000000"/>
                <w:sz w:val="18"/>
                <w:szCs w:val="18"/>
              </w:rPr>
            </w:pPr>
            <w:r>
              <w:rPr>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7B35F3" w:rsidRPr="00AB16FE" w:rsidRDefault="007B35F3" w:rsidP="00B62A36">
            <w:pPr>
              <w:jc w:val="center"/>
              <w:rPr>
                <w:b/>
                <w:bCs/>
                <w:color w:val="000000"/>
                <w:sz w:val="18"/>
                <w:szCs w:val="18"/>
              </w:rPr>
            </w:pPr>
            <w:r>
              <w:rPr>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7B35F3" w:rsidRPr="00AB16FE" w:rsidRDefault="007B35F3" w:rsidP="00B62A36">
            <w:pPr>
              <w:jc w:val="center"/>
              <w:rPr>
                <w:b/>
                <w:bCs/>
                <w:color w:val="000000"/>
                <w:sz w:val="18"/>
                <w:szCs w:val="18"/>
              </w:rPr>
            </w:pPr>
            <w:r>
              <w:rPr>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7B35F3" w:rsidRPr="00AB16FE" w:rsidRDefault="007B35F3" w:rsidP="00B62A36">
            <w:pPr>
              <w:jc w:val="center"/>
              <w:rPr>
                <w:b/>
                <w:bCs/>
                <w:color w:val="000000"/>
                <w:sz w:val="18"/>
                <w:szCs w:val="18"/>
              </w:rPr>
            </w:pPr>
            <w:r>
              <w:rPr>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7B35F3" w:rsidRPr="00AB16FE" w:rsidRDefault="007B35F3" w:rsidP="00B62A36">
            <w:pPr>
              <w:jc w:val="center"/>
              <w:rPr>
                <w:b/>
                <w:bCs/>
                <w:color w:val="000000"/>
                <w:sz w:val="18"/>
                <w:szCs w:val="18"/>
              </w:rPr>
            </w:pPr>
            <w:r>
              <w:rPr>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7B35F3" w:rsidRPr="00AB16FE" w:rsidRDefault="007B35F3" w:rsidP="00B62A36">
            <w:pPr>
              <w:jc w:val="center"/>
              <w:rPr>
                <w:b/>
                <w:bCs/>
                <w:color w:val="000000"/>
                <w:sz w:val="18"/>
                <w:szCs w:val="18"/>
              </w:rPr>
            </w:pPr>
            <w:r>
              <w:rPr>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7B35F3" w:rsidRPr="00AB16FE" w:rsidRDefault="007B35F3" w:rsidP="00B62A36">
            <w:pPr>
              <w:jc w:val="center"/>
              <w:rPr>
                <w:b/>
                <w:bCs/>
                <w:color w:val="000000"/>
                <w:sz w:val="18"/>
                <w:szCs w:val="18"/>
              </w:rPr>
            </w:pPr>
            <w:r>
              <w:rPr>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7B35F3" w:rsidRPr="00AB16FE" w:rsidRDefault="007B35F3" w:rsidP="00B62A36">
            <w:pPr>
              <w:jc w:val="center"/>
              <w:rPr>
                <w:b/>
                <w:bCs/>
                <w:color w:val="000000"/>
                <w:sz w:val="18"/>
                <w:szCs w:val="18"/>
              </w:rPr>
            </w:pPr>
            <w:r>
              <w:rPr>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7B35F3" w:rsidRPr="00AB16FE" w:rsidRDefault="007B35F3" w:rsidP="00B62A36">
            <w:pPr>
              <w:jc w:val="center"/>
              <w:rPr>
                <w:b/>
                <w:bCs/>
                <w:color w:val="000000"/>
                <w:sz w:val="18"/>
                <w:szCs w:val="18"/>
              </w:rPr>
            </w:pPr>
            <w:r>
              <w:rPr>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7B35F3" w:rsidRPr="00AB16FE" w:rsidRDefault="007B35F3" w:rsidP="00B62A36">
            <w:pPr>
              <w:jc w:val="center"/>
              <w:rPr>
                <w:b/>
                <w:bCs/>
                <w:color w:val="000000"/>
                <w:sz w:val="18"/>
                <w:szCs w:val="18"/>
              </w:rPr>
            </w:pPr>
            <w:r>
              <w:rPr>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7B35F3" w:rsidRPr="00AB16FE" w:rsidRDefault="007B35F3" w:rsidP="00B62A36">
            <w:pPr>
              <w:jc w:val="center"/>
              <w:rPr>
                <w:b/>
                <w:bCs/>
                <w:color w:val="000000"/>
                <w:sz w:val="18"/>
                <w:szCs w:val="18"/>
              </w:rPr>
            </w:pPr>
            <w:r>
              <w:rPr>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7B35F3" w:rsidRPr="00AB16FE" w:rsidRDefault="007B35F3" w:rsidP="00B62A36">
            <w:pPr>
              <w:jc w:val="center"/>
              <w:rPr>
                <w:b/>
                <w:bCs/>
                <w:color w:val="000000"/>
                <w:sz w:val="18"/>
                <w:szCs w:val="18"/>
              </w:rPr>
            </w:pPr>
            <w:r>
              <w:rPr>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7B35F3" w:rsidRPr="00AB16FE" w:rsidRDefault="007B35F3" w:rsidP="00B62A36">
            <w:pPr>
              <w:jc w:val="center"/>
              <w:rPr>
                <w:b/>
                <w:bCs/>
                <w:color w:val="000000"/>
                <w:sz w:val="18"/>
                <w:szCs w:val="18"/>
              </w:rPr>
            </w:pPr>
            <w:r>
              <w:rPr>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7B35F3" w:rsidRPr="00AB16FE" w:rsidRDefault="007B35F3" w:rsidP="00B62A36">
            <w:pPr>
              <w:jc w:val="center"/>
              <w:rPr>
                <w:b/>
                <w:bCs/>
                <w:color w:val="000000"/>
                <w:sz w:val="18"/>
                <w:szCs w:val="18"/>
              </w:rPr>
            </w:pPr>
            <w:r>
              <w:rPr>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7B35F3" w:rsidRPr="00AB16FE" w:rsidRDefault="007B35F3" w:rsidP="00B62A36">
            <w:pPr>
              <w:jc w:val="center"/>
              <w:rPr>
                <w:b/>
                <w:bCs/>
                <w:color w:val="000000"/>
                <w:sz w:val="18"/>
                <w:szCs w:val="18"/>
              </w:rPr>
            </w:pPr>
            <w:r>
              <w:rPr>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7B35F3" w:rsidRPr="00AB16FE" w:rsidRDefault="007B35F3" w:rsidP="00B62A36">
            <w:pPr>
              <w:jc w:val="center"/>
              <w:rPr>
                <w:b/>
                <w:bCs/>
                <w:color w:val="000000"/>
                <w:sz w:val="18"/>
                <w:szCs w:val="18"/>
              </w:rPr>
            </w:pPr>
            <w:r>
              <w:rPr>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7B35F3" w:rsidRPr="00AB16FE" w:rsidRDefault="007B35F3" w:rsidP="00B62A36">
            <w:pPr>
              <w:jc w:val="center"/>
              <w:rPr>
                <w:b/>
                <w:bCs/>
                <w:color w:val="000000"/>
                <w:sz w:val="18"/>
                <w:szCs w:val="18"/>
              </w:rPr>
            </w:pPr>
            <w:r>
              <w:rPr>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7B35F3" w:rsidRPr="00AB16FE" w:rsidRDefault="007B35F3" w:rsidP="00B62A36">
            <w:pPr>
              <w:jc w:val="center"/>
              <w:rPr>
                <w:b/>
                <w:bCs/>
                <w:color w:val="000000"/>
                <w:sz w:val="18"/>
                <w:szCs w:val="18"/>
              </w:rPr>
            </w:pPr>
            <w:r>
              <w:rPr>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7B35F3" w:rsidRPr="00AB16FE" w:rsidRDefault="007B35F3" w:rsidP="00B62A36">
            <w:pPr>
              <w:jc w:val="center"/>
              <w:rPr>
                <w:b/>
                <w:bCs/>
                <w:color w:val="000000"/>
                <w:sz w:val="18"/>
                <w:szCs w:val="18"/>
              </w:rPr>
            </w:pPr>
            <w:r>
              <w:rPr>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7B35F3" w:rsidRPr="00AB16FE" w:rsidRDefault="007B35F3" w:rsidP="00B62A36">
            <w:pPr>
              <w:jc w:val="center"/>
              <w:rPr>
                <w:b/>
                <w:bCs/>
                <w:color w:val="000000"/>
                <w:sz w:val="18"/>
                <w:szCs w:val="18"/>
              </w:rPr>
            </w:pPr>
            <w:r>
              <w:rPr>
                <w:b/>
                <w:bCs/>
                <w:color w:val="000000"/>
                <w:sz w:val="18"/>
                <w:szCs w:val="18"/>
              </w:rPr>
              <w:t>20</w:t>
            </w:r>
          </w:p>
        </w:tc>
      </w:tr>
      <w:tr w:rsidR="007B35F3" w:rsidRPr="00AB16FE" w:rsidTr="00B62A36">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7B35F3" w:rsidRPr="00AB16FE" w:rsidRDefault="007B35F3" w:rsidP="00B62A36">
            <w:pPr>
              <w:rPr>
                <w:color w:val="000000"/>
                <w:sz w:val="18"/>
                <w:szCs w:val="18"/>
              </w:rPr>
            </w:pPr>
            <w:r>
              <w:rPr>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7B35F3" w:rsidRPr="00AB16FE" w:rsidRDefault="007B35F3" w:rsidP="00B62A36">
            <w:pPr>
              <w:rPr>
                <w:color w:val="000000"/>
                <w:sz w:val="18"/>
                <w:szCs w:val="18"/>
              </w:rPr>
            </w:pPr>
            <w:r>
              <w:rPr>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7B35F3" w:rsidRPr="00AB16FE" w:rsidRDefault="007B35F3" w:rsidP="00B62A36">
            <w:pPr>
              <w:rPr>
                <w:color w:val="000000"/>
                <w:sz w:val="18"/>
                <w:szCs w:val="18"/>
              </w:rPr>
            </w:pPr>
            <w:r>
              <w:rPr>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7B35F3" w:rsidRPr="00AB16FE" w:rsidRDefault="007B35F3" w:rsidP="00B62A36">
            <w:pPr>
              <w:rPr>
                <w:color w:val="000000"/>
                <w:sz w:val="18"/>
                <w:szCs w:val="18"/>
              </w:rPr>
            </w:pPr>
            <w:r>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7B35F3" w:rsidRPr="00AB16FE" w:rsidRDefault="007B35F3" w:rsidP="00B62A36">
            <w:pPr>
              <w:rPr>
                <w:color w:val="000000"/>
                <w:sz w:val="18"/>
                <w:szCs w:val="18"/>
              </w:rPr>
            </w:pPr>
            <w:r>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7B35F3" w:rsidRPr="00AB16FE" w:rsidRDefault="007B35F3" w:rsidP="00B62A36">
            <w:pPr>
              <w:rPr>
                <w:color w:val="000000"/>
                <w:sz w:val="18"/>
                <w:szCs w:val="18"/>
              </w:rPr>
            </w:pPr>
            <w:r>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7B35F3" w:rsidRPr="00AB16FE" w:rsidRDefault="007B35F3" w:rsidP="00B62A36">
            <w:pPr>
              <w:rPr>
                <w:color w:val="000000"/>
                <w:sz w:val="18"/>
                <w:szCs w:val="18"/>
              </w:rPr>
            </w:pPr>
            <w:r>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7B35F3" w:rsidRPr="00AB16FE" w:rsidRDefault="007B35F3" w:rsidP="00B62A36">
            <w:pPr>
              <w:rPr>
                <w:color w:val="000000"/>
                <w:sz w:val="18"/>
                <w:szCs w:val="18"/>
              </w:rPr>
            </w:pPr>
            <w:r>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7B35F3" w:rsidRPr="00AB16FE" w:rsidRDefault="007B35F3" w:rsidP="00B62A36">
            <w:pPr>
              <w:rPr>
                <w:color w:val="000000"/>
                <w:sz w:val="18"/>
                <w:szCs w:val="18"/>
              </w:rPr>
            </w:pPr>
            <w:r>
              <w:rPr>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7B35F3" w:rsidRPr="00AB16FE" w:rsidRDefault="007B35F3" w:rsidP="00B62A36">
            <w:pPr>
              <w:rPr>
                <w:color w:val="000000"/>
                <w:sz w:val="18"/>
                <w:szCs w:val="18"/>
              </w:rPr>
            </w:pPr>
            <w:r>
              <w:rPr>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7B35F3" w:rsidRPr="00AB16FE" w:rsidRDefault="007B35F3" w:rsidP="00B62A36">
            <w:pPr>
              <w:rPr>
                <w:color w:val="000000"/>
                <w:sz w:val="18"/>
                <w:szCs w:val="18"/>
              </w:rPr>
            </w:pPr>
            <w:r>
              <w:rPr>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7B35F3" w:rsidRPr="00AB16FE" w:rsidRDefault="007B35F3" w:rsidP="00B62A36">
            <w:pPr>
              <w:rPr>
                <w:color w:val="000000"/>
                <w:sz w:val="18"/>
                <w:szCs w:val="18"/>
              </w:rPr>
            </w:pPr>
            <w:r>
              <w:rPr>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7B35F3" w:rsidRPr="00AB16FE" w:rsidRDefault="007B35F3" w:rsidP="00B62A36">
            <w:pPr>
              <w:rPr>
                <w:color w:val="000000"/>
                <w:sz w:val="18"/>
                <w:szCs w:val="18"/>
              </w:rPr>
            </w:pPr>
            <w:r>
              <w:rPr>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7B35F3" w:rsidRPr="00AB16FE" w:rsidRDefault="007B35F3" w:rsidP="00B62A36">
            <w:pPr>
              <w:rPr>
                <w:color w:val="000000"/>
                <w:sz w:val="18"/>
                <w:szCs w:val="18"/>
              </w:rPr>
            </w:pPr>
            <w:r>
              <w:rPr>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7B35F3" w:rsidRPr="00AB16FE" w:rsidRDefault="007B35F3" w:rsidP="00B62A36">
            <w:pPr>
              <w:rPr>
                <w:color w:val="000000"/>
                <w:sz w:val="18"/>
                <w:szCs w:val="18"/>
              </w:rPr>
            </w:pPr>
            <w:r>
              <w:rPr>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7B35F3" w:rsidRPr="00AB16FE" w:rsidRDefault="007B35F3" w:rsidP="00B62A36">
            <w:pPr>
              <w:rPr>
                <w:color w:val="000000"/>
                <w:sz w:val="18"/>
                <w:szCs w:val="18"/>
              </w:rPr>
            </w:pPr>
            <w:r>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7B35F3" w:rsidRPr="00AB16FE" w:rsidRDefault="007B35F3" w:rsidP="00B62A36">
            <w:pPr>
              <w:rPr>
                <w:color w:val="000000"/>
                <w:sz w:val="18"/>
                <w:szCs w:val="18"/>
              </w:rPr>
            </w:pPr>
            <w:r>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7B35F3" w:rsidRPr="00AB16FE" w:rsidRDefault="007B35F3" w:rsidP="00B62A36">
            <w:pPr>
              <w:rPr>
                <w:color w:val="000000"/>
                <w:sz w:val="18"/>
                <w:szCs w:val="18"/>
              </w:rPr>
            </w:pPr>
            <w:r>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7B35F3" w:rsidRPr="00AB16FE" w:rsidRDefault="007B35F3" w:rsidP="00B62A36">
            <w:pPr>
              <w:rPr>
                <w:color w:val="000000"/>
                <w:sz w:val="18"/>
                <w:szCs w:val="18"/>
              </w:rPr>
            </w:pPr>
            <w:r>
              <w:rPr>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7B35F3" w:rsidRPr="00AB16FE" w:rsidRDefault="007B35F3" w:rsidP="00B62A36">
            <w:pPr>
              <w:rPr>
                <w:color w:val="000000"/>
                <w:sz w:val="18"/>
                <w:szCs w:val="18"/>
              </w:rPr>
            </w:pPr>
            <w:r>
              <w:rPr>
                <w:color w:val="000000"/>
                <w:sz w:val="18"/>
                <w:szCs w:val="18"/>
              </w:rPr>
              <w:t> </w:t>
            </w:r>
          </w:p>
        </w:tc>
      </w:tr>
    </w:tbl>
    <w:p w:rsidR="007B35F3" w:rsidRPr="00AB16FE" w:rsidRDefault="007B35F3" w:rsidP="0025798B">
      <w:r>
        <w:t>Итого размер арендной платы в рублях прописью с учетом НДС 18%_________________________________________________________________</w:t>
      </w:r>
    </w:p>
    <w:p w:rsidR="007B35F3" w:rsidRPr="00AB16FE" w:rsidRDefault="007B35F3" w:rsidP="0025798B">
      <w:pPr>
        <w:jc w:val="center"/>
        <w:rPr>
          <w:color w:val="000000"/>
        </w:rPr>
      </w:pPr>
    </w:p>
    <w:p w:rsidR="007B35F3" w:rsidRPr="00AB16FE" w:rsidRDefault="007B35F3" w:rsidP="0025798B">
      <w:r>
        <w:t xml:space="preserve">Арендодатель: </w:t>
      </w:r>
      <w:r>
        <w:tab/>
      </w:r>
      <w:r>
        <w:tab/>
      </w:r>
      <w:r>
        <w:tab/>
      </w:r>
      <w:r>
        <w:tab/>
      </w:r>
      <w:r>
        <w:tab/>
      </w:r>
      <w:r>
        <w:tab/>
        <w:t xml:space="preserve">      </w:t>
      </w:r>
      <w:r>
        <w:tab/>
      </w:r>
      <w:r>
        <w:tab/>
      </w:r>
      <w:r>
        <w:tab/>
      </w:r>
      <w:r>
        <w:tab/>
        <w:t xml:space="preserve">           Арендатор:</w:t>
      </w:r>
    </w:p>
    <w:p w:rsidR="007B35F3" w:rsidRPr="00AB16FE" w:rsidRDefault="007B35F3" w:rsidP="0025798B">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______________________________</w:t>
      </w:r>
    </w:p>
    <w:p w:rsidR="007B35F3" w:rsidRPr="00AB16FE" w:rsidRDefault="007B35F3" w:rsidP="0025798B">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7B35F3" w:rsidRPr="00AB16FE" w:rsidRDefault="007B35F3" w:rsidP="0025798B">
      <w:pPr>
        <w:rPr>
          <w:b/>
          <w:bCs/>
        </w:rPr>
      </w:pPr>
      <w:r>
        <w:t xml:space="preserve">                              М.П.                        </w:t>
      </w:r>
      <w:r>
        <w:tab/>
      </w:r>
      <w:r>
        <w:tab/>
      </w:r>
      <w:r>
        <w:tab/>
      </w:r>
      <w:r>
        <w:tab/>
      </w:r>
      <w:r>
        <w:tab/>
      </w:r>
      <w:r>
        <w:tab/>
      </w:r>
      <w:r>
        <w:tab/>
      </w:r>
      <w:r>
        <w:tab/>
      </w:r>
      <w:r>
        <w:tab/>
      </w:r>
      <w:r>
        <w:tab/>
        <w:t xml:space="preserve">       М.П.</w:t>
      </w:r>
    </w:p>
    <w:p w:rsidR="007B35F3" w:rsidRPr="00AB16FE" w:rsidRDefault="007B35F3" w:rsidP="0025798B">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7B35F3" w:rsidRPr="00AB16FE" w:rsidRDefault="007B35F3" w:rsidP="0025798B">
      <w:pPr>
        <w:widowControl w:val="0"/>
        <w:ind w:left="9072" w:hanging="9066"/>
        <w:rPr>
          <w:u w:val="single"/>
        </w:rPr>
      </w:pPr>
      <w:r>
        <w:rPr>
          <w:color w:val="000000"/>
        </w:rPr>
        <w:t>_______________________________________________</w:t>
      </w:r>
      <w:r>
        <w:rPr>
          <w:color w:val="000000"/>
        </w:rPr>
        <w:tab/>
        <w:t>______________________________________________</w:t>
      </w:r>
    </w:p>
    <w:p w:rsidR="007B35F3" w:rsidRPr="00AB16FE" w:rsidRDefault="007B35F3" w:rsidP="0025798B">
      <w:pPr>
        <w:rPr>
          <w:color w:val="000000"/>
        </w:rPr>
      </w:pPr>
    </w:p>
    <w:p w:rsidR="007B35F3" w:rsidRPr="00AB16FE" w:rsidRDefault="007B35F3" w:rsidP="0025798B">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7B35F3" w:rsidRPr="00AB16FE" w:rsidRDefault="007B35F3" w:rsidP="0025798B">
      <w:r>
        <w:tab/>
      </w:r>
      <w:r>
        <w:tab/>
        <w:t xml:space="preserve">     М.П.        </w:t>
      </w:r>
      <w:r>
        <w:tab/>
      </w:r>
      <w:r>
        <w:tab/>
      </w:r>
      <w:r>
        <w:tab/>
      </w:r>
      <w:r>
        <w:tab/>
      </w:r>
      <w:r>
        <w:tab/>
      </w:r>
      <w:r>
        <w:tab/>
      </w:r>
      <w:r>
        <w:tab/>
      </w:r>
      <w:r>
        <w:tab/>
      </w:r>
      <w:r>
        <w:tab/>
      </w:r>
      <w:r>
        <w:tab/>
      </w:r>
      <w:r>
        <w:tab/>
        <w:t xml:space="preserve">           М.П.</w:t>
      </w:r>
    </w:p>
    <w:p w:rsidR="007B35F3" w:rsidRPr="002C09E7" w:rsidRDefault="007B35F3" w:rsidP="0025798B"/>
    <w:p w:rsidR="007B35F3" w:rsidRPr="002C09E7" w:rsidRDefault="007B35F3" w:rsidP="0025798B">
      <w:pPr>
        <w:sectPr w:rsidR="007B35F3" w:rsidRPr="002C09E7" w:rsidSect="007E1514">
          <w:pgSz w:w="16838" w:h="11906" w:orient="landscape"/>
          <w:pgMar w:top="1418" w:right="1134" w:bottom="851" w:left="567" w:header="709" w:footer="709" w:gutter="0"/>
          <w:cols w:space="708"/>
          <w:docGrid w:linePitch="360"/>
        </w:sectPr>
      </w:pPr>
    </w:p>
    <w:tbl>
      <w:tblPr>
        <w:tblW w:w="10647" w:type="dxa"/>
        <w:jc w:val="center"/>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7B35F3" w:rsidRPr="00AB16FE" w:rsidTr="00B62A36">
        <w:trPr>
          <w:trHeight w:val="255"/>
          <w:jc w:val="center"/>
        </w:trPr>
        <w:tc>
          <w:tcPr>
            <w:tcW w:w="1560" w:type="dxa"/>
            <w:tcBorders>
              <w:top w:val="nil"/>
              <w:left w:val="nil"/>
              <w:bottom w:val="nil"/>
              <w:right w:val="nil"/>
            </w:tcBorders>
            <w:shd w:val="clear" w:color="auto" w:fill="auto"/>
            <w:noWrap/>
            <w:vAlign w:val="bottom"/>
          </w:tcPr>
          <w:p w:rsidR="007B35F3" w:rsidRPr="00AB16FE" w:rsidRDefault="007B35F3" w:rsidP="00B62A36">
            <w:pPr>
              <w:jc w:val="right"/>
              <w:rPr>
                <w:sz w:val="18"/>
                <w:szCs w:val="18"/>
              </w:rPr>
            </w:pPr>
          </w:p>
        </w:tc>
        <w:tc>
          <w:tcPr>
            <w:tcW w:w="760" w:type="dxa"/>
            <w:tcBorders>
              <w:top w:val="nil"/>
              <w:left w:val="nil"/>
              <w:bottom w:val="nil"/>
              <w:right w:val="nil"/>
            </w:tcBorders>
            <w:shd w:val="clear" w:color="auto" w:fill="auto"/>
            <w:noWrap/>
            <w:vAlign w:val="bottom"/>
          </w:tcPr>
          <w:p w:rsidR="007B35F3" w:rsidRPr="00AB16FE" w:rsidRDefault="007B35F3" w:rsidP="00B62A36">
            <w:pPr>
              <w:jc w:val="right"/>
              <w:rPr>
                <w:sz w:val="18"/>
                <w:szCs w:val="18"/>
              </w:rPr>
            </w:pPr>
          </w:p>
        </w:tc>
        <w:tc>
          <w:tcPr>
            <w:tcW w:w="261" w:type="dxa"/>
            <w:tcBorders>
              <w:top w:val="nil"/>
              <w:left w:val="nil"/>
              <w:bottom w:val="nil"/>
              <w:right w:val="nil"/>
            </w:tcBorders>
            <w:shd w:val="clear" w:color="auto" w:fill="auto"/>
            <w:noWrap/>
            <w:vAlign w:val="bottom"/>
          </w:tcPr>
          <w:p w:rsidR="007B35F3" w:rsidRPr="00AB16FE" w:rsidRDefault="007B35F3" w:rsidP="00B62A36">
            <w:pPr>
              <w:jc w:val="right"/>
              <w:rPr>
                <w:sz w:val="18"/>
                <w:szCs w:val="18"/>
              </w:rPr>
            </w:pPr>
          </w:p>
        </w:tc>
        <w:tc>
          <w:tcPr>
            <w:tcW w:w="1140" w:type="dxa"/>
            <w:tcBorders>
              <w:top w:val="nil"/>
              <w:left w:val="nil"/>
              <w:bottom w:val="nil"/>
              <w:right w:val="nil"/>
            </w:tcBorders>
            <w:shd w:val="clear" w:color="auto" w:fill="auto"/>
            <w:noWrap/>
            <w:vAlign w:val="bottom"/>
          </w:tcPr>
          <w:p w:rsidR="007B35F3" w:rsidRPr="00AB16FE" w:rsidRDefault="007B35F3" w:rsidP="00B62A36">
            <w:pPr>
              <w:jc w:val="right"/>
              <w:rPr>
                <w:sz w:val="18"/>
                <w:szCs w:val="18"/>
              </w:rPr>
            </w:pPr>
          </w:p>
        </w:tc>
        <w:tc>
          <w:tcPr>
            <w:tcW w:w="580" w:type="dxa"/>
            <w:tcBorders>
              <w:top w:val="nil"/>
              <w:left w:val="nil"/>
              <w:bottom w:val="nil"/>
              <w:right w:val="nil"/>
            </w:tcBorders>
            <w:shd w:val="clear" w:color="auto" w:fill="auto"/>
            <w:noWrap/>
            <w:vAlign w:val="bottom"/>
          </w:tcPr>
          <w:p w:rsidR="007B35F3" w:rsidRPr="00AB16FE" w:rsidRDefault="007B35F3" w:rsidP="00B62A36">
            <w:pPr>
              <w:jc w:val="right"/>
              <w:rPr>
                <w:sz w:val="18"/>
                <w:szCs w:val="18"/>
              </w:rPr>
            </w:pPr>
          </w:p>
        </w:tc>
        <w:tc>
          <w:tcPr>
            <w:tcW w:w="6346" w:type="dxa"/>
            <w:gridSpan w:val="12"/>
            <w:tcBorders>
              <w:top w:val="nil"/>
              <w:left w:val="nil"/>
              <w:bottom w:val="nil"/>
              <w:right w:val="nil"/>
            </w:tcBorders>
            <w:shd w:val="clear" w:color="auto" w:fill="auto"/>
            <w:noWrap/>
            <w:vAlign w:val="bottom"/>
          </w:tcPr>
          <w:p w:rsidR="007B35F3" w:rsidRPr="00AB16FE" w:rsidRDefault="007B35F3" w:rsidP="00B62A36">
            <w:pPr>
              <w:jc w:val="right"/>
            </w:pPr>
            <w:r>
              <w:t xml:space="preserve">        Приложение № 5</w:t>
            </w:r>
          </w:p>
          <w:p w:rsidR="007B35F3" w:rsidRPr="00AB16FE" w:rsidRDefault="007B35F3" w:rsidP="00B62A36">
            <w:pPr>
              <w:jc w:val="right"/>
            </w:pPr>
            <w:r>
              <w:t xml:space="preserve">            к договору  аренды</w:t>
            </w:r>
          </w:p>
          <w:p w:rsidR="007B35F3" w:rsidRPr="00AB16FE" w:rsidRDefault="007B35F3" w:rsidP="00B62A36">
            <w:pPr>
              <w:jc w:val="right"/>
              <w:rPr>
                <w:color w:val="000000"/>
              </w:rPr>
            </w:pPr>
            <w:r>
              <w:rPr>
                <w:color w:val="000000"/>
              </w:rPr>
              <w:t>транспортного средства с экипажем</w:t>
            </w:r>
          </w:p>
          <w:p w:rsidR="007B35F3" w:rsidRPr="00AB16FE" w:rsidRDefault="007B35F3" w:rsidP="00B62A36">
            <w:pPr>
              <w:jc w:val="right"/>
              <w:rPr>
                <w:sz w:val="18"/>
                <w:szCs w:val="18"/>
              </w:rPr>
            </w:pPr>
            <w:r>
              <w:t xml:space="preserve">  №________________</w:t>
            </w:r>
            <w:r>
              <w:rPr>
                <w:lang w:val="en-US"/>
              </w:rPr>
              <w:t xml:space="preserve"> </w:t>
            </w:r>
            <w:r>
              <w:t>от "___" _____________201____г.</w:t>
            </w:r>
          </w:p>
        </w:tc>
      </w:tr>
      <w:tr w:rsidR="007B35F3" w:rsidRPr="00AB16FE" w:rsidTr="00B62A36">
        <w:trPr>
          <w:trHeight w:val="165"/>
          <w:jc w:val="center"/>
        </w:trPr>
        <w:tc>
          <w:tcPr>
            <w:tcW w:w="1560"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760"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261"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1140"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580"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423"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236"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455"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1194"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236"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236"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589"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1026" w:type="dxa"/>
            <w:gridSpan w:val="2"/>
            <w:tcBorders>
              <w:top w:val="nil"/>
              <w:left w:val="nil"/>
              <w:bottom w:val="nil"/>
              <w:right w:val="nil"/>
            </w:tcBorders>
            <w:shd w:val="clear" w:color="auto" w:fill="auto"/>
            <w:noWrap/>
            <w:vAlign w:val="bottom"/>
          </w:tcPr>
          <w:p w:rsidR="007B35F3" w:rsidRPr="00AB16FE" w:rsidRDefault="007B35F3" w:rsidP="00B62A36">
            <w:pPr>
              <w:jc w:val="center"/>
              <w:rPr>
                <w:sz w:val="18"/>
                <w:szCs w:val="18"/>
              </w:rPr>
            </w:pPr>
          </w:p>
        </w:tc>
        <w:tc>
          <w:tcPr>
            <w:tcW w:w="1951" w:type="dxa"/>
            <w:gridSpan w:val="3"/>
            <w:tcBorders>
              <w:top w:val="nil"/>
              <w:left w:val="nil"/>
              <w:bottom w:val="nil"/>
              <w:right w:val="nil"/>
            </w:tcBorders>
            <w:shd w:val="clear" w:color="auto" w:fill="auto"/>
            <w:noWrap/>
            <w:vAlign w:val="bottom"/>
          </w:tcPr>
          <w:p w:rsidR="007B35F3" w:rsidRPr="00AB16FE" w:rsidRDefault="007B35F3" w:rsidP="00B62A36">
            <w:pPr>
              <w:jc w:val="center"/>
              <w:rPr>
                <w:sz w:val="18"/>
                <w:szCs w:val="18"/>
              </w:rPr>
            </w:pPr>
          </w:p>
        </w:tc>
      </w:tr>
      <w:tr w:rsidR="007B35F3" w:rsidRPr="00AB16FE" w:rsidTr="00B62A36">
        <w:trPr>
          <w:trHeight w:val="270"/>
          <w:jc w:val="center"/>
        </w:trPr>
        <w:tc>
          <w:tcPr>
            <w:tcW w:w="1560"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760"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261"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1140"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580"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423"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236"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455"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1194"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236"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236"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589"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1026" w:type="dxa"/>
            <w:gridSpan w:val="2"/>
            <w:tcBorders>
              <w:top w:val="nil"/>
              <w:left w:val="nil"/>
              <w:bottom w:val="nil"/>
              <w:right w:val="nil"/>
            </w:tcBorders>
            <w:shd w:val="clear" w:color="auto" w:fill="auto"/>
            <w:noWrap/>
            <w:vAlign w:val="bottom"/>
          </w:tcPr>
          <w:p w:rsidR="007B35F3" w:rsidRPr="00AB16FE" w:rsidRDefault="007B35F3" w:rsidP="00B62A36">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7B35F3" w:rsidRPr="00AB16FE" w:rsidRDefault="007B35F3" w:rsidP="00B62A36">
            <w:pPr>
              <w:jc w:val="center"/>
              <w:rPr>
                <w:sz w:val="18"/>
                <w:szCs w:val="18"/>
              </w:rPr>
            </w:pPr>
            <w:r>
              <w:rPr>
                <w:sz w:val="18"/>
                <w:szCs w:val="18"/>
              </w:rPr>
              <w:t>Код</w:t>
            </w:r>
          </w:p>
        </w:tc>
      </w:tr>
      <w:tr w:rsidR="007B35F3" w:rsidRPr="00AB16FE" w:rsidTr="00B62A36">
        <w:trPr>
          <w:trHeight w:val="285"/>
          <w:jc w:val="center"/>
        </w:trPr>
        <w:tc>
          <w:tcPr>
            <w:tcW w:w="1560"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760"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261"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1140"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580"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423"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236"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455"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1194"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236"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7B35F3" w:rsidRPr="00AB16FE" w:rsidRDefault="007B35F3" w:rsidP="00B62A36">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7B35F3" w:rsidRPr="00AB16FE" w:rsidRDefault="007B35F3" w:rsidP="00B62A36">
            <w:pPr>
              <w:jc w:val="center"/>
              <w:rPr>
                <w:sz w:val="18"/>
                <w:szCs w:val="18"/>
              </w:rPr>
            </w:pPr>
            <w:r>
              <w:rPr>
                <w:sz w:val="18"/>
                <w:szCs w:val="18"/>
              </w:rPr>
              <w:t>0305867</w:t>
            </w:r>
          </w:p>
        </w:tc>
      </w:tr>
      <w:tr w:rsidR="007B35F3" w:rsidRPr="00AB16FE" w:rsidTr="00B62A36">
        <w:trPr>
          <w:trHeight w:val="79"/>
          <w:jc w:val="center"/>
        </w:trPr>
        <w:tc>
          <w:tcPr>
            <w:tcW w:w="1560" w:type="dxa"/>
            <w:tcBorders>
              <w:top w:val="nil"/>
              <w:left w:val="nil"/>
              <w:bottom w:val="nil"/>
              <w:right w:val="nil"/>
            </w:tcBorders>
            <w:shd w:val="clear" w:color="auto" w:fill="auto"/>
            <w:noWrap/>
            <w:vAlign w:val="bottom"/>
          </w:tcPr>
          <w:p w:rsidR="007B35F3" w:rsidRPr="00AB16FE" w:rsidRDefault="007B35F3" w:rsidP="00B62A36">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7B35F3" w:rsidRPr="00AB16FE" w:rsidRDefault="007B35F3" w:rsidP="00B62A36">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7B35F3" w:rsidRPr="00AB16FE" w:rsidRDefault="007B35F3" w:rsidP="00B62A36">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7B35F3" w:rsidRPr="00AB16FE" w:rsidRDefault="007B35F3" w:rsidP="00B62A36">
            <w:pPr>
              <w:rPr>
                <w:sz w:val="18"/>
                <w:szCs w:val="18"/>
              </w:rPr>
            </w:pPr>
          </w:p>
        </w:tc>
      </w:tr>
      <w:tr w:rsidR="007B35F3" w:rsidRPr="00AB16FE" w:rsidTr="00B62A36">
        <w:trPr>
          <w:trHeight w:val="180"/>
          <w:jc w:val="center"/>
        </w:trPr>
        <w:tc>
          <w:tcPr>
            <w:tcW w:w="7670" w:type="dxa"/>
            <w:gridSpan w:val="12"/>
            <w:tcBorders>
              <w:top w:val="nil"/>
              <w:left w:val="nil"/>
              <w:bottom w:val="nil"/>
              <w:right w:val="nil"/>
            </w:tcBorders>
            <w:shd w:val="clear" w:color="auto" w:fill="auto"/>
            <w:noWrap/>
            <w:vAlign w:val="bottom"/>
          </w:tcPr>
          <w:p w:rsidR="007B35F3" w:rsidRPr="00AB16FE" w:rsidRDefault="007B35F3" w:rsidP="00B62A36">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7B35F3" w:rsidRPr="00AB16FE" w:rsidRDefault="007B35F3" w:rsidP="00B62A36">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B35F3" w:rsidRPr="00AB16FE" w:rsidRDefault="007B35F3" w:rsidP="00B62A36">
            <w:pPr>
              <w:jc w:val="center"/>
              <w:rPr>
                <w:sz w:val="18"/>
                <w:szCs w:val="18"/>
              </w:rPr>
            </w:pPr>
            <w:r>
              <w:rPr>
                <w:sz w:val="18"/>
                <w:szCs w:val="18"/>
              </w:rPr>
              <w:t> </w:t>
            </w:r>
          </w:p>
        </w:tc>
      </w:tr>
      <w:tr w:rsidR="007B35F3" w:rsidRPr="00AB16FE" w:rsidTr="00B62A36">
        <w:trPr>
          <w:trHeight w:val="225"/>
          <w:jc w:val="center"/>
        </w:trPr>
        <w:tc>
          <w:tcPr>
            <w:tcW w:w="7670" w:type="dxa"/>
            <w:gridSpan w:val="12"/>
            <w:tcBorders>
              <w:top w:val="nil"/>
              <w:left w:val="nil"/>
              <w:bottom w:val="single" w:sz="4" w:space="0" w:color="auto"/>
              <w:right w:val="nil"/>
            </w:tcBorders>
            <w:shd w:val="clear" w:color="auto" w:fill="auto"/>
            <w:vAlign w:val="bottom"/>
          </w:tcPr>
          <w:p w:rsidR="007B35F3" w:rsidRPr="00AB16FE" w:rsidRDefault="007B35F3" w:rsidP="00B62A36">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7B35F3" w:rsidRPr="00AB16FE" w:rsidRDefault="007B35F3" w:rsidP="00B62A36">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7B35F3" w:rsidRPr="00AB16FE" w:rsidRDefault="007B35F3" w:rsidP="00B62A36">
            <w:pPr>
              <w:rPr>
                <w:sz w:val="18"/>
                <w:szCs w:val="18"/>
              </w:rPr>
            </w:pPr>
          </w:p>
        </w:tc>
      </w:tr>
      <w:tr w:rsidR="007B35F3" w:rsidRPr="00AB16FE" w:rsidTr="00B62A36">
        <w:trPr>
          <w:trHeight w:val="210"/>
          <w:jc w:val="center"/>
        </w:trPr>
        <w:tc>
          <w:tcPr>
            <w:tcW w:w="1560"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760"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261"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2834" w:type="dxa"/>
            <w:gridSpan w:val="5"/>
            <w:tcBorders>
              <w:top w:val="nil"/>
              <w:left w:val="nil"/>
              <w:bottom w:val="nil"/>
              <w:right w:val="nil"/>
            </w:tcBorders>
            <w:shd w:val="clear" w:color="auto" w:fill="auto"/>
            <w:noWrap/>
            <w:vAlign w:val="bottom"/>
          </w:tcPr>
          <w:p w:rsidR="007B35F3" w:rsidRPr="00AB16FE" w:rsidRDefault="007B35F3" w:rsidP="00B62A36">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236"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236"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589"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1026" w:type="dxa"/>
            <w:gridSpan w:val="2"/>
            <w:vMerge w:val="restart"/>
            <w:tcBorders>
              <w:top w:val="nil"/>
              <w:left w:val="nil"/>
              <w:bottom w:val="nil"/>
              <w:right w:val="nil"/>
            </w:tcBorders>
            <w:shd w:val="clear" w:color="auto" w:fill="auto"/>
            <w:noWrap/>
            <w:vAlign w:val="bottom"/>
          </w:tcPr>
          <w:p w:rsidR="007B35F3" w:rsidRPr="00AB16FE" w:rsidRDefault="007B35F3" w:rsidP="00B62A36">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B35F3" w:rsidRPr="00AB16FE" w:rsidRDefault="007B35F3" w:rsidP="00B62A36">
            <w:pPr>
              <w:jc w:val="center"/>
              <w:rPr>
                <w:sz w:val="18"/>
                <w:szCs w:val="18"/>
              </w:rPr>
            </w:pPr>
            <w:r>
              <w:rPr>
                <w:sz w:val="18"/>
                <w:szCs w:val="18"/>
              </w:rPr>
              <w:t> </w:t>
            </w:r>
          </w:p>
        </w:tc>
      </w:tr>
      <w:tr w:rsidR="007B35F3" w:rsidRPr="00AB16FE" w:rsidTr="00B62A36">
        <w:trPr>
          <w:trHeight w:val="240"/>
          <w:jc w:val="center"/>
        </w:trPr>
        <w:tc>
          <w:tcPr>
            <w:tcW w:w="2320" w:type="dxa"/>
            <w:gridSpan w:val="2"/>
            <w:tcBorders>
              <w:top w:val="nil"/>
              <w:left w:val="nil"/>
              <w:bottom w:val="nil"/>
              <w:right w:val="nil"/>
            </w:tcBorders>
            <w:shd w:val="clear" w:color="auto" w:fill="auto"/>
            <w:noWrap/>
            <w:vAlign w:val="bottom"/>
          </w:tcPr>
          <w:p w:rsidR="007B35F3" w:rsidRPr="00AB16FE" w:rsidRDefault="007B35F3" w:rsidP="00B62A36">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7B35F3" w:rsidRPr="00AB16FE" w:rsidRDefault="007B35F3" w:rsidP="00B62A36">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7B35F3" w:rsidRPr="00AB16FE" w:rsidRDefault="007B35F3" w:rsidP="00B62A36">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7B35F3" w:rsidRPr="00AB16FE" w:rsidRDefault="007B35F3" w:rsidP="00B62A36">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7B35F3" w:rsidRPr="00AB16FE" w:rsidRDefault="007B35F3" w:rsidP="00B62A36">
            <w:pPr>
              <w:rPr>
                <w:sz w:val="18"/>
                <w:szCs w:val="18"/>
              </w:rPr>
            </w:pPr>
          </w:p>
        </w:tc>
      </w:tr>
      <w:tr w:rsidR="007B35F3" w:rsidRPr="00AB16FE" w:rsidTr="00B62A36">
        <w:trPr>
          <w:trHeight w:val="150"/>
          <w:jc w:val="center"/>
        </w:trPr>
        <w:tc>
          <w:tcPr>
            <w:tcW w:w="7670" w:type="dxa"/>
            <w:gridSpan w:val="12"/>
            <w:tcBorders>
              <w:top w:val="nil"/>
              <w:left w:val="nil"/>
              <w:bottom w:val="nil"/>
              <w:right w:val="nil"/>
            </w:tcBorders>
            <w:shd w:val="clear" w:color="auto" w:fill="auto"/>
            <w:noWrap/>
            <w:vAlign w:val="bottom"/>
          </w:tcPr>
          <w:p w:rsidR="007B35F3" w:rsidRPr="00AB16FE" w:rsidRDefault="007B35F3" w:rsidP="00B62A36">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7B35F3" w:rsidRPr="00AB16FE" w:rsidRDefault="007B35F3" w:rsidP="00B62A36">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B35F3" w:rsidRPr="00AB16FE" w:rsidRDefault="007B35F3" w:rsidP="00B62A36">
            <w:pPr>
              <w:jc w:val="center"/>
              <w:rPr>
                <w:sz w:val="18"/>
                <w:szCs w:val="18"/>
              </w:rPr>
            </w:pPr>
            <w:r>
              <w:rPr>
                <w:sz w:val="18"/>
                <w:szCs w:val="18"/>
              </w:rPr>
              <w:t> </w:t>
            </w:r>
          </w:p>
        </w:tc>
      </w:tr>
      <w:tr w:rsidR="007B35F3" w:rsidRPr="00AB16FE" w:rsidTr="00B62A36">
        <w:trPr>
          <w:trHeight w:val="180"/>
          <w:jc w:val="center"/>
        </w:trPr>
        <w:tc>
          <w:tcPr>
            <w:tcW w:w="7670" w:type="dxa"/>
            <w:gridSpan w:val="12"/>
            <w:tcBorders>
              <w:top w:val="nil"/>
              <w:left w:val="nil"/>
              <w:bottom w:val="single" w:sz="4" w:space="0" w:color="auto"/>
              <w:right w:val="nil"/>
            </w:tcBorders>
            <w:shd w:val="clear" w:color="auto" w:fill="auto"/>
            <w:vAlign w:val="bottom"/>
          </w:tcPr>
          <w:p w:rsidR="007B35F3" w:rsidRPr="00AB16FE" w:rsidRDefault="007B35F3" w:rsidP="00B62A36">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7B35F3" w:rsidRPr="00AB16FE" w:rsidRDefault="007B35F3" w:rsidP="00B62A36">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7B35F3" w:rsidRPr="00AB16FE" w:rsidRDefault="007B35F3" w:rsidP="00B62A36">
            <w:pPr>
              <w:rPr>
                <w:sz w:val="18"/>
                <w:szCs w:val="18"/>
              </w:rPr>
            </w:pPr>
          </w:p>
        </w:tc>
      </w:tr>
      <w:tr w:rsidR="007B35F3" w:rsidRPr="00AB16FE" w:rsidTr="00B62A36">
        <w:trPr>
          <w:trHeight w:val="225"/>
          <w:jc w:val="center"/>
        </w:trPr>
        <w:tc>
          <w:tcPr>
            <w:tcW w:w="7670" w:type="dxa"/>
            <w:gridSpan w:val="12"/>
            <w:tcBorders>
              <w:top w:val="nil"/>
              <w:left w:val="nil"/>
              <w:bottom w:val="nil"/>
              <w:right w:val="nil"/>
            </w:tcBorders>
            <w:shd w:val="clear" w:color="auto" w:fill="auto"/>
            <w:noWrap/>
            <w:vAlign w:val="bottom"/>
          </w:tcPr>
          <w:p w:rsidR="007B35F3" w:rsidRPr="00AB16FE" w:rsidRDefault="007B35F3" w:rsidP="00B62A36">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1951" w:type="dxa"/>
            <w:gridSpan w:val="3"/>
            <w:tcBorders>
              <w:top w:val="nil"/>
              <w:left w:val="nil"/>
              <w:bottom w:val="nil"/>
              <w:right w:val="nil"/>
            </w:tcBorders>
            <w:shd w:val="clear" w:color="auto" w:fill="auto"/>
            <w:noWrap/>
            <w:vAlign w:val="bottom"/>
          </w:tcPr>
          <w:p w:rsidR="007B35F3" w:rsidRPr="00AB16FE" w:rsidRDefault="007B35F3" w:rsidP="00B62A36">
            <w:pPr>
              <w:rPr>
                <w:sz w:val="18"/>
                <w:szCs w:val="18"/>
              </w:rPr>
            </w:pPr>
          </w:p>
        </w:tc>
      </w:tr>
      <w:tr w:rsidR="007B35F3" w:rsidRPr="00AB16FE" w:rsidTr="00B62A36">
        <w:trPr>
          <w:trHeight w:val="255"/>
          <w:jc w:val="center"/>
        </w:trPr>
        <w:tc>
          <w:tcPr>
            <w:tcW w:w="1560"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760"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261"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1140"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580"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423"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236"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455"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35F3" w:rsidRPr="00AB16FE" w:rsidRDefault="007B35F3" w:rsidP="00B62A36">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7B35F3" w:rsidRPr="00AB16FE" w:rsidRDefault="007B35F3" w:rsidP="00B62A36">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1951" w:type="dxa"/>
            <w:gridSpan w:val="3"/>
            <w:tcBorders>
              <w:top w:val="nil"/>
              <w:left w:val="nil"/>
              <w:bottom w:val="nil"/>
              <w:right w:val="nil"/>
            </w:tcBorders>
            <w:shd w:val="clear" w:color="auto" w:fill="auto"/>
            <w:noWrap/>
            <w:vAlign w:val="bottom"/>
          </w:tcPr>
          <w:p w:rsidR="007B35F3" w:rsidRPr="00AB16FE" w:rsidRDefault="007B35F3" w:rsidP="00B62A36">
            <w:pPr>
              <w:rPr>
                <w:sz w:val="18"/>
                <w:szCs w:val="18"/>
              </w:rPr>
            </w:pPr>
          </w:p>
        </w:tc>
      </w:tr>
      <w:tr w:rsidR="007B35F3" w:rsidRPr="00AB16FE" w:rsidTr="00B62A36">
        <w:trPr>
          <w:trHeight w:val="240"/>
          <w:jc w:val="center"/>
        </w:trPr>
        <w:tc>
          <w:tcPr>
            <w:tcW w:w="1560"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760"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261"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1140"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1694" w:type="dxa"/>
            <w:gridSpan w:val="4"/>
            <w:tcBorders>
              <w:top w:val="nil"/>
              <w:left w:val="nil"/>
              <w:bottom w:val="nil"/>
              <w:right w:val="nil"/>
            </w:tcBorders>
            <w:shd w:val="clear" w:color="auto" w:fill="auto"/>
            <w:noWrap/>
            <w:vAlign w:val="bottom"/>
          </w:tcPr>
          <w:p w:rsidR="007B35F3" w:rsidRPr="00AB16FE" w:rsidRDefault="007B35F3" w:rsidP="00B62A36">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7B35F3" w:rsidRPr="00AB16FE" w:rsidRDefault="007B35F3" w:rsidP="00B62A36">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7B35F3" w:rsidRPr="00AB16FE" w:rsidRDefault="007B35F3" w:rsidP="00B62A36">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1951" w:type="dxa"/>
            <w:gridSpan w:val="3"/>
            <w:tcBorders>
              <w:top w:val="nil"/>
              <w:left w:val="nil"/>
              <w:bottom w:val="nil"/>
              <w:right w:val="nil"/>
            </w:tcBorders>
            <w:shd w:val="clear" w:color="auto" w:fill="auto"/>
            <w:noWrap/>
            <w:vAlign w:val="bottom"/>
          </w:tcPr>
          <w:p w:rsidR="007B35F3" w:rsidRPr="00AB16FE" w:rsidRDefault="007B35F3" w:rsidP="00B62A36">
            <w:pPr>
              <w:rPr>
                <w:sz w:val="18"/>
                <w:szCs w:val="18"/>
              </w:rPr>
            </w:pPr>
          </w:p>
        </w:tc>
      </w:tr>
      <w:tr w:rsidR="007B35F3" w:rsidRPr="00AB16FE" w:rsidTr="00B62A36">
        <w:trPr>
          <w:trHeight w:val="255"/>
          <w:jc w:val="center"/>
        </w:trPr>
        <w:tc>
          <w:tcPr>
            <w:tcW w:w="1560"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760"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261"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5089" w:type="dxa"/>
            <w:gridSpan w:val="9"/>
            <w:tcBorders>
              <w:top w:val="nil"/>
              <w:left w:val="nil"/>
              <w:bottom w:val="nil"/>
              <w:right w:val="nil"/>
            </w:tcBorders>
            <w:shd w:val="clear" w:color="auto" w:fill="auto"/>
            <w:noWrap/>
            <w:vAlign w:val="bottom"/>
          </w:tcPr>
          <w:p w:rsidR="007B35F3" w:rsidRPr="00AB16FE" w:rsidRDefault="007B35F3" w:rsidP="00B62A36">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1951" w:type="dxa"/>
            <w:gridSpan w:val="3"/>
            <w:tcBorders>
              <w:top w:val="nil"/>
              <w:left w:val="nil"/>
              <w:bottom w:val="nil"/>
              <w:right w:val="nil"/>
            </w:tcBorders>
            <w:shd w:val="clear" w:color="auto" w:fill="auto"/>
            <w:noWrap/>
            <w:vAlign w:val="bottom"/>
          </w:tcPr>
          <w:p w:rsidR="007B35F3" w:rsidRPr="00AB16FE" w:rsidRDefault="007B35F3" w:rsidP="00B62A36">
            <w:pPr>
              <w:rPr>
                <w:sz w:val="18"/>
                <w:szCs w:val="18"/>
              </w:rPr>
            </w:pPr>
          </w:p>
        </w:tc>
      </w:tr>
      <w:tr w:rsidR="007B35F3" w:rsidRPr="00AB16FE" w:rsidTr="00B62A36">
        <w:trPr>
          <w:trHeight w:val="150"/>
          <w:jc w:val="center"/>
        </w:trPr>
        <w:tc>
          <w:tcPr>
            <w:tcW w:w="1560"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760"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261"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1140"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580"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423"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236"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455"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1194"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236"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236"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589"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1026" w:type="dxa"/>
            <w:gridSpan w:val="2"/>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1951" w:type="dxa"/>
            <w:gridSpan w:val="3"/>
            <w:tcBorders>
              <w:top w:val="nil"/>
              <w:left w:val="nil"/>
              <w:bottom w:val="nil"/>
              <w:right w:val="nil"/>
            </w:tcBorders>
            <w:shd w:val="clear" w:color="auto" w:fill="auto"/>
            <w:noWrap/>
            <w:vAlign w:val="bottom"/>
          </w:tcPr>
          <w:p w:rsidR="007B35F3" w:rsidRPr="00AB16FE" w:rsidRDefault="007B35F3" w:rsidP="00B62A36">
            <w:pPr>
              <w:rPr>
                <w:sz w:val="18"/>
                <w:szCs w:val="18"/>
              </w:rPr>
            </w:pPr>
          </w:p>
        </w:tc>
      </w:tr>
      <w:tr w:rsidR="007B35F3" w:rsidRPr="00AB16FE" w:rsidTr="00B62A36">
        <w:trPr>
          <w:trHeight w:val="270"/>
          <w:jc w:val="center"/>
        </w:trPr>
        <w:tc>
          <w:tcPr>
            <w:tcW w:w="2581" w:type="dxa"/>
            <w:gridSpan w:val="3"/>
            <w:tcBorders>
              <w:top w:val="nil"/>
              <w:left w:val="nil"/>
              <w:bottom w:val="nil"/>
              <w:right w:val="nil"/>
            </w:tcBorders>
            <w:shd w:val="clear" w:color="auto" w:fill="auto"/>
            <w:noWrap/>
            <w:vAlign w:val="bottom"/>
          </w:tcPr>
          <w:p w:rsidR="007B35F3" w:rsidRPr="00AB16FE" w:rsidRDefault="007B35F3" w:rsidP="00B62A36">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8066" w:type="dxa"/>
            <w:gridSpan w:val="14"/>
            <w:tcBorders>
              <w:top w:val="nil"/>
              <w:left w:val="nil"/>
              <w:bottom w:val="single" w:sz="4" w:space="0" w:color="auto"/>
              <w:right w:val="nil"/>
            </w:tcBorders>
            <w:shd w:val="clear" w:color="auto" w:fill="auto"/>
            <w:vAlign w:val="bottom"/>
          </w:tcPr>
          <w:p w:rsidR="007B35F3" w:rsidRPr="00AB16FE" w:rsidRDefault="007B35F3" w:rsidP="00B62A36">
            <w:pPr>
              <w:jc w:val="center"/>
              <w:rPr>
                <w:b/>
                <w:bCs/>
                <w:sz w:val="18"/>
                <w:szCs w:val="18"/>
              </w:rPr>
            </w:pPr>
            <w:r>
              <w:rPr>
                <w:b/>
                <w:bCs/>
                <w:sz w:val="18"/>
                <w:szCs w:val="18"/>
              </w:rPr>
              <w:t> </w:t>
            </w:r>
          </w:p>
        </w:tc>
      </w:tr>
      <w:tr w:rsidR="007B35F3" w:rsidRPr="00AB16FE" w:rsidTr="00B62A36">
        <w:trPr>
          <w:trHeight w:val="225"/>
          <w:jc w:val="center"/>
        </w:trPr>
        <w:tc>
          <w:tcPr>
            <w:tcW w:w="1560"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760"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261"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8066" w:type="dxa"/>
            <w:gridSpan w:val="14"/>
            <w:tcBorders>
              <w:top w:val="nil"/>
              <w:left w:val="nil"/>
              <w:bottom w:val="nil"/>
              <w:right w:val="nil"/>
            </w:tcBorders>
            <w:shd w:val="clear" w:color="auto" w:fill="auto"/>
            <w:noWrap/>
            <w:vAlign w:val="bottom"/>
          </w:tcPr>
          <w:p w:rsidR="007B35F3" w:rsidRPr="00AB16FE" w:rsidRDefault="007B35F3" w:rsidP="00B62A36">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7B35F3" w:rsidRPr="00AB16FE" w:rsidTr="00B62A36">
        <w:trPr>
          <w:trHeight w:val="135"/>
          <w:jc w:val="center"/>
        </w:trPr>
        <w:tc>
          <w:tcPr>
            <w:tcW w:w="10647" w:type="dxa"/>
            <w:gridSpan w:val="17"/>
            <w:tcBorders>
              <w:top w:val="nil"/>
              <w:left w:val="nil"/>
              <w:bottom w:val="nil"/>
              <w:right w:val="nil"/>
            </w:tcBorders>
            <w:shd w:val="clear" w:color="auto" w:fill="auto"/>
            <w:noWrap/>
            <w:vAlign w:val="bottom"/>
          </w:tcPr>
          <w:p w:rsidR="007B35F3" w:rsidRPr="00AB16FE" w:rsidRDefault="007B35F3" w:rsidP="00B62A36">
            <w:pPr>
              <w:rPr>
                <w:i/>
                <w:iCs/>
                <w:sz w:val="18"/>
                <w:szCs w:val="18"/>
              </w:rPr>
            </w:pPr>
          </w:p>
        </w:tc>
      </w:tr>
      <w:tr w:rsidR="007B35F3" w:rsidRPr="00AB16FE" w:rsidTr="00B62A36">
        <w:trPr>
          <w:trHeight w:val="255"/>
          <w:jc w:val="center"/>
        </w:trPr>
        <w:tc>
          <w:tcPr>
            <w:tcW w:w="7081" w:type="dxa"/>
            <w:gridSpan w:val="11"/>
            <w:tcBorders>
              <w:top w:val="nil"/>
              <w:left w:val="nil"/>
              <w:bottom w:val="nil"/>
              <w:right w:val="nil"/>
            </w:tcBorders>
            <w:shd w:val="clear" w:color="auto" w:fill="auto"/>
            <w:noWrap/>
            <w:vAlign w:val="bottom"/>
          </w:tcPr>
          <w:p w:rsidR="007B35F3" w:rsidRPr="00AB16FE" w:rsidRDefault="007B35F3" w:rsidP="00B62A36">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7B35F3" w:rsidRPr="00AB16FE" w:rsidRDefault="007B35F3" w:rsidP="00B62A36">
            <w:pPr>
              <w:ind w:right="1788"/>
              <w:jc w:val="center"/>
              <w:rPr>
                <w:b/>
                <w:bCs/>
                <w:sz w:val="18"/>
                <w:szCs w:val="18"/>
              </w:rPr>
            </w:pPr>
          </w:p>
        </w:tc>
      </w:tr>
      <w:tr w:rsidR="007B35F3" w:rsidRPr="00AB16FE" w:rsidTr="00B62A36">
        <w:trPr>
          <w:trHeight w:val="255"/>
          <w:jc w:val="center"/>
        </w:trPr>
        <w:tc>
          <w:tcPr>
            <w:tcW w:w="10647" w:type="dxa"/>
            <w:gridSpan w:val="17"/>
            <w:tcBorders>
              <w:top w:val="nil"/>
              <w:left w:val="nil"/>
              <w:bottom w:val="single" w:sz="4" w:space="0" w:color="auto"/>
              <w:right w:val="nil"/>
            </w:tcBorders>
            <w:shd w:val="clear" w:color="auto" w:fill="auto"/>
            <w:noWrap/>
            <w:vAlign w:val="bottom"/>
          </w:tcPr>
          <w:p w:rsidR="007B35F3" w:rsidRPr="00AB16FE" w:rsidRDefault="007B35F3" w:rsidP="00B62A36">
            <w:pPr>
              <w:jc w:val="center"/>
              <w:rPr>
                <w:i/>
                <w:iCs/>
                <w:sz w:val="18"/>
                <w:szCs w:val="18"/>
              </w:rPr>
            </w:pPr>
            <w:r>
              <w:rPr>
                <w:i/>
                <w:iCs/>
                <w:sz w:val="18"/>
                <w:szCs w:val="18"/>
              </w:rPr>
              <w:t> </w:t>
            </w:r>
            <w:r>
              <w:rPr>
                <w:sz w:val="18"/>
                <w:szCs w:val="18"/>
              </w:rPr>
              <w:t>(должности, Ф.И.О.)</w:t>
            </w:r>
          </w:p>
        </w:tc>
      </w:tr>
      <w:tr w:rsidR="007B35F3" w:rsidRPr="00AB16FE" w:rsidTr="00B62A36">
        <w:trPr>
          <w:trHeight w:val="255"/>
          <w:jc w:val="center"/>
        </w:trPr>
        <w:tc>
          <w:tcPr>
            <w:tcW w:w="2320" w:type="dxa"/>
            <w:gridSpan w:val="2"/>
            <w:tcBorders>
              <w:top w:val="nil"/>
              <w:left w:val="nil"/>
              <w:bottom w:val="nil"/>
              <w:right w:val="nil"/>
            </w:tcBorders>
            <w:shd w:val="clear" w:color="auto" w:fill="auto"/>
            <w:noWrap/>
            <w:vAlign w:val="bottom"/>
          </w:tcPr>
          <w:p w:rsidR="007B35F3" w:rsidRPr="00AB16FE" w:rsidRDefault="007B35F3" w:rsidP="00B62A36">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7B35F3" w:rsidRPr="00AB16FE" w:rsidRDefault="007B35F3" w:rsidP="00B62A36">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7B35F3" w:rsidRPr="00AB16FE" w:rsidRDefault="007B35F3" w:rsidP="00B62A36">
            <w:pPr>
              <w:jc w:val="center"/>
              <w:rPr>
                <w:b/>
                <w:bCs/>
                <w:sz w:val="18"/>
                <w:szCs w:val="18"/>
              </w:rPr>
            </w:pPr>
            <w:r>
              <w:rPr>
                <w:b/>
                <w:bCs/>
                <w:sz w:val="18"/>
                <w:szCs w:val="18"/>
              </w:rPr>
              <w:t> </w:t>
            </w:r>
          </w:p>
        </w:tc>
      </w:tr>
      <w:tr w:rsidR="007B35F3" w:rsidRPr="00AB16FE" w:rsidTr="00B62A36">
        <w:trPr>
          <w:trHeight w:val="255"/>
          <w:jc w:val="center"/>
        </w:trPr>
        <w:tc>
          <w:tcPr>
            <w:tcW w:w="10647" w:type="dxa"/>
            <w:gridSpan w:val="17"/>
            <w:tcBorders>
              <w:top w:val="nil"/>
              <w:left w:val="nil"/>
              <w:bottom w:val="single" w:sz="4" w:space="0" w:color="auto"/>
              <w:right w:val="nil"/>
            </w:tcBorders>
            <w:shd w:val="clear" w:color="auto" w:fill="auto"/>
            <w:noWrap/>
            <w:vAlign w:val="bottom"/>
          </w:tcPr>
          <w:p w:rsidR="007B35F3" w:rsidRPr="00AB16FE" w:rsidRDefault="007B35F3" w:rsidP="00B62A36">
            <w:pPr>
              <w:rPr>
                <w:i/>
                <w:iCs/>
                <w:sz w:val="18"/>
                <w:szCs w:val="18"/>
              </w:rPr>
            </w:pPr>
            <w:r>
              <w:rPr>
                <w:i/>
                <w:iCs/>
                <w:sz w:val="18"/>
                <w:szCs w:val="18"/>
              </w:rPr>
              <w:t xml:space="preserve">                                                                                                     </w:t>
            </w:r>
            <w:r>
              <w:rPr>
                <w:sz w:val="18"/>
                <w:szCs w:val="18"/>
              </w:rPr>
              <w:t>(должности, Ф.И.О.)</w:t>
            </w:r>
          </w:p>
        </w:tc>
      </w:tr>
      <w:tr w:rsidR="007B35F3" w:rsidRPr="00AB16FE" w:rsidTr="00B62A36">
        <w:trPr>
          <w:trHeight w:val="165"/>
          <w:jc w:val="center"/>
        </w:trPr>
        <w:tc>
          <w:tcPr>
            <w:tcW w:w="1560"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760"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261"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1140"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580"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423"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236"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455"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1194"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236"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1250" w:type="dxa"/>
            <w:gridSpan w:val="3"/>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661" w:type="dxa"/>
            <w:gridSpan w:val="2"/>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1026"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865" w:type="dxa"/>
            <w:tcBorders>
              <w:top w:val="nil"/>
              <w:left w:val="nil"/>
              <w:bottom w:val="nil"/>
              <w:right w:val="nil"/>
            </w:tcBorders>
            <w:shd w:val="clear" w:color="auto" w:fill="auto"/>
            <w:noWrap/>
            <w:vAlign w:val="bottom"/>
          </w:tcPr>
          <w:p w:rsidR="007B35F3" w:rsidRPr="00AB16FE" w:rsidRDefault="007B35F3" w:rsidP="00B62A36">
            <w:pPr>
              <w:ind w:right="543"/>
              <w:rPr>
                <w:sz w:val="18"/>
                <w:szCs w:val="18"/>
              </w:rPr>
            </w:pPr>
          </w:p>
        </w:tc>
      </w:tr>
      <w:tr w:rsidR="007B35F3" w:rsidRPr="00AB16FE" w:rsidTr="00B62A36">
        <w:trPr>
          <w:trHeight w:val="255"/>
          <w:jc w:val="center"/>
        </w:trPr>
        <w:tc>
          <w:tcPr>
            <w:tcW w:w="8095" w:type="dxa"/>
            <w:gridSpan w:val="13"/>
            <w:tcBorders>
              <w:top w:val="nil"/>
              <w:left w:val="nil"/>
              <w:bottom w:val="nil"/>
              <w:right w:val="nil"/>
            </w:tcBorders>
            <w:shd w:val="clear" w:color="auto" w:fill="auto"/>
            <w:noWrap/>
            <w:vAlign w:val="bottom"/>
          </w:tcPr>
          <w:p w:rsidR="007B35F3" w:rsidRPr="00AB16FE" w:rsidRDefault="007B35F3" w:rsidP="00B62A36">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7B35F3" w:rsidRPr="00AB16FE" w:rsidRDefault="007B35F3" w:rsidP="00B62A36">
            <w:pPr>
              <w:jc w:val="center"/>
              <w:rPr>
                <w:b/>
                <w:bCs/>
                <w:sz w:val="18"/>
                <w:szCs w:val="18"/>
              </w:rPr>
            </w:pPr>
          </w:p>
        </w:tc>
      </w:tr>
      <w:tr w:rsidR="007B35F3" w:rsidRPr="00AB16FE" w:rsidTr="00B62A36">
        <w:trPr>
          <w:trHeight w:val="151"/>
          <w:jc w:val="center"/>
        </w:trPr>
        <w:tc>
          <w:tcPr>
            <w:tcW w:w="10647" w:type="dxa"/>
            <w:gridSpan w:val="17"/>
            <w:tcBorders>
              <w:top w:val="nil"/>
              <w:left w:val="nil"/>
              <w:bottom w:val="single" w:sz="4" w:space="0" w:color="auto"/>
              <w:right w:val="nil"/>
            </w:tcBorders>
            <w:shd w:val="clear" w:color="auto" w:fill="auto"/>
            <w:noWrap/>
            <w:vAlign w:val="bottom"/>
          </w:tcPr>
          <w:p w:rsidR="007B35F3" w:rsidRPr="00AB16FE" w:rsidRDefault="007B35F3" w:rsidP="00B62A36">
            <w:pPr>
              <w:rPr>
                <w:i/>
                <w:iCs/>
                <w:sz w:val="18"/>
                <w:szCs w:val="18"/>
              </w:rPr>
            </w:pPr>
            <w:r>
              <w:rPr>
                <w:i/>
                <w:iCs/>
                <w:sz w:val="18"/>
                <w:szCs w:val="18"/>
              </w:rPr>
              <w:t> </w:t>
            </w:r>
          </w:p>
        </w:tc>
      </w:tr>
      <w:tr w:rsidR="007B35F3" w:rsidRPr="00AB16FE" w:rsidTr="00B62A36">
        <w:trPr>
          <w:trHeight w:val="255"/>
          <w:jc w:val="center"/>
        </w:trPr>
        <w:tc>
          <w:tcPr>
            <w:tcW w:w="10647" w:type="dxa"/>
            <w:gridSpan w:val="17"/>
            <w:tcBorders>
              <w:top w:val="single" w:sz="4" w:space="0" w:color="auto"/>
              <w:left w:val="nil"/>
              <w:bottom w:val="single" w:sz="4" w:space="0" w:color="auto"/>
              <w:right w:val="nil"/>
            </w:tcBorders>
            <w:shd w:val="clear" w:color="auto" w:fill="auto"/>
            <w:noWrap/>
            <w:vAlign w:val="bottom"/>
          </w:tcPr>
          <w:p w:rsidR="007B35F3" w:rsidRPr="00AB16FE" w:rsidRDefault="007B35F3" w:rsidP="00B62A36">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7B35F3" w:rsidRPr="00AB16FE" w:rsidTr="00B62A36">
        <w:trPr>
          <w:trHeight w:val="255"/>
          <w:jc w:val="center"/>
        </w:trPr>
        <w:tc>
          <w:tcPr>
            <w:tcW w:w="10647" w:type="dxa"/>
            <w:gridSpan w:val="17"/>
            <w:tcBorders>
              <w:top w:val="single" w:sz="4" w:space="0" w:color="auto"/>
              <w:left w:val="nil"/>
              <w:bottom w:val="single" w:sz="4" w:space="0" w:color="auto"/>
              <w:right w:val="nil"/>
            </w:tcBorders>
            <w:shd w:val="clear" w:color="auto" w:fill="auto"/>
            <w:noWrap/>
            <w:vAlign w:val="bottom"/>
          </w:tcPr>
          <w:p w:rsidR="007B35F3" w:rsidRPr="00AB16FE" w:rsidRDefault="007B35F3" w:rsidP="00B62A36">
            <w:pPr>
              <w:rPr>
                <w:i/>
                <w:iCs/>
                <w:sz w:val="18"/>
                <w:szCs w:val="18"/>
              </w:rPr>
            </w:pPr>
            <w:r>
              <w:rPr>
                <w:i/>
                <w:iCs/>
                <w:sz w:val="18"/>
                <w:szCs w:val="18"/>
              </w:rPr>
              <w:t xml:space="preserve">    </w:t>
            </w:r>
          </w:p>
        </w:tc>
      </w:tr>
      <w:tr w:rsidR="007B35F3" w:rsidRPr="00AB16FE" w:rsidTr="00B62A36">
        <w:trPr>
          <w:trHeight w:val="195"/>
          <w:jc w:val="center"/>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35F3" w:rsidRPr="00AB16FE" w:rsidRDefault="007B35F3" w:rsidP="00B62A36">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7B35F3" w:rsidRPr="00AB16FE" w:rsidRDefault="007B35F3" w:rsidP="00B62A36">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7B35F3" w:rsidRPr="00AB16FE" w:rsidRDefault="007B35F3" w:rsidP="00B62A36">
            <w:pPr>
              <w:jc w:val="center"/>
              <w:rPr>
                <w:sz w:val="16"/>
                <w:szCs w:val="16"/>
              </w:rPr>
            </w:pPr>
            <w:r>
              <w:rPr>
                <w:sz w:val="16"/>
                <w:szCs w:val="16"/>
              </w:rPr>
              <w:t>выполнено работ, услуг</w:t>
            </w:r>
          </w:p>
        </w:tc>
      </w:tr>
      <w:tr w:rsidR="007B35F3" w:rsidRPr="00AB16FE" w:rsidTr="00B62A36">
        <w:trPr>
          <w:trHeight w:val="480"/>
          <w:jc w:val="center"/>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7B35F3" w:rsidRPr="00AB16FE" w:rsidRDefault="007B35F3" w:rsidP="00B62A36">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7B35F3" w:rsidRPr="00AB16FE" w:rsidRDefault="007B35F3" w:rsidP="00B62A36">
            <w:pPr>
              <w:rPr>
                <w:sz w:val="16"/>
                <w:szCs w:val="16"/>
              </w:rPr>
            </w:pPr>
          </w:p>
        </w:tc>
        <w:tc>
          <w:tcPr>
            <w:tcW w:w="1194" w:type="dxa"/>
            <w:tcBorders>
              <w:top w:val="nil"/>
              <w:left w:val="nil"/>
              <w:bottom w:val="nil"/>
              <w:right w:val="nil"/>
            </w:tcBorders>
            <w:shd w:val="clear" w:color="auto" w:fill="auto"/>
            <w:noWrap/>
            <w:vAlign w:val="center"/>
          </w:tcPr>
          <w:p w:rsidR="007B35F3" w:rsidRPr="00AB16FE" w:rsidRDefault="007B35F3" w:rsidP="00B62A36">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7B35F3" w:rsidRPr="00AB16FE" w:rsidRDefault="007B35F3" w:rsidP="00B62A36">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7B35F3" w:rsidRPr="00AB16FE" w:rsidRDefault="007B35F3" w:rsidP="00B62A36">
            <w:pPr>
              <w:jc w:val="center"/>
              <w:rPr>
                <w:sz w:val="16"/>
                <w:szCs w:val="16"/>
              </w:rPr>
            </w:pPr>
            <w:r>
              <w:rPr>
                <w:sz w:val="16"/>
                <w:szCs w:val="16"/>
              </w:rPr>
              <w:t>стоимость, руб.</w:t>
            </w:r>
          </w:p>
        </w:tc>
      </w:tr>
      <w:tr w:rsidR="007B35F3" w:rsidRPr="00AB16FE" w:rsidTr="00B62A36">
        <w:trPr>
          <w:trHeight w:val="150"/>
          <w:jc w:val="center"/>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7B35F3" w:rsidRPr="00AB16FE" w:rsidRDefault="007B35F3" w:rsidP="00B62A36">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7B35F3" w:rsidRPr="00AB16FE" w:rsidRDefault="007B35F3" w:rsidP="00B62A36">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7B35F3" w:rsidRPr="00AB16FE" w:rsidRDefault="007B35F3" w:rsidP="00B62A36">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7B35F3" w:rsidRPr="00AB16FE" w:rsidRDefault="007B35F3" w:rsidP="00B62A36">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7B35F3" w:rsidRPr="00AB16FE" w:rsidRDefault="007B35F3" w:rsidP="00B62A36">
            <w:pPr>
              <w:jc w:val="center"/>
              <w:rPr>
                <w:b/>
                <w:bCs/>
                <w:sz w:val="18"/>
                <w:szCs w:val="18"/>
              </w:rPr>
            </w:pPr>
            <w:r>
              <w:rPr>
                <w:b/>
                <w:bCs/>
                <w:sz w:val="18"/>
                <w:szCs w:val="18"/>
              </w:rPr>
              <w:t> </w:t>
            </w:r>
          </w:p>
        </w:tc>
      </w:tr>
      <w:tr w:rsidR="007B35F3" w:rsidRPr="00AB16FE" w:rsidTr="00B62A36">
        <w:trPr>
          <w:trHeight w:val="195"/>
          <w:jc w:val="center"/>
        </w:trPr>
        <w:tc>
          <w:tcPr>
            <w:tcW w:w="4301" w:type="dxa"/>
            <w:gridSpan w:val="5"/>
            <w:tcBorders>
              <w:top w:val="nil"/>
              <w:left w:val="nil"/>
              <w:bottom w:val="nil"/>
              <w:right w:val="nil"/>
            </w:tcBorders>
            <w:shd w:val="clear" w:color="auto" w:fill="auto"/>
            <w:noWrap/>
            <w:vAlign w:val="bottom"/>
          </w:tcPr>
          <w:p w:rsidR="007B35F3" w:rsidRPr="00AB16FE" w:rsidRDefault="007B35F3" w:rsidP="00B62A36">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7B35F3" w:rsidRPr="00AB16FE" w:rsidRDefault="007B35F3" w:rsidP="00B62A36">
            <w:pPr>
              <w:jc w:val="right"/>
              <w:rPr>
                <w:i/>
                <w:iCs/>
                <w:sz w:val="18"/>
                <w:szCs w:val="18"/>
              </w:rPr>
            </w:pPr>
          </w:p>
        </w:tc>
        <w:tc>
          <w:tcPr>
            <w:tcW w:w="1194" w:type="dxa"/>
            <w:tcBorders>
              <w:top w:val="nil"/>
              <w:left w:val="nil"/>
              <w:bottom w:val="nil"/>
              <w:right w:val="nil"/>
            </w:tcBorders>
            <w:shd w:val="clear" w:color="auto" w:fill="auto"/>
            <w:noWrap/>
            <w:vAlign w:val="bottom"/>
          </w:tcPr>
          <w:p w:rsidR="007B35F3" w:rsidRPr="00AB16FE" w:rsidRDefault="007B35F3" w:rsidP="00B62A36">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7B35F3" w:rsidRPr="00AB16FE" w:rsidRDefault="007B35F3" w:rsidP="00B62A36">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B35F3" w:rsidRPr="00AB16FE" w:rsidRDefault="007B35F3" w:rsidP="00B62A36">
            <w:pPr>
              <w:jc w:val="center"/>
              <w:rPr>
                <w:b/>
                <w:bCs/>
                <w:sz w:val="18"/>
                <w:szCs w:val="18"/>
              </w:rPr>
            </w:pPr>
            <w:r>
              <w:rPr>
                <w:b/>
                <w:bCs/>
                <w:sz w:val="18"/>
                <w:szCs w:val="18"/>
              </w:rPr>
              <w:t> </w:t>
            </w:r>
          </w:p>
        </w:tc>
      </w:tr>
      <w:tr w:rsidR="007B35F3" w:rsidRPr="00AB16FE" w:rsidTr="00B62A36">
        <w:trPr>
          <w:trHeight w:val="209"/>
          <w:jc w:val="center"/>
        </w:trPr>
        <w:tc>
          <w:tcPr>
            <w:tcW w:w="1560" w:type="dxa"/>
            <w:tcBorders>
              <w:top w:val="nil"/>
              <w:left w:val="nil"/>
              <w:bottom w:val="nil"/>
              <w:right w:val="nil"/>
            </w:tcBorders>
            <w:shd w:val="clear" w:color="auto" w:fill="auto"/>
            <w:noWrap/>
            <w:vAlign w:val="bottom"/>
          </w:tcPr>
          <w:p w:rsidR="007B35F3" w:rsidRPr="00AB16FE" w:rsidRDefault="007B35F3" w:rsidP="00B62A36">
            <w:pPr>
              <w:rPr>
                <w:i/>
                <w:iCs/>
                <w:sz w:val="18"/>
                <w:szCs w:val="18"/>
              </w:rPr>
            </w:pPr>
          </w:p>
        </w:tc>
        <w:tc>
          <w:tcPr>
            <w:tcW w:w="760" w:type="dxa"/>
            <w:tcBorders>
              <w:top w:val="nil"/>
              <w:left w:val="nil"/>
              <w:bottom w:val="nil"/>
              <w:right w:val="nil"/>
            </w:tcBorders>
            <w:shd w:val="clear" w:color="auto" w:fill="auto"/>
            <w:noWrap/>
            <w:vAlign w:val="bottom"/>
          </w:tcPr>
          <w:p w:rsidR="007B35F3" w:rsidRPr="00AB16FE" w:rsidRDefault="007B35F3" w:rsidP="00B62A36">
            <w:pPr>
              <w:rPr>
                <w:i/>
                <w:iCs/>
                <w:sz w:val="18"/>
                <w:szCs w:val="18"/>
              </w:rPr>
            </w:pPr>
          </w:p>
        </w:tc>
        <w:tc>
          <w:tcPr>
            <w:tcW w:w="261" w:type="dxa"/>
            <w:tcBorders>
              <w:top w:val="nil"/>
              <w:left w:val="nil"/>
              <w:bottom w:val="nil"/>
              <w:right w:val="nil"/>
            </w:tcBorders>
            <w:shd w:val="clear" w:color="auto" w:fill="auto"/>
            <w:noWrap/>
            <w:vAlign w:val="bottom"/>
          </w:tcPr>
          <w:p w:rsidR="007B35F3" w:rsidRPr="00AB16FE" w:rsidRDefault="007B35F3" w:rsidP="00B62A36">
            <w:pPr>
              <w:rPr>
                <w:i/>
                <w:iCs/>
                <w:sz w:val="18"/>
                <w:szCs w:val="18"/>
              </w:rPr>
            </w:pPr>
          </w:p>
        </w:tc>
        <w:tc>
          <w:tcPr>
            <w:tcW w:w="1140" w:type="dxa"/>
            <w:tcBorders>
              <w:top w:val="nil"/>
              <w:left w:val="nil"/>
              <w:bottom w:val="nil"/>
              <w:right w:val="nil"/>
            </w:tcBorders>
            <w:shd w:val="clear" w:color="auto" w:fill="auto"/>
            <w:noWrap/>
            <w:vAlign w:val="bottom"/>
          </w:tcPr>
          <w:p w:rsidR="007B35F3" w:rsidRPr="00AB16FE" w:rsidRDefault="007B35F3" w:rsidP="00B62A36">
            <w:pPr>
              <w:rPr>
                <w:i/>
                <w:iCs/>
                <w:sz w:val="18"/>
                <w:szCs w:val="18"/>
              </w:rPr>
            </w:pPr>
          </w:p>
        </w:tc>
        <w:tc>
          <w:tcPr>
            <w:tcW w:w="580" w:type="dxa"/>
            <w:tcBorders>
              <w:top w:val="nil"/>
              <w:left w:val="nil"/>
              <w:bottom w:val="nil"/>
              <w:right w:val="nil"/>
            </w:tcBorders>
            <w:shd w:val="clear" w:color="auto" w:fill="auto"/>
            <w:noWrap/>
            <w:vAlign w:val="bottom"/>
          </w:tcPr>
          <w:p w:rsidR="007B35F3" w:rsidRPr="00AB16FE" w:rsidRDefault="007B35F3" w:rsidP="00B62A36">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7B35F3" w:rsidRPr="00AB16FE" w:rsidRDefault="007B35F3" w:rsidP="00B62A36">
            <w:pPr>
              <w:jc w:val="right"/>
              <w:rPr>
                <w:i/>
                <w:iCs/>
                <w:sz w:val="18"/>
                <w:szCs w:val="18"/>
              </w:rPr>
            </w:pPr>
          </w:p>
        </w:tc>
        <w:tc>
          <w:tcPr>
            <w:tcW w:w="1194" w:type="dxa"/>
            <w:tcBorders>
              <w:top w:val="nil"/>
              <w:left w:val="nil"/>
              <w:bottom w:val="nil"/>
              <w:right w:val="nil"/>
            </w:tcBorders>
            <w:shd w:val="clear" w:color="auto" w:fill="auto"/>
            <w:noWrap/>
            <w:vAlign w:val="bottom"/>
          </w:tcPr>
          <w:p w:rsidR="007B35F3" w:rsidRPr="00AB16FE" w:rsidRDefault="007B35F3" w:rsidP="00B62A36">
            <w:pPr>
              <w:jc w:val="center"/>
              <w:rPr>
                <w:b/>
                <w:bCs/>
                <w:i/>
                <w:iCs/>
                <w:sz w:val="18"/>
                <w:szCs w:val="18"/>
              </w:rPr>
            </w:pPr>
          </w:p>
        </w:tc>
        <w:tc>
          <w:tcPr>
            <w:tcW w:w="236" w:type="dxa"/>
            <w:tcBorders>
              <w:top w:val="nil"/>
              <w:left w:val="nil"/>
              <w:bottom w:val="nil"/>
              <w:right w:val="nil"/>
            </w:tcBorders>
            <w:shd w:val="clear" w:color="auto" w:fill="auto"/>
            <w:noWrap/>
            <w:vAlign w:val="bottom"/>
          </w:tcPr>
          <w:p w:rsidR="007B35F3" w:rsidRPr="00AB16FE" w:rsidRDefault="007B35F3" w:rsidP="00B62A36">
            <w:pPr>
              <w:jc w:val="center"/>
              <w:rPr>
                <w:b/>
                <w:bCs/>
                <w:i/>
                <w:iCs/>
                <w:sz w:val="18"/>
                <w:szCs w:val="18"/>
              </w:rPr>
            </w:pPr>
          </w:p>
        </w:tc>
        <w:tc>
          <w:tcPr>
            <w:tcW w:w="236" w:type="dxa"/>
            <w:tcBorders>
              <w:top w:val="nil"/>
              <w:left w:val="nil"/>
              <w:bottom w:val="nil"/>
              <w:right w:val="nil"/>
            </w:tcBorders>
            <w:shd w:val="clear" w:color="auto" w:fill="auto"/>
            <w:noWrap/>
            <w:vAlign w:val="bottom"/>
          </w:tcPr>
          <w:p w:rsidR="007B35F3" w:rsidRPr="00AB16FE" w:rsidRDefault="007B35F3" w:rsidP="00B62A36">
            <w:pPr>
              <w:jc w:val="center"/>
              <w:rPr>
                <w:b/>
                <w:bCs/>
                <w:i/>
                <w:iCs/>
                <w:sz w:val="18"/>
                <w:szCs w:val="18"/>
              </w:rPr>
            </w:pPr>
          </w:p>
        </w:tc>
        <w:tc>
          <w:tcPr>
            <w:tcW w:w="589" w:type="dxa"/>
            <w:tcBorders>
              <w:top w:val="nil"/>
              <w:left w:val="nil"/>
              <w:bottom w:val="nil"/>
              <w:right w:val="nil"/>
            </w:tcBorders>
            <w:shd w:val="clear" w:color="auto" w:fill="auto"/>
            <w:noWrap/>
            <w:vAlign w:val="bottom"/>
          </w:tcPr>
          <w:p w:rsidR="007B35F3" w:rsidRPr="00AB16FE" w:rsidRDefault="007B35F3" w:rsidP="00B62A36">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B35F3" w:rsidRPr="00AB16FE" w:rsidRDefault="007B35F3" w:rsidP="00B62A36">
            <w:pPr>
              <w:jc w:val="center"/>
              <w:rPr>
                <w:b/>
                <w:bCs/>
                <w:sz w:val="18"/>
                <w:szCs w:val="18"/>
              </w:rPr>
            </w:pPr>
            <w:r>
              <w:rPr>
                <w:b/>
                <w:bCs/>
                <w:sz w:val="18"/>
                <w:szCs w:val="18"/>
              </w:rPr>
              <w:t> </w:t>
            </w:r>
          </w:p>
        </w:tc>
      </w:tr>
      <w:tr w:rsidR="007B35F3" w:rsidRPr="00AB16FE" w:rsidTr="00B62A36">
        <w:trPr>
          <w:trHeight w:val="210"/>
          <w:jc w:val="center"/>
        </w:trPr>
        <w:tc>
          <w:tcPr>
            <w:tcW w:w="1560" w:type="dxa"/>
            <w:tcBorders>
              <w:top w:val="nil"/>
              <w:left w:val="nil"/>
              <w:bottom w:val="nil"/>
              <w:right w:val="nil"/>
            </w:tcBorders>
            <w:shd w:val="clear" w:color="auto" w:fill="auto"/>
            <w:noWrap/>
            <w:vAlign w:val="bottom"/>
          </w:tcPr>
          <w:p w:rsidR="007B35F3" w:rsidRPr="00AB16FE" w:rsidRDefault="007B35F3" w:rsidP="00B62A36">
            <w:pPr>
              <w:rPr>
                <w:i/>
                <w:iCs/>
                <w:sz w:val="18"/>
                <w:szCs w:val="18"/>
              </w:rPr>
            </w:pPr>
          </w:p>
        </w:tc>
        <w:tc>
          <w:tcPr>
            <w:tcW w:w="760" w:type="dxa"/>
            <w:tcBorders>
              <w:top w:val="nil"/>
              <w:left w:val="nil"/>
              <w:bottom w:val="nil"/>
              <w:right w:val="nil"/>
            </w:tcBorders>
            <w:shd w:val="clear" w:color="auto" w:fill="auto"/>
            <w:noWrap/>
            <w:vAlign w:val="bottom"/>
          </w:tcPr>
          <w:p w:rsidR="007B35F3" w:rsidRPr="00AB16FE" w:rsidRDefault="007B35F3" w:rsidP="00B62A36">
            <w:pPr>
              <w:rPr>
                <w:i/>
                <w:iCs/>
                <w:sz w:val="18"/>
                <w:szCs w:val="18"/>
              </w:rPr>
            </w:pPr>
          </w:p>
        </w:tc>
        <w:tc>
          <w:tcPr>
            <w:tcW w:w="261" w:type="dxa"/>
            <w:tcBorders>
              <w:top w:val="nil"/>
              <w:left w:val="nil"/>
              <w:bottom w:val="nil"/>
              <w:right w:val="nil"/>
            </w:tcBorders>
            <w:shd w:val="clear" w:color="auto" w:fill="auto"/>
            <w:noWrap/>
            <w:vAlign w:val="bottom"/>
          </w:tcPr>
          <w:p w:rsidR="007B35F3" w:rsidRPr="00AB16FE" w:rsidRDefault="007B35F3" w:rsidP="00B62A36">
            <w:pPr>
              <w:rPr>
                <w:i/>
                <w:iCs/>
                <w:sz w:val="18"/>
                <w:szCs w:val="18"/>
              </w:rPr>
            </w:pPr>
          </w:p>
        </w:tc>
        <w:tc>
          <w:tcPr>
            <w:tcW w:w="1140" w:type="dxa"/>
            <w:tcBorders>
              <w:top w:val="nil"/>
              <w:left w:val="nil"/>
              <w:bottom w:val="nil"/>
              <w:right w:val="nil"/>
            </w:tcBorders>
            <w:shd w:val="clear" w:color="auto" w:fill="auto"/>
            <w:noWrap/>
            <w:vAlign w:val="bottom"/>
          </w:tcPr>
          <w:p w:rsidR="007B35F3" w:rsidRPr="00AB16FE" w:rsidRDefault="007B35F3" w:rsidP="00B62A36">
            <w:pPr>
              <w:rPr>
                <w:i/>
                <w:iCs/>
                <w:sz w:val="18"/>
                <w:szCs w:val="18"/>
              </w:rPr>
            </w:pPr>
          </w:p>
        </w:tc>
        <w:tc>
          <w:tcPr>
            <w:tcW w:w="580" w:type="dxa"/>
            <w:tcBorders>
              <w:top w:val="nil"/>
              <w:left w:val="nil"/>
              <w:bottom w:val="nil"/>
              <w:right w:val="nil"/>
            </w:tcBorders>
            <w:shd w:val="clear" w:color="auto" w:fill="auto"/>
            <w:noWrap/>
            <w:vAlign w:val="bottom"/>
          </w:tcPr>
          <w:p w:rsidR="007B35F3" w:rsidRPr="00AB16FE" w:rsidRDefault="007B35F3" w:rsidP="00B62A36">
            <w:pPr>
              <w:rPr>
                <w:i/>
                <w:iCs/>
                <w:sz w:val="18"/>
                <w:szCs w:val="18"/>
              </w:rPr>
            </w:pPr>
          </w:p>
        </w:tc>
        <w:tc>
          <w:tcPr>
            <w:tcW w:w="423" w:type="dxa"/>
            <w:tcBorders>
              <w:top w:val="nil"/>
              <w:left w:val="nil"/>
              <w:bottom w:val="nil"/>
              <w:right w:val="nil"/>
            </w:tcBorders>
            <w:shd w:val="clear" w:color="auto" w:fill="auto"/>
            <w:noWrap/>
            <w:vAlign w:val="bottom"/>
          </w:tcPr>
          <w:p w:rsidR="007B35F3" w:rsidRPr="00AB16FE" w:rsidRDefault="007B35F3" w:rsidP="00B62A36">
            <w:pPr>
              <w:rPr>
                <w:i/>
                <w:iCs/>
                <w:sz w:val="18"/>
                <w:szCs w:val="18"/>
              </w:rPr>
            </w:pPr>
          </w:p>
        </w:tc>
        <w:tc>
          <w:tcPr>
            <w:tcW w:w="236" w:type="dxa"/>
            <w:tcBorders>
              <w:top w:val="nil"/>
              <w:left w:val="nil"/>
              <w:bottom w:val="nil"/>
              <w:right w:val="nil"/>
            </w:tcBorders>
            <w:shd w:val="clear" w:color="auto" w:fill="auto"/>
            <w:noWrap/>
            <w:vAlign w:val="bottom"/>
          </w:tcPr>
          <w:p w:rsidR="007B35F3" w:rsidRPr="00AB16FE" w:rsidRDefault="007B35F3" w:rsidP="00B62A36">
            <w:pPr>
              <w:rPr>
                <w:i/>
                <w:iCs/>
                <w:sz w:val="18"/>
                <w:szCs w:val="18"/>
              </w:rPr>
            </w:pPr>
          </w:p>
        </w:tc>
        <w:tc>
          <w:tcPr>
            <w:tcW w:w="455" w:type="dxa"/>
            <w:tcBorders>
              <w:top w:val="nil"/>
              <w:left w:val="nil"/>
              <w:bottom w:val="nil"/>
              <w:right w:val="nil"/>
            </w:tcBorders>
            <w:shd w:val="clear" w:color="auto" w:fill="auto"/>
            <w:noWrap/>
            <w:vAlign w:val="bottom"/>
          </w:tcPr>
          <w:p w:rsidR="007B35F3" w:rsidRPr="00AB16FE" w:rsidRDefault="007B35F3" w:rsidP="00B62A36">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7B35F3" w:rsidRPr="00AB16FE" w:rsidRDefault="007B35F3" w:rsidP="00B62A36">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7B35F3" w:rsidRPr="00AB16FE" w:rsidRDefault="007B35F3" w:rsidP="00B62A36">
            <w:pPr>
              <w:jc w:val="center"/>
              <w:rPr>
                <w:b/>
                <w:bCs/>
                <w:sz w:val="18"/>
                <w:szCs w:val="18"/>
              </w:rPr>
            </w:pPr>
            <w:r>
              <w:rPr>
                <w:b/>
                <w:bCs/>
                <w:sz w:val="18"/>
                <w:szCs w:val="18"/>
              </w:rPr>
              <w:t> </w:t>
            </w:r>
          </w:p>
        </w:tc>
      </w:tr>
      <w:tr w:rsidR="007B35F3" w:rsidRPr="00AB16FE" w:rsidTr="00B62A36">
        <w:trPr>
          <w:trHeight w:val="315"/>
          <w:jc w:val="center"/>
        </w:trPr>
        <w:tc>
          <w:tcPr>
            <w:tcW w:w="10647" w:type="dxa"/>
            <w:gridSpan w:val="17"/>
            <w:tcBorders>
              <w:top w:val="nil"/>
              <w:left w:val="nil"/>
              <w:bottom w:val="nil"/>
              <w:right w:val="nil"/>
            </w:tcBorders>
            <w:shd w:val="clear" w:color="auto" w:fill="auto"/>
            <w:noWrap/>
            <w:vAlign w:val="bottom"/>
          </w:tcPr>
          <w:p w:rsidR="007B35F3" w:rsidRPr="00AB16FE" w:rsidRDefault="007B35F3" w:rsidP="00B62A36">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7B35F3" w:rsidRPr="00AB16FE" w:rsidTr="00B62A36">
        <w:trPr>
          <w:trHeight w:val="210"/>
          <w:jc w:val="center"/>
        </w:trPr>
        <w:tc>
          <w:tcPr>
            <w:tcW w:w="10647" w:type="dxa"/>
            <w:gridSpan w:val="17"/>
            <w:tcBorders>
              <w:top w:val="nil"/>
              <w:left w:val="nil"/>
              <w:bottom w:val="nil"/>
              <w:right w:val="nil"/>
            </w:tcBorders>
            <w:shd w:val="clear" w:color="auto" w:fill="auto"/>
            <w:noWrap/>
            <w:vAlign w:val="bottom"/>
          </w:tcPr>
          <w:p w:rsidR="007B35F3" w:rsidRPr="00AB16FE" w:rsidRDefault="007B35F3" w:rsidP="00B62A36">
            <w:pPr>
              <w:rPr>
                <w:sz w:val="18"/>
                <w:szCs w:val="18"/>
              </w:rPr>
            </w:pPr>
            <w:proofErr w:type="gramStart"/>
            <w:r>
              <w:rPr>
                <w:sz w:val="18"/>
                <w:szCs w:val="18"/>
              </w:rPr>
              <w:t>оказаны в оговоренные сроки и надлежащим образом.</w:t>
            </w:r>
            <w:proofErr w:type="gramEnd"/>
          </w:p>
        </w:tc>
      </w:tr>
      <w:tr w:rsidR="007B35F3" w:rsidRPr="00AB16FE" w:rsidTr="00B62A36">
        <w:trPr>
          <w:trHeight w:val="195"/>
          <w:jc w:val="center"/>
        </w:trPr>
        <w:tc>
          <w:tcPr>
            <w:tcW w:w="6609" w:type="dxa"/>
            <w:gridSpan w:val="9"/>
            <w:tcBorders>
              <w:top w:val="nil"/>
              <w:left w:val="nil"/>
              <w:bottom w:val="nil"/>
              <w:right w:val="nil"/>
            </w:tcBorders>
            <w:shd w:val="clear" w:color="auto" w:fill="auto"/>
            <w:noWrap/>
            <w:vAlign w:val="bottom"/>
          </w:tcPr>
          <w:p w:rsidR="007B35F3" w:rsidRPr="00AB16FE" w:rsidRDefault="007B35F3" w:rsidP="00B62A36">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4038" w:type="dxa"/>
            <w:gridSpan w:val="8"/>
            <w:tcBorders>
              <w:top w:val="nil"/>
              <w:left w:val="nil"/>
              <w:bottom w:val="single" w:sz="4" w:space="0" w:color="auto"/>
              <w:right w:val="nil"/>
            </w:tcBorders>
            <w:shd w:val="clear" w:color="auto" w:fill="auto"/>
            <w:noWrap/>
            <w:vAlign w:val="bottom"/>
          </w:tcPr>
          <w:p w:rsidR="007B35F3" w:rsidRPr="00AB16FE" w:rsidRDefault="007B35F3" w:rsidP="00B62A36">
            <w:pPr>
              <w:rPr>
                <w:b/>
                <w:bCs/>
                <w:sz w:val="18"/>
                <w:szCs w:val="18"/>
              </w:rPr>
            </w:pPr>
            <w:r>
              <w:rPr>
                <w:b/>
                <w:bCs/>
                <w:sz w:val="18"/>
                <w:szCs w:val="18"/>
              </w:rPr>
              <w:t> </w:t>
            </w:r>
          </w:p>
        </w:tc>
      </w:tr>
      <w:tr w:rsidR="007B35F3" w:rsidRPr="00AB16FE" w:rsidTr="00B62A36">
        <w:trPr>
          <w:trHeight w:val="210"/>
          <w:jc w:val="center"/>
        </w:trPr>
        <w:tc>
          <w:tcPr>
            <w:tcW w:w="10647" w:type="dxa"/>
            <w:gridSpan w:val="17"/>
            <w:tcBorders>
              <w:top w:val="nil"/>
              <w:left w:val="nil"/>
              <w:bottom w:val="single" w:sz="4" w:space="0" w:color="auto"/>
              <w:right w:val="nil"/>
            </w:tcBorders>
            <w:shd w:val="clear" w:color="auto" w:fill="auto"/>
            <w:noWrap/>
            <w:vAlign w:val="bottom"/>
          </w:tcPr>
          <w:p w:rsidR="007B35F3" w:rsidRPr="00AB16FE" w:rsidRDefault="007B35F3" w:rsidP="00B62A36">
            <w:pPr>
              <w:rPr>
                <w:sz w:val="18"/>
                <w:szCs w:val="18"/>
              </w:rPr>
            </w:pPr>
            <w:r>
              <w:rPr>
                <w:sz w:val="18"/>
                <w:szCs w:val="18"/>
              </w:rPr>
              <w:t> </w:t>
            </w:r>
          </w:p>
        </w:tc>
      </w:tr>
      <w:tr w:rsidR="007B35F3" w:rsidRPr="00AB16FE" w:rsidTr="00B62A36">
        <w:trPr>
          <w:trHeight w:val="70"/>
          <w:jc w:val="center"/>
        </w:trPr>
        <w:tc>
          <w:tcPr>
            <w:tcW w:w="1560" w:type="dxa"/>
            <w:tcBorders>
              <w:top w:val="nil"/>
              <w:left w:val="nil"/>
              <w:bottom w:val="nil"/>
              <w:right w:val="nil"/>
            </w:tcBorders>
            <w:shd w:val="clear" w:color="auto" w:fill="auto"/>
            <w:noWrap/>
            <w:vAlign w:val="bottom"/>
          </w:tcPr>
          <w:p w:rsidR="007B35F3" w:rsidRPr="00AB16FE" w:rsidRDefault="007B35F3" w:rsidP="00B62A36">
            <w:pPr>
              <w:jc w:val="center"/>
              <w:rPr>
                <w:sz w:val="18"/>
                <w:szCs w:val="18"/>
              </w:rPr>
            </w:pPr>
          </w:p>
        </w:tc>
        <w:tc>
          <w:tcPr>
            <w:tcW w:w="760" w:type="dxa"/>
            <w:tcBorders>
              <w:top w:val="nil"/>
              <w:left w:val="nil"/>
              <w:bottom w:val="nil"/>
              <w:right w:val="nil"/>
            </w:tcBorders>
            <w:shd w:val="clear" w:color="auto" w:fill="auto"/>
            <w:noWrap/>
            <w:vAlign w:val="bottom"/>
          </w:tcPr>
          <w:p w:rsidR="007B35F3" w:rsidRPr="00AB16FE" w:rsidRDefault="007B35F3" w:rsidP="00B62A36">
            <w:pPr>
              <w:jc w:val="center"/>
              <w:rPr>
                <w:sz w:val="18"/>
                <w:szCs w:val="18"/>
              </w:rPr>
            </w:pPr>
          </w:p>
        </w:tc>
        <w:tc>
          <w:tcPr>
            <w:tcW w:w="261" w:type="dxa"/>
            <w:tcBorders>
              <w:top w:val="nil"/>
              <w:left w:val="nil"/>
              <w:bottom w:val="nil"/>
              <w:right w:val="nil"/>
            </w:tcBorders>
            <w:shd w:val="clear" w:color="auto" w:fill="auto"/>
            <w:noWrap/>
            <w:vAlign w:val="bottom"/>
          </w:tcPr>
          <w:p w:rsidR="007B35F3" w:rsidRPr="00AB16FE" w:rsidRDefault="007B35F3" w:rsidP="00B62A36">
            <w:pPr>
              <w:jc w:val="center"/>
              <w:rPr>
                <w:sz w:val="18"/>
                <w:szCs w:val="18"/>
              </w:rPr>
            </w:pPr>
          </w:p>
        </w:tc>
        <w:tc>
          <w:tcPr>
            <w:tcW w:w="1140" w:type="dxa"/>
            <w:tcBorders>
              <w:top w:val="nil"/>
              <w:left w:val="nil"/>
              <w:bottom w:val="nil"/>
              <w:right w:val="nil"/>
            </w:tcBorders>
            <w:shd w:val="clear" w:color="auto" w:fill="auto"/>
            <w:noWrap/>
            <w:vAlign w:val="bottom"/>
          </w:tcPr>
          <w:p w:rsidR="007B35F3" w:rsidRPr="00AB16FE" w:rsidRDefault="007B35F3" w:rsidP="00B62A36">
            <w:pPr>
              <w:jc w:val="center"/>
              <w:rPr>
                <w:sz w:val="18"/>
                <w:szCs w:val="18"/>
              </w:rPr>
            </w:pPr>
          </w:p>
        </w:tc>
        <w:tc>
          <w:tcPr>
            <w:tcW w:w="580" w:type="dxa"/>
            <w:tcBorders>
              <w:top w:val="nil"/>
              <w:left w:val="nil"/>
              <w:bottom w:val="nil"/>
              <w:right w:val="nil"/>
            </w:tcBorders>
            <w:shd w:val="clear" w:color="auto" w:fill="auto"/>
            <w:noWrap/>
            <w:vAlign w:val="bottom"/>
          </w:tcPr>
          <w:p w:rsidR="007B35F3" w:rsidRPr="00AB16FE" w:rsidRDefault="007B35F3" w:rsidP="00B62A36">
            <w:pPr>
              <w:jc w:val="center"/>
              <w:rPr>
                <w:sz w:val="18"/>
                <w:szCs w:val="18"/>
              </w:rPr>
            </w:pPr>
          </w:p>
        </w:tc>
        <w:tc>
          <w:tcPr>
            <w:tcW w:w="423" w:type="dxa"/>
            <w:tcBorders>
              <w:top w:val="nil"/>
              <w:left w:val="nil"/>
              <w:bottom w:val="nil"/>
              <w:right w:val="nil"/>
            </w:tcBorders>
            <w:shd w:val="clear" w:color="auto" w:fill="auto"/>
            <w:noWrap/>
            <w:vAlign w:val="bottom"/>
          </w:tcPr>
          <w:p w:rsidR="007B35F3" w:rsidRPr="00AB16FE" w:rsidRDefault="007B35F3" w:rsidP="00B62A36">
            <w:pPr>
              <w:jc w:val="center"/>
              <w:rPr>
                <w:sz w:val="18"/>
                <w:szCs w:val="18"/>
              </w:rPr>
            </w:pPr>
          </w:p>
        </w:tc>
        <w:tc>
          <w:tcPr>
            <w:tcW w:w="236" w:type="dxa"/>
            <w:tcBorders>
              <w:top w:val="nil"/>
              <w:left w:val="nil"/>
              <w:bottom w:val="nil"/>
              <w:right w:val="nil"/>
            </w:tcBorders>
            <w:shd w:val="clear" w:color="auto" w:fill="auto"/>
            <w:noWrap/>
            <w:vAlign w:val="bottom"/>
          </w:tcPr>
          <w:p w:rsidR="007B35F3" w:rsidRPr="00AB16FE" w:rsidRDefault="007B35F3" w:rsidP="00B62A36">
            <w:pPr>
              <w:jc w:val="center"/>
              <w:rPr>
                <w:sz w:val="18"/>
                <w:szCs w:val="18"/>
              </w:rPr>
            </w:pPr>
          </w:p>
        </w:tc>
        <w:tc>
          <w:tcPr>
            <w:tcW w:w="455" w:type="dxa"/>
            <w:tcBorders>
              <w:top w:val="nil"/>
              <w:left w:val="nil"/>
              <w:bottom w:val="nil"/>
              <w:right w:val="nil"/>
            </w:tcBorders>
            <w:shd w:val="clear" w:color="auto" w:fill="auto"/>
            <w:noWrap/>
            <w:vAlign w:val="bottom"/>
          </w:tcPr>
          <w:p w:rsidR="007B35F3" w:rsidRPr="00AB16FE" w:rsidRDefault="007B35F3" w:rsidP="00B62A36">
            <w:pPr>
              <w:jc w:val="center"/>
              <w:rPr>
                <w:sz w:val="18"/>
                <w:szCs w:val="18"/>
              </w:rPr>
            </w:pPr>
          </w:p>
        </w:tc>
        <w:tc>
          <w:tcPr>
            <w:tcW w:w="1194" w:type="dxa"/>
            <w:tcBorders>
              <w:top w:val="nil"/>
              <w:left w:val="nil"/>
              <w:bottom w:val="nil"/>
              <w:right w:val="nil"/>
            </w:tcBorders>
            <w:shd w:val="clear" w:color="auto" w:fill="auto"/>
            <w:noWrap/>
            <w:vAlign w:val="bottom"/>
          </w:tcPr>
          <w:p w:rsidR="007B35F3" w:rsidRPr="00AB16FE" w:rsidRDefault="007B35F3" w:rsidP="00B62A36">
            <w:pPr>
              <w:jc w:val="center"/>
              <w:rPr>
                <w:sz w:val="18"/>
                <w:szCs w:val="18"/>
              </w:rPr>
            </w:pPr>
          </w:p>
        </w:tc>
        <w:tc>
          <w:tcPr>
            <w:tcW w:w="236"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236"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589"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1026" w:type="dxa"/>
            <w:gridSpan w:val="2"/>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1951" w:type="dxa"/>
            <w:gridSpan w:val="3"/>
            <w:tcBorders>
              <w:top w:val="nil"/>
              <w:left w:val="nil"/>
              <w:bottom w:val="nil"/>
              <w:right w:val="nil"/>
            </w:tcBorders>
            <w:shd w:val="clear" w:color="auto" w:fill="auto"/>
            <w:noWrap/>
            <w:vAlign w:val="bottom"/>
          </w:tcPr>
          <w:p w:rsidR="007B35F3" w:rsidRPr="00AB16FE" w:rsidRDefault="007B35F3" w:rsidP="00B62A36">
            <w:pPr>
              <w:rPr>
                <w:sz w:val="18"/>
                <w:szCs w:val="18"/>
              </w:rPr>
            </w:pPr>
          </w:p>
        </w:tc>
      </w:tr>
      <w:tr w:rsidR="007B35F3" w:rsidRPr="00AB16FE" w:rsidTr="00B62A36">
        <w:trPr>
          <w:trHeight w:val="210"/>
          <w:jc w:val="center"/>
        </w:trPr>
        <w:tc>
          <w:tcPr>
            <w:tcW w:w="3721" w:type="dxa"/>
            <w:gridSpan w:val="4"/>
            <w:tcBorders>
              <w:top w:val="nil"/>
              <w:left w:val="nil"/>
              <w:bottom w:val="nil"/>
              <w:right w:val="nil"/>
            </w:tcBorders>
            <w:shd w:val="clear" w:color="auto" w:fill="auto"/>
            <w:noWrap/>
            <w:vAlign w:val="bottom"/>
          </w:tcPr>
          <w:p w:rsidR="007B35F3" w:rsidRPr="00AB16FE" w:rsidRDefault="007B35F3" w:rsidP="00B62A36">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423"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236"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455"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5232" w:type="dxa"/>
            <w:gridSpan w:val="9"/>
            <w:tcBorders>
              <w:top w:val="nil"/>
              <w:left w:val="nil"/>
              <w:bottom w:val="nil"/>
              <w:right w:val="nil"/>
            </w:tcBorders>
            <w:shd w:val="clear" w:color="auto" w:fill="auto"/>
            <w:noWrap/>
            <w:vAlign w:val="bottom"/>
          </w:tcPr>
          <w:p w:rsidR="007B35F3" w:rsidRPr="00AB16FE" w:rsidRDefault="007B35F3" w:rsidP="00B62A36">
            <w:pPr>
              <w:rPr>
                <w:sz w:val="18"/>
                <w:szCs w:val="18"/>
              </w:rPr>
            </w:pPr>
            <w:r>
              <w:rPr>
                <w:sz w:val="18"/>
                <w:szCs w:val="18"/>
              </w:rPr>
              <w:t xml:space="preserve"> Услугу принял:</w:t>
            </w:r>
          </w:p>
        </w:tc>
      </w:tr>
      <w:tr w:rsidR="007B35F3" w:rsidRPr="00AB16FE" w:rsidTr="00B62A36">
        <w:trPr>
          <w:trHeight w:val="210"/>
          <w:jc w:val="center"/>
        </w:trPr>
        <w:tc>
          <w:tcPr>
            <w:tcW w:w="3721" w:type="dxa"/>
            <w:gridSpan w:val="4"/>
            <w:tcBorders>
              <w:top w:val="nil"/>
              <w:left w:val="nil"/>
              <w:bottom w:val="nil"/>
              <w:right w:val="nil"/>
            </w:tcBorders>
            <w:shd w:val="clear" w:color="auto" w:fill="auto"/>
            <w:noWrap/>
            <w:vAlign w:val="bottom"/>
          </w:tcPr>
          <w:p w:rsidR="007B35F3" w:rsidRPr="00AB16FE" w:rsidRDefault="007B35F3" w:rsidP="00B62A36">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423"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236"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455"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5232" w:type="dxa"/>
            <w:gridSpan w:val="9"/>
            <w:tcBorders>
              <w:top w:val="nil"/>
              <w:left w:val="nil"/>
              <w:bottom w:val="nil"/>
              <w:right w:val="nil"/>
            </w:tcBorders>
            <w:shd w:val="clear" w:color="auto" w:fill="auto"/>
            <w:noWrap/>
            <w:vAlign w:val="bottom"/>
          </w:tcPr>
          <w:p w:rsidR="007B35F3" w:rsidRPr="00AB16FE" w:rsidRDefault="007B35F3" w:rsidP="00B62A36">
            <w:pPr>
              <w:rPr>
                <w:sz w:val="18"/>
                <w:szCs w:val="18"/>
              </w:rPr>
            </w:pPr>
            <w:r>
              <w:rPr>
                <w:sz w:val="18"/>
                <w:szCs w:val="18"/>
              </w:rPr>
              <w:t>Арендатор</w:t>
            </w:r>
          </w:p>
        </w:tc>
      </w:tr>
      <w:tr w:rsidR="007B35F3" w:rsidRPr="00AB16FE" w:rsidTr="00B62A36">
        <w:trPr>
          <w:trHeight w:val="120"/>
          <w:jc w:val="center"/>
        </w:trPr>
        <w:tc>
          <w:tcPr>
            <w:tcW w:w="4301" w:type="dxa"/>
            <w:gridSpan w:val="5"/>
            <w:tcBorders>
              <w:top w:val="nil"/>
              <w:left w:val="nil"/>
              <w:bottom w:val="single" w:sz="4" w:space="0" w:color="auto"/>
              <w:right w:val="nil"/>
            </w:tcBorders>
            <w:shd w:val="clear" w:color="auto" w:fill="auto"/>
            <w:noWrap/>
            <w:vAlign w:val="bottom"/>
          </w:tcPr>
          <w:p w:rsidR="007B35F3" w:rsidRPr="00AB16FE" w:rsidRDefault="007B35F3" w:rsidP="00B62A36">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7B35F3" w:rsidRPr="00AB16FE" w:rsidRDefault="007B35F3" w:rsidP="00B62A36">
            <w:pPr>
              <w:rPr>
                <w:i/>
                <w:iCs/>
                <w:sz w:val="18"/>
                <w:szCs w:val="18"/>
              </w:rPr>
            </w:pPr>
          </w:p>
        </w:tc>
        <w:tc>
          <w:tcPr>
            <w:tcW w:w="236" w:type="dxa"/>
            <w:tcBorders>
              <w:top w:val="nil"/>
              <w:left w:val="nil"/>
              <w:bottom w:val="nil"/>
              <w:right w:val="nil"/>
            </w:tcBorders>
            <w:shd w:val="clear" w:color="auto" w:fill="auto"/>
            <w:noWrap/>
            <w:vAlign w:val="bottom"/>
          </w:tcPr>
          <w:p w:rsidR="007B35F3" w:rsidRPr="00AB16FE" w:rsidRDefault="007B35F3" w:rsidP="00B62A36">
            <w:pPr>
              <w:rPr>
                <w:i/>
                <w:iCs/>
                <w:sz w:val="18"/>
                <w:szCs w:val="18"/>
              </w:rPr>
            </w:pPr>
          </w:p>
        </w:tc>
        <w:tc>
          <w:tcPr>
            <w:tcW w:w="455"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7B35F3" w:rsidRPr="00AB16FE" w:rsidRDefault="007B35F3" w:rsidP="00B62A36">
            <w:pPr>
              <w:jc w:val="center"/>
              <w:rPr>
                <w:b/>
                <w:bCs/>
                <w:sz w:val="18"/>
                <w:szCs w:val="18"/>
              </w:rPr>
            </w:pPr>
            <w:r>
              <w:rPr>
                <w:b/>
                <w:bCs/>
                <w:sz w:val="18"/>
                <w:szCs w:val="18"/>
              </w:rPr>
              <w:t> </w:t>
            </w:r>
          </w:p>
        </w:tc>
      </w:tr>
      <w:tr w:rsidR="007B35F3" w:rsidRPr="00AB16FE" w:rsidTr="00B62A36">
        <w:trPr>
          <w:trHeight w:val="195"/>
          <w:jc w:val="center"/>
        </w:trPr>
        <w:tc>
          <w:tcPr>
            <w:tcW w:w="4301" w:type="dxa"/>
            <w:gridSpan w:val="5"/>
            <w:tcBorders>
              <w:top w:val="single" w:sz="4" w:space="0" w:color="auto"/>
              <w:left w:val="nil"/>
              <w:bottom w:val="nil"/>
              <w:right w:val="nil"/>
            </w:tcBorders>
            <w:shd w:val="clear" w:color="auto" w:fill="auto"/>
            <w:noWrap/>
            <w:vAlign w:val="bottom"/>
          </w:tcPr>
          <w:p w:rsidR="007B35F3" w:rsidRPr="00AB16FE" w:rsidRDefault="007B35F3" w:rsidP="00B62A36">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236"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455"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5232" w:type="dxa"/>
            <w:gridSpan w:val="9"/>
            <w:tcBorders>
              <w:top w:val="nil"/>
              <w:left w:val="nil"/>
              <w:bottom w:val="nil"/>
              <w:right w:val="nil"/>
            </w:tcBorders>
            <w:shd w:val="clear" w:color="auto" w:fill="auto"/>
            <w:noWrap/>
            <w:vAlign w:val="bottom"/>
          </w:tcPr>
          <w:p w:rsidR="007B35F3" w:rsidRPr="00AB16FE" w:rsidRDefault="007B35F3" w:rsidP="00B62A36">
            <w:pPr>
              <w:jc w:val="center"/>
              <w:rPr>
                <w:sz w:val="18"/>
                <w:szCs w:val="18"/>
              </w:rPr>
            </w:pPr>
            <w:r>
              <w:rPr>
                <w:sz w:val="18"/>
                <w:szCs w:val="18"/>
              </w:rPr>
              <w:t>(должность)</w:t>
            </w:r>
          </w:p>
        </w:tc>
      </w:tr>
      <w:tr w:rsidR="007B35F3" w:rsidRPr="00AB16FE" w:rsidTr="00B62A36">
        <w:trPr>
          <w:trHeight w:val="90"/>
          <w:jc w:val="center"/>
        </w:trPr>
        <w:tc>
          <w:tcPr>
            <w:tcW w:w="2320" w:type="dxa"/>
            <w:gridSpan w:val="2"/>
            <w:tcBorders>
              <w:top w:val="nil"/>
              <w:left w:val="nil"/>
              <w:bottom w:val="single" w:sz="4" w:space="0" w:color="auto"/>
              <w:right w:val="nil"/>
            </w:tcBorders>
            <w:shd w:val="clear" w:color="auto" w:fill="auto"/>
            <w:noWrap/>
            <w:vAlign w:val="bottom"/>
          </w:tcPr>
          <w:p w:rsidR="007B35F3" w:rsidRPr="00AB16FE" w:rsidRDefault="007B35F3" w:rsidP="00B62A36">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7B35F3" w:rsidRPr="00AB16FE" w:rsidRDefault="007B35F3" w:rsidP="00B62A36">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7B35F3" w:rsidRPr="00AB16FE" w:rsidRDefault="007B35F3" w:rsidP="00B62A36">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7B35F3" w:rsidRPr="00AB16FE" w:rsidRDefault="007B35F3" w:rsidP="00B62A36">
            <w:pPr>
              <w:rPr>
                <w:i/>
                <w:iCs/>
                <w:sz w:val="18"/>
                <w:szCs w:val="18"/>
              </w:rPr>
            </w:pPr>
          </w:p>
        </w:tc>
        <w:tc>
          <w:tcPr>
            <w:tcW w:w="236" w:type="dxa"/>
            <w:tcBorders>
              <w:top w:val="nil"/>
              <w:left w:val="nil"/>
              <w:bottom w:val="nil"/>
              <w:right w:val="nil"/>
            </w:tcBorders>
            <w:shd w:val="clear" w:color="auto" w:fill="auto"/>
            <w:noWrap/>
            <w:vAlign w:val="bottom"/>
          </w:tcPr>
          <w:p w:rsidR="007B35F3" w:rsidRPr="00AB16FE" w:rsidRDefault="007B35F3" w:rsidP="00B62A36">
            <w:pPr>
              <w:rPr>
                <w:i/>
                <w:iCs/>
                <w:sz w:val="18"/>
                <w:szCs w:val="18"/>
              </w:rPr>
            </w:pPr>
          </w:p>
        </w:tc>
        <w:tc>
          <w:tcPr>
            <w:tcW w:w="455"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7B35F3" w:rsidRPr="00AB16FE" w:rsidRDefault="007B35F3" w:rsidP="00B62A36">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7B35F3" w:rsidRPr="00AB16FE" w:rsidRDefault="007B35F3" w:rsidP="00B62A36">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7B35F3" w:rsidRPr="00AB16FE" w:rsidRDefault="007B35F3" w:rsidP="00B62A36">
            <w:pPr>
              <w:rPr>
                <w:i/>
                <w:iCs/>
                <w:sz w:val="18"/>
                <w:szCs w:val="18"/>
              </w:rPr>
            </w:pPr>
            <w:r>
              <w:rPr>
                <w:i/>
                <w:iCs/>
                <w:sz w:val="18"/>
                <w:szCs w:val="18"/>
              </w:rPr>
              <w:t> </w:t>
            </w:r>
          </w:p>
        </w:tc>
      </w:tr>
      <w:tr w:rsidR="007B35F3" w:rsidRPr="00AB16FE" w:rsidTr="00B62A36">
        <w:trPr>
          <w:trHeight w:val="225"/>
          <w:jc w:val="center"/>
        </w:trPr>
        <w:tc>
          <w:tcPr>
            <w:tcW w:w="2320" w:type="dxa"/>
            <w:gridSpan w:val="2"/>
            <w:tcBorders>
              <w:top w:val="nil"/>
              <w:left w:val="nil"/>
              <w:bottom w:val="nil"/>
              <w:right w:val="nil"/>
            </w:tcBorders>
            <w:shd w:val="clear" w:color="auto" w:fill="auto"/>
            <w:noWrap/>
            <w:vAlign w:val="bottom"/>
          </w:tcPr>
          <w:p w:rsidR="007B35F3" w:rsidRPr="00AB16FE" w:rsidRDefault="007B35F3" w:rsidP="00B62A36">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7B35F3" w:rsidRPr="00AB16FE" w:rsidRDefault="007B35F3" w:rsidP="00B62A36">
            <w:pPr>
              <w:jc w:val="center"/>
              <w:rPr>
                <w:sz w:val="16"/>
                <w:szCs w:val="16"/>
              </w:rPr>
            </w:pPr>
          </w:p>
        </w:tc>
        <w:tc>
          <w:tcPr>
            <w:tcW w:w="1720" w:type="dxa"/>
            <w:gridSpan w:val="2"/>
            <w:tcBorders>
              <w:top w:val="nil"/>
              <w:left w:val="nil"/>
              <w:bottom w:val="nil"/>
              <w:right w:val="nil"/>
            </w:tcBorders>
            <w:shd w:val="clear" w:color="auto" w:fill="auto"/>
            <w:noWrap/>
            <w:vAlign w:val="bottom"/>
          </w:tcPr>
          <w:p w:rsidR="007B35F3" w:rsidRPr="00AB16FE" w:rsidRDefault="007B35F3" w:rsidP="00B62A36">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7B35F3" w:rsidRPr="00AB16FE" w:rsidRDefault="007B35F3" w:rsidP="00B62A36">
            <w:pPr>
              <w:jc w:val="center"/>
              <w:rPr>
                <w:sz w:val="18"/>
                <w:szCs w:val="18"/>
              </w:rPr>
            </w:pPr>
          </w:p>
        </w:tc>
        <w:tc>
          <w:tcPr>
            <w:tcW w:w="236" w:type="dxa"/>
            <w:tcBorders>
              <w:top w:val="nil"/>
              <w:left w:val="nil"/>
              <w:bottom w:val="nil"/>
              <w:right w:val="nil"/>
            </w:tcBorders>
            <w:shd w:val="clear" w:color="auto" w:fill="auto"/>
            <w:noWrap/>
            <w:vAlign w:val="bottom"/>
          </w:tcPr>
          <w:p w:rsidR="007B35F3" w:rsidRPr="00AB16FE" w:rsidRDefault="007B35F3" w:rsidP="00B62A36">
            <w:pPr>
              <w:jc w:val="center"/>
              <w:rPr>
                <w:sz w:val="18"/>
                <w:szCs w:val="18"/>
              </w:rPr>
            </w:pPr>
          </w:p>
        </w:tc>
        <w:tc>
          <w:tcPr>
            <w:tcW w:w="455" w:type="dxa"/>
            <w:tcBorders>
              <w:top w:val="nil"/>
              <w:left w:val="nil"/>
              <w:bottom w:val="nil"/>
              <w:right w:val="nil"/>
            </w:tcBorders>
            <w:shd w:val="clear" w:color="auto" w:fill="auto"/>
            <w:noWrap/>
            <w:vAlign w:val="bottom"/>
          </w:tcPr>
          <w:p w:rsidR="007B35F3" w:rsidRPr="00AB16FE" w:rsidRDefault="007B35F3" w:rsidP="00B62A36">
            <w:pPr>
              <w:rPr>
                <w:sz w:val="18"/>
                <w:szCs w:val="18"/>
              </w:rPr>
            </w:pPr>
          </w:p>
        </w:tc>
        <w:tc>
          <w:tcPr>
            <w:tcW w:w="1666" w:type="dxa"/>
            <w:gridSpan w:val="3"/>
            <w:tcBorders>
              <w:top w:val="nil"/>
              <w:left w:val="nil"/>
              <w:bottom w:val="nil"/>
              <w:right w:val="nil"/>
            </w:tcBorders>
            <w:shd w:val="clear" w:color="auto" w:fill="auto"/>
            <w:noWrap/>
            <w:vAlign w:val="bottom"/>
          </w:tcPr>
          <w:p w:rsidR="007B35F3" w:rsidRPr="00AB16FE" w:rsidRDefault="007B35F3" w:rsidP="00B62A36">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7B35F3" w:rsidRPr="00AB16FE" w:rsidRDefault="007B35F3" w:rsidP="00B62A36">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7B35F3" w:rsidRPr="00AB16FE" w:rsidRDefault="007B35F3" w:rsidP="00B62A36">
            <w:pPr>
              <w:jc w:val="center"/>
              <w:rPr>
                <w:sz w:val="16"/>
                <w:szCs w:val="16"/>
              </w:rPr>
            </w:pPr>
            <w:r>
              <w:rPr>
                <w:sz w:val="16"/>
                <w:szCs w:val="16"/>
              </w:rPr>
              <w:t>(расшифровка подписи)</w:t>
            </w:r>
          </w:p>
        </w:tc>
      </w:tr>
      <w:tr w:rsidR="007B35F3" w:rsidRPr="00AB16FE" w:rsidTr="00B62A36">
        <w:trPr>
          <w:trHeight w:val="255"/>
          <w:jc w:val="center"/>
        </w:trPr>
        <w:tc>
          <w:tcPr>
            <w:tcW w:w="1560" w:type="dxa"/>
            <w:tcBorders>
              <w:top w:val="nil"/>
              <w:left w:val="nil"/>
              <w:bottom w:val="nil"/>
              <w:right w:val="nil"/>
            </w:tcBorders>
            <w:shd w:val="clear" w:color="auto" w:fill="auto"/>
            <w:noWrap/>
            <w:vAlign w:val="bottom"/>
          </w:tcPr>
          <w:p w:rsidR="007B35F3" w:rsidRPr="00AB16FE" w:rsidRDefault="007B35F3" w:rsidP="00B62A36">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7B35F3" w:rsidRPr="00AB16FE" w:rsidRDefault="007B35F3" w:rsidP="00B62A36">
            <w:pPr>
              <w:rPr>
                <w:sz w:val="16"/>
                <w:szCs w:val="16"/>
              </w:rPr>
            </w:pPr>
          </w:p>
        </w:tc>
        <w:tc>
          <w:tcPr>
            <w:tcW w:w="261" w:type="dxa"/>
            <w:tcBorders>
              <w:top w:val="nil"/>
              <w:left w:val="nil"/>
              <w:bottom w:val="nil"/>
              <w:right w:val="nil"/>
            </w:tcBorders>
            <w:shd w:val="clear" w:color="auto" w:fill="auto"/>
            <w:noWrap/>
            <w:vAlign w:val="bottom"/>
          </w:tcPr>
          <w:p w:rsidR="007B35F3" w:rsidRPr="00AB16FE" w:rsidRDefault="007B35F3" w:rsidP="00B62A36">
            <w:pPr>
              <w:rPr>
                <w:sz w:val="16"/>
                <w:szCs w:val="16"/>
              </w:rPr>
            </w:pPr>
          </w:p>
        </w:tc>
        <w:tc>
          <w:tcPr>
            <w:tcW w:w="1140" w:type="dxa"/>
            <w:tcBorders>
              <w:top w:val="nil"/>
              <w:left w:val="nil"/>
              <w:bottom w:val="nil"/>
              <w:right w:val="nil"/>
            </w:tcBorders>
            <w:shd w:val="clear" w:color="auto" w:fill="auto"/>
            <w:noWrap/>
            <w:vAlign w:val="bottom"/>
          </w:tcPr>
          <w:p w:rsidR="007B35F3" w:rsidRPr="00AB16FE" w:rsidRDefault="007B35F3" w:rsidP="00B62A36">
            <w:pPr>
              <w:rPr>
                <w:sz w:val="16"/>
                <w:szCs w:val="16"/>
              </w:rPr>
            </w:pPr>
          </w:p>
        </w:tc>
        <w:tc>
          <w:tcPr>
            <w:tcW w:w="580" w:type="dxa"/>
            <w:tcBorders>
              <w:top w:val="nil"/>
              <w:left w:val="nil"/>
              <w:bottom w:val="nil"/>
              <w:right w:val="nil"/>
            </w:tcBorders>
            <w:shd w:val="clear" w:color="auto" w:fill="auto"/>
            <w:noWrap/>
            <w:vAlign w:val="bottom"/>
          </w:tcPr>
          <w:p w:rsidR="007B35F3" w:rsidRPr="00AB16FE" w:rsidRDefault="007B35F3" w:rsidP="00B62A36">
            <w:pPr>
              <w:rPr>
                <w:sz w:val="16"/>
                <w:szCs w:val="16"/>
              </w:rPr>
            </w:pPr>
          </w:p>
        </w:tc>
        <w:tc>
          <w:tcPr>
            <w:tcW w:w="423" w:type="dxa"/>
            <w:tcBorders>
              <w:top w:val="nil"/>
              <w:left w:val="nil"/>
              <w:bottom w:val="nil"/>
              <w:right w:val="nil"/>
            </w:tcBorders>
            <w:shd w:val="clear" w:color="auto" w:fill="auto"/>
            <w:noWrap/>
            <w:vAlign w:val="bottom"/>
          </w:tcPr>
          <w:p w:rsidR="007B35F3" w:rsidRPr="00AB16FE" w:rsidRDefault="007B35F3" w:rsidP="00B62A36">
            <w:pPr>
              <w:rPr>
                <w:sz w:val="16"/>
                <w:szCs w:val="16"/>
              </w:rPr>
            </w:pPr>
          </w:p>
        </w:tc>
        <w:tc>
          <w:tcPr>
            <w:tcW w:w="236" w:type="dxa"/>
            <w:tcBorders>
              <w:top w:val="nil"/>
              <w:left w:val="nil"/>
              <w:bottom w:val="nil"/>
              <w:right w:val="nil"/>
            </w:tcBorders>
            <w:shd w:val="clear" w:color="auto" w:fill="auto"/>
            <w:noWrap/>
            <w:vAlign w:val="bottom"/>
          </w:tcPr>
          <w:p w:rsidR="007B35F3" w:rsidRPr="00AB16FE" w:rsidRDefault="007B35F3" w:rsidP="00B62A36">
            <w:pPr>
              <w:rPr>
                <w:sz w:val="16"/>
                <w:szCs w:val="16"/>
              </w:rPr>
            </w:pPr>
          </w:p>
        </w:tc>
        <w:tc>
          <w:tcPr>
            <w:tcW w:w="455" w:type="dxa"/>
            <w:tcBorders>
              <w:top w:val="nil"/>
              <w:left w:val="nil"/>
              <w:bottom w:val="nil"/>
              <w:right w:val="nil"/>
            </w:tcBorders>
            <w:shd w:val="clear" w:color="auto" w:fill="auto"/>
            <w:noWrap/>
            <w:vAlign w:val="bottom"/>
          </w:tcPr>
          <w:p w:rsidR="007B35F3" w:rsidRPr="00AB16FE" w:rsidRDefault="007B35F3" w:rsidP="00B62A36">
            <w:pPr>
              <w:rPr>
                <w:sz w:val="16"/>
                <w:szCs w:val="16"/>
              </w:rPr>
            </w:pPr>
          </w:p>
        </w:tc>
        <w:tc>
          <w:tcPr>
            <w:tcW w:w="1194" w:type="dxa"/>
            <w:tcBorders>
              <w:top w:val="nil"/>
              <w:left w:val="nil"/>
              <w:bottom w:val="nil"/>
              <w:right w:val="nil"/>
            </w:tcBorders>
            <w:shd w:val="clear" w:color="auto" w:fill="auto"/>
            <w:noWrap/>
            <w:vAlign w:val="bottom"/>
          </w:tcPr>
          <w:p w:rsidR="007B35F3" w:rsidRPr="00AB16FE" w:rsidRDefault="007B35F3" w:rsidP="00B62A36">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7B35F3" w:rsidRPr="00AB16FE" w:rsidRDefault="007B35F3" w:rsidP="00B62A36">
            <w:pPr>
              <w:jc w:val="center"/>
              <w:rPr>
                <w:sz w:val="16"/>
                <w:szCs w:val="16"/>
              </w:rPr>
            </w:pPr>
          </w:p>
        </w:tc>
        <w:tc>
          <w:tcPr>
            <w:tcW w:w="236" w:type="dxa"/>
            <w:tcBorders>
              <w:top w:val="nil"/>
              <w:left w:val="nil"/>
              <w:bottom w:val="nil"/>
              <w:right w:val="nil"/>
            </w:tcBorders>
            <w:shd w:val="clear" w:color="auto" w:fill="auto"/>
            <w:noWrap/>
            <w:vAlign w:val="bottom"/>
          </w:tcPr>
          <w:p w:rsidR="007B35F3" w:rsidRPr="00AB16FE" w:rsidRDefault="007B35F3" w:rsidP="00B62A36">
            <w:pPr>
              <w:jc w:val="center"/>
              <w:rPr>
                <w:sz w:val="16"/>
                <w:szCs w:val="16"/>
              </w:rPr>
            </w:pPr>
          </w:p>
        </w:tc>
        <w:tc>
          <w:tcPr>
            <w:tcW w:w="589" w:type="dxa"/>
            <w:tcBorders>
              <w:top w:val="nil"/>
              <w:left w:val="nil"/>
              <w:bottom w:val="nil"/>
              <w:right w:val="nil"/>
            </w:tcBorders>
            <w:shd w:val="clear" w:color="auto" w:fill="auto"/>
            <w:noWrap/>
            <w:vAlign w:val="bottom"/>
          </w:tcPr>
          <w:p w:rsidR="007B35F3" w:rsidRPr="00AB16FE" w:rsidRDefault="007B35F3" w:rsidP="00B62A36">
            <w:pPr>
              <w:rPr>
                <w:sz w:val="16"/>
                <w:szCs w:val="16"/>
              </w:rPr>
            </w:pPr>
          </w:p>
        </w:tc>
        <w:tc>
          <w:tcPr>
            <w:tcW w:w="1026" w:type="dxa"/>
            <w:gridSpan w:val="2"/>
            <w:tcBorders>
              <w:top w:val="nil"/>
              <w:left w:val="nil"/>
              <w:bottom w:val="nil"/>
              <w:right w:val="nil"/>
            </w:tcBorders>
            <w:shd w:val="clear" w:color="auto" w:fill="auto"/>
            <w:noWrap/>
            <w:vAlign w:val="bottom"/>
          </w:tcPr>
          <w:p w:rsidR="007B35F3" w:rsidRPr="00AB16FE" w:rsidRDefault="007B35F3" w:rsidP="00B62A36">
            <w:pPr>
              <w:rPr>
                <w:sz w:val="16"/>
                <w:szCs w:val="16"/>
              </w:rPr>
            </w:pPr>
          </w:p>
        </w:tc>
        <w:tc>
          <w:tcPr>
            <w:tcW w:w="1951" w:type="dxa"/>
            <w:gridSpan w:val="3"/>
            <w:tcBorders>
              <w:top w:val="nil"/>
              <w:left w:val="nil"/>
              <w:bottom w:val="nil"/>
              <w:right w:val="nil"/>
            </w:tcBorders>
            <w:shd w:val="clear" w:color="auto" w:fill="auto"/>
            <w:noWrap/>
            <w:vAlign w:val="bottom"/>
          </w:tcPr>
          <w:p w:rsidR="007B35F3" w:rsidRPr="00AB16FE" w:rsidRDefault="007B35F3" w:rsidP="00B62A36">
            <w:pPr>
              <w:rPr>
                <w:sz w:val="16"/>
                <w:szCs w:val="16"/>
              </w:rPr>
            </w:pPr>
          </w:p>
        </w:tc>
      </w:tr>
    </w:tbl>
    <w:p w:rsidR="007B35F3" w:rsidRPr="00AB16FE" w:rsidRDefault="007B35F3" w:rsidP="0025798B">
      <w:pPr>
        <w:rPr>
          <w:spacing w:val="-4"/>
        </w:rPr>
      </w:pPr>
    </w:p>
    <w:tbl>
      <w:tblPr>
        <w:tblW w:w="10260" w:type="dxa"/>
        <w:tblLook w:val="0000"/>
      </w:tblPr>
      <w:tblGrid>
        <w:gridCol w:w="5210"/>
        <w:gridCol w:w="5050"/>
      </w:tblGrid>
      <w:tr w:rsidR="007B35F3" w:rsidRPr="00AB16FE" w:rsidTr="00B62A36">
        <w:tc>
          <w:tcPr>
            <w:tcW w:w="5210" w:type="dxa"/>
          </w:tcPr>
          <w:p w:rsidR="007B35F3" w:rsidRPr="00AB16FE" w:rsidRDefault="007B35F3" w:rsidP="00B62A36">
            <w:pPr>
              <w:ind w:firstLine="142"/>
              <w:rPr>
                <w:b/>
                <w:sz w:val="20"/>
                <w:szCs w:val="20"/>
              </w:rPr>
            </w:pPr>
            <w:r>
              <w:rPr>
                <w:b/>
                <w:bCs/>
                <w:sz w:val="20"/>
                <w:szCs w:val="20"/>
              </w:rPr>
              <w:t>От Арендодателя</w:t>
            </w:r>
          </w:p>
        </w:tc>
        <w:tc>
          <w:tcPr>
            <w:tcW w:w="5050" w:type="dxa"/>
          </w:tcPr>
          <w:p w:rsidR="007B35F3" w:rsidRPr="00AB16FE" w:rsidRDefault="007B35F3" w:rsidP="00B62A36">
            <w:pPr>
              <w:ind w:firstLine="177"/>
              <w:rPr>
                <w:b/>
                <w:sz w:val="20"/>
                <w:szCs w:val="20"/>
              </w:rPr>
            </w:pPr>
            <w:r>
              <w:rPr>
                <w:b/>
                <w:bCs/>
                <w:sz w:val="20"/>
                <w:szCs w:val="20"/>
              </w:rPr>
              <w:t>От Арендатора</w:t>
            </w:r>
          </w:p>
        </w:tc>
      </w:tr>
      <w:tr w:rsidR="007B35F3" w:rsidRPr="00AB16FE" w:rsidTr="00B62A36">
        <w:trPr>
          <w:trHeight w:val="194"/>
        </w:trPr>
        <w:tc>
          <w:tcPr>
            <w:tcW w:w="5210" w:type="dxa"/>
          </w:tcPr>
          <w:p w:rsidR="007B35F3" w:rsidRPr="00AB16FE" w:rsidRDefault="007B35F3" w:rsidP="00B62A36">
            <w:pPr>
              <w:widowControl w:val="0"/>
              <w:autoSpaceDE w:val="0"/>
              <w:autoSpaceDN w:val="0"/>
              <w:adjustRightInd w:val="0"/>
              <w:rPr>
                <w:b/>
                <w:sz w:val="20"/>
                <w:szCs w:val="20"/>
              </w:rPr>
            </w:pPr>
          </w:p>
        </w:tc>
        <w:tc>
          <w:tcPr>
            <w:tcW w:w="5050" w:type="dxa"/>
          </w:tcPr>
          <w:p w:rsidR="007B35F3" w:rsidRPr="00AB16FE" w:rsidRDefault="007B35F3" w:rsidP="00B62A36">
            <w:pPr>
              <w:rPr>
                <w:b/>
                <w:sz w:val="20"/>
                <w:szCs w:val="20"/>
              </w:rPr>
            </w:pPr>
          </w:p>
        </w:tc>
      </w:tr>
      <w:tr w:rsidR="007B35F3" w:rsidRPr="00AB16FE" w:rsidTr="00B62A36">
        <w:trPr>
          <w:trHeight w:val="275"/>
        </w:trPr>
        <w:tc>
          <w:tcPr>
            <w:tcW w:w="5210" w:type="dxa"/>
          </w:tcPr>
          <w:p w:rsidR="007B35F3" w:rsidRPr="00AB16FE" w:rsidRDefault="007B35F3" w:rsidP="00B62A36">
            <w:pPr>
              <w:widowControl w:val="0"/>
              <w:autoSpaceDE w:val="0"/>
              <w:autoSpaceDN w:val="0"/>
              <w:adjustRightInd w:val="0"/>
              <w:ind w:firstLine="142"/>
              <w:rPr>
                <w:b/>
                <w:sz w:val="20"/>
                <w:szCs w:val="20"/>
              </w:rPr>
            </w:pPr>
            <w:r>
              <w:rPr>
                <w:b/>
                <w:sz w:val="20"/>
                <w:szCs w:val="20"/>
              </w:rPr>
              <w:t xml:space="preserve">_______________ </w:t>
            </w:r>
          </w:p>
        </w:tc>
        <w:tc>
          <w:tcPr>
            <w:tcW w:w="5050" w:type="dxa"/>
          </w:tcPr>
          <w:p w:rsidR="007B35F3" w:rsidRPr="00AB16FE" w:rsidRDefault="007B35F3" w:rsidP="00B62A36">
            <w:pPr>
              <w:ind w:firstLine="177"/>
              <w:rPr>
                <w:b/>
                <w:bCs/>
                <w:sz w:val="20"/>
                <w:szCs w:val="20"/>
              </w:rPr>
            </w:pPr>
            <w:r>
              <w:rPr>
                <w:b/>
                <w:bCs/>
                <w:sz w:val="20"/>
                <w:szCs w:val="20"/>
              </w:rPr>
              <w:t>_______________</w:t>
            </w:r>
          </w:p>
        </w:tc>
      </w:tr>
    </w:tbl>
    <w:p w:rsidR="007B35F3" w:rsidRPr="00AB16FE" w:rsidRDefault="007B35F3" w:rsidP="0025798B">
      <w:pPr>
        <w:rPr>
          <w:sz w:val="20"/>
          <w:szCs w:val="20"/>
        </w:rPr>
      </w:pPr>
      <w:r>
        <w:rPr>
          <w:sz w:val="20"/>
          <w:szCs w:val="20"/>
        </w:rPr>
        <w:t>______________________________________</w:t>
      </w:r>
      <w:r>
        <w:rPr>
          <w:sz w:val="20"/>
          <w:szCs w:val="20"/>
        </w:rPr>
        <w:tab/>
      </w:r>
      <w:r>
        <w:rPr>
          <w:sz w:val="20"/>
          <w:szCs w:val="20"/>
        </w:rPr>
        <w:tab/>
        <w:t xml:space="preserve">               __________________________________________</w:t>
      </w:r>
    </w:p>
    <w:p w:rsidR="007B35F3" w:rsidRPr="00AB16FE" w:rsidRDefault="007B35F3" w:rsidP="0025798B">
      <w:pPr>
        <w:rPr>
          <w:sz w:val="20"/>
          <w:szCs w:val="20"/>
        </w:rPr>
      </w:pPr>
      <w:r>
        <w:rPr>
          <w:sz w:val="20"/>
          <w:szCs w:val="20"/>
        </w:rPr>
        <w:t>_________________________/_____________/                         ____________________________/____________/</w:t>
      </w:r>
    </w:p>
    <w:p w:rsidR="007B35F3" w:rsidRPr="00AB16FE" w:rsidRDefault="007B35F3" w:rsidP="0025798B">
      <w:pPr>
        <w:ind w:left="720" w:firstLine="720"/>
      </w:pPr>
      <w:r>
        <w:t xml:space="preserve">М.П. </w:t>
      </w:r>
      <w:r>
        <w:tab/>
      </w:r>
      <w:r>
        <w:tab/>
      </w:r>
      <w:r>
        <w:tab/>
      </w:r>
      <w:r>
        <w:tab/>
      </w:r>
      <w:r>
        <w:tab/>
      </w:r>
      <w:r>
        <w:tab/>
      </w:r>
      <w:r>
        <w:tab/>
      </w:r>
      <w:r>
        <w:tab/>
        <w:t xml:space="preserve">        М.П.</w:t>
      </w:r>
    </w:p>
    <w:p w:rsidR="007B35F3" w:rsidRPr="002402F5" w:rsidRDefault="007B35F3" w:rsidP="0025798B">
      <w:pPr>
        <w:autoSpaceDE w:val="0"/>
        <w:autoSpaceDN w:val="0"/>
        <w:jc w:val="right"/>
        <w:rPr>
          <w:lang w:val="en-US"/>
        </w:rPr>
      </w:pPr>
      <w:r>
        <w:rPr>
          <w:lang w:val="en-US"/>
        </w:rPr>
        <w:br w:type="page"/>
      </w:r>
      <w:r>
        <w:lastRenderedPageBreak/>
        <w:t xml:space="preserve">Приложение № </w:t>
      </w:r>
      <w:r>
        <w:rPr>
          <w:lang w:val="en-US"/>
        </w:rPr>
        <w:t>6</w:t>
      </w:r>
    </w:p>
    <w:p w:rsidR="007B35F3" w:rsidRPr="00AB16FE" w:rsidRDefault="007B35F3" w:rsidP="0025798B">
      <w:pPr>
        <w:autoSpaceDE w:val="0"/>
        <w:autoSpaceDN w:val="0"/>
        <w:jc w:val="right"/>
      </w:pPr>
      <w:r>
        <w:t xml:space="preserve">к договору аренды транспортного средства с экипажем </w:t>
      </w:r>
    </w:p>
    <w:p w:rsidR="007B35F3" w:rsidRPr="00AB16FE" w:rsidRDefault="007B35F3" w:rsidP="0025798B">
      <w:pPr>
        <w:autoSpaceDE w:val="0"/>
        <w:autoSpaceDN w:val="0"/>
        <w:jc w:val="right"/>
      </w:pPr>
      <w:r>
        <w:t xml:space="preserve">                                        </w:t>
      </w:r>
      <w:r>
        <w:tab/>
      </w:r>
      <w:r>
        <w:tab/>
      </w:r>
      <w:r>
        <w:tab/>
      </w:r>
      <w:r>
        <w:tab/>
        <w:t xml:space="preserve">   №__________  от «____» ________ 201__  </w:t>
      </w:r>
    </w:p>
    <w:p w:rsidR="007B35F3" w:rsidRPr="00AB16FE" w:rsidRDefault="007B35F3" w:rsidP="0025798B">
      <w:pPr>
        <w:ind w:left="720" w:firstLine="720"/>
      </w:pPr>
      <w:r>
        <w:t xml:space="preserve"> </w:t>
      </w:r>
    </w:p>
    <w:p w:rsidR="007B35F3" w:rsidRPr="00AB16FE" w:rsidRDefault="007B35F3" w:rsidP="0025798B">
      <w:pPr>
        <w:shd w:val="clear" w:color="auto" w:fill="FFFFFF"/>
        <w:jc w:val="center"/>
        <w:rPr>
          <w:b/>
          <w:sz w:val="22"/>
          <w:szCs w:val="22"/>
        </w:rPr>
      </w:pPr>
    </w:p>
    <w:p w:rsidR="007B35F3" w:rsidRPr="00AB16FE" w:rsidRDefault="007B35F3" w:rsidP="0025798B">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7B35F3" w:rsidRPr="00AB16FE" w:rsidRDefault="007B35F3" w:rsidP="0025798B"/>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35"/>
        <w:gridCol w:w="568"/>
        <w:gridCol w:w="1276"/>
        <w:gridCol w:w="1701"/>
        <w:gridCol w:w="1559"/>
        <w:gridCol w:w="1560"/>
      </w:tblGrid>
      <w:tr w:rsidR="001A146C" w:rsidRPr="00D0193A" w:rsidTr="00A272C3">
        <w:trPr>
          <w:cantSplit/>
          <w:trHeight w:val="625"/>
        </w:trPr>
        <w:tc>
          <w:tcPr>
            <w:tcW w:w="567" w:type="dxa"/>
            <w:vMerge w:val="restart"/>
            <w:tcBorders>
              <w:top w:val="single" w:sz="4" w:space="0" w:color="auto"/>
              <w:left w:val="single" w:sz="4" w:space="0" w:color="auto"/>
              <w:right w:val="single" w:sz="4" w:space="0" w:color="auto"/>
            </w:tcBorders>
            <w:shd w:val="clear" w:color="auto" w:fill="FFFFFF"/>
            <w:vAlign w:val="center"/>
          </w:tcPr>
          <w:p w:rsidR="001A146C" w:rsidRPr="00D0193A" w:rsidRDefault="001A146C" w:rsidP="00A272C3">
            <w:pPr>
              <w:jc w:val="center"/>
              <w:rPr>
                <w:bCs/>
                <w:color w:val="000000"/>
                <w:sz w:val="20"/>
                <w:szCs w:val="20"/>
              </w:rPr>
            </w:pPr>
            <w:proofErr w:type="spellStart"/>
            <w:proofErr w:type="gramStart"/>
            <w:r>
              <w:rPr>
                <w:bCs/>
                <w:color w:val="000000"/>
                <w:sz w:val="20"/>
                <w:szCs w:val="20"/>
              </w:rPr>
              <w:t>п</w:t>
            </w:r>
            <w:proofErr w:type="spellEnd"/>
            <w:proofErr w:type="gramEnd"/>
            <w:r>
              <w:rPr>
                <w:bCs/>
                <w:color w:val="000000"/>
                <w:sz w:val="20"/>
                <w:szCs w:val="20"/>
              </w:rPr>
              <w:t>/</w:t>
            </w:r>
            <w:proofErr w:type="spellStart"/>
            <w:r>
              <w:rPr>
                <w:bCs/>
                <w:color w:val="000000"/>
                <w:sz w:val="20"/>
                <w:szCs w:val="20"/>
              </w:rPr>
              <w:t>п</w:t>
            </w:r>
            <w:proofErr w:type="spellEnd"/>
          </w:p>
        </w:tc>
        <w:tc>
          <w:tcPr>
            <w:tcW w:w="2835" w:type="dxa"/>
            <w:vMerge w:val="restart"/>
            <w:tcBorders>
              <w:top w:val="single" w:sz="4" w:space="0" w:color="auto"/>
              <w:left w:val="single" w:sz="4" w:space="0" w:color="auto"/>
              <w:right w:val="single" w:sz="4" w:space="0" w:color="auto"/>
            </w:tcBorders>
            <w:shd w:val="clear" w:color="auto" w:fill="FFFFFF"/>
            <w:vAlign w:val="center"/>
          </w:tcPr>
          <w:p w:rsidR="001A146C" w:rsidRPr="00D0193A" w:rsidRDefault="001A146C" w:rsidP="00A272C3">
            <w:pPr>
              <w:jc w:val="center"/>
              <w:rPr>
                <w:color w:val="000000"/>
                <w:sz w:val="20"/>
                <w:szCs w:val="20"/>
              </w:rPr>
            </w:pPr>
            <w:r>
              <w:rPr>
                <w:bCs/>
                <w:color w:val="000000"/>
                <w:sz w:val="20"/>
                <w:szCs w:val="20"/>
              </w:rPr>
              <w:br w:type="page"/>
              <w:t>Зоны движения</w:t>
            </w:r>
            <w:r>
              <w:rPr>
                <w:sz w:val="20"/>
                <w:szCs w:val="20"/>
              </w:rPr>
              <w:t xml:space="preserve"> </w:t>
            </w:r>
            <w:r>
              <w:rPr>
                <w:bCs/>
                <w:color w:val="000000"/>
                <w:sz w:val="20"/>
                <w:szCs w:val="20"/>
              </w:rPr>
              <w:t xml:space="preserve">транспортного средства </w:t>
            </w:r>
            <w:proofErr w:type="gramStart"/>
            <w:r>
              <w:rPr>
                <w:bCs/>
                <w:color w:val="000000"/>
                <w:sz w:val="20"/>
                <w:szCs w:val="20"/>
              </w:rPr>
              <w:t>с экипажем для перевозки груза в контейнерах на/с контейнерного терминала</w:t>
            </w:r>
            <w:proofErr w:type="gramEnd"/>
            <w:r>
              <w:rPr>
                <w:bCs/>
                <w:color w:val="000000"/>
                <w:sz w:val="20"/>
                <w:szCs w:val="20"/>
              </w:rPr>
              <w:t xml:space="preserve"> Чита</w:t>
            </w:r>
          </w:p>
        </w:tc>
        <w:tc>
          <w:tcPr>
            <w:tcW w:w="568" w:type="dxa"/>
            <w:vMerge w:val="restart"/>
            <w:tcBorders>
              <w:top w:val="single" w:sz="4" w:space="0" w:color="auto"/>
              <w:left w:val="single" w:sz="4" w:space="0" w:color="auto"/>
              <w:right w:val="single" w:sz="4" w:space="0" w:color="auto"/>
            </w:tcBorders>
            <w:vAlign w:val="center"/>
          </w:tcPr>
          <w:p w:rsidR="001A146C" w:rsidRPr="00D0193A" w:rsidRDefault="001A146C" w:rsidP="00A272C3">
            <w:pPr>
              <w:jc w:val="center"/>
              <w:rPr>
                <w:color w:val="000000"/>
                <w:sz w:val="20"/>
                <w:szCs w:val="20"/>
              </w:rPr>
            </w:pPr>
            <w:r>
              <w:rPr>
                <w:color w:val="000000"/>
                <w:sz w:val="20"/>
                <w:szCs w:val="20"/>
              </w:rPr>
              <w:t>км</w:t>
            </w:r>
          </w:p>
        </w:tc>
        <w:tc>
          <w:tcPr>
            <w:tcW w:w="6096" w:type="dxa"/>
            <w:gridSpan w:val="4"/>
            <w:tcBorders>
              <w:top w:val="single" w:sz="4" w:space="0" w:color="auto"/>
              <w:left w:val="single" w:sz="4" w:space="0" w:color="auto"/>
              <w:bottom w:val="single" w:sz="4" w:space="0" w:color="auto"/>
              <w:right w:val="single" w:sz="4" w:space="0" w:color="auto"/>
            </w:tcBorders>
            <w:noWrap/>
            <w:vAlign w:val="center"/>
          </w:tcPr>
          <w:p w:rsidR="001A146C" w:rsidRPr="00D0193A" w:rsidRDefault="001A146C" w:rsidP="00A272C3">
            <w:pPr>
              <w:jc w:val="center"/>
              <w:rPr>
                <w:color w:val="000000"/>
                <w:sz w:val="20"/>
                <w:szCs w:val="20"/>
              </w:rPr>
            </w:pPr>
            <w:r>
              <w:rPr>
                <w:color w:val="000000"/>
                <w:sz w:val="20"/>
                <w:szCs w:val="20"/>
              </w:rPr>
              <w:t xml:space="preserve">Предельные ставки арендной платы </w:t>
            </w:r>
            <w:proofErr w:type="gramStart"/>
            <w:r>
              <w:rPr>
                <w:color w:val="000000"/>
                <w:sz w:val="20"/>
                <w:szCs w:val="20"/>
              </w:rPr>
              <w:t>за предоставление транспортного средства с экипажем для перевозки груза в контейнерах на/с контейнерного терминала</w:t>
            </w:r>
            <w:proofErr w:type="gramEnd"/>
            <w:r>
              <w:rPr>
                <w:color w:val="000000"/>
                <w:sz w:val="20"/>
                <w:szCs w:val="20"/>
              </w:rPr>
              <w:t xml:space="preserve">, </w:t>
            </w:r>
          </w:p>
          <w:p w:rsidR="001A146C" w:rsidRPr="00D0193A" w:rsidRDefault="001A146C" w:rsidP="00A272C3">
            <w:pPr>
              <w:jc w:val="center"/>
              <w:rPr>
                <w:color w:val="000000"/>
                <w:sz w:val="20"/>
                <w:szCs w:val="20"/>
              </w:rPr>
            </w:pPr>
            <w:r>
              <w:rPr>
                <w:color w:val="000000"/>
                <w:sz w:val="20"/>
                <w:szCs w:val="20"/>
              </w:rPr>
              <w:t>в рублях (без НДС)</w:t>
            </w:r>
          </w:p>
        </w:tc>
      </w:tr>
      <w:tr w:rsidR="001A146C" w:rsidRPr="00F17BDF" w:rsidTr="00A272C3">
        <w:trPr>
          <w:cantSplit/>
          <w:trHeight w:val="320"/>
        </w:trPr>
        <w:tc>
          <w:tcPr>
            <w:tcW w:w="567" w:type="dxa"/>
            <w:vMerge/>
            <w:tcBorders>
              <w:left w:val="single" w:sz="4" w:space="0" w:color="auto"/>
              <w:bottom w:val="single" w:sz="4" w:space="0" w:color="auto"/>
              <w:right w:val="single" w:sz="4" w:space="0" w:color="auto"/>
            </w:tcBorders>
            <w:vAlign w:val="center"/>
          </w:tcPr>
          <w:p w:rsidR="001A146C" w:rsidRPr="00D0193A" w:rsidRDefault="001A146C" w:rsidP="00A272C3">
            <w:pPr>
              <w:suppressAutoHyphens w:val="0"/>
              <w:jc w:val="center"/>
              <w:rPr>
                <w:color w:val="000000"/>
                <w:sz w:val="20"/>
                <w:szCs w:val="20"/>
              </w:rPr>
            </w:pPr>
          </w:p>
        </w:tc>
        <w:tc>
          <w:tcPr>
            <w:tcW w:w="2835" w:type="dxa"/>
            <w:vMerge/>
            <w:tcBorders>
              <w:left w:val="single" w:sz="4" w:space="0" w:color="auto"/>
              <w:bottom w:val="single" w:sz="4" w:space="0" w:color="auto"/>
              <w:right w:val="single" w:sz="4" w:space="0" w:color="auto"/>
            </w:tcBorders>
            <w:vAlign w:val="center"/>
            <w:hideMark/>
          </w:tcPr>
          <w:p w:rsidR="001A146C" w:rsidRPr="00D0193A" w:rsidRDefault="001A146C" w:rsidP="00A272C3">
            <w:pPr>
              <w:suppressAutoHyphens w:val="0"/>
              <w:jc w:val="center"/>
              <w:rPr>
                <w:color w:val="000000"/>
                <w:sz w:val="20"/>
                <w:szCs w:val="20"/>
              </w:rPr>
            </w:pPr>
          </w:p>
        </w:tc>
        <w:tc>
          <w:tcPr>
            <w:tcW w:w="568" w:type="dxa"/>
            <w:vMerge/>
            <w:tcBorders>
              <w:left w:val="single" w:sz="4" w:space="0" w:color="auto"/>
              <w:bottom w:val="single" w:sz="4" w:space="0" w:color="auto"/>
              <w:right w:val="single" w:sz="4" w:space="0" w:color="auto"/>
            </w:tcBorders>
            <w:vAlign w:val="center"/>
          </w:tcPr>
          <w:p w:rsidR="001A146C" w:rsidRPr="00D0193A" w:rsidRDefault="001A146C" w:rsidP="00A272C3">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A146C" w:rsidRPr="00D0193A" w:rsidRDefault="001A146C" w:rsidP="00A272C3">
            <w:pPr>
              <w:jc w:val="center"/>
              <w:rPr>
                <w:color w:val="000000"/>
                <w:sz w:val="20"/>
                <w:szCs w:val="20"/>
              </w:rPr>
            </w:pPr>
            <w:r>
              <w:rPr>
                <w:color w:val="000000"/>
                <w:sz w:val="20"/>
                <w:szCs w:val="20"/>
              </w:rPr>
              <w:t>3/5 тонн</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A146C" w:rsidRPr="00D0193A" w:rsidRDefault="001A146C" w:rsidP="00A272C3">
            <w:pPr>
              <w:jc w:val="center"/>
              <w:rPr>
                <w:color w:val="000000"/>
                <w:sz w:val="20"/>
                <w:szCs w:val="20"/>
              </w:rPr>
            </w:pPr>
            <w:r>
              <w:rPr>
                <w:color w:val="000000"/>
                <w:sz w:val="20"/>
                <w:szCs w:val="20"/>
              </w:rPr>
              <w:t>20 фут/24 т</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A146C" w:rsidRPr="00D0193A" w:rsidRDefault="001A146C" w:rsidP="00A272C3">
            <w:pPr>
              <w:jc w:val="center"/>
              <w:rPr>
                <w:color w:val="000000"/>
                <w:sz w:val="20"/>
                <w:szCs w:val="20"/>
              </w:rPr>
            </w:pPr>
            <w:r>
              <w:rPr>
                <w:color w:val="000000"/>
                <w:sz w:val="20"/>
                <w:szCs w:val="20"/>
              </w:rPr>
              <w:t>20 фут/30 т</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1A146C" w:rsidRPr="00D0193A" w:rsidRDefault="001A146C" w:rsidP="00A272C3">
            <w:pPr>
              <w:jc w:val="center"/>
              <w:rPr>
                <w:color w:val="000000"/>
                <w:sz w:val="20"/>
                <w:szCs w:val="20"/>
              </w:rPr>
            </w:pPr>
            <w:r>
              <w:rPr>
                <w:color w:val="000000"/>
                <w:sz w:val="20"/>
                <w:szCs w:val="20"/>
              </w:rPr>
              <w:t>40 фут / 30 т</w:t>
            </w:r>
          </w:p>
        </w:tc>
      </w:tr>
      <w:tr w:rsidR="001A146C" w:rsidRPr="00F17BDF" w:rsidTr="00A272C3">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146C" w:rsidRPr="00D0193A" w:rsidRDefault="001A146C" w:rsidP="00A272C3">
            <w:pPr>
              <w:jc w:val="center"/>
              <w:rPr>
                <w:color w:val="000000"/>
                <w:sz w:val="20"/>
                <w:szCs w:val="20"/>
              </w:rPr>
            </w:pPr>
            <w:r>
              <w:rPr>
                <w:color w:val="000000"/>
                <w:sz w:val="20"/>
                <w:szCs w:val="20"/>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1A146C" w:rsidRPr="00D0193A" w:rsidRDefault="001A146C" w:rsidP="00A272C3">
            <w:pPr>
              <w:rPr>
                <w:color w:val="000000"/>
                <w:sz w:val="20"/>
                <w:szCs w:val="20"/>
              </w:rPr>
            </w:pPr>
            <w:r>
              <w:rPr>
                <w:color w:val="000000"/>
                <w:sz w:val="20"/>
                <w:szCs w:val="20"/>
              </w:rPr>
              <w:t>Чита, зона 1</w:t>
            </w:r>
          </w:p>
        </w:tc>
        <w:tc>
          <w:tcPr>
            <w:tcW w:w="568" w:type="dxa"/>
            <w:tcBorders>
              <w:top w:val="single" w:sz="4" w:space="0" w:color="auto"/>
              <w:left w:val="single" w:sz="4" w:space="0" w:color="auto"/>
              <w:bottom w:val="single" w:sz="4" w:space="0" w:color="auto"/>
              <w:right w:val="single" w:sz="4" w:space="0" w:color="auto"/>
            </w:tcBorders>
            <w:vAlign w:val="bottom"/>
          </w:tcPr>
          <w:p w:rsidR="001A146C" w:rsidRDefault="001A146C" w:rsidP="00A272C3">
            <w:pPr>
              <w:jc w:val="center"/>
              <w:rPr>
                <w:rFonts w:ascii="Arial CYR" w:hAnsi="Arial CYR" w:cs="Arial CYR"/>
                <w:sz w:val="20"/>
                <w:szCs w:val="20"/>
              </w:rPr>
            </w:pPr>
            <w:r>
              <w:rPr>
                <w:rFonts w:ascii="Arial CYR" w:hAnsi="Arial CYR" w:cs="Arial CYR"/>
                <w:sz w:val="20"/>
                <w:szCs w:val="20"/>
              </w:rPr>
              <w:t>3</w:t>
            </w:r>
          </w:p>
        </w:tc>
        <w:tc>
          <w:tcPr>
            <w:tcW w:w="1276" w:type="dxa"/>
            <w:tcBorders>
              <w:top w:val="single" w:sz="4" w:space="0" w:color="auto"/>
              <w:left w:val="single" w:sz="4" w:space="0" w:color="auto"/>
              <w:bottom w:val="single" w:sz="4" w:space="0" w:color="auto"/>
              <w:right w:val="single" w:sz="4" w:space="0" w:color="auto"/>
            </w:tcBorders>
            <w:noWrap/>
            <w:vAlign w:val="center"/>
          </w:tcPr>
          <w:p w:rsidR="001A146C" w:rsidRPr="00D0193A" w:rsidRDefault="001A146C" w:rsidP="00A272C3">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1A146C" w:rsidRDefault="001A146C" w:rsidP="00A272C3">
            <w:pPr>
              <w:jc w:val="center"/>
              <w:rPr>
                <w:rFonts w:ascii="Arial" w:hAnsi="Arial" w:cs="Arial"/>
                <w:sz w:val="20"/>
                <w:szCs w:val="20"/>
              </w:rPr>
            </w:pPr>
            <w:r>
              <w:rPr>
                <w:rFonts w:ascii="Arial" w:hAnsi="Arial" w:cs="Arial"/>
                <w:sz w:val="20"/>
                <w:szCs w:val="20"/>
              </w:rPr>
              <w:t>2 940</w:t>
            </w:r>
          </w:p>
        </w:tc>
        <w:tc>
          <w:tcPr>
            <w:tcW w:w="1559" w:type="dxa"/>
            <w:tcBorders>
              <w:top w:val="single" w:sz="4" w:space="0" w:color="auto"/>
              <w:left w:val="single" w:sz="4" w:space="0" w:color="auto"/>
              <w:bottom w:val="single" w:sz="4" w:space="0" w:color="auto"/>
              <w:right w:val="single" w:sz="4" w:space="0" w:color="auto"/>
            </w:tcBorders>
            <w:noWrap/>
            <w:vAlign w:val="bottom"/>
          </w:tcPr>
          <w:p w:rsidR="001A146C" w:rsidRDefault="001A146C" w:rsidP="00A272C3">
            <w:pPr>
              <w:jc w:val="center"/>
              <w:rPr>
                <w:rFonts w:ascii="Arial" w:hAnsi="Arial" w:cs="Arial"/>
                <w:sz w:val="20"/>
                <w:szCs w:val="20"/>
              </w:rPr>
            </w:pPr>
            <w:r>
              <w:rPr>
                <w:rFonts w:ascii="Arial" w:hAnsi="Arial" w:cs="Arial"/>
                <w:sz w:val="20"/>
                <w:szCs w:val="20"/>
              </w:rPr>
              <w:t>2 940</w:t>
            </w:r>
          </w:p>
        </w:tc>
        <w:tc>
          <w:tcPr>
            <w:tcW w:w="1560" w:type="dxa"/>
            <w:tcBorders>
              <w:top w:val="single" w:sz="4" w:space="0" w:color="auto"/>
              <w:left w:val="single" w:sz="4" w:space="0" w:color="auto"/>
              <w:bottom w:val="single" w:sz="4" w:space="0" w:color="auto"/>
              <w:right w:val="single" w:sz="4" w:space="0" w:color="auto"/>
            </w:tcBorders>
            <w:noWrap/>
            <w:vAlign w:val="bottom"/>
          </w:tcPr>
          <w:p w:rsidR="001A146C" w:rsidRDefault="001A146C" w:rsidP="00A272C3">
            <w:pPr>
              <w:jc w:val="center"/>
              <w:rPr>
                <w:rFonts w:ascii="Arial" w:hAnsi="Arial" w:cs="Arial"/>
                <w:sz w:val="20"/>
                <w:szCs w:val="20"/>
              </w:rPr>
            </w:pPr>
            <w:r>
              <w:rPr>
                <w:rFonts w:ascii="Arial" w:hAnsi="Arial" w:cs="Arial"/>
                <w:sz w:val="20"/>
                <w:szCs w:val="20"/>
              </w:rPr>
              <w:t>4 500</w:t>
            </w:r>
          </w:p>
        </w:tc>
      </w:tr>
      <w:tr w:rsidR="001A146C" w:rsidRPr="00F17BDF" w:rsidTr="00A272C3">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1A146C" w:rsidRPr="00D0193A" w:rsidRDefault="001A146C" w:rsidP="00A272C3">
            <w:pPr>
              <w:jc w:val="center"/>
              <w:rPr>
                <w:color w:val="000000"/>
                <w:sz w:val="20"/>
                <w:szCs w:val="20"/>
              </w:rPr>
            </w:pPr>
            <w:r>
              <w:rPr>
                <w:color w:val="000000"/>
                <w:sz w:val="20"/>
                <w:szCs w:val="20"/>
              </w:rPr>
              <w:t>2</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1A146C" w:rsidRPr="00D0193A" w:rsidRDefault="001A146C" w:rsidP="00A272C3">
            <w:pPr>
              <w:rPr>
                <w:color w:val="000000"/>
                <w:sz w:val="20"/>
                <w:szCs w:val="20"/>
              </w:rPr>
            </w:pPr>
            <w:r>
              <w:rPr>
                <w:color w:val="000000"/>
                <w:sz w:val="20"/>
                <w:szCs w:val="20"/>
              </w:rPr>
              <w:t>Чита, зона 2</w:t>
            </w:r>
          </w:p>
        </w:tc>
        <w:tc>
          <w:tcPr>
            <w:tcW w:w="568" w:type="dxa"/>
            <w:tcBorders>
              <w:top w:val="single" w:sz="4" w:space="0" w:color="auto"/>
              <w:left w:val="single" w:sz="4" w:space="0" w:color="auto"/>
              <w:bottom w:val="single" w:sz="4" w:space="0" w:color="auto"/>
              <w:right w:val="single" w:sz="4" w:space="0" w:color="auto"/>
            </w:tcBorders>
            <w:vAlign w:val="bottom"/>
          </w:tcPr>
          <w:p w:rsidR="001A146C" w:rsidRDefault="001A146C" w:rsidP="00A272C3">
            <w:pPr>
              <w:jc w:val="center"/>
              <w:rPr>
                <w:rFonts w:ascii="Arial CYR" w:hAnsi="Arial CYR" w:cs="Arial CYR"/>
                <w:sz w:val="20"/>
                <w:szCs w:val="20"/>
              </w:rPr>
            </w:pPr>
            <w:r>
              <w:rPr>
                <w:rFonts w:ascii="Arial CYR" w:hAnsi="Arial CYR" w:cs="Arial CYR"/>
                <w:sz w:val="20"/>
                <w:szCs w:val="20"/>
              </w:rPr>
              <w:t>6</w:t>
            </w:r>
          </w:p>
        </w:tc>
        <w:tc>
          <w:tcPr>
            <w:tcW w:w="1276" w:type="dxa"/>
            <w:tcBorders>
              <w:top w:val="single" w:sz="4" w:space="0" w:color="auto"/>
              <w:left w:val="single" w:sz="4" w:space="0" w:color="auto"/>
              <w:bottom w:val="single" w:sz="4" w:space="0" w:color="auto"/>
              <w:right w:val="single" w:sz="4" w:space="0" w:color="auto"/>
            </w:tcBorders>
            <w:noWrap/>
            <w:vAlign w:val="center"/>
          </w:tcPr>
          <w:p w:rsidR="001A146C" w:rsidRPr="00D0193A" w:rsidRDefault="001A146C" w:rsidP="00A272C3">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1A146C" w:rsidRDefault="001A146C" w:rsidP="00A272C3">
            <w:pPr>
              <w:jc w:val="center"/>
              <w:rPr>
                <w:rFonts w:ascii="Arial" w:hAnsi="Arial" w:cs="Arial"/>
                <w:sz w:val="20"/>
                <w:szCs w:val="20"/>
              </w:rPr>
            </w:pPr>
            <w:r>
              <w:rPr>
                <w:rFonts w:ascii="Arial" w:hAnsi="Arial" w:cs="Arial"/>
                <w:sz w:val="20"/>
                <w:szCs w:val="20"/>
              </w:rPr>
              <w:t>3 187</w:t>
            </w:r>
          </w:p>
        </w:tc>
        <w:tc>
          <w:tcPr>
            <w:tcW w:w="1559" w:type="dxa"/>
            <w:tcBorders>
              <w:top w:val="single" w:sz="4" w:space="0" w:color="auto"/>
              <w:left w:val="single" w:sz="4" w:space="0" w:color="auto"/>
              <w:bottom w:val="single" w:sz="4" w:space="0" w:color="auto"/>
              <w:right w:val="single" w:sz="4" w:space="0" w:color="auto"/>
            </w:tcBorders>
            <w:noWrap/>
            <w:vAlign w:val="bottom"/>
          </w:tcPr>
          <w:p w:rsidR="001A146C" w:rsidRDefault="001A146C" w:rsidP="00A272C3">
            <w:pPr>
              <w:jc w:val="center"/>
              <w:rPr>
                <w:rFonts w:ascii="Arial" w:hAnsi="Arial" w:cs="Arial"/>
                <w:sz w:val="20"/>
                <w:szCs w:val="20"/>
              </w:rPr>
            </w:pPr>
            <w:r>
              <w:rPr>
                <w:rFonts w:ascii="Arial" w:hAnsi="Arial" w:cs="Arial"/>
                <w:sz w:val="20"/>
                <w:szCs w:val="20"/>
              </w:rPr>
              <w:t>3 187</w:t>
            </w:r>
          </w:p>
        </w:tc>
        <w:tc>
          <w:tcPr>
            <w:tcW w:w="1560" w:type="dxa"/>
            <w:tcBorders>
              <w:top w:val="single" w:sz="4" w:space="0" w:color="auto"/>
              <w:left w:val="single" w:sz="4" w:space="0" w:color="auto"/>
              <w:bottom w:val="single" w:sz="4" w:space="0" w:color="auto"/>
              <w:right w:val="single" w:sz="4" w:space="0" w:color="auto"/>
            </w:tcBorders>
            <w:noWrap/>
            <w:vAlign w:val="bottom"/>
          </w:tcPr>
          <w:p w:rsidR="001A146C" w:rsidRDefault="001A146C" w:rsidP="00A272C3">
            <w:pPr>
              <w:jc w:val="center"/>
              <w:rPr>
                <w:rFonts w:ascii="Arial" w:hAnsi="Arial" w:cs="Arial"/>
                <w:sz w:val="20"/>
                <w:szCs w:val="20"/>
              </w:rPr>
            </w:pPr>
            <w:r>
              <w:rPr>
                <w:rFonts w:ascii="Arial" w:hAnsi="Arial" w:cs="Arial"/>
                <w:sz w:val="20"/>
                <w:szCs w:val="20"/>
              </w:rPr>
              <w:t>4 893</w:t>
            </w:r>
          </w:p>
        </w:tc>
      </w:tr>
      <w:tr w:rsidR="001A146C" w:rsidRPr="00F17BDF" w:rsidTr="00A272C3">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1A146C" w:rsidRPr="00D0193A" w:rsidRDefault="001A146C" w:rsidP="00A272C3">
            <w:pPr>
              <w:jc w:val="center"/>
              <w:rPr>
                <w:color w:val="000000"/>
                <w:sz w:val="20"/>
                <w:szCs w:val="20"/>
              </w:rPr>
            </w:pPr>
            <w:r>
              <w:rPr>
                <w:color w:val="000000"/>
                <w:sz w:val="20"/>
                <w:szCs w:val="20"/>
              </w:rPr>
              <w:t>3</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1A146C" w:rsidRPr="00D0193A" w:rsidRDefault="001A146C" w:rsidP="00A272C3">
            <w:pPr>
              <w:rPr>
                <w:color w:val="000000"/>
                <w:sz w:val="20"/>
                <w:szCs w:val="20"/>
              </w:rPr>
            </w:pPr>
            <w:r>
              <w:rPr>
                <w:color w:val="000000"/>
                <w:sz w:val="20"/>
                <w:szCs w:val="20"/>
              </w:rPr>
              <w:t>Чита, зона 3</w:t>
            </w:r>
          </w:p>
        </w:tc>
        <w:tc>
          <w:tcPr>
            <w:tcW w:w="568" w:type="dxa"/>
            <w:tcBorders>
              <w:top w:val="single" w:sz="4" w:space="0" w:color="auto"/>
              <w:left w:val="single" w:sz="4" w:space="0" w:color="auto"/>
              <w:bottom w:val="single" w:sz="4" w:space="0" w:color="auto"/>
              <w:right w:val="single" w:sz="4" w:space="0" w:color="auto"/>
            </w:tcBorders>
            <w:vAlign w:val="bottom"/>
          </w:tcPr>
          <w:p w:rsidR="001A146C" w:rsidRDefault="001A146C" w:rsidP="00A272C3">
            <w:pPr>
              <w:jc w:val="center"/>
              <w:rPr>
                <w:rFonts w:ascii="Arial CYR" w:hAnsi="Arial CYR" w:cs="Arial CYR"/>
                <w:sz w:val="20"/>
                <w:szCs w:val="20"/>
              </w:rPr>
            </w:pPr>
            <w:r>
              <w:rPr>
                <w:rFonts w:ascii="Arial CYR" w:hAnsi="Arial CYR" w:cs="Arial CYR"/>
                <w:sz w:val="20"/>
                <w:szCs w:val="20"/>
              </w:rPr>
              <w:t>8</w:t>
            </w:r>
          </w:p>
        </w:tc>
        <w:tc>
          <w:tcPr>
            <w:tcW w:w="1276" w:type="dxa"/>
            <w:tcBorders>
              <w:top w:val="single" w:sz="4" w:space="0" w:color="auto"/>
              <w:left w:val="single" w:sz="4" w:space="0" w:color="auto"/>
              <w:bottom w:val="single" w:sz="4" w:space="0" w:color="auto"/>
              <w:right w:val="single" w:sz="4" w:space="0" w:color="auto"/>
            </w:tcBorders>
            <w:noWrap/>
            <w:vAlign w:val="center"/>
          </w:tcPr>
          <w:p w:rsidR="001A146C" w:rsidRPr="00D0193A" w:rsidRDefault="001A146C" w:rsidP="00A272C3">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1A146C" w:rsidRDefault="001A146C" w:rsidP="00A272C3">
            <w:pPr>
              <w:jc w:val="center"/>
              <w:rPr>
                <w:rFonts w:ascii="Arial" w:hAnsi="Arial" w:cs="Arial"/>
                <w:sz w:val="20"/>
                <w:szCs w:val="20"/>
              </w:rPr>
            </w:pPr>
            <w:r>
              <w:rPr>
                <w:rFonts w:ascii="Arial" w:hAnsi="Arial" w:cs="Arial"/>
                <w:sz w:val="20"/>
                <w:szCs w:val="20"/>
              </w:rPr>
              <w:t>3 577</w:t>
            </w:r>
          </w:p>
        </w:tc>
        <w:tc>
          <w:tcPr>
            <w:tcW w:w="1559" w:type="dxa"/>
            <w:tcBorders>
              <w:top w:val="single" w:sz="4" w:space="0" w:color="auto"/>
              <w:left w:val="single" w:sz="4" w:space="0" w:color="auto"/>
              <w:bottom w:val="single" w:sz="4" w:space="0" w:color="auto"/>
              <w:right w:val="single" w:sz="4" w:space="0" w:color="auto"/>
            </w:tcBorders>
            <w:noWrap/>
            <w:vAlign w:val="bottom"/>
          </w:tcPr>
          <w:p w:rsidR="001A146C" w:rsidRDefault="001A146C" w:rsidP="00A272C3">
            <w:pPr>
              <w:jc w:val="center"/>
              <w:rPr>
                <w:rFonts w:ascii="Arial" w:hAnsi="Arial" w:cs="Arial"/>
                <w:sz w:val="20"/>
                <w:szCs w:val="20"/>
              </w:rPr>
            </w:pPr>
            <w:r>
              <w:rPr>
                <w:rFonts w:ascii="Arial" w:hAnsi="Arial" w:cs="Arial"/>
                <w:sz w:val="20"/>
                <w:szCs w:val="20"/>
              </w:rPr>
              <w:t>3 577</w:t>
            </w:r>
          </w:p>
        </w:tc>
        <w:tc>
          <w:tcPr>
            <w:tcW w:w="1560" w:type="dxa"/>
            <w:tcBorders>
              <w:top w:val="single" w:sz="4" w:space="0" w:color="auto"/>
              <w:left w:val="single" w:sz="4" w:space="0" w:color="auto"/>
              <w:bottom w:val="single" w:sz="4" w:space="0" w:color="auto"/>
              <w:right w:val="single" w:sz="4" w:space="0" w:color="auto"/>
            </w:tcBorders>
            <w:noWrap/>
            <w:vAlign w:val="bottom"/>
          </w:tcPr>
          <w:p w:rsidR="001A146C" w:rsidRDefault="001A146C" w:rsidP="00A272C3">
            <w:pPr>
              <w:jc w:val="center"/>
              <w:rPr>
                <w:rFonts w:ascii="Arial" w:hAnsi="Arial" w:cs="Arial"/>
                <w:sz w:val="20"/>
                <w:szCs w:val="20"/>
              </w:rPr>
            </w:pPr>
            <w:r>
              <w:rPr>
                <w:rFonts w:ascii="Arial" w:hAnsi="Arial" w:cs="Arial"/>
                <w:sz w:val="20"/>
                <w:szCs w:val="20"/>
              </w:rPr>
              <w:t>5 227</w:t>
            </w:r>
          </w:p>
        </w:tc>
      </w:tr>
      <w:tr w:rsidR="001A146C" w:rsidRPr="00F17BDF" w:rsidTr="00A272C3">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1A146C" w:rsidRPr="00D0193A" w:rsidRDefault="001A146C" w:rsidP="00A272C3">
            <w:pPr>
              <w:jc w:val="center"/>
              <w:rPr>
                <w:color w:val="000000"/>
                <w:sz w:val="20"/>
                <w:szCs w:val="20"/>
              </w:rPr>
            </w:pPr>
            <w:r>
              <w:rPr>
                <w:color w:val="000000"/>
                <w:sz w:val="20"/>
                <w:szCs w:val="20"/>
              </w:rPr>
              <w:t>4</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1A146C" w:rsidRPr="00D0193A" w:rsidRDefault="001A146C" w:rsidP="00A272C3">
            <w:pPr>
              <w:rPr>
                <w:color w:val="000000"/>
                <w:sz w:val="20"/>
                <w:szCs w:val="20"/>
              </w:rPr>
            </w:pPr>
            <w:r>
              <w:rPr>
                <w:color w:val="000000"/>
                <w:sz w:val="20"/>
                <w:szCs w:val="20"/>
              </w:rPr>
              <w:t>Чита, зона 4</w:t>
            </w:r>
          </w:p>
        </w:tc>
        <w:tc>
          <w:tcPr>
            <w:tcW w:w="568" w:type="dxa"/>
            <w:tcBorders>
              <w:top w:val="single" w:sz="4" w:space="0" w:color="auto"/>
              <w:left w:val="single" w:sz="4" w:space="0" w:color="auto"/>
              <w:bottom w:val="single" w:sz="4" w:space="0" w:color="auto"/>
              <w:right w:val="single" w:sz="4" w:space="0" w:color="auto"/>
            </w:tcBorders>
            <w:vAlign w:val="bottom"/>
          </w:tcPr>
          <w:p w:rsidR="001A146C" w:rsidRDefault="001A146C" w:rsidP="00A272C3">
            <w:pPr>
              <w:jc w:val="center"/>
              <w:rPr>
                <w:rFonts w:ascii="Arial CYR" w:hAnsi="Arial CYR" w:cs="Arial CYR"/>
                <w:sz w:val="20"/>
                <w:szCs w:val="20"/>
              </w:rPr>
            </w:pPr>
            <w:r>
              <w:rPr>
                <w:rFonts w:ascii="Arial CYR" w:hAnsi="Arial CYR" w:cs="Arial CYR"/>
                <w:sz w:val="20"/>
                <w:szCs w:val="20"/>
              </w:rPr>
              <w:t>10</w:t>
            </w:r>
          </w:p>
        </w:tc>
        <w:tc>
          <w:tcPr>
            <w:tcW w:w="1276" w:type="dxa"/>
            <w:tcBorders>
              <w:top w:val="single" w:sz="4" w:space="0" w:color="auto"/>
              <w:left w:val="single" w:sz="4" w:space="0" w:color="auto"/>
              <w:bottom w:val="single" w:sz="4" w:space="0" w:color="auto"/>
              <w:right w:val="single" w:sz="4" w:space="0" w:color="auto"/>
            </w:tcBorders>
            <w:noWrap/>
            <w:vAlign w:val="center"/>
          </w:tcPr>
          <w:p w:rsidR="001A146C" w:rsidRPr="00D0193A" w:rsidRDefault="001A146C" w:rsidP="00A272C3">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1A146C" w:rsidRDefault="001A146C" w:rsidP="00A272C3">
            <w:pPr>
              <w:jc w:val="center"/>
              <w:rPr>
                <w:rFonts w:ascii="Arial" w:hAnsi="Arial" w:cs="Arial"/>
                <w:sz w:val="20"/>
                <w:szCs w:val="20"/>
              </w:rPr>
            </w:pPr>
            <w:r>
              <w:rPr>
                <w:rFonts w:ascii="Arial" w:hAnsi="Arial" w:cs="Arial"/>
                <w:sz w:val="20"/>
                <w:szCs w:val="20"/>
              </w:rPr>
              <w:t>4 093</w:t>
            </w:r>
          </w:p>
        </w:tc>
        <w:tc>
          <w:tcPr>
            <w:tcW w:w="1559" w:type="dxa"/>
            <w:tcBorders>
              <w:top w:val="single" w:sz="4" w:space="0" w:color="auto"/>
              <w:left w:val="single" w:sz="4" w:space="0" w:color="auto"/>
              <w:bottom w:val="single" w:sz="4" w:space="0" w:color="auto"/>
              <w:right w:val="single" w:sz="4" w:space="0" w:color="auto"/>
            </w:tcBorders>
            <w:noWrap/>
            <w:vAlign w:val="bottom"/>
          </w:tcPr>
          <w:p w:rsidR="001A146C" w:rsidRDefault="001A146C" w:rsidP="00A272C3">
            <w:pPr>
              <w:jc w:val="center"/>
              <w:rPr>
                <w:rFonts w:ascii="Arial" w:hAnsi="Arial" w:cs="Arial"/>
                <w:sz w:val="20"/>
                <w:szCs w:val="20"/>
              </w:rPr>
            </w:pPr>
            <w:r>
              <w:rPr>
                <w:rFonts w:ascii="Arial" w:hAnsi="Arial" w:cs="Arial"/>
                <w:sz w:val="20"/>
                <w:szCs w:val="20"/>
              </w:rPr>
              <w:t>4 093</w:t>
            </w:r>
          </w:p>
        </w:tc>
        <w:tc>
          <w:tcPr>
            <w:tcW w:w="1560" w:type="dxa"/>
            <w:tcBorders>
              <w:top w:val="single" w:sz="4" w:space="0" w:color="auto"/>
              <w:left w:val="single" w:sz="4" w:space="0" w:color="auto"/>
              <w:bottom w:val="single" w:sz="4" w:space="0" w:color="auto"/>
              <w:right w:val="single" w:sz="4" w:space="0" w:color="auto"/>
            </w:tcBorders>
            <w:noWrap/>
            <w:vAlign w:val="bottom"/>
          </w:tcPr>
          <w:p w:rsidR="001A146C" w:rsidRDefault="001A146C" w:rsidP="00A272C3">
            <w:pPr>
              <w:jc w:val="center"/>
              <w:rPr>
                <w:rFonts w:ascii="Arial" w:hAnsi="Arial" w:cs="Arial"/>
                <w:sz w:val="20"/>
                <w:szCs w:val="20"/>
              </w:rPr>
            </w:pPr>
            <w:r>
              <w:rPr>
                <w:rFonts w:ascii="Arial" w:hAnsi="Arial" w:cs="Arial"/>
                <w:sz w:val="20"/>
                <w:szCs w:val="20"/>
              </w:rPr>
              <w:t>5 500</w:t>
            </w:r>
          </w:p>
        </w:tc>
      </w:tr>
      <w:tr w:rsidR="001A146C" w:rsidRPr="00F17BDF" w:rsidTr="00A272C3">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1A146C" w:rsidRPr="00D0193A" w:rsidRDefault="001A146C" w:rsidP="00A272C3">
            <w:pPr>
              <w:jc w:val="center"/>
              <w:rPr>
                <w:color w:val="000000"/>
                <w:sz w:val="20"/>
                <w:szCs w:val="20"/>
              </w:rPr>
            </w:pPr>
            <w:r>
              <w:rPr>
                <w:color w:val="000000"/>
                <w:sz w:val="20"/>
                <w:szCs w:val="20"/>
              </w:rPr>
              <w:t>5</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1A146C" w:rsidRPr="00D0193A" w:rsidRDefault="001A146C" w:rsidP="00A272C3">
            <w:pPr>
              <w:rPr>
                <w:color w:val="000000"/>
                <w:sz w:val="20"/>
                <w:szCs w:val="20"/>
              </w:rPr>
            </w:pPr>
            <w:r>
              <w:rPr>
                <w:color w:val="000000"/>
                <w:sz w:val="20"/>
                <w:szCs w:val="20"/>
              </w:rPr>
              <w:t>Чита, зона 5</w:t>
            </w:r>
          </w:p>
        </w:tc>
        <w:tc>
          <w:tcPr>
            <w:tcW w:w="568" w:type="dxa"/>
            <w:tcBorders>
              <w:top w:val="single" w:sz="4" w:space="0" w:color="auto"/>
              <w:left w:val="single" w:sz="4" w:space="0" w:color="auto"/>
              <w:bottom w:val="single" w:sz="4" w:space="0" w:color="auto"/>
              <w:right w:val="single" w:sz="4" w:space="0" w:color="auto"/>
            </w:tcBorders>
            <w:vAlign w:val="bottom"/>
          </w:tcPr>
          <w:p w:rsidR="001A146C" w:rsidRDefault="001A146C" w:rsidP="00A272C3">
            <w:pPr>
              <w:jc w:val="center"/>
              <w:rPr>
                <w:rFonts w:ascii="Arial CYR" w:hAnsi="Arial CYR" w:cs="Arial CYR"/>
                <w:sz w:val="20"/>
                <w:szCs w:val="20"/>
              </w:rPr>
            </w:pPr>
            <w:r>
              <w:rPr>
                <w:rFonts w:ascii="Arial CYR" w:hAnsi="Arial CYR" w:cs="Arial CYR"/>
                <w:sz w:val="20"/>
                <w:szCs w:val="20"/>
              </w:rPr>
              <w:t>15</w:t>
            </w:r>
          </w:p>
        </w:tc>
        <w:tc>
          <w:tcPr>
            <w:tcW w:w="1276" w:type="dxa"/>
            <w:tcBorders>
              <w:top w:val="single" w:sz="4" w:space="0" w:color="auto"/>
              <w:left w:val="single" w:sz="4" w:space="0" w:color="auto"/>
              <w:bottom w:val="single" w:sz="4" w:space="0" w:color="auto"/>
              <w:right w:val="single" w:sz="4" w:space="0" w:color="auto"/>
            </w:tcBorders>
            <w:noWrap/>
            <w:vAlign w:val="center"/>
          </w:tcPr>
          <w:p w:rsidR="001A146C" w:rsidRPr="00D0193A" w:rsidRDefault="001A146C" w:rsidP="00A272C3">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1A146C" w:rsidRDefault="001A146C" w:rsidP="00A272C3">
            <w:pPr>
              <w:jc w:val="center"/>
              <w:rPr>
                <w:rFonts w:ascii="Arial" w:hAnsi="Arial" w:cs="Arial"/>
                <w:sz w:val="20"/>
                <w:szCs w:val="20"/>
              </w:rPr>
            </w:pPr>
            <w:r>
              <w:rPr>
                <w:rFonts w:ascii="Arial" w:hAnsi="Arial" w:cs="Arial"/>
                <w:sz w:val="20"/>
                <w:szCs w:val="20"/>
              </w:rPr>
              <w:t>4 504</w:t>
            </w:r>
          </w:p>
        </w:tc>
        <w:tc>
          <w:tcPr>
            <w:tcW w:w="1559" w:type="dxa"/>
            <w:tcBorders>
              <w:top w:val="single" w:sz="4" w:space="0" w:color="auto"/>
              <w:left w:val="single" w:sz="4" w:space="0" w:color="auto"/>
              <w:bottom w:val="single" w:sz="4" w:space="0" w:color="auto"/>
              <w:right w:val="single" w:sz="4" w:space="0" w:color="auto"/>
            </w:tcBorders>
            <w:noWrap/>
            <w:vAlign w:val="bottom"/>
          </w:tcPr>
          <w:p w:rsidR="001A146C" w:rsidRDefault="001A146C" w:rsidP="00A272C3">
            <w:pPr>
              <w:jc w:val="center"/>
              <w:rPr>
                <w:rFonts w:ascii="Arial" w:hAnsi="Arial" w:cs="Arial"/>
                <w:sz w:val="20"/>
                <w:szCs w:val="20"/>
              </w:rPr>
            </w:pPr>
            <w:r>
              <w:rPr>
                <w:rFonts w:ascii="Arial" w:hAnsi="Arial" w:cs="Arial"/>
                <w:sz w:val="20"/>
                <w:szCs w:val="20"/>
              </w:rPr>
              <w:t>4 504</w:t>
            </w:r>
          </w:p>
        </w:tc>
        <w:tc>
          <w:tcPr>
            <w:tcW w:w="1560" w:type="dxa"/>
            <w:tcBorders>
              <w:top w:val="single" w:sz="4" w:space="0" w:color="auto"/>
              <w:left w:val="single" w:sz="4" w:space="0" w:color="auto"/>
              <w:bottom w:val="single" w:sz="4" w:space="0" w:color="auto"/>
              <w:right w:val="single" w:sz="4" w:space="0" w:color="auto"/>
            </w:tcBorders>
            <w:noWrap/>
            <w:vAlign w:val="bottom"/>
          </w:tcPr>
          <w:p w:rsidR="001A146C" w:rsidRDefault="001A146C" w:rsidP="00A272C3">
            <w:pPr>
              <w:jc w:val="center"/>
              <w:rPr>
                <w:rFonts w:ascii="Arial" w:hAnsi="Arial" w:cs="Arial"/>
                <w:sz w:val="20"/>
                <w:szCs w:val="20"/>
              </w:rPr>
            </w:pPr>
            <w:r>
              <w:rPr>
                <w:rFonts w:ascii="Arial" w:hAnsi="Arial" w:cs="Arial"/>
                <w:sz w:val="20"/>
                <w:szCs w:val="20"/>
              </w:rPr>
              <w:t>6 000</w:t>
            </w:r>
          </w:p>
        </w:tc>
      </w:tr>
      <w:tr w:rsidR="001A146C" w:rsidRPr="00F17BDF" w:rsidTr="00A272C3">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1A146C" w:rsidRPr="00D0193A" w:rsidRDefault="001A146C" w:rsidP="00A272C3">
            <w:pPr>
              <w:jc w:val="center"/>
              <w:rPr>
                <w:color w:val="000000"/>
                <w:sz w:val="20"/>
                <w:szCs w:val="20"/>
              </w:rPr>
            </w:pPr>
            <w:r>
              <w:rPr>
                <w:color w:val="000000"/>
                <w:sz w:val="20"/>
                <w:szCs w:val="20"/>
              </w:rPr>
              <w:t>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1A146C" w:rsidRPr="00D0193A" w:rsidRDefault="001A146C" w:rsidP="00A272C3">
            <w:pPr>
              <w:rPr>
                <w:color w:val="000000"/>
                <w:sz w:val="20"/>
                <w:szCs w:val="20"/>
              </w:rPr>
            </w:pPr>
            <w:r>
              <w:rPr>
                <w:color w:val="000000"/>
                <w:sz w:val="20"/>
                <w:szCs w:val="20"/>
              </w:rPr>
              <w:t>Чита, зона 6</w:t>
            </w:r>
          </w:p>
        </w:tc>
        <w:tc>
          <w:tcPr>
            <w:tcW w:w="568" w:type="dxa"/>
            <w:tcBorders>
              <w:top w:val="single" w:sz="4" w:space="0" w:color="auto"/>
              <w:left w:val="single" w:sz="4" w:space="0" w:color="auto"/>
              <w:bottom w:val="single" w:sz="4" w:space="0" w:color="auto"/>
              <w:right w:val="single" w:sz="4" w:space="0" w:color="auto"/>
            </w:tcBorders>
            <w:vAlign w:val="bottom"/>
          </w:tcPr>
          <w:p w:rsidR="001A146C" w:rsidRDefault="001A146C" w:rsidP="00A272C3">
            <w:pPr>
              <w:jc w:val="center"/>
              <w:rPr>
                <w:rFonts w:ascii="Arial CYR" w:hAnsi="Arial CYR" w:cs="Arial CYR"/>
                <w:sz w:val="20"/>
                <w:szCs w:val="20"/>
              </w:rPr>
            </w:pPr>
            <w:r>
              <w:rPr>
                <w:rFonts w:ascii="Arial CYR" w:hAnsi="Arial CYR" w:cs="Arial CYR"/>
                <w:sz w:val="20"/>
                <w:szCs w:val="20"/>
              </w:rPr>
              <w:t>25</w:t>
            </w:r>
          </w:p>
        </w:tc>
        <w:tc>
          <w:tcPr>
            <w:tcW w:w="1276" w:type="dxa"/>
            <w:tcBorders>
              <w:top w:val="single" w:sz="4" w:space="0" w:color="auto"/>
              <w:left w:val="single" w:sz="4" w:space="0" w:color="auto"/>
              <w:bottom w:val="single" w:sz="4" w:space="0" w:color="auto"/>
              <w:right w:val="single" w:sz="4" w:space="0" w:color="auto"/>
            </w:tcBorders>
            <w:noWrap/>
            <w:vAlign w:val="center"/>
          </w:tcPr>
          <w:p w:rsidR="001A146C" w:rsidRPr="00D0193A" w:rsidRDefault="001A146C" w:rsidP="00A272C3">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1A146C" w:rsidRDefault="001A146C" w:rsidP="00A272C3">
            <w:pPr>
              <w:jc w:val="center"/>
              <w:rPr>
                <w:rFonts w:ascii="Arial CYR" w:hAnsi="Arial CYR" w:cs="Arial CYR"/>
                <w:sz w:val="20"/>
                <w:szCs w:val="20"/>
              </w:rPr>
            </w:pPr>
            <w:r>
              <w:rPr>
                <w:rFonts w:ascii="Arial CYR" w:hAnsi="Arial CYR" w:cs="Arial CYR"/>
                <w:sz w:val="20"/>
                <w:szCs w:val="20"/>
              </w:rPr>
              <w:t>5904</w:t>
            </w:r>
          </w:p>
        </w:tc>
        <w:tc>
          <w:tcPr>
            <w:tcW w:w="1559" w:type="dxa"/>
            <w:tcBorders>
              <w:top w:val="single" w:sz="4" w:space="0" w:color="auto"/>
              <w:left w:val="single" w:sz="4" w:space="0" w:color="auto"/>
              <w:bottom w:val="single" w:sz="4" w:space="0" w:color="auto"/>
              <w:right w:val="single" w:sz="4" w:space="0" w:color="auto"/>
            </w:tcBorders>
            <w:noWrap/>
            <w:vAlign w:val="bottom"/>
          </w:tcPr>
          <w:p w:rsidR="001A146C" w:rsidRDefault="001A146C" w:rsidP="00A272C3">
            <w:pPr>
              <w:jc w:val="center"/>
              <w:rPr>
                <w:rFonts w:ascii="Arial CYR" w:hAnsi="Arial CYR" w:cs="Arial CYR"/>
                <w:sz w:val="20"/>
                <w:szCs w:val="20"/>
              </w:rPr>
            </w:pPr>
            <w:r>
              <w:rPr>
                <w:rFonts w:ascii="Arial CYR" w:hAnsi="Arial CYR" w:cs="Arial CYR"/>
                <w:sz w:val="20"/>
                <w:szCs w:val="20"/>
              </w:rPr>
              <w:t>5904</w:t>
            </w:r>
          </w:p>
        </w:tc>
        <w:tc>
          <w:tcPr>
            <w:tcW w:w="1560" w:type="dxa"/>
            <w:tcBorders>
              <w:top w:val="single" w:sz="4" w:space="0" w:color="auto"/>
              <w:left w:val="single" w:sz="4" w:space="0" w:color="auto"/>
              <w:bottom w:val="single" w:sz="4" w:space="0" w:color="auto"/>
              <w:right w:val="single" w:sz="4" w:space="0" w:color="auto"/>
            </w:tcBorders>
            <w:noWrap/>
            <w:vAlign w:val="bottom"/>
          </w:tcPr>
          <w:p w:rsidR="001A146C" w:rsidRDefault="001A146C" w:rsidP="00A272C3">
            <w:pPr>
              <w:jc w:val="center"/>
              <w:rPr>
                <w:rFonts w:ascii="Arial CYR" w:hAnsi="Arial CYR" w:cs="Arial CYR"/>
                <w:sz w:val="20"/>
                <w:szCs w:val="20"/>
              </w:rPr>
            </w:pPr>
            <w:r>
              <w:rPr>
                <w:rFonts w:ascii="Arial CYR" w:hAnsi="Arial CYR" w:cs="Arial CYR"/>
                <w:sz w:val="20"/>
                <w:szCs w:val="20"/>
              </w:rPr>
              <w:t>6894</w:t>
            </w:r>
          </w:p>
        </w:tc>
      </w:tr>
      <w:tr w:rsidR="001A146C" w:rsidRPr="00F17BDF" w:rsidTr="00A272C3">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1A146C" w:rsidRPr="00D0193A" w:rsidRDefault="001A146C" w:rsidP="00A272C3">
            <w:pPr>
              <w:jc w:val="center"/>
              <w:rPr>
                <w:color w:val="000000"/>
                <w:sz w:val="20"/>
                <w:szCs w:val="20"/>
              </w:rPr>
            </w:pPr>
            <w:r>
              <w:rPr>
                <w:color w:val="000000"/>
                <w:sz w:val="20"/>
                <w:szCs w:val="20"/>
              </w:rPr>
              <w:t>7</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1A146C" w:rsidRPr="00D0193A" w:rsidRDefault="001A146C" w:rsidP="00A272C3">
            <w:pPr>
              <w:rPr>
                <w:color w:val="000000"/>
                <w:sz w:val="20"/>
                <w:szCs w:val="20"/>
              </w:rPr>
            </w:pPr>
            <w:r>
              <w:rPr>
                <w:color w:val="000000"/>
                <w:sz w:val="20"/>
                <w:szCs w:val="20"/>
              </w:rPr>
              <w:t>Чита, зона 7</w:t>
            </w:r>
          </w:p>
        </w:tc>
        <w:tc>
          <w:tcPr>
            <w:tcW w:w="568" w:type="dxa"/>
            <w:tcBorders>
              <w:top w:val="single" w:sz="4" w:space="0" w:color="auto"/>
              <w:left w:val="single" w:sz="4" w:space="0" w:color="auto"/>
              <w:bottom w:val="single" w:sz="4" w:space="0" w:color="auto"/>
              <w:right w:val="single" w:sz="4" w:space="0" w:color="auto"/>
            </w:tcBorders>
            <w:vAlign w:val="bottom"/>
          </w:tcPr>
          <w:p w:rsidR="001A146C" w:rsidRDefault="001A146C" w:rsidP="00A272C3">
            <w:pPr>
              <w:jc w:val="center"/>
              <w:rPr>
                <w:rFonts w:ascii="Arial CYR" w:hAnsi="Arial CYR" w:cs="Arial CYR"/>
                <w:sz w:val="20"/>
                <w:szCs w:val="20"/>
              </w:rPr>
            </w:pPr>
            <w:r>
              <w:rPr>
                <w:rFonts w:ascii="Arial CYR" w:hAnsi="Arial CYR" w:cs="Arial CYR"/>
                <w:sz w:val="20"/>
                <w:szCs w:val="20"/>
              </w:rPr>
              <w:t>40</w:t>
            </w:r>
          </w:p>
        </w:tc>
        <w:tc>
          <w:tcPr>
            <w:tcW w:w="1276" w:type="dxa"/>
            <w:tcBorders>
              <w:top w:val="single" w:sz="4" w:space="0" w:color="auto"/>
              <w:left w:val="single" w:sz="4" w:space="0" w:color="auto"/>
              <w:bottom w:val="single" w:sz="4" w:space="0" w:color="auto"/>
              <w:right w:val="single" w:sz="4" w:space="0" w:color="auto"/>
            </w:tcBorders>
            <w:noWrap/>
            <w:vAlign w:val="center"/>
          </w:tcPr>
          <w:p w:rsidR="001A146C" w:rsidRPr="00D0193A" w:rsidRDefault="001A146C" w:rsidP="00A272C3">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1A146C" w:rsidRDefault="001A146C" w:rsidP="00A272C3">
            <w:pPr>
              <w:jc w:val="center"/>
              <w:rPr>
                <w:rFonts w:ascii="Arial CYR" w:hAnsi="Arial CYR" w:cs="Arial CYR"/>
                <w:sz w:val="20"/>
                <w:szCs w:val="20"/>
              </w:rPr>
            </w:pPr>
            <w:r>
              <w:rPr>
                <w:rFonts w:ascii="Arial CYR" w:hAnsi="Arial CYR" w:cs="Arial CYR"/>
                <w:sz w:val="20"/>
                <w:szCs w:val="20"/>
              </w:rPr>
              <w:t>8208</w:t>
            </w:r>
          </w:p>
        </w:tc>
        <w:tc>
          <w:tcPr>
            <w:tcW w:w="1559" w:type="dxa"/>
            <w:tcBorders>
              <w:top w:val="single" w:sz="4" w:space="0" w:color="auto"/>
              <w:left w:val="single" w:sz="4" w:space="0" w:color="auto"/>
              <w:bottom w:val="single" w:sz="4" w:space="0" w:color="auto"/>
              <w:right w:val="single" w:sz="4" w:space="0" w:color="auto"/>
            </w:tcBorders>
            <w:noWrap/>
            <w:vAlign w:val="bottom"/>
          </w:tcPr>
          <w:p w:rsidR="001A146C" w:rsidRDefault="001A146C" w:rsidP="00A272C3">
            <w:pPr>
              <w:jc w:val="center"/>
              <w:rPr>
                <w:rFonts w:ascii="Arial CYR" w:hAnsi="Arial CYR" w:cs="Arial CYR"/>
                <w:sz w:val="20"/>
                <w:szCs w:val="20"/>
              </w:rPr>
            </w:pPr>
            <w:r>
              <w:rPr>
                <w:rFonts w:ascii="Arial CYR" w:hAnsi="Arial CYR" w:cs="Arial CYR"/>
                <w:sz w:val="20"/>
                <w:szCs w:val="20"/>
              </w:rPr>
              <w:t>8208</w:t>
            </w:r>
          </w:p>
        </w:tc>
        <w:tc>
          <w:tcPr>
            <w:tcW w:w="1560" w:type="dxa"/>
            <w:tcBorders>
              <w:top w:val="single" w:sz="4" w:space="0" w:color="auto"/>
              <w:left w:val="single" w:sz="4" w:space="0" w:color="auto"/>
              <w:bottom w:val="single" w:sz="4" w:space="0" w:color="auto"/>
              <w:right w:val="single" w:sz="4" w:space="0" w:color="auto"/>
            </w:tcBorders>
            <w:noWrap/>
            <w:vAlign w:val="bottom"/>
          </w:tcPr>
          <w:p w:rsidR="001A146C" w:rsidRDefault="001A146C" w:rsidP="00A272C3">
            <w:pPr>
              <w:jc w:val="center"/>
              <w:rPr>
                <w:rFonts w:ascii="Arial CYR" w:hAnsi="Arial CYR" w:cs="Arial CYR"/>
                <w:sz w:val="20"/>
                <w:szCs w:val="20"/>
              </w:rPr>
            </w:pPr>
            <w:r>
              <w:rPr>
                <w:rFonts w:ascii="Arial CYR" w:hAnsi="Arial CYR" w:cs="Arial CYR"/>
                <w:sz w:val="20"/>
                <w:szCs w:val="20"/>
              </w:rPr>
              <w:t>9979</w:t>
            </w:r>
          </w:p>
        </w:tc>
      </w:tr>
      <w:tr w:rsidR="001A146C" w:rsidRPr="00F17BDF" w:rsidTr="00A272C3">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1A146C" w:rsidRPr="00D0193A" w:rsidRDefault="001A146C" w:rsidP="00A272C3">
            <w:pPr>
              <w:jc w:val="center"/>
              <w:rPr>
                <w:color w:val="000000"/>
                <w:sz w:val="20"/>
                <w:szCs w:val="20"/>
              </w:rPr>
            </w:pPr>
            <w:r>
              <w:rPr>
                <w:color w:val="000000"/>
                <w:sz w:val="20"/>
                <w:szCs w:val="20"/>
              </w:rPr>
              <w:t>8</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1A146C" w:rsidRPr="00D0193A" w:rsidRDefault="001A146C" w:rsidP="00A272C3">
            <w:pPr>
              <w:rPr>
                <w:color w:val="000000"/>
                <w:sz w:val="20"/>
                <w:szCs w:val="20"/>
              </w:rPr>
            </w:pPr>
            <w:r>
              <w:rPr>
                <w:color w:val="000000"/>
                <w:sz w:val="20"/>
                <w:szCs w:val="20"/>
              </w:rPr>
              <w:t>Чита, зона 8</w:t>
            </w:r>
          </w:p>
        </w:tc>
        <w:tc>
          <w:tcPr>
            <w:tcW w:w="568" w:type="dxa"/>
            <w:tcBorders>
              <w:top w:val="single" w:sz="4" w:space="0" w:color="auto"/>
              <w:left w:val="single" w:sz="4" w:space="0" w:color="auto"/>
              <w:bottom w:val="single" w:sz="4" w:space="0" w:color="auto"/>
              <w:right w:val="single" w:sz="4" w:space="0" w:color="auto"/>
            </w:tcBorders>
            <w:vAlign w:val="bottom"/>
          </w:tcPr>
          <w:p w:rsidR="001A146C" w:rsidRDefault="001A146C" w:rsidP="00A272C3">
            <w:pPr>
              <w:jc w:val="center"/>
              <w:rPr>
                <w:rFonts w:ascii="Arial CYR" w:hAnsi="Arial CYR" w:cs="Arial CYR"/>
                <w:sz w:val="20"/>
                <w:szCs w:val="20"/>
              </w:rPr>
            </w:pPr>
            <w:r>
              <w:rPr>
                <w:rFonts w:ascii="Arial CYR" w:hAnsi="Arial CYR" w:cs="Arial CYR"/>
                <w:sz w:val="20"/>
                <w:szCs w:val="20"/>
              </w:rPr>
              <w:t>60</w:t>
            </w:r>
          </w:p>
        </w:tc>
        <w:tc>
          <w:tcPr>
            <w:tcW w:w="1276" w:type="dxa"/>
            <w:tcBorders>
              <w:top w:val="single" w:sz="4" w:space="0" w:color="auto"/>
              <w:left w:val="single" w:sz="4" w:space="0" w:color="auto"/>
              <w:bottom w:val="single" w:sz="4" w:space="0" w:color="auto"/>
              <w:right w:val="single" w:sz="4" w:space="0" w:color="auto"/>
            </w:tcBorders>
            <w:noWrap/>
            <w:vAlign w:val="center"/>
          </w:tcPr>
          <w:p w:rsidR="001A146C" w:rsidRPr="00D0193A" w:rsidRDefault="001A146C" w:rsidP="00A272C3">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1A146C" w:rsidRDefault="001A146C" w:rsidP="00A272C3">
            <w:pPr>
              <w:jc w:val="center"/>
              <w:rPr>
                <w:rFonts w:ascii="Arial CYR" w:hAnsi="Arial CYR" w:cs="Arial CYR"/>
                <w:sz w:val="20"/>
                <w:szCs w:val="20"/>
              </w:rPr>
            </w:pPr>
            <w:r>
              <w:rPr>
                <w:rFonts w:ascii="Arial CYR" w:hAnsi="Arial CYR" w:cs="Arial CYR"/>
                <w:sz w:val="20"/>
                <w:szCs w:val="20"/>
              </w:rPr>
              <w:t>12324</w:t>
            </w:r>
          </w:p>
        </w:tc>
        <w:tc>
          <w:tcPr>
            <w:tcW w:w="1559" w:type="dxa"/>
            <w:tcBorders>
              <w:top w:val="single" w:sz="4" w:space="0" w:color="auto"/>
              <w:left w:val="single" w:sz="4" w:space="0" w:color="auto"/>
              <w:bottom w:val="single" w:sz="4" w:space="0" w:color="auto"/>
              <w:right w:val="single" w:sz="4" w:space="0" w:color="auto"/>
            </w:tcBorders>
            <w:noWrap/>
            <w:vAlign w:val="bottom"/>
          </w:tcPr>
          <w:p w:rsidR="001A146C" w:rsidRDefault="001A146C" w:rsidP="00A272C3">
            <w:pPr>
              <w:jc w:val="center"/>
              <w:rPr>
                <w:rFonts w:ascii="Arial CYR" w:hAnsi="Arial CYR" w:cs="Arial CYR"/>
                <w:sz w:val="20"/>
                <w:szCs w:val="20"/>
              </w:rPr>
            </w:pPr>
            <w:r>
              <w:rPr>
                <w:rFonts w:ascii="Arial CYR" w:hAnsi="Arial CYR" w:cs="Arial CYR"/>
                <w:sz w:val="20"/>
                <w:szCs w:val="20"/>
              </w:rPr>
              <w:t>12324</w:t>
            </w:r>
          </w:p>
        </w:tc>
        <w:tc>
          <w:tcPr>
            <w:tcW w:w="1560" w:type="dxa"/>
            <w:tcBorders>
              <w:top w:val="single" w:sz="4" w:space="0" w:color="auto"/>
              <w:left w:val="single" w:sz="4" w:space="0" w:color="auto"/>
              <w:bottom w:val="single" w:sz="4" w:space="0" w:color="auto"/>
              <w:right w:val="single" w:sz="4" w:space="0" w:color="auto"/>
            </w:tcBorders>
            <w:noWrap/>
            <w:vAlign w:val="bottom"/>
          </w:tcPr>
          <w:p w:rsidR="001A146C" w:rsidRDefault="001A146C" w:rsidP="00A272C3">
            <w:pPr>
              <w:jc w:val="center"/>
              <w:rPr>
                <w:rFonts w:ascii="Arial CYR" w:hAnsi="Arial CYR" w:cs="Arial CYR"/>
                <w:sz w:val="20"/>
                <w:szCs w:val="20"/>
              </w:rPr>
            </w:pPr>
            <w:r>
              <w:rPr>
                <w:rFonts w:ascii="Arial CYR" w:hAnsi="Arial CYR" w:cs="Arial CYR"/>
                <w:sz w:val="20"/>
                <w:szCs w:val="20"/>
              </w:rPr>
              <w:t>14147</w:t>
            </w:r>
          </w:p>
        </w:tc>
      </w:tr>
      <w:tr w:rsidR="001A146C" w:rsidRPr="00F17BDF" w:rsidTr="00A272C3">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1A146C" w:rsidRPr="00D0193A" w:rsidRDefault="001A146C" w:rsidP="00A272C3">
            <w:pPr>
              <w:jc w:val="center"/>
              <w:rPr>
                <w:color w:val="000000"/>
                <w:sz w:val="20"/>
                <w:szCs w:val="20"/>
              </w:rPr>
            </w:pPr>
            <w:r>
              <w:rPr>
                <w:color w:val="000000"/>
                <w:sz w:val="20"/>
                <w:szCs w:val="20"/>
              </w:rPr>
              <w:t>9</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1A146C" w:rsidRPr="00D0193A" w:rsidRDefault="001A146C" w:rsidP="00A272C3">
            <w:pPr>
              <w:rPr>
                <w:color w:val="000000"/>
                <w:sz w:val="20"/>
                <w:szCs w:val="20"/>
              </w:rPr>
            </w:pPr>
            <w:r>
              <w:rPr>
                <w:color w:val="000000"/>
                <w:sz w:val="20"/>
                <w:szCs w:val="20"/>
              </w:rPr>
              <w:t>Чита, зона 9</w:t>
            </w:r>
          </w:p>
        </w:tc>
        <w:tc>
          <w:tcPr>
            <w:tcW w:w="568" w:type="dxa"/>
            <w:tcBorders>
              <w:top w:val="single" w:sz="4" w:space="0" w:color="auto"/>
              <w:left w:val="single" w:sz="4" w:space="0" w:color="auto"/>
              <w:bottom w:val="single" w:sz="4" w:space="0" w:color="auto"/>
              <w:right w:val="single" w:sz="4" w:space="0" w:color="auto"/>
            </w:tcBorders>
            <w:vAlign w:val="bottom"/>
          </w:tcPr>
          <w:p w:rsidR="001A146C" w:rsidRDefault="001A146C" w:rsidP="00A272C3">
            <w:pPr>
              <w:jc w:val="center"/>
              <w:rPr>
                <w:rFonts w:ascii="Arial CYR" w:hAnsi="Arial CYR" w:cs="Arial CYR"/>
                <w:sz w:val="20"/>
                <w:szCs w:val="20"/>
              </w:rPr>
            </w:pPr>
            <w:r>
              <w:rPr>
                <w:rFonts w:ascii="Arial CYR" w:hAnsi="Arial CYR" w:cs="Arial CYR"/>
                <w:sz w:val="20"/>
                <w:szCs w:val="20"/>
              </w:rPr>
              <w:t>100</w:t>
            </w:r>
          </w:p>
        </w:tc>
        <w:tc>
          <w:tcPr>
            <w:tcW w:w="1276" w:type="dxa"/>
            <w:tcBorders>
              <w:top w:val="single" w:sz="4" w:space="0" w:color="auto"/>
              <w:left w:val="single" w:sz="4" w:space="0" w:color="auto"/>
              <w:bottom w:val="single" w:sz="4" w:space="0" w:color="auto"/>
              <w:right w:val="single" w:sz="4" w:space="0" w:color="auto"/>
            </w:tcBorders>
            <w:noWrap/>
            <w:vAlign w:val="center"/>
          </w:tcPr>
          <w:p w:rsidR="001A146C" w:rsidRPr="00D0193A" w:rsidRDefault="001A146C" w:rsidP="00A272C3">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1A146C" w:rsidRDefault="001A146C" w:rsidP="00A272C3">
            <w:pPr>
              <w:jc w:val="center"/>
              <w:rPr>
                <w:rFonts w:ascii="Arial CYR" w:hAnsi="Arial CYR" w:cs="Arial CYR"/>
                <w:sz w:val="20"/>
                <w:szCs w:val="20"/>
              </w:rPr>
            </w:pPr>
            <w:r>
              <w:rPr>
                <w:rFonts w:ascii="Arial CYR" w:hAnsi="Arial CYR" w:cs="Arial CYR"/>
                <w:sz w:val="20"/>
                <w:szCs w:val="20"/>
              </w:rPr>
              <w:t>21324</w:t>
            </w:r>
          </w:p>
        </w:tc>
        <w:tc>
          <w:tcPr>
            <w:tcW w:w="1559" w:type="dxa"/>
            <w:tcBorders>
              <w:top w:val="single" w:sz="4" w:space="0" w:color="auto"/>
              <w:left w:val="single" w:sz="4" w:space="0" w:color="auto"/>
              <w:bottom w:val="single" w:sz="4" w:space="0" w:color="auto"/>
              <w:right w:val="single" w:sz="4" w:space="0" w:color="auto"/>
            </w:tcBorders>
            <w:noWrap/>
            <w:vAlign w:val="bottom"/>
          </w:tcPr>
          <w:p w:rsidR="001A146C" w:rsidRDefault="001A146C" w:rsidP="00A272C3">
            <w:pPr>
              <w:jc w:val="center"/>
              <w:rPr>
                <w:rFonts w:ascii="Arial CYR" w:hAnsi="Arial CYR" w:cs="Arial CYR"/>
                <w:sz w:val="20"/>
                <w:szCs w:val="20"/>
              </w:rPr>
            </w:pPr>
            <w:r>
              <w:rPr>
                <w:rFonts w:ascii="Arial CYR" w:hAnsi="Arial CYR" w:cs="Arial CYR"/>
                <w:sz w:val="20"/>
                <w:szCs w:val="20"/>
              </w:rPr>
              <w:t>21324</w:t>
            </w:r>
          </w:p>
        </w:tc>
        <w:tc>
          <w:tcPr>
            <w:tcW w:w="1560" w:type="dxa"/>
            <w:tcBorders>
              <w:top w:val="single" w:sz="4" w:space="0" w:color="auto"/>
              <w:left w:val="single" w:sz="4" w:space="0" w:color="auto"/>
              <w:bottom w:val="single" w:sz="4" w:space="0" w:color="auto"/>
              <w:right w:val="single" w:sz="4" w:space="0" w:color="auto"/>
            </w:tcBorders>
            <w:noWrap/>
            <w:vAlign w:val="bottom"/>
          </w:tcPr>
          <w:p w:rsidR="001A146C" w:rsidRDefault="001A146C" w:rsidP="00A272C3">
            <w:pPr>
              <w:jc w:val="center"/>
              <w:rPr>
                <w:rFonts w:ascii="Arial CYR" w:hAnsi="Arial CYR" w:cs="Arial CYR"/>
                <w:sz w:val="20"/>
                <w:szCs w:val="20"/>
              </w:rPr>
            </w:pPr>
            <w:r>
              <w:rPr>
                <w:rFonts w:ascii="Arial CYR" w:hAnsi="Arial CYR" w:cs="Arial CYR"/>
                <w:sz w:val="20"/>
                <w:szCs w:val="20"/>
              </w:rPr>
              <w:t>23318</w:t>
            </w:r>
          </w:p>
        </w:tc>
      </w:tr>
      <w:tr w:rsidR="001A146C" w:rsidRPr="00F17BDF" w:rsidTr="00A272C3">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1A146C" w:rsidRPr="00D0193A" w:rsidRDefault="001A146C" w:rsidP="00A272C3">
            <w:pPr>
              <w:jc w:val="center"/>
              <w:rPr>
                <w:color w:val="000000"/>
                <w:sz w:val="20"/>
                <w:szCs w:val="20"/>
              </w:rPr>
            </w:pPr>
            <w:r>
              <w:rPr>
                <w:color w:val="000000"/>
                <w:sz w:val="20"/>
                <w:szCs w:val="20"/>
              </w:rPr>
              <w:t>10</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1A146C" w:rsidRPr="00D0193A" w:rsidRDefault="001A146C" w:rsidP="00A272C3">
            <w:pPr>
              <w:rPr>
                <w:color w:val="000000"/>
                <w:sz w:val="20"/>
                <w:szCs w:val="20"/>
              </w:rPr>
            </w:pPr>
            <w:r>
              <w:rPr>
                <w:color w:val="000000"/>
                <w:sz w:val="20"/>
                <w:szCs w:val="20"/>
              </w:rPr>
              <w:t>Чита, зона 10</w:t>
            </w:r>
          </w:p>
        </w:tc>
        <w:tc>
          <w:tcPr>
            <w:tcW w:w="568" w:type="dxa"/>
            <w:tcBorders>
              <w:top w:val="single" w:sz="4" w:space="0" w:color="auto"/>
              <w:left w:val="single" w:sz="4" w:space="0" w:color="auto"/>
              <w:bottom w:val="single" w:sz="4" w:space="0" w:color="auto"/>
              <w:right w:val="single" w:sz="4" w:space="0" w:color="auto"/>
            </w:tcBorders>
            <w:vAlign w:val="bottom"/>
          </w:tcPr>
          <w:p w:rsidR="001A146C" w:rsidRDefault="001A146C" w:rsidP="00A272C3">
            <w:pPr>
              <w:jc w:val="center"/>
              <w:rPr>
                <w:rFonts w:ascii="Arial CYR" w:hAnsi="Arial CYR" w:cs="Arial CYR"/>
                <w:sz w:val="20"/>
                <w:szCs w:val="20"/>
              </w:rPr>
            </w:pPr>
            <w:r>
              <w:rPr>
                <w:rFonts w:ascii="Arial CYR" w:hAnsi="Arial CYR" w:cs="Arial CYR"/>
                <w:sz w:val="20"/>
                <w:szCs w:val="20"/>
              </w:rPr>
              <w:t>130</w:t>
            </w:r>
          </w:p>
        </w:tc>
        <w:tc>
          <w:tcPr>
            <w:tcW w:w="1276" w:type="dxa"/>
            <w:tcBorders>
              <w:top w:val="single" w:sz="4" w:space="0" w:color="auto"/>
              <w:left w:val="single" w:sz="4" w:space="0" w:color="auto"/>
              <w:bottom w:val="single" w:sz="4" w:space="0" w:color="auto"/>
              <w:right w:val="single" w:sz="4" w:space="0" w:color="auto"/>
            </w:tcBorders>
            <w:noWrap/>
            <w:vAlign w:val="center"/>
          </w:tcPr>
          <w:p w:rsidR="001A146C" w:rsidRPr="00D0193A" w:rsidRDefault="001A146C" w:rsidP="00A272C3">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1A146C" w:rsidRDefault="001A146C" w:rsidP="00A272C3">
            <w:pPr>
              <w:jc w:val="center"/>
              <w:rPr>
                <w:rFonts w:ascii="Arial CYR" w:hAnsi="Arial CYR" w:cs="Arial CYR"/>
                <w:sz w:val="20"/>
                <w:szCs w:val="20"/>
              </w:rPr>
            </w:pPr>
            <w:r>
              <w:rPr>
                <w:rFonts w:ascii="Arial CYR" w:hAnsi="Arial CYR" w:cs="Arial CYR"/>
                <w:sz w:val="20"/>
                <w:szCs w:val="20"/>
              </w:rPr>
              <w:t>23042</w:t>
            </w:r>
          </w:p>
        </w:tc>
        <w:tc>
          <w:tcPr>
            <w:tcW w:w="1559" w:type="dxa"/>
            <w:tcBorders>
              <w:top w:val="single" w:sz="4" w:space="0" w:color="auto"/>
              <w:left w:val="single" w:sz="4" w:space="0" w:color="auto"/>
              <w:bottom w:val="single" w:sz="4" w:space="0" w:color="auto"/>
              <w:right w:val="single" w:sz="4" w:space="0" w:color="auto"/>
            </w:tcBorders>
            <w:noWrap/>
            <w:vAlign w:val="bottom"/>
          </w:tcPr>
          <w:p w:rsidR="001A146C" w:rsidRDefault="001A146C" w:rsidP="00A272C3">
            <w:pPr>
              <w:jc w:val="center"/>
              <w:rPr>
                <w:rFonts w:ascii="Arial CYR" w:hAnsi="Arial CYR" w:cs="Arial CYR"/>
                <w:sz w:val="20"/>
                <w:szCs w:val="20"/>
              </w:rPr>
            </w:pPr>
            <w:r>
              <w:rPr>
                <w:rFonts w:ascii="Arial CYR" w:hAnsi="Arial CYR" w:cs="Arial CYR"/>
                <w:sz w:val="20"/>
                <w:szCs w:val="20"/>
              </w:rPr>
              <w:t>23042</w:t>
            </w:r>
          </w:p>
        </w:tc>
        <w:tc>
          <w:tcPr>
            <w:tcW w:w="1560" w:type="dxa"/>
            <w:tcBorders>
              <w:top w:val="single" w:sz="4" w:space="0" w:color="auto"/>
              <w:left w:val="single" w:sz="4" w:space="0" w:color="auto"/>
              <w:bottom w:val="single" w:sz="4" w:space="0" w:color="auto"/>
              <w:right w:val="single" w:sz="4" w:space="0" w:color="auto"/>
            </w:tcBorders>
            <w:noWrap/>
            <w:vAlign w:val="bottom"/>
          </w:tcPr>
          <w:p w:rsidR="001A146C" w:rsidRDefault="001A146C" w:rsidP="00A272C3">
            <w:pPr>
              <w:jc w:val="center"/>
              <w:rPr>
                <w:rFonts w:ascii="Arial CYR" w:hAnsi="Arial CYR" w:cs="Arial CYR"/>
                <w:sz w:val="20"/>
                <w:szCs w:val="20"/>
              </w:rPr>
            </w:pPr>
            <w:r>
              <w:rPr>
                <w:rFonts w:ascii="Arial CYR" w:hAnsi="Arial CYR" w:cs="Arial CYR"/>
                <w:sz w:val="20"/>
                <w:szCs w:val="20"/>
              </w:rPr>
              <w:t>24888</w:t>
            </w:r>
          </w:p>
        </w:tc>
      </w:tr>
      <w:tr w:rsidR="001A146C" w:rsidRPr="00F17BDF" w:rsidTr="00A272C3">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1A146C" w:rsidRPr="00D0193A" w:rsidRDefault="001A146C" w:rsidP="00A272C3">
            <w:pPr>
              <w:jc w:val="center"/>
              <w:rPr>
                <w:color w:val="000000"/>
                <w:sz w:val="20"/>
                <w:szCs w:val="20"/>
              </w:rPr>
            </w:pPr>
            <w:r>
              <w:rPr>
                <w:color w:val="000000"/>
                <w:sz w:val="20"/>
                <w:szCs w:val="20"/>
              </w:rPr>
              <w:t>11</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1A146C" w:rsidRPr="00D0193A" w:rsidRDefault="001A146C" w:rsidP="00A272C3">
            <w:pPr>
              <w:rPr>
                <w:color w:val="000000"/>
                <w:sz w:val="20"/>
                <w:szCs w:val="20"/>
              </w:rPr>
            </w:pPr>
            <w:r>
              <w:rPr>
                <w:color w:val="000000"/>
                <w:sz w:val="20"/>
                <w:szCs w:val="20"/>
              </w:rPr>
              <w:t>Чита, зона 11</w:t>
            </w:r>
          </w:p>
        </w:tc>
        <w:tc>
          <w:tcPr>
            <w:tcW w:w="568" w:type="dxa"/>
            <w:tcBorders>
              <w:top w:val="single" w:sz="4" w:space="0" w:color="auto"/>
              <w:left w:val="single" w:sz="4" w:space="0" w:color="auto"/>
              <w:bottom w:val="single" w:sz="4" w:space="0" w:color="auto"/>
              <w:right w:val="single" w:sz="4" w:space="0" w:color="auto"/>
            </w:tcBorders>
            <w:vAlign w:val="bottom"/>
          </w:tcPr>
          <w:p w:rsidR="001A146C" w:rsidRDefault="001A146C" w:rsidP="00A272C3">
            <w:pPr>
              <w:jc w:val="center"/>
              <w:rPr>
                <w:rFonts w:ascii="Arial CYR" w:hAnsi="Arial CYR" w:cs="Arial CYR"/>
                <w:sz w:val="20"/>
                <w:szCs w:val="20"/>
              </w:rPr>
            </w:pPr>
            <w:r>
              <w:rPr>
                <w:rFonts w:ascii="Arial CYR" w:hAnsi="Arial CYR" w:cs="Arial CYR"/>
                <w:sz w:val="20"/>
                <w:szCs w:val="20"/>
              </w:rPr>
              <w:t>165</w:t>
            </w:r>
          </w:p>
        </w:tc>
        <w:tc>
          <w:tcPr>
            <w:tcW w:w="1276" w:type="dxa"/>
            <w:tcBorders>
              <w:top w:val="single" w:sz="4" w:space="0" w:color="auto"/>
              <w:left w:val="single" w:sz="4" w:space="0" w:color="auto"/>
              <w:bottom w:val="single" w:sz="4" w:space="0" w:color="auto"/>
              <w:right w:val="single" w:sz="4" w:space="0" w:color="auto"/>
            </w:tcBorders>
            <w:noWrap/>
            <w:vAlign w:val="center"/>
          </w:tcPr>
          <w:p w:rsidR="001A146C" w:rsidRPr="00D0193A" w:rsidRDefault="001A146C" w:rsidP="00A272C3">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1A146C" w:rsidRDefault="001A146C" w:rsidP="00A272C3">
            <w:pPr>
              <w:jc w:val="center"/>
              <w:rPr>
                <w:rFonts w:ascii="Arial CYR" w:hAnsi="Arial CYR" w:cs="Arial CYR"/>
                <w:sz w:val="20"/>
                <w:szCs w:val="20"/>
              </w:rPr>
            </w:pPr>
            <w:r>
              <w:rPr>
                <w:rFonts w:ascii="Arial CYR" w:hAnsi="Arial CYR" w:cs="Arial CYR"/>
                <w:sz w:val="20"/>
                <w:szCs w:val="20"/>
              </w:rPr>
              <w:t>25295</w:t>
            </w:r>
          </w:p>
        </w:tc>
        <w:tc>
          <w:tcPr>
            <w:tcW w:w="1559" w:type="dxa"/>
            <w:tcBorders>
              <w:top w:val="single" w:sz="4" w:space="0" w:color="auto"/>
              <w:left w:val="single" w:sz="4" w:space="0" w:color="auto"/>
              <w:bottom w:val="single" w:sz="4" w:space="0" w:color="auto"/>
              <w:right w:val="single" w:sz="4" w:space="0" w:color="auto"/>
            </w:tcBorders>
            <w:noWrap/>
            <w:vAlign w:val="bottom"/>
          </w:tcPr>
          <w:p w:rsidR="001A146C" w:rsidRDefault="001A146C" w:rsidP="00A272C3">
            <w:pPr>
              <w:jc w:val="center"/>
              <w:rPr>
                <w:rFonts w:ascii="Arial CYR" w:hAnsi="Arial CYR" w:cs="Arial CYR"/>
                <w:sz w:val="20"/>
                <w:szCs w:val="20"/>
              </w:rPr>
            </w:pPr>
            <w:r>
              <w:rPr>
                <w:rFonts w:ascii="Arial CYR" w:hAnsi="Arial CYR" w:cs="Arial CYR"/>
                <w:sz w:val="20"/>
                <w:szCs w:val="20"/>
              </w:rPr>
              <w:t>25295</w:t>
            </w:r>
          </w:p>
        </w:tc>
        <w:tc>
          <w:tcPr>
            <w:tcW w:w="1560" w:type="dxa"/>
            <w:tcBorders>
              <w:top w:val="single" w:sz="4" w:space="0" w:color="auto"/>
              <w:left w:val="single" w:sz="4" w:space="0" w:color="auto"/>
              <w:bottom w:val="single" w:sz="4" w:space="0" w:color="auto"/>
              <w:right w:val="single" w:sz="4" w:space="0" w:color="auto"/>
            </w:tcBorders>
            <w:noWrap/>
            <w:vAlign w:val="bottom"/>
          </w:tcPr>
          <w:p w:rsidR="001A146C" w:rsidRDefault="001A146C" w:rsidP="00A272C3">
            <w:pPr>
              <w:jc w:val="center"/>
              <w:rPr>
                <w:rFonts w:ascii="Arial CYR" w:hAnsi="Arial CYR" w:cs="Arial CYR"/>
                <w:sz w:val="20"/>
                <w:szCs w:val="20"/>
              </w:rPr>
            </w:pPr>
            <w:r>
              <w:rPr>
                <w:rFonts w:ascii="Arial CYR" w:hAnsi="Arial CYR" w:cs="Arial CYR"/>
                <w:sz w:val="20"/>
                <w:szCs w:val="20"/>
              </w:rPr>
              <w:t>27239</w:t>
            </w:r>
          </w:p>
        </w:tc>
      </w:tr>
      <w:tr w:rsidR="001A146C" w:rsidRPr="00F17BDF" w:rsidTr="00A272C3">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1A146C" w:rsidRPr="00D0193A" w:rsidRDefault="001A146C" w:rsidP="00A272C3">
            <w:pPr>
              <w:jc w:val="center"/>
              <w:rPr>
                <w:color w:val="000000"/>
                <w:sz w:val="20"/>
                <w:szCs w:val="20"/>
              </w:rPr>
            </w:pPr>
            <w:r>
              <w:rPr>
                <w:color w:val="000000"/>
                <w:sz w:val="20"/>
                <w:szCs w:val="20"/>
              </w:rPr>
              <w:t>12</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1A146C" w:rsidRPr="00D0193A" w:rsidRDefault="001A146C" w:rsidP="00A272C3">
            <w:pPr>
              <w:rPr>
                <w:color w:val="000000"/>
                <w:sz w:val="20"/>
                <w:szCs w:val="20"/>
              </w:rPr>
            </w:pPr>
            <w:r>
              <w:rPr>
                <w:color w:val="000000"/>
                <w:sz w:val="20"/>
                <w:szCs w:val="20"/>
              </w:rPr>
              <w:t>Чита, зона 12</w:t>
            </w:r>
          </w:p>
        </w:tc>
        <w:tc>
          <w:tcPr>
            <w:tcW w:w="568" w:type="dxa"/>
            <w:tcBorders>
              <w:top w:val="single" w:sz="4" w:space="0" w:color="auto"/>
              <w:left w:val="single" w:sz="4" w:space="0" w:color="auto"/>
              <w:bottom w:val="single" w:sz="4" w:space="0" w:color="auto"/>
              <w:right w:val="single" w:sz="4" w:space="0" w:color="auto"/>
            </w:tcBorders>
            <w:vAlign w:val="bottom"/>
          </w:tcPr>
          <w:p w:rsidR="001A146C" w:rsidRDefault="001A146C" w:rsidP="00A272C3">
            <w:pPr>
              <w:jc w:val="center"/>
              <w:rPr>
                <w:rFonts w:ascii="Arial CYR" w:hAnsi="Arial CYR" w:cs="Arial CYR"/>
                <w:sz w:val="20"/>
                <w:szCs w:val="20"/>
              </w:rPr>
            </w:pPr>
            <w:r>
              <w:rPr>
                <w:rFonts w:ascii="Arial CYR" w:hAnsi="Arial CYR" w:cs="Arial CYR"/>
                <w:sz w:val="20"/>
                <w:szCs w:val="20"/>
              </w:rPr>
              <w:t>200</w:t>
            </w:r>
          </w:p>
        </w:tc>
        <w:tc>
          <w:tcPr>
            <w:tcW w:w="1276" w:type="dxa"/>
            <w:tcBorders>
              <w:top w:val="single" w:sz="4" w:space="0" w:color="auto"/>
              <w:left w:val="single" w:sz="4" w:space="0" w:color="auto"/>
              <w:bottom w:val="single" w:sz="4" w:space="0" w:color="auto"/>
              <w:right w:val="single" w:sz="4" w:space="0" w:color="auto"/>
            </w:tcBorders>
            <w:noWrap/>
            <w:vAlign w:val="center"/>
          </w:tcPr>
          <w:p w:rsidR="001A146C" w:rsidRPr="00D0193A" w:rsidRDefault="001A146C" w:rsidP="00A272C3">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1A146C" w:rsidRDefault="001A146C" w:rsidP="00A272C3">
            <w:pPr>
              <w:jc w:val="center"/>
              <w:rPr>
                <w:rFonts w:ascii="Arial CYR" w:hAnsi="Arial CYR" w:cs="Arial CYR"/>
                <w:sz w:val="20"/>
                <w:szCs w:val="20"/>
              </w:rPr>
            </w:pPr>
            <w:r>
              <w:rPr>
                <w:rFonts w:ascii="Arial CYR" w:hAnsi="Arial CYR" w:cs="Arial CYR"/>
                <w:sz w:val="20"/>
                <w:szCs w:val="20"/>
              </w:rPr>
              <w:t>27965</w:t>
            </w:r>
          </w:p>
        </w:tc>
        <w:tc>
          <w:tcPr>
            <w:tcW w:w="1559" w:type="dxa"/>
            <w:tcBorders>
              <w:top w:val="single" w:sz="4" w:space="0" w:color="auto"/>
              <w:left w:val="single" w:sz="4" w:space="0" w:color="auto"/>
              <w:bottom w:val="single" w:sz="4" w:space="0" w:color="auto"/>
              <w:right w:val="single" w:sz="4" w:space="0" w:color="auto"/>
            </w:tcBorders>
            <w:noWrap/>
            <w:vAlign w:val="bottom"/>
          </w:tcPr>
          <w:p w:rsidR="001A146C" w:rsidRDefault="001A146C" w:rsidP="00A272C3">
            <w:pPr>
              <w:jc w:val="center"/>
              <w:rPr>
                <w:rFonts w:ascii="Arial CYR" w:hAnsi="Arial CYR" w:cs="Arial CYR"/>
                <w:sz w:val="20"/>
                <w:szCs w:val="20"/>
              </w:rPr>
            </w:pPr>
            <w:r>
              <w:rPr>
                <w:rFonts w:ascii="Arial CYR" w:hAnsi="Arial CYR" w:cs="Arial CYR"/>
                <w:sz w:val="20"/>
                <w:szCs w:val="20"/>
              </w:rPr>
              <w:t>27965</w:t>
            </w:r>
          </w:p>
        </w:tc>
        <w:tc>
          <w:tcPr>
            <w:tcW w:w="1560" w:type="dxa"/>
            <w:tcBorders>
              <w:top w:val="single" w:sz="4" w:space="0" w:color="auto"/>
              <w:left w:val="single" w:sz="4" w:space="0" w:color="auto"/>
              <w:bottom w:val="single" w:sz="4" w:space="0" w:color="auto"/>
              <w:right w:val="single" w:sz="4" w:space="0" w:color="auto"/>
            </w:tcBorders>
            <w:noWrap/>
            <w:vAlign w:val="bottom"/>
          </w:tcPr>
          <w:p w:rsidR="001A146C" w:rsidRDefault="001A146C" w:rsidP="00A272C3">
            <w:pPr>
              <w:jc w:val="center"/>
              <w:rPr>
                <w:rFonts w:ascii="Arial CYR" w:hAnsi="Arial CYR" w:cs="Arial CYR"/>
                <w:sz w:val="20"/>
                <w:szCs w:val="20"/>
              </w:rPr>
            </w:pPr>
            <w:r>
              <w:rPr>
                <w:rFonts w:ascii="Arial CYR" w:hAnsi="Arial CYR" w:cs="Arial CYR"/>
                <w:sz w:val="20"/>
                <w:szCs w:val="20"/>
              </w:rPr>
              <w:t>29988</w:t>
            </w:r>
          </w:p>
        </w:tc>
      </w:tr>
      <w:tr w:rsidR="001A146C" w:rsidRPr="00F17BDF" w:rsidTr="00A272C3">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1A146C" w:rsidRPr="00D0193A" w:rsidRDefault="001A146C" w:rsidP="00A272C3">
            <w:pPr>
              <w:jc w:val="center"/>
              <w:rPr>
                <w:color w:val="000000"/>
                <w:sz w:val="20"/>
                <w:szCs w:val="20"/>
              </w:rPr>
            </w:pPr>
            <w:r>
              <w:rPr>
                <w:color w:val="000000"/>
                <w:sz w:val="20"/>
                <w:szCs w:val="20"/>
              </w:rPr>
              <w:t>13</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1A146C" w:rsidRPr="00D0193A" w:rsidRDefault="001A146C" w:rsidP="00A272C3">
            <w:pPr>
              <w:rPr>
                <w:color w:val="000000"/>
                <w:sz w:val="20"/>
                <w:szCs w:val="20"/>
              </w:rPr>
            </w:pPr>
            <w:r>
              <w:rPr>
                <w:color w:val="000000"/>
                <w:sz w:val="20"/>
                <w:szCs w:val="20"/>
              </w:rPr>
              <w:t>Чита, зона 14</w:t>
            </w:r>
          </w:p>
        </w:tc>
        <w:tc>
          <w:tcPr>
            <w:tcW w:w="568" w:type="dxa"/>
            <w:tcBorders>
              <w:top w:val="single" w:sz="4" w:space="0" w:color="auto"/>
              <w:left w:val="single" w:sz="4" w:space="0" w:color="auto"/>
              <w:bottom w:val="single" w:sz="4" w:space="0" w:color="auto"/>
              <w:right w:val="single" w:sz="4" w:space="0" w:color="auto"/>
            </w:tcBorders>
            <w:vAlign w:val="bottom"/>
          </w:tcPr>
          <w:p w:rsidR="001A146C" w:rsidRDefault="001A146C" w:rsidP="00A272C3">
            <w:pPr>
              <w:jc w:val="center"/>
              <w:rPr>
                <w:rFonts w:ascii="Arial CYR" w:hAnsi="Arial CYR" w:cs="Arial CYR"/>
                <w:sz w:val="20"/>
                <w:szCs w:val="20"/>
              </w:rPr>
            </w:pPr>
            <w:r>
              <w:rPr>
                <w:rFonts w:ascii="Arial CYR" w:hAnsi="Arial CYR" w:cs="Arial CYR"/>
                <w:sz w:val="20"/>
                <w:szCs w:val="20"/>
              </w:rPr>
              <w:t>250</w:t>
            </w:r>
          </w:p>
        </w:tc>
        <w:tc>
          <w:tcPr>
            <w:tcW w:w="1276" w:type="dxa"/>
            <w:tcBorders>
              <w:top w:val="single" w:sz="4" w:space="0" w:color="auto"/>
              <w:left w:val="single" w:sz="4" w:space="0" w:color="auto"/>
              <w:bottom w:val="single" w:sz="4" w:space="0" w:color="auto"/>
              <w:right w:val="single" w:sz="4" w:space="0" w:color="auto"/>
            </w:tcBorders>
            <w:noWrap/>
            <w:vAlign w:val="center"/>
          </w:tcPr>
          <w:p w:rsidR="001A146C" w:rsidRPr="00D0193A" w:rsidRDefault="001A146C" w:rsidP="00A272C3">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1A146C" w:rsidRDefault="001A146C" w:rsidP="00A272C3">
            <w:pPr>
              <w:jc w:val="center"/>
              <w:rPr>
                <w:rFonts w:ascii="Arial CYR" w:hAnsi="Arial CYR" w:cs="Arial CYR"/>
                <w:sz w:val="20"/>
                <w:szCs w:val="20"/>
              </w:rPr>
            </w:pPr>
            <w:r>
              <w:rPr>
                <w:rFonts w:ascii="Arial CYR" w:hAnsi="Arial CYR" w:cs="Arial CYR"/>
                <w:sz w:val="20"/>
                <w:szCs w:val="20"/>
              </w:rPr>
              <w:t>34325</w:t>
            </w:r>
          </w:p>
        </w:tc>
        <w:tc>
          <w:tcPr>
            <w:tcW w:w="1559" w:type="dxa"/>
            <w:tcBorders>
              <w:top w:val="single" w:sz="4" w:space="0" w:color="auto"/>
              <w:left w:val="single" w:sz="4" w:space="0" w:color="auto"/>
              <w:bottom w:val="single" w:sz="4" w:space="0" w:color="auto"/>
              <w:right w:val="single" w:sz="4" w:space="0" w:color="auto"/>
            </w:tcBorders>
            <w:noWrap/>
            <w:vAlign w:val="bottom"/>
          </w:tcPr>
          <w:p w:rsidR="001A146C" w:rsidRDefault="001A146C" w:rsidP="00A272C3">
            <w:pPr>
              <w:jc w:val="center"/>
              <w:rPr>
                <w:rFonts w:ascii="Arial CYR" w:hAnsi="Arial CYR" w:cs="Arial CYR"/>
                <w:sz w:val="20"/>
                <w:szCs w:val="20"/>
              </w:rPr>
            </w:pPr>
            <w:r>
              <w:rPr>
                <w:rFonts w:ascii="Arial CYR" w:hAnsi="Arial CYR" w:cs="Arial CYR"/>
                <w:sz w:val="20"/>
                <w:szCs w:val="20"/>
              </w:rPr>
              <w:t>34325</w:t>
            </w:r>
          </w:p>
        </w:tc>
        <w:tc>
          <w:tcPr>
            <w:tcW w:w="1560" w:type="dxa"/>
            <w:tcBorders>
              <w:top w:val="single" w:sz="4" w:space="0" w:color="auto"/>
              <w:left w:val="single" w:sz="4" w:space="0" w:color="auto"/>
              <w:bottom w:val="single" w:sz="4" w:space="0" w:color="auto"/>
              <w:right w:val="single" w:sz="4" w:space="0" w:color="auto"/>
            </w:tcBorders>
            <w:noWrap/>
            <w:vAlign w:val="bottom"/>
          </w:tcPr>
          <w:p w:rsidR="001A146C" w:rsidRDefault="001A146C" w:rsidP="00A272C3">
            <w:pPr>
              <w:jc w:val="center"/>
              <w:rPr>
                <w:rFonts w:ascii="Arial CYR" w:hAnsi="Arial CYR" w:cs="Arial CYR"/>
                <w:sz w:val="20"/>
                <w:szCs w:val="20"/>
              </w:rPr>
            </w:pPr>
            <w:r>
              <w:rPr>
                <w:rFonts w:ascii="Arial CYR" w:hAnsi="Arial CYR" w:cs="Arial CYR"/>
                <w:sz w:val="20"/>
                <w:szCs w:val="20"/>
              </w:rPr>
              <w:t>36667</w:t>
            </w:r>
          </w:p>
        </w:tc>
      </w:tr>
      <w:tr w:rsidR="001A146C" w:rsidRPr="00F17BDF" w:rsidTr="00A272C3">
        <w:trPr>
          <w:cantSplit/>
          <w:trHeight w:val="340"/>
        </w:trPr>
        <w:tc>
          <w:tcPr>
            <w:tcW w:w="567" w:type="dxa"/>
            <w:tcBorders>
              <w:top w:val="single" w:sz="4" w:space="0" w:color="auto"/>
              <w:left w:val="single" w:sz="4" w:space="0" w:color="auto"/>
              <w:right w:val="single" w:sz="4" w:space="0" w:color="auto"/>
            </w:tcBorders>
            <w:shd w:val="clear" w:color="auto" w:fill="FFFFFF"/>
            <w:vAlign w:val="center"/>
          </w:tcPr>
          <w:p w:rsidR="001A146C" w:rsidRPr="00D0193A" w:rsidRDefault="001A146C" w:rsidP="00A272C3">
            <w:pPr>
              <w:jc w:val="center"/>
              <w:rPr>
                <w:color w:val="000000"/>
                <w:sz w:val="20"/>
                <w:szCs w:val="20"/>
              </w:rPr>
            </w:pPr>
            <w:r>
              <w:rPr>
                <w:color w:val="000000"/>
                <w:sz w:val="20"/>
                <w:szCs w:val="20"/>
              </w:rPr>
              <w:t>14</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1A146C" w:rsidRPr="00D0193A" w:rsidRDefault="001A146C" w:rsidP="00A272C3">
            <w:pPr>
              <w:rPr>
                <w:color w:val="000000"/>
                <w:sz w:val="20"/>
                <w:szCs w:val="20"/>
              </w:rPr>
            </w:pPr>
            <w:r>
              <w:rPr>
                <w:color w:val="000000"/>
                <w:sz w:val="20"/>
                <w:szCs w:val="20"/>
              </w:rPr>
              <w:t>Чита, зона 14</w:t>
            </w:r>
          </w:p>
        </w:tc>
        <w:tc>
          <w:tcPr>
            <w:tcW w:w="568" w:type="dxa"/>
            <w:tcBorders>
              <w:top w:val="single" w:sz="4" w:space="0" w:color="auto"/>
              <w:left w:val="single" w:sz="4" w:space="0" w:color="auto"/>
              <w:bottom w:val="single" w:sz="4" w:space="0" w:color="auto"/>
              <w:right w:val="single" w:sz="4" w:space="0" w:color="auto"/>
            </w:tcBorders>
            <w:vAlign w:val="bottom"/>
          </w:tcPr>
          <w:p w:rsidR="001A146C" w:rsidRDefault="001A146C" w:rsidP="00A272C3">
            <w:pPr>
              <w:jc w:val="center"/>
              <w:rPr>
                <w:rFonts w:ascii="Arial CYR" w:hAnsi="Arial CYR" w:cs="Arial CYR"/>
                <w:sz w:val="20"/>
                <w:szCs w:val="20"/>
              </w:rPr>
            </w:pPr>
            <w:r>
              <w:rPr>
                <w:rFonts w:ascii="Arial CYR" w:hAnsi="Arial CYR" w:cs="Arial CYR"/>
                <w:sz w:val="20"/>
                <w:szCs w:val="20"/>
              </w:rPr>
              <w:t>300</w:t>
            </w:r>
          </w:p>
        </w:tc>
        <w:tc>
          <w:tcPr>
            <w:tcW w:w="1276" w:type="dxa"/>
            <w:tcBorders>
              <w:top w:val="single" w:sz="4" w:space="0" w:color="auto"/>
              <w:left w:val="single" w:sz="4" w:space="0" w:color="auto"/>
              <w:bottom w:val="single" w:sz="4" w:space="0" w:color="auto"/>
              <w:right w:val="single" w:sz="4" w:space="0" w:color="auto"/>
            </w:tcBorders>
            <w:noWrap/>
            <w:vAlign w:val="center"/>
          </w:tcPr>
          <w:p w:rsidR="001A146C" w:rsidRPr="00D0193A" w:rsidRDefault="001A146C" w:rsidP="00A272C3">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1A146C" w:rsidRDefault="001A146C" w:rsidP="00A272C3">
            <w:pPr>
              <w:jc w:val="center"/>
              <w:rPr>
                <w:rFonts w:ascii="Arial CYR" w:hAnsi="Arial CYR" w:cs="Arial CYR"/>
                <w:sz w:val="20"/>
                <w:szCs w:val="20"/>
              </w:rPr>
            </w:pPr>
            <w:r>
              <w:rPr>
                <w:rFonts w:ascii="Arial CYR" w:hAnsi="Arial CYR" w:cs="Arial CYR"/>
                <w:sz w:val="20"/>
                <w:szCs w:val="20"/>
              </w:rPr>
              <w:t>37616</w:t>
            </w:r>
          </w:p>
        </w:tc>
        <w:tc>
          <w:tcPr>
            <w:tcW w:w="1559" w:type="dxa"/>
            <w:tcBorders>
              <w:top w:val="single" w:sz="4" w:space="0" w:color="auto"/>
              <w:left w:val="single" w:sz="4" w:space="0" w:color="auto"/>
              <w:bottom w:val="single" w:sz="4" w:space="0" w:color="auto"/>
              <w:right w:val="single" w:sz="4" w:space="0" w:color="auto"/>
            </w:tcBorders>
            <w:noWrap/>
            <w:vAlign w:val="bottom"/>
          </w:tcPr>
          <w:p w:rsidR="001A146C" w:rsidRDefault="001A146C" w:rsidP="00A272C3">
            <w:pPr>
              <w:jc w:val="center"/>
              <w:rPr>
                <w:rFonts w:ascii="Arial CYR" w:hAnsi="Arial CYR" w:cs="Arial CYR"/>
                <w:sz w:val="20"/>
                <w:szCs w:val="20"/>
              </w:rPr>
            </w:pPr>
            <w:r>
              <w:rPr>
                <w:rFonts w:ascii="Arial CYR" w:hAnsi="Arial CYR" w:cs="Arial CYR"/>
                <w:sz w:val="20"/>
                <w:szCs w:val="20"/>
              </w:rPr>
              <w:t>37616</w:t>
            </w:r>
          </w:p>
        </w:tc>
        <w:tc>
          <w:tcPr>
            <w:tcW w:w="1560" w:type="dxa"/>
            <w:tcBorders>
              <w:top w:val="single" w:sz="4" w:space="0" w:color="auto"/>
              <w:left w:val="single" w:sz="4" w:space="0" w:color="auto"/>
              <w:bottom w:val="single" w:sz="4" w:space="0" w:color="auto"/>
              <w:right w:val="single" w:sz="4" w:space="0" w:color="auto"/>
            </w:tcBorders>
            <w:noWrap/>
            <w:vAlign w:val="bottom"/>
          </w:tcPr>
          <w:p w:rsidR="001A146C" w:rsidRDefault="001A146C" w:rsidP="00A272C3">
            <w:pPr>
              <w:jc w:val="center"/>
              <w:rPr>
                <w:rFonts w:ascii="Arial CYR" w:hAnsi="Arial CYR" w:cs="Arial CYR"/>
                <w:sz w:val="20"/>
                <w:szCs w:val="20"/>
              </w:rPr>
            </w:pPr>
            <w:r>
              <w:rPr>
                <w:rFonts w:ascii="Arial CYR" w:hAnsi="Arial CYR" w:cs="Arial CYR"/>
                <w:sz w:val="20"/>
                <w:szCs w:val="20"/>
              </w:rPr>
              <w:t>40453</w:t>
            </w:r>
          </w:p>
        </w:tc>
      </w:tr>
      <w:tr w:rsidR="001A146C" w:rsidRPr="00F17BDF" w:rsidTr="00A272C3">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146C" w:rsidRPr="00D0193A" w:rsidRDefault="001A146C" w:rsidP="00A272C3">
            <w:pPr>
              <w:jc w:val="center"/>
              <w:rPr>
                <w:color w:val="000000"/>
                <w:sz w:val="20"/>
                <w:szCs w:val="20"/>
              </w:rPr>
            </w:pPr>
            <w:r>
              <w:rPr>
                <w:color w:val="000000"/>
                <w:sz w:val="20"/>
                <w:szCs w:val="20"/>
              </w:rPr>
              <w:t>15</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1A146C" w:rsidRPr="00D0193A" w:rsidRDefault="001A146C" w:rsidP="00A272C3">
            <w:pPr>
              <w:rPr>
                <w:color w:val="000000"/>
                <w:sz w:val="20"/>
                <w:szCs w:val="20"/>
              </w:rPr>
            </w:pPr>
            <w:r>
              <w:rPr>
                <w:color w:val="000000"/>
                <w:sz w:val="20"/>
                <w:szCs w:val="20"/>
              </w:rPr>
              <w:t>Чита, зона 15</w:t>
            </w:r>
          </w:p>
        </w:tc>
        <w:tc>
          <w:tcPr>
            <w:tcW w:w="568" w:type="dxa"/>
            <w:tcBorders>
              <w:top w:val="single" w:sz="4" w:space="0" w:color="auto"/>
              <w:left w:val="single" w:sz="4" w:space="0" w:color="auto"/>
              <w:bottom w:val="single" w:sz="4" w:space="0" w:color="auto"/>
              <w:right w:val="single" w:sz="4" w:space="0" w:color="auto"/>
            </w:tcBorders>
            <w:vAlign w:val="bottom"/>
          </w:tcPr>
          <w:p w:rsidR="001A146C" w:rsidRDefault="001A146C" w:rsidP="00A272C3">
            <w:pPr>
              <w:jc w:val="center"/>
              <w:rPr>
                <w:rFonts w:ascii="Arial CYR" w:hAnsi="Arial CYR" w:cs="Arial CYR"/>
                <w:sz w:val="20"/>
                <w:szCs w:val="20"/>
              </w:rPr>
            </w:pPr>
            <w:r>
              <w:rPr>
                <w:rFonts w:ascii="Arial CYR" w:hAnsi="Arial CYR" w:cs="Arial CYR"/>
                <w:sz w:val="20"/>
                <w:szCs w:val="20"/>
              </w:rPr>
              <w:t>340</w:t>
            </w:r>
          </w:p>
        </w:tc>
        <w:tc>
          <w:tcPr>
            <w:tcW w:w="1276" w:type="dxa"/>
            <w:tcBorders>
              <w:top w:val="single" w:sz="4" w:space="0" w:color="auto"/>
              <w:left w:val="single" w:sz="4" w:space="0" w:color="auto"/>
              <w:bottom w:val="single" w:sz="4" w:space="0" w:color="auto"/>
              <w:right w:val="single" w:sz="4" w:space="0" w:color="auto"/>
            </w:tcBorders>
            <w:noWrap/>
            <w:vAlign w:val="center"/>
          </w:tcPr>
          <w:p w:rsidR="001A146C" w:rsidRPr="00D0193A" w:rsidRDefault="001A146C" w:rsidP="00A272C3">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1A146C" w:rsidRDefault="001A146C" w:rsidP="00A272C3">
            <w:pPr>
              <w:jc w:val="center"/>
              <w:rPr>
                <w:rFonts w:ascii="Arial CYR" w:hAnsi="Arial CYR" w:cs="Arial CYR"/>
                <w:sz w:val="20"/>
                <w:szCs w:val="20"/>
              </w:rPr>
            </w:pPr>
            <w:r>
              <w:rPr>
                <w:rFonts w:ascii="Arial CYR" w:hAnsi="Arial CYR" w:cs="Arial CYR"/>
                <w:sz w:val="20"/>
                <w:szCs w:val="20"/>
              </w:rPr>
              <w:t>41136</w:t>
            </w:r>
          </w:p>
        </w:tc>
        <w:tc>
          <w:tcPr>
            <w:tcW w:w="1559" w:type="dxa"/>
            <w:tcBorders>
              <w:top w:val="single" w:sz="4" w:space="0" w:color="auto"/>
              <w:left w:val="single" w:sz="4" w:space="0" w:color="auto"/>
              <w:bottom w:val="single" w:sz="4" w:space="0" w:color="auto"/>
              <w:right w:val="single" w:sz="4" w:space="0" w:color="auto"/>
            </w:tcBorders>
            <w:noWrap/>
            <w:vAlign w:val="bottom"/>
          </w:tcPr>
          <w:p w:rsidR="001A146C" w:rsidRDefault="001A146C" w:rsidP="00A272C3">
            <w:pPr>
              <w:jc w:val="center"/>
              <w:rPr>
                <w:rFonts w:ascii="Arial CYR" w:hAnsi="Arial CYR" w:cs="Arial CYR"/>
                <w:sz w:val="20"/>
                <w:szCs w:val="20"/>
              </w:rPr>
            </w:pPr>
            <w:r>
              <w:rPr>
                <w:rFonts w:ascii="Arial CYR" w:hAnsi="Arial CYR" w:cs="Arial CYR"/>
                <w:sz w:val="20"/>
                <w:szCs w:val="20"/>
              </w:rPr>
              <w:t>41136</w:t>
            </w:r>
          </w:p>
        </w:tc>
        <w:tc>
          <w:tcPr>
            <w:tcW w:w="1560" w:type="dxa"/>
            <w:tcBorders>
              <w:top w:val="single" w:sz="4" w:space="0" w:color="auto"/>
              <w:left w:val="single" w:sz="4" w:space="0" w:color="auto"/>
              <w:bottom w:val="single" w:sz="4" w:space="0" w:color="auto"/>
              <w:right w:val="single" w:sz="4" w:space="0" w:color="auto"/>
            </w:tcBorders>
            <w:noWrap/>
            <w:vAlign w:val="bottom"/>
          </w:tcPr>
          <w:p w:rsidR="001A146C" w:rsidRDefault="001A146C" w:rsidP="00A272C3">
            <w:pPr>
              <w:jc w:val="center"/>
              <w:rPr>
                <w:rFonts w:ascii="Arial CYR" w:hAnsi="Arial CYR" w:cs="Arial CYR"/>
                <w:sz w:val="20"/>
                <w:szCs w:val="20"/>
              </w:rPr>
            </w:pPr>
            <w:r>
              <w:rPr>
                <w:rFonts w:ascii="Arial CYR" w:hAnsi="Arial CYR" w:cs="Arial CYR"/>
                <w:sz w:val="20"/>
                <w:szCs w:val="20"/>
              </w:rPr>
              <w:t>44162</w:t>
            </w:r>
          </w:p>
        </w:tc>
      </w:tr>
      <w:tr w:rsidR="001A146C" w:rsidRPr="00F17BDF" w:rsidTr="00A272C3">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146C" w:rsidRPr="00D0193A" w:rsidRDefault="001A146C" w:rsidP="00A272C3">
            <w:pPr>
              <w:jc w:val="center"/>
              <w:rPr>
                <w:color w:val="000000"/>
                <w:sz w:val="20"/>
                <w:szCs w:val="20"/>
              </w:rPr>
            </w:pPr>
            <w:r>
              <w:rPr>
                <w:color w:val="000000"/>
                <w:sz w:val="20"/>
                <w:szCs w:val="20"/>
              </w:rPr>
              <w:t>16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1A146C" w:rsidRPr="00D0193A" w:rsidRDefault="001A146C" w:rsidP="00A272C3">
            <w:pPr>
              <w:rPr>
                <w:color w:val="000000"/>
                <w:sz w:val="20"/>
                <w:szCs w:val="20"/>
              </w:rPr>
            </w:pPr>
            <w:r>
              <w:rPr>
                <w:color w:val="000000"/>
                <w:sz w:val="20"/>
                <w:szCs w:val="20"/>
              </w:rPr>
              <w:t>Чита, зона 16</w:t>
            </w:r>
          </w:p>
        </w:tc>
        <w:tc>
          <w:tcPr>
            <w:tcW w:w="568" w:type="dxa"/>
            <w:tcBorders>
              <w:top w:val="single" w:sz="4" w:space="0" w:color="auto"/>
              <w:left w:val="single" w:sz="4" w:space="0" w:color="auto"/>
              <w:bottom w:val="single" w:sz="4" w:space="0" w:color="auto"/>
              <w:right w:val="single" w:sz="4" w:space="0" w:color="auto"/>
            </w:tcBorders>
            <w:vAlign w:val="bottom"/>
          </w:tcPr>
          <w:p w:rsidR="001A146C" w:rsidRDefault="001A146C" w:rsidP="00A272C3">
            <w:pPr>
              <w:jc w:val="center"/>
              <w:rPr>
                <w:rFonts w:ascii="Arial CYR" w:hAnsi="Arial CYR" w:cs="Arial CYR"/>
                <w:sz w:val="20"/>
                <w:szCs w:val="20"/>
              </w:rPr>
            </w:pPr>
            <w:r>
              <w:rPr>
                <w:rFonts w:ascii="Arial CYR" w:hAnsi="Arial CYR" w:cs="Arial CYR"/>
                <w:sz w:val="20"/>
                <w:szCs w:val="20"/>
              </w:rPr>
              <w:t>400</w:t>
            </w:r>
          </w:p>
        </w:tc>
        <w:tc>
          <w:tcPr>
            <w:tcW w:w="1276" w:type="dxa"/>
            <w:tcBorders>
              <w:top w:val="single" w:sz="4" w:space="0" w:color="auto"/>
              <w:left w:val="single" w:sz="4" w:space="0" w:color="auto"/>
              <w:bottom w:val="single" w:sz="4" w:space="0" w:color="auto"/>
              <w:right w:val="single" w:sz="4" w:space="0" w:color="auto"/>
            </w:tcBorders>
            <w:noWrap/>
            <w:vAlign w:val="center"/>
          </w:tcPr>
          <w:p w:rsidR="001A146C" w:rsidRPr="00D0193A" w:rsidRDefault="001A146C" w:rsidP="00A272C3">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1A146C" w:rsidRDefault="001A146C" w:rsidP="00A272C3">
            <w:pPr>
              <w:jc w:val="center"/>
              <w:rPr>
                <w:rFonts w:ascii="Arial CYR" w:hAnsi="Arial CYR" w:cs="Arial CYR"/>
                <w:sz w:val="20"/>
                <w:szCs w:val="20"/>
              </w:rPr>
            </w:pPr>
            <w:r>
              <w:rPr>
                <w:rFonts w:ascii="Arial CYR" w:hAnsi="Arial CYR" w:cs="Arial CYR"/>
                <w:sz w:val="20"/>
                <w:szCs w:val="20"/>
              </w:rPr>
              <w:t>46897</w:t>
            </w:r>
          </w:p>
        </w:tc>
        <w:tc>
          <w:tcPr>
            <w:tcW w:w="1559" w:type="dxa"/>
            <w:tcBorders>
              <w:top w:val="single" w:sz="4" w:space="0" w:color="auto"/>
              <w:left w:val="single" w:sz="4" w:space="0" w:color="auto"/>
              <w:bottom w:val="single" w:sz="4" w:space="0" w:color="auto"/>
              <w:right w:val="single" w:sz="4" w:space="0" w:color="auto"/>
            </w:tcBorders>
            <w:noWrap/>
            <w:vAlign w:val="bottom"/>
          </w:tcPr>
          <w:p w:rsidR="001A146C" w:rsidRDefault="001A146C" w:rsidP="00A272C3">
            <w:pPr>
              <w:jc w:val="center"/>
              <w:rPr>
                <w:rFonts w:ascii="Arial CYR" w:hAnsi="Arial CYR" w:cs="Arial CYR"/>
                <w:sz w:val="20"/>
                <w:szCs w:val="20"/>
              </w:rPr>
            </w:pPr>
            <w:r>
              <w:rPr>
                <w:rFonts w:ascii="Arial CYR" w:hAnsi="Arial CYR" w:cs="Arial CYR"/>
                <w:sz w:val="20"/>
                <w:szCs w:val="20"/>
              </w:rPr>
              <w:t>46897</w:t>
            </w:r>
          </w:p>
        </w:tc>
        <w:tc>
          <w:tcPr>
            <w:tcW w:w="1560" w:type="dxa"/>
            <w:tcBorders>
              <w:top w:val="single" w:sz="4" w:space="0" w:color="auto"/>
              <w:left w:val="single" w:sz="4" w:space="0" w:color="auto"/>
              <w:bottom w:val="single" w:sz="4" w:space="0" w:color="auto"/>
              <w:right w:val="single" w:sz="4" w:space="0" w:color="auto"/>
            </w:tcBorders>
            <w:noWrap/>
            <w:vAlign w:val="bottom"/>
          </w:tcPr>
          <w:p w:rsidR="001A146C" w:rsidRDefault="001A146C" w:rsidP="00A272C3">
            <w:pPr>
              <w:jc w:val="center"/>
              <w:rPr>
                <w:rFonts w:ascii="Arial CYR" w:hAnsi="Arial CYR" w:cs="Arial CYR"/>
                <w:sz w:val="20"/>
                <w:szCs w:val="20"/>
              </w:rPr>
            </w:pPr>
            <w:r>
              <w:rPr>
                <w:rFonts w:ascii="Arial CYR" w:hAnsi="Arial CYR" w:cs="Arial CYR"/>
                <w:sz w:val="20"/>
                <w:szCs w:val="20"/>
              </w:rPr>
              <w:t>49997</w:t>
            </w:r>
          </w:p>
        </w:tc>
      </w:tr>
      <w:tr w:rsidR="001A146C" w:rsidRPr="00F17BDF" w:rsidTr="00A272C3">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146C" w:rsidRPr="00D0193A" w:rsidRDefault="001A146C" w:rsidP="00A272C3">
            <w:pPr>
              <w:jc w:val="center"/>
              <w:rPr>
                <w:color w:val="000000"/>
                <w:sz w:val="20"/>
                <w:szCs w:val="20"/>
              </w:rPr>
            </w:pPr>
            <w:r>
              <w:rPr>
                <w:color w:val="000000"/>
                <w:sz w:val="20"/>
                <w:szCs w:val="20"/>
              </w:rPr>
              <w:t>17</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1A146C" w:rsidRPr="00D0193A" w:rsidRDefault="001A146C" w:rsidP="00A272C3">
            <w:pPr>
              <w:rPr>
                <w:color w:val="000000"/>
                <w:sz w:val="20"/>
                <w:szCs w:val="20"/>
              </w:rPr>
            </w:pPr>
            <w:r>
              <w:rPr>
                <w:color w:val="000000"/>
                <w:sz w:val="20"/>
                <w:szCs w:val="20"/>
              </w:rPr>
              <w:t>Чита, зона 17</w:t>
            </w:r>
          </w:p>
        </w:tc>
        <w:tc>
          <w:tcPr>
            <w:tcW w:w="568" w:type="dxa"/>
            <w:tcBorders>
              <w:top w:val="single" w:sz="4" w:space="0" w:color="auto"/>
              <w:left w:val="single" w:sz="4" w:space="0" w:color="auto"/>
              <w:bottom w:val="single" w:sz="4" w:space="0" w:color="auto"/>
              <w:right w:val="single" w:sz="4" w:space="0" w:color="auto"/>
            </w:tcBorders>
            <w:vAlign w:val="bottom"/>
          </w:tcPr>
          <w:p w:rsidR="001A146C" w:rsidRDefault="001A146C" w:rsidP="00A272C3">
            <w:pPr>
              <w:jc w:val="center"/>
              <w:rPr>
                <w:rFonts w:ascii="Arial CYR" w:hAnsi="Arial CYR" w:cs="Arial CYR"/>
                <w:sz w:val="20"/>
                <w:szCs w:val="20"/>
              </w:rPr>
            </w:pPr>
            <w:r>
              <w:rPr>
                <w:rFonts w:ascii="Arial CYR" w:hAnsi="Arial CYR" w:cs="Arial CYR"/>
                <w:sz w:val="20"/>
                <w:szCs w:val="20"/>
              </w:rPr>
              <w:t>450</w:t>
            </w:r>
          </w:p>
        </w:tc>
        <w:tc>
          <w:tcPr>
            <w:tcW w:w="1276" w:type="dxa"/>
            <w:tcBorders>
              <w:top w:val="single" w:sz="4" w:space="0" w:color="auto"/>
              <w:left w:val="single" w:sz="4" w:space="0" w:color="auto"/>
              <w:bottom w:val="single" w:sz="4" w:space="0" w:color="auto"/>
              <w:right w:val="single" w:sz="4" w:space="0" w:color="auto"/>
            </w:tcBorders>
            <w:noWrap/>
            <w:vAlign w:val="center"/>
          </w:tcPr>
          <w:p w:rsidR="001A146C" w:rsidRPr="00D0193A" w:rsidRDefault="001A146C" w:rsidP="00A272C3">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1A146C" w:rsidRDefault="001A146C" w:rsidP="00A272C3">
            <w:pPr>
              <w:jc w:val="center"/>
              <w:rPr>
                <w:rFonts w:ascii="Arial CYR" w:hAnsi="Arial CYR" w:cs="Arial CYR"/>
                <w:sz w:val="20"/>
                <w:szCs w:val="20"/>
              </w:rPr>
            </w:pPr>
            <w:r>
              <w:rPr>
                <w:rFonts w:ascii="Arial CYR" w:hAnsi="Arial CYR" w:cs="Arial CYR"/>
                <w:sz w:val="20"/>
                <w:szCs w:val="20"/>
              </w:rPr>
              <w:t>53211</w:t>
            </w:r>
          </w:p>
        </w:tc>
        <w:tc>
          <w:tcPr>
            <w:tcW w:w="1559" w:type="dxa"/>
            <w:tcBorders>
              <w:top w:val="single" w:sz="4" w:space="0" w:color="auto"/>
              <w:left w:val="single" w:sz="4" w:space="0" w:color="auto"/>
              <w:bottom w:val="single" w:sz="4" w:space="0" w:color="auto"/>
              <w:right w:val="single" w:sz="4" w:space="0" w:color="auto"/>
            </w:tcBorders>
            <w:noWrap/>
            <w:vAlign w:val="bottom"/>
          </w:tcPr>
          <w:p w:rsidR="001A146C" w:rsidRDefault="001A146C" w:rsidP="00A272C3">
            <w:pPr>
              <w:jc w:val="center"/>
              <w:rPr>
                <w:rFonts w:ascii="Arial CYR" w:hAnsi="Arial CYR" w:cs="Arial CYR"/>
                <w:sz w:val="20"/>
                <w:szCs w:val="20"/>
              </w:rPr>
            </w:pPr>
            <w:r>
              <w:rPr>
                <w:rFonts w:ascii="Arial CYR" w:hAnsi="Arial CYR" w:cs="Arial CYR"/>
                <w:sz w:val="20"/>
                <w:szCs w:val="20"/>
              </w:rPr>
              <w:t>53211</w:t>
            </w:r>
          </w:p>
        </w:tc>
        <w:tc>
          <w:tcPr>
            <w:tcW w:w="1560" w:type="dxa"/>
            <w:tcBorders>
              <w:top w:val="single" w:sz="4" w:space="0" w:color="auto"/>
              <w:left w:val="single" w:sz="4" w:space="0" w:color="auto"/>
              <w:bottom w:val="single" w:sz="4" w:space="0" w:color="auto"/>
              <w:right w:val="single" w:sz="4" w:space="0" w:color="auto"/>
            </w:tcBorders>
            <w:noWrap/>
            <w:vAlign w:val="bottom"/>
          </w:tcPr>
          <w:p w:rsidR="001A146C" w:rsidRDefault="001A146C" w:rsidP="00A272C3">
            <w:pPr>
              <w:jc w:val="center"/>
              <w:rPr>
                <w:rFonts w:ascii="Arial CYR" w:hAnsi="Arial CYR" w:cs="Arial CYR"/>
                <w:sz w:val="20"/>
                <w:szCs w:val="20"/>
              </w:rPr>
            </w:pPr>
            <w:r>
              <w:rPr>
                <w:rFonts w:ascii="Arial CYR" w:hAnsi="Arial CYR" w:cs="Arial CYR"/>
                <w:sz w:val="20"/>
                <w:szCs w:val="20"/>
              </w:rPr>
              <w:t>57083</w:t>
            </w:r>
          </w:p>
        </w:tc>
      </w:tr>
      <w:tr w:rsidR="001A146C" w:rsidRPr="00F17BDF" w:rsidTr="00A272C3">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146C" w:rsidRPr="00D0193A" w:rsidRDefault="001A146C" w:rsidP="00A272C3">
            <w:pPr>
              <w:jc w:val="center"/>
              <w:rPr>
                <w:color w:val="000000"/>
                <w:sz w:val="20"/>
                <w:szCs w:val="20"/>
              </w:rPr>
            </w:pPr>
            <w:r>
              <w:rPr>
                <w:color w:val="000000"/>
                <w:sz w:val="20"/>
                <w:szCs w:val="20"/>
              </w:rPr>
              <w:t>18</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1A146C" w:rsidRPr="00D0193A" w:rsidRDefault="001A146C" w:rsidP="00A272C3">
            <w:pPr>
              <w:rPr>
                <w:color w:val="000000"/>
                <w:sz w:val="20"/>
                <w:szCs w:val="20"/>
              </w:rPr>
            </w:pPr>
            <w:r>
              <w:rPr>
                <w:color w:val="000000"/>
                <w:sz w:val="20"/>
                <w:szCs w:val="20"/>
              </w:rPr>
              <w:t>Чита, зона 18</w:t>
            </w:r>
          </w:p>
        </w:tc>
        <w:tc>
          <w:tcPr>
            <w:tcW w:w="568" w:type="dxa"/>
            <w:tcBorders>
              <w:top w:val="single" w:sz="4" w:space="0" w:color="auto"/>
              <w:left w:val="single" w:sz="4" w:space="0" w:color="auto"/>
              <w:bottom w:val="single" w:sz="4" w:space="0" w:color="auto"/>
              <w:right w:val="single" w:sz="4" w:space="0" w:color="auto"/>
            </w:tcBorders>
            <w:vAlign w:val="bottom"/>
          </w:tcPr>
          <w:p w:rsidR="001A146C" w:rsidRDefault="001A146C" w:rsidP="00A272C3">
            <w:pPr>
              <w:jc w:val="center"/>
              <w:rPr>
                <w:rFonts w:ascii="Arial CYR" w:hAnsi="Arial CYR" w:cs="Arial CYR"/>
                <w:sz w:val="20"/>
                <w:szCs w:val="20"/>
              </w:rPr>
            </w:pPr>
            <w:r>
              <w:rPr>
                <w:rFonts w:ascii="Arial CYR" w:hAnsi="Arial CYR" w:cs="Arial CYR"/>
                <w:sz w:val="20"/>
                <w:szCs w:val="20"/>
              </w:rPr>
              <w:t>500</w:t>
            </w:r>
          </w:p>
        </w:tc>
        <w:tc>
          <w:tcPr>
            <w:tcW w:w="1276" w:type="dxa"/>
            <w:tcBorders>
              <w:top w:val="single" w:sz="4" w:space="0" w:color="auto"/>
              <w:left w:val="single" w:sz="4" w:space="0" w:color="auto"/>
              <w:bottom w:val="single" w:sz="4" w:space="0" w:color="auto"/>
              <w:right w:val="single" w:sz="4" w:space="0" w:color="auto"/>
            </w:tcBorders>
            <w:noWrap/>
            <w:vAlign w:val="center"/>
          </w:tcPr>
          <w:p w:rsidR="001A146C" w:rsidRPr="00D0193A" w:rsidRDefault="001A146C" w:rsidP="00A272C3">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1A146C" w:rsidRDefault="001A146C" w:rsidP="00A272C3">
            <w:pPr>
              <w:jc w:val="center"/>
              <w:rPr>
                <w:rFonts w:ascii="Arial CYR" w:hAnsi="Arial CYR" w:cs="Arial CYR"/>
                <w:sz w:val="20"/>
                <w:szCs w:val="20"/>
              </w:rPr>
            </w:pPr>
            <w:r>
              <w:rPr>
                <w:rFonts w:ascii="Arial CYR" w:hAnsi="Arial CYR" w:cs="Arial CYR"/>
                <w:sz w:val="20"/>
                <w:szCs w:val="20"/>
              </w:rPr>
              <w:t>60068</w:t>
            </w:r>
          </w:p>
        </w:tc>
        <w:tc>
          <w:tcPr>
            <w:tcW w:w="1559" w:type="dxa"/>
            <w:tcBorders>
              <w:top w:val="single" w:sz="4" w:space="0" w:color="auto"/>
              <w:left w:val="single" w:sz="4" w:space="0" w:color="auto"/>
              <w:bottom w:val="single" w:sz="4" w:space="0" w:color="auto"/>
              <w:right w:val="single" w:sz="4" w:space="0" w:color="auto"/>
            </w:tcBorders>
            <w:noWrap/>
            <w:vAlign w:val="bottom"/>
          </w:tcPr>
          <w:p w:rsidR="001A146C" w:rsidRDefault="001A146C" w:rsidP="00A272C3">
            <w:pPr>
              <w:jc w:val="center"/>
              <w:rPr>
                <w:rFonts w:ascii="Arial CYR" w:hAnsi="Arial CYR" w:cs="Arial CYR"/>
                <w:sz w:val="20"/>
                <w:szCs w:val="20"/>
              </w:rPr>
            </w:pPr>
            <w:r>
              <w:rPr>
                <w:rFonts w:ascii="Arial CYR" w:hAnsi="Arial CYR" w:cs="Arial CYR"/>
                <w:sz w:val="20"/>
                <w:szCs w:val="20"/>
              </w:rPr>
              <w:t>60068</w:t>
            </w:r>
          </w:p>
        </w:tc>
        <w:tc>
          <w:tcPr>
            <w:tcW w:w="1560" w:type="dxa"/>
            <w:tcBorders>
              <w:top w:val="single" w:sz="4" w:space="0" w:color="auto"/>
              <w:left w:val="single" w:sz="4" w:space="0" w:color="auto"/>
              <w:bottom w:val="single" w:sz="4" w:space="0" w:color="auto"/>
              <w:right w:val="single" w:sz="4" w:space="0" w:color="auto"/>
            </w:tcBorders>
            <w:noWrap/>
            <w:vAlign w:val="bottom"/>
          </w:tcPr>
          <w:p w:rsidR="001A146C" w:rsidRDefault="001A146C" w:rsidP="00A272C3">
            <w:pPr>
              <w:jc w:val="center"/>
              <w:rPr>
                <w:rFonts w:ascii="Arial CYR" w:hAnsi="Arial CYR" w:cs="Arial CYR"/>
                <w:sz w:val="20"/>
                <w:szCs w:val="20"/>
              </w:rPr>
            </w:pPr>
            <w:r>
              <w:rPr>
                <w:rFonts w:ascii="Arial CYR" w:hAnsi="Arial CYR" w:cs="Arial CYR"/>
                <w:sz w:val="20"/>
                <w:szCs w:val="20"/>
              </w:rPr>
              <w:t>64171</w:t>
            </w:r>
          </w:p>
        </w:tc>
      </w:tr>
      <w:tr w:rsidR="001A146C" w:rsidRPr="00F17BDF" w:rsidTr="00A272C3">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146C" w:rsidRPr="00D0193A" w:rsidRDefault="001A146C" w:rsidP="00A272C3">
            <w:pPr>
              <w:jc w:val="center"/>
              <w:rPr>
                <w:color w:val="000000"/>
                <w:sz w:val="20"/>
                <w:szCs w:val="20"/>
              </w:rPr>
            </w:pPr>
            <w:r>
              <w:rPr>
                <w:color w:val="000000"/>
                <w:sz w:val="20"/>
                <w:szCs w:val="20"/>
              </w:rPr>
              <w:t>19</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1A146C" w:rsidRPr="00D0193A" w:rsidRDefault="001A146C" w:rsidP="00A272C3">
            <w:pPr>
              <w:rPr>
                <w:color w:val="000000"/>
                <w:sz w:val="20"/>
                <w:szCs w:val="20"/>
              </w:rPr>
            </w:pPr>
            <w:r>
              <w:rPr>
                <w:color w:val="000000"/>
                <w:sz w:val="20"/>
                <w:szCs w:val="20"/>
              </w:rPr>
              <w:t>Чита, зона 19</w:t>
            </w:r>
          </w:p>
        </w:tc>
        <w:tc>
          <w:tcPr>
            <w:tcW w:w="568" w:type="dxa"/>
            <w:tcBorders>
              <w:top w:val="single" w:sz="4" w:space="0" w:color="auto"/>
              <w:left w:val="single" w:sz="4" w:space="0" w:color="auto"/>
              <w:bottom w:val="single" w:sz="4" w:space="0" w:color="auto"/>
              <w:right w:val="single" w:sz="4" w:space="0" w:color="auto"/>
            </w:tcBorders>
            <w:vAlign w:val="bottom"/>
          </w:tcPr>
          <w:p w:rsidR="001A146C" w:rsidRDefault="001A146C" w:rsidP="00A272C3">
            <w:pPr>
              <w:jc w:val="center"/>
              <w:rPr>
                <w:rFonts w:ascii="Arial CYR" w:hAnsi="Arial CYR" w:cs="Arial CYR"/>
                <w:sz w:val="20"/>
                <w:szCs w:val="20"/>
              </w:rPr>
            </w:pPr>
            <w:r>
              <w:rPr>
                <w:rFonts w:ascii="Arial CYR" w:hAnsi="Arial CYR" w:cs="Arial CYR"/>
                <w:sz w:val="20"/>
                <w:szCs w:val="20"/>
              </w:rPr>
              <w:t>550</w:t>
            </w:r>
          </w:p>
        </w:tc>
        <w:tc>
          <w:tcPr>
            <w:tcW w:w="1276" w:type="dxa"/>
            <w:tcBorders>
              <w:top w:val="single" w:sz="4" w:space="0" w:color="auto"/>
              <w:left w:val="single" w:sz="4" w:space="0" w:color="auto"/>
              <w:bottom w:val="single" w:sz="4" w:space="0" w:color="auto"/>
              <w:right w:val="single" w:sz="4" w:space="0" w:color="auto"/>
            </w:tcBorders>
            <w:noWrap/>
            <w:vAlign w:val="center"/>
          </w:tcPr>
          <w:p w:rsidR="001A146C" w:rsidRPr="00D0193A" w:rsidRDefault="001A146C" w:rsidP="00A272C3">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1A146C" w:rsidRDefault="001A146C" w:rsidP="00A272C3">
            <w:pPr>
              <w:jc w:val="center"/>
              <w:rPr>
                <w:rFonts w:ascii="Arial CYR" w:hAnsi="Arial CYR" w:cs="Arial CYR"/>
                <w:sz w:val="20"/>
                <w:szCs w:val="20"/>
              </w:rPr>
            </w:pPr>
            <w:r>
              <w:rPr>
                <w:rFonts w:ascii="Arial CYR" w:hAnsi="Arial CYR" w:cs="Arial CYR"/>
                <w:sz w:val="20"/>
                <w:szCs w:val="20"/>
              </w:rPr>
              <w:t>66000</w:t>
            </w:r>
          </w:p>
        </w:tc>
        <w:tc>
          <w:tcPr>
            <w:tcW w:w="1559" w:type="dxa"/>
            <w:tcBorders>
              <w:top w:val="single" w:sz="4" w:space="0" w:color="auto"/>
              <w:left w:val="single" w:sz="4" w:space="0" w:color="auto"/>
              <w:bottom w:val="single" w:sz="4" w:space="0" w:color="auto"/>
              <w:right w:val="single" w:sz="4" w:space="0" w:color="auto"/>
            </w:tcBorders>
            <w:noWrap/>
            <w:vAlign w:val="bottom"/>
          </w:tcPr>
          <w:p w:rsidR="001A146C" w:rsidRDefault="001A146C" w:rsidP="00A272C3">
            <w:pPr>
              <w:jc w:val="center"/>
              <w:rPr>
                <w:rFonts w:ascii="Arial CYR" w:hAnsi="Arial CYR" w:cs="Arial CYR"/>
                <w:sz w:val="20"/>
                <w:szCs w:val="20"/>
              </w:rPr>
            </w:pPr>
            <w:r>
              <w:rPr>
                <w:rFonts w:ascii="Arial CYR" w:hAnsi="Arial CYR" w:cs="Arial CYR"/>
                <w:sz w:val="20"/>
                <w:szCs w:val="20"/>
              </w:rPr>
              <w:t>66000</w:t>
            </w:r>
          </w:p>
        </w:tc>
        <w:tc>
          <w:tcPr>
            <w:tcW w:w="1560" w:type="dxa"/>
            <w:tcBorders>
              <w:top w:val="single" w:sz="4" w:space="0" w:color="auto"/>
              <w:left w:val="single" w:sz="4" w:space="0" w:color="auto"/>
              <w:bottom w:val="single" w:sz="4" w:space="0" w:color="auto"/>
              <w:right w:val="single" w:sz="4" w:space="0" w:color="auto"/>
            </w:tcBorders>
            <w:noWrap/>
            <w:vAlign w:val="bottom"/>
          </w:tcPr>
          <w:p w:rsidR="001A146C" w:rsidRDefault="001A146C" w:rsidP="00A272C3">
            <w:pPr>
              <w:jc w:val="center"/>
              <w:rPr>
                <w:rFonts w:ascii="Arial CYR" w:hAnsi="Arial CYR" w:cs="Arial CYR"/>
                <w:sz w:val="20"/>
                <w:szCs w:val="20"/>
              </w:rPr>
            </w:pPr>
            <w:r>
              <w:rPr>
                <w:rFonts w:ascii="Arial CYR" w:hAnsi="Arial CYR" w:cs="Arial CYR"/>
                <w:sz w:val="20"/>
                <w:szCs w:val="20"/>
              </w:rPr>
              <w:t>70000</w:t>
            </w:r>
          </w:p>
        </w:tc>
      </w:tr>
      <w:tr w:rsidR="001A146C" w:rsidRPr="00F17BDF" w:rsidTr="00A272C3">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146C" w:rsidRPr="00D0193A" w:rsidRDefault="001A146C" w:rsidP="00A272C3">
            <w:pPr>
              <w:jc w:val="center"/>
              <w:rPr>
                <w:color w:val="000000"/>
                <w:sz w:val="20"/>
                <w:szCs w:val="20"/>
              </w:rPr>
            </w:pPr>
            <w:r>
              <w:rPr>
                <w:color w:val="000000"/>
                <w:sz w:val="20"/>
                <w:szCs w:val="20"/>
              </w:rPr>
              <w:t>20</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1A146C" w:rsidRPr="00D0193A" w:rsidRDefault="001A146C" w:rsidP="00A272C3">
            <w:pPr>
              <w:rPr>
                <w:color w:val="000000"/>
                <w:sz w:val="20"/>
                <w:szCs w:val="20"/>
              </w:rPr>
            </w:pPr>
            <w:r>
              <w:rPr>
                <w:color w:val="000000"/>
                <w:sz w:val="20"/>
                <w:szCs w:val="20"/>
              </w:rPr>
              <w:t>Чита, зона 20</w:t>
            </w:r>
          </w:p>
        </w:tc>
        <w:tc>
          <w:tcPr>
            <w:tcW w:w="568" w:type="dxa"/>
            <w:tcBorders>
              <w:top w:val="single" w:sz="4" w:space="0" w:color="auto"/>
              <w:left w:val="single" w:sz="4" w:space="0" w:color="auto"/>
              <w:bottom w:val="single" w:sz="4" w:space="0" w:color="auto"/>
              <w:right w:val="single" w:sz="4" w:space="0" w:color="auto"/>
            </w:tcBorders>
            <w:vAlign w:val="bottom"/>
          </w:tcPr>
          <w:p w:rsidR="001A146C" w:rsidRDefault="001A146C" w:rsidP="00A272C3">
            <w:pPr>
              <w:jc w:val="center"/>
              <w:rPr>
                <w:rFonts w:ascii="Arial CYR" w:hAnsi="Arial CYR" w:cs="Arial CYR"/>
                <w:sz w:val="20"/>
                <w:szCs w:val="20"/>
              </w:rPr>
            </w:pPr>
            <w:r>
              <w:rPr>
                <w:rFonts w:ascii="Arial CYR" w:hAnsi="Arial CYR" w:cs="Arial CYR"/>
                <w:sz w:val="20"/>
                <w:szCs w:val="20"/>
              </w:rPr>
              <w:t>600</w:t>
            </w:r>
          </w:p>
        </w:tc>
        <w:tc>
          <w:tcPr>
            <w:tcW w:w="1276" w:type="dxa"/>
            <w:tcBorders>
              <w:top w:val="single" w:sz="4" w:space="0" w:color="auto"/>
              <w:left w:val="single" w:sz="4" w:space="0" w:color="auto"/>
              <w:bottom w:val="single" w:sz="4" w:space="0" w:color="auto"/>
              <w:right w:val="single" w:sz="4" w:space="0" w:color="auto"/>
            </w:tcBorders>
            <w:noWrap/>
            <w:vAlign w:val="center"/>
          </w:tcPr>
          <w:p w:rsidR="001A146C" w:rsidRPr="00D0193A" w:rsidRDefault="001A146C" w:rsidP="00A272C3">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1A146C" w:rsidRDefault="001A146C" w:rsidP="00A272C3">
            <w:pPr>
              <w:jc w:val="center"/>
              <w:rPr>
                <w:rFonts w:ascii="Arial CYR" w:hAnsi="Arial CYR" w:cs="Arial CYR"/>
                <w:sz w:val="20"/>
                <w:szCs w:val="20"/>
              </w:rPr>
            </w:pPr>
            <w:r>
              <w:rPr>
                <w:rFonts w:ascii="Arial CYR" w:hAnsi="Arial CYR" w:cs="Arial CYR"/>
                <w:sz w:val="20"/>
                <w:szCs w:val="20"/>
              </w:rPr>
              <w:t>69 947</w:t>
            </w:r>
          </w:p>
        </w:tc>
        <w:tc>
          <w:tcPr>
            <w:tcW w:w="1559" w:type="dxa"/>
            <w:tcBorders>
              <w:top w:val="single" w:sz="4" w:space="0" w:color="auto"/>
              <w:left w:val="single" w:sz="4" w:space="0" w:color="auto"/>
              <w:bottom w:val="single" w:sz="4" w:space="0" w:color="auto"/>
              <w:right w:val="single" w:sz="4" w:space="0" w:color="auto"/>
            </w:tcBorders>
            <w:noWrap/>
            <w:vAlign w:val="bottom"/>
          </w:tcPr>
          <w:p w:rsidR="001A146C" w:rsidRDefault="001A146C" w:rsidP="00A272C3">
            <w:pPr>
              <w:jc w:val="center"/>
              <w:rPr>
                <w:rFonts w:ascii="Arial CYR" w:hAnsi="Arial CYR" w:cs="Arial CYR"/>
                <w:sz w:val="20"/>
                <w:szCs w:val="20"/>
              </w:rPr>
            </w:pPr>
            <w:r>
              <w:rPr>
                <w:rFonts w:ascii="Arial CYR" w:hAnsi="Arial CYR" w:cs="Arial CYR"/>
                <w:sz w:val="20"/>
                <w:szCs w:val="20"/>
              </w:rPr>
              <w:t>69 947</w:t>
            </w:r>
          </w:p>
        </w:tc>
        <w:tc>
          <w:tcPr>
            <w:tcW w:w="1560" w:type="dxa"/>
            <w:tcBorders>
              <w:top w:val="single" w:sz="4" w:space="0" w:color="auto"/>
              <w:left w:val="single" w:sz="4" w:space="0" w:color="auto"/>
              <w:bottom w:val="single" w:sz="4" w:space="0" w:color="auto"/>
              <w:right w:val="single" w:sz="4" w:space="0" w:color="auto"/>
            </w:tcBorders>
            <w:noWrap/>
            <w:vAlign w:val="bottom"/>
          </w:tcPr>
          <w:p w:rsidR="001A146C" w:rsidRDefault="001A146C" w:rsidP="00A272C3">
            <w:pPr>
              <w:jc w:val="center"/>
              <w:rPr>
                <w:rFonts w:ascii="Arial CYR" w:hAnsi="Arial CYR" w:cs="Arial CYR"/>
                <w:sz w:val="20"/>
                <w:szCs w:val="20"/>
              </w:rPr>
            </w:pPr>
            <w:r>
              <w:rPr>
                <w:rFonts w:ascii="Arial CYR" w:hAnsi="Arial CYR" w:cs="Arial CYR"/>
                <w:sz w:val="20"/>
                <w:szCs w:val="20"/>
              </w:rPr>
              <w:t>75 009</w:t>
            </w:r>
          </w:p>
        </w:tc>
      </w:tr>
      <w:tr w:rsidR="001A146C" w:rsidRPr="00F17BDF" w:rsidTr="00A272C3">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146C" w:rsidRPr="00D0193A" w:rsidRDefault="001A146C" w:rsidP="00A272C3">
            <w:pPr>
              <w:jc w:val="center"/>
              <w:rPr>
                <w:color w:val="000000"/>
                <w:sz w:val="20"/>
                <w:szCs w:val="20"/>
              </w:rPr>
            </w:pPr>
            <w:r>
              <w:rPr>
                <w:color w:val="000000"/>
                <w:sz w:val="20"/>
                <w:szCs w:val="20"/>
              </w:rPr>
              <w:t>21</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1A146C" w:rsidRPr="00D0193A" w:rsidRDefault="001A146C" w:rsidP="00A272C3">
            <w:pPr>
              <w:rPr>
                <w:color w:val="000000"/>
                <w:sz w:val="20"/>
                <w:szCs w:val="20"/>
              </w:rPr>
            </w:pPr>
            <w:r>
              <w:rPr>
                <w:color w:val="000000"/>
                <w:sz w:val="20"/>
                <w:szCs w:val="20"/>
              </w:rPr>
              <w:t>Чита, зона 21</w:t>
            </w:r>
          </w:p>
        </w:tc>
        <w:tc>
          <w:tcPr>
            <w:tcW w:w="568" w:type="dxa"/>
            <w:tcBorders>
              <w:top w:val="single" w:sz="4" w:space="0" w:color="auto"/>
              <w:left w:val="single" w:sz="4" w:space="0" w:color="auto"/>
              <w:bottom w:val="single" w:sz="4" w:space="0" w:color="auto"/>
              <w:right w:val="single" w:sz="4" w:space="0" w:color="auto"/>
            </w:tcBorders>
            <w:vAlign w:val="bottom"/>
          </w:tcPr>
          <w:p w:rsidR="001A146C" w:rsidRDefault="001A146C" w:rsidP="00A272C3">
            <w:pPr>
              <w:jc w:val="center"/>
              <w:rPr>
                <w:rFonts w:ascii="Arial CYR" w:hAnsi="Arial CYR" w:cs="Arial CYR"/>
                <w:sz w:val="20"/>
                <w:szCs w:val="20"/>
              </w:rPr>
            </w:pPr>
            <w:r>
              <w:rPr>
                <w:rFonts w:ascii="Arial CYR" w:hAnsi="Arial CYR" w:cs="Arial CYR"/>
                <w:sz w:val="20"/>
                <w:szCs w:val="20"/>
              </w:rPr>
              <w:t>650</w:t>
            </w:r>
          </w:p>
        </w:tc>
        <w:tc>
          <w:tcPr>
            <w:tcW w:w="1276" w:type="dxa"/>
            <w:tcBorders>
              <w:top w:val="single" w:sz="4" w:space="0" w:color="auto"/>
              <w:left w:val="single" w:sz="4" w:space="0" w:color="auto"/>
              <w:bottom w:val="single" w:sz="4" w:space="0" w:color="auto"/>
              <w:right w:val="single" w:sz="4" w:space="0" w:color="auto"/>
            </w:tcBorders>
            <w:noWrap/>
            <w:vAlign w:val="center"/>
          </w:tcPr>
          <w:p w:rsidR="001A146C" w:rsidRPr="00D0193A" w:rsidRDefault="001A146C" w:rsidP="00A272C3">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1A146C" w:rsidRDefault="001A146C" w:rsidP="00A272C3">
            <w:pPr>
              <w:jc w:val="center"/>
              <w:rPr>
                <w:rFonts w:ascii="Arial CYR" w:hAnsi="Arial CYR" w:cs="Arial CYR"/>
                <w:sz w:val="20"/>
                <w:szCs w:val="20"/>
              </w:rPr>
            </w:pPr>
            <w:r>
              <w:rPr>
                <w:rFonts w:ascii="Arial CYR" w:hAnsi="Arial CYR" w:cs="Arial CYR"/>
                <w:sz w:val="20"/>
                <w:szCs w:val="20"/>
              </w:rPr>
              <w:t>74 062</w:t>
            </w:r>
          </w:p>
        </w:tc>
        <w:tc>
          <w:tcPr>
            <w:tcW w:w="1559" w:type="dxa"/>
            <w:tcBorders>
              <w:top w:val="single" w:sz="4" w:space="0" w:color="auto"/>
              <w:left w:val="single" w:sz="4" w:space="0" w:color="auto"/>
              <w:bottom w:val="single" w:sz="4" w:space="0" w:color="auto"/>
              <w:right w:val="single" w:sz="4" w:space="0" w:color="auto"/>
            </w:tcBorders>
            <w:noWrap/>
            <w:vAlign w:val="bottom"/>
          </w:tcPr>
          <w:p w:rsidR="001A146C" w:rsidRDefault="001A146C" w:rsidP="00A272C3">
            <w:pPr>
              <w:jc w:val="center"/>
              <w:rPr>
                <w:rFonts w:ascii="Arial CYR" w:hAnsi="Arial CYR" w:cs="Arial CYR"/>
                <w:sz w:val="20"/>
                <w:szCs w:val="20"/>
              </w:rPr>
            </w:pPr>
            <w:r>
              <w:rPr>
                <w:rFonts w:ascii="Arial CYR" w:hAnsi="Arial CYR" w:cs="Arial CYR"/>
                <w:sz w:val="20"/>
                <w:szCs w:val="20"/>
              </w:rPr>
              <w:t>74 062</w:t>
            </w:r>
          </w:p>
        </w:tc>
        <w:tc>
          <w:tcPr>
            <w:tcW w:w="1560" w:type="dxa"/>
            <w:tcBorders>
              <w:top w:val="single" w:sz="4" w:space="0" w:color="auto"/>
              <w:left w:val="single" w:sz="4" w:space="0" w:color="auto"/>
              <w:bottom w:val="single" w:sz="4" w:space="0" w:color="auto"/>
              <w:right w:val="single" w:sz="4" w:space="0" w:color="auto"/>
            </w:tcBorders>
            <w:noWrap/>
            <w:vAlign w:val="bottom"/>
          </w:tcPr>
          <w:p w:rsidR="001A146C" w:rsidRDefault="001A146C" w:rsidP="00A272C3">
            <w:pPr>
              <w:jc w:val="center"/>
              <w:rPr>
                <w:rFonts w:ascii="Arial CYR" w:hAnsi="Arial CYR" w:cs="Arial CYR"/>
                <w:sz w:val="20"/>
                <w:szCs w:val="20"/>
              </w:rPr>
            </w:pPr>
            <w:r>
              <w:rPr>
                <w:rFonts w:ascii="Arial CYR" w:hAnsi="Arial CYR" w:cs="Arial CYR"/>
                <w:sz w:val="20"/>
                <w:szCs w:val="20"/>
              </w:rPr>
              <w:t>79 179</w:t>
            </w:r>
          </w:p>
        </w:tc>
      </w:tr>
      <w:tr w:rsidR="001A146C" w:rsidRPr="00F17BDF" w:rsidTr="00A272C3">
        <w:trPr>
          <w:cantSplit/>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146C" w:rsidRPr="00D0193A" w:rsidRDefault="001A146C" w:rsidP="00A272C3">
            <w:pPr>
              <w:jc w:val="center"/>
              <w:rPr>
                <w:color w:val="000000"/>
                <w:sz w:val="20"/>
                <w:szCs w:val="20"/>
              </w:rPr>
            </w:pPr>
            <w:r>
              <w:rPr>
                <w:color w:val="000000"/>
                <w:sz w:val="20"/>
                <w:szCs w:val="20"/>
              </w:rPr>
              <w:t>22</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1A146C" w:rsidRPr="00D0193A" w:rsidRDefault="001A146C" w:rsidP="00A272C3">
            <w:pPr>
              <w:rPr>
                <w:color w:val="000000"/>
                <w:sz w:val="20"/>
                <w:szCs w:val="20"/>
              </w:rPr>
            </w:pPr>
            <w:r>
              <w:rPr>
                <w:color w:val="000000"/>
                <w:sz w:val="20"/>
                <w:szCs w:val="20"/>
              </w:rPr>
              <w:t>Чита, зона 22</w:t>
            </w:r>
          </w:p>
        </w:tc>
        <w:tc>
          <w:tcPr>
            <w:tcW w:w="568" w:type="dxa"/>
            <w:tcBorders>
              <w:top w:val="single" w:sz="4" w:space="0" w:color="auto"/>
              <w:left w:val="single" w:sz="4" w:space="0" w:color="auto"/>
              <w:bottom w:val="single" w:sz="4" w:space="0" w:color="auto"/>
              <w:right w:val="single" w:sz="4" w:space="0" w:color="auto"/>
            </w:tcBorders>
            <w:vAlign w:val="bottom"/>
          </w:tcPr>
          <w:p w:rsidR="001A146C" w:rsidRDefault="001A146C" w:rsidP="00A272C3">
            <w:pPr>
              <w:jc w:val="center"/>
              <w:rPr>
                <w:rFonts w:ascii="Arial CYR" w:hAnsi="Arial CYR" w:cs="Arial CYR"/>
                <w:sz w:val="20"/>
                <w:szCs w:val="20"/>
              </w:rPr>
            </w:pPr>
            <w:r>
              <w:rPr>
                <w:rFonts w:ascii="Arial CYR" w:hAnsi="Arial CYR" w:cs="Arial CYR"/>
                <w:sz w:val="20"/>
                <w:szCs w:val="20"/>
              </w:rPr>
              <w:t>700</w:t>
            </w:r>
          </w:p>
        </w:tc>
        <w:tc>
          <w:tcPr>
            <w:tcW w:w="1276" w:type="dxa"/>
            <w:tcBorders>
              <w:top w:val="single" w:sz="4" w:space="0" w:color="auto"/>
              <w:left w:val="single" w:sz="4" w:space="0" w:color="auto"/>
              <w:bottom w:val="single" w:sz="4" w:space="0" w:color="auto"/>
              <w:right w:val="single" w:sz="4" w:space="0" w:color="auto"/>
            </w:tcBorders>
            <w:noWrap/>
            <w:vAlign w:val="center"/>
          </w:tcPr>
          <w:p w:rsidR="001A146C" w:rsidRPr="00D0193A" w:rsidRDefault="001A146C" w:rsidP="00A272C3">
            <w:pPr>
              <w:jc w:val="center"/>
              <w:rPr>
                <w:color w:val="000000"/>
                <w:sz w:val="20"/>
                <w:szCs w:val="20"/>
              </w:rPr>
            </w:pPr>
            <w:r>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tcPr>
          <w:p w:rsidR="001A146C" w:rsidRDefault="001A146C" w:rsidP="00A272C3">
            <w:pPr>
              <w:jc w:val="center"/>
              <w:rPr>
                <w:rFonts w:ascii="Arial CYR" w:hAnsi="Arial CYR" w:cs="Arial CYR"/>
                <w:sz w:val="20"/>
                <w:szCs w:val="20"/>
              </w:rPr>
            </w:pPr>
            <w:r>
              <w:rPr>
                <w:rFonts w:ascii="Arial CYR" w:hAnsi="Arial CYR" w:cs="Arial CYR"/>
                <w:sz w:val="20"/>
                <w:szCs w:val="20"/>
              </w:rPr>
              <w:t>78 179</w:t>
            </w:r>
          </w:p>
        </w:tc>
        <w:tc>
          <w:tcPr>
            <w:tcW w:w="1559" w:type="dxa"/>
            <w:tcBorders>
              <w:top w:val="single" w:sz="4" w:space="0" w:color="auto"/>
              <w:left w:val="single" w:sz="4" w:space="0" w:color="auto"/>
              <w:bottom w:val="single" w:sz="4" w:space="0" w:color="auto"/>
              <w:right w:val="single" w:sz="4" w:space="0" w:color="auto"/>
            </w:tcBorders>
            <w:noWrap/>
            <w:vAlign w:val="bottom"/>
          </w:tcPr>
          <w:p w:rsidR="001A146C" w:rsidRDefault="001A146C" w:rsidP="00A272C3">
            <w:pPr>
              <w:jc w:val="center"/>
              <w:rPr>
                <w:rFonts w:ascii="Arial CYR" w:hAnsi="Arial CYR" w:cs="Arial CYR"/>
                <w:sz w:val="20"/>
                <w:szCs w:val="20"/>
              </w:rPr>
            </w:pPr>
            <w:r>
              <w:rPr>
                <w:rFonts w:ascii="Arial CYR" w:hAnsi="Arial CYR" w:cs="Arial CYR"/>
                <w:sz w:val="20"/>
                <w:szCs w:val="20"/>
              </w:rPr>
              <w:t>78 179</w:t>
            </w:r>
          </w:p>
        </w:tc>
        <w:tc>
          <w:tcPr>
            <w:tcW w:w="1560" w:type="dxa"/>
            <w:tcBorders>
              <w:top w:val="single" w:sz="4" w:space="0" w:color="auto"/>
              <w:left w:val="single" w:sz="4" w:space="0" w:color="auto"/>
              <w:bottom w:val="single" w:sz="4" w:space="0" w:color="auto"/>
              <w:right w:val="single" w:sz="4" w:space="0" w:color="auto"/>
            </w:tcBorders>
            <w:noWrap/>
            <w:vAlign w:val="bottom"/>
          </w:tcPr>
          <w:p w:rsidR="001A146C" w:rsidRDefault="001A146C" w:rsidP="00A272C3">
            <w:pPr>
              <w:jc w:val="center"/>
              <w:rPr>
                <w:rFonts w:ascii="Arial CYR" w:hAnsi="Arial CYR" w:cs="Arial CYR"/>
                <w:sz w:val="20"/>
                <w:szCs w:val="20"/>
              </w:rPr>
            </w:pPr>
            <w:r>
              <w:rPr>
                <w:rFonts w:ascii="Arial CYR" w:hAnsi="Arial CYR" w:cs="Arial CYR"/>
                <w:sz w:val="20"/>
                <w:szCs w:val="20"/>
              </w:rPr>
              <w:t>83 347</w:t>
            </w:r>
          </w:p>
        </w:tc>
      </w:tr>
    </w:tbl>
    <w:p w:rsidR="001A146C" w:rsidRPr="00F17BDF" w:rsidRDefault="001A146C" w:rsidP="001A146C">
      <w:pPr>
        <w:rPr>
          <w:sz w:val="20"/>
          <w:szCs w:val="20"/>
          <w:highlight w:val="yellow"/>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1701"/>
        <w:gridCol w:w="1985"/>
        <w:gridCol w:w="2126"/>
        <w:gridCol w:w="1984"/>
      </w:tblGrid>
      <w:tr w:rsidR="001A146C" w:rsidRPr="00D0193A" w:rsidTr="00A272C3">
        <w:trPr>
          <w:trHeight w:val="615"/>
        </w:trPr>
        <w:tc>
          <w:tcPr>
            <w:tcW w:w="241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A146C" w:rsidRPr="00D0193A" w:rsidRDefault="001A146C" w:rsidP="00A272C3">
            <w:pPr>
              <w:ind w:left="-108"/>
              <w:jc w:val="center"/>
              <w:rPr>
                <w:color w:val="000000"/>
                <w:sz w:val="20"/>
                <w:szCs w:val="20"/>
              </w:rPr>
            </w:pPr>
            <w:r>
              <w:rPr>
                <w:color w:val="000000"/>
                <w:sz w:val="20"/>
                <w:szCs w:val="20"/>
              </w:rPr>
              <w:t xml:space="preserve">Норма времени на загрузку/выгрузку груза </w:t>
            </w:r>
            <w:proofErr w:type="gramStart"/>
            <w:r>
              <w:rPr>
                <w:color w:val="000000"/>
                <w:sz w:val="20"/>
                <w:szCs w:val="20"/>
              </w:rPr>
              <w:t>в</w:t>
            </w:r>
            <w:proofErr w:type="gramEnd"/>
            <w:r>
              <w:rPr>
                <w:color w:val="000000"/>
                <w:sz w:val="20"/>
                <w:szCs w:val="20"/>
              </w:rPr>
              <w:t>/из контейнера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A146C" w:rsidRPr="00D0193A" w:rsidRDefault="001A146C" w:rsidP="00A272C3">
            <w:pPr>
              <w:jc w:val="center"/>
              <w:rPr>
                <w:color w:val="000000"/>
                <w:sz w:val="20"/>
                <w:szCs w:val="20"/>
              </w:rPr>
            </w:pPr>
            <w:r>
              <w:rPr>
                <w:color w:val="000000"/>
                <w:sz w:val="20"/>
                <w:szCs w:val="20"/>
              </w:rPr>
              <w:t>3/5 тонн</w:t>
            </w:r>
          </w:p>
        </w:tc>
        <w:tc>
          <w:tcPr>
            <w:tcW w:w="1985" w:type="dxa"/>
            <w:tcBorders>
              <w:top w:val="single" w:sz="4" w:space="0" w:color="auto"/>
              <w:left w:val="single" w:sz="4" w:space="0" w:color="auto"/>
              <w:bottom w:val="single" w:sz="4" w:space="0" w:color="auto"/>
              <w:right w:val="single" w:sz="4" w:space="0" w:color="auto"/>
            </w:tcBorders>
            <w:vAlign w:val="center"/>
            <w:hideMark/>
          </w:tcPr>
          <w:p w:rsidR="001A146C" w:rsidRPr="00D0193A" w:rsidRDefault="001A146C" w:rsidP="00A272C3">
            <w:pPr>
              <w:jc w:val="center"/>
              <w:rPr>
                <w:color w:val="000000"/>
                <w:sz w:val="20"/>
                <w:szCs w:val="20"/>
              </w:rPr>
            </w:pPr>
            <w:r>
              <w:rPr>
                <w:color w:val="000000"/>
                <w:sz w:val="20"/>
                <w:szCs w:val="20"/>
              </w:rPr>
              <w:t>20 футов/24 тонн</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1A146C" w:rsidRPr="00D0193A" w:rsidRDefault="001A146C" w:rsidP="00A272C3">
            <w:pPr>
              <w:jc w:val="center"/>
              <w:rPr>
                <w:color w:val="000000"/>
                <w:sz w:val="20"/>
                <w:szCs w:val="20"/>
              </w:rPr>
            </w:pPr>
            <w:r>
              <w:rPr>
                <w:color w:val="000000"/>
                <w:sz w:val="20"/>
                <w:szCs w:val="20"/>
              </w:rPr>
              <w:t>20 футов/30 тонн</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A146C" w:rsidRPr="00D0193A" w:rsidRDefault="001A146C" w:rsidP="00A272C3">
            <w:pPr>
              <w:ind w:right="-3260"/>
              <w:rPr>
                <w:color w:val="000000"/>
                <w:sz w:val="20"/>
                <w:szCs w:val="20"/>
              </w:rPr>
            </w:pPr>
            <w:r>
              <w:rPr>
                <w:color w:val="000000"/>
                <w:sz w:val="20"/>
                <w:szCs w:val="20"/>
              </w:rPr>
              <w:t>40 футов/30 тонн</w:t>
            </w:r>
          </w:p>
        </w:tc>
      </w:tr>
      <w:tr w:rsidR="001A146C" w:rsidRPr="00F17BDF" w:rsidTr="00A272C3">
        <w:trPr>
          <w:trHeight w:val="615"/>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1A146C" w:rsidRPr="00D0193A" w:rsidRDefault="001A146C" w:rsidP="00A272C3">
            <w:pPr>
              <w:suppressAutoHyphens w:val="0"/>
              <w:jc w:val="center"/>
              <w:rPr>
                <w:b/>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A146C" w:rsidRPr="00D0193A" w:rsidRDefault="001A146C" w:rsidP="00A272C3">
            <w:pPr>
              <w:suppressAutoHyphens w:val="0"/>
              <w:jc w:val="center"/>
              <w:rPr>
                <w:color w:val="000000"/>
                <w:sz w:val="20"/>
                <w:szCs w:val="20"/>
                <w:lang w:eastAsia="ru-RU"/>
              </w:rPr>
            </w:pPr>
            <w:r>
              <w:rPr>
                <w:color w:val="000000"/>
                <w:sz w:val="20"/>
                <w:szCs w:val="20"/>
                <w:lang w:eastAsia="ru-RU"/>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1A146C" w:rsidRPr="00D0193A" w:rsidRDefault="001A146C" w:rsidP="00A272C3">
            <w:pPr>
              <w:suppressAutoHyphens w:val="0"/>
              <w:jc w:val="center"/>
              <w:rPr>
                <w:color w:val="000000"/>
                <w:sz w:val="20"/>
                <w:szCs w:val="20"/>
                <w:lang w:eastAsia="ru-RU"/>
              </w:rPr>
            </w:pPr>
            <w:r>
              <w:rPr>
                <w:color w:val="000000"/>
                <w:sz w:val="20"/>
                <w:szCs w:val="20"/>
                <w:lang w:eastAsia="ru-RU"/>
              </w:rPr>
              <w:t>3 часа</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1A146C" w:rsidRPr="00D0193A" w:rsidRDefault="001A146C" w:rsidP="00A272C3">
            <w:pPr>
              <w:suppressAutoHyphens w:val="0"/>
              <w:jc w:val="center"/>
              <w:rPr>
                <w:color w:val="000000"/>
                <w:sz w:val="20"/>
                <w:szCs w:val="20"/>
                <w:lang w:eastAsia="ru-RU"/>
              </w:rPr>
            </w:pPr>
            <w:r>
              <w:rPr>
                <w:color w:val="000000"/>
                <w:sz w:val="20"/>
                <w:szCs w:val="20"/>
                <w:lang w:eastAsia="ru-RU"/>
              </w:rPr>
              <w:t>3 часа</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1A146C" w:rsidRPr="00D0193A" w:rsidRDefault="001A146C" w:rsidP="00A272C3">
            <w:pPr>
              <w:suppressAutoHyphens w:val="0"/>
              <w:jc w:val="center"/>
              <w:rPr>
                <w:color w:val="000000"/>
                <w:sz w:val="20"/>
                <w:szCs w:val="20"/>
                <w:lang w:eastAsia="ru-RU"/>
              </w:rPr>
            </w:pPr>
            <w:r>
              <w:rPr>
                <w:color w:val="000000"/>
                <w:sz w:val="20"/>
                <w:szCs w:val="20"/>
                <w:lang w:eastAsia="ru-RU"/>
              </w:rPr>
              <w:t>4 часа</w:t>
            </w:r>
          </w:p>
        </w:tc>
      </w:tr>
    </w:tbl>
    <w:tbl>
      <w:tblPr>
        <w:tblpPr w:leftFromText="180" w:rightFromText="180" w:vertAnchor="text" w:horzAnchor="margin" w:tblpXSpec="center" w:tblpY="198"/>
        <w:tblW w:w="10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78"/>
        <w:gridCol w:w="1418"/>
        <w:gridCol w:w="1417"/>
        <w:gridCol w:w="1418"/>
        <w:gridCol w:w="1417"/>
      </w:tblGrid>
      <w:tr w:rsidR="001A146C" w:rsidRPr="00D0193A" w:rsidTr="00A272C3">
        <w:trPr>
          <w:trHeight w:val="615"/>
        </w:trPr>
        <w:tc>
          <w:tcPr>
            <w:tcW w:w="447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A146C" w:rsidRPr="00D0193A" w:rsidRDefault="001A146C" w:rsidP="00A272C3">
            <w:pPr>
              <w:jc w:val="center"/>
              <w:rPr>
                <w:color w:val="000000"/>
                <w:sz w:val="20"/>
                <w:szCs w:val="20"/>
              </w:rPr>
            </w:pPr>
            <w:r>
              <w:rPr>
                <w:bCs/>
                <w:color w:val="000000"/>
                <w:sz w:val="20"/>
                <w:szCs w:val="20"/>
              </w:rPr>
              <w:br w:type="page"/>
            </w:r>
            <w:r>
              <w:rPr>
                <w:color w:val="000000"/>
                <w:sz w:val="20"/>
                <w:szCs w:val="20"/>
              </w:rPr>
              <w:t>Наименование услуг</w:t>
            </w:r>
          </w:p>
        </w:tc>
        <w:tc>
          <w:tcPr>
            <w:tcW w:w="5670" w:type="dxa"/>
            <w:gridSpan w:val="4"/>
            <w:tcBorders>
              <w:top w:val="single" w:sz="4" w:space="0" w:color="auto"/>
              <w:left w:val="single" w:sz="4" w:space="0" w:color="auto"/>
              <w:bottom w:val="single" w:sz="4" w:space="0" w:color="auto"/>
              <w:right w:val="single" w:sz="4" w:space="0" w:color="auto"/>
            </w:tcBorders>
            <w:vAlign w:val="center"/>
            <w:hideMark/>
          </w:tcPr>
          <w:p w:rsidR="001A146C" w:rsidRPr="00D0193A" w:rsidRDefault="001A146C" w:rsidP="00A272C3">
            <w:pPr>
              <w:jc w:val="center"/>
              <w:rPr>
                <w:color w:val="000000"/>
                <w:sz w:val="20"/>
                <w:szCs w:val="20"/>
              </w:rPr>
            </w:pPr>
            <w:r>
              <w:rPr>
                <w:color w:val="000000"/>
                <w:sz w:val="20"/>
                <w:szCs w:val="20"/>
              </w:rPr>
              <w:t xml:space="preserve">Предельные ставки арендной платы </w:t>
            </w:r>
            <w:proofErr w:type="gramStart"/>
            <w:r>
              <w:rPr>
                <w:color w:val="000000"/>
                <w:sz w:val="20"/>
                <w:szCs w:val="20"/>
              </w:rPr>
              <w:t>за предоставление транспортного средства с экипажем для перевозки груза в контейнерах на/с контейнерного терминала</w:t>
            </w:r>
            <w:proofErr w:type="gramEnd"/>
            <w:r>
              <w:rPr>
                <w:color w:val="000000"/>
                <w:sz w:val="20"/>
                <w:szCs w:val="20"/>
              </w:rPr>
              <w:t xml:space="preserve">, </w:t>
            </w:r>
          </w:p>
          <w:p w:rsidR="001A146C" w:rsidRPr="00D0193A" w:rsidRDefault="001A146C" w:rsidP="00A272C3">
            <w:pPr>
              <w:jc w:val="center"/>
              <w:rPr>
                <w:color w:val="000000"/>
                <w:sz w:val="20"/>
                <w:szCs w:val="20"/>
              </w:rPr>
            </w:pPr>
            <w:r>
              <w:rPr>
                <w:color w:val="000000"/>
                <w:sz w:val="20"/>
                <w:szCs w:val="20"/>
              </w:rPr>
              <w:t>в рублях (без НДС)</w:t>
            </w:r>
          </w:p>
        </w:tc>
      </w:tr>
      <w:tr w:rsidR="001A146C" w:rsidRPr="00D0193A" w:rsidTr="00A272C3">
        <w:trPr>
          <w:trHeight w:val="615"/>
        </w:trPr>
        <w:tc>
          <w:tcPr>
            <w:tcW w:w="4478" w:type="dxa"/>
            <w:vMerge/>
            <w:tcBorders>
              <w:top w:val="single" w:sz="4" w:space="0" w:color="auto"/>
              <w:left w:val="single" w:sz="4" w:space="0" w:color="auto"/>
              <w:bottom w:val="single" w:sz="4" w:space="0" w:color="auto"/>
              <w:right w:val="single" w:sz="4" w:space="0" w:color="auto"/>
            </w:tcBorders>
            <w:vAlign w:val="center"/>
            <w:hideMark/>
          </w:tcPr>
          <w:p w:rsidR="001A146C" w:rsidRPr="00D0193A" w:rsidRDefault="001A146C" w:rsidP="00A272C3">
            <w:pPr>
              <w:suppressAutoHyphens w:val="0"/>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1A146C" w:rsidRPr="00D0193A" w:rsidRDefault="001A146C" w:rsidP="00A272C3">
            <w:pPr>
              <w:jc w:val="center"/>
              <w:rPr>
                <w:color w:val="000000"/>
                <w:sz w:val="20"/>
                <w:szCs w:val="20"/>
              </w:rPr>
            </w:pPr>
            <w:r>
              <w:rPr>
                <w:color w:val="000000"/>
                <w:sz w:val="20"/>
                <w:szCs w:val="20"/>
              </w:rPr>
              <w:t>3/5 тонн</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1A146C" w:rsidRPr="00D0193A" w:rsidRDefault="001A146C" w:rsidP="00A272C3">
            <w:pPr>
              <w:jc w:val="center"/>
              <w:rPr>
                <w:color w:val="000000"/>
                <w:sz w:val="20"/>
                <w:szCs w:val="20"/>
              </w:rPr>
            </w:pPr>
            <w:r>
              <w:rPr>
                <w:color w:val="000000"/>
                <w:sz w:val="20"/>
                <w:szCs w:val="20"/>
              </w:rPr>
              <w:t>20 фут/24 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A146C" w:rsidRPr="00D0193A" w:rsidRDefault="001A146C" w:rsidP="00A272C3">
            <w:pPr>
              <w:jc w:val="center"/>
              <w:rPr>
                <w:color w:val="000000"/>
                <w:sz w:val="20"/>
                <w:szCs w:val="20"/>
              </w:rPr>
            </w:pPr>
            <w:r>
              <w:rPr>
                <w:color w:val="000000"/>
                <w:sz w:val="20"/>
                <w:szCs w:val="20"/>
              </w:rPr>
              <w:t>20 фут/30 т</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1A146C" w:rsidRPr="00D0193A" w:rsidRDefault="001A146C" w:rsidP="00A272C3">
            <w:pPr>
              <w:jc w:val="center"/>
              <w:rPr>
                <w:color w:val="000000"/>
                <w:sz w:val="20"/>
                <w:szCs w:val="20"/>
              </w:rPr>
            </w:pPr>
            <w:r>
              <w:rPr>
                <w:color w:val="000000"/>
                <w:sz w:val="20"/>
                <w:szCs w:val="20"/>
              </w:rPr>
              <w:t>40 фут / 30 т</w:t>
            </w:r>
          </w:p>
        </w:tc>
      </w:tr>
      <w:tr w:rsidR="001A146C" w:rsidRPr="00D0193A" w:rsidTr="00A272C3">
        <w:trPr>
          <w:trHeight w:val="615"/>
        </w:trPr>
        <w:tc>
          <w:tcPr>
            <w:tcW w:w="44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146C" w:rsidRPr="00D0193A" w:rsidRDefault="001A146C" w:rsidP="00A272C3">
            <w:pPr>
              <w:jc w:val="center"/>
              <w:rPr>
                <w:color w:val="000000"/>
                <w:sz w:val="20"/>
                <w:szCs w:val="20"/>
              </w:rPr>
            </w:pPr>
            <w:r>
              <w:rPr>
                <w:color w:val="000000"/>
                <w:sz w:val="20"/>
                <w:szCs w:val="20"/>
              </w:rPr>
              <w:t xml:space="preserve">Работа автомобиля сверх норматива, (за один час работы автомобиля сверх норматива) при </w:t>
            </w:r>
            <w:proofErr w:type="spellStart"/>
            <w:r>
              <w:rPr>
                <w:color w:val="000000"/>
                <w:sz w:val="20"/>
                <w:szCs w:val="20"/>
              </w:rPr>
              <w:t>безотцепочной</w:t>
            </w:r>
            <w:proofErr w:type="spellEnd"/>
            <w:r>
              <w:rPr>
                <w:color w:val="000000"/>
                <w:sz w:val="20"/>
                <w:szCs w:val="20"/>
              </w:rPr>
              <w:t xml:space="preserve"> технологии, либо в случае получения от Клиента недостоверной информации об окончании погрузки/выгрузки контейнера при </w:t>
            </w:r>
            <w:proofErr w:type="spellStart"/>
            <w:r>
              <w:rPr>
                <w:color w:val="000000"/>
                <w:sz w:val="20"/>
                <w:szCs w:val="20"/>
              </w:rPr>
              <w:t>отцепочной</w:t>
            </w:r>
            <w:proofErr w:type="spellEnd"/>
            <w:r>
              <w:rPr>
                <w:color w:val="000000"/>
                <w:sz w:val="20"/>
                <w:szCs w:val="20"/>
              </w:rPr>
              <w:t xml:space="preserve"> технологии </w:t>
            </w:r>
          </w:p>
        </w:tc>
        <w:tc>
          <w:tcPr>
            <w:tcW w:w="1418" w:type="dxa"/>
            <w:tcBorders>
              <w:top w:val="single" w:sz="4" w:space="0" w:color="auto"/>
              <w:left w:val="single" w:sz="4" w:space="0" w:color="auto"/>
              <w:bottom w:val="single" w:sz="4" w:space="0" w:color="auto"/>
              <w:right w:val="single" w:sz="4" w:space="0" w:color="auto"/>
            </w:tcBorders>
            <w:vAlign w:val="center"/>
          </w:tcPr>
          <w:p w:rsidR="001A146C" w:rsidRPr="00D0193A" w:rsidRDefault="001A146C" w:rsidP="00A272C3">
            <w:pPr>
              <w:suppressAutoHyphens w:val="0"/>
              <w:jc w:val="center"/>
              <w:rPr>
                <w:color w:val="000000"/>
                <w:sz w:val="20"/>
                <w:szCs w:val="20"/>
                <w:lang w:eastAsia="ru-RU"/>
              </w:rPr>
            </w:pPr>
            <w:r>
              <w:rPr>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1A146C" w:rsidRPr="00D0193A" w:rsidRDefault="001A146C" w:rsidP="00A272C3">
            <w:pPr>
              <w:suppressAutoHyphens w:val="0"/>
              <w:jc w:val="center"/>
              <w:rPr>
                <w:color w:val="000000"/>
                <w:sz w:val="20"/>
                <w:szCs w:val="20"/>
                <w:lang w:eastAsia="ru-RU"/>
              </w:rPr>
            </w:pPr>
            <w:r>
              <w:rPr>
                <w:color w:val="000000"/>
                <w:sz w:val="20"/>
                <w:szCs w:val="20"/>
                <w:lang w:eastAsia="ru-RU"/>
              </w:rPr>
              <w:t>1116,5</w:t>
            </w:r>
          </w:p>
        </w:tc>
        <w:tc>
          <w:tcPr>
            <w:tcW w:w="1418" w:type="dxa"/>
            <w:tcBorders>
              <w:top w:val="single" w:sz="4" w:space="0" w:color="auto"/>
              <w:left w:val="single" w:sz="4" w:space="0" w:color="auto"/>
              <w:bottom w:val="single" w:sz="4" w:space="0" w:color="auto"/>
              <w:right w:val="single" w:sz="4" w:space="0" w:color="auto"/>
            </w:tcBorders>
            <w:noWrap/>
            <w:vAlign w:val="center"/>
          </w:tcPr>
          <w:p w:rsidR="001A146C" w:rsidRPr="00D0193A" w:rsidRDefault="001A146C" w:rsidP="00A272C3">
            <w:pPr>
              <w:suppressAutoHyphens w:val="0"/>
              <w:jc w:val="center"/>
              <w:rPr>
                <w:color w:val="000000"/>
                <w:sz w:val="20"/>
                <w:szCs w:val="20"/>
                <w:lang w:eastAsia="ru-RU"/>
              </w:rPr>
            </w:pPr>
            <w:r>
              <w:rPr>
                <w:color w:val="000000"/>
                <w:sz w:val="20"/>
                <w:szCs w:val="20"/>
                <w:lang w:eastAsia="ru-RU"/>
              </w:rPr>
              <w:t>1116,5</w:t>
            </w:r>
          </w:p>
        </w:tc>
        <w:tc>
          <w:tcPr>
            <w:tcW w:w="1417" w:type="dxa"/>
            <w:tcBorders>
              <w:top w:val="single" w:sz="4" w:space="0" w:color="auto"/>
              <w:left w:val="single" w:sz="4" w:space="0" w:color="auto"/>
              <w:bottom w:val="single" w:sz="4" w:space="0" w:color="auto"/>
              <w:right w:val="single" w:sz="4" w:space="0" w:color="auto"/>
            </w:tcBorders>
            <w:noWrap/>
            <w:vAlign w:val="center"/>
          </w:tcPr>
          <w:p w:rsidR="001A146C" w:rsidRPr="00D0193A" w:rsidRDefault="001A146C" w:rsidP="00A272C3">
            <w:pPr>
              <w:suppressAutoHyphens w:val="0"/>
              <w:jc w:val="center"/>
              <w:rPr>
                <w:color w:val="000000"/>
                <w:sz w:val="20"/>
                <w:szCs w:val="20"/>
                <w:lang w:eastAsia="ru-RU"/>
              </w:rPr>
            </w:pPr>
            <w:r>
              <w:rPr>
                <w:color w:val="000000"/>
                <w:sz w:val="20"/>
                <w:szCs w:val="20"/>
                <w:lang w:eastAsia="ru-RU"/>
              </w:rPr>
              <w:t>1116,5</w:t>
            </w:r>
          </w:p>
        </w:tc>
      </w:tr>
      <w:tr w:rsidR="001A146C" w:rsidRPr="00F17BDF" w:rsidTr="00A272C3">
        <w:trPr>
          <w:trHeight w:val="615"/>
        </w:trPr>
        <w:tc>
          <w:tcPr>
            <w:tcW w:w="44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146C" w:rsidRPr="00D0193A" w:rsidRDefault="001A146C" w:rsidP="00A272C3">
            <w:pPr>
              <w:jc w:val="center"/>
              <w:rPr>
                <w:color w:val="000000"/>
                <w:sz w:val="20"/>
                <w:szCs w:val="20"/>
              </w:rPr>
            </w:pPr>
            <w:r>
              <w:rPr>
                <w:color w:val="000000"/>
                <w:sz w:val="20"/>
                <w:szCs w:val="20"/>
              </w:rPr>
              <w:t xml:space="preserve">Пользование полуприцепом сверх норматива (за 1 час пользования полуприцепом сверх норматива) при </w:t>
            </w:r>
            <w:proofErr w:type="spellStart"/>
            <w:r>
              <w:rPr>
                <w:color w:val="000000"/>
                <w:sz w:val="20"/>
                <w:szCs w:val="20"/>
              </w:rPr>
              <w:t>отцепочной</w:t>
            </w:r>
            <w:proofErr w:type="spellEnd"/>
            <w:r>
              <w:rPr>
                <w:color w:val="000000"/>
                <w:sz w:val="20"/>
                <w:szCs w:val="20"/>
              </w:rPr>
              <w:t xml:space="preserve"> технологии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1A146C" w:rsidRPr="00D0193A" w:rsidRDefault="001A146C" w:rsidP="00A272C3">
            <w:pPr>
              <w:suppressAutoHyphens w:val="0"/>
              <w:jc w:val="center"/>
              <w:rPr>
                <w:color w:val="000000"/>
                <w:sz w:val="20"/>
                <w:szCs w:val="20"/>
                <w:lang w:eastAsia="ru-RU"/>
              </w:rPr>
            </w:pPr>
            <w:r>
              <w:rPr>
                <w:color w:val="000000"/>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1A146C" w:rsidRPr="00D0193A" w:rsidRDefault="001A146C" w:rsidP="00A272C3">
            <w:pPr>
              <w:suppressAutoHyphens w:val="0"/>
              <w:jc w:val="center"/>
              <w:rPr>
                <w:color w:val="000000"/>
                <w:sz w:val="20"/>
                <w:szCs w:val="20"/>
                <w:lang w:eastAsia="ru-RU"/>
              </w:rPr>
            </w:pPr>
            <w:r>
              <w:rPr>
                <w:color w:val="000000"/>
                <w:sz w:val="20"/>
                <w:szCs w:val="20"/>
                <w:lang w:eastAsia="ru-RU"/>
              </w:rPr>
              <w:t>319,00</w:t>
            </w:r>
          </w:p>
        </w:tc>
        <w:tc>
          <w:tcPr>
            <w:tcW w:w="1418" w:type="dxa"/>
            <w:tcBorders>
              <w:top w:val="single" w:sz="4" w:space="0" w:color="auto"/>
              <w:left w:val="single" w:sz="4" w:space="0" w:color="auto"/>
              <w:bottom w:val="single" w:sz="4" w:space="0" w:color="auto"/>
              <w:right w:val="single" w:sz="4" w:space="0" w:color="auto"/>
            </w:tcBorders>
            <w:noWrap/>
            <w:vAlign w:val="center"/>
          </w:tcPr>
          <w:p w:rsidR="001A146C" w:rsidRPr="00D0193A" w:rsidRDefault="001A146C" w:rsidP="00A272C3">
            <w:pPr>
              <w:suppressAutoHyphens w:val="0"/>
              <w:jc w:val="center"/>
              <w:rPr>
                <w:color w:val="000000"/>
                <w:sz w:val="20"/>
                <w:szCs w:val="20"/>
                <w:lang w:eastAsia="ru-RU"/>
              </w:rPr>
            </w:pPr>
            <w:r>
              <w:rPr>
                <w:color w:val="000000"/>
                <w:sz w:val="20"/>
                <w:szCs w:val="20"/>
                <w:lang w:eastAsia="ru-RU"/>
              </w:rPr>
              <w:t>319,00</w:t>
            </w:r>
          </w:p>
        </w:tc>
        <w:tc>
          <w:tcPr>
            <w:tcW w:w="1417" w:type="dxa"/>
            <w:tcBorders>
              <w:top w:val="single" w:sz="4" w:space="0" w:color="auto"/>
              <w:left w:val="single" w:sz="4" w:space="0" w:color="auto"/>
              <w:bottom w:val="single" w:sz="4" w:space="0" w:color="auto"/>
              <w:right w:val="single" w:sz="4" w:space="0" w:color="auto"/>
            </w:tcBorders>
            <w:noWrap/>
            <w:vAlign w:val="center"/>
          </w:tcPr>
          <w:p w:rsidR="001A146C" w:rsidRPr="00D0193A" w:rsidRDefault="001A146C" w:rsidP="00A272C3">
            <w:pPr>
              <w:suppressAutoHyphens w:val="0"/>
              <w:jc w:val="center"/>
              <w:rPr>
                <w:color w:val="000000"/>
                <w:sz w:val="20"/>
                <w:szCs w:val="20"/>
                <w:lang w:eastAsia="ru-RU"/>
              </w:rPr>
            </w:pPr>
            <w:r>
              <w:rPr>
                <w:color w:val="000000"/>
                <w:sz w:val="20"/>
                <w:szCs w:val="20"/>
                <w:lang w:eastAsia="ru-RU"/>
              </w:rPr>
              <w:t>319,00</w:t>
            </w:r>
          </w:p>
        </w:tc>
      </w:tr>
    </w:tbl>
    <w:p w:rsidR="001A146C" w:rsidRPr="00F17BDF" w:rsidRDefault="001A146C" w:rsidP="001A146C">
      <w:pPr>
        <w:rPr>
          <w:highlight w:val="yellow"/>
        </w:rPr>
      </w:pPr>
    </w:p>
    <w:p w:rsidR="001A146C" w:rsidRPr="00F17BDF" w:rsidRDefault="001A146C" w:rsidP="001A146C">
      <w:pPr>
        <w:rPr>
          <w:highlight w:val="yellow"/>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7"/>
        <w:gridCol w:w="1418"/>
        <w:gridCol w:w="1417"/>
        <w:gridCol w:w="1276"/>
        <w:gridCol w:w="1559"/>
      </w:tblGrid>
      <w:tr w:rsidR="001A146C" w:rsidRPr="00D0193A" w:rsidTr="00A272C3">
        <w:trPr>
          <w:cantSplit/>
          <w:trHeight w:val="794"/>
        </w:trPr>
        <w:tc>
          <w:tcPr>
            <w:tcW w:w="453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A146C" w:rsidRPr="00D0193A" w:rsidRDefault="001A146C" w:rsidP="00A272C3">
            <w:pPr>
              <w:jc w:val="center"/>
              <w:rPr>
                <w:color w:val="000000"/>
              </w:rPr>
            </w:pPr>
            <w:r>
              <w:rPr>
                <w:color w:val="000000"/>
                <w:sz w:val="22"/>
                <w:szCs w:val="22"/>
              </w:rPr>
              <w:t xml:space="preserve">Загрузка/выгрузка груза </w:t>
            </w:r>
            <w:proofErr w:type="gramStart"/>
            <w:r>
              <w:rPr>
                <w:color w:val="000000"/>
                <w:sz w:val="22"/>
                <w:szCs w:val="22"/>
              </w:rPr>
              <w:t>в</w:t>
            </w:r>
            <w:proofErr w:type="gramEnd"/>
            <w:r>
              <w:rPr>
                <w:color w:val="000000"/>
                <w:sz w:val="22"/>
                <w:szCs w:val="22"/>
              </w:rPr>
              <w:t>/из контейнера по дополнительному адресу</w:t>
            </w:r>
            <w:r>
              <w:rPr>
                <w:b/>
                <w:bCs/>
                <w:color w:val="000000"/>
              </w:rPr>
              <w:t xml:space="preserve"> </w:t>
            </w:r>
            <w:r>
              <w:rPr>
                <w:b/>
                <w:bCs/>
                <w:color w:val="000000"/>
              </w:rPr>
              <w:br w:type="page"/>
            </w:r>
          </w:p>
        </w:tc>
        <w:tc>
          <w:tcPr>
            <w:tcW w:w="5670" w:type="dxa"/>
            <w:gridSpan w:val="4"/>
            <w:tcBorders>
              <w:top w:val="single" w:sz="4" w:space="0" w:color="auto"/>
              <w:left w:val="single" w:sz="4" w:space="0" w:color="auto"/>
              <w:bottom w:val="single" w:sz="4" w:space="0" w:color="auto"/>
              <w:right w:val="single" w:sz="4" w:space="0" w:color="auto"/>
            </w:tcBorders>
            <w:noWrap/>
            <w:vAlign w:val="center"/>
            <w:hideMark/>
          </w:tcPr>
          <w:p w:rsidR="001A146C" w:rsidRPr="00D0193A" w:rsidRDefault="001A146C" w:rsidP="00A272C3">
            <w:pPr>
              <w:jc w:val="center"/>
              <w:rPr>
                <w:color w:val="000000"/>
              </w:rPr>
            </w:pPr>
            <w:r>
              <w:rPr>
                <w:color w:val="000000"/>
                <w:sz w:val="22"/>
                <w:szCs w:val="22"/>
              </w:rPr>
              <w:t xml:space="preserve">Предельные ставки арендной платы </w:t>
            </w:r>
            <w:proofErr w:type="gramStart"/>
            <w:r>
              <w:rPr>
                <w:color w:val="000000"/>
                <w:sz w:val="22"/>
                <w:szCs w:val="22"/>
              </w:rPr>
              <w:t>за предоставление транспортного средства с экипажем для перевозки груза в контейнерах на/с контейнерного терминала</w:t>
            </w:r>
            <w:proofErr w:type="gramEnd"/>
            <w:r>
              <w:rPr>
                <w:color w:val="000000"/>
                <w:sz w:val="22"/>
                <w:szCs w:val="22"/>
              </w:rPr>
              <w:t xml:space="preserve">, </w:t>
            </w:r>
          </w:p>
          <w:p w:rsidR="001A146C" w:rsidRPr="00D0193A" w:rsidRDefault="001A146C" w:rsidP="00A272C3">
            <w:pPr>
              <w:jc w:val="center"/>
              <w:rPr>
                <w:color w:val="000000"/>
              </w:rPr>
            </w:pPr>
            <w:r>
              <w:rPr>
                <w:color w:val="000000"/>
                <w:sz w:val="22"/>
                <w:szCs w:val="22"/>
              </w:rPr>
              <w:t>в рублях (без НДС)</w:t>
            </w:r>
          </w:p>
        </w:tc>
      </w:tr>
      <w:tr w:rsidR="001A146C" w:rsidRPr="00D0193A" w:rsidTr="00A272C3">
        <w:trPr>
          <w:cantSplit/>
          <w:trHeight w:val="320"/>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1A146C" w:rsidRPr="00D0193A" w:rsidRDefault="001A146C" w:rsidP="00A272C3">
            <w:pPr>
              <w:suppressAutoHyphens w:val="0"/>
              <w:rPr>
                <w:color w:val="000000"/>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A146C" w:rsidRPr="00D0193A" w:rsidRDefault="001A146C" w:rsidP="00A272C3">
            <w:pPr>
              <w:jc w:val="center"/>
              <w:rPr>
                <w:color w:val="000000"/>
              </w:rPr>
            </w:pPr>
            <w:r>
              <w:rPr>
                <w:color w:val="000000"/>
                <w:sz w:val="22"/>
                <w:szCs w:val="22"/>
              </w:rPr>
              <w:t>3/5 тонн</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1A146C" w:rsidRPr="00D0193A" w:rsidRDefault="001A146C" w:rsidP="00A272C3">
            <w:pPr>
              <w:jc w:val="center"/>
              <w:rPr>
                <w:color w:val="000000"/>
              </w:rPr>
            </w:pPr>
            <w:r>
              <w:rPr>
                <w:color w:val="000000"/>
                <w:sz w:val="22"/>
                <w:szCs w:val="22"/>
              </w:rPr>
              <w:t>20 фут/24 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A146C" w:rsidRPr="00D0193A" w:rsidRDefault="001A146C" w:rsidP="00A272C3">
            <w:pPr>
              <w:jc w:val="center"/>
              <w:rPr>
                <w:color w:val="000000"/>
              </w:rPr>
            </w:pPr>
            <w:r>
              <w:rPr>
                <w:color w:val="000000"/>
                <w:sz w:val="22"/>
                <w:szCs w:val="22"/>
              </w:rPr>
              <w:t>20 фут/30 т</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A146C" w:rsidRPr="00D0193A" w:rsidRDefault="001A146C" w:rsidP="00A272C3">
            <w:pPr>
              <w:jc w:val="center"/>
              <w:rPr>
                <w:color w:val="000000"/>
              </w:rPr>
            </w:pPr>
            <w:r>
              <w:rPr>
                <w:color w:val="000000"/>
                <w:sz w:val="22"/>
                <w:szCs w:val="22"/>
              </w:rPr>
              <w:t>40 фут / 30 т</w:t>
            </w:r>
          </w:p>
        </w:tc>
      </w:tr>
      <w:tr w:rsidR="001A146C" w:rsidRPr="00D0193A" w:rsidTr="00A272C3">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1A146C" w:rsidRPr="00D0193A" w:rsidRDefault="001A146C" w:rsidP="00A272C3">
            <w:pPr>
              <w:rPr>
                <w:color w:val="000000"/>
                <w:sz w:val="20"/>
                <w:szCs w:val="20"/>
              </w:rPr>
            </w:pPr>
            <w:r>
              <w:rPr>
                <w:color w:val="000000"/>
                <w:sz w:val="20"/>
                <w:szCs w:val="20"/>
              </w:rPr>
              <w:t>Зона 1, г. Чита</w:t>
            </w:r>
          </w:p>
        </w:tc>
        <w:tc>
          <w:tcPr>
            <w:tcW w:w="1418" w:type="dxa"/>
            <w:tcBorders>
              <w:top w:val="single" w:sz="4" w:space="0" w:color="auto"/>
              <w:left w:val="single" w:sz="4" w:space="0" w:color="auto"/>
              <w:bottom w:val="single" w:sz="4" w:space="0" w:color="auto"/>
              <w:right w:val="single" w:sz="4" w:space="0" w:color="auto"/>
            </w:tcBorders>
            <w:noWrap/>
            <w:vAlign w:val="center"/>
          </w:tcPr>
          <w:p w:rsidR="001A146C" w:rsidRPr="00D0193A" w:rsidRDefault="001A146C" w:rsidP="00A272C3">
            <w:pPr>
              <w:suppressAutoHyphens w:val="0"/>
              <w:jc w:val="center"/>
              <w:rPr>
                <w:color w:val="000000"/>
                <w:lang w:eastAsia="ru-RU"/>
              </w:rPr>
            </w:pPr>
            <w:r>
              <w:rPr>
                <w:color w:val="00000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1A146C" w:rsidRPr="00D0193A" w:rsidRDefault="001A146C" w:rsidP="00A272C3">
            <w:pPr>
              <w:suppressAutoHyphens w:val="0"/>
              <w:jc w:val="center"/>
              <w:rPr>
                <w:color w:val="000000"/>
                <w:lang w:eastAsia="ru-RU"/>
              </w:rPr>
            </w:pPr>
            <w:r>
              <w:rPr>
                <w:color w:val="000000"/>
                <w:lang w:eastAsia="ru-RU"/>
              </w:rPr>
              <w:t>420</w:t>
            </w:r>
          </w:p>
        </w:tc>
        <w:tc>
          <w:tcPr>
            <w:tcW w:w="1276" w:type="dxa"/>
            <w:tcBorders>
              <w:top w:val="single" w:sz="4" w:space="0" w:color="auto"/>
              <w:left w:val="single" w:sz="4" w:space="0" w:color="auto"/>
              <w:bottom w:val="single" w:sz="4" w:space="0" w:color="auto"/>
              <w:right w:val="single" w:sz="4" w:space="0" w:color="auto"/>
            </w:tcBorders>
            <w:noWrap/>
            <w:vAlign w:val="center"/>
          </w:tcPr>
          <w:p w:rsidR="001A146C" w:rsidRPr="00D0193A" w:rsidRDefault="001A146C" w:rsidP="00A272C3">
            <w:pPr>
              <w:suppressAutoHyphens w:val="0"/>
              <w:jc w:val="center"/>
              <w:rPr>
                <w:color w:val="000000"/>
                <w:lang w:eastAsia="ru-RU"/>
              </w:rPr>
            </w:pPr>
            <w:r>
              <w:rPr>
                <w:color w:val="000000"/>
                <w:lang w:eastAsia="ru-RU"/>
              </w:rPr>
              <w:t>420</w:t>
            </w:r>
          </w:p>
        </w:tc>
        <w:tc>
          <w:tcPr>
            <w:tcW w:w="1559" w:type="dxa"/>
            <w:tcBorders>
              <w:top w:val="single" w:sz="4" w:space="0" w:color="auto"/>
              <w:left w:val="single" w:sz="4" w:space="0" w:color="auto"/>
              <w:bottom w:val="single" w:sz="4" w:space="0" w:color="auto"/>
              <w:right w:val="single" w:sz="4" w:space="0" w:color="auto"/>
            </w:tcBorders>
            <w:noWrap/>
            <w:vAlign w:val="center"/>
          </w:tcPr>
          <w:p w:rsidR="001A146C" w:rsidRPr="00D0193A" w:rsidRDefault="001A146C" w:rsidP="00A272C3">
            <w:pPr>
              <w:suppressAutoHyphens w:val="0"/>
              <w:jc w:val="center"/>
              <w:rPr>
                <w:color w:val="000000"/>
                <w:lang w:eastAsia="ru-RU"/>
              </w:rPr>
            </w:pPr>
            <w:r>
              <w:rPr>
                <w:color w:val="000000"/>
                <w:lang w:eastAsia="ru-RU"/>
              </w:rPr>
              <w:t>420</w:t>
            </w:r>
          </w:p>
        </w:tc>
      </w:tr>
      <w:tr w:rsidR="001A146C" w:rsidRPr="00D0193A" w:rsidTr="00A272C3">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1A146C" w:rsidRPr="00D0193A" w:rsidRDefault="001A146C" w:rsidP="00A272C3">
            <w:pPr>
              <w:rPr>
                <w:color w:val="000000"/>
                <w:sz w:val="20"/>
                <w:szCs w:val="20"/>
              </w:rPr>
            </w:pPr>
            <w:r>
              <w:rPr>
                <w:color w:val="000000"/>
                <w:sz w:val="20"/>
                <w:szCs w:val="20"/>
              </w:rPr>
              <w:t>Зона 2, г. Чита</w:t>
            </w:r>
          </w:p>
        </w:tc>
        <w:tc>
          <w:tcPr>
            <w:tcW w:w="1418" w:type="dxa"/>
            <w:tcBorders>
              <w:top w:val="single" w:sz="4" w:space="0" w:color="auto"/>
              <w:left w:val="single" w:sz="4" w:space="0" w:color="auto"/>
              <w:bottom w:val="single" w:sz="4" w:space="0" w:color="auto"/>
              <w:right w:val="single" w:sz="4" w:space="0" w:color="auto"/>
            </w:tcBorders>
            <w:noWrap/>
            <w:vAlign w:val="center"/>
          </w:tcPr>
          <w:p w:rsidR="001A146C" w:rsidRPr="00D0193A" w:rsidRDefault="001A146C" w:rsidP="00A272C3">
            <w:pPr>
              <w:suppressAutoHyphens w:val="0"/>
              <w:jc w:val="center"/>
              <w:rPr>
                <w:color w:val="000000"/>
                <w:lang w:eastAsia="ru-RU"/>
              </w:rPr>
            </w:pPr>
            <w:r>
              <w:rPr>
                <w:color w:val="00000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1A146C" w:rsidRPr="00D0193A" w:rsidRDefault="001A146C" w:rsidP="00A272C3">
            <w:pPr>
              <w:suppressAutoHyphens w:val="0"/>
              <w:jc w:val="center"/>
              <w:rPr>
                <w:color w:val="000000"/>
                <w:lang w:eastAsia="ru-RU"/>
              </w:rPr>
            </w:pPr>
            <w:r>
              <w:rPr>
                <w:color w:val="000000"/>
                <w:lang w:eastAsia="ru-RU"/>
              </w:rPr>
              <w:t>587</w:t>
            </w:r>
          </w:p>
        </w:tc>
        <w:tc>
          <w:tcPr>
            <w:tcW w:w="1276" w:type="dxa"/>
            <w:tcBorders>
              <w:top w:val="single" w:sz="4" w:space="0" w:color="auto"/>
              <w:left w:val="single" w:sz="4" w:space="0" w:color="auto"/>
              <w:bottom w:val="single" w:sz="4" w:space="0" w:color="auto"/>
              <w:right w:val="single" w:sz="4" w:space="0" w:color="auto"/>
            </w:tcBorders>
            <w:noWrap/>
            <w:vAlign w:val="center"/>
          </w:tcPr>
          <w:p w:rsidR="001A146C" w:rsidRPr="00D0193A" w:rsidRDefault="001A146C" w:rsidP="00A272C3">
            <w:pPr>
              <w:suppressAutoHyphens w:val="0"/>
              <w:jc w:val="center"/>
              <w:rPr>
                <w:color w:val="000000"/>
                <w:lang w:eastAsia="ru-RU"/>
              </w:rPr>
            </w:pPr>
            <w:r>
              <w:rPr>
                <w:color w:val="000000"/>
                <w:lang w:eastAsia="ru-RU"/>
              </w:rPr>
              <w:t>587</w:t>
            </w:r>
          </w:p>
        </w:tc>
        <w:tc>
          <w:tcPr>
            <w:tcW w:w="1559" w:type="dxa"/>
            <w:tcBorders>
              <w:top w:val="single" w:sz="4" w:space="0" w:color="auto"/>
              <w:left w:val="single" w:sz="4" w:space="0" w:color="auto"/>
              <w:bottom w:val="single" w:sz="4" w:space="0" w:color="auto"/>
              <w:right w:val="single" w:sz="4" w:space="0" w:color="auto"/>
            </w:tcBorders>
            <w:noWrap/>
            <w:vAlign w:val="center"/>
          </w:tcPr>
          <w:p w:rsidR="001A146C" w:rsidRPr="00D0193A" w:rsidRDefault="001A146C" w:rsidP="00A272C3">
            <w:pPr>
              <w:suppressAutoHyphens w:val="0"/>
              <w:jc w:val="center"/>
              <w:rPr>
                <w:color w:val="000000"/>
                <w:lang w:eastAsia="ru-RU"/>
              </w:rPr>
            </w:pPr>
            <w:r>
              <w:rPr>
                <w:color w:val="000000"/>
                <w:lang w:eastAsia="ru-RU"/>
              </w:rPr>
              <w:t>587</w:t>
            </w:r>
          </w:p>
        </w:tc>
      </w:tr>
      <w:tr w:rsidR="001A146C" w:rsidRPr="00D0193A" w:rsidTr="00A272C3">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1A146C" w:rsidRPr="00D0193A" w:rsidRDefault="001A146C" w:rsidP="00A272C3">
            <w:pPr>
              <w:rPr>
                <w:color w:val="000000"/>
                <w:sz w:val="20"/>
                <w:szCs w:val="20"/>
              </w:rPr>
            </w:pPr>
            <w:r>
              <w:rPr>
                <w:color w:val="000000"/>
                <w:sz w:val="20"/>
                <w:szCs w:val="20"/>
              </w:rPr>
              <w:t>Зона 3, г. Чита</w:t>
            </w:r>
          </w:p>
        </w:tc>
        <w:tc>
          <w:tcPr>
            <w:tcW w:w="1418" w:type="dxa"/>
            <w:tcBorders>
              <w:top w:val="single" w:sz="4" w:space="0" w:color="auto"/>
              <w:left w:val="single" w:sz="4" w:space="0" w:color="auto"/>
              <w:bottom w:val="single" w:sz="4" w:space="0" w:color="auto"/>
              <w:right w:val="single" w:sz="4" w:space="0" w:color="auto"/>
            </w:tcBorders>
            <w:noWrap/>
            <w:vAlign w:val="center"/>
          </w:tcPr>
          <w:p w:rsidR="001A146C" w:rsidRPr="00D0193A" w:rsidRDefault="001A146C" w:rsidP="00A272C3">
            <w:pPr>
              <w:suppressAutoHyphens w:val="0"/>
              <w:jc w:val="center"/>
              <w:rPr>
                <w:color w:val="000000"/>
                <w:lang w:eastAsia="ru-RU"/>
              </w:rPr>
            </w:pPr>
            <w:r>
              <w:rPr>
                <w:color w:val="00000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1A146C" w:rsidRPr="00D0193A" w:rsidRDefault="001A146C" w:rsidP="00A272C3">
            <w:pPr>
              <w:suppressAutoHyphens w:val="0"/>
              <w:jc w:val="center"/>
              <w:rPr>
                <w:color w:val="000000"/>
                <w:lang w:eastAsia="ru-RU"/>
              </w:rPr>
            </w:pPr>
            <w:r>
              <w:rPr>
                <w:color w:val="000000"/>
                <w:lang w:eastAsia="ru-RU"/>
              </w:rPr>
              <w:t>838</w:t>
            </w:r>
          </w:p>
        </w:tc>
        <w:tc>
          <w:tcPr>
            <w:tcW w:w="1276" w:type="dxa"/>
            <w:tcBorders>
              <w:top w:val="single" w:sz="4" w:space="0" w:color="auto"/>
              <w:left w:val="single" w:sz="4" w:space="0" w:color="auto"/>
              <w:bottom w:val="single" w:sz="4" w:space="0" w:color="auto"/>
              <w:right w:val="single" w:sz="4" w:space="0" w:color="auto"/>
            </w:tcBorders>
            <w:noWrap/>
            <w:vAlign w:val="center"/>
          </w:tcPr>
          <w:p w:rsidR="001A146C" w:rsidRPr="00D0193A" w:rsidRDefault="001A146C" w:rsidP="00A272C3">
            <w:pPr>
              <w:suppressAutoHyphens w:val="0"/>
              <w:jc w:val="center"/>
              <w:rPr>
                <w:color w:val="000000"/>
                <w:lang w:eastAsia="ru-RU"/>
              </w:rPr>
            </w:pPr>
            <w:r>
              <w:rPr>
                <w:color w:val="000000"/>
                <w:lang w:eastAsia="ru-RU"/>
              </w:rPr>
              <w:t>838</w:t>
            </w:r>
          </w:p>
        </w:tc>
        <w:tc>
          <w:tcPr>
            <w:tcW w:w="1559" w:type="dxa"/>
            <w:tcBorders>
              <w:top w:val="single" w:sz="4" w:space="0" w:color="auto"/>
              <w:left w:val="single" w:sz="4" w:space="0" w:color="auto"/>
              <w:bottom w:val="single" w:sz="4" w:space="0" w:color="auto"/>
              <w:right w:val="single" w:sz="4" w:space="0" w:color="auto"/>
            </w:tcBorders>
            <w:noWrap/>
            <w:vAlign w:val="center"/>
          </w:tcPr>
          <w:p w:rsidR="001A146C" w:rsidRPr="00D0193A" w:rsidRDefault="001A146C" w:rsidP="00A272C3">
            <w:pPr>
              <w:suppressAutoHyphens w:val="0"/>
              <w:jc w:val="center"/>
              <w:rPr>
                <w:color w:val="000000"/>
                <w:lang w:eastAsia="ru-RU"/>
              </w:rPr>
            </w:pPr>
            <w:r>
              <w:rPr>
                <w:color w:val="000000"/>
                <w:lang w:eastAsia="ru-RU"/>
              </w:rPr>
              <w:t>838</w:t>
            </w:r>
          </w:p>
        </w:tc>
      </w:tr>
      <w:tr w:rsidR="001A146C" w:rsidRPr="00D0193A" w:rsidTr="00A272C3">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1A146C" w:rsidRPr="00D0193A" w:rsidRDefault="001A146C" w:rsidP="00A272C3">
            <w:pPr>
              <w:rPr>
                <w:color w:val="000000"/>
                <w:sz w:val="20"/>
                <w:szCs w:val="20"/>
              </w:rPr>
            </w:pPr>
            <w:r>
              <w:rPr>
                <w:color w:val="000000"/>
                <w:sz w:val="20"/>
                <w:szCs w:val="20"/>
              </w:rPr>
              <w:t>Зона 4, г. Чита</w:t>
            </w:r>
          </w:p>
        </w:tc>
        <w:tc>
          <w:tcPr>
            <w:tcW w:w="1418" w:type="dxa"/>
            <w:tcBorders>
              <w:top w:val="single" w:sz="4" w:space="0" w:color="auto"/>
              <w:left w:val="single" w:sz="4" w:space="0" w:color="auto"/>
              <w:bottom w:val="single" w:sz="4" w:space="0" w:color="auto"/>
              <w:right w:val="single" w:sz="4" w:space="0" w:color="auto"/>
            </w:tcBorders>
            <w:noWrap/>
            <w:vAlign w:val="center"/>
          </w:tcPr>
          <w:p w:rsidR="001A146C" w:rsidRPr="00D0193A" w:rsidRDefault="001A146C" w:rsidP="00A272C3">
            <w:pPr>
              <w:suppressAutoHyphens w:val="0"/>
              <w:jc w:val="center"/>
              <w:rPr>
                <w:color w:val="000000"/>
                <w:lang w:eastAsia="ru-RU"/>
              </w:rPr>
            </w:pPr>
            <w:r>
              <w:rPr>
                <w:color w:val="00000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1A146C" w:rsidRPr="00D0193A" w:rsidRDefault="001A146C" w:rsidP="00A272C3">
            <w:pPr>
              <w:suppressAutoHyphens w:val="0"/>
              <w:jc w:val="center"/>
              <w:rPr>
                <w:color w:val="000000"/>
                <w:lang w:eastAsia="ru-RU"/>
              </w:rPr>
            </w:pPr>
            <w:r>
              <w:rPr>
                <w:color w:val="000000"/>
                <w:lang w:eastAsia="ru-RU"/>
              </w:rPr>
              <w:t>1007</w:t>
            </w:r>
          </w:p>
        </w:tc>
        <w:tc>
          <w:tcPr>
            <w:tcW w:w="1276" w:type="dxa"/>
            <w:tcBorders>
              <w:top w:val="single" w:sz="4" w:space="0" w:color="auto"/>
              <w:left w:val="single" w:sz="4" w:space="0" w:color="auto"/>
              <w:bottom w:val="single" w:sz="4" w:space="0" w:color="auto"/>
              <w:right w:val="single" w:sz="4" w:space="0" w:color="auto"/>
            </w:tcBorders>
            <w:noWrap/>
            <w:vAlign w:val="center"/>
          </w:tcPr>
          <w:p w:rsidR="001A146C" w:rsidRPr="00D0193A" w:rsidRDefault="001A146C" w:rsidP="00A272C3">
            <w:pPr>
              <w:suppressAutoHyphens w:val="0"/>
              <w:jc w:val="center"/>
              <w:rPr>
                <w:color w:val="000000"/>
                <w:lang w:eastAsia="ru-RU"/>
              </w:rPr>
            </w:pPr>
            <w:r>
              <w:rPr>
                <w:color w:val="000000"/>
                <w:lang w:eastAsia="ru-RU"/>
              </w:rPr>
              <w:t>1007</w:t>
            </w:r>
          </w:p>
        </w:tc>
        <w:tc>
          <w:tcPr>
            <w:tcW w:w="1559" w:type="dxa"/>
            <w:tcBorders>
              <w:top w:val="single" w:sz="4" w:space="0" w:color="auto"/>
              <w:left w:val="single" w:sz="4" w:space="0" w:color="auto"/>
              <w:bottom w:val="single" w:sz="4" w:space="0" w:color="auto"/>
              <w:right w:val="single" w:sz="4" w:space="0" w:color="auto"/>
            </w:tcBorders>
            <w:noWrap/>
            <w:vAlign w:val="center"/>
          </w:tcPr>
          <w:p w:rsidR="001A146C" w:rsidRPr="00D0193A" w:rsidRDefault="001A146C" w:rsidP="00A272C3">
            <w:pPr>
              <w:suppressAutoHyphens w:val="0"/>
              <w:jc w:val="center"/>
              <w:rPr>
                <w:color w:val="000000"/>
                <w:lang w:eastAsia="ru-RU"/>
              </w:rPr>
            </w:pPr>
            <w:r>
              <w:rPr>
                <w:color w:val="000000"/>
                <w:lang w:eastAsia="ru-RU"/>
              </w:rPr>
              <w:t>1007</w:t>
            </w:r>
          </w:p>
        </w:tc>
      </w:tr>
      <w:tr w:rsidR="001A146C" w:rsidRPr="00D0193A" w:rsidTr="00A272C3">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1A146C" w:rsidRPr="00D0193A" w:rsidRDefault="001A146C" w:rsidP="00A272C3">
            <w:pPr>
              <w:rPr>
                <w:color w:val="000000"/>
                <w:sz w:val="20"/>
                <w:szCs w:val="20"/>
              </w:rPr>
            </w:pPr>
            <w:r>
              <w:rPr>
                <w:color w:val="000000"/>
                <w:sz w:val="20"/>
                <w:szCs w:val="20"/>
              </w:rPr>
              <w:t>Зона 5, г. Чита</w:t>
            </w:r>
          </w:p>
        </w:tc>
        <w:tc>
          <w:tcPr>
            <w:tcW w:w="1418" w:type="dxa"/>
            <w:tcBorders>
              <w:top w:val="single" w:sz="4" w:space="0" w:color="auto"/>
              <w:left w:val="single" w:sz="4" w:space="0" w:color="auto"/>
              <w:bottom w:val="single" w:sz="4" w:space="0" w:color="auto"/>
              <w:right w:val="single" w:sz="4" w:space="0" w:color="auto"/>
            </w:tcBorders>
            <w:noWrap/>
            <w:vAlign w:val="center"/>
          </w:tcPr>
          <w:p w:rsidR="001A146C" w:rsidRPr="00D0193A" w:rsidRDefault="001A146C" w:rsidP="00A272C3">
            <w:pPr>
              <w:suppressAutoHyphens w:val="0"/>
              <w:jc w:val="center"/>
              <w:rPr>
                <w:color w:val="000000"/>
                <w:lang w:eastAsia="ru-RU"/>
              </w:rPr>
            </w:pPr>
            <w:r>
              <w:rPr>
                <w:color w:val="00000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1A146C" w:rsidRPr="00D0193A" w:rsidRDefault="001A146C" w:rsidP="00A272C3">
            <w:pPr>
              <w:suppressAutoHyphens w:val="0"/>
              <w:jc w:val="center"/>
              <w:rPr>
                <w:color w:val="000000"/>
                <w:lang w:eastAsia="ru-RU"/>
              </w:rPr>
            </w:pPr>
            <w:r>
              <w:rPr>
                <w:color w:val="000000"/>
                <w:lang w:eastAsia="ru-RU"/>
              </w:rPr>
              <w:t>1510</w:t>
            </w:r>
          </w:p>
        </w:tc>
        <w:tc>
          <w:tcPr>
            <w:tcW w:w="1276" w:type="dxa"/>
            <w:tcBorders>
              <w:top w:val="single" w:sz="4" w:space="0" w:color="auto"/>
              <w:left w:val="single" w:sz="4" w:space="0" w:color="auto"/>
              <w:bottom w:val="single" w:sz="4" w:space="0" w:color="auto"/>
              <w:right w:val="single" w:sz="4" w:space="0" w:color="auto"/>
            </w:tcBorders>
            <w:noWrap/>
            <w:vAlign w:val="center"/>
          </w:tcPr>
          <w:p w:rsidR="001A146C" w:rsidRPr="00D0193A" w:rsidRDefault="001A146C" w:rsidP="00A272C3">
            <w:pPr>
              <w:suppressAutoHyphens w:val="0"/>
              <w:jc w:val="center"/>
              <w:rPr>
                <w:color w:val="000000"/>
                <w:lang w:eastAsia="ru-RU"/>
              </w:rPr>
            </w:pPr>
            <w:r>
              <w:rPr>
                <w:color w:val="000000"/>
                <w:lang w:eastAsia="ru-RU"/>
              </w:rPr>
              <w:t>1510</w:t>
            </w:r>
          </w:p>
        </w:tc>
        <w:tc>
          <w:tcPr>
            <w:tcW w:w="1559" w:type="dxa"/>
            <w:tcBorders>
              <w:top w:val="single" w:sz="4" w:space="0" w:color="auto"/>
              <w:left w:val="single" w:sz="4" w:space="0" w:color="auto"/>
              <w:bottom w:val="single" w:sz="4" w:space="0" w:color="auto"/>
              <w:right w:val="single" w:sz="4" w:space="0" w:color="auto"/>
            </w:tcBorders>
            <w:noWrap/>
            <w:vAlign w:val="center"/>
          </w:tcPr>
          <w:p w:rsidR="001A146C" w:rsidRPr="00D0193A" w:rsidRDefault="001A146C" w:rsidP="00A272C3">
            <w:pPr>
              <w:suppressAutoHyphens w:val="0"/>
              <w:jc w:val="center"/>
              <w:rPr>
                <w:color w:val="000000"/>
                <w:lang w:eastAsia="ru-RU"/>
              </w:rPr>
            </w:pPr>
            <w:r>
              <w:rPr>
                <w:color w:val="000000"/>
                <w:lang w:eastAsia="ru-RU"/>
              </w:rPr>
              <w:t>1510</w:t>
            </w:r>
          </w:p>
        </w:tc>
      </w:tr>
      <w:tr w:rsidR="001A146C" w:rsidTr="00A272C3">
        <w:trPr>
          <w:cantSplit/>
          <w:trHeight w:val="340"/>
        </w:trPr>
        <w:tc>
          <w:tcPr>
            <w:tcW w:w="4537" w:type="dxa"/>
            <w:tcBorders>
              <w:top w:val="single" w:sz="4" w:space="0" w:color="auto"/>
              <w:left w:val="single" w:sz="4" w:space="0" w:color="auto"/>
              <w:bottom w:val="single" w:sz="4" w:space="0" w:color="auto"/>
              <w:right w:val="single" w:sz="4" w:space="0" w:color="auto"/>
            </w:tcBorders>
            <w:shd w:val="clear" w:color="auto" w:fill="FFFFFF"/>
            <w:vAlign w:val="center"/>
          </w:tcPr>
          <w:p w:rsidR="001A146C" w:rsidRPr="00D0193A" w:rsidRDefault="001A146C" w:rsidP="00A272C3">
            <w:pPr>
              <w:rPr>
                <w:color w:val="000000"/>
                <w:sz w:val="20"/>
                <w:szCs w:val="20"/>
              </w:rPr>
            </w:pPr>
            <w:r>
              <w:rPr>
                <w:color w:val="000000"/>
                <w:sz w:val="20"/>
                <w:szCs w:val="20"/>
              </w:rPr>
              <w:t>Зона 6, г</w:t>
            </w:r>
            <w:proofErr w:type="gramStart"/>
            <w:r>
              <w:rPr>
                <w:color w:val="000000"/>
                <w:sz w:val="20"/>
                <w:szCs w:val="20"/>
              </w:rPr>
              <w:t>.Ч</w:t>
            </w:r>
            <w:proofErr w:type="gramEnd"/>
            <w:r>
              <w:rPr>
                <w:color w:val="000000"/>
                <w:sz w:val="20"/>
                <w:szCs w:val="20"/>
              </w:rPr>
              <w:t>ита</w:t>
            </w:r>
          </w:p>
        </w:tc>
        <w:tc>
          <w:tcPr>
            <w:tcW w:w="1418" w:type="dxa"/>
            <w:tcBorders>
              <w:top w:val="single" w:sz="4" w:space="0" w:color="auto"/>
              <w:left w:val="single" w:sz="4" w:space="0" w:color="auto"/>
              <w:bottom w:val="single" w:sz="4" w:space="0" w:color="auto"/>
              <w:right w:val="single" w:sz="4" w:space="0" w:color="auto"/>
            </w:tcBorders>
            <w:noWrap/>
            <w:vAlign w:val="center"/>
          </w:tcPr>
          <w:p w:rsidR="001A146C" w:rsidRPr="00D0193A" w:rsidRDefault="001A146C" w:rsidP="00A272C3">
            <w:pPr>
              <w:suppressAutoHyphens w:val="0"/>
              <w:jc w:val="center"/>
              <w:rPr>
                <w:color w:val="000000"/>
                <w:lang w:eastAsia="ru-RU"/>
              </w:rPr>
            </w:pPr>
            <w:r>
              <w:rPr>
                <w:color w:val="000000"/>
                <w:lang w:eastAsia="ru-RU"/>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1A146C" w:rsidRPr="00D0193A" w:rsidRDefault="001A146C" w:rsidP="00A272C3">
            <w:pPr>
              <w:suppressAutoHyphens w:val="0"/>
              <w:jc w:val="center"/>
              <w:rPr>
                <w:color w:val="000000"/>
                <w:lang w:eastAsia="ru-RU"/>
              </w:rPr>
            </w:pPr>
            <w:r>
              <w:rPr>
                <w:color w:val="000000"/>
                <w:lang w:eastAsia="ru-RU"/>
              </w:rPr>
              <w:t>2178</w:t>
            </w:r>
          </w:p>
        </w:tc>
        <w:tc>
          <w:tcPr>
            <w:tcW w:w="1276" w:type="dxa"/>
            <w:tcBorders>
              <w:top w:val="single" w:sz="4" w:space="0" w:color="auto"/>
              <w:left w:val="single" w:sz="4" w:space="0" w:color="auto"/>
              <w:bottom w:val="single" w:sz="4" w:space="0" w:color="auto"/>
              <w:right w:val="single" w:sz="4" w:space="0" w:color="auto"/>
            </w:tcBorders>
            <w:noWrap/>
            <w:vAlign w:val="center"/>
          </w:tcPr>
          <w:p w:rsidR="001A146C" w:rsidRPr="00D0193A" w:rsidRDefault="001A146C" w:rsidP="00A272C3">
            <w:pPr>
              <w:suppressAutoHyphens w:val="0"/>
              <w:jc w:val="center"/>
              <w:rPr>
                <w:color w:val="000000"/>
                <w:lang w:eastAsia="ru-RU"/>
              </w:rPr>
            </w:pPr>
            <w:r>
              <w:rPr>
                <w:color w:val="000000"/>
                <w:lang w:eastAsia="ru-RU"/>
              </w:rPr>
              <w:t>2178</w:t>
            </w:r>
          </w:p>
        </w:tc>
        <w:tc>
          <w:tcPr>
            <w:tcW w:w="1559" w:type="dxa"/>
            <w:tcBorders>
              <w:top w:val="single" w:sz="4" w:space="0" w:color="auto"/>
              <w:left w:val="single" w:sz="4" w:space="0" w:color="auto"/>
              <w:bottom w:val="single" w:sz="4" w:space="0" w:color="auto"/>
              <w:right w:val="single" w:sz="4" w:space="0" w:color="auto"/>
            </w:tcBorders>
            <w:noWrap/>
            <w:vAlign w:val="center"/>
          </w:tcPr>
          <w:p w:rsidR="001A146C" w:rsidRPr="00D0193A" w:rsidRDefault="001A146C" w:rsidP="00A272C3">
            <w:pPr>
              <w:suppressAutoHyphens w:val="0"/>
              <w:jc w:val="center"/>
              <w:rPr>
                <w:color w:val="000000"/>
                <w:lang w:eastAsia="ru-RU"/>
              </w:rPr>
            </w:pPr>
            <w:r>
              <w:rPr>
                <w:color w:val="000000"/>
                <w:lang w:eastAsia="ru-RU"/>
              </w:rPr>
              <w:t>2178</w:t>
            </w:r>
          </w:p>
        </w:tc>
      </w:tr>
    </w:tbl>
    <w:p w:rsidR="001A146C" w:rsidRDefault="001A146C" w:rsidP="001A146C"/>
    <w:p w:rsidR="001A146C" w:rsidRDefault="001A146C" w:rsidP="001A146C">
      <w:pPr>
        <w:ind w:firstLine="312"/>
        <w:jc w:val="right"/>
        <w:rPr>
          <w:sz w:val="28"/>
          <w:szCs w:val="28"/>
        </w:rPr>
      </w:pPr>
    </w:p>
    <w:p w:rsidR="007B35F3" w:rsidRPr="00AB16FE" w:rsidRDefault="007B35F3" w:rsidP="0025798B">
      <w:pPr>
        <w:tabs>
          <w:tab w:val="left" w:pos="-4140"/>
          <w:tab w:val="left" w:pos="2160"/>
          <w:tab w:val="left" w:pos="6480"/>
        </w:tabs>
      </w:pPr>
    </w:p>
    <w:p w:rsidR="007B35F3" w:rsidRPr="00AB16FE" w:rsidRDefault="007B35F3" w:rsidP="0025798B">
      <w:pPr>
        <w:tabs>
          <w:tab w:val="left" w:pos="-4140"/>
          <w:tab w:val="left" w:pos="2160"/>
          <w:tab w:val="left" w:pos="6480"/>
        </w:tabs>
      </w:pPr>
    </w:p>
    <w:p w:rsidR="007B35F3" w:rsidRPr="00AB16FE" w:rsidRDefault="007B35F3" w:rsidP="0025798B">
      <w:pPr>
        <w:ind w:hanging="284"/>
        <w:rPr>
          <w:b/>
        </w:rPr>
      </w:pPr>
      <w:r>
        <w:rPr>
          <w:b/>
        </w:rPr>
        <w:t>«Арендодатель»</w:t>
      </w:r>
      <w:r>
        <w:rPr>
          <w:b/>
        </w:rPr>
        <w:tab/>
      </w:r>
      <w:r>
        <w:rPr>
          <w:b/>
        </w:rPr>
        <w:tab/>
      </w:r>
      <w:r>
        <w:rPr>
          <w:b/>
        </w:rPr>
        <w:tab/>
      </w:r>
      <w:r>
        <w:rPr>
          <w:b/>
        </w:rPr>
        <w:tab/>
        <w:t xml:space="preserve">                                      </w:t>
      </w:r>
      <w:r>
        <w:rPr>
          <w:b/>
        </w:rPr>
        <w:tab/>
        <w:t xml:space="preserve">   «Арендатор»   </w:t>
      </w:r>
    </w:p>
    <w:p w:rsidR="007B35F3" w:rsidRPr="00AB16FE" w:rsidRDefault="007B35F3" w:rsidP="0025798B">
      <w:pPr>
        <w:ind w:hanging="284"/>
      </w:pPr>
    </w:p>
    <w:p w:rsidR="007B35F3" w:rsidRPr="00064118" w:rsidRDefault="007B35F3" w:rsidP="0025798B">
      <w:pPr>
        <w:ind w:hanging="284"/>
        <w:rPr>
          <w:lang w:val="en-US"/>
        </w:rPr>
      </w:pPr>
      <w:r>
        <w:t>_____________________________________</w:t>
      </w:r>
      <w:r>
        <w:tab/>
      </w:r>
      <w:r>
        <w:tab/>
        <w:t>____________________________________</w:t>
      </w:r>
      <w:r>
        <w:tab/>
      </w:r>
    </w:p>
    <w:p w:rsidR="007B35F3" w:rsidRPr="00AB16FE" w:rsidRDefault="007B35F3" w:rsidP="0025798B">
      <w:pPr>
        <w:ind w:hanging="284"/>
      </w:pPr>
      <w:r>
        <w:t>_____________________/___________/                            _____________________/__________/</w:t>
      </w:r>
    </w:p>
    <w:p w:rsidR="007B35F3" w:rsidRPr="00AB16FE" w:rsidRDefault="007B35F3" w:rsidP="0025798B">
      <w:r>
        <w:t xml:space="preserve">             М.П. </w:t>
      </w:r>
      <w:r>
        <w:tab/>
      </w:r>
      <w:r>
        <w:tab/>
      </w:r>
      <w:r>
        <w:tab/>
      </w:r>
      <w:r>
        <w:tab/>
      </w:r>
      <w:r>
        <w:tab/>
      </w:r>
      <w:r>
        <w:tab/>
      </w:r>
      <w:r>
        <w:tab/>
      </w:r>
      <w:r>
        <w:tab/>
        <w:t xml:space="preserve">                               М.П.</w:t>
      </w:r>
    </w:p>
    <w:p w:rsidR="007B35F3" w:rsidRPr="005655C0" w:rsidRDefault="007B35F3" w:rsidP="0025798B">
      <w:pPr>
        <w:autoSpaceDE w:val="0"/>
        <w:autoSpaceDN w:val="0"/>
        <w:adjustRightInd w:val="0"/>
        <w:jc w:val="both"/>
        <w:rPr>
          <w:lang w:val="en-US"/>
        </w:rPr>
      </w:pPr>
    </w:p>
    <w:p w:rsidR="007B35F3" w:rsidRDefault="007B35F3"/>
    <w:p w:rsidR="007B35F3" w:rsidRDefault="007B35F3">
      <w:pPr>
        <w:pStyle w:val="1"/>
        <w:ind w:left="540" w:firstLine="0"/>
        <w:jc w:val="right"/>
        <w:rPr>
          <w:rFonts w:cs="Times New Roman"/>
          <w:b w:val="0"/>
          <w:i/>
          <w:iCs/>
          <w:sz w:val="28"/>
        </w:rPr>
      </w:pPr>
    </w:p>
    <w:p w:rsidR="007B35F3" w:rsidRDefault="009170FE">
      <w:pPr>
        <w:rPr>
          <w:highlight w:val="cyan"/>
        </w:rPr>
      </w:pPr>
      <w:r>
        <w:rPr>
          <w:highlight w:val="cyan"/>
        </w:rPr>
        <w:br w:type="page"/>
      </w:r>
    </w:p>
    <w:p w:rsidR="001A146C" w:rsidRPr="00F5273C" w:rsidRDefault="001A146C" w:rsidP="001A146C">
      <w:pPr>
        <w:autoSpaceDE w:val="0"/>
        <w:autoSpaceDN w:val="0"/>
        <w:jc w:val="right"/>
      </w:pPr>
      <w:r>
        <w:lastRenderedPageBreak/>
        <w:t>Приложение № 7</w:t>
      </w:r>
    </w:p>
    <w:p w:rsidR="001A146C" w:rsidRPr="00AB16FE" w:rsidRDefault="001A146C" w:rsidP="001A146C">
      <w:pPr>
        <w:autoSpaceDE w:val="0"/>
        <w:autoSpaceDN w:val="0"/>
        <w:jc w:val="right"/>
      </w:pPr>
      <w:r>
        <w:t xml:space="preserve">к договору аренды транспортного средства с экипажем </w:t>
      </w:r>
    </w:p>
    <w:p w:rsidR="001A146C" w:rsidRPr="00AB16FE" w:rsidRDefault="001A146C" w:rsidP="001A146C">
      <w:pPr>
        <w:autoSpaceDE w:val="0"/>
        <w:autoSpaceDN w:val="0"/>
        <w:jc w:val="right"/>
      </w:pPr>
      <w:r>
        <w:t xml:space="preserve">                                        </w:t>
      </w:r>
      <w:r>
        <w:tab/>
      </w:r>
      <w:r>
        <w:tab/>
      </w:r>
      <w:r>
        <w:tab/>
      </w:r>
      <w:r>
        <w:tab/>
        <w:t xml:space="preserve">   №__________  от «____» ________ 201__  </w:t>
      </w:r>
    </w:p>
    <w:p w:rsidR="001A146C" w:rsidRDefault="001A146C" w:rsidP="001A146C">
      <w:pPr>
        <w:tabs>
          <w:tab w:val="left" w:pos="-4140"/>
          <w:tab w:val="left" w:pos="2160"/>
          <w:tab w:val="left" w:pos="6480"/>
        </w:tabs>
      </w:pPr>
    </w:p>
    <w:p w:rsidR="001A146C" w:rsidRDefault="001A146C" w:rsidP="001A146C">
      <w:pPr>
        <w:autoSpaceDE w:val="0"/>
        <w:autoSpaceDN w:val="0"/>
        <w:spacing w:line="276" w:lineRule="auto"/>
        <w:ind w:firstLine="709"/>
        <w:jc w:val="center"/>
      </w:pPr>
    </w:p>
    <w:p w:rsidR="001A146C" w:rsidRPr="0063713F" w:rsidRDefault="001A146C" w:rsidP="001A146C">
      <w:pPr>
        <w:autoSpaceDE w:val="0"/>
        <w:autoSpaceDN w:val="0"/>
        <w:spacing w:line="276" w:lineRule="auto"/>
        <w:ind w:firstLine="709"/>
        <w:jc w:val="center"/>
      </w:pPr>
      <w:r>
        <w:t>Представлено  отдельным файлом.</w:t>
      </w:r>
    </w:p>
    <w:p w:rsidR="001A146C" w:rsidRDefault="001A146C" w:rsidP="001A146C">
      <w:pPr>
        <w:rPr>
          <w:highlight w:val="cyan"/>
        </w:rPr>
      </w:pPr>
    </w:p>
    <w:p w:rsidR="001A146C" w:rsidRDefault="001A146C">
      <w:pPr>
        <w:rPr>
          <w:highlight w:val="cyan"/>
        </w:rPr>
      </w:pPr>
    </w:p>
    <w:p w:rsidR="001A146C" w:rsidRDefault="001A146C">
      <w:pPr>
        <w:rPr>
          <w:highlight w:val="cyan"/>
        </w:rPr>
      </w:pPr>
    </w:p>
    <w:p w:rsidR="001A146C" w:rsidRDefault="001A146C">
      <w:pPr>
        <w:rPr>
          <w:highlight w:val="cyan"/>
        </w:rPr>
      </w:pPr>
    </w:p>
    <w:p w:rsidR="001A146C" w:rsidRDefault="001A146C">
      <w:pPr>
        <w:rPr>
          <w:highlight w:val="cyan"/>
        </w:rPr>
      </w:pPr>
    </w:p>
    <w:p w:rsidR="001A146C" w:rsidRDefault="001A146C">
      <w:pPr>
        <w:rPr>
          <w:highlight w:val="cyan"/>
        </w:rPr>
      </w:pPr>
    </w:p>
    <w:p w:rsidR="001A146C" w:rsidRDefault="001A146C">
      <w:pPr>
        <w:rPr>
          <w:highlight w:val="cyan"/>
        </w:rPr>
      </w:pPr>
    </w:p>
    <w:p w:rsidR="001A146C" w:rsidRDefault="001A146C">
      <w:pPr>
        <w:rPr>
          <w:highlight w:val="cyan"/>
        </w:rPr>
        <w:sectPr w:rsidR="001A146C" w:rsidSect="006930B6">
          <w:pgSz w:w="11907" w:h="16840" w:code="9"/>
          <w:pgMar w:top="1134" w:right="851" w:bottom="1134" w:left="1418" w:header="794" w:footer="794" w:gutter="0"/>
          <w:cols w:space="720"/>
          <w:titlePg/>
          <w:docGrid w:linePitch="326"/>
        </w:sectPr>
      </w:pPr>
    </w:p>
    <w:p w:rsidR="001A146C" w:rsidRPr="001A146C" w:rsidRDefault="001A146C">
      <w:pPr>
        <w:pStyle w:val="1"/>
        <w:jc w:val="right"/>
        <w:rPr>
          <w:b w:val="0"/>
          <w:i/>
          <w:sz w:val="28"/>
        </w:rPr>
      </w:pPr>
    </w:p>
    <w:p w:rsidR="001A146C" w:rsidRPr="001A146C" w:rsidRDefault="001A146C">
      <w:pPr>
        <w:pStyle w:val="1"/>
        <w:jc w:val="right"/>
        <w:rPr>
          <w:b w:val="0"/>
          <w:i/>
          <w:sz w:val="28"/>
        </w:rPr>
      </w:pPr>
    </w:p>
    <w:p w:rsidR="001A146C" w:rsidRPr="001A146C" w:rsidRDefault="001A146C">
      <w:pPr>
        <w:pStyle w:val="1"/>
        <w:jc w:val="right"/>
        <w:rPr>
          <w:b w:val="0"/>
          <w:i/>
          <w:sz w:val="28"/>
        </w:rPr>
      </w:pPr>
    </w:p>
    <w:p w:rsidR="001A146C" w:rsidRPr="001A146C" w:rsidRDefault="001A146C">
      <w:pPr>
        <w:pStyle w:val="1"/>
        <w:jc w:val="right"/>
        <w:rPr>
          <w:b w:val="0"/>
          <w:i/>
          <w:sz w:val="28"/>
        </w:rPr>
      </w:pPr>
    </w:p>
    <w:p w:rsidR="001A146C" w:rsidRPr="001A146C" w:rsidRDefault="001A146C">
      <w:pPr>
        <w:pStyle w:val="1"/>
        <w:jc w:val="right"/>
        <w:rPr>
          <w:b w:val="0"/>
          <w:i/>
          <w:sz w:val="28"/>
        </w:rPr>
      </w:pPr>
    </w:p>
    <w:p w:rsidR="001A146C" w:rsidRDefault="001A146C">
      <w:pPr>
        <w:pStyle w:val="1"/>
        <w:jc w:val="right"/>
        <w:rPr>
          <w:b w:val="0"/>
          <w:i/>
          <w:sz w:val="28"/>
        </w:rPr>
      </w:pPr>
    </w:p>
    <w:p w:rsidR="001A146C" w:rsidRDefault="001A146C" w:rsidP="001A146C"/>
    <w:p w:rsidR="001A146C" w:rsidRDefault="001A146C" w:rsidP="001A146C"/>
    <w:p w:rsidR="001A146C" w:rsidRDefault="001A146C" w:rsidP="001A146C"/>
    <w:p w:rsidR="001A146C" w:rsidRDefault="001A146C" w:rsidP="001A146C"/>
    <w:p w:rsidR="001A146C" w:rsidRDefault="001A146C" w:rsidP="001A146C"/>
    <w:p w:rsidR="001A146C" w:rsidRDefault="001A146C" w:rsidP="001A146C"/>
    <w:p w:rsidR="001A146C" w:rsidRDefault="001A146C" w:rsidP="001A146C"/>
    <w:p w:rsidR="001A146C" w:rsidRDefault="001A146C" w:rsidP="001A146C"/>
    <w:p w:rsidR="001A146C" w:rsidRDefault="001A146C" w:rsidP="001A146C"/>
    <w:p w:rsidR="001A146C" w:rsidRDefault="001A146C" w:rsidP="001A146C"/>
    <w:p w:rsidR="001A146C" w:rsidRDefault="001A146C" w:rsidP="001A146C"/>
    <w:p w:rsidR="001A146C" w:rsidRDefault="001A146C" w:rsidP="001A146C"/>
    <w:p w:rsidR="001A146C" w:rsidRDefault="001A146C" w:rsidP="001A146C"/>
    <w:p w:rsidR="001A146C" w:rsidRDefault="001A146C" w:rsidP="001A146C"/>
    <w:p w:rsidR="001A146C" w:rsidRDefault="001A146C" w:rsidP="001A146C"/>
    <w:p w:rsidR="001A146C" w:rsidRDefault="001A146C" w:rsidP="001A146C"/>
    <w:p w:rsidR="001A146C" w:rsidRPr="001A146C" w:rsidRDefault="001A146C" w:rsidP="001A146C"/>
    <w:p w:rsidR="001A146C" w:rsidRDefault="001A146C">
      <w:pPr>
        <w:pStyle w:val="1"/>
        <w:jc w:val="right"/>
        <w:rPr>
          <w:b w:val="0"/>
          <w:i/>
          <w:sz w:val="28"/>
        </w:rPr>
      </w:pPr>
    </w:p>
    <w:p w:rsidR="001A146C" w:rsidRDefault="001A146C" w:rsidP="001A146C"/>
    <w:p w:rsidR="001A146C" w:rsidRDefault="001A146C" w:rsidP="001A146C"/>
    <w:p w:rsidR="001A146C" w:rsidRPr="001A146C" w:rsidRDefault="001A146C" w:rsidP="001A146C"/>
    <w:p w:rsidR="007B35F3" w:rsidRDefault="009170FE">
      <w:pPr>
        <w:pStyle w:val="1"/>
        <w:jc w:val="right"/>
        <w:rPr>
          <w:b w:val="0"/>
          <w:i/>
          <w:sz w:val="28"/>
        </w:rPr>
      </w:pPr>
      <w:r>
        <w:rPr>
          <w:rFonts w:cs="Times New Roman"/>
          <w:b w:val="0"/>
          <w:sz w:val="28"/>
        </w:rPr>
        <w:lastRenderedPageBreak/>
        <w:t>Приложение № 6</w:t>
      </w:r>
      <w:r>
        <w:rPr>
          <w:rFonts w:cs="Times New Roman"/>
          <w:b w:val="0"/>
          <w:sz w:val="28"/>
        </w:rPr>
        <w:br/>
        <w:t>к документации о закупке</w:t>
      </w:r>
    </w:p>
    <w:p w:rsidR="00992903" w:rsidRDefault="00992903" w:rsidP="00992903"/>
    <w:p w:rsidR="007B35F3" w:rsidRPr="00AB0119" w:rsidRDefault="007B35F3" w:rsidP="00BF5CB0">
      <w:pPr>
        <w:jc w:val="center"/>
      </w:pPr>
      <w:r>
        <w:rPr>
          <w:b/>
        </w:rPr>
        <w:t>Перечень транспортных средств по предмету процедуры Размещения оферты № РО/___/___/___</w:t>
      </w:r>
    </w:p>
    <w:p w:rsidR="007B35F3" w:rsidRDefault="007B35F3" w:rsidP="00BF5CB0">
      <w:pPr>
        <w:jc w:val="center"/>
      </w:pPr>
    </w:p>
    <w:tbl>
      <w:tblPr>
        <w:tblW w:w="0" w:type="auto"/>
        <w:tblInd w:w="-176" w:type="dxa"/>
        <w:tblLayout w:type="fixed"/>
        <w:tblCellMar>
          <w:left w:w="10" w:type="dxa"/>
          <w:right w:w="10" w:type="dxa"/>
        </w:tblCellMar>
        <w:tblLook w:val="0000"/>
      </w:tblPr>
      <w:tblGrid>
        <w:gridCol w:w="426"/>
        <w:gridCol w:w="721"/>
        <w:gridCol w:w="1689"/>
        <w:gridCol w:w="2410"/>
        <w:gridCol w:w="1026"/>
        <w:gridCol w:w="1604"/>
        <w:gridCol w:w="1871"/>
      </w:tblGrid>
      <w:tr w:rsidR="007B35F3" w:rsidRPr="00BC481E" w:rsidTr="00BF5CB0">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5F3" w:rsidRDefault="007B35F3" w:rsidP="00446107">
            <w:pPr>
              <w:ind w:left="-900" w:firstLine="900"/>
              <w:jc w:val="center"/>
              <w:rPr>
                <w:b/>
              </w:rPr>
            </w:pPr>
            <w:r>
              <w:rPr>
                <w:b/>
              </w:rPr>
              <w:t>№</w:t>
            </w:r>
          </w:p>
          <w:p w:rsidR="007B35F3" w:rsidRPr="00BC481E" w:rsidRDefault="007B35F3" w:rsidP="00446107">
            <w:pPr>
              <w:ind w:left="-900" w:firstLine="900"/>
              <w:jc w:val="center"/>
            </w:pPr>
            <w:proofErr w:type="spellStart"/>
            <w:proofErr w:type="gramStart"/>
            <w:r>
              <w:rPr>
                <w:b/>
              </w:rPr>
              <w:t>п</w:t>
            </w:r>
            <w:proofErr w:type="spellEnd"/>
            <w:proofErr w:type="gramEnd"/>
            <w:r>
              <w:rPr>
                <w:b/>
              </w:rPr>
              <w:t>/</w:t>
            </w:r>
            <w:proofErr w:type="spellStart"/>
            <w:r>
              <w:rPr>
                <w:b/>
              </w:rPr>
              <w:t>п</w:t>
            </w:r>
            <w:proofErr w:type="spellEnd"/>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5F3" w:rsidRPr="00BC481E" w:rsidRDefault="007B35F3" w:rsidP="00446107">
            <w:pPr>
              <w:jc w:val="center"/>
            </w:pPr>
            <w:r>
              <w:rPr>
                <w:b/>
              </w:rPr>
              <w:t>Марка, цвет ТС</w:t>
            </w:r>
          </w:p>
        </w:tc>
        <w:tc>
          <w:tcPr>
            <w:tcW w:w="1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5F3" w:rsidRPr="00BC481E" w:rsidRDefault="007B35F3" w:rsidP="00446107">
            <w:pPr>
              <w:jc w:val="center"/>
            </w:pPr>
            <w:r>
              <w:rPr>
                <w:b/>
              </w:rPr>
              <w:t xml:space="preserve">Государственный номер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5F3" w:rsidRDefault="007B35F3" w:rsidP="00446107">
            <w:pPr>
              <w:jc w:val="center"/>
              <w:rPr>
                <w:b/>
              </w:rPr>
            </w:pPr>
            <w:r>
              <w:rPr>
                <w:b/>
              </w:rPr>
              <w:t>Дополнительные характеристики ТС</w:t>
            </w:r>
          </w:p>
          <w:p w:rsidR="007B35F3" w:rsidRPr="00BC481E" w:rsidRDefault="007B35F3" w:rsidP="00446107">
            <w:r>
              <w:rPr>
                <w:b/>
              </w:rPr>
              <w:t>(максимальная грузоподъемность)</w:t>
            </w: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5F3" w:rsidRPr="00BC481E" w:rsidRDefault="007B35F3" w:rsidP="00446107">
            <w:pPr>
              <w:jc w:val="center"/>
            </w:pPr>
            <w:r>
              <w:rPr>
                <w:b/>
              </w:rPr>
              <w:t>Наличие прицепов 20, 40 футовых</w:t>
            </w: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5F3" w:rsidRDefault="007B35F3" w:rsidP="00446107">
            <w:pPr>
              <w:jc w:val="center"/>
              <w:rPr>
                <w:b/>
              </w:rPr>
            </w:pPr>
            <w:r>
              <w:rPr>
                <w:b/>
              </w:rPr>
              <w:t>№ свидетельства о регистрации ТС</w:t>
            </w:r>
          </w:p>
          <w:p w:rsidR="007B35F3" w:rsidRDefault="007B35F3" w:rsidP="00446107">
            <w:pPr>
              <w:jc w:val="center"/>
              <w:rPr>
                <w:b/>
              </w:rPr>
            </w:pPr>
            <w:r>
              <w:rPr>
                <w:b/>
              </w:rPr>
              <w:t xml:space="preserve">(серия, номер, кем и когда выдано) </w:t>
            </w:r>
          </w:p>
          <w:p w:rsidR="007B35F3" w:rsidRPr="00BC481E" w:rsidRDefault="007B35F3" w:rsidP="00446107">
            <w:pPr>
              <w:jc w:val="center"/>
            </w:pP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5F3" w:rsidRPr="00BC481E" w:rsidRDefault="007B35F3" w:rsidP="00446107">
            <w:pPr>
              <w:jc w:val="center"/>
            </w:pPr>
            <w:r>
              <w:rPr>
                <w:b/>
              </w:rPr>
              <w:t>Принадлежность ТС (собственность или иное законное право)</w:t>
            </w:r>
          </w:p>
        </w:tc>
      </w:tr>
      <w:tr w:rsidR="007B35F3" w:rsidRPr="00BC481E" w:rsidTr="00BF5CB0">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5F3" w:rsidRPr="00BC481E" w:rsidRDefault="007B35F3" w:rsidP="00446107">
            <w:pPr>
              <w:ind w:left="-900" w:firstLine="900"/>
              <w:jc w:val="center"/>
            </w:pPr>
            <w:r>
              <w:t>1</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5F3" w:rsidRDefault="007B35F3" w:rsidP="00446107">
            <w:pPr>
              <w:jc w:val="center"/>
              <w:rPr>
                <w:rFonts w:eastAsia="Calibri" w:cs="Calibri"/>
              </w:rPr>
            </w:pPr>
          </w:p>
        </w:tc>
        <w:tc>
          <w:tcPr>
            <w:tcW w:w="1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5F3" w:rsidRDefault="007B35F3" w:rsidP="00446107">
            <w:pPr>
              <w:jc w:val="center"/>
              <w:rPr>
                <w:rFonts w:eastAsia="Calibri"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5F3" w:rsidRDefault="007B35F3" w:rsidP="00446107">
            <w:pPr>
              <w:jc w:val="center"/>
              <w:rPr>
                <w:rFonts w:eastAsia="Calibri" w:cs="Calibri"/>
              </w:rPr>
            </w:pP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5F3" w:rsidRDefault="007B35F3" w:rsidP="00446107">
            <w:pPr>
              <w:jc w:val="center"/>
              <w:rPr>
                <w:rFonts w:eastAsia="Calibri" w:cs="Calibri"/>
              </w:rPr>
            </w:pP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5F3" w:rsidRDefault="007B35F3" w:rsidP="00446107">
            <w:pPr>
              <w:jc w:val="center"/>
              <w:rPr>
                <w:rFonts w:eastAsia="Calibri" w:cs="Calibri"/>
              </w:rPr>
            </w:pP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5F3" w:rsidRDefault="007B35F3" w:rsidP="00446107">
            <w:pPr>
              <w:jc w:val="center"/>
              <w:rPr>
                <w:rFonts w:eastAsia="Calibri" w:cs="Calibri"/>
              </w:rPr>
            </w:pPr>
          </w:p>
        </w:tc>
      </w:tr>
      <w:tr w:rsidR="007B35F3" w:rsidRPr="00BC481E" w:rsidTr="00BF5CB0">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5F3" w:rsidRPr="00BC481E" w:rsidRDefault="007B35F3" w:rsidP="00446107">
            <w:pPr>
              <w:ind w:left="-900" w:firstLine="900"/>
              <w:jc w:val="center"/>
            </w:pPr>
            <w:r>
              <w:t>2</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5F3" w:rsidRDefault="007B35F3" w:rsidP="00446107">
            <w:pPr>
              <w:jc w:val="center"/>
              <w:rPr>
                <w:rFonts w:eastAsia="Calibri" w:cs="Calibri"/>
              </w:rPr>
            </w:pPr>
          </w:p>
        </w:tc>
        <w:tc>
          <w:tcPr>
            <w:tcW w:w="1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5F3" w:rsidRDefault="007B35F3" w:rsidP="00446107">
            <w:pPr>
              <w:jc w:val="center"/>
              <w:rPr>
                <w:rFonts w:eastAsia="Calibri"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5F3" w:rsidRDefault="007B35F3" w:rsidP="00446107">
            <w:pPr>
              <w:jc w:val="center"/>
              <w:rPr>
                <w:rFonts w:eastAsia="Calibri" w:cs="Calibri"/>
              </w:rPr>
            </w:pP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5F3" w:rsidRDefault="007B35F3" w:rsidP="00446107">
            <w:pPr>
              <w:jc w:val="center"/>
              <w:rPr>
                <w:rFonts w:eastAsia="Calibri" w:cs="Calibri"/>
              </w:rPr>
            </w:pP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5F3" w:rsidRDefault="007B35F3" w:rsidP="00446107">
            <w:pPr>
              <w:jc w:val="center"/>
              <w:rPr>
                <w:rFonts w:eastAsia="Calibri" w:cs="Calibri"/>
              </w:rPr>
            </w:pP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5F3" w:rsidRDefault="007B35F3" w:rsidP="00446107">
            <w:pPr>
              <w:jc w:val="center"/>
              <w:rPr>
                <w:rFonts w:eastAsia="Calibri" w:cs="Calibri"/>
              </w:rPr>
            </w:pPr>
          </w:p>
        </w:tc>
      </w:tr>
      <w:tr w:rsidR="007B35F3" w:rsidRPr="00BC481E" w:rsidTr="00BF5CB0">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5F3" w:rsidRPr="00BC481E" w:rsidRDefault="007B35F3" w:rsidP="00446107">
            <w:pPr>
              <w:ind w:left="-900" w:firstLine="900"/>
              <w:jc w:val="center"/>
            </w:pPr>
            <w:r>
              <w:t>3</w:t>
            </w:r>
          </w:p>
        </w:tc>
        <w:tc>
          <w:tcPr>
            <w:tcW w:w="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5F3" w:rsidRDefault="007B35F3" w:rsidP="00446107">
            <w:pPr>
              <w:jc w:val="center"/>
              <w:rPr>
                <w:rFonts w:eastAsia="Calibri" w:cs="Calibri"/>
              </w:rPr>
            </w:pPr>
          </w:p>
        </w:tc>
        <w:tc>
          <w:tcPr>
            <w:tcW w:w="1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5F3" w:rsidRDefault="007B35F3" w:rsidP="00446107">
            <w:pPr>
              <w:jc w:val="center"/>
              <w:rPr>
                <w:rFonts w:eastAsia="Calibri"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5F3" w:rsidRDefault="007B35F3" w:rsidP="00446107">
            <w:pPr>
              <w:jc w:val="center"/>
              <w:rPr>
                <w:rFonts w:eastAsia="Calibri" w:cs="Calibri"/>
              </w:rPr>
            </w:pPr>
          </w:p>
        </w:tc>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5F3" w:rsidRDefault="007B35F3" w:rsidP="00446107">
            <w:pPr>
              <w:jc w:val="center"/>
              <w:rPr>
                <w:rFonts w:eastAsia="Calibri" w:cs="Calibri"/>
              </w:rPr>
            </w:pP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5F3" w:rsidRDefault="007B35F3" w:rsidP="00446107">
            <w:pPr>
              <w:jc w:val="center"/>
              <w:rPr>
                <w:rFonts w:eastAsia="Calibri" w:cs="Calibri"/>
              </w:rPr>
            </w:pPr>
          </w:p>
        </w:tc>
        <w:tc>
          <w:tcPr>
            <w:tcW w:w="1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5F3" w:rsidRDefault="007B35F3" w:rsidP="00446107">
            <w:pPr>
              <w:jc w:val="center"/>
              <w:rPr>
                <w:rFonts w:eastAsia="Calibri" w:cs="Calibri"/>
              </w:rPr>
            </w:pPr>
          </w:p>
        </w:tc>
      </w:tr>
    </w:tbl>
    <w:p w:rsidR="007B35F3" w:rsidRDefault="007B35F3" w:rsidP="00BF5CB0">
      <w:pPr>
        <w:jc w:val="center"/>
      </w:pPr>
    </w:p>
    <w:p w:rsidR="007B35F3" w:rsidRDefault="007B35F3" w:rsidP="00BF5CB0"/>
    <w:p w:rsidR="007B35F3" w:rsidRDefault="007B35F3" w:rsidP="00BF5CB0"/>
    <w:p w:rsidR="007B35F3" w:rsidRDefault="007B35F3" w:rsidP="00BF5CB0"/>
    <w:p w:rsidR="007B35F3" w:rsidRDefault="007B35F3" w:rsidP="00BF5CB0">
      <w:pPr>
        <w:keepNext/>
        <w:widowControl w:val="0"/>
        <w:tabs>
          <w:tab w:val="left" w:pos="720"/>
        </w:tabs>
        <w:ind w:left="720"/>
      </w:pPr>
      <w:r>
        <w:rPr>
          <w:b/>
        </w:rPr>
        <w:t>Представитель, имеющий полномочия подписать заявку и приложения к ней на участие от имени ______________________________________________________________</w:t>
      </w:r>
    </w:p>
    <w:p w:rsidR="007B35F3" w:rsidRDefault="007B35F3" w:rsidP="00BF5CB0">
      <w:pPr>
        <w:tabs>
          <w:tab w:val="left" w:pos="8640"/>
        </w:tabs>
        <w:jc w:val="center"/>
        <w:rPr>
          <w:i/>
        </w:rPr>
      </w:pPr>
      <w:r>
        <w:rPr>
          <w:i/>
        </w:rPr>
        <w:t>(наименование претендента)</w:t>
      </w:r>
    </w:p>
    <w:p w:rsidR="007B35F3" w:rsidRDefault="007B35F3" w:rsidP="00BF5CB0">
      <w:r>
        <w:t>____________________________________________________________________</w:t>
      </w:r>
    </w:p>
    <w:p w:rsidR="007B35F3" w:rsidRDefault="007B35F3" w:rsidP="00BF5CB0">
      <w:pPr>
        <w:rPr>
          <w:i/>
        </w:rPr>
      </w:pPr>
      <w:r>
        <w:rPr>
          <w:i/>
        </w:rPr>
        <w:t xml:space="preserve">       Печать</w:t>
      </w:r>
      <w:r>
        <w:rPr>
          <w:i/>
        </w:rPr>
        <w:tab/>
      </w:r>
      <w:r>
        <w:rPr>
          <w:i/>
        </w:rPr>
        <w:tab/>
      </w:r>
      <w:r>
        <w:rPr>
          <w:i/>
        </w:rPr>
        <w:tab/>
        <w:t>(должность, подпись, ФИО)</w:t>
      </w:r>
    </w:p>
    <w:p w:rsidR="007B35F3" w:rsidRDefault="007B35F3" w:rsidP="00BF5CB0">
      <w:pPr>
        <w:ind w:left="6372" w:right="-1" w:firstLine="432"/>
        <w:rPr>
          <w:b/>
        </w:rPr>
      </w:pPr>
      <w:r>
        <w:t>"____" _________ 201__ г.</w:t>
      </w:r>
    </w:p>
    <w:p w:rsidR="007B35F3" w:rsidRDefault="007B35F3" w:rsidP="00BF5CB0">
      <w:pPr>
        <w:ind w:left="6096" w:right="-1" w:firstLine="708"/>
        <w:rPr>
          <w:b/>
        </w:rPr>
      </w:pPr>
    </w:p>
    <w:p w:rsidR="007B35F3" w:rsidRDefault="007B35F3" w:rsidP="00BF5CB0">
      <w:pPr>
        <w:ind w:firstLine="708"/>
      </w:pPr>
    </w:p>
    <w:p w:rsidR="007B35F3" w:rsidRDefault="007B35F3" w:rsidP="00BF5CB0">
      <w:pPr>
        <w:ind w:firstLine="708"/>
      </w:pPr>
    </w:p>
    <w:p w:rsidR="007B35F3" w:rsidRDefault="007B35F3" w:rsidP="00BF5CB0">
      <w:pPr>
        <w:ind w:firstLine="708"/>
      </w:pPr>
    </w:p>
    <w:p w:rsidR="007B35F3" w:rsidRDefault="007B35F3" w:rsidP="00BF5CB0">
      <w:pPr>
        <w:rPr>
          <w:sz w:val="28"/>
          <w:szCs w:val="28"/>
        </w:rPr>
      </w:pPr>
    </w:p>
    <w:p w:rsidR="007B35F3" w:rsidRDefault="007B35F3" w:rsidP="00BF5CB0">
      <w:pPr>
        <w:rPr>
          <w:sz w:val="28"/>
          <w:szCs w:val="28"/>
        </w:rPr>
      </w:pPr>
    </w:p>
    <w:p w:rsidR="007B35F3" w:rsidRDefault="007B35F3" w:rsidP="00BF5CB0">
      <w:pPr>
        <w:rPr>
          <w:sz w:val="28"/>
          <w:szCs w:val="28"/>
        </w:rPr>
      </w:pPr>
    </w:p>
    <w:p w:rsidR="007B35F3" w:rsidRDefault="007B35F3"/>
    <w:p w:rsidR="001A146C" w:rsidRDefault="001A146C" w:rsidP="00E724DE">
      <w:pPr>
        <w:suppressAutoHyphens w:val="0"/>
        <w:jc w:val="right"/>
        <w:outlineLvl w:val="0"/>
        <w:rPr>
          <w:bCs/>
          <w:sz w:val="28"/>
          <w:szCs w:val="28"/>
        </w:rPr>
      </w:pPr>
    </w:p>
    <w:p w:rsidR="001A146C" w:rsidRDefault="001A146C" w:rsidP="00E724DE">
      <w:pPr>
        <w:suppressAutoHyphens w:val="0"/>
        <w:jc w:val="right"/>
        <w:outlineLvl w:val="0"/>
        <w:rPr>
          <w:bCs/>
          <w:sz w:val="28"/>
          <w:szCs w:val="28"/>
        </w:rPr>
      </w:pPr>
    </w:p>
    <w:p w:rsidR="001A146C" w:rsidRDefault="001A146C" w:rsidP="00E724DE">
      <w:pPr>
        <w:suppressAutoHyphens w:val="0"/>
        <w:jc w:val="right"/>
        <w:outlineLvl w:val="0"/>
        <w:rPr>
          <w:bCs/>
          <w:sz w:val="28"/>
          <w:szCs w:val="28"/>
        </w:rPr>
      </w:pPr>
    </w:p>
    <w:p w:rsidR="001A146C" w:rsidRDefault="001A146C" w:rsidP="00E724DE">
      <w:pPr>
        <w:suppressAutoHyphens w:val="0"/>
        <w:jc w:val="right"/>
        <w:outlineLvl w:val="0"/>
        <w:rPr>
          <w:bCs/>
          <w:sz w:val="28"/>
          <w:szCs w:val="28"/>
        </w:rPr>
      </w:pPr>
    </w:p>
    <w:p w:rsidR="001A146C" w:rsidRDefault="001A146C" w:rsidP="00E724DE">
      <w:pPr>
        <w:suppressAutoHyphens w:val="0"/>
        <w:jc w:val="right"/>
        <w:outlineLvl w:val="0"/>
        <w:rPr>
          <w:bCs/>
          <w:sz w:val="28"/>
          <w:szCs w:val="28"/>
        </w:rPr>
      </w:pPr>
    </w:p>
    <w:p w:rsidR="001A146C" w:rsidRDefault="001A146C" w:rsidP="00E724DE">
      <w:pPr>
        <w:suppressAutoHyphens w:val="0"/>
        <w:jc w:val="right"/>
        <w:outlineLvl w:val="0"/>
        <w:rPr>
          <w:bCs/>
          <w:sz w:val="28"/>
          <w:szCs w:val="28"/>
        </w:rPr>
      </w:pPr>
    </w:p>
    <w:p w:rsidR="001A146C" w:rsidRDefault="001A146C" w:rsidP="00E724DE">
      <w:pPr>
        <w:suppressAutoHyphens w:val="0"/>
        <w:jc w:val="right"/>
        <w:outlineLvl w:val="0"/>
        <w:rPr>
          <w:bCs/>
          <w:sz w:val="28"/>
          <w:szCs w:val="28"/>
        </w:rPr>
      </w:pPr>
    </w:p>
    <w:p w:rsidR="001A146C" w:rsidRDefault="001A146C" w:rsidP="00E724DE">
      <w:pPr>
        <w:suppressAutoHyphens w:val="0"/>
        <w:jc w:val="right"/>
        <w:outlineLvl w:val="0"/>
        <w:rPr>
          <w:bCs/>
          <w:sz w:val="28"/>
          <w:szCs w:val="28"/>
        </w:rPr>
      </w:pPr>
    </w:p>
    <w:p w:rsidR="001A146C" w:rsidRDefault="001A146C" w:rsidP="00E724DE">
      <w:pPr>
        <w:suppressAutoHyphens w:val="0"/>
        <w:jc w:val="right"/>
        <w:outlineLvl w:val="0"/>
        <w:rPr>
          <w:bCs/>
          <w:sz w:val="28"/>
          <w:szCs w:val="28"/>
        </w:rPr>
      </w:pPr>
    </w:p>
    <w:p w:rsidR="001A146C" w:rsidRDefault="001A146C" w:rsidP="00E724DE">
      <w:pPr>
        <w:suppressAutoHyphens w:val="0"/>
        <w:jc w:val="right"/>
        <w:outlineLvl w:val="0"/>
        <w:rPr>
          <w:bCs/>
          <w:sz w:val="28"/>
          <w:szCs w:val="28"/>
        </w:rPr>
      </w:pPr>
    </w:p>
    <w:p w:rsidR="001A146C" w:rsidRDefault="001A146C" w:rsidP="00E724DE">
      <w:pPr>
        <w:suppressAutoHyphens w:val="0"/>
        <w:jc w:val="right"/>
        <w:outlineLvl w:val="0"/>
        <w:rPr>
          <w:bCs/>
          <w:sz w:val="28"/>
          <w:szCs w:val="28"/>
        </w:rPr>
      </w:pPr>
    </w:p>
    <w:p w:rsidR="007B35F3" w:rsidRPr="00D00522" w:rsidRDefault="007B35F3" w:rsidP="00E724DE">
      <w:pPr>
        <w:suppressAutoHyphens w:val="0"/>
        <w:jc w:val="right"/>
        <w:outlineLvl w:val="0"/>
        <w:rPr>
          <w:bCs/>
          <w:sz w:val="28"/>
          <w:szCs w:val="28"/>
        </w:rPr>
      </w:pPr>
      <w:r>
        <w:rPr>
          <w:bCs/>
          <w:sz w:val="28"/>
          <w:szCs w:val="28"/>
        </w:rPr>
        <w:t>Приложение № 7</w:t>
      </w:r>
    </w:p>
    <w:p w:rsidR="007B35F3" w:rsidRPr="00D00522" w:rsidRDefault="007B35F3" w:rsidP="00E724DE">
      <w:pPr>
        <w:keepNext/>
        <w:jc w:val="right"/>
        <w:rPr>
          <w:bCs/>
          <w:sz w:val="28"/>
          <w:szCs w:val="28"/>
        </w:rPr>
      </w:pPr>
      <w:r>
        <w:rPr>
          <w:bCs/>
          <w:sz w:val="28"/>
          <w:szCs w:val="28"/>
        </w:rPr>
        <w:t>к документации о закупке</w:t>
      </w:r>
    </w:p>
    <w:p w:rsidR="007B35F3" w:rsidRPr="00D00522" w:rsidRDefault="007B35F3" w:rsidP="00E724DE">
      <w:pPr>
        <w:ind w:firstLine="709"/>
        <w:rPr>
          <w:rFonts w:eastAsia="MS Mincho"/>
          <w:b/>
          <w:i/>
          <w:sz w:val="28"/>
          <w:szCs w:val="28"/>
        </w:rPr>
      </w:pPr>
    </w:p>
    <w:p w:rsidR="007B35F3" w:rsidRPr="00D00522" w:rsidRDefault="007B35F3" w:rsidP="00E724DE">
      <w:pPr>
        <w:ind w:firstLine="709"/>
        <w:rPr>
          <w:rFonts w:eastAsia="MS Mincho"/>
          <w:b/>
          <w:i/>
          <w:sz w:val="28"/>
          <w:szCs w:val="28"/>
        </w:rPr>
      </w:pPr>
    </w:p>
    <w:p w:rsidR="007B35F3" w:rsidRPr="00D00522" w:rsidRDefault="007B35F3" w:rsidP="00E724DE">
      <w:pPr>
        <w:jc w:val="center"/>
        <w:outlineLvl w:val="1"/>
        <w:rPr>
          <w:b/>
          <w:bCs/>
          <w:sz w:val="28"/>
          <w:szCs w:val="28"/>
        </w:rPr>
      </w:pPr>
      <w:r>
        <w:rPr>
          <w:b/>
          <w:bCs/>
          <w:sz w:val="28"/>
          <w:szCs w:val="28"/>
        </w:rPr>
        <w:t xml:space="preserve">СВЕДЕНИЯ о водителях </w:t>
      </w:r>
    </w:p>
    <w:p w:rsidR="007B35F3" w:rsidRPr="00D00522" w:rsidRDefault="007B35F3" w:rsidP="00E724DE">
      <w:pPr>
        <w:jc w:val="center"/>
        <w:rPr>
          <w:sz w:val="28"/>
          <w:szCs w:val="28"/>
        </w:rPr>
      </w:pPr>
      <w:r>
        <w:rPr>
          <w:sz w:val="28"/>
          <w:szCs w:val="28"/>
        </w:rPr>
        <w:t>(</w:t>
      </w:r>
      <w:r>
        <w:rPr>
          <w:i/>
        </w:rPr>
        <w:t>указывается водители, которые необходимы для оказания услуг, являющихся предметом процедуры Размещения оферты</w:t>
      </w:r>
      <w:r>
        <w:rPr>
          <w:sz w:val="28"/>
          <w:szCs w:val="28"/>
        </w:rPr>
        <w:t>)</w:t>
      </w:r>
    </w:p>
    <w:p w:rsidR="007B35F3" w:rsidRPr="00D00522" w:rsidRDefault="007B35F3" w:rsidP="00E724DE">
      <w:pPr>
        <w:jc w:val="center"/>
      </w:pPr>
    </w:p>
    <w:p w:rsidR="007B35F3" w:rsidRPr="00D00522" w:rsidRDefault="007B35F3" w:rsidP="00E724DE">
      <w:pPr>
        <w:tabs>
          <w:tab w:val="left" w:pos="9639"/>
        </w:tabs>
        <w:jc w:val="center"/>
        <w:rPr>
          <w:b/>
          <w:bCs/>
        </w:rPr>
      </w:pPr>
    </w:p>
    <w:tbl>
      <w:tblPr>
        <w:tblW w:w="8826" w:type="dxa"/>
        <w:jc w:val="center"/>
        <w:tblInd w:w="-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6"/>
        <w:gridCol w:w="2299"/>
        <w:gridCol w:w="4671"/>
      </w:tblGrid>
      <w:tr w:rsidR="007B35F3" w:rsidRPr="00D00522" w:rsidTr="005D3C53">
        <w:trPr>
          <w:jc w:val="center"/>
        </w:trPr>
        <w:tc>
          <w:tcPr>
            <w:tcW w:w="1856" w:type="dxa"/>
            <w:vAlign w:val="center"/>
          </w:tcPr>
          <w:p w:rsidR="007B35F3" w:rsidRPr="00D00522" w:rsidRDefault="007B35F3" w:rsidP="005D3C53">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7B35F3" w:rsidRPr="00D00522" w:rsidRDefault="007B35F3" w:rsidP="005D3C53">
            <w:pPr>
              <w:jc w:val="center"/>
              <w:rPr>
                <w:b/>
                <w:bCs/>
                <w:color w:val="000000"/>
              </w:rPr>
            </w:pPr>
            <w:r>
              <w:rPr>
                <w:b/>
                <w:bCs/>
                <w:color w:val="000000"/>
              </w:rPr>
              <w:t>Ф.И.О.</w:t>
            </w:r>
          </w:p>
        </w:tc>
        <w:tc>
          <w:tcPr>
            <w:tcW w:w="4671" w:type="dxa"/>
            <w:vAlign w:val="center"/>
          </w:tcPr>
          <w:p w:rsidR="007B35F3" w:rsidRPr="00D00522" w:rsidRDefault="007B35F3" w:rsidP="005D3C53">
            <w:pPr>
              <w:jc w:val="center"/>
              <w:rPr>
                <w:b/>
                <w:bCs/>
                <w:color w:val="000000"/>
              </w:rPr>
            </w:pPr>
            <w:r>
              <w:rPr>
                <w:b/>
                <w:bCs/>
                <w:color w:val="000000"/>
              </w:rPr>
              <w:t>Водительское удостоверение</w:t>
            </w:r>
            <w:r>
              <w:rPr>
                <w:rStyle w:val="af8"/>
                <w:b/>
                <w:bCs/>
                <w:color w:val="000000"/>
              </w:rPr>
              <w:footnoteReference w:id="6"/>
            </w:r>
          </w:p>
        </w:tc>
      </w:tr>
      <w:tr w:rsidR="007B35F3" w:rsidRPr="00D00522" w:rsidTr="005D3C53">
        <w:trPr>
          <w:jc w:val="center"/>
        </w:trPr>
        <w:tc>
          <w:tcPr>
            <w:tcW w:w="1856" w:type="dxa"/>
            <w:vAlign w:val="center"/>
          </w:tcPr>
          <w:p w:rsidR="007B35F3" w:rsidRPr="00D00522" w:rsidRDefault="007B35F3" w:rsidP="005D3C53">
            <w:pPr>
              <w:tabs>
                <w:tab w:val="left" w:pos="9639"/>
              </w:tabs>
              <w:jc w:val="center"/>
            </w:pPr>
            <w:r>
              <w:t>1</w:t>
            </w:r>
          </w:p>
        </w:tc>
        <w:tc>
          <w:tcPr>
            <w:tcW w:w="2299" w:type="dxa"/>
            <w:vAlign w:val="center"/>
          </w:tcPr>
          <w:p w:rsidR="007B35F3" w:rsidRPr="00D00522" w:rsidRDefault="007B35F3" w:rsidP="005D3C53">
            <w:pPr>
              <w:tabs>
                <w:tab w:val="left" w:pos="9639"/>
              </w:tabs>
              <w:jc w:val="center"/>
            </w:pPr>
          </w:p>
        </w:tc>
        <w:tc>
          <w:tcPr>
            <w:tcW w:w="4671" w:type="dxa"/>
          </w:tcPr>
          <w:p w:rsidR="007B35F3" w:rsidRPr="00D00522" w:rsidRDefault="007B35F3" w:rsidP="005D3C53">
            <w:pPr>
              <w:tabs>
                <w:tab w:val="left" w:pos="9639"/>
              </w:tabs>
              <w:jc w:val="center"/>
            </w:pPr>
          </w:p>
        </w:tc>
      </w:tr>
      <w:tr w:rsidR="007B35F3" w:rsidRPr="00D00522" w:rsidTr="005D3C53">
        <w:trPr>
          <w:jc w:val="center"/>
        </w:trPr>
        <w:tc>
          <w:tcPr>
            <w:tcW w:w="1856" w:type="dxa"/>
            <w:vAlign w:val="center"/>
          </w:tcPr>
          <w:p w:rsidR="007B35F3" w:rsidRPr="00D00522" w:rsidRDefault="007B35F3" w:rsidP="005D3C53">
            <w:pPr>
              <w:tabs>
                <w:tab w:val="left" w:pos="9639"/>
              </w:tabs>
              <w:jc w:val="center"/>
            </w:pPr>
            <w:r>
              <w:t>2</w:t>
            </w:r>
          </w:p>
        </w:tc>
        <w:tc>
          <w:tcPr>
            <w:tcW w:w="2299" w:type="dxa"/>
            <w:vAlign w:val="center"/>
          </w:tcPr>
          <w:p w:rsidR="007B35F3" w:rsidRPr="00D00522" w:rsidRDefault="007B35F3" w:rsidP="005D3C53">
            <w:pPr>
              <w:tabs>
                <w:tab w:val="left" w:pos="9639"/>
              </w:tabs>
              <w:jc w:val="center"/>
            </w:pPr>
          </w:p>
        </w:tc>
        <w:tc>
          <w:tcPr>
            <w:tcW w:w="4671" w:type="dxa"/>
          </w:tcPr>
          <w:p w:rsidR="007B35F3" w:rsidRPr="00D00522" w:rsidRDefault="007B35F3" w:rsidP="005D3C53">
            <w:pPr>
              <w:tabs>
                <w:tab w:val="left" w:pos="9639"/>
              </w:tabs>
              <w:jc w:val="center"/>
            </w:pPr>
          </w:p>
        </w:tc>
      </w:tr>
      <w:tr w:rsidR="007B35F3" w:rsidRPr="00D00522" w:rsidTr="005D3C53">
        <w:trPr>
          <w:jc w:val="center"/>
        </w:trPr>
        <w:tc>
          <w:tcPr>
            <w:tcW w:w="1856" w:type="dxa"/>
            <w:vAlign w:val="center"/>
          </w:tcPr>
          <w:p w:rsidR="007B35F3" w:rsidRPr="00D00522" w:rsidRDefault="007B35F3" w:rsidP="005D3C53">
            <w:pPr>
              <w:tabs>
                <w:tab w:val="left" w:pos="9639"/>
              </w:tabs>
              <w:jc w:val="center"/>
            </w:pPr>
            <w:r>
              <w:t>…</w:t>
            </w:r>
          </w:p>
        </w:tc>
        <w:tc>
          <w:tcPr>
            <w:tcW w:w="2299" w:type="dxa"/>
            <w:vAlign w:val="center"/>
          </w:tcPr>
          <w:p w:rsidR="007B35F3" w:rsidRPr="00D00522" w:rsidRDefault="007B35F3" w:rsidP="005D3C53">
            <w:pPr>
              <w:tabs>
                <w:tab w:val="left" w:pos="9639"/>
              </w:tabs>
              <w:jc w:val="center"/>
            </w:pPr>
          </w:p>
        </w:tc>
        <w:tc>
          <w:tcPr>
            <w:tcW w:w="4671" w:type="dxa"/>
          </w:tcPr>
          <w:p w:rsidR="007B35F3" w:rsidRPr="00D00522" w:rsidRDefault="007B35F3" w:rsidP="005D3C53">
            <w:pPr>
              <w:tabs>
                <w:tab w:val="left" w:pos="9639"/>
              </w:tabs>
              <w:jc w:val="center"/>
            </w:pPr>
          </w:p>
        </w:tc>
      </w:tr>
    </w:tbl>
    <w:p w:rsidR="007B35F3" w:rsidRPr="00D00522" w:rsidRDefault="007B35F3" w:rsidP="00E724DE">
      <w:pPr>
        <w:tabs>
          <w:tab w:val="left" w:pos="9639"/>
        </w:tabs>
      </w:pPr>
    </w:p>
    <w:p w:rsidR="007B35F3" w:rsidRPr="00D00522" w:rsidRDefault="007B35F3" w:rsidP="00E724DE">
      <w:pPr>
        <w:tabs>
          <w:tab w:val="left" w:pos="-4140"/>
          <w:tab w:val="left" w:pos="2160"/>
          <w:tab w:val="left" w:pos="6480"/>
        </w:tabs>
        <w:rPr>
          <w:lang w:eastAsia="ru-RU"/>
        </w:rPr>
      </w:pPr>
    </w:p>
    <w:p w:rsidR="007B35F3" w:rsidRPr="00D00522" w:rsidRDefault="007B35F3" w:rsidP="00E724DE">
      <w:pPr>
        <w:tabs>
          <w:tab w:val="left" w:pos="-4140"/>
          <w:tab w:val="left" w:pos="2160"/>
          <w:tab w:val="left" w:pos="6480"/>
        </w:tabs>
        <w:rPr>
          <w:lang w:eastAsia="ru-RU"/>
        </w:rPr>
      </w:pPr>
    </w:p>
    <w:p w:rsidR="007B35F3" w:rsidRPr="00D00522" w:rsidRDefault="007B35F3" w:rsidP="00E724DE">
      <w:pPr>
        <w:tabs>
          <w:tab w:val="left" w:pos="-4140"/>
          <w:tab w:val="left" w:pos="2160"/>
          <w:tab w:val="left" w:pos="6480"/>
        </w:tabs>
        <w:rPr>
          <w:lang w:eastAsia="ru-RU"/>
        </w:rPr>
      </w:pPr>
    </w:p>
    <w:p w:rsidR="007B35F3" w:rsidRPr="00D00522" w:rsidRDefault="007B35F3" w:rsidP="00E724DE">
      <w:pPr>
        <w:tabs>
          <w:tab w:val="left" w:pos="-4140"/>
          <w:tab w:val="left" w:pos="2160"/>
          <w:tab w:val="left" w:pos="6480"/>
        </w:tabs>
        <w:rPr>
          <w:rFonts w:eastAsia="MS Mincho"/>
          <w:b/>
          <w:i/>
          <w:sz w:val="28"/>
          <w:szCs w:val="28"/>
        </w:rPr>
      </w:pPr>
      <w:r>
        <w:rPr>
          <w:lang w:eastAsia="ru-RU"/>
        </w:rPr>
        <w:t xml:space="preserve">Приложение: </w:t>
      </w:r>
      <w:r>
        <w:t>копии водительских удостоверений</w:t>
      </w:r>
    </w:p>
    <w:p w:rsidR="007B35F3" w:rsidRPr="00D00522" w:rsidRDefault="007B35F3" w:rsidP="00E724DE"/>
    <w:p w:rsidR="007B35F3" w:rsidRPr="00D00522" w:rsidRDefault="007B35F3" w:rsidP="00E724DE"/>
    <w:p w:rsidR="007B35F3" w:rsidRPr="00D00522" w:rsidRDefault="007B35F3" w:rsidP="00E724DE"/>
    <w:p w:rsidR="007B35F3" w:rsidRPr="00D00522" w:rsidRDefault="007B35F3" w:rsidP="00E724DE"/>
    <w:p w:rsidR="007B35F3" w:rsidRPr="00D00522" w:rsidRDefault="007B35F3" w:rsidP="00E724DE"/>
    <w:p w:rsidR="007B35F3" w:rsidRPr="00D00522" w:rsidRDefault="007B35F3" w:rsidP="00E724DE">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7B35F3" w:rsidRPr="00D00522" w:rsidRDefault="007B35F3" w:rsidP="00E724DE">
      <w:pPr>
        <w:tabs>
          <w:tab w:val="left" w:pos="8640"/>
        </w:tabs>
        <w:jc w:val="center"/>
        <w:rPr>
          <w:i/>
        </w:rPr>
      </w:pPr>
      <w:r>
        <w:rPr>
          <w:i/>
        </w:rPr>
        <w:t>(наименование претендента)</w:t>
      </w:r>
    </w:p>
    <w:p w:rsidR="007B35F3" w:rsidRPr="00D00522" w:rsidRDefault="007B35F3" w:rsidP="00E724DE">
      <w:pPr>
        <w:rPr>
          <w:sz w:val="28"/>
          <w:szCs w:val="28"/>
          <w:lang w:eastAsia="ru-RU"/>
        </w:rPr>
      </w:pPr>
      <w:r>
        <w:rPr>
          <w:sz w:val="28"/>
          <w:szCs w:val="28"/>
          <w:lang w:eastAsia="ru-RU"/>
        </w:rPr>
        <w:t>____________________________________________________________________</w:t>
      </w:r>
    </w:p>
    <w:p w:rsidR="007B35F3" w:rsidRPr="00D00522" w:rsidRDefault="007B35F3" w:rsidP="00E724DE">
      <w:pPr>
        <w:rPr>
          <w:i/>
        </w:rPr>
      </w:pPr>
      <w:r>
        <w:rPr>
          <w:i/>
        </w:rPr>
        <w:t xml:space="preserve">       М.П.</w:t>
      </w:r>
      <w:r>
        <w:rPr>
          <w:i/>
        </w:rPr>
        <w:tab/>
      </w:r>
      <w:r>
        <w:rPr>
          <w:i/>
        </w:rPr>
        <w:tab/>
      </w:r>
      <w:r>
        <w:rPr>
          <w:i/>
        </w:rPr>
        <w:tab/>
        <w:t>(должность, подпись, ФИО)</w:t>
      </w:r>
    </w:p>
    <w:p w:rsidR="007B35F3" w:rsidRPr="00D00522" w:rsidRDefault="007B35F3" w:rsidP="00E724DE">
      <w:pPr>
        <w:rPr>
          <w:sz w:val="28"/>
          <w:szCs w:val="28"/>
          <w:lang w:eastAsia="ru-RU"/>
        </w:rPr>
      </w:pPr>
      <w:r>
        <w:rPr>
          <w:sz w:val="28"/>
          <w:szCs w:val="28"/>
          <w:lang w:eastAsia="ru-RU"/>
        </w:rPr>
        <w:t>"____" ____________ 201__ г.</w:t>
      </w:r>
    </w:p>
    <w:p w:rsidR="007B35F3" w:rsidRPr="00D00522" w:rsidRDefault="007B35F3" w:rsidP="00E724DE">
      <w:pPr>
        <w:tabs>
          <w:tab w:val="left" w:pos="-4140"/>
          <w:tab w:val="left" w:pos="2160"/>
          <w:tab w:val="left" w:pos="6480"/>
        </w:tabs>
        <w:rPr>
          <w:sz w:val="28"/>
          <w:szCs w:val="28"/>
          <w:lang w:eastAsia="ru-RU"/>
        </w:rPr>
      </w:pPr>
    </w:p>
    <w:p w:rsidR="007B35F3" w:rsidRPr="00D00522" w:rsidRDefault="007B35F3" w:rsidP="00E724DE">
      <w:pPr>
        <w:tabs>
          <w:tab w:val="left" w:pos="-4140"/>
          <w:tab w:val="left" w:pos="2160"/>
          <w:tab w:val="left" w:pos="6480"/>
        </w:tabs>
        <w:rPr>
          <w:sz w:val="28"/>
          <w:szCs w:val="28"/>
          <w:lang w:eastAsia="ru-RU"/>
        </w:rPr>
      </w:pPr>
    </w:p>
    <w:p w:rsidR="007B35F3" w:rsidRPr="00D00522" w:rsidRDefault="007B35F3" w:rsidP="00E724DE">
      <w:pPr>
        <w:tabs>
          <w:tab w:val="left" w:pos="-4140"/>
          <w:tab w:val="left" w:pos="2160"/>
          <w:tab w:val="left" w:pos="6480"/>
        </w:tabs>
        <w:rPr>
          <w:sz w:val="28"/>
          <w:szCs w:val="28"/>
          <w:lang w:eastAsia="ru-RU"/>
        </w:rPr>
      </w:pPr>
    </w:p>
    <w:p w:rsidR="007B35F3" w:rsidRPr="00D00522" w:rsidRDefault="007B35F3" w:rsidP="00E724DE">
      <w:pPr>
        <w:tabs>
          <w:tab w:val="left" w:pos="-4140"/>
          <w:tab w:val="left" w:pos="2160"/>
          <w:tab w:val="left" w:pos="6480"/>
        </w:tabs>
        <w:rPr>
          <w:sz w:val="28"/>
          <w:szCs w:val="28"/>
          <w:lang w:eastAsia="ru-RU"/>
        </w:rPr>
      </w:pPr>
    </w:p>
    <w:p w:rsidR="007B35F3" w:rsidRPr="00D00522" w:rsidRDefault="007B35F3" w:rsidP="00E724DE">
      <w:pPr>
        <w:pStyle w:val="afb"/>
        <w:ind w:firstLine="0"/>
        <w:jc w:val="right"/>
        <w:outlineLvl w:val="0"/>
        <w:rPr>
          <w:sz w:val="28"/>
          <w:szCs w:val="28"/>
        </w:rPr>
      </w:pPr>
    </w:p>
    <w:p w:rsidR="007B35F3" w:rsidRPr="00D00522" w:rsidRDefault="007B35F3" w:rsidP="00E724DE">
      <w:pPr>
        <w:pStyle w:val="afb"/>
        <w:ind w:firstLine="0"/>
        <w:jc w:val="right"/>
        <w:outlineLvl w:val="0"/>
        <w:rPr>
          <w:sz w:val="28"/>
          <w:szCs w:val="28"/>
        </w:rPr>
      </w:pPr>
    </w:p>
    <w:p w:rsidR="007B35F3" w:rsidRPr="00D00522" w:rsidRDefault="007B35F3" w:rsidP="00E724DE">
      <w:pPr>
        <w:pStyle w:val="afb"/>
        <w:ind w:firstLine="0"/>
        <w:jc w:val="right"/>
        <w:outlineLvl w:val="0"/>
        <w:rPr>
          <w:sz w:val="28"/>
          <w:szCs w:val="28"/>
        </w:rPr>
      </w:pPr>
    </w:p>
    <w:p w:rsidR="007B35F3" w:rsidRPr="00D00522" w:rsidRDefault="007B35F3" w:rsidP="00E724DE">
      <w:pPr>
        <w:pStyle w:val="afb"/>
        <w:ind w:firstLine="0"/>
        <w:jc w:val="right"/>
        <w:outlineLvl w:val="0"/>
        <w:rPr>
          <w:sz w:val="28"/>
          <w:szCs w:val="28"/>
        </w:rPr>
      </w:pPr>
    </w:p>
    <w:p w:rsidR="007B35F3" w:rsidRPr="00D00522" w:rsidRDefault="007B35F3" w:rsidP="00E724DE">
      <w:pPr>
        <w:pStyle w:val="afb"/>
        <w:ind w:firstLine="0"/>
        <w:jc w:val="right"/>
        <w:outlineLvl w:val="0"/>
        <w:rPr>
          <w:sz w:val="28"/>
          <w:szCs w:val="28"/>
        </w:rPr>
      </w:pPr>
    </w:p>
    <w:p w:rsidR="007B35F3" w:rsidRPr="00D00522" w:rsidRDefault="007B35F3" w:rsidP="00E724DE">
      <w:pPr>
        <w:pStyle w:val="afb"/>
        <w:ind w:firstLine="0"/>
        <w:jc w:val="right"/>
        <w:outlineLvl w:val="0"/>
        <w:rPr>
          <w:sz w:val="28"/>
          <w:szCs w:val="28"/>
        </w:rPr>
      </w:pPr>
    </w:p>
    <w:p w:rsidR="007B35F3" w:rsidRPr="00D00522" w:rsidRDefault="007B35F3" w:rsidP="00E724DE">
      <w:pPr>
        <w:pStyle w:val="afb"/>
        <w:ind w:firstLine="0"/>
        <w:jc w:val="right"/>
        <w:outlineLvl w:val="0"/>
        <w:rPr>
          <w:sz w:val="28"/>
          <w:szCs w:val="28"/>
        </w:rPr>
      </w:pPr>
    </w:p>
    <w:p w:rsidR="007B35F3" w:rsidRPr="00D00522" w:rsidRDefault="007B35F3" w:rsidP="00E724DE">
      <w:pPr>
        <w:pStyle w:val="afb"/>
        <w:ind w:firstLine="0"/>
        <w:jc w:val="right"/>
        <w:outlineLvl w:val="0"/>
        <w:rPr>
          <w:sz w:val="28"/>
          <w:szCs w:val="28"/>
        </w:rPr>
      </w:pPr>
    </w:p>
    <w:p w:rsidR="007B35F3" w:rsidRDefault="007B35F3"/>
    <w:sectPr w:rsidR="007B35F3" w:rsidSect="006930B6">
      <w:type w:val="continuous"/>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0FE" w:rsidRDefault="009170FE">
      <w:r>
        <w:separator/>
      </w:r>
    </w:p>
  </w:endnote>
  <w:endnote w:type="continuationSeparator" w:id="0">
    <w:p w:rsidR="009170FE" w:rsidRDefault="009170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6FE" w:rsidRDefault="009170FE">
    <w:pPr>
      <w:pStyle w:val="aff"/>
      <w:jc w:val="center"/>
    </w:pPr>
    <w:r>
      <w:fldChar w:fldCharType="begin"/>
    </w:r>
    <w:r>
      <w:instrText xml:space="preserve"> PAGE   \* MERGEFORMAT </w:instrText>
    </w:r>
    <w:r>
      <w:fldChar w:fldCharType="separate"/>
    </w:r>
    <w:r w:rsidR="001A146C">
      <w:rPr>
        <w:noProof/>
      </w:rPr>
      <w:t>57</w:t>
    </w:r>
    <w:r>
      <w:fldChar w:fldCharType="end"/>
    </w:r>
  </w:p>
  <w:p w:rsidR="00AB16FE" w:rsidRDefault="009170FE">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0FE" w:rsidRDefault="009170FE">
      <w:r>
        <w:separator/>
      </w:r>
    </w:p>
  </w:footnote>
  <w:footnote w:type="continuationSeparator" w:id="0">
    <w:p w:rsidR="009170FE" w:rsidRDefault="009170FE">
      <w:r>
        <w:continuationSeparator/>
      </w:r>
    </w:p>
  </w:footnote>
  <w:footnote w:id="1">
    <w:p w:rsidR="00756DA4" w:rsidRDefault="00756DA4" w:rsidP="00756DA4">
      <w:pPr>
        <w:pStyle w:val="aff0"/>
      </w:pPr>
      <w:r>
        <w:rPr>
          <w:rStyle w:val="af8"/>
        </w:rPr>
        <w:footnoteRef/>
      </w:r>
      <w:r>
        <w:t xml:space="preserve"> </w:t>
      </w:r>
      <w:proofErr w:type="gramStart"/>
      <w:r>
        <w:t>Претендент может представить взамен указанной декларации информацию об участнике закупки, в форме документа на бумажном носителе или в форме электронного документа, со сведениями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r>
        <w:t xml:space="preserve"> В </w:t>
      </w:r>
      <w:proofErr w:type="gramStart"/>
      <w:r>
        <w:t>этом</w:t>
      </w:r>
      <w:proofErr w:type="gramEnd"/>
      <w:r>
        <w:t xml:space="preserve"> случае претендент заполняет </w:t>
      </w:r>
      <w:r>
        <w:rPr>
          <w:color w:val="FF0000"/>
        </w:rPr>
        <w:t xml:space="preserve">только </w:t>
      </w:r>
      <w:r>
        <w:t>пункты 1-5 настоящей декларации.</w:t>
      </w:r>
    </w:p>
  </w:footnote>
  <w:footnote w:id="2">
    <w:p w:rsidR="00756DA4" w:rsidRDefault="00756DA4" w:rsidP="00756DA4">
      <w:pPr>
        <w:pStyle w:val="aff0"/>
      </w:pPr>
      <w:r>
        <w:rPr>
          <w:rStyle w:val="af8"/>
        </w:rPr>
        <w:footnoteRef/>
      </w:r>
      <w:r>
        <w:t xml:space="preserve"> В </w:t>
      </w:r>
      <w:proofErr w:type="gramStart"/>
      <w:r>
        <w:t>случае</w:t>
      </w:r>
      <w:proofErr w:type="gramEnd"/>
      <w:r>
        <w:t>, если на стороне одного претендента участвует несколько субъектов МСП, декларация предоставляется на каждое лицо.</w:t>
      </w:r>
    </w:p>
  </w:footnote>
  <w:footnote w:id="3">
    <w:p w:rsidR="00756DA4" w:rsidRDefault="00756DA4" w:rsidP="00756DA4">
      <w:pPr>
        <w:pStyle w:val="aff0"/>
      </w:pPr>
      <w:r>
        <w:rPr>
          <w:rStyle w:val="af8"/>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756DA4" w:rsidRDefault="00756DA4" w:rsidP="00756DA4">
      <w:pPr>
        <w:pStyle w:val="aff0"/>
      </w:pPr>
      <w:r>
        <w:rPr>
          <w:rStyle w:val="af8"/>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756DA4" w:rsidRDefault="00756DA4" w:rsidP="00756DA4">
      <w:pPr>
        <w:pStyle w:val="aff0"/>
      </w:pPr>
      <w:r>
        <w:rPr>
          <w:rStyle w:val="af8"/>
        </w:rPr>
        <w:footnoteRef/>
      </w:r>
      <w:r>
        <w:t xml:space="preserve"> Пункты 12-16 настоящей формы заполняются на усмотрение претендента.</w:t>
      </w:r>
    </w:p>
  </w:footnote>
  <w:footnote w:id="6">
    <w:p w:rsidR="007B35F3" w:rsidRPr="001A50E7" w:rsidRDefault="007B35F3" w:rsidP="00E724DE">
      <w:pPr>
        <w:pStyle w:val="aff0"/>
      </w:pPr>
      <w:r>
        <w:rPr>
          <w:rStyle w:val="af8"/>
        </w:rPr>
        <w:footnoteRef/>
      </w:r>
      <w:r>
        <w:t xml:space="preserve"> К сведениям о водителях прилагаются водительских удостоверений (копии заверенные претендентом).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7">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8">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550F6414"/>
    <w:multiLevelType w:val="multilevel"/>
    <w:tmpl w:val="E7C4EC2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9AF4F00"/>
    <w:multiLevelType w:val="hybridMultilevel"/>
    <w:tmpl w:val="022EDDE2"/>
    <w:lvl w:ilvl="0" w:tplc="87AAF3B8">
      <w:start w:val="1"/>
      <w:numFmt w:val="decimal"/>
      <w:lvlText w:val="1.3.%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1">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A74393"/>
    <w:multiLevelType w:val="multilevel"/>
    <w:tmpl w:val="5E1CB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6"/>
  </w:num>
  <w:num w:numId="8">
    <w:abstractNumId w:val="22"/>
  </w:num>
  <w:num w:numId="9">
    <w:abstractNumId w:val="33"/>
  </w:num>
  <w:num w:numId="10">
    <w:abstractNumId w:val="39"/>
  </w:num>
  <w:num w:numId="11">
    <w:abstractNumId w:val="35"/>
  </w:num>
  <w:num w:numId="12">
    <w:abstractNumId w:val="42"/>
  </w:num>
  <w:num w:numId="13">
    <w:abstractNumId w:val="29"/>
  </w:num>
  <w:num w:numId="14">
    <w:abstractNumId w:val="34"/>
  </w:num>
  <w:num w:numId="15">
    <w:abstractNumId w:val="41"/>
  </w:num>
  <w:num w:numId="16">
    <w:abstractNumId w:val="37"/>
  </w:num>
  <w:num w:numId="17">
    <w:abstractNumId w:val="30"/>
  </w:num>
  <w:num w:numId="18">
    <w:abstractNumId w:val="27"/>
  </w:num>
  <w:num w:numId="19">
    <w:abstractNumId w:val="48"/>
  </w:num>
  <w:num w:numId="20">
    <w:abstractNumId w:val="31"/>
  </w:num>
  <w:num w:numId="21">
    <w:abstractNumId w:val="24"/>
  </w:num>
  <w:num w:numId="22">
    <w:abstractNumId w:val="40"/>
  </w:num>
  <w:num w:numId="23">
    <w:abstractNumId w:val="44"/>
  </w:num>
  <w:num w:numId="24">
    <w:abstractNumId w:val="45"/>
  </w:num>
  <w:num w:numId="25">
    <w:abstractNumId w:val="25"/>
  </w:num>
  <w:num w:numId="26">
    <w:abstractNumId w:val="21"/>
  </w:num>
  <w:num w:numId="27">
    <w:abstractNumId w:val="21"/>
  </w:num>
  <w:num w:numId="28">
    <w:abstractNumId w:val="21"/>
  </w:num>
  <w:num w:numId="29">
    <w:abstractNumId w:val="21"/>
  </w:num>
  <w:num w:numId="30">
    <w:abstractNumId w:val="26"/>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36"/>
  </w:num>
  <w:num w:numId="34">
    <w:abstractNumId w:val="47"/>
  </w:num>
  <w:num w:numId="35">
    <w:abstractNumId w:val="28"/>
  </w:num>
  <w:num w:numId="36">
    <w:abstractNumId w:val="32"/>
  </w:num>
  <w:num w:numId="37">
    <w:abstractNumId w:val="2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1672"/>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3DAD"/>
    <w:rsid w:val="000C7CAF"/>
    <w:rsid w:val="000D15CE"/>
    <w:rsid w:val="000D1820"/>
    <w:rsid w:val="000D3B66"/>
    <w:rsid w:val="000D7C54"/>
    <w:rsid w:val="000E3AAA"/>
    <w:rsid w:val="000E5BB8"/>
    <w:rsid w:val="000E5DF8"/>
    <w:rsid w:val="000E752B"/>
    <w:rsid w:val="000F1048"/>
    <w:rsid w:val="000F1FB2"/>
    <w:rsid w:val="000F32FD"/>
    <w:rsid w:val="000F5535"/>
    <w:rsid w:val="000F64DE"/>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41E65"/>
    <w:rsid w:val="00143B4D"/>
    <w:rsid w:val="00144C9E"/>
    <w:rsid w:val="0015134C"/>
    <w:rsid w:val="00151B7A"/>
    <w:rsid w:val="001524E2"/>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134"/>
    <w:rsid w:val="00187FD4"/>
    <w:rsid w:val="0019178F"/>
    <w:rsid w:val="0019426F"/>
    <w:rsid w:val="00195436"/>
    <w:rsid w:val="00195686"/>
    <w:rsid w:val="00195AD3"/>
    <w:rsid w:val="00196010"/>
    <w:rsid w:val="0019760E"/>
    <w:rsid w:val="001A146C"/>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319"/>
    <w:rsid w:val="001D5602"/>
    <w:rsid w:val="001D74E1"/>
    <w:rsid w:val="001D753C"/>
    <w:rsid w:val="001E3E36"/>
    <w:rsid w:val="001E42F2"/>
    <w:rsid w:val="001E6511"/>
    <w:rsid w:val="001E6E80"/>
    <w:rsid w:val="001E6EF7"/>
    <w:rsid w:val="001E7BA3"/>
    <w:rsid w:val="001E7BFD"/>
    <w:rsid w:val="001F000D"/>
    <w:rsid w:val="001F286E"/>
    <w:rsid w:val="001F2D10"/>
    <w:rsid w:val="001F2F0D"/>
    <w:rsid w:val="001F32B2"/>
    <w:rsid w:val="001F5535"/>
    <w:rsid w:val="001F70F9"/>
    <w:rsid w:val="001F7F52"/>
    <w:rsid w:val="002038C9"/>
    <w:rsid w:val="00204705"/>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7D9"/>
    <w:rsid w:val="00234D22"/>
    <w:rsid w:val="0023641A"/>
    <w:rsid w:val="002376E6"/>
    <w:rsid w:val="002378E3"/>
    <w:rsid w:val="00237EE7"/>
    <w:rsid w:val="002410DF"/>
    <w:rsid w:val="00241FBE"/>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0B87"/>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6C09"/>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31B"/>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19E"/>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90E"/>
    <w:rsid w:val="003E1B8C"/>
    <w:rsid w:val="003E2C12"/>
    <w:rsid w:val="003F52D1"/>
    <w:rsid w:val="003F7606"/>
    <w:rsid w:val="00400C0A"/>
    <w:rsid w:val="00402A70"/>
    <w:rsid w:val="00403D38"/>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1A9B"/>
    <w:rsid w:val="00443169"/>
    <w:rsid w:val="004433FD"/>
    <w:rsid w:val="00444F6A"/>
    <w:rsid w:val="00446970"/>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A7DE8"/>
    <w:rsid w:val="004B1178"/>
    <w:rsid w:val="004C0A7F"/>
    <w:rsid w:val="004C13DB"/>
    <w:rsid w:val="004C2235"/>
    <w:rsid w:val="004C260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4F6D13"/>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6BF5"/>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295A"/>
    <w:rsid w:val="005435DB"/>
    <w:rsid w:val="00545EBA"/>
    <w:rsid w:val="0054680E"/>
    <w:rsid w:val="00546C7E"/>
    <w:rsid w:val="005508EC"/>
    <w:rsid w:val="00551655"/>
    <w:rsid w:val="005525A5"/>
    <w:rsid w:val="0055267E"/>
    <w:rsid w:val="005526DE"/>
    <w:rsid w:val="00552A44"/>
    <w:rsid w:val="00552D3F"/>
    <w:rsid w:val="005535E7"/>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49C"/>
    <w:rsid w:val="0059084B"/>
    <w:rsid w:val="00593786"/>
    <w:rsid w:val="005951A5"/>
    <w:rsid w:val="00595C9A"/>
    <w:rsid w:val="005A0E3B"/>
    <w:rsid w:val="005A1F32"/>
    <w:rsid w:val="005A51E1"/>
    <w:rsid w:val="005A56A1"/>
    <w:rsid w:val="005A6CE9"/>
    <w:rsid w:val="005B01C8"/>
    <w:rsid w:val="005B02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49D6"/>
    <w:rsid w:val="006057F2"/>
    <w:rsid w:val="0061008D"/>
    <w:rsid w:val="00613848"/>
    <w:rsid w:val="0061439F"/>
    <w:rsid w:val="006176F4"/>
    <w:rsid w:val="00617C84"/>
    <w:rsid w:val="00620ACA"/>
    <w:rsid w:val="00620F7D"/>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1E3B"/>
    <w:rsid w:val="006840FB"/>
    <w:rsid w:val="0068512C"/>
    <w:rsid w:val="00685EAD"/>
    <w:rsid w:val="006866D5"/>
    <w:rsid w:val="006876CE"/>
    <w:rsid w:val="00687C2F"/>
    <w:rsid w:val="00687F58"/>
    <w:rsid w:val="00687F5C"/>
    <w:rsid w:val="006903CB"/>
    <w:rsid w:val="00690B2B"/>
    <w:rsid w:val="00691E75"/>
    <w:rsid w:val="006930B6"/>
    <w:rsid w:val="00695EF6"/>
    <w:rsid w:val="006965E0"/>
    <w:rsid w:val="006A1CB3"/>
    <w:rsid w:val="006A4E46"/>
    <w:rsid w:val="006A52B7"/>
    <w:rsid w:val="006A69A6"/>
    <w:rsid w:val="006A7938"/>
    <w:rsid w:val="006B0C74"/>
    <w:rsid w:val="006B315A"/>
    <w:rsid w:val="006B3895"/>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07D8"/>
    <w:rsid w:val="007046B2"/>
    <w:rsid w:val="00711342"/>
    <w:rsid w:val="00714FFE"/>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6DA4"/>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0CC3"/>
    <w:rsid w:val="00791462"/>
    <w:rsid w:val="00791B4E"/>
    <w:rsid w:val="00793A36"/>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543"/>
    <w:rsid w:val="007B35F3"/>
    <w:rsid w:val="007B36CE"/>
    <w:rsid w:val="007B4040"/>
    <w:rsid w:val="007B60E0"/>
    <w:rsid w:val="007B6C51"/>
    <w:rsid w:val="007C1052"/>
    <w:rsid w:val="007C12CA"/>
    <w:rsid w:val="007C3FE7"/>
    <w:rsid w:val="007C51E1"/>
    <w:rsid w:val="007C5A3A"/>
    <w:rsid w:val="007D2291"/>
    <w:rsid w:val="007D4311"/>
    <w:rsid w:val="007D50D5"/>
    <w:rsid w:val="007D50EE"/>
    <w:rsid w:val="007D6548"/>
    <w:rsid w:val="007E131B"/>
    <w:rsid w:val="007E1A7F"/>
    <w:rsid w:val="007E34AB"/>
    <w:rsid w:val="007E48BC"/>
    <w:rsid w:val="007E69F7"/>
    <w:rsid w:val="007E7579"/>
    <w:rsid w:val="007E758D"/>
    <w:rsid w:val="007E765C"/>
    <w:rsid w:val="007F352D"/>
    <w:rsid w:val="007F47D2"/>
    <w:rsid w:val="008035D3"/>
    <w:rsid w:val="00804946"/>
    <w:rsid w:val="00804E25"/>
    <w:rsid w:val="008059A9"/>
    <w:rsid w:val="00806AAF"/>
    <w:rsid w:val="008075B1"/>
    <w:rsid w:val="00807669"/>
    <w:rsid w:val="00810A80"/>
    <w:rsid w:val="008118CD"/>
    <w:rsid w:val="00812285"/>
    <w:rsid w:val="00813839"/>
    <w:rsid w:val="00813F2A"/>
    <w:rsid w:val="00816492"/>
    <w:rsid w:val="008177F7"/>
    <w:rsid w:val="00820308"/>
    <w:rsid w:val="00825B9A"/>
    <w:rsid w:val="00825C8D"/>
    <w:rsid w:val="008261CE"/>
    <w:rsid w:val="00830079"/>
    <w:rsid w:val="008314E9"/>
    <w:rsid w:val="00834551"/>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05B"/>
    <w:rsid w:val="00890DBB"/>
    <w:rsid w:val="00891D46"/>
    <w:rsid w:val="00892FEB"/>
    <w:rsid w:val="008940A5"/>
    <w:rsid w:val="008968E0"/>
    <w:rsid w:val="0089720B"/>
    <w:rsid w:val="008A1AB2"/>
    <w:rsid w:val="008A2DCB"/>
    <w:rsid w:val="008A66CB"/>
    <w:rsid w:val="008A6CD0"/>
    <w:rsid w:val="008A727E"/>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D8A"/>
    <w:rsid w:val="008D2E20"/>
    <w:rsid w:val="008D3748"/>
    <w:rsid w:val="008D5099"/>
    <w:rsid w:val="008D599A"/>
    <w:rsid w:val="008D67F8"/>
    <w:rsid w:val="008E06B3"/>
    <w:rsid w:val="008E08CE"/>
    <w:rsid w:val="008E2490"/>
    <w:rsid w:val="008E5E6A"/>
    <w:rsid w:val="008E5FFE"/>
    <w:rsid w:val="008E60E5"/>
    <w:rsid w:val="008F068A"/>
    <w:rsid w:val="008F17F3"/>
    <w:rsid w:val="008F41D2"/>
    <w:rsid w:val="008F430B"/>
    <w:rsid w:val="00902569"/>
    <w:rsid w:val="00903F15"/>
    <w:rsid w:val="00904E31"/>
    <w:rsid w:val="009063BA"/>
    <w:rsid w:val="009068D2"/>
    <w:rsid w:val="00912AB6"/>
    <w:rsid w:val="00914B4D"/>
    <w:rsid w:val="00914E3D"/>
    <w:rsid w:val="009169C5"/>
    <w:rsid w:val="009170FE"/>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6252"/>
    <w:rsid w:val="00957840"/>
    <w:rsid w:val="00960F11"/>
    <w:rsid w:val="00961CB6"/>
    <w:rsid w:val="00962BB9"/>
    <w:rsid w:val="009657B9"/>
    <w:rsid w:val="009660FA"/>
    <w:rsid w:val="009676B8"/>
    <w:rsid w:val="00967F6B"/>
    <w:rsid w:val="009711EF"/>
    <w:rsid w:val="00973E10"/>
    <w:rsid w:val="00976399"/>
    <w:rsid w:val="00977251"/>
    <w:rsid w:val="00982C6F"/>
    <w:rsid w:val="009830CC"/>
    <w:rsid w:val="0098473B"/>
    <w:rsid w:val="009861DA"/>
    <w:rsid w:val="00991BDD"/>
    <w:rsid w:val="00991DEB"/>
    <w:rsid w:val="00992903"/>
    <w:rsid w:val="00993257"/>
    <w:rsid w:val="00993721"/>
    <w:rsid w:val="0099534B"/>
    <w:rsid w:val="00997B7D"/>
    <w:rsid w:val="009A41A6"/>
    <w:rsid w:val="009A4AE2"/>
    <w:rsid w:val="009A4F72"/>
    <w:rsid w:val="009A7C6C"/>
    <w:rsid w:val="009B00EF"/>
    <w:rsid w:val="009B0A27"/>
    <w:rsid w:val="009B1B14"/>
    <w:rsid w:val="009B3D3C"/>
    <w:rsid w:val="009B5A66"/>
    <w:rsid w:val="009B67BF"/>
    <w:rsid w:val="009B7379"/>
    <w:rsid w:val="009C0FD7"/>
    <w:rsid w:val="009C1234"/>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5E0B"/>
    <w:rsid w:val="00A16084"/>
    <w:rsid w:val="00A161F5"/>
    <w:rsid w:val="00A16D9C"/>
    <w:rsid w:val="00A17607"/>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47C0"/>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6E5"/>
    <w:rsid w:val="00AB67FE"/>
    <w:rsid w:val="00AB69A8"/>
    <w:rsid w:val="00AB727D"/>
    <w:rsid w:val="00AC0286"/>
    <w:rsid w:val="00AC2828"/>
    <w:rsid w:val="00AC7FD6"/>
    <w:rsid w:val="00AD18C4"/>
    <w:rsid w:val="00AD22A3"/>
    <w:rsid w:val="00AD708E"/>
    <w:rsid w:val="00AD73A6"/>
    <w:rsid w:val="00AE0B92"/>
    <w:rsid w:val="00AE1ED5"/>
    <w:rsid w:val="00AE2756"/>
    <w:rsid w:val="00AE484B"/>
    <w:rsid w:val="00AE4F3A"/>
    <w:rsid w:val="00AE67A9"/>
    <w:rsid w:val="00AE6AFA"/>
    <w:rsid w:val="00AF0C20"/>
    <w:rsid w:val="00AF1395"/>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46F5"/>
    <w:rsid w:val="00B362FB"/>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2DD"/>
    <w:rsid w:val="00B74BF7"/>
    <w:rsid w:val="00B7520F"/>
    <w:rsid w:val="00B761AC"/>
    <w:rsid w:val="00B80581"/>
    <w:rsid w:val="00B84340"/>
    <w:rsid w:val="00B866E1"/>
    <w:rsid w:val="00B86F5D"/>
    <w:rsid w:val="00B923BB"/>
    <w:rsid w:val="00B924AF"/>
    <w:rsid w:val="00B924BD"/>
    <w:rsid w:val="00B92AD6"/>
    <w:rsid w:val="00B938CD"/>
    <w:rsid w:val="00B95A00"/>
    <w:rsid w:val="00BA2C27"/>
    <w:rsid w:val="00BA52FA"/>
    <w:rsid w:val="00BA7133"/>
    <w:rsid w:val="00BB1376"/>
    <w:rsid w:val="00BB1E9E"/>
    <w:rsid w:val="00BB21E3"/>
    <w:rsid w:val="00BB29D3"/>
    <w:rsid w:val="00BB3C30"/>
    <w:rsid w:val="00BB4EC4"/>
    <w:rsid w:val="00BB5281"/>
    <w:rsid w:val="00BB5C49"/>
    <w:rsid w:val="00BB709D"/>
    <w:rsid w:val="00BB75A8"/>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0AD0"/>
    <w:rsid w:val="00C23218"/>
    <w:rsid w:val="00C24313"/>
    <w:rsid w:val="00C25CA6"/>
    <w:rsid w:val="00C264D5"/>
    <w:rsid w:val="00C318D3"/>
    <w:rsid w:val="00C3191F"/>
    <w:rsid w:val="00C321DE"/>
    <w:rsid w:val="00C324AA"/>
    <w:rsid w:val="00C34479"/>
    <w:rsid w:val="00C34B82"/>
    <w:rsid w:val="00C35E2C"/>
    <w:rsid w:val="00C35F75"/>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2A4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0F10"/>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2FFA"/>
    <w:rsid w:val="00D331C0"/>
    <w:rsid w:val="00D33FFD"/>
    <w:rsid w:val="00D3745A"/>
    <w:rsid w:val="00D41651"/>
    <w:rsid w:val="00D439CF"/>
    <w:rsid w:val="00D44998"/>
    <w:rsid w:val="00D4516A"/>
    <w:rsid w:val="00D520A3"/>
    <w:rsid w:val="00D5261F"/>
    <w:rsid w:val="00D553FF"/>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0CDA"/>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232D"/>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151B"/>
    <w:rsid w:val="00DF4BF8"/>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769D"/>
    <w:rsid w:val="00E409C9"/>
    <w:rsid w:val="00E41C6D"/>
    <w:rsid w:val="00E460D2"/>
    <w:rsid w:val="00E4683D"/>
    <w:rsid w:val="00E4703B"/>
    <w:rsid w:val="00E505D2"/>
    <w:rsid w:val="00E54837"/>
    <w:rsid w:val="00E55D4F"/>
    <w:rsid w:val="00E563B4"/>
    <w:rsid w:val="00E611C7"/>
    <w:rsid w:val="00E617C6"/>
    <w:rsid w:val="00E62E06"/>
    <w:rsid w:val="00E64BBC"/>
    <w:rsid w:val="00E6535D"/>
    <w:rsid w:val="00E67F8F"/>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16F8"/>
    <w:rsid w:val="00EB2C4D"/>
    <w:rsid w:val="00EB39A2"/>
    <w:rsid w:val="00EB4EBA"/>
    <w:rsid w:val="00EB541C"/>
    <w:rsid w:val="00EB77E5"/>
    <w:rsid w:val="00EC35CE"/>
    <w:rsid w:val="00EC4BDA"/>
    <w:rsid w:val="00ED3A78"/>
    <w:rsid w:val="00ED48C7"/>
    <w:rsid w:val="00ED7B3B"/>
    <w:rsid w:val="00EE0D1E"/>
    <w:rsid w:val="00EE19A7"/>
    <w:rsid w:val="00EE3988"/>
    <w:rsid w:val="00EF0171"/>
    <w:rsid w:val="00EF19F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620D"/>
    <w:rsid w:val="00F472B9"/>
    <w:rsid w:val="00F475A3"/>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604A"/>
    <w:rsid w:val="00F86FAA"/>
    <w:rsid w:val="00F97E18"/>
    <w:rsid w:val="00FA228B"/>
    <w:rsid w:val="00FA3B45"/>
    <w:rsid w:val="00FA3C13"/>
    <w:rsid w:val="00FA40D7"/>
    <w:rsid w:val="00FA44EB"/>
    <w:rsid w:val="00FA5DD2"/>
    <w:rsid w:val="00FA6A0D"/>
    <w:rsid w:val="00FB34CC"/>
    <w:rsid w:val="00FB3AC1"/>
    <w:rsid w:val="00FB3EF7"/>
    <w:rsid w:val="00FB55BA"/>
    <w:rsid w:val="00FB693D"/>
    <w:rsid w:val="00FB6AD9"/>
    <w:rsid w:val="00FB7681"/>
    <w:rsid w:val="00FB7ECA"/>
    <w:rsid w:val="00FC015A"/>
    <w:rsid w:val="00FC17A6"/>
    <w:rsid w:val="00FC17AC"/>
    <w:rsid w:val="00FC5B80"/>
    <w:rsid w:val="00FC6143"/>
    <w:rsid w:val="00FC63B6"/>
    <w:rsid w:val="00FC6883"/>
    <w:rsid w:val="00FC757A"/>
    <w:rsid w:val="00FC7D43"/>
    <w:rsid w:val="00FC7DF1"/>
    <w:rsid w:val="00FD0843"/>
    <w:rsid w:val="00FD0B60"/>
    <w:rsid w:val="00FD3BBF"/>
    <w:rsid w:val="00FD49D2"/>
    <w:rsid w:val="00FD522A"/>
    <w:rsid w:val="00FD5491"/>
    <w:rsid w:val="00FD761E"/>
    <w:rsid w:val="00FD762D"/>
    <w:rsid w:val="00FD7849"/>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uiPriority w:val="99"/>
    <w:locked/>
    <w:rsid w:val="00552D3F"/>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hyperlink" Target="../../../../../Downloads/trcont@trcont.r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consultantplus://offline/main?base=CMB;n=15753;fld=134;dst=100016" TargetMode="External"/><Relationship Id="rId2" Type="http://schemas.openxmlformats.org/officeDocument/2006/relationships/customXml" Target="../customXml/item2.xml"/><Relationship Id="rId16" Type="http://schemas.openxmlformats.org/officeDocument/2006/relationships/hyperlink" Target="consultantplus://offline/ref=018666CA2845A61A38A90A89428D75220F27391B587203B36B4F0B07890522472502BC083F4EDAC40Av2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com/"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154D6259-E3F6-4400-AA13-2C565F817F5D}">
  <ds:schemaRefs>
    <ds:schemaRef ds:uri="http://schemas.openxmlformats.org/officeDocument/2006/bibliography"/>
  </ds:schemaRefs>
</ds:datastoreItem>
</file>

<file path=customXml/itemProps4.xml><?xml version="1.0" encoding="utf-8"?>
<ds:datastoreItem xmlns:ds="http://schemas.openxmlformats.org/officeDocument/2006/customXml" ds:itemID="{75DA9CF7-B436-4CD9-A8B2-AD2A36386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57</Pages>
  <Words>19668</Words>
  <Characters>112111</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131516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Болдоржиева</cp:lastModifiedBy>
  <cp:revision>9</cp:revision>
  <cp:lastPrinted>2016-09-21T17:26:00Z</cp:lastPrinted>
  <dcterms:created xsi:type="dcterms:W3CDTF">2018-08-07T06:38:00Z</dcterms:created>
  <dcterms:modified xsi:type="dcterms:W3CDTF">2018-11-30T11:59:00Z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