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8F3" w:rsidRDefault="00647926">
      <w:pPr>
        <w:ind w:firstLine="0"/>
        <w:jc w:val="center"/>
        <w:rPr>
          <w:b/>
          <w:sz w:val="32"/>
          <w:szCs w:val="32"/>
        </w:rPr>
      </w:pPr>
      <w:r>
        <w:rPr>
          <w:b/>
          <w:sz w:val="32"/>
          <w:szCs w:val="32"/>
        </w:rPr>
        <w:t>Извещение о проведении открытого конкурса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ОК-МСП-НКПКРАСН-18-0013</w:t>
      </w:r>
      <w:bookmarkEnd w:id="0"/>
      <w:bookmarkEnd w:id="1"/>
      <w:bookmarkEnd w:id="2"/>
      <w:bookmarkEnd w:id="3"/>
      <w:bookmarkEnd w:id="4"/>
      <w:bookmarkEnd w:id="5"/>
      <w:bookmarkEnd w:id="6"/>
      <w:bookmarkEnd w:id="7"/>
      <w:r>
        <w:rPr>
          <w:b/>
          <w:sz w:val="32"/>
          <w:szCs w:val="32"/>
        </w:rPr>
        <w:t xml:space="preserve"> среди субъектов малого и среднего предпринимательства</w:t>
      </w:r>
    </w:p>
    <w:p w:rsidR="001064DE" w:rsidRPr="009349EB" w:rsidRDefault="001064DE" w:rsidP="001064DE">
      <w:pPr>
        <w:ind w:firstLine="0"/>
        <w:jc w:val="center"/>
        <w:rPr>
          <w:sz w:val="32"/>
          <w:szCs w:val="32"/>
        </w:rPr>
      </w:pPr>
    </w:p>
    <w:p w:rsidR="00C978F3" w:rsidRDefault="0064792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Красноярской железной дороге (далее – Заказчик, Организатор), руководствуясь:</w:t>
      </w:r>
    </w:p>
    <w:p w:rsidR="008217F8" w:rsidRDefault="008217F8" w:rsidP="0066244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C978F3" w:rsidRDefault="00647926">
      <w:pPr>
        <w:pStyle w:val="1"/>
        <w:suppressAutoHyphens/>
      </w:pPr>
      <w:proofErr w:type="gramStart"/>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25 апреля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среди субъектов малого и среднего предпринимательства</w:t>
      </w:r>
      <w:r>
        <w:t xml:space="preserve"> Открытый конкурс среди субъектов МСП № ОК-МСП-НКПКРАСН-18-0013 по предмету закупки "Техническое обслуживание и текущий ремонт контейнерных перегружателей типа «</w:t>
      </w:r>
      <w:proofErr w:type="spellStart"/>
      <w:r>
        <w:t>ричстакер</w:t>
      </w:r>
      <w:proofErr w:type="spellEnd"/>
      <w:r>
        <w:t xml:space="preserve">» на контейнерном  терминале Базаиха филиала ПАО «ТрансКонтейнер» </w:t>
      </w:r>
      <w:r w:rsidR="00282E6B">
        <w:t>на</w:t>
      </w:r>
      <w:proofErr w:type="gramEnd"/>
      <w:r w:rsidR="00282E6B">
        <w:t xml:space="preserve"> Красноярской железной дороге</w:t>
      </w:r>
      <w:r>
        <w:t>" (далее – Открытый конкурс).</w:t>
      </w:r>
      <w:bookmarkStart w:id="15" w:name="_GoBack"/>
      <w:bookmarkEnd w:id="8"/>
      <w:bookmarkEnd w:id="9"/>
      <w:bookmarkEnd w:id="10"/>
      <w:bookmarkEnd w:id="11"/>
      <w:bookmarkEnd w:id="12"/>
      <w:bookmarkEnd w:id="13"/>
      <w:bookmarkEnd w:id="14"/>
      <w:bookmarkEnd w:id="15"/>
    </w:p>
    <w:p w:rsidR="003F2B7A" w:rsidRPr="00C64E36" w:rsidRDefault="00C64E36" w:rsidP="00DE4997">
      <w:pPr>
        <w:pStyle w:val="1"/>
        <w:suppressAutoHyphens/>
      </w:pPr>
      <w:r>
        <w:t>Место нахождения Заказчика: Российская Федерация, 125047, г. Москва, Оружейный переулок, дом 19;</w:t>
      </w:r>
    </w:p>
    <w:p w:rsidR="00C978F3" w:rsidRDefault="00647926">
      <w:pPr>
        <w:jc w:val="both"/>
      </w:pPr>
      <w:r>
        <w:t>Почтовый адрес Заказчика: 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978F3" w:rsidRDefault="00647926">
      <w:pPr>
        <w:jc w:val="both"/>
      </w:pPr>
      <w:r>
        <w:t>Ф.И.О.: Молчанов Кирилл Павлович</w:t>
      </w:r>
      <w:r w:rsidR="00884259">
        <w:t>;</w:t>
      </w:r>
    </w:p>
    <w:p w:rsidR="00C978F3" w:rsidRDefault="00647926">
      <w:pPr>
        <w:jc w:val="both"/>
      </w:pPr>
      <w:r>
        <w:t>Адрес электронной почты:</w:t>
      </w:r>
      <w:r w:rsidR="00884259">
        <w:t xml:space="preserve"> </w:t>
      </w:r>
      <w:r>
        <w:t xml:space="preserve"> </w:t>
      </w:r>
      <w:hyperlink r:id="rId10" w:history="1">
        <w:r w:rsidR="00884259" w:rsidRPr="00B04ECA">
          <w:rPr>
            <w:rStyle w:val="a6"/>
          </w:rPr>
          <w:t>molchanovkp@trcont.ru</w:t>
        </w:r>
      </w:hyperlink>
      <w:proofErr w:type="gramStart"/>
      <w:r w:rsidR="00884259">
        <w:t xml:space="preserve"> ;</w:t>
      </w:r>
      <w:proofErr w:type="gramEnd"/>
    </w:p>
    <w:p w:rsidR="00C978F3" w:rsidRDefault="00647926">
      <w:pPr>
        <w:jc w:val="both"/>
      </w:pPr>
      <w:r>
        <w:t>Телефон: +7(495)7881717(5954)</w:t>
      </w:r>
      <w:r w:rsidR="00884259">
        <w:t>.</w:t>
      </w:r>
    </w:p>
    <w:p w:rsidR="00CB1C18" w:rsidRDefault="00CB1C18" w:rsidP="00AF4708">
      <w:pPr>
        <w:jc w:val="both"/>
      </w:pPr>
    </w:p>
    <w:p w:rsidR="00C978F3" w:rsidRDefault="00647926">
      <w:pPr>
        <w:pStyle w:val="1"/>
        <w:ind w:firstLine="708"/>
      </w:pPr>
      <w:r>
        <w:rPr>
          <w:b/>
        </w:rPr>
        <w:t>Организатором Открытого конкурса</w:t>
      </w:r>
      <w:r>
        <w:t xml:space="preserve"> является ПАО «ТрансКонтейнер». Функции Организатора выполняет</w:t>
      </w:r>
      <w:r>
        <w:rPr>
          <w:szCs w:val="28"/>
        </w:rPr>
        <w:t>:</w:t>
      </w:r>
    </w:p>
    <w:p w:rsidR="00C978F3" w:rsidRDefault="00647926">
      <w:pPr>
        <w:pStyle w:val="1"/>
        <w:ind w:firstLine="708"/>
        <w:rPr>
          <w:szCs w:val="28"/>
        </w:rPr>
      </w:pPr>
      <w:r>
        <w:rPr>
          <w:szCs w:val="28"/>
        </w:rPr>
        <w:t xml:space="preserve">постоянная рабочая группа Конкурсной комиссии филиала ПАО «ТрансКонтейнер» на </w:t>
      </w:r>
      <w:r>
        <w:t>Красноярской железной дороге.</w:t>
      </w:r>
    </w:p>
    <w:p w:rsidR="00C978F3" w:rsidRDefault="00647926">
      <w:pPr>
        <w:pStyle w:val="1"/>
        <w:ind w:firstLine="708"/>
        <w:rPr>
          <w:szCs w:val="28"/>
        </w:rPr>
      </w:pPr>
      <w:r>
        <w:rPr>
          <w:szCs w:val="28"/>
        </w:rPr>
        <w:t xml:space="preserve">Адрес: Российская Федерация, 660058, г. Красноярск, ул. Деповская, д. 15. </w:t>
      </w:r>
    </w:p>
    <w:p w:rsidR="00C978F3" w:rsidRDefault="00647926" w:rsidP="00884259">
      <w:pPr>
        <w:pStyle w:val="1"/>
        <w:ind w:firstLine="709"/>
        <w:rPr>
          <w:szCs w:val="28"/>
        </w:rPr>
      </w:pPr>
      <w:r>
        <w:rPr>
          <w:szCs w:val="28"/>
        </w:rPr>
        <w:t xml:space="preserve">Контактное лицо Организатора: </w:t>
      </w:r>
      <w:r w:rsidR="00884259">
        <w:rPr>
          <w:szCs w:val="28"/>
        </w:rPr>
        <w:t xml:space="preserve">Кулешов </w:t>
      </w:r>
      <w:r>
        <w:rPr>
          <w:szCs w:val="28"/>
        </w:rPr>
        <w:t xml:space="preserve">Евгений Алексеевич, тел./факс +7(495)7881717(5955), электронный адрес </w:t>
      </w:r>
      <w:proofErr w:type="spellStart"/>
      <w:r>
        <w:rPr>
          <w:szCs w:val="28"/>
        </w:rPr>
        <w:t>KuleshovEA@trcont.ru</w:t>
      </w:r>
      <w:proofErr w:type="spellEnd"/>
      <w:r>
        <w:rPr>
          <w:szCs w:val="28"/>
        </w:rPr>
        <w:t xml:space="preserve">. </w:t>
      </w:r>
    </w:p>
    <w:p w:rsidR="00C978F3" w:rsidRDefault="00C978F3">
      <w:pPr>
        <w:pStyle w:val="1"/>
        <w:ind w:firstLine="0"/>
        <w:rPr>
          <w:szCs w:val="28"/>
        </w:rPr>
      </w:pPr>
    </w:p>
    <w:p w:rsidR="00C978F3" w:rsidRDefault="00647926">
      <w:pPr>
        <w:pStyle w:val="1"/>
        <w:ind w:firstLine="0"/>
        <w:rPr>
          <w:szCs w:val="28"/>
        </w:rPr>
      </w:pPr>
      <w:r>
        <w:rPr>
          <w:szCs w:val="28"/>
        </w:rPr>
        <w:tab/>
      </w:r>
      <w:r>
        <w:rPr>
          <w:b/>
          <w:szCs w:val="28"/>
        </w:rPr>
        <w:t>Предмет договора:</w:t>
      </w:r>
    </w:p>
    <w:p w:rsidR="00C978F3" w:rsidRDefault="00647926">
      <w:pPr>
        <w:jc w:val="both"/>
        <w:rPr>
          <w:szCs w:val="28"/>
        </w:rPr>
      </w:pPr>
      <w:r>
        <w:rPr>
          <w:b/>
          <w:szCs w:val="28"/>
        </w:rPr>
        <w:t>Лот № 1.</w:t>
      </w:r>
    </w:p>
    <w:p w:rsidR="00C978F3" w:rsidRDefault="00647926">
      <w:pPr>
        <w:jc w:val="both"/>
        <w:rPr>
          <w:szCs w:val="28"/>
        </w:rPr>
      </w:pPr>
      <w:r>
        <w:rPr>
          <w:szCs w:val="28"/>
        </w:rPr>
        <w:lastRenderedPageBreak/>
        <w:t>Предмет договора: Техническое обслуживание и текущий ремонт контейнерных перегружателей типа «ричстакер» на контейнерном  терминале Базаиха филиала ПАО «ТрансКонтейнер» на Красноярской железной дороге.</w:t>
      </w:r>
    </w:p>
    <w:p w:rsidR="00884259" w:rsidRPr="00884259" w:rsidRDefault="00647926" w:rsidP="00884259">
      <w:pPr>
        <w:jc w:val="both"/>
        <w:rPr>
          <w:szCs w:val="28"/>
        </w:rPr>
      </w:pPr>
      <w:proofErr w:type="gramStart"/>
      <w:r>
        <w:rPr>
          <w:szCs w:val="28"/>
        </w:rPr>
        <w:t xml:space="preserve">Начальная (максимальная) цена договора: </w:t>
      </w:r>
      <w:r w:rsidR="00884259" w:rsidRPr="00884259">
        <w:rPr>
          <w:szCs w:val="28"/>
        </w:rPr>
        <w:t xml:space="preserve">составляет 2 500 000,00 (два миллиона пятьсот тысяч рублей 00 копеек) с учетом всех налогов,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без учета НДС. </w:t>
      </w:r>
      <w:proofErr w:type="gramEnd"/>
    </w:p>
    <w:p w:rsidR="00C978F3" w:rsidRDefault="00884259" w:rsidP="00884259">
      <w:pPr>
        <w:jc w:val="both"/>
        <w:rPr>
          <w:szCs w:val="28"/>
        </w:rPr>
      </w:pPr>
      <w:r w:rsidRPr="00884259">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9E3216">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C978F3" w:rsidRDefault="0064792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978F3" w:rsidRDefault="00647926">
            <w:pPr>
              <w:snapToGrid w:val="0"/>
              <w:ind w:firstLine="0"/>
              <w:rPr>
                <w:snapToGrid/>
                <w:sz w:val="24"/>
                <w:szCs w:val="24"/>
                <w:lang w:val="en-US"/>
              </w:rPr>
            </w:pPr>
            <w:r>
              <w:rPr>
                <w:snapToGrid/>
                <w:sz w:val="24"/>
                <w:szCs w:val="24"/>
                <w:lang w:val="en-US"/>
              </w:rPr>
              <w:t>33.12.15</w:t>
            </w:r>
          </w:p>
        </w:tc>
        <w:tc>
          <w:tcPr>
            <w:tcW w:w="1843" w:type="dxa"/>
            <w:tcBorders>
              <w:top w:val="single" w:sz="4" w:space="0" w:color="auto"/>
              <w:left w:val="single" w:sz="4" w:space="0" w:color="auto"/>
              <w:bottom w:val="single" w:sz="4" w:space="0" w:color="auto"/>
              <w:right w:val="single" w:sz="4" w:space="0" w:color="auto"/>
            </w:tcBorders>
          </w:tcPr>
          <w:p w:rsidR="00C978F3" w:rsidRDefault="00647926">
            <w:pPr>
              <w:snapToGrid w:val="0"/>
              <w:ind w:firstLine="0"/>
              <w:rPr>
                <w:snapToGrid/>
                <w:sz w:val="24"/>
                <w:szCs w:val="24"/>
              </w:rPr>
            </w:pPr>
            <w:r>
              <w:rPr>
                <w:snapToGrid/>
                <w:sz w:val="24"/>
                <w:szCs w:val="24"/>
                <w:lang w:val="en-US"/>
              </w:rPr>
              <w:t>33.17</w:t>
            </w:r>
          </w:p>
        </w:tc>
        <w:tc>
          <w:tcPr>
            <w:tcW w:w="1446" w:type="dxa"/>
            <w:tcBorders>
              <w:top w:val="single" w:sz="4" w:space="0" w:color="auto"/>
              <w:left w:val="single" w:sz="4" w:space="0" w:color="auto"/>
              <w:bottom w:val="single" w:sz="4" w:space="0" w:color="auto"/>
              <w:right w:val="single" w:sz="4" w:space="0" w:color="auto"/>
            </w:tcBorders>
          </w:tcPr>
          <w:p w:rsidR="00C978F3" w:rsidRDefault="00647926">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C978F3" w:rsidRDefault="0064792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C978F3" w:rsidRDefault="00647926">
            <w:pPr>
              <w:snapToGrid w:val="0"/>
              <w:ind w:firstLine="0"/>
              <w:rPr>
                <w:snapToGrid/>
                <w:sz w:val="24"/>
                <w:szCs w:val="24"/>
              </w:rPr>
            </w:pPr>
            <w:r>
              <w:rPr>
                <w:snapToGrid/>
                <w:sz w:val="24"/>
                <w:szCs w:val="24"/>
              </w:rPr>
              <w:t>Номер строки годового плана закупок № 551</w:t>
            </w:r>
          </w:p>
        </w:tc>
      </w:tr>
    </w:tbl>
    <w:p w:rsidR="00C978F3" w:rsidRDefault="00647926">
      <w:pPr>
        <w:jc w:val="both"/>
        <w:rPr>
          <w:szCs w:val="28"/>
        </w:rPr>
      </w:pPr>
      <w:r>
        <w:rPr>
          <w:szCs w:val="28"/>
        </w:rPr>
        <w:t xml:space="preserve">Место выполнения работ: г. Красноярск, ул. </w:t>
      </w:r>
      <w:proofErr w:type="gramStart"/>
      <w:r>
        <w:rPr>
          <w:szCs w:val="28"/>
        </w:rPr>
        <w:t>Рязанская</w:t>
      </w:r>
      <w:proofErr w:type="gramEnd"/>
      <w:r>
        <w:rPr>
          <w:szCs w:val="28"/>
        </w:rPr>
        <w:t>, д. 12 - Контейнерный терминал Базаиха  филиала ПАО «ТрансКонтейнер» на Красноярской железной дороге.</w:t>
      </w:r>
    </w:p>
    <w:p w:rsidR="00884259" w:rsidRDefault="00884259" w:rsidP="00962FD2">
      <w:pPr>
        <w:ind w:firstLine="0"/>
        <w:jc w:val="both"/>
        <w:rPr>
          <w:b/>
          <w:szCs w:val="28"/>
        </w:rPr>
      </w:pPr>
    </w:p>
    <w:p w:rsidR="008C7B27" w:rsidRDefault="000F73A5" w:rsidP="00884259">
      <w:pPr>
        <w:jc w:val="both"/>
        <w:rPr>
          <w:szCs w:val="28"/>
        </w:rPr>
      </w:pPr>
      <w:r>
        <w:rPr>
          <w:b/>
          <w:szCs w:val="28"/>
        </w:rPr>
        <w:t>Информация документации о закупке:</w:t>
      </w:r>
    </w:p>
    <w:p w:rsidR="00C978F3" w:rsidRDefault="00647926">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о закупке: </w:t>
      </w:r>
      <w:r>
        <w:rPr>
          <w:szCs w:val="28"/>
        </w:rPr>
        <w:br/>
      </w:r>
      <w:bookmarkStart w:id="24" w:name="OLE_LINK5"/>
      <w:bookmarkStart w:id="25" w:name="OLE_LINK6"/>
      <w:bookmarkStart w:id="26" w:name="OLE_LINK7"/>
      <w:bookmarkStart w:id="27" w:name="OLE_LINK32"/>
      <w:bookmarkStart w:id="28" w:name="OLE_LINK33"/>
      <w:r w:rsidR="00E70757">
        <w:rPr>
          <w:szCs w:val="28"/>
        </w:rPr>
        <w:t>с «</w:t>
      </w:r>
      <w:r w:rsidR="00282E6B">
        <w:rPr>
          <w:szCs w:val="28"/>
        </w:rPr>
        <w:t>30</w:t>
      </w:r>
      <w:r w:rsidR="00E70757">
        <w:rPr>
          <w:szCs w:val="28"/>
        </w:rPr>
        <w:t xml:space="preserve">» </w:t>
      </w:r>
      <w:r w:rsidR="00282E6B">
        <w:rPr>
          <w:szCs w:val="28"/>
        </w:rPr>
        <w:t>ноября</w:t>
      </w:r>
      <w:r w:rsidR="00E70757">
        <w:rPr>
          <w:szCs w:val="28"/>
        </w:rPr>
        <w:t xml:space="preserve"> 2018 г. по «11» января 2019</w:t>
      </w:r>
      <w:r>
        <w:rPr>
          <w:szCs w:val="28"/>
        </w:rPr>
        <w:t xml:space="preserve"> г. </w:t>
      </w:r>
      <w:bookmarkEnd w:id="16"/>
      <w:bookmarkEnd w:id="17"/>
      <w:bookmarkEnd w:id="18"/>
      <w:bookmarkEnd w:id="19"/>
      <w:bookmarkEnd w:id="20"/>
      <w:bookmarkEnd w:id="21"/>
      <w:bookmarkEnd w:id="22"/>
      <w:bookmarkEnd w:id="23"/>
      <w:bookmarkEnd w:id="24"/>
      <w:bookmarkEnd w:id="25"/>
      <w:bookmarkEnd w:id="26"/>
      <w:bookmarkEnd w:id="27"/>
      <w:bookmarkEnd w:id="28"/>
    </w:p>
    <w:p w:rsidR="00C978F3" w:rsidRDefault="00647926">
      <w:pPr>
        <w:jc w:val="both"/>
        <w:rPr>
          <w:b/>
          <w:i/>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w:t>
      </w:r>
      <w:r>
        <w:rPr>
          <w:szCs w:val="28"/>
        </w:rPr>
        <w:br/>
        <w:t xml:space="preserve">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Default="000F73A5" w:rsidP="00962FD2">
      <w:pPr>
        <w:ind w:firstLine="0"/>
        <w:jc w:val="both"/>
        <w:rPr>
          <w:b/>
        </w:rPr>
      </w:pPr>
      <w:r>
        <w:rPr>
          <w:b/>
        </w:rPr>
        <w:tab/>
        <w:t>Размер, порядок и сроки внесения платы за предоставление документации о закупке:</w:t>
      </w:r>
    </w:p>
    <w:p w:rsidR="00C978F3" w:rsidRDefault="00647926">
      <w:pPr>
        <w:jc w:val="both"/>
        <w:rPr>
          <w:b/>
          <w:i/>
        </w:rPr>
      </w:pPr>
      <w:r>
        <w:rPr>
          <w:szCs w:val="28"/>
        </w:rPr>
        <w:t>Плата не требуется.</w:t>
      </w:r>
    </w:p>
    <w:p w:rsidR="00662448" w:rsidRDefault="00662448" w:rsidP="007B4A2D">
      <w:pPr>
        <w:jc w:val="both"/>
      </w:pPr>
    </w:p>
    <w:p w:rsidR="00772A14" w:rsidRPr="00772A14" w:rsidRDefault="000F73A5" w:rsidP="00962FD2">
      <w:pPr>
        <w:ind w:firstLine="0"/>
        <w:jc w:val="both"/>
        <w:rPr>
          <w:b/>
        </w:rPr>
      </w:pPr>
      <w:r>
        <w:rPr>
          <w:b/>
        </w:rPr>
        <w:tab/>
        <w:t>Информация о порядке проведения закупки:</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C978F3" w:rsidRDefault="00E70757">
      <w:pPr>
        <w:jc w:val="both"/>
        <w:rPr>
          <w:b/>
        </w:rPr>
      </w:pPr>
      <w:bookmarkStart w:id="29" w:name="OLE_LINK8"/>
      <w:bookmarkStart w:id="30" w:name="OLE_LINK9"/>
      <w:bookmarkStart w:id="31" w:name="OLE_LINK23"/>
      <w:bookmarkStart w:id="32" w:name="OLE_LINK24"/>
      <w:bookmarkStart w:id="33" w:name="OLE_LINK37"/>
      <w:r>
        <w:rPr>
          <w:szCs w:val="28"/>
        </w:rPr>
        <w:t>«11» января 2019</w:t>
      </w:r>
      <w:r w:rsidR="00647926">
        <w:rPr>
          <w:szCs w:val="28"/>
        </w:rPr>
        <w:t xml:space="preserve"> г. 16 час. 00 мин.</w:t>
      </w:r>
      <w:bookmarkEnd w:id="29"/>
      <w:bookmarkEnd w:id="30"/>
      <w:bookmarkEnd w:id="31"/>
      <w:bookmarkEnd w:id="32"/>
      <w:bookmarkEnd w:id="33"/>
    </w:p>
    <w:p w:rsidR="00C978F3" w:rsidRDefault="00647926" w:rsidP="00884259">
      <w:pPr>
        <w:jc w:val="both"/>
      </w:pPr>
      <w:r>
        <w:t>Место: Российская Федерация, 660058, г. Красноярск, ул. Деповская, д. 15.</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C978F3" w:rsidRDefault="0011352F">
      <w:pPr>
        <w:jc w:val="both"/>
        <w:rPr>
          <w:b/>
        </w:rPr>
      </w:pPr>
      <w:r>
        <w:rPr>
          <w:szCs w:val="28"/>
        </w:rPr>
        <w:t>«14</w:t>
      </w:r>
      <w:r w:rsidR="00C86C35">
        <w:rPr>
          <w:szCs w:val="28"/>
        </w:rPr>
        <w:t>» января 2019</w:t>
      </w:r>
      <w:r w:rsidR="00647926">
        <w:rPr>
          <w:szCs w:val="28"/>
        </w:rPr>
        <w:t xml:space="preserve"> г. </w:t>
      </w:r>
      <w:r w:rsidR="00884259">
        <w:rPr>
          <w:szCs w:val="28"/>
        </w:rPr>
        <w:t>1</w:t>
      </w:r>
      <w:r w:rsidR="00647926">
        <w:rPr>
          <w:szCs w:val="28"/>
        </w:rPr>
        <w:t>0 час. 00 мин.</w:t>
      </w:r>
    </w:p>
    <w:p w:rsidR="00C978F3" w:rsidRDefault="00647926" w:rsidP="00884259">
      <w:pPr>
        <w:jc w:val="both"/>
      </w:pPr>
      <w:r>
        <w:t>Место: Российская Федерация, 660058, г. Красноярск, ул. Деповская, д. 15</w:t>
      </w:r>
    </w:p>
    <w:p w:rsidR="00DE4997" w:rsidRPr="0070301E" w:rsidRDefault="00DE4997" w:rsidP="00DE4997">
      <w:pPr>
        <w:jc w:val="both"/>
      </w:pPr>
    </w:p>
    <w:p w:rsidR="00DE4997" w:rsidRPr="0070301E" w:rsidRDefault="008D73B1" w:rsidP="00DE4997">
      <w:pPr>
        <w:jc w:val="both"/>
        <w:rPr>
          <w:b/>
          <w:szCs w:val="28"/>
        </w:rPr>
      </w:pPr>
      <w:r>
        <w:rPr>
          <w:b/>
          <w:szCs w:val="28"/>
        </w:rPr>
        <w:lastRenderedPageBreak/>
        <w:t>Рассмотрение, оценка и сопоставление Заявок:</w:t>
      </w:r>
    </w:p>
    <w:p w:rsidR="00C978F3" w:rsidRDefault="00C86C35">
      <w:pPr>
        <w:jc w:val="both"/>
        <w:rPr>
          <w:b/>
        </w:rPr>
      </w:pP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 xml:space="preserve">«21» </w:t>
      </w:r>
      <w:r w:rsidR="00282E6B">
        <w:rPr>
          <w:szCs w:val="28"/>
        </w:rPr>
        <w:t>января</w:t>
      </w:r>
      <w:r>
        <w:rPr>
          <w:szCs w:val="28"/>
        </w:rPr>
        <w:t xml:space="preserve"> 2019</w:t>
      </w:r>
      <w:r w:rsidR="00647926">
        <w:rPr>
          <w:szCs w:val="28"/>
        </w:rPr>
        <w:t xml:space="preserve"> г. </w:t>
      </w:r>
      <w:r w:rsidR="00884259">
        <w:rPr>
          <w:szCs w:val="28"/>
        </w:rPr>
        <w:t>1</w:t>
      </w:r>
      <w:r w:rsidR="00647926">
        <w:rPr>
          <w:szCs w:val="28"/>
        </w:rPr>
        <w:t>0 час. 00 мин.</w:t>
      </w:r>
      <w:bookmarkEnd w:id="34"/>
      <w:bookmarkEnd w:id="35"/>
      <w:bookmarkEnd w:id="36"/>
      <w:bookmarkEnd w:id="37"/>
      <w:bookmarkEnd w:id="38"/>
      <w:bookmarkEnd w:id="39"/>
      <w:bookmarkEnd w:id="40"/>
      <w:bookmarkEnd w:id="41"/>
      <w:bookmarkEnd w:id="42"/>
      <w:bookmarkEnd w:id="43"/>
    </w:p>
    <w:p w:rsidR="00C978F3" w:rsidRDefault="00647926" w:rsidP="00884259">
      <w:pPr>
        <w:jc w:val="both"/>
      </w:pPr>
      <w:r>
        <w:t>Место: Российская Федерация, 660058, г. Красноярск, ул. Деповская, д. 15.</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DE4997" w:rsidP="00DE4997">
      <w:pPr>
        <w:jc w:val="both"/>
        <w:rPr>
          <w:b/>
        </w:rPr>
      </w:pPr>
      <w:r>
        <w:rPr>
          <w:b/>
        </w:rPr>
        <w:t>Подведение итогов не позднее:</w:t>
      </w:r>
    </w:p>
    <w:p w:rsidR="00C978F3" w:rsidRDefault="0011352F">
      <w:pPr>
        <w:jc w:val="both"/>
        <w:rPr>
          <w:b/>
        </w:rPr>
      </w:pPr>
      <w:bookmarkStart w:id="44" w:name="OLE_LINK40"/>
      <w:bookmarkStart w:id="45" w:name="OLE_LINK41"/>
      <w:bookmarkStart w:id="46" w:name="OLE_LINK42"/>
      <w:bookmarkStart w:id="47" w:name="OLE_LINK53"/>
      <w:bookmarkStart w:id="48" w:name="OLE_LINK54"/>
      <w:bookmarkStart w:id="49" w:name="OLE_LINK14"/>
      <w:bookmarkStart w:id="50" w:name="OLE_LINK15"/>
      <w:bookmarkStart w:id="51" w:name="OLE_LINK27"/>
      <w:bookmarkStart w:id="52" w:name="OLE_LINK28"/>
      <w:r>
        <w:rPr>
          <w:szCs w:val="28"/>
        </w:rPr>
        <w:t>«24</w:t>
      </w:r>
      <w:r w:rsidR="00647926">
        <w:rPr>
          <w:szCs w:val="28"/>
        </w:rPr>
        <w:t xml:space="preserve">» января 2019 г. </w:t>
      </w:r>
      <w:r w:rsidR="00884259">
        <w:rPr>
          <w:szCs w:val="28"/>
        </w:rPr>
        <w:t>1</w:t>
      </w:r>
      <w:r w:rsidR="00647926">
        <w:rPr>
          <w:szCs w:val="28"/>
        </w:rPr>
        <w:t>0 час. 00 мин.</w:t>
      </w:r>
      <w:bookmarkEnd w:id="44"/>
      <w:bookmarkEnd w:id="45"/>
      <w:bookmarkEnd w:id="46"/>
      <w:bookmarkEnd w:id="47"/>
      <w:bookmarkEnd w:id="48"/>
      <w:bookmarkEnd w:id="49"/>
      <w:bookmarkEnd w:id="50"/>
      <w:bookmarkEnd w:id="51"/>
      <w:bookmarkEnd w:id="52"/>
    </w:p>
    <w:p w:rsidR="00C978F3" w:rsidRDefault="00647926" w:rsidP="00884259">
      <w:pPr>
        <w:jc w:val="both"/>
      </w:pPr>
      <w:r>
        <w:t>Место: Российская Федерация, 660058, г. Красноярск, ул. Деповская, д. 15.</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0F73A5"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Официальном сайте в порядке, установленном Положением о закупках.</w:t>
      </w:r>
    </w:p>
    <w:sectPr w:rsidR="007A053B" w:rsidSect="001064DE">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614" w:rsidRDefault="005E5614" w:rsidP="00CB1C18">
      <w:r>
        <w:separator/>
      </w:r>
    </w:p>
  </w:endnote>
  <w:endnote w:type="continuationSeparator" w:id="0">
    <w:p w:rsidR="005E5614" w:rsidRDefault="005E561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614" w:rsidRDefault="005E5614" w:rsidP="00CB1C18">
      <w:r>
        <w:separator/>
      </w:r>
    </w:p>
  </w:footnote>
  <w:footnote w:type="continuationSeparator" w:id="0">
    <w:p w:rsidR="005E5614" w:rsidRDefault="005E561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5D6DB7">
    <w:pPr>
      <w:pStyle w:val="af0"/>
      <w:jc w:val="center"/>
    </w:pPr>
    <w:r>
      <w:fldChar w:fldCharType="begin"/>
    </w:r>
    <w:r w:rsidR="007F577C">
      <w:instrText xml:space="preserve"> PAGE   \* MERGEFORMAT </w:instrText>
    </w:r>
    <w:r>
      <w:fldChar w:fldCharType="separate"/>
    </w:r>
    <w:r w:rsidR="00282E6B">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F73A5"/>
    <w:rsid w:val="001012D0"/>
    <w:rsid w:val="001037F3"/>
    <w:rsid w:val="001064DE"/>
    <w:rsid w:val="00107B80"/>
    <w:rsid w:val="0011352F"/>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1F7ABF"/>
    <w:rsid w:val="00204B07"/>
    <w:rsid w:val="0020709B"/>
    <w:rsid w:val="002072AD"/>
    <w:rsid w:val="00216833"/>
    <w:rsid w:val="002350DE"/>
    <w:rsid w:val="00237904"/>
    <w:rsid w:val="00242E9A"/>
    <w:rsid w:val="00245141"/>
    <w:rsid w:val="00250C33"/>
    <w:rsid w:val="00254E29"/>
    <w:rsid w:val="0026332C"/>
    <w:rsid w:val="002636BF"/>
    <w:rsid w:val="00282E6B"/>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60F2F"/>
    <w:rsid w:val="003755A2"/>
    <w:rsid w:val="003839C8"/>
    <w:rsid w:val="00395AA4"/>
    <w:rsid w:val="003A00F1"/>
    <w:rsid w:val="003A37C7"/>
    <w:rsid w:val="003C401F"/>
    <w:rsid w:val="003C58C8"/>
    <w:rsid w:val="003C7469"/>
    <w:rsid w:val="003D0AA6"/>
    <w:rsid w:val="003E13B8"/>
    <w:rsid w:val="003E1D49"/>
    <w:rsid w:val="003F2B7A"/>
    <w:rsid w:val="003F672D"/>
    <w:rsid w:val="0041301F"/>
    <w:rsid w:val="00422918"/>
    <w:rsid w:val="00427B60"/>
    <w:rsid w:val="0044002D"/>
    <w:rsid w:val="004566F4"/>
    <w:rsid w:val="0046697F"/>
    <w:rsid w:val="00482157"/>
    <w:rsid w:val="00482BFC"/>
    <w:rsid w:val="00483D8D"/>
    <w:rsid w:val="004B3332"/>
    <w:rsid w:val="004B7489"/>
    <w:rsid w:val="004C173C"/>
    <w:rsid w:val="004C3E28"/>
    <w:rsid w:val="004C63EA"/>
    <w:rsid w:val="004E09D6"/>
    <w:rsid w:val="004E0CB0"/>
    <w:rsid w:val="004F2B79"/>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69AB"/>
    <w:rsid w:val="005C1B79"/>
    <w:rsid w:val="005D6DB7"/>
    <w:rsid w:val="005E0384"/>
    <w:rsid w:val="005E5614"/>
    <w:rsid w:val="006072F9"/>
    <w:rsid w:val="006117F1"/>
    <w:rsid w:val="006323ED"/>
    <w:rsid w:val="00647926"/>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4259"/>
    <w:rsid w:val="00884629"/>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494"/>
    <w:rsid w:val="00A038AE"/>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72AA4"/>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86C35"/>
    <w:rsid w:val="00C978F3"/>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757"/>
    <w:rsid w:val="00E7093B"/>
    <w:rsid w:val="00E74833"/>
    <w:rsid w:val="00E86A0B"/>
    <w:rsid w:val="00E87D4E"/>
    <w:rsid w:val="00E90B84"/>
    <w:rsid w:val="00E9433F"/>
    <w:rsid w:val="00EA7441"/>
    <w:rsid w:val="00EB5105"/>
    <w:rsid w:val="00EB75A8"/>
    <w:rsid w:val="00ED1117"/>
    <w:rsid w:val="00ED1B2D"/>
    <w:rsid w:val="00ED60FD"/>
    <w:rsid w:val="00EE134E"/>
    <w:rsid w:val="00F0713A"/>
    <w:rsid w:val="00F22417"/>
    <w:rsid w:val="00F25640"/>
    <w:rsid w:val="00F31736"/>
    <w:rsid w:val="00F3417A"/>
    <w:rsid w:val="00F360C5"/>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olchanovkp@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D8591-38AC-4624-B126-BFBE5134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947</Words>
  <Characters>5400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KuleshovEA</cp:lastModifiedBy>
  <cp:revision>5</cp:revision>
  <cp:lastPrinted>2013-04-01T13:23:00Z</cp:lastPrinted>
  <dcterms:created xsi:type="dcterms:W3CDTF">2018-12-18T08:54:00Z</dcterms:created>
  <dcterms:modified xsi:type="dcterms:W3CDTF">2018-12-19T08:49:00Z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