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E7575E" w:rsidRDefault="001F58B2">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E7575E" w:rsidRDefault="001F58B2">
      <w:pPr>
        <w:tabs>
          <w:tab w:val="left" w:pos="4962"/>
        </w:tabs>
        <w:ind w:left="4820"/>
        <w:rPr>
          <w:b/>
          <w:bCs/>
          <w:sz w:val="28"/>
          <w:szCs w:val="28"/>
        </w:rPr>
      </w:pPr>
      <w:r>
        <w:rPr>
          <w:b/>
          <w:bCs/>
          <w:sz w:val="28"/>
          <w:szCs w:val="28"/>
        </w:rPr>
        <w:t>Дмитрий Леонидович Московский</w:t>
      </w:r>
    </w:p>
    <w:p w:rsidR="00B31B1F" w:rsidRPr="006D2B87" w:rsidRDefault="00B31B1F" w:rsidP="00B31B1F">
      <w:pPr>
        <w:tabs>
          <w:tab w:val="left" w:pos="4962"/>
        </w:tabs>
        <w:ind w:left="4820"/>
        <w:rPr>
          <w:rFonts w:eastAsia="Arial Unicode MS"/>
        </w:rPr>
      </w:pPr>
    </w:p>
    <w:p w:rsidR="00E7575E" w:rsidRDefault="001F58B2">
      <w:pPr>
        <w:tabs>
          <w:tab w:val="left" w:pos="4962"/>
        </w:tabs>
        <w:ind w:left="4820"/>
        <w:rPr>
          <w:b/>
          <w:bCs/>
          <w:sz w:val="28"/>
        </w:rPr>
      </w:pPr>
      <w:r>
        <w:rPr>
          <w:b/>
          <w:bCs/>
          <w:sz w:val="28"/>
        </w:rPr>
        <w:t>«30»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793D06">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26 апреля 2018 г. (далее – Положение о закупках</w:t>
      </w:r>
      <w:proofErr w:type="gramEnd"/>
      <w:r>
        <w:t xml:space="preserve">), проводит: </w:t>
      </w:r>
    </w:p>
    <w:p w:rsidR="00E7575E" w:rsidRDefault="001F58B2">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 РО-ЦКПЦЛ-18-0108 по предмету закупки «Оказание услуг по таможенному оформлению собственных </w:t>
      </w:r>
      <w:proofErr w:type="gramStart"/>
      <w:r>
        <w:t>грузов Заказчика</w:t>
      </w:r>
      <w:proofErr w:type="gramEnd"/>
      <w:r>
        <w:t xml:space="preserve"> в морских портах»</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lastRenderedPageBreak/>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в любой </w:t>
      </w:r>
      <w:r>
        <w:rPr>
          <w:szCs w:val="28"/>
        </w:rPr>
        <w:lastRenderedPageBreak/>
        <w:t>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проведения соответствующего этапа 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E7575E" w:rsidRDefault="001F58B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93D06" w:rsidRPr="00D20AD0" w:rsidRDefault="00793D06" w:rsidP="00793D06">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793D06" w:rsidRDefault="00793D06" w:rsidP="00793D06">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793D06" w:rsidRPr="009F3BE8" w:rsidRDefault="00793D06" w:rsidP="00793D06">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93D06" w:rsidRPr="00D32FFA" w:rsidRDefault="00793D06" w:rsidP="00793D06">
      <w:pPr>
        <w:numPr>
          <w:ilvl w:val="2"/>
          <w:numId w:val="2"/>
        </w:numPr>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793D06" w:rsidRPr="00D32FFA" w:rsidRDefault="00793D06" w:rsidP="00793D06">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w:t>
      </w:r>
      <w:proofErr w:type="gramStart"/>
      <w:r>
        <w:rPr>
          <w:rFonts w:eastAsia="MS Mincho"/>
          <w:sz w:val="28"/>
          <w:szCs w:val="28"/>
        </w:rPr>
        <w:t>проекта договора процедуры Размещения оферты</w:t>
      </w:r>
      <w:proofErr w:type="gramEnd"/>
      <w:r>
        <w:rPr>
          <w:rFonts w:eastAsia="MS Mincho"/>
          <w:sz w:val="28"/>
          <w:szCs w:val="28"/>
        </w:rPr>
        <w:t>.</w:t>
      </w:r>
    </w:p>
    <w:p w:rsidR="00793D06" w:rsidRPr="00D32FFA" w:rsidRDefault="00793D06" w:rsidP="00793D06">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07096B" w:rsidRDefault="00793D06" w:rsidP="00793D06">
      <w:pPr>
        <w:numPr>
          <w:ilvl w:val="2"/>
          <w:numId w:val="2"/>
        </w:numPr>
        <w:ind w:left="0" w:firstLine="709"/>
        <w:jc w:val="both"/>
        <w:rPr>
          <w:sz w:val="28"/>
          <w:szCs w:val="28"/>
        </w:rPr>
      </w:pPr>
      <w:r>
        <w:rPr>
          <w:sz w:val="28"/>
          <w:szCs w:val="28"/>
        </w:rPr>
        <w:t xml:space="preserve">Получение и ознакомление претендентов на участие в процедуре </w:t>
      </w:r>
      <w:proofErr w:type="gramStart"/>
      <w:r>
        <w:rPr>
          <w:sz w:val="28"/>
          <w:szCs w:val="28"/>
        </w:rPr>
        <w:t>Размещения оферты разъяснений положений извещения</w:t>
      </w:r>
      <w:proofErr w:type="gramEnd"/>
      <w:r>
        <w:rPr>
          <w:sz w:val="28"/>
          <w:szCs w:val="28"/>
        </w:rPr>
        <w:t xml:space="preserve"> о закупке и/или документации о закупке по проведению процедуры Размещения оферты осуществляется через СМИ.</w:t>
      </w:r>
    </w:p>
    <w:p w:rsidR="007D6548" w:rsidRPr="0007096B" w:rsidRDefault="007D6548" w:rsidP="0028168C">
      <w:pPr>
        <w:ind w:firstLine="709"/>
        <w:jc w:val="both"/>
        <w:rPr>
          <w:rFonts w:eastAsia="MS Mincho"/>
          <w:sz w:val="28"/>
          <w:szCs w:val="28"/>
        </w:rPr>
      </w:pPr>
    </w:p>
    <w:p w:rsidR="007D6548" w:rsidRPr="00E2332E" w:rsidRDefault="007D6548" w:rsidP="00793D06">
      <w:pPr>
        <w:pStyle w:val="2"/>
        <w:numPr>
          <w:ilvl w:val="1"/>
          <w:numId w:val="32"/>
        </w:numPr>
        <w:spacing w:before="0" w:after="0"/>
        <w:ind w:left="0" w:firstLine="709"/>
        <w:rPr>
          <w:rFonts w:cs="Times New Roman"/>
          <w:i w:val="0"/>
          <w:iCs w:val="0"/>
        </w:rPr>
      </w:pPr>
      <w:r>
        <w:rPr>
          <w:rFonts w:cs="Times New Roman"/>
          <w:i w:val="0"/>
          <w:iCs w:val="0"/>
        </w:rPr>
        <w:t>Внесение изменений и дополнений в извещение и/или документацию о закупке</w:t>
      </w:r>
    </w:p>
    <w:p w:rsidR="00A57040" w:rsidRDefault="00A57040" w:rsidP="00A57040">
      <w:pPr>
        <w:pStyle w:val="aff8"/>
        <w:numPr>
          <w:ilvl w:val="0"/>
          <w:numId w:val="33"/>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Любые изменения, дополнения, вносимые в извещение и/или 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являются ее неотъемлемыми частями. Заказчик/Организатор не вправе вносить изменения, касающиеся замены предмета закупки.</w:t>
      </w:r>
    </w:p>
    <w:p w:rsidR="00A57040" w:rsidRDefault="00A57040" w:rsidP="00A57040">
      <w:pPr>
        <w:pStyle w:val="aff8"/>
        <w:numPr>
          <w:ilvl w:val="0"/>
          <w:numId w:val="33"/>
        </w:numPr>
        <w:ind w:left="0" w:firstLine="709"/>
        <w:jc w:val="both"/>
        <w:rPr>
          <w:sz w:val="28"/>
          <w:szCs w:val="28"/>
        </w:rPr>
      </w:pPr>
      <w:r>
        <w:rPr>
          <w:sz w:val="28"/>
          <w:szCs w:val="28"/>
        </w:rPr>
        <w:t xml:space="preserve">Изменения и дополнения, внесенные в извещение и/или в 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w:t>
      </w:r>
      <w:r>
        <w:rPr>
          <w:sz w:val="28"/>
          <w:szCs w:val="28"/>
        </w:rPr>
        <w:lastRenderedPageBreak/>
        <w:t>размещаются в соответствии с пунктом 4 Информационной карты в течение 3 (трех) дней со дня принятия решения о внесении изменений.</w:t>
      </w:r>
    </w:p>
    <w:p w:rsidR="00A57040" w:rsidRDefault="00A57040" w:rsidP="00A57040">
      <w:pPr>
        <w:pStyle w:val="aff8"/>
        <w:numPr>
          <w:ilvl w:val="0"/>
          <w:numId w:val="33"/>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процедуры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A57040" w:rsidRDefault="00A57040" w:rsidP="00A57040">
      <w:pPr>
        <w:pStyle w:val="aff8"/>
        <w:numPr>
          <w:ilvl w:val="0"/>
          <w:numId w:val="33"/>
        </w:numPr>
        <w:ind w:left="0" w:firstLine="709"/>
        <w:jc w:val="both"/>
        <w:rPr>
          <w:sz w:val="28"/>
          <w:szCs w:val="28"/>
        </w:rPr>
      </w:pPr>
      <w:r>
        <w:rPr>
          <w:sz w:val="28"/>
          <w:szCs w:val="28"/>
        </w:rPr>
        <w:t>Получение и ознакомление претендентов на участие в процедуры Размещения оферты с изменениями и дополнениями положений извещения о закупке и/или документации о закупке по проведению процедуры Размещения оферты осуществляется через СМИ.</w:t>
      </w:r>
    </w:p>
    <w:p w:rsidR="00A57040" w:rsidRDefault="00A57040" w:rsidP="00A57040">
      <w:pPr>
        <w:pStyle w:val="aff8"/>
        <w:numPr>
          <w:ilvl w:val="0"/>
          <w:numId w:val="33"/>
        </w:numPr>
        <w:ind w:left="0" w:firstLine="709"/>
        <w:jc w:val="both"/>
        <w:rPr>
          <w:sz w:val="28"/>
          <w:szCs w:val="28"/>
        </w:rPr>
      </w:pPr>
      <w:r>
        <w:rPr>
          <w:sz w:val="28"/>
          <w:szCs w:val="28"/>
        </w:rPr>
        <w:t>Заказчик не берет на себя обязательства по уведомлению претендентов/участников процедуры Размещения оферты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процедуры Размещения оферты, и лица, с которым в соответствии с настоящей документацией о закупке заключается договор) об итогах процедуры Размещения оферты и не несет ответственности в случаях, когда претенденты/участники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A57040" w:rsidRDefault="00A57040" w:rsidP="00A57040">
      <w:pPr>
        <w:pStyle w:val="aff8"/>
        <w:numPr>
          <w:ilvl w:val="0"/>
          <w:numId w:val="33"/>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A57040" w:rsidRPr="0058654A" w:rsidRDefault="00A57040" w:rsidP="00A57040">
      <w:pPr>
        <w:pStyle w:val="aff8"/>
        <w:numPr>
          <w:ilvl w:val="0"/>
          <w:numId w:val="33"/>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w:t>
      </w:r>
      <w:proofErr w:type="gramStart"/>
      <w:r>
        <w:rPr>
          <w:sz w:val="28"/>
          <w:szCs w:val="28"/>
        </w:rPr>
        <w:t>я(</w:t>
      </w:r>
      <w:proofErr w:type="gramEnd"/>
      <w:r>
        <w:rPr>
          <w:sz w:val="28"/>
          <w:szCs w:val="28"/>
        </w:rPr>
        <w:t>-ей) не допускается внесение изменений и дополнений в документацию о закупке, предусматривающих установление требований, которым не соответствуют Заявки ранее определенных победителей закупки.</w:t>
      </w:r>
    </w:p>
    <w:p w:rsidR="007D6548" w:rsidRPr="00E2332E" w:rsidRDefault="007D6548" w:rsidP="00E2332E">
      <w:pPr>
        <w:ind w:firstLine="720"/>
        <w:jc w:val="both"/>
        <w:rPr>
          <w:sz w:val="28"/>
          <w:szCs w:val="28"/>
        </w:rPr>
      </w:pPr>
    </w:p>
    <w:p w:rsidR="00512272" w:rsidRPr="00386466" w:rsidRDefault="00512272" w:rsidP="00793D06">
      <w:pPr>
        <w:pStyle w:val="2"/>
        <w:numPr>
          <w:ilvl w:val="0"/>
          <w:numId w:val="0"/>
        </w:numPr>
        <w:tabs>
          <w:tab w:val="num" w:pos="576"/>
        </w:tabs>
        <w:spacing w:before="0" w:after="0"/>
        <w:ind w:firstLine="709"/>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w:t>
      </w:r>
      <w:r>
        <w:rPr>
          <w:color w:val="000000"/>
          <w:sz w:val="28"/>
          <w:szCs w:val="28"/>
        </w:rPr>
        <w:lastRenderedPageBreak/>
        <w:t>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9"/>
            <w:sz w:val="28"/>
            <w:szCs w:val="28"/>
          </w:rPr>
          <w:t>линия доверия «стоп коррупция»</w:t>
        </w:r>
      </w:hyperlink>
      <w:r>
        <w:rPr>
          <w:color w:val="000000"/>
          <w:sz w:val="28"/>
          <w:szCs w:val="28"/>
        </w:rPr>
        <w:t xml:space="preserve">, электронная почта </w:t>
      </w:r>
      <w:hyperlink r:id="rId13"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 xml:space="preserve">Претендент/участник (в том числе каждое юридическое и/или физическое лицо (индивидуальный предприниматель), выступающее на стороне одного </w:t>
      </w:r>
      <w:r>
        <w:rPr>
          <w:sz w:val="28"/>
          <w:szCs w:val="28"/>
        </w:rPr>
        <w:lastRenderedPageBreak/>
        <w:t>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793D06">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w:t>
      </w:r>
      <w:r>
        <w:rPr>
          <w:sz w:val="28"/>
          <w:szCs w:val="28"/>
        </w:rPr>
        <w:lastRenderedPageBreak/>
        <w:t>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E7575E" w:rsidRDefault="001F58B2">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w:t>
      </w:r>
      <w:r>
        <w:rPr>
          <w:rFonts w:eastAsia="Times New Roman"/>
          <w:sz w:val="28"/>
          <w:szCs w:val="28"/>
        </w:rPr>
        <w:lastRenderedPageBreak/>
        <w:t xml:space="preserve">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w:t>
      </w:r>
      <w:r>
        <w:rPr>
          <w:sz w:val="28"/>
        </w:rPr>
        <w:lastRenderedPageBreak/>
        <w:t>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w:t>
      </w:r>
      <w:r>
        <w:rPr>
          <w:sz w:val="28"/>
          <w:szCs w:val="28"/>
        </w:rPr>
        <w:t>(-</w:t>
      </w:r>
      <w:proofErr w:type="spellStart"/>
      <w:r>
        <w:rPr>
          <w:sz w:val="28"/>
          <w:szCs w:val="28"/>
        </w:rPr>
        <w:t>ые</w:t>
      </w:r>
      <w:proofErr w:type="spellEnd"/>
      <w:r>
        <w:rPr>
          <w:sz w:val="28"/>
          <w:szCs w:val="28"/>
        </w:rPr>
        <w:t xml:space="preserve">) </w:t>
      </w:r>
      <w:r>
        <w:rPr>
          <w:sz w:val="28"/>
        </w:rPr>
        <w:t>позднее времени рассмотрения соответствующего этапа, рассматривается</w:t>
      </w:r>
      <w:r>
        <w:rPr>
          <w:sz w:val="28"/>
          <w:szCs w:val="28"/>
        </w:rPr>
        <w:t>(-</w:t>
      </w:r>
      <w:proofErr w:type="spellStart"/>
      <w:r>
        <w:rPr>
          <w:sz w:val="28"/>
          <w:szCs w:val="28"/>
        </w:rPr>
        <w:t>ются</w:t>
      </w:r>
      <w:proofErr w:type="spellEnd"/>
      <w:r>
        <w:rPr>
          <w:sz w:val="28"/>
          <w:szCs w:val="28"/>
        </w:rPr>
        <w:t xml:space="preserve">) </w:t>
      </w:r>
      <w:r>
        <w:rPr>
          <w:sz w:val="28"/>
        </w:rPr>
        <w:t>на дату очередного этапа рассмотрения Заявок, указанную в пункте 8 Информационной карты с учетом подпункта 2.5.7 документации о закупке.</w:t>
      </w:r>
    </w:p>
    <w:p w:rsidR="007D6548"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w:t>
      </w:r>
      <w:proofErr w:type="gramStart"/>
      <w:r>
        <w:rPr>
          <w:sz w:val="28"/>
          <w:szCs w:val="28"/>
        </w:rPr>
        <w:t>я(</w:t>
      </w:r>
      <w:proofErr w:type="gramEnd"/>
      <w:r>
        <w:rPr>
          <w:sz w:val="28"/>
          <w:szCs w:val="28"/>
        </w:rPr>
        <w:t>-ей) в соответствии с требованиями,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lastRenderedPageBreak/>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55578"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w:t>
      </w:r>
      <w:proofErr w:type="gramEnd"/>
      <w:r>
        <w:rPr>
          <w:sz w:val="28"/>
          <w:szCs w:val="28"/>
        </w:rPr>
        <w:t xml:space="preserve"> комиссия вправе (но не обязаны)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Претендент/ы,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E7575E" w:rsidRDefault="001F58B2">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gramEnd"/>
      <w:r>
        <w:rPr>
          <w:sz w:val="28"/>
        </w:rPr>
        <w:t>-</w:t>
      </w:r>
      <w:proofErr w:type="spellStart"/>
      <w:r>
        <w:rPr>
          <w:sz w:val="28"/>
        </w:rPr>
        <w:t>ые</w:t>
      </w:r>
      <w:proofErr w:type="spellEnd"/>
      <w:r>
        <w:rPr>
          <w:sz w:val="28"/>
        </w:rPr>
        <w:t>) лицо(-а) Организатора указаны в пункте 2 Информационной карты.</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должен</w:t>
      </w:r>
      <w:r>
        <w:rPr>
          <w:sz w:val="28"/>
          <w:szCs w:val="28"/>
        </w:rPr>
        <w:t xml:space="preserve"> иметь следующую маркировку:</w:t>
      </w:r>
    </w:p>
    <w:p w:rsidR="00E7575E" w:rsidRDefault="006F63C1">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66.4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793D06" w:rsidRPr="007E6DE4" w:rsidRDefault="00793D06" w:rsidP="000954FB">
                  <w:pPr>
                    <w:jc w:val="center"/>
                    <w:rPr>
                      <w:b/>
                      <w:sz w:val="28"/>
                      <w:szCs w:val="28"/>
                    </w:rPr>
                  </w:pPr>
                  <w:r w:rsidRPr="007E6DE4">
                    <w:rPr>
                      <w:b/>
                      <w:sz w:val="28"/>
                      <w:szCs w:val="28"/>
                    </w:rPr>
                    <w:t xml:space="preserve">_____________________________________________, </w:t>
                  </w:r>
                </w:p>
                <w:p w:rsidR="00793D06" w:rsidRDefault="00793D0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93D06" w:rsidRPr="007E6DE4" w:rsidRDefault="00793D06" w:rsidP="000954FB">
                  <w:pPr>
                    <w:jc w:val="center"/>
                    <w:rPr>
                      <w:b/>
                      <w:sz w:val="28"/>
                      <w:szCs w:val="28"/>
                    </w:rPr>
                  </w:pPr>
                  <w:r w:rsidRPr="007E6DE4">
                    <w:rPr>
                      <w:b/>
                      <w:sz w:val="28"/>
                      <w:szCs w:val="28"/>
                    </w:rPr>
                    <w:t>________________________________________</w:t>
                  </w:r>
                </w:p>
                <w:p w:rsidR="00793D06" w:rsidRPr="007E6DE4" w:rsidRDefault="00793D06" w:rsidP="000954FB">
                  <w:pPr>
                    <w:jc w:val="center"/>
                    <w:rPr>
                      <w:i/>
                      <w:sz w:val="20"/>
                      <w:szCs w:val="20"/>
                    </w:rPr>
                  </w:pPr>
                  <w:r w:rsidRPr="007E6DE4">
                    <w:rPr>
                      <w:i/>
                      <w:sz w:val="20"/>
                      <w:szCs w:val="20"/>
                    </w:rPr>
                    <w:t>государство регистрации претендента</w:t>
                  </w:r>
                </w:p>
                <w:p w:rsidR="00793D06" w:rsidRPr="007E6DE4" w:rsidRDefault="00793D06" w:rsidP="000954FB">
                  <w:pPr>
                    <w:jc w:val="center"/>
                    <w:rPr>
                      <w:b/>
                      <w:sz w:val="28"/>
                      <w:szCs w:val="28"/>
                    </w:rPr>
                  </w:pPr>
                  <w:r w:rsidRPr="007E6DE4">
                    <w:rPr>
                      <w:b/>
                      <w:sz w:val="28"/>
                      <w:szCs w:val="28"/>
                    </w:rPr>
                    <w:t>_____________________________</w:t>
                  </w:r>
                  <w:r>
                    <w:rPr>
                      <w:b/>
                      <w:sz w:val="28"/>
                      <w:szCs w:val="28"/>
                    </w:rPr>
                    <w:t>__________________</w:t>
                  </w:r>
                </w:p>
                <w:p w:rsidR="00793D06" w:rsidRPr="007E6DE4" w:rsidRDefault="00793D06" w:rsidP="000954FB">
                  <w:pPr>
                    <w:jc w:val="center"/>
                    <w:rPr>
                      <w:i/>
                      <w:sz w:val="20"/>
                      <w:szCs w:val="20"/>
                    </w:rPr>
                  </w:pPr>
                  <w:r w:rsidRPr="007E6DE4">
                    <w:rPr>
                      <w:i/>
                      <w:sz w:val="20"/>
                      <w:szCs w:val="20"/>
                    </w:rPr>
                    <w:t>ИНН претендента (для претендентов-резидентов Российской Федерации)</w:t>
                  </w:r>
                </w:p>
                <w:p w:rsidR="00793D06" w:rsidRDefault="00793D06" w:rsidP="000954FB">
                  <w:pPr>
                    <w:jc w:val="both"/>
                  </w:pPr>
                </w:p>
                <w:p w:rsidR="00793D06" w:rsidRDefault="00793D06"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E7575E" w:rsidRDefault="001F58B2">
                  <w:pPr>
                    <w:jc w:val="center"/>
                    <w:rPr>
                      <w:szCs w:val="28"/>
                    </w:rPr>
                  </w:pPr>
                  <w:r>
                    <w:rPr>
                      <w:b/>
                    </w:rPr>
                    <w:t xml:space="preserve">СПОСОБОМ РАЗМЕЩЕНИЯ ОФЕРТЫ </w:t>
                  </w:r>
                  <w:r>
                    <w:rPr>
                      <w:b/>
                    </w:rPr>
                    <w:br/>
                  </w:r>
                  <w:r>
                    <w:rPr>
                      <w:b/>
                      <w:szCs w:val="28"/>
                    </w:rPr>
                    <w:t xml:space="preserve">№ </w:t>
                  </w:r>
                </w:p>
                <w:p w:rsidR="00793D06" w:rsidRPr="00552A44" w:rsidRDefault="00793D06" w:rsidP="000954FB">
                  <w:pPr>
                    <w:jc w:val="center"/>
                    <w:rPr>
                      <w:b/>
                    </w:rPr>
                  </w:pPr>
                  <w:r>
                    <w:rPr>
                      <w:b/>
                      <w:szCs w:val="28"/>
                    </w:rPr>
                    <w:t>(лот №_______</w:t>
                  </w:r>
                  <w:r w:rsidRPr="00552A44">
                    <w:rPr>
                      <w:b/>
                      <w:szCs w:val="28"/>
                    </w:rPr>
                    <w:t>)</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lastRenderedPageBreak/>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E7575E" w:rsidRDefault="001F58B2">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7575E" w:rsidRDefault="001F58B2">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E7575E" w:rsidRDefault="001F58B2">
      <w:pPr>
        <w:pStyle w:val="a"/>
        <w:ind w:left="0" w:firstLine="720"/>
        <w:rPr>
          <w:b w:val="0"/>
          <w:i w:val="0"/>
        </w:rPr>
      </w:pPr>
      <w:r>
        <w:rPr>
          <w:b w:val="0"/>
          <w:i w:val="0"/>
        </w:rPr>
        <w:t xml:space="preserve">Общая стоимость товаров, работ, услуг и/или единичные расценки не должны превышать начальную (максимальную) цену товаров, работ, </w:t>
      </w:r>
      <w:r>
        <w:rPr>
          <w:b w:val="0"/>
          <w:i w:val="0"/>
        </w:rPr>
        <w:lastRenderedPageBreak/>
        <w:t>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E7575E" w:rsidRDefault="001F58B2">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E7575E" w:rsidRDefault="001F58B2">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E7575E" w:rsidRDefault="001F58B2" w:rsidP="0099313E">
      <w:pPr>
        <w:pStyle w:val="a"/>
        <w:ind w:left="0" w:firstLine="720"/>
        <w:rPr>
          <w:b w:val="0"/>
          <w:i w:val="0"/>
        </w:rPr>
      </w:pPr>
      <w:r w:rsidRPr="001F58B2">
        <w:rPr>
          <w:b w:val="0"/>
          <w:i w:val="0"/>
        </w:rPr>
        <w:t xml:space="preserve"> В случае если претендент предполагает привлечение субподрядных организаций/соисполнителей</w:t>
      </w:r>
      <w:r w:rsidRPr="001F58B2">
        <w:rPr>
          <w:b w:val="0"/>
          <w:bCs w:val="0"/>
          <w:i w:val="0"/>
          <w:sz w:val="24"/>
          <w:szCs w:val="24"/>
          <w:lang w:eastAsia="ar-SA"/>
        </w:rPr>
        <w:t xml:space="preserve"> </w:t>
      </w:r>
      <w:r w:rsidRPr="001F58B2">
        <w:rPr>
          <w:b w:val="0"/>
          <w:i w:val="0"/>
        </w:rPr>
        <w:t xml:space="preserve">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w:t>
      </w:r>
      <w:r w:rsidR="006F63C1">
        <w:rPr>
          <w:b w:val="0"/>
          <w:i w:val="0"/>
        </w:rPr>
        <w:br/>
      </w:r>
      <w:r w:rsidRPr="001F58B2">
        <w:rPr>
          <w:b w:val="0"/>
          <w:i w:val="0"/>
        </w:rPr>
        <w:t>№ 6 к настоящей документации о закупке.</w:t>
      </w:r>
    </w:p>
    <w:p w:rsidR="006F63C1" w:rsidRPr="001F58B2" w:rsidRDefault="006F63C1" w:rsidP="0099313E">
      <w:pPr>
        <w:pStyle w:val="a"/>
        <w:ind w:left="0" w:firstLine="720"/>
        <w:rPr>
          <w:b w:val="0"/>
          <w:i w:val="0"/>
        </w:rPr>
        <w:sectPr w:rsidR="006F63C1" w:rsidRPr="001F58B2" w:rsidSect="00D42CEB">
          <w:headerReference w:type="default" r:id="rId14"/>
          <w:footerReference w:type="even" r:id="rId15"/>
          <w:pgSz w:w="11907" w:h="16840" w:code="9"/>
          <w:pgMar w:top="1134" w:right="567" w:bottom="1134" w:left="1134"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E7575E" w:rsidRDefault="00E7575E"/>
    <w:p w:rsidR="00D648B1" w:rsidRPr="00820308" w:rsidRDefault="001F58B2" w:rsidP="00D648B1">
      <w:pPr>
        <w:ind w:firstLine="709"/>
        <w:jc w:val="both"/>
        <w:rPr>
          <w:sz w:val="28"/>
          <w:szCs w:val="28"/>
          <w:highlight w:val="red"/>
        </w:rPr>
      </w:pPr>
      <w:r>
        <w:rPr>
          <w:sz w:val="28"/>
          <w:szCs w:val="28"/>
        </w:rPr>
        <w:t>4.1. Услуги, обязательства по оказанию которых, принимает на себя претендент, указываются в Предложении о сотрудничестве (приложение № 3 к настоящей документации о закупке).</w:t>
      </w:r>
    </w:p>
    <w:p w:rsidR="00D648B1" w:rsidRPr="00A860E2" w:rsidRDefault="001F58B2" w:rsidP="00D648B1">
      <w:pPr>
        <w:ind w:firstLine="709"/>
        <w:jc w:val="both"/>
        <w:rPr>
          <w:sz w:val="28"/>
          <w:szCs w:val="28"/>
        </w:rPr>
      </w:pPr>
      <w:r>
        <w:rPr>
          <w:sz w:val="28"/>
          <w:szCs w:val="28"/>
        </w:rPr>
        <w:t>4.2. 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обычаями делового оборота, настоящей документацией о закупке.</w:t>
      </w:r>
    </w:p>
    <w:p w:rsidR="00D648B1" w:rsidRPr="00AA389B" w:rsidRDefault="001F58B2" w:rsidP="00D648B1">
      <w:pPr>
        <w:ind w:firstLine="709"/>
        <w:jc w:val="both"/>
        <w:rPr>
          <w:sz w:val="28"/>
          <w:szCs w:val="28"/>
        </w:rPr>
      </w:pPr>
      <w:r>
        <w:rPr>
          <w:sz w:val="28"/>
          <w:szCs w:val="28"/>
        </w:rPr>
        <w:t>4.3. Победитель должен иметь возможность оказать услуги, предусмотренные предметом закупки, указанным в пункте 1.1.2. настоящей документации о закупке.</w:t>
      </w:r>
    </w:p>
    <w:p w:rsidR="00D648B1" w:rsidRPr="00D648B1" w:rsidRDefault="001F58B2" w:rsidP="00D648B1">
      <w:pPr>
        <w:ind w:firstLine="709"/>
        <w:jc w:val="both"/>
        <w:rPr>
          <w:bCs/>
          <w:kern w:val="1"/>
          <w:sz w:val="28"/>
          <w:szCs w:val="28"/>
        </w:rPr>
      </w:pPr>
      <w:r>
        <w:rPr>
          <w:sz w:val="28"/>
          <w:szCs w:val="28"/>
        </w:rPr>
        <w:t xml:space="preserve">4.4. </w:t>
      </w:r>
      <w:r>
        <w:rPr>
          <w:bCs/>
          <w:kern w:val="1"/>
          <w:sz w:val="28"/>
          <w:szCs w:val="28"/>
        </w:rPr>
        <w:t>Порядок оказания Услуг изложен в проекте договора (приложение № 5 к настоящей документации о закупке).</w:t>
      </w:r>
    </w:p>
    <w:p w:rsidR="00D648B1" w:rsidRPr="00AA389B" w:rsidRDefault="001F58B2" w:rsidP="00D648B1">
      <w:pPr>
        <w:ind w:firstLine="709"/>
        <w:jc w:val="both"/>
        <w:rPr>
          <w:sz w:val="28"/>
          <w:szCs w:val="28"/>
        </w:rPr>
      </w:pPr>
      <w:r>
        <w:rPr>
          <w:sz w:val="28"/>
          <w:szCs w:val="28"/>
        </w:rPr>
        <w:t>4.5. В Предложении о сотрудничестве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w:t>
      </w:r>
    </w:p>
    <w:p w:rsidR="00D648B1" w:rsidRPr="00D648B1" w:rsidRDefault="001F58B2" w:rsidP="00EE5113">
      <w:pPr>
        <w:pStyle w:val="affb"/>
        <w:ind w:firstLine="709"/>
        <w:jc w:val="both"/>
        <w:rPr>
          <w:rFonts w:ascii="Times New Roman" w:hAnsi="Times New Roman"/>
          <w:sz w:val="28"/>
          <w:szCs w:val="28"/>
        </w:rPr>
      </w:pPr>
      <w:r>
        <w:rPr>
          <w:rFonts w:ascii="Times New Roman" w:hAnsi="Times New Roman"/>
          <w:sz w:val="28"/>
          <w:szCs w:val="28"/>
        </w:rPr>
        <w:t>4.6. Срок оказания услуг – Услуги оказываются Победителем с момента подписания договора, но не ранее 1 января 2019 года, и действует по 31 декабря 2019 года включительно.</w:t>
      </w:r>
    </w:p>
    <w:p w:rsidR="00D648B1" w:rsidRPr="00D648B1" w:rsidRDefault="001F58B2" w:rsidP="00D648B1">
      <w:pPr>
        <w:pStyle w:val="affb"/>
        <w:ind w:firstLine="709"/>
        <w:jc w:val="both"/>
        <w:rPr>
          <w:rFonts w:ascii="Times New Roman" w:hAnsi="Times New Roman"/>
          <w:kern w:val="1"/>
          <w:sz w:val="28"/>
          <w:szCs w:val="28"/>
        </w:rPr>
      </w:pPr>
      <w:r>
        <w:rPr>
          <w:rFonts w:ascii="Times New Roman" w:hAnsi="Times New Roman"/>
          <w:kern w:val="1"/>
          <w:sz w:val="28"/>
          <w:szCs w:val="28"/>
        </w:rPr>
        <w:t>4.7. Исполнитель в рамках оказания Услуг осуществляет консультирование представителей Заказчика по вопросам таможенного оформления и организации проведения таможенных процедур.</w:t>
      </w:r>
    </w:p>
    <w:p w:rsidR="0013732E" w:rsidRPr="0013732E" w:rsidRDefault="001F58B2" w:rsidP="0013732E">
      <w:pPr>
        <w:ind w:firstLine="709"/>
        <w:jc w:val="both"/>
        <w:rPr>
          <w:bCs/>
          <w:kern w:val="1"/>
          <w:sz w:val="28"/>
          <w:szCs w:val="28"/>
        </w:rPr>
      </w:pPr>
      <w:r>
        <w:rPr>
          <w:bCs/>
          <w:kern w:val="1"/>
          <w:sz w:val="28"/>
          <w:szCs w:val="28"/>
        </w:rPr>
        <w:t xml:space="preserve">4.8. </w:t>
      </w:r>
      <w:r>
        <w:rPr>
          <w:kern w:val="1"/>
          <w:sz w:val="28"/>
          <w:szCs w:val="28"/>
        </w:rPr>
        <w:t xml:space="preserve">Объемы Услуг зависят от потребностей Заказчика, в количественном значении не определены и различны для разных мест их оказания. </w:t>
      </w:r>
    </w:p>
    <w:p w:rsidR="0013732E" w:rsidRPr="00195147" w:rsidRDefault="001F58B2" w:rsidP="0013732E">
      <w:pPr>
        <w:ind w:firstLine="709"/>
        <w:jc w:val="both"/>
        <w:rPr>
          <w:kern w:val="1"/>
          <w:sz w:val="28"/>
          <w:szCs w:val="28"/>
        </w:rPr>
      </w:pPr>
      <w:r>
        <w:rPr>
          <w:kern w:val="1"/>
          <w:sz w:val="28"/>
          <w:szCs w:val="28"/>
        </w:rPr>
        <w:t>4.9. Объем Услуг в стоимостном выражении не может превышать начальную (максимальную) цену договора, указанную в пункте 5 Информационной карты.</w:t>
      </w:r>
    </w:p>
    <w:p w:rsidR="0013732E" w:rsidRPr="0013732E" w:rsidRDefault="001F58B2" w:rsidP="00156F6A">
      <w:pPr>
        <w:ind w:firstLine="709"/>
        <w:jc w:val="both"/>
        <w:rPr>
          <w:kern w:val="1"/>
          <w:sz w:val="28"/>
          <w:szCs w:val="28"/>
        </w:rPr>
      </w:pPr>
      <w:r>
        <w:rPr>
          <w:kern w:val="1"/>
          <w:sz w:val="28"/>
          <w:szCs w:val="28"/>
        </w:rPr>
        <w:t>4.10. Услуги оказываются Исполнителем в строгом соответствии с законодательством Российской Федерации и таможенным законодательством Таможенного Союза.</w:t>
      </w:r>
    </w:p>
    <w:p w:rsidR="00D648B1" w:rsidRPr="00D648B1" w:rsidRDefault="001F58B2" w:rsidP="00156F6A">
      <w:pPr>
        <w:pStyle w:val="2"/>
        <w:spacing w:before="0"/>
        <w:ind w:firstLine="709"/>
        <w:jc w:val="both"/>
        <w:rPr>
          <w:rFonts w:eastAsia="MS Mincho" w:cs="Times New Roman"/>
          <w:b w:val="0"/>
          <w:iCs w:val="0"/>
        </w:rPr>
      </w:pPr>
      <w:r>
        <w:rPr>
          <w:rFonts w:cs="Times New Roman"/>
          <w:b w:val="0"/>
          <w:bCs w:val="0"/>
          <w:color w:val="000000" w:themeColor="text1"/>
          <w:kern w:val="1"/>
        </w:rPr>
        <w:t>4.11.</w:t>
      </w:r>
      <w:r>
        <w:rPr>
          <w:rFonts w:cs="Times New Roman"/>
          <w:bCs w:val="0"/>
          <w:color w:val="000000" w:themeColor="text1"/>
          <w:kern w:val="1"/>
        </w:rPr>
        <w:t xml:space="preserve"> </w:t>
      </w:r>
      <w:r>
        <w:rPr>
          <w:rFonts w:eastAsia="MS Mincho" w:cs="Times New Roman"/>
          <w:b w:val="0"/>
        </w:rPr>
        <w:t xml:space="preserve">Предельные единичные расценки: </w:t>
      </w:r>
    </w:p>
    <w:p w:rsidR="00D648B1" w:rsidRPr="00D648B1" w:rsidRDefault="001F58B2" w:rsidP="00156F6A">
      <w:pPr>
        <w:tabs>
          <w:tab w:val="left" w:pos="7985"/>
        </w:tabs>
        <w:suppressAutoHyphens w:val="0"/>
        <w:ind w:left="142"/>
        <w:jc w:val="both"/>
        <w:rPr>
          <w:sz w:val="28"/>
          <w:szCs w:val="28"/>
        </w:rPr>
      </w:pPr>
      <w:r>
        <w:rPr>
          <w:sz w:val="28"/>
          <w:szCs w:val="28"/>
        </w:rPr>
        <w:t xml:space="preserve">Стоимость </w:t>
      </w:r>
      <w:r>
        <w:rPr>
          <w:kern w:val="1"/>
          <w:sz w:val="28"/>
          <w:szCs w:val="28"/>
        </w:rPr>
        <w:t xml:space="preserve">Услуги </w:t>
      </w:r>
      <w:r>
        <w:rPr>
          <w:sz w:val="28"/>
          <w:szCs w:val="28"/>
        </w:rPr>
        <w:t>не может превышать предельную ставку, указанную в таблице №1:</w:t>
      </w:r>
    </w:p>
    <w:p w:rsidR="00D648B1" w:rsidRPr="00D648B1" w:rsidRDefault="001F58B2" w:rsidP="00D648B1">
      <w:pPr>
        <w:tabs>
          <w:tab w:val="left" w:pos="7985"/>
        </w:tabs>
        <w:suppressAutoHyphens w:val="0"/>
        <w:ind w:left="578" w:hanging="578"/>
        <w:jc w:val="right"/>
        <w:rPr>
          <w:sz w:val="28"/>
          <w:szCs w:val="28"/>
        </w:rPr>
      </w:pPr>
      <w:r>
        <w:rPr>
          <w:sz w:val="28"/>
          <w:szCs w:val="28"/>
        </w:rPr>
        <w:t>Таблица № 1</w:t>
      </w:r>
    </w:p>
    <w:tbl>
      <w:tblPr>
        <w:tblStyle w:val="afff3"/>
        <w:tblW w:w="9639" w:type="dxa"/>
        <w:jc w:val="center"/>
        <w:tblLayout w:type="fixed"/>
        <w:tblLook w:val="04A0" w:firstRow="1" w:lastRow="0" w:firstColumn="1" w:lastColumn="0" w:noHBand="0" w:noVBand="1"/>
      </w:tblPr>
      <w:tblGrid>
        <w:gridCol w:w="7700"/>
        <w:gridCol w:w="1939"/>
      </w:tblGrid>
      <w:tr w:rsidR="00D648B1" w:rsidRPr="00D648B1" w:rsidTr="00482D83">
        <w:trPr>
          <w:trHeight w:val="470"/>
          <w:jc w:val="center"/>
        </w:trPr>
        <w:tc>
          <w:tcPr>
            <w:tcW w:w="7700" w:type="dxa"/>
            <w:vAlign w:val="center"/>
          </w:tcPr>
          <w:p w:rsidR="00D648B1" w:rsidRPr="00D648B1" w:rsidRDefault="001F58B2" w:rsidP="00D648B1">
            <w:pPr>
              <w:suppressAutoHyphens w:val="0"/>
              <w:contextualSpacing/>
              <w:rPr>
                <w:kern w:val="1"/>
                <w:sz w:val="28"/>
                <w:szCs w:val="28"/>
              </w:rPr>
            </w:pPr>
            <w:r>
              <w:rPr>
                <w:kern w:val="1"/>
                <w:sz w:val="28"/>
                <w:szCs w:val="28"/>
              </w:rPr>
              <w:t>Наименование услуги</w:t>
            </w:r>
          </w:p>
        </w:tc>
        <w:tc>
          <w:tcPr>
            <w:tcW w:w="1939" w:type="dxa"/>
            <w:vAlign w:val="center"/>
          </w:tcPr>
          <w:p w:rsidR="00D648B1" w:rsidRPr="00D648B1" w:rsidRDefault="001F58B2" w:rsidP="00156F6A">
            <w:pPr>
              <w:suppressAutoHyphens w:val="0"/>
              <w:contextualSpacing/>
              <w:rPr>
                <w:kern w:val="1"/>
                <w:sz w:val="28"/>
                <w:szCs w:val="28"/>
              </w:rPr>
            </w:pPr>
            <w:r>
              <w:rPr>
                <w:kern w:val="1"/>
                <w:sz w:val="28"/>
                <w:szCs w:val="28"/>
              </w:rPr>
              <w:t>Предельные ставки,</w:t>
            </w:r>
          </w:p>
          <w:p w:rsidR="00D648B1" w:rsidRPr="00D648B1" w:rsidRDefault="001F58B2" w:rsidP="00156F6A">
            <w:pPr>
              <w:suppressAutoHyphens w:val="0"/>
              <w:contextualSpacing/>
              <w:rPr>
                <w:kern w:val="1"/>
                <w:sz w:val="28"/>
                <w:szCs w:val="28"/>
              </w:rPr>
            </w:pPr>
            <w:r>
              <w:rPr>
                <w:kern w:val="1"/>
                <w:sz w:val="28"/>
                <w:szCs w:val="28"/>
              </w:rPr>
              <w:t>руб. без учета НДС</w:t>
            </w:r>
          </w:p>
        </w:tc>
      </w:tr>
      <w:tr w:rsidR="00D648B1" w:rsidRPr="00D648B1" w:rsidTr="00482D83">
        <w:trPr>
          <w:trHeight w:val="645"/>
          <w:jc w:val="center"/>
        </w:trPr>
        <w:tc>
          <w:tcPr>
            <w:tcW w:w="7700" w:type="dxa"/>
            <w:vAlign w:val="center"/>
          </w:tcPr>
          <w:p w:rsidR="00D648B1" w:rsidRPr="00D648B1" w:rsidRDefault="001F58B2" w:rsidP="0013732E">
            <w:pPr>
              <w:shd w:val="clear" w:color="auto" w:fill="FFFFFF"/>
              <w:suppressAutoHyphens w:val="0"/>
              <w:ind w:left="34"/>
              <w:jc w:val="both"/>
              <w:rPr>
                <w:sz w:val="28"/>
                <w:szCs w:val="28"/>
              </w:rPr>
            </w:pPr>
            <w:r>
              <w:rPr>
                <w:kern w:val="1"/>
                <w:sz w:val="28"/>
                <w:szCs w:val="28"/>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sz w:val="28"/>
                <w:szCs w:val="28"/>
              </w:rPr>
              <w:t>грузов Заказчика</w:t>
            </w:r>
            <w:proofErr w:type="gramEnd"/>
            <w:r>
              <w:rPr>
                <w:kern w:val="1"/>
                <w:sz w:val="28"/>
                <w:szCs w:val="28"/>
              </w:rPr>
              <w:t xml:space="preserve"> (единица измерения – таможенная декларация).</w:t>
            </w:r>
          </w:p>
        </w:tc>
        <w:tc>
          <w:tcPr>
            <w:tcW w:w="1939" w:type="dxa"/>
            <w:vAlign w:val="center"/>
          </w:tcPr>
          <w:p w:rsidR="00D648B1" w:rsidRPr="00D648B1" w:rsidRDefault="001F58B2" w:rsidP="00D648B1">
            <w:pPr>
              <w:suppressAutoHyphens w:val="0"/>
              <w:contextualSpacing/>
              <w:rPr>
                <w:kern w:val="1"/>
                <w:sz w:val="28"/>
                <w:szCs w:val="28"/>
              </w:rPr>
            </w:pPr>
            <w:r>
              <w:rPr>
                <w:sz w:val="28"/>
                <w:szCs w:val="28"/>
              </w:rPr>
              <w:t>1650</w:t>
            </w:r>
          </w:p>
        </w:tc>
      </w:tr>
    </w:tbl>
    <w:p w:rsidR="00D648B1" w:rsidRDefault="006F63C1" w:rsidP="0013732E">
      <w:pPr>
        <w:pStyle w:val="affb"/>
        <w:jc w:val="both"/>
        <w:rPr>
          <w:rFonts w:ascii="Times New Roman" w:hAnsi="Times New Roman"/>
          <w:sz w:val="28"/>
          <w:szCs w:val="28"/>
        </w:rPr>
      </w:pPr>
    </w:p>
    <w:p w:rsidR="0053576F" w:rsidRDefault="006F63C1"/>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E7575E" w:rsidRDefault="001F58B2" w:rsidP="001F58B2">
            <w:r>
              <w:t xml:space="preserve">Закупка способом Размещение оферты № РО-ЦКПЦЛ-18-0108 по предмету закупки «Оказание услуг по таможенному оформлению собственных </w:t>
            </w:r>
            <w:proofErr w:type="gramStart"/>
            <w:r>
              <w:t>грузов Заказчика</w:t>
            </w:r>
            <w:proofErr w:type="gramEnd"/>
            <w:r>
              <w:t xml:space="preserve"> в морских портах»</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E7575E" w:rsidRDefault="001F58B2">
            <w:pPr>
              <w:pStyle w:val="19"/>
              <w:ind w:firstLine="0"/>
              <w:rPr>
                <w:sz w:val="24"/>
                <w:szCs w:val="24"/>
              </w:rPr>
            </w:pPr>
            <w:r>
              <w:rPr>
                <w:sz w:val="24"/>
                <w:szCs w:val="24"/>
              </w:rPr>
              <w:t>Организатором является ПАО «ТрансКонтейнер». Функции Организатора выполняет:</w:t>
            </w:r>
          </w:p>
          <w:p w:rsidR="00E7575E" w:rsidRDefault="00E7575E">
            <w:pPr>
              <w:pStyle w:val="19"/>
              <w:ind w:firstLine="0"/>
              <w:rPr>
                <w:sz w:val="24"/>
                <w:szCs w:val="24"/>
              </w:rPr>
            </w:pPr>
          </w:p>
          <w:p w:rsidR="000A5503" w:rsidRDefault="00EF5031" w:rsidP="000A5503">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0A5503" w:rsidRDefault="000A5503" w:rsidP="000A5503">
            <w:pPr>
              <w:pStyle w:val="19"/>
              <w:ind w:firstLine="0"/>
              <w:rPr>
                <w:sz w:val="24"/>
                <w:szCs w:val="24"/>
              </w:rPr>
            </w:pPr>
            <w:r>
              <w:rPr>
                <w:sz w:val="24"/>
                <w:szCs w:val="24"/>
              </w:rPr>
              <w:t xml:space="preserve">Адрес: 125047, Москва, Оружейный переулок, д.19. </w:t>
            </w:r>
          </w:p>
          <w:p w:rsidR="00E7575E" w:rsidRDefault="001F58B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Дегтярев Александр  Сергеевич, тел. +7(495)7881717(1451), электронный адрес degtiarevas@trcont.ru.</w:t>
            </w:r>
          </w:p>
          <w:p w:rsidR="000A5503" w:rsidRDefault="000A5503" w:rsidP="000A5503">
            <w:pPr>
              <w:pStyle w:val="19"/>
              <w:ind w:firstLine="0"/>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0A5503" w:rsidRDefault="000A5503" w:rsidP="000A5503">
            <w:pPr>
              <w:pStyle w:val="19"/>
              <w:ind w:firstLine="0"/>
              <w:rPr>
                <w:sz w:val="24"/>
                <w:szCs w:val="24"/>
              </w:rPr>
            </w:pPr>
            <w:r>
              <w:rPr>
                <w:sz w:val="24"/>
                <w:szCs w:val="24"/>
              </w:rPr>
              <w:t>Аксютина Кира Михайловна, тел. +7 (495) 788-1717 доб. 16-42, электронный адрес AksiutinaKM@trcont.ru;</w:t>
            </w:r>
          </w:p>
          <w:p w:rsidR="000A5503" w:rsidRDefault="000A5503" w:rsidP="000A5503">
            <w:pPr>
              <w:pStyle w:val="19"/>
              <w:ind w:firstLine="0"/>
              <w:rPr>
                <w:sz w:val="24"/>
                <w:szCs w:val="24"/>
              </w:rPr>
            </w:pPr>
            <w:r>
              <w:rPr>
                <w:sz w:val="24"/>
                <w:szCs w:val="24"/>
              </w:rPr>
              <w:t>Курицын Александр Евгеньевич, тел. +7 (495) 788-1717 доб. 16-41, электронный адрес KuritsynAE@trcont.ru</w:t>
            </w:r>
          </w:p>
          <w:p w:rsidR="00E7575E" w:rsidRPr="001F58B2" w:rsidRDefault="00E7575E">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E7575E" w:rsidRDefault="001F58B2" w:rsidP="001F58B2">
            <w:pPr>
              <w:pStyle w:val="19"/>
              <w:ind w:firstLine="0"/>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1F58B2">
              <w:rPr>
                <w:sz w:val="24"/>
                <w:szCs w:val="24"/>
              </w:rPr>
              <w:t>«30» ноября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w:t>
            </w:r>
            <w:r>
              <w:rPr>
                <w:sz w:val="24"/>
                <w:szCs w:val="24"/>
              </w:rPr>
              <w:lastRenderedPageBreak/>
              <w:t>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E7575E" w:rsidRDefault="001F58B2">
            <w:pPr>
              <w:pStyle w:val="19"/>
              <w:rPr>
                <w:sz w:val="24"/>
                <w:szCs w:val="24"/>
              </w:rPr>
            </w:pPr>
            <w:r>
              <w:rPr>
                <w:sz w:val="24"/>
                <w:szCs w:val="24"/>
              </w:rPr>
              <w:t>.</w:t>
            </w:r>
          </w:p>
          <w:p w:rsidR="00E7575E" w:rsidRDefault="001F58B2">
            <w:pPr>
              <w:pStyle w:val="19"/>
              <w:ind w:firstLine="0"/>
              <w:rPr>
                <w:sz w:val="24"/>
                <w:szCs w:val="24"/>
              </w:rPr>
            </w:pPr>
            <w:r>
              <w:rPr>
                <w:sz w:val="24"/>
                <w:szCs w:val="24"/>
              </w:rPr>
              <w:t>Лот №1 – 2700000 (два миллиона семьсот тысяч) рублей 00 копеек с учетом всех налогов (кроме НДС). Кроме того, цена указана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
          <w:p w:rsidR="00E7575E" w:rsidRDefault="001F58B2">
            <w:pPr>
              <w:pStyle w:val="19"/>
              <w:ind w:firstLine="0"/>
              <w:rPr>
                <w:sz w:val="24"/>
                <w:szCs w:val="24"/>
              </w:rPr>
            </w:pPr>
            <w:proofErr w:type="gramEnd"/>
            <w:r>
              <w:rPr>
                <w:sz w:val="24"/>
                <w:szCs w:val="24"/>
              </w:rPr>
              <w:t>Лот №2 – 17500000 (семнадцать миллионов пятьсот тысяч) рублей 00 копеек с учетом всех налогов (кроме НДС). Кроме того, цена указана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
          <w:p w:rsidR="00E7575E" w:rsidRDefault="001F58B2">
            <w:pPr>
              <w:pStyle w:val="19"/>
              <w:ind w:firstLine="0"/>
              <w:rPr>
                <w:sz w:val="24"/>
                <w:szCs w:val="24"/>
              </w:rPr>
            </w:pPr>
            <w:proofErr w:type="gramEnd"/>
            <w:r>
              <w:rPr>
                <w:sz w:val="24"/>
                <w:szCs w:val="24"/>
              </w:rPr>
              <w:t>Лот №3 – 5500000 (пять миллионов пятьсот тысяч) рублей 00 копеек с учетом всех налогов (кроме НДС). Кроме того, цена указана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E7575E" w:rsidRDefault="001F58B2" w:rsidP="00DC2C7B">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DC2C7B">
              <w:rPr>
                <w:sz w:val="24"/>
                <w:szCs w:val="24"/>
              </w:rPr>
              <w:t>«27</w:t>
            </w:r>
            <w:r w:rsidRPr="001F58B2">
              <w:rPr>
                <w:sz w:val="24"/>
                <w:szCs w:val="24"/>
              </w:rPr>
              <w:t xml:space="preserve">» </w:t>
            </w:r>
            <w:r w:rsidR="00DC2C7B">
              <w:rPr>
                <w:sz w:val="24"/>
                <w:szCs w:val="24"/>
              </w:rPr>
              <w:t>сентября 2019</w:t>
            </w:r>
            <w:r w:rsidRPr="001F58B2">
              <w:rPr>
                <w:sz w:val="24"/>
                <w:szCs w:val="24"/>
              </w:rPr>
              <w:t xml:space="preserve"> г. 1</w:t>
            </w:r>
            <w:r w:rsidR="00DC2C7B">
              <w:rPr>
                <w:sz w:val="24"/>
                <w:szCs w:val="24"/>
              </w:rPr>
              <w:t>2</w:t>
            </w:r>
            <w:r w:rsidRPr="001F58B2">
              <w:rPr>
                <w:sz w:val="24"/>
                <w:szCs w:val="24"/>
              </w:rPr>
              <w:t xml:space="preserve"> час. </w:t>
            </w:r>
            <w:r w:rsidR="00DC2C7B">
              <w:rPr>
                <w:sz w:val="24"/>
                <w:szCs w:val="24"/>
              </w:rPr>
              <w:t>00</w:t>
            </w:r>
            <w:r w:rsidRPr="001F58B2">
              <w:rPr>
                <w:sz w:val="24"/>
                <w:szCs w:val="24"/>
              </w:rPr>
              <w:t xml:space="preserve"> </w:t>
            </w:r>
            <w:r>
              <w:rPr>
                <w:sz w:val="24"/>
              </w:rPr>
              <w:t>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E7575E" w:rsidRDefault="001F58B2">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1F58B2" w:rsidRDefault="001F58B2" w:rsidP="001F58B2">
            <w:pPr>
              <w:ind w:left="34"/>
              <w:jc w:val="both"/>
              <w:rPr>
                <w:rFonts w:eastAsia="Arial"/>
                <w:szCs w:val="28"/>
              </w:rPr>
            </w:pPr>
            <w:bookmarkStart w:id="24" w:name="OLE_LINK108"/>
            <w:bookmarkStart w:id="25" w:name="OLE_LINK109"/>
            <w:bookmarkStart w:id="26" w:name="OLE_LINK110"/>
            <w:bookmarkEnd w:id="24"/>
            <w:bookmarkEnd w:id="25"/>
            <w:bookmarkEnd w:id="26"/>
            <w:r>
              <w:rPr>
                <w:rFonts w:eastAsia="Arial"/>
                <w:szCs w:val="28"/>
              </w:rPr>
              <w:t xml:space="preserve">1) по первому этапу при наличии Заявок состоится </w:t>
            </w:r>
            <w:bookmarkStart w:id="27" w:name="OLE_LINK105"/>
            <w:bookmarkStart w:id="28" w:name="OLE_LINK106"/>
            <w:bookmarkStart w:id="29" w:name="OLE_LINK107"/>
            <w:bookmarkEnd w:id="27"/>
            <w:bookmarkEnd w:id="28"/>
            <w:bookmarkEnd w:id="29"/>
            <w:r w:rsidRPr="001F58B2">
              <w:rPr>
                <w:rFonts w:eastAsia="Arial"/>
                <w:szCs w:val="28"/>
              </w:rPr>
              <w:t>«12» декабря 2018 г. 14 час. 00 мин.</w:t>
            </w:r>
            <w:r>
              <w:rPr>
                <w:rFonts w:eastAsia="Arial"/>
                <w:szCs w:val="28"/>
              </w:rPr>
              <w:t>;</w:t>
            </w:r>
          </w:p>
          <w:p w:rsidR="001F58B2" w:rsidRDefault="001F58B2" w:rsidP="001F58B2">
            <w:pPr>
              <w:ind w:left="34"/>
              <w:jc w:val="both"/>
              <w:rPr>
                <w:rFonts w:eastAsia="Arial"/>
                <w:szCs w:val="28"/>
              </w:rPr>
            </w:pPr>
            <w:r>
              <w:rPr>
                <w:rFonts w:eastAsia="Arial"/>
                <w:szCs w:val="28"/>
              </w:rPr>
              <w:t>2)</w:t>
            </w:r>
            <w:bookmarkStart w:id="30" w:name="OLE_LINK1"/>
            <w:bookmarkStart w:id="31" w:name="OLE_LINK2"/>
            <w:bookmarkStart w:id="32" w:name="OLE_LINK3"/>
            <w:r w:rsidRPr="00397D05">
              <w:rPr>
                <w:rFonts w:eastAsia="Arial"/>
                <w:szCs w:val="28"/>
              </w:rPr>
              <w:t xml:space="preserve"> </w:t>
            </w:r>
            <w:r w:rsidR="00DC2C7B">
              <w:rPr>
                <w:rFonts w:eastAsia="Arial"/>
                <w:szCs w:val="28"/>
              </w:rPr>
              <w:t>п</w:t>
            </w:r>
            <w:r>
              <w:rPr>
                <w:rFonts w:eastAsia="Arial"/>
                <w:szCs w:val="28"/>
              </w:rPr>
              <w:t xml:space="preserve">о второму этапу при поступлении Заявок после предыдущего этапа – в последнюю рабочую пятницу  января, февраля, апреля, июня 2019 года;  </w:t>
            </w:r>
          </w:p>
          <w:p w:rsidR="00E7575E" w:rsidRDefault="001F58B2" w:rsidP="001F58B2">
            <w:pPr>
              <w:ind w:left="34"/>
              <w:jc w:val="both"/>
              <w:rPr>
                <w:rFonts w:eastAsia="Arial"/>
              </w:rPr>
            </w:pPr>
            <w:r>
              <w:rPr>
                <w:rFonts w:eastAsia="Arial"/>
                <w:szCs w:val="28"/>
              </w:rPr>
              <w:lastRenderedPageBreak/>
              <w:t xml:space="preserve">3) По последнему этапу при наличии Заявок – не позднее 10 календарных дней </w:t>
            </w:r>
            <w:proofErr w:type="gramStart"/>
            <w:r>
              <w:rPr>
                <w:rFonts w:eastAsia="Arial"/>
                <w:szCs w:val="28"/>
              </w:rPr>
              <w:t>с даты окончания</w:t>
            </w:r>
            <w:proofErr w:type="gramEnd"/>
            <w:r>
              <w:rPr>
                <w:rFonts w:eastAsia="Arial"/>
                <w:szCs w:val="28"/>
              </w:rPr>
              <w:t xml:space="preserve"> приема Заявок</w:t>
            </w:r>
            <w:bookmarkEnd w:id="30"/>
            <w:bookmarkEnd w:id="31"/>
            <w:bookmarkEnd w:id="32"/>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lastRenderedPageBreak/>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E7575E" w:rsidRDefault="001F58B2">
            <w:pPr>
              <w:pStyle w:val="19"/>
              <w:ind w:firstLine="0"/>
              <w:rPr>
                <w:sz w:val="24"/>
                <w:szCs w:val="24"/>
              </w:rPr>
            </w:pPr>
            <w:r>
              <w:rPr>
                <w:sz w:val="24"/>
                <w:szCs w:val="24"/>
              </w:rPr>
              <w:t xml:space="preserve">Решение об итогах Размещения оферты принимается Конкурсной комиссией аппарата управления ПАО «ТрансКонтейнер» </w:t>
            </w:r>
          </w:p>
          <w:p w:rsidR="00E7575E" w:rsidRDefault="001F58B2">
            <w:pPr>
              <w:pStyle w:val="19"/>
              <w:ind w:firstLine="284"/>
              <w:rPr>
                <w:sz w:val="24"/>
                <w:szCs w:val="24"/>
              </w:rPr>
            </w:pPr>
            <w:r>
              <w:rPr>
                <w:sz w:val="24"/>
                <w:szCs w:val="24"/>
              </w:rPr>
              <w:t>Адрес: 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1F58B2" w:rsidRDefault="001F58B2" w:rsidP="001F58B2">
            <w:pPr>
              <w:ind w:left="34"/>
              <w:jc w:val="both"/>
              <w:rPr>
                <w:b/>
              </w:rPr>
            </w:pPr>
            <w:r>
              <w:t xml:space="preserve">1) По первому этапу при наличии Заявок состоится </w:t>
            </w:r>
            <w:r>
              <w:rPr>
                <w:rFonts w:eastAsia="Arial"/>
              </w:rPr>
              <w:t>не позднее</w:t>
            </w:r>
            <w:r>
              <w:t xml:space="preserve"> «18» декабря 2018 г. 14 час. 00 мин. местного времени;</w:t>
            </w:r>
          </w:p>
          <w:p w:rsidR="00E7575E" w:rsidRDefault="001F58B2" w:rsidP="001F58B2">
            <w:pPr>
              <w:ind w:left="34"/>
              <w:jc w:val="both"/>
              <w:rPr>
                <w:b/>
              </w:rPr>
            </w:pPr>
            <w:r>
              <w:t xml:space="preserve">2) Второй и последующие этапы при поступлении Заявок не позднее 21 календарного дня </w:t>
            </w:r>
            <w:proofErr w:type="gramStart"/>
            <w:r>
              <w:t>с даты рассмотрения</w:t>
            </w:r>
            <w:proofErr w:type="gramEnd"/>
            <w:r>
              <w:t xml:space="preserve">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E7575E" w:rsidRDefault="001F58B2">
            <w:pPr>
              <w:pStyle w:val="19"/>
              <w:ind w:firstLine="0"/>
              <w:rPr>
                <w:sz w:val="24"/>
                <w:szCs w:val="24"/>
              </w:rPr>
            </w:pPr>
            <w:r>
              <w:rPr>
                <w:sz w:val="24"/>
                <w:szCs w:val="24"/>
              </w:rPr>
              <w:t>Лот №1: Оплата производится ежемесячно не позднее, чем через 30 календарных дней после подписания акта об оказанных услугах. Авансирование не допускается.</w:t>
            </w:r>
          </w:p>
          <w:p w:rsidR="00E7575E" w:rsidRDefault="00E7575E">
            <w:pPr>
              <w:pStyle w:val="19"/>
              <w:ind w:firstLine="0"/>
              <w:rPr>
                <w:sz w:val="24"/>
                <w:szCs w:val="24"/>
              </w:rPr>
            </w:pPr>
          </w:p>
          <w:p w:rsidR="00E7575E" w:rsidRDefault="001F58B2">
            <w:pPr>
              <w:pStyle w:val="19"/>
              <w:ind w:firstLine="0"/>
              <w:rPr>
                <w:sz w:val="24"/>
                <w:szCs w:val="24"/>
              </w:rPr>
            </w:pPr>
            <w:r>
              <w:rPr>
                <w:sz w:val="24"/>
                <w:szCs w:val="24"/>
              </w:rPr>
              <w:t>Лот №2: Оплата производится ежемесячно не позднее, чем через 30 календарных дней после подписания акта об оказанных услугах. Авансирование не допускается.</w:t>
            </w:r>
          </w:p>
          <w:p w:rsidR="00E7575E" w:rsidRDefault="00E7575E">
            <w:pPr>
              <w:pStyle w:val="19"/>
              <w:ind w:firstLine="0"/>
              <w:rPr>
                <w:sz w:val="24"/>
                <w:szCs w:val="24"/>
              </w:rPr>
            </w:pPr>
          </w:p>
          <w:p w:rsidR="00E7575E" w:rsidRDefault="001F58B2" w:rsidP="001F58B2">
            <w:pPr>
              <w:pStyle w:val="19"/>
              <w:ind w:firstLine="0"/>
              <w:rPr>
                <w:sz w:val="24"/>
                <w:szCs w:val="24"/>
              </w:rPr>
            </w:pPr>
            <w:bookmarkStart w:id="33" w:name="OLE_LINK16"/>
            <w:bookmarkStart w:id="34" w:name="OLE_LINK27"/>
            <w:r>
              <w:rPr>
                <w:sz w:val="24"/>
                <w:szCs w:val="24"/>
              </w:rPr>
              <w:t>Лот №</w:t>
            </w:r>
            <w:bookmarkEnd w:id="33"/>
            <w:bookmarkEnd w:id="34"/>
            <w:r>
              <w:rPr>
                <w:sz w:val="24"/>
                <w:szCs w:val="24"/>
              </w:rPr>
              <w:t>3: Оплата производится ежемесячно не позднее, чем через 30 календарных дней после подписания акта об оказанных услугах. Авансирование не допускается.</w:t>
            </w: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E7575E" w:rsidRDefault="001F58B2">
            <w:pPr>
              <w:pStyle w:val="19"/>
              <w:ind w:firstLine="34"/>
              <w:rPr>
                <w:b/>
                <w:sz w:val="24"/>
                <w:szCs w:val="24"/>
              </w:rPr>
            </w:pPr>
            <w:proofErr w:type="spellStart"/>
            <w:r>
              <w:rPr>
                <w:sz w:val="24"/>
                <w:szCs w:val="24"/>
                <w:lang w:val="en-US"/>
              </w:rPr>
              <w:t>три</w:t>
            </w:r>
            <w:proofErr w:type="spellEnd"/>
            <w:r>
              <w:rPr>
                <w:sz w:val="24"/>
                <w:szCs w:val="24"/>
                <w:lang w:val="en-US"/>
              </w:rPr>
              <w:t xml:space="preserve"> </w:t>
            </w:r>
            <w:proofErr w:type="spellStart"/>
            <w:r>
              <w:rPr>
                <w:sz w:val="24"/>
                <w:szCs w:val="24"/>
                <w:lang w:val="en-US"/>
              </w:rPr>
              <w:t>лота</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E7575E" w:rsidRDefault="001F58B2">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
          <w:p w:rsidR="00E7575E" w:rsidRDefault="001F58B2">
            <w:pPr>
              <w:pStyle w:val="19"/>
              <w:ind w:firstLine="0"/>
            </w:pPr>
            <w:r>
              <w:rPr>
                <w:sz w:val="24"/>
                <w:szCs w:val="24"/>
              </w:rPr>
              <w:t xml:space="preserve">Лот №1 - с момента подписания договора до 31 декабря 2019 года включительно; </w:t>
            </w:r>
          </w:p>
          <w:p w:rsidR="00E7575E" w:rsidRDefault="001F58B2">
            <w:pPr>
              <w:pStyle w:val="19"/>
              <w:ind w:firstLine="0"/>
            </w:pPr>
            <w:r>
              <w:rPr>
                <w:sz w:val="24"/>
                <w:szCs w:val="24"/>
              </w:rPr>
              <w:t xml:space="preserve">Лот №2 - с момента подписания договора до 31 декабря 2019 года включительно; </w:t>
            </w:r>
          </w:p>
          <w:p w:rsidR="00E7575E" w:rsidRDefault="001F58B2">
            <w:pPr>
              <w:pStyle w:val="19"/>
              <w:ind w:firstLine="0"/>
            </w:pPr>
            <w:r>
              <w:rPr>
                <w:sz w:val="24"/>
                <w:szCs w:val="24"/>
              </w:rPr>
              <w:t>Лот №3 - с момента подписания договора до 31 декабря 2019 года включительно.</w:t>
            </w:r>
          </w:p>
          <w:p w:rsidR="00B31B1F" w:rsidRPr="00F86FAA" w:rsidRDefault="00B31B1F" w:rsidP="00B31B1F">
            <w:pPr>
              <w:pStyle w:val="Default"/>
              <w:jc w:val="both"/>
              <w:rPr>
                <w:color w:val="auto"/>
              </w:rPr>
            </w:pPr>
          </w:p>
          <w:p w:rsidR="00E7575E" w:rsidRDefault="001F58B2">
            <w:pPr>
              <w:pStyle w:val="Default"/>
              <w:jc w:val="both"/>
            </w:pPr>
            <w:r>
              <w:rPr>
                <w:b/>
                <w:bCs/>
                <w:color w:val="auto"/>
              </w:rPr>
              <w:t xml:space="preserve">Место </w:t>
            </w:r>
            <w:r>
              <w:rPr>
                <w:b/>
                <w:color w:val="auto"/>
              </w:rPr>
              <w:t xml:space="preserve">выполнения работ, оказания услуг, поставки товара и т.д.: </w:t>
            </w:r>
          </w:p>
          <w:p w:rsidR="00E7575E" w:rsidRDefault="001F58B2">
            <w:pPr>
              <w:pStyle w:val="19"/>
              <w:ind w:firstLine="0"/>
              <w:jc w:val="left"/>
              <w:rPr>
                <w:b/>
              </w:rPr>
            </w:pPr>
            <w:r>
              <w:rPr>
                <w:sz w:val="24"/>
                <w:szCs w:val="24"/>
              </w:rPr>
              <w:t xml:space="preserve">Лот №1 - морские порты Черноморского региона; </w:t>
            </w:r>
          </w:p>
          <w:p w:rsidR="00E7575E" w:rsidRDefault="001F58B2">
            <w:pPr>
              <w:pStyle w:val="19"/>
              <w:ind w:firstLine="0"/>
              <w:jc w:val="left"/>
              <w:rPr>
                <w:b/>
              </w:rPr>
            </w:pPr>
            <w:r>
              <w:rPr>
                <w:sz w:val="24"/>
                <w:szCs w:val="24"/>
              </w:rPr>
              <w:t xml:space="preserve">Лот №2 - морские порты Дальнего Востока; </w:t>
            </w:r>
          </w:p>
          <w:p w:rsidR="00E7575E" w:rsidRDefault="001F58B2">
            <w:pPr>
              <w:pStyle w:val="19"/>
              <w:ind w:firstLine="0"/>
              <w:jc w:val="left"/>
              <w:rPr>
                <w:b/>
              </w:rPr>
            </w:pPr>
            <w:r>
              <w:rPr>
                <w:sz w:val="24"/>
                <w:szCs w:val="24"/>
              </w:rPr>
              <w:t>Лот №3 - морские порты Северо-Западного региона РФ.</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E7575E" w:rsidRDefault="001F58B2">
            <w:pPr>
              <w:pStyle w:val="19"/>
              <w:ind w:firstLine="0"/>
              <w:jc w:val="left"/>
              <w:rPr>
                <w:sz w:val="24"/>
                <w:szCs w:val="24"/>
              </w:rPr>
            </w:pPr>
            <w:r>
              <w:rPr>
                <w:sz w:val="24"/>
                <w:szCs w:val="24"/>
              </w:rPr>
              <w:t>Лот №1 - Состав услуг определен в Техническом задании настоящей документации о закупке. Объем услуг определяется потребностями Заказчика и в стоимостном выражении не может превышать начальную (максимальную) цену договора, указанную в пункте 5 Информационной карты</w:t>
            </w:r>
            <w:proofErr w:type="gramStart"/>
            <w:r>
              <w:rPr>
                <w:sz w:val="24"/>
                <w:szCs w:val="24"/>
              </w:rPr>
              <w:t xml:space="preserve">.; </w:t>
            </w:r>
          </w:p>
          <w:p w:rsidR="00E7575E" w:rsidRDefault="001F58B2">
            <w:pPr>
              <w:pStyle w:val="19"/>
              <w:ind w:firstLine="0"/>
              <w:jc w:val="left"/>
              <w:rPr>
                <w:sz w:val="24"/>
                <w:szCs w:val="24"/>
              </w:rPr>
            </w:pPr>
            <w:proofErr w:type="gramEnd"/>
            <w:r>
              <w:rPr>
                <w:sz w:val="24"/>
                <w:szCs w:val="24"/>
              </w:rPr>
              <w:t xml:space="preserve">Лот №2 - Состав услуг определен в Техническом задании настоящей документации о закупке. Объем услуг определяется потребностями Заказчика и в стоимостном выражении не может превышать начальную (максимальную) цену договора, указанную в пункте 5 Информационной карты; </w:t>
            </w:r>
          </w:p>
          <w:p w:rsidR="00E7575E" w:rsidRDefault="001F58B2">
            <w:pPr>
              <w:pStyle w:val="19"/>
              <w:ind w:firstLine="0"/>
              <w:jc w:val="left"/>
              <w:rPr>
                <w:sz w:val="24"/>
                <w:szCs w:val="24"/>
              </w:rPr>
            </w:pPr>
            <w:r>
              <w:rPr>
                <w:sz w:val="24"/>
                <w:szCs w:val="24"/>
              </w:rPr>
              <w:t xml:space="preserve">Лот №3 - Состав услуг определен в Техническом задании настоящей документации о закупке. Объем услуг определяется потребностями Заказчика и в стоимостном выражении не может превышать начальную (максимальную) цену договора, </w:t>
            </w:r>
            <w:r>
              <w:rPr>
                <w:sz w:val="24"/>
                <w:szCs w:val="24"/>
              </w:rPr>
              <w:lastRenderedPageBreak/>
              <w:t>указанную в пункте 5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E7575E" w:rsidRDefault="001F58B2">
            <w:pPr>
              <w:pStyle w:val="aff0"/>
              <w:ind w:firstLine="34"/>
              <w:jc w:val="both"/>
              <w:rPr>
                <w:sz w:val="24"/>
                <w:szCs w:val="24"/>
              </w:rPr>
            </w:pPr>
            <w:r w:rsidRPr="001F58B2">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E7575E" w:rsidRPr="001F58B2" w:rsidRDefault="000C57CD">
            <w:pPr>
              <w:pStyle w:val="19"/>
              <w:ind w:firstLine="0"/>
              <w:jc w:val="left"/>
              <w:rPr>
                <w:sz w:val="24"/>
                <w:szCs w:val="24"/>
              </w:rPr>
            </w:pPr>
            <w:r w:rsidRPr="000C57CD">
              <w:rPr>
                <w:sz w:val="24"/>
                <w:szCs w:val="24"/>
              </w:rPr>
              <w:t>Рубли Российской Федерации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7575E" w:rsidRPr="001F58B2" w:rsidRDefault="001F58B2">
            <w:pPr>
              <w:pStyle w:val="aff8"/>
              <w:numPr>
                <w:ilvl w:val="1"/>
                <w:numId w:val="24"/>
              </w:numPr>
              <w:jc w:val="both"/>
            </w:pPr>
            <w:r w:rsidRPr="001F58B2">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7575E" w:rsidRPr="001F58B2" w:rsidRDefault="001F58B2">
            <w:pPr>
              <w:pStyle w:val="aff8"/>
              <w:numPr>
                <w:ilvl w:val="1"/>
                <w:numId w:val="24"/>
              </w:numPr>
              <w:jc w:val="both"/>
            </w:pPr>
            <w:r w:rsidRPr="001F58B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7575E" w:rsidRPr="001F58B2" w:rsidRDefault="001F58B2">
            <w:pPr>
              <w:pStyle w:val="aff8"/>
              <w:numPr>
                <w:ilvl w:val="1"/>
                <w:numId w:val="24"/>
              </w:numPr>
              <w:jc w:val="both"/>
            </w:pPr>
            <w:r w:rsidRPr="001F58B2">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закупки «Оказание услуг по таможенному оформлению собственных груз</w:t>
            </w:r>
            <w:r>
              <w:t>ов Заказчика»</w:t>
            </w:r>
            <w:r w:rsidRPr="001F58B2">
              <w:t>, с суммарной стоимостью договор</w:t>
            </w:r>
            <w:proofErr w:type="gramStart"/>
            <w:r w:rsidRPr="001F58B2">
              <w:t>а(</w:t>
            </w:r>
            <w:proofErr w:type="gramEnd"/>
            <w:r w:rsidRPr="001F58B2">
              <w:t>-</w:t>
            </w:r>
            <w:proofErr w:type="spellStart"/>
            <w:r w:rsidRPr="001F58B2">
              <w:t>ов</w:t>
            </w:r>
            <w:proofErr w:type="spellEnd"/>
            <w:r w:rsidRPr="001F58B2">
              <w:t>) не менее 20 % от начальной (максимальной) цены договора/цены лота;</w:t>
            </w:r>
          </w:p>
          <w:p w:rsidR="00E7575E" w:rsidRPr="001F58B2" w:rsidRDefault="001F58B2">
            <w:pPr>
              <w:pStyle w:val="aff8"/>
              <w:numPr>
                <w:ilvl w:val="1"/>
                <w:numId w:val="24"/>
              </w:numPr>
              <w:jc w:val="both"/>
            </w:pPr>
            <w:r w:rsidRPr="001F58B2">
              <w:t>претендент должен быть включен в реестр таможенных представителей (в соответствии с положениями Таможенного кодекса Евразийского экономического союза и Федерального закона 311-ФЗ от 27.11.2010 «О таможенном регулировании в Российской Федерации»).</w:t>
            </w:r>
          </w:p>
          <w:p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E7575E" w:rsidRPr="001F58B2" w:rsidRDefault="001F58B2">
            <w:pPr>
              <w:pStyle w:val="aff8"/>
              <w:numPr>
                <w:ilvl w:val="1"/>
                <w:numId w:val="24"/>
              </w:numPr>
              <w:jc w:val="both"/>
            </w:pPr>
            <w:r w:rsidRPr="001F58B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7575E" w:rsidRPr="001F58B2" w:rsidRDefault="001F58B2">
            <w:pPr>
              <w:pStyle w:val="aff8"/>
              <w:numPr>
                <w:ilvl w:val="1"/>
                <w:numId w:val="24"/>
              </w:numPr>
              <w:jc w:val="both"/>
            </w:pPr>
            <w:proofErr w:type="gramStart"/>
            <w:r w:rsidRPr="001F58B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F58B2">
              <w:t>://</w:t>
            </w:r>
            <w:r>
              <w:rPr>
                <w:lang w:val="en-US"/>
              </w:rPr>
              <w:t>service</w:t>
            </w:r>
            <w:r w:rsidRPr="001F58B2">
              <w:t>.</w:t>
            </w:r>
            <w:proofErr w:type="spellStart"/>
            <w:r>
              <w:rPr>
                <w:lang w:val="en-US"/>
              </w:rPr>
              <w:t>nalog</w:t>
            </w:r>
            <w:proofErr w:type="spellEnd"/>
            <w:r w:rsidRPr="001F58B2">
              <w:t>.</w:t>
            </w:r>
            <w:proofErr w:type="spellStart"/>
            <w:r>
              <w:rPr>
                <w:lang w:val="en-US"/>
              </w:rPr>
              <w:t>ru</w:t>
            </w:r>
            <w:proofErr w:type="spellEnd"/>
            <w:r w:rsidRPr="001F58B2">
              <w:t>/</w:t>
            </w:r>
            <w:proofErr w:type="spellStart"/>
            <w:r>
              <w:rPr>
                <w:lang w:val="en-US"/>
              </w:rPr>
              <w:t>zd</w:t>
            </w:r>
            <w:proofErr w:type="spellEnd"/>
            <w:r w:rsidRPr="001F58B2">
              <w:t>.</w:t>
            </w:r>
            <w:r>
              <w:rPr>
                <w:lang w:val="en-US"/>
              </w:rPr>
              <w:t>do</w:t>
            </w:r>
            <w:r w:rsidRPr="001F58B2">
              <w:t>).</w:t>
            </w:r>
            <w:proofErr w:type="gramEnd"/>
            <w:r w:rsidRPr="001F58B2">
              <w:t xml:space="preserve"> В случае наличия информации о неисполненной обязанности перед Федеральной налоговой службой </w:t>
            </w:r>
            <w:r w:rsidRPr="001F58B2">
              <w:lastRenderedPageBreak/>
              <w:t>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F58B2">
              <w:t>://</w:t>
            </w:r>
            <w:r>
              <w:rPr>
                <w:lang w:val="en-US"/>
              </w:rPr>
              <w:t>service</w:t>
            </w:r>
            <w:r w:rsidRPr="001F58B2">
              <w:t>.</w:t>
            </w:r>
            <w:proofErr w:type="spellStart"/>
            <w:r>
              <w:rPr>
                <w:lang w:val="en-US"/>
              </w:rPr>
              <w:t>nalog</w:t>
            </w:r>
            <w:proofErr w:type="spellEnd"/>
            <w:r w:rsidRPr="001F58B2">
              <w:t>.</w:t>
            </w:r>
            <w:proofErr w:type="spellStart"/>
            <w:r>
              <w:rPr>
                <w:lang w:val="en-US"/>
              </w:rPr>
              <w:t>ru</w:t>
            </w:r>
            <w:proofErr w:type="spellEnd"/>
            <w:r w:rsidRPr="001F58B2">
              <w:t>/</w:t>
            </w:r>
            <w:proofErr w:type="spellStart"/>
            <w:r>
              <w:rPr>
                <w:lang w:val="en-US"/>
              </w:rPr>
              <w:t>zd</w:t>
            </w:r>
            <w:proofErr w:type="spellEnd"/>
            <w:r w:rsidRPr="001F58B2">
              <w:t>.</w:t>
            </w:r>
            <w:r>
              <w:rPr>
                <w:lang w:val="en-US"/>
              </w:rPr>
              <w:t>do</w:t>
            </w:r>
            <w:r w:rsidRPr="001F58B2">
              <w:t>);</w:t>
            </w:r>
          </w:p>
          <w:p w:rsidR="00E7575E" w:rsidRPr="001F58B2" w:rsidRDefault="001F58B2">
            <w:pPr>
              <w:pStyle w:val="aff8"/>
              <w:numPr>
                <w:ilvl w:val="1"/>
                <w:numId w:val="24"/>
              </w:numPr>
              <w:jc w:val="both"/>
            </w:pPr>
            <w:proofErr w:type="gramStart"/>
            <w:r w:rsidRPr="001F58B2">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F58B2">
              <w:t>неприостановлении</w:t>
            </w:r>
            <w:proofErr w:type="spellEnd"/>
            <w:r w:rsidRPr="001F58B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F58B2">
              <w:t>://</w:t>
            </w:r>
            <w:proofErr w:type="spellStart"/>
            <w:r>
              <w:rPr>
                <w:lang w:val="en-US"/>
              </w:rPr>
              <w:t>fssprus</w:t>
            </w:r>
            <w:proofErr w:type="spellEnd"/>
            <w:r w:rsidRPr="001F58B2">
              <w:t>.</w:t>
            </w:r>
            <w:proofErr w:type="spellStart"/>
            <w:r>
              <w:rPr>
                <w:lang w:val="en-US"/>
              </w:rPr>
              <w:t>ru</w:t>
            </w:r>
            <w:proofErr w:type="spellEnd"/>
            <w:r w:rsidRPr="001F58B2">
              <w:t>/</w:t>
            </w:r>
            <w:proofErr w:type="spellStart"/>
            <w:r>
              <w:rPr>
                <w:lang w:val="en-US"/>
              </w:rPr>
              <w:t>iss</w:t>
            </w:r>
            <w:proofErr w:type="spellEnd"/>
            <w:r w:rsidRPr="001F58B2">
              <w:t>/</w:t>
            </w:r>
            <w:proofErr w:type="spellStart"/>
            <w:r>
              <w:rPr>
                <w:lang w:val="en-US"/>
              </w:rPr>
              <w:t>ip</w:t>
            </w:r>
            <w:proofErr w:type="spellEnd"/>
            <w:r w:rsidRPr="001F58B2">
              <w:t>), а также информации в едином</w:t>
            </w:r>
            <w:proofErr w:type="gramEnd"/>
            <w:r w:rsidRPr="001F58B2">
              <w:t xml:space="preserve"> Федеральном </w:t>
            </w:r>
            <w:proofErr w:type="gramStart"/>
            <w:r w:rsidRPr="001F58B2">
              <w:t>реестре</w:t>
            </w:r>
            <w:proofErr w:type="gramEnd"/>
            <w:r w:rsidRPr="001F58B2">
              <w:t xml:space="preserve"> сведений о фактах деятельности юридических лиц </w:t>
            </w:r>
            <w:r>
              <w:rPr>
                <w:lang w:val="en-US"/>
              </w:rPr>
              <w:t>http</w:t>
            </w:r>
            <w:r w:rsidRPr="001F58B2">
              <w:t>://</w:t>
            </w:r>
            <w:r>
              <w:rPr>
                <w:lang w:val="en-US"/>
              </w:rPr>
              <w:t>www</w:t>
            </w:r>
            <w:r w:rsidRPr="001F58B2">
              <w:t>.</w:t>
            </w:r>
            <w:proofErr w:type="spellStart"/>
            <w:r>
              <w:rPr>
                <w:lang w:val="en-US"/>
              </w:rPr>
              <w:t>fedresurs</w:t>
            </w:r>
            <w:proofErr w:type="spellEnd"/>
            <w:r w:rsidRPr="001F58B2">
              <w:t>.</w:t>
            </w:r>
            <w:proofErr w:type="spellStart"/>
            <w:r>
              <w:rPr>
                <w:lang w:val="en-US"/>
              </w:rPr>
              <w:t>ru</w:t>
            </w:r>
            <w:proofErr w:type="spellEnd"/>
            <w:r w:rsidRPr="001F58B2">
              <w:t>/</w:t>
            </w:r>
            <w:r>
              <w:rPr>
                <w:lang w:val="en-US"/>
              </w:rPr>
              <w:t>companies</w:t>
            </w:r>
            <w:r w:rsidRPr="001F58B2">
              <w:t>/</w:t>
            </w:r>
            <w:proofErr w:type="spellStart"/>
            <w:r>
              <w:rPr>
                <w:lang w:val="en-US"/>
              </w:rPr>
              <w:t>IsSearching</w:t>
            </w:r>
            <w:proofErr w:type="spellEnd"/>
            <w:r w:rsidRPr="001F58B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F58B2">
              <w:t>неприостановлении</w:t>
            </w:r>
            <w:proofErr w:type="spellEnd"/>
            <w:r w:rsidRPr="001F58B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7575E" w:rsidRPr="001F58B2" w:rsidRDefault="001F58B2">
            <w:pPr>
              <w:pStyle w:val="aff8"/>
              <w:numPr>
                <w:ilvl w:val="1"/>
                <w:numId w:val="24"/>
              </w:numPr>
              <w:jc w:val="both"/>
            </w:pPr>
            <w:r w:rsidRPr="001F58B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w:t>
            </w:r>
            <w:r w:rsidRPr="001F58B2">
              <w:lastRenderedPageBreak/>
              <w:t>документа от каждого юридического лица и лица выступающего на стороне одного претендента;</w:t>
            </w:r>
          </w:p>
          <w:p w:rsidR="00E7575E" w:rsidRPr="001F58B2" w:rsidRDefault="001F58B2">
            <w:pPr>
              <w:pStyle w:val="aff8"/>
              <w:numPr>
                <w:ilvl w:val="1"/>
                <w:numId w:val="24"/>
              </w:numPr>
              <w:jc w:val="both"/>
            </w:pPr>
            <w:r w:rsidRPr="001F58B2">
              <w:t xml:space="preserve">документ по форме приложения № 4 к документации о </w:t>
            </w:r>
            <w:proofErr w:type="gramStart"/>
            <w:r w:rsidRPr="001F58B2">
              <w:t>закупке</w:t>
            </w:r>
            <w:proofErr w:type="gramEnd"/>
            <w:r w:rsidRPr="001F58B2">
              <w:t xml:space="preserve"> о наличии опыта поставки товара, выполнения работ, оказания услуг, указанного в подпункте 1.3 части 1 пункта 17 Информационной карты;</w:t>
            </w:r>
          </w:p>
          <w:p w:rsidR="00E7575E" w:rsidRPr="001F58B2" w:rsidRDefault="001F58B2">
            <w:pPr>
              <w:pStyle w:val="aff8"/>
              <w:numPr>
                <w:ilvl w:val="1"/>
                <w:numId w:val="24"/>
              </w:numPr>
              <w:jc w:val="both"/>
            </w:pPr>
            <w:r w:rsidRPr="001F58B2">
              <w:t xml:space="preserve">копии договоров, указанных в документе по форме приложения № 4 к документации о </w:t>
            </w:r>
            <w:proofErr w:type="gramStart"/>
            <w:r w:rsidRPr="001F58B2">
              <w:t>закупке</w:t>
            </w:r>
            <w:proofErr w:type="gramEnd"/>
            <w:r w:rsidRPr="001F58B2">
              <w:t xml:space="preserve"> о наличии опыта поставки товаров, выполнения работ, оказания услуг;</w:t>
            </w:r>
          </w:p>
          <w:p w:rsidR="00E7575E" w:rsidRDefault="001F58B2">
            <w:pPr>
              <w:pStyle w:val="aff8"/>
              <w:numPr>
                <w:ilvl w:val="1"/>
                <w:numId w:val="24"/>
              </w:numPr>
              <w:jc w:val="both"/>
              <w:rPr>
                <w:lang w:val="en-US"/>
              </w:rPr>
            </w:pPr>
            <w:r w:rsidRPr="001F58B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7575E" w:rsidRPr="001F58B2" w:rsidRDefault="001F58B2">
            <w:pPr>
              <w:pStyle w:val="aff8"/>
              <w:numPr>
                <w:ilvl w:val="1"/>
                <w:numId w:val="24"/>
              </w:numPr>
              <w:jc w:val="both"/>
            </w:pPr>
            <w:r w:rsidRPr="001F58B2">
              <w:t>заверенная претендентом копия свидетельства о включении в Реестр таможенных представителей, выданная Федеральной таможенной службой;</w:t>
            </w:r>
          </w:p>
          <w:p w:rsidR="00E7575E" w:rsidRPr="001F58B2" w:rsidRDefault="001F58B2">
            <w:pPr>
              <w:pStyle w:val="aff8"/>
              <w:numPr>
                <w:ilvl w:val="1"/>
                <w:numId w:val="24"/>
              </w:numPr>
              <w:jc w:val="both"/>
            </w:pPr>
            <w:r w:rsidRPr="001F58B2">
              <w:t>в случае если претендент предполагает привлечение субподрядных организаций, соисполнителей, предоставляются сведения о таких организациях по форме приложения № 6 к документации о закупке. В случае если субподрядные организации, соисполнители не привлекаются, соответствующее письменное заявление от претендента.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E7575E" w:rsidRDefault="001F58B2">
            <w:pPr>
              <w:pStyle w:val="-3"/>
              <w:numPr>
                <w:ilvl w:val="2"/>
                <w:numId w:val="0"/>
              </w:numPr>
              <w:tabs>
                <w:tab w:val="num" w:pos="1985"/>
              </w:tabs>
              <w:ind w:firstLine="34"/>
              <w:rPr>
                <w:sz w:val="24"/>
                <w:lang w:eastAsia="ar-SA"/>
              </w:rPr>
            </w:pPr>
            <w:r w:rsidRPr="001F58B2">
              <w:rPr>
                <w:sz w:val="24"/>
              </w:rPr>
              <w:t>Исходя из предмета договора и в соответствии с законодательством Российской Федерации оказание услуг, предусмотренных процедурой Размещения оферты, иностранными лицами невозможно</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E7575E" w:rsidRDefault="001F58B2">
            <w:pPr>
              <w:pStyle w:val="afb"/>
              <w:numPr>
                <w:ilvl w:val="1"/>
                <w:numId w:val="14"/>
              </w:numPr>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D520CD" w:rsidRPr="008B390E" w:rsidRDefault="00D520CD" w:rsidP="00D520CD">
            <w:pPr>
              <w:pStyle w:val="afb"/>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D520CD" w:rsidRPr="002F15C9" w:rsidRDefault="00D520CD" w:rsidP="00D520CD">
            <w:pPr>
              <w:pStyle w:val="-3"/>
              <w:tabs>
                <w:tab w:val="clear" w:pos="1985"/>
              </w:tabs>
              <w:suppressAutoHyphens/>
              <w:rPr>
                <w:sz w:val="24"/>
              </w:rPr>
            </w:pPr>
            <w:r>
              <w:rPr>
                <w:sz w:val="24"/>
              </w:rPr>
              <w:lastRenderedPageBreak/>
              <w:t>Изменения могут касаться только положений договора, которые не были одним из требований для выбора победителя, указанных в пункте 19 Информационной карты настоящей документации о закупке.</w:t>
            </w:r>
          </w:p>
          <w:p w:rsidR="00D520CD" w:rsidRPr="002F15C9" w:rsidRDefault="00D520CD" w:rsidP="00D520CD">
            <w:pPr>
              <w:pStyle w:val="-3"/>
              <w:tabs>
                <w:tab w:val="clear" w:pos="1985"/>
              </w:tabs>
              <w:suppressAutoHyphens/>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E7575E" w:rsidRDefault="001F58B2">
            <w:pPr>
              <w:pStyle w:val="afb"/>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E7575E" w:rsidRPr="001F58B2" w:rsidRDefault="001F58B2">
            <w:pPr>
              <w:pStyle w:val="19"/>
              <w:ind w:firstLine="34"/>
              <w:rPr>
                <w:i/>
                <w:sz w:val="24"/>
                <w:szCs w:val="24"/>
              </w:rPr>
            </w:pPr>
            <w:proofErr w:type="gramStart"/>
            <w:r>
              <w:rPr>
                <w:sz w:val="24"/>
                <w:szCs w:val="24"/>
              </w:rPr>
              <w:t>С даты подписания</w:t>
            </w:r>
            <w:proofErr w:type="gramEnd"/>
            <w:r>
              <w:rPr>
                <w:sz w:val="24"/>
                <w:szCs w:val="24"/>
              </w:rPr>
              <w:t xml:space="preserve"> договора и до 31.12.2019</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E7575E" w:rsidRDefault="001F58B2">
            <w:pPr>
              <w:pStyle w:val="19"/>
              <w:ind w:firstLine="0"/>
              <w:rPr>
                <w:sz w:val="24"/>
                <w:szCs w:val="24"/>
              </w:rPr>
            </w:pPr>
            <w:r>
              <w:rPr>
                <w:sz w:val="24"/>
                <w:szCs w:val="24"/>
              </w:rPr>
              <w:t xml:space="preserve">Лот №1 - Допускается; </w:t>
            </w:r>
          </w:p>
          <w:p w:rsidR="00E7575E" w:rsidRDefault="001F58B2">
            <w:pPr>
              <w:pStyle w:val="19"/>
              <w:ind w:firstLine="0"/>
              <w:rPr>
                <w:sz w:val="24"/>
                <w:szCs w:val="24"/>
              </w:rPr>
            </w:pPr>
            <w:r>
              <w:rPr>
                <w:sz w:val="24"/>
                <w:szCs w:val="24"/>
              </w:rPr>
              <w:t xml:space="preserve">Лот №2 - Допускается; </w:t>
            </w:r>
          </w:p>
          <w:p w:rsidR="00E7575E" w:rsidRDefault="001F58B2">
            <w:pPr>
              <w:pStyle w:val="19"/>
              <w:ind w:firstLine="0"/>
              <w:rPr>
                <w:sz w:val="24"/>
                <w:szCs w:val="24"/>
              </w:rPr>
            </w:pPr>
            <w:r>
              <w:rPr>
                <w:sz w:val="24"/>
                <w:szCs w:val="24"/>
              </w:rPr>
              <w:t>Лот №3 -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E7575E" w:rsidRDefault="001F58B2">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E7575E" w:rsidRDefault="001F58B2">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8"/>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8"/>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E7575E" w:rsidRDefault="001F58B2">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4B2A34" w:rsidRPr="004B2A34" w:rsidRDefault="001F58B2" w:rsidP="001F58B2">
      <w:pPr>
        <w:jc w:val="center"/>
        <w:outlineLvl w:val="1"/>
        <w:rPr>
          <w:rFonts w:eastAsia="MS Mincho"/>
          <w:b/>
          <w:sz w:val="28"/>
          <w:szCs w:val="28"/>
        </w:rPr>
      </w:pPr>
      <w:r>
        <w:rPr>
          <w:rFonts w:eastAsia="MS Mincho"/>
          <w:b/>
          <w:sz w:val="28"/>
          <w:szCs w:val="28"/>
        </w:rPr>
        <w:t>Предложение о сотрудничестве</w:t>
      </w:r>
    </w:p>
    <w:p w:rsidR="004B2A34" w:rsidRPr="004B2A34" w:rsidRDefault="006F63C1" w:rsidP="004B2A34">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B2A34" w:rsidRPr="004B2A34" w:rsidTr="009B0876">
        <w:tc>
          <w:tcPr>
            <w:tcW w:w="4927" w:type="dxa"/>
          </w:tcPr>
          <w:p w:rsidR="004B2A34" w:rsidRPr="004B2A34" w:rsidRDefault="001F58B2" w:rsidP="004B2A34">
            <w:r>
              <w:rPr>
                <w:sz w:val="28"/>
                <w:szCs w:val="28"/>
              </w:rPr>
              <w:t>«____» ___________ 201_ г.</w:t>
            </w:r>
          </w:p>
        </w:tc>
        <w:tc>
          <w:tcPr>
            <w:tcW w:w="4927" w:type="dxa"/>
          </w:tcPr>
          <w:p w:rsidR="004B2A34" w:rsidRPr="004B2A34" w:rsidRDefault="001F58B2" w:rsidP="004B2A34">
            <w:pPr>
              <w:rPr>
                <w:sz w:val="28"/>
                <w:szCs w:val="28"/>
              </w:rPr>
            </w:pPr>
            <w:r>
              <w:rPr>
                <w:sz w:val="28"/>
                <w:szCs w:val="28"/>
              </w:rPr>
              <w:t>Процедура Размещения оферты</w:t>
            </w:r>
          </w:p>
          <w:p w:rsidR="004B2A34" w:rsidRDefault="001F58B2" w:rsidP="004B2A34">
            <w:r>
              <w:rPr>
                <w:sz w:val="28"/>
                <w:szCs w:val="28"/>
              </w:rPr>
              <w:t>№ РО</w:t>
            </w:r>
            <w:proofErr w:type="gramStart"/>
            <w:r>
              <w:rPr>
                <w:sz w:val="28"/>
                <w:szCs w:val="28"/>
              </w:rPr>
              <w:t>-________-______-________</w:t>
            </w:r>
            <w:proofErr w:type="gramEnd"/>
          </w:p>
          <w:p w:rsidR="006F63C1" w:rsidRPr="006F63C1" w:rsidRDefault="006F63C1" w:rsidP="006F63C1">
            <w:pPr>
              <w:rPr>
                <w:sz w:val="28"/>
                <w:szCs w:val="28"/>
              </w:rPr>
            </w:pPr>
            <w:r w:rsidRPr="006F63C1">
              <w:rPr>
                <w:sz w:val="28"/>
                <w:szCs w:val="28"/>
              </w:rPr>
              <w:t>Лот № ______</w:t>
            </w:r>
          </w:p>
        </w:tc>
      </w:tr>
      <w:tr w:rsidR="004B2A34" w:rsidRPr="004B2A34" w:rsidTr="009B0876">
        <w:tblPrEx>
          <w:tblBorders>
            <w:insideH w:val="single" w:sz="4" w:space="0" w:color="auto"/>
            <w:insideV w:val="single" w:sz="4" w:space="0" w:color="auto"/>
          </w:tblBorders>
        </w:tblPrEx>
        <w:tc>
          <w:tcPr>
            <w:tcW w:w="9854" w:type="dxa"/>
            <w:gridSpan w:val="2"/>
          </w:tcPr>
          <w:p w:rsidR="004B2A34" w:rsidRPr="004B2A34" w:rsidRDefault="006F63C1" w:rsidP="004B2A34">
            <w:pPr>
              <w:rPr>
                <w:sz w:val="28"/>
                <w:szCs w:val="28"/>
              </w:rPr>
            </w:pPr>
          </w:p>
        </w:tc>
      </w:tr>
      <w:tr w:rsidR="004B2A34" w:rsidRPr="004B2A34" w:rsidTr="009B0876">
        <w:tblPrEx>
          <w:tblBorders>
            <w:insideH w:val="single" w:sz="4" w:space="0" w:color="auto"/>
            <w:insideV w:val="single" w:sz="4" w:space="0" w:color="auto"/>
          </w:tblBorders>
        </w:tblPrEx>
        <w:tc>
          <w:tcPr>
            <w:tcW w:w="9854" w:type="dxa"/>
            <w:gridSpan w:val="2"/>
          </w:tcPr>
          <w:p w:rsidR="004B2A34" w:rsidRDefault="001F58B2" w:rsidP="004B2A34">
            <w:pPr>
              <w:ind w:firstLine="3"/>
              <w:rPr>
                <w:bCs/>
                <w:i/>
              </w:rPr>
            </w:pPr>
            <w:r>
              <w:rPr>
                <w:bCs/>
                <w:i/>
              </w:rPr>
              <w:t>(Полное наименование п</w:t>
            </w:r>
            <w:r>
              <w:rPr>
                <w:i/>
              </w:rPr>
              <w:t>ретендента</w:t>
            </w:r>
            <w:r>
              <w:rPr>
                <w:bCs/>
                <w:i/>
              </w:rPr>
              <w:t>)</w:t>
            </w:r>
          </w:p>
          <w:p w:rsidR="004B2A34" w:rsidRPr="004B2A34" w:rsidRDefault="006F63C1" w:rsidP="004B2A34">
            <w:pPr>
              <w:ind w:firstLine="3"/>
              <w:rPr>
                <w:sz w:val="28"/>
                <w:szCs w:val="28"/>
              </w:rPr>
            </w:pPr>
          </w:p>
        </w:tc>
      </w:tr>
    </w:tbl>
    <w:p w:rsidR="004B2A34" w:rsidRPr="004B2A34" w:rsidRDefault="001F58B2" w:rsidP="00904EEC">
      <w:pPr>
        <w:jc w:val="both"/>
        <w:rPr>
          <w:sz w:val="28"/>
          <w:szCs w:val="28"/>
        </w:rPr>
      </w:pPr>
      <w:r>
        <w:t>Место поставки:</w:t>
      </w:r>
      <w:r>
        <w:rPr>
          <w:sz w:val="28"/>
          <w:szCs w:val="28"/>
        </w:rPr>
        <w:t>____________________________________________________</w:t>
      </w:r>
    </w:p>
    <w:p w:rsidR="004B2A34" w:rsidRPr="004B2A34" w:rsidRDefault="001F58B2" w:rsidP="004B2A34">
      <w:pPr>
        <w:jc w:val="both"/>
        <w:rPr>
          <w:b/>
          <w:sz w:val="28"/>
          <w:szCs w:val="28"/>
        </w:rPr>
      </w:pPr>
      <w:r>
        <w:rPr>
          <w:bCs/>
          <w:i/>
        </w:rPr>
        <w:t>(указывается место поставки в соответствии с п. 13 Информационной карты документации о закупке)</w:t>
      </w:r>
    </w:p>
    <w:p w:rsidR="00904EEC" w:rsidRDefault="006F63C1" w:rsidP="004B2A34">
      <w:pPr>
        <w:ind w:firstLine="720"/>
        <w:jc w:val="both"/>
        <w:rPr>
          <w:sz w:val="26"/>
          <w:szCs w:val="26"/>
        </w:rPr>
      </w:pPr>
    </w:p>
    <w:p w:rsidR="004B2A34" w:rsidRPr="004B2A34" w:rsidRDefault="001F58B2" w:rsidP="004B2A34">
      <w:pPr>
        <w:ind w:firstLine="720"/>
        <w:jc w:val="both"/>
        <w:rPr>
          <w:sz w:val="26"/>
          <w:szCs w:val="26"/>
        </w:rPr>
      </w:pPr>
      <w:r>
        <w:rPr>
          <w:sz w:val="26"/>
          <w:szCs w:val="26"/>
        </w:rPr>
        <w:t xml:space="preserve">1. 1. </w:t>
      </w:r>
      <w:proofErr w:type="gramStart"/>
      <w:r>
        <w:rPr>
          <w:sz w:val="26"/>
          <w:szCs w:val="26"/>
        </w:rPr>
        <w:t>Мы соглашаемся с предельной ставкой за оказание услуги предоставлению предварительной информации в таможенные органы и помещению товаров под таможенную процедуру таможенного транзита, указанного в техническом задании документации о закупке процедуры Размещения оферты № РО-ЦКПЦЛ -18-_________, а также понимаем, что в случае признания нас победителем для получения на исполнение Заявки Заказчика нам будет необходимо принять участие в проводимом Заказчиком отборе наименьшей стоимости</w:t>
      </w:r>
      <w:proofErr w:type="gramEnd"/>
      <w:r>
        <w:rPr>
          <w:sz w:val="26"/>
          <w:szCs w:val="26"/>
        </w:rPr>
        <w:t xml:space="preserve"> услуги, из числа </w:t>
      </w:r>
      <w:proofErr w:type="gramStart"/>
      <w:r>
        <w:rPr>
          <w:sz w:val="26"/>
          <w:szCs w:val="26"/>
        </w:rPr>
        <w:t>предлагаемых</w:t>
      </w:r>
      <w:proofErr w:type="gramEnd"/>
      <w:r>
        <w:rPr>
          <w:sz w:val="26"/>
          <w:szCs w:val="26"/>
        </w:rPr>
        <w:t xml:space="preserve"> всеми победителями указанной закупки.</w:t>
      </w:r>
    </w:p>
    <w:p w:rsidR="004B2A34" w:rsidRPr="004B2A34" w:rsidRDefault="001F58B2" w:rsidP="004B2A34">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4B2A34" w:rsidRPr="004B2A34" w:rsidRDefault="001F58B2" w:rsidP="004B2A34">
      <w:pPr>
        <w:ind w:firstLine="720"/>
        <w:rPr>
          <w:i/>
        </w:rPr>
      </w:pPr>
      <w:r>
        <w:rPr>
          <w:i/>
        </w:rPr>
        <w:t>(заполняется претендентом при необходимости).</w:t>
      </w:r>
    </w:p>
    <w:p w:rsidR="004B2A34" w:rsidRPr="004B2A34" w:rsidRDefault="001F58B2" w:rsidP="004B2A34">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по соответствующему этапу, в порядке, указанном в пункте 8 Информационной карты.</w:t>
      </w:r>
    </w:p>
    <w:p w:rsidR="004B2A34" w:rsidRPr="004B2A34" w:rsidRDefault="001F58B2" w:rsidP="004B2A34">
      <w:pPr>
        <w:ind w:firstLine="720"/>
        <w:jc w:val="both"/>
        <w:rPr>
          <w:sz w:val="26"/>
          <w:szCs w:val="26"/>
        </w:rPr>
      </w:pPr>
      <w:r>
        <w:rPr>
          <w:sz w:val="26"/>
          <w:szCs w:val="26"/>
        </w:rPr>
        <w:t xml:space="preserve">4. Если наши предложения, изложенные выше, будут приняты, мы берем на себя обязательство оказать услуги предоставлению предварительной информации в таможенные органы и помещению товаров под таможенную процедуру таможенного транзита в соответствии с требованиями документации о закупке и согласно нашим предложениям. </w:t>
      </w:r>
    </w:p>
    <w:p w:rsidR="004B2A34" w:rsidRPr="004B2A34" w:rsidRDefault="001F58B2" w:rsidP="004B2A34">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04EEC" w:rsidRDefault="006F63C1" w:rsidP="004B2A34">
      <w:pPr>
        <w:keepNext/>
        <w:ind w:firstLine="706"/>
        <w:jc w:val="both"/>
        <w:rPr>
          <w:b/>
          <w:bCs/>
          <w:sz w:val="28"/>
          <w:szCs w:val="28"/>
        </w:rPr>
      </w:pPr>
    </w:p>
    <w:p w:rsidR="00904EEC" w:rsidRDefault="006F63C1" w:rsidP="004B2A34">
      <w:pPr>
        <w:keepNext/>
        <w:ind w:firstLine="706"/>
        <w:jc w:val="both"/>
        <w:rPr>
          <w:b/>
          <w:bCs/>
          <w:sz w:val="28"/>
          <w:szCs w:val="28"/>
        </w:rPr>
      </w:pPr>
    </w:p>
    <w:p w:rsidR="004B2A34" w:rsidRPr="004B2A34" w:rsidRDefault="001F58B2" w:rsidP="004B2A3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4B2A34" w:rsidRPr="004B2A34" w:rsidRDefault="001F58B2" w:rsidP="004B2A34">
      <w:pPr>
        <w:tabs>
          <w:tab w:val="left" w:pos="8640"/>
        </w:tabs>
        <w:rPr>
          <w:i/>
        </w:rPr>
      </w:pPr>
      <w:r>
        <w:rPr>
          <w:i/>
        </w:rPr>
        <w:t>(наименование претендента)</w:t>
      </w:r>
    </w:p>
    <w:p w:rsidR="004B2A34" w:rsidRPr="004B2A34" w:rsidRDefault="001F58B2" w:rsidP="004B2A34">
      <w:pPr>
        <w:rPr>
          <w:sz w:val="28"/>
          <w:szCs w:val="28"/>
          <w:lang w:eastAsia="ru-RU"/>
        </w:rPr>
      </w:pPr>
      <w:r>
        <w:rPr>
          <w:sz w:val="28"/>
          <w:szCs w:val="28"/>
          <w:lang w:eastAsia="ru-RU"/>
        </w:rPr>
        <w:t>__________________________________________________________________</w:t>
      </w:r>
    </w:p>
    <w:p w:rsidR="004B2A34" w:rsidRPr="004B2A34" w:rsidRDefault="001F58B2" w:rsidP="004B2A34">
      <w:pPr>
        <w:rPr>
          <w:i/>
        </w:rPr>
      </w:pPr>
      <w:r>
        <w:rPr>
          <w:i/>
        </w:rPr>
        <w:t xml:space="preserve">       М.П.</w:t>
      </w:r>
      <w:r>
        <w:rPr>
          <w:i/>
        </w:rPr>
        <w:tab/>
      </w:r>
      <w:r>
        <w:rPr>
          <w:i/>
        </w:rPr>
        <w:tab/>
      </w:r>
      <w:r>
        <w:rPr>
          <w:i/>
        </w:rPr>
        <w:tab/>
        <w:t>(должность, подпись, ФИО)</w:t>
      </w:r>
    </w:p>
    <w:p w:rsidR="0053576F" w:rsidRPr="004B2A34" w:rsidRDefault="001F58B2" w:rsidP="004B2A34">
      <w:r>
        <w:rPr>
          <w:sz w:val="28"/>
          <w:szCs w:val="28"/>
          <w:lang w:eastAsia="ru-RU"/>
        </w:rPr>
        <w:t>"____" ____________ 201__ г.</w:t>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E7575E" w:rsidRDefault="001F58B2">
      <w:pPr>
        <w:pStyle w:val="1"/>
        <w:ind w:left="540" w:firstLine="0"/>
        <w:jc w:val="right"/>
        <w:rPr>
          <w:rFonts w:cs="Times New Roman"/>
          <w:b w:val="0"/>
          <w:sz w:val="28"/>
        </w:rPr>
      </w:pPr>
      <w:r>
        <w:rPr>
          <w:rFonts w:cs="Times New Roman"/>
          <w:b w:val="0"/>
          <w:sz w:val="28"/>
        </w:rPr>
        <w:lastRenderedPageBreak/>
        <w:t>Приложение № 4</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BC77E7" w:rsidRPr="0007096B" w:rsidRDefault="001F58B2" w:rsidP="00BC77E7">
      <w:pPr>
        <w:jc w:val="center"/>
        <w:rPr>
          <w:b/>
          <w:bCs/>
          <w:sz w:val="28"/>
          <w:szCs w:val="28"/>
        </w:rPr>
      </w:pPr>
      <w:r>
        <w:rPr>
          <w:b/>
          <w:bCs/>
          <w:sz w:val="28"/>
          <w:szCs w:val="28"/>
        </w:rPr>
        <w:t>Сведения об опыте выполнения работ, оказания услуг, поставки товаров по предмету закупки способом размещения оферты № ___________, выполненных, оказанных, поставленных ____________________________________________.</w:t>
      </w:r>
    </w:p>
    <w:p w:rsidR="00BC77E7" w:rsidRPr="007415F9" w:rsidRDefault="001F58B2" w:rsidP="00BC77E7">
      <w:pPr>
        <w:jc w:val="center"/>
        <w:rPr>
          <w:i/>
        </w:rPr>
      </w:pPr>
      <w:r>
        <w:rPr>
          <w:i/>
        </w:rPr>
        <w:t xml:space="preserve"> (наименование претендента)</w:t>
      </w:r>
    </w:p>
    <w:p w:rsidR="00BC77E7" w:rsidRDefault="006F63C1" w:rsidP="00BC77E7">
      <w:pPr>
        <w:jc w:val="center"/>
      </w:pPr>
    </w:p>
    <w:p w:rsidR="00BC77E7" w:rsidRPr="0070102F" w:rsidRDefault="006F63C1" w:rsidP="00BC77E7">
      <w:pPr>
        <w:jc w:val="center"/>
        <w:rPr>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2218"/>
        <w:gridCol w:w="3735"/>
        <w:gridCol w:w="1679"/>
        <w:gridCol w:w="1449"/>
      </w:tblGrid>
      <w:tr w:rsidR="00BC77E7" w:rsidRPr="0007096B" w:rsidTr="00482D83">
        <w:tc>
          <w:tcPr>
            <w:tcW w:w="559" w:type="dxa"/>
            <w:tcBorders>
              <w:top w:val="single" w:sz="4" w:space="0" w:color="auto"/>
              <w:left w:val="single" w:sz="4" w:space="0" w:color="auto"/>
              <w:bottom w:val="single" w:sz="4" w:space="0" w:color="auto"/>
              <w:right w:val="single" w:sz="4" w:space="0" w:color="auto"/>
            </w:tcBorders>
            <w:vAlign w:val="center"/>
          </w:tcPr>
          <w:p w:rsidR="00BC77E7" w:rsidRPr="0070102F" w:rsidRDefault="001F58B2" w:rsidP="00482D83">
            <w:pPr>
              <w:jc w:val="center"/>
            </w:pPr>
            <w:r>
              <w:t>№№</w:t>
            </w:r>
          </w:p>
        </w:tc>
        <w:tc>
          <w:tcPr>
            <w:tcW w:w="2218" w:type="dxa"/>
            <w:vAlign w:val="center"/>
          </w:tcPr>
          <w:p w:rsidR="00BC77E7" w:rsidRPr="00E96FF5" w:rsidRDefault="001F58B2" w:rsidP="00482D83">
            <w:pPr>
              <w:jc w:val="center"/>
            </w:pPr>
            <w:r>
              <w:t>Дата и номер договора</w:t>
            </w:r>
          </w:p>
        </w:tc>
        <w:tc>
          <w:tcPr>
            <w:tcW w:w="3735" w:type="dxa"/>
            <w:vAlign w:val="center"/>
          </w:tcPr>
          <w:p w:rsidR="00BC77E7" w:rsidRPr="00E96FF5" w:rsidRDefault="001F58B2" w:rsidP="000C57CD">
            <w:pPr>
              <w:jc w:val="center"/>
            </w:pPr>
            <w:r>
              <w:t>Предмет договора (указываются только договоры на оказание ус</w:t>
            </w:r>
            <w:r w:rsidR="000C57CD">
              <w:t>луг, предусмотренных в части 1.3</w:t>
            </w:r>
            <w:r>
              <w:t xml:space="preserve"> подпункта </w:t>
            </w:r>
            <w:r w:rsidR="000C57CD">
              <w:t>1</w:t>
            </w:r>
            <w:r>
              <w:t xml:space="preserve"> пункта 17 Информационной карты)</w:t>
            </w:r>
          </w:p>
        </w:tc>
        <w:tc>
          <w:tcPr>
            <w:tcW w:w="1679" w:type="dxa"/>
            <w:vAlign w:val="center"/>
          </w:tcPr>
          <w:p w:rsidR="00BC77E7" w:rsidRPr="00C97E49" w:rsidRDefault="001F58B2" w:rsidP="00482D83">
            <w:pPr>
              <w:jc w:val="center"/>
            </w:pPr>
            <w:r>
              <w:t xml:space="preserve">Наименование контрагента                        </w:t>
            </w:r>
          </w:p>
        </w:tc>
        <w:tc>
          <w:tcPr>
            <w:tcW w:w="1449" w:type="dxa"/>
            <w:vAlign w:val="center"/>
          </w:tcPr>
          <w:p w:rsidR="00BC77E7" w:rsidRDefault="001F58B2" w:rsidP="00482D83">
            <w:pPr>
              <w:jc w:val="center"/>
            </w:pPr>
            <w:r>
              <w:t>Сумма оказанных услуг по договору</w:t>
            </w:r>
          </w:p>
        </w:tc>
      </w:tr>
      <w:tr w:rsidR="00BC77E7" w:rsidRPr="0007096B" w:rsidTr="00482D83">
        <w:tc>
          <w:tcPr>
            <w:tcW w:w="559" w:type="dxa"/>
            <w:tcBorders>
              <w:top w:val="single" w:sz="4" w:space="0" w:color="auto"/>
              <w:left w:val="single" w:sz="4" w:space="0" w:color="auto"/>
              <w:bottom w:val="single" w:sz="4" w:space="0" w:color="auto"/>
              <w:right w:val="single" w:sz="4" w:space="0" w:color="auto"/>
            </w:tcBorders>
          </w:tcPr>
          <w:p w:rsidR="00BC77E7" w:rsidRPr="0070102F" w:rsidRDefault="006F63C1" w:rsidP="00482D83"/>
        </w:tc>
        <w:tc>
          <w:tcPr>
            <w:tcW w:w="2218" w:type="dxa"/>
            <w:vAlign w:val="center"/>
          </w:tcPr>
          <w:p w:rsidR="00BC77E7" w:rsidRPr="00C97E49" w:rsidRDefault="006F63C1" w:rsidP="00482D83">
            <w:pPr>
              <w:jc w:val="center"/>
            </w:pPr>
          </w:p>
        </w:tc>
        <w:tc>
          <w:tcPr>
            <w:tcW w:w="3735" w:type="dxa"/>
          </w:tcPr>
          <w:p w:rsidR="00BC77E7" w:rsidRPr="00C97E49" w:rsidRDefault="006F63C1" w:rsidP="00482D83"/>
        </w:tc>
        <w:tc>
          <w:tcPr>
            <w:tcW w:w="1679" w:type="dxa"/>
          </w:tcPr>
          <w:p w:rsidR="00BC77E7" w:rsidRPr="00C97E49" w:rsidRDefault="006F63C1" w:rsidP="00482D83"/>
        </w:tc>
        <w:tc>
          <w:tcPr>
            <w:tcW w:w="1449" w:type="dxa"/>
          </w:tcPr>
          <w:p w:rsidR="00BC77E7" w:rsidRPr="00C97E49" w:rsidRDefault="006F63C1" w:rsidP="00482D83"/>
        </w:tc>
      </w:tr>
      <w:tr w:rsidR="00BC77E7" w:rsidRPr="00C97E49" w:rsidTr="00482D83">
        <w:tc>
          <w:tcPr>
            <w:tcW w:w="559" w:type="dxa"/>
            <w:tcBorders>
              <w:top w:val="single" w:sz="4" w:space="0" w:color="auto"/>
              <w:left w:val="single" w:sz="4" w:space="0" w:color="auto"/>
              <w:bottom w:val="single" w:sz="4" w:space="0" w:color="auto"/>
              <w:right w:val="single" w:sz="4" w:space="0" w:color="auto"/>
            </w:tcBorders>
          </w:tcPr>
          <w:p w:rsidR="00BC77E7" w:rsidRPr="00C97E49" w:rsidRDefault="006F63C1" w:rsidP="00482D83"/>
        </w:tc>
        <w:tc>
          <w:tcPr>
            <w:tcW w:w="2218" w:type="dxa"/>
            <w:tcBorders>
              <w:top w:val="single" w:sz="4" w:space="0" w:color="auto"/>
              <w:left w:val="single" w:sz="4" w:space="0" w:color="auto"/>
              <w:bottom w:val="single" w:sz="4" w:space="0" w:color="auto"/>
              <w:right w:val="single" w:sz="4" w:space="0" w:color="auto"/>
            </w:tcBorders>
            <w:vAlign w:val="center"/>
          </w:tcPr>
          <w:p w:rsidR="00BC77E7" w:rsidRPr="00C97E49" w:rsidRDefault="006F63C1" w:rsidP="00482D83">
            <w:pPr>
              <w:jc w:val="center"/>
            </w:pPr>
          </w:p>
        </w:tc>
        <w:tc>
          <w:tcPr>
            <w:tcW w:w="3735" w:type="dxa"/>
            <w:tcBorders>
              <w:top w:val="single" w:sz="4" w:space="0" w:color="auto"/>
              <w:left w:val="single" w:sz="4" w:space="0" w:color="auto"/>
              <w:bottom w:val="single" w:sz="4" w:space="0" w:color="auto"/>
              <w:right w:val="single" w:sz="4" w:space="0" w:color="auto"/>
            </w:tcBorders>
          </w:tcPr>
          <w:p w:rsidR="00BC77E7" w:rsidRPr="00C97E49" w:rsidRDefault="006F63C1" w:rsidP="00482D83"/>
        </w:tc>
        <w:tc>
          <w:tcPr>
            <w:tcW w:w="1679" w:type="dxa"/>
            <w:tcBorders>
              <w:top w:val="single" w:sz="4" w:space="0" w:color="auto"/>
              <w:left w:val="single" w:sz="4" w:space="0" w:color="auto"/>
              <w:bottom w:val="single" w:sz="4" w:space="0" w:color="auto"/>
              <w:right w:val="single" w:sz="4" w:space="0" w:color="auto"/>
            </w:tcBorders>
          </w:tcPr>
          <w:p w:rsidR="00BC77E7" w:rsidRPr="00C97E49" w:rsidRDefault="006F63C1" w:rsidP="00482D83"/>
        </w:tc>
        <w:tc>
          <w:tcPr>
            <w:tcW w:w="1449" w:type="dxa"/>
            <w:tcBorders>
              <w:top w:val="single" w:sz="4" w:space="0" w:color="auto"/>
              <w:left w:val="single" w:sz="4" w:space="0" w:color="auto"/>
              <w:bottom w:val="single" w:sz="4" w:space="0" w:color="auto"/>
              <w:right w:val="single" w:sz="4" w:space="0" w:color="auto"/>
            </w:tcBorders>
          </w:tcPr>
          <w:p w:rsidR="00BC77E7" w:rsidRPr="00C97E49" w:rsidRDefault="006F63C1" w:rsidP="00482D83"/>
        </w:tc>
      </w:tr>
      <w:tr w:rsidR="00BC77E7" w:rsidRPr="00C97E49" w:rsidTr="00482D83">
        <w:trPr>
          <w:trHeight w:val="211"/>
        </w:trPr>
        <w:tc>
          <w:tcPr>
            <w:tcW w:w="559" w:type="dxa"/>
            <w:tcBorders>
              <w:top w:val="single" w:sz="4" w:space="0" w:color="auto"/>
              <w:left w:val="single" w:sz="4" w:space="0" w:color="auto"/>
              <w:bottom w:val="single" w:sz="4" w:space="0" w:color="auto"/>
              <w:right w:val="single" w:sz="4" w:space="0" w:color="auto"/>
            </w:tcBorders>
          </w:tcPr>
          <w:p w:rsidR="00BC77E7" w:rsidRPr="00C97E49" w:rsidRDefault="006F63C1" w:rsidP="00482D83"/>
        </w:tc>
        <w:tc>
          <w:tcPr>
            <w:tcW w:w="2218" w:type="dxa"/>
            <w:tcBorders>
              <w:top w:val="single" w:sz="4" w:space="0" w:color="auto"/>
              <w:left w:val="single" w:sz="4" w:space="0" w:color="auto"/>
              <w:bottom w:val="single" w:sz="4" w:space="0" w:color="auto"/>
              <w:right w:val="single" w:sz="4" w:space="0" w:color="auto"/>
            </w:tcBorders>
            <w:vAlign w:val="center"/>
          </w:tcPr>
          <w:p w:rsidR="00BC77E7" w:rsidRPr="00C97E49" w:rsidRDefault="006F63C1" w:rsidP="00482D83">
            <w:pPr>
              <w:jc w:val="center"/>
            </w:pPr>
          </w:p>
        </w:tc>
        <w:tc>
          <w:tcPr>
            <w:tcW w:w="3735" w:type="dxa"/>
            <w:tcBorders>
              <w:top w:val="single" w:sz="4" w:space="0" w:color="auto"/>
              <w:left w:val="single" w:sz="4" w:space="0" w:color="auto"/>
              <w:bottom w:val="single" w:sz="4" w:space="0" w:color="auto"/>
              <w:right w:val="single" w:sz="4" w:space="0" w:color="auto"/>
            </w:tcBorders>
          </w:tcPr>
          <w:p w:rsidR="00BC77E7" w:rsidRPr="00C97E49" w:rsidRDefault="006F63C1" w:rsidP="00482D83"/>
        </w:tc>
        <w:tc>
          <w:tcPr>
            <w:tcW w:w="1679" w:type="dxa"/>
            <w:tcBorders>
              <w:top w:val="single" w:sz="4" w:space="0" w:color="auto"/>
              <w:left w:val="single" w:sz="4" w:space="0" w:color="auto"/>
              <w:bottom w:val="single" w:sz="4" w:space="0" w:color="auto"/>
              <w:right w:val="single" w:sz="4" w:space="0" w:color="auto"/>
            </w:tcBorders>
          </w:tcPr>
          <w:p w:rsidR="00BC77E7" w:rsidRPr="00C97E49" w:rsidRDefault="006F63C1" w:rsidP="00482D83"/>
        </w:tc>
        <w:tc>
          <w:tcPr>
            <w:tcW w:w="1449" w:type="dxa"/>
            <w:tcBorders>
              <w:top w:val="single" w:sz="4" w:space="0" w:color="auto"/>
              <w:left w:val="single" w:sz="4" w:space="0" w:color="auto"/>
              <w:bottom w:val="single" w:sz="4" w:space="0" w:color="auto"/>
              <w:right w:val="single" w:sz="4" w:space="0" w:color="auto"/>
            </w:tcBorders>
          </w:tcPr>
          <w:p w:rsidR="00BC77E7" w:rsidRPr="00C97E49" w:rsidRDefault="006F63C1" w:rsidP="00482D83"/>
        </w:tc>
      </w:tr>
    </w:tbl>
    <w:p w:rsidR="00BC77E7" w:rsidRPr="0070102F" w:rsidRDefault="006F63C1" w:rsidP="00BC77E7"/>
    <w:p w:rsidR="00BC77E7" w:rsidRPr="0070102F" w:rsidRDefault="006F63C1" w:rsidP="00BC77E7"/>
    <w:p w:rsidR="00BC77E7" w:rsidRPr="00BC77E7" w:rsidRDefault="001F58B2" w:rsidP="00BC77E7">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w:t>
      </w:r>
    </w:p>
    <w:p w:rsidR="00BC77E7" w:rsidRPr="0007096B" w:rsidRDefault="001F58B2" w:rsidP="00BC77E7">
      <w:pPr>
        <w:pStyle w:val="3"/>
        <w:numPr>
          <w:ilvl w:val="0"/>
          <w:numId w:val="0"/>
        </w:numPr>
        <w:spacing w:before="0" w:after="0"/>
        <w:ind w:left="706"/>
        <w:jc w:val="both"/>
        <w:rPr>
          <w:b w:val="0"/>
          <w:sz w:val="28"/>
          <w:szCs w:val="28"/>
        </w:rPr>
      </w:pPr>
      <w:r>
        <w:rPr>
          <w:rFonts w:ascii="Times New Roman" w:hAnsi="Times New Roman"/>
          <w:sz w:val="28"/>
          <w:szCs w:val="28"/>
        </w:rPr>
        <w:t xml:space="preserve"> ____________________________________________________________</w:t>
      </w:r>
    </w:p>
    <w:p w:rsidR="00BC77E7" w:rsidRPr="0007096B" w:rsidRDefault="001F58B2" w:rsidP="00BC77E7">
      <w:pPr>
        <w:tabs>
          <w:tab w:val="left" w:pos="8640"/>
        </w:tabs>
        <w:jc w:val="center"/>
        <w:rPr>
          <w:i/>
        </w:rPr>
      </w:pPr>
      <w:r>
        <w:rPr>
          <w:i/>
        </w:rPr>
        <w:t>(наименование претендента)</w:t>
      </w:r>
    </w:p>
    <w:p w:rsidR="00BC77E7" w:rsidRDefault="006F63C1" w:rsidP="00BC77E7">
      <w:pPr>
        <w:ind w:firstLine="567"/>
        <w:jc w:val="right"/>
        <w:rPr>
          <w:bCs/>
          <w:sz w:val="26"/>
          <w:szCs w:val="26"/>
        </w:rPr>
      </w:pPr>
    </w:p>
    <w:p w:rsidR="0053576F" w:rsidRDefault="006F63C1"/>
    <w:p w:rsidR="00E7575E" w:rsidRDefault="00E7575E">
      <w:pPr>
        <w:pStyle w:val="afb"/>
        <w:ind w:firstLine="0"/>
        <w:jc w:val="left"/>
        <w:rPr>
          <w:rFonts w:eastAsia="Times New Roman"/>
          <w:sz w:val="24"/>
          <w:szCs w:val="28"/>
        </w:rPr>
        <w:sectPr w:rsidR="00E7575E" w:rsidSect="006930B6">
          <w:pgSz w:w="11907" w:h="16840" w:code="9"/>
          <w:pgMar w:top="1134" w:right="851" w:bottom="1134" w:left="1418" w:header="794" w:footer="794" w:gutter="0"/>
          <w:cols w:space="720"/>
          <w:titlePg/>
          <w:docGrid w:linePitch="326"/>
        </w:sectPr>
      </w:pPr>
    </w:p>
    <w:p w:rsidR="00E7575E" w:rsidRDefault="001F58B2">
      <w:pPr>
        <w:pStyle w:val="1"/>
        <w:ind w:left="540" w:firstLine="0"/>
        <w:jc w:val="right"/>
        <w:rPr>
          <w:rFonts w:cs="Times New Roman"/>
          <w:b w:val="0"/>
          <w:sz w:val="28"/>
        </w:rPr>
      </w:pPr>
      <w:r>
        <w:rPr>
          <w:rFonts w:cs="Times New Roman"/>
          <w:b w:val="0"/>
          <w:sz w:val="28"/>
        </w:rPr>
        <w:lastRenderedPageBreak/>
        <w:t>Приложение № 5</w:t>
      </w:r>
    </w:p>
    <w:p w:rsidR="00EF19F1" w:rsidRPr="00992903" w:rsidRDefault="00EF19F1" w:rsidP="00992903">
      <w:pPr>
        <w:jc w:val="right"/>
        <w:rPr>
          <w:sz w:val="28"/>
        </w:rPr>
      </w:pPr>
      <w:r>
        <w:rPr>
          <w:sz w:val="28"/>
        </w:rPr>
        <w:t>к документации о закупке</w:t>
      </w:r>
    </w:p>
    <w:p w:rsidR="0009519D" w:rsidRPr="00E71E60" w:rsidRDefault="006F63C1" w:rsidP="00235894">
      <w:pPr>
        <w:spacing w:line="22" w:lineRule="atLeast"/>
        <w:ind w:hanging="11"/>
        <w:jc w:val="center"/>
        <w:rPr>
          <w:b/>
          <w:color w:val="BFBFBF" w:themeColor="background1" w:themeShade="BF"/>
          <w:sz w:val="28"/>
          <w:szCs w:val="28"/>
        </w:rPr>
      </w:pPr>
    </w:p>
    <w:p w:rsidR="0061042D" w:rsidRPr="00E71E60" w:rsidRDefault="001F58B2" w:rsidP="00235894">
      <w:pPr>
        <w:spacing w:line="22" w:lineRule="atLeast"/>
        <w:ind w:hanging="11"/>
        <w:jc w:val="center"/>
        <w:rPr>
          <w:b/>
          <w:color w:val="BFBFBF" w:themeColor="background1" w:themeShade="BF"/>
          <w:sz w:val="32"/>
          <w:szCs w:val="32"/>
        </w:rPr>
      </w:pPr>
      <w:r>
        <w:rPr>
          <w:b/>
          <w:color w:val="BFBFBF" w:themeColor="background1" w:themeShade="BF"/>
          <w:sz w:val="32"/>
          <w:szCs w:val="32"/>
        </w:rPr>
        <w:t>ПРОЕКТ ДОГОВОРА</w:t>
      </w:r>
    </w:p>
    <w:p w:rsidR="0009519D" w:rsidRPr="00E71E60" w:rsidRDefault="006F63C1" w:rsidP="00235894">
      <w:pPr>
        <w:pStyle w:val="43"/>
        <w:spacing w:after="0" w:line="22" w:lineRule="atLeast"/>
        <w:jc w:val="center"/>
        <w:rPr>
          <w:b/>
          <w:bCs/>
          <w:sz w:val="28"/>
          <w:szCs w:val="28"/>
        </w:rPr>
      </w:pPr>
    </w:p>
    <w:p w:rsidR="0009519D" w:rsidRPr="00E71E60" w:rsidRDefault="001F58B2" w:rsidP="00235894">
      <w:pPr>
        <w:pStyle w:val="43"/>
        <w:spacing w:after="0" w:line="22" w:lineRule="atLeast"/>
        <w:jc w:val="center"/>
        <w:rPr>
          <w:b/>
          <w:bCs/>
          <w:sz w:val="28"/>
          <w:szCs w:val="28"/>
        </w:rPr>
      </w:pPr>
      <w:r>
        <w:rPr>
          <w:b/>
          <w:bCs/>
          <w:sz w:val="28"/>
          <w:szCs w:val="28"/>
        </w:rPr>
        <w:t>Договор</w:t>
      </w:r>
    </w:p>
    <w:p w:rsidR="0009519D" w:rsidRPr="00E71E60" w:rsidRDefault="001F58B2" w:rsidP="00235894">
      <w:pPr>
        <w:pStyle w:val="43"/>
        <w:spacing w:after="0" w:line="22" w:lineRule="atLeast"/>
        <w:ind w:left="-567" w:firstLine="567"/>
        <w:jc w:val="center"/>
        <w:rPr>
          <w:b/>
          <w:bCs/>
          <w:color w:val="000000"/>
          <w:sz w:val="28"/>
          <w:szCs w:val="28"/>
        </w:rPr>
      </w:pPr>
      <w:r>
        <w:rPr>
          <w:b/>
          <w:bCs/>
          <w:color w:val="000000"/>
          <w:sz w:val="28"/>
          <w:szCs w:val="28"/>
        </w:rPr>
        <w:t>на оказание информационных услуг и услуг таможенного представителя</w:t>
      </w:r>
    </w:p>
    <w:p w:rsidR="0009519D" w:rsidRPr="00E71E60" w:rsidRDefault="006F63C1" w:rsidP="00235894">
      <w:pPr>
        <w:widowControl w:val="0"/>
        <w:spacing w:line="22" w:lineRule="atLeast"/>
        <w:ind w:left="-567"/>
        <w:jc w:val="both"/>
        <w:rPr>
          <w:color w:val="000000"/>
          <w:sz w:val="28"/>
          <w:szCs w:val="28"/>
        </w:rPr>
      </w:pPr>
    </w:p>
    <w:p w:rsidR="0009519D" w:rsidRPr="00E71E60" w:rsidRDefault="001F58B2" w:rsidP="00235894">
      <w:pPr>
        <w:widowControl w:val="0"/>
        <w:spacing w:line="22" w:lineRule="atLeast"/>
        <w:ind w:left="-567" w:firstLine="567"/>
        <w:jc w:val="both"/>
        <w:rPr>
          <w:color w:val="000000"/>
          <w:sz w:val="28"/>
          <w:szCs w:val="28"/>
        </w:rPr>
      </w:pPr>
      <w:r>
        <w:rPr>
          <w:color w:val="000000"/>
          <w:sz w:val="28"/>
          <w:szCs w:val="28"/>
        </w:rPr>
        <w:t>г. Москва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w:t>
      </w:r>
      <w:r w:rsidR="006F63C1">
        <w:rPr>
          <w:color w:val="000000"/>
          <w:sz w:val="28"/>
          <w:szCs w:val="28"/>
        </w:rPr>
        <w:tab/>
      </w:r>
      <w:r w:rsidR="006F63C1">
        <w:rPr>
          <w:color w:val="000000"/>
          <w:sz w:val="28"/>
          <w:szCs w:val="28"/>
        </w:rPr>
        <w:tab/>
      </w:r>
      <w:r w:rsidR="006F63C1">
        <w:rPr>
          <w:color w:val="000000"/>
          <w:sz w:val="28"/>
          <w:szCs w:val="28"/>
        </w:rPr>
        <w:tab/>
      </w:r>
      <w:r w:rsidR="006F63C1">
        <w:rPr>
          <w:color w:val="000000"/>
          <w:sz w:val="28"/>
          <w:szCs w:val="28"/>
        </w:rPr>
        <w:tab/>
      </w:r>
      <w:r>
        <w:rPr>
          <w:color w:val="000000"/>
          <w:sz w:val="28"/>
          <w:szCs w:val="28"/>
        </w:rPr>
        <w:t>«__»____________ 2018 г.</w:t>
      </w:r>
    </w:p>
    <w:p w:rsidR="0009519D" w:rsidRPr="00E71E60" w:rsidRDefault="006F63C1" w:rsidP="00235894">
      <w:pPr>
        <w:widowControl w:val="0"/>
        <w:spacing w:line="22" w:lineRule="atLeast"/>
        <w:ind w:left="-567"/>
        <w:jc w:val="both"/>
        <w:rPr>
          <w:color w:val="000000"/>
          <w:sz w:val="28"/>
          <w:szCs w:val="28"/>
        </w:rPr>
      </w:pPr>
    </w:p>
    <w:p w:rsidR="0061042D" w:rsidRPr="00E71E60" w:rsidRDefault="001F58B2" w:rsidP="00235894">
      <w:pPr>
        <w:widowControl w:val="0"/>
        <w:spacing w:line="22" w:lineRule="atLeast"/>
        <w:ind w:firstLine="708"/>
        <w:jc w:val="both"/>
        <w:rPr>
          <w:color w:val="000000"/>
          <w:sz w:val="28"/>
          <w:szCs w:val="28"/>
        </w:rPr>
      </w:pPr>
      <w:proofErr w:type="gramStart"/>
      <w:r>
        <w:rPr>
          <w:color w:val="000000"/>
          <w:sz w:val="28"/>
          <w:szCs w:val="28"/>
        </w:rPr>
        <w:t xml:space="preserve">Публичное акционерное общество </w:t>
      </w:r>
      <w:r>
        <w:rPr>
          <w:sz w:val="28"/>
          <w:szCs w:val="28"/>
        </w:rPr>
        <w:t>«Центр по перевозке грузов в контейнерах «ТрансКонтейнер» (ПАО «ТрансКонтейнер»)</w:t>
      </w:r>
      <w:r>
        <w:rPr>
          <w:color w:val="000000"/>
          <w:sz w:val="28"/>
          <w:szCs w:val="28"/>
        </w:rPr>
        <w:t>, именуемое в дальнейшем «Заказчик», в лице ________________, действующего на основании _________________с одной стороны и___________________________, именуемое в дальнейшем «Исполнитель», в лице___________________________, действующего на основании ______________________ с другой стороны, именуемые в дальнейшем «Стороны», по результатам закупки способом оферты № ______________ заключили настоящий договор (далее – Договор) о нижеследующем.</w:t>
      </w:r>
      <w:proofErr w:type="gramEnd"/>
    </w:p>
    <w:p w:rsidR="0061042D" w:rsidRPr="00E71E60" w:rsidRDefault="001F58B2" w:rsidP="00235894">
      <w:pPr>
        <w:pStyle w:val="1f2"/>
        <w:widowControl w:val="0"/>
        <w:spacing w:line="22" w:lineRule="atLeast"/>
        <w:ind w:left="0"/>
        <w:jc w:val="center"/>
        <w:rPr>
          <w:color w:val="000000"/>
          <w:sz w:val="28"/>
          <w:szCs w:val="28"/>
        </w:rPr>
      </w:pPr>
      <w:r>
        <w:rPr>
          <w:b/>
          <w:bCs/>
          <w:color w:val="000000"/>
          <w:sz w:val="28"/>
          <w:szCs w:val="28"/>
        </w:rPr>
        <w:t>1. Предмет Договора</w:t>
      </w:r>
    </w:p>
    <w:p w:rsidR="009B4779" w:rsidRPr="00E71E60" w:rsidRDefault="001F58B2" w:rsidP="00235894">
      <w:pPr>
        <w:pStyle w:val="1f2"/>
        <w:widowControl w:val="0"/>
        <w:spacing w:line="22" w:lineRule="atLeast"/>
        <w:ind w:left="0"/>
        <w:jc w:val="both"/>
        <w:rPr>
          <w:kern w:val="2"/>
          <w:sz w:val="28"/>
          <w:szCs w:val="28"/>
        </w:rPr>
      </w:pPr>
      <w:r>
        <w:rPr>
          <w:color w:val="000000"/>
          <w:sz w:val="28"/>
          <w:szCs w:val="28"/>
        </w:rPr>
        <w:t>1.1. Договор регулирует взаимоотношения Сторон, связанные с оказанием Исполнителем</w:t>
      </w:r>
      <w:r>
        <w:rPr>
          <w:sz w:val="28"/>
          <w:szCs w:val="28"/>
        </w:rPr>
        <w:t xml:space="preserve"> </w:t>
      </w:r>
      <w:r>
        <w:rPr>
          <w:bCs/>
          <w:kern w:val="2"/>
          <w:sz w:val="28"/>
          <w:szCs w:val="28"/>
        </w:rPr>
        <w:t xml:space="preserve">Заказчику услуги по таможенному оформлению собственных </w:t>
      </w:r>
      <w:proofErr w:type="gramStart"/>
      <w:r>
        <w:rPr>
          <w:bCs/>
          <w:kern w:val="2"/>
          <w:sz w:val="28"/>
          <w:szCs w:val="28"/>
        </w:rPr>
        <w:t>грузов Заказчика</w:t>
      </w:r>
      <w:proofErr w:type="gramEnd"/>
      <w:r>
        <w:rPr>
          <w:sz w:val="28"/>
          <w:szCs w:val="28"/>
        </w:rPr>
        <w:t xml:space="preserve"> (далее – Услуга), а именно </w:t>
      </w:r>
      <w:r>
        <w:rPr>
          <w:kern w:val="2"/>
          <w:sz w:val="28"/>
          <w:szCs w:val="28"/>
        </w:rPr>
        <w:t>обеспечение таможенного оформления и организация проведения таможенных процедур в качестве таможенного представителя для собственных грузов Заказчика.</w:t>
      </w:r>
    </w:p>
    <w:p w:rsidR="0061042D" w:rsidRPr="00E71E60" w:rsidRDefault="001F58B2" w:rsidP="00235894">
      <w:pPr>
        <w:pStyle w:val="1f2"/>
        <w:widowControl w:val="0"/>
        <w:spacing w:line="22" w:lineRule="atLeast"/>
        <w:ind w:left="0"/>
        <w:jc w:val="both"/>
        <w:rPr>
          <w:rStyle w:val="FontStyle64"/>
          <w:sz w:val="28"/>
          <w:szCs w:val="28"/>
        </w:rPr>
      </w:pPr>
      <w:r>
        <w:rPr>
          <w:sz w:val="28"/>
          <w:szCs w:val="28"/>
        </w:rPr>
        <w:t>1.2. Исполнитель оказывает</w:t>
      </w:r>
      <w:r>
        <w:rPr>
          <w:rStyle w:val="FontStyle64"/>
          <w:sz w:val="28"/>
          <w:szCs w:val="28"/>
        </w:rPr>
        <w:t xml:space="preserve"> Услуги Заказчику в морских портах ____________________. </w:t>
      </w:r>
    </w:p>
    <w:p w:rsidR="0009519D" w:rsidRPr="00E71E60" w:rsidRDefault="001F58B2" w:rsidP="00235894">
      <w:pPr>
        <w:spacing w:line="22" w:lineRule="atLeast"/>
        <w:jc w:val="both"/>
        <w:rPr>
          <w:bCs/>
          <w:kern w:val="2"/>
          <w:sz w:val="28"/>
          <w:szCs w:val="28"/>
        </w:rPr>
      </w:pPr>
      <w:r>
        <w:rPr>
          <w:rStyle w:val="FontStyle64"/>
          <w:sz w:val="28"/>
          <w:szCs w:val="28"/>
        </w:rPr>
        <w:t>1.3.</w:t>
      </w:r>
      <w:r>
        <w:rPr>
          <w:sz w:val="28"/>
          <w:szCs w:val="28"/>
        </w:rPr>
        <w:t xml:space="preserve"> </w:t>
      </w:r>
      <w:r>
        <w:rPr>
          <w:bCs/>
          <w:kern w:val="2"/>
          <w:sz w:val="28"/>
          <w:szCs w:val="28"/>
        </w:rPr>
        <w:t>Исходными данными для предоставления Услуги (единица измерения: таможенная декларация) является  поручение, полученное Исполнителем от Заказчика.</w:t>
      </w:r>
    </w:p>
    <w:p w:rsidR="00720CB1" w:rsidRPr="00E71E60" w:rsidRDefault="001F58B2" w:rsidP="00235894">
      <w:pPr>
        <w:spacing w:line="22" w:lineRule="atLeast"/>
        <w:jc w:val="both"/>
        <w:rPr>
          <w:bCs/>
          <w:kern w:val="2"/>
          <w:sz w:val="28"/>
          <w:szCs w:val="28"/>
        </w:rPr>
      </w:pPr>
      <w:r>
        <w:rPr>
          <w:bCs/>
          <w:kern w:val="2"/>
          <w:sz w:val="28"/>
          <w:szCs w:val="28"/>
        </w:rPr>
        <w:t xml:space="preserve">1.4. </w:t>
      </w:r>
      <w:proofErr w:type="gramStart"/>
      <w:r>
        <w:rPr>
          <w:bCs/>
          <w:kern w:val="2"/>
          <w:sz w:val="28"/>
          <w:szCs w:val="28"/>
        </w:rPr>
        <w:t>Исполнитель при условии, что поставка грузов Заказчика осуществляется от одного и того же отправителя в адрес одного и того же получателя в рамках исполнения обязательств по одному документу, подтверждающему совершение внешнеэкономической сделки, ежедневно (включая выходные и праздничные дни) обеспечивает оформление одной таможенной декларации на все количество грузов, указанных в поручениях Заказчика, поступивших Исполнителю в период с 00:00 часов по</w:t>
      </w:r>
      <w:proofErr w:type="gramEnd"/>
      <w:r>
        <w:rPr>
          <w:bCs/>
          <w:kern w:val="2"/>
          <w:sz w:val="28"/>
          <w:szCs w:val="28"/>
        </w:rPr>
        <w:t xml:space="preserve"> 12:00 часов, и одной таможенной декларации на все количество грузов, указанных в поручениях Заказчика, поступивших Исполнителю в период с 12:00 по 24:00 (два раза в сутки). </w:t>
      </w:r>
    </w:p>
    <w:p w:rsidR="0061042D" w:rsidRPr="00E71E60" w:rsidRDefault="001F58B2" w:rsidP="00235894">
      <w:pPr>
        <w:spacing w:line="22" w:lineRule="atLeast"/>
        <w:jc w:val="center"/>
        <w:rPr>
          <w:bCs/>
          <w:kern w:val="2"/>
          <w:sz w:val="28"/>
          <w:szCs w:val="28"/>
        </w:rPr>
      </w:pPr>
      <w:r>
        <w:rPr>
          <w:b/>
          <w:bCs/>
          <w:color w:val="000000"/>
          <w:sz w:val="28"/>
          <w:szCs w:val="28"/>
        </w:rPr>
        <w:t>2. Права и обязанности Сторон</w:t>
      </w:r>
    </w:p>
    <w:p w:rsidR="0061042D" w:rsidRPr="00E71E60" w:rsidRDefault="001F58B2" w:rsidP="00235894">
      <w:pPr>
        <w:widowControl w:val="0"/>
        <w:spacing w:line="22" w:lineRule="atLeast"/>
        <w:jc w:val="both"/>
        <w:rPr>
          <w:color w:val="000000"/>
          <w:sz w:val="28"/>
          <w:szCs w:val="28"/>
        </w:rPr>
      </w:pPr>
      <w:r>
        <w:rPr>
          <w:color w:val="000000"/>
          <w:sz w:val="28"/>
          <w:szCs w:val="28"/>
        </w:rPr>
        <w:t>2.1. Исполнитель обязуется:</w:t>
      </w:r>
    </w:p>
    <w:p w:rsidR="007F1AEC" w:rsidRPr="00E71E60" w:rsidRDefault="001F58B2" w:rsidP="00235894">
      <w:pPr>
        <w:widowControl w:val="0"/>
        <w:spacing w:line="22" w:lineRule="atLeast"/>
        <w:jc w:val="both"/>
        <w:rPr>
          <w:color w:val="000000"/>
          <w:sz w:val="28"/>
          <w:szCs w:val="28"/>
        </w:rPr>
      </w:pPr>
      <w:r>
        <w:rPr>
          <w:color w:val="000000"/>
          <w:sz w:val="28"/>
          <w:szCs w:val="28"/>
        </w:rPr>
        <w:t xml:space="preserve">2.1.1. оказывать Услуги, а именно предоставлять Заказчику таможенную декларацию с отметками о выпуске </w:t>
      </w:r>
      <w:proofErr w:type="gramStart"/>
      <w:r>
        <w:rPr>
          <w:color w:val="000000"/>
          <w:sz w:val="28"/>
          <w:szCs w:val="28"/>
        </w:rPr>
        <w:t>груза Заказчика</w:t>
      </w:r>
      <w:proofErr w:type="gramEnd"/>
      <w:r>
        <w:rPr>
          <w:color w:val="000000"/>
          <w:sz w:val="28"/>
          <w:szCs w:val="28"/>
        </w:rPr>
        <w:t xml:space="preserve"> не позднее 6 часов с момента передачи Заказчиком Исполнителю полного пакета надлежаще </w:t>
      </w:r>
      <w:r>
        <w:rPr>
          <w:color w:val="000000"/>
          <w:sz w:val="28"/>
          <w:szCs w:val="28"/>
        </w:rPr>
        <w:lastRenderedPageBreak/>
        <w:t>оформленных документов, необходимого для таможенного оформления;</w:t>
      </w:r>
    </w:p>
    <w:p w:rsidR="00720CB1" w:rsidRPr="00E71E60" w:rsidRDefault="001F58B2" w:rsidP="00235894">
      <w:pPr>
        <w:widowControl w:val="0"/>
        <w:spacing w:line="22" w:lineRule="atLeast"/>
        <w:jc w:val="both"/>
        <w:rPr>
          <w:color w:val="000000"/>
          <w:sz w:val="28"/>
          <w:szCs w:val="28"/>
        </w:rPr>
      </w:pPr>
      <w:r>
        <w:rPr>
          <w:color w:val="000000"/>
          <w:sz w:val="28"/>
          <w:szCs w:val="28"/>
        </w:rPr>
        <w:t>2.1.2. обеспечивать оказание Услуги без отказов таможенных органов в принятии таможенной декларации по зависящим от Исполнителя причинам;</w:t>
      </w:r>
    </w:p>
    <w:p w:rsidR="0061042D" w:rsidRPr="00E71E60" w:rsidRDefault="001F58B2" w:rsidP="00235894">
      <w:pPr>
        <w:widowControl w:val="0"/>
        <w:spacing w:line="22" w:lineRule="atLeast"/>
        <w:jc w:val="both"/>
        <w:rPr>
          <w:sz w:val="28"/>
          <w:szCs w:val="28"/>
        </w:rPr>
      </w:pPr>
      <w:r>
        <w:rPr>
          <w:sz w:val="28"/>
          <w:szCs w:val="28"/>
        </w:rPr>
        <w:t>2.1.3. немедленно информировать Заказчика об обстоятельствах, влияющих на  оказание Услуг по Договору;</w:t>
      </w:r>
    </w:p>
    <w:p w:rsidR="0061042D" w:rsidRPr="00E71E60" w:rsidRDefault="001F58B2" w:rsidP="00235894">
      <w:pPr>
        <w:spacing w:line="22" w:lineRule="atLeast"/>
        <w:jc w:val="both"/>
        <w:rPr>
          <w:sz w:val="28"/>
          <w:szCs w:val="28"/>
        </w:rPr>
      </w:pPr>
      <w:r>
        <w:rPr>
          <w:sz w:val="28"/>
          <w:szCs w:val="28"/>
        </w:rPr>
        <w:t xml:space="preserve">2.1.4. сохранять конфиденциальность информации, полученной в рамках исполнения обязательств по Договору, и раскрывать данную информацию только в случаях, предусмотренных законодательством Российской Федерации; </w:t>
      </w:r>
    </w:p>
    <w:p w:rsidR="0061042D" w:rsidRPr="00E71E60" w:rsidRDefault="001F58B2" w:rsidP="00235894">
      <w:pPr>
        <w:spacing w:line="22" w:lineRule="atLeast"/>
        <w:jc w:val="both"/>
        <w:rPr>
          <w:sz w:val="28"/>
          <w:szCs w:val="28"/>
        </w:rPr>
      </w:pPr>
      <w:r>
        <w:rPr>
          <w:sz w:val="28"/>
          <w:szCs w:val="28"/>
        </w:rPr>
        <w:t>2.1.5. сообщать Заказчику сведения о ходе оказания Услуг по Договору.</w:t>
      </w:r>
    </w:p>
    <w:p w:rsidR="0061042D" w:rsidRPr="00E71E60" w:rsidRDefault="001F58B2" w:rsidP="00235894">
      <w:pPr>
        <w:widowControl w:val="0"/>
        <w:spacing w:line="22" w:lineRule="atLeast"/>
        <w:ind w:left="567" w:hanging="567"/>
        <w:jc w:val="both"/>
        <w:rPr>
          <w:color w:val="000000"/>
          <w:sz w:val="28"/>
          <w:szCs w:val="28"/>
        </w:rPr>
      </w:pPr>
      <w:r>
        <w:rPr>
          <w:color w:val="000000"/>
          <w:sz w:val="28"/>
          <w:szCs w:val="28"/>
        </w:rPr>
        <w:t xml:space="preserve">2.2. Исполнитель вправе: </w:t>
      </w:r>
    </w:p>
    <w:p w:rsidR="0061042D" w:rsidRPr="00E71E60" w:rsidRDefault="001F58B2" w:rsidP="00235894">
      <w:pPr>
        <w:widowControl w:val="0"/>
        <w:spacing w:line="22" w:lineRule="atLeast"/>
        <w:jc w:val="both"/>
        <w:rPr>
          <w:sz w:val="28"/>
          <w:szCs w:val="28"/>
        </w:rPr>
      </w:pPr>
      <w:r>
        <w:rPr>
          <w:color w:val="000000"/>
          <w:sz w:val="28"/>
          <w:szCs w:val="28"/>
        </w:rPr>
        <w:t xml:space="preserve">2.2.1. требовать от Заказчика предоставления документов и сведений, необходимых для качественного оказания Услуг; </w:t>
      </w:r>
    </w:p>
    <w:p w:rsidR="0061042D" w:rsidRPr="00E71E60" w:rsidRDefault="001F58B2" w:rsidP="00235894">
      <w:pPr>
        <w:widowControl w:val="0"/>
        <w:spacing w:line="22" w:lineRule="atLeast"/>
        <w:jc w:val="both"/>
        <w:rPr>
          <w:sz w:val="28"/>
          <w:szCs w:val="28"/>
        </w:rPr>
      </w:pPr>
      <w:r>
        <w:rPr>
          <w:sz w:val="28"/>
          <w:szCs w:val="28"/>
        </w:rPr>
        <w:t>2.2.2. требовать своевременной оплаты за оказание, предусмотренных Договором Услуг, подтвержденных Актом об оказанных услугах;</w:t>
      </w:r>
    </w:p>
    <w:p w:rsidR="0061042D" w:rsidRPr="00E71E60" w:rsidRDefault="001F58B2" w:rsidP="00235894">
      <w:pPr>
        <w:widowControl w:val="0"/>
        <w:spacing w:line="22" w:lineRule="atLeast"/>
        <w:jc w:val="both"/>
        <w:rPr>
          <w:sz w:val="28"/>
          <w:szCs w:val="28"/>
        </w:rPr>
      </w:pPr>
      <w:r>
        <w:rPr>
          <w:sz w:val="28"/>
          <w:szCs w:val="28"/>
        </w:rPr>
        <w:t>2</w:t>
      </w:r>
      <w:r>
        <w:rPr>
          <w:color w:val="000000"/>
          <w:sz w:val="28"/>
          <w:szCs w:val="28"/>
        </w:rPr>
        <w:t>.3. Заказчик обязуется:</w:t>
      </w:r>
    </w:p>
    <w:p w:rsidR="0061042D" w:rsidRPr="00E71E60" w:rsidRDefault="001F58B2" w:rsidP="00235894">
      <w:pPr>
        <w:widowControl w:val="0"/>
        <w:spacing w:line="22" w:lineRule="atLeast"/>
        <w:jc w:val="both"/>
        <w:rPr>
          <w:color w:val="000000"/>
          <w:sz w:val="28"/>
          <w:szCs w:val="28"/>
        </w:rPr>
      </w:pPr>
      <w:r>
        <w:rPr>
          <w:sz w:val="28"/>
          <w:szCs w:val="28"/>
        </w:rPr>
        <w:t xml:space="preserve">2.3.1. передавать Исполнителю необходимую для оказания Услуг информацию и документацию; </w:t>
      </w:r>
    </w:p>
    <w:p w:rsidR="0061042D" w:rsidRPr="00E71E60" w:rsidRDefault="001F58B2" w:rsidP="00235894">
      <w:pPr>
        <w:widowControl w:val="0"/>
        <w:spacing w:line="22" w:lineRule="atLeast"/>
        <w:jc w:val="both"/>
        <w:rPr>
          <w:color w:val="000000"/>
          <w:sz w:val="28"/>
          <w:szCs w:val="28"/>
        </w:rPr>
      </w:pPr>
      <w:r>
        <w:rPr>
          <w:color w:val="000000"/>
          <w:sz w:val="28"/>
          <w:szCs w:val="28"/>
        </w:rPr>
        <w:t xml:space="preserve">2.3.2. своевременно оплачивать Услуги </w:t>
      </w:r>
      <w:r>
        <w:rPr>
          <w:sz w:val="28"/>
          <w:szCs w:val="28"/>
        </w:rPr>
        <w:t>Исполнителя</w:t>
      </w:r>
      <w:r>
        <w:rPr>
          <w:color w:val="000000"/>
          <w:sz w:val="28"/>
          <w:szCs w:val="28"/>
        </w:rPr>
        <w:t xml:space="preserve"> в соответствии с разделом 3 Договора;</w:t>
      </w:r>
    </w:p>
    <w:p w:rsidR="0061042D" w:rsidRPr="00E71E60" w:rsidRDefault="001F58B2" w:rsidP="00235894">
      <w:pPr>
        <w:widowControl w:val="0"/>
        <w:spacing w:line="22" w:lineRule="atLeast"/>
        <w:jc w:val="both"/>
        <w:rPr>
          <w:color w:val="000000"/>
          <w:sz w:val="28"/>
          <w:szCs w:val="28"/>
        </w:rPr>
      </w:pPr>
      <w:proofErr w:type="gramStart"/>
      <w:r>
        <w:rPr>
          <w:color w:val="000000"/>
          <w:sz w:val="28"/>
          <w:szCs w:val="28"/>
        </w:rPr>
        <w:t xml:space="preserve">2.3.3. возместить Исполнителю расходы и/или убытки, в том числе в виде наложенных на Исполнителя санкций за совершение административного правонарушения, если эти расходы и/или убытки вызваны представлением Заказчиком недействительных и/или недостоверных документов и сведений и/или непредставлением документов и сведений, и иных действий и/или бездействий Заказчика, повлекших расходы и/или убытки Исполнителя. </w:t>
      </w:r>
      <w:proofErr w:type="gramEnd"/>
    </w:p>
    <w:p w:rsidR="0061042D" w:rsidRPr="00E71E60" w:rsidRDefault="001F58B2" w:rsidP="00235894">
      <w:pPr>
        <w:widowControl w:val="0"/>
        <w:spacing w:line="22" w:lineRule="atLeast"/>
        <w:jc w:val="both"/>
        <w:rPr>
          <w:color w:val="000000"/>
          <w:sz w:val="28"/>
          <w:szCs w:val="28"/>
        </w:rPr>
      </w:pPr>
      <w:r>
        <w:rPr>
          <w:color w:val="000000"/>
          <w:sz w:val="28"/>
          <w:szCs w:val="28"/>
        </w:rPr>
        <w:t>2.4. Заказчик вправе:</w:t>
      </w:r>
    </w:p>
    <w:p w:rsidR="0061042D" w:rsidRPr="00E71E60" w:rsidRDefault="001F58B2" w:rsidP="00235894">
      <w:pPr>
        <w:widowControl w:val="0"/>
        <w:spacing w:line="22" w:lineRule="atLeast"/>
        <w:jc w:val="both"/>
        <w:rPr>
          <w:color w:val="000000"/>
          <w:sz w:val="28"/>
          <w:szCs w:val="28"/>
        </w:rPr>
      </w:pPr>
      <w:r>
        <w:rPr>
          <w:color w:val="000000"/>
          <w:sz w:val="28"/>
          <w:szCs w:val="28"/>
        </w:rPr>
        <w:t>2.4.1. получать информацию о ходе оказания Услуг по Договору.</w:t>
      </w:r>
    </w:p>
    <w:p w:rsidR="0061042D" w:rsidRPr="00E71E60" w:rsidRDefault="006F63C1" w:rsidP="00235894">
      <w:pPr>
        <w:widowControl w:val="0"/>
        <w:spacing w:line="22" w:lineRule="atLeast"/>
        <w:ind w:firstLine="709"/>
        <w:jc w:val="both"/>
        <w:rPr>
          <w:color w:val="000000"/>
          <w:sz w:val="28"/>
          <w:szCs w:val="28"/>
        </w:rPr>
      </w:pPr>
    </w:p>
    <w:p w:rsidR="0061042D" w:rsidRPr="00E71E60" w:rsidRDefault="001F58B2" w:rsidP="00235894">
      <w:pPr>
        <w:widowControl w:val="0"/>
        <w:spacing w:line="22" w:lineRule="atLeast"/>
        <w:jc w:val="center"/>
        <w:rPr>
          <w:sz w:val="28"/>
          <w:szCs w:val="28"/>
        </w:rPr>
      </w:pPr>
      <w:r>
        <w:rPr>
          <w:b/>
          <w:bCs/>
          <w:color w:val="000000"/>
          <w:sz w:val="28"/>
          <w:szCs w:val="28"/>
        </w:rPr>
        <w:t>3. Стоимость услуг и порядок расчетов</w:t>
      </w:r>
    </w:p>
    <w:p w:rsidR="0061042D" w:rsidRPr="00E71E60" w:rsidRDefault="001F58B2" w:rsidP="00235894">
      <w:pPr>
        <w:widowControl w:val="0"/>
        <w:spacing w:line="22" w:lineRule="atLeast"/>
        <w:jc w:val="both"/>
        <w:rPr>
          <w:rFonts w:eastAsia="MS Mincho"/>
          <w:sz w:val="28"/>
          <w:szCs w:val="28"/>
        </w:rPr>
      </w:pPr>
      <w:r>
        <w:rPr>
          <w:sz w:val="28"/>
          <w:szCs w:val="28"/>
        </w:rPr>
        <w:t xml:space="preserve">3.1 Стоимость Услуг определяется Сторонами в Протоколе согласования договорной цены (Приложение № 1 к Договору). </w:t>
      </w:r>
      <w:r>
        <w:rPr>
          <w:rFonts w:eastAsia="MS Mincho"/>
          <w:sz w:val="28"/>
          <w:szCs w:val="28"/>
        </w:rPr>
        <w:t xml:space="preserve">На стоимость Услуг начисляется НДС в размере, установленном законодательством РФ. </w:t>
      </w:r>
    </w:p>
    <w:p w:rsidR="0061042D" w:rsidRPr="00E71E60" w:rsidRDefault="001F58B2" w:rsidP="00235894">
      <w:pPr>
        <w:pStyle w:val="1f2"/>
        <w:spacing w:line="22" w:lineRule="atLeast"/>
        <w:ind w:left="0"/>
        <w:jc w:val="both"/>
        <w:rPr>
          <w:sz w:val="28"/>
          <w:szCs w:val="28"/>
        </w:rPr>
      </w:pPr>
      <w:r>
        <w:rPr>
          <w:rFonts w:eastAsia="MS Mincho"/>
          <w:sz w:val="28"/>
          <w:szCs w:val="28"/>
        </w:rPr>
        <w:t xml:space="preserve">3.2. После оказания Услуг Исполнитель в течение 3 (трех) календарных             дней предоставляет Заказчику  </w:t>
      </w:r>
      <w:r>
        <w:rPr>
          <w:sz w:val="28"/>
          <w:szCs w:val="28"/>
        </w:rPr>
        <w:t>Акт об оказанных услугах, составленный  по форме, согласованной в Приложении № 2 к Договору и счет - фактуру на дату оказания услуг;</w:t>
      </w:r>
    </w:p>
    <w:p w:rsidR="0061042D" w:rsidRPr="00E71E60" w:rsidRDefault="001F58B2" w:rsidP="00235894">
      <w:pPr>
        <w:pStyle w:val="afb"/>
        <w:spacing w:line="22" w:lineRule="atLeast"/>
        <w:ind w:firstLine="397"/>
        <w:rPr>
          <w:sz w:val="28"/>
          <w:szCs w:val="28"/>
        </w:rPr>
      </w:pPr>
      <w:r>
        <w:rPr>
          <w:sz w:val="28"/>
          <w:szCs w:val="28"/>
        </w:rPr>
        <w:t xml:space="preserve">Заказчик обязан подписать Акт об оказанных услугах и передать один экземпляр подписанного Акта об оказанных услугах Исполнителю в течение 10 (десяти) календарных дней </w:t>
      </w:r>
      <w:proofErr w:type="gramStart"/>
      <w:r>
        <w:rPr>
          <w:sz w:val="28"/>
          <w:szCs w:val="28"/>
        </w:rPr>
        <w:t>с даты</w:t>
      </w:r>
      <w:proofErr w:type="gramEnd"/>
      <w:r>
        <w:rPr>
          <w:sz w:val="28"/>
          <w:szCs w:val="28"/>
        </w:rPr>
        <w:t xml:space="preserve"> его получения. </w:t>
      </w:r>
    </w:p>
    <w:p w:rsidR="0061042D" w:rsidRPr="00E71E60" w:rsidRDefault="001F58B2" w:rsidP="00235894">
      <w:pPr>
        <w:pStyle w:val="afb"/>
        <w:spacing w:line="22" w:lineRule="atLeast"/>
        <w:ind w:firstLine="0"/>
        <w:rPr>
          <w:sz w:val="28"/>
          <w:szCs w:val="28"/>
        </w:rPr>
      </w:pPr>
      <w:r>
        <w:rPr>
          <w:sz w:val="28"/>
          <w:szCs w:val="28"/>
        </w:rPr>
        <w:t xml:space="preserve">3.3. При обоснованном возражении к Акту об оказанных услугах Заказчик в течение 10 (десяти) дней предоставляет Исполнителю мотивированный отказ от его подписания. При отсутствии мотивированного отказа от подписания Акта об оказанных услугах в согласованный Сторонами срок, Услуги считаются принятыми Заказчиком. </w:t>
      </w:r>
    </w:p>
    <w:p w:rsidR="0061042D" w:rsidRPr="00E71E60" w:rsidRDefault="001F58B2" w:rsidP="00235894">
      <w:pPr>
        <w:pStyle w:val="1f2"/>
        <w:spacing w:line="22" w:lineRule="atLeast"/>
        <w:ind w:left="0"/>
        <w:jc w:val="both"/>
        <w:rPr>
          <w:sz w:val="28"/>
          <w:szCs w:val="28"/>
        </w:rPr>
      </w:pPr>
      <w:r>
        <w:rPr>
          <w:sz w:val="28"/>
          <w:szCs w:val="28"/>
        </w:rPr>
        <w:lastRenderedPageBreak/>
        <w:t>3.4.</w:t>
      </w:r>
      <w:r>
        <w:rPr>
          <w:b/>
          <w:sz w:val="28"/>
          <w:szCs w:val="28"/>
        </w:rPr>
        <w:t xml:space="preserve"> </w:t>
      </w:r>
      <w:r>
        <w:rPr>
          <w:sz w:val="28"/>
          <w:szCs w:val="28"/>
        </w:rPr>
        <w:t>Оплата оказанных Услуг производится ежемесячно на основании выставленного Исполнителем счета в течение 30 (тридцать) календарных дней с даты подписания обеими Сторонами Акта об оказанных услугах путем перечисления денежных сре</w:t>
      </w:r>
      <w:proofErr w:type="gramStart"/>
      <w:r>
        <w:rPr>
          <w:sz w:val="28"/>
          <w:szCs w:val="28"/>
        </w:rPr>
        <w:t>дств в б</w:t>
      </w:r>
      <w:proofErr w:type="gramEnd"/>
      <w:r>
        <w:rPr>
          <w:sz w:val="28"/>
          <w:szCs w:val="28"/>
        </w:rPr>
        <w:t>езналичном порядке на расчетный счет Исполнителя.</w:t>
      </w:r>
    </w:p>
    <w:p w:rsidR="0061042D" w:rsidRPr="00E71E60" w:rsidRDefault="001F58B2" w:rsidP="00235894">
      <w:pPr>
        <w:pStyle w:val="1f2"/>
        <w:spacing w:line="22" w:lineRule="atLeast"/>
        <w:ind w:left="0"/>
        <w:jc w:val="both"/>
        <w:rPr>
          <w:color w:val="000000"/>
          <w:sz w:val="28"/>
          <w:szCs w:val="28"/>
        </w:rPr>
      </w:pPr>
      <w:r>
        <w:rPr>
          <w:sz w:val="28"/>
          <w:szCs w:val="28"/>
        </w:rPr>
        <w:t xml:space="preserve">3.5. Возмещение Заказчиком </w:t>
      </w:r>
      <w:r>
        <w:rPr>
          <w:color w:val="000000"/>
          <w:sz w:val="28"/>
          <w:szCs w:val="28"/>
        </w:rPr>
        <w:t xml:space="preserve">расходов Исполнителя в рамках п. 2.3.3. Договора осуществляется в течение 30 дней с момента предоставления Исполнителем счета на оплату и Постановления о привлечение Исполнителя к административной ответственности.   </w:t>
      </w:r>
    </w:p>
    <w:p w:rsidR="0061042D" w:rsidRPr="00E71E60" w:rsidRDefault="001F58B2" w:rsidP="00235894">
      <w:pPr>
        <w:pStyle w:val="1f2"/>
        <w:spacing w:line="22" w:lineRule="atLeast"/>
        <w:ind w:left="0"/>
        <w:jc w:val="both"/>
        <w:rPr>
          <w:sz w:val="28"/>
          <w:szCs w:val="28"/>
        </w:rPr>
      </w:pPr>
      <w:r>
        <w:rPr>
          <w:sz w:val="28"/>
          <w:szCs w:val="28"/>
        </w:rPr>
        <w:t>3.6. Максимальная (совокупная) цена договоров, заключенных по результатам закупки способом размещения оферты № _________________________ составляет</w:t>
      </w:r>
      <w:proofErr w:type="gramStart"/>
      <w:r>
        <w:rPr>
          <w:sz w:val="28"/>
          <w:szCs w:val="28"/>
        </w:rPr>
        <w:t xml:space="preserve"> ______________________ (_________________________) </w:t>
      </w:r>
      <w:proofErr w:type="gramEnd"/>
      <w:r>
        <w:rPr>
          <w:sz w:val="28"/>
          <w:szCs w:val="28"/>
        </w:rPr>
        <w:t>рублей без учета НДС. НДС начисляется по ставке, установленной законодательством РФ.</w:t>
      </w:r>
    </w:p>
    <w:p w:rsidR="0061042D" w:rsidRPr="00E71E60" w:rsidRDefault="006F63C1" w:rsidP="00235894">
      <w:pPr>
        <w:pStyle w:val="afe"/>
        <w:spacing w:line="22" w:lineRule="atLeast"/>
        <w:ind w:firstLine="0"/>
        <w:jc w:val="both"/>
        <w:rPr>
          <w:szCs w:val="28"/>
        </w:rPr>
      </w:pPr>
    </w:p>
    <w:p w:rsidR="0061042D" w:rsidRPr="00E71E60" w:rsidRDefault="001F58B2" w:rsidP="00235894">
      <w:pPr>
        <w:widowControl w:val="0"/>
        <w:spacing w:line="22" w:lineRule="atLeast"/>
        <w:jc w:val="center"/>
        <w:rPr>
          <w:sz w:val="28"/>
          <w:szCs w:val="28"/>
        </w:rPr>
      </w:pPr>
      <w:r>
        <w:rPr>
          <w:b/>
          <w:bCs/>
          <w:color w:val="000000"/>
          <w:sz w:val="28"/>
          <w:szCs w:val="28"/>
        </w:rPr>
        <w:t>4. Ответственность Сторон</w:t>
      </w:r>
    </w:p>
    <w:p w:rsidR="0061042D" w:rsidRPr="00E71E60" w:rsidRDefault="001F58B2" w:rsidP="00235894">
      <w:pPr>
        <w:pStyle w:val="Style14"/>
        <w:widowControl/>
        <w:tabs>
          <w:tab w:val="left" w:pos="1296"/>
        </w:tabs>
        <w:spacing w:after="0" w:line="22"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p>
    <w:p w:rsidR="0061042D" w:rsidRPr="00E71E60" w:rsidRDefault="001F58B2" w:rsidP="00235894">
      <w:pPr>
        <w:pStyle w:val="Style14"/>
        <w:widowControl/>
        <w:tabs>
          <w:tab w:val="left" w:pos="1296"/>
        </w:tabs>
        <w:spacing w:after="0" w:line="22"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4.2. В случае ненадлежащего выполнения Исполнителем условий Договора Исполнитель возмещает понесенные Заказчиком убытки в полном объеме.</w:t>
      </w:r>
    </w:p>
    <w:p w:rsidR="0061042D" w:rsidRPr="00E71E60" w:rsidRDefault="006F63C1" w:rsidP="00235894">
      <w:pPr>
        <w:pStyle w:val="Style14"/>
        <w:widowControl/>
        <w:tabs>
          <w:tab w:val="left" w:pos="1296"/>
        </w:tabs>
        <w:spacing w:after="0" w:line="22" w:lineRule="atLeast"/>
        <w:ind w:firstLine="0"/>
        <w:rPr>
          <w:rFonts w:ascii="Times New Roman" w:hAnsi="Times New Roman" w:cs="Times New Roman"/>
          <w:color w:val="000000"/>
          <w:sz w:val="28"/>
          <w:szCs w:val="28"/>
        </w:rPr>
      </w:pPr>
    </w:p>
    <w:p w:rsidR="0061042D" w:rsidRPr="00E71E60" w:rsidRDefault="001F58B2" w:rsidP="00235894">
      <w:pPr>
        <w:pStyle w:val="Style14"/>
        <w:widowControl/>
        <w:tabs>
          <w:tab w:val="left" w:pos="1296"/>
        </w:tabs>
        <w:spacing w:after="0" w:line="22" w:lineRule="atLeast"/>
        <w:ind w:firstLine="0"/>
        <w:jc w:val="center"/>
        <w:rPr>
          <w:rFonts w:ascii="Times New Roman" w:hAnsi="Times New Roman" w:cs="Times New Roman"/>
          <w:sz w:val="28"/>
          <w:szCs w:val="28"/>
        </w:rPr>
      </w:pPr>
      <w:r>
        <w:rPr>
          <w:rStyle w:val="FontStyle39"/>
          <w:rFonts w:ascii="Times New Roman" w:hAnsi="Times New Roman" w:cs="Times New Roman"/>
          <w:bCs/>
          <w:sz w:val="28"/>
          <w:szCs w:val="28"/>
        </w:rPr>
        <w:t>5. Обстоятельства непреодолимой силы</w:t>
      </w:r>
    </w:p>
    <w:p w:rsidR="0061042D" w:rsidRPr="00E71E60" w:rsidRDefault="001F58B2" w:rsidP="00235894">
      <w:pPr>
        <w:spacing w:line="22" w:lineRule="atLeast"/>
        <w:jc w:val="both"/>
        <w:rPr>
          <w:sz w:val="28"/>
          <w:szCs w:val="28"/>
        </w:rPr>
      </w:pPr>
      <w:r>
        <w:rPr>
          <w:sz w:val="28"/>
          <w:szCs w:val="28"/>
        </w:rPr>
        <w:t xml:space="preserve">5.1.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1042D" w:rsidRPr="00E71E60" w:rsidRDefault="001F58B2" w:rsidP="00235894">
      <w:pPr>
        <w:spacing w:line="22" w:lineRule="atLeast"/>
        <w:jc w:val="both"/>
        <w:rPr>
          <w:sz w:val="28"/>
          <w:szCs w:val="28"/>
        </w:rPr>
      </w:pPr>
      <w:r>
        <w:rPr>
          <w:sz w:val="28"/>
          <w:szCs w:val="28"/>
        </w:rPr>
        <w:t>5.2.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61042D" w:rsidRPr="00E71E60" w:rsidRDefault="001F58B2" w:rsidP="00235894">
      <w:pPr>
        <w:spacing w:line="22" w:lineRule="atLeast"/>
        <w:jc w:val="both"/>
        <w:rPr>
          <w:sz w:val="28"/>
          <w:szCs w:val="28"/>
        </w:rPr>
      </w:pPr>
      <w:r>
        <w:rPr>
          <w:sz w:val="28"/>
          <w:szCs w:val="28"/>
        </w:rPr>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61042D" w:rsidRPr="00E71E60" w:rsidRDefault="001F58B2" w:rsidP="00235894">
      <w:pPr>
        <w:spacing w:line="22" w:lineRule="atLeast"/>
        <w:jc w:val="both"/>
        <w:rPr>
          <w:sz w:val="28"/>
          <w:szCs w:val="28"/>
        </w:rPr>
      </w:pPr>
      <w:r>
        <w:rPr>
          <w:sz w:val="28"/>
          <w:szCs w:val="28"/>
        </w:rPr>
        <w:t xml:space="preserve">5.4. Если  обстоятельства непреодолимой силы действуют на протяжении 3 (трех) последовательных месяцев,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8.3. Договора</w:t>
      </w:r>
    </w:p>
    <w:p w:rsidR="0061042D" w:rsidRPr="00E71E60" w:rsidRDefault="006F63C1" w:rsidP="00235894">
      <w:pPr>
        <w:pStyle w:val="Style16"/>
        <w:widowControl/>
        <w:tabs>
          <w:tab w:val="left" w:pos="1258"/>
        </w:tabs>
        <w:spacing w:after="0" w:line="22" w:lineRule="atLeast"/>
        <w:ind w:firstLine="0"/>
        <w:rPr>
          <w:rFonts w:ascii="Times New Roman" w:hAnsi="Times New Roman" w:cs="Times New Roman"/>
          <w:sz w:val="28"/>
          <w:szCs w:val="28"/>
        </w:rPr>
      </w:pPr>
    </w:p>
    <w:p w:rsidR="0061042D" w:rsidRPr="00E71E60" w:rsidRDefault="001F58B2" w:rsidP="00235894">
      <w:pPr>
        <w:pStyle w:val="Style8"/>
        <w:widowControl/>
        <w:spacing w:after="0" w:line="22" w:lineRule="atLeast"/>
        <w:jc w:val="center"/>
        <w:rPr>
          <w:rFonts w:ascii="Times New Roman" w:hAnsi="Times New Roman" w:cs="Times New Roman"/>
          <w:sz w:val="28"/>
          <w:szCs w:val="28"/>
        </w:rPr>
      </w:pPr>
      <w:r>
        <w:rPr>
          <w:rStyle w:val="FontStyle39"/>
          <w:rFonts w:ascii="Times New Roman" w:hAnsi="Times New Roman" w:cs="Times New Roman"/>
          <w:bCs/>
          <w:sz w:val="28"/>
          <w:szCs w:val="28"/>
        </w:rPr>
        <w:t>6. Разрешение споров</w:t>
      </w:r>
    </w:p>
    <w:p w:rsidR="0061042D" w:rsidRPr="00E71E60" w:rsidRDefault="001F58B2" w:rsidP="00235894">
      <w:pPr>
        <w:pStyle w:val="afb"/>
        <w:spacing w:line="22" w:lineRule="atLeast"/>
        <w:ind w:firstLine="0"/>
        <w:rPr>
          <w:sz w:val="28"/>
          <w:szCs w:val="28"/>
        </w:rPr>
      </w:pPr>
      <w:r>
        <w:rPr>
          <w:sz w:val="28"/>
          <w:szCs w:val="28"/>
        </w:rPr>
        <w:t>6.1. Все споры, возникающие при исполнении Договора, разрешаются Сторонами путем переговоров, которые могут проводиться, в том числе путем отправления писем по почте, обмена электронными сообщениями.</w:t>
      </w:r>
    </w:p>
    <w:p w:rsidR="0061042D" w:rsidRPr="00E71E60" w:rsidRDefault="001F58B2" w:rsidP="00235894">
      <w:pPr>
        <w:pStyle w:val="afb"/>
        <w:spacing w:line="22" w:lineRule="atLeast"/>
        <w:ind w:firstLine="0"/>
        <w:rPr>
          <w:sz w:val="28"/>
          <w:szCs w:val="28"/>
        </w:rPr>
      </w:pPr>
      <w:r>
        <w:rPr>
          <w:sz w:val="28"/>
          <w:szCs w:val="28"/>
        </w:rPr>
        <w:lastRenderedPageBreak/>
        <w:t xml:space="preserve">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 xml:space="preserve"> претензии.</w:t>
      </w:r>
    </w:p>
    <w:p w:rsidR="0061042D" w:rsidRPr="00E71E60" w:rsidRDefault="001F58B2" w:rsidP="00235894">
      <w:pPr>
        <w:pStyle w:val="Style16"/>
        <w:widowControl/>
        <w:tabs>
          <w:tab w:val="left" w:pos="1517"/>
        </w:tabs>
        <w:spacing w:after="0" w:line="22" w:lineRule="atLeast"/>
        <w:ind w:firstLine="0"/>
        <w:rPr>
          <w:rFonts w:ascii="Times New Roman" w:hAnsi="Times New Roman" w:cs="Times New Roman"/>
          <w:sz w:val="28"/>
          <w:szCs w:val="28"/>
        </w:rPr>
      </w:pPr>
      <w:r>
        <w:rPr>
          <w:rFonts w:ascii="Times New Roman" w:hAnsi="Times New Roman" w:cs="Times New Roman"/>
          <w:sz w:val="28"/>
          <w:szCs w:val="28"/>
        </w:rPr>
        <w:t xml:space="preserve">6.3.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w:t>
      </w:r>
      <w:r>
        <w:rPr>
          <w:rStyle w:val="FontStyle37"/>
          <w:rFonts w:ascii="Times New Roman" w:eastAsia="MS Mincho" w:hAnsi="Times New Roman" w:cs="Times New Roman"/>
          <w:sz w:val="28"/>
          <w:szCs w:val="28"/>
        </w:rPr>
        <w:t>в Арбитражный суд г. Москвы.</w:t>
      </w:r>
    </w:p>
    <w:p w:rsidR="0061042D" w:rsidRPr="00E71E60" w:rsidRDefault="006F63C1" w:rsidP="00235894">
      <w:pPr>
        <w:spacing w:line="22" w:lineRule="atLeast"/>
        <w:rPr>
          <w:sz w:val="28"/>
          <w:szCs w:val="28"/>
        </w:rPr>
      </w:pPr>
    </w:p>
    <w:p w:rsidR="0061042D" w:rsidRPr="00E71E60" w:rsidRDefault="001F58B2" w:rsidP="00235894">
      <w:pPr>
        <w:autoSpaceDE w:val="0"/>
        <w:autoSpaceDN w:val="0"/>
        <w:spacing w:line="22" w:lineRule="atLeast"/>
        <w:jc w:val="center"/>
        <w:rPr>
          <w:b/>
          <w:sz w:val="28"/>
          <w:szCs w:val="28"/>
        </w:rPr>
      </w:pPr>
      <w:r>
        <w:rPr>
          <w:b/>
          <w:sz w:val="28"/>
          <w:szCs w:val="28"/>
        </w:rPr>
        <w:t>7. Срок действия Договора</w:t>
      </w:r>
    </w:p>
    <w:p w:rsidR="0061042D" w:rsidRPr="00E71E60" w:rsidRDefault="001F58B2" w:rsidP="00235894">
      <w:pPr>
        <w:spacing w:line="22" w:lineRule="atLeast"/>
        <w:jc w:val="both"/>
        <w:rPr>
          <w:sz w:val="28"/>
          <w:szCs w:val="28"/>
        </w:rPr>
      </w:pPr>
      <w:r>
        <w:rPr>
          <w:sz w:val="28"/>
          <w:szCs w:val="28"/>
        </w:rPr>
        <w:t xml:space="preserve">7.1. Договор вступает в силу с момента его подписания, но не ранее 1 января 2019 года, и действует по 31 декабря 2019 года включительно. </w:t>
      </w:r>
    </w:p>
    <w:p w:rsidR="0061042D" w:rsidRPr="00E71E60" w:rsidRDefault="006F63C1" w:rsidP="00235894">
      <w:pPr>
        <w:spacing w:line="22" w:lineRule="atLeast"/>
        <w:rPr>
          <w:sz w:val="28"/>
          <w:szCs w:val="28"/>
        </w:rPr>
      </w:pPr>
    </w:p>
    <w:p w:rsidR="0061042D" w:rsidRPr="00E71E60" w:rsidRDefault="001F58B2" w:rsidP="00235894">
      <w:pPr>
        <w:spacing w:line="22" w:lineRule="atLeast"/>
        <w:jc w:val="center"/>
        <w:rPr>
          <w:b/>
          <w:sz w:val="28"/>
          <w:szCs w:val="28"/>
        </w:rPr>
      </w:pPr>
      <w:r>
        <w:rPr>
          <w:b/>
          <w:sz w:val="28"/>
          <w:szCs w:val="28"/>
        </w:rPr>
        <w:t>8. Порядок внесения</w:t>
      </w:r>
    </w:p>
    <w:p w:rsidR="0061042D" w:rsidRPr="00E71E60" w:rsidRDefault="001F58B2" w:rsidP="00235894">
      <w:pPr>
        <w:spacing w:line="22" w:lineRule="atLeast"/>
        <w:jc w:val="center"/>
        <w:rPr>
          <w:b/>
          <w:sz w:val="28"/>
          <w:szCs w:val="28"/>
        </w:rPr>
      </w:pPr>
      <w:r>
        <w:rPr>
          <w:b/>
          <w:sz w:val="28"/>
          <w:szCs w:val="28"/>
        </w:rPr>
        <w:t>изменений, дополнений в Договор и его расторжения</w:t>
      </w:r>
    </w:p>
    <w:p w:rsidR="0061042D" w:rsidRPr="00E71E60" w:rsidRDefault="001F58B2" w:rsidP="00235894">
      <w:pPr>
        <w:spacing w:line="22" w:lineRule="atLeast"/>
        <w:jc w:val="both"/>
        <w:rPr>
          <w:sz w:val="28"/>
          <w:szCs w:val="28"/>
        </w:rPr>
      </w:pPr>
      <w:r>
        <w:rPr>
          <w:sz w:val="28"/>
          <w:szCs w:val="28"/>
        </w:rPr>
        <w:t>8.1. В Договор могут быть внесены изменения и дополнения, которые оформляются Сторонами дополнительными соглашениями к Договору.</w:t>
      </w:r>
    </w:p>
    <w:p w:rsidR="0061042D" w:rsidRPr="00E71E60" w:rsidRDefault="001F58B2" w:rsidP="00235894">
      <w:pPr>
        <w:spacing w:line="22" w:lineRule="atLeast"/>
        <w:jc w:val="both"/>
        <w:rPr>
          <w:sz w:val="28"/>
          <w:szCs w:val="28"/>
        </w:rPr>
      </w:pPr>
      <w:r>
        <w:rPr>
          <w:sz w:val="28"/>
          <w:szCs w:val="28"/>
        </w:rPr>
        <w:t xml:space="preserve">8.2. Договор </w:t>
      </w:r>
      <w:proofErr w:type="gramStart"/>
      <w:r>
        <w:rPr>
          <w:sz w:val="28"/>
          <w:szCs w:val="28"/>
        </w:rPr>
        <w:t>может быть досрочно расторгнут</w:t>
      </w:r>
      <w:proofErr w:type="gramEnd"/>
      <w:r>
        <w:rPr>
          <w:sz w:val="28"/>
          <w:szCs w:val="28"/>
        </w:rPr>
        <w:t xml:space="preserve"> Заказчиком по основаниям, предусмотренным законодательством Российской Федерации и Договором.</w:t>
      </w:r>
    </w:p>
    <w:p w:rsidR="009B4779" w:rsidRPr="00E71E60" w:rsidRDefault="001F58B2" w:rsidP="00235894">
      <w:pPr>
        <w:spacing w:line="22" w:lineRule="atLeast"/>
        <w:jc w:val="both"/>
        <w:rPr>
          <w:sz w:val="28"/>
          <w:szCs w:val="28"/>
        </w:rPr>
      </w:pPr>
      <w:r>
        <w:rPr>
          <w:sz w:val="28"/>
          <w:szCs w:val="28"/>
        </w:rPr>
        <w:t xml:space="preserve">8.3. Договор </w:t>
      </w:r>
      <w:proofErr w:type="gramStart"/>
      <w:r>
        <w:rPr>
          <w:sz w:val="28"/>
          <w:szCs w:val="28"/>
        </w:rPr>
        <w:t>может быть досрочно расторгнут</w:t>
      </w:r>
      <w:proofErr w:type="gramEnd"/>
      <w:r>
        <w:rPr>
          <w:sz w:val="28"/>
          <w:szCs w:val="28"/>
        </w:rPr>
        <w:t xml:space="preserve"> Заказчиком во внесудебном порядке в любой момент, в том числе при достижении общей стоимости Услуг, оказанных по всем договорам, заключенным по результатам закупки</w:t>
      </w:r>
    </w:p>
    <w:p w:rsidR="0061042D" w:rsidRPr="00E71E60" w:rsidRDefault="001F58B2" w:rsidP="00235894">
      <w:pPr>
        <w:spacing w:line="22" w:lineRule="atLeast"/>
        <w:jc w:val="both"/>
        <w:rPr>
          <w:sz w:val="28"/>
          <w:szCs w:val="28"/>
        </w:rPr>
      </w:pPr>
      <w:r>
        <w:rPr>
          <w:sz w:val="28"/>
          <w:szCs w:val="28"/>
        </w:rPr>
        <w:t>способом размещения оферты № __________________, максимальной (совокупной) цены, указанной в пункте 3.6 настоящего договора, путём направления письменного уведомления о намерении расторгнуть Договор за 30 (тридцать) календарных дней до предполагаемой даты его расторжения.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61042D" w:rsidRPr="00E71E60" w:rsidRDefault="006F63C1" w:rsidP="00235894">
      <w:pPr>
        <w:spacing w:line="22" w:lineRule="atLeast"/>
        <w:jc w:val="both"/>
        <w:rPr>
          <w:sz w:val="28"/>
          <w:szCs w:val="28"/>
        </w:rPr>
      </w:pPr>
    </w:p>
    <w:p w:rsidR="0061042D" w:rsidRPr="00E71E60" w:rsidRDefault="001F58B2" w:rsidP="00235894">
      <w:pPr>
        <w:autoSpaceDE w:val="0"/>
        <w:autoSpaceDN w:val="0"/>
        <w:spacing w:line="22" w:lineRule="atLeast"/>
        <w:jc w:val="center"/>
        <w:rPr>
          <w:sz w:val="28"/>
          <w:szCs w:val="28"/>
        </w:rPr>
      </w:pPr>
      <w:r>
        <w:rPr>
          <w:b/>
          <w:sz w:val="28"/>
          <w:szCs w:val="28"/>
        </w:rPr>
        <w:t>9. Антикоррупционная оговорка</w:t>
      </w:r>
    </w:p>
    <w:p w:rsidR="0061042D" w:rsidRPr="00E71E60" w:rsidRDefault="001F58B2" w:rsidP="00235894">
      <w:pPr>
        <w:autoSpaceDE w:val="0"/>
        <w:autoSpaceDN w:val="0"/>
        <w:spacing w:line="22" w:lineRule="atLeast"/>
        <w:jc w:val="both"/>
        <w:rPr>
          <w:sz w:val="28"/>
          <w:szCs w:val="28"/>
        </w:rPr>
      </w:pPr>
      <w:r>
        <w:rPr>
          <w:sz w:val="28"/>
          <w:szCs w:val="28"/>
        </w:rPr>
        <w:t xml:space="preserve">9.1. </w:t>
      </w:r>
      <w:proofErr w:type="gramStart"/>
      <w:r>
        <w:rPr>
          <w:sz w:val="28"/>
          <w:szCs w:val="28"/>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1042D" w:rsidRPr="00E71E60" w:rsidRDefault="001F58B2" w:rsidP="00235894">
      <w:pPr>
        <w:autoSpaceDE w:val="0"/>
        <w:autoSpaceDN w:val="0"/>
        <w:spacing w:line="22" w:lineRule="atLeast"/>
        <w:ind w:firstLine="709"/>
        <w:jc w:val="both"/>
        <w:rPr>
          <w:sz w:val="28"/>
          <w:szCs w:val="28"/>
        </w:rPr>
      </w:pPr>
      <w:r>
        <w:rPr>
          <w:sz w:val="28"/>
          <w:szCs w:val="28"/>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1042D" w:rsidRPr="00E71E60" w:rsidRDefault="001F58B2" w:rsidP="00235894">
      <w:pPr>
        <w:autoSpaceDE w:val="0"/>
        <w:autoSpaceDN w:val="0"/>
        <w:spacing w:line="22" w:lineRule="atLeast"/>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Договора, соответствующая Сторона обязуется уведомить об этом другую Сторону в </w:t>
      </w:r>
      <w:r>
        <w:rPr>
          <w:sz w:val="28"/>
          <w:szCs w:val="28"/>
        </w:rPr>
        <w:lastRenderedPageBreak/>
        <w:t xml:space="preserve">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Договора другой Стороной, ее аффилированными лицами, работниками или посредниками. </w:t>
      </w:r>
    </w:p>
    <w:p w:rsidR="0061042D" w:rsidRPr="00E71E60" w:rsidRDefault="001F58B2" w:rsidP="00235894">
      <w:pPr>
        <w:autoSpaceDE w:val="0"/>
        <w:autoSpaceDN w:val="0"/>
        <w:spacing w:line="22" w:lineRule="atLeast"/>
        <w:ind w:firstLine="709"/>
        <w:jc w:val="both"/>
        <w:rPr>
          <w:sz w:val="28"/>
          <w:szCs w:val="28"/>
        </w:rPr>
      </w:pPr>
      <w:r>
        <w:rPr>
          <w:sz w:val="28"/>
          <w:szCs w:val="28"/>
        </w:rPr>
        <w:t>Каналы уведомления Исполнителя о нарушениях каких-либо положений пункта 9.1 Договора: _________________, официальный сайт ______________(для заполнения специальной формы).</w:t>
      </w:r>
    </w:p>
    <w:p w:rsidR="0061042D" w:rsidRPr="00E71E60" w:rsidRDefault="001F58B2" w:rsidP="00235894">
      <w:pPr>
        <w:autoSpaceDE w:val="0"/>
        <w:autoSpaceDN w:val="0"/>
        <w:spacing w:line="22" w:lineRule="atLeast"/>
        <w:ind w:firstLine="709"/>
        <w:jc w:val="both"/>
        <w:rPr>
          <w:sz w:val="28"/>
          <w:szCs w:val="28"/>
        </w:rPr>
      </w:pPr>
      <w:r>
        <w:rPr>
          <w:sz w:val="28"/>
          <w:szCs w:val="28"/>
        </w:rPr>
        <w:t xml:space="preserve">Каналы уведомления Заказчика о нарушениях каких-либо положений пункта 9.1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com</w:t>
      </w:r>
      <w:r>
        <w:rPr>
          <w:sz w:val="28"/>
          <w:szCs w:val="28"/>
        </w:rPr>
        <w:t>.</w:t>
      </w:r>
    </w:p>
    <w:p w:rsidR="0061042D" w:rsidRPr="00E71E60" w:rsidRDefault="001F58B2" w:rsidP="00235894">
      <w:pPr>
        <w:autoSpaceDE w:val="0"/>
        <w:autoSpaceDN w:val="0"/>
        <w:spacing w:line="22" w:lineRule="atLeast"/>
        <w:ind w:firstLine="709"/>
        <w:jc w:val="both"/>
        <w:rPr>
          <w:sz w:val="28"/>
          <w:szCs w:val="28"/>
        </w:rPr>
      </w:pPr>
      <w:r>
        <w:rPr>
          <w:sz w:val="28"/>
          <w:szCs w:val="28"/>
        </w:rPr>
        <w:t xml:space="preserve">Сторона, получившая уведомление о нарушении каких-либо положений пункта 9.1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61042D" w:rsidRPr="00E71E60" w:rsidRDefault="001F58B2" w:rsidP="00235894">
      <w:pPr>
        <w:autoSpaceDE w:val="0"/>
        <w:autoSpaceDN w:val="0"/>
        <w:spacing w:line="22" w:lineRule="atLeast"/>
        <w:jc w:val="both"/>
        <w:rPr>
          <w:sz w:val="28"/>
          <w:szCs w:val="28"/>
        </w:rPr>
      </w:pPr>
      <w:r>
        <w:rPr>
          <w:sz w:val="28"/>
          <w:szCs w:val="28"/>
        </w:rPr>
        <w:t>9.3. Стороны гарантируют осуществление надлежащего разбирательства по фактам нарушения положений пункта 9.1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1042D" w:rsidRPr="00E71E60" w:rsidRDefault="001F58B2" w:rsidP="00235894">
      <w:pPr>
        <w:autoSpaceDE w:val="0"/>
        <w:autoSpaceDN w:val="0"/>
        <w:spacing w:line="22" w:lineRule="atLeast"/>
        <w:jc w:val="both"/>
        <w:rPr>
          <w:sz w:val="28"/>
          <w:szCs w:val="28"/>
        </w:rPr>
      </w:pPr>
      <w:r>
        <w:rPr>
          <w:sz w:val="28"/>
          <w:szCs w:val="28"/>
        </w:rPr>
        <w:t xml:space="preserve">9.4. В случае подтверждения факта нарушения одной Стороной положений пункта 9.1 Договора и/или неполучения другой Стороной информации об итогах рассмотрения уведомления о нарушении в соответствии с пунктом 9.2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Договора. </w:t>
      </w:r>
    </w:p>
    <w:p w:rsidR="0061042D" w:rsidRPr="00E71E60" w:rsidRDefault="006F63C1" w:rsidP="00235894">
      <w:pPr>
        <w:autoSpaceDE w:val="0"/>
        <w:autoSpaceDN w:val="0"/>
        <w:spacing w:line="22" w:lineRule="atLeast"/>
        <w:jc w:val="both"/>
        <w:rPr>
          <w:sz w:val="28"/>
          <w:szCs w:val="28"/>
        </w:rPr>
      </w:pPr>
    </w:p>
    <w:p w:rsidR="0061042D" w:rsidRPr="00E71E60" w:rsidRDefault="001F58B2" w:rsidP="00235894">
      <w:pPr>
        <w:autoSpaceDE w:val="0"/>
        <w:autoSpaceDN w:val="0"/>
        <w:spacing w:line="22" w:lineRule="atLeast"/>
        <w:jc w:val="center"/>
        <w:rPr>
          <w:b/>
          <w:sz w:val="28"/>
          <w:szCs w:val="28"/>
        </w:rPr>
      </w:pPr>
      <w:r>
        <w:rPr>
          <w:b/>
          <w:sz w:val="28"/>
          <w:szCs w:val="28"/>
        </w:rPr>
        <w:t>10. Гарантии и заверения Исполнителя</w:t>
      </w:r>
    </w:p>
    <w:p w:rsidR="0061042D" w:rsidRPr="00E71E60" w:rsidRDefault="001F58B2" w:rsidP="00235894">
      <w:pPr>
        <w:autoSpaceDE w:val="0"/>
        <w:autoSpaceDN w:val="0"/>
        <w:spacing w:line="22" w:lineRule="atLeast"/>
        <w:jc w:val="both"/>
        <w:rPr>
          <w:b/>
          <w:sz w:val="28"/>
          <w:szCs w:val="28"/>
        </w:rPr>
      </w:pPr>
      <w:r>
        <w:rPr>
          <w:sz w:val="28"/>
          <w:szCs w:val="28"/>
        </w:rPr>
        <w:t>10.1. Исполнитель настоящим заверяет Заказчика и гарантирует, что на дату заключения Договора:</w:t>
      </w:r>
    </w:p>
    <w:p w:rsidR="0061042D" w:rsidRPr="00E71E60" w:rsidRDefault="001F58B2" w:rsidP="00235894">
      <w:pPr>
        <w:spacing w:line="22" w:lineRule="atLeast"/>
        <w:contextualSpacing/>
        <w:jc w:val="both"/>
        <w:rPr>
          <w:sz w:val="28"/>
          <w:szCs w:val="28"/>
        </w:rPr>
      </w:pPr>
      <w:r>
        <w:rPr>
          <w:sz w:val="28"/>
          <w:szCs w:val="28"/>
        </w:rPr>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61042D" w:rsidRPr="00E71E60" w:rsidRDefault="001F58B2" w:rsidP="00235894">
      <w:pPr>
        <w:spacing w:line="22" w:lineRule="atLeast"/>
        <w:contextualSpacing/>
        <w:jc w:val="both"/>
        <w:rPr>
          <w:sz w:val="28"/>
          <w:szCs w:val="28"/>
        </w:rPr>
      </w:pPr>
      <w:r>
        <w:rPr>
          <w:sz w:val="28"/>
          <w:szCs w:val="28"/>
        </w:rPr>
        <w:t>10.1.2.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61042D" w:rsidRPr="00E71E60" w:rsidRDefault="001F58B2" w:rsidP="00235894">
      <w:pPr>
        <w:spacing w:line="22" w:lineRule="atLeast"/>
        <w:contextualSpacing/>
        <w:jc w:val="both"/>
        <w:rPr>
          <w:sz w:val="28"/>
          <w:szCs w:val="28"/>
        </w:rPr>
      </w:pPr>
      <w:r>
        <w:rPr>
          <w:sz w:val="28"/>
          <w:szCs w:val="28"/>
        </w:rPr>
        <w:t>10.1.3. Договор от имени Исполнителя подписан лицом, которое надлежащим образом уполномочено совершать такие действия;</w:t>
      </w:r>
    </w:p>
    <w:p w:rsidR="0061042D" w:rsidRPr="00E71E60" w:rsidRDefault="001F58B2" w:rsidP="00235894">
      <w:pPr>
        <w:spacing w:line="22" w:lineRule="atLeast"/>
        <w:contextualSpacing/>
        <w:jc w:val="both"/>
        <w:rPr>
          <w:sz w:val="28"/>
          <w:szCs w:val="28"/>
        </w:rPr>
      </w:pPr>
      <w:r>
        <w:rPr>
          <w:sz w:val="28"/>
          <w:szCs w:val="28"/>
        </w:rPr>
        <w:t>10.1.4.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1042D" w:rsidRPr="00E71E60" w:rsidRDefault="001F58B2" w:rsidP="00235894">
      <w:pPr>
        <w:spacing w:line="22" w:lineRule="atLeast"/>
        <w:contextualSpacing/>
        <w:jc w:val="both"/>
        <w:rPr>
          <w:sz w:val="28"/>
          <w:szCs w:val="28"/>
        </w:rPr>
      </w:pPr>
      <w:r>
        <w:rPr>
          <w:sz w:val="28"/>
          <w:szCs w:val="28"/>
        </w:rPr>
        <w:lastRenderedPageBreak/>
        <w:t>10.1.5 не существует каких-либо обстоятельств, которые ограничивают, запрещают исполнение Исполнителем обязательств по Договору.</w:t>
      </w:r>
    </w:p>
    <w:p w:rsidR="0061042D" w:rsidRPr="00E71E60" w:rsidRDefault="006F63C1" w:rsidP="00235894">
      <w:pPr>
        <w:widowControl w:val="0"/>
        <w:spacing w:line="22" w:lineRule="atLeast"/>
        <w:jc w:val="both"/>
        <w:rPr>
          <w:b/>
          <w:bCs/>
          <w:color w:val="000000"/>
          <w:sz w:val="28"/>
          <w:szCs w:val="28"/>
        </w:rPr>
      </w:pPr>
    </w:p>
    <w:p w:rsidR="0061042D" w:rsidRPr="00E71E60" w:rsidRDefault="001F58B2" w:rsidP="00235894">
      <w:pPr>
        <w:widowControl w:val="0"/>
        <w:spacing w:line="22" w:lineRule="atLeast"/>
        <w:jc w:val="center"/>
        <w:rPr>
          <w:b/>
          <w:bCs/>
          <w:color w:val="000000"/>
          <w:sz w:val="28"/>
          <w:szCs w:val="28"/>
        </w:rPr>
      </w:pPr>
      <w:r>
        <w:rPr>
          <w:b/>
          <w:bCs/>
          <w:color w:val="000000"/>
          <w:sz w:val="28"/>
          <w:szCs w:val="28"/>
        </w:rPr>
        <w:t>11. Прочие условия</w:t>
      </w:r>
    </w:p>
    <w:p w:rsidR="0061042D" w:rsidRPr="00E71E60" w:rsidRDefault="001F58B2" w:rsidP="00235894">
      <w:pPr>
        <w:spacing w:line="22" w:lineRule="atLeast"/>
        <w:jc w:val="both"/>
        <w:rPr>
          <w:sz w:val="28"/>
          <w:szCs w:val="28"/>
        </w:rPr>
      </w:pPr>
      <w:r>
        <w:rPr>
          <w:sz w:val="28"/>
          <w:szCs w:val="28"/>
        </w:rPr>
        <w:t>11.1. Документы, которые исходя из их характера, условий Договора и/или требований законодательства должны быть представлены в оригинале или надлежащим образом заверенной копии, передаются Стороне путем их вручения под расписку или заказного почтового отправления с уведомлением о вручении по почтовым реквизитам Сторон, указанным в разделе 11 Договора. Моментом получения документов является соответственно день вручения или дата календарного штемпеля организации почтовой связи о получении письменной корреспонденции.</w:t>
      </w:r>
    </w:p>
    <w:p w:rsidR="0061042D" w:rsidRPr="00E71E60" w:rsidRDefault="001F58B2" w:rsidP="00235894">
      <w:pPr>
        <w:spacing w:line="22" w:lineRule="atLeast"/>
        <w:jc w:val="both"/>
        <w:rPr>
          <w:sz w:val="28"/>
          <w:szCs w:val="28"/>
        </w:rPr>
      </w:pPr>
      <w:r>
        <w:rPr>
          <w:sz w:val="28"/>
          <w:szCs w:val="28"/>
        </w:rPr>
        <w:t xml:space="preserve">11.2. В остальных случаях, не предусмотренных пунктом 11.1 Договора, переписка может осуществляться Сторонами путем передачи документов посредством электронной связи, обеспечивающей возможность установить, что документ исходит от Стороны по Договору. Документ считается исходящим от Стороны по Договору, если переписка таким способом осуществляется по реквизитам, указанным в разделе 12 Договора, при условии предоставления оригинала документа в течение 30 дней </w:t>
      </w:r>
      <w:proofErr w:type="gramStart"/>
      <w:r>
        <w:rPr>
          <w:sz w:val="28"/>
          <w:szCs w:val="28"/>
        </w:rPr>
        <w:t>с даты направления</w:t>
      </w:r>
      <w:proofErr w:type="gramEnd"/>
      <w:r>
        <w:rPr>
          <w:sz w:val="28"/>
          <w:szCs w:val="28"/>
        </w:rPr>
        <w:t xml:space="preserve"> копии.</w:t>
      </w:r>
    </w:p>
    <w:p w:rsidR="0061042D" w:rsidRPr="00E71E60" w:rsidRDefault="001F58B2" w:rsidP="00235894">
      <w:pPr>
        <w:widowControl w:val="0"/>
        <w:spacing w:line="22" w:lineRule="atLeast"/>
        <w:jc w:val="both"/>
        <w:rPr>
          <w:sz w:val="28"/>
          <w:szCs w:val="28"/>
        </w:rPr>
      </w:pPr>
      <w:r>
        <w:rPr>
          <w:sz w:val="28"/>
          <w:szCs w:val="28"/>
        </w:rPr>
        <w:t>11.3. Взаимоотношения и ответственность Сторон, не урегулированные условиями Договора, регулируются нормами действующего законодательства.</w:t>
      </w:r>
    </w:p>
    <w:p w:rsidR="0061042D" w:rsidRPr="00E71E60" w:rsidRDefault="001F58B2" w:rsidP="00235894">
      <w:pPr>
        <w:spacing w:line="22" w:lineRule="atLeast"/>
        <w:jc w:val="both"/>
        <w:rPr>
          <w:sz w:val="28"/>
          <w:szCs w:val="28"/>
        </w:rPr>
      </w:pPr>
      <w:r>
        <w:rPr>
          <w:sz w:val="28"/>
          <w:szCs w:val="28"/>
        </w:rPr>
        <w:t>11.4. Договор подписан в двух экземплярах, имеющих одинаковую юридическую силу, по одному экземпляру для каждой из Сторон.</w:t>
      </w:r>
    </w:p>
    <w:p w:rsidR="0061042D" w:rsidRPr="00E71E60" w:rsidRDefault="001F58B2" w:rsidP="00235894">
      <w:pPr>
        <w:spacing w:line="22" w:lineRule="atLeast"/>
        <w:jc w:val="both"/>
        <w:rPr>
          <w:sz w:val="28"/>
          <w:szCs w:val="28"/>
        </w:rPr>
      </w:pPr>
      <w:r>
        <w:rPr>
          <w:sz w:val="28"/>
          <w:szCs w:val="28"/>
        </w:rPr>
        <w:t xml:space="preserve">11.5. </w:t>
      </w:r>
      <w:proofErr w:type="gramStart"/>
      <w:r>
        <w:rPr>
          <w:sz w:val="28"/>
          <w:szCs w:val="28"/>
        </w:rPr>
        <w:t>Информация, полученная Сторонами в ходе исполнения Договора является</w:t>
      </w:r>
      <w:proofErr w:type="gramEnd"/>
      <w:r>
        <w:rPr>
          <w:sz w:val="28"/>
          <w:szCs w:val="28"/>
        </w:rPr>
        <w:t xml:space="preserve"> конфиденциальной.</w:t>
      </w:r>
    </w:p>
    <w:p w:rsidR="0061042D" w:rsidRPr="00E71E60" w:rsidRDefault="006F63C1" w:rsidP="00235894">
      <w:pPr>
        <w:spacing w:line="22" w:lineRule="atLeast"/>
        <w:jc w:val="both"/>
        <w:rPr>
          <w:sz w:val="28"/>
          <w:szCs w:val="28"/>
        </w:rPr>
      </w:pPr>
    </w:p>
    <w:p w:rsidR="0061042D" w:rsidRPr="00E71E60" w:rsidRDefault="001F58B2" w:rsidP="00235894">
      <w:pPr>
        <w:widowControl w:val="0"/>
        <w:spacing w:line="22" w:lineRule="atLeast"/>
        <w:rPr>
          <w:b/>
          <w:sz w:val="28"/>
          <w:szCs w:val="28"/>
        </w:rPr>
      </w:pPr>
      <w:r>
        <w:rPr>
          <w:b/>
          <w:color w:val="000000"/>
          <w:sz w:val="28"/>
          <w:szCs w:val="28"/>
        </w:rPr>
        <w:t>11. Р</w:t>
      </w:r>
      <w:r>
        <w:rPr>
          <w:b/>
          <w:sz w:val="28"/>
          <w:szCs w:val="28"/>
        </w:rPr>
        <w:t>еквизиты Сторон</w:t>
      </w:r>
    </w:p>
    <w:tbl>
      <w:tblPr>
        <w:tblW w:w="9648" w:type="dxa"/>
        <w:tblLook w:val="01E0" w:firstRow="1" w:lastRow="1" w:firstColumn="1" w:lastColumn="1" w:noHBand="0" w:noVBand="0"/>
      </w:tblPr>
      <w:tblGrid>
        <w:gridCol w:w="4788"/>
        <w:gridCol w:w="4860"/>
      </w:tblGrid>
      <w:tr w:rsidR="0061042D" w:rsidRPr="00E71E60" w:rsidTr="00482D83">
        <w:tc>
          <w:tcPr>
            <w:tcW w:w="4788" w:type="dxa"/>
          </w:tcPr>
          <w:p w:rsidR="0061042D" w:rsidRPr="00E71E60" w:rsidRDefault="001F58B2" w:rsidP="00235894">
            <w:pPr>
              <w:widowControl w:val="0"/>
              <w:spacing w:line="22" w:lineRule="atLeast"/>
              <w:rPr>
                <w:color w:val="000000"/>
                <w:kern w:val="28"/>
                <w:sz w:val="28"/>
                <w:szCs w:val="28"/>
                <w:shd w:val="clear" w:color="auto" w:fill="FFFFFF"/>
              </w:rPr>
            </w:pPr>
            <w:r>
              <w:rPr>
                <w:color w:val="000000"/>
                <w:kern w:val="28"/>
                <w:sz w:val="28"/>
                <w:szCs w:val="28"/>
                <w:shd w:val="clear" w:color="auto" w:fill="FFFFFF"/>
              </w:rPr>
              <w:t>ЗАКАЗЧИК:</w:t>
            </w:r>
          </w:p>
          <w:p w:rsidR="0061042D" w:rsidRPr="00E71E60" w:rsidRDefault="001F58B2" w:rsidP="00235894">
            <w:pPr>
              <w:tabs>
                <w:tab w:val="left" w:pos="9639"/>
              </w:tabs>
              <w:spacing w:line="22" w:lineRule="atLeast"/>
              <w:rPr>
                <w:color w:val="000000"/>
                <w:kern w:val="28"/>
                <w:sz w:val="28"/>
                <w:szCs w:val="28"/>
                <w:shd w:val="clear" w:color="auto" w:fill="FFFFFF"/>
              </w:rPr>
            </w:pPr>
            <w:r>
              <w:rPr>
                <w:color w:val="000000"/>
                <w:kern w:val="28"/>
                <w:sz w:val="28"/>
                <w:szCs w:val="28"/>
                <w:shd w:val="clear" w:color="auto" w:fill="FFFFFF"/>
              </w:rPr>
              <w:t>ПАО  »ТрансКонтейнер»</w:t>
            </w:r>
            <w:r>
              <w:rPr>
                <w:color w:val="000000"/>
                <w:kern w:val="28"/>
                <w:sz w:val="28"/>
                <w:szCs w:val="28"/>
              </w:rPr>
              <w:br/>
            </w:r>
            <w:r>
              <w:rPr>
                <w:color w:val="000000"/>
                <w:kern w:val="28"/>
                <w:sz w:val="28"/>
                <w:szCs w:val="28"/>
                <w:shd w:val="clear" w:color="auto" w:fill="FFFFFF"/>
              </w:rPr>
              <w:t>ОГРН: 1067746341024,</w:t>
            </w:r>
          </w:p>
          <w:p w:rsidR="0061042D" w:rsidRPr="00E71E60" w:rsidRDefault="001F58B2" w:rsidP="00235894">
            <w:pPr>
              <w:tabs>
                <w:tab w:val="left" w:pos="9639"/>
              </w:tabs>
              <w:spacing w:line="22" w:lineRule="atLeast"/>
              <w:rPr>
                <w:color w:val="000000"/>
                <w:kern w:val="28"/>
                <w:sz w:val="28"/>
                <w:szCs w:val="28"/>
                <w:shd w:val="clear" w:color="auto" w:fill="FFFFFF"/>
              </w:rPr>
            </w:pPr>
            <w:r>
              <w:rPr>
                <w:color w:val="000000"/>
                <w:kern w:val="28"/>
                <w:sz w:val="28"/>
                <w:szCs w:val="28"/>
                <w:shd w:val="clear" w:color="auto" w:fill="FFFFFF"/>
              </w:rPr>
              <w:t>ИНН/КПП:7708591995/997650001,</w:t>
            </w:r>
            <w:r>
              <w:rPr>
                <w:color w:val="000000"/>
                <w:kern w:val="28"/>
                <w:sz w:val="28"/>
                <w:szCs w:val="28"/>
              </w:rPr>
              <w:br/>
            </w:r>
            <w:r>
              <w:rPr>
                <w:color w:val="000000"/>
                <w:kern w:val="28"/>
                <w:sz w:val="28"/>
                <w:szCs w:val="28"/>
                <w:shd w:val="clear" w:color="auto" w:fill="FFFFFF"/>
              </w:rPr>
              <w:t>ОКПО 9442386,                           </w:t>
            </w:r>
            <w:r>
              <w:rPr>
                <w:color w:val="000000"/>
                <w:kern w:val="28"/>
                <w:sz w:val="28"/>
                <w:szCs w:val="28"/>
              </w:rPr>
              <w:br/>
            </w:r>
            <w:r>
              <w:rPr>
                <w:color w:val="000000"/>
                <w:kern w:val="28"/>
                <w:sz w:val="28"/>
                <w:szCs w:val="28"/>
                <w:shd w:val="clear" w:color="auto" w:fill="FFFFFF"/>
              </w:rPr>
              <w:t>Адрес места нахождения:</w:t>
            </w:r>
            <w:r>
              <w:rPr>
                <w:color w:val="000000"/>
                <w:kern w:val="28"/>
                <w:sz w:val="28"/>
                <w:szCs w:val="28"/>
              </w:rPr>
              <w:br/>
            </w:r>
            <w:r>
              <w:rPr>
                <w:color w:val="000000"/>
                <w:kern w:val="28"/>
                <w:sz w:val="28"/>
                <w:szCs w:val="28"/>
                <w:shd w:val="clear" w:color="auto" w:fill="FFFFFF"/>
              </w:rPr>
              <w:t xml:space="preserve">125047, Российская Федерация,           г. Москва, Оружейный пер., д. 19 </w:t>
            </w:r>
            <w:r>
              <w:rPr>
                <w:color w:val="000000"/>
                <w:kern w:val="28"/>
                <w:sz w:val="28"/>
                <w:szCs w:val="28"/>
              </w:rPr>
              <w:br/>
            </w:r>
            <w:r>
              <w:rPr>
                <w:color w:val="000000"/>
                <w:kern w:val="28"/>
                <w:sz w:val="28"/>
                <w:szCs w:val="28"/>
                <w:shd w:val="clear" w:color="auto" w:fill="FFFFFF"/>
              </w:rPr>
              <w:t xml:space="preserve">Почтовый адрес: 125047, Москва, </w:t>
            </w:r>
          </w:p>
          <w:p w:rsidR="0061042D" w:rsidRPr="00E71E60" w:rsidRDefault="001F58B2" w:rsidP="00235894">
            <w:pPr>
              <w:tabs>
                <w:tab w:val="left" w:pos="9639"/>
              </w:tabs>
              <w:spacing w:line="22" w:lineRule="atLeast"/>
              <w:rPr>
                <w:color w:val="000000"/>
                <w:kern w:val="28"/>
                <w:sz w:val="28"/>
                <w:szCs w:val="28"/>
                <w:shd w:val="clear" w:color="auto" w:fill="FFFFFF"/>
              </w:rPr>
            </w:pPr>
            <w:proofErr w:type="gramStart"/>
            <w:r>
              <w:rPr>
                <w:color w:val="000000"/>
                <w:kern w:val="28"/>
                <w:sz w:val="28"/>
                <w:szCs w:val="28"/>
                <w:shd w:val="clear" w:color="auto" w:fill="FFFFFF"/>
              </w:rPr>
              <w:t>Оружейный</w:t>
            </w:r>
            <w:proofErr w:type="gramEnd"/>
            <w:r>
              <w:rPr>
                <w:color w:val="000000"/>
                <w:kern w:val="28"/>
                <w:sz w:val="28"/>
                <w:szCs w:val="28"/>
                <w:shd w:val="clear" w:color="auto" w:fill="FFFFFF"/>
              </w:rPr>
              <w:t xml:space="preserve"> пер., д. 19</w:t>
            </w:r>
            <w:r>
              <w:rPr>
                <w:color w:val="000000"/>
                <w:kern w:val="28"/>
                <w:sz w:val="28"/>
                <w:szCs w:val="28"/>
              </w:rPr>
              <w:br/>
            </w:r>
            <w:r>
              <w:rPr>
                <w:color w:val="000000"/>
                <w:kern w:val="28"/>
                <w:sz w:val="28"/>
                <w:szCs w:val="28"/>
                <w:shd w:val="clear" w:color="auto" w:fill="FFFFFF"/>
              </w:rPr>
              <w:t xml:space="preserve"> тел.+7(495)788-17-17, </w:t>
            </w:r>
          </w:p>
          <w:p w:rsidR="0061042D" w:rsidRPr="00E71E60" w:rsidRDefault="001F58B2" w:rsidP="00235894">
            <w:pPr>
              <w:tabs>
                <w:tab w:val="left" w:pos="9639"/>
              </w:tabs>
              <w:spacing w:line="22" w:lineRule="atLeast"/>
              <w:rPr>
                <w:color w:val="000000"/>
                <w:kern w:val="28"/>
                <w:sz w:val="28"/>
                <w:szCs w:val="28"/>
                <w:shd w:val="clear" w:color="auto" w:fill="FFFFFF"/>
              </w:rPr>
            </w:pPr>
            <w:r>
              <w:rPr>
                <w:color w:val="000000"/>
                <w:kern w:val="28"/>
                <w:sz w:val="28"/>
                <w:szCs w:val="28"/>
                <w:shd w:val="clear" w:color="auto" w:fill="FFFFFF"/>
              </w:rPr>
              <w:t xml:space="preserve">факс (499) 262-7578, </w:t>
            </w:r>
            <w:r>
              <w:rPr>
                <w:color w:val="000000"/>
                <w:kern w:val="28"/>
                <w:sz w:val="28"/>
                <w:szCs w:val="28"/>
                <w:shd w:val="clear" w:color="auto" w:fill="FFFFFF"/>
                <w:lang w:val="en-US"/>
              </w:rPr>
              <w:t>                       </w:t>
            </w:r>
            <w:r>
              <w:rPr>
                <w:color w:val="000000"/>
                <w:kern w:val="28"/>
                <w:sz w:val="28"/>
                <w:szCs w:val="28"/>
              </w:rPr>
              <w:br/>
            </w:r>
            <w:r>
              <w:rPr>
                <w:kern w:val="28"/>
                <w:sz w:val="28"/>
                <w:szCs w:val="28"/>
                <w:shd w:val="clear" w:color="auto" w:fill="FFFFFF"/>
                <w:lang w:val="en-US"/>
              </w:rPr>
              <w:t>e</w:t>
            </w:r>
            <w:r>
              <w:rPr>
                <w:kern w:val="28"/>
                <w:sz w:val="28"/>
                <w:szCs w:val="28"/>
                <w:shd w:val="clear" w:color="auto" w:fill="FFFFFF"/>
              </w:rPr>
              <w:t>-</w:t>
            </w:r>
            <w:r>
              <w:rPr>
                <w:kern w:val="28"/>
                <w:sz w:val="28"/>
                <w:szCs w:val="28"/>
                <w:shd w:val="clear" w:color="auto" w:fill="FFFFFF"/>
                <w:lang w:val="en-US"/>
              </w:rPr>
              <w:t>mail</w:t>
            </w:r>
            <w:r>
              <w:rPr>
                <w:kern w:val="28"/>
                <w:sz w:val="28"/>
                <w:szCs w:val="28"/>
                <w:shd w:val="clear" w:color="auto" w:fill="FFFFFF"/>
              </w:rPr>
              <w:t xml:space="preserve">: </w:t>
            </w:r>
            <w:r>
              <w:rPr>
                <w:kern w:val="28"/>
                <w:sz w:val="28"/>
                <w:szCs w:val="28"/>
                <w:shd w:val="clear" w:color="auto" w:fill="FFFFFF"/>
                <w:lang w:val="en-US"/>
              </w:rPr>
              <w:t>trcont</w:t>
            </w:r>
            <w:r>
              <w:rPr>
                <w:kern w:val="28"/>
                <w:sz w:val="28"/>
                <w:szCs w:val="28"/>
                <w:shd w:val="clear" w:color="auto" w:fill="FFFFFF"/>
              </w:rPr>
              <w:t>@</w:t>
            </w:r>
            <w:r>
              <w:rPr>
                <w:kern w:val="28"/>
                <w:sz w:val="28"/>
                <w:szCs w:val="28"/>
                <w:shd w:val="clear" w:color="auto" w:fill="FFFFFF"/>
                <w:lang w:val="en-US"/>
              </w:rPr>
              <w:t>trcont</w:t>
            </w:r>
            <w:r>
              <w:rPr>
                <w:kern w:val="28"/>
                <w:sz w:val="28"/>
                <w:szCs w:val="28"/>
                <w:shd w:val="clear" w:color="auto" w:fill="FFFFFF"/>
              </w:rPr>
              <w:t>.</w:t>
            </w:r>
            <w:r>
              <w:rPr>
                <w:kern w:val="28"/>
                <w:sz w:val="28"/>
                <w:szCs w:val="28"/>
                <w:shd w:val="clear" w:color="auto" w:fill="FFFFFF"/>
                <w:lang w:val="en-US"/>
              </w:rPr>
              <w:t>com</w:t>
            </w:r>
            <w:r>
              <w:rPr>
                <w:rStyle w:val="apple-converted-space"/>
                <w:rFonts w:eastAsia="Arial"/>
                <w:color w:val="000000"/>
                <w:kern w:val="28"/>
                <w:sz w:val="28"/>
                <w:szCs w:val="28"/>
                <w:shd w:val="clear" w:color="auto" w:fill="FFFFFF"/>
                <w:lang w:val="en-US"/>
              </w:rPr>
              <w:t> </w:t>
            </w:r>
            <w:r>
              <w:rPr>
                <w:color w:val="000000"/>
                <w:kern w:val="28"/>
                <w:sz w:val="28"/>
                <w:szCs w:val="28"/>
                <w:shd w:val="clear" w:color="auto" w:fill="FFFFFF"/>
                <w:lang w:val="en-US"/>
              </w:rPr>
              <w:t>        </w:t>
            </w:r>
          </w:p>
          <w:p w:rsidR="0061042D" w:rsidRPr="00E71E60" w:rsidRDefault="001F58B2" w:rsidP="00235894">
            <w:pPr>
              <w:tabs>
                <w:tab w:val="left" w:pos="9639"/>
              </w:tabs>
              <w:spacing w:line="22" w:lineRule="atLeast"/>
              <w:rPr>
                <w:b/>
                <w:bCs/>
                <w:color w:val="000000"/>
                <w:kern w:val="28"/>
                <w:sz w:val="28"/>
                <w:szCs w:val="28"/>
              </w:rPr>
            </w:pPr>
            <w:proofErr w:type="gramStart"/>
            <w:r>
              <w:rPr>
                <w:color w:val="000000"/>
                <w:kern w:val="28"/>
                <w:sz w:val="28"/>
                <w:szCs w:val="28"/>
                <w:shd w:val="clear" w:color="auto" w:fill="FFFFFF"/>
              </w:rPr>
              <w:t>р</w:t>
            </w:r>
            <w:proofErr w:type="gramEnd"/>
            <w:r>
              <w:rPr>
                <w:color w:val="000000"/>
                <w:kern w:val="28"/>
                <w:sz w:val="28"/>
                <w:szCs w:val="28"/>
                <w:shd w:val="clear" w:color="auto" w:fill="FFFFFF"/>
              </w:rPr>
              <w:t xml:space="preserve">/с    40702810200030004399 </w:t>
            </w:r>
            <w:r>
              <w:rPr>
                <w:color w:val="000000"/>
                <w:kern w:val="28"/>
                <w:sz w:val="28"/>
                <w:szCs w:val="28"/>
              </w:rPr>
              <w:br/>
            </w:r>
            <w:r>
              <w:rPr>
                <w:color w:val="000000"/>
                <w:kern w:val="28"/>
                <w:sz w:val="28"/>
                <w:szCs w:val="28"/>
                <w:shd w:val="clear" w:color="auto" w:fill="FFFFFF"/>
              </w:rPr>
              <w:t>в ПАО Банк ВТБ                 </w:t>
            </w:r>
            <w:r>
              <w:rPr>
                <w:color w:val="000000"/>
                <w:kern w:val="28"/>
                <w:sz w:val="28"/>
                <w:szCs w:val="28"/>
              </w:rPr>
              <w:br/>
            </w:r>
            <w:r>
              <w:rPr>
                <w:color w:val="000000"/>
                <w:kern w:val="28"/>
                <w:sz w:val="28"/>
                <w:szCs w:val="28"/>
                <w:shd w:val="clear" w:color="auto" w:fill="FFFFFF"/>
              </w:rPr>
              <w:t>к/с 30101810700000000187</w:t>
            </w:r>
          </w:p>
        </w:tc>
        <w:tc>
          <w:tcPr>
            <w:tcW w:w="4860" w:type="dxa"/>
          </w:tcPr>
          <w:p w:rsidR="0061042D" w:rsidRPr="00E71E60" w:rsidRDefault="001F58B2" w:rsidP="00235894">
            <w:pPr>
              <w:spacing w:line="22" w:lineRule="atLeast"/>
              <w:jc w:val="both"/>
              <w:rPr>
                <w:sz w:val="28"/>
                <w:szCs w:val="28"/>
              </w:rPr>
            </w:pPr>
            <w:r>
              <w:rPr>
                <w:sz w:val="28"/>
                <w:szCs w:val="28"/>
              </w:rPr>
              <w:t>ИСПОЛНИТЕЛЬ:</w:t>
            </w:r>
          </w:p>
          <w:p w:rsidR="0061042D" w:rsidRPr="00E71E60" w:rsidRDefault="006F63C1" w:rsidP="00235894">
            <w:pPr>
              <w:spacing w:line="22" w:lineRule="atLeast"/>
              <w:jc w:val="both"/>
              <w:rPr>
                <w:color w:val="000000"/>
                <w:kern w:val="28"/>
                <w:sz w:val="28"/>
                <w:szCs w:val="28"/>
                <w:shd w:val="clear" w:color="auto" w:fill="FFFFFF"/>
              </w:rPr>
            </w:pPr>
          </w:p>
        </w:tc>
      </w:tr>
    </w:tbl>
    <w:p w:rsidR="0061042D" w:rsidRPr="00E71E60" w:rsidRDefault="006F63C1" w:rsidP="00235894">
      <w:pPr>
        <w:tabs>
          <w:tab w:val="left" w:pos="9639"/>
        </w:tabs>
        <w:spacing w:line="22" w:lineRule="atLeast"/>
        <w:rPr>
          <w:b/>
          <w:bCs/>
          <w:sz w:val="28"/>
          <w:szCs w:val="28"/>
        </w:rPr>
      </w:pPr>
    </w:p>
    <w:p w:rsidR="0061042D" w:rsidRPr="00E71E60" w:rsidRDefault="001F58B2" w:rsidP="00235894">
      <w:pPr>
        <w:tabs>
          <w:tab w:val="left" w:pos="9639"/>
        </w:tabs>
        <w:spacing w:line="22" w:lineRule="atLeast"/>
        <w:rPr>
          <w:b/>
          <w:bCs/>
          <w:sz w:val="28"/>
          <w:szCs w:val="28"/>
        </w:rPr>
      </w:pPr>
      <w:r>
        <w:rPr>
          <w:b/>
          <w:bCs/>
          <w:sz w:val="28"/>
          <w:szCs w:val="28"/>
        </w:rPr>
        <w:t>12. Подписи Сторон</w:t>
      </w:r>
    </w:p>
    <w:p w:rsidR="0061042D" w:rsidRPr="00E71E60" w:rsidRDefault="006F63C1" w:rsidP="00235894">
      <w:pPr>
        <w:tabs>
          <w:tab w:val="left" w:pos="9639"/>
        </w:tabs>
        <w:spacing w:line="22" w:lineRule="atLeast"/>
        <w:rPr>
          <w:b/>
          <w:bCs/>
          <w:sz w:val="28"/>
          <w:szCs w:val="28"/>
        </w:rPr>
      </w:pPr>
    </w:p>
    <w:p w:rsidR="0061042D" w:rsidRPr="00E71E60" w:rsidRDefault="001F58B2" w:rsidP="00235894">
      <w:pPr>
        <w:spacing w:line="22" w:lineRule="atLeast"/>
        <w:ind w:left="5812"/>
        <w:rPr>
          <w:sz w:val="28"/>
          <w:szCs w:val="28"/>
        </w:rPr>
      </w:pPr>
      <w:r>
        <w:rPr>
          <w:sz w:val="28"/>
          <w:szCs w:val="28"/>
        </w:rPr>
        <w:t xml:space="preserve">Приложение № 1 </w:t>
      </w:r>
    </w:p>
    <w:p w:rsidR="0061042D" w:rsidRPr="00E71E60" w:rsidRDefault="001F58B2" w:rsidP="00235894">
      <w:pPr>
        <w:spacing w:line="22" w:lineRule="atLeast"/>
        <w:ind w:left="5812"/>
        <w:rPr>
          <w:sz w:val="28"/>
          <w:szCs w:val="28"/>
        </w:rPr>
      </w:pPr>
      <w:r>
        <w:rPr>
          <w:sz w:val="28"/>
          <w:szCs w:val="28"/>
        </w:rPr>
        <w:t>к</w:t>
      </w:r>
      <w:r>
        <w:rPr>
          <w:sz w:val="28"/>
          <w:szCs w:val="28"/>
        </w:rPr>
        <w:tab/>
        <w:t xml:space="preserve">Договору от «____» _________ </w:t>
      </w:r>
      <w:proofErr w:type="gramStart"/>
      <w:r>
        <w:rPr>
          <w:sz w:val="28"/>
          <w:szCs w:val="28"/>
        </w:rPr>
        <w:t>г</w:t>
      </w:r>
      <w:proofErr w:type="gramEnd"/>
      <w:r>
        <w:rPr>
          <w:sz w:val="28"/>
          <w:szCs w:val="28"/>
        </w:rPr>
        <w:t>.</w:t>
      </w:r>
    </w:p>
    <w:p w:rsidR="0061042D" w:rsidRPr="00E71E60" w:rsidRDefault="001F58B2" w:rsidP="00235894">
      <w:pPr>
        <w:spacing w:line="22" w:lineRule="atLeast"/>
        <w:ind w:left="5812"/>
        <w:rPr>
          <w:sz w:val="28"/>
          <w:szCs w:val="28"/>
        </w:rPr>
      </w:pPr>
      <w:r>
        <w:rPr>
          <w:sz w:val="28"/>
          <w:szCs w:val="28"/>
        </w:rPr>
        <w:t>№ __________</w:t>
      </w:r>
    </w:p>
    <w:p w:rsidR="0061042D" w:rsidRPr="00E71E60" w:rsidRDefault="006F63C1" w:rsidP="00235894">
      <w:pPr>
        <w:spacing w:line="22" w:lineRule="atLeast"/>
        <w:rPr>
          <w:sz w:val="28"/>
          <w:szCs w:val="28"/>
        </w:rPr>
      </w:pPr>
    </w:p>
    <w:p w:rsidR="0061042D" w:rsidRPr="00E71E60" w:rsidRDefault="001F58B2" w:rsidP="00235894">
      <w:pPr>
        <w:spacing w:line="22" w:lineRule="atLeast"/>
        <w:rPr>
          <w:b/>
          <w:sz w:val="28"/>
          <w:szCs w:val="28"/>
        </w:rPr>
      </w:pPr>
      <w:r>
        <w:rPr>
          <w:b/>
          <w:sz w:val="28"/>
          <w:szCs w:val="28"/>
        </w:rPr>
        <w:t>Протокол согласования договорной цены</w:t>
      </w:r>
    </w:p>
    <w:p w:rsidR="0061042D" w:rsidRPr="00E71E60" w:rsidRDefault="006F63C1" w:rsidP="00235894">
      <w:pPr>
        <w:spacing w:line="22" w:lineRule="atLeast"/>
        <w:rPr>
          <w:b/>
          <w:sz w:val="28"/>
          <w:szCs w:val="28"/>
        </w:rPr>
      </w:pPr>
    </w:p>
    <w:p w:rsidR="0061042D" w:rsidRPr="00E71E60" w:rsidRDefault="001F58B2" w:rsidP="00235894">
      <w:pPr>
        <w:spacing w:line="22" w:lineRule="atLeast"/>
        <w:jc w:val="both"/>
        <w:rPr>
          <w:sz w:val="28"/>
          <w:szCs w:val="28"/>
        </w:rPr>
      </w:pPr>
      <w:r>
        <w:rPr>
          <w:b/>
          <w:sz w:val="28"/>
          <w:szCs w:val="28"/>
        </w:rPr>
        <w:tab/>
      </w:r>
      <w:r>
        <w:rPr>
          <w:sz w:val="28"/>
          <w:szCs w:val="28"/>
        </w:rPr>
        <w:t xml:space="preserve">Мы, нижеподписавшиеся, _________________________________, от лица Заказчика, с одной стороны, и ___________________________________ от лица Исполнителя, с другой стороны, удостоверяем, что Сторонами достигнуто соглашение о стоимости Услуг Исполнителя. </w:t>
      </w:r>
    </w:p>
    <w:p w:rsidR="0061042D" w:rsidRPr="00E71E60" w:rsidRDefault="001F58B2" w:rsidP="00235894">
      <w:pPr>
        <w:spacing w:line="22" w:lineRule="atLeast"/>
        <w:jc w:val="both"/>
        <w:rPr>
          <w:sz w:val="28"/>
          <w:szCs w:val="28"/>
        </w:rPr>
      </w:pPr>
      <w:r>
        <w:rPr>
          <w:sz w:val="28"/>
          <w:szCs w:val="28"/>
        </w:rPr>
        <w:t>Стороны согласовали следующую стоимость Услуг, оказываемых Исполнителем:</w:t>
      </w:r>
    </w:p>
    <w:tbl>
      <w:tblPr>
        <w:tblW w:w="9639" w:type="dxa"/>
        <w:jc w:val="center"/>
        <w:tblLayout w:type="fixed"/>
        <w:tblLook w:val="0000" w:firstRow="0" w:lastRow="0" w:firstColumn="0" w:lastColumn="0" w:noHBand="0" w:noVBand="0"/>
      </w:tblPr>
      <w:tblGrid>
        <w:gridCol w:w="4850"/>
        <w:gridCol w:w="1641"/>
        <w:gridCol w:w="1319"/>
        <w:gridCol w:w="1829"/>
      </w:tblGrid>
      <w:tr w:rsidR="0061042D" w:rsidRPr="00E71E60" w:rsidTr="00482D83">
        <w:trPr>
          <w:trHeight w:val="20"/>
          <w:jc w:val="center"/>
        </w:trPr>
        <w:tc>
          <w:tcPr>
            <w:tcW w:w="2516" w:type="pct"/>
            <w:tcBorders>
              <w:top w:val="single" w:sz="4" w:space="0" w:color="auto"/>
              <w:left w:val="single" w:sz="4" w:space="0" w:color="auto"/>
              <w:right w:val="single" w:sz="4" w:space="0" w:color="auto"/>
            </w:tcBorders>
            <w:vAlign w:val="center"/>
          </w:tcPr>
          <w:p w:rsidR="0061042D" w:rsidRPr="00E71E60" w:rsidRDefault="001F58B2" w:rsidP="00235894">
            <w:pPr>
              <w:spacing w:line="22" w:lineRule="atLeast"/>
              <w:rPr>
                <w:sz w:val="28"/>
                <w:szCs w:val="28"/>
              </w:rPr>
            </w:pPr>
            <w:r>
              <w:rPr>
                <w:sz w:val="28"/>
                <w:szCs w:val="28"/>
              </w:rPr>
              <w:t>Наименование Услуг</w:t>
            </w:r>
          </w:p>
        </w:tc>
        <w:tc>
          <w:tcPr>
            <w:tcW w:w="851" w:type="pct"/>
            <w:tcBorders>
              <w:top w:val="single" w:sz="4" w:space="0" w:color="auto"/>
              <w:left w:val="single" w:sz="4" w:space="0" w:color="auto"/>
              <w:right w:val="single" w:sz="4" w:space="0" w:color="auto"/>
            </w:tcBorders>
            <w:vAlign w:val="center"/>
          </w:tcPr>
          <w:p w:rsidR="0061042D" w:rsidRPr="00E71E60" w:rsidRDefault="001F58B2" w:rsidP="00235894">
            <w:pPr>
              <w:spacing w:line="22" w:lineRule="atLeast"/>
              <w:rPr>
                <w:sz w:val="28"/>
                <w:szCs w:val="28"/>
              </w:rPr>
            </w:pPr>
            <w:r>
              <w:rPr>
                <w:sz w:val="28"/>
                <w:szCs w:val="28"/>
              </w:rPr>
              <w:t>Единица измерения</w:t>
            </w:r>
          </w:p>
          <w:p w:rsidR="0061042D" w:rsidRPr="00E71E60" w:rsidRDefault="006F63C1" w:rsidP="00235894">
            <w:pPr>
              <w:spacing w:line="22" w:lineRule="atLeast"/>
              <w:rPr>
                <w:sz w:val="28"/>
                <w:szCs w:val="28"/>
              </w:rPr>
            </w:pPr>
          </w:p>
        </w:tc>
        <w:tc>
          <w:tcPr>
            <w:tcW w:w="684" w:type="pct"/>
            <w:tcBorders>
              <w:top w:val="single" w:sz="4" w:space="0" w:color="auto"/>
              <w:left w:val="single" w:sz="4" w:space="0" w:color="auto"/>
              <w:right w:val="single" w:sz="4" w:space="0" w:color="auto"/>
            </w:tcBorders>
            <w:vAlign w:val="center"/>
          </w:tcPr>
          <w:p w:rsidR="0061042D" w:rsidRPr="00E71E60" w:rsidRDefault="001F58B2" w:rsidP="00235894">
            <w:pPr>
              <w:spacing w:line="22" w:lineRule="atLeast"/>
              <w:rPr>
                <w:sz w:val="28"/>
                <w:szCs w:val="28"/>
              </w:rPr>
            </w:pPr>
            <w:r>
              <w:rPr>
                <w:sz w:val="28"/>
                <w:szCs w:val="28"/>
              </w:rPr>
              <w:t>Цена за единицу без НДС</w:t>
            </w:r>
          </w:p>
        </w:tc>
        <w:tc>
          <w:tcPr>
            <w:tcW w:w="949" w:type="pct"/>
            <w:tcBorders>
              <w:top w:val="single" w:sz="4" w:space="0" w:color="auto"/>
              <w:left w:val="single" w:sz="4" w:space="0" w:color="auto"/>
              <w:right w:val="single" w:sz="4" w:space="0" w:color="auto"/>
            </w:tcBorders>
            <w:vAlign w:val="center"/>
          </w:tcPr>
          <w:p w:rsidR="0061042D" w:rsidRPr="00E71E60" w:rsidRDefault="001F58B2" w:rsidP="00235894">
            <w:pPr>
              <w:spacing w:line="22" w:lineRule="atLeast"/>
              <w:rPr>
                <w:sz w:val="28"/>
                <w:szCs w:val="28"/>
              </w:rPr>
            </w:pPr>
            <w:r>
              <w:rPr>
                <w:sz w:val="28"/>
                <w:szCs w:val="28"/>
              </w:rPr>
              <w:t>Цена за единицу с НДС 20 %</w:t>
            </w:r>
          </w:p>
        </w:tc>
      </w:tr>
      <w:tr w:rsidR="0061042D" w:rsidRPr="00E71E60" w:rsidTr="00482D83">
        <w:trPr>
          <w:trHeight w:val="20"/>
          <w:jc w:val="center"/>
        </w:trPr>
        <w:tc>
          <w:tcPr>
            <w:tcW w:w="2516" w:type="pct"/>
            <w:tcBorders>
              <w:top w:val="single" w:sz="4" w:space="0" w:color="auto"/>
              <w:left w:val="single" w:sz="4" w:space="0" w:color="auto"/>
              <w:bottom w:val="single" w:sz="4" w:space="0" w:color="auto"/>
              <w:right w:val="single" w:sz="4" w:space="0" w:color="auto"/>
            </w:tcBorders>
            <w:vAlign w:val="center"/>
          </w:tcPr>
          <w:p w:rsidR="0061042D" w:rsidRPr="00E71E60" w:rsidRDefault="001F58B2" w:rsidP="00235894">
            <w:pPr>
              <w:spacing w:line="22" w:lineRule="atLeast"/>
              <w:rPr>
                <w:sz w:val="28"/>
                <w:szCs w:val="28"/>
              </w:rPr>
            </w:pPr>
            <w:r>
              <w:rPr>
                <w:kern w:val="1"/>
                <w:sz w:val="28"/>
                <w:szCs w:val="28"/>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sz w:val="28"/>
                <w:szCs w:val="28"/>
              </w:rPr>
              <w:t>грузов Заказчика</w:t>
            </w:r>
            <w:proofErr w:type="gramEnd"/>
            <w:r>
              <w:rPr>
                <w:kern w:val="1"/>
                <w:sz w:val="28"/>
                <w:szCs w:val="28"/>
              </w:rPr>
              <w:t xml:space="preserve"> </w:t>
            </w:r>
          </w:p>
        </w:tc>
        <w:tc>
          <w:tcPr>
            <w:tcW w:w="851" w:type="pct"/>
            <w:tcBorders>
              <w:top w:val="single" w:sz="4" w:space="0" w:color="auto"/>
              <w:left w:val="nil"/>
              <w:bottom w:val="single" w:sz="4" w:space="0" w:color="auto"/>
              <w:right w:val="single" w:sz="4" w:space="0" w:color="auto"/>
            </w:tcBorders>
            <w:vAlign w:val="center"/>
          </w:tcPr>
          <w:p w:rsidR="0061042D" w:rsidRPr="00E71E60" w:rsidRDefault="001F58B2" w:rsidP="00235894">
            <w:pPr>
              <w:spacing w:line="22" w:lineRule="atLeast"/>
              <w:jc w:val="both"/>
              <w:rPr>
                <w:sz w:val="28"/>
                <w:szCs w:val="28"/>
              </w:rPr>
            </w:pPr>
            <w:r>
              <w:rPr>
                <w:sz w:val="28"/>
                <w:szCs w:val="28"/>
              </w:rPr>
              <w:t>Таможенная декларация</w:t>
            </w:r>
          </w:p>
        </w:tc>
        <w:tc>
          <w:tcPr>
            <w:tcW w:w="684" w:type="pct"/>
            <w:tcBorders>
              <w:top w:val="single" w:sz="4" w:space="0" w:color="auto"/>
              <w:left w:val="nil"/>
              <w:bottom w:val="single" w:sz="4" w:space="0" w:color="auto"/>
              <w:right w:val="single" w:sz="4" w:space="0" w:color="auto"/>
            </w:tcBorders>
            <w:vAlign w:val="center"/>
          </w:tcPr>
          <w:p w:rsidR="0061042D" w:rsidRPr="00E71E60" w:rsidRDefault="006F63C1" w:rsidP="00235894">
            <w:pPr>
              <w:spacing w:line="22" w:lineRule="atLeast"/>
              <w:rPr>
                <w:sz w:val="28"/>
                <w:szCs w:val="28"/>
              </w:rPr>
            </w:pPr>
          </w:p>
        </w:tc>
        <w:tc>
          <w:tcPr>
            <w:tcW w:w="949" w:type="pct"/>
            <w:tcBorders>
              <w:top w:val="single" w:sz="4" w:space="0" w:color="auto"/>
              <w:left w:val="nil"/>
              <w:bottom w:val="single" w:sz="4" w:space="0" w:color="auto"/>
              <w:right w:val="single" w:sz="4" w:space="0" w:color="auto"/>
            </w:tcBorders>
          </w:tcPr>
          <w:p w:rsidR="0061042D" w:rsidRPr="00E71E60" w:rsidRDefault="006F63C1" w:rsidP="00235894">
            <w:pPr>
              <w:spacing w:line="22" w:lineRule="atLeast"/>
              <w:rPr>
                <w:sz w:val="28"/>
                <w:szCs w:val="28"/>
              </w:rPr>
            </w:pPr>
          </w:p>
        </w:tc>
      </w:tr>
    </w:tbl>
    <w:p w:rsidR="0061042D" w:rsidRPr="00E71E60" w:rsidRDefault="006F63C1" w:rsidP="00235894">
      <w:pPr>
        <w:spacing w:line="22" w:lineRule="atLeast"/>
        <w:rPr>
          <w:sz w:val="28"/>
          <w:szCs w:val="28"/>
        </w:rPr>
      </w:pPr>
    </w:p>
    <w:p w:rsidR="0061042D" w:rsidRPr="00E71E60" w:rsidRDefault="001F58B2" w:rsidP="00235894">
      <w:pPr>
        <w:spacing w:line="22" w:lineRule="atLeast"/>
        <w:rPr>
          <w:sz w:val="28"/>
          <w:szCs w:val="28"/>
        </w:rPr>
      </w:pPr>
      <w:r>
        <w:rPr>
          <w:sz w:val="28"/>
          <w:szCs w:val="28"/>
        </w:rPr>
        <w:t>Согласовано:</w:t>
      </w:r>
    </w:p>
    <w:tbl>
      <w:tblPr>
        <w:tblW w:w="9540" w:type="dxa"/>
        <w:tblInd w:w="108" w:type="dxa"/>
        <w:tblLayout w:type="fixed"/>
        <w:tblLook w:val="0000" w:firstRow="0" w:lastRow="0" w:firstColumn="0" w:lastColumn="0" w:noHBand="0" w:noVBand="0"/>
      </w:tblPr>
      <w:tblGrid>
        <w:gridCol w:w="4860"/>
        <w:gridCol w:w="4680"/>
      </w:tblGrid>
      <w:tr w:rsidR="0061042D" w:rsidRPr="00E71E60" w:rsidTr="00482D83">
        <w:tc>
          <w:tcPr>
            <w:tcW w:w="4860" w:type="dxa"/>
          </w:tcPr>
          <w:p w:rsidR="0061042D" w:rsidRPr="00E71E60" w:rsidRDefault="006F63C1" w:rsidP="00235894">
            <w:pPr>
              <w:spacing w:line="22" w:lineRule="atLeast"/>
              <w:ind w:firstLine="709"/>
              <w:jc w:val="both"/>
              <w:rPr>
                <w:sz w:val="28"/>
                <w:szCs w:val="28"/>
              </w:rPr>
            </w:pPr>
          </w:p>
          <w:p w:rsidR="0061042D" w:rsidRPr="00E71E60" w:rsidRDefault="001F58B2" w:rsidP="00235894">
            <w:pPr>
              <w:spacing w:line="22" w:lineRule="atLeast"/>
              <w:jc w:val="both"/>
              <w:rPr>
                <w:sz w:val="28"/>
                <w:szCs w:val="28"/>
              </w:rPr>
            </w:pPr>
            <w:r>
              <w:rPr>
                <w:sz w:val="28"/>
                <w:szCs w:val="28"/>
              </w:rPr>
              <w:t>От Заказчика:</w:t>
            </w:r>
          </w:p>
        </w:tc>
        <w:tc>
          <w:tcPr>
            <w:tcW w:w="4680" w:type="dxa"/>
          </w:tcPr>
          <w:p w:rsidR="0061042D" w:rsidRPr="00E71E60" w:rsidRDefault="006F63C1" w:rsidP="00235894">
            <w:pPr>
              <w:snapToGrid w:val="0"/>
              <w:spacing w:line="22" w:lineRule="atLeast"/>
              <w:ind w:firstLine="720"/>
              <w:jc w:val="both"/>
              <w:rPr>
                <w:sz w:val="28"/>
                <w:szCs w:val="28"/>
              </w:rPr>
            </w:pPr>
          </w:p>
          <w:p w:rsidR="0061042D" w:rsidRPr="00E71E60" w:rsidRDefault="001F58B2" w:rsidP="00235894">
            <w:pPr>
              <w:spacing w:line="22" w:lineRule="atLeast"/>
              <w:jc w:val="both"/>
              <w:rPr>
                <w:sz w:val="28"/>
                <w:szCs w:val="28"/>
              </w:rPr>
            </w:pPr>
            <w:r>
              <w:rPr>
                <w:sz w:val="28"/>
                <w:szCs w:val="28"/>
              </w:rPr>
              <w:t xml:space="preserve">От Исполнителя: </w:t>
            </w:r>
          </w:p>
        </w:tc>
      </w:tr>
      <w:tr w:rsidR="0061042D" w:rsidRPr="00E71E60" w:rsidTr="00482D83">
        <w:tc>
          <w:tcPr>
            <w:tcW w:w="4860" w:type="dxa"/>
          </w:tcPr>
          <w:p w:rsidR="0061042D" w:rsidRPr="00E71E60" w:rsidRDefault="006F63C1" w:rsidP="00235894">
            <w:pPr>
              <w:widowControl w:val="0"/>
              <w:snapToGrid w:val="0"/>
              <w:spacing w:line="22" w:lineRule="atLeast"/>
              <w:jc w:val="both"/>
              <w:rPr>
                <w:sz w:val="28"/>
                <w:szCs w:val="28"/>
              </w:rPr>
            </w:pPr>
          </w:p>
          <w:p w:rsidR="0061042D" w:rsidRPr="00E71E60" w:rsidRDefault="006F63C1" w:rsidP="00235894">
            <w:pPr>
              <w:widowControl w:val="0"/>
              <w:snapToGrid w:val="0"/>
              <w:spacing w:line="22" w:lineRule="atLeast"/>
              <w:jc w:val="both"/>
              <w:rPr>
                <w:sz w:val="28"/>
                <w:szCs w:val="28"/>
              </w:rPr>
            </w:pPr>
          </w:p>
        </w:tc>
        <w:tc>
          <w:tcPr>
            <w:tcW w:w="4680" w:type="dxa"/>
          </w:tcPr>
          <w:p w:rsidR="0061042D" w:rsidRPr="00E71E60" w:rsidRDefault="006F63C1" w:rsidP="00235894">
            <w:pPr>
              <w:widowControl w:val="0"/>
              <w:snapToGrid w:val="0"/>
              <w:spacing w:line="22" w:lineRule="atLeast"/>
              <w:jc w:val="both"/>
              <w:rPr>
                <w:sz w:val="28"/>
                <w:szCs w:val="28"/>
              </w:rPr>
            </w:pPr>
          </w:p>
        </w:tc>
      </w:tr>
    </w:tbl>
    <w:p w:rsidR="0061042D" w:rsidRPr="00E71E60" w:rsidRDefault="006F63C1" w:rsidP="00235894">
      <w:pPr>
        <w:spacing w:line="22" w:lineRule="atLeast"/>
        <w:jc w:val="both"/>
        <w:rPr>
          <w:sz w:val="28"/>
          <w:szCs w:val="28"/>
        </w:rPr>
      </w:pPr>
    </w:p>
    <w:tbl>
      <w:tblPr>
        <w:tblW w:w="9540" w:type="dxa"/>
        <w:tblInd w:w="108" w:type="dxa"/>
        <w:tblLayout w:type="fixed"/>
        <w:tblLook w:val="0000" w:firstRow="0" w:lastRow="0" w:firstColumn="0" w:lastColumn="0" w:noHBand="0" w:noVBand="0"/>
      </w:tblPr>
      <w:tblGrid>
        <w:gridCol w:w="4860"/>
        <w:gridCol w:w="4680"/>
      </w:tblGrid>
      <w:tr w:rsidR="0061042D" w:rsidRPr="00E71E60" w:rsidTr="00482D83">
        <w:trPr>
          <w:trHeight w:val="1039"/>
        </w:trPr>
        <w:tc>
          <w:tcPr>
            <w:tcW w:w="4860" w:type="dxa"/>
          </w:tcPr>
          <w:p w:rsidR="0061042D" w:rsidRPr="00E71E60" w:rsidRDefault="001F58B2" w:rsidP="00235894">
            <w:pPr>
              <w:spacing w:line="22" w:lineRule="atLeast"/>
              <w:jc w:val="both"/>
              <w:rPr>
                <w:i/>
                <w:sz w:val="28"/>
                <w:szCs w:val="28"/>
              </w:rPr>
            </w:pPr>
            <w:r>
              <w:rPr>
                <w:i/>
                <w:sz w:val="28"/>
                <w:szCs w:val="28"/>
              </w:rPr>
              <w:t>_______________ /______________/</w:t>
            </w:r>
          </w:p>
          <w:p w:rsidR="0061042D" w:rsidRPr="00E71E60" w:rsidRDefault="001F58B2" w:rsidP="00235894">
            <w:pPr>
              <w:spacing w:line="22" w:lineRule="atLeast"/>
              <w:jc w:val="both"/>
              <w:rPr>
                <w:i/>
                <w:sz w:val="28"/>
                <w:szCs w:val="28"/>
              </w:rPr>
            </w:pPr>
            <w:r>
              <w:rPr>
                <w:i/>
                <w:sz w:val="28"/>
                <w:szCs w:val="28"/>
              </w:rPr>
              <w:t>М.П.</w:t>
            </w:r>
          </w:p>
          <w:p w:rsidR="0061042D" w:rsidRPr="00E71E60" w:rsidRDefault="006F63C1" w:rsidP="00235894">
            <w:pPr>
              <w:spacing w:line="22" w:lineRule="atLeast"/>
              <w:jc w:val="both"/>
              <w:rPr>
                <w:i/>
                <w:sz w:val="28"/>
                <w:szCs w:val="28"/>
              </w:rPr>
            </w:pPr>
          </w:p>
        </w:tc>
        <w:tc>
          <w:tcPr>
            <w:tcW w:w="4680" w:type="dxa"/>
          </w:tcPr>
          <w:p w:rsidR="0061042D" w:rsidRPr="00E71E60" w:rsidRDefault="001F58B2" w:rsidP="00235894">
            <w:pPr>
              <w:snapToGrid w:val="0"/>
              <w:spacing w:line="22" w:lineRule="atLeast"/>
              <w:ind w:left="-391"/>
              <w:jc w:val="both"/>
              <w:rPr>
                <w:i/>
                <w:sz w:val="28"/>
                <w:szCs w:val="28"/>
              </w:rPr>
            </w:pPr>
            <w:r>
              <w:rPr>
                <w:i/>
                <w:sz w:val="28"/>
                <w:szCs w:val="28"/>
              </w:rPr>
              <w:t xml:space="preserve">О____________/____________/ </w:t>
            </w:r>
          </w:p>
          <w:p w:rsidR="0061042D" w:rsidRPr="00E71E60" w:rsidRDefault="001F58B2" w:rsidP="00235894">
            <w:pPr>
              <w:spacing w:line="22" w:lineRule="atLeast"/>
              <w:jc w:val="both"/>
              <w:rPr>
                <w:i/>
                <w:sz w:val="28"/>
                <w:szCs w:val="28"/>
              </w:rPr>
            </w:pPr>
            <w:r>
              <w:rPr>
                <w:i/>
                <w:sz w:val="28"/>
                <w:szCs w:val="28"/>
              </w:rPr>
              <w:t>М.П.</w:t>
            </w:r>
          </w:p>
        </w:tc>
      </w:tr>
    </w:tbl>
    <w:p w:rsidR="0061042D" w:rsidRPr="00E71E60" w:rsidRDefault="006F63C1" w:rsidP="00235894">
      <w:pPr>
        <w:tabs>
          <w:tab w:val="left" w:pos="9639"/>
        </w:tabs>
        <w:spacing w:line="22" w:lineRule="atLeast"/>
        <w:jc w:val="both"/>
        <w:rPr>
          <w:bCs/>
          <w:sz w:val="28"/>
          <w:szCs w:val="28"/>
        </w:rPr>
      </w:pPr>
    </w:p>
    <w:tbl>
      <w:tblPr>
        <w:tblW w:w="9540" w:type="dxa"/>
        <w:tblInd w:w="108" w:type="dxa"/>
        <w:tblLook w:val="01E0" w:firstRow="1" w:lastRow="1" w:firstColumn="1" w:lastColumn="1" w:noHBand="0" w:noVBand="0"/>
      </w:tblPr>
      <w:tblGrid>
        <w:gridCol w:w="4860"/>
        <w:gridCol w:w="4680"/>
      </w:tblGrid>
      <w:tr w:rsidR="0061042D" w:rsidRPr="00E71E60" w:rsidTr="00482D83">
        <w:tc>
          <w:tcPr>
            <w:tcW w:w="4860" w:type="dxa"/>
            <w:shd w:val="clear" w:color="auto" w:fill="FFFFFF"/>
          </w:tcPr>
          <w:p w:rsidR="0061042D" w:rsidRPr="00E71E60" w:rsidRDefault="001F58B2" w:rsidP="00235894">
            <w:pPr>
              <w:spacing w:line="22" w:lineRule="atLeast"/>
              <w:jc w:val="both"/>
              <w:rPr>
                <w:sz w:val="28"/>
                <w:szCs w:val="28"/>
              </w:rPr>
            </w:pPr>
            <w:r>
              <w:rPr>
                <w:sz w:val="28"/>
                <w:szCs w:val="28"/>
              </w:rPr>
              <w:t>От Заказчика</w:t>
            </w:r>
          </w:p>
          <w:p w:rsidR="0061042D" w:rsidRPr="00E71E60" w:rsidRDefault="006F63C1" w:rsidP="00235894">
            <w:pPr>
              <w:spacing w:line="22" w:lineRule="atLeast"/>
              <w:jc w:val="both"/>
              <w:rPr>
                <w:sz w:val="28"/>
                <w:szCs w:val="28"/>
              </w:rPr>
            </w:pPr>
          </w:p>
        </w:tc>
        <w:tc>
          <w:tcPr>
            <w:tcW w:w="4680" w:type="dxa"/>
            <w:shd w:val="clear" w:color="auto" w:fill="FFFFFF"/>
          </w:tcPr>
          <w:p w:rsidR="0061042D" w:rsidRPr="00E71E60" w:rsidRDefault="001F58B2" w:rsidP="00235894">
            <w:pPr>
              <w:spacing w:line="22" w:lineRule="atLeast"/>
              <w:jc w:val="both"/>
              <w:rPr>
                <w:sz w:val="28"/>
                <w:szCs w:val="28"/>
              </w:rPr>
            </w:pPr>
            <w:r>
              <w:rPr>
                <w:sz w:val="28"/>
                <w:szCs w:val="28"/>
              </w:rPr>
              <w:t>От Исполнителя</w:t>
            </w:r>
          </w:p>
          <w:p w:rsidR="0061042D" w:rsidRPr="00E71E60" w:rsidRDefault="006F63C1" w:rsidP="00235894">
            <w:pPr>
              <w:spacing w:line="22" w:lineRule="atLeast"/>
              <w:jc w:val="both"/>
              <w:rPr>
                <w:sz w:val="28"/>
                <w:szCs w:val="28"/>
              </w:rPr>
            </w:pPr>
          </w:p>
        </w:tc>
      </w:tr>
    </w:tbl>
    <w:p w:rsidR="0061042D" w:rsidRPr="00E71E60" w:rsidRDefault="006F63C1" w:rsidP="00235894">
      <w:pPr>
        <w:tabs>
          <w:tab w:val="left" w:pos="9639"/>
        </w:tabs>
        <w:spacing w:line="22" w:lineRule="atLeast"/>
        <w:jc w:val="both"/>
        <w:rPr>
          <w:bCs/>
          <w:sz w:val="28"/>
          <w:szCs w:val="28"/>
        </w:rPr>
      </w:pPr>
    </w:p>
    <w:p w:rsidR="0061042D" w:rsidRPr="00E71E60" w:rsidRDefault="001F58B2" w:rsidP="00235894">
      <w:pPr>
        <w:tabs>
          <w:tab w:val="left" w:pos="9639"/>
        </w:tabs>
        <w:spacing w:line="22" w:lineRule="atLeast"/>
        <w:jc w:val="both"/>
        <w:rPr>
          <w:bCs/>
          <w:sz w:val="28"/>
          <w:szCs w:val="28"/>
        </w:rPr>
      </w:pPr>
      <w:r>
        <w:rPr>
          <w:bCs/>
          <w:sz w:val="28"/>
          <w:szCs w:val="28"/>
        </w:rPr>
        <w:t>__________________/___________ /             _______________/____________ /</w:t>
      </w:r>
    </w:p>
    <w:p w:rsidR="0061042D" w:rsidRPr="00E71E60" w:rsidRDefault="001F58B2" w:rsidP="00235894">
      <w:pPr>
        <w:tabs>
          <w:tab w:val="left" w:pos="9639"/>
        </w:tabs>
        <w:spacing w:line="22" w:lineRule="atLeast"/>
        <w:jc w:val="both"/>
        <w:rPr>
          <w:bCs/>
          <w:sz w:val="28"/>
          <w:szCs w:val="28"/>
        </w:rPr>
      </w:pPr>
      <w:r>
        <w:rPr>
          <w:bCs/>
          <w:sz w:val="28"/>
          <w:szCs w:val="28"/>
        </w:rPr>
        <w:t xml:space="preserve">                           М.П.                                                               М.П.</w:t>
      </w:r>
    </w:p>
    <w:p w:rsidR="0061042D" w:rsidRPr="00E71E60" w:rsidRDefault="006F63C1" w:rsidP="00235894">
      <w:pPr>
        <w:spacing w:line="22" w:lineRule="atLeast"/>
        <w:rPr>
          <w:b/>
          <w:bCs/>
          <w:sz w:val="28"/>
          <w:szCs w:val="28"/>
        </w:rPr>
      </w:pPr>
    </w:p>
    <w:p w:rsidR="0061042D" w:rsidRPr="00E71E60" w:rsidRDefault="001F58B2" w:rsidP="00235894">
      <w:pPr>
        <w:spacing w:line="22" w:lineRule="atLeast"/>
        <w:rPr>
          <w:b/>
          <w:i/>
          <w:iCs/>
          <w:sz w:val="28"/>
          <w:szCs w:val="28"/>
        </w:rPr>
      </w:pPr>
      <w:r>
        <w:rPr>
          <w:b/>
          <w:i/>
          <w:iCs/>
          <w:sz w:val="28"/>
          <w:szCs w:val="28"/>
        </w:rPr>
        <w:br w:type="page"/>
      </w:r>
    </w:p>
    <w:p w:rsidR="0061042D" w:rsidRPr="00E71E60" w:rsidRDefault="001F58B2" w:rsidP="00235894">
      <w:pPr>
        <w:tabs>
          <w:tab w:val="left" w:pos="9639"/>
        </w:tabs>
        <w:spacing w:line="22" w:lineRule="atLeast"/>
        <w:ind w:left="5387"/>
        <w:rPr>
          <w:sz w:val="28"/>
          <w:szCs w:val="28"/>
          <w:lang w:eastAsia="ru-RU"/>
        </w:rPr>
      </w:pPr>
      <w:r>
        <w:rPr>
          <w:sz w:val="28"/>
          <w:szCs w:val="28"/>
          <w:lang w:eastAsia="ru-RU"/>
        </w:rPr>
        <w:lastRenderedPageBreak/>
        <w:t xml:space="preserve">Приложение № 2 </w:t>
      </w:r>
    </w:p>
    <w:p w:rsidR="0061042D" w:rsidRPr="00E71E60" w:rsidRDefault="001F58B2" w:rsidP="00235894">
      <w:pPr>
        <w:tabs>
          <w:tab w:val="left" w:pos="9639"/>
        </w:tabs>
        <w:spacing w:line="22" w:lineRule="atLeast"/>
        <w:ind w:left="5387"/>
        <w:rPr>
          <w:sz w:val="28"/>
          <w:szCs w:val="28"/>
          <w:lang w:eastAsia="ru-RU"/>
        </w:rPr>
      </w:pPr>
      <w:r>
        <w:rPr>
          <w:sz w:val="28"/>
          <w:szCs w:val="28"/>
          <w:lang w:eastAsia="ru-RU"/>
        </w:rPr>
        <w:t xml:space="preserve">к договору от ________             </w:t>
      </w:r>
      <w:proofErr w:type="gramStart"/>
      <w:r>
        <w:rPr>
          <w:sz w:val="28"/>
          <w:szCs w:val="28"/>
          <w:lang w:eastAsia="ru-RU"/>
        </w:rPr>
        <w:t>г</w:t>
      </w:r>
      <w:proofErr w:type="gramEnd"/>
      <w:r>
        <w:rPr>
          <w:sz w:val="28"/>
          <w:szCs w:val="28"/>
          <w:lang w:eastAsia="ru-RU"/>
        </w:rPr>
        <w:t>.</w:t>
      </w:r>
    </w:p>
    <w:p w:rsidR="0061042D" w:rsidRPr="00E71E60" w:rsidRDefault="001F58B2" w:rsidP="00235894">
      <w:pPr>
        <w:tabs>
          <w:tab w:val="left" w:pos="9639"/>
        </w:tabs>
        <w:spacing w:line="22" w:lineRule="atLeast"/>
        <w:ind w:left="5387"/>
        <w:rPr>
          <w:b/>
          <w:bCs/>
          <w:sz w:val="28"/>
          <w:szCs w:val="28"/>
        </w:rPr>
      </w:pPr>
      <w:r>
        <w:rPr>
          <w:sz w:val="28"/>
          <w:szCs w:val="28"/>
          <w:lang w:eastAsia="ru-RU"/>
        </w:rPr>
        <w:t xml:space="preserve"> № ______</w:t>
      </w:r>
    </w:p>
    <w:p w:rsidR="0061042D" w:rsidRPr="00E71E60" w:rsidRDefault="006F63C1" w:rsidP="00235894">
      <w:pPr>
        <w:tabs>
          <w:tab w:val="left" w:pos="9639"/>
        </w:tabs>
        <w:spacing w:line="22" w:lineRule="atLeast"/>
        <w:ind w:left="5387"/>
        <w:rPr>
          <w:b/>
          <w:bCs/>
          <w:sz w:val="28"/>
          <w:szCs w:val="28"/>
        </w:rPr>
      </w:pPr>
    </w:p>
    <w:p w:rsidR="0061042D" w:rsidRPr="00E71E60" w:rsidRDefault="001F58B2" w:rsidP="00235894">
      <w:pPr>
        <w:tabs>
          <w:tab w:val="left" w:pos="9639"/>
        </w:tabs>
        <w:spacing w:line="22" w:lineRule="atLeast"/>
        <w:rPr>
          <w:b/>
          <w:bCs/>
          <w:sz w:val="28"/>
          <w:szCs w:val="28"/>
        </w:rPr>
      </w:pPr>
      <w:r>
        <w:rPr>
          <w:b/>
          <w:bCs/>
          <w:sz w:val="28"/>
          <w:szCs w:val="28"/>
        </w:rPr>
        <w:t xml:space="preserve">Акт </w:t>
      </w:r>
      <w:r>
        <w:rPr>
          <w:b/>
          <w:sz w:val="28"/>
          <w:szCs w:val="28"/>
        </w:rPr>
        <w:t>об оказанных услугах</w:t>
      </w:r>
      <w:r>
        <w:rPr>
          <w:b/>
          <w:bCs/>
          <w:sz w:val="28"/>
          <w:szCs w:val="28"/>
        </w:rPr>
        <w:t xml:space="preserve"> №                 от                     </w:t>
      </w:r>
      <w:proofErr w:type="gramStart"/>
      <w:r>
        <w:rPr>
          <w:b/>
          <w:bCs/>
          <w:sz w:val="28"/>
          <w:szCs w:val="28"/>
        </w:rPr>
        <w:t>г</w:t>
      </w:r>
      <w:proofErr w:type="gramEnd"/>
      <w:r>
        <w:rPr>
          <w:b/>
          <w:bCs/>
          <w:sz w:val="28"/>
          <w:szCs w:val="28"/>
        </w:rPr>
        <w:t>.</w:t>
      </w:r>
    </w:p>
    <w:p w:rsidR="0061042D" w:rsidRPr="00E71E60" w:rsidRDefault="006F63C1" w:rsidP="00235894">
      <w:pPr>
        <w:tabs>
          <w:tab w:val="left" w:pos="9639"/>
        </w:tabs>
        <w:spacing w:line="22" w:lineRule="atLeast"/>
        <w:rPr>
          <w:b/>
          <w:bCs/>
          <w:sz w:val="28"/>
          <w:szCs w:val="28"/>
        </w:rPr>
      </w:pPr>
    </w:p>
    <w:p w:rsidR="0061042D" w:rsidRPr="00E71E60" w:rsidRDefault="001F58B2" w:rsidP="00235894">
      <w:pPr>
        <w:tabs>
          <w:tab w:val="left" w:pos="9639"/>
        </w:tabs>
        <w:spacing w:line="22" w:lineRule="atLeast"/>
        <w:rPr>
          <w:b/>
          <w:bCs/>
          <w:sz w:val="28"/>
          <w:szCs w:val="28"/>
        </w:rPr>
      </w:pPr>
      <w:r>
        <w:rPr>
          <w:bCs/>
          <w:sz w:val="28"/>
          <w:szCs w:val="28"/>
        </w:rPr>
        <w:t>Исполнитель:</w:t>
      </w:r>
      <w:r>
        <w:rPr>
          <w:b/>
          <w:bCs/>
          <w:sz w:val="28"/>
          <w:szCs w:val="28"/>
        </w:rPr>
        <w:t xml:space="preserve"> __________________________________</w:t>
      </w:r>
    </w:p>
    <w:p w:rsidR="0061042D" w:rsidRPr="00E71E60" w:rsidRDefault="006F63C1" w:rsidP="00235894">
      <w:pPr>
        <w:tabs>
          <w:tab w:val="left" w:pos="9639"/>
        </w:tabs>
        <w:spacing w:line="22" w:lineRule="atLeast"/>
        <w:rPr>
          <w:b/>
          <w:bCs/>
          <w:sz w:val="28"/>
          <w:szCs w:val="28"/>
        </w:rPr>
      </w:pPr>
    </w:p>
    <w:p w:rsidR="0061042D" w:rsidRPr="00E71E60" w:rsidRDefault="001F58B2" w:rsidP="00235894">
      <w:pPr>
        <w:tabs>
          <w:tab w:val="left" w:pos="9639"/>
        </w:tabs>
        <w:spacing w:line="22" w:lineRule="atLeast"/>
        <w:jc w:val="both"/>
        <w:rPr>
          <w:bCs/>
          <w:sz w:val="28"/>
          <w:szCs w:val="28"/>
        </w:rPr>
      </w:pPr>
      <w:r>
        <w:rPr>
          <w:bCs/>
          <w:sz w:val="28"/>
          <w:szCs w:val="28"/>
        </w:rPr>
        <w:t>Заказчик: «Публичное акционерное общество «Центр по перевозке грузов в контейнерах «ТрансКонтейнер»</w:t>
      </w:r>
    </w:p>
    <w:p w:rsidR="0061042D" w:rsidRPr="00E71E60" w:rsidRDefault="001F58B2" w:rsidP="00235894">
      <w:pPr>
        <w:tabs>
          <w:tab w:val="left" w:pos="9639"/>
        </w:tabs>
        <w:spacing w:line="22" w:lineRule="atLeast"/>
        <w:jc w:val="both"/>
        <w:rPr>
          <w:bCs/>
          <w:sz w:val="28"/>
          <w:szCs w:val="28"/>
        </w:rPr>
      </w:pPr>
      <w:r>
        <w:rPr>
          <w:bCs/>
          <w:sz w:val="28"/>
          <w:szCs w:val="28"/>
        </w:rPr>
        <w:t xml:space="preserve">Исполнитель: </w:t>
      </w:r>
    </w:p>
    <w:p w:rsidR="0061042D" w:rsidRPr="00E71E60" w:rsidRDefault="006F63C1" w:rsidP="00235894">
      <w:pPr>
        <w:tabs>
          <w:tab w:val="left" w:pos="9639"/>
        </w:tabs>
        <w:spacing w:line="22" w:lineRule="atLeast"/>
        <w:jc w:val="both"/>
        <w:rPr>
          <w:bCs/>
          <w:sz w:val="28"/>
          <w:szCs w:val="28"/>
        </w:rPr>
      </w:pPr>
    </w:p>
    <w:p w:rsidR="0061042D" w:rsidRPr="00E71E60" w:rsidRDefault="001F58B2" w:rsidP="00235894">
      <w:pPr>
        <w:tabs>
          <w:tab w:val="left" w:pos="9639"/>
        </w:tabs>
        <w:spacing w:line="22" w:lineRule="atLeast"/>
        <w:jc w:val="both"/>
        <w:rPr>
          <w:bCs/>
          <w:sz w:val="28"/>
          <w:szCs w:val="28"/>
        </w:rPr>
      </w:pPr>
      <w:r>
        <w:rPr>
          <w:bCs/>
          <w:sz w:val="28"/>
          <w:szCs w:val="28"/>
        </w:rPr>
        <w:t xml:space="preserve">Договора: Договор №                 </w:t>
      </w:r>
      <w:proofErr w:type="gramStart"/>
      <w:r>
        <w:rPr>
          <w:bCs/>
          <w:sz w:val="28"/>
          <w:szCs w:val="28"/>
        </w:rPr>
        <w:t>от</w:t>
      </w:r>
      <w:proofErr w:type="gramEnd"/>
    </w:p>
    <w:tbl>
      <w:tblPr>
        <w:tblStyle w:val="afff3"/>
        <w:tblW w:w="0" w:type="auto"/>
        <w:tblLook w:val="04A0" w:firstRow="1" w:lastRow="0" w:firstColumn="1" w:lastColumn="0" w:noHBand="0" w:noVBand="1"/>
      </w:tblPr>
      <w:tblGrid>
        <w:gridCol w:w="534"/>
        <w:gridCol w:w="3969"/>
        <w:gridCol w:w="1526"/>
        <w:gridCol w:w="600"/>
        <w:gridCol w:w="1396"/>
        <w:gridCol w:w="1546"/>
      </w:tblGrid>
      <w:tr w:rsidR="0061042D" w:rsidRPr="00E71E60" w:rsidTr="00482D83">
        <w:tc>
          <w:tcPr>
            <w:tcW w:w="534" w:type="dxa"/>
            <w:tcBorders>
              <w:top w:val="single" w:sz="4" w:space="0" w:color="auto"/>
              <w:left w:val="single" w:sz="4" w:space="0" w:color="auto"/>
              <w:bottom w:val="single" w:sz="4" w:space="0" w:color="auto"/>
              <w:right w:val="single" w:sz="4" w:space="0" w:color="auto"/>
            </w:tcBorders>
            <w:hideMark/>
          </w:tcPr>
          <w:p w:rsidR="0061042D" w:rsidRPr="00E71E60" w:rsidRDefault="001F58B2" w:rsidP="00235894">
            <w:pPr>
              <w:tabs>
                <w:tab w:val="left" w:pos="9639"/>
              </w:tabs>
              <w:spacing w:line="22" w:lineRule="atLeast"/>
              <w:jc w:val="both"/>
              <w:rPr>
                <w:bCs/>
                <w:sz w:val="28"/>
                <w:szCs w:val="28"/>
              </w:rPr>
            </w:pPr>
            <w:r>
              <w:rPr>
                <w:bCs/>
                <w:sz w:val="28"/>
                <w:szCs w:val="28"/>
              </w:rPr>
              <w:t>№</w:t>
            </w:r>
          </w:p>
        </w:tc>
        <w:tc>
          <w:tcPr>
            <w:tcW w:w="3969" w:type="dxa"/>
            <w:tcBorders>
              <w:top w:val="single" w:sz="4" w:space="0" w:color="auto"/>
              <w:left w:val="single" w:sz="4" w:space="0" w:color="auto"/>
              <w:bottom w:val="single" w:sz="4" w:space="0" w:color="auto"/>
              <w:right w:val="single" w:sz="4" w:space="0" w:color="auto"/>
            </w:tcBorders>
            <w:hideMark/>
          </w:tcPr>
          <w:p w:rsidR="0061042D" w:rsidRPr="00E71E60" w:rsidRDefault="001F58B2" w:rsidP="00235894">
            <w:pPr>
              <w:tabs>
                <w:tab w:val="left" w:pos="9639"/>
              </w:tabs>
              <w:spacing w:line="22" w:lineRule="atLeast"/>
              <w:jc w:val="both"/>
              <w:rPr>
                <w:bCs/>
                <w:sz w:val="28"/>
                <w:szCs w:val="28"/>
              </w:rPr>
            </w:pPr>
            <w:r>
              <w:rPr>
                <w:bCs/>
                <w:sz w:val="28"/>
                <w:szCs w:val="28"/>
              </w:rPr>
              <w:t>Наименование работ, услуг</w:t>
            </w:r>
          </w:p>
        </w:tc>
        <w:tc>
          <w:tcPr>
            <w:tcW w:w="1526" w:type="dxa"/>
            <w:tcBorders>
              <w:top w:val="single" w:sz="4" w:space="0" w:color="auto"/>
              <w:left w:val="single" w:sz="4" w:space="0" w:color="auto"/>
              <w:bottom w:val="single" w:sz="4" w:space="0" w:color="auto"/>
              <w:right w:val="single" w:sz="4" w:space="0" w:color="auto"/>
            </w:tcBorders>
            <w:hideMark/>
          </w:tcPr>
          <w:p w:rsidR="0061042D" w:rsidRPr="00E71E60" w:rsidRDefault="001F58B2" w:rsidP="00235894">
            <w:pPr>
              <w:tabs>
                <w:tab w:val="left" w:pos="9639"/>
              </w:tabs>
              <w:spacing w:line="22" w:lineRule="atLeast"/>
              <w:jc w:val="both"/>
              <w:rPr>
                <w:bCs/>
                <w:sz w:val="28"/>
                <w:szCs w:val="28"/>
              </w:rPr>
            </w:pPr>
            <w:r>
              <w:rPr>
                <w:bCs/>
                <w:sz w:val="28"/>
                <w:szCs w:val="28"/>
              </w:rPr>
              <w:t>Кол-во</w:t>
            </w:r>
          </w:p>
        </w:tc>
        <w:tc>
          <w:tcPr>
            <w:tcW w:w="600" w:type="dxa"/>
            <w:tcBorders>
              <w:top w:val="single" w:sz="4" w:space="0" w:color="auto"/>
              <w:left w:val="single" w:sz="4" w:space="0" w:color="auto"/>
              <w:bottom w:val="single" w:sz="4" w:space="0" w:color="auto"/>
              <w:right w:val="single" w:sz="4" w:space="0" w:color="auto"/>
            </w:tcBorders>
            <w:hideMark/>
          </w:tcPr>
          <w:p w:rsidR="0061042D" w:rsidRPr="00E71E60" w:rsidRDefault="001F58B2" w:rsidP="00235894">
            <w:pPr>
              <w:tabs>
                <w:tab w:val="left" w:pos="9639"/>
              </w:tabs>
              <w:spacing w:line="22" w:lineRule="atLeast"/>
              <w:jc w:val="both"/>
              <w:rPr>
                <w:bCs/>
                <w:sz w:val="28"/>
                <w:szCs w:val="28"/>
              </w:rPr>
            </w:pPr>
            <w:r>
              <w:rPr>
                <w:bCs/>
                <w:sz w:val="28"/>
                <w:szCs w:val="28"/>
              </w:rPr>
              <w:t>Ед.</w:t>
            </w:r>
          </w:p>
        </w:tc>
        <w:tc>
          <w:tcPr>
            <w:tcW w:w="1396" w:type="dxa"/>
            <w:tcBorders>
              <w:top w:val="single" w:sz="4" w:space="0" w:color="auto"/>
              <w:left w:val="single" w:sz="4" w:space="0" w:color="auto"/>
              <w:bottom w:val="single" w:sz="4" w:space="0" w:color="auto"/>
              <w:right w:val="single" w:sz="4" w:space="0" w:color="auto"/>
            </w:tcBorders>
            <w:hideMark/>
          </w:tcPr>
          <w:p w:rsidR="0061042D" w:rsidRPr="00E71E60" w:rsidRDefault="001F58B2" w:rsidP="00235894">
            <w:pPr>
              <w:tabs>
                <w:tab w:val="left" w:pos="9639"/>
              </w:tabs>
              <w:spacing w:line="22" w:lineRule="atLeast"/>
              <w:jc w:val="both"/>
              <w:rPr>
                <w:bCs/>
                <w:sz w:val="28"/>
                <w:szCs w:val="28"/>
              </w:rPr>
            </w:pPr>
            <w:r>
              <w:rPr>
                <w:bCs/>
                <w:sz w:val="28"/>
                <w:szCs w:val="28"/>
              </w:rPr>
              <w:t>Цена</w:t>
            </w:r>
          </w:p>
        </w:tc>
        <w:tc>
          <w:tcPr>
            <w:tcW w:w="1546" w:type="dxa"/>
            <w:tcBorders>
              <w:top w:val="single" w:sz="4" w:space="0" w:color="auto"/>
              <w:left w:val="single" w:sz="4" w:space="0" w:color="auto"/>
              <w:bottom w:val="single" w:sz="4" w:space="0" w:color="auto"/>
              <w:right w:val="single" w:sz="4" w:space="0" w:color="auto"/>
            </w:tcBorders>
            <w:hideMark/>
          </w:tcPr>
          <w:p w:rsidR="0061042D" w:rsidRPr="00E71E60" w:rsidRDefault="001F58B2" w:rsidP="00235894">
            <w:pPr>
              <w:tabs>
                <w:tab w:val="left" w:pos="9639"/>
              </w:tabs>
              <w:spacing w:line="22" w:lineRule="atLeast"/>
              <w:jc w:val="both"/>
              <w:rPr>
                <w:bCs/>
                <w:sz w:val="28"/>
                <w:szCs w:val="28"/>
              </w:rPr>
            </w:pPr>
            <w:r>
              <w:rPr>
                <w:bCs/>
                <w:sz w:val="28"/>
                <w:szCs w:val="28"/>
              </w:rPr>
              <w:t>Сумма</w:t>
            </w:r>
          </w:p>
        </w:tc>
      </w:tr>
      <w:tr w:rsidR="0061042D" w:rsidRPr="00E71E60" w:rsidTr="00482D83">
        <w:tc>
          <w:tcPr>
            <w:tcW w:w="534" w:type="dxa"/>
            <w:tcBorders>
              <w:top w:val="single" w:sz="4" w:space="0" w:color="auto"/>
              <w:left w:val="single" w:sz="4" w:space="0" w:color="auto"/>
              <w:bottom w:val="single" w:sz="4" w:space="0" w:color="auto"/>
              <w:right w:val="single" w:sz="4" w:space="0" w:color="auto"/>
            </w:tcBorders>
          </w:tcPr>
          <w:p w:rsidR="0061042D" w:rsidRPr="00E71E60" w:rsidRDefault="006F63C1" w:rsidP="00235894">
            <w:pPr>
              <w:tabs>
                <w:tab w:val="left" w:pos="9639"/>
              </w:tabs>
              <w:spacing w:line="22" w:lineRule="atLeast"/>
              <w:jc w:val="both"/>
              <w:rPr>
                <w:bCs/>
                <w:sz w:val="28"/>
                <w:szCs w:val="28"/>
              </w:rPr>
            </w:pPr>
          </w:p>
        </w:tc>
        <w:tc>
          <w:tcPr>
            <w:tcW w:w="3969" w:type="dxa"/>
            <w:tcBorders>
              <w:top w:val="single" w:sz="4" w:space="0" w:color="auto"/>
              <w:left w:val="single" w:sz="4" w:space="0" w:color="auto"/>
              <w:bottom w:val="single" w:sz="4" w:space="0" w:color="auto"/>
              <w:right w:val="single" w:sz="4" w:space="0" w:color="auto"/>
            </w:tcBorders>
          </w:tcPr>
          <w:p w:rsidR="0061042D" w:rsidRPr="00E71E60" w:rsidRDefault="006F63C1" w:rsidP="00235894">
            <w:pPr>
              <w:tabs>
                <w:tab w:val="left" w:pos="9639"/>
              </w:tabs>
              <w:spacing w:line="22" w:lineRule="atLeast"/>
              <w:jc w:val="both"/>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rsidR="0061042D" w:rsidRPr="00E71E60" w:rsidRDefault="006F63C1" w:rsidP="00235894">
            <w:pPr>
              <w:tabs>
                <w:tab w:val="left" w:pos="9639"/>
              </w:tabs>
              <w:spacing w:line="22" w:lineRule="atLeast"/>
              <w:jc w:val="both"/>
              <w:rPr>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61042D" w:rsidRPr="00E71E60" w:rsidRDefault="006F63C1" w:rsidP="00235894">
            <w:pPr>
              <w:tabs>
                <w:tab w:val="left" w:pos="9639"/>
              </w:tabs>
              <w:spacing w:line="22" w:lineRule="atLeast"/>
              <w:jc w:val="both"/>
              <w:rPr>
                <w:bCs/>
                <w:sz w:val="28"/>
                <w:szCs w:val="28"/>
              </w:rPr>
            </w:pPr>
          </w:p>
        </w:tc>
        <w:tc>
          <w:tcPr>
            <w:tcW w:w="1396" w:type="dxa"/>
            <w:tcBorders>
              <w:top w:val="single" w:sz="4" w:space="0" w:color="auto"/>
              <w:left w:val="single" w:sz="4" w:space="0" w:color="auto"/>
              <w:bottom w:val="single" w:sz="4" w:space="0" w:color="auto"/>
              <w:right w:val="single" w:sz="4" w:space="0" w:color="auto"/>
            </w:tcBorders>
          </w:tcPr>
          <w:p w:rsidR="0061042D" w:rsidRPr="00E71E60" w:rsidRDefault="006F63C1" w:rsidP="00235894">
            <w:pPr>
              <w:tabs>
                <w:tab w:val="left" w:pos="9639"/>
              </w:tabs>
              <w:spacing w:line="22" w:lineRule="atLeast"/>
              <w:jc w:val="both"/>
              <w:rPr>
                <w:bCs/>
                <w:sz w:val="28"/>
                <w:szCs w:val="28"/>
              </w:rPr>
            </w:pPr>
          </w:p>
        </w:tc>
        <w:tc>
          <w:tcPr>
            <w:tcW w:w="1546" w:type="dxa"/>
            <w:tcBorders>
              <w:top w:val="single" w:sz="4" w:space="0" w:color="auto"/>
              <w:left w:val="single" w:sz="4" w:space="0" w:color="auto"/>
              <w:bottom w:val="single" w:sz="4" w:space="0" w:color="auto"/>
              <w:right w:val="single" w:sz="4" w:space="0" w:color="auto"/>
            </w:tcBorders>
          </w:tcPr>
          <w:p w:rsidR="0061042D" w:rsidRPr="00E71E60" w:rsidRDefault="006F63C1" w:rsidP="00235894">
            <w:pPr>
              <w:tabs>
                <w:tab w:val="left" w:pos="9639"/>
              </w:tabs>
              <w:spacing w:line="22" w:lineRule="atLeast"/>
              <w:jc w:val="both"/>
              <w:rPr>
                <w:bCs/>
                <w:sz w:val="28"/>
                <w:szCs w:val="28"/>
              </w:rPr>
            </w:pPr>
          </w:p>
        </w:tc>
      </w:tr>
    </w:tbl>
    <w:p w:rsidR="0061042D" w:rsidRPr="00E71E60" w:rsidRDefault="006F63C1" w:rsidP="00235894">
      <w:pPr>
        <w:tabs>
          <w:tab w:val="left" w:pos="9639"/>
        </w:tabs>
        <w:spacing w:line="22" w:lineRule="atLeast"/>
        <w:jc w:val="both"/>
        <w:rPr>
          <w:bCs/>
          <w:sz w:val="28"/>
          <w:szCs w:val="28"/>
        </w:rPr>
      </w:pPr>
    </w:p>
    <w:p w:rsidR="0061042D" w:rsidRPr="00E71E60" w:rsidRDefault="001F58B2" w:rsidP="00235894">
      <w:pPr>
        <w:tabs>
          <w:tab w:val="left" w:pos="9639"/>
        </w:tabs>
        <w:spacing w:line="22" w:lineRule="atLeast"/>
        <w:jc w:val="both"/>
        <w:rPr>
          <w:bCs/>
          <w:sz w:val="28"/>
          <w:szCs w:val="28"/>
        </w:rPr>
      </w:pPr>
      <w:r>
        <w:rPr>
          <w:bCs/>
          <w:sz w:val="28"/>
          <w:szCs w:val="28"/>
        </w:rPr>
        <w:t>За отчетный период с «__» _________ 20__ по «__» _________ 20__</w:t>
      </w:r>
    </w:p>
    <w:p w:rsidR="0061042D" w:rsidRPr="00E71E60" w:rsidRDefault="006F63C1" w:rsidP="00235894">
      <w:pPr>
        <w:tabs>
          <w:tab w:val="left" w:pos="9639"/>
        </w:tabs>
        <w:spacing w:line="22" w:lineRule="atLeast"/>
        <w:jc w:val="both"/>
        <w:rPr>
          <w:bCs/>
          <w:sz w:val="28"/>
          <w:szCs w:val="28"/>
        </w:rPr>
      </w:pPr>
    </w:p>
    <w:p w:rsidR="0061042D" w:rsidRPr="00E71E60" w:rsidRDefault="001F58B2" w:rsidP="00235894">
      <w:pPr>
        <w:tabs>
          <w:tab w:val="left" w:pos="9639"/>
        </w:tabs>
        <w:spacing w:line="22" w:lineRule="atLeast"/>
        <w:jc w:val="both"/>
        <w:rPr>
          <w:bCs/>
          <w:sz w:val="28"/>
          <w:szCs w:val="28"/>
        </w:rPr>
      </w:pPr>
      <w:r>
        <w:rPr>
          <w:bCs/>
          <w:sz w:val="28"/>
          <w:szCs w:val="28"/>
        </w:rPr>
        <w:t>Всего оказано Услуг на сумму: ___________ руб.</w:t>
      </w:r>
    </w:p>
    <w:p w:rsidR="0061042D" w:rsidRPr="00E71E60" w:rsidRDefault="001F58B2" w:rsidP="00235894">
      <w:pPr>
        <w:tabs>
          <w:tab w:val="left" w:pos="9639"/>
        </w:tabs>
        <w:spacing w:line="22" w:lineRule="atLeast"/>
        <w:jc w:val="both"/>
        <w:rPr>
          <w:bCs/>
          <w:sz w:val="28"/>
          <w:szCs w:val="28"/>
        </w:rPr>
      </w:pPr>
      <w:r>
        <w:rPr>
          <w:bCs/>
          <w:sz w:val="28"/>
          <w:szCs w:val="28"/>
        </w:rPr>
        <w:t>В том числе НДС:____________ руб.</w:t>
      </w:r>
    </w:p>
    <w:p w:rsidR="0061042D" w:rsidRPr="00E71E60" w:rsidRDefault="006F63C1" w:rsidP="00235894">
      <w:pPr>
        <w:tabs>
          <w:tab w:val="left" w:pos="9639"/>
        </w:tabs>
        <w:spacing w:line="22" w:lineRule="atLeast"/>
        <w:jc w:val="both"/>
        <w:rPr>
          <w:bCs/>
          <w:sz w:val="28"/>
          <w:szCs w:val="28"/>
        </w:rPr>
      </w:pPr>
    </w:p>
    <w:p w:rsidR="0061042D" w:rsidRPr="00E71E60" w:rsidRDefault="001F58B2" w:rsidP="00235894">
      <w:pPr>
        <w:tabs>
          <w:tab w:val="left" w:pos="9639"/>
        </w:tabs>
        <w:spacing w:line="22" w:lineRule="atLeast"/>
        <w:jc w:val="both"/>
        <w:rPr>
          <w:bCs/>
          <w:sz w:val="28"/>
          <w:szCs w:val="28"/>
        </w:rPr>
      </w:pPr>
      <w:r>
        <w:rPr>
          <w:bCs/>
          <w:sz w:val="28"/>
          <w:szCs w:val="28"/>
        </w:rPr>
        <w:t>Вышеперечисленные Услуги выполнены полностью и в срок. Заказчик претензий по объему, качеству и срокам оказания Услуг  не имеет.</w:t>
      </w:r>
    </w:p>
    <w:p w:rsidR="0061042D" w:rsidRPr="00E71E60" w:rsidRDefault="006F63C1" w:rsidP="00235894">
      <w:pPr>
        <w:tabs>
          <w:tab w:val="left" w:pos="9639"/>
        </w:tabs>
        <w:spacing w:line="22" w:lineRule="atLeast"/>
        <w:jc w:val="both"/>
        <w:rPr>
          <w:bCs/>
          <w:sz w:val="28"/>
          <w:szCs w:val="28"/>
        </w:rPr>
      </w:pPr>
    </w:p>
    <w:tbl>
      <w:tblPr>
        <w:tblW w:w="0" w:type="auto"/>
        <w:tblLayout w:type="fixed"/>
        <w:tblLook w:val="04A0" w:firstRow="1" w:lastRow="0" w:firstColumn="1" w:lastColumn="0" w:noHBand="0" w:noVBand="1"/>
      </w:tblPr>
      <w:tblGrid>
        <w:gridCol w:w="4968"/>
        <w:gridCol w:w="4860"/>
      </w:tblGrid>
      <w:tr w:rsidR="0061042D" w:rsidRPr="00E71E60" w:rsidTr="00482D83">
        <w:tc>
          <w:tcPr>
            <w:tcW w:w="4968" w:type="dxa"/>
          </w:tcPr>
          <w:p w:rsidR="0061042D" w:rsidRPr="00E71E60" w:rsidRDefault="006F63C1" w:rsidP="00235894">
            <w:pPr>
              <w:spacing w:line="22" w:lineRule="atLeast"/>
              <w:ind w:firstLine="709"/>
              <w:jc w:val="both"/>
              <w:rPr>
                <w:sz w:val="28"/>
                <w:szCs w:val="28"/>
              </w:rPr>
            </w:pPr>
          </w:p>
          <w:p w:rsidR="0061042D" w:rsidRPr="00E71E60" w:rsidRDefault="001F58B2" w:rsidP="00235894">
            <w:pPr>
              <w:spacing w:line="22" w:lineRule="atLeast"/>
              <w:jc w:val="both"/>
              <w:rPr>
                <w:sz w:val="28"/>
                <w:szCs w:val="28"/>
              </w:rPr>
            </w:pPr>
            <w:r>
              <w:rPr>
                <w:sz w:val="28"/>
                <w:szCs w:val="28"/>
              </w:rPr>
              <w:t>От Заказчика:</w:t>
            </w:r>
          </w:p>
        </w:tc>
        <w:tc>
          <w:tcPr>
            <w:tcW w:w="4860" w:type="dxa"/>
          </w:tcPr>
          <w:p w:rsidR="0061042D" w:rsidRPr="00E71E60" w:rsidRDefault="006F63C1" w:rsidP="00235894">
            <w:pPr>
              <w:snapToGrid w:val="0"/>
              <w:spacing w:line="22" w:lineRule="atLeast"/>
              <w:ind w:firstLine="720"/>
              <w:jc w:val="both"/>
              <w:rPr>
                <w:sz w:val="28"/>
                <w:szCs w:val="28"/>
              </w:rPr>
            </w:pPr>
          </w:p>
          <w:p w:rsidR="0061042D" w:rsidRPr="00E71E60" w:rsidRDefault="001F58B2" w:rsidP="00235894">
            <w:pPr>
              <w:spacing w:line="22" w:lineRule="atLeast"/>
              <w:rPr>
                <w:sz w:val="28"/>
                <w:szCs w:val="28"/>
              </w:rPr>
            </w:pPr>
            <w:r>
              <w:rPr>
                <w:sz w:val="28"/>
                <w:szCs w:val="28"/>
              </w:rPr>
              <w:t xml:space="preserve">От Исполнителя: </w:t>
            </w:r>
          </w:p>
        </w:tc>
      </w:tr>
      <w:tr w:rsidR="0061042D" w:rsidRPr="00E71E60" w:rsidTr="00482D83">
        <w:tc>
          <w:tcPr>
            <w:tcW w:w="4968" w:type="dxa"/>
          </w:tcPr>
          <w:p w:rsidR="0061042D" w:rsidRPr="00E71E60" w:rsidRDefault="006F63C1" w:rsidP="00235894">
            <w:pPr>
              <w:widowControl w:val="0"/>
              <w:snapToGrid w:val="0"/>
              <w:spacing w:line="22" w:lineRule="atLeast"/>
              <w:jc w:val="both"/>
              <w:rPr>
                <w:sz w:val="28"/>
                <w:szCs w:val="28"/>
              </w:rPr>
            </w:pPr>
          </w:p>
          <w:p w:rsidR="0061042D" w:rsidRPr="00E71E60" w:rsidRDefault="006F63C1" w:rsidP="00235894">
            <w:pPr>
              <w:widowControl w:val="0"/>
              <w:snapToGrid w:val="0"/>
              <w:spacing w:line="22" w:lineRule="atLeast"/>
              <w:jc w:val="both"/>
              <w:rPr>
                <w:sz w:val="28"/>
                <w:szCs w:val="28"/>
              </w:rPr>
            </w:pPr>
          </w:p>
        </w:tc>
        <w:tc>
          <w:tcPr>
            <w:tcW w:w="4860" w:type="dxa"/>
          </w:tcPr>
          <w:p w:rsidR="0061042D" w:rsidRPr="00E71E60" w:rsidRDefault="006F63C1" w:rsidP="00235894">
            <w:pPr>
              <w:widowControl w:val="0"/>
              <w:snapToGrid w:val="0"/>
              <w:spacing w:line="22" w:lineRule="atLeast"/>
              <w:jc w:val="both"/>
              <w:rPr>
                <w:sz w:val="28"/>
                <w:szCs w:val="28"/>
              </w:rPr>
            </w:pPr>
          </w:p>
        </w:tc>
      </w:tr>
    </w:tbl>
    <w:p w:rsidR="0061042D" w:rsidRPr="00E71E60" w:rsidRDefault="006F63C1" w:rsidP="00235894">
      <w:pPr>
        <w:spacing w:line="22" w:lineRule="atLeast"/>
        <w:jc w:val="both"/>
        <w:rPr>
          <w:sz w:val="28"/>
          <w:szCs w:val="28"/>
        </w:rPr>
      </w:pPr>
    </w:p>
    <w:tbl>
      <w:tblPr>
        <w:tblW w:w="0" w:type="auto"/>
        <w:tblLayout w:type="fixed"/>
        <w:tblLook w:val="04A0" w:firstRow="1" w:lastRow="0" w:firstColumn="1" w:lastColumn="0" w:noHBand="0" w:noVBand="1"/>
      </w:tblPr>
      <w:tblGrid>
        <w:gridCol w:w="4968"/>
        <w:gridCol w:w="4860"/>
      </w:tblGrid>
      <w:tr w:rsidR="0061042D" w:rsidRPr="00E71E60" w:rsidTr="00482D83">
        <w:trPr>
          <w:trHeight w:val="1039"/>
        </w:trPr>
        <w:tc>
          <w:tcPr>
            <w:tcW w:w="4968" w:type="dxa"/>
          </w:tcPr>
          <w:p w:rsidR="0061042D" w:rsidRPr="00E71E60" w:rsidRDefault="001F58B2" w:rsidP="00235894">
            <w:pPr>
              <w:spacing w:line="22" w:lineRule="atLeast"/>
              <w:jc w:val="both"/>
              <w:rPr>
                <w:i/>
                <w:sz w:val="28"/>
                <w:szCs w:val="28"/>
              </w:rPr>
            </w:pPr>
            <w:r>
              <w:rPr>
                <w:i/>
                <w:sz w:val="28"/>
                <w:szCs w:val="28"/>
              </w:rPr>
              <w:t xml:space="preserve">_______________ /______________/                      </w:t>
            </w:r>
          </w:p>
          <w:p w:rsidR="0061042D" w:rsidRPr="00E71E60" w:rsidRDefault="001F58B2" w:rsidP="00235894">
            <w:pPr>
              <w:spacing w:line="22" w:lineRule="atLeast"/>
              <w:jc w:val="both"/>
              <w:rPr>
                <w:i/>
                <w:sz w:val="28"/>
                <w:szCs w:val="28"/>
              </w:rPr>
            </w:pPr>
            <w:r>
              <w:rPr>
                <w:i/>
                <w:sz w:val="28"/>
                <w:szCs w:val="28"/>
              </w:rPr>
              <w:t>М.П.</w:t>
            </w:r>
          </w:p>
          <w:p w:rsidR="0061042D" w:rsidRPr="00E71E60" w:rsidRDefault="006F63C1" w:rsidP="00235894">
            <w:pPr>
              <w:spacing w:line="22" w:lineRule="atLeast"/>
              <w:jc w:val="both"/>
              <w:rPr>
                <w:i/>
                <w:sz w:val="28"/>
                <w:szCs w:val="28"/>
              </w:rPr>
            </w:pPr>
          </w:p>
        </w:tc>
        <w:tc>
          <w:tcPr>
            <w:tcW w:w="4860" w:type="dxa"/>
            <w:hideMark/>
          </w:tcPr>
          <w:p w:rsidR="0061042D" w:rsidRPr="00E71E60" w:rsidRDefault="001F58B2" w:rsidP="00235894">
            <w:pPr>
              <w:snapToGrid w:val="0"/>
              <w:spacing w:line="22" w:lineRule="atLeast"/>
              <w:ind w:left="-391"/>
              <w:jc w:val="both"/>
              <w:rPr>
                <w:i/>
                <w:sz w:val="28"/>
                <w:szCs w:val="28"/>
              </w:rPr>
            </w:pPr>
            <w:r>
              <w:rPr>
                <w:i/>
                <w:sz w:val="28"/>
                <w:szCs w:val="28"/>
              </w:rPr>
              <w:t xml:space="preserve">О__________________/___________/ </w:t>
            </w:r>
          </w:p>
          <w:p w:rsidR="0061042D" w:rsidRPr="00E71E60" w:rsidRDefault="001F58B2" w:rsidP="00235894">
            <w:pPr>
              <w:spacing w:line="22" w:lineRule="atLeast"/>
              <w:jc w:val="both"/>
              <w:rPr>
                <w:i/>
                <w:sz w:val="28"/>
                <w:szCs w:val="28"/>
              </w:rPr>
            </w:pPr>
            <w:r>
              <w:rPr>
                <w:i/>
                <w:sz w:val="28"/>
                <w:szCs w:val="28"/>
              </w:rPr>
              <w:t>М.П.</w:t>
            </w:r>
          </w:p>
        </w:tc>
      </w:tr>
    </w:tbl>
    <w:p w:rsidR="0061042D" w:rsidRPr="00E71E60" w:rsidRDefault="006F63C1" w:rsidP="00235894">
      <w:pPr>
        <w:tabs>
          <w:tab w:val="left" w:pos="9639"/>
        </w:tabs>
        <w:spacing w:line="22" w:lineRule="atLeast"/>
        <w:rPr>
          <w:b/>
          <w:bCs/>
          <w:sz w:val="28"/>
          <w:szCs w:val="28"/>
        </w:rPr>
      </w:pPr>
    </w:p>
    <w:tbl>
      <w:tblPr>
        <w:tblW w:w="9828" w:type="dxa"/>
        <w:tblLook w:val="01E0" w:firstRow="1" w:lastRow="1" w:firstColumn="1" w:lastColumn="1" w:noHBand="0" w:noVBand="0"/>
      </w:tblPr>
      <w:tblGrid>
        <w:gridCol w:w="4968"/>
        <w:gridCol w:w="4860"/>
      </w:tblGrid>
      <w:tr w:rsidR="0061042D" w:rsidRPr="00E71E60" w:rsidTr="00482D83">
        <w:tc>
          <w:tcPr>
            <w:tcW w:w="4968" w:type="dxa"/>
            <w:shd w:val="clear" w:color="auto" w:fill="FFFFFF"/>
          </w:tcPr>
          <w:p w:rsidR="0061042D" w:rsidRPr="00E71E60" w:rsidRDefault="001F58B2" w:rsidP="00235894">
            <w:pPr>
              <w:spacing w:line="22" w:lineRule="atLeast"/>
              <w:jc w:val="both"/>
              <w:rPr>
                <w:sz w:val="28"/>
                <w:szCs w:val="28"/>
              </w:rPr>
            </w:pPr>
            <w:r>
              <w:rPr>
                <w:sz w:val="28"/>
                <w:szCs w:val="28"/>
              </w:rPr>
              <w:t>От Заказчика</w:t>
            </w:r>
          </w:p>
          <w:p w:rsidR="0061042D" w:rsidRPr="00E71E60" w:rsidRDefault="006F63C1" w:rsidP="00235894">
            <w:pPr>
              <w:spacing w:line="22" w:lineRule="atLeast"/>
              <w:jc w:val="both"/>
              <w:rPr>
                <w:sz w:val="28"/>
                <w:szCs w:val="28"/>
              </w:rPr>
            </w:pPr>
          </w:p>
        </w:tc>
        <w:tc>
          <w:tcPr>
            <w:tcW w:w="4860" w:type="dxa"/>
            <w:shd w:val="clear" w:color="auto" w:fill="FFFFFF"/>
          </w:tcPr>
          <w:p w:rsidR="0061042D" w:rsidRPr="00E71E60" w:rsidRDefault="001F58B2" w:rsidP="00235894">
            <w:pPr>
              <w:spacing w:line="22" w:lineRule="atLeast"/>
              <w:jc w:val="both"/>
              <w:rPr>
                <w:sz w:val="28"/>
                <w:szCs w:val="28"/>
              </w:rPr>
            </w:pPr>
            <w:r>
              <w:rPr>
                <w:sz w:val="28"/>
                <w:szCs w:val="28"/>
              </w:rPr>
              <w:t>От Исполнителя</w:t>
            </w:r>
          </w:p>
          <w:p w:rsidR="0061042D" w:rsidRPr="00E71E60" w:rsidRDefault="006F63C1" w:rsidP="00235894">
            <w:pPr>
              <w:spacing w:line="22" w:lineRule="atLeast"/>
              <w:jc w:val="both"/>
              <w:rPr>
                <w:sz w:val="28"/>
                <w:szCs w:val="28"/>
              </w:rPr>
            </w:pPr>
          </w:p>
        </w:tc>
      </w:tr>
    </w:tbl>
    <w:p w:rsidR="0061042D" w:rsidRPr="00E71E60" w:rsidRDefault="006F63C1" w:rsidP="00235894">
      <w:pPr>
        <w:tabs>
          <w:tab w:val="left" w:pos="9639"/>
        </w:tabs>
        <w:spacing w:line="22" w:lineRule="atLeast"/>
        <w:jc w:val="both"/>
        <w:rPr>
          <w:bCs/>
          <w:sz w:val="28"/>
          <w:szCs w:val="28"/>
        </w:rPr>
      </w:pPr>
    </w:p>
    <w:p w:rsidR="0061042D" w:rsidRPr="00E71E60" w:rsidRDefault="006F63C1" w:rsidP="00235894">
      <w:pPr>
        <w:tabs>
          <w:tab w:val="left" w:pos="9639"/>
        </w:tabs>
        <w:spacing w:line="22" w:lineRule="atLeast"/>
        <w:jc w:val="both"/>
        <w:rPr>
          <w:bCs/>
          <w:sz w:val="28"/>
          <w:szCs w:val="28"/>
        </w:rPr>
      </w:pPr>
    </w:p>
    <w:p w:rsidR="0061042D" w:rsidRPr="00E71E60" w:rsidRDefault="001F58B2" w:rsidP="00235894">
      <w:pPr>
        <w:tabs>
          <w:tab w:val="left" w:pos="9639"/>
        </w:tabs>
        <w:spacing w:line="22" w:lineRule="atLeast"/>
        <w:jc w:val="both"/>
        <w:rPr>
          <w:bCs/>
          <w:sz w:val="28"/>
          <w:szCs w:val="28"/>
        </w:rPr>
      </w:pPr>
      <w:r>
        <w:rPr>
          <w:bCs/>
          <w:sz w:val="28"/>
          <w:szCs w:val="28"/>
        </w:rPr>
        <w:t>__________________/____________/         _________________/____________/</w:t>
      </w:r>
    </w:p>
    <w:p w:rsidR="0061042D" w:rsidRPr="00691BC1" w:rsidRDefault="001F58B2" w:rsidP="00235894">
      <w:pPr>
        <w:tabs>
          <w:tab w:val="left" w:pos="9639"/>
        </w:tabs>
        <w:spacing w:line="22" w:lineRule="atLeast"/>
        <w:jc w:val="both"/>
        <w:rPr>
          <w:bCs/>
          <w:sz w:val="28"/>
          <w:szCs w:val="28"/>
        </w:rPr>
      </w:pPr>
      <w:r>
        <w:rPr>
          <w:bCs/>
          <w:sz w:val="28"/>
          <w:szCs w:val="28"/>
        </w:rPr>
        <w:t xml:space="preserve">                           М.П.                                                               М.П.</w:t>
      </w:r>
    </w:p>
    <w:p w:rsidR="00E7575E" w:rsidRDefault="00E7575E">
      <w:pPr>
        <w:pStyle w:val="1"/>
        <w:ind w:left="540" w:firstLine="0"/>
        <w:jc w:val="right"/>
        <w:rPr>
          <w:rFonts w:cs="Times New Roman"/>
          <w:b w:val="0"/>
          <w:i/>
          <w:iCs/>
          <w:sz w:val="28"/>
        </w:rPr>
      </w:pPr>
    </w:p>
    <w:p w:rsidR="00E7575E" w:rsidRDefault="001F58B2">
      <w:pPr>
        <w:rPr>
          <w:highlight w:val="cyan"/>
        </w:rPr>
        <w:sectPr w:rsidR="00E7575E" w:rsidSect="006930B6">
          <w:pgSz w:w="11907" w:h="16840" w:code="9"/>
          <w:pgMar w:top="1134" w:right="851" w:bottom="1134" w:left="1418" w:header="794" w:footer="794" w:gutter="0"/>
          <w:cols w:space="720"/>
          <w:titlePg/>
          <w:docGrid w:linePitch="326"/>
        </w:sectPr>
      </w:pPr>
      <w:r>
        <w:rPr>
          <w:highlight w:val="cyan"/>
        </w:rPr>
        <w:br w:type="page"/>
      </w:r>
    </w:p>
    <w:p w:rsidR="00E7575E" w:rsidRDefault="00E7575E">
      <w:pPr>
        <w:pStyle w:val="1"/>
        <w:ind w:left="540" w:firstLine="0"/>
        <w:jc w:val="right"/>
        <w:rPr>
          <w:rFonts w:cs="Times New Roman"/>
          <w:b w:val="0"/>
        </w:rPr>
      </w:pPr>
    </w:p>
    <w:p w:rsidR="00E7575E" w:rsidRDefault="001F58B2">
      <w:pPr>
        <w:pStyle w:val="1"/>
        <w:ind w:left="540" w:firstLine="0"/>
        <w:jc w:val="right"/>
        <w:rPr>
          <w:rFonts w:cs="Times New Roman"/>
          <w:b w:val="0"/>
        </w:rPr>
      </w:pPr>
      <w:r>
        <w:rPr>
          <w:rFonts w:cs="Times New Roman"/>
          <w:b w:val="0"/>
          <w:sz w:val="28"/>
        </w:rPr>
        <w:t xml:space="preserve"> 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6F21A3" w:rsidRPr="00E913B9" w:rsidRDefault="001F58B2" w:rsidP="006F21A3">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ОРГАНИЗАЦИЯХ/СОИСПОЛНИТЕЛЕЙ</w:t>
      </w:r>
    </w:p>
    <w:p w:rsidR="006F21A3" w:rsidRPr="00E913B9" w:rsidRDefault="001F58B2" w:rsidP="006F21A3">
      <w:pPr>
        <w:tabs>
          <w:tab w:val="left" w:pos="9639"/>
        </w:tabs>
        <w:ind w:firstLine="567"/>
        <w:jc w:val="center"/>
        <w:rPr>
          <w:i/>
        </w:rPr>
      </w:pPr>
      <w:r>
        <w:rPr>
          <w:i/>
        </w:rPr>
        <w:t>(отдельный лист по каждому субподрядчику)</w:t>
      </w:r>
    </w:p>
    <w:p w:rsidR="006F21A3" w:rsidRPr="00E913B9" w:rsidRDefault="006F63C1" w:rsidP="006F21A3">
      <w:pPr>
        <w:tabs>
          <w:tab w:val="left" w:pos="9639"/>
        </w:tabs>
        <w:ind w:firstLine="567"/>
        <w:jc w:val="center"/>
        <w:rPr>
          <w:sz w:val="22"/>
        </w:rPr>
      </w:pPr>
    </w:p>
    <w:p w:rsidR="006F21A3" w:rsidRPr="00E913B9" w:rsidRDefault="001F58B2" w:rsidP="006F21A3">
      <w:pPr>
        <w:tabs>
          <w:tab w:val="left" w:pos="9639"/>
        </w:tabs>
        <w:ind w:firstLine="567"/>
        <w:jc w:val="center"/>
        <w:rPr>
          <w:b/>
          <w:sz w:val="28"/>
          <w:szCs w:val="28"/>
        </w:rPr>
      </w:pPr>
      <w:r>
        <w:rPr>
          <w:b/>
          <w:sz w:val="28"/>
          <w:szCs w:val="28"/>
        </w:rPr>
        <w:t>Наименование организации, фирмы:</w:t>
      </w:r>
    </w:p>
    <w:p w:rsidR="006F21A3" w:rsidRPr="00E913B9" w:rsidRDefault="001F58B2" w:rsidP="006F21A3">
      <w:pPr>
        <w:tabs>
          <w:tab w:val="left" w:pos="9639"/>
        </w:tabs>
        <w:ind w:firstLine="567"/>
        <w:rPr>
          <w:sz w:val="22"/>
        </w:rPr>
      </w:pPr>
      <w:r>
        <w:rPr>
          <w:sz w:val="22"/>
        </w:rPr>
        <w:t>____________________________________________________________________________</w:t>
      </w:r>
    </w:p>
    <w:p w:rsidR="006F21A3" w:rsidRPr="00E913B9" w:rsidRDefault="006F63C1" w:rsidP="006F21A3">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F21A3" w:rsidRPr="00E913B9" w:rsidTr="00897C0A">
        <w:tc>
          <w:tcPr>
            <w:tcW w:w="3138" w:type="dxa"/>
            <w:tcBorders>
              <w:top w:val="single" w:sz="4" w:space="0" w:color="auto"/>
              <w:left w:val="single" w:sz="4" w:space="0" w:color="auto"/>
              <w:bottom w:val="single" w:sz="4" w:space="0" w:color="auto"/>
              <w:right w:val="single" w:sz="4" w:space="0" w:color="auto"/>
            </w:tcBorders>
            <w:vAlign w:val="center"/>
            <w:hideMark/>
          </w:tcPr>
          <w:p w:rsidR="006F21A3" w:rsidRPr="00E913B9" w:rsidRDefault="001F58B2" w:rsidP="00897C0A">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F21A3" w:rsidRPr="00E913B9" w:rsidRDefault="001F58B2" w:rsidP="00897C0A">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6F21A3" w:rsidRPr="00E913B9" w:rsidRDefault="001F58B2" w:rsidP="00897C0A">
            <w:pPr>
              <w:tabs>
                <w:tab w:val="left" w:pos="9639"/>
              </w:tabs>
              <w:rPr>
                <w:szCs w:val="28"/>
              </w:rPr>
            </w:pPr>
            <w:r>
              <w:rPr>
                <w:szCs w:val="28"/>
              </w:rPr>
              <w:t>Филиалы и дочерние предприятия</w:t>
            </w:r>
          </w:p>
        </w:tc>
      </w:tr>
      <w:tr w:rsidR="006F21A3" w:rsidRPr="00E913B9" w:rsidTr="00897C0A">
        <w:trPr>
          <w:trHeight w:val="227"/>
        </w:trPr>
        <w:tc>
          <w:tcPr>
            <w:tcW w:w="3138" w:type="dxa"/>
            <w:tcBorders>
              <w:top w:val="single" w:sz="4" w:space="0" w:color="auto"/>
              <w:left w:val="single" w:sz="4" w:space="0" w:color="auto"/>
              <w:bottom w:val="single" w:sz="4" w:space="0" w:color="auto"/>
              <w:right w:val="single" w:sz="4" w:space="0" w:color="auto"/>
            </w:tcBorders>
            <w:hideMark/>
          </w:tcPr>
          <w:p w:rsidR="006F21A3" w:rsidRPr="00E913B9" w:rsidRDefault="001F58B2" w:rsidP="00897C0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F21A3" w:rsidRPr="00E913B9" w:rsidRDefault="006F63C1" w:rsidP="00897C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F21A3" w:rsidRPr="00E913B9" w:rsidRDefault="006F63C1" w:rsidP="00897C0A">
            <w:pPr>
              <w:tabs>
                <w:tab w:val="left" w:pos="9639"/>
              </w:tabs>
              <w:rPr>
                <w:szCs w:val="28"/>
              </w:rPr>
            </w:pPr>
          </w:p>
        </w:tc>
      </w:tr>
      <w:tr w:rsidR="006F21A3" w:rsidRPr="00E913B9" w:rsidTr="00897C0A">
        <w:trPr>
          <w:trHeight w:val="227"/>
        </w:trPr>
        <w:tc>
          <w:tcPr>
            <w:tcW w:w="3138" w:type="dxa"/>
            <w:tcBorders>
              <w:top w:val="single" w:sz="4" w:space="0" w:color="auto"/>
              <w:left w:val="single" w:sz="4" w:space="0" w:color="auto"/>
              <w:bottom w:val="single" w:sz="4" w:space="0" w:color="auto"/>
              <w:right w:val="single" w:sz="4" w:space="0" w:color="auto"/>
            </w:tcBorders>
            <w:hideMark/>
          </w:tcPr>
          <w:p w:rsidR="006F21A3" w:rsidRPr="00E913B9" w:rsidRDefault="001F58B2" w:rsidP="00897C0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F21A3" w:rsidRPr="00E913B9" w:rsidRDefault="006F63C1" w:rsidP="00897C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F21A3" w:rsidRPr="00E913B9" w:rsidRDefault="006F63C1" w:rsidP="00897C0A">
            <w:pPr>
              <w:tabs>
                <w:tab w:val="left" w:pos="9639"/>
              </w:tabs>
              <w:rPr>
                <w:szCs w:val="28"/>
              </w:rPr>
            </w:pPr>
          </w:p>
        </w:tc>
      </w:tr>
      <w:tr w:rsidR="006F21A3" w:rsidRPr="00E913B9" w:rsidTr="00897C0A">
        <w:trPr>
          <w:trHeight w:val="227"/>
        </w:trPr>
        <w:tc>
          <w:tcPr>
            <w:tcW w:w="3138" w:type="dxa"/>
            <w:tcBorders>
              <w:top w:val="single" w:sz="4" w:space="0" w:color="auto"/>
              <w:left w:val="single" w:sz="4" w:space="0" w:color="auto"/>
              <w:bottom w:val="single" w:sz="4" w:space="0" w:color="auto"/>
              <w:right w:val="single" w:sz="4" w:space="0" w:color="auto"/>
            </w:tcBorders>
            <w:hideMark/>
          </w:tcPr>
          <w:p w:rsidR="006F21A3" w:rsidRPr="00E913B9" w:rsidRDefault="001F58B2" w:rsidP="00897C0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F21A3" w:rsidRPr="00E913B9" w:rsidRDefault="006F63C1" w:rsidP="00897C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F21A3" w:rsidRPr="00E913B9" w:rsidRDefault="006F63C1" w:rsidP="00897C0A">
            <w:pPr>
              <w:tabs>
                <w:tab w:val="left" w:pos="9639"/>
              </w:tabs>
              <w:rPr>
                <w:szCs w:val="28"/>
              </w:rPr>
            </w:pPr>
          </w:p>
        </w:tc>
      </w:tr>
      <w:tr w:rsidR="006F21A3" w:rsidRPr="00E913B9" w:rsidTr="00897C0A">
        <w:trPr>
          <w:trHeight w:val="227"/>
        </w:trPr>
        <w:tc>
          <w:tcPr>
            <w:tcW w:w="3138" w:type="dxa"/>
            <w:tcBorders>
              <w:top w:val="single" w:sz="4" w:space="0" w:color="auto"/>
              <w:left w:val="single" w:sz="4" w:space="0" w:color="auto"/>
              <w:bottom w:val="single" w:sz="4" w:space="0" w:color="auto"/>
              <w:right w:val="single" w:sz="4" w:space="0" w:color="auto"/>
            </w:tcBorders>
            <w:hideMark/>
          </w:tcPr>
          <w:p w:rsidR="006F21A3" w:rsidRPr="00E913B9" w:rsidRDefault="001F58B2" w:rsidP="00897C0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6F21A3" w:rsidRPr="00E913B9" w:rsidRDefault="006F63C1" w:rsidP="00897C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6F21A3" w:rsidRPr="00E913B9" w:rsidRDefault="006F63C1" w:rsidP="00897C0A">
            <w:pPr>
              <w:tabs>
                <w:tab w:val="left" w:pos="9639"/>
              </w:tabs>
              <w:rPr>
                <w:szCs w:val="28"/>
              </w:rPr>
            </w:pPr>
          </w:p>
        </w:tc>
      </w:tr>
      <w:tr w:rsidR="006F21A3" w:rsidRPr="00E913B9" w:rsidTr="00897C0A">
        <w:tblPrEx>
          <w:tblLook w:val="0000" w:firstRow="0" w:lastRow="0" w:firstColumn="0" w:lastColumn="0" w:noHBand="0" w:noVBand="0"/>
        </w:tblPrEx>
        <w:trPr>
          <w:trHeight w:val="227"/>
        </w:trPr>
        <w:tc>
          <w:tcPr>
            <w:tcW w:w="3138" w:type="dxa"/>
          </w:tcPr>
          <w:p w:rsidR="006F21A3" w:rsidRPr="00E913B9" w:rsidRDefault="001F58B2" w:rsidP="00897C0A">
            <w:pPr>
              <w:tabs>
                <w:tab w:val="left" w:pos="9639"/>
              </w:tabs>
            </w:pPr>
            <w:r>
              <w:t>Телефон/факс</w:t>
            </w:r>
          </w:p>
        </w:tc>
        <w:tc>
          <w:tcPr>
            <w:tcW w:w="3099" w:type="dxa"/>
            <w:gridSpan w:val="2"/>
          </w:tcPr>
          <w:p w:rsidR="006F21A3" w:rsidRPr="00E913B9" w:rsidRDefault="006F63C1" w:rsidP="00897C0A">
            <w:pPr>
              <w:tabs>
                <w:tab w:val="left" w:pos="9639"/>
              </w:tabs>
              <w:jc w:val="center"/>
            </w:pPr>
          </w:p>
        </w:tc>
        <w:tc>
          <w:tcPr>
            <w:tcW w:w="3483" w:type="dxa"/>
          </w:tcPr>
          <w:p w:rsidR="006F21A3" w:rsidRPr="00E913B9" w:rsidRDefault="006F63C1" w:rsidP="00897C0A">
            <w:pPr>
              <w:tabs>
                <w:tab w:val="left" w:pos="9639"/>
              </w:tabs>
              <w:jc w:val="center"/>
            </w:pPr>
          </w:p>
        </w:tc>
      </w:tr>
      <w:tr w:rsidR="006F21A3" w:rsidRPr="00E913B9" w:rsidTr="00897C0A">
        <w:tblPrEx>
          <w:tblLook w:val="0000" w:firstRow="0" w:lastRow="0" w:firstColumn="0" w:lastColumn="0" w:noHBand="0" w:noVBand="0"/>
        </w:tblPrEx>
        <w:trPr>
          <w:trHeight w:val="227"/>
        </w:trPr>
        <w:tc>
          <w:tcPr>
            <w:tcW w:w="3138" w:type="dxa"/>
          </w:tcPr>
          <w:p w:rsidR="006F21A3" w:rsidRPr="00E913B9" w:rsidRDefault="001F58B2" w:rsidP="00897C0A">
            <w:pPr>
              <w:tabs>
                <w:tab w:val="left" w:pos="9639"/>
              </w:tabs>
            </w:pPr>
            <w:r>
              <w:t>Ответственное лицо</w:t>
            </w:r>
          </w:p>
        </w:tc>
        <w:tc>
          <w:tcPr>
            <w:tcW w:w="3099" w:type="dxa"/>
            <w:gridSpan w:val="2"/>
          </w:tcPr>
          <w:p w:rsidR="006F21A3" w:rsidRPr="00E913B9" w:rsidRDefault="006F63C1" w:rsidP="00897C0A">
            <w:pPr>
              <w:tabs>
                <w:tab w:val="left" w:pos="9639"/>
              </w:tabs>
              <w:jc w:val="center"/>
            </w:pPr>
          </w:p>
        </w:tc>
        <w:tc>
          <w:tcPr>
            <w:tcW w:w="3483" w:type="dxa"/>
          </w:tcPr>
          <w:p w:rsidR="006F21A3" w:rsidRPr="00E913B9" w:rsidRDefault="006F63C1" w:rsidP="00897C0A">
            <w:pPr>
              <w:tabs>
                <w:tab w:val="left" w:pos="9639"/>
              </w:tabs>
              <w:jc w:val="center"/>
            </w:pPr>
          </w:p>
        </w:tc>
      </w:tr>
      <w:tr w:rsidR="006F21A3" w:rsidRPr="00E913B9" w:rsidTr="00897C0A">
        <w:tblPrEx>
          <w:tblLook w:val="0000" w:firstRow="0" w:lastRow="0" w:firstColumn="0" w:lastColumn="0" w:noHBand="0" w:noVBand="0"/>
        </w:tblPrEx>
        <w:trPr>
          <w:trHeight w:val="227"/>
        </w:trPr>
        <w:tc>
          <w:tcPr>
            <w:tcW w:w="3138" w:type="dxa"/>
          </w:tcPr>
          <w:p w:rsidR="006F21A3" w:rsidRPr="00E913B9" w:rsidRDefault="001F58B2" w:rsidP="00897C0A">
            <w:pPr>
              <w:tabs>
                <w:tab w:val="left" w:pos="9639"/>
              </w:tabs>
            </w:pPr>
            <w:r>
              <w:t>Форма (ООО, ЗАО и т.д.)</w:t>
            </w:r>
          </w:p>
        </w:tc>
        <w:tc>
          <w:tcPr>
            <w:tcW w:w="3099" w:type="dxa"/>
            <w:gridSpan w:val="2"/>
          </w:tcPr>
          <w:p w:rsidR="006F21A3" w:rsidRPr="00E913B9" w:rsidRDefault="006F63C1" w:rsidP="00897C0A">
            <w:pPr>
              <w:tabs>
                <w:tab w:val="left" w:pos="9639"/>
              </w:tabs>
              <w:jc w:val="center"/>
            </w:pPr>
          </w:p>
        </w:tc>
        <w:tc>
          <w:tcPr>
            <w:tcW w:w="3483" w:type="dxa"/>
          </w:tcPr>
          <w:p w:rsidR="006F21A3" w:rsidRPr="00E913B9" w:rsidRDefault="006F63C1" w:rsidP="00897C0A">
            <w:pPr>
              <w:tabs>
                <w:tab w:val="left" w:pos="9639"/>
              </w:tabs>
              <w:jc w:val="center"/>
            </w:pPr>
          </w:p>
        </w:tc>
      </w:tr>
      <w:tr w:rsidR="006F21A3" w:rsidRPr="00E913B9" w:rsidTr="00897C0A">
        <w:tblPrEx>
          <w:tblLook w:val="0000" w:firstRow="0" w:lastRow="0" w:firstColumn="0" w:lastColumn="0" w:noHBand="0" w:noVBand="0"/>
        </w:tblPrEx>
        <w:trPr>
          <w:trHeight w:val="227"/>
        </w:trPr>
        <w:tc>
          <w:tcPr>
            <w:tcW w:w="3138" w:type="dxa"/>
          </w:tcPr>
          <w:p w:rsidR="006F21A3" w:rsidRPr="00E913B9" w:rsidRDefault="001F58B2" w:rsidP="00897C0A">
            <w:pPr>
              <w:tabs>
                <w:tab w:val="left" w:pos="9639"/>
              </w:tabs>
            </w:pPr>
            <w:r>
              <w:t>Уставный капитал</w:t>
            </w:r>
          </w:p>
        </w:tc>
        <w:tc>
          <w:tcPr>
            <w:tcW w:w="3099" w:type="dxa"/>
            <w:gridSpan w:val="2"/>
          </w:tcPr>
          <w:p w:rsidR="006F21A3" w:rsidRPr="00E913B9" w:rsidRDefault="006F63C1" w:rsidP="00897C0A">
            <w:pPr>
              <w:tabs>
                <w:tab w:val="left" w:pos="9639"/>
              </w:tabs>
              <w:jc w:val="center"/>
            </w:pPr>
          </w:p>
        </w:tc>
        <w:tc>
          <w:tcPr>
            <w:tcW w:w="3483" w:type="dxa"/>
          </w:tcPr>
          <w:p w:rsidR="006F21A3" w:rsidRPr="00E913B9" w:rsidRDefault="006F63C1" w:rsidP="00897C0A">
            <w:pPr>
              <w:tabs>
                <w:tab w:val="left" w:pos="9639"/>
              </w:tabs>
              <w:jc w:val="center"/>
            </w:pPr>
          </w:p>
        </w:tc>
      </w:tr>
      <w:tr w:rsidR="006F21A3" w:rsidRPr="00E913B9" w:rsidTr="00897C0A">
        <w:tblPrEx>
          <w:tblLook w:val="0000" w:firstRow="0" w:lastRow="0" w:firstColumn="0" w:lastColumn="0" w:noHBand="0" w:noVBand="0"/>
        </w:tblPrEx>
        <w:trPr>
          <w:trHeight w:val="227"/>
        </w:trPr>
        <w:tc>
          <w:tcPr>
            <w:tcW w:w="3138" w:type="dxa"/>
            <w:tcBorders>
              <w:bottom w:val="nil"/>
            </w:tcBorders>
          </w:tcPr>
          <w:p w:rsidR="006F21A3" w:rsidRPr="00E913B9" w:rsidRDefault="001F58B2" w:rsidP="00897C0A">
            <w:pPr>
              <w:tabs>
                <w:tab w:val="left" w:pos="9639"/>
              </w:tabs>
            </w:pPr>
            <w:r>
              <w:t>Сфера деятельности</w:t>
            </w:r>
          </w:p>
        </w:tc>
        <w:tc>
          <w:tcPr>
            <w:tcW w:w="3099" w:type="dxa"/>
            <w:gridSpan w:val="2"/>
            <w:tcBorders>
              <w:bottom w:val="nil"/>
            </w:tcBorders>
          </w:tcPr>
          <w:p w:rsidR="006F21A3" w:rsidRPr="00E913B9" w:rsidRDefault="006F63C1" w:rsidP="00897C0A">
            <w:pPr>
              <w:tabs>
                <w:tab w:val="left" w:pos="9639"/>
              </w:tabs>
              <w:jc w:val="center"/>
            </w:pPr>
          </w:p>
        </w:tc>
        <w:tc>
          <w:tcPr>
            <w:tcW w:w="3483" w:type="dxa"/>
            <w:tcBorders>
              <w:bottom w:val="nil"/>
            </w:tcBorders>
          </w:tcPr>
          <w:p w:rsidR="006F21A3" w:rsidRPr="00E913B9" w:rsidRDefault="006F63C1" w:rsidP="00897C0A">
            <w:pPr>
              <w:tabs>
                <w:tab w:val="left" w:pos="9639"/>
              </w:tabs>
              <w:jc w:val="center"/>
            </w:pPr>
          </w:p>
        </w:tc>
      </w:tr>
      <w:tr w:rsidR="006F21A3" w:rsidRPr="00E913B9" w:rsidTr="00897C0A">
        <w:tblPrEx>
          <w:tblLook w:val="0000" w:firstRow="0" w:lastRow="0" w:firstColumn="0" w:lastColumn="0" w:noHBand="0" w:noVBand="0"/>
        </w:tblPrEx>
        <w:tc>
          <w:tcPr>
            <w:tcW w:w="3138" w:type="dxa"/>
            <w:tcBorders>
              <w:right w:val="nil"/>
            </w:tcBorders>
          </w:tcPr>
          <w:p w:rsidR="006F21A3" w:rsidRPr="00E913B9" w:rsidRDefault="001F58B2" w:rsidP="00897C0A">
            <w:pPr>
              <w:tabs>
                <w:tab w:val="left" w:pos="9639"/>
              </w:tabs>
            </w:pPr>
            <w:r>
              <w:t>Руководитель:</w:t>
            </w:r>
          </w:p>
        </w:tc>
        <w:tc>
          <w:tcPr>
            <w:tcW w:w="3099" w:type="dxa"/>
            <w:gridSpan w:val="2"/>
            <w:tcBorders>
              <w:left w:val="nil"/>
              <w:right w:val="nil"/>
            </w:tcBorders>
          </w:tcPr>
          <w:p w:rsidR="006F21A3" w:rsidRPr="00E913B9" w:rsidRDefault="001F58B2" w:rsidP="00897C0A">
            <w:pPr>
              <w:tabs>
                <w:tab w:val="left" w:pos="9639"/>
              </w:tabs>
            </w:pPr>
            <w:r>
              <w:t>Дата:</w:t>
            </w:r>
          </w:p>
        </w:tc>
        <w:tc>
          <w:tcPr>
            <w:tcW w:w="3483" w:type="dxa"/>
            <w:tcBorders>
              <w:left w:val="nil"/>
            </w:tcBorders>
          </w:tcPr>
          <w:p w:rsidR="006F21A3" w:rsidRPr="00E913B9" w:rsidRDefault="001F58B2" w:rsidP="00897C0A">
            <w:pPr>
              <w:tabs>
                <w:tab w:val="left" w:pos="9639"/>
              </w:tabs>
            </w:pPr>
            <w:r>
              <w:t>Печать/подпись (субподрядчика)</w:t>
            </w:r>
          </w:p>
        </w:tc>
      </w:tr>
      <w:tr w:rsidR="006F21A3" w:rsidRPr="00E913B9" w:rsidTr="00897C0A">
        <w:tblPrEx>
          <w:tblLook w:val="0000" w:firstRow="0" w:lastRow="0" w:firstColumn="0" w:lastColumn="0" w:noHBand="0" w:noVBand="0"/>
        </w:tblPrEx>
        <w:trPr>
          <w:cantSplit/>
        </w:trPr>
        <w:tc>
          <w:tcPr>
            <w:tcW w:w="9720" w:type="dxa"/>
            <w:gridSpan w:val="4"/>
          </w:tcPr>
          <w:p w:rsidR="006F21A3" w:rsidRPr="00E913B9" w:rsidRDefault="006F63C1" w:rsidP="00897C0A">
            <w:pPr>
              <w:tabs>
                <w:tab w:val="left" w:pos="9639"/>
              </w:tabs>
              <w:jc w:val="center"/>
            </w:pPr>
          </w:p>
        </w:tc>
      </w:tr>
      <w:tr w:rsidR="006F21A3" w:rsidRPr="00E913B9" w:rsidTr="00897C0A">
        <w:tblPrEx>
          <w:tblLook w:val="0000" w:firstRow="0" w:lastRow="0" w:firstColumn="0" w:lastColumn="0" w:noHBand="0" w:noVBand="0"/>
        </w:tblPrEx>
        <w:trPr>
          <w:cantSplit/>
        </w:trPr>
        <w:tc>
          <w:tcPr>
            <w:tcW w:w="4536" w:type="dxa"/>
            <w:gridSpan w:val="2"/>
            <w:vMerge w:val="restart"/>
            <w:vAlign w:val="center"/>
          </w:tcPr>
          <w:p w:rsidR="006F21A3" w:rsidRPr="00E913B9" w:rsidRDefault="001F58B2" w:rsidP="001F4F95">
            <w:pPr>
              <w:tabs>
                <w:tab w:val="left" w:pos="9639"/>
              </w:tabs>
            </w:pPr>
            <w:r>
              <w:t>Виды работ, передаваемые субподрядчику по предмету процедуры Размещения оферты</w:t>
            </w:r>
          </w:p>
        </w:tc>
        <w:tc>
          <w:tcPr>
            <w:tcW w:w="5184" w:type="dxa"/>
            <w:gridSpan w:val="2"/>
          </w:tcPr>
          <w:p w:rsidR="006F21A3" w:rsidRPr="00E913B9" w:rsidRDefault="001F58B2" w:rsidP="00897C0A">
            <w:pPr>
              <w:tabs>
                <w:tab w:val="left" w:pos="9639"/>
              </w:tabs>
              <w:jc w:val="center"/>
            </w:pPr>
            <w:r>
              <w:t>Передаваемые объемы работ</w:t>
            </w:r>
          </w:p>
        </w:tc>
      </w:tr>
      <w:tr w:rsidR="006F21A3" w:rsidRPr="00E913B9" w:rsidTr="00897C0A">
        <w:tblPrEx>
          <w:tblLook w:val="0000" w:firstRow="0" w:lastRow="0" w:firstColumn="0" w:lastColumn="0" w:noHBand="0" w:noVBand="0"/>
        </w:tblPrEx>
        <w:trPr>
          <w:cantSplit/>
        </w:trPr>
        <w:tc>
          <w:tcPr>
            <w:tcW w:w="4536" w:type="dxa"/>
            <w:gridSpan w:val="2"/>
            <w:vMerge/>
          </w:tcPr>
          <w:p w:rsidR="006F21A3" w:rsidRPr="00E913B9" w:rsidRDefault="006F63C1" w:rsidP="00897C0A">
            <w:pPr>
              <w:tabs>
                <w:tab w:val="left" w:pos="9639"/>
              </w:tabs>
            </w:pPr>
          </w:p>
        </w:tc>
        <w:tc>
          <w:tcPr>
            <w:tcW w:w="1701" w:type="dxa"/>
          </w:tcPr>
          <w:p w:rsidR="006F21A3" w:rsidRPr="00E913B9" w:rsidRDefault="001F58B2" w:rsidP="00897C0A">
            <w:pPr>
              <w:tabs>
                <w:tab w:val="left" w:pos="9639"/>
              </w:tabs>
              <w:jc w:val="center"/>
            </w:pPr>
            <w:r>
              <w:t>В физических единицах</w:t>
            </w:r>
          </w:p>
        </w:tc>
        <w:tc>
          <w:tcPr>
            <w:tcW w:w="3483" w:type="dxa"/>
            <w:vAlign w:val="center"/>
          </w:tcPr>
          <w:p w:rsidR="006F21A3" w:rsidRPr="00E913B9" w:rsidRDefault="001F58B2" w:rsidP="00A3779A">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процедуры Размещения оферты</w:t>
            </w:r>
          </w:p>
        </w:tc>
      </w:tr>
      <w:tr w:rsidR="006F21A3" w:rsidRPr="00E913B9" w:rsidTr="00897C0A">
        <w:tblPrEx>
          <w:tblLook w:val="0000" w:firstRow="0" w:lastRow="0" w:firstColumn="0" w:lastColumn="0" w:noHBand="0" w:noVBand="0"/>
        </w:tblPrEx>
        <w:tc>
          <w:tcPr>
            <w:tcW w:w="4536" w:type="dxa"/>
            <w:gridSpan w:val="2"/>
          </w:tcPr>
          <w:p w:rsidR="006F21A3" w:rsidRPr="00E913B9" w:rsidRDefault="006F63C1" w:rsidP="00897C0A">
            <w:pPr>
              <w:tabs>
                <w:tab w:val="left" w:pos="9639"/>
              </w:tabs>
            </w:pPr>
          </w:p>
        </w:tc>
        <w:tc>
          <w:tcPr>
            <w:tcW w:w="1701" w:type="dxa"/>
          </w:tcPr>
          <w:p w:rsidR="006F21A3" w:rsidRPr="00E913B9" w:rsidRDefault="006F63C1" w:rsidP="00897C0A">
            <w:pPr>
              <w:tabs>
                <w:tab w:val="left" w:pos="9639"/>
              </w:tabs>
              <w:jc w:val="center"/>
            </w:pPr>
          </w:p>
        </w:tc>
        <w:tc>
          <w:tcPr>
            <w:tcW w:w="3483" w:type="dxa"/>
          </w:tcPr>
          <w:p w:rsidR="006F21A3" w:rsidRPr="00E913B9" w:rsidRDefault="006F63C1" w:rsidP="00897C0A">
            <w:pPr>
              <w:tabs>
                <w:tab w:val="left" w:pos="9639"/>
              </w:tabs>
              <w:jc w:val="center"/>
            </w:pPr>
          </w:p>
        </w:tc>
      </w:tr>
      <w:tr w:rsidR="006F21A3" w:rsidRPr="00E913B9" w:rsidTr="00897C0A">
        <w:tblPrEx>
          <w:tblLook w:val="0000" w:firstRow="0" w:lastRow="0" w:firstColumn="0" w:lastColumn="0" w:noHBand="0" w:noVBand="0"/>
        </w:tblPrEx>
        <w:tc>
          <w:tcPr>
            <w:tcW w:w="6237" w:type="dxa"/>
            <w:gridSpan w:val="3"/>
          </w:tcPr>
          <w:p w:rsidR="006F21A3" w:rsidRPr="00E913B9" w:rsidRDefault="001F58B2" w:rsidP="00A3779A">
            <w:pPr>
              <w:tabs>
                <w:tab w:val="left" w:pos="9639"/>
              </w:tabs>
            </w:pPr>
            <w:r>
              <w:t xml:space="preserve">Итого % </w:t>
            </w:r>
            <w:proofErr w:type="gramStart"/>
            <w:r>
              <w:t>передаваемых</w:t>
            </w:r>
            <w:proofErr w:type="gramEnd"/>
            <w:r>
              <w:t xml:space="preserve"> субподрядчику процедуры Размещения оферты</w:t>
            </w:r>
          </w:p>
        </w:tc>
        <w:tc>
          <w:tcPr>
            <w:tcW w:w="3483" w:type="dxa"/>
          </w:tcPr>
          <w:p w:rsidR="006F21A3" w:rsidRPr="00E913B9" w:rsidRDefault="006F63C1" w:rsidP="00897C0A">
            <w:pPr>
              <w:tabs>
                <w:tab w:val="left" w:pos="9639"/>
              </w:tabs>
              <w:jc w:val="center"/>
            </w:pPr>
          </w:p>
        </w:tc>
      </w:tr>
      <w:tr w:rsidR="006F21A3" w:rsidRPr="00E913B9" w:rsidTr="00897C0A">
        <w:tblPrEx>
          <w:tblLook w:val="0000" w:firstRow="0" w:lastRow="0" w:firstColumn="0" w:lastColumn="0" w:noHBand="0" w:noVBand="0"/>
        </w:tblPrEx>
        <w:tc>
          <w:tcPr>
            <w:tcW w:w="6237" w:type="dxa"/>
            <w:gridSpan w:val="3"/>
          </w:tcPr>
          <w:p w:rsidR="006F21A3" w:rsidRPr="00E913B9" w:rsidRDefault="001F58B2" w:rsidP="00897C0A">
            <w:pPr>
              <w:tabs>
                <w:tab w:val="left" w:pos="9639"/>
              </w:tabs>
            </w:pPr>
            <w:r>
              <w:t>Количество персонала, привлекаемого субподрядчиком к исполнению договора:</w:t>
            </w:r>
          </w:p>
        </w:tc>
        <w:tc>
          <w:tcPr>
            <w:tcW w:w="3483" w:type="dxa"/>
          </w:tcPr>
          <w:p w:rsidR="006F21A3" w:rsidRPr="00E913B9" w:rsidRDefault="006F63C1" w:rsidP="00897C0A">
            <w:pPr>
              <w:tabs>
                <w:tab w:val="left" w:pos="9639"/>
              </w:tabs>
              <w:jc w:val="center"/>
            </w:pPr>
          </w:p>
        </w:tc>
      </w:tr>
    </w:tbl>
    <w:p w:rsidR="006F21A3" w:rsidRPr="00E913B9" w:rsidRDefault="001F58B2" w:rsidP="006F21A3">
      <w:pPr>
        <w:tabs>
          <w:tab w:val="left" w:pos="9639"/>
        </w:tabs>
        <w:ind w:firstLine="720"/>
        <w:jc w:val="both"/>
        <w:rPr>
          <w:szCs w:val="28"/>
        </w:rPr>
      </w:pPr>
      <w:r>
        <w:rPr>
          <w:szCs w:val="28"/>
        </w:rPr>
        <w:t>Приложения:</w:t>
      </w:r>
    </w:p>
    <w:p w:rsidR="006F21A3" w:rsidRPr="00E913B9" w:rsidRDefault="001F58B2" w:rsidP="006F21A3">
      <w:pPr>
        <w:tabs>
          <w:tab w:val="left" w:pos="9639"/>
        </w:tabs>
        <w:ind w:firstLine="720"/>
        <w:jc w:val="both"/>
        <w:rPr>
          <w:szCs w:val="28"/>
        </w:rPr>
      </w:pPr>
      <w:r>
        <w:rPr>
          <w:szCs w:val="28"/>
        </w:rPr>
        <w:t xml:space="preserve">копии документов, подтверждающих согласие субподрядных организаций/соисполнителей (договор о намерениях, предварительное соглашение и др.) выполнить передаваемые объемы услуг по предмету </w:t>
      </w:r>
      <w:r>
        <w:t>процедуры Размещения оферты</w:t>
      </w:r>
      <w:r>
        <w:rPr>
          <w:szCs w:val="28"/>
        </w:rPr>
        <w:t>.</w:t>
      </w:r>
    </w:p>
    <w:p w:rsidR="006F21A3" w:rsidRPr="00E913B9" w:rsidRDefault="006F63C1" w:rsidP="006F21A3">
      <w:pPr>
        <w:jc w:val="both"/>
        <w:rPr>
          <w:rFonts w:eastAsia="MS Mincho"/>
          <w:b/>
          <w:bCs/>
          <w:sz w:val="28"/>
          <w:szCs w:val="28"/>
        </w:rPr>
      </w:pPr>
    </w:p>
    <w:p w:rsidR="006F21A3" w:rsidRPr="00E913B9" w:rsidRDefault="001F58B2" w:rsidP="006F21A3">
      <w:pPr>
        <w:jc w:val="both"/>
        <w:rPr>
          <w:rFonts w:eastAsia="MS Mincho"/>
          <w:b/>
          <w:sz w:val="28"/>
          <w:szCs w:val="28"/>
        </w:rPr>
      </w:pPr>
      <w:r>
        <w:rPr>
          <w:rFonts w:eastAsia="MS Mincho"/>
          <w:b/>
          <w:sz w:val="28"/>
          <w:szCs w:val="28"/>
        </w:rPr>
        <w:t>Представитель, имеющий полномочия подписать Заявку на участие в процедуры Размещения оферты от имени _____________________________</w:t>
      </w:r>
    </w:p>
    <w:p w:rsidR="006F21A3" w:rsidRPr="00E913B9" w:rsidRDefault="001F58B2" w:rsidP="006F21A3">
      <w:pPr>
        <w:tabs>
          <w:tab w:val="left" w:pos="8640"/>
        </w:tabs>
        <w:jc w:val="center"/>
        <w:rPr>
          <w:i/>
        </w:rPr>
      </w:pPr>
      <w:r>
        <w:rPr>
          <w:i/>
        </w:rPr>
        <w:t xml:space="preserve">                                                                    (наименование претендента)</w:t>
      </w:r>
    </w:p>
    <w:p w:rsidR="006F21A3" w:rsidRPr="00E913B9" w:rsidRDefault="001F58B2" w:rsidP="006F21A3">
      <w:pPr>
        <w:rPr>
          <w:sz w:val="28"/>
          <w:szCs w:val="28"/>
          <w:lang w:eastAsia="ru-RU"/>
        </w:rPr>
      </w:pPr>
      <w:r>
        <w:rPr>
          <w:sz w:val="28"/>
          <w:szCs w:val="28"/>
          <w:lang w:eastAsia="ru-RU"/>
        </w:rPr>
        <w:t>____________________________________________________________________</w:t>
      </w:r>
    </w:p>
    <w:p w:rsidR="006930B6" w:rsidRDefault="001F58B2" w:rsidP="006F63C1">
      <w:pPr>
        <w:rPr>
          <w:b/>
          <w:sz w:val="28"/>
        </w:rPr>
        <w:sectPr w:rsidR="006930B6" w:rsidSect="006930B6">
          <w:type w:val="continuous"/>
          <w:pgSz w:w="11907" w:h="16840" w:code="9"/>
          <w:pgMar w:top="1134" w:right="851" w:bottom="1134" w:left="1418" w:header="794" w:footer="794" w:gutter="0"/>
          <w:cols w:space="720"/>
          <w:titlePg/>
          <w:docGrid w:linePitch="326"/>
        </w:sectPr>
      </w:pPr>
      <w:r>
        <w:rPr>
          <w:i/>
        </w:rPr>
        <w:t xml:space="preserve">       Печать</w:t>
      </w:r>
      <w:r>
        <w:rPr>
          <w:i/>
        </w:rPr>
        <w:tab/>
      </w:r>
      <w:r>
        <w:rPr>
          <w:i/>
        </w:rPr>
        <w:tab/>
      </w:r>
      <w:r>
        <w:rPr>
          <w:i/>
        </w:rPr>
        <w:tab/>
        <w:t>(должность, подпись, ФИО)</w:t>
      </w:r>
      <w:bookmarkStart w:id="35" w:name="_GoBack"/>
      <w:bookmarkEnd w:id="35"/>
      <w:r w:rsidR="006F63C1">
        <w:rPr>
          <w:b/>
          <w:sz w:val="28"/>
        </w:rPr>
        <w:t xml:space="preserve"> </w:t>
      </w:r>
    </w:p>
    <w:p w:rsidR="00E7575E" w:rsidRDefault="00E7575E">
      <w:pPr>
        <w:pStyle w:val="1"/>
        <w:jc w:val="right"/>
        <w:rPr>
          <w:b w:val="0"/>
          <w:i/>
          <w:sz w:val="28"/>
        </w:rPr>
      </w:pPr>
    </w:p>
    <w:sectPr w:rsidR="00E7575E"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D06" w:rsidRDefault="00793D06">
      <w:r>
        <w:separator/>
      </w:r>
    </w:p>
  </w:endnote>
  <w:endnote w:type="continuationSeparator" w:id="0">
    <w:p w:rsidR="00793D06" w:rsidRDefault="0079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06" w:rsidRDefault="00793D06"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793D06" w:rsidRDefault="00793D06"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D06" w:rsidRDefault="00793D06">
      <w:r>
        <w:separator/>
      </w:r>
    </w:p>
  </w:footnote>
  <w:footnote w:type="continuationSeparator" w:id="0">
    <w:p w:rsidR="00793D06" w:rsidRDefault="00793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06" w:rsidRDefault="00793D06" w:rsidP="009D65DA">
    <w:pPr>
      <w:pStyle w:val="afd"/>
      <w:jc w:val="center"/>
    </w:pPr>
    <w:r>
      <w:fldChar w:fldCharType="begin"/>
    </w:r>
    <w:r>
      <w:instrText xml:space="preserve"> PAGE   \* MERGEFORMAT </w:instrText>
    </w:r>
    <w:r>
      <w:fldChar w:fldCharType="separate"/>
    </w:r>
    <w:r w:rsidR="006F63C1">
      <w:rPr>
        <w:noProof/>
      </w:rPr>
      <w:t>42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621650"/>
    <w:multiLevelType w:val="hybridMultilevel"/>
    <w:tmpl w:val="5BDA340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9AF4F00"/>
    <w:multiLevelType w:val="hybridMultilevel"/>
    <w:tmpl w:val="022EDDE2"/>
    <w:lvl w:ilvl="0" w:tplc="87AAF3B8">
      <w:start w:val="1"/>
      <w:numFmt w:val="decimal"/>
      <w:lvlText w:val="1.3.%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1B91E75"/>
    <w:multiLevelType w:val="multilevel"/>
    <w:tmpl w:val="55422196"/>
    <w:lvl w:ilvl="0">
      <w:start w:val="1"/>
      <w:numFmt w:val="none"/>
      <w:suff w:val="nothing"/>
      <w:lvlText w:val=""/>
      <w:lvlJc w:val="left"/>
      <w:pPr>
        <w:ind w:left="432" w:hanging="432"/>
      </w:pPr>
      <w:rPr>
        <w:rFonts w:hint="default"/>
      </w:rPr>
    </w:lvl>
    <w:lvl w:ilvl="1">
      <w:start w:val="3"/>
      <w:numFmt w:val="decimal"/>
      <w:lvlText w:val="1.%2."/>
      <w:lvlJc w:val="left"/>
      <w:pPr>
        <w:tabs>
          <w:tab w:val="num" w:pos="576"/>
        </w:tabs>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3">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8B15BF"/>
    <w:multiLevelType w:val="hybridMultilevel"/>
    <w:tmpl w:val="EE48C02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22"/>
  </w:num>
  <w:num w:numId="9">
    <w:abstractNumId w:val="30"/>
  </w:num>
  <w:num w:numId="10">
    <w:abstractNumId w:val="35"/>
  </w:num>
  <w:num w:numId="11">
    <w:abstractNumId w:val="32"/>
  </w:num>
  <w:num w:numId="12">
    <w:abstractNumId w:val="38"/>
  </w:num>
  <w:num w:numId="13">
    <w:abstractNumId w:val="27"/>
  </w:num>
  <w:num w:numId="14">
    <w:abstractNumId w:val="31"/>
  </w:num>
  <w:num w:numId="15">
    <w:abstractNumId w:val="37"/>
  </w:num>
  <w:num w:numId="16">
    <w:abstractNumId w:val="33"/>
  </w:num>
  <w:num w:numId="17">
    <w:abstractNumId w:val="28"/>
  </w:num>
  <w:num w:numId="18">
    <w:abstractNumId w:val="26"/>
  </w:num>
  <w:num w:numId="19">
    <w:abstractNumId w:val="45"/>
  </w:num>
  <w:num w:numId="20">
    <w:abstractNumId w:val="29"/>
  </w:num>
  <w:num w:numId="21">
    <w:abstractNumId w:val="24"/>
  </w:num>
  <w:num w:numId="22">
    <w:abstractNumId w:val="36"/>
  </w:num>
  <w:num w:numId="23">
    <w:abstractNumId w:val="40"/>
  </w:num>
  <w:num w:numId="24">
    <w:abstractNumId w:val="41"/>
  </w:num>
  <w:num w:numId="25">
    <w:abstractNumId w:val="25"/>
  </w:num>
  <w:num w:numId="26">
    <w:abstractNumId w:val="21"/>
  </w:num>
  <w:num w:numId="27">
    <w:abstractNumId w:val="21"/>
  </w:num>
  <w:num w:numId="28">
    <w:abstractNumId w:val="21"/>
  </w:num>
  <w:num w:numId="29">
    <w:abstractNumId w:val="21"/>
  </w:num>
  <w:num w:numId="30">
    <w:abstractNumId w:val="44"/>
  </w:num>
  <w:num w:numId="31">
    <w:abstractNumId w:val="23"/>
  </w:num>
  <w:num w:numId="32">
    <w:abstractNumId w:val="42"/>
  </w:num>
  <w:num w:numId="33">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57CD"/>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EF3"/>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58B2"/>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8CB"/>
    <w:rsid w:val="00403D38"/>
    <w:rsid w:val="00406A67"/>
    <w:rsid w:val="00406CA4"/>
    <w:rsid w:val="00407737"/>
    <w:rsid w:val="00410B56"/>
    <w:rsid w:val="00412B81"/>
    <w:rsid w:val="004135A2"/>
    <w:rsid w:val="00420706"/>
    <w:rsid w:val="004224C0"/>
    <w:rsid w:val="00422E0E"/>
    <w:rsid w:val="004272B0"/>
    <w:rsid w:val="00427CF0"/>
    <w:rsid w:val="004300FF"/>
    <w:rsid w:val="0043177D"/>
    <w:rsid w:val="00432CCC"/>
    <w:rsid w:val="00435A9A"/>
    <w:rsid w:val="00437892"/>
    <w:rsid w:val="00441A9B"/>
    <w:rsid w:val="00441B05"/>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436"/>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5EC1"/>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13"/>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63C1"/>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93D0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2F52"/>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09"/>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390E"/>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4D31"/>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55578"/>
    <w:rsid w:val="00A5704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A753F"/>
    <w:rsid w:val="00BB0F30"/>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CF6051"/>
    <w:rsid w:val="00D0090A"/>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2CEB"/>
    <w:rsid w:val="00D439CF"/>
    <w:rsid w:val="00D44998"/>
    <w:rsid w:val="00D4516A"/>
    <w:rsid w:val="00D520A3"/>
    <w:rsid w:val="00D520CD"/>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110"/>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2C7B"/>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548"/>
    <w:rsid w:val="00E1780F"/>
    <w:rsid w:val="00E2332E"/>
    <w:rsid w:val="00E24379"/>
    <w:rsid w:val="00E24C43"/>
    <w:rsid w:val="00E32C16"/>
    <w:rsid w:val="00E33498"/>
    <w:rsid w:val="00E347BF"/>
    <w:rsid w:val="00E34AF7"/>
    <w:rsid w:val="00E35BF3"/>
    <w:rsid w:val="00E3769D"/>
    <w:rsid w:val="00E409C9"/>
    <w:rsid w:val="00E41C6D"/>
    <w:rsid w:val="00E445BE"/>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75E"/>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E7329"/>
    <w:rsid w:val="00EF0171"/>
    <w:rsid w:val="00EF19F1"/>
    <w:rsid w:val="00EF2E59"/>
    <w:rsid w:val="00EF3CC0"/>
    <w:rsid w:val="00EF44CE"/>
    <w:rsid w:val="00EF4872"/>
    <w:rsid w:val="00EF5031"/>
    <w:rsid w:val="00EF5658"/>
    <w:rsid w:val="00EF5F3D"/>
    <w:rsid w:val="00EF6393"/>
    <w:rsid w:val="00EF70AE"/>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7974"/>
    <w:rsid w:val="00F57DE5"/>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uiPriority w:val="99"/>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pple-converted-space">
    <w:name w:val="apple-converted-space"/>
    <w:basedOn w:val="a2"/>
  </w:style>
  <w:style w:type="character" w:customStyle="1" w:styleId="FontStyle64">
    <w:name w:val="Font Style64"/>
    <w:basedOn w:val="a2"/>
    <w:uiPriority w:val="99"/>
    <w:rPr>
      <w:rFonts w:ascii="Times New Roman" w:hAnsi="Times New Roman" w:cs="Times New Roman"/>
      <w:color w:val="000000"/>
      <w:sz w:val="20"/>
      <w:szCs w:val="20"/>
    </w:rPr>
  </w:style>
  <w:style w:type="character" w:customStyle="1" w:styleId="FontStyle39">
    <w:name w:val="Font Style39"/>
    <w:uiPriority w:val="99"/>
    <w:rPr>
      <w:rFonts w:ascii="Cambria" w:hAnsi="Cambria"/>
      <w:b/>
      <w:color w:val="000000"/>
      <w:sz w:val="24"/>
    </w:rPr>
  </w:style>
  <w:style w:type="character" w:customStyle="1" w:styleId="FontStyle37">
    <w:name w:val="Font Style37"/>
    <w:uiPriority w:val="99"/>
    <w:rPr>
      <w:rFonts w:ascii="Cambria" w:hAnsi="Cambria"/>
      <w:color w:val="000000"/>
      <w:spacing w:val="-10"/>
      <w:sz w:val="26"/>
    </w:rPr>
  </w:style>
  <w:style w:type="paragraph" w:customStyle="1" w:styleId="43">
    <w:name w:val="Текст4"/>
    <w:basedOn w:val="a1"/>
    <w:uiPriority w:val="99"/>
    <w:pPr>
      <w:suppressAutoHyphens w:val="0"/>
      <w:spacing w:after="200" w:line="276" w:lineRule="auto"/>
    </w:pPr>
    <w:rPr>
      <w:rFonts w:eastAsia="MS Mincho"/>
      <w:spacing w:val="-2"/>
      <w:kern w:val="1"/>
      <w:sz w:val="26"/>
      <w:szCs w:val="20"/>
    </w:rPr>
  </w:style>
  <w:style w:type="paragraph" w:customStyle="1" w:styleId="Style14">
    <w:name w:val="Style14"/>
    <w:basedOn w:val="a1"/>
    <w:uiPriority w:val="99"/>
    <w:pPr>
      <w:widowControl w:val="0"/>
      <w:suppressAutoHyphens w:val="0"/>
      <w:spacing w:after="200" w:line="331" w:lineRule="exact"/>
      <w:ind w:firstLine="720"/>
      <w:jc w:val="both"/>
    </w:pPr>
    <w:rPr>
      <w:rFonts w:ascii="Cambria" w:hAnsi="Cambria" w:cs="Cambria"/>
      <w:kern w:val="1"/>
    </w:rPr>
  </w:style>
  <w:style w:type="paragraph" w:customStyle="1" w:styleId="Style16">
    <w:name w:val="Style16"/>
    <w:basedOn w:val="a1"/>
    <w:uiPriority w:val="99"/>
    <w:pPr>
      <w:widowControl w:val="0"/>
      <w:suppressAutoHyphens w:val="0"/>
      <w:spacing w:after="200" w:line="334" w:lineRule="exact"/>
      <w:ind w:firstLine="734"/>
      <w:jc w:val="both"/>
    </w:pPr>
    <w:rPr>
      <w:rFonts w:ascii="Cambria" w:hAnsi="Cambria" w:cs="Cambria"/>
      <w:kern w:val="1"/>
    </w:rPr>
  </w:style>
  <w:style w:type="paragraph" w:customStyle="1" w:styleId="Style8">
    <w:name w:val="Style8"/>
    <w:basedOn w:val="a1"/>
    <w:uiPriority w:val="99"/>
    <w:pPr>
      <w:widowControl w:val="0"/>
      <w:suppressAutoHyphens w:val="0"/>
      <w:spacing w:after="200" w:line="276" w:lineRule="auto"/>
    </w:pPr>
    <w:rPr>
      <w:rFonts w:ascii="Cambria" w:hAnsi="Cambria" w:cs="Cambria"/>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purl.org/dc/elements/1.1/"/>
    <ds:schemaRef ds:uri="021F9181-A199-4D55-B335-911D3DF93F0C"/>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F6535-762C-43EA-B07C-C0EE195222E5}">
  <ds:schemaRefs>
    <ds:schemaRef ds:uri="http://schemas.openxmlformats.org/officeDocument/2006/bibliography"/>
  </ds:schemaRefs>
</ds:datastoreItem>
</file>

<file path=customXml/itemProps4.xml><?xml version="1.0" encoding="utf-8"?>
<ds:datastoreItem xmlns:ds="http://schemas.openxmlformats.org/officeDocument/2006/customXml" ds:itemID="{FDA3FF8F-02BC-4DD5-96C3-E450BE51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14700</Words>
  <Characters>83791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98295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Титков Сергей Николаевич</cp:lastModifiedBy>
  <cp:revision>5</cp:revision>
  <cp:lastPrinted>2016-09-21T17:26:00Z</cp:lastPrinted>
  <dcterms:created xsi:type="dcterms:W3CDTF">2018-11-30T19:07:00Z</dcterms:created>
  <dcterms:modified xsi:type="dcterms:W3CDTF">2018-11-30T19:29:00Z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