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81E3B" w:rsidRPr="006D2B87" w:rsidRDefault="00681E3B" w:rsidP="00681E3B">
      <w:pPr>
        <w:tabs>
          <w:tab w:val="left" w:pos="4962"/>
        </w:tabs>
        <w:ind w:left="4820"/>
        <w:rPr>
          <w:b/>
          <w:bCs/>
          <w:sz w:val="28"/>
          <w:szCs w:val="28"/>
        </w:rPr>
      </w:pPr>
      <w:r>
        <w:rPr>
          <w:b/>
          <w:bCs/>
          <w:sz w:val="28"/>
          <w:szCs w:val="28"/>
        </w:rPr>
        <w:t>УТВЕРЖДАЮ</w:t>
      </w:r>
    </w:p>
    <w:p w:rsidR="00681E3B" w:rsidRPr="006D2B87" w:rsidRDefault="00681E3B" w:rsidP="00681E3B">
      <w:pPr>
        <w:tabs>
          <w:tab w:val="left" w:pos="4962"/>
        </w:tabs>
        <w:ind w:left="4820"/>
        <w:rPr>
          <w:rFonts w:eastAsia="Arial Unicode MS"/>
          <w:b/>
          <w:bCs/>
          <w:sz w:val="28"/>
          <w:szCs w:val="28"/>
        </w:rPr>
      </w:pPr>
    </w:p>
    <w:p w:rsidR="005571F1" w:rsidRDefault="005571F1">
      <w:pPr>
        <w:tabs>
          <w:tab w:val="left" w:pos="4962"/>
        </w:tabs>
        <w:ind w:left="4820"/>
        <w:rPr>
          <w:b/>
          <w:bCs/>
          <w:sz w:val="28"/>
          <w:szCs w:val="28"/>
        </w:rPr>
      </w:pPr>
      <w:r>
        <w:rPr>
          <w:b/>
          <w:bCs/>
          <w:sz w:val="28"/>
          <w:szCs w:val="28"/>
        </w:rPr>
        <w:t xml:space="preserve">Председатель Конкурсной комиссии Уральского </w:t>
      </w:r>
      <w:r>
        <w:rPr>
          <w:b/>
          <w:bCs/>
          <w:sz w:val="28"/>
          <w:szCs w:val="28"/>
        </w:rPr>
        <w:t xml:space="preserve">филиала </w:t>
      </w:r>
    </w:p>
    <w:p w:rsidR="00742FD8" w:rsidRDefault="005571F1">
      <w:pPr>
        <w:tabs>
          <w:tab w:val="left" w:pos="4962"/>
        </w:tabs>
        <w:ind w:left="4820"/>
        <w:rPr>
          <w:b/>
          <w:bCs/>
          <w:sz w:val="28"/>
          <w:szCs w:val="28"/>
        </w:rPr>
      </w:pPr>
      <w:r>
        <w:rPr>
          <w:b/>
          <w:bCs/>
          <w:sz w:val="28"/>
          <w:szCs w:val="28"/>
        </w:rPr>
        <w:t xml:space="preserve">ПАО «ТрансКонтейнер» </w:t>
      </w:r>
    </w:p>
    <w:p w:rsidR="00681E3B" w:rsidRPr="006D2B87" w:rsidRDefault="00681E3B" w:rsidP="00681E3B">
      <w:pPr>
        <w:tabs>
          <w:tab w:val="left" w:pos="4962"/>
        </w:tabs>
        <w:ind w:left="4820"/>
        <w:rPr>
          <w:b/>
          <w:bCs/>
          <w:sz w:val="28"/>
          <w:szCs w:val="28"/>
        </w:rPr>
      </w:pPr>
    </w:p>
    <w:p w:rsidR="002A7110" w:rsidRDefault="00681E3B" w:rsidP="00681E3B">
      <w:pPr>
        <w:tabs>
          <w:tab w:val="left" w:pos="4962"/>
        </w:tabs>
        <w:ind w:left="4820"/>
        <w:rPr>
          <w:b/>
          <w:bCs/>
          <w:sz w:val="28"/>
          <w:szCs w:val="28"/>
        </w:rPr>
      </w:pPr>
      <w:r>
        <w:rPr>
          <w:b/>
          <w:bCs/>
          <w:sz w:val="28"/>
          <w:szCs w:val="28"/>
        </w:rPr>
        <w:t xml:space="preserve">____________________ </w:t>
      </w:r>
      <w:r w:rsidR="005571F1">
        <w:rPr>
          <w:b/>
          <w:bCs/>
          <w:sz w:val="28"/>
          <w:szCs w:val="28"/>
        </w:rPr>
        <w:t>С.С. Шибаев</w:t>
      </w:r>
    </w:p>
    <w:p w:rsidR="00742FD8" w:rsidRDefault="00742FD8">
      <w:pPr>
        <w:tabs>
          <w:tab w:val="left" w:pos="4962"/>
        </w:tabs>
        <w:ind w:left="4820"/>
        <w:rPr>
          <w:b/>
          <w:bCs/>
          <w:sz w:val="28"/>
          <w:szCs w:val="28"/>
        </w:rPr>
      </w:pPr>
    </w:p>
    <w:p w:rsidR="00681E3B" w:rsidRPr="006D2B87" w:rsidRDefault="00681E3B" w:rsidP="00681E3B">
      <w:pPr>
        <w:tabs>
          <w:tab w:val="left" w:pos="4962"/>
        </w:tabs>
        <w:ind w:left="4820"/>
        <w:rPr>
          <w:rFonts w:eastAsia="Arial Unicode MS"/>
        </w:rPr>
      </w:pPr>
    </w:p>
    <w:p w:rsidR="00742FD8" w:rsidRDefault="005571F1">
      <w:pPr>
        <w:tabs>
          <w:tab w:val="left" w:pos="4962"/>
        </w:tabs>
        <w:ind w:left="4820"/>
        <w:rPr>
          <w:b/>
          <w:bCs/>
          <w:sz w:val="28"/>
        </w:rPr>
      </w:pPr>
      <w:r>
        <w:rPr>
          <w:b/>
          <w:bCs/>
          <w:sz w:val="28"/>
        </w:rPr>
        <w:t>«28» февраля 2018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8528C0" w:rsidRDefault="008528C0">
      <w:pPr>
        <w:spacing w:after="120"/>
        <w:jc w:val="center"/>
        <w:rPr>
          <w:b/>
          <w:bCs/>
          <w:sz w:val="40"/>
          <w:szCs w:val="40"/>
        </w:rPr>
      </w:pPr>
      <w:r>
        <w:rPr>
          <w:b/>
          <w:bCs/>
          <w:sz w:val="40"/>
          <w:szCs w:val="40"/>
        </w:rPr>
        <w:t>У СУБЪЕКТОВ МАЛОГО И СРЕДНЕГО ПРЕДПРИНИМАТЕЛЬСТВА</w:t>
      </w:r>
    </w:p>
    <w:p w:rsidR="000A2D97" w:rsidRDefault="000A2D97">
      <w:pPr>
        <w:spacing w:after="120"/>
        <w:ind w:firstLine="709"/>
        <w:jc w:val="center"/>
        <w:rPr>
          <w:b/>
          <w:bCs/>
          <w:sz w:val="32"/>
          <w:szCs w:val="32"/>
        </w:rPr>
      </w:pPr>
    </w:p>
    <w:p w:rsidR="007D6548" w:rsidRDefault="006400A0" w:rsidP="00044B1C">
      <w:pPr>
        <w:pStyle w:val="1"/>
        <w:spacing w:before="0" w:after="0"/>
        <w:ind w:left="0" w:firstLine="0"/>
        <w:jc w:val="center"/>
      </w:pPr>
      <w:r>
        <w:t>Раздел 1. Общие положения</w:t>
      </w:r>
    </w:p>
    <w:p w:rsidR="007D6548" w:rsidRDefault="007D6548">
      <w:pPr>
        <w:spacing w:after="120"/>
        <w:ind w:firstLine="709"/>
        <w:jc w:val="center"/>
        <w:rPr>
          <w:b/>
          <w:bCs/>
          <w:sz w:val="32"/>
          <w:szCs w:val="32"/>
        </w:rPr>
      </w:pPr>
    </w:p>
    <w:p w:rsidR="007D6548" w:rsidRDefault="00B4382C" w:rsidP="00193D5D">
      <w:pPr>
        <w:pStyle w:val="2"/>
        <w:spacing w:before="0" w:after="0"/>
        <w:ind w:left="0" w:firstLine="709"/>
        <w:rPr>
          <w:rFonts w:cs="Times New Roman"/>
          <w:i w:val="0"/>
          <w:iCs w:val="0"/>
        </w:rPr>
      </w:pPr>
      <w:r>
        <w:rPr>
          <w:rFonts w:cs="Times New Roman"/>
          <w:i w:val="0"/>
          <w:iCs w:val="0"/>
        </w:rPr>
        <w:t>1.1. Общие положения</w:t>
      </w:r>
    </w:p>
    <w:p w:rsidR="008528C0" w:rsidRPr="008C7D27" w:rsidRDefault="00A81242" w:rsidP="00C56383">
      <w:pPr>
        <w:pStyle w:val="19"/>
        <w:numPr>
          <w:ilvl w:val="2"/>
          <w:numId w:val="1"/>
        </w:numPr>
        <w:ind w:left="0" w:firstLine="709"/>
        <w:rPr>
          <w:szCs w:val="28"/>
        </w:rPr>
      </w:pPr>
      <w:r>
        <w:rPr>
          <w:szCs w:val="28"/>
        </w:rPr>
        <w:t>Публичное акционерное общество «Центр по перевозке грузов в контейнерах «ТрансКонтейнер» (ПАО «ТрансКонтейнер») (далее – Заказчик), руководствуясь:</w:t>
      </w:r>
    </w:p>
    <w:p w:rsidR="008528C0" w:rsidRPr="008C7D27" w:rsidRDefault="007D6548" w:rsidP="008C7D27">
      <w:pPr>
        <w:pStyle w:val="19"/>
        <w:ind w:firstLine="709"/>
        <w:rPr>
          <w:szCs w:val="28"/>
        </w:rPr>
      </w:pPr>
      <w:r>
        <w:rPr>
          <w:szCs w:val="28"/>
        </w:rPr>
        <w:t xml:space="preserve"> а) положениями Федерального закона от 18 июля 2011 г. </w:t>
      </w:r>
      <w:r>
        <w:rPr>
          <w:szCs w:val="28"/>
        </w:rPr>
        <w:br/>
        <w:t xml:space="preserve">№ 223-ФЗ «О закупках товаров, работ, услуг отдельными видами юридических лиц»; </w:t>
      </w:r>
    </w:p>
    <w:p w:rsidR="008528C0" w:rsidRPr="008C7D27" w:rsidRDefault="008528C0" w:rsidP="008C7D27">
      <w:pPr>
        <w:widowControl w:val="0"/>
        <w:autoSpaceDE w:val="0"/>
        <w:autoSpaceDN w:val="0"/>
        <w:adjustRightInd w:val="0"/>
        <w:ind w:firstLine="709"/>
        <w:jc w:val="both"/>
        <w:rPr>
          <w:bCs/>
          <w:sz w:val="28"/>
          <w:szCs w:val="28"/>
        </w:rPr>
      </w:pPr>
      <w:r>
        <w:rPr>
          <w:sz w:val="28"/>
          <w:szCs w:val="28"/>
        </w:rPr>
        <w:t xml:space="preserve">б) </w:t>
      </w:r>
      <w:r>
        <w:rPr>
          <w:bCs/>
          <w:sz w:val="28"/>
          <w:szCs w:val="28"/>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056955" w:rsidRDefault="007D6548" w:rsidP="008C7D27">
      <w:pPr>
        <w:pStyle w:val="19"/>
        <w:ind w:firstLine="709"/>
        <w:rPr>
          <w:szCs w:val="28"/>
        </w:rPr>
      </w:pPr>
      <w:r>
        <w:rPr>
          <w:szCs w:val="28"/>
        </w:rPr>
        <w:t xml:space="preserve"> в) Положением о порядке закупки товаров, работ, услуг для нужд </w:t>
      </w:r>
      <w:r>
        <w:rPr>
          <w:szCs w:val="28"/>
        </w:rPr>
        <w:br/>
        <w:t xml:space="preserve">ПАО  «ТрансКонтейнер», </w:t>
      </w:r>
      <w:r>
        <w:t xml:space="preserve">утвержденным решением совета директоров </w:t>
      </w:r>
      <w:r>
        <w:br/>
        <w:t xml:space="preserve">ПАО «ТрансКонтейнер» от 21 декабря 2016 г.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p>
    <w:p w:rsidR="00742FD8" w:rsidRDefault="005571F1">
      <w:pPr>
        <w:pStyle w:val="19"/>
        <w:ind w:firstLine="709"/>
        <w:rPr>
          <w:szCs w:val="28"/>
        </w:rPr>
      </w:pPr>
      <w:r>
        <w:t xml:space="preserve">Открытый конкурс среди субъектов МСП № ОК-МСП-СВЕРД-18-0007 по предмету закупки "Реконструкция  контейнерной площадки (литер 8) </w:t>
      </w:r>
      <w:proofErr w:type="spellStart"/>
      <w:r>
        <w:t>инв.№</w:t>
      </w:r>
      <w:proofErr w:type="spellEnd"/>
      <w:r>
        <w:t xml:space="preserve"> 009/01/00000798 (кадастровый (или условный) номер 66:00:0000000:0001:65:401:001:003480780:0008:20000) контейнерного </w:t>
      </w:r>
      <w:r>
        <w:t>терминала Екатеринбург-Товарный филиала ПАО "ТрансКонтейнер" на Свердловской железной дороге</w:t>
      </w:r>
      <w:proofErr w:type="gramStart"/>
      <w:r>
        <w:t>."</w:t>
      </w:r>
      <w:bookmarkEnd w:id="0"/>
      <w:bookmarkEnd w:id="1"/>
      <w:bookmarkEnd w:id="2"/>
      <w:bookmarkEnd w:id="3"/>
      <w:bookmarkEnd w:id="4"/>
      <w:bookmarkEnd w:id="5"/>
      <w:bookmarkEnd w:id="6"/>
      <w:r>
        <w:rPr>
          <w:szCs w:val="28"/>
        </w:rPr>
        <w:t xml:space="preserve"> (</w:t>
      </w:r>
      <w:proofErr w:type="gramEnd"/>
      <w:r>
        <w:rPr>
          <w:szCs w:val="28"/>
        </w:rPr>
        <w:t>далее – Открытый конкурс).</w:t>
      </w:r>
    </w:p>
    <w:p w:rsidR="004E3AC2" w:rsidRPr="00A95DFC" w:rsidRDefault="00167695" w:rsidP="00A95DFC">
      <w:pPr>
        <w:pStyle w:val="19"/>
        <w:numPr>
          <w:ilvl w:val="2"/>
          <w:numId w:val="1"/>
        </w:numPr>
        <w:ind w:left="0" w:firstLine="709"/>
        <w:rPr>
          <w:szCs w:val="28"/>
        </w:rPr>
      </w:pPr>
      <w:r>
        <w:lastRenderedPageBreak/>
        <w:t>Информация об организаторе Открытого конкурса указана в пункте 2</w:t>
      </w:r>
      <w:r>
        <w:rPr>
          <w:szCs w:val="28"/>
        </w:rPr>
        <w:t xml:space="preserve"> Информационной карты раздела 5 настоящей документации о закупке (далее – Информационная карта)</w:t>
      </w:r>
      <w:r>
        <w:t>.</w:t>
      </w:r>
    </w:p>
    <w:p w:rsidR="0019760E" w:rsidRPr="00D32FFA" w:rsidRDefault="0019760E" w:rsidP="00C56383">
      <w:pPr>
        <w:pStyle w:val="19"/>
        <w:numPr>
          <w:ilvl w:val="2"/>
          <w:numId w:val="1"/>
        </w:numPr>
        <w:ind w:left="0" w:firstLine="709"/>
        <w:rPr>
          <w:szCs w:val="28"/>
        </w:rPr>
      </w:pPr>
      <w:r>
        <w:rPr>
          <w:szCs w:val="28"/>
        </w:rPr>
        <w:t xml:space="preserve">Дата опубликования извещения о проведении настоящего Открытого конкурса указана в пункте 3 Информационной карты. </w:t>
      </w:r>
    </w:p>
    <w:p w:rsidR="006E08A0" w:rsidRPr="00D32FFA" w:rsidRDefault="00991BDD" w:rsidP="00C56383">
      <w:pPr>
        <w:pStyle w:val="19"/>
        <w:numPr>
          <w:ilvl w:val="2"/>
          <w:numId w:val="1"/>
        </w:numPr>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w:t>
      </w:r>
      <w:proofErr w:type="gramStart"/>
      <w:r>
        <w:t>протоколы, оформляемые в ходе проведения Открытого конкурса и иная информация об Открытом конкурсе публикуется</w:t>
      </w:r>
      <w:proofErr w:type="gramEnd"/>
      <w:r>
        <w:t xml:space="preserve">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C56383">
      <w:pPr>
        <w:pStyle w:val="19"/>
        <w:numPr>
          <w:ilvl w:val="2"/>
          <w:numId w:val="1"/>
        </w:numPr>
        <w:ind w:left="0" w:firstLine="709"/>
        <w:rPr>
          <w:szCs w:val="28"/>
        </w:rPr>
      </w:pPr>
      <w:proofErr w:type="gramStart"/>
      <w:r>
        <w:t>Наименование, количество, объем, характеристики, требования к поставке товара, выполнению работ, оказанию услуг и т.д. и места их поставки, выполнения, оказания и т.д., а также и</w:t>
      </w:r>
      <w:r>
        <w:rPr>
          <w:szCs w:val="28"/>
        </w:rPr>
        <w:t xml:space="preserve">нформация о начальной (максимальной) цене договора, состав, количественные и качественные характеристики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w:t>
      </w:r>
      <w:r>
        <w:t>Техническом</w:t>
      </w:r>
      <w:proofErr w:type="gramEnd"/>
      <w:r>
        <w:t xml:space="preserve"> </w:t>
      </w:r>
      <w:proofErr w:type="gramStart"/>
      <w:r>
        <w:t>задании</w:t>
      </w:r>
      <w:proofErr w:type="gramEnd"/>
      <w:r>
        <w:t xml:space="preserve"> и Информационной карте (разделы 4 и 5 соответственно настоящей документации о закупке).</w:t>
      </w:r>
    </w:p>
    <w:p w:rsidR="00A647EF" w:rsidRPr="00D32FFA" w:rsidRDefault="002C7848" w:rsidP="00C56383">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C56383">
      <w:pPr>
        <w:pStyle w:val="19"/>
        <w:numPr>
          <w:ilvl w:val="2"/>
          <w:numId w:val="1"/>
        </w:numPr>
        <w:ind w:left="0" w:firstLine="709"/>
      </w:pPr>
      <w:r>
        <w:t>Дата рассмотрения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5C2958" w:rsidRDefault="005C2958" w:rsidP="005C2958">
      <w:pPr>
        <w:pStyle w:val="19"/>
        <w:numPr>
          <w:ilvl w:val="2"/>
          <w:numId w:val="1"/>
        </w:numPr>
        <w:ind w:left="0" w:firstLine="709"/>
      </w:pPr>
      <w:proofErr w:type="gramStart"/>
      <w:r>
        <w:t>Претендентом на участие в Открытом конкурсе признается субъект малого или среднего предпринимательства, определенный в соответствии со статьей 4 Федерального закона от 24 июля 2007 года № 209-ФЗ «О развитии малого и среднего предпринимательства в Российской Федерации», или несколько субъектов МСП, выступающих на стороне одного участника закупки, которые получили в установленном порядке всю необходимую документацию о закупке.</w:t>
      </w:r>
      <w:proofErr w:type="gramEnd"/>
    </w:p>
    <w:p w:rsidR="007706FB" w:rsidRDefault="005C2958" w:rsidP="005C2958">
      <w:pPr>
        <w:pStyle w:val="19"/>
        <w:ind w:firstLine="709"/>
      </w:pPr>
      <w:r>
        <w:t>При осуществлении Открытого конкурса Заказчик вправе требовать от субъектов МСП, являющихся участниками такой закупки, сведения из единого реестра субъектов малого и среднего предпринимательства или декларацию, в целях подтверждения соответствия критериям, установленным статьей 4 Федерального закона от 24 июля 2007 года № 209-ФЗ «О развитии малого и среднего предпринимательства в Российской Федерации».</w:t>
      </w:r>
    </w:p>
    <w:p w:rsidR="007D6548" w:rsidRPr="00D32FFA" w:rsidRDefault="007D6548" w:rsidP="00C56383">
      <w:pPr>
        <w:pStyle w:val="19"/>
        <w:numPr>
          <w:ilvl w:val="2"/>
          <w:numId w:val="1"/>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C56383">
      <w:pPr>
        <w:pStyle w:val="19"/>
        <w:numPr>
          <w:ilvl w:val="2"/>
          <w:numId w:val="1"/>
        </w:numPr>
        <w:ind w:left="0" w:firstLine="709"/>
        <w:rPr>
          <w:szCs w:val="28"/>
        </w:rPr>
      </w:pPr>
      <w:r>
        <w:rPr>
          <w:szCs w:val="28"/>
        </w:rPr>
        <w:t xml:space="preserve">Для участия в процедуре Открытого конкурса претендент должен: </w:t>
      </w:r>
    </w:p>
    <w:p w:rsidR="007D6548" w:rsidRPr="00D32FFA" w:rsidRDefault="007D6548">
      <w:pPr>
        <w:pStyle w:val="Default"/>
        <w:ind w:firstLine="709"/>
        <w:jc w:val="both"/>
        <w:rPr>
          <w:sz w:val="28"/>
          <w:szCs w:val="28"/>
        </w:rPr>
      </w:pPr>
      <w:r>
        <w:rPr>
          <w:sz w:val="28"/>
          <w:szCs w:val="28"/>
        </w:rPr>
        <w:lastRenderedPageBreak/>
        <w:t xml:space="preserve">- удовлетворять требованиям, изложенным в настоящей документации о закупке;  </w:t>
      </w:r>
    </w:p>
    <w:p w:rsidR="007D6548" w:rsidRPr="00D32FFA" w:rsidRDefault="007D6548">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Pr="00D32FFA" w:rsidRDefault="007D6548" w:rsidP="00C56383">
      <w:pPr>
        <w:pStyle w:val="19"/>
        <w:numPr>
          <w:ilvl w:val="2"/>
          <w:numId w:val="1"/>
        </w:numPr>
        <w:ind w:left="0" w:firstLine="709"/>
        <w:rPr>
          <w:szCs w:val="28"/>
        </w:rPr>
      </w:pPr>
      <w:r>
        <w:t xml:space="preserve">Заявки рассматриваются как обязательства претендентов.                 ПАО «ТрансКонтейнер» вправе требовать от победителя/победителей Открытого конкурса заключения договора на условиях, предложенных в его Заявке. </w:t>
      </w:r>
      <w:r>
        <w:rPr>
          <w:szCs w:val="28"/>
        </w:rPr>
        <w:t xml:space="preserve">Для всех претендентов на участие в Открытом конкурсе устанавливаются единые требования. </w:t>
      </w:r>
    </w:p>
    <w:p w:rsidR="007D6548" w:rsidRPr="00D32FFA" w:rsidRDefault="003E2C12" w:rsidP="00C56383">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 </w:t>
      </w:r>
    </w:p>
    <w:p w:rsidR="007D6548" w:rsidRPr="00D32FFA" w:rsidRDefault="007D6548" w:rsidP="00C56383">
      <w:pPr>
        <w:pStyle w:val="19"/>
        <w:numPr>
          <w:ilvl w:val="2"/>
          <w:numId w:val="1"/>
        </w:numPr>
        <w:ind w:left="0" w:firstLine="709"/>
        <w:rPr>
          <w:szCs w:val="28"/>
        </w:rPr>
      </w:pPr>
      <w:proofErr w:type="gramStart"/>
      <w:r>
        <w:rPr>
          <w:szCs w:val="28"/>
        </w:rPr>
        <w:t xml:space="preserve">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 </w:t>
      </w:r>
      <w:proofErr w:type="gramEnd"/>
    </w:p>
    <w:p w:rsidR="007D6548" w:rsidRPr="00D32FFA" w:rsidRDefault="007D6548" w:rsidP="00C56383">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7D6548" w:rsidRPr="00D32FFA" w:rsidRDefault="007D6548" w:rsidP="00C56383">
      <w:pPr>
        <w:pStyle w:val="19"/>
        <w:numPr>
          <w:ilvl w:val="2"/>
          <w:numId w:val="1"/>
        </w:numPr>
        <w:ind w:left="0" w:firstLine="709"/>
      </w:pPr>
      <w:r>
        <w:t>Документы, представленные претендентами в составе Заявок, возврату не подлежат.</w:t>
      </w:r>
    </w:p>
    <w:p w:rsidR="000224FB" w:rsidRPr="00D32FFA" w:rsidRDefault="00346301" w:rsidP="00C56383">
      <w:pPr>
        <w:pStyle w:val="19"/>
        <w:widowControl w:val="0"/>
        <w:numPr>
          <w:ilvl w:val="2"/>
          <w:numId w:val="1"/>
        </w:numPr>
        <w:ind w:left="0" w:firstLine="709"/>
        <w:rPr>
          <w:szCs w:val="28"/>
        </w:rPr>
      </w:pPr>
      <w:r>
        <w:rPr>
          <w:szCs w:val="28"/>
        </w:rPr>
        <w:t>Заявки с документами предоставляются претендентами в сроки и на условиях, изложенных в пункте 6 Информационной карты.</w:t>
      </w:r>
    </w:p>
    <w:p w:rsidR="007D6548" w:rsidRPr="00D32FFA" w:rsidRDefault="007D6548" w:rsidP="00C56383">
      <w:pPr>
        <w:pStyle w:val="19"/>
        <w:widowControl w:val="0"/>
        <w:numPr>
          <w:ilvl w:val="2"/>
          <w:numId w:val="1"/>
        </w:numPr>
        <w:ind w:left="0" w:firstLine="709"/>
      </w:pPr>
      <w:r>
        <w:t xml:space="preserve">Организатор, Заказчик Открытого конкурса вправе отказаться от его проведения в любой момент до принятия решения Конкурсной комиссией о </w:t>
      </w:r>
      <w:r>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следующего рабочего дня со дня принятия решения об отмене проведения Открытого конкурса. При этом ПАО «ТрансКонтейнер» не будет нести никакой ответственности перед люб</w:t>
      </w:r>
      <w:r>
        <w:t>ыми физическими и юридическими лицами, которым такое действие может принести убытки.</w:t>
      </w:r>
    </w:p>
    <w:p w:rsidR="007D6548" w:rsidRPr="00D32FFA" w:rsidRDefault="007D6548" w:rsidP="00C56383">
      <w:pPr>
        <w:pStyle w:val="19"/>
        <w:widowControl w:val="0"/>
        <w:numPr>
          <w:ilvl w:val="2"/>
          <w:numId w:val="1"/>
        </w:numPr>
        <w:ind w:left="0" w:firstLine="709"/>
      </w:pPr>
      <w:r>
        <w:rPr>
          <w:szCs w:val="28"/>
        </w:rPr>
        <w:t xml:space="preserve">Протоколы, оформляемые в ходе проведения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w:t>
      </w:r>
      <w:r>
        <w:rPr>
          <w:szCs w:val="28"/>
        </w:rPr>
        <w:br/>
        <w:t>4 Информационной карты.</w:t>
      </w:r>
    </w:p>
    <w:p w:rsidR="007D6548" w:rsidRPr="00D32FFA" w:rsidRDefault="007D6548" w:rsidP="00C56383">
      <w:pPr>
        <w:pStyle w:val="19"/>
        <w:widowControl w:val="0"/>
        <w:numPr>
          <w:ilvl w:val="2"/>
          <w:numId w:val="1"/>
        </w:numPr>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742FD8" w:rsidRDefault="005571F1">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w:t>
      </w:r>
      <w:r>
        <w:t>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7D6548" w:rsidRPr="00D32FFA" w:rsidRDefault="007D6548">
      <w:pPr>
        <w:pStyle w:val="19"/>
        <w:widowControl w:val="0"/>
      </w:pPr>
    </w:p>
    <w:p w:rsidR="007D6548" w:rsidRPr="00193D5D" w:rsidRDefault="00E347BF" w:rsidP="00C56383">
      <w:pPr>
        <w:pStyle w:val="2"/>
        <w:spacing w:before="0" w:after="0"/>
        <w:ind w:left="0" w:firstLine="709"/>
        <w:rPr>
          <w:rFonts w:cs="Times New Roman"/>
          <w:i w:val="0"/>
          <w:iCs w:val="0"/>
        </w:rPr>
      </w:pPr>
      <w:r>
        <w:rPr>
          <w:rFonts w:cs="Times New Roman"/>
          <w:i w:val="0"/>
          <w:iCs w:val="0"/>
        </w:rPr>
        <w:t>1.2. Разъяснения положений документации о закупке.</w:t>
      </w:r>
    </w:p>
    <w:p w:rsidR="00146CC2" w:rsidRPr="00D32FFA" w:rsidRDefault="00445695" w:rsidP="00C56383">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Претендент вправе направить письменный запрос о разъяснении настоящей документации о закупке, с момента размещения извещения о проведении настоящего Открытого конкурса в СМИ и не позднее, чем за 10 (десять) дней до окончания срока подачи Заявок (пункт </w:t>
      </w:r>
      <w:r>
        <w:rPr>
          <w:sz w:val="28"/>
          <w:szCs w:val="28"/>
        </w:rPr>
        <w:t>6</w:t>
      </w:r>
      <w:r>
        <w:rPr>
          <w:rFonts w:eastAsia="MS Mincho"/>
          <w:sz w:val="28"/>
          <w:szCs w:val="28"/>
        </w:rPr>
        <w:t xml:space="preserve"> Информационной карты), подписанный уполномоченным представителем претендента по адрес</w:t>
      </w:r>
      <w:proofErr w:type="gramStart"/>
      <w:r>
        <w:rPr>
          <w:rFonts w:eastAsia="MS Mincho"/>
          <w:sz w:val="28"/>
          <w:szCs w:val="28"/>
        </w:rPr>
        <w:t>у(</w:t>
      </w:r>
      <w:proofErr w:type="spellStart"/>
      <w:proofErr w:type="gramEnd"/>
      <w:r>
        <w:rPr>
          <w:rFonts w:eastAsia="MS Mincho"/>
          <w:sz w:val="28"/>
          <w:szCs w:val="28"/>
        </w:rPr>
        <w:t>ам</w:t>
      </w:r>
      <w:proofErr w:type="spellEnd"/>
      <w:r>
        <w:rPr>
          <w:rFonts w:eastAsia="MS Mincho"/>
          <w:sz w:val="28"/>
          <w:szCs w:val="28"/>
        </w:rPr>
        <w:t>) электронной почты представителя(ей) Заказчика/Организатора, указанному(</w:t>
      </w:r>
      <w:proofErr w:type="spellStart"/>
      <w:r>
        <w:rPr>
          <w:rFonts w:eastAsia="MS Mincho"/>
          <w:sz w:val="28"/>
          <w:szCs w:val="28"/>
        </w:rPr>
        <w:t>ым</w:t>
      </w:r>
      <w:proofErr w:type="spellEnd"/>
      <w:r>
        <w:rPr>
          <w:rFonts w:eastAsia="MS Mincho"/>
          <w:sz w:val="28"/>
          <w:szCs w:val="28"/>
        </w:rPr>
        <w:t xml:space="preserve">) в пункте 2 Информационной карты. </w:t>
      </w:r>
    </w:p>
    <w:p w:rsidR="007D6548" w:rsidRPr="00D32FFA" w:rsidRDefault="007D6548" w:rsidP="00C56383">
      <w:pPr>
        <w:numPr>
          <w:ilvl w:val="2"/>
          <w:numId w:val="2"/>
        </w:numPr>
        <w:ind w:left="0" w:firstLine="709"/>
        <w:jc w:val="both"/>
        <w:rPr>
          <w:rFonts w:eastAsia="MS Mincho"/>
          <w:sz w:val="28"/>
          <w:szCs w:val="28"/>
        </w:rPr>
      </w:pPr>
      <w:r>
        <w:rPr>
          <w:rFonts w:eastAsia="MS Mincho"/>
          <w:sz w:val="28"/>
          <w:szCs w:val="28"/>
        </w:rPr>
        <w:t>Разъяснения предоставляются в течение 5 (пяти) рабочих дней со дня поступления запроса на  разъяснение.</w:t>
      </w:r>
    </w:p>
    <w:p w:rsidR="007D6548" w:rsidRPr="00D32FFA" w:rsidRDefault="007D6548" w:rsidP="00C56383">
      <w:pPr>
        <w:numPr>
          <w:ilvl w:val="2"/>
          <w:numId w:val="2"/>
        </w:numPr>
        <w:ind w:left="0" w:firstLine="709"/>
        <w:jc w:val="both"/>
        <w:rPr>
          <w:rFonts w:eastAsia="MS Mincho"/>
          <w:sz w:val="28"/>
          <w:szCs w:val="28"/>
        </w:rPr>
      </w:pPr>
      <w:r>
        <w:rPr>
          <w:rFonts w:eastAsia="MS Mincho"/>
          <w:sz w:val="28"/>
          <w:szCs w:val="28"/>
        </w:rPr>
        <w:t xml:space="preserve">Организатор обязан </w:t>
      </w:r>
      <w:proofErr w:type="gramStart"/>
      <w:r>
        <w:rPr>
          <w:rFonts w:eastAsia="MS Mincho"/>
          <w:sz w:val="28"/>
          <w:szCs w:val="28"/>
        </w:rPr>
        <w:t>разместить разъяснения</w:t>
      </w:r>
      <w:proofErr w:type="gramEnd"/>
      <w:r>
        <w:rPr>
          <w:rFonts w:eastAsia="MS Mincho"/>
          <w:sz w:val="28"/>
          <w:szCs w:val="28"/>
        </w:rPr>
        <w:t xml:space="preserve"> в СМИ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C56383">
      <w:pPr>
        <w:numPr>
          <w:ilvl w:val="2"/>
          <w:numId w:val="2"/>
        </w:numPr>
        <w:ind w:left="0" w:firstLine="709"/>
        <w:jc w:val="both"/>
        <w:rPr>
          <w:sz w:val="28"/>
          <w:szCs w:val="28"/>
        </w:rPr>
      </w:pPr>
      <w:r>
        <w:rPr>
          <w:sz w:val="28"/>
          <w:szCs w:val="28"/>
        </w:rPr>
        <w:t xml:space="preserve">Получение и ознакомление претендентов на участие в Открытом конкурсе разъяснений положений документации о закупке по проведению Открытого конкурса осуществляется через СМИ. </w:t>
      </w:r>
    </w:p>
    <w:p w:rsidR="007D6548" w:rsidRPr="00D32FFA" w:rsidRDefault="001C75ED" w:rsidP="00C56383">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документации о закупке по проведению Открытого конкурса, поступившие позднее срока, установленного в пункте 1.2.1 документации о закупке.</w:t>
      </w:r>
    </w:p>
    <w:p w:rsidR="007D6548" w:rsidRPr="00D32FFA" w:rsidRDefault="007D6548" w:rsidP="0028168C">
      <w:pPr>
        <w:ind w:firstLine="709"/>
        <w:jc w:val="both"/>
        <w:rPr>
          <w:rFonts w:eastAsia="MS Mincho"/>
          <w:sz w:val="28"/>
          <w:szCs w:val="28"/>
        </w:rPr>
      </w:pPr>
    </w:p>
    <w:p w:rsidR="007D6548" w:rsidRPr="00193D5D" w:rsidRDefault="00E347BF" w:rsidP="00C56383">
      <w:pPr>
        <w:pStyle w:val="2"/>
        <w:spacing w:before="0" w:after="0"/>
        <w:ind w:left="0" w:firstLine="709"/>
        <w:rPr>
          <w:rFonts w:cs="Times New Roman"/>
          <w:i w:val="0"/>
          <w:iCs w:val="0"/>
        </w:rPr>
      </w:pPr>
      <w:r>
        <w:rPr>
          <w:rFonts w:cs="Times New Roman"/>
          <w:i w:val="0"/>
          <w:iCs w:val="0"/>
        </w:rPr>
        <w:t>1.3. Внесение изменений и дополнений в документацию о закупке</w:t>
      </w:r>
    </w:p>
    <w:p w:rsidR="00E81704" w:rsidRPr="00D32FFA" w:rsidRDefault="00E81704" w:rsidP="00C56383">
      <w:pPr>
        <w:numPr>
          <w:ilvl w:val="0"/>
          <w:numId w:val="8"/>
        </w:numPr>
        <w:ind w:left="0" w:firstLine="709"/>
        <w:jc w:val="both"/>
        <w:rPr>
          <w:sz w:val="28"/>
          <w:szCs w:val="28"/>
        </w:rPr>
      </w:pPr>
      <w:r>
        <w:rPr>
          <w:sz w:val="28"/>
          <w:szCs w:val="28"/>
        </w:rPr>
        <w:t>В любое время, но не позднее, чем за 5 (пять) дней до дня окончания срока подачи Заявок, в том числе по запросу претендента, могут быть внесены дополнения и изменения в извещение о проведении Открытого конкурса и в настоящую документацию о закупке. Любые изменения, дополнения, вносимые в извещение и документацию о закупке Открытого конкурса, являются неотъемлемой ее частью.</w:t>
      </w:r>
    </w:p>
    <w:p w:rsidR="00E81704" w:rsidRPr="00D32FFA" w:rsidRDefault="00E81704" w:rsidP="00DE3BCD">
      <w:pPr>
        <w:ind w:firstLine="708"/>
        <w:jc w:val="both"/>
        <w:rPr>
          <w:sz w:val="28"/>
          <w:szCs w:val="28"/>
        </w:rPr>
      </w:pPr>
      <w:r>
        <w:rPr>
          <w:sz w:val="28"/>
          <w:szCs w:val="28"/>
        </w:rPr>
        <w:t>Дополнения и изменения, внесенные в извещение о проведении Открытого конкурса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w:t>
      </w:r>
    </w:p>
    <w:p w:rsidR="00E81704" w:rsidRPr="00D32FFA" w:rsidRDefault="00E81704" w:rsidP="00E81704">
      <w:pPr>
        <w:pStyle w:val="afa"/>
        <w:rPr>
          <w:sz w:val="28"/>
          <w:szCs w:val="28"/>
        </w:rPr>
      </w:pPr>
      <w:r>
        <w:rPr>
          <w:sz w:val="28"/>
          <w:szCs w:val="28"/>
        </w:rPr>
        <w:t xml:space="preserve">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 </w:t>
      </w:r>
      <w:proofErr w:type="gramStart"/>
      <w:r>
        <w:rPr>
          <w:sz w:val="28"/>
          <w:szCs w:val="28"/>
        </w:rPr>
        <w:t>СМИ</w:t>
      </w:r>
      <w:proofErr w:type="gramEnd"/>
      <w:r>
        <w:rPr>
          <w:sz w:val="28"/>
          <w:szCs w:val="28"/>
        </w:rPr>
        <w:t xml:space="preserve"> внесенных в документацию о закупке изменений до даты окончания срока подачи Заявок оставалось не менее 15 (пятнадцати) дней.</w:t>
      </w:r>
    </w:p>
    <w:p w:rsidR="00E81704" w:rsidRPr="00D32FFA" w:rsidRDefault="009A2536" w:rsidP="00E81704">
      <w:pPr>
        <w:pStyle w:val="afa"/>
        <w:rPr>
          <w:sz w:val="28"/>
          <w:szCs w:val="28"/>
        </w:rPr>
      </w:pPr>
      <w:r>
        <w:rPr>
          <w:sz w:val="28"/>
          <w:szCs w:val="28"/>
        </w:rPr>
        <w:t>Заказчик, Организатор не вправе вносить изменения, касающиеся замены предмета закупки.</w:t>
      </w:r>
    </w:p>
    <w:p w:rsidR="007D6548" w:rsidRPr="00D32FFA" w:rsidRDefault="00633966" w:rsidP="00C56383">
      <w:pPr>
        <w:numPr>
          <w:ilvl w:val="0"/>
          <w:numId w:val="8"/>
        </w:numPr>
        <w:ind w:left="0" w:firstLine="709"/>
        <w:jc w:val="both"/>
        <w:rPr>
          <w:sz w:val="28"/>
          <w:szCs w:val="28"/>
        </w:rPr>
      </w:pPr>
      <w:proofErr w:type="gramStart"/>
      <w:r>
        <w:rPr>
          <w:sz w:val="28"/>
          <w:szCs w:val="28"/>
        </w:rPr>
        <w:t>Организатор не берет на себя обязательства по уведомлению претендентов/участников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Открытого конкурса) об итогах Открытого конкурса и не несет ответственности в случаях, когда претенденты/участники не осведомлены о внесенных изменениях, дополнениях, разъяснениях, итогах Открытого конкурса при условии их надлежащего</w:t>
      </w:r>
      <w:proofErr w:type="gramEnd"/>
      <w:r>
        <w:rPr>
          <w:sz w:val="28"/>
          <w:szCs w:val="28"/>
        </w:rPr>
        <w:t xml:space="preserve"> размещения </w:t>
      </w:r>
      <w:r>
        <w:rPr>
          <w:rFonts w:eastAsia="MS Mincho"/>
          <w:sz w:val="28"/>
          <w:szCs w:val="28"/>
        </w:rPr>
        <w:t>в</w:t>
      </w:r>
      <w:r>
        <w:rPr>
          <w:sz w:val="28"/>
          <w:szCs w:val="28"/>
        </w:rPr>
        <w:t xml:space="preserve"> соответствии с пунктом 4 Информационной карты.</w:t>
      </w:r>
    </w:p>
    <w:p w:rsidR="00E81704" w:rsidRPr="00D32FFA" w:rsidRDefault="007D6548" w:rsidP="00C56383">
      <w:pPr>
        <w:numPr>
          <w:ilvl w:val="0"/>
          <w:numId w:val="8"/>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Открытом конкурсе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7D6548" w:rsidRPr="00D32FFA" w:rsidRDefault="007D6548" w:rsidP="00C6181A">
      <w:pPr>
        <w:pStyle w:val="afa"/>
        <w:rPr>
          <w:sz w:val="28"/>
          <w:szCs w:val="28"/>
        </w:rPr>
      </w:pPr>
    </w:p>
    <w:p w:rsidR="004E2835" w:rsidRPr="00386466" w:rsidRDefault="004E2835" w:rsidP="004E2835">
      <w:pPr>
        <w:pStyle w:val="2"/>
        <w:numPr>
          <w:ilvl w:val="0"/>
          <w:numId w:val="0"/>
        </w:numPr>
        <w:tabs>
          <w:tab w:val="num" w:pos="576"/>
        </w:tabs>
        <w:spacing w:before="0" w:after="0"/>
        <w:ind w:left="576" w:firstLine="132"/>
        <w:jc w:val="both"/>
        <w:rPr>
          <w:rFonts w:eastAsia="MS Mincho" w:cs="Times New Roman"/>
          <w:i w:val="0"/>
          <w:iCs w:val="0"/>
        </w:rPr>
      </w:pPr>
      <w:r>
        <w:rPr>
          <w:rFonts w:eastAsia="MS Mincho" w:cs="Times New Roman"/>
          <w:i w:val="0"/>
          <w:iCs w:val="0"/>
        </w:rPr>
        <w:t>1.4. Антикоррупционная оговорка</w:t>
      </w:r>
    </w:p>
    <w:p w:rsidR="004E2835" w:rsidRPr="00C25469" w:rsidRDefault="004E2835" w:rsidP="004E2835">
      <w:pPr>
        <w:pStyle w:val="afa"/>
        <w:rPr>
          <w:sz w:val="28"/>
          <w:szCs w:val="28"/>
        </w:rPr>
      </w:pPr>
      <w:r>
        <w:rPr>
          <w:sz w:val="28"/>
          <w:szCs w:val="28"/>
        </w:rPr>
        <w:t xml:space="preserve">1.4.1. </w:t>
      </w:r>
      <w:proofErr w:type="gramStart"/>
      <w:r>
        <w:rPr>
          <w:sz w:val="28"/>
          <w:szCs w:val="28"/>
        </w:rPr>
        <w:t xml:space="preserve">В рамках проведения настоящей закупки 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4E2835" w:rsidRPr="00C25469" w:rsidRDefault="004E2835" w:rsidP="004E2835">
      <w:pPr>
        <w:pStyle w:val="affb"/>
        <w:spacing w:before="0" w:after="0"/>
        <w:ind w:firstLine="709"/>
        <w:jc w:val="both"/>
        <w:rPr>
          <w:color w:val="000000"/>
          <w:sz w:val="28"/>
          <w:szCs w:val="28"/>
        </w:rPr>
      </w:pPr>
      <w:proofErr w:type="gramStart"/>
      <w:r>
        <w:rPr>
          <w:color w:val="000000"/>
          <w:sz w:val="28"/>
          <w:szCs w:val="28"/>
        </w:rPr>
        <w:t xml:space="preserve">В рамках проведения закупки претенденты/участники, Заказчик/Организатор, их </w:t>
      </w:r>
      <w:proofErr w:type="spellStart"/>
      <w:r>
        <w:rPr>
          <w:color w:val="000000"/>
          <w:sz w:val="28"/>
          <w:szCs w:val="28"/>
        </w:rPr>
        <w:t>аффилированные</w:t>
      </w:r>
      <w:proofErr w:type="spellEnd"/>
      <w:r>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4E2835" w:rsidRPr="00C25469" w:rsidRDefault="004E2835" w:rsidP="004E2835">
      <w:pPr>
        <w:pStyle w:val="affb"/>
        <w:spacing w:before="0" w:after="0"/>
        <w:ind w:firstLine="709"/>
        <w:jc w:val="both"/>
        <w:rPr>
          <w:color w:val="000000"/>
          <w:sz w:val="28"/>
          <w:szCs w:val="28"/>
        </w:rPr>
      </w:pPr>
      <w:r>
        <w:rPr>
          <w:color w:val="000000"/>
          <w:sz w:val="28"/>
          <w:szCs w:val="28"/>
        </w:rPr>
        <w:t xml:space="preserve">1.4.2. В случае установления нарушения претендентом/участником,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4E2835" w:rsidRPr="00C25469" w:rsidRDefault="004E2835" w:rsidP="004E2835">
      <w:pPr>
        <w:pStyle w:val="affb"/>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w:t>
      </w:r>
    </w:p>
    <w:p w:rsidR="004E2835" w:rsidRPr="00C25469" w:rsidRDefault="004E2835" w:rsidP="004E2835">
      <w:pPr>
        <w:pStyle w:val="affb"/>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3" w:history="1">
        <w:r>
          <w:rPr>
            <w:rStyle w:val="a8"/>
            <w:sz w:val="28"/>
            <w:szCs w:val="28"/>
          </w:rPr>
          <w:t>Линия доверия «стоп коррупция»</w:t>
        </w:r>
      </w:hyperlink>
      <w:r>
        <w:rPr>
          <w:color w:val="000000"/>
          <w:sz w:val="28"/>
          <w:szCs w:val="28"/>
        </w:rPr>
        <w:t xml:space="preserve">, электронная почта </w:t>
      </w:r>
      <w:hyperlink r:id="rId14" w:history="1">
        <w:r>
          <w:rPr>
            <w:rStyle w:val="a8"/>
            <w:sz w:val="28"/>
            <w:szCs w:val="28"/>
          </w:rPr>
          <w:t>anticorr@trcont.ru</w:t>
        </w:r>
      </w:hyperlink>
      <w:r>
        <w:rPr>
          <w:color w:val="000000"/>
          <w:sz w:val="28"/>
          <w:szCs w:val="28"/>
        </w:rPr>
        <w:t>.</w:t>
      </w:r>
    </w:p>
    <w:p w:rsidR="004E2835" w:rsidRPr="00C25469" w:rsidRDefault="004E2835" w:rsidP="004E2835">
      <w:pPr>
        <w:pStyle w:val="affb"/>
        <w:spacing w:before="0" w:after="0"/>
        <w:ind w:firstLine="709"/>
        <w:jc w:val="both"/>
        <w:rPr>
          <w:color w:val="000000"/>
          <w:sz w:val="28"/>
          <w:szCs w:val="28"/>
        </w:rPr>
      </w:pPr>
      <w:r>
        <w:rPr>
          <w:color w:val="000000"/>
          <w:sz w:val="28"/>
          <w:szCs w:val="28"/>
        </w:rPr>
        <w:t>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4E2835" w:rsidRPr="00C25469" w:rsidRDefault="004E2835" w:rsidP="004E2835">
      <w:pPr>
        <w:pStyle w:val="affb"/>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4E2835" w:rsidRPr="00386466" w:rsidRDefault="004E2835" w:rsidP="004E2835">
      <w:pPr>
        <w:pStyle w:val="affb"/>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7D6548" w:rsidRDefault="007D6548">
      <w:pPr>
        <w:pStyle w:val="19"/>
        <w:ind w:left="709" w:firstLine="0"/>
        <w:rPr>
          <w:szCs w:val="24"/>
        </w:rPr>
      </w:pPr>
    </w:p>
    <w:p w:rsidR="004E2835" w:rsidRPr="00D32FFA" w:rsidRDefault="004E2835">
      <w:pPr>
        <w:pStyle w:val="19"/>
        <w:ind w:left="709" w:firstLine="0"/>
        <w:rPr>
          <w:szCs w:val="24"/>
        </w:rPr>
      </w:pPr>
    </w:p>
    <w:p w:rsidR="007D6548" w:rsidRDefault="006400A0" w:rsidP="00B00452">
      <w:pPr>
        <w:pStyle w:val="1"/>
        <w:spacing w:before="0" w:after="0"/>
        <w:ind w:left="0" w:firstLine="0"/>
        <w:jc w:val="center"/>
      </w:pPr>
      <w:r>
        <w:t>Раздел 2. Обязательные и квалификационные требования к претендентам/участникам, оценка Заявок участников</w:t>
      </w:r>
    </w:p>
    <w:p w:rsidR="00A07073" w:rsidRPr="00C177CB" w:rsidRDefault="00A07073" w:rsidP="00B00452"/>
    <w:p w:rsidR="00997B7D" w:rsidRPr="00D32FFA" w:rsidRDefault="00737675" w:rsidP="00B00452">
      <w:pPr>
        <w:pStyle w:val="2"/>
        <w:numPr>
          <w:ilvl w:val="1"/>
          <w:numId w:val="9"/>
        </w:numPr>
        <w:spacing w:before="0" w:after="0"/>
        <w:ind w:left="0" w:firstLine="709"/>
        <w:jc w:val="both"/>
        <w:rPr>
          <w:rFonts w:cs="Times New Roman"/>
          <w:i w:val="0"/>
        </w:rPr>
      </w:pPr>
      <w:r>
        <w:rPr>
          <w:rFonts w:cs="Times New Roman"/>
          <w:i w:val="0"/>
        </w:rPr>
        <w:t>Обязательные требования</w:t>
      </w:r>
    </w:p>
    <w:p w:rsidR="007D6548" w:rsidRPr="00D32FFA" w:rsidRDefault="007D6548" w:rsidP="00155293">
      <w:pPr>
        <w:numPr>
          <w:ilvl w:val="0"/>
          <w:numId w:val="10"/>
        </w:numPr>
        <w:tabs>
          <w:tab w:val="left" w:pos="1080"/>
        </w:tabs>
        <w:ind w:left="0" w:firstLine="709"/>
        <w:jc w:val="both"/>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обязательным требованиям настоящей документации о закупке, а именно:</w:t>
      </w:r>
    </w:p>
    <w:p w:rsidR="001242D3" w:rsidRPr="00D32FFA" w:rsidRDefault="007D6548">
      <w:pPr>
        <w:ind w:firstLine="540"/>
        <w:jc w:val="both"/>
        <w:rPr>
          <w:sz w:val="28"/>
          <w:szCs w:val="28"/>
        </w:rPr>
      </w:pPr>
      <w:r>
        <w:rPr>
          <w:sz w:val="28"/>
          <w:szCs w:val="28"/>
        </w:rPr>
        <w:t>а) не иметь задолженности более 1000 рублей 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просроченную задолженность по ранее заключенным договорам с ПАО «ТрансКонтейнер»;</w:t>
      </w:r>
    </w:p>
    <w:p w:rsidR="007D6548" w:rsidRPr="00D32FFA" w:rsidRDefault="007D6548">
      <w:pPr>
        <w:ind w:firstLine="540"/>
        <w:jc w:val="both"/>
        <w:rPr>
          <w:sz w:val="28"/>
          <w:szCs w:val="28"/>
        </w:rPr>
      </w:pPr>
      <w:r>
        <w:rPr>
          <w:sz w:val="28"/>
          <w:szCs w:val="28"/>
        </w:rPr>
        <w:t>б) не находиться в процессе ликвидации;</w:t>
      </w:r>
    </w:p>
    <w:p w:rsidR="007D6548" w:rsidRPr="00D32FFA" w:rsidRDefault="007D6548">
      <w:pPr>
        <w:ind w:firstLine="540"/>
        <w:jc w:val="both"/>
        <w:rPr>
          <w:sz w:val="28"/>
          <w:szCs w:val="28"/>
        </w:rPr>
      </w:pPr>
      <w:r>
        <w:rPr>
          <w:sz w:val="28"/>
          <w:szCs w:val="28"/>
        </w:rPr>
        <w:t>в) не быть признанным несостоятельным (банкротом);</w:t>
      </w:r>
    </w:p>
    <w:p w:rsidR="007D6548" w:rsidRPr="00D32FFA" w:rsidRDefault="007D6548">
      <w:pPr>
        <w:ind w:firstLine="540"/>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pPr>
        <w:ind w:firstLine="540"/>
        <w:jc w:val="both"/>
        <w:rPr>
          <w:sz w:val="28"/>
          <w:szCs w:val="28"/>
        </w:rPr>
      </w:pPr>
      <w:proofErr w:type="spellStart"/>
      <w:r>
        <w:rPr>
          <w:sz w:val="28"/>
          <w:szCs w:val="28"/>
        </w:rPr>
        <w:t>д</w:t>
      </w:r>
      <w:proofErr w:type="spellEnd"/>
      <w:r>
        <w:rPr>
          <w:sz w:val="28"/>
          <w:szCs w:val="28"/>
        </w:rPr>
        <w:t xml:space="preserve">) соответствовать требованиям, устанавливаемым в соответствии с законодательством Российской Федерации к лицам, осуществляющим поставку товаров, выполнение работ, оказание услуг и т.д., являющихся предметом Открытого конкурса; </w:t>
      </w:r>
    </w:p>
    <w:p w:rsidR="007D6548" w:rsidRPr="00D32FFA" w:rsidRDefault="00032BDE">
      <w:pPr>
        <w:ind w:firstLine="540"/>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7D6548" w:rsidRDefault="00032BDE">
      <w:pPr>
        <w:ind w:firstLine="540"/>
        <w:jc w:val="both"/>
        <w:rPr>
          <w:sz w:val="28"/>
          <w:szCs w:val="28"/>
        </w:rPr>
      </w:pPr>
      <w:r>
        <w:rPr>
          <w:sz w:val="28"/>
          <w:szCs w:val="28"/>
        </w:rPr>
        <w:t>ж) в пункте 17 Информационной карты могут быть установлены иные обязательные требования к претендентам на участие в Открытом конкурсе.</w:t>
      </w:r>
    </w:p>
    <w:p w:rsidR="000E5B2C" w:rsidRPr="00D32FFA" w:rsidRDefault="000E5B2C">
      <w:pPr>
        <w:ind w:firstLine="540"/>
        <w:jc w:val="both"/>
        <w:rPr>
          <w:sz w:val="28"/>
          <w:szCs w:val="28"/>
        </w:rPr>
      </w:pPr>
    </w:p>
    <w:p w:rsidR="007D6548" w:rsidRPr="00C177CB" w:rsidRDefault="00737675" w:rsidP="00B00452">
      <w:pPr>
        <w:pStyle w:val="2"/>
        <w:numPr>
          <w:ilvl w:val="1"/>
          <w:numId w:val="9"/>
        </w:numPr>
        <w:spacing w:before="0" w:after="0"/>
        <w:ind w:left="0" w:firstLine="709"/>
        <w:jc w:val="both"/>
        <w:rPr>
          <w:rFonts w:cs="Times New Roman"/>
          <w:i w:val="0"/>
        </w:rPr>
      </w:pPr>
      <w:r>
        <w:rPr>
          <w:rFonts w:cs="Times New Roman"/>
          <w:i w:val="0"/>
        </w:rPr>
        <w:t>Квалификационные требования</w:t>
      </w:r>
    </w:p>
    <w:p w:rsidR="00752FEB" w:rsidRPr="00D32FFA" w:rsidRDefault="00752FEB" w:rsidP="00155293">
      <w:pPr>
        <w:pStyle w:val="afa"/>
        <w:numPr>
          <w:ilvl w:val="0"/>
          <w:numId w:val="15"/>
        </w:numPr>
        <w:tabs>
          <w:tab w:val="left" w:pos="1080"/>
        </w:tabs>
        <w:ind w:left="0" w:firstLine="720"/>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pPr>
        <w:pStyle w:val="afa"/>
        <w:tabs>
          <w:tab w:val="left" w:pos="1080"/>
        </w:tabs>
        <w:ind w:firstLine="539"/>
        <w:rPr>
          <w:sz w:val="28"/>
          <w:szCs w:val="28"/>
        </w:rPr>
      </w:pPr>
      <w:r>
        <w:rPr>
          <w:sz w:val="28"/>
          <w:szCs w:val="28"/>
        </w:rPr>
        <w:t xml:space="preserve">а) претендент/участник должен быть правомочен заключать и исполнять договор, </w:t>
      </w:r>
      <w:proofErr w:type="gramStart"/>
      <w:r>
        <w:rPr>
          <w:sz w:val="28"/>
          <w:szCs w:val="28"/>
        </w:rPr>
        <w:t>право</w:t>
      </w:r>
      <w:proofErr w:type="gramEnd"/>
      <w:r>
        <w:rPr>
          <w:sz w:val="28"/>
          <w:szCs w:val="28"/>
        </w:rPr>
        <w:t xml:space="preserve">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pPr>
        <w:pStyle w:val="afa"/>
        <w:tabs>
          <w:tab w:val="left" w:pos="1080"/>
        </w:tabs>
        <w:ind w:firstLine="539"/>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0116C" w:rsidRDefault="0000116C">
      <w:pPr>
        <w:suppressAutoHyphens w:val="0"/>
        <w:autoSpaceDE w:val="0"/>
        <w:autoSpaceDN w:val="0"/>
        <w:adjustRightInd w:val="0"/>
        <w:ind w:firstLine="53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r>
        <w:rPr>
          <w:sz w:val="28"/>
          <w:szCs w:val="28"/>
        </w:rPr>
        <w:tab/>
      </w:r>
      <w:proofErr w:type="gramEnd"/>
    </w:p>
    <w:p w:rsidR="00752FEB" w:rsidRPr="00914122" w:rsidRDefault="00032BDE">
      <w:pPr>
        <w:pStyle w:val="afa"/>
        <w:tabs>
          <w:tab w:val="left" w:pos="1080"/>
        </w:tabs>
        <w:ind w:firstLine="539"/>
        <w:rPr>
          <w:sz w:val="28"/>
          <w:szCs w:val="28"/>
        </w:rPr>
      </w:pPr>
      <w:r>
        <w:rPr>
          <w:sz w:val="28"/>
          <w:szCs w:val="28"/>
        </w:rPr>
        <w:t>г) в пункте 17 Информационной карты могут быть установлены иные требования к претендентам/участникам на участие в Открытом конкурсе.</w:t>
      </w:r>
    </w:p>
    <w:p w:rsidR="00997B7D" w:rsidRPr="00D32FFA" w:rsidRDefault="00997B7D">
      <w:pPr>
        <w:pStyle w:val="afa"/>
        <w:tabs>
          <w:tab w:val="left" w:pos="1080"/>
        </w:tabs>
        <w:rPr>
          <w:sz w:val="28"/>
          <w:szCs w:val="28"/>
        </w:rPr>
      </w:pPr>
    </w:p>
    <w:p w:rsidR="002410DF" w:rsidRPr="00C177CB" w:rsidRDefault="002410DF" w:rsidP="00B00452">
      <w:pPr>
        <w:pStyle w:val="2"/>
        <w:numPr>
          <w:ilvl w:val="1"/>
          <w:numId w:val="9"/>
        </w:numPr>
        <w:spacing w:before="0" w:after="0"/>
        <w:ind w:left="0" w:firstLine="709"/>
        <w:jc w:val="both"/>
        <w:rPr>
          <w:rFonts w:cs="Times New Roman"/>
          <w:i w:val="0"/>
        </w:rPr>
      </w:pPr>
      <w:r>
        <w:rPr>
          <w:rFonts w:cs="Times New Roman"/>
          <w:i w:val="0"/>
        </w:rPr>
        <w:t>Представление обязательных документов</w:t>
      </w:r>
    </w:p>
    <w:p w:rsidR="00737675" w:rsidRPr="00D32FFA" w:rsidRDefault="00737675" w:rsidP="00B00452">
      <w:pPr>
        <w:pStyle w:val="aff7"/>
        <w:numPr>
          <w:ilvl w:val="0"/>
          <w:numId w:val="16"/>
        </w:numPr>
        <w:tabs>
          <w:tab w:val="left" w:pos="0"/>
        </w:tabs>
        <w:ind w:left="0" w:firstLine="720"/>
        <w:jc w:val="both"/>
        <w:rPr>
          <w:rFonts w:eastAsia="MS Mincho"/>
          <w:sz w:val="28"/>
          <w:szCs w:val="28"/>
        </w:rPr>
      </w:pPr>
      <w:r>
        <w:rPr>
          <w:rFonts w:eastAsia="MS Mincho"/>
          <w:sz w:val="28"/>
          <w:szCs w:val="28"/>
        </w:rPr>
        <w:t>Претендент в составе Заявки, представляет следующие документы:</w:t>
      </w:r>
    </w:p>
    <w:p w:rsidR="00742FD8" w:rsidRDefault="005571F1">
      <w:pPr>
        <w:pStyle w:val="aff7"/>
        <w:numPr>
          <w:ilvl w:val="0"/>
          <w:numId w:val="3"/>
        </w:numPr>
        <w:ind w:left="0" w:firstLine="720"/>
        <w:jc w:val="both"/>
        <w:rPr>
          <w:sz w:val="28"/>
          <w:szCs w:val="28"/>
        </w:rPr>
      </w:pPr>
      <w:r>
        <w:rPr>
          <w:sz w:val="28"/>
          <w:szCs w:val="28"/>
        </w:rPr>
        <w:t>опись представленных документов, заверенную подписью и печатью претендента и надлежащим образом оформленные приложения к настоящей документации о закупке: № 1 (Заявка), приложение № 2 (Сведения о претенденте) и № 3 (Финансово-коммерческое предложение, подг</w:t>
      </w:r>
      <w:r>
        <w:rPr>
          <w:sz w:val="28"/>
          <w:szCs w:val="28"/>
        </w:rPr>
        <w:t>отовленное в соответствии с требованиями Технического задания (раздел 4 документации о закупке);</w:t>
      </w:r>
    </w:p>
    <w:p w:rsidR="005C0652" w:rsidRPr="00540307" w:rsidRDefault="005C0652" w:rsidP="005C0652">
      <w:pPr>
        <w:pStyle w:val="aff7"/>
        <w:numPr>
          <w:ilvl w:val="0"/>
          <w:numId w:val="3"/>
        </w:numPr>
        <w:ind w:left="0" w:firstLine="720"/>
        <w:jc w:val="both"/>
        <w:rPr>
          <w:sz w:val="28"/>
          <w:szCs w:val="28"/>
        </w:rPr>
      </w:pPr>
      <w:r>
        <w:rPr>
          <w:sz w:val="28"/>
          <w:szCs w:val="28"/>
        </w:rPr>
        <w:t xml:space="preserve">документ на бумажном носителе или в форме электронного документа со сведениями о претенденте субъекте МСП из единого реестра субъектов малого и среднего предпринимательства, размещенных в информационно-телекоммуникационной сети «Интернет» по адресу </w:t>
      </w:r>
      <w:hyperlink r:id="rId15" w:history="1">
        <w:r>
          <w:rPr>
            <w:rStyle w:val="a8"/>
            <w:sz w:val="28"/>
            <w:szCs w:val="28"/>
          </w:rPr>
          <w:t>https://rmsp.nalog.ru</w:t>
        </w:r>
      </w:hyperlink>
      <w:r>
        <w:rPr>
          <w:sz w:val="28"/>
          <w:szCs w:val="28"/>
        </w:rPr>
        <w:t xml:space="preserve"> (разрешается предоставление в формате выписки, подписанной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в Заявке на участие в Открытом конкурсе в виде отдельного файла в формате *.</w:t>
      </w:r>
      <w:proofErr w:type="spellStart"/>
      <w:r>
        <w:rPr>
          <w:sz w:val="28"/>
          <w:szCs w:val="28"/>
        </w:rPr>
        <w:t>pdf</w:t>
      </w:r>
      <w:proofErr w:type="spellEnd"/>
      <w:r>
        <w:rPr>
          <w:sz w:val="28"/>
          <w:szCs w:val="28"/>
        </w:rPr>
        <w:t xml:space="preserve"> на электронном </w:t>
      </w:r>
      <w:proofErr w:type="gramStart"/>
      <w:r>
        <w:rPr>
          <w:sz w:val="28"/>
          <w:szCs w:val="28"/>
        </w:rPr>
        <w:t>носителе</w:t>
      </w:r>
      <w:proofErr w:type="gramEnd"/>
      <w:r>
        <w:rPr>
          <w:sz w:val="28"/>
          <w:szCs w:val="28"/>
        </w:rPr>
        <w:t xml:space="preserve"> </w:t>
      </w:r>
      <w:r>
        <w:rPr>
          <w:rFonts w:eastAsia="MS Mincho"/>
          <w:sz w:val="28"/>
          <w:szCs w:val="28"/>
        </w:rPr>
        <w:t>вложенном в письмо (конверт) с заявкой на участие в Открытом конкурсе, в соответствии с подпунктом 3.1.7 документации о закупке.</w:t>
      </w:r>
    </w:p>
    <w:p w:rsidR="005C0652" w:rsidRPr="005C0652" w:rsidRDefault="005C0652" w:rsidP="005C0652">
      <w:pPr>
        <w:ind w:firstLine="709"/>
        <w:jc w:val="both"/>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2а документации о закупке (далее – Декларация о субъекте МСП);</w:t>
      </w:r>
    </w:p>
    <w:p w:rsidR="007D6548" w:rsidRPr="000B64A3" w:rsidRDefault="007D6548" w:rsidP="005C0652">
      <w:pPr>
        <w:pStyle w:val="aff7"/>
        <w:numPr>
          <w:ilvl w:val="0"/>
          <w:numId w:val="3"/>
        </w:numPr>
        <w:ind w:left="0" w:firstLine="720"/>
        <w:jc w:val="both"/>
        <w:rPr>
          <w:sz w:val="28"/>
          <w:szCs w:val="28"/>
        </w:rPr>
      </w:pPr>
      <w:r>
        <w:rPr>
          <w:sz w:val="28"/>
          <w:szCs w:val="28"/>
        </w:rPr>
        <w:t>копию паспорта (для индивидуальных предпринимателей) (предоставляет каждый индивидуальный предприниматель-субъект МСП, выступающий на стороне одного претендента);</w:t>
      </w:r>
    </w:p>
    <w:p w:rsidR="007D6548" w:rsidRPr="00D32FFA" w:rsidRDefault="007D6548" w:rsidP="00155293">
      <w:pPr>
        <w:pStyle w:val="afa"/>
        <w:numPr>
          <w:ilvl w:val="0"/>
          <w:numId w:val="3"/>
        </w:numPr>
        <w:tabs>
          <w:tab w:val="left" w:pos="0"/>
          <w:tab w:val="left" w:pos="1440"/>
        </w:tabs>
        <w:ind w:left="0" w:firstLine="720"/>
        <w:rPr>
          <w:sz w:val="28"/>
        </w:rPr>
      </w:pPr>
      <w:r>
        <w:rPr>
          <w:sz w:val="28"/>
        </w:rPr>
        <w:t>копию договора простого товарищества (копию договора о совместной деятельности) (предоставляется в случае, если несколько субъектов МСП выступают на стороне одного участника закупки);</w:t>
      </w:r>
    </w:p>
    <w:p w:rsidR="007D6548" w:rsidRPr="00D32FFA" w:rsidRDefault="007D6548" w:rsidP="00155293">
      <w:pPr>
        <w:pStyle w:val="afa"/>
        <w:numPr>
          <w:ilvl w:val="0"/>
          <w:numId w:val="3"/>
        </w:numPr>
        <w:tabs>
          <w:tab w:val="left" w:pos="1440"/>
        </w:tabs>
        <w:ind w:left="0" w:firstLine="720"/>
        <w:rPr>
          <w:sz w:val="28"/>
        </w:rPr>
      </w:pPr>
      <w:r>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Pr>
          <w:sz w:val="28"/>
          <w:szCs w:val="28"/>
        </w:rPr>
        <w:t>ретендентом</w:t>
      </w:r>
      <w:r>
        <w:rPr>
          <w:sz w:val="28"/>
        </w:rPr>
        <w:t>);</w:t>
      </w:r>
    </w:p>
    <w:p w:rsidR="007D6548" w:rsidRPr="00D32FFA" w:rsidRDefault="007D6548" w:rsidP="00155293">
      <w:pPr>
        <w:pStyle w:val="afa"/>
        <w:numPr>
          <w:ilvl w:val="0"/>
          <w:numId w:val="3"/>
        </w:numPr>
        <w:tabs>
          <w:tab w:val="left" w:pos="1440"/>
        </w:tabs>
        <w:ind w:left="0" w:firstLine="720"/>
        <w:rPr>
          <w:sz w:val="28"/>
          <w:szCs w:val="28"/>
        </w:rPr>
      </w:pPr>
      <w:r>
        <w:rPr>
          <w:sz w:val="28"/>
          <w:szCs w:val="28"/>
        </w:rPr>
        <w:t xml:space="preserve">доверенность на работника, подписавшего Заявку, на право принимать обязательства от имени </w:t>
      </w:r>
      <w:r>
        <w:rPr>
          <w:sz w:val="28"/>
        </w:rPr>
        <w:t>п</w:t>
      </w:r>
      <w:r>
        <w:rPr>
          <w:sz w:val="28"/>
          <w:szCs w:val="28"/>
        </w:rPr>
        <w:t>ретендента, в случае отсутствия полномочий по уставу (оригинал либо копия, заверенная претендентом);</w:t>
      </w:r>
    </w:p>
    <w:p w:rsidR="001174EB" w:rsidRPr="00D32FFA" w:rsidRDefault="001174EB" w:rsidP="00155293">
      <w:pPr>
        <w:pStyle w:val="afa"/>
        <w:numPr>
          <w:ilvl w:val="0"/>
          <w:numId w:val="3"/>
        </w:numPr>
        <w:tabs>
          <w:tab w:val="left" w:pos="0"/>
          <w:tab w:val="left" w:pos="1440"/>
        </w:tabs>
        <w:ind w:left="0" w:firstLine="720"/>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551655" w:rsidRPr="00D32FFA" w:rsidRDefault="00551655">
      <w:pPr>
        <w:pStyle w:val="afa"/>
        <w:tabs>
          <w:tab w:val="left" w:pos="0"/>
          <w:tab w:val="left" w:pos="1440"/>
        </w:tabs>
        <w:ind w:left="720" w:firstLine="0"/>
        <w:rPr>
          <w:sz w:val="28"/>
        </w:rPr>
      </w:pPr>
    </w:p>
    <w:p w:rsidR="003C30F3" w:rsidRPr="00C177CB" w:rsidRDefault="003C30F3" w:rsidP="00B00452">
      <w:pPr>
        <w:pStyle w:val="2"/>
        <w:numPr>
          <w:ilvl w:val="1"/>
          <w:numId w:val="9"/>
        </w:numPr>
        <w:spacing w:before="0" w:after="0"/>
        <w:ind w:left="0" w:firstLine="709"/>
        <w:jc w:val="both"/>
        <w:rPr>
          <w:rFonts w:cs="Times New Roman"/>
          <w:i w:val="0"/>
        </w:rPr>
      </w:pPr>
      <w:r>
        <w:rPr>
          <w:rFonts w:cs="Times New Roman"/>
          <w:i w:val="0"/>
        </w:rPr>
        <w:t>Заявка</w:t>
      </w:r>
    </w:p>
    <w:p w:rsidR="0001557C" w:rsidRPr="00D32FFA" w:rsidRDefault="007D6548" w:rsidP="00582AE8">
      <w:pPr>
        <w:pStyle w:val="afa"/>
        <w:keepNext/>
        <w:numPr>
          <w:ilvl w:val="2"/>
          <w:numId w:val="6"/>
        </w:numPr>
        <w:tabs>
          <w:tab w:val="left" w:pos="72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p>
    <w:p w:rsidR="0007720B" w:rsidRPr="006D5695" w:rsidRDefault="0007720B" w:rsidP="00582AE8">
      <w:pPr>
        <w:pStyle w:val="afa"/>
        <w:numPr>
          <w:ilvl w:val="2"/>
          <w:numId w:val="6"/>
        </w:numPr>
        <w:tabs>
          <w:tab w:val="left" w:pos="720"/>
          <w:tab w:val="left" w:pos="900"/>
        </w:tabs>
        <w:ind w:firstLine="709"/>
        <w:rPr>
          <w:sz w:val="28"/>
        </w:rPr>
      </w:pPr>
      <w:r>
        <w:rPr>
          <w:sz w:val="28"/>
          <w:szCs w:val="28"/>
        </w:rPr>
        <w:t>Информация об обеспечении Заявки на участие в Открытом конкурсе указана в пункте 23 Информационной карты.</w:t>
      </w:r>
    </w:p>
    <w:p w:rsidR="00DE0A47" w:rsidRPr="006D5695" w:rsidRDefault="007D6548" w:rsidP="00582AE8">
      <w:pPr>
        <w:pStyle w:val="afa"/>
        <w:numPr>
          <w:ilvl w:val="2"/>
          <w:numId w:val="6"/>
        </w:numPr>
        <w:tabs>
          <w:tab w:val="left" w:pos="720"/>
          <w:tab w:val="left" w:pos="900"/>
        </w:tabs>
        <w:ind w:firstLine="709"/>
        <w:rPr>
          <w:sz w:val="28"/>
        </w:rPr>
      </w:pPr>
      <w:r>
        <w:rPr>
          <w:sz w:val="28"/>
          <w:szCs w:val="28"/>
        </w:rPr>
        <w:t>Каждый претендент может подать только одну Заявку. В случае если претендент подает более одной Заявки, а ранее поданная им Заявка не отозвана, все Заявки претендента отклоняются.</w:t>
      </w:r>
    </w:p>
    <w:p w:rsidR="00FF06F2" w:rsidRPr="00DE0A47" w:rsidRDefault="00FF06F2" w:rsidP="00582AE8">
      <w:pPr>
        <w:pStyle w:val="afa"/>
        <w:numPr>
          <w:ilvl w:val="2"/>
          <w:numId w:val="6"/>
        </w:numPr>
        <w:tabs>
          <w:tab w:val="left" w:pos="720"/>
          <w:tab w:val="left" w:pos="900"/>
        </w:tabs>
        <w:ind w:firstLine="709"/>
        <w:rPr>
          <w:sz w:val="28"/>
          <w:szCs w:val="28"/>
        </w:rPr>
      </w:pPr>
      <w:r>
        <w:rPr>
          <w:sz w:val="28"/>
          <w:szCs w:val="28"/>
        </w:rPr>
        <w:t xml:space="preserve">Заявка должна действовать не менее срока, указанного в пункте </w:t>
      </w:r>
      <w:r>
        <w:rPr>
          <w:sz w:val="28"/>
          <w:szCs w:val="28"/>
        </w:rPr>
        <w:br/>
        <w:t>22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и обеспечения Заявок. Претенденты/участники вправе отклонить такое предложение Организатора, не утрачивая права на обеспечение Заявки. В случае отказа претендента/участника от продления срока действия Заявки ему возвращаются денежные средства, перечисленные в качестве обеспечения заявки, а его Заявка отклоняется от участия в Открытом конкурсе.</w:t>
      </w:r>
    </w:p>
    <w:p w:rsidR="007D6548" w:rsidRPr="00D32FFA" w:rsidRDefault="007D6548" w:rsidP="00582AE8">
      <w:pPr>
        <w:pStyle w:val="afa"/>
        <w:numPr>
          <w:ilvl w:val="2"/>
          <w:numId w:val="6"/>
        </w:numPr>
        <w:tabs>
          <w:tab w:val="left" w:pos="720"/>
        </w:tabs>
        <w:ind w:firstLine="709"/>
        <w:rPr>
          <w:sz w:val="28"/>
        </w:rPr>
      </w:pPr>
      <w:r>
        <w:rPr>
          <w:sz w:val="28"/>
          <w:szCs w:val="28"/>
        </w:rPr>
        <w:t xml:space="preserve">Заявка оформляется в соответствии с разделом 3 настоящей документации о закупке. </w:t>
      </w:r>
      <w:r>
        <w:rPr>
          <w:sz w:val="28"/>
        </w:rPr>
        <w:t xml:space="preserve">Заявка претендента, не </w:t>
      </w:r>
      <w:proofErr w:type="gramStart"/>
      <w:r>
        <w:rPr>
          <w:sz w:val="28"/>
        </w:rPr>
        <w:t>соответствующая</w:t>
      </w:r>
      <w:proofErr w:type="gramEnd"/>
      <w:r>
        <w:rPr>
          <w:sz w:val="28"/>
        </w:rPr>
        <w:t xml:space="preserve"> требованиям настоящей документации о закупке, отклоняется.</w:t>
      </w:r>
    </w:p>
    <w:p w:rsidR="00C6181A" w:rsidRPr="00D32FFA" w:rsidRDefault="00860529" w:rsidP="00582AE8">
      <w:pPr>
        <w:pStyle w:val="afa"/>
        <w:numPr>
          <w:ilvl w:val="2"/>
          <w:numId w:val="6"/>
        </w:numPr>
        <w:tabs>
          <w:tab w:val="left" w:pos="720"/>
        </w:tabs>
        <w:ind w:firstLine="709"/>
        <w:rPr>
          <w:sz w:val="28"/>
          <w:szCs w:val="28"/>
        </w:rPr>
      </w:pPr>
      <w:proofErr w:type="gramStart"/>
      <w:r>
        <w:rPr>
          <w:rFonts w:eastAsia="Times New Roman"/>
          <w:color w:val="000000"/>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w:t>
      </w:r>
      <w:proofErr w:type="spellStart"/>
      <w:r>
        <w:rPr>
          <w:rFonts w:eastAsia="Times New Roman"/>
          <w:color w:val="000000"/>
          <w:sz w:val="28"/>
          <w:szCs w:val="28"/>
        </w:rPr>
        <w:t>ых</w:t>
      </w:r>
      <w:proofErr w:type="spellEnd"/>
      <w:r>
        <w:rPr>
          <w:sz w:val="28"/>
          <w:szCs w:val="28"/>
        </w:rPr>
        <w:t xml:space="preserve"> в пункте </w:t>
      </w:r>
      <w:r>
        <w:rPr>
          <w:sz w:val="28"/>
          <w:szCs w:val="28"/>
        </w:rPr>
        <w:br/>
        <w:t>15 Информационной карты</w:t>
      </w:r>
      <w:r>
        <w:rPr>
          <w:rFonts w:eastAsia="Times New Roman"/>
          <w:color w:val="000000"/>
          <w:sz w:val="28"/>
          <w:szCs w:val="28"/>
        </w:rPr>
        <w:t>.</w:t>
      </w:r>
      <w:proofErr w:type="gramEnd"/>
    </w:p>
    <w:p w:rsidR="00D126A9" w:rsidRPr="00D32FFA" w:rsidRDefault="00D126A9" w:rsidP="00582AE8">
      <w:pPr>
        <w:pStyle w:val="afa"/>
        <w:numPr>
          <w:ilvl w:val="2"/>
          <w:numId w:val="6"/>
        </w:numPr>
        <w:tabs>
          <w:tab w:val="left" w:pos="720"/>
        </w:tabs>
        <w:ind w:firstLine="709"/>
        <w:rPr>
          <w:sz w:val="28"/>
          <w:szCs w:val="28"/>
        </w:rPr>
      </w:pPr>
      <w:r>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2E3DBF" w:rsidRPr="00D32FFA" w:rsidRDefault="00982C6F" w:rsidP="00582AE8">
      <w:pPr>
        <w:pStyle w:val="afa"/>
        <w:numPr>
          <w:ilvl w:val="2"/>
          <w:numId w:val="6"/>
        </w:numPr>
        <w:tabs>
          <w:tab w:val="left" w:pos="72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sz w:val="28"/>
          <w:szCs w:val="28"/>
        </w:rPr>
        <w:t xml:space="preserve"> </w:t>
      </w:r>
      <w:r>
        <w:rPr>
          <w:rFonts w:eastAsia="Times New Roman"/>
          <w:bCs/>
          <w:sz w:val="28"/>
          <w:szCs w:val="28"/>
        </w:rPr>
        <w:t>Начальная (максимальная) цена лота/лотов</w:t>
      </w:r>
      <w:r>
        <w:rPr>
          <w:rFonts w:eastAsia="Times New Roman"/>
          <w:sz w:val="28"/>
          <w:szCs w:val="28"/>
        </w:rPr>
        <w:t xml:space="preserve"> указывается в извещении о проведении Открытого конкурса и </w:t>
      </w:r>
      <w:r>
        <w:rPr>
          <w:sz w:val="28"/>
          <w:szCs w:val="28"/>
        </w:rPr>
        <w:t>в пункте 5 Информационной карты</w:t>
      </w:r>
      <w:r>
        <w:rPr>
          <w:rFonts w:eastAsia="Times New Roman"/>
          <w:color w:val="000000"/>
          <w:sz w:val="28"/>
          <w:szCs w:val="28"/>
        </w:rPr>
        <w:t>.</w:t>
      </w:r>
    </w:p>
    <w:p w:rsidR="007D6548" w:rsidRPr="00D32FFA" w:rsidRDefault="007D6548" w:rsidP="00582AE8">
      <w:pPr>
        <w:pStyle w:val="afa"/>
        <w:numPr>
          <w:ilvl w:val="2"/>
          <w:numId w:val="6"/>
        </w:numPr>
        <w:tabs>
          <w:tab w:val="num" w:pos="720"/>
          <w:tab w:val="num" w:pos="900"/>
        </w:tabs>
        <w:ind w:firstLine="709"/>
        <w:rPr>
          <w:rFonts w:eastAsia="Times New Roman"/>
          <w:sz w:val="28"/>
          <w:szCs w:val="28"/>
        </w:rPr>
      </w:pPr>
      <w:r>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Pr>
          <w:rFonts w:eastAsia="Times New Roman"/>
          <w:sz w:val="28"/>
          <w:szCs w:val="28"/>
        </w:rPr>
        <w:t>исправленному</w:t>
      </w:r>
      <w:proofErr w:type="gramEnd"/>
      <w:r>
        <w:rPr>
          <w:rFonts w:eastAsia="Times New Roman"/>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w:t>
      </w:r>
    </w:p>
    <w:p w:rsidR="000F6875" w:rsidRDefault="007D6548" w:rsidP="00582AE8">
      <w:pPr>
        <w:pStyle w:val="Default"/>
        <w:numPr>
          <w:ilvl w:val="2"/>
          <w:numId w:val="6"/>
        </w:numPr>
        <w:ind w:firstLine="709"/>
        <w:jc w:val="both"/>
        <w:rPr>
          <w:rFonts w:eastAsia="Times New Roman"/>
          <w:sz w:val="28"/>
          <w:szCs w:val="28"/>
        </w:rPr>
      </w:pPr>
      <w:r>
        <w:rPr>
          <w:rFonts w:eastAsia="Times New Roman"/>
          <w:sz w:val="28"/>
          <w:szCs w:val="28"/>
        </w:rPr>
        <w:t>Все суммы денежных сре</w:t>
      </w:r>
      <w:proofErr w:type="gramStart"/>
      <w:r>
        <w:rPr>
          <w:rFonts w:eastAsia="Times New Roman"/>
          <w:sz w:val="28"/>
          <w:szCs w:val="28"/>
        </w:rPr>
        <w:t>дств в З</w:t>
      </w:r>
      <w:proofErr w:type="gramEnd"/>
      <w:r>
        <w:rPr>
          <w:rFonts w:eastAsia="Times New Roman"/>
          <w:sz w:val="28"/>
          <w:szCs w:val="28"/>
        </w:rPr>
        <w:t>аявке должны быть выражены в валюте (валютах), установленной (</w:t>
      </w:r>
      <w:proofErr w:type="spellStart"/>
      <w:r>
        <w:rPr>
          <w:rFonts w:eastAsia="Times New Roman"/>
          <w:sz w:val="28"/>
          <w:szCs w:val="28"/>
        </w:rPr>
        <w:t>ых</w:t>
      </w:r>
      <w:proofErr w:type="spellEnd"/>
      <w:r>
        <w:rPr>
          <w:rFonts w:eastAsia="Times New Roman"/>
          <w:sz w:val="28"/>
          <w:szCs w:val="28"/>
        </w:rPr>
        <w:t xml:space="preserve">) в пункте 16 </w:t>
      </w:r>
      <w:r>
        <w:rPr>
          <w:sz w:val="28"/>
          <w:szCs w:val="28"/>
        </w:rPr>
        <w:t>Информационной карты</w:t>
      </w:r>
      <w:r>
        <w:rPr>
          <w:rFonts w:eastAsia="Times New Roman"/>
          <w:sz w:val="28"/>
          <w:szCs w:val="28"/>
        </w:rPr>
        <w:t>.</w:t>
      </w:r>
    </w:p>
    <w:p w:rsidR="007D6548" w:rsidRPr="000F6875" w:rsidRDefault="007D6548" w:rsidP="00582AE8">
      <w:pPr>
        <w:pStyle w:val="Default"/>
        <w:ind w:firstLine="709"/>
        <w:jc w:val="both"/>
        <w:rPr>
          <w:rFonts w:eastAsia="Times New Roman"/>
          <w:sz w:val="28"/>
          <w:szCs w:val="28"/>
        </w:rPr>
      </w:pPr>
      <w:r>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582AE8">
      <w:pPr>
        <w:pStyle w:val="afa"/>
        <w:numPr>
          <w:ilvl w:val="2"/>
          <w:numId w:val="6"/>
        </w:numPr>
        <w:ind w:firstLine="709"/>
        <w:rPr>
          <w:sz w:val="28"/>
        </w:rPr>
      </w:pPr>
      <w:proofErr w:type="gramStart"/>
      <w:r>
        <w:rPr>
          <w:sz w:val="28"/>
        </w:rPr>
        <w:t xml:space="preserve">Претендентам/участникам, государственным учреждениям, </w:t>
      </w:r>
      <w:r>
        <w:rPr>
          <w:sz w:val="28"/>
          <w:szCs w:val="28"/>
        </w:rPr>
        <w:t>юридическим и физическим лицам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w:t>
      </w:r>
      <w:proofErr w:type="gramEnd"/>
      <w:r>
        <w:rPr>
          <w:sz w:val="28"/>
        </w:rPr>
        <w:t xml:space="preserve"> При этом не допускается изменение Заявок претендентов, участников.</w:t>
      </w:r>
    </w:p>
    <w:p w:rsidR="007D6548" w:rsidRPr="00D32FFA" w:rsidRDefault="007D6548">
      <w:pPr>
        <w:pStyle w:val="Default"/>
      </w:pPr>
    </w:p>
    <w:p w:rsidR="003C30F3" w:rsidRPr="00C177CB" w:rsidRDefault="003C30F3" w:rsidP="00B00452">
      <w:pPr>
        <w:pStyle w:val="2"/>
        <w:numPr>
          <w:ilvl w:val="1"/>
          <w:numId w:val="9"/>
        </w:numPr>
        <w:spacing w:before="0" w:after="0"/>
        <w:ind w:left="0" w:firstLine="709"/>
        <w:jc w:val="both"/>
        <w:rPr>
          <w:rFonts w:cs="Times New Roman"/>
          <w:i w:val="0"/>
        </w:rPr>
      </w:pPr>
      <w:r>
        <w:rPr>
          <w:rFonts w:cs="Times New Roman"/>
          <w:i w:val="0"/>
        </w:rPr>
        <w:t xml:space="preserve">Срок и порядок подачи Заявок </w:t>
      </w:r>
    </w:p>
    <w:p w:rsidR="009A7605" w:rsidRPr="009A7605" w:rsidRDefault="004314C8" w:rsidP="009A7605">
      <w:pPr>
        <w:pStyle w:val="afa"/>
        <w:numPr>
          <w:ilvl w:val="2"/>
          <w:numId w:val="4"/>
        </w:numPr>
        <w:ind w:left="0" w:firstLine="720"/>
        <w:rPr>
          <w:sz w:val="28"/>
        </w:rPr>
      </w:pPr>
      <w:r>
        <w:rPr>
          <w:sz w:val="28"/>
        </w:rPr>
        <w:t xml:space="preserve">Место, дата начала и окончания подачи заявок указаны в пункте 6 </w:t>
      </w:r>
      <w:r>
        <w:rPr>
          <w:sz w:val="28"/>
          <w:szCs w:val="28"/>
        </w:rPr>
        <w:t>Информационной карты.</w:t>
      </w:r>
      <w:r>
        <w:rPr>
          <w:szCs w:val="28"/>
        </w:rPr>
        <w:t xml:space="preserve"> </w:t>
      </w:r>
    </w:p>
    <w:p w:rsidR="007D6548" w:rsidRPr="009A7605" w:rsidRDefault="009A7605" w:rsidP="009A7605">
      <w:pPr>
        <w:pStyle w:val="afa"/>
        <w:ind w:firstLine="720"/>
        <w:rPr>
          <w:sz w:val="28"/>
          <w:szCs w:val="28"/>
        </w:rPr>
      </w:pPr>
      <w:r>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конкурса и цели посещения) по адрес</w:t>
      </w:r>
      <w:proofErr w:type="gramStart"/>
      <w:r>
        <w:rPr>
          <w:sz w:val="28"/>
          <w:szCs w:val="28"/>
        </w:rPr>
        <w:t>у(</w:t>
      </w:r>
      <w:proofErr w:type="spellStart"/>
      <w:proofErr w:type="gramEnd"/>
      <w:r>
        <w:rPr>
          <w:sz w:val="28"/>
          <w:szCs w:val="28"/>
        </w:rPr>
        <w:t>ам</w:t>
      </w:r>
      <w:proofErr w:type="spellEnd"/>
      <w:r>
        <w:rPr>
          <w:sz w:val="28"/>
          <w:szCs w:val="28"/>
        </w:rPr>
        <w:t>) электронной почты представителя(ей) Организатора, указанному(</w:t>
      </w:r>
      <w:proofErr w:type="spellStart"/>
      <w:r>
        <w:rPr>
          <w:sz w:val="28"/>
          <w:szCs w:val="28"/>
        </w:rPr>
        <w:t>ым</w:t>
      </w:r>
      <w:proofErr w:type="spellEnd"/>
      <w:r>
        <w:rPr>
          <w:sz w:val="28"/>
          <w:szCs w:val="28"/>
        </w:rPr>
        <w:t>)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9A7605" w:rsidRPr="004314C8" w:rsidRDefault="009A7605" w:rsidP="00155293">
      <w:pPr>
        <w:pStyle w:val="afa"/>
        <w:numPr>
          <w:ilvl w:val="2"/>
          <w:numId w:val="4"/>
        </w:numPr>
        <w:ind w:left="0" w:firstLine="720"/>
        <w:rPr>
          <w:sz w:val="28"/>
        </w:rPr>
      </w:pPr>
      <w:r>
        <w:rPr>
          <w:sz w:val="28"/>
        </w:rPr>
        <w:t>Заявка претендента должна быть подписана собственноручной подписью уполномоченного представителя претендента. 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 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Открытом конкурсе.</w:t>
      </w:r>
    </w:p>
    <w:p w:rsidR="007D6548" w:rsidRPr="00D32FFA" w:rsidRDefault="007D6548" w:rsidP="00155293">
      <w:pPr>
        <w:pStyle w:val="afa"/>
        <w:numPr>
          <w:ilvl w:val="2"/>
          <w:numId w:val="4"/>
        </w:numPr>
        <w:ind w:left="0" w:firstLine="720"/>
        <w:rPr>
          <w:sz w:val="28"/>
          <w:szCs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 xml:space="preserve">Информационной карты, не принимаются. Заявки, полученные по почте по истечении срока, указанного в </w:t>
      </w:r>
      <w:r>
        <w:rPr>
          <w:sz w:val="28"/>
        </w:rPr>
        <w:t xml:space="preserve">пункте 6 </w:t>
      </w:r>
      <w:r>
        <w:rPr>
          <w:sz w:val="28"/>
          <w:szCs w:val="28"/>
        </w:rPr>
        <w:t>Информационной карты, не вскрываются и возврату не подлежат.</w:t>
      </w:r>
    </w:p>
    <w:p w:rsidR="007D6548" w:rsidRPr="00D32FFA" w:rsidRDefault="007D6548" w:rsidP="00155293">
      <w:pPr>
        <w:pStyle w:val="afa"/>
        <w:numPr>
          <w:ilvl w:val="2"/>
          <w:numId w:val="4"/>
        </w:numPr>
        <w:ind w:left="0" w:firstLine="720"/>
        <w:rPr>
          <w:sz w:val="28"/>
        </w:rPr>
      </w:pPr>
      <w:r>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155293">
      <w:pPr>
        <w:pStyle w:val="afa"/>
        <w:numPr>
          <w:ilvl w:val="2"/>
          <w:numId w:val="4"/>
        </w:numPr>
        <w:ind w:left="0" w:firstLine="720"/>
        <w:rPr>
          <w:sz w:val="28"/>
        </w:rPr>
      </w:pPr>
      <w:r>
        <w:rPr>
          <w:sz w:val="28"/>
        </w:rPr>
        <w:t>Окончательная дата подачи Заявок и, соответственно, дата вскрытия,  дата рассмотрения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w:t>
      </w:r>
    </w:p>
    <w:p w:rsidR="00CB3BBA" w:rsidRPr="00F85117" w:rsidRDefault="00CB3BBA" w:rsidP="00155293">
      <w:pPr>
        <w:pStyle w:val="afa"/>
        <w:numPr>
          <w:ilvl w:val="2"/>
          <w:numId w:val="4"/>
        </w:numPr>
        <w:ind w:left="0" w:firstLine="720"/>
        <w:rPr>
          <w:sz w:val="28"/>
        </w:rPr>
      </w:pPr>
      <w:r>
        <w:rPr>
          <w:sz w:val="28"/>
        </w:rPr>
        <w:t>Претенденты вправе отозвать свою Заявку в любой момент, но не менее</w:t>
      </w:r>
      <w:proofErr w:type="gramStart"/>
      <w:r>
        <w:rPr>
          <w:sz w:val="28"/>
        </w:rPr>
        <w:t>,</w:t>
      </w:r>
      <w:proofErr w:type="gramEnd"/>
      <w:r>
        <w:rPr>
          <w:sz w:val="28"/>
        </w:rPr>
        <w:t xml:space="preserve"> чем за 24 часа до окончания срока подачи Заявок, указанного в пункте </w:t>
      </w:r>
      <w:r>
        <w:rPr>
          <w:sz w:val="28"/>
        </w:rPr>
        <w:b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7D6548" w:rsidRPr="00D32FFA" w:rsidRDefault="007D6548">
      <w:pPr>
        <w:pStyle w:val="afa"/>
        <w:ind w:left="720" w:firstLine="0"/>
        <w:rPr>
          <w:sz w:val="28"/>
        </w:rPr>
      </w:pPr>
    </w:p>
    <w:p w:rsidR="002F1275" w:rsidRPr="00193D5D" w:rsidRDefault="003C30F3" w:rsidP="00B00452">
      <w:pPr>
        <w:pStyle w:val="2"/>
        <w:numPr>
          <w:ilvl w:val="1"/>
          <w:numId w:val="9"/>
        </w:numPr>
        <w:spacing w:before="0" w:after="0"/>
        <w:ind w:left="0" w:firstLine="709"/>
        <w:jc w:val="both"/>
        <w:rPr>
          <w:rFonts w:cs="Times New Roman"/>
          <w:i w:val="0"/>
        </w:rPr>
      </w:pPr>
      <w:r>
        <w:rPr>
          <w:rFonts w:cs="Times New Roman"/>
          <w:i w:val="0"/>
        </w:rPr>
        <w:t xml:space="preserve"> Вскрытие Заявок</w:t>
      </w:r>
    </w:p>
    <w:p w:rsidR="00CB3BBA" w:rsidRPr="00CB3BBA" w:rsidRDefault="00CB3BBA" w:rsidP="00155293">
      <w:pPr>
        <w:pStyle w:val="afa"/>
        <w:numPr>
          <w:ilvl w:val="0"/>
          <w:numId w:val="20"/>
        </w:numPr>
        <w:ind w:left="0" w:firstLine="720"/>
        <w:rPr>
          <w:sz w:val="28"/>
        </w:rPr>
      </w:pPr>
      <w:r>
        <w:rPr>
          <w:sz w:val="28"/>
          <w:szCs w:val="28"/>
        </w:rPr>
        <w:t xml:space="preserve">По окончании срока подачи </w:t>
      </w:r>
      <w:proofErr w:type="gramStart"/>
      <w:r>
        <w:rPr>
          <w:sz w:val="28"/>
          <w:szCs w:val="28"/>
        </w:rPr>
        <w:t>Заявок</w:t>
      </w:r>
      <w:proofErr w:type="gramEnd"/>
      <w:r>
        <w:rPr>
          <w:sz w:val="28"/>
          <w:szCs w:val="28"/>
        </w:rPr>
        <w:t xml:space="preserve"> представленные претендентами конверты с Заявками вскрываются Организатором не позднее срока, указанного в пункте 7</w:t>
      </w:r>
      <w:r>
        <w:rPr>
          <w:sz w:val="28"/>
        </w:rPr>
        <w:t xml:space="preserve"> </w:t>
      </w:r>
      <w:r>
        <w:rPr>
          <w:sz w:val="28"/>
          <w:szCs w:val="28"/>
        </w:rPr>
        <w:t>Информационной карты.</w:t>
      </w:r>
    </w:p>
    <w:p w:rsidR="00CB3BBA" w:rsidRPr="00F85117" w:rsidRDefault="00CB3BBA">
      <w:pPr>
        <w:ind w:firstLine="720"/>
        <w:jc w:val="both"/>
        <w:rPr>
          <w:sz w:val="28"/>
          <w:szCs w:val="28"/>
        </w:rPr>
      </w:pPr>
      <w:r>
        <w:rPr>
          <w:sz w:val="28"/>
          <w:szCs w:val="28"/>
        </w:rPr>
        <w:t>Организатор может проводить ауди</w:t>
      </w:r>
      <w:proofErr w:type="gramStart"/>
      <w:r>
        <w:rPr>
          <w:sz w:val="28"/>
          <w:szCs w:val="28"/>
        </w:rPr>
        <w:t>о-</w:t>
      </w:r>
      <w:proofErr w:type="gramEnd"/>
      <w:r>
        <w:rPr>
          <w:sz w:val="28"/>
          <w:szCs w:val="28"/>
        </w:rPr>
        <w:t xml:space="preserve"> и/или видеозапись процедуры вскрытия конвертов.</w:t>
      </w:r>
    </w:p>
    <w:p w:rsidR="00CB3BBA" w:rsidRPr="00CB3BBA" w:rsidRDefault="00CB3BBA">
      <w:pPr>
        <w:pStyle w:val="aff7"/>
        <w:numPr>
          <w:ilvl w:val="0"/>
          <w:numId w:val="20"/>
        </w:numPr>
        <w:ind w:left="0" w:firstLine="720"/>
        <w:jc w:val="both"/>
        <w:rPr>
          <w:sz w:val="28"/>
          <w:szCs w:val="28"/>
        </w:rPr>
      </w:pPr>
      <w:r>
        <w:rPr>
          <w:sz w:val="28"/>
          <w:szCs w:val="28"/>
        </w:rPr>
        <w:t>При вскрытии конвертов с Заявками объявляются:</w:t>
      </w:r>
    </w:p>
    <w:p w:rsidR="00CB3BBA" w:rsidRPr="00CB3BBA" w:rsidRDefault="00CB3BBA">
      <w:pPr>
        <w:pStyle w:val="aff7"/>
        <w:ind w:left="0" w:firstLine="720"/>
        <w:jc w:val="both"/>
        <w:rPr>
          <w:sz w:val="28"/>
          <w:szCs w:val="28"/>
        </w:rPr>
      </w:pPr>
      <w:r>
        <w:rPr>
          <w:sz w:val="28"/>
          <w:szCs w:val="28"/>
        </w:rPr>
        <w:t>наименование претендента;</w:t>
      </w:r>
    </w:p>
    <w:p w:rsidR="00CB3BBA" w:rsidRPr="00CB3BBA" w:rsidRDefault="00CB3BBA">
      <w:pPr>
        <w:pStyle w:val="aff7"/>
        <w:ind w:left="0" w:firstLine="720"/>
        <w:jc w:val="both"/>
        <w:rPr>
          <w:sz w:val="28"/>
          <w:szCs w:val="28"/>
        </w:rPr>
      </w:pPr>
      <w:r>
        <w:rPr>
          <w:sz w:val="28"/>
          <w:szCs w:val="28"/>
        </w:rPr>
        <w:t>сведения о наличии документов, перечень которых указан в настоящей документации о закупке;</w:t>
      </w:r>
    </w:p>
    <w:p w:rsidR="00CB3BBA" w:rsidRPr="00CB3BBA" w:rsidRDefault="00CB3BBA">
      <w:pPr>
        <w:pStyle w:val="aff7"/>
        <w:ind w:left="0" w:firstLine="720"/>
        <w:jc w:val="both"/>
        <w:rPr>
          <w:sz w:val="28"/>
          <w:szCs w:val="28"/>
        </w:rPr>
      </w:pPr>
      <w:r>
        <w:rPr>
          <w:sz w:val="28"/>
          <w:szCs w:val="28"/>
        </w:rPr>
        <w:t>иная информация.</w:t>
      </w:r>
    </w:p>
    <w:p w:rsidR="00CB3BBA" w:rsidRPr="00B27D14" w:rsidRDefault="00CB3BBA" w:rsidP="00155293">
      <w:pPr>
        <w:pStyle w:val="afa"/>
        <w:numPr>
          <w:ilvl w:val="0"/>
          <w:numId w:val="20"/>
        </w:numPr>
        <w:ind w:left="0" w:firstLine="720"/>
        <w:rPr>
          <w:sz w:val="28"/>
        </w:rPr>
      </w:pPr>
      <w:r>
        <w:rPr>
          <w:sz w:val="28"/>
          <w:szCs w:val="28"/>
        </w:rPr>
        <w:t>По итогам вскрытия Заявок (конвертов) формируется протокол, который подлежит опубликованию в соответствии с пунктом 4 Информационной карты не позднее 3 (трех)  дней с даты его подписания представителями Организатора, присутствовавшими при вскрытии конвертов с Заявками.</w:t>
      </w:r>
    </w:p>
    <w:p w:rsidR="00871048" w:rsidRPr="00CB3BBA" w:rsidRDefault="00871048">
      <w:pPr>
        <w:pStyle w:val="afa"/>
        <w:ind w:left="720" w:firstLine="0"/>
        <w:rPr>
          <w:sz w:val="28"/>
        </w:rPr>
      </w:pPr>
    </w:p>
    <w:p w:rsidR="00674404" w:rsidRPr="00193D5D" w:rsidRDefault="00674404" w:rsidP="00B00452">
      <w:pPr>
        <w:pStyle w:val="2"/>
        <w:numPr>
          <w:ilvl w:val="1"/>
          <w:numId w:val="9"/>
        </w:numPr>
        <w:spacing w:before="0" w:after="0"/>
        <w:ind w:left="0" w:firstLine="709"/>
        <w:jc w:val="both"/>
        <w:rPr>
          <w:rFonts w:cs="Times New Roman"/>
          <w:i w:val="0"/>
        </w:rPr>
      </w:pPr>
      <w:r>
        <w:rPr>
          <w:rFonts w:cs="Times New Roman"/>
          <w:i w:val="0"/>
        </w:rPr>
        <w:t xml:space="preserve">Рассмотрение и сопоставление </w:t>
      </w:r>
      <w:proofErr w:type="gramStart"/>
      <w:r>
        <w:rPr>
          <w:rFonts w:cs="Times New Roman"/>
          <w:i w:val="0"/>
        </w:rPr>
        <w:t>Заявок</w:t>
      </w:r>
      <w:proofErr w:type="gramEnd"/>
      <w:r>
        <w:rPr>
          <w:rFonts w:cs="Times New Roman"/>
          <w:i w:val="0"/>
        </w:rPr>
        <w:t xml:space="preserve"> и изучение квалификации претендентов Организатором</w:t>
      </w:r>
    </w:p>
    <w:p w:rsidR="00BD5B44" w:rsidRPr="00D32FFA" w:rsidRDefault="00F41AE2" w:rsidP="00B00452">
      <w:pPr>
        <w:numPr>
          <w:ilvl w:val="0"/>
          <w:numId w:val="14"/>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rsidR="001749AE" w:rsidRPr="00D32FFA" w:rsidRDefault="001749AE" w:rsidP="00B00452">
      <w:pPr>
        <w:numPr>
          <w:ilvl w:val="0"/>
          <w:numId w:val="14"/>
        </w:numPr>
        <w:ind w:left="0" w:firstLine="709"/>
        <w:jc w:val="both"/>
        <w:rPr>
          <w:sz w:val="28"/>
          <w:szCs w:val="28"/>
        </w:rPr>
      </w:pPr>
      <w:r>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 </w:t>
      </w:r>
    </w:p>
    <w:p w:rsidR="00754AD8" w:rsidRPr="00D32FFA" w:rsidRDefault="00754AD8" w:rsidP="00155293">
      <w:pPr>
        <w:numPr>
          <w:ilvl w:val="0"/>
          <w:numId w:val="14"/>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155293">
      <w:pPr>
        <w:numPr>
          <w:ilvl w:val="0"/>
          <w:numId w:val="14"/>
        </w:numPr>
        <w:ind w:left="0" w:firstLine="709"/>
        <w:jc w:val="both"/>
        <w:rPr>
          <w:sz w:val="28"/>
          <w:szCs w:val="28"/>
        </w:rPr>
      </w:pPr>
      <w:r>
        <w:rPr>
          <w:sz w:val="28"/>
          <w:szCs w:val="28"/>
        </w:rPr>
        <w:t xml:space="preserve">Победителем Открытого конкурса может быть признан участник, </w:t>
      </w:r>
      <w:proofErr w:type="gramStart"/>
      <w:r>
        <w:rPr>
          <w:sz w:val="28"/>
          <w:szCs w:val="28"/>
        </w:rPr>
        <w:t>чья</w:t>
      </w:r>
      <w:proofErr w:type="gramEnd"/>
      <w:r>
        <w:rPr>
          <w:sz w:val="28"/>
          <w:szCs w:val="28"/>
        </w:rPr>
        <w:t xml:space="preserve">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155293">
      <w:pPr>
        <w:numPr>
          <w:ilvl w:val="0"/>
          <w:numId w:val="14"/>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155293">
      <w:pPr>
        <w:numPr>
          <w:ilvl w:val="0"/>
          <w:numId w:val="14"/>
        </w:numPr>
        <w:ind w:left="0" w:firstLine="709"/>
        <w:jc w:val="both"/>
        <w:rPr>
          <w:sz w:val="28"/>
          <w:szCs w:val="28"/>
        </w:rPr>
      </w:pPr>
      <w:r>
        <w:rPr>
          <w:sz w:val="28"/>
          <w:szCs w:val="28"/>
        </w:rPr>
        <w:t>Наличие в реестрах недобросовестных поставщиков, указанных в части «в» подпункта 2.2.1 документации о закупке, сведений о претенденте (любом из субъектов МСП, выступающих на стороне претендента) может являться основанием для отклонения Заявки такого претендента.</w:t>
      </w:r>
    </w:p>
    <w:p w:rsidR="00754AD8" w:rsidRPr="00D32FFA" w:rsidRDefault="00754AD8" w:rsidP="00155293">
      <w:pPr>
        <w:numPr>
          <w:ilvl w:val="0"/>
          <w:numId w:val="14"/>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CE1F56" w:rsidRDefault="00754AD8">
      <w:pPr>
        <w:ind w:firstLine="720"/>
        <w:jc w:val="both"/>
        <w:rPr>
          <w:rFonts w:eastAsia="MS Mincho"/>
          <w:sz w:val="28"/>
        </w:rPr>
      </w:pPr>
      <w:r>
        <w:rPr>
          <w:rFonts w:eastAsia="MS Mincho"/>
          <w:sz w:val="28"/>
        </w:rPr>
        <w:t>1) 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p>
    <w:p w:rsidR="00CE1F56" w:rsidRPr="00CE1F56" w:rsidRDefault="00CE1F56" w:rsidP="00CE1F56">
      <w:pPr>
        <w:ind w:firstLine="720"/>
        <w:jc w:val="both"/>
        <w:rPr>
          <w:rFonts w:eastAsia="MS Mincho"/>
          <w:sz w:val="28"/>
        </w:rPr>
      </w:pPr>
      <w:r>
        <w:rPr>
          <w:rFonts w:eastAsia="MS Mincho"/>
          <w:sz w:val="28"/>
        </w:rPr>
        <w:t>2) несоответствия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CE1F56" w:rsidRPr="00CE1F56" w:rsidRDefault="00CE1F56" w:rsidP="00CE1F56">
      <w:pPr>
        <w:ind w:firstLine="720"/>
        <w:jc w:val="both"/>
        <w:rPr>
          <w:rFonts w:eastAsia="MS Mincho"/>
          <w:sz w:val="28"/>
        </w:rPr>
      </w:pPr>
      <w:proofErr w:type="gramStart"/>
      <w:r>
        <w:rPr>
          <w:rFonts w:eastAsia="MS Mincho"/>
          <w:sz w:val="28"/>
        </w:rPr>
        <w:t>3) несоответствие претендента критериям отнесения лиц к субъектам МСП, установленным законодательством Российской Федерации или отсутствие в реестре субъектов малого и среднего предпринимательства, или непредставления декларации о субъекте МСП, который является вновь зарегистрированным индивидуальным предпринимателем или вновь созданным юридическим лицом;</w:t>
      </w:r>
      <w:proofErr w:type="gramEnd"/>
    </w:p>
    <w:p w:rsidR="00CE1F56" w:rsidRPr="00CE1F56" w:rsidRDefault="00CE1F56" w:rsidP="00CE1F56">
      <w:pPr>
        <w:ind w:firstLine="720"/>
        <w:jc w:val="both"/>
        <w:rPr>
          <w:rFonts w:eastAsia="MS Mincho"/>
          <w:sz w:val="28"/>
        </w:rPr>
      </w:pPr>
      <w:r>
        <w:rPr>
          <w:rFonts w:eastAsia="MS Mincho"/>
          <w:sz w:val="28"/>
        </w:rPr>
        <w:t>4) несоответствия Заявки требованиям настоящей документации о закупке, в том числе если:</w:t>
      </w:r>
    </w:p>
    <w:p w:rsidR="00CE1F56" w:rsidRPr="00CE1F56" w:rsidRDefault="00CE1F56" w:rsidP="00CE1F56">
      <w:pPr>
        <w:ind w:firstLine="720"/>
        <w:jc w:val="both"/>
        <w:rPr>
          <w:rFonts w:eastAsia="MS Mincho"/>
          <w:sz w:val="28"/>
        </w:rPr>
      </w:pPr>
      <w:r>
        <w:rPr>
          <w:rFonts w:eastAsia="MS Mincho"/>
          <w:sz w:val="28"/>
        </w:rPr>
        <w:t>Заявка не соответствует положениям технического задания документации о закупке;</w:t>
      </w:r>
    </w:p>
    <w:p w:rsidR="00CE1F56" w:rsidRPr="00CE1F56" w:rsidRDefault="00CE1F56" w:rsidP="00CE1F56">
      <w:pPr>
        <w:pStyle w:val="afa"/>
        <w:ind w:firstLine="720"/>
        <w:rPr>
          <w:sz w:val="28"/>
        </w:rPr>
      </w:pPr>
      <w:r>
        <w:rPr>
          <w:sz w:val="28"/>
        </w:rPr>
        <w:t>Заявка не соответствует форме, установленной настоящей документацией о закупке;</w:t>
      </w:r>
    </w:p>
    <w:p w:rsidR="00CE1F56" w:rsidRPr="00CE1F56" w:rsidRDefault="00CE1F56" w:rsidP="00CE1F56">
      <w:pPr>
        <w:pStyle w:val="afa"/>
        <w:ind w:firstLine="720"/>
        <w:rPr>
          <w:sz w:val="28"/>
        </w:rPr>
      </w:pPr>
      <w:r>
        <w:rPr>
          <w:sz w:val="28"/>
        </w:rPr>
        <w:t>документы не подписаны должным образом (в соответствии с требованиями настоящей документации о закупке);</w:t>
      </w:r>
    </w:p>
    <w:p w:rsidR="00CE1F56" w:rsidRPr="00CE1F56" w:rsidRDefault="00CE1F56" w:rsidP="00CE1F56">
      <w:pPr>
        <w:pStyle w:val="afa"/>
        <w:ind w:firstLine="720"/>
        <w:rPr>
          <w:sz w:val="28"/>
        </w:rPr>
      </w:pPr>
      <w:r>
        <w:rPr>
          <w:sz w:val="28"/>
        </w:rPr>
        <w:t>5) если предложение о цене договора/единичных расценках превышает начальную (максимальную) цену договора/предельных единичных расценок (если такая цена/расценки установлены);</w:t>
      </w:r>
    </w:p>
    <w:p w:rsidR="00CE1F56" w:rsidRPr="00CE1F56" w:rsidRDefault="00CE1F56" w:rsidP="00CE1F56">
      <w:pPr>
        <w:pStyle w:val="afa"/>
        <w:ind w:firstLine="720"/>
        <w:rPr>
          <w:sz w:val="28"/>
        </w:rPr>
      </w:pPr>
      <w:r>
        <w:rPr>
          <w:sz w:val="28"/>
        </w:rPr>
        <w:t>6) отказа претендента от продления срока действия Заявки (если такой запрос претендентам направлялся);</w:t>
      </w:r>
    </w:p>
    <w:p w:rsidR="00CE1F56" w:rsidRPr="00CE1F56" w:rsidRDefault="00CE1F56" w:rsidP="00CE1F56">
      <w:pPr>
        <w:pStyle w:val="afa"/>
        <w:ind w:firstLine="720"/>
        <w:rPr>
          <w:sz w:val="28"/>
        </w:rPr>
      </w:pPr>
      <w:r>
        <w:rPr>
          <w:sz w:val="28"/>
        </w:rPr>
        <w:t xml:space="preserve">7) </w:t>
      </w:r>
      <w:proofErr w:type="spellStart"/>
      <w:r>
        <w:rPr>
          <w:sz w:val="28"/>
        </w:rPr>
        <w:t>непредоставления</w:t>
      </w:r>
      <w:proofErr w:type="spellEnd"/>
      <w:r>
        <w:rPr>
          <w:sz w:val="28"/>
        </w:rPr>
        <w:t xml:space="preserve"> в составе заявки обоснования предлагаемой демпинговой цены договора, или если Конкурсная комиссия признала предложенную демпинговую цену договора необоснованной;</w:t>
      </w:r>
    </w:p>
    <w:p w:rsidR="00CE1F56" w:rsidRPr="00CE1F56" w:rsidRDefault="00CE1F56" w:rsidP="00CE1F56">
      <w:pPr>
        <w:pStyle w:val="afa"/>
        <w:ind w:firstLine="720"/>
        <w:rPr>
          <w:sz w:val="28"/>
        </w:rPr>
      </w:pPr>
      <w:r>
        <w:rPr>
          <w:sz w:val="28"/>
        </w:rPr>
        <w:t xml:space="preserve">8) невнесение обеспечения Заявки, если такое обеспечение предусмотрено пунктом 23 Информационной карты. </w:t>
      </w:r>
    </w:p>
    <w:p w:rsidR="00CE1F56" w:rsidRDefault="00CE1F56" w:rsidP="00CE1F56">
      <w:pPr>
        <w:pStyle w:val="afa"/>
        <w:ind w:firstLine="720"/>
        <w:rPr>
          <w:sz w:val="28"/>
        </w:rPr>
      </w:pPr>
      <w:r>
        <w:rPr>
          <w:sz w:val="28"/>
        </w:rPr>
        <w:t>9) в иных случаях, установленных Положением о закупках и настоящей документацией о закупке, в том числе пунктом 17 Информационной карты.</w:t>
      </w:r>
    </w:p>
    <w:p w:rsidR="00CE1F56" w:rsidRDefault="00754AD8" w:rsidP="00155293">
      <w:pPr>
        <w:numPr>
          <w:ilvl w:val="0"/>
          <w:numId w:val="14"/>
        </w:numPr>
        <w:ind w:left="0" w:firstLine="709"/>
        <w:jc w:val="both"/>
        <w:rPr>
          <w:sz w:val="28"/>
          <w:szCs w:val="28"/>
        </w:rPr>
      </w:pPr>
      <w:r>
        <w:rPr>
          <w:sz w:val="28"/>
          <w:szCs w:val="28"/>
        </w:rPr>
        <w:t xml:space="preserve"> Если в Заявке имеются расхождения между обозначением сумм цифрами и прописью, то к рассмотрению принимается сумма, указанная прописью.</w:t>
      </w:r>
    </w:p>
    <w:p w:rsidR="00754AD8" w:rsidRPr="00D32FFA" w:rsidRDefault="00754AD8" w:rsidP="00155293">
      <w:pPr>
        <w:numPr>
          <w:ilvl w:val="0"/>
          <w:numId w:val="14"/>
        </w:numPr>
        <w:ind w:left="0" w:firstLine="709"/>
        <w:jc w:val="both"/>
        <w:rPr>
          <w:sz w:val="28"/>
          <w:szCs w:val="28"/>
        </w:rPr>
      </w:pPr>
      <w:r>
        <w:rPr>
          <w:sz w:val="28"/>
          <w:szCs w:val="28"/>
        </w:rPr>
        <w:t>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w:t>
      </w:r>
    </w:p>
    <w:p w:rsidR="00754AD8" w:rsidRPr="00D32FFA" w:rsidRDefault="00754AD8" w:rsidP="00155293">
      <w:pPr>
        <w:numPr>
          <w:ilvl w:val="0"/>
          <w:numId w:val="14"/>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155293">
      <w:pPr>
        <w:numPr>
          <w:ilvl w:val="0"/>
          <w:numId w:val="14"/>
        </w:numPr>
        <w:ind w:left="0" w:firstLine="709"/>
        <w:jc w:val="both"/>
        <w:rPr>
          <w:sz w:val="28"/>
          <w:szCs w:val="28"/>
        </w:rPr>
      </w:pPr>
      <w:r>
        <w:rPr>
          <w:sz w:val="28"/>
          <w:szCs w:val="28"/>
        </w:rPr>
        <w:t xml:space="preserve"> В случае если </w:t>
      </w:r>
      <w:proofErr w:type="gramStart"/>
      <w:r>
        <w:rPr>
          <w:sz w:val="28"/>
          <w:szCs w:val="28"/>
        </w:rPr>
        <w:t>на основании результатов рассмотрения Заявок принято решение об отказе в допуске к участию в данной процедуре</w:t>
      </w:r>
      <w:proofErr w:type="gramEnd"/>
      <w:r>
        <w:rPr>
          <w:sz w:val="28"/>
          <w:szCs w:val="28"/>
        </w:rPr>
        <w:t xml:space="preserve"> Открытого конкурса всех претендентов, подавших Заявки, Открытый конкурс признается несостоявшимся.</w:t>
      </w:r>
    </w:p>
    <w:p w:rsidR="00F41AE2" w:rsidRPr="00D32FFA" w:rsidRDefault="00F41AE2">
      <w:pPr>
        <w:pStyle w:val="Default"/>
        <w:rPr>
          <w:sz w:val="28"/>
          <w:szCs w:val="28"/>
          <w:lang w:eastAsia="ru-RU"/>
        </w:rPr>
      </w:pPr>
    </w:p>
    <w:p w:rsidR="00370C44" w:rsidRPr="00193D5D" w:rsidRDefault="00370C44" w:rsidP="00B00452">
      <w:pPr>
        <w:pStyle w:val="2"/>
        <w:numPr>
          <w:ilvl w:val="1"/>
          <w:numId w:val="9"/>
        </w:numPr>
        <w:spacing w:before="0" w:after="0"/>
        <w:ind w:left="0" w:firstLine="709"/>
        <w:jc w:val="both"/>
        <w:rPr>
          <w:rFonts w:cs="Times New Roman"/>
          <w:i w:val="0"/>
        </w:rPr>
      </w:pPr>
      <w:r>
        <w:rPr>
          <w:rFonts w:cs="Times New Roman"/>
          <w:i w:val="0"/>
        </w:rPr>
        <w:t>Порядок оценки и сопоставления Заявок участников Организатором</w:t>
      </w:r>
    </w:p>
    <w:p w:rsidR="00D4516A" w:rsidRPr="00D32FFA" w:rsidRDefault="00D4516A" w:rsidP="00155293">
      <w:pPr>
        <w:numPr>
          <w:ilvl w:val="0"/>
          <w:numId w:val="17"/>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155293">
      <w:pPr>
        <w:numPr>
          <w:ilvl w:val="0"/>
          <w:numId w:val="17"/>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указанными в пункте 19 Информационной карты.</w:t>
      </w:r>
    </w:p>
    <w:p w:rsidR="007D6548" w:rsidRPr="00D32FFA" w:rsidRDefault="007D6548" w:rsidP="00155293">
      <w:pPr>
        <w:numPr>
          <w:ilvl w:val="0"/>
          <w:numId w:val="17"/>
        </w:numPr>
        <w:ind w:left="0" w:firstLine="709"/>
        <w:jc w:val="both"/>
        <w:rPr>
          <w:sz w:val="28"/>
          <w:szCs w:val="28"/>
        </w:rPr>
      </w:pPr>
      <w:r>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обязательным и квалификационным требованиям. При этом цена договора и/или единичные расценки оцениваются без учета НДС.</w:t>
      </w:r>
    </w:p>
    <w:p w:rsidR="007D6548" w:rsidRPr="00D32FFA" w:rsidRDefault="007D6548" w:rsidP="00155293">
      <w:pPr>
        <w:numPr>
          <w:ilvl w:val="0"/>
          <w:numId w:val="17"/>
        </w:numPr>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соответствующего условиям, изложенным в Заявке.</w:t>
      </w:r>
    </w:p>
    <w:p w:rsidR="007D6548" w:rsidRPr="00D32FFA" w:rsidRDefault="007D6548" w:rsidP="00155293">
      <w:pPr>
        <w:numPr>
          <w:ilvl w:val="0"/>
          <w:numId w:val="17"/>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155293">
      <w:pPr>
        <w:numPr>
          <w:ilvl w:val="0"/>
          <w:numId w:val="17"/>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155293">
      <w:pPr>
        <w:numPr>
          <w:ilvl w:val="0"/>
          <w:numId w:val="17"/>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155293">
      <w:pPr>
        <w:numPr>
          <w:ilvl w:val="0"/>
          <w:numId w:val="17"/>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CA673D" w:rsidRPr="00CA673D" w:rsidRDefault="00CA673D" w:rsidP="00155293">
      <w:pPr>
        <w:numPr>
          <w:ilvl w:val="0"/>
          <w:numId w:val="17"/>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6" w:history="1">
        <w:r>
          <w:rPr>
            <w:rStyle w:val="a8"/>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7" w:history="1">
        <w:r>
          <w:rPr>
            <w:rStyle w:val="a8"/>
            <w:sz w:val="28"/>
            <w:szCs w:val="28"/>
          </w:rPr>
          <w:t>www.zakupki.gov.ru</w:t>
        </w:r>
      </w:hyperlink>
      <w:r>
        <w:rPr>
          <w:sz w:val="28"/>
          <w:szCs w:val="28"/>
        </w:rPr>
        <w:t xml:space="preserve">) (далее – Официальный сайт) (на странице сведений о </w:t>
      </w:r>
      <w:proofErr w:type="gramStart"/>
      <w:r>
        <w:rPr>
          <w:sz w:val="28"/>
          <w:szCs w:val="28"/>
        </w:rPr>
        <w:t>Положении</w:t>
      </w:r>
      <w:proofErr w:type="gramEnd"/>
      <w:r>
        <w:rPr>
          <w:sz w:val="28"/>
          <w:szCs w:val="28"/>
        </w:rPr>
        <w:t xml:space="preserve"> о закупках </w:t>
      </w:r>
      <w:r>
        <w:rPr>
          <w:sz w:val="28"/>
          <w:szCs w:val="28"/>
        </w:rPr>
        <w:br/>
        <w:t>ПАО «ТрансКонтейнер»), Организатор составляет протокол рассмотрения и оценки Заявок, в котором должна содержаться следующая информация:</w:t>
      </w:r>
    </w:p>
    <w:p w:rsidR="00760ECD" w:rsidRPr="00D32FFA" w:rsidRDefault="00760ECD">
      <w:pPr>
        <w:pStyle w:val="Default"/>
        <w:ind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0ECD" w:rsidRPr="00D32FFA" w:rsidRDefault="00760ECD">
      <w:pPr>
        <w:pStyle w:val="Default"/>
        <w:ind w:firstLine="709"/>
        <w:jc w:val="both"/>
        <w:rPr>
          <w:sz w:val="28"/>
          <w:szCs w:val="28"/>
        </w:rPr>
      </w:pPr>
      <w:r>
        <w:rPr>
          <w:sz w:val="28"/>
          <w:szCs w:val="28"/>
        </w:rPr>
        <w:t>2) принятое Организатором решение;</w:t>
      </w:r>
    </w:p>
    <w:p w:rsidR="00760ECD" w:rsidRDefault="00760ECD">
      <w:pPr>
        <w:ind w:left="709"/>
        <w:jc w:val="both"/>
        <w:rPr>
          <w:sz w:val="28"/>
          <w:szCs w:val="28"/>
        </w:rPr>
      </w:pPr>
      <w:r>
        <w:rPr>
          <w:sz w:val="28"/>
          <w:szCs w:val="28"/>
        </w:rPr>
        <w:t xml:space="preserve">3) предложения для рассмотрения Конкурсной комиссией; </w:t>
      </w:r>
    </w:p>
    <w:p w:rsidR="00760ECD" w:rsidRDefault="00760ECD">
      <w:pPr>
        <w:ind w:left="709"/>
        <w:jc w:val="both"/>
        <w:rPr>
          <w:sz w:val="28"/>
          <w:szCs w:val="28"/>
        </w:rPr>
      </w:pPr>
      <w:r>
        <w:rPr>
          <w:sz w:val="28"/>
          <w:szCs w:val="28"/>
        </w:rPr>
        <w:t>4) иная информация при необходимости.</w:t>
      </w:r>
    </w:p>
    <w:p w:rsidR="00760ECD" w:rsidRDefault="00760ECD" w:rsidP="00155293">
      <w:pPr>
        <w:pStyle w:val="Default"/>
        <w:numPr>
          <w:ilvl w:val="0"/>
          <w:numId w:val="17"/>
        </w:numPr>
        <w:ind w:left="0" w:firstLine="709"/>
        <w:jc w:val="both"/>
        <w:rPr>
          <w:sz w:val="28"/>
          <w:szCs w:val="28"/>
        </w:rPr>
      </w:pPr>
      <w:r>
        <w:rPr>
          <w:sz w:val="28"/>
          <w:szCs w:val="28"/>
        </w:rPr>
        <w:t>По итогам оценки и сопоставления Заявок формируется протокол, который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с даты его подписания представителями Организатора, присутствовавшими при оценке и сопоставлении Заявок. </w:t>
      </w:r>
    </w:p>
    <w:p w:rsidR="0087611C" w:rsidRPr="00D32FFA" w:rsidRDefault="0087611C">
      <w:pPr>
        <w:pStyle w:val="afa"/>
        <w:rPr>
          <w:sz w:val="28"/>
          <w:szCs w:val="28"/>
        </w:rPr>
      </w:pPr>
    </w:p>
    <w:p w:rsidR="00370C44" w:rsidRPr="00193D5D" w:rsidRDefault="00370C44" w:rsidP="00B00452">
      <w:pPr>
        <w:pStyle w:val="2"/>
        <w:numPr>
          <w:ilvl w:val="1"/>
          <w:numId w:val="9"/>
        </w:numPr>
        <w:spacing w:before="0" w:after="0"/>
        <w:ind w:left="0" w:firstLine="709"/>
        <w:jc w:val="both"/>
        <w:rPr>
          <w:rFonts w:cs="Times New Roman"/>
          <w:i w:val="0"/>
        </w:rPr>
      </w:pPr>
      <w:r>
        <w:rPr>
          <w:rFonts w:cs="Times New Roman"/>
          <w:i w:val="0"/>
        </w:rPr>
        <w:t>Подведение итогов Открытого конкурса</w:t>
      </w:r>
    </w:p>
    <w:p w:rsidR="007D6548" w:rsidRPr="00D32FFA" w:rsidRDefault="007D6548" w:rsidP="00155293">
      <w:pPr>
        <w:numPr>
          <w:ilvl w:val="0"/>
          <w:numId w:val="18"/>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7D6548" w:rsidRPr="00D32FFA" w:rsidRDefault="00E92117" w:rsidP="00155293">
      <w:pPr>
        <w:numPr>
          <w:ilvl w:val="0"/>
          <w:numId w:val="18"/>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7D6548" w:rsidRPr="00D32FFA" w:rsidRDefault="007D6548" w:rsidP="00155293">
      <w:pPr>
        <w:numPr>
          <w:ilvl w:val="0"/>
          <w:numId w:val="18"/>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155293">
      <w:pPr>
        <w:numPr>
          <w:ilvl w:val="0"/>
          <w:numId w:val="18"/>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Открытого конкурса.</w:t>
      </w:r>
    </w:p>
    <w:p w:rsidR="007D6548" w:rsidRPr="00D32FFA" w:rsidRDefault="007D6548" w:rsidP="00155293">
      <w:pPr>
        <w:numPr>
          <w:ilvl w:val="0"/>
          <w:numId w:val="18"/>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50702D" w:rsidRPr="0050702D" w:rsidRDefault="0050702D" w:rsidP="00155293">
      <w:pPr>
        <w:numPr>
          <w:ilvl w:val="0"/>
          <w:numId w:val="18"/>
        </w:numPr>
        <w:ind w:left="0" w:firstLine="709"/>
        <w:jc w:val="both"/>
        <w:rPr>
          <w:sz w:val="28"/>
          <w:szCs w:val="28"/>
        </w:rPr>
      </w:pPr>
      <w:r>
        <w:rPr>
          <w:sz w:val="28"/>
          <w:szCs w:val="28"/>
        </w:rPr>
        <w:t xml:space="preserve">Протокол размещается в соответствии пунктом </w:t>
      </w:r>
      <w:r>
        <w:rPr>
          <w:sz w:val="28"/>
          <w:szCs w:val="28"/>
        </w:rPr>
        <w:br/>
        <w:t>4 Информационной карты в течение 3 (трех) дней с даты подписания протокола. Протокол заседания Конкурсной комиссии подлежит опубликованию в соответствии с пунктом 4 Информационной карты не позднее 3 (трех) дней с даты его подписания членами Конкурсной комиссией, присутствовавшими при подведении итогов.</w:t>
      </w:r>
    </w:p>
    <w:p w:rsidR="007D6548" w:rsidRPr="00D32FFA" w:rsidRDefault="007D6548" w:rsidP="00155293">
      <w:pPr>
        <w:numPr>
          <w:ilvl w:val="0"/>
          <w:numId w:val="18"/>
        </w:numPr>
        <w:ind w:left="0" w:firstLine="709"/>
        <w:jc w:val="both"/>
        <w:rPr>
          <w:sz w:val="28"/>
          <w:szCs w:val="28"/>
        </w:rPr>
      </w:pPr>
      <w:proofErr w:type="gramStart"/>
      <w:r>
        <w:rPr>
          <w:sz w:val="28"/>
          <w:szCs w:val="28"/>
        </w:rPr>
        <w:t xml:space="preserve">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порядковый номер. </w:t>
      </w:r>
      <w:proofErr w:type="gramEnd"/>
    </w:p>
    <w:p w:rsidR="007D6548" w:rsidRPr="00D32FFA" w:rsidRDefault="007D6548" w:rsidP="00155293">
      <w:pPr>
        <w:numPr>
          <w:ilvl w:val="0"/>
          <w:numId w:val="18"/>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7D6548" w:rsidRPr="00D32FFA" w:rsidRDefault="008825E9" w:rsidP="00155293">
      <w:pPr>
        <w:numPr>
          <w:ilvl w:val="0"/>
          <w:numId w:val="18"/>
        </w:numPr>
        <w:ind w:left="0" w:firstLine="709"/>
        <w:jc w:val="both"/>
        <w:rPr>
          <w:sz w:val="28"/>
          <w:szCs w:val="28"/>
        </w:rPr>
      </w:pPr>
      <w:r>
        <w:rPr>
          <w:sz w:val="28"/>
          <w:szCs w:val="28"/>
        </w:rPr>
        <w:t xml:space="preserve"> 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xml:space="preserve"> и/или переторжки в соответствии с пунктами 26-37 Положения о закупках. </w:t>
      </w:r>
    </w:p>
    <w:p w:rsidR="007D6548" w:rsidRPr="00D32FFA" w:rsidRDefault="008825E9" w:rsidP="00155293">
      <w:pPr>
        <w:numPr>
          <w:ilvl w:val="0"/>
          <w:numId w:val="18"/>
        </w:numPr>
        <w:ind w:left="0" w:firstLine="709"/>
        <w:jc w:val="both"/>
        <w:rPr>
          <w:sz w:val="28"/>
          <w:szCs w:val="28"/>
        </w:rPr>
      </w:pPr>
      <w:r>
        <w:rPr>
          <w:sz w:val="28"/>
          <w:szCs w:val="28"/>
        </w:rPr>
        <w:t xml:space="preserve">  Открытый конкурс признается состоявшимся, если участниками Открытого конкурса признано не менее 2 претендентов.</w:t>
      </w:r>
    </w:p>
    <w:p w:rsidR="008825E9" w:rsidRPr="00D32FFA" w:rsidRDefault="00093F19" w:rsidP="00155293">
      <w:pPr>
        <w:numPr>
          <w:ilvl w:val="0"/>
          <w:numId w:val="18"/>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pPr>
        <w:ind w:firstLine="709"/>
        <w:jc w:val="both"/>
        <w:rPr>
          <w:sz w:val="28"/>
          <w:szCs w:val="28"/>
        </w:rPr>
      </w:pPr>
      <w:r>
        <w:rPr>
          <w:sz w:val="28"/>
          <w:szCs w:val="28"/>
        </w:rPr>
        <w:t>1) на участие в конкурсе не подана ни одна Заявка;</w:t>
      </w:r>
    </w:p>
    <w:p w:rsidR="008825E9" w:rsidRPr="00D32FFA" w:rsidRDefault="008825E9">
      <w:pPr>
        <w:ind w:firstLine="709"/>
        <w:jc w:val="both"/>
        <w:rPr>
          <w:sz w:val="28"/>
          <w:szCs w:val="28"/>
        </w:rPr>
      </w:pPr>
      <w:r>
        <w:rPr>
          <w:sz w:val="28"/>
          <w:szCs w:val="28"/>
        </w:rPr>
        <w:t>2) на участие в конкурсе подана одна Заявка;</w:t>
      </w:r>
    </w:p>
    <w:p w:rsidR="008825E9" w:rsidRPr="00D32FFA" w:rsidRDefault="008825E9">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pPr>
        <w:ind w:firstLine="709"/>
        <w:jc w:val="both"/>
        <w:rPr>
          <w:sz w:val="28"/>
          <w:szCs w:val="28"/>
        </w:rPr>
      </w:pPr>
      <w:r>
        <w:rPr>
          <w:sz w:val="28"/>
          <w:szCs w:val="28"/>
        </w:rPr>
        <w:t>4) ни один из претендентов не признан участником.</w:t>
      </w:r>
    </w:p>
    <w:p w:rsidR="00A201F3" w:rsidRPr="00A201F3" w:rsidRDefault="00A201F3" w:rsidP="00A201F3">
      <w:pPr>
        <w:numPr>
          <w:ilvl w:val="0"/>
          <w:numId w:val="18"/>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A201F3" w:rsidRDefault="00A201F3" w:rsidP="00A201F3">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A201F3" w:rsidRDefault="00A201F3" w:rsidP="00A201F3">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A201F3" w:rsidRDefault="00A201F3" w:rsidP="00A201F3">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A201F3" w:rsidRDefault="00A201F3" w:rsidP="00A201F3">
      <w:pPr>
        <w:suppressAutoHyphens w:val="0"/>
        <w:ind w:firstLine="709"/>
        <w:jc w:val="both"/>
        <w:rPr>
          <w:rFonts w:eastAsia="Calibri"/>
          <w:sz w:val="28"/>
          <w:szCs w:val="28"/>
          <w:lang w:eastAsia="en-US"/>
        </w:rPr>
      </w:pPr>
    </w:p>
    <w:p w:rsidR="007D6548" w:rsidRPr="00193D5D" w:rsidRDefault="007D6548" w:rsidP="00B00452">
      <w:pPr>
        <w:pStyle w:val="2"/>
        <w:numPr>
          <w:ilvl w:val="1"/>
          <w:numId w:val="9"/>
        </w:numPr>
        <w:spacing w:before="0" w:after="0"/>
        <w:ind w:left="0" w:firstLine="709"/>
        <w:jc w:val="both"/>
        <w:rPr>
          <w:rFonts w:cs="Times New Roman"/>
          <w:i w:val="0"/>
        </w:rPr>
      </w:pPr>
      <w:r>
        <w:rPr>
          <w:rFonts w:cs="Times New Roman"/>
          <w:i w:val="0"/>
        </w:rPr>
        <w:t>Заключение договора</w:t>
      </w:r>
    </w:p>
    <w:p w:rsidR="007D6548" w:rsidRPr="00D32FFA" w:rsidRDefault="00370C44" w:rsidP="00C56383">
      <w:pPr>
        <w:numPr>
          <w:ilvl w:val="0"/>
          <w:numId w:val="19"/>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24 Информационной карты.</w:t>
      </w:r>
    </w:p>
    <w:p w:rsidR="00926992" w:rsidRPr="00D32FFA" w:rsidRDefault="00370C44" w:rsidP="00C56383">
      <w:pPr>
        <w:numPr>
          <w:ilvl w:val="0"/>
          <w:numId w:val="19"/>
        </w:numPr>
        <w:ind w:left="0" w:firstLine="709"/>
        <w:jc w:val="both"/>
        <w:rPr>
          <w:sz w:val="28"/>
          <w:szCs w:val="28"/>
        </w:rPr>
      </w:pPr>
      <w:r>
        <w:rPr>
          <w:sz w:val="28"/>
          <w:szCs w:val="28"/>
        </w:rPr>
        <w:t xml:space="preserve"> </w:t>
      </w:r>
      <w:proofErr w:type="gramStart"/>
      <w:r>
        <w:rPr>
          <w:sz w:val="28"/>
          <w:szCs w:val="28"/>
        </w:rPr>
        <w:t>После опубликования в соответствии с пунктом 4 Информационной карты протокола Конкурсной комиссии об итогах Открытого конкурса, Заказчик, в течение 5 (пяти) календарных дней направляет победителю (ям) Открытого конкурса договор и уведомление с приглашением подписать договор с указанием срока его подписания, не превышающем 5 рабочих дней с даты получения уведомления, с учетом условий, изложенных в пункте 18 Информационной карты.</w:t>
      </w:r>
      <w:proofErr w:type="gramEnd"/>
      <w:r>
        <w:rPr>
          <w:sz w:val="28"/>
          <w:szCs w:val="28"/>
        </w:rPr>
        <w:t xml:space="preserve">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контактной информации приложения № 2 к документации о закупке. </w:t>
      </w:r>
    </w:p>
    <w:p w:rsidR="001B150C" w:rsidRPr="00D32FFA" w:rsidRDefault="007D6548" w:rsidP="00C56383">
      <w:pPr>
        <w:numPr>
          <w:ilvl w:val="0"/>
          <w:numId w:val="19"/>
        </w:numPr>
        <w:ind w:left="0" w:firstLine="709"/>
        <w:jc w:val="both"/>
        <w:rPr>
          <w:sz w:val="28"/>
          <w:szCs w:val="28"/>
        </w:rPr>
      </w:pPr>
      <w:r>
        <w:rPr>
          <w:sz w:val="28"/>
          <w:szCs w:val="28"/>
        </w:rPr>
        <w:t>Участник, признанный победителем Открытого конкурса, должен предоставить обеспечение заключения договора (если такое обеспечение предусмотрено пунктом 24 Информационной карты) и подписать договор не позднее срока, указанного в направленном Заказчиком победителю уведомлении. В случае если победителем не подписан договор в указанные сроки, он признается уклонившимся от заключения договора.</w:t>
      </w:r>
    </w:p>
    <w:p w:rsidR="007D6548" w:rsidRPr="00D32FFA" w:rsidRDefault="007D6548" w:rsidP="00C56383">
      <w:pPr>
        <w:numPr>
          <w:ilvl w:val="0"/>
          <w:numId w:val="19"/>
        </w:numPr>
        <w:ind w:left="0" w:firstLine="709"/>
        <w:jc w:val="both"/>
        <w:rPr>
          <w:sz w:val="28"/>
          <w:szCs w:val="28"/>
        </w:rPr>
      </w:pPr>
      <w:r>
        <w:rPr>
          <w:sz w:val="28"/>
          <w:szCs w:val="28"/>
        </w:rPr>
        <w:t>При этом</w:t>
      </w:r>
      <w:proofErr w:type="gramStart"/>
      <w:r>
        <w:rPr>
          <w:sz w:val="28"/>
          <w:szCs w:val="28"/>
        </w:rPr>
        <w:t>,</w:t>
      </w:r>
      <w:proofErr w:type="gramEnd"/>
      <w:r>
        <w:rPr>
          <w:sz w:val="28"/>
          <w:szCs w:val="28"/>
        </w:rPr>
        <w:t xml:space="preserve"> в случае если в соответствии с законодательством или внутренними документами победителя/победителей Открытого конкурса, победителю/победителям требуется получение одобрения сделки, являющейся предметом Открытого конкурса,  органами управления, победитель/победители вправе предложить Заказчику, отложить срок подписания договора на период, необходимый для получения победителем/победителями Открытого конкурса такого одобрения, но не более, чем на 30 (тридцать) дней с даты опубликования протокола Конкурсной комиссии об итогах Открытого конкурса.</w:t>
      </w:r>
    </w:p>
    <w:p w:rsidR="001B150C" w:rsidRPr="00D32FFA" w:rsidRDefault="007D6548" w:rsidP="00C56383">
      <w:pPr>
        <w:numPr>
          <w:ilvl w:val="0"/>
          <w:numId w:val="19"/>
        </w:numPr>
        <w:ind w:left="0" w:firstLine="709"/>
        <w:jc w:val="both"/>
        <w:rPr>
          <w:sz w:val="28"/>
          <w:szCs w:val="28"/>
        </w:rPr>
      </w:pPr>
      <w:r>
        <w:rPr>
          <w:sz w:val="28"/>
          <w:szCs w:val="28"/>
        </w:rPr>
        <w:t xml:space="preserve">Заказчик вправе отклонить такое предложение победителя/победителей. </w:t>
      </w:r>
      <w:proofErr w:type="gramStart"/>
      <w:r>
        <w:rPr>
          <w:sz w:val="28"/>
          <w:szCs w:val="28"/>
        </w:rPr>
        <w:t>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порядковый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победителем/победителями.</w:t>
      </w:r>
      <w:proofErr w:type="gramEnd"/>
      <w:r>
        <w:rPr>
          <w:sz w:val="28"/>
          <w:szCs w:val="28"/>
        </w:rPr>
        <w:t xml:space="preserve"> Участник Открытого конкурса, Заявке которого был присвоен второй порядковый номер, не вправе отказаться от заключения договора.</w:t>
      </w:r>
    </w:p>
    <w:p w:rsidR="00742FD8" w:rsidRDefault="005571F1">
      <w:pPr>
        <w:numPr>
          <w:ilvl w:val="0"/>
          <w:numId w:val="19"/>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0454C8" w:rsidRPr="00D32FFA" w:rsidRDefault="000454C8" w:rsidP="00C56383">
      <w:pPr>
        <w:numPr>
          <w:ilvl w:val="0"/>
          <w:numId w:val="19"/>
        </w:numPr>
        <w:ind w:left="0" w:firstLine="709"/>
        <w:jc w:val="both"/>
        <w:rPr>
          <w:sz w:val="28"/>
          <w:szCs w:val="28"/>
        </w:rPr>
      </w:pPr>
      <w:r>
        <w:rPr>
          <w:sz w:val="28"/>
          <w:szCs w:val="28"/>
        </w:rPr>
        <w:t>Проект договора, заключаемого с участником, Заявке которого был присвоен второй порядковый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Открытого конкурса. Проект договора подлежит направлению Заказчиком в адрес указанного участника в срок, не превышающий 10 (десять) дней с даты признания победителя уклонившимся от заключения договора.</w:t>
      </w:r>
    </w:p>
    <w:p w:rsidR="000978CE" w:rsidRPr="00D32FFA" w:rsidRDefault="000978CE" w:rsidP="00C56383">
      <w:pPr>
        <w:numPr>
          <w:ilvl w:val="0"/>
          <w:numId w:val="19"/>
        </w:numPr>
        <w:ind w:left="0" w:firstLine="709"/>
        <w:jc w:val="both"/>
        <w:rPr>
          <w:sz w:val="28"/>
          <w:szCs w:val="28"/>
        </w:rPr>
      </w:pPr>
      <w:r>
        <w:rPr>
          <w:sz w:val="28"/>
          <w:szCs w:val="28"/>
        </w:rPr>
        <w:t>Участник, Заявке которого присвоен второй порядковый номер, обязан подписать договор и передать его Заказчику в порядке и в сроки, предусмотренные пунктом 2.10.3 настоящей документации о закупке.</w:t>
      </w:r>
    </w:p>
    <w:p w:rsidR="00FE2342" w:rsidRDefault="00534697" w:rsidP="00C56383">
      <w:pPr>
        <w:numPr>
          <w:ilvl w:val="0"/>
          <w:numId w:val="19"/>
        </w:numPr>
        <w:ind w:left="0" w:firstLine="709"/>
        <w:jc w:val="both"/>
        <w:rPr>
          <w:sz w:val="28"/>
          <w:szCs w:val="28"/>
        </w:rPr>
      </w:pPr>
      <w:r>
        <w:rPr>
          <w:sz w:val="28"/>
          <w:szCs w:val="28"/>
        </w:rPr>
        <w:t xml:space="preserve"> </w:t>
      </w:r>
      <w:proofErr w:type="gramStart"/>
      <w:r>
        <w:rPr>
          <w:sz w:val="28"/>
          <w:szCs w:val="28"/>
        </w:rPr>
        <w:t>До заключения договора лицо, с которым заключается договор по итогам Открытого конкурса,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roofErr w:type="gramEnd"/>
      <w:r>
        <w:rPr>
          <w:sz w:val="28"/>
          <w:szCs w:val="28"/>
        </w:rPr>
        <w:t xml:space="preserve"> В случае если согласия (одобрения) контролирующих органов, органов управления претендента на совершение сделки не требуется, лицо с которым заключается договор, представляет соответствующее обоснованное заявление.</w:t>
      </w:r>
    </w:p>
    <w:p w:rsidR="004A66FA" w:rsidRDefault="004A66FA" w:rsidP="004A66FA">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FE2342" w:rsidRDefault="006402DD" w:rsidP="00FE2342">
      <w:pPr>
        <w:ind w:firstLine="720"/>
        <w:jc w:val="both"/>
        <w:rPr>
          <w:sz w:val="28"/>
          <w:szCs w:val="28"/>
        </w:rPr>
      </w:pPr>
      <w:r>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C56383">
      <w:pPr>
        <w:numPr>
          <w:ilvl w:val="0"/>
          <w:numId w:val="19"/>
        </w:numPr>
        <w:ind w:left="0" w:firstLine="709"/>
        <w:jc w:val="both"/>
        <w:rPr>
          <w:sz w:val="28"/>
          <w:szCs w:val="28"/>
        </w:rPr>
      </w:pPr>
      <w:r>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C56383">
      <w:pPr>
        <w:numPr>
          <w:ilvl w:val="0"/>
          <w:numId w:val="19"/>
        </w:numPr>
        <w:ind w:left="0" w:firstLine="709"/>
        <w:jc w:val="both"/>
        <w:rPr>
          <w:sz w:val="28"/>
          <w:szCs w:val="28"/>
        </w:rPr>
      </w:pPr>
      <w:r>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p>
    <w:p w:rsidR="007D6548" w:rsidRPr="00D32FFA" w:rsidRDefault="007D6548" w:rsidP="00C213FC">
      <w:pPr>
        <w:pStyle w:val="afa"/>
        <w:ind w:firstLine="0"/>
        <w:rPr>
          <w:sz w:val="28"/>
          <w:szCs w:val="28"/>
        </w:rPr>
      </w:pPr>
    </w:p>
    <w:p w:rsidR="000954FB" w:rsidRPr="00C177CB" w:rsidRDefault="006400A0" w:rsidP="00C177CB">
      <w:pPr>
        <w:pStyle w:val="1"/>
        <w:spacing w:before="0" w:after="0"/>
        <w:ind w:left="0" w:firstLine="0"/>
        <w:jc w:val="center"/>
      </w:pPr>
      <w:r>
        <w:t>Раздел 3. Порядок оформления Заявок</w:t>
      </w:r>
    </w:p>
    <w:p w:rsidR="000954FB" w:rsidRPr="00D32FFA" w:rsidRDefault="000954FB" w:rsidP="00C213FC">
      <w:pPr>
        <w:pStyle w:val="afa"/>
        <w:ind w:firstLine="0"/>
        <w:rPr>
          <w:b/>
          <w:bCs/>
          <w:sz w:val="28"/>
          <w:szCs w:val="28"/>
        </w:rPr>
      </w:pPr>
    </w:p>
    <w:p w:rsidR="000954FB" w:rsidRPr="00D32FFA" w:rsidRDefault="000954FB" w:rsidP="00C56383">
      <w:pPr>
        <w:pStyle w:val="2"/>
        <w:numPr>
          <w:ilvl w:val="1"/>
          <w:numId w:val="11"/>
        </w:numPr>
        <w:tabs>
          <w:tab w:val="clear" w:pos="1260"/>
          <w:tab w:val="num" w:pos="-180"/>
          <w:tab w:val="num" w:pos="540"/>
        </w:tabs>
        <w:spacing w:before="0" w:after="0"/>
        <w:ind w:left="0" w:firstLine="709"/>
        <w:jc w:val="both"/>
        <w:rPr>
          <w:rFonts w:eastAsia="MS Mincho"/>
          <w:i w:val="0"/>
        </w:rPr>
      </w:pPr>
      <w:bookmarkStart w:id="7" w:name="_Toc515863146"/>
      <w:bookmarkStart w:id="8" w:name="_Toc34648361"/>
      <w:r>
        <w:rPr>
          <w:rFonts w:eastAsia="MS Mincho"/>
          <w:i w:val="0"/>
        </w:rPr>
        <w:t>О</w:t>
      </w:r>
      <w:bookmarkEnd w:id="7"/>
      <w:bookmarkEnd w:id="8"/>
      <w:r>
        <w:rPr>
          <w:rFonts w:eastAsia="MS Mincho"/>
          <w:i w:val="0"/>
        </w:rPr>
        <w:t xml:space="preserve">формление Заявки </w:t>
      </w:r>
    </w:p>
    <w:p w:rsidR="00C213FC" w:rsidRDefault="00C213FC" w:rsidP="00C56383">
      <w:pPr>
        <w:pStyle w:val="afa"/>
        <w:numPr>
          <w:ilvl w:val="2"/>
          <w:numId w:val="11"/>
        </w:numPr>
        <w:ind w:left="0" w:firstLine="709"/>
        <w:rPr>
          <w:sz w:val="28"/>
          <w:szCs w:val="28"/>
        </w:rPr>
      </w:pPr>
      <w:r>
        <w:rPr>
          <w:sz w:val="28"/>
          <w:szCs w:val="28"/>
        </w:rPr>
        <w:t>Заявка должна быть представлена на бумажном носителе - письмом (в запечатанном конверте)</w:t>
      </w:r>
      <w:r>
        <w:rPr>
          <w:sz w:val="28"/>
        </w:rPr>
        <w:t xml:space="preserve"> по адресу Заказчика (пункт 2 Информационной карты)</w:t>
      </w:r>
      <w:r>
        <w:rPr>
          <w:sz w:val="28"/>
          <w:szCs w:val="28"/>
        </w:rPr>
        <w:t>.</w:t>
      </w:r>
    </w:p>
    <w:p w:rsidR="00742FD8" w:rsidRDefault="00742FD8">
      <w:pPr>
        <w:pStyle w:val="afa"/>
        <w:numPr>
          <w:ilvl w:val="2"/>
          <w:numId w:val="11"/>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6.75pt;margin-top:36.15pt;width:481.9pt;height:14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109 -34 21600 21634 21600 21634 -109 -34 -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" strokeweight="1.5pt">
            <v:textbox>
              <w:txbxContent>
                <w:p w:rsidR="00861F03" w:rsidRPr="007E6DE4" w:rsidRDefault="00861F03" w:rsidP="000954FB">
                  <w:pPr>
                    <w:jc w:val="center"/>
                    <w:rPr>
                      <w:b/>
                      <w:sz w:val="28"/>
                      <w:szCs w:val="28"/>
                    </w:rPr>
                  </w:pPr>
                  <w:r w:rsidRPr="007E6DE4">
                    <w:rPr>
                      <w:b/>
                      <w:sz w:val="28"/>
                      <w:szCs w:val="28"/>
                    </w:rPr>
                    <w:t xml:space="preserve">_____________________________________________, </w:t>
                  </w:r>
                </w:p>
                <w:p w:rsidR="00861F03" w:rsidRDefault="00861F03"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861F03" w:rsidRPr="007E6DE4" w:rsidRDefault="00861F03" w:rsidP="000954FB">
                  <w:pPr>
                    <w:jc w:val="center"/>
                    <w:rPr>
                      <w:b/>
                      <w:sz w:val="28"/>
                      <w:szCs w:val="28"/>
                    </w:rPr>
                  </w:pPr>
                  <w:r w:rsidRPr="007E6DE4">
                    <w:rPr>
                      <w:b/>
                      <w:sz w:val="28"/>
                      <w:szCs w:val="28"/>
                    </w:rPr>
                    <w:t>________________________________________</w:t>
                  </w:r>
                </w:p>
                <w:p w:rsidR="00861F03" w:rsidRPr="007E6DE4" w:rsidRDefault="00861F03" w:rsidP="000954FB">
                  <w:pPr>
                    <w:jc w:val="center"/>
                    <w:rPr>
                      <w:i/>
                      <w:sz w:val="20"/>
                      <w:szCs w:val="20"/>
                    </w:rPr>
                  </w:pPr>
                  <w:r w:rsidRPr="007E6DE4">
                    <w:rPr>
                      <w:i/>
                      <w:sz w:val="20"/>
                      <w:szCs w:val="20"/>
                    </w:rPr>
                    <w:t>государство регистрации претендента</w:t>
                  </w:r>
                </w:p>
                <w:p w:rsidR="00861F03" w:rsidRPr="007E6DE4" w:rsidRDefault="00861F03" w:rsidP="000954FB">
                  <w:pPr>
                    <w:jc w:val="center"/>
                    <w:rPr>
                      <w:b/>
                      <w:sz w:val="28"/>
                      <w:szCs w:val="28"/>
                    </w:rPr>
                  </w:pPr>
                  <w:r w:rsidRPr="007E6DE4">
                    <w:rPr>
                      <w:b/>
                      <w:sz w:val="28"/>
                      <w:szCs w:val="28"/>
                    </w:rPr>
                    <w:t>_____________________________</w:t>
                  </w:r>
                  <w:r>
                    <w:rPr>
                      <w:b/>
                      <w:sz w:val="28"/>
                      <w:szCs w:val="28"/>
                    </w:rPr>
                    <w:t>__________________</w:t>
                  </w:r>
                </w:p>
                <w:p w:rsidR="00861F03" w:rsidRPr="007E6DE4" w:rsidRDefault="00861F03" w:rsidP="000954FB">
                  <w:pPr>
                    <w:jc w:val="center"/>
                    <w:rPr>
                      <w:i/>
                      <w:sz w:val="20"/>
                      <w:szCs w:val="20"/>
                    </w:rPr>
                  </w:pPr>
                  <w:r w:rsidRPr="007E6DE4">
                    <w:rPr>
                      <w:i/>
                      <w:sz w:val="20"/>
                      <w:szCs w:val="20"/>
                    </w:rPr>
                    <w:t>ИНН претендента (для претендентов-резидентов Российской Федерации)</w:t>
                  </w:r>
                </w:p>
                <w:p w:rsidR="00861F03" w:rsidRDefault="00861F03" w:rsidP="000954FB">
                  <w:pPr>
                    <w:jc w:val="both"/>
                  </w:pPr>
                </w:p>
                <w:p w:rsidR="00742FD8" w:rsidRDefault="005571F1">
                  <w:pPr>
                    <w:jc w:val="center"/>
                    <w:rPr>
                      <w:b/>
                    </w:rPr>
                  </w:pPr>
                  <w:r>
                    <w:rPr>
                      <w:b/>
                    </w:rPr>
                    <w:t>ЗАЯВКА НА УЧАСТИЕ В ОТКРЫТОМ КОНКУРСЕ № ОК-МСП-СВЕРД-18-0007</w:t>
                  </w:r>
                </w:p>
                <w:p w:rsidR="00861F03" w:rsidRPr="00DF4847" w:rsidRDefault="00861F03" w:rsidP="000954FB">
                  <w:pPr>
                    <w:jc w:val="center"/>
                    <w:rPr>
                      <w:b/>
                    </w:rPr>
                  </w:pPr>
                  <w:r w:rsidRPr="00DF4847">
                    <w:rPr>
                      <w:b/>
                    </w:rPr>
                    <w:t xml:space="preserve">(лот № _________) </w:t>
                  </w:r>
                </w:p>
                <w:p w:rsidR="00861F03" w:rsidRPr="00521EAB" w:rsidRDefault="00861F03" w:rsidP="000954FB">
                  <w:pPr>
                    <w:jc w:val="center"/>
                    <w:rPr>
                      <w:i/>
                    </w:rPr>
                  </w:pPr>
                  <w:r w:rsidRPr="00DF4847">
                    <w:rPr>
                      <w:i/>
                    </w:rPr>
                    <w:t>(указывается номер лота)</w:t>
                  </w:r>
                </w:p>
                <w:p w:rsidR="00861F03" w:rsidRPr="00923E2D" w:rsidRDefault="00861F03" w:rsidP="000954FB">
                  <w:pPr>
                    <w:jc w:val="center"/>
                    <w:rPr>
                      <w:b/>
                    </w:rPr>
                  </w:pPr>
                </w:p>
                <w:p w:rsidR="00861F03" w:rsidRPr="00923E2D" w:rsidRDefault="00861F03" w:rsidP="000954FB">
                  <w:pPr>
                    <w:ind w:left="2124" w:firstLine="708"/>
                    <w:rPr>
                      <w:i/>
                    </w:rPr>
                  </w:pPr>
                </w:p>
              </w:txbxContent>
            </v:textbox>
            <w10:wrap type="tight"/>
          </v:shape>
        </w:pict>
      </w:r>
      <w:r w:rsidR="005571F1">
        <w:rPr>
          <w:sz w:val="28"/>
          <w:szCs w:val="28"/>
        </w:rPr>
        <w:t xml:space="preserve"> </w:t>
      </w:r>
      <w:r w:rsidR="005571F1">
        <w:rPr>
          <w:sz w:val="28"/>
        </w:rPr>
        <w:t>Письмо (конверт) с Заявкой должно</w:t>
      </w:r>
      <w:r w:rsidR="005571F1">
        <w:rPr>
          <w:sz w:val="28"/>
          <w:szCs w:val="28"/>
        </w:rPr>
        <w:t xml:space="preserve"> иметь следующую маркировку:</w:t>
      </w:r>
    </w:p>
    <w:p w:rsidR="000954FB" w:rsidRDefault="00BC3E20" w:rsidP="00C56383">
      <w:pPr>
        <w:pStyle w:val="afa"/>
        <w:numPr>
          <w:ilvl w:val="2"/>
          <w:numId w:val="11"/>
        </w:numPr>
        <w:ind w:left="0" w:firstLine="709"/>
        <w:rPr>
          <w:sz w:val="28"/>
          <w:szCs w:val="28"/>
        </w:rPr>
      </w:pPr>
      <w:r>
        <w:rPr>
          <w:sz w:val="28"/>
        </w:rPr>
        <w:t xml:space="preserve">Заявка </w:t>
      </w:r>
      <w:r>
        <w:rPr>
          <w:sz w:val="28"/>
          <w:szCs w:val="28"/>
        </w:rPr>
        <w:t>должна содержать документы, перечисленные в подпункте 2.3.1 настоящей документации о закупке, а также в части 2 пункта 17 Информационной карты с описью представленных документов.</w:t>
      </w:r>
    </w:p>
    <w:p w:rsidR="00742FD8" w:rsidRDefault="005571F1">
      <w:pPr>
        <w:pStyle w:val="afa"/>
        <w:numPr>
          <w:ilvl w:val="2"/>
          <w:numId w:val="11"/>
        </w:numPr>
        <w:ind w:left="0" w:firstLine="709"/>
        <w:rPr>
          <w:sz w:val="28"/>
        </w:rPr>
      </w:pPr>
      <w:proofErr w:type="gramStart"/>
      <w:r>
        <w:rPr>
          <w:sz w:val="28"/>
        </w:rPr>
        <w:t>В случае если претендент подает Заявки по нескольким лотам, надлежащим образом оформленные документы: опись представленных документов, за</w:t>
      </w:r>
      <w:r>
        <w:rPr>
          <w:sz w:val="28"/>
        </w:rPr>
        <w:t xml:space="preserve">веренную подписью и печатью претендента, приложения к настоящей документации о закупке: № 1 (Заявка), № 2а (Декларация о принадлежности к субъектам малого и среднего предпринимательства) и № </w:t>
      </w:r>
      <w:r>
        <w:rPr>
          <w:rFonts w:eastAsia="Times New Roman"/>
          <w:sz w:val="28"/>
          <w:szCs w:val="28"/>
        </w:rPr>
        <w:t>3</w:t>
      </w:r>
      <w:r>
        <w:rPr>
          <w:sz w:val="28"/>
        </w:rPr>
        <w:t xml:space="preserve"> (Финансово-коммерческое предложение с имеющимися приложениями, </w:t>
      </w:r>
      <w:r>
        <w:rPr>
          <w:sz w:val="28"/>
        </w:rPr>
        <w:t>подготовленное в соответствии с требованиями раздела 5 Технического задания документации о закупке), предоставляются по</w:t>
      </w:r>
      <w:proofErr w:type="gramEnd"/>
      <w:r>
        <w:rPr>
          <w:sz w:val="28"/>
        </w:rPr>
        <w:t xml:space="preserve"> каждому лоту отдельными пакетами (файлами) с подтверждающими документами, отнесенными к данному лоту. Документы, указанные в частях 3) –</w:t>
      </w:r>
      <w:r>
        <w:rPr>
          <w:sz w:val="28"/>
        </w:rPr>
        <w:t xml:space="preserve"> 6) подпункта 2.3.1 документации о закупке,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w:t>
      </w:r>
      <w:r>
        <w:rPr>
          <w:sz w:val="28"/>
        </w:rPr>
        <w:t>ле) лота с наименьшим номером.</w:t>
      </w:r>
    </w:p>
    <w:p w:rsidR="000954FB" w:rsidRPr="00F05F07" w:rsidRDefault="000954FB" w:rsidP="00C56383">
      <w:pPr>
        <w:pStyle w:val="afa"/>
        <w:numPr>
          <w:ilvl w:val="2"/>
          <w:numId w:val="11"/>
        </w:numPr>
        <w:tabs>
          <w:tab w:val="left" w:pos="720"/>
        </w:tabs>
        <w:ind w:left="0" w:firstLine="720"/>
        <w:rPr>
          <w:rFonts w:eastAsia="Times New Roman"/>
          <w:sz w:val="28"/>
          <w:szCs w:val="28"/>
        </w:rPr>
      </w:pPr>
      <w:r>
        <w:rPr>
          <w:sz w:val="28"/>
          <w:szCs w:val="28"/>
        </w:rPr>
        <w:t>Документы, представленные в составе Заявки на бумажном носителе, должны быть прошиты вместе с описью документов, скреплены печатью и заверены собственноручной подписью уполномоченного лица претендента.</w:t>
      </w:r>
    </w:p>
    <w:p w:rsidR="00F05F07" w:rsidRDefault="00F05F07" w:rsidP="00C56383">
      <w:pPr>
        <w:pStyle w:val="Default"/>
        <w:numPr>
          <w:ilvl w:val="2"/>
          <w:numId w:val="11"/>
        </w:numPr>
        <w:tabs>
          <w:tab w:val="left" w:pos="720"/>
        </w:tabs>
        <w:ind w:left="0" w:firstLine="720"/>
        <w:jc w:val="both"/>
        <w:rPr>
          <w:rFonts w:eastAsia="Times New Roman"/>
          <w:sz w:val="28"/>
          <w:szCs w:val="28"/>
        </w:rPr>
      </w:pPr>
      <w:r>
        <w:rPr>
          <w:rFonts w:eastAsia="Times New Roman"/>
          <w:sz w:val="28"/>
          <w:szCs w:val="28"/>
        </w:rPr>
        <w:t>Все без исключения страницы Заявки должны быть пронумерованы.</w:t>
      </w:r>
    </w:p>
    <w:p w:rsidR="002F345D" w:rsidRDefault="00C318D3" w:rsidP="00C56383">
      <w:pPr>
        <w:pStyle w:val="Default"/>
        <w:numPr>
          <w:ilvl w:val="2"/>
          <w:numId w:val="11"/>
        </w:numPr>
        <w:tabs>
          <w:tab w:val="left" w:pos="720"/>
        </w:tabs>
        <w:ind w:left="0" w:firstLine="720"/>
        <w:jc w:val="both"/>
        <w:rPr>
          <w:rFonts w:eastAsia="Times New Roman"/>
          <w:sz w:val="28"/>
          <w:szCs w:val="28"/>
        </w:rPr>
      </w:pPr>
      <w:r>
        <w:rPr>
          <w:rFonts w:eastAsia="Times New Roman"/>
          <w:sz w:val="28"/>
          <w:szCs w:val="28"/>
        </w:rPr>
        <w:t>Кроме документов, предусмотренных настоящей документацией о закупке, и представленных на бумажном носителе, в письмо должен быть вложен электронный носитель информации (</w:t>
      </w:r>
      <w:proofErr w:type="spellStart"/>
      <w:r>
        <w:rPr>
          <w:rFonts w:eastAsia="Times New Roman"/>
          <w:sz w:val="28"/>
          <w:szCs w:val="28"/>
        </w:rPr>
        <w:t>флеш-память</w:t>
      </w:r>
      <w:proofErr w:type="spellEnd"/>
      <w:r>
        <w:rPr>
          <w:rFonts w:eastAsia="Times New Roman"/>
          <w:sz w:val="28"/>
          <w:szCs w:val="28"/>
        </w:rPr>
        <w:t xml:space="preserve"> или компакт-диск), содержащий файлы в формате *.</w:t>
      </w:r>
      <w:proofErr w:type="spellStart"/>
      <w:r>
        <w:rPr>
          <w:rFonts w:eastAsia="Times New Roman"/>
          <w:sz w:val="28"/>
          <w:szCs w:val="28"/>
          <w:lang w:val="en-US"/>
        </w:rPr>
        <w:t>pdf</w:t>
      </w:r>
      <w:proofErr w:type="spellEnd"/>
      <w:r>
        <w:rPr>
          <w:rFonts w:eastAsia="Times New Roman"/>
          <w:sz w:val="28"/>
          <w:szCs w:val="28"/>
        </w:rPr>
        <w:t xml:space="preserve"> с копиями всех включенных в Заявку документов. </w:t>
      </w:r>
      <w:proofErr w:type="gramStart"/>
      <w:r>
        <w:rPr>
          <w:rFonts w:eastAsia="Times New Roman"/>
          <w:sz w:val="28"/>
          <w:szCs w:val="28"/>
        </w:rPr>
        <w:t>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w:t>
      </w:r>
      <w:proofErr w:type="gramEnd"/>
      <w:r>
        <w:rPr>
          <w:rFonts w:eastAsia="Times New Roman"/>
          <w:sz w:val="28"/>
          <w:szCs w:val="28"/>
        </w:rPr>
        <w:t xml:space="preserve"> Заявка.</w:t>
      </w:r>
      <w:proofErr w:type="spellStart"/>
      <w:r>
        <w:rPr>
          <w:rFonts w:eastAsia="Times New Roman"/>
          <w:sz w:val="28"/>
          <w:szCs w:val="28"/>
          <w:lang w:val="en-US"/>
        </w:rPr>
        <w:t>pdf</w:t>
      </w:r>
      <w:proofErr w:type="spellEnd"/>
      <w:r>
        <w:rPr>
          <w:rFonts w:eastAsia="Times New Roman"/>
          <w:sz w:val="28"/>
          <w:szCs w:val="28"/>
        </w:rPr>
        <w:t>. (</w:t>
      </w:r>
      <w:proofErr w:type="spellStart"/>
      <w:r>
        <w:rPr>
          <w:rFonts w:eastAsia="Times New Roman"/>
          <w:sz w:val="28"/>
          <w:szCs w:val="28"/>
          <w:lang w:val="en-US"/>
        </w:rPr>
        <w:t>Zayavka</w:t>
      </w:r>
      <w:proofErr w:type="spellEnd"/>
      <w:r>
        <w:rPr>
          <w:rFonts w:eastAsia="Times New Roman"/>
          <w:sz w:val="28"/>
          <w:szCs w:val="28"/>
        </w:rPr>
        <w:t>.</w:t>
      </w:r>
      <w:proofErr w:type="spellStart"/>
      <w:r>
        <w:rPr>
          <w:rFonts w:eastAsia="Times New Roman"/>
          <w:sz w:val="28"/>
          <w:szCs w:val="28"/>
          <w:lang w:val="en-US"/>
        </w:rPr>
        <w:t>pdf</w:t>
      </w:r>
      <w:proofErr w:type="spellEnd"/>
      <w:r>
        <w:rPr>
          <w:rFonts w:eastAsia="Times New Roman"/>
          <w:sz w:val="28"/>
          <w:szCs w:val="28"/>
        </w:rPr>
        <w:t>),  2.</w:t>
      </w:r>
      <w:r>
        <w:rPr>
          <w:sz w:val="28"/>
          <w:szCs w:val="28"/>
        </w:rPr>
        <w:t>Декларация</w:t>
      </w:r>
      <w:r>
        <w:rPr>
          <w:rFonts w:eastAsia="Times New Roman"/>
          <w:sz w:val="28"/>
          <w:szCs w:val="28"/>
        </w:rPr>
        <w:t>.</w:t>
      </w:r>
      <w:proofErr w:type="spellStart"/>
      <w:r>
        <w:rPr>
          <w:rFonts w:eastAsia="Times New Roman"/>
          <w:sz w:val="28"/>
          <w:szCs w:val="28"/>
          <w:lang w:val="en-US"/>
        </w:rPr>
        <w:t>pdf</w:t>
      </w:r>
      <w:proofErr w:type="spellEnd"/>
      <w:r>
        <w:rPr>
          <w:rFonts w:eastAsia="Times New Roman"/>
          <w:sz w:val="28"/>
          <w:szCs w:val="28"/>
        </w:rPr>
        <w:t>., 3. Финансово-коммерческое п</w:t>
      </w:r>
      <w:r>
        <w:rPr>
          <w:sz w:val="28"/>
          <w:szCs w:val="28"/>
        </w:rPr>
        <w:t>редложение</w:t>
      </w:r>
      <w:r>
        <w:rPr>
          <w:rFonts w:eastAsia="Times New Roman"/>
          <w:sz w:val="28"/>
          <w:szCs w:val="28"/>
        </w:rPr>
        <w:t>.</w:t>
      </w:r>
      <w:proofErr w:type="spellStart"/>
      <w:r>
        <w:rPr>
          <w:rFonts w:eastAsia="Times New Roman"/>
          <w:sz w:val="28"/>
          <w:szCs w:val="28"/>
          <w:lang w:val="en-US"/>
        </w:rPr>
        <w:t>pdf</w:t>
      </w:r>
      <w:proofErr w:type="spellEnd"/>
      <w:r>
        <w:rPr>
          <w:rFonts w:eastAsia="Times New Roman"/>
          <w:sz w:val="28"/>
          <w:szCs w:val="28"/>
        </w:rPr>
        <w:t xml:space="preserve"> и т.д.). Если документ содержит менее 10 страниц, не допускается его разбивка на несколько файлов.</w:t>
      </w:r>
    </w:p>
    <w:p w:rsidR="00EC4BDA" w:rsidRPr="00006894" w:rsidRDefault="00EC4BDA" w:rsidP="00EC4BDA">
      <w:pPr>
        <w:pStyle w:val="Default"/>
        <w:ind w:firstLine="397"/>
        <w:jc w:val="both"/>
        <w:rPr>
          <w:rFonts w:eastAsia="Times New Roman"/>
          <w:sz w:val="28"/>
          <w:szCs w:val="28"/>
        </w:rPr>
      </w:pPr>
      <w:r>
        <w:rPr>
          <w:rFonts w:eastAsia="Times New Roman"/>
          <w:sz w:val="28"/>
          <w:szCs w:val="28"/>
        </w:rPr>
        <w:t>Отсутствие в письме с Заявкой электронного носителя информации с копиями документов может являться основанием для отклонения Заявки от участия в Открытом конкурсе.</w:t>
      </w:r>
    </w:p>
    <w:p w:rsidR="000954FB" w:rsidRPr="00006894" w:rsidRDefault="000954FB" w:rsidP="00C56383">
      <w:pPr>
        <w:pStyle w:val="afa"/>
        <w:numPr>
          <w:ilvl w:val="2"/>
          <w:numId w:val="11"/>
        </w:numPr>
        <w:ind w:left="0" w:firstLine="709"/>
        <w:rPr>
          <w:sz w:val="28"/>
        </w:rPr>
      </w:pPr>
      <w:r>
        <w:rPr>
          <w:sz w:val="28"/>
        </w:rPr>
        <w:t>Заявка</w:t>
      </w:r>
      <w:r>
        <w:rPr>
          <w:bCs/>
          <w:sz w:val="28"/>
        </w:rPr>
        <w:t xml:space="preserve"> </w:t>
      </w:r>
      <w:r>
        <w:rPr>
          <w:sz w:val="28"/>
        </w:rPr>
        <w:t>должна быть собственноручно подписана лицом, имеющим право подписи документов от имени п</w:t>
      </w:r>
      <w:r>
        <w:rPr>
          <w:sz w:val="28"/>
          <w:szCs w:val="28"/>
        </w:rPr>
        <w:t>ретендента</w:t>
      </w:r>
      <w:r>
        <w:rPr>
          <w:sz w:val="28"/>
        </w:rPr>
        <w:t>. Все страницы З</w:t>
      </w:r>
      <w:r>
        <w:rPr>
          <w:sz w:val="28"/>
          <w:szCs w:val="28"/>
        </w:rPr>
        <w:t>аявки</w:t>
      </w:r>
      <w:r>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C56383">
      <w:pPr>
        <w:pStyle w:val="afa"/>
        <w:numPr>
          <w:ilvl w:val="2"/>
          <w:numId w:val="11"/>
        </w:numPr>
        <w:ind w:left="0" w:firstLine="709"/>
        <w:rPr>
          <w:sz w:val="28"/>
          <w:szCs w:val="28"/>
        </w:rPr>
      </w:pPr>
      <w:r>
        <w:rPr>
          <w:sz w:val="28"/>
          <w:szCs w:val="28"/>
        </w:rPr>
        <w:t>Организатор принимает конверты с Заявками, за исключением конвертов, на которых отсутствует необходимая информация (</w:t>
      </w:r>
      <w:proofErr w:type="spellStart"/>
      <w:r>
        <w:rPr>
          <w:sz w:val="28"/>
          <w:szCs w:val="28"/>
        </w:rPr>
        <w:t>заполненая</w:t>
      </w:r>
      <w:proofErr w:type="spellEnd"/>
      <w:r>
        <w:rPr>
          <w:sz w:val="28"/>
          <w:szCs w:val="28"/>
        </w:rPr>
        <w:t xml:space="preserve"> маркировка), до истечения срока подачи Заявок.</w:t>
      </w:r>
    </w:p>
    <w:p w:rsidR="000954FB" w:rsidRDefault="000954FB" w:rsidP="000954FB">
      <w:pPr>
        <w:pStyle w:val="afa"/>
        <w:rPr>
          <w:sz w:val="28"/>
        </w:rPr>
      </w:pPr>
    </w:p>
    <w:p w:rsidR="000954FB" w:rsidRPr="00C177CB" w:rsidRDefault="000954FB" w:rsidP="00C56383">
      <w:pPr>
        <w:pStyle w:val="2"/>
        <w:keepNext w:val="0"/>
        <w:widowControl w:val="0"/>
        <w:numPr>
          <w:ilvl w:val="1"/>
          <w:numId w:val="11"/>
        </w:numPr>
        <w:tabs>
          <w:tab w:val="num" w:pos="1074"/>
        </w:tabs>
        <w:spacing w:before="0" w:after="0"/>
        <w:ind w:left="0" w:firstLine="709"/>
        <w:jc w:val="both"/>
        <w:rPr>
          <w:rFonts w:eastAsia="MS Mincho"/>
          <w:i w:val="0"/>
        </w:rPr>
      </w:pPr>
      <w:r>
        <w:rPr>
          <w:rFonts w:eastAsia="MS Mincho"/>
          <w:i w:val="0"/>
        </w:rPr>
        <w:t>Финансово-коммерческое предложение</w:t>
      </w:r>
    </w:p>
    <w:p w:rsidR="00742FD8" w:rsidRDefault="005571F1">
      <w:pPr>
        <w:pStyle w:val="a"/>
        <w:widowControl w:val="0"/>
        <w:rPr>
          <w:b w:val="0"/>
          <w:i w:val="0"/>
        </w:rPr>
      </w:pPr>
      <w:r>
        <w:rPr>
          <w:b w:val="0"/>
          <w:i w:val="0"/>
        </w:rPr>
        <w:t>Финансово-коммерческое предложение должно быть оформлено в соответствии с приложением № 3  к настоящей документации о закупке.</w:t>
      </w:r>
    </w:p>
    <w:p w:rsidR="000954FB" w:rsidRPr="009A1114" w:rsidRDefault="000954FB" w:rsidP="00B152B6">
      <w:pPr>
        <w:pStyle w:val="a"/>
        <w:rPr>
          <w:b w:val="0"/>
          <w:i w:val="0"/>
        </w:rPr>
      </w:pPr>
      <w:r>
        <w:rPr>
          <w:b w:val="0"/>
          <w:i w:val="0"/>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742FD8" w:rsidRDefault="005571F1">
      <w:pPr>
        <w:pStyle w:val="a"/>
        <w:rPr>
          <w:b w:val="0"/>
          <w:i w:val="0"/>
        </w:rPr>
      </w:pPr>
      <w:r>
        <w:rPr>
          <w:b w:val="0"/>
          <w:i w:val="0"/>
        </w:rPr>
        <w:t>Финансово-коммерческое предложение должно содержать сроки выполнения работ, оказания услуг, поставки т</w:t>
      </w:r>
      <w:r>
        <w:rPr>
          <w:b w:val="0"/>
          <w:i w:val="0"/>
        </w:rPr>
        <w:t>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w:t>
      </w:r>
      <w:r>
        <w:rPr>
          <w:b w:val="0"/>
          <w:i w:val="0"/>
        </w:rPr>
        <w:t>рте, проекте договора (приложение № 5 к настоящей документации о закупке)).</w:t>
      </w:r>
    </w:p>
    <w:p w:rsidR="000954FB" w:rsidRPr="009A1114" w:rsidRDefault="000954FB" w:rsidP="00B152B6">
      <w:pPr>
        <w:pStyle w:val="a"/>
        <w:rPr>
          <w:b w:val="0"/>
          <w:i w:val="0"/>
        </w:rPr>
      </w:pPr>
      <w:r>
        <w:rPr>
          <w:b w:val="0"/>
          <w:i w:val="0"/>
        </w:rPr>
        <w:t xml:space="preserve">Общая стоимость товаров, работ, услуг представляется в рублях, с учётом всех возможных расходов претендента, в том числе предусмотренных пунктом 5 Информационной карты, и всех видов налогов, кроме НДС (указывается отдельной строкой). </w:t>
      </w:r>
    </w:p>
    <w:p w:rsidR="000954FB" w:rsidRDefault="009A1114" w:rsidP="009A1114">
      <w:pPr>
        <w:pStyle w:val="a"/>
        <w:numPr>
          <w:ilvl w:val="0"/>
          <w:numId w:val="0"/>
        </w:numPr>
        <w:rPr>
          <w:b w:val="0"/>
          <w:i w:val="0"/>
        </w:rPr>
      </w:pPr>
      <w:r>
        <w:rPr>
          <w:b w:val="0"/>
          <w:i w:val="0"/>
        </w:rPr>
        <w:tab/>
      </w:r>
      <w:r>
        <w:rPr>
          <w:b w:val="0"/>
          <w:i w:val="0"/>
        </w:rPr>
        <w:tab/>
        <w:t xml:space="preserve">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 </w:t>
      </w:r>
    </w:p>
    <w:p w:rsidR="009A1114" w:rsidRPr="00681E3B" w:rsidRDefault="000954FB" w:rsidP="009A1114">
      <w:pPr>
        <w:pStyle w:val="a"/>
        <w:rPr>
          <w:b w:val="0"/>
          <w:i w:val="0"/>
        </w:rPr>
      </w:pPr>
      <w:r>
        <w:rPr>
          <w:b w:val="0"/>
          <w:i w:val="0"/>
        </w:rPr>
        <w:t>В расчете стоимости претендент указывает единичные расценки по всем видам и объемам товаров, работ, услуг, указанным в Техническом задании (раздел 4 настоящей документации о закупке) и/или Информационной карте (раздел 5 настоящей документации о закупке).</w:t>
      </w:r>
    </w:p>
    <w:p w:rsidR="000954FB" w:rsidRPr="00681E3B" w:rsidRDefault="009A1114" w:rsidP="009A1114">
      <w:pPr>
        <w:pStyle w:val="a"/>
        <w:numPr>
          <w:ilvl w:val="0"/>
          <w:numId w:val="0"/>
        </w:numPr>
        <w:rPr>
          <w:b w:val="0"/>
          <w:i w:val="0"/>
        </w:rPr>
      </w:pPr>
      <w:r>
        <w:rPr>
          <w:b w:val="0"/>
          <w:i w:val="0"/>
        </w:rPr>
        <w:tab/>
      </w:r>
      <w:r>
        <w:rPr>
          <w:b w:val="0"/>
          <w:i w:val="0"/>
        </w:rPr>
        <w:tab/>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4 настоящей документации о закупке). Расчет оформляется в виде приложения к</w:t>
      </w:r>
      <w:proofErr w:type="gramStart"/>
      <w:r>
        <w:rPr>
          <w:b w:val="0"/>
          <w:i w:val="0"/>
        </w:rPr>
        <w:t xml:space="preserve"> Ф</w:t>
      </w:r>
      <w:proofErr w:type="gramEnd"/>
      <w:r>
        <w:rPr>
          <w:b w:val="0"/>
          <w:i w:val="0"/>
        </w:rPr>
        <w:t>инансово - коммерческому предложению.</w:t>
      </w:r>
    </w:p>
    <w:p w:rsidR="000954FB" w:rsidRPr="00681E3B" w:rsidRDefault="000954FB" w:rsidP="00B152B6">
      <w:pPr>
        <w:pStyle w:val="a"/>
        <w:rPr>
          <w:b w:val="0"/>
          <w:i w:val="0"/>
        </w:rPr>
      </w:pPr>
      <w:proofErr w:type="gramStart"/>
      <w:r>
        <w:rPr>
          <w:b w:val="0"/>
          <w:i w:val="0"/>
        </w:rPr>
        <w:t xml:space="preserve">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Техническом задании (раздел 4 настоящей документации о закупке) и/или Информационной карте (раздел 5 настоящей документации о закупке). </w:t>
      </w:r>
      <w:proofErr w:type="gramEnd"/>
    </w:p>
    <w:p w:rsidR="00742FD8" w:rsidRDefault="005571F1">
      <w:pPr>
        <w:pStyle w:val="a"/>
        <w:numPr>
          <w:ilvl w:val="0"/>
          <w:numId w:val="0"/>
        </w:numPr>
        <w:ind w:firstLine="709"/>
        <w:rPr>
          <w:b w:val="0"/>
          <w:i w:val="0"/>
        </w:rPr>
      </w:pPr>
      <w:r>
        <w:rPr>
          <w:b w:val="0"/>
          <w:i w:val="0"/>
        </w:rPr>
        <w:t>В подтвер</w:t>
      </w:r>
      <w:r>
        <w:rPr>
          <w:b w:val="0"/>
          <w:i w:val="0"/>
        </w:rPr>
        <w:t>ждение претендент в виде приложения к</w:t>
      </w:r>
      <w:proofErr w:type="gramStart"/>
      <w:r>
        <w:rPr>
          <w:b w:val="0"/>
          <w:i w:val="0"/>
        </w:rPr>
        <w:t xml:space="preserve"> Ф</w:t>
      </w:r>
      <w:proofErr w:type="gramEnd"/>
      <w:r>
        <w:rPr>
          <w:b w:val="0"/>
          <w:i w:val="0"/>
        </w:rPr>
        <w:t>инансово - коммерческому предложению предоставляет Календарный план выполнения работ, оказания услуг, поставки товаров, который составляется по форме соответствующего приложения к проекту договора;</w:t>
      </w:r>
      <w:r>
        <w:rPr>
          <w:b w:val="0"/>
          <w:bCs w:val="0"/>
          <w:i w:val="0"/>
          <w:lang w:eastAsia="ar-SA"/>
        </w:rPr>
        <w:t xml:space="preserve"> </w:t>
      </w:r>
    </w:p>
    <w:p w:rsidR="00742FD8" w:rsidRPr="005571F1" w:rsidRDefault="005571F1">
      <w:pPr>
        <w:pStyle w:val="a"/>
        <w:rPr>
          <w:b w:val="0"/>
          <w:i w:val="0"/>
        </w:rPr>
      </w:pPr>
      <w:r w:rsidRPr="005571F1">
        <w:rPr>
          <w:b w:val="0"/>
          <w:i w:val="0"/>
        </w:rPr>
        <w:t>В случае если прет</w:t>
      </w:r>
      <w:r w:rsidRPr="005571F1">
        <w:rPr>
          <w:b w:val="0"/>
          <w:i w:val="0"/>
        </w:rPr>
        <w:t>ендент предполагает привлечение субподрядных организаций/соисполнителей, он в виде приложения к финансово </w:t>
      </w:r>
      <w:proofErr w:type="gramStart"/>
      <w:r w:rsidRPr="005571F1">
        <w:rPr>
          <w:b w:val="0"/>
          <w:i w:val="0"/>
        </w:rPr>
        <w:t>-к</w:t>
      </w:r>
      <w:proofErr w:type="gramEnd"/>
      <w:r w:rsidRPr="005571F1">
        <w:rPr>
          <w:b w:val="0"/>
          <w:i w:val="0"/>
        </w:rPr>
        <w:t>оммерческому предложению предоставляет сведения о таких организациях. Сведения о субподрядных организациях/соисполнителях оформляются по форме прило</w:t>
      </w:r>
      <w:r w:rsidRPr="005571F1">
        <w:rPr>
          <w:b w:val="0"/>
          <w:i w:val="0"/>
        </w:rPr>
        <w:t>жения № 9</w:t>
      </w:r>
      <w:r w:rsidRPr="005571F1">
        <w:rPr>
          <w:b w:val="0"/>
          <w:i w:val="0"/>
        </w:rPr>
        <w:t xml:space="preserve"> к настоящей документации о закупке.</w:t>
      </w:r>
    </w:p>
    <w:p w:rsidR="005571F1" w:rsidRDefault="005571F1" w:rsidP="00DF4847">
      <w:pPr>
        <w:pStyle w:val="1"/>
        <w:spacing w:before="0" w:after="0"/>
        <w:ind w:left="0" w:firstLine="0"/>
        <w:jc w:val="center"/>
      </w:pPr>
    </w:p>
    <w:p w:rsidR="00681E3B" w:rsidRDefault="006400A0" w:rsidP="00DF4847">
      <w:pPr>
        <w:pStyle w:val="1"/>
        <w:spacing w:before="0" w:after="0"/>
        <w:ind w:left="0" w:firstLine="0"/>
        <w:jc w:val="center"/>
      </w:pPr>
      <w:r>
        <w:t>Раздел 4. Техническое задание</w:t>
      </w:r>
    </w:p>
    <w:p w:rsidR="00DF4847" w:rsidRDefault="00DF4847" w:rsidP="00681E3B"/>
    <w:p w:rsidR="00742FD8" w:rsidRPr="00740F37" w:rsidRDefault="00742FD8" w:rsidP="003D3ABF">
      <w:pPr>
        <w:pStyle w:val="afa"/>
        <w:outlineLvl w:val="1"/>
        <w:rPr>
          <w:b/>
          <w:sz w:val="28"/>
          <w:szCs w:val="28"/>
        </w:rPr>
      </w:pPr>
      <w:r>
        <w:rPr>
          <w:b/>
          <w:sz w:val="28"/>
          <w:szCs w:val="28"/>
        </w:rPr>
        <w:t>4.1. Цель открытого конкурса</w:t>
      </w:r>
    </w:p>
    <w:p w:rsidR="00742FD8" w:rsidRDefault="00742FD8" w:rsidP="003D3ABF">
      <w:pPr>
        <w:pStyle w:val="19"/>
        <w:tabs>
          <w:tab w:val="num" w:pos="142"/>
        </w:tabs>
        <w:ind w:firstLine="709"/>
        <w:rPr>
          <w:szCs w:val="28"/>
        </w:rPr>
      </w:pPr>
      <w:r>
        <w:rPr>
          <w:szCs w:val="28"/>
        </w:rPr>
        <w:t xml:space="preserve">Выполнение работ по реконструкции  контейнерной площадки (литер 8) </w:t>
      </w:r>
      <w:proofErr w:type="spellStart"/>
      <w:r>
        <w:rPr>
          <w:szCs w:val="28"/>
        </w:rPr>
        <w:t>инв.№</w:t>
      </w:r>
      <w:proofErr w:type="spellEnd"/>
      <w:r>
        <w:rPr>
          <w:szCs w:val="28"/>
        </w:rPr>
        <w:t xml:space="preserve"> 009/01/00000798 (кадастровый (или условный) номер 66:00:0000000:0001:65:401:001:003480780:0008:20000) контейнерного терминала Екатеринбург-Товарный филиала ПАО "ТрансКонтейнер" на Свердловской железной дороге.</w:t>
      </w:r>
    </w:p>
    <w:p w:rsidR="00742FD8" w:rsidRDefault="00742FD8" w:rsidP="003D3ABF">
      <w:pPr>
        <w:pStyle w:val="19"/>
        <w:tabs>
          <w:tab w:val="num" w:pos="142"/>
        </w:tabs>
        <w:ind w:firstLine="709"/>
        <w:rPr>
          <w:b/>
          <w:szCs w:val="28"/>
        </w:rPr>
      </w:pPr>
    </w:p>
    <w:p w:rsidR="00742FD8" w:rsidRPr="00475D28" w:rsidRDefault="00742FD8" w:rsidP="003D3ABF">
      <w:pPr>
        <w:pStyle w:val="afa"/>
        <w:rPr>
          <w:rFonts w:eastAsia="Times New Roman"/>
          <w:b/>
          <w:sz w:val="28"/>
          <w:szCs w:val="28"/>
        </w:rPr>
      </w:pPr>
      <w:r>
        <w:rPr>
          <w:rFonts w:eastAsia="Times New Roman"/>
          <w:b/>
          <w:sz w:val="28"/>
          <w:szCs w:val="28"/>
        </w:rPr>
        <w:t>4.2.  Общие т</w:t>
      </w:r>
      <w:r>
        <w:rPr>
          <w:b/>
          <w:sz w:val="28"/>
          <w:szCs w:val="28"/>
        </w:rPr>
        <w:t>ребования к выполняемым работам</w:t>
      </w:r>
      <w:r>
        <w:rPr>
          <w:rFonts w:eastAsia="Times New Roman"/>
          <w:b/>
          <w:sz w:val="28"/>
          <w:szCs w:val="28"/>
        </w:rPr>
        <w:t>.</w:t>
      </w:r>
    </w:p>
    <w:p w:rsidR="00742FD8" w:rsidRPr="00475D28" w:rsidRDefault="00742FD8" w:rsidP="003D3ABF">
      <w:pPr>
        <w:pStyle w:val="affa"/>
        <w:ind w:firstLine="709"/>
        <w:jc w:val="both"/>
        <w:rPr>
          <w:rFonts w:ascii="Times New Roman" w:hAnsi="Times New Roman"/>
          <w:sz w:val="28"/>
          <w:szCs w:val="28"/>
        </w:rPr>
      </w:pPr>
      <w:r>
        <w:rPr>
          <w:rFonts w:ascii="Times New Roman" w:hAnsi="Times New Roman"/>
          <w:sz w:val="28"/>
          <w:szCs w:val="28"/>
        </w:rPr>
        <w:t>4.2.1. 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rsidR="00742FD8" w:rsidRPr="00475D28" w:rsidRDefault="00742FD8" w:rsidP="003D3ABF">
      <w:pPr>
        <w:pStyle w:val="affa"/>
        <w:ind w:firstLine="709"/>
        <w:jc w:val="both"/>
        <w:rPr>
          <w:rFonts w:ascii="Times New Roman" w:hAnsi="Times New Roman"/>
          <w:sz w:val="28"/>
          <w:szCs w:val="28"/>
        </w:rPr>
      </w:pPr>
      <w:r>
        <w:rPr>
          <w:rFonts w:ascii="Times New Roman" w:hAnsi="Times New Roman"/>
          <w:sz w:val="28"/>
          <w:szCs w:val="28"/>
        </w:rPr>
        <w:t xml:space="preserve">4.2.2. Предмет конкурса неделим, то есть Победитель открытого конкурса должен выполнить работы в полном объеме согласно конкурсной документации. </w:t>
      </w:r>
    </w:p>
    <w:p w:rsidR="00742FD8" w:rsidRPr="005571F1" w:rsidRDefault="00742FD8" w:rsidP="003D3ABF">
      <w:pPr>
        <w:pStyle w:val="afa"/>
        <w:rPr>
          <w:rStyle w:val="FontStyle12"/>
          <w:rFonts w:ascii="Times New Roman" w:hAnsi="Times New Roman" w:cs="Times New Roman"/>
          <w:sz w:val="28"/>
          <w:szCs w:val="28"/>
        </w:rPr>
      </w:pPr>
      <w:r>
        <w:rPr>
          <w:sz w:val="28"/>
          <w:szCs w:val="28"/>
        </w:rPr>
        <w:t xml:space="preserve">4.2.3. </w:t>
      </w:r>
      <w:r w:rsidRPr="005571F1">
        <w:rPr>
          <w:rStyle w:val="FontStyle12"/>
          <w:rFonts w:ascii="Times New Roman" w:hAnsi="Times New Roman" w:cs="Times New Roman"/>
          <w:sz w:val="28"/>
          <w:szCs w:val="28"/>
        </w:rPr>
        <w:t xml:space="preserve">Выполняемые работы, равно как и их результат, должны соответствовать требованиям действующих технических регламентов, строительных Норм и Правил: </w:t>
      </w:r>
      <w:proofErr w:type="spellStart"/>
      <w:r w:rsidRPr="005571F1">
        <w:rPr>
          <w:rStyle w:val="FontStyle12"/>
          <w:rFonts w:ascii="Times New Roman" w:hAnsi="Times New Roman" w:cs="Times New Roman"/>
          <w:sz w:val="28"/>
          <w:szCs w:val="28"/>
        </w:rPr>
        <w:t>СНиП</w:t>
      </w:r>
      <w:proofErr w:type="spellEnd"/>
      <w:r w:rsidRPr="005571F1">
        <w:rPr>
          <w:rStyle w:val="FontStyle12"/>
          <w:rFonts w:ascii="Times New Roman" w:hAnsi="Times New Roman" w:cs="Times New Roman"/>
          <w:sz w:val="28"/>
          <w:szCs w:val="28"/>
        </w:rPr>
        <w:t xml:space="preserve"> 3.01.01-85* «Организация строительного производства»,  действующим  техническим регламентам, стандартам, нормам, правилам, техническим условиям, в том числе:</w:t>
      </w:r>
    </w:p>
    <w:p w:rsidR="00742FD8" w:rsidRPr="005571F1" w:rsidRDefault="00742FD8" w:rsidP="00742FD8">
      <w:pPr>
        <w:pStyle w:val="afa"/>
        <w:numPr>
          <w:ilvl w:val="0"/>
          <w:numId w:val="45"/>
        </w:numPr>
        <w:rPr>
          <w:rStyle w:val="FontStyle12"/>
          <w:rFonts w:ascii="Times New Roman" w:hAnsi="Times New Roman" w:cs="Times New Roman"/>
          <w:sz w:val="28"/>
          <w:szCs w:val="28"/>
        </w:rPr>
      </w:pPr>
      <w:r w:rsidRPr="005571F1">
        <w:rPr>
          <w:rStyle w:val="FontStyle12"/>
          <w:rFonts w:ascii="Times New Roman" w:hAnsi="Times New Roman" w:cs="Times New Roman"/>
          <w:sz w:val="28"/>
          <w:szCs w:val="28"/>
        </w:rPr>
        <w:t>Федеральный закон от 30.12.2009 г. № 384-ФЗ «Технический регламент о безопасности зданий и сооружений»;</w:t>
      </w:r>
    </w:p>
    <w:p w:rsidR="00742FD8" w:rsidRPr="005571F1" w:rsidRDefault="00742FD8" w:rsidP="00742FD8">
      <w:pPr>
        <w:pStyle w:val="afa"/>
        <w:numPr>
          <w:ilvl w:val="0"/>
          <w:numId w:val="45"/>
        </w:numPr>
        <w:rPr>
          <w:rStyle w:val="FontStyle12"/>
          <w:rFonts w:ascii="Times New Roman" w:hAnsi="Times New Roman" w:cs="Times New Roman"/>
          <w:sz w:val="28"/>
          <w:szCs w:val="28"/>
        </w:rPr>
      </w:pPr>
      <w:proofErr w:type="spellStart"/>
      <w:r w:rsidRPr="005571F1">
        <w:rPr>
          <w:rStyle w:val="FontStyle12"/>
          <w:rFonts w:ascii="Times New Roman" w:hAnsi="Times New Roman" w:cs="Times New Roman"/>
          <w:sz w:val="28"/>
          <w:szCs w:val="28"/>
        </w:rPr>
        <w:t>СНиП</w:t>
      </w:r>
      <w:proofErr w:type="spellEnd"/>
      <w:r w:rsidRPr="005571F1">
        <w:rPr>
          <w:rStyle w:val="FontStyle12"/>
          <w:rFonts w:ascii="Times New Roman" w:hAnsi="Times New Roman" w:cs="Times New Roman"/>
          <w:sz w:val="28"/>
          <w:szCs w:val="28"/>
        </w:rPr>
        <w:t xml:space="preserve"> </w:t>
      </w:r>
      <w:r w:rsidRPr="005571F1">
        <w:rPr>
          <w:rStyle w:val="FontStyle12"/>
          <w:rFonts w:ascii="Times New Roman" w:hAnsi="Times New Roman" w:cs="Times New Roman"/>
          <w:sz w:val="28"/>
          <w:szCs w:val="28"/>
          <w:lang w:val="en-US"/>
        </w:rPr>
        <w:t>III</w:t>
      </w:r>
      <w:r w:rsidRPr="005571F1">
        <w:rPr>
          <w:rStyle w:val="FontStyle12"/>
          <w:rFonts w:ascii="Times New Roman" w:hAnsi="Times New Roman" w:cs="Times New Roman"/>
          <w:sz w:val="28"/>
          <w:szCs w:val="28"/>
        </w:rPr>
        <w:t>-4-80 «Техника безопасности в строительстве»;</w:t>
      </w:r>
    </w:p>
    <w:p w:rsidR="00742FD8" w:rsidRPr="00112D71" w:rsidRDefault="00742FD8" w:rsidP="00742FD8">
      <w:pPr>
        <w:pStyle w:val="affa"/>
        <w:numPr>
          <w:ilvl w:val="0"/>
          <w:numId w:val="45"/>
        </w:numPr>
        <w:jc w:val="both"/>
        <w:rPr>
          <w:rStyle w:val="FontStyle12"/>
          <w:rFonts w:ascii="Times New Roman" w:hAnsi="Times New Roman"/>
          <w:sz w:val="28"/>
          <w:szCs w:val="28"/>
        </w:rPr>
      </w:pPr>
      <w:proofErr w:type="spellStart"/>
      <w:r>
        <w:rPr>
          <w:rStyle w:val="FontStyle12"/>
          <w:rFonts w:ascii="Times New Roman" w:hAnsi="Times New Roman"/>
          <w:sz w:val="28"/>
          <w:szCs w:val="28"/>
        </w:rPr>
        <w:t>СНиП</w:t>
      </w:r>
      <w:proofErr w:type="spellEnd"/>
      <w:r>
        <w:rPr>
          <w:rStyle w:val="FontStyle12"/>
          <w:rFonts w:ascii="Times New Roman" w:hAnsi="Times New Roman"/>
          <w:sz w:val="28"/>
          <w:szCs w:val="28"/>
        </w:rPr>
        <w:t xml:space="preserve"> 12-03-2001 «Безопасность труда в строительстве. Часть 1. Общие требования»;</w:t>
      </w:r>
    </w:p>
    <w:p w:rsidR="00742FD8" w:rsidRPr="009C0C50" w:rsidRDefault="00742FD8" w:rsidP="00742FD8">
      <w:pPr>
        <w:pStyle w:val="affa"/>
        <w:numPr>
          <w:ilvl w:val="0"/>
          <w:numId w:val="45"/>
        </w:numPr>
        <w:jc w:val="both"/>
        <w:rPr>
          <w:rStyle w:val="FontStyle12"/>
          <w:rFonts w:ascii="Times New Roman" w:hAnsi="Times New Roman"/>
          <w:sz w:val="28"/>
          <w:szCs w:val="28"/>
        </w:rPr>
      </w:pPr>
      <w:proofErr w:type="spellStart"/>
      <w:r>
        <w:rPr>
          <w:rStyle w:val="FontStyle12"/>
          <w:rFonts w:ascii="Times New Roman" w:hAnsi="Times New Roman"/>
          <w:sz w:val="28"/>
          <w:szCs w:val="28"/>
        </w:rPr>
        <w:t>СНиП</w:t>
      </w:r>
      <w:proofErr w:type="spellEnd"/>
      <w:r>
        <w:rPr>
          <w:rStyle w:val="FontStyle12"/>
          <w:rFonts w:ascii="Times New Roman" w:hAnsi="Times New Roman"/>
          <w:sz w:val="28"/>
          <w:szCs w:val="28"/>
        </w:rPr>
        <w:t xml:space="preserve"> 12-04-2002 «Безопасность труда в строительстве. Часть 2. Строительное производство»; </w:t>
      </w:r>
    </w:p>
    <w:p w:rsidR="00742FD8" w:rsidRPr="009C0C50" w:rsidRDefault="00742FD8" w:rsidP="00742FD8">
      <w:pPr>
        <w:pStyle w:val="affa"/>
        <w:numPr>
          <w:ilvl w:val="0"/>
          <w:numId w:val="45"/>
        </w:numPr>
        <w:jc w:val="both"/>
        <w:rPr>
          <w:rStyle w:val="FontStyle12"/>
          <w:rFonts w:ascii="Times New Roman" w:hAnsi="Times New Roman"/>
          <w:sz w:val="28"/>
          <w:szCs w:val="28"/>
        </w:rPr>
      </w:pPr>
      <w:r>
        <w:rPr>
          <w:rStyle w:val="FontStyle12"/>
          <w:rFonts w:ascii="Times New Roman" w:hAnsi="Times New Roman"/>
          <w:sz w:val="28"/>
          <w:szCs w:val="28"/>
        </w:rPr>
        <w:t xml:space="preserve">СП 12-136-2002 «Безопасность труда в строительстве»; </w:t>
      </w:r>
    </w:p>
    <w:p w:rsidR="00742FD8" w:rsidRDefault="00742FD8" w:rsidP="00742FD8">
      <w:pPr>
        <w:pStyle w:val="affa"/>
        <w:numPr>
          <w:ilvl w:val="0"/>
          <w:numId w:val="45"/>
        </w:numPr>
        <w:jc w:val="both"/>
        <w:rPr>
          <w:rStyle w:val="FontStyle12"/>
          <w:rFonts w:ascii="Times New Roman" w:hAnsi="Times New Roman"/>
          <w:sz w:val="28"/>
          <w:szCs w:val="28"/>
        </w:rPr>
      </w:pPr>
      <w:r>
        <w:rPr>
          <w:rStyle w:val="FontStyle12"/>
          <w:rFonts w:ascii="Times New Roman" w:hAnsi="Times New Roman"/>
          <w:sz w:val="28"/>
          <w:szCs w:val="28"/>
        </w:rPr>
        <w:t>СП 12-135-2003 Свод правил по проектированию и строительству «Безопасность труда в строительстве»;</w:t>
      </w:r>
    </w:p>
    <w:p w:rsidR="00742FD8" w:rsidRDefault="00742FD8" w:rsidP="00742FD8">
      <w:pPr>
        <w:pStyle w:val="affa"/>
        <w:numPr>
          <w:ilvl w:val="0"/>
          <w:numId w:val="45"/>
        </w:numPr>
        <w:jc w:val="both"/>
        <w:rPr>
          <w:rFonts w:ascii="Times New Roman" w:hAnsi="Times New Roman"/>
          <w:sz w:val="28"/>
          <w:szCs w:val="28"/>
        </w:rPr>
      </w:pPr>
      <w:r>
        <w:rPr>
          <w:rFonts w:ascii="Times New Roman" w:hAnsi="Times New Roman"/>
          <w:sz w:val="28"/>
          <w:szCs w:val="28"/>
        </w:rPr>
        <w:t>Правила противопожарного режима в Российской Федерации, утв. Постановлением Правительства РФ от 25.04.2012 № 390;</w:t>
      </w:r>
    </w:p>
    <w:p w:rsidR="00742FD8" w:rsidRPr="009C0C50" w:rsidRDefault="00742FD8" w:rsidP="00742FD8">
      <w:pPr>
        <w:pStyle w:val="affa"/>
        <w:numPr>
          <w:ilvl w:val="0"/>
          <w:numId w:val="45"/>
        </w:numPr>
        <w:jc w:val="both"/>
        <w:rPr>
          <w:rFonts w:ascii="Times New Roman" w:hAnsi="Times New Roman"/>
          <w:sz w:val="28"/>
          <w:szCs w:val="28"/>
        </w:rPr>
      </w:pPr>
      <w:proofErr w:type="spellStart"/>
      <w:r>
        <w:rPr>
          <w:rFonts w:ascii="Times New Roman" w:hAnsi="Times New Roman"/>
          <w:sz w:val="28"/>
          <w:szCs w:val="28"/>
        </w:rPr>
        <w:t>СНиП</w:t>
      </w:r>
      <w:proofErr w:type="spellEnd"/>
      <w:r>
        <w:rPr>
          <w:rFonts w:ascii="Times New Roman" w:hAnsi="Times New Roman"/>
          <w:sz w:val="28"/>
          <w:szCs w:val="28"/>
        </w:rPr>
        <w:t xml:space="preserve"> 3.01.01-85* «Организация строительного производства»</w:t>
      </w:r>
    </w:p>
    <w:p w:rsidR="00742FD8" w:rsidRPr="009C0C50" w:rsidRDefault="00742FD8" w:rsidP="003D3ABF">
      <w:pPr>
        <w:pStyle w:val="affa"/>
        <w:ind w:firstLine="709"/>
        <w:jc w:val="both"/>
        <w:rPr>
          <w:rStyle w:val="FontStyle12"/>
          <w:rFonts w:ascii="Times New Roman" w:hAnsi="Times New Roman"/>
          <w:sz w:val="28"/>
          <w:szCs w:val="28"/>
        </w:rPr>
      </w:pPr>
      <w:r>
        <w:rPr>
          <w:rStyle w:val="FontStyle12"/>
          <w:rFonts w:ascii="Times New Roman" w:hAnsi="Times New Roman"/>
          <w:sz w:val="28"/>
          <w:szCs w:val="28"/>
        </w:rPr>
        <w:t xml:space="preserve">4.2.4. </w:t>
      </w:r>
      <w:r>
        <w:rPr>
          <w:rFonts w:ascii="Times New Roman" w:hAnsi="Times New Roman"/>
          <w:sz w:val="28"/>
          <w:szCs w:val="28"/>
        </w:rPr>
        <w:t xml:space="preserve">Исполнитель </w:t>
      </w:r>
      <w:r>
        <w:rPr>
          <w:rStyle w:val="FontStyle12"/>
          <w:rFonts w:ascii="Times New Roman" w:hAnsi="Times New Roman"/>
          <w:sz w:val="28"/>
          <w:szCs w:val="28"/>
        </w:rPr>
        <w:t>обязан обеспечить при выполнении работ соблюдение правил технической и пожарной безопасности и охраны окружающей среды. Нести полную ответственность за создание безопасных условий труда.</w:t>
      </w:r>
    </w:p>
    <w:p w:rsidR="00742FD8" w:rsidRPr="001576C7" w:rsidRDefault="00742FD8" w:rsidP="003D3ABF">
      <w:pPr>
        <w:pStyle w:val="affa"/>
        <w:ind w:firstLine="709"/>
        <w:jc w:val="both"/>
        <w:rPr>
          <w:rStyle w:val="FontStyle12"/>
          <w:rFonts w:ascii="Times New Roman" w:hAnsi="Times New Roman"/>
          <w:sz w:val="28"/>
          <w:szCs w:val="28"/>
        </w:rPr>
      </w:pPr>
      <w:r>
        <w:rPr>
          <w:rStyle w:val="FontStyle12"/>
          <w:rFonts w:ascii="Times New Roman" w:hAnsi="Times New Roman"/>
          <w:sz w:val="28"/>
          <w:szCs w:val="28"/>
        </w:rPr>
        <w:t>4.2.5. Применяемые материалы должны соответствовать  стандартам РФ и иметь сертификаты.</w:t>
      </w:r>
      <w:r>
        <w:rPr>
          <w:sz w:val="28"/>
          <w:szCs w:val="28"/>
        </w:rPr>
        <w:t xml:space="preserve"> </w:t>
      </w:r>
      <w:r>
        <w:rPr>
          <w:rFonts w:ascii="Times New Roman" w:hAnsi="Times New Roman"/>
          <w:sz w:val="28"/>
          <w:szCs w:val="28"/>
        </w:rPr>
        <w:t>Перечень материалов и оборудования (в том числе их характеристики, типы, размеры, внешний вид) перед началом выполнения работ должен быть согласован с Заказчиком.</w:t>
      </w:r>
    </w:p>
    <w:p w:rsidR="00742FD8" w:rsidRDefault="00742FD8" w:rsidP="003D3ABF">
      <w:pPr>
        <w:pStyle w:val="affa"/>
        <w:ind w:firstLine="709"/>
        <w:jc w:val="both"/>
        <w:rPr>
          <w:rFonts w:ascii="Times New Roman" w:hAnsi="Times New Roman"/>
          <w:sz w:val="28"/>
          <w:szCs w:val="28"/>
        </w:rPr>
      </w:pPr>
      <w:r>
        <w:rPr>
          <w:rFonts w:ascii="Times New Roman" w:hAnsi="Times New Roman"/>
          <w:sz w:val="28"/>
          <w:szCs w:val="28"/>
        </w:rPr>
        <w:t>4.2.6. Исполнитель обязан вести исполнительную документацию и своевременно предъявлять её Заказчику при сдаче-приёмке работ, составлять акты освидетельствования скрытых работ, вести другую исполнительную производственную документацию в соответствии с требованиями РД-11-02-2006 и</w:t>
      </w:r>
      <w:r>
        <w:rPr>
          <w:rStyle w:val="FontStyle12"/>
          <w:rFonts w:ascii="Times New Roman" w:hAnsi="Times New Roman"/>
          <w:sz w:val="28"/>
          <w:szCs w:val="28"/>
        </w:rPr>
        <w:t xml:space="preserve"> </w:t>
      </w:r>
      <w:proofErr w:type="spellStart"/>
      <w:r>
        <w:rPr>
          <w:rStyle w:val="FontStyle12"/>
          <w:rFonts w:ascii="Times New Roman" w:hAnsi="Times New Roman"/>
          <w:sz w:val="28"/>
          <w:szCs w:val="28"/>
        </w:rPr>
        <w:t>СНиП</w:t>
      </w:r>
      <w:proofErr w:type="spellEnd"/>
      <w:r>
        <w:rPr>
          <w:rStyle w:val="FontStyle12"/>
          <w:rFonts w:ascii="Times New Roman" w:hAnsi="Times New Roman"/>
          <w:sz w:val="28"/>
          <w:szCs w:val="28"/>
        </w:rPr>
        <w:t xml:space="preserve"> 3.01.01-85* «Организация строительного производства» в объеме, достаточном для сдачи объекта в эксплуатацию.</w:t>
      </w:r>
      <w:r>
        <w:rPr>
          <w:rFonts w:ascii="Times New Roman" w:hAnsi="Times New Roman"/>
          <w:sz w:val="28"/>
          <w:szCs w:val="28"/>
        </w:rPr>
        <w:t xml:space="preserve"> </w:t>
      </w:r>
    </w:p>
    <w:p w:rsidR="00742FD8" w:rsidRDefault="00742FD8" w:rsidP="003D3ABF">
      <w:pPr>
        <w:pStyle w:val="affa"/>
        <w:ind w:firstLine="709"/>
        <w:jc w:val="both"/>
        <w:rPr>
          <w:rFonts w:ascii="Times New Roman" w:hAnsi="Times New Roman"/>
          <w:sz w:val="28"/>
          <w:szCs w:val="28"/>
        </w:rPr>
      </w:pPr>
      <w:r>
        <w:rPr>
          <w:rFonts w:ascii="Times New Roman" w:hAnsi="Times New Roman"/>
          <w:sz w:val="28"/>
          <w:szCs w:val="28"/>
        </w:rPr>
        <w:t>4.2.7. Исполнитель обязан обеспечить сохранность находящихся на объекте материалов, изделий, конструкций, оборудования.</w:t>
      </w:r>
    </w:p>
    <w:p w:rsidR="00742FD8" w:rsidRDefault="00742FD8" w:rsidP="003D3ABF">
      <w:pPr>
        <w:pStyle w:val="affa"/>
        <w:ind w:firstLine="709"/>
        <w:jc w:val="both"/>
        <w:rPr>
          <w:rFonts w:ascii="Times New Roman" w:hAnsi="Times New Roman"/>
          <w:sz w:val="28"/>
          <w:szCs w:val="28"/>
        </w:rPr>
      </w:pPr>
      <w:r>
        <w:rPr>
          <w:rFonts w:ascii="Times New Roman" w:hAnsi="Times New Roman"/>
          <w:sz w:val="28"/>
          <w:szCs w:val="28"/>
        </w:rPr>
        <w:t>4.2.8. Исполнитель обязан самостоятельно производить вывоз и утилизацию мусора и отходов, образовавшихся в ходе выполнения работ. Не допускается загромождение контейнерного терминала.</w:t>
      </w:r>
    </w:p>
    <w:p w:rsidR="00742FD8" w:rsidRDefault="00742FD8" w:rsidP="003D3ABF">
      <w:pPr>
        <w:pStyle w:val="affa"/>
        <w:ind w:firstLine="709"/>
        <w:jc w:val="both"/>
        <w:rPr>
          <w:rFonts w:ascii="Times New Roman" w:hAnsi="Times New Roman"/>
          <w:sz w:val="28"/>
          <w:szCs w:val="28"/>
        </w:rPr>
      </w:pPr>
      <w:r>
        <w:rPr>
          <w:rFonts w:ascii="Times New Roman" w:hAnsi="Times New Roman"/>
          <w:sz w:val="28"/>
          <w:szCs w:val="28"/>
        </w:rPr>
        <w:t>4.2.9. Привлечение субподрядчиков допускается.</w:t>
      </w:r>
    </w:p>
    <w:p w:rsidR="00742FD8" w:rsidRDefault="00742FD8" w:rsidP="003D3ABF">
      <w:pPr>
        <w:pStyle w:val="affa"/>
        <w:ind w:firstLine="709"/>
        <w:jc w:val="both"/>
        <w:rPr>
          <w:rFonts w:ascii="Times New Roman" w:hAnsi="Times New Roman"/>
          <w:b/>
          <w:sz w:val="28"/>
          <w:szCs w:val="28"/>
        </w:rPr>
      </w:pPr>
    </w:p>
    <w:p w:rsidR="00742FD8" w:rsidRDefault="00742FD8" w:rsidP="003D3ABF">
      <w:pPr>
        <w:pStyle w:val="affa"/>
        <w:ind w:firstLine="709"/>
        <w:jc w:val="both"/>
        <w:rPr>
          <w:rFonts w:ascii="Times New Roman" w:hAnsi="Times New Roman"/>
          <w:b/>
          <w:sz w:val="28"/>
          <w:szCs w:val="28"/>
        </w:rPr>
      </w:pPr>
      <w:r>
        <w:rPr>
          <w:rFonts w:ascii="Times New Roman" w:hAnsi="Times New Roman"/>
          <w:b/>
          <w:sz w:val="28"/>
          <w:szCs w:val="28"/>
        </w:rPr>
        <w:t>4.3. Технические требования к выполняемым Работам.</w:t>
      </w:r>
    </w:p>
    <w:p w:rsidR="00742FD8" w:rsidRPr="00826EEB" w:rsidRDefault="00742FD8" w:rsidP="003D3ABF">
      <w:pPr>
        <w:pStyle w:val="affa"/>
        <w:ind w:firstLine="709"/>
        <w:jc w:val="both"/>
        <w:rPr>
          <w:rFonts w:ascii="Times New Roman" w:hAnsi="Times New Roman"/>
          <w:sz w:val="28"/>
          <w:szCs w:val="28"/>
        </w:rPr>
      </w:pPr>
      <w:r>
        <w:rPr>
          <w:rFonts w:ascii="Times New Roman" w:hAnsi="Times New Roman"/>
          <w:sz w:val="28"/>
          <w:szCs w:val="28"/>
        </w:rPr>
        <w:t>4.3.1. Работы производятся на действующем предприятии, которое является особо опасным, технически сложным и уникальным объектом капитального строительства (кроме объектов использования атомной энергии).</w:t>
      </w:r>
    </w:p>
    <w:p w:rsidR="00742FD8" w:rsidRDefault="00742FD8" w:rsidP="003D3ABF">
      <w:pPr>
        <w:pStyle w:val="affa"/>
        <w:ind w:firstLine="709"/>
        <w:jc w:val="both"/>
        <w:rPr>
          <w:rFonts w:ascii="Times New Roman" w:hAnsi="Times New Roman"/>
          <w:sz w:val="28"/>
          <w:szCs w:val="28"/>
        </w:rPr>
      </w:pPr>
      <w:r>
        <w:rPr>
          <w:rFonts w:ascii="Times New Roman" w:hAnsi="Times New Roman"/>
          <w:sz w:val="28"/>
          <w:szCs w:val="28"/>
        </w:rPr>
        <w:t>4.3.2. Работы выполняются без остановки действующего предприятия с соблюдением технологии предприятия, обеспечения работы грузоподъемных механизмов, специализированной техники, автотранспорта.</w:t>
      </w:r>
    </w:p>
    <w:p w:rsidR="00742FD8" w:rsidRDefault="00742FD8" w:rsidP="003D3ABF">
      <w:pPr>
        <w:pStyle w:val="affa"/>
        <w:ind w:firstLine="709"/>
        <w:jc w:val="both"/>
        <w:rPr>
          <w:rFonts w:ascii="Times New Roman" w:hAnsi="Times New Roman"/>
          <w:sz w:val="28"/>
          <w:szCs w:val="28"/>
        </w:rPr>
      </w:pPr>
      <w:r>
        <w:rPr>
          <w:rFonts w:ascii="Times New Roman" w:hAnsi="Times New Roman"/>
          <w:sz w:val="28"/>
          <w:szCs w:val="28"/>
        </w:rPr>
        <w:t>4.3.3. Все работы выполняются с использованием материалов и оборудования Исполнителя.</w:t>
      </w:r>
    </w:p>
    <w:p w:rsidR="00742FD8" w:rsidRDefault="00742FD8" w:rsidP="003D3ABF">
      <w:pPr>
        <w:pStyle w:val="affa"/>
        <w:ind w:firstLine="709"/>
        <w:jc w:val="both"/>
        <w:rPr>
          <w:rFonts w:ascii="Times New Roman" w:hAnsi="Times New Roman"/>
          <w:sz w:val="28"/>
          <w:szCs w:val="28"/>
        </w:rPr>
      </w:pPr>
      <w:r>
        <w:rPr>
          <w:rFonts w:ascii="Times New Roman" w:hAnsi="Times New Roman"/>
          <w:sz w:val="28"/>
          <w:szCs w:val="28"/>
        </w:rPr>
        <w:t>4.3.4. Исполнитель обязан своевременно информировать Заказчика о занятом персонале, используемой технике для обеспечения выполнения Работ.</w:t>
      </w:r>
    </w:p>
    <w:p w:rsidR="00742FD8" w:rsidRPr="003B2495" w:rsidRDefault="00742FD8" w:rsidP="003D3ABF">
      <w:pPr>
        <w:pStyle w:val="affa"/>
        <w:ind w:firstLine="709"/>
        <w:jc w:val="both"/>
        <w:rPr>
          <w:rFonts w:ascii="Times New Roman" w:hAnsi="Times New Roman"/>
          <w:sz w:val="28"/>
          <w:szCs w:val="28"/>
        </w:rPr>
      </w:pPr>
      <w:r>
        <w:rPr>
          <w:rFonts w:ascii="Times New Roman" w:hAnsi="Times New Roman"/>
          <w:sz w:val="28"/>
          <w:szCs w:val="28"/>
        </w:rPr>
        <w:t>4.3.5. Персонал должен быть аттестован и иметь допуск к выполняемым Работам в соответствии с требованиями действующего законодательства Российской Федерации.</w:t>
      </w:r>
    </w:p>
    <w:p w:rsidR="00742FD8" w:rsidRDefault="00742FD8" w:rsidP="003D3ABF">
      <w:pPr>
        <w:ind w:firstLine="720"/>
        <w:jc w:val="both"/>
        <w:rPr>
          <w:sz w:val="28"/>
          <w:szCs w:val="28"/>
        </w:rPr>
      </w:pPr>
    </w:p>
    <w:p w:rsidR="00742FD8" w:rsidRDefault="00742FD8" w:rsidP="003D3ABF">
      <w:pPr>
        <w:ind w:firstLine="720"/>
        <w:jc w:val="both"/>
        <w:rPr>
          <w:b/>
          <w:sz w:val="28"/>
          <w:szCs w:val="28"/>
        </w:rPr>
      </w:pPr>
      <w:r>
        <w:rPr>
          <w:b/>
          <w:sz w:val="28"/>
          <w:szCs w:val="28"/>
        </w:rPr>
        <w:t>4.4. Порядок сдачи,  приемки работ.</w:t>
      </w:r>
    </w:p>
    <w:p w:rsidR="00742FD8" w:rsidRPr="00365953" w:rsidRDefault="00742FD8" w:rsidP="003D3ABF">
      <w:pPr>
        <w:ind w:firstLine="720"/>
        <w:jc w:val="both"/>
        <w:rPr>
          <w:sz w:val="28"/>
          <w:szCs w:val="28"/>
        </w:rPr>
      </w:pPr>
      <w:r>
        <w:rPr>
          <w:sz w:val="28"/>
          <w:szCs w:val="28"/>
        </w:rPr>
        <w:t>4.4.1. Объём работ, принимаемых у Исполнителя, должен соответствовать объёмам работ, изложенным в приложении к договору подряда. Выполнение Работ допускается производить этапами.</w:t>
      </w:r>
    </w:p>
    <w:p w:rsidR="00742FD8" w:rsidRPr="00361298" w:rsidRDefault="00742FD8" w:rsidP="003D3ABF">
      <w:pPr>
        <w:pStyle w:val="19"/>
        <w:suppressAutoHyphens w:val="0"/>
        <w:ind w:firstLine="709"/>
        <w:rPr>
          <w:rFonts w:eastAsia="MS Mincho"/>
          <w:szCs w:val="28"/>
        </w:rPr>
      </w:pPr>
      <w:r>
        <w:rPr>
          <w:szCs w:val="28"/>
        </w:rPr>
        <w:t>4.4.2</w:t>
      </w:r>
      <w:r>
        <w:rPr>
          <w:rFonts w:eastAsia="MS Mincho"/>
          <w:szCs w:val="28"/>
        </w:rPr>
        <w:t xml:space="preserve">.  </w:t>
      </w:r>
      <w:r>
        <w:rPr>
          <w:szCs w:val="28"/>
        </w:rPr>
        <w:t xml:space="preserve">По завершении  выполнения Работ (этапа Работ) Исполнитель в течение 5 (пяти) календарных дней представляет Заказчику акты приемки выполненных работ формы КС – 2, справки о стоимости выполненных работ и затрат формы КС-3. Предъявляется журнал производства работ (общий журнал), акты на освидетельствования скрытых работ, сертификаты соответствия на используемую продукцию и материалы. </w:t>
      </w:r>
    </w:p>
    <w:p w:rsidR="00742FD8" w:rsidRDefault="00742FD8" w:rsidP="003D3ABF">
      <w:pPr>
        <w:pStyle w:val="affa"/>
        <w:ind w:firstLine="709"/>
        <w:jc w:val="both"/>
        <w:rPr>
          <w:rFonts w:ascii="Times New Roman" w:hAnsi="Times New Roman"/>
          <w:sz w:val="28"/>
          <w:szCs w:val="28"/>
        </w:rPr>
      </w:pPr>
      <w:r>
        <w:rPr>
          <w:rFonts w:ascii="Times New Roman" w:hAnsi="Times New Roman"/>
          <w:sz w:val="28"/>
          <w:szCs w:val="28"/>
        </w:rPr>
        <w:t xml:space="preserve">4.4.3. </w:t>
      </w:r>
      <w:proofErr w:type="gramStart"/>
      <w:r>
        <w:rPr>
          <w:rFonts w:ascii="Times New Roman" w:hAnsi="Times New Roman"/>
          <w:sz w:val="28"/>
          <w:szCs w:val="28"/>
        </w:rPr>
        <w:t xml:space="preserve">Заказчик в течение 10 (десяти) календарных дней с даты получения, при отсутствии замечаний, направляет Исполнителю подписанные акты приемки выполненных Работ </w:t>
      </w:r>
      <w:r>
        <w:rPr>
          <w:rFonts w:ascii="Times New Roman" w:hAnsi="Times New Roman"/>
          <w:iCs/>
          <w:sz w:val="28"/>
          <w:szCs w:val="28"/>
        </w:rPr>
        <w:t>(этапа Работ)</w:t>
      </w:r>
      <w:r>
        <w:rPr>
          <w:rFonts w:ascii="Times New Roman" w:hAnsi="Times New Roman"/>
          <w:i/>
          <w:iCs/>
          <w:sz w:val="28"/>
          <w:szCs w:val="28"/>
        </w:rPr>
        <w:t xml:space="preserve"> </w:t>
      </w:r>
      <w:r>
        <w:rPr>
          <w:rFonts w:ascii="Times New Roman" w:hAnsi="Times New Roman"/>
          <w:sz w:val="28"/>
          <w:szCs w:val="28"/>
        </w:rPr>
        <w:t>формы КС – 2, справки о стоимости выполненных работ и затрат формы КС-3, акт о приеме-сдаче отремонтированных, реконструированных, модернизированных объектов основных средств формы ОС-3 или мотивированный отказ от приемки Работ.</w:t>
      </w:r>
      <w:proofErr w:type="gramEnd"/>
      <w:r>
        <w:rPr>
          <w:rFonts w:ascii="Times New Roman" w:hAnsi="Times New Roman"/>
          <w:sz w:val="28"/>
          <w:szCs w:val="28"/>
        </w:rPr>
        <w:t xml:space="preserve">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742FD8" w:rsidRDefault="00742FD8" w:rsidP="003D3ABF">
      <w:pPr>
        <w:pStyle w:val="afa"/>
        <w:ind w:firstLine="720"/>
        <w:rPr>
          <w:sz w:val="28"/>
          <w:szCs w:val="28"/>
        </w:rPr>
      </w:pPr>
      <w:r>
        <w:rPr>
          <w:sz w:val="28"/>
          <w:szCs w:val="28"/>
        </w:rPr>
        <w:t>4.4.4. Исполнитель в течение 3 (трех) календарных дней с даты получения направляет Заказчику подписанный акт о приеме-сдаче отремонтированных, реконструированных, модернизированных объектов основных средств формы ОС-3.</w:t>
      </w:r>
    </w:p>
    <w:p w:rsidR="00742FD8" w:rsidRDefault="00742FD8" w:rsidP="003D3ABF">
      <w:pPr>
        <w:pStyle w:val="afa"/>
        <w:ind w:firstLine="720"/>
        <w:rPr>
          <w:sz w:val="28"/>
          <w:szCs w:val="28"/>
        </w:rPr>
      </w:pPr>
    </w:p>
    <w:p w:rsidR="00742FD8" w:rsidRDefault="00742FD8" w:rsidP="003D3ABF">
      <w:pPr>
        <w:ind w:firstLine="720"/>
        <w:jc w:val="both"/>
        <w:rPr>
          <w:sz w:val="28"/>
          <w:szCs w:val="28"/>
        </w:rPr>
      </w:pPr>
      <w:r>
        <w:rPr>
          <w:b/>
          <w:sz w:val="28"/>
          <w:szCs w:val="28"/>
        </w:rPr>
        <w:t>4.5. Порядок оплаты работ.</w:t>
      </w:r>
    </w:p>
    <w:p w:rsidR="00742FD8" w:rsidRDefault="00742FD8" w:rsidP="003D3ABF">
      <w:pPr>
        <w:ind w:firstLine="720"/>
        <w:jc w:val="both"/>
        <w:rPr>
          <w:color w:val="FF0000"/>
          <w:sz w:val="28"/>
          <w:szCs w:val="28"/>
        </w:rPr>
      </w:pPr>
      <w:r>
        <w:rPr>
          <w:sz w:val="28"/>
          <w:szCs w:val="28"/>
        </w:rPr>
        <w:t>4.5.1. Оплата работ производится по безналичному расчету.</w:t>
      </w:r>
      <w:r>
        <w:rPr>
          <w:color w:val="FF0000"/>
          <w:sz w:val="28"/>
          <w:szCs w:val="28"/>
        </w:rPr>
        <w:t xml:space="preserve"> </w:t>
      </w:r>
    </w:p>
    <w:p w:rsidR="00742FD8" w:rsidRPr="00730D14" w:rsidRDefault="00742FD8" w:rsidP="003D3ABF">
      <w:pPr>
        <w:ind w:firstLine="720"/>
        <w:jc w:val="both"/>
        <w:rPr>
          <w:sz w:val="28"/>
          <w:szCs w:val="28"/>
        </w:rPr>
      </w:pPr>
      <w:r>
        <w:rPr>
          <w:sz w:val="28"/>
          <w:szCs w:val="28"/>
        </w:rPr>
        <w:t>4.5.2. Авансирование не предусмотрено.</w:t>
      </w:r>
    </w:p>
    <w:p w:rsidR="00742FD8" w:rsidRDefault="00742FD8" w:rsidP="003D3ABF">
      <w:pPr>
        <w:tabs>
          <w:tab w:val="left" w:pos="567"/>
        </w:tabs>
        <w:ind w:firstLine="709"/>
        <w:jc w:val="both"/>
        <w:rPr>
          <w:sz w:val="28"/>
          <w:szCs w:val="28"/>
        </w:rPr>
      </w:pPr>
      <w:r>
        <w:rPr>
          <w:sz w:val="28"/>
          <w:szCs w:val="28"/>
        </w:rPr>
        <w:t>4.5.3. Оплата Работ (этапа Работ) осуществляется Заказчиком в течение 30 (тридцати) календарных дней после подписания акта о приемке выполненных работ (по форме КС-2), справки о стоимости выполненных работ и затрат (по форме КС-3) и акта о приеме-сдаче отремонтированных, реконструированных, модернизированных объектов основных средств формы ОС-3 на основании выставленного счета и счета-фактуры.</w:t>
      </w:r>
    </w:p>
    <w:p w:rsidR="00742FD8" w:rsidRPr="0040150A" w:rsidRDefault="00742FD8" w:rsidP="00511992">
      <w:pPr>
        <w:pStyle w:val="aff7"/>
        <w:shd w:val="clear" w:color="auto" w:fill="FFFFFF"/>
        <w:tabs>
          <w:tab w:val="left" w:pos="0"/>
        </w:tabs>
        <w:ind w:left="0" w:firstLine="709"/>
        <w:jc w:val="both"/>
        <w:rPr>
          <w:sz w:val="28"/>
        </w:rPr>
      </w:pPr>
      <w:r>
        <w:rPr>
          <w:sz w:val="28"/>
          <w:szCs w:val="28"/>
        </w:rPr>
        <w:t xml:space="preserve">В случае выбора претендентом способа обеспечения в виде </w:t>
      </w:r>
      <w:r>
        <w:rPr>
          <w:sz w:val="28"/>
        </w:rPr>
        <w:t>гарантийного удержания (пункт 1 Приложения № 6 настоящей конкурсной документации) оплата счета по последнему этапу работ осуществляется в размере, уменьшенном на размер гарантийного удержания, указанного в пункте 14 Приложения № 6 настоящей конкурсной документации. Возврат гарантийного удержания осуществляется заказчиком в течение 30 календарных дней с даты окончания гарантийного срока. Стоимость последнего этапа работ должна составлять не менее 5 % от цены Договора.</w:t>
      </w:r>
    </w:p>
    <w:p w:rsidR="00742FD8" w:rsidRPr="0040150A" w:rsidRDefault="00742FD8" w:rsidP="003D3ABF">
      <w:pPr>
        <w:pStyle w:val="aff7"/>
        <w:shd w:val="clear" w:color="auto" w:fill="FFFFFF"/>
        <w:tabs>
          <w:tab w:val="left" w:pos="0"/>
        </w:tabs>
        <w:ind w:left="0" w:firstLine="709"/>
        <w:jc w:val="both"/>
        <w:rPr>
          <w:sz w:val="28"/>
        </w:rPr>
      </w:pPr>
    </w:p>
    <w:p w:rsidR="00742FD8" w:rsidRPr="00475D28" w:rsidRDefault="00742FD8" w:rsidP="003D3ABF">
      <w:pPr>
        <w:pStyle w:val="afa"/>
        <w:rPr>
          <w:b/>
          <w:sz w:val="28"/>
          <w:szCs w:val="28"/>
        </w:rPr>
      </w:pPr>
      <w:r>
        <w:rPr>
          <w:b/>
          <w:sz w:val="28"/>
          <w:szCs w:val="28"/>
        </w:rPr>
        <w:t xml:space="preserve">4.6. Требования к гарантийному сроку. </w:t>
      </w:r>
    </w:p>
    <w:p w:rsidR="00742FD8" w:rsidRPr="00475D28" w:rsidRDefault="00742FD8" w:rsidP="003D3ABF">
      <w:pPr>
        <w:pStyle w:val="afa"/>
        <w:ind w:firstLine="720"/>
        <w:rPr>
          <w:b/>
          <w:bCs/>
        </w:rPr>
      </w:pPr>
      <w:r>
        <w:rPr>
          <w:sz w:val="28"/>
          <w:szCs w:val="28"/>
        </w:rPr>
        <w:t>4.6.1. Гарантийный срок на результаты работ должен составлять не менее 24 месяцев с даты подписания обеими сторонами акта о приеме-сдаче отремонтированных, реконструированных, модернизированных объектов основных средств формы ОС-3.</w:t>
      </w:r>
      <w:r>
        <w:rPr>
          <w:b/>
          <w:bCs/>
        </w:rPr>
        <w:t xml:space="preserve"> </w:t>
      </w:r>
    </w:p>
    <w:p w:rsidR="00742FD8" w:rsidRPr="00475D28" w:rsidRDefault="00742FD8" w:rsidP="003D3ABF">
      <w:pPr>
        <w:pStyle w:val="afa"/>
        <w:rPr>
          <w:sz w:val="28"/>
          <w:szCs w:val="28"/>
        </w:rPr>
      </w:pPr>
      <w:r>
        <w:rPr>
          <w:sz w:val="28"/>
          <w:szCs w:val="28"/>
        </w:rPr>
        <w:t xml:space="preserve"> 4.6.2. В течение гарантийного срока Исполнитель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742FD8" w:rsidRDefault="00742FD8" w:rsidP="003D3ABF">
      <w:pPr>
        <w:ind w:left="2134" w:hanging="1425"/>
        <w:jc w:val="both"/>
        <w:rPr>
          <w:rFonts w:eastAsia="MS Mincho"/>
          <w:b/>
          <w:sz w:val="28"/>
          <w:szCs w:val="28"/>
        </w:rPr>
      </w:pPr>
    </w:p>
    <w:p w:rsidR="00742FD8" w:rsidRPr="00151715" w:rsidRDefault="00742FD8" w:rsidP="003D3ABF">
      <w:pPr>
        <w:ind w:left="2134" w:hanging="1425"/>
        <w:jc w:val="both"/>
        <w:rPr>
          <w:rFonts w:eastAsia="MS Mincho"/>
          <w:b/>
          <w:sz w:val="28"/>
          <w:szCs w:val="28"/>
        </w:rPr>
      </w:pPr>
      <w:r>
        <w:rPr>
          <w:rFonts w:eastAsia="MS Mincho"/>
          <w:b/>
          <w:sz w:val="28"/>
          <w:szCs w:val="28"/>
        </w:rPr>
        <w:t xml:space="preserve">4.7. Порядок формирования цены договора </w:t>
      </w:r>
    </w:p>
    <w:p w:rsidR="00742FD8" w:rsidRPr="00F530AF" w:rsidRDefault="00742FD8" w:rsidP="003D3ABF">
      <w:pPr>
        <w:ind w:firstLine="709"/>
        <w:jc w:val="both"/>
        <w:rPr>
          <w:sz w:val="28"/>
          <w:szCs w:val="28"/>
        </w:rPr>
      </w:pPr>
      <w:r>
        <w:rPr>
          <w:sz w:val="28"/>
          <w:szCs w:val="28"/>
        </w:rPr>
        <w:t>4.7.1. Цена договора формируется Участником на основе пункта 4.8. настоящего технического задания.</w:t>
      </w:r>
    </w:p>
    <w:p w:rsidR="00742FD8" w:rsidRPr="00400A6F" w:rsidRDefault="00742FD8" w:rsidP="003D3ABF">
      <w:pPr>
        <w:pStyle w:val="Default"/>
        <w:tabs>
          <w:tab w:val="left" w:pos="709"/>
        </w:tabs>
        <w:jc w:val="both"/>
        <w:rPr>
          <w:color w:val="auto"/>
          <w:sz w:val="28"/>
          <w:szCs w:val="28"/>
        </w:rPr>
      </w:pPr>
      <w:r>
        <w:rPr>
          <w:sz w:val="28"/>
          <w:szCs w:val="28"/>
        </w:rPr>
        <w:tab/>
        <w:t xml:space="preserve">4.7.2. Общая стоимость работ подтверждается сметным расчетом, составленным на основании Технического задания (раздел 4 настоящей документации о закупке). </w:t>
      </w:r>
      <w:r>
        <w:rPr>
          <w:color w:val="auto"/>
          <w:sz w:val="28"/>
          <w:szCs w:val="28"/>
        </w:rPr>
        <w:t>В расчете стоимости претендент указывает единичные расценки по всем видам и объемам работ, указанным в Техническом задании (раздел 4 настоящей документации о закупке) и/или Информационной карте (раздел 5 настоящей документации о закупке). Общая стоимость работ подтверждается сметным расчетом. Расчет оформляется в виде приложения к</w:t>
      </w:r>
      <w:proofErr w:type="gramStart"/>
      <w:r>
        <w:rPr>
          <w:color w:val="auto"/>
          <w:sz w:val="28"/>
          <w:szCs w:val="28"/>
        </w:rPr>
        <w:t xml:space="preserve"> Ф</w:t>
      </w:r>
      <w:proofErr w:type="gramEnd"/>
      <w:r>
        <w:rPr>
          <w:color w:val="auto"/>
          <w:sz w:val="28"/>
          <w:szCs w:val="28"/>
        </w:rPr>
        <w:t xml:space="preserve">инансово - коммерческому предложению. Работы выполняются с использованием материалов и оборудования исполнителя. </w:t>
      </w:r>
    </w:p>
    <w:p w:rsidR="00742FD8" w:rsidRPr="008138C2" w:rsidRDefault="00742FD8" w:rsidP="003D3ABF">
      <w:pPr>
        <w:pStyle w:val="Default"/>
        <w:tabs>
          <w:tab w:val="left" w:pos="1701"/>
        </w:tabs>
        <w:ind w:firstLine="709"/>
        <w:jc w:val="both"/>
        <w:rPr>
          <w:color w:val="auto"/>
          <w:sz w:val="28"/>
          <w:szCs w:val="28"/>
        </w:rPr>
      </w:pPr>
      <w:proofErr w:type="gramStart"/>
      <w:r>
        <w:rPr>
          <w:sz w:val="28"/>
          <w:szCs w:val="28"/>
        </w:rPr>
        <w:t>В случае признания претендента победителем, претендент в течение 5 (пяти) календарных дней с даты размещения итогов открытого конкурса в единой информационной системе и/или на сайте ПАО "ТрансКонтейнер" представляет Заказчику расчет стоимости Работ, представленной в финансово-коммерческом предложении претендента, с учетом отраслевой сметно-нормативной базы ОСНБЖ-2001, с использованием текущих индексов изменения сметной стоимости строительства, реконструкции и капитального ремонта ОАО «РЖД» (приложение № 8</w:t>
      </w:r>
      <w:proofErr w:type="gramEnd"/>
      <w:r>
        <w:rPr>
          <w:sz w:val="28"/>
          <w:szCs w:val="28"/>
        </w:rPr>
        <w:t xml:space="preserve"> к конкурсной документации) согласно Распоряжению ОАО «РЖД» от 19 января 2018 г. № 86/р.</w:t>
      </w:r>
    </w:p>
    <w:p w:rsidR="00742FD8" w:rsidRPr="00DE48E8" w:rsidRDefault="00742FD8" w:rsidP="003D3ABF">
      <w:pPr>
        <w:pStyle w:val="Default"/>
        <w:tabs>
          <w:tab w:val="left" w:pos="1701"/>
        </w:tabs>
        <w:ind w:firstLine="709"/>
        <w:jc w:val="both"/>
        <w:rPr>
          <w:color w:val="auto"/>
          <w:sz w:val="28"/>
          <w:szCs w:val="28"/>
        </w:rPr>
      </w:pPr>
      <w:r>
        <w:rPr>
          <w:rFonts w:eastAsia="MS Mincho"/>
          <w:color w:val="auto"/>
          <w:sz w:val="28"/>
          <w:szCs w:val="28"/>
          <w:lang w:eastAsia="ru-RU"/>
        </w:rPr>
        <w:t xml:space="preserve">4.7.3. При выполнении работ допускается применение материалов и оборудования, эквивалентных по качеству и техническим характеристикам материалам и оборудованию, указанным в Техническом задании (раздел 4 документации о закупке). Замена материалов и оборудования  в обязательном порядке письменно согласовывается с Заказчиком за 3 (три) дня до начала выполнения работ. </w:t>
      </w:r>
    </w:p>
    <w:p w:rsidR="00742FD8" w:rsidRPr="00475D28" w:rsidRDefault="00742FD8" w:rsidP="003D3ABF">
      <w:pPr>
        <w:pStyle w:val="afa"/>
        <w:ind w:firstLine="851"/>
        <w:rPr>
          <w:rFonts w:eastAsia="Times New Roman"/>
          <w:sz w:val="28"/>
          <w:szCs w:val="28"/>
        </w:rPr>
      </w:pPr>
    </w:p>
    <w:p w:rsidR="00742FD8" w:rsidRDefault="00742FD8" w:rsidP="003D3ABF">
      <w:pPr>
        <w:ind w:firstLine="709"/>
        <w:jc w:val="both"/>
        <w:rPr>
          <w:b/>
          <w:sz w:val="28"/>
          <w:szCs w:val="28"/>
        </w:rPr>
      </w:pPr>
      <w:r>
        <w:rPr>
          <w:b/>
          <w:sz w:val="28"/>
          <w:szCs w:val="28"/>
        </w:rPr>
        <w:t>4.8.  Наименования и виды работ</w:t>
      </w:r>
    </w:p>
    <w:p w:rsidR="00742FD8" w:rsidRPr="002C3FF9" w:rsidRDefault="00742FD8" w:rsidP="003D3ABF">
      <w:pPr>
        <w:ind w:firstLine="709"/>
        <w:jc w:val="both"/>
        <w:rPr>
          <w:b/>
          <w:sz w:val="28"/>
          <w:szCs w:val="28"/>
          <w:highlight w:val="cyan"/>
        </w:rPr>
      </w:pPr>
    </w:p>
    <w:tbl>
      <w:tblPr>
        <w:tblW w:w="9654" w:type="dxa"/>
        <w:tblInd w:w="93" w:type="dxa"/>
        <w:tblLayout w:type="fixed"/>
        <w:tblLook w:val="04A0"/>
      </w:tblPr>
      <w:tblGrid>
        <w:gridCol w:w="499"/>
        <w:gridCol w:w="76"/>
        <w:gridCol w:w="7"/>
        <w:gridCol w:w="6096"/>
        <w:gridCol w:w="6"/>
        <w:gridCol w:w="1695"/>
        <w:gridCol w:w="13"/>
        <w:gridCol w:w="1262"/>
      </w:tblGrid>
      <w:tr w:rsidR="00742FD8" w:rsidRPr="0086200D" w:rsidTr="003A50E9">
        <w:trPr>
          <w:trHeight w:val="444"/>
        </w:trPr>
        <w:tc>
          <w:tcPr>
            <w:tcW w:w="57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42FD8" w:rsidRPr="0086200D" w:rsidRDefault="00742FD8" w:rsidP="00A84D04">
            <w:pPr>
              <w:suppressAutoHyphens w:val="0"/>
              <w:jc w:val="center"/>
              <w:rPr>
                <w:color w:val="000000"/>
                <w:lang w:eastAsia="ru-RU"/>
              </w:rPr>
            </w:pPr>
            <w:r>
              <w:rPr>
                <w:color w:val="000000"/>
                <w:lang w:eastAsia="ru-RU"/>
              </w:rPr>
              <w:t xml:space="preserve">№ </w:t>
            </w:r>
            <w:proofErr w:type="spellStart"/>
            <w:proofErr w:type="gramStart"/>
            <w:r>
              <w:rPr>
                <w:color w:val="000000"/>
                <w:lang w:eastAsia="ru-RU"/>
              </w:rPr>
              <w:t>п</w:t>
            </w:r>
            <w:proofErr w:type="spellEnd"/>
            <w:proofErr w:type="gramEnd"/>
            <w:r>
              <w:rPr>
                <w:color w:val="000000"/>
                <w:lang w:eastAsia="ru-RU"/>
              </w:rPr>
              <w:t>/</w:t>
            </w:r>
            <w:proofErr w:type="spellStart"/>
            <w:r>
              <w:rPr>
                <w:color w:val="000000"/>
                <w:lang w:eastAsia="ru-RU"/>
              </w:rPr>
              <w:t>п</w:t>
            </w:r>
            <w:proofErr w:type="spellEnd"/>
          </w:p>
        </w:tc>
        <w:tc>
          <w:tcPr>
            <w:tcW w:w="6109" w:type="dxa"/>
            <w:gridSpan w:val="3"/>
            <w:tcBorders>
              <w:top w:val="single" w:sz="4" w:space="0" w:color="auto"/>
              <w:left w:val="nil"/>
              <w:bottom w:val="single" w:sz="4" w:space="0" w:color="auto"/>
              <w:right w:val="single" w:sz="4" w:space="0" w:color="000000"/>
            </w:tcBorders>
            <w:shd w:val="clear" w:color="auto" w:fill="auto"/>
            <w:vAlign w:val="center"/>
            <w:hideMark/>
          </w:tcPr>
          <w:p w:rsidR="00742FD8" w:rsidRPr="0086200D" w:rsidRDefault="00742FD8" w:rsidP="00A84D04">
            <w:pPr>
              <w:suppressAutoHyphens w:val="0"/>
              <w:jc w:val="center"/>
              <w:rPr>
                <w:color w:val="000000"/>
                <w:lang w:eastAsia="ru-RU"/>
              </w:rPr>
            </w:pPr>
            <w:r>
              <w:rPr>
                <w:color w:val="000000"/>
                <w:lang w:eastAsia="ru-RU"/>
              </w:rPr>
              <w:t>Наименование работ и затрат</w:t>
            </w:r>
          </w:p>
        </w:tc>
        <w:tc>
          <w:tcPr>
            <w:tcW w:w="1708" w:type="dxa"/>
            <w:gridSpan w:val="2"/>
            <w:tcBorders>
              <w:top w:val="single" w:sz="4" w:space="0" w:color="auto"/>
              <w:left w:val="nil"/>
              <w:bottom w:val="single" w:sz="4" w:space="0" w:color="auto"/>
              <w:right w:val="single" w:sz="4" w:space="0" w:color="000000"/>
            </w:tcBorders>
            <w:shd w:val="clear" w:color="auto" w:fill="auto"/>
            <w:vAlign w:val="center"/>
            <w:hideMark/>
          </w:tcPr>
          <w:p w:rsidR="00742FD8" w:rsidRPr="0086200D" w:rsidRDefault="00742FD8" w:rsidP="00A84D04">
            <w:pPr>
              <w:suppressAutoHyphens w:val="0"/>
              <w:jc w:val="center"/>
              <w:rPr>
                <w:color w:val="000000"/>
                <w:lang w:eastAsia="ru-RU"/>
              </w:rPr>
            </w:pPr>
            <w:r>
              <w:rPr>
                <w:color w:val="000000"/>
                <w:lang w:eastAsia="ru-RU"/>
              </w:rPr>
              <w:t xml:space="preserve">Ед. </w:t>
            </w:r>
            <w:proofErr w:type="spellStart"/>
            <w:r>
              <w:rPr>
                <w:color w:val="000000"/>
                <w:lang w:eastAsia="ru-RU"/>
              </w:rPr>
              <w:t>изм</w:t>
            </w:r>
            <w:proofErr w:type="spellEnd"/>
            <w:r>
              <w:rPr>
                <w:color w:val="000000"/>
                <w:lang w:eastAsia="ru-RU"/>
              </w:rPr>
              <w:t>.</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rsidR="00742FD8" w:rsidRPr="0086200D" w:rsidRDefault="00742FD8" w:rsidP="00A84D04">
            <w:pPr>
              <w:suppressAutoHyphens w:val="0"/>
              <w:jc w:val="center"/>
              <w:rPr>
                <w:color w:val="000000"/>
                <w:lang w:eastAsia="ru-RU"/>
              </w:rPr>
            </w:pPr>
            <w:r>
              <w:rPr>
                <w:color w:val="000000"/>
                <w:lang w:eastAsia="ru-RU"/>
              </w:rPr>
              <w:t>Кол-во</w:t>
            </w:r>
          </w:p>
        </w:tc>
      </w:tr>
      <w:tr w:rsidR="00742FD8" w:rsidRPr="0086200D" w:rsidTr="003A50E9">
        <w:trPr>
          <w:trHeight w:val="339"/>
        </w:trPr>
        <w:tc>
          <w:tcPr>
            <w:tcW w:w="57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42FD8" w:rsidRPr="0086200D" w:rsidRDefault="00742FD8" w:rsidP="00A84D04">
            <w:pPr>
              <w:suppressAutoHyphens w:val="0"/>
              <w:jc w:val="center"/>
              <w:rPr>
                <w:color w:val="000000"/>
                <w:lang w:eastAsia="ru-RU"/>
              </w:rPr>
            </w:pPr>
            <w:r>
              <w:rPr>
                <w:color w:val="000000"/>
                <w:lang w:eastAsia="ru-RU"/>
              </w:rPr>
              <w:t>1</w:t>
            </w:r>
          </w:p>
        </w:tc>
        <w:tc>
          <w:tcPr>
            <w:tcW w:w="6109" w:type="dxa"/>
            <w:gridSpan w:val="3"/>
            <w:tcBorders>
              <w:top w:val="single" w:sz="4" w:space="0" w:color="auto"/>
              <w:left w:val="nil"/>
              <w:bottom w:val="single" w:sz="4" w:space="0" w:color="auto"/>
              <w:right w:val="single" w:sz="4" w:space="0" w:color="000000"/>
            </w:tcBorders>
            <w:shd w:val="clear" w:color="auto" w:fill="auto"/>
            <w:vAlign w:val="center"/>
            <w:hideMark/>
          </w:tcPr>
          <w:p w:rsidR="00742FD8" w:rsidRPr="0086200D" w:rsidRDefault="00742FD8" w:rsidP="00A84D04">
            <w:pPr>
              <w:suppressAutoHyphens w:val="0"/>
              <w:jc w:val="center"/>
              <w:rPr>
                <w:color w:val="000000"/>
                <w:lang w:eastAsia="ru-RU"/>
              </w:rPr>
            </w:pPr>
            <w:r>
              <w:rPr>
                <w:color w:val="000000"/>
                <w:lang w:eastAsia="ru-RU"/>
              </w:rPr>
              <w:t>2</w:t>
            </w:r>
          </w:p>
        </w:tc>
        <w:tc>
          <w:tcPr>
            <w:tcW w:w="1708" w:type="dxa"/>
            <w:gridSpan w:val="2"/>
            <w:tcBorders>
              <w:top w:val="single" w:sz="4" w:space="0" w:color="auto"/>
              <w:left w:val="nil"/>
              <w:bottom w:val="single" w:sz="4" w:space="0" w:color="auto"/>
              <w:right w:val="single" w:sz="4" w:space="0" w:color="000000"/>
            </w:tcBorders>
            <w:shd w:val="clear" w:color="auto" w:fill="auto"/>
            <w:vAlign w:val="center"/>
            <w:hideMark/>
          </w:tcPr>
          <w:p w:rsidR="00742FD8" w:rsidRPr="0086200D" w:rsidRDefault="00742FD8" w:rsidP="00A84D04">
            <w:pPr>
              <w:suppressAutoHyphens w:val="0"/>
              <w:jc w:val="center"/>
              <w:rPr>
                <w:color w:val="000000"/>
                <w:lang w:eastAsia="ru-RU"/>
              </w:rPr>
            </w:pPr>
            <w:r>
              <w:rPr>
                <w:color w:val="000000"/>
                <w:lang w:eastAsia="ru-RU"/>
              </w:rPr>
              <w:t>3</w:t>
            </w:r>
          </w:p>
        </w:tc>
        <w:tc>
          <w:tcPr>
            <w:tcW w:w="1262" w:type="dxa"/>
            <w:tcBorders>
              <w:top w:val="nil"/>
              <w:left w:val="nil"/>
              <w:bottom w:val="single" w:sz="4" w:space="0" w:color="auto"/>
              <w:right w:val="single" w:sz="4" w:space="0" w:color="auto"/>
            </w:tcBorders>
            <w:shd w:val="clear" w:color="auto" w:fill="auto"/>
            <w:vAlign w:val="center"/>
            <w:hideMark/>
          </w:tcPr>
          <w:p w:rsidR="00742FD8" w:rsidRPr="0086200D" w:rsidRDefault="00742FD8" w:rsidP="00A84D04">
            <w:pPr>
              <w:suppressAutoHyphens w:val="0"/>
              <w:jc w:val="center"/>
              <w:rPr>
                <w:color w:val="000000"/>
                <w:lang w:eastAsia="ru-RU"/>
              </w:rPr>
            </w:pPr>
            <w:r>
              <w:rPr>
                <w:color w:val="000000"/>
                <w:lang w:eastAsia="ru-RU"/>
              </w:rPr>
              <w:t>4</w:t>
            </w:r>
          </w:p>
        </w:tc>
      </w:tr>
      <w:tr w:rsidR="00742FD8" w:rsidRPr="0086200D" w:rsidTr="003A50E9">
        <w:trPr>
          <w:trHeight w:val="447"/>
        </w:trPr>
        <w:tc>
          <w:tcPr>
            <w:tcW w:w="9654" w:type="dxa"/>
            <w:gridSpan w:val="8"/>
            <w:tcBorders>
              <w:top w:val="single" w:sz="4" w:space="0" w:color="auto"/>
              <w:left w:val="single" w:sz="4" w:space="0" w:color="auto"/>
              <w:bottom w:val="single" w:sz="4" w:space="0" w:color="auto"/>
              <w:right w:val="nil"/>
            </w:tcBorders>
            <w:shd w:val="clear" w:color="auto" w:fill="auto"/>
            <w:vAlign w:val="center"/>
            <w:hideMark/>
          </w:tcPr>
          <w:p w:rsidR="00742FD8" w:rsidRPr="0086200D" w:rsidRDefault="00742FD8" w:rsidP="00A84D04">
            <w:pPr>
              <w:suppressAutoHyphens w:val="0"/>
              <w:rPr>
                <w:b/>
                <w:bCs/>
                <w:color w:val="000000"/>
                <w:lang w:eastAsia="ru-RU"/>
              </w:rPr>
            </w:pPr>
            <w:r>
              <w:rPr>
                <w:b/>
                <w:bCs/>
                <w:color w:val="000000"/>
                <w:lang w:eastAsia="ru-RU"/>
              </w:rPr>
              <w:t>Раздел 1. Демонтажные работы</w:t>
            </w:r>
          </w:p>
        </w:tc>
      </w:tr>
      <w:tr w:rsidR="00742FD8" w:rsidRPr="0086200D" w:rsidTr="005F5A3A">
        <w:trPr>
          <w:trHeight w:val="447"/>
        </w:trPr>
        <w:tc>
          <w:tcPr>
            <w:tcW w:w="575" w:type="dxa"/>
            <w:gridSpan w:val="2"/>
            <w:tcBorders>
              <w:top w:val="single" w:sz="4" w:space="0" w:color="auto"/>
              <w:left w:val="single" w:sz="4" w:space="0" w:color="auto"/>
              <w:bottom w:val="nil"/>
              <w:right w:val="single" w:sz="4" w:space="0" w:color="000000"/>
            </w:tcBorders>
            <w:shd w:val="clear" w:color="auto" w:fill="auto"/>
            <w:hideMark/>
          </w:tcPr>
          <w:p w:rsidR="00742FD8" w:rsidRPr="0086200D" w:rsidRDefault="00742FD8" w:rsidP="00A84D04">
            <w:pPr>
              <w:suppressAutoHyphens w:val="0"/>
              <w:rPr>
                <w:color w:val="000000"/>
                <w:lang w:eastAsia="ru-RU"/>
              </w:rPr>
            </w:pPr>
            <w:r>
              <w:rPr>
                <w:color w:val="000000"/>
                <w:lang w:eastAsia="ru-RU"/>
              </w:rPr>
              <w:t>1</w:t>
            </w:r>
          </w:p>
        </w:tc>
        <w:tc>
          <w:tcPr>
            <w:tcW w:w="6109" w:type="dxa"/>
            <w:gridSpan w:val="3"/>
            <w:tcBorders>
              <w:top w:val="single" w:sz="4" w:space="0" w:color="auto"/>
              <w:left w:val="nil"/>
              <w:bottom w:val="nil"/>
              <w:right w:val="single" w:sz="4" w:space="0" w:color="000000"/>
            </w:tcBorders>
            <w:shd w:val="clear" w:color="auto" w:fill="auto"/>
            <w:hideMark/>
          </w:tcPr>
          <w:p w:rsidR="00742FD8" w:rsidRPr="0086200D" w:rsidRDefault="00742FD8" w:rsidP="00A84D04">
            <w:pPr>
              <w:suppressAutoHyphens w:val="0"/>
              <w:rPr>
                <w:color w:val="000000"/>
                <w:lang w:eastAsia="ru-RU"/>
              </w:rPr>
            </w:pPr>
            <w:r>
              <w:rPr>
                <w:color w:val="000000"/>
                <w:lang w:eastAsia="ru-RU"/>
              </w:rPr>
              <w:t>Разборка покрытий и оснований щебеночных (толщиной 55см)</w:t>
            </w:r>
          </w:p>
        </w:tc>
        <w:tc>
          <w:tcPr>
            <w:tcW w:w="1708" w:type="dxa"/>
            <w:gridSpan w:val="2"/>
            <w:tcBorders>
              <w:top w:val="single" w:sz="4" w:space="0" w:color="auto"/>
              <w:left w:val="nil"/>
              <w:bottom w:val="nil"/>
              <w:right w:val="single" w:sz="4" w:space="0" w:color="000000"/>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м3</w:t>
            </w:r>
          </w:p>
        </w:tc>
        <w:tc>
          <w:tcPr>
            <w:tcW w:w="1262" w:type="dxa"/>
            <w:tcBorders>
              <w:top w:val="nil"/>
              <w:left w:val="nil"/>
              <w:bottom w:val="nil"/>
              <w:right w:val="single" w:sz="4" w:space="0" w:color="auto"/>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8302,3</w:t>
            </w:r>
          </w:p>
        </w:tc>
      </w:tr>
      <w:tr w:rsidR="00742FD8" w:rsidRPr="0086200D" w:rsidTr="005F5A3A">
        <w:trPr>
          <w:trHeight w:val="480"/>
        </w:trPr>
        <w:tc>
          <w:tcPr>
            <w:tcW w:w="575" w:type="dxa"/>
            <w:gridSpan w:val="2"/>
            <w:tcBorders>
              <w:top w:val="single" w:sz="4" w:space="0" w:color="auto"/>
              <w:left w:val="single" w:sz="4" w:space="0" w:color="auto"/>
              <w:bottom w:val="nil"/>
              <w:right w:val="single" w:sz="4" w:space="0" w:color="000000"/>
            </w:tcBorders>
            <w:shd w:val="clear" w:color="auto" w:fill="auto"/>
            <w:hideMark/>
          </w:tcPr>
          <w:p w:rsidR="00742FD8" w:rsidRPr="0086200D" w:rsidRDefault="00742FD8" w:rsidP="00A84D04">
            <w:pPr>
              <w:suppressAutoHyphens w:val="0"/>
              <w:rPr>
                <w:color w:val="000000"/>
                <w:lang w:eastAsia="ru-RU"/>
              </w:rPr>
            </w:pPr>
            <w:r>
              <w:rPr>
                <w:color w:val="000000"/>
                <w:lang w:eastAsia="ru-RU"/>
              </w:rPr>
              <w:t>2</w:t>
            </w:r>
          </w:p>
        </w:tc>
        <w:tc>
          <w:tcPr>
            <w:tcW w:w="6109" w:type="dxa"/>
            <w:gridSpan w:val="3"/>
            <w:tcBorders>
              <w:top w:val="single" w:sz="4" w:space="0" w:color="auto"/>
              <w:left w:val="nil"/>
              <w:bottom w:val="nil"/>
              <w:right w:val="single" w:sz="4" w:space="0" w:color="000000"/>
            </w:tcBorders>
            <w:shd w:val="clear" w:color="auto" w:fill="auto"/>
            <w:hideMark/>
          </w:tcPr>
          <w:p w:rsidR="00742FD8" w:rsidRPr="0086200D" w:rsidRDefault="00742FD8" w:rsidP="00A84D04">
            <w:pPr>
              <w:suppressAutoHyphens w:val="0"/>
              <w:rPr>
                <w:color w:val="000000"/>
                <w:lang w:eastAsia="ru-RU"/>
              </w:rPr>
            </w:pPr>
            <w:r>
              <w:rPr>
                <w:color w:val="000000"/>
                <w:lang w:eastAsia="ru-RU"/>
              </w:rPr>
              <w:t>Демонтаж дорожных покрытий из сборных прямоугольных железобетонных плит площадью свыше 10,5 м</w:t>
            </w:r>
            <w:proofErr w:type="gramStart"/>
            <w:r>
              <w:rPr>
                <w:color w:val="000000"/>
                <w:lang w:eastAsia="ru-RU"/>
              </w:rPr>
              <w:t>2</w:t>
            </w:r>
            <w:proofErr w:type="gramEnd"/>
          </w:p>
        </w:tc>
        <w:tc>
          <w:tcPr>
            <w:tcW w:w="1708" w:type="dxa"/>
            <w:gridSpan w:val="2"/>
            <w:tcBorders>
              <w:top w:val="single" w:sz="4" w:space="0" w:color="auto"/>
              <w:left w:val="nil"/>
              <w:bottom w:val="nil"/>
              <w:right w:val="single" w:sz="4" w:space="0" w:color="000000"/>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м3</w:t>
            </w:r>
          </w:p>
        </w:tc>
        <w:tc>
          <w:tcPr>
            <w:tcW w:w="1262" w:type="dxa"/>
            <w:tcBorders>
              <w:top w:val="single" w:sz="4" w:space="0" w:color="auto"/>
              <w:left w:val="nil"/>
              <w:bottom w:val="nil"/>
              <w:right w:val="single" w:sz="4" w:space="0" w:color="auto"/>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2626,6</w:t>
            </w:r>
          </w:p>
        </w:tc>
      </w:tr>
      <w:tr w:rsidR="00742FD8" w:rsidRPr="0086200D" w:rsidTr="005F5A3A">
        <w:trPr>
          <w:trHeight w:val="708"/>
        </w:trPr>
        <w:tc>
          <w:tcPr>
            <w:tcW w:w="575" w:type="dxa"/>
            <w:gridSpan w:val="2"/>
            <w:tcBorders>
              <w:top w:val="single" w:sz="4" w:space="0" w:color="auto"/>
              <w:left w:val="single" w:sz="4" w:space="0" w:color="auto"/>
              <w:bottom w:val="single" w:sz="4" w:space="0" w:color="auto"/>
              <w:right w:val="single" w:sz="4" w:space="0" w:color="000000"/>
            </w:tcBorders>
            <w:shd w:val="clear" w:color="auto" w:fill="auto"/>
            <w:hideMark/>
          </w:tcPr>
          <w:p w:rsidR="00742FD8" w:rsidRPr="0086200D" w:rsidRDefault="00742FD8" w:rsidP="00A84D04">
            <w:pPr>
              <w:suppressAutoHyphens w:val="0"/>
              <w:rPr>
                <w:color w:val="000000"/>
                <w:lang w:eastAsia="ru-RU"/>
              </w:rPr>
            </w:pPr>
            <w:r>
              <w:rPr>
                <w:color w:val="000000"/>
                <w:lang w:eastAsia="ru-RU"/>
              </w:rPr>
              <w:t>3</w:t>
            </w:r>
          </w:p>
        </w:tc>
        <w:tc>
          <w:tcPr>
            <w:tcW w:w="6109" w:type="dxa"/>
            <w:gridSpan w:val="3"/>
            <w:tcBorders>
              <w:top w:val="single" w:sz="4" w:space="0" w:color="auto"/>
              <w:left w:val="nil"/>
              <w:bottom w:val="single" w:sz="4" w:space="0" w:color="auto"/>
              <w:right w:val="nil"/>
            </w:tcBorders>
            <w:shd w:val="clear" w:color="auto" w:fill="auto"/>
            <w:hideMark/>
          </w:tcPr>
          <w:p w:rsidR="00742FD8" w:rsidRPr="0086200D" w:rsidRDefault="00742FD8" w:rsidP="00E4032A">
            <w:pPr>
              <w:suppressAutoHyphens w:val="0"/>
              <w:rPr>
                <w:color w:val="000000"/>
                <w:lang w:eastAsia="ru-RU"/>
              </w:rPr>
            </w:pPr>
            <w:r>
              <w:rPr>
                <w:color w:val="000000"/>
                <w:lang w:eastAsia="ru-RU"/>
              </w:rPr>
              <w:t>Перевозка навалочных грузов на расстояние до 1 км (I класс груза) (щебень в резерв 4528,50 м3)</w:t>
            </w:r>
          </w:p>
        </w:tc>
        <w:tc>
          <w:tcPr>
            <w:tcW w:w="17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т</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7698,45</w:t>
            </w:r>
          </w:p>
        </w:tc>
      </w:tr>
      <w:tr w:rsidR="00742FD8" w:rsidRPr="0086200D" w:rsidTr="005F5A3A">
        <w:trPr>
          <w:trHeight w:val="579"/>
        </w:trPr>
        <w:tc>
          <w:tcPr>
            <w:tcW w:w="575" w:type="dxa"/>
            <w:gridSpan w:val="2"/>
            <w:tcBorders>
              <w:top w:val="single" w:sz="4" w:space="0" w:color="auto"/>
              <w:left w:val="single" w:sz="4" w:space="0" w:color="auto"/>
              <w:bottom w:val="single" w:sz="4" w:space="0" w:color="auto"/>
              <w:right w:val="single" w:sz="4" w:space="0" w:color="000000"/>
            </w:tcBorders>
            <w:shd w:val="clear" w:color="auto" w:fill="auto"/>
            <w:hideMark/>
          </w:tcPr>
          <w:p w:rsidR="00742FD8" w:rsidRPr="0086200D" w:rsidRDefault="00742FD8" w:rsidP="00A84D04">
            <w:pPr>
              <w:suppressAutoHyphens w:val="0"/>
              <w:rPr>
                <w:color w:val="000000"/>
                <w:lang w:eastAsia="ru-RU"/>
              </w:rPr>
            </w:pPr>
            <w:r>
              <w:rPr>
                <w:color w:val="000000"/>
                <w:lang w:eastAsia="ru-RU"/>
              </w:rPr>
              <w:t>4</w:t>
            </w:r>
          </w:p>
        </w:tc>
        <w:tc>
          <w:tcPr>
            <w:tcW w:w="6109" w:type="dxa"/>
            <w:gridSpan w:val="3"/>
            <w:tcBorders>
              <w:top w:val="single" w:sz="4" w:space="0" w:color="auto"/>
              <w:left w:val="nil"/>
              <w:bottom w:val="single" w:sz="4" w:space="0" w:color="auto"/>
              <w:right w:val="nil"/>
            </w:tcBorders>
            <w:shd w:val="clear" w:color="auto" w:fill="auto"/>
            <w:hideMark/>
          </w:tcPr>
          <w:p w:rsidR="00742FD8" w:rsidRPr="0086200D" w:rsidRDefault="00742FD8" w:rsidP="00A84D04">
            <w:pPr>
              <w:suppressAutoHyphens w:val="0"/>
              <w:rPr>
                <w:color w:val="000000"/>
                <w:lang w:eastAsia="ru-RU"/>
              </w:rPr>
            </w:pPr>
            <w:r>
              <w:rPr>
                <w:color w:val="000000"/>
                <w:lang w:eastAsia="ru-RU"/>
              </w:rPr>
              <w:t>Перевозка навалочных грузов на расстояние до 30 км (I класс груза) (мусор от разборки 492 плиты  и 3773,75м3 щебня)</w:t>
            </w:r>
          </w:p>
        </w:tc>
        <w:tc>
          <w:tcPr>
            <w:tcW w:w="17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т</w:t>
            </w:r>
          </w:p>
        </w:tc>
        <w:tc>
          <w:tcPr>
            <w:tcW w:w="1262" w:type="dxa"/>
            <w:tcBorders>
              <w:top w:val="nil"/>
              <w:left w:val="nil"/>
              <w:bottom w:val="single" w:sz="4" w:space="0" w:color="auto"/>
              <w:right w:val="single" w:sz="4" w:space="0" w:color="auto"/>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9072,175</w:t>
            </w:r>
          </w:p>
        </w:tc>
      </w:tr>
      <w:tr w:rsidR="00742FD8" w:rsidRPr="0086200D" w:rsidTr="005F5A3A">
        <w:trPr>
          <w:trHeight w:val="708"/>
        </w:trPr>
        <w:tc>
          <w:tcPr>
            <w:tcW w:w="575" w:type="dxa"/>
            <w:gridSpan w:val="2"/>
            <w:tcBorders>
              <w:top w:val="single" w:sz="4" w:space="0" w:color="auto"/>
              <w:left w:val="single" w:sz="4" w:space="0" w:color="auto"/>
              <w:bottom w:val="single" w:sz="4" w:space="0" w:color="auto"/>
              <w:right w:val="single" w:sz="4" w:space="0" w:color="000000"/>
            </w:tcBorders>
            <w:shd w:val="clear" w:color="auto" w:fill="auto"/>
            <w:hideMark/>
          </w:tcPr>
          <w:p w:rsidR="00742FD8" w:rsidRPr="0086200D" w:rsidRDefault="00742FD8" w:rsidP="00A84D04">
            <w:pPr>
              <w:suppressAutoHyphens w:val="0"/>
              <w:rPr>
                <w:color w:val="000000"/>
                <w:lang w:eastAsia="ru-RU"/>
              </w:rPr>
            </w:pPr>
            <w:r>
              <w:rPr>
                <w:color w:val="000000"/>
                <w:lang w:eastAsia="ru-RU"/>
              </w:rPr>
              <w:t>5</w:t>
            </w:r>
          </w:p>
        </w:tc>
        <w:tc>
          <w:tcPr>
            <w:tcW w:w="6109" w:type="dxa"/>
            <w:gridSpan w:val="3"/>
            <w:tcBorders>
              <w:top w:val="single" w:sz="4" w:space="0" w:color="auto"/>
              <w:left w:val="nil"/>
              <w:bottom w:val="single" w:sz="4" w:space="0" w:color="auto"/>
              <w:right w:val="nil"/>
            </w:tcBorders>
            <w:shd w:val="clear" w:color="auto" w:fill="auto"/>
            <w:hideMark/>
          </w:tcPr>
          <w:p w:rsidR="00742FD8" w:rsidRPr="0086200D" w:rsidRDefault="00742FD8" w:rsidP="00A84D04">
            <w:pPr>
              <w:suppressAutoHyphens w:val="0"/>
              <w:rPr>
                <w:color w:val="000000"/>
                <w:lang w:eastAsia="ru-RU"/>
              </w:rPr>
            </w:pPr>
            <w:r>
              <w:rPr>
                <w:color w:val="000000"/>
                <w:lang w:eastAsia="ru-RU"/>
              </w:rPr>
              <w:t>Перевозка навалочных грузов на расстояние до 1 км (I класс груза) (724 шт. - плиты в резерв)</w:t>
            </w:r>
          </w:p>
        </w:tc>
        <w:tc>
          <w:tcPr>
            <w:tcW w:w="17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т</w:t>
            </w:r>
          </w:p>
        </w:tc>
        <w:tc>
          <w:tcPr>
            <w:tcW w:w="1262" w:type="dxa"/>
            <w:tcBorders>
              <w:top w:val="nil"/>
              <w:left w:val="nil"/>
              <w:bottom w:val="single" w:sz="4" w:space="0" w:color="auto"/>
              <w:right w:val="single" w:sz="4" w:space="0" w:color="auto"/>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3909,6</w:t>
            </w:r>
          </w:p>
        </w:tc>
      </w:tr>
      <w:tr w:rsidR="00742FD8" w:rsidRPr="0086200D" w:rsidTr="003A50E9">
        <w:trPr>
          <w:trHeight w:val="447"/>
        </w:trPr>
        <w:tc>
          <w:tcPr>
            <w:tcW w:w="9654" w:type="dxa"/>
            <w:gridSpan w:val="8"/>
            <w:tcBorders>
              <w:top w:val="single" w:sz="4" w:space="0" w:color="auto"/>
              <w:left w:val="single" w:sz="4" w:space="0" w:color="auto"/>
              <w:bottom w:val="single" w:sz="4" w:space="0" w:color="auto"/>
              <w:right w:val="nil"/>
            </w:tcBorders>
            <w:shd w:val="clear" w:color="auto" w:fill="auto"/>
            <w:vAlign w:val="center"/>
            <w:hideMark/>
          </w:tcPr>
          <w:p w:rsidR="00742FD8" w:rsidRPr="0086200D" w:rsidRDefault="00742FD8" w:rsidP="00A84D04">
            <w:pPr>
              <w:suppressAutoHyphens w:val="0"/>
              <w:rPr>
                <w:b/>
                <w:bCs/>
                <w:color w:val="000000"/>
                <w:lang w:eastAsia="ru-RU"/>
              </w:rPr>
            </w:pPr>
            <w:r>
              <w:rPr>
                <w:b/>
                <w:bCs/>
                <w:color w:val="000000"/>
                <w:lang w:eastAsia="ru-RU"/>
              </w:rPr>
              <w:t>Раздел 2. Монтаж плит</w:t>
            </w:r>
          </w:p>
        </w:tc>
      </w:tr>
      <w:tr w:rsidR="00742FD8" w:rsidRPr="0086200D" w:rsidTr="005F5A3A">
        <w:trPr>
          <w:trHeight w:val="696"/>
        </w:trPr>
        <w:tc>
          <w:tcPr>
            <w:tcW w:w="575" w:type="dxa"/>
            <w:gridSpan w:val="2"/>
            <w:tcBorders>
              <w:top w:val="single" w:sz="4" w:space="0" w:color="auto"/>
              <w:left w:val="single" w:sz="4" w:space="0" w:color="auto"/>
              <w:bottom w:val="single" w:sz="4" w:space="0" w:color="auto"/>
              <w:right w:val="single" w:sz="4" w:space="0" w:color="auto"/>
            </w:tcBorders>
            <w:shd w:val="clear" w:color="auto" w:fill="auto"/>
            <w:hideMark/>
          </w:tcPr>
          <w:p w:rsidR="00742FD8" w:rsidRPr="0086200D" w:rsidRDefault="00742FD8" w:rsidP="00A84D04">
            <w:pPr>
              <w:suppressAutoHyphens w:val="0"/>
              <w:rPr>
                <w:color w:val="000000"/>
                <w:lang w:eastAsia="ru-RU"/>
              </w:rPr>
            </w:pPr>
            <w:r>
              <w:rPr>
                <w:color w:val="000000"/>
                <w:lang w:eastAsia="ru-RU"/>
              </w:rPr>
              <w:t>6</w:t>
            </w:r>
          </w:p>
        </w:tc>
        <w:tc>
          <w:tcPr>
            <w:tcW w:w="6109" w:type="dxa"/>
            <w:gridSpan w:val="3"/>
            <w:tcBorders>
              <w:top w:val="single" w:sz="4" w:space="0" w:color="auto"/>
              <w:left w:val="single" w:sz="4" w:space="0" w:color="auto"/>
              <w:bottom w:val="single" w:sz="4" w:space="0" w:color="auto"/>
              <w:right w:val="single" w:sz="4" w:space="0" w:color="auto"/>
            </w:tcBorders>
            <w:shd w:val="clear" w:color="auto" w:fill="auto"/>
            <w:hideMark/>
          </w:tcPr>
          <w:p w:rsidR="00742FD8" w:rsidRPr="0086200D" w:rsidRDefault="00742FD8" w:rsidP="00A84D04">
            <w:pPr>
              <w:suppressAutoHyphens w:val="0"/>
              <w:rPr>
                <w:color w:val="000000"/>
                <w:lang w:eastAsia="ru-RU"/>
              </w:rPr>
            </w:pPr>
            <w:r>
              <w:rPr>
                <w:color w:val="000000"/>
                <w:lang w:eastAsia="ru-RU"/>
              </w:rPr>
              <w:t xml:space="preserve">Разработка грунта с погрузкой на автомобили-самосвалы экскаваторами с ковшом вместимостью 0,65 (0,5-1) м3, группа грунтов 3 </w:t>
            </w:r>
            <w:proofErr w:type="gramStart"/>
            <w:r>
              <w:rPr>
                <w:color w:val="000000"/>
                <w:lang w:eastAsia="ru-RU"/>
              </w:rPr>
              <w:t xml:space="preserve">( </w:t>
            </w:r>
            <w:proofErr w:type="gramEnd"/>
            <w:r>
              <w:rPr>
                <w:color w:val="000000"/>
                <w:lang w:eastAsia="ru-RU"/>
              </w:rPr>
              <w:t>толщиной 15 см)</w:t>
            </w:r>
          </w:p>
        </w:tc>
        <w:tc>
          <w:tcPr>
            <w:tcW w:w="1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м3</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2264</w:t>
            </w:r>
          </w:p>
        </w:tc>
      </w:tr>
      <w:tr w:rsidR="00742FD8" w:rsidRPr="0086200D" w:rsidTr="005F5A3A">
        <w:trPr>
          <w:trHeight w:val="672"/>
        </w:trPr>
        <w:tc>
          <w:tcPr>
            <w:tcW w:w="575" w:type="dxa"/>
            <w:gridSpan w:val="2"/>
            <w:tcBorders>
              <w:top w:val="single" w:sz="4" w:space="0" w:color="auto"/>
              <w:left w:val="single" w:sz="4" w:space="0" w:color="auto"/>
              <w:bottom w:val="single" w:sz="4" w:space="0" w:color="auto"/>
              <w:right w:val="single" w:sz="4" w:space="0" w:color="000000"/>
            </w:tcBorders>
            <w:shd w:val="clear" w:color="auto" w:fill="auto"/>
            <w:hideMark/>
          </w:tcPr>
          <w:p w:rsidR="00742FD8" w:rsidRPr="0086200D" w:rsidRDefault="00742FD8" w:rsidP="00A84D04">
            <w:pPr>
              <w:suppressAutoHyphens w:val="0"/>
              <w:rPr>
                <w:color w:val="000000"/>
                <w:lang w:eastAsia="ru-RU"/>
              </w:rPr>
            </w:pPr>
            <w:r>
              <w:rPr>
                <w:color w:val="000000"/>
                <w:lang w:eastAsia="ru-RU"/>
              </w:rPr>
              <w:t>7</w:t>
            </w:r>
          </w:p>
        </w:tc>
        <w:tc>
          <w:tcPr>
            <w:tcW w:w="6109" w:type="dxa"/>
            <w:gridSpan w:val="3"/>
            <w:tcBorders>
              <w:top w:val="single" w:sz="4" w:space="0" w:color="auto"/>
              <w:left w:val="nil"/>
              <w:bottom w:val="single" w:sz="4" w:space="0" w:color="auto"/>
              <w:right w:val="nil"/>
            </w:tcBorders>
            <w:shd w:val="clear" w:color="auto" w:fill="auto"/>
            <w:hideMark/>
          </w:tcPr>
          <w:p w:rsidR="00742FD8" w:rsidRPr="0086200D" w:rsidRDefault="00742FD8" w:rsidP="00A84D04">
            <w:pPr>
              <w:suppressAutoHyphens w:val="0"/>
              <w:rPr>
                <w:color w:val="000000"/>
                <w:lang w:eastAsia="ru-RU"/>
              </w:rPr>
            </w:pPr>
            <w:r>
              <w:rPr>
                <w:color w:val="000000"/>
                <w:lang w:eastAsia="ru-RU"/>
              </w:rPr>
              <w:t>Перевозка навалочных грузов на расстояние до 30 км (I класс груза)</w:t>
            </w:r>
          </w:p>
        </w:tc>
        <w:tc>
          <w:tcPr>
            <w:tcW w:w="17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т</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3622,88</w:t>
            </w:r>
          </w:p>
        </w:tc>
      </w:tr>
      <w:tr w:rsidR="00742FD8" w:rsidRPr="0086200D" w:rsidTr="005F5A3A">
        <w:trPr>
          <w:trHeight w:val="329"/>
        </w:trPr>
        <w:tc>
          <w:tcPr>
            <w:tcW w:w="575" w:type="dxa"/>
            <w:gridSpan w:val="2"/>
            <w:tcBorders>
              <w:top w:val="single" w:sz="4" w:space="0" w:color="auto"/>
              <w:left w:val="single" w:sz="4" w:space="0" w:color="auto"/>
              <w:bottom w:val="nil"/>
              <w:right w:val="single" w:sz="4" w:space="0" w:color="000000"/>
            </w:tcBorders>
            <w:shd w:val="clear" w:color="auto" w:fill="auto"/>
            <w:hideMark/>
          </w:tcPr>
          <w:p w:rsidR="00742FD8" w:rsidRPr="0086200D" w:rsidRDefault="00742FD8" w:rsidP="00A84D04">
            <w:pPr>
              <w:suppressAutoHyphens w:val="0"/>
              <w:rPr>
                <w:color w:val="000000"/>
                <w:lang w:eastAsia="ru-RU"/>
              </w:rPr>
            </w:pPr>
            <w:r>
              <w:rPr>
                <w:color w:val="000000"/>
                <w:lang w:eastAsia="ru-RU"/>
              </w:rPr>
              <w:t>8</w:t>
            </w:r>
          </w:p>
        </w:tc>
        <w:tc>
          <w:tcPr>
            <w:tcW w:w="6109" w:type="dxa"/>
            <w:gridSpan w:val="3"/>
            <w:tcBorders>
              <w:top w:val="single" w:sz="4" w:space="0" w:color="auto"/>
              <w:left w:val="nil"/>
              <w:bottom w:val="nil"/>
              <w:right w:val="single" w:sz="4" w:space="0" w:color="000000"/>
            </w:tcBorders>
            <w:shd w:val="clear" w:color="auto" w:fill="auto"/>
            <w:hideMark/>
          </w:tcPr>
          <w:p w:rsidR="00742FD8" w:rsidRDefault="00742FD8" w:rsidP="00A84D04">
            <w:pPr>
              <w:suppressAutoHyphens w:val="0"/>
              <w:rPr>
                <w:color w:val="000000"/>
                <w:lang w:eastAsia="ru-RU"/>
              </w:rPr>
            </w:pPr>
            <w:r>
              <w:rPr>
                <w:color w:val="000000"/>
                <w:lang w:eastAsia="ru-RU"/>
              </w:rPr>
              <w:t>Устройство подстилающих и выравнивающих слоев оснований из щебня (толщиной 10см) с использованием</w:t>
            </w:r>
          </w:p>
          <w:p w:rsidR="00742FD8" w:rsidRPr="0086200D" w:rsidRDefault="00742FD8" w:rsidP="00A84D04">
            <w:pPr>
              <w:suppressAutoHyphens w:val="0"/>
              <w:rPr>
                <w:color w:val="000000"/>
                <w:lang w:eastAsia="ru-RU"/>
              </w:rPr>
            </w:pPr>
            <w:r>
              <w:rPr>
                <w:color w:val="000000"/>
                <w:lang w:eastAsia="ru-RU"/>
              </w:rPr>
              <w:t>щебня марки 800, фракция 5(3)-10 мм - 1901,97 м3</w:t>
            </w:r>
          </w:p>
        </w:tc>
        <w:tc>
          <w:tcPr>
            <w:tcW w:w="1708" w:type="dxa"/>
            <w:gridSpan w:val="2"/>
            <w:tcBorders>
              <w:top w:val="single" w:sz="4" w:space="0" w:color="auto"/>
              <w:left w:val="nil"/>
              <w:bottom w:val="nil"/>
              <w:right w:val="single" w:sz="4" w:space="0" w:color="000000"/>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м3</w:t>
            </w:r>
          </w:p>
        </w:tc>
        <w:tc>
          <w:tcPr>
            <w:tcW w:w="1262" w:type="dxa"/>
            <w:tcBorders>
              <w:top w:val="single" w:sz="4" w:space="0" w:color="auto"/>
              <w:left w:val="nil"/>
              <w:bottom w:val="nil"/>
              <w:right w:val="single" w:sz="4" w:space="0" w:color="auto"/>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1509,5</w:t>
            </w:r>
          </w:p>
        </w:tc>
      </w:tr>
      <w:tr w:rsidR="00742FD8" w:rsidRPr="0086200D" w:rsidTr="005F5A3A">
        <w:trPr>
          <w:trHeight w:val="463"/>
        </w:trPr>
        <w:tc>
          <w:tcPr>
            <w:tcW w:w="575" w:type="dxa"/>
            <w:gridSpan w:val="2"/>
            <w:tcBorders>
              <w:top w:val="single" w:sz="4" w:space="0" w:color="auto"/>
              <w:left w:val="single" w:sz="4" w:space="0" w:color="auto"/>
              <w:bottom w:val="single" w:sz="4" w:space="0" w:color="auto"/>
              <w:right w:val="single" w:sz="4" w:space="0" w:color="000000"/>
            </w:tcBorders>
            <w:shd w:val="clear" w:color="auto" w:fill="auto"/>
            <w:hideMark/>
          </w:tcPr>
          <w:p w:rsidR="00742FD8" w:rsidRPr="0086200D" w:rsidRDefault="00742FD8" w:rsidP="00A84D04">
            <w:pPr>
              <w:suppressAutoHyphens w:val="0"/>
              <w:rPr>
                <w:color w:val="000000"/>
                <w:lang w:eastAsia="ru-RU"/>
              </w:rPr>
            </w:pPr>
            <w:r>
              <w:rPr>
                <w:color w:val="000000"/>
                <w:lang w:eastAsia="ru-RU"/>
              </w:rPr>
              <w:t>9</w:t>
            </w:r>
          </w:p>
        </w:tc>
        <w:tc>
          <w:tcPr>
            <w:tcW w:w="6109" w:type="dxa"/>
            <w:gridSpan w:val="3"/>
            <w:tcBorders>
              <w:top w:val="single" w:sz="4" w:space="0" w:color="auto"/>
              <w:left w:val="nil"/>
              <w:bottom w:val="single" w:sz="4" w:space="0" w:color="auto"/>
              <w:right w:val="nil"/>
            </w:tcBorders>
            <w:shd w:val="clear" w:color="auto" w:fill="auto"/>
            <w:hideMark/>
          </w:tcPr>
          <w:p w:rsidR="00742FD8" w:rsidRPr="0086200D" w:rsidRDefault="00742FD8" w:rsidP="00A84D04">
            <w:pPr>
              <w:suppressAutoHyphens w:val="0"/>
              <w:rPr>
                <w:color w:val="000000"/>
                <w:lang w:eastAsia="ru-RU"/>
              </w:rPr>
            </w:pPr>
            <w:r>
              <w:rPr>
                <w:color w:val="000000"/>
                <w:lang w:eastAsia="ru-RU"/>
              </w:rPr>
              <w:t>Погрузка щебня  (4 528,50 м3 щебень из резерва)</w:t>
            </w:r>
          </w:p>
        </w:tc>
        <w:tc>
          <w:tcPr>
            <w:tcW w:w="17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т</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7698,45</w:t>
            </w:r>
          </w:p>
        </w:tc>
      </w:tr>
      <w:tr w:rsidR="00742FD8" w:rsidRPr="0086200D" w:rsidTr="005F5A3A">
        <w:trPr>
          <w:trHeight w:val="541"/>
        </w:trPr>
        <w:tc>
          <w:tcPr>
            <w:tcW w:w="575" w:type="dxa"/>
            <w:gridSpan w:val="2"/>
            <w:tcBorders>
              <w:top w:val="single" w:sz="4" w:space="0" w:color="auto"/>
              <w:left w:val="single" w:sz="4" w:space="0" w:color="auto"/>
              <w:bottom w:val="single" w:sz="4" w:space="0" w:color="auto"/>
              <w:right w:val="single" w:sz="4" w:space="0" w:color="000000"/>
            </w:tcBorders>
            <w:shd w:val="clear" w:color="auto" w:fill="auto"/>
            <w:hideMark/>
          </w:tcPr>
          <w:p w:rsidR="00742FD8" w:rsidRPr="0086200D" w:rsidRDefault="00742FD8" w:rsidP="005F5A3A">
            <w:pPr>
              <w:suppressAutoHyphens w:val="0"/>
              <w:rPr>
                <w:color w:val="000000"/>
                <w:lang w:eastAsia="ru-RU"/>
              </w:rPr>
            </w:pPr>
            <w:r>
              <w:rPr>
                <w:color w:val="000000"/>
                <w:lang w:eastAsia="ru-RU"/>
              </w:rPr>
              <w:t>10</w:t>
            </w:r>
          </w:p>
        </w:tc>
        <w:tc>
          <w:tcPr>
            <w:tcW w:w="6109" w:type="dxa"/>
            <w:gridSpan w:val="3"/>
            <w:tcBorders>
              <w:top w:val="single" w:sz="4" w:space="0" w:color="auto"/>
              <w:left w:val="nil"/>
              <w:bottom w:val="single" w:sz="4" w:space="0" w:color="auto"/>
              <w:right w:val="nil"/>
            </w:tcBorders>
            <w:shd w:val="clear" w:color="auto" w:fill="auto"/>
            <w:hideMark/>
          </w:tcPr>
          <w:p w:rsidR="00742FD8" w:rsidRPr="0086200D" w:rsidRDefault="00742FD8" w:rsidP="00A84D04">
            <w:pPr>
              <w:suppressAutoHyphens w:val="0"/>
              <w:rPr>
                <w:color w:val="000000"/>
                <w:lang w:eastAsia="ru-RU"/>
              </w:rPr>
            </w:pPr>
            <w:r>
              <w:rPr>
                <w:color w:val="000000"/>
                <w:lang w:eastAsia="ru-RU"/>
              </w:rPr>
              <w:t>Перевозка навалочных грузов на расстояние до 1 км (I класс груза)(4 528,50 м3 щебень из резерва)</w:t>
            </w:r>
          </w:p>
        </w:tc>
        <w:tc>
          <w:tcPr>
            <w:tcW w:w="17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т</w:t>
            </w:r>
          </w:p>
        </w:tc>
        <w:tc>
          <w:tcPr>
            <w:tcW w:w="1262" w:type="dxa"/>
            <w:tcBorders>
              <w:top w:val="nil"/>
              <w:left w:val="nil"/>
              <w:bottom w:val="single" w:sz="4" w:space="0" w:color="auto"/>
              <w:right w:val="single" w:sz="4" w:space="0" w:color="auto"/>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7698,45</w:t>
            </w:r>
          </w:p>
        </w:tc>
      </w:tr>
      <w:tr w:rsidR="00742FD8" w:rsidRPr="0086200D" w:rsidTr="005F5A3A">
        <w:trPr>
          <w:trHeight w:val="672"/>
        </w:trPr>
        <w:tc>
          <w:tcPr>
            <w:tcW w:w="575" w:type="dxa"/>
            <w:gridSpan w:val="2"/>
            <w:tcBorders>
              <w:top w:val="single" w:sz="4" w:space="0" w:color="auto"/>
              <w:left w:val="single" w:sz="4" w:space="0" w:color="auto"/>
              <w:bottom w:val="single" w:sz="4" w:space="0" w:color="auto"/>
              <w:right w:val="single" w:sz="4" w:space="0" w:color="auto"/>
            </w:tcBorders>
            <w:shd w:val="clear" w:color="auto" w:fill="auto"/>
            <w:hideMark/>
          </w:tcPr>
          <w:p w:rsidR="00742FD8" w:rsidRPr="0086200D" w:rsidRDefault="00742FD8" w:rsidP="00A84D04">
            <w:pPr>
              <w:suppressAutoHyphens w:val="0"/>
              <w:rPr>
                <w:color w:val="000000"/>
                <w:lang w:eastAsia="ru-RU"/>
              </w:rPr>
            </w:pPr>
            <w:r>
              <w:rPr>
                <w:color w:val="000000"/>
                <w:lang w:eastAsia="ru-RU"/>
              </w:rPr>
              <w:t>11</w:t>
            </w:r>
          </w:p>
        </w:tc>
        <w:tc>
          <w:tcPr>
            <w:tcW w:w="6109" w:type="dxa"/>
            <w:gridSpan w:val="3"/>
            <w:tcBorders>
              <w:top w:val="single" w:sz="4" w:space="0" w:color="auto"/>
              <w:left w:val="single" w:sz="4" w:space="0" w:color="auto"/>
              <w:bottom w:val="single" w:sz="4" w:space="0" w:color="auto"/>
              <w:right w:val="single" w:sz="4" w:space="0" w:color="auto"/>
            </w:tcBorders>
            <w:shd w:val="clear" w:color="auto" w:fill="auto"/>
            <w:hideMark/>
          </w:tcPr>
          <w:p w:rsidR="00742FD8" w:rsidRPr="0086200D" w:rsidRDefault="00742FD8" w:rsidP="00A84D04">
            <w:pPr>
              <w:suppressAutoHyphens w:val="0"/>
              <w:rPr>
                <w:color w:val="000000"/>
                <w:lang w:eastAsia="ru-RU"/>
              </w:rPr>
            </w:pPr>
            <w:r>
              <w:rPr>
                <w:color w:val="000000"/>
                <w:lang w:eastAsia="ru-RU"/>
              </w:rPr>
              <w:t>Устройство оснований из щебня (толщиной 30см) (щебень из резерва)</w:t>
            </w:r>
          </w:p>
        </w:tc>
        <w:tc>
          <w:tcPr>
            <w:tcW w:w="1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м3</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4528,5</w:t>
            </w:r>
          </w:p>
        </w:tc>
      </w:tr>
      <w:tr w:rsidR="00742FD8" w:rsidRPr="0086200D" w:rsidTr="005F5A3A">
        <w:trPr>
          <w:trHeight w:val="447"/>
        </w:trPr>
        <w:tc>
          <w:tcPr>
            <w:tcW w:w="575" w:type="dxa"/>
            <w:gridSpan w:val="2"/>
            <w:tcBorders>
              <w:top w:val="single" w:sz="4" w:space="0" w:color="auto"/>
              <w:left w:val="single" w:sz="4" w:space="0" w:color="auto"/>
              <w:bottom w:val="nil"/>
              <w:right w:val="single" w:sz="4" w:space="0" w:color="000000"/>
            </w:tcBorders>
            <w:shd w:val="clear" w:color="auto" w:fill="auto"/>
            <w:hideMark/>
          </w:tcPr>
          <w:p w:rsidR="00742FD8" w:rsidRPr="0086200D" w:rsidRDefault="00742FD8" w:rsidP="00A84D04">
            <w:pPr>
              <w:suppressAutoHyphens w:val="0"/>
              <w:rPr>
                <w:color w:val="000000"/>
                <w:lang w:eastAsia="ru-RU"/>
              </w:rPr>
            </w:pPr>
            <w:r>
              <w:rPr>
                <w:color w:val="000000"/>
                <w:lang w:eastAsia="ru-RU"/>
              </w:rPr>
              <w:t>12</w:t>
            </w:r>
          </w:p>
        </w:tc>
        <w:tc>
          <w:tcPr>
            <w:tcW w:w="6109" w:type="dxa"/>
            <w:gridSpan w:val="3"/>
            <w:tcBorders>
              <w:top w:val="single" w:sz="4" w:space="0" w:color="auto"/>
              <w:left w:val="nil"/>
              <w:bottom w:val="nil"/>
              <w:right w:val="single" w:sz="4" w:space="0" w:color="000000"/>
            </w:tcBorders>
            <w:shd w:val="clear" w:color="auto" w:fill="auto"/>
            <w:hideMark/>
          </w:tcPr>
          <w:p w:rsidR="00742FD8" w:rsidRPr="0086200D" w:rsidRDefault="00742FD8" w:rsidP="00A84D04">
            <w:pPr>
              <w:suppressAutoHyphens w:val="0"/>
              <w:rPr>
                <w:color w:val="000000"/>
                <w:lang w:eastAsia="ru-RU"/>
              </w:rPr>
            </w:pPr>
            <w:r>
              <w:rPr>
                <w:color w:val="000000"/>
                <w:lang w:eastAsia="ru-RU"/>
              </w:rPr>
              <w:t>Устройство оснований из щебня (толщиной 30см) с использованием щебеня марки 1000, фракция 40-70 мм - 5705,91 м3</w:t>
            </w:r>
          </w:p>
        </w:tc>
        <w:tc>
          <w:tcPr>
            <w:tcW w:w="1708" w:type="dxa"/>
            <w:gridSpan w:val="2"/>
            <w:tcBorders>
              <w:top w:val="single" w:sz="4" w:space="0" w:color="auto"/>
              <w:left w:val="nil"/>
              <w:bottom w:val="nil"/>
              <w:right w:val="single" w:sz="4" w:space="0" w:color="000000"/>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м3</w:t>
            </w:r>
          </w:p>
        </w:tc>
        <w:tc>
          <w:tcPr>
            <w:tcW w:w="1262" w:type="dxa"/>
            <w:tcBorders>
              <w:top w:val="single" w:sz="4" w:space="0" w:color="auto"/>
              <w:left w:val="nil"/>
              <w:bottom w:val="nil"/>
              <w:right w:val="single" w:sz="4" w:space="0" w:color="auto"/>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4528,5</w:t>
            </w:r>
          </w:p>
        </w:tc>
      </w:tr>
      <w:tr w:rsidR="00742FD8" w:rsidRPr="0086200D" w:rsidTr="005F5A3A">
        <w:trPr>
          <w:trHeight w:val="447"/>
        </w:trPr>
        <w:tc>
          <w:tcPr>
            <w:tcW w:w="575" w:type="dxa"/>
            <w:gridSpan w:val="2"/>
            <w:tcBorders>
              <w:top w:val="single" w:sz="4" w:space="0" w:color="auto"/>
              <w:left w:val="single" w:sz="4" w:space="0" w:color="auto"/>
              <w:bottom w:val="nil"/>
              <w:right w:val="single" w:sz="4" w:space="0" w:color="000000"/>
            </w:tcBorders>
            <w:shd w:val="clear" w:color="auto" w:fill="auto"/>
            <w:hideMark/>
          </w:tcPr>
          <w:p w:rsidR="00742FD8" w:rsidRPr="0086200D" w:rsidRDefault="00742FD8" w:rsidP="00A84D04">
            <w:pPr>
              <w:suppressAutoHyphens w:val="0"/>
              <w:rPr>
                <w:color w:val="000000"/>
                <w:lang w:eastAsia="ru-RU"/>
              </w:rPr>
            </w:pPr>
            <w:r>
              <w:rPr>
                <w:color w:val="000000"/>
                <w:lang w:eastAsia="ru-RU"/>
              </w:rPr>
              <w:t>13</w:t>
            </w:r>
          </w:p>
        </w:tc>
        <w:tc>
          <w:tcPr>
            <w:tcW w:w="6109" w:type="dxa"/>
            <w:gridSpan w:val="3"/>
            <w:tcBorders>
              <w:top w:val="single" w:sz="4" w:space="0" w:color="auto"/>
              <w:left w:val="nil"/>
              <w:bottom w:val="nil"/>
              <w:right w:val="single" w:sz="4" w:space="0" w:color="000000"/>
            </w:tcBorders>
            <w:shd w:val="clear" w:color="auto" w:fill="auto"/>
            <w:hideMark/>
          </w:tcPr>
          <w:p w:rsidR="00742FD8" w:rsidRPr="00570471" w:rsidRDefault="00742FD8" w:rsidP="00A84D04">
            <w:pPr>
              <w:suppressAutoHyphens w:val="0"/>
              <w:rPr>
                <w:lang w:eastAsia="ru-RU"/>
              </w:rPr>
            </w:pPr>
            <w:r>
              <w:rPr>
                <w:lang w:eastAsia="ru-RU"/>
              </w:rPr>
              <w:t>Устройство оснований из песка с использованием смеси пескоцементной (цемент М 400) - 803 м3</w:t>
            </w:r>
          </w:p>
        </w:tc>
        <w:tc>
          <w:tcPr>
            <w:tcW w:w="1708" w:type="dxa"/>
            <w:gridSpan w:val="2"/>
            <w:tcBorders>
              <w:top w:val="single" w:sz="4" w:space="0" w:color="auto"/>
              <w:left w:val="nil"/>
              <w:bottom w:val="nil"/>
              <w:right w:val="single" w:sz="4" w:space="0" w:color="000000"/>
            </w:tcBorders>
            <w:shd w:val="clear" w:color="auto" w:fill="auto"/>
            <w:vAlign w:val="center"/>
            <w:hideMark/>
          </w:tcPr>
          <w:p w:rsidR="00742FD8" w:rsidRPr="00570471" w:rsidRDefault="00742FD8" w:rsidP="005F5A3A">
            <w:pPr>
              <w:suppressAutoHyphens w:val="0"/>
              <w:jc w:val="center"/>
              <w:rPr>
                <w:lang w:eastAsia="ru-RU"/>
              </w:rPr>
            </w:pPr>
            <w:r>
              <w:rPr>
                <w:lang w:eastAsia="ru-RU"/>
              </w:rPr>
              <w:t>м3</w:t>
            </w:r>
          </w:p>
        </w:tc>
        <w:tc>
          <w:tcPr>
            <w:tcW w:w="1262" w:type="dxa"/>
            <w:tcBorders>
              <w:top w:val="single" w:sz="4" w:space="0" w:color="auto"/>
              <w:left w:val="nil"/>
              <w:bottom w:val="nil"/>
              <w:right w:val="single" w:sz="4" w:space="0" w:color="auto"/>
            </w:tcBorders>
            <w:shd w:val="clear" w:color="auto" w:fill="auto"/>
            <w:vAlign w:val="center"/>
            <w:hideMark/>
          </w:tcPr>
          <w:p w:rsidR="00742FD8" w:rsidRPr="00570471" w:rsidRDefault="00742FD8" w:rsidP="005F5A3A">
            <w:pPr>
              <w:suppressAutoHyphens w:val="0"/>
              <w:jc w:val="center"/>
              <w:rPr>
                <w:lang w:eastAsia="ru-RU"/>
              </w:rPr>
            </w:pPr>
            <w:r>
              <w:rPr>
                <w:lang w:eastAsia="ru-RU"/>
              </w:rPr>
              <w:t>730</w:t>
            </w:r>
          </w:p>
        </w:tc>
      </w:tr>
      <w:tr w:rsidR="00742FD8" w:rsidRPr="0086200D" w:rsidTr="005F5A3A">
        <w:trPr>
          <w:trHeight w:val="225"/>
        </w:trPr>
        <w:tc>
          <w:tcPr>
            <w:tcW w:w="575" w:type="dxa"/>
            <w:gridSpan w:val="2"/>
            <w:tcBorders>
              <w:top w:val="single" w:sz="4" w:space="0" w:color="auto"/>
              <w:left w:val="single" w:sz="4" w:space="0" w:color="auto"/>
              <w:bottom w:val="nil"/>
              <w:right w:val="single" w:sz="4" w:space="0" w:color="000000"/>
            </w:tcBorders>
            <w:shd w:val="clear" w:color="auto" w:fill="auto"/>
            <w:hideMark/>
          </w:tcPr>
          <w:p w:rsidR="00742FD8" w:rsidRPr="0086200D" w:rsidRDefault="00742FD8" w:rsidP="00A84D04">
            <w:pPr>
              <w:suppressAutoHyphens w:val="0"/>
              <w:rPr>
                <w:color w:val="000000"/>
                <w:lang w:eastAsia="ru-RU"/>
              </w:rPr>
            </w:pPr>
            <w:r>
              <w:rPr>
                <w:color w:val="000000"/>
                <w:lang w:eastAsia="ru-RU"/>
              </w:rPr>
              <w:t>14</w:t>
            </w:r>
          </w:p>
        </w:tc>
        <w:tc>
          <w:tcPr>
            <w:tcW w:w="6109" w:type="dxa"/>
            <w:gridSpan w:val="3"/>
            <w:tcBorders>
              <w:top w:val="single" w:sz="4" w:space="0" w:color="auto"/>
              <w:left w:val="nil"/>
              <w:bottom w:val="nil"/>
              <w:right w:val="single" w:sz="4" w:space="0" w:color="000000"/>
            </w:tcBorders>
            <w:shd w:val="clear" w:color="auto" w:fill="auto"/>
            <w:hideMark/>
          </w:tcPr>
          <w:p w:rsidR="00742FD8" w:rsidRPr="00570471" w:rsidRDefault="00742FD8" w:rsidP="00A84D04">
            <w:pPr>
              <w:suppressAutoHyphens w:val="0"/>
              <w:rPr>
                <w:lang w:eastAsia="ru-RU"/>
              </w:rPr>
            </w:pPr>
            <w:r>
              <w:rPr>
                <w:lang w:eastAsia="ru-RU"/>
              </w:rPr>
              <w:t>Очистка поверхности щетками - 724 шт.</w:t>
            </w:r>
          </w:p>
        </w:tc>
        <w:tc>
          <w:tcPr>
            <w:tcW w:w="1708" w:type="dxa"/>
            <w:gridSpan w:val="2"/>
            <w:tcBorders>
              <w:top w:val="single" w:sz="4" w:space="0" w:color="auto"/>
              <w:left w:val="nil"/>
              <w:bottom w:val="nil"/>
              <w:right w:val="single" w:sz="4" w:space="0" w:color="000000"/>
            </w:tcBorders>
            <w:shd w:val="clear" w:color="auto" w:fill="auto"/>
            <w:vAlign w:val="center"/>
            <w:hideMark/>
          </w:tcPr>
          <w:p w:rsidR="00742FD8" w:rsidRPr="00570471" w:rsidRDefault="00742FD8" w:rsidP="005F5A3A">
            <w:pPr>
              <w:suppressAutoHyphens w:val="0"/>
              <w:jc w:val="center"/>
              <w:rPr>
                <w:lang w:eastAsia="ru-RU"/>
              </w:rPr>
            </w:pPr>
            <w:r>
              <w:rPr>
                <w:lang w:eastAsia="ru-RU"/>
              </w:rPr>
              <w:t>м</w:t>
            </w:r>
            <w:proofErr w:type="gramStart"/>
            <w:r>
              <w:rPr>
                <w:lang w:eastAsia="ru-RU"/>
              </w:rPr>
              <w:t>2</w:t>
            </w:r>
            <w:proofErr w:type="gramEnd"/>
          </w:p>
        </w:tc>
        <w:tc>
          <w:tcPr>
            <w:tcW w:w="1262" w:type="dxa"/>
            <w:tcBorders>
              <w:top w:val="single" w:sz="4" w:space="0" w:color="auto"/>
              <w:left w:val="nil"/>
              <w:bottom w:val="nil"/>
              <w:right w:val="single" w:sz="4" w:space="0" w:color="auto"/>
            </w:tcBorders>
            <w:shd w:val="clear" w:color="auto" w:fill="auto"/>
            <w:vAlign w:val="center"/>
            <w:hideMark/>
          </w:tcPr>
          <w:p w:rsidR="00742FD8" w:rsidRPr="00570471" w:rsidRDefault="00742FD8" w:rsidP="005F5A3A">
            <w:pPr>
              <w:suppressAutoHyphens w:val="0"/>
              <w:jc w:val="center"/>
              <w:rPr>
                <w:lang w:eastAsia="ru-RU"/>
              </w:rPr>
            </w:pPr>
            <w:r>
              <w:rPr>
                <w:lang w:eastAsia="ru-RU"/>
              </w:rPr>
              <w:t>1163,523</w:t>
            </w:r>
          </w:p>
        </w:tc>
      </w:tr>
      <w:tr w:rsidR="00742FD8" w:rsidRPr="0086200D" w:rsidTr="005F5A3A">
        <w:trPr>
          <w:trHeight w:val="597"/>
        </w:trPr>
        <w:tc>
          <w:tcPr>
            <w:tcW w:w="575" w:type="dxa"/>
            <w:gridSpan w:val="2"/>
            <w:tcBorders>
              <w:top w:val="single" w:sz="4" w:space="0" w:color="auto"/>
              <w:left w:val="single" w:sz="4" w:space="0" w:color="auto"/>
              <w:bottom w:val="single" w:sz="4" w:space="0" w:color="auto"/>
              <w:right w:val="single" w:sz="4" w:space="0" w:color="000000"/>
            </w:tcBorders>
            <w:shd w:val="clear" w:color="auto" w:fill="auto"/>
            <w:hideMark/>
          </w:tcPr>
          <w:p w:rsidR="00742FD8" w:rsidRPr="0086200D" w:rsidRDefault="00742FD8" w:rsidP="00A84D04">
            <w:pPr>
              <w:suppressAutoHyphens w:val="0"/>
              <w:rPr>
                <w:color w:val="000000"/>
                <w:lang w:eastAsia="ru-RU"/>
              </w:rPr>
            </w:pPr>
            <w:r>
              <w:rPr>
                <w:color w:val="000000"/>
                <w:lang w:eastAsia="ru-RU"/>
              </w:rPr>
              <w:t>15</w:t>
            </w:r>
          </w:p>
        </w:tc>
        <w:tc>
          <w:tcPr>
            <w:tcW w:w="6109" w:type="dxa"/>
            <w:gridSpan w:val="3"/>
            <w:tcBorders>
              <w:top w:val="single" w:sz="4" w:space="0" w:color="auto"/>
              <w:left w:val="nil"/>
              <w:bottom w:val="single" w:sz="4" w:space="0" w:color="auto"/>
              <w:right w:val="nil"/>
            </w:tcBorders>
            <w:shd w:val="clear" w:color="auto" w:fill="auto"/>
            <w:hideMark/>
          </w:tcPr>
          <w:p w:rsidR="00742FD8" w:rsidRPr="00570471" w:rsidRDefault="00742FD8" w:rsidP="00A84D04">
            <w:pPr>
              <w:suppressAutoHyphens w:val="0"/>
              <w:rPr>
                <w:lang w:eastAsia="ru-RU"/>
              </w:rPr>
            </w:pPr>
            <w:r>
              <w:rPr>
                <w:lang w:eastAsia="ru-RU"/>
              </w:rPr>
              <w:t>Погрузка железобетонных плит ПАГ-18 (724 шт. - плиты из резерва)</w:t>
            </w:r>
          </w:p>
        </w:tc>
        <w:tc>
          <w:tcPr>
            <w:tcW w:w="17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42FD8" w:rsidRPr="00570471" w:rsidRDefault="00742FD8" w:rsidP="005F5A3A">
            <w:pPr>
              <w:suppressAutoHyphens w:val="0"/>
              <w:jc w:val="center"/>
              <w:rPr>
                <w:lang w:eastAsia="ru-RU"/>
              </w:rPr>
            </w:pPr>
            <w:r>
              <w:rPr>
                <w:lang w:eastAsia="ru-RU"/>
              </w:rPr>
              <w:t>т</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rsidR="00742FD8" w:rsidRPr="00570471" w:rsidRDefault="00742FD8" w:rsidP="005F5A3A">
            <w:pPr>
              <w:suppressAutoHyphens w:val="0"/>
              <w:jc w:val="center"/>
              <w:rPr>
                <w:lang w:eastAsia="ru-RU"/>
              </w:rPr>
            </w:pPr>
            <w:r>
              <w:rPr>
                <w:lang w:eastAsia="ru-RU"/>
              </w:rPr>
              <w:t>3909,6</w:t>
            </w:r>
          </w:p>
        </w:tc>
      </w:tr>
      <w:tr w:rsidR="00742FD8" w:rsidRPr="0086200D" w:rsidTr="005F5A3A">
        <w:trPr>
          <w:trHeight w:val="672"/>
        </w:trPr>
        <w:tc>
          <w:tcPr>
            <w:tcW w:w="575" w:type="dxa"/>
            <w:gridSpan w:val="2"/>
            <w:tcBorders>
              <w:top w:val="single" w:sz="4" w:space="0" w:color="auto"/>
              <w:left w:val="single" w:sz="4" w:space="0" w:color="auto"/>
              <w:bottom w:val="single" w:sz="4" w:space="0" w:color="auto"/>
              <w:right w:val="single" w:sz="4" w:space="0" w:color="000000"/>
            </w:tcBorders>
            <w:shd w:val="clear" w:color="auto" w:fill="auto"/>
            <w:hideMark/>
          </w:tcPr>
          <w:p w:rsidR="00742FD8" w:rsidRPr="0086200D" w:rsidRDefault="00742FD8" w:rsidP="00A84D04">
            <w:pPr>
              <w:suppressAutoHyphens w:val="0"/>
              <w:rPr>
                <w:color w:val="000000"/>
                <w:lang w:eastAsia="ru-RU"/>
              </w:rPr>
            </w:pPr>
            <w:r>
              <w:rPr>
                <w:color w:val="000000"/>
                <w:lang w:eastAsia="ru-RU"/>
              </w:rPr>
              <w:t>16</w:t>
            </w:r>
          </w:p>
        </w:tc>
        <w:tc>
          <w:tcPr>
            <w:tcW w:w="6109" w:type="dxa"/>
            <w:gridSpan w:val="3"/>
            <w:tcBorders>
              <w:top w:val="single" w:sz="4" w:space="0" w:color="auto"/>
              <w:left w:val="nil"/>
              <w:bottom w:val="single" w:sz="4" w:space="0" w:color="auto"/>
              <w:right w:val="nil"/>
            </w:tcBorders>
            <w:shd w:val="clear" w:color="auto" w:fill="auto"/>
            <w:hideMark/>
          </w:tcPr>
          <w:p w:rsidR="00742FD8" w:rsidRPr="0086200D" w:rsidRDefault="00742FD8" w:rsidP="00A84D04">
            <w:pPr>
              <w:suppressAutoHyphens w:val="0"/>
              <w:rPr>
                <w:color w:val="000000"/>
                <w:lang w:eastAsia="ru-RU"/>
              </w:rPr>
            </w:pPr>
            <w:r>
              <w:rPr>
                <w:color w:val="000000"/>
                <w:lang w:eastAsia="ru-RU"/>
              </w:rPr>
              <w:t>Перевозка на расстояние до 1 км (I класс груза)(724 шт. - плиты из резерва)</w:t>
            </w:r>
          </w:p>
        </w:tc>
        <w:tc>
          <w:tcPr>
            <w:tcW w:w="170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т</w:t>
            </w:r>
          </w:p>
        </w:tc>
        <w:tc>
          <w:tcPr>
            <w:tcW w:w="1262" w:type="dxa"/>
            <w:tcBorders>
              <w:top w:val="nil"/>
              <w:left w:val="nil"/>
              <w:bottom w:val="single" w:sz="4" w:space="0" w:color="auto"/>
              <w:right w:val="single" w:sz="4" w:space="0" w:color="auto"/>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3909,6</w:t>
            </w:r>
          </w:p>
        </w:tc>
      </w:tr>
      <w:tr w:rsidR="00742FD8" w:rsidRPr="0086200D" w:rsidTr="005F5A3A">
        <w:trPr>
          <w:trHeight w:val="672"/>
        </w:trPr>
        <w:tc>
          <w:tcPr>
            <w:tcW w:w="575" w:type="dxa"/>
            <w:gridSpan w:val="2"/>
            <w:tcBorders>
              <w:top w:val="single" w:sz="4" w:space="0" w:color="auto"/>
              <w:left w:val="single" w:sz="4" w:space="0" w:color="auto"/>
              <w:bottom w:val="nil"/>
              <w:right w:val="single" w:sz="4" w:space="0" w:color="000000"/>
            </w:tcBorders>
            <w:shd w:val="clear" w:color="auto" w:fill="auto"/>
            <w:hideMark/>
          </w:tcPr>
          <w:p w:rsidR="00742FD8" w:rsidRPr="0086200D" w:rsidRDefault="00742FD8" w:rsidP="00A84D04">
            <w:pPr>
              <w:suppressAutoHyphens w:val="0"/>
              <w:rPr>
                <w:color w:val="000000"/>
                <w:lang w:eastAsia="ru-RU"/>
              </w:rPr>
            </w:pPr>
            <w:r>
              <w:rPr>
                <w:color w:val="000000"/>
                <w:lang w:eastAsia="ru-RU"/>
              </w:rPr>
              <w:t>17</w:t>
            </w:r>
          </w:p>
        </w:tc>
        <w:tc>
          <w:tcPr>
            <w:tcW w:w="6109" w:type="dxa"/>
            <w:gridSpan w:val="3"/>
            <w:tcBorders>
              <w:top w:val="single" w:sz="4" w:space="0" w:color="auto"/>
              <w:left w:val="nil"/>
              <w:bottom w:val="nil"/>
              <w:right w:val="single" w:sz="4" w:space="0" w:color="000000"/>
            </w:tcBorders>
            <w:shd w:val="clear" w:color="auto" w:fill="auto"/>
            <w:hideMark/>
          </w:tcPr>
          <w:p w:rsidR="00742FD8" w:rsidRPr="0086200D" w:rsidRDefault="00742FD8" w:rsidP="00A84D04">
            <w:pPr>
              <w:suppressAutoHyphens w:val="0"/>
              <w:rPr>
                <w:color w:val="000000"/>
                <w:lang w:eastAsia="ru-RU"/>
              </w:rPr>
            </w:pPr>
            <w:r>
              <w:rPr>
                <w:color w:val="000000"/>
                <w:lang w:eastAsia="ru-RU"/>
              </w:rPr>
              <w:t>Устройство дорожных покрытий из сборных прямоугольных железобетонных плит площадью свыше 10,5 м</w:t>
            </w:r>
            <w:proofErr w:type="gramStart"/>
            <w:r>
              <w:rPr>
                <w:color w:val="000000"/>
                <w:lang w:eastAsia="ru-RU"/>
              </w:rPr>
              <w:t>2</w:t>
            </w:r>
            <w:proofErr w:type="gramEnd"/>
            <w:r>
              <w:rPr>
                <w:color w:val="000000"/>
                <w:lang w:eastAsia="ru-RU"/>
              </w:rPr>
              <w:t xml:space="preserve"> (724 шт. плит из резерва) с использованием герметика двухкомпонентного ТФ-1-ВП с высокой адгезией и высокой прочностью – 7037 кг</w:t>
            </w:r>
          </w:p>
        </w:tc>
        <w:tc>
          <w:tcPr>
            <w:tcW w:w="1708" w:type="dxa"/>
            <w:gridSpan w:val="2"/>
            <w:tcBorders>
              <w:top w:val="single" w:sz="4" w:space="0" w:color="auto"/>
              <w:left w:val="nil"/>
              <w:bottom w:val="nil"/>
              <w:right w:val="single" w:sz="4" w:space="0" w:color="000000"/>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м3</w:t>
            </w:r>
          </w:p>
        </w:tc>
        <w:tc>
          <w:tcPr>
            <w:tcW w:w="1262" w:type="dxa"/>
            <w:tcBorders>
              <w:top w:val="nil"/>
              <w:left w:val="nil"/>
              <w:bottom w:val="nil"/>
              <w:right w:val="single" w:sz="4" w:space="0" w:color="auto"/>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1563,8</w:t>
            </w:r>
          </w:p>
        </w:tc>
      </w:tr>
      <w:tr w:rsidR="00742FD8" w:rsidRPr="0086200D" w:rsidTr="005F5A3A">
        <w:trPr>
          <w:trHeight w:val="672"/>
        </w:trPr>
        <w:tc>
          <w:tcPr>
            <w:tcW w:w="575" w:type="dxa"/>
            <w:gridSpan w:val="2"/>
            <w:tcBorders>
              <w:top w:val="single" w:sz="4" w:space="0" w:color="auto"/>
              <w:left w:val="single" w:sz="4" w:space="0" w:color="auto"/>
              <w:bottom w:val="nil"/>
              <w:right w:val="single" w:sz="4" w:space="0" w:color="000000"/>
            </w:tcBorders>
            <w:shd w:val="clear" w:color="auto" w:fill="auto"/>
            <w:hideMark/>
          </w:tcPr>
          <w:p w:rsidR="00742FD8" w:rsidRPr="0086200D" w:rsidRDefault="00742FD8" w:rsidP="00A84D04">
            <w:pPr>
              <w:suppressAutoHyphens w:val="0"/>
              <w:rPr>
                <w:color w:val="000000"/>
                <w:lang w:eastAsia="ru-RU"/>
              </w:rPr>
            </w:pPr>
            <w:r>
              <w:rPr>
                <w:color w:val="000000"/>
                <w:lang w:eastAsia="ru-RU"/>
              </w:rPr>
              <w:t>18</w:t>
            </w:r>
          </w:p>
        </w:tc>
        <w:tc>
          <w:tcPr>
            <w:tcW w:w="6109" w:type="dxa"/>
            <w:gridSpan w:val="3"/>
            <w:tcBorders>
              <w:top w:val="single" w:sz="4" w:space="0" w:color="auto"/>
              <w:left w:val="nil"/>
              <w:bottom w:val="nil"/>
              <w:right w:val="single" w:sz="4" w:space="0" w:color="000000"/>
            </w:tcBorders>
            <w:shd w:val="clear" w:color="auto" w:fill="auto"/>
            <w:hideMark/>
          </w:tcPr>
          <w:p w:rsidR="00742FD8" w:rsidRPr="0086200D" w:rsidRDefault="00742FD8" w:rsidP="004A272C">
            <w:pPr>
              <w:suppressAutoHyphens w:val="0"/>
              <w:rPr>
                <w:color w:val="000000"/>
                <w:lang w:eastAsia="ru-RU"/>
              </w:rPr>
            </w:pPr>
            <w:r>
              <w:rPr>
                <w:color w:val="000000"/>
                <w:lang w:eastAsia="ru-RU"/>
              </w:rPr>
              <w:t>Устройство дорожных покрытий из сборных прямоугольных железобетонных плит площадью свыше 10,5 м</w:t>
            </w:r>
            <w:proofErr w:type="gramStart"/>
            <w:r>
              <w:rPr>
                <w:color w:val="000000"/>
                <w:lang w:eastAsia="ru-RU"/>
              </w:rPr>
              <w:t>2</w:t>
            </w:r>
            <w:proofErr w:type="gramEnd"/>
            <w:r>
              <w:rPr>
                <w:color w:val="000000"/>
                <w:lang w:eastAsia="ru-RU"/>
              </w:rPr>
              <w:t xml:space="preserve"> (492 шт. плит ПАГ-18 новых) с использованием герметика двухкомпонентного ТФ-1-ВП с высокой адгезией и высокой прочностью – 4782 кг</w:t>
            </w:r>
          </w:p>
        </w:tc>
        <w:tc>
          <w:tcPr>
            <w:tcW w:w="1708" w:type="dxa"/>
            <w:gridSpan w:val="2"/>
            <w:tcBorders>
              <w:top w:val="single" w:sz="4" w:space="0" w:color="auto"/>
              <w:left w:val="nil"/>
              <w:bottom w:val="nil"/>
              <w:right w:val="single" w:sz="4" w:space="0" w:color="000000"/>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м3</w:t>
            </w:r>
          </w:p>
        </w:tc>
        <w:tc>
          <w:tcPr>
            <w:tcW w:w="1262" w:type="dxa"/>
            <w:tcBorders>
              <w:top w:val="single" w:sz="4" w:space="0" w:color="auto"/>
              <w:left w:val="nil"/>
              <w:bottom w:val="nil"/>
              <w:right w:val="single" w:sz="4" w:space="0" w:color="auto"/>
            </w:tcBorders>
            <w:shd w:val="clear" w:color="auto" w:fill="auto"/>
            <w:vAlign w:val="center"/>
            <w:hideMark/>
          </w:tcPr>
          <w:p w:rsidR="00742FD8" w:rsidRPr="0086200D" w:rsidRDefault="00742FD8" w:rsidP="005F5A3A">
            <w:pPr>
              <w:suppressAutoHyphens w:val="0"/>
              <w:jc w:val="center"/>
              <w:rPr>
                <w:color w:val="000000"/>
                <w:lang w:eastAsia="ru-RU"/>
              </w:rPr>
            </w:pPr>
            <w:r>
              <w:rPr>
                <w:color w:val="000000"/>
                <w:lang w:eastAsia="ru-RU"/>
              </w:rPr>
              <w:t>1062,7</w:t>
            </w:r>
          </w:p>
        </w:tc>
      </w:tr>
      <w:tr w:rsidR="00742FD8" w:rsidTr="005F5A3A">
        <w:trPr>
          <w:trHeight w:val="447"/>
        </w:trPr>
        <w:tc>
          <w:tcPr>
            <w:tcW w:w="582" w:type="dxa"/>
            <w:gridSpan w:val="3"/>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pPr>
              <w:rPr>
                <w:color w:val="000000"/>
              </w:rPr>
            </w:pPr>
            <w:bookmarkStart w:id="9" w:name="RANGE!A1:I17"/>
            <w:r>
              <w:rPr>
                <w:color w:val="000000"/>
              </w:rPr>
              <w:t>2</w:t>
            </w:r>
            <w:bookmarkEnd w:id="9"/>
            <w:r>
              <w:rPr>
                <w:color w:val="000000"/>
              </w:rPr>
              <w:t>0</w:t>
            </w:r>
          </w:p>
        </w:tc>
        <w:tc>
          <w:tcPr>
            <w:tcW w:w="6102" w:type="dxa"/>
            <w:gridSpan w:val="2"/>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rsidP="005F5A3A">
            <w:pPr>
              <w:rPr>
                <w:color w:val="000000"/>
              </w:rPr>
            </w:pPr>
            <w:r>
              <w:rPr>
                <w:color w:val="000000"/>
              </w:rPr>
              <w:t xml:space="preserve">Устройство </w:t>
            </w:r>
            <w:proofErr w:type="spellStart"/>
            <w:r>
              <w:rPr>
                <w:color w:val="000000"/>
              </w:rPr>
              <w:t>огрунтовки</w:t>
            </w:r>
            <w:proofErr w:type="spellEnd"/>
            <w:r>
              <w:rPr>
                <w:color w:val="000000"/>
              </w:rPr>
              <w:t xml:space="preserve"> </w:t>
            </w:r>
            <w:proofErr w:type="gramStart"/>
            <w:r>
              <w:rPr>
                <w:color w:val="000000"/>
              </w:rPr>
              <w:t>обмазочной</w:t>
            </w:r>
            <w:proofErr w:type="gramEnd"/>
            <w:r>
              <w:rPr>
                <w:color w:val="000000"/>
              </w:rPr>
              <w:t xml:space="preserve"> в один слой </w:t>
            </w:r>
            <w:proofErr w:type="spellStart"/>
            <w:r>
              <w:rPr>
                <w:color w:val="000000"/>
              </w:rPr>
              <w:t>праймером</w:t>
            </w:r>
            <w:proofErr w:type="spellEnd"/>
            <w:r>
              <w:rPr>
                <w:color w:val="000000"/>
              </w:rPr>
              <w:t xml:space="preserve"> битумный ТЕХНОНИКОЛЬ №01- 701 литр.</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м</w:t>
            </w:r>
            <w:proofErr w:type="gramStart"/>
            <w:r>
              <w:rPr>
                <w:color w:val="000000"/>
              </w:rPr>
              <w:t>2</w:t>
            </w:r>
            <w:proofErr w:type="gramEnd"/>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3502,8</w:t>
            </w:r>
          </w:p>
        </w:tc>
      </w:tr>
      <w:tr w:rsidR="00742FD8" w:rsidTr="005F5A3A">
        <w:trPr>
          <w:trHeight w:val="447"/>
        </w:trPr>
        <w:tc>
          <w:tcPr>
            <w:tcW w:w="965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rPr>
                <w:b/>
                <w:bCs/>
                <w:color w:val="000000"/>
              </w:rPr>
            </w:pPr>
            <w:r>
              <w:rPr>
                <w:b/>
                <w:bCs/>
                <w:color w:val="000000"/>
              </w:rPr>
              <w:t>Раздел3 Лотки</w:t>
            </w:r>
          </w:p>
        </w:tc>
      </w:tr>
      <w:tr w:rsidR="00742FD8" w:rsidTr="005F5A3A">
        <w:trPr>
          <w:trHeight w:val="225"/>
        </w:trPr>
        <w:tc>
          <w:tcPr>
            <w:tcW w:w="582" w:type="dxa"/>
            <w:gridSpan w:val="3"/>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pPr>
              <w:rPr>
                <w:color w:val="000000"/>
              </w:rPr>
            </w:pPr>
            <w:r>
              <w:rPr>
                <w:color w:val="000000"/>
              </w:rPr>
              <w:t>21</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pPr>
              <w:rPr>
                <w:color w:val="000000"/>
              </w:rPr>
            </w:pPr>
            <w:r>
              <w:rPr>
                <w:color w:val="000000"/>
              </w:rPr>
              <w:t>Демонтаж железобетонных сборных лотков</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м</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320</w:t>
            </w:r>
          </w:p>
        </w:tc>
      </w:tr>
      <w:tr w:rsidR="00742FD8" w:rsidTr="005F5A3A">
        <w:trPr>
          <w:trHeight w:val="672"/>
        </w:trPr>
        <w:tc>
          <w:tcPr>
            <w:tcW w:w="582" w:type="dxa"/>
            <w:gridSpan w:val="3"/>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pPr>
              <w:rPr>
                <w:color w:val="000000"/>
              </w:rPr>
            </w:pPr>
            <w:r>
              <w:rPr>
                <w:color w:val="000000"/>
              </w:rPr>
              <w:t>22</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pPr>
              <w:rPr>
                <w:color w:val="000000"/>
              </w:rPr>
            </w:pPr>
            <w:r>
              <w:rPr>
                <w:color w:val="000000"/>
              </w:rPr>
              <w:t>Перевозка массовых навалочных грузов автомобилями-самосвалами, работающими вне карьеров на расстояние до 30 км (I класс груза)</w:t>
            </w:r>
            <w:proofErr w:type="gramStart"/>
            <w:r>
              <w:rPr>
                <w:color w:val="000000"/>
              </w:rPr>
              <w:t xml:space="preserve">( </w:t>
            </w:r>
            <w:proofErr w:type="gramEnd"/>
            <w:r>
              <w:rPr>
                <w:color w:val="000000"/>
              </w:rPr>
              <w:t>96 лотков)</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т</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44,515</w:t>
            </w:r>
          </w:p>
        </w:tc>
      </w:tr>
      <w:tr w:rsidR="00742FD8" w:rsidTr="005F5A3A">
        <w:trPr>
          <w:trHeight w:val="897"/>
        </w:trPr>
        <w:tc>
          <w:tcPr>
            <w:tcW w:w="582" w:type="dxa"/>
            <w:gridSpan w:val="3"/>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pPr>
              <w:rPr>
                <w:color w:val="000000"/>
              </w:rPr>
            </w:pPr>
            <w:r>
              <w:rPr>
                <w:color w:val="000000"/>
              </w:rPr>
              <w:t>23</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pPr>
              <w:rPr>
                <w:color w:val="000000"/>
              </w:rPr>
            </w:pPr>
            <w:r>
              <w:rPr>
                <w:color w:val="000000"/>
              </w:rPr>
              <w:t>Перевозка массовых навалочных грузов автомобилями-самосвалами, работающими вне карьеров на расстояние до 1 км (I класс груза)(224 лотка в резерв)</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т</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103,869</w:t>
            </w:r>
          </w:p>
        </w:tc>
      </w:tr>
      <w:tr w:rsidR="00742FD8" w:rsidTr="005F5A3A">
        <w:trPr>
          <w:trHeight w:val="225"/>
        </w:trPr>
        <w:tc>
          <w:tcPr>
            <w:tcW w:w="582" w:type="dxa"/>
            <w:gridSpan w:val="3"/>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pPr>
              <w:rPr>
                <w:color w:val="000000"/>
              </w:rPr>
            </w:pPr>
            <w:r>
              <w:rPr>
                <w:color w:val="000000"/>
              </w:rPr>
              <w:t>24</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rsidP="006E400B">
            <w:pPr>
              <w:rPr>
                <w:color w:val="000000"/>
              </w:rPr>
            </w:pPr>
            <w:r>
              <w:rPr>
                <w:color w:val="000000"/>
              </w:rPr>
              <w:t xml:space="preserve">Устройство бетонной подготовки (бетон тяжелый, крупность заполнителя 20 мм, класс В20 (М250))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м3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19,5</w:t>
            </w:r>
          </w:p>
        </w:tc>
      </w:tr>
      <w:tr w:rsidR="00742FD8" w:rsidTr="005F5A3A">
        <w:trPr>
          <w:trHeight w:val="447"/>
        </w:trPr>
        <w:tc>
          <w:tcPr>
            <w:tcW w:w="582" w:type="dxa"/>
            <w:gridSpan w:val="3"/>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pPr>
              <w:rPr>
                <w:color w:val="000000"/>
              </w:rPr>
            </w:pPr>
            <w:r>
              <w:rPr>
                <w:color w:val="000000"/>
              </w:rPr>
              <w:t>25</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pPr>
              <w:rPr>
                <w:color w:val="000000"/>
              </w:rPr>
            </w:pPr>
            <w:r>
              <w:rPr>
                <w:color w:val="000000"/>
              </w:rPr>
              <w:t>Погрузо-разгрузочные работы при автомобильных перевозках: Погрузка мусора строительного</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т</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103,869</w:t>
            </w:r>
          </w:p>
        </w:tc>
      </w:tr>
      <w:tr w:rsidR="00742FD8" w:rsidTr="005F5A3A">
        <w:trPr>
          <w:trHeight w:val="897"/>
        </w:trPr>
        <w:tc>
          <w:tcPr>
            <w:tcW w:w="582" w:type="dxa"/>
            <w:gridSpan w:val="3"/>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pPr>
              <w:rPr>
                <w:color w:val="000000"/>
              </w:rPr>
            </w:pPr>
            <w:r>
              <w:rPr>
                <w:color w:val="000000"/>
              </w:rPr>
              <w:t>26</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pPr>
              <w:rPr>
                <w:color w:val="000000"/>
              </w:rPr>
            </w:pPr>
            <w:r>
              <w:rPr>
                <w:color w:val="000000"/>
              </w:rPr>
              <w:t>Перевозка массовых навалочных грузов автомобилями-самосвалами, работающими вне карьеров на расстояние до 1 км (I класс груза)(224лотка из резерва)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т</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103,869</w:t>
            </w:r>
          </w:p>
        </w:tc>
      </w:tr>
      <w:tr w:rsidR="00742FD8" w:rsidTr="005F5A3A">
        <w:trPr>
          <w:trHeight w:val="225"/>
        </w:trPr>
        <w:tc>
          <w:tcPr>
            <w:tcW w:w="582" w:type="dxa"/>
            <w:gridSpan w:val="3"/>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pPr>
              <w:rPr>
                <w:color w:val="000000"/>
              </w:rPr>
            </w:pPr>
            <w:r>
              <w:rPr>
                <w:color w:val="000000"/>
              </w:rPr>
              <w:t>27</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pPr>
              <w:rPr>
                <w:color w:val="000000"/>
              </w:rPr>
            </w:pPr>
            <w:r>
              <w:rPr>
                <w:color w:val="000000"/>
              </w:rPr>
              <w:t>Устройство железобетонных сборных лотков (224 лотка из резерва, 96 лотков - новых).</w:t>
            </w:r>
            <w:r>
              <w:rPr>
                <w:color w:val="000000"/>
                <w:lang w:eastAsia="ru-RU"/>
              </w:rPr>
              <w:t xml:space="preserve"> Лоток водоотводный </w:t>
            </w:r>
            <w:proofErr w:type="spellStart"/>
            <w:r>
              <w:rPr>
                <w:color w:val="000000"/>
                <w:lang w:eastAsia="ru-RU"/>
              </w:rPr>
              <w:t>BetoMax</w:t>
            </w:r>
            <w:proofErr w:type="spellEnd"/>
            <w:r>
              <w:rPr>
                <w:color w:val="000000"/>
                <w:lang w:eastAsia="ru-RU"/>
              </w:rPr>
              <w:t xml:space="preserve"> ЛВ-50.64.61-Б с чугунной решеткой ВЧ-50.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м</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320</w:t>
            </w:r>
          </w:p>
        </w:tc>
      </w:tr>
      <w:tr w:rsidR="00742FD8" w:rsidTr="005F5A3A">
        <w:trPr>
          <w:trHeight w:val="447"/>
        </w:trPr>
        <w:tc>
          <w:tcPr>
            <w:tcW w:w="965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pPr>
              <w:rPr>
                <w:b/>
                <w:bCs/>
                <w:color w:val="000000"/>
              </w:rPr>
            </w:pPr>
            <w:r>
              <w:rPr>
                <w:b/>
                <w:bCs/>
                <w:color w:val="000000"/>
              </w:rPr>
              <w:t>Раздел</w:t>
            </w:r>
            <w:proofErr w:type="gramStart"/>
            <w:r>
              <w:rPr>
                <w:b/>
                <w:bCs/>
                <w:color w:val="000000"/>
              </w:rPr>
              <w:t>4</w:t>
            </w:r>
            <w:proofErr w:type="gramEnd"/>
            <w:r>
              <w:rPr>
                <w:b/>
                <w:bCs/>
                <w:color w:val="000000"/>
              </w:rPr>
              <w:t>. Установка приемного колодца</w:t>
            </w:r>
          </w:p>
        </w:tc>
      </w:tr>
      <w:tr w:rsidR="00742FD8" w:rsidTr="005F5A3A">
        <w:trPr>
          <w:trHeight w:val="672"/>
        </w:trPr>
        <w:tc>
          <w:tcPr>
            <w:tcW w:w="499" w:type="dxa"/>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pPr>
              <w:rPr>
                <w:color w:val="000000"/>
              </w:rPr>
            </w:pPr>
            <w:r>
              <w:rPr>
                <w:color w:val="000000"/>
              </w:rPr>
              <w:t>28</w:t>
            </w:r>
          </w:p>
        </w:tc>
        <w:tc>
          <w:tcPr>
            <w:tcW w:w="6179" w:type="dxa"/>
            <w:gridSpan w:val="3"/>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pPr>
              <w:rPr>
                <w:color w:val="000000"/>
              </w:rPr>
            </w:pPr>
            <w:r>
              <w:rPr>
                <w:color w:val="000000"/>
              </w:rPr>
              <w:t>Разработка грунта с погрузкой на автомобили-самосвалы экскаваторами с ковшом вместимостью 0,5 (0,5-0,63) м3, группа грунтов 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м3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18</w:t>
            </w:r>
          </w:p>
        </w:tc>
      </w:tr>
      <w:tr w:rsidR="00742FD8" w:rsidTr="005F5A3A">
        <w:trPr>
          <w:trHeight w:val="447"/>
        </w:trPr>
        <w:tc>
          <w:tcPr>
            <w:tcW w:w="499" w:type="dxa"/>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pPr>
              <w:rPr>
                <w:color w:val="000000"/>
              </w:rPr>
            </w:pPr>
            <w:r>
              <w:rPr>
                <w:color w:val="000000"/>
              </w:rPr>
              <w:t>29</w:t>
            </w:r>
          </w:p>
        </w:tc>
        <w:tc>
          <w:tcPr>
            <w:tcW w:w="6179" w:type="dxa"/>
            <w:gridSpan w:val="3"/>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pPr>
              <w:rPr>
                <w:color w:val="000000"/>
              </w:rPr>
            </w:pPr>
            <w:r>
              <w:rPr>
                <w:color w:val="000000"/>
              </w:rPr>
              <w:t>Разработка грунта вручную с креплениями в траншеях шириной до 2 м, глубиной до 2 м, группа грунтов 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м3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6</w:t>
            </w:r>
          </w:p>
        </w:tc>
      </w:tr>
      <w:tr w:rsidR="00742FD8" w:rsidTr="005F5A3A">
        <w:trPr>
          <w:trHeight w:val="672"/>
        </w:trPr>
        <w:tc>
          <w:tcPr>
            <w:tcW w:w="499" w:type="dxa"/>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rsidP="005F5A3A">
            <w:pPr>
              <w:rPr>
                <w:color w:val="000000"/>
              </w:rPr>
            </w:pPr>
            <w:r>
              <w:rPr>
                <w:color w:val="000000"/>
              </w:rPr>
              <w:t>30</w:t>
            </w:r>
          </w:p>
        </w:tc>
        <w:tc>
          <w:tcPr>
            <w:tcW w:w="6179" w:type="dxa"/>
            <w:gridSpan w:val="3"/>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pPr>
              <w:rPr>
                <w:color w:val="000000"/>
              </w:rPr>
            </w:pPr>
            <w:r>
              <w:rPr>
                <w:color w:val="000000"/>
              </w:rPr>
              <w:t>Устройство круглых сборных железобетонных канализационных колодцев диаметром 1 м в мокрых грунтах</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м3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1,84</w:t>
            </w:r>
          </w:p>
        </w:tc>
      </w:tr>
      <w:tr w:rsidR="00742FD8" w:rsidTr="005F5A3A">
        <w:trPr>
          <w:trHeight w:val="225"/>
        </w:trPr>
        <w:tc>
          <w:tcPr>
            <w:tcW w:w="499" w:type="dxa"/>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pPr>
              <w:rPr>
                <w:color w:val="000000"/>
              </w:rPr>
            </w:pPr>
            <w:r>
              <w:rPr>
                <w:color w:val="000000"/>
              </w:rPr>
              <w:t>31</w:t>
            </w:r>
          </w:p>
        </w:tc>
        <w:tc>
          <w:tcPr>
            <w:tcW w:w="6179" w:type="dxa"/>
            <w:gridSpan w:val="3"/>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pPr>
              <w:rPr>
                <w:color w:val="000000"/>
              </w:rPr>
            </w:pPr>
            <w:r>
              <w:rPr>
                <w:color w:val="000000"/>
              </w:rPr>
              <w:t>Люки чугунные тяжелые</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шт.</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2</w:t>
            </w:r>
          </w:p>
        </w:tc>
      </w:tr>
      <w:tr w:rsidR="00742FD8" w:rsidTr="005F5A3A">
        <w:trPr>
          <w:trHeight w:val="447"/>
        </w:trPr>
        <w:tc>
          <w:tcPr>
            <w:tcW w:w="499" w:type="dxa"/>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pPr>
              <w:rPr>
                <w:color w:val="000000"/>
              </w:rPr>
            </w:pPr>
            <w:r>
              <w:rPr>
                <w:color w:val="000000"/>
              </w:rPr>
              <w:t>32</w:t>
            </w:r>
          </w:p>
        </w:tc>
        <w:tc>
          <w:tcPr>
            <w:tcW w:w="6179" w:type="dxa"/>
            <w:gridSpan w:val="3"/>
            <w:tcBorders>
              <w:top w:val="single" w:sz="4" w:space="0" w:color="auto"/>
              <w:left w:val="single" w:sz="4" w:space="0" w:color="auto"/>
              <w:bottom w:val="single" w:sz="4" w:space="0" w:color="auto"/>
              <w:right w:val="single" w:sz="4" w:space="0" w:color="auto"/>
            </w:tcBorders>
            <w:shd w:val="clear" w:color="auto" w:fill="auto"/>
            <w:hideMark/>
          </w:tcPr>
          <w:p w:rsidR="00742FD8" w:rsidRPr="003A50E9" w:rsidRDefault="00742FD8">
            <w:pPr>
              <w:rPr>
                <w:color w:val="000000"/>
              </w:rPr>
            </w:pPr>
            <w:r>
              <w:rPr>
                <w:color w:val="000000"/>
              </w:rPr>
              <w:t>Засыпка вручную траншей, пазух котлованов и ям, группа грунтов 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м3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2FD8" w:rsidRPr="003A50E9" w:rsidRDefault="00742FD8" w:rsidP="005F5A3A">
            <w:pPr>
              <w:jc w:val="center"/>
              <w:rPr>
                <w:color w:val="000000"/>
              </w:rPr>
            </w:pPr>
            <w:r>
              <w:rPr>
                <w:color w:val="000000"/>
              </w:rPr>
              <w:t>18</w:t>
            </w:r>
          </w:p>
        </w:tc>
      </w:tr>
    </w:tbl>
    <w:p w:rsidR="00742FD8" w:rsidRDefault="00742FD8" w:rsidP="003D3ABF"/>
    <w:p w:rsidR="005571F1" w:rsidRPr="003D3ABF" w:rsidRDefault="005571F1" w:rsidP="003D3ABF"/>
    <w:p w:rsidR="002E18D3" w:rsidRDefault="002E18D3" w:rsidP="00703603">
      <w:pPr>
        <w:pStyle w:val="1"/>
        <w:spacing w:before="0" w:after="0"/>
        <w:ind w:left="0" w:firstLine="0"/>
        <w:jc w:val="center"/>
      </w:pPr>
      <w:r>
        <w:t xml:space="preserve">Раздел 5. Информационная карта </w:t>
      </w:r>
    </w:p>
    <w:p w:rsidR="007C62FF" w:rsidRPr="00C177CB" w:rsidRDefault="007C62FF" w:rsidP="00C177CB"/>
    <w:p w:rsidR="002E18D3" w:rsidRPr="00C177CB" w:rsidRDefault="002E18D3" w:rsidP="00C177CB">
      <w:pPr>
        <w:pStyle w:val="19"/>
        <w:ind w:firstLine="709"/>
        <w:rPr>
          <w:szCs w:val="28"/>
        </w:rPr>
      </w:pPr>
      <w:r>
        <w:rPr>
          <w:szCs w:val="28"/>
        </w:rP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xml:space="preserve">№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6768" w:type="dxa"/>
            <w:vAlign w:val="center"/>
          </w:tcPr>
          <w:p w:rsidR="002E18D3" w:rsidRPr="00F86FAA" w:rsidRDefault="002E18D3" w:rsidP="00681E3B">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Открытого конкурса</w:t>
            </w:r>
          </w:p>
          <w:p w:rsidR="002E18D3" w:rsidRPr="00F86FAA" w:rsidRDefault="002E18D3">
            <w:pPr>
              <w:pStyle w:val="Default"/>
              <w:rPr>
                <w:b/>
                <w:color w:val="auto"/>
              </w:rPr>
            </w:pPr>
          </w:p>
        </w:tc>
        <w:tc>
          <w:tcPr>
            <w:tcW w:w="6768" w:type="dxa"/>
          </w:tcPr>
          <w:p w:rsidR="00742FD8" w:rsidRDefault="005571F1">
            <w:r>
              <w:t xml:space="preserve">Открытый конкурс среди </w:t>
            </w:r>
            <w:r>
              <w:t xml:space="preserve">субъектов МСП № ОК-МСП-СВЕРД-18-0007 по предмету закупки "Реконструкция  контейнерной площадки (литер 8) </w:t>
            </w:r>
            <w:proofErr w:type="spellStart"/>
            <w:r>
              <w:t>инв.№</w:t>
            </w:r>
            <w:proofErr w:type="spellEnd"/>
            <w:r>
              <w:t xml:space="preserve"> 009/01/00000798 (кадастровый (или условный) номер 66:00:0000000:0001:65:401:001:003480780:0008:20000) контейнерного терминала Екатеринбург-Товарн</w:t>
            </w:r>
            <w:r>
              <w:t>ый филиала ПАО "ТрансКонтейнер" на Свердловской железной дороге</w:t>
            </w:r>
            <w:proofErr w:type="gramStart"/>
            <w:r>
              <w:t>."</w:t>
            </w:r>
            <w:proofErr w:type="gramEnd"/>
          </w:p>
        </w:tc>
      </w:tr>
      <w:tr w:rsidR="00B13C56" w:rsidRPr="00F86FAA" w:rsidTr="00EF779C">
        <w:tc>
          <w:tcPr>
            <w:tcW w:w="534" w:type="dxa"/>
          </w:tcPr>
          <w:p w:rsidR="00B13C56" w:rsidRPr="00F86FAA" w:rsidRDefault="00B13C56" w:rsidP="00B13C56">
            <w:pPr>
              <w:pStyle w:val="19"/>
              <w:ind w:firstLine="0"/>
              <w:rPr>
                <w:b/>
                <w:sz w:val="24"/>
                <w:szCs w:val="24"/>
              </w:rPr>
            </w:pPr>
            <w:r>
              <w:rPr>
                <w:b/>
                <w:sz w:val="24"/>
                <w:szCs w:val="24"/>
              </w:rPr>
              <w:t>2.</w:t>
            </w:r>
          </w:p>
        </w:tc>
        <w:tc>
          <w:tcPr>
            <w:tcW w:w="2551" w:type="dxa"/>
          </w:tcPr>
          <w:p w:rsidR="00B13C56" w:rsidRPr="00F86FAA" w:rsidRDefault="00B13C56" w:rsidP="00B13C56">
            <w:pPr>
              <w:pStyle w:val="Default"/>
              <w:rPr>
                <w:b/>
                <w:color w:val="auto"/>
              </w:rPr>
            </w:pPr>
            <w:r>
              <w:rPr>
                <w:b/>
                <w:color w:val="auto"/>
              </w:rPr>
              <w:t>Организатор Открытого конкурса, адрес, контактные лица и представители Заказчика</w:t>
            </w:r>
          </w:p>
        </w:tc>
        <w:tc>
          <w:tcPr>
            <w:tcW w:w="6768" w:type="dxa"/>
          </w:tcPr>
          <w:p w:rsidR="00B13C56" w:rsidRDefault="00B13C56" w:rsidP="00B13C56">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742FD8" w:rsidRDefault="005571F1">
            <w:pPr>
              <w:pStyle w:val="19"/>
              <w:ind w:firstLine="0"/>
              <w:rPr>
                <w:sz w:val="24"/>
                <w:szCs w:val="24"/>
              </w:rPr>
            </w:pPr>
            <w:r>
              <w:rPr>
                <w:sz w:val="24"/>
                <w:szCs w:val="24"/>
              </w:rPr>
              <w:t>Постоянная рабочая группа Конкурсной комиссии филиала ПАО «ТрансКонтейнер» на Свердловской железной дороге</w:t>
            </w:r>
          </w:p>
          <w:p w:rsidR="00742FD8" w:rsidRDefault="005571F1">
            <w:pPr>
              <w:pStyle w:val="19"/>
              <w:ind w:firstLine="0"/>
              <w:rPr>
                <w:sz w:val="24"/>
                <w:szCs w:val="24"/>
              </w:rPr>
            </w:pPr>
            <w:r>
              <w:rPr>
                <w:sz w:val="24"/>
                <w:szCs w:val="24"/>
              </w:rPr>
              <w:t>Адрес: Российская Федерация, 620027, г. Екатеринбург, ул. Николая Никонова, д.8</w:t>
            </w:r>
          </w:p>
          <w:p w:rsidR="00742FD8" w:rsidRDefault="005571F1">
            <w:pPr>
              <w:rPr>
                <w:rFonts w:ascii="Calibri" w:hAnsi="Calibri" w:cs="Calibri"/>
                <w:color w:val="000000"/>
                <w:sz w:val="22"/>
                <w:szCs w:val="22"/>
                <w:lang w:eastAsia="ru-RU"/>
              </w:rPr>
            </w:pPr>
            <w:r>
              <w:t>Контактно</w:t>
            </w:r>
            <w:proofErr w:type="gramStart"/>
            <w:r>
              <w:t>е(</w:t>
            </w:r>
            <w:proofErr w:type="spellStart"/>
            <w:proofErr w:type="gramEnd"/>
            <w:r>
              <w:t>ые</w:t>
            </w:r>
            <w:proofErr w:type="spellEnd"/>
            <w:r>
              <w:t>) лицо(а) Заказчика: Ербягина Марина Валерьевна, тел. +7</w:t>
            </w:r>
            <w:r>
              <w:t xml:space="preserve">(495)7881717(5052), электронный адрес </w:t>
            </w:r>
            <w:proofErr w:type="spellStart"/>
            <w:r>
              <w:t>erbiaginamv@trcont.ru</w:t>
            </w:r>
            <w:proofErr w:type="spellEnd"/>
            <w:r>
              <w:t>.</w:t>
            </w:r>
          </w:p>
          <w:p w:rsidR="00742FD8" w:rsidRDefault="00742FD8">
            <w:pPr>
              <w:rPr>
                <w:rFonts w:ascii="Calibri" w:hAnsi="Calibri" w:cs="Calibri"/>
                <w:color w:val="000000"/>
                <w:sz w:val="22"/>
                <w:szCs w:val="22"/>
                <w:lang w:eastAsia="ru-RU"/>
              </w:rPr>
            </w:pPr>
          </w:p>
          <w:p w:rsidR="00742FD8" w:rsidRDefault="005571F1">
            <w:pPr>
              <w:pStyle w:val="19"/>
              <w:ind w:firstLine="0"/>
              <w:rPr>
                <w:sz w:val="24"/>
                <w:szCs w:val="24"/>
                <w:lang w:val="en-US"/>
              </w:rPr>
            </w:pPr>
            <w:r>
              <w:rPr>
                <w:sz w:val="24"/>
                <w:szCs w:val="24"/>
              </w:rPr>
              <w:t>Контактно</w:t>
            </w:r>
            <w:proofErr w:type="gramStart"/>
            <w:r>
              <w:rPr>
                <w:sz w:val="24"/>
                <w:szCs w:val="24"/>
              </w:rPr>
              <w:t>е(</w:t>
            </w:r>
            <w:proofErr w:type="spellStart"/>
            <w:proofErr w:type="gramEnd"/>
            <w:r>
              <w:rPr>
                <w:sz w:val="24"/>
                <w:szCs w:val="24"/>
              </w:rPr>
              <w:t>ые</w:t>
            </w:r>
            <w:proofErr w:type="spellEnd"/>
            <w:r>
              <w:rPr>
                <w:sz w:val="24"/>
                <w:szCs w:val="24"/>
              </w:rPr>
              <w:t xml:space="preserve">) лицо(а) Организатора: Марина Валерьевна Ербягина, тел./ +7(495)7881717(5052), электронный адрес </w:t>
            </w:r>
            <w:r>
              <w:rPr>
                <w:sz w:val="24"/>
                <w:szCs w:val="24"/>
                <w:lang w:val="en-US"/>
              </w:rPr>
              <w:t>ErbiaginaMV@trcont.ru</w:t>
            </w:r>
            <w:r>
              <w:rPr>
                <w:sz w:val="24"/>
                <w:szCs w:val="24"/>
              </w:rPr>
              <w:t>.</w:t>
            </w:r>
          </w:p>
          <w:p w:rsidR="00742FD8" w:rsidRDefault="00742FD8">
            <w:pPr>
              <w:pStyle w:val="19"/>
              <w:ind w:firstLine="0"/>
              <w:rPr>
                <w:sz w:val="24"/>
                <w:szCs w:val="24"/>
                <w:lang w:val="en-US"/>
              </w:rPr>
            </w:pPr>
          </w:p>
        </w:tc>
      </w:tr>
      <w:tr w:rsidR="000A679F" w:rsidRPr="00F86FAA" w:rsidTr="00EF779C">
        <w:tc>
          <w:tcPr>
            <w:tcW w:w="534" w:type="dxa"/>
          </w:tcPr>
          <w:p w:rsidR="000A679F" w:rsidRPr="00F86FAA" w:rsidRDefault="00690B2B" w:rsidP="00736D40">
            <w:pPr>
              <w:pStyle w:val="19"/>
              <w:ind w:firstLine="0"/>
              <w:rPr>
                <w:b/>
                <w:sz w:val="24"/>
                <w:szCs w:val="24"/>
              </w:rPr>
            </w:pPr>
            <w:r>
              <w:rPr>
                <w:b/>
                <w:sz w:val="24"/>
                <w:szCs w:val="24"/>
              </w:rPr>
              <w:t>3.</w:t>
            </w:r>
          </w:p>
        </w:tc>
        <w:tc>
          <w:tcPr>
            <w:tcW w:w="2551" w:type="dxa"/>
          </w:tcPr>
          <w:p w:rsidR="000A679F" w:rsidRPr="00F86FAA" w:rsidRDefault="000A679F" w:rsidP="00736D40">
            <w:pPr>
              <w:pStyle w:val="Default"/>
              <w:rPr>
                <w:b/>
                <w:color w:val="auto"/>
              </w:rPr>
            </w:pPr>
            <w:r>
              <w:rPr>
                <w:b/>
                <w:color w:val="auto"/>
              </w:rPr>
              <w:t>Дата опубликования извещения о проведении Открытого конкурса</w:t>
            </w:r>
          </w:p>
        </w:tc>
        <w:tc>
          <w:tcPr>
            <w:tcW w:w="6768" w:type="dxa"/>
          </w:tcPr>
          <w:p w:rsidR="00742FD8" w:rsidRDefault="005571F1">
            <w:pPr>
              <w:pStyle w:val="19"/>
              <w:ind w:firstLine="0"/>
              <w:rPr>
                <w:b/>
                <w:sz w:val="24"/>
                <w:szCs w:val="24"/>
              </w:rPr>
            </w:pPr>
            <w:bookmarkStart w:id="10" w:name="OLE_LINK8"/>
            <w:bookmarkStart w:id="11" w:name="OLE_LINK9"/>
            <w:bookmarkStart w:id="12" w:name="OLE_LINK23"/>
            <w:bookmarkStart w:id="13" w:name="OLE_LINK24"/>
            <w:bookmarkStart w:id="14" w:name="OLE_LINK37"/>
            <w:r>
              <w:rPr>
                <w:sz w:val="24"/>
                <w:szCs w:val="24"/>
              </w:rPr>
              <w:t>«28» февраля 2018 года</w:t>
            </w:r>
            <w:bookmarkEnd w:id="10"/>
            <w:bookmarkEnd w:id="11"/>
            <w:bookmarkEnd w:id="12"/>
            <w:bookmarkEnd w:id="13"/>
            <w:bookmarkEnd w:id="14"/>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rsidR="00783AD5" w:rsidRPr="00F86FAA" w:rsidRDefault="00783AD5" w:rsidP="00783AD5">
            <w:pPr>
              <w:pStyle w:val="Default"/>
              <w:rPr>
                <w:b/>
                <w:color w:val="auto"/>
              </w:rPr>
            </w:pPr>
          </w:p>
        </w:tc>
        <w:tc>
          <w:tcPr>
            <w:tcW w:w="6768" w:type="dxa"/>
          </w:tcPr>
          <w:p w:rsidR="00C61887" w:rsidRPr="008C671C" w:rsidRDefault="00C61887" w:rsidP="00C61887">
            <w:pPr>
              <w:pStyle w:val="19"/>
              <w:ind w:firstLine="0"/>
              <w:rPr>
                <w:sz w:val="24"/>
                <w:szCs w:val="24"/>
              </w:rPr>
            </w:pPr>
            <w:proofErr w:type="gramStart"/>
            <w:r>
              <w:rPr>
                <w:sz w:val="24"/>
                <w:szCs w:val="24"/>
              </w:rPr>
              <w:t xml:space="preserve">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w:t>
            </w:r>
            <w:r>
              <w:rPr>
                <w:sz w:val="24"/>
                <w:szCs w:val="24"/>
              </w:rPr>
              <w:br/>
              <w:t>ПАО «ТрансКонтейнер» (</w:t>
            </w:r>
            <w:hyperlink r:id="rId18" w:history="1">
              <w:r>
                <w:rPr>
                  <w:rStyle w:val="a8"/>
                  <w:sz w:val="24"/>
                  <w:szCs w:val="24"/>
                </w:rPr>
                <w:t>www.trcont.com</w:t>
              </w:r>
            </w:hyperlink>
            <w:r>
              <w:rPr>
                <w:sz w:val="24"/>
                <w:szCs w:val="24"/>
              </w:rPr>
              <w:t>) и,</w:t>
            </w:r>
            <w:r>
              <w:rPr>
                <w:color w:val="000000"/>
                <w:sz w:val="24"/>
                <w:szCs w:val="24"/>
                <w:shd w:val="clear" w:color="auto" w:fill="FFFFFF"/>
              </w:rPr>
              <w:t xml:space="preserve"> </w:t>
            </w:r>
            <w:r>
              <w:rPr>
                <w:sz w:val="24"/>
                <w:szCs w:val="24"/>
              </w:rPr>
              <w:t>в предусмотренных законодательством Российской Федерации случаях, на</w:t>
            </w:r>
            <w:proofErr w:type="gramEnd"/>
            <w:r>
              <w:rPr>
                <w:sz w:val="24"/>
                <w:szCs w:val="24"/>
              </w:rPr>
              <w:t xml:space="preserve"> официальном </w:t>
            </w:r>
            <w:proofErr w:type="gramStart"/>
            <w:r>
              <w:rPr>
                <w:sz w:val="24"/>
                <w:szCs w:val="24"/>
              </w:rPr>
              <w:t>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19" w:history="1">
              <w:r>
                <w:rPr>
                  <w:rStyle w:val="a8"/>
                  <w:sz w:val="24"/>
                  <w:szCs w:val="24"/>
                </w:rPr>
                <w:t>www.zakupki.gov.ru</w:t>
              </w:r>
            </w:hyperlink>
            <w:bookmarkStart w:id="15" w:name="_GoBack"/>
            <w:bookmarkEnd w:id="15"/>
            <w:r>
              <w:rPr>
                <w:sz w:val="24"/>
                <w:szCs w:val="24"/>
              </w:rPr>
              <w:t>) (далее – Официальный сайт).</w:t>
            </w:r>
          </w:p>
          <w:p w:rsidR="005834BA" w:rsidRPr="00681E3B" w:rsidRDefault="001356F1" w:rsidP="00681E3B">
            <w:pPr>
              <w:pStyle w:val="19"/>
              <w:rPr>
                <w:sz w:val="24"/>
                <w:szCs w:val="24"/>
              </w:rPr>
            </w:pPr>
            <w:proofErr w:type="gramStart"/>
            <w:r>
              <w:rPr>
                <w:sz w:val="24"/>
                <w:szCs w:val="24"/>
              </w:rPr>
              <w:t>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w:t>
            </w:r>
            <w:proofErr w:type="gramEnd"/>
            <w:r>
              <w:rPr>
                <w:sz w:val="24"/>
                <w:szCs w:val="24"/>
              </w:rPr>
              <w:t xml:space="preserve"> считается размещенной в установленном порядке.</w:t>
            </w:r>
          </w:p>
        </w:tc>
      </w:tr>
      <w:tr w:rsidR="00055FAE" w:rsidRPr="00F86FAA" w:rsidTr="00EF779C">
        <w:tc>
          <w:tcPr>
            <w:tcW w:w="534" w:type="dxa"/>
          </w:tcPr>
          <w:p w:rsidR="00055FAE" w:rsidRPr="00F86FAA" w:rsidRDefault="00055FAE" w:rsidP="00055FAE">
            <w:pPr>
              <w:pStyle w:val="19"/>
              <w:ind w:firstLine="0"/>
              <w:rPr>
                <w:b/>
                <w:sz w:val="24"/>
                <w:szCs w:val="24"/>
              </w:rPr>
            </w:pPr>
            <w:r>
              <w:rPr>
                <w:b/>
                <w:sz w:val="24"/>
                <w:szCs w:val="24"/>
              </w:rPr>
              <w:t>5.</w:t>
            </w:r>
          </w:p>
        </w:tc>
        <w:tc>
          <w:tcPr>
            <w:tcW w:w="2551" w:type="dxa"/>
          </w:tcPr>
          <w:p w:rsidR="00055FAE" w:rsidRPr="00F86FAA" w:rsidRDefault="00055FAE" w:rsidP="00055FAE">
            <w:pPr>
              <w:pStyle w:val="Default"/>
              <w:rPr>
                <w:b/>
                <w:color w:val="auto"/>
              </w:rPr>
            </w:pPr>
            <w:r>
              <w:rPr>
                <w:b/>
                <w:color w:val="auto"/>
              </w:rPr>
              <w:t>Начальная (максимальная) цена договора/ цена лота</w:t>
            </w:r>
          </w:p>
        </w:tc>
        <w:tc>
          <w:tcPr>
            <w:tcW w:w="6768" w:type="dxa"/>
          </w:tcPr>
          <w:p w:rsidR="00742FD8" w:rsidRDefault="005571F1" w:rsidP="005571F1">
            <w:pPr>
              <w:pStyle w:val="19"/>
              <w:rPr>
                <w:i/>
                <w:sz w:val="24"/>
                <w:szCs w:val="24"/>
              </w:rPr>
            </w:pPr>
            <w:proofErr w:type="gramStart"/>
            <w:r>
              <w:rPr>
                <w:sz w:val="24"/>
                <w:szCs w:val="24"/>
              </w:rPr>
              <w:t>Нача</w:t>
            </w:r>
            <w:r>
              <w:rPr>
                <w:sz w:val="24"/>
                <w:szCs w:val="24"/>
              </w:rPr>
              <w:t xml:space="preserve">льная (максимальная) цена договора составляет 42867854 (сорок два миллиона восемьсот шестьдесят семь тысяч восемьсот пятьдесят четыре) рубля 00 копеек </w:t>
            </w:r>
            <w:r>
              <w:rPr>
                <w:sz w:val="24"/>
                <w:szCs w:val="24"/>
              </w:rPr>
              <w:t>с учетом всех налогов (кроме НДС), стоимости материалов, изделий, конс</w:t>
            </w:r>
            <w:r>
              <w:rPr>
                <w:sz w:val="24"/>
                <w:szCs w:val="24"/>
              </w:rPr>
              <w:t>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w:t>
            </w:r>
            <w:proofErr w:type="gramEnd"/>
            <w:r>
              <w:rPr>
                <w:sz w:val="24"/>
                <w:szCs w:val="24"/>
              </w:rPr>
              <w:t xml:space="preserve"> Сумма НДС и условия начисления </w:t>
            </w:r>
            <w:r>
              <w:rPr>
                <w:sz w:val="24"/>
                <w:szCs w:val="24"/>
              </w:rPr>
              <w:t xml:space="preserve">определяются в соответствии с законодательством Российской Федерации. </w:t>
            </w:r>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722AFD">
            <w:pPr>
              <w:pStyle w:val="Default"/>
              <w:rPr>
                <w:b/>
                <w:color w:val="auto"/>
              </w:rPr>
            </w:pPr>
            <w:r>
              <w:rPr>
                <w:b/>
                <w:color w:val="auto"/>
              </w:rPr>
              <w:t xml:space="preserve">Место, дата начала и окончания подачи Заявок </w:t>
            </w:r>
          </w:p>
        </w:tc>
        <w:tc>
          <w:tcPr>
            <w:tcW w:w="6768" w:type="dxa"/>
          </w:tcPr>
          <w:p w:rsidR="00742FD8" w:rsidRDefault="005571F1">
            <w:pPr>
              <w:pStyle w:val="19"/>
              <w:ind w:firstLine="0"/>
              <w:rPr>
                <w:b/>
                <w:sz w:val="24"/>
                <w:szCs w:val="24"/>
              </w:rPr>
            </w:pPr>
            <w:proofErr w:type="gramStart"/>
            <w:r>
              <w:rPr>
                <w:sz w:val="24"/>
                <w:szCs w:val="24"/>
              </w:rPr>
              <w:t xml:space="preserve">Заявки принимаются по рабочим дням с 09 часов 30 минут до 12 часов 00 минут и с 13 часов 00 минут до 17 часов 00 минут местного времени с даты, указанной в пункте 3 Информационной карты и до </w:t>
            </w:r>
            <w:r>
              <w:rPr>
                <w:sz w:val="24"/>
                <w:szCs w:val="24"/>
              </w:rPr>
              <w:br/>
            </w:r>
            <w:r>
              <w:rPr>
                <w:sz w:val="24"/>
                <w:szCs w:val="28"/>
              </w:rPr>
              <w:t>«21» марта 2018 г. 14 час. 00 мин.</w:t>
            </w:r>
            <w:r>
              <w:rPr>
                <w:sz w:val="24"/>
              </w:rPr>
              <w:t xml:space="preserve"> </w:t>
            </w:r>
            <w:r>
              <w:rPr>
                <w:sz w:val="24"/>
                <w:szCs w:val="24"/>
              </w:rPr>
              <w:t>по адресу, указанному в пункт</w:t>
            </w:r>
            <w:r>
              <w:rPr>
                <w:sz w:val="24"/>
                <w:szCs w:val="24"/>
              </w:rPr>
              <w:t>е 2 настоящей Информационной карты.</w:t>
            </w:r>
            <w:proofErr w:type="gramEnd"/>
          </w:p>
        </w:tc>
      </w:tr>
      <w:tr w:rsidR="000A679F" w:rsidRPr="00F86FAA" w:rsidTr="00EF779C">
        <w:tc>
          <w:tcPr>
            <w:tcW w:w="534" w:type="dxa"/>
          </w:tcPr>
          <w:p w:rsidR="000A679F" w:rsidRPr="00F86FAA" w:rsidRDefault="00B02654" w:rsidP="00736D40">
            <w:pPr>
              <w:pStyle w:val="19"/>
              <w:ind w:firstLine="0"/>
              <w:rPr>
                <w:b/>
                <w:sz w:val="24"/>
                <w:szCs w:val="24"/>
              </w:rPr>
            </w:pPr>
            <w:r>
              <w:rPr>
                <w:b/>
                <w:sz w:val="24"/>
                <w:szCs w:val="24"/>
              </w:rPr>
              <w:t>7.</w:t>
            </w:r>
          </w:p>
        </w:tc>
        <w:tc>
          <w:tcPr>
            <w:tcW w:w="2551" w:type="dxa"/>
          </w:tcPr>
          <w:p w:rsidR="000A679F" w:rsidRPr="00F86FAA" w:rsidRDefault="00DF7C35" w:rsidP="003D2759">
            <w:pPr>
              <w:pStyle w:val="Default"/>
              <w:rPr>
                <w:b/>
                <w:color w:val="auto"/>
              </w:rPr>
            </w:pPr>
            <w:r>
              <w:rPr>
                <w:b/>
                <w:color w:val="auto"/>
              </w:rPr>
              <w:t>Место, дата и время вскрытия Заявок</w:t>
            </w:r>
            <w:r>
              <w:rPr>
                <w:b/>
                <w:color w:val="auto"/>
              </w:rPr>
              <w:tab/>
            </w:r>
          </w:p>
        </w:tc>
        <w:tc>
          <w:tcPr>
            <w:tcW w:w="6768" w:type="dxa"/>
          </w:tcPr>
          <w:p w:rsidR="00742FD8" w:rsidRDefault="005571F1">
            <w:pPr>
              <w:pStyle w:val="19"/>
              <w:ind w:firstLine="0"/>
              <w:rPr>
                <w:i/>
                <w:sz w:val="24"/>
                <w:szCs w:val="24"/>
              </w:rPr>
            </w:pPr>
            <w:r>
              <w:rPr>
                <w:sz w:val="24"/>
                <w:szCs w:val="24"/>
              </w:rPr>
              <w:t xml:space="preserve">Вскрытие Заявок состоится </w:t>
            </w:r>
            <w:r>
              <w:rPr>
                <w:sz w:val="24"/>
                <w:szCs w:val="28"/>
              </w:rPr>
              <w:t>«22» марта 2018 г. 14 час. 00 мин.</w:t>
            </w:r>
            <w:r>
              <w:rPr>
                <w:sz w:val="22"/>
                <w:szCs w:val="24"/>
              </w:rPr>
              <w:t xml:space="preserve">  </w:t>
            </w:r>
            <w:r>
              <w:rPr>
                <w:sz w:val="24"/>
                <w:szCs w:val="24"/>
              </w:rPr>
              <w:t>местного времени по адресу, указанному в пункте 2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F06609" w:rsidP="00F06609">
            <w:pPr>
              <w:pStyle w:val="Default"/>
              <w:rPr>
                <w:b/>
                <w:color w:val="auto"/>
              </w:rPr>
            </w:pPr>
            <w:r>
              <w:rPr>
                <w:b/>
                <w:color w:val="auto"/>
              </w:rPr>
              <w:t>Оценка и сопоставление и Заявок</w:t>
            </w:r>
          </w:p>
        </w:tc>
        <w:tc>
          <w:tcPr>
            <w:tcW w:w="6768" w:type="dxa"/>
          </w:tcPr>
          <w:p w:rsidR="00742FD8" w:rsidRDefault="005571F1">
            <w:pPr>
              <w:pStyle w:val="19"/>
              <w:ind w:firstLine="0"/>
              <w:rPr>
                <w:sz w:val="24"/>
                <w:szCs w:val="24"/>
                <w:highlight w:val="cyan"/>
              </w:rPr>
            </w:pPr>
            <w:r>
              <w:rPr>
                <w:sz w:val="24"/>
                <w:szCs w:val="24"/>
              </w:rPr>
              <w:t xml:space="preserve">Оценка и сопоставление Заявок состоится </w:t>
            </w:r>
            <w:r>
              <w:rPr>
                <w:sz w:val="24"/>
                <w:szCs w:val="24"/>
              </w:rPr>
              <w:br/>
            </w:r>
            <w:bookmarkStart w:id="16" w:name="OLE_LINK10"/>
            <w:bookmarkStart w:id="17" w:name="OLE_LINK11"/>
            <w:bookmarkStart w:id="18" w:name="OLE_LINK12"/>
            <w:bookmarkStart w:id="19" w:name="OLE_LINK13"/>
            <w:bookmarkStart w:id="20" w:name="OLE_LINK25"/>
            <w:bookmarkStart w:id="21" w:name="OLE_LINK26"/>
            <w:bookmarkStart w:id="22" w:name="OLE_LINK38"/>
            <w:bookmarkStart w:id="23" w:name="OLE_LINK39"/>
            <w:bookmarkStart w:id="24" w:name="OLE_LINK51"/>
            <w:bookmarkStart w:id="25" w:name="OLE_LINK52"/>
            <w:r>
              <w:rPr>
                <w:sz w:val="24"/>
                <w:szCs w:val="28"/>
              </w:rPr>
              <w:t>«27» марта 2018 г. 14 час. 00 мин.</w:t>
            </w:r>
            <w:bookmarkEnd w:id="16"/>
            <w:bookmarkEnd w:id="17"/>
            <w:bookmarkEnd w:id="18"/>
            <w:bookmarkEnd w:id="19"/>
            <w:bookmarkEnd w:id="20"/>
            <w:bookmarkEnd w:id="21"/>
            <w:bookmarkEnd w:id="22"/>
            <w:bookmarkEnd w:id="23"/>
            <w:bookmarkEnd w:id="24"/>
            <w:bookmarkEnd w:id="25"/>
            <w:r>
              <w:rPr>
                <w:sz w:val="22"/>
                <w:szCs w:val="24"/>
              </w:rPr>
              <w:t xml:space="preserve"> </w:t>
            </w:r>
            <w:r>
              <w:rPr>
                <w:sz w:val="24"/>
                <w:szCs w:val="24"/>
              </w:rPr>
              <w:t>местного времени по адресу, указанному в пункте 2 настоящей Информационной карты.</w:t>
            </w:r>
          </w:p>
        </w:tc>
      </w:tr>
      <w:tr w:rsidR="009830CC" w:rsidRPr="00F86FAA" w:rsidTr="00EF779C">
        <w:tc>
          <w:tcPr>
            <w:tcW w:w="534" w:type="dxa"/>
          </w:tcPr>
          <w:p w:rsidR="009830CC" w:rsidRPr="00F86FAA" w:rsidRDefault="009830CC" w:rsidP="00804946">
            <w:pPr>
              <w:pStyle w:val="19"/>
              <w:ind w:firstLine="0"/>
              <w:rPr>
                <w:b/>
                <w:sz w:val="24"/>
                <w:szCs w:val="24"/>
              </w:rPr>
            </w:pPr>
            <w:r>
              <w:rPr>
                <w:b/>
                <w:sz w:val="24"/>
                <w:szCs w:val="24"/>
              </w:rPr>
              <w:t>9.</w:t>
            </w:r>
          </w:p>
        </w:tc>
        <w:tc>
          <w:tcPr>
            <w:tcW w:w="2551" w:type="dxa"/>
          </w:tcPr>
          <w:p w:rsidR="009830CC" w:rsidRPr="00F86FAA" w:rsidRDefault="009830CC" w:rsidP="008035D3">
            <w:pPr>
              <w:pStyle w:val="Default"/>
              <w:rPr>
                <w:b/>
                <w:color w:val="auto"/>
              </w:rPr>
            </w:pPr>
            <w:r>
              <w:rPr>
                <w:b/>
                <w:color w:val="auto"/>
              </w:rPr>
              <w:t>Конкурсная комиссия</w:t>
            </w:r>
          </w:p>
        </w:tc>
        <w:tc>
          <w:tcPr>
            <w:tcW w:w="6768" w:type="dxa"/>
          </w:tcPr>
          <w:p w:rsidR="005571F1" w:rsidRDefault="005571F1" w:rsidP="005571F1">
            <w:pPr>
              <w:pStyle w:val="19"/>
              <w:ind w:firstLine="0"/>
              <w:rPr>
                <w:sz w:val="24"/>
                <w:szCs w:val="24"/>
              </w:rPr>
            </w:pPr>
            <w:r>
              <w:rPr>
                <w:sz w:val="24"/>
                <w:szCs w:val="24"/>
              </w:rPr>
              <w:t xml:space="preserve">Решение об итогах Открытого конкурса принимается Конкурсной комиссией </w:t>
            </w:r>
            <w:r>
              <w:rPr>
                <w:sz w:val="24"/>
                <w:szCs w:val="24"/>
              </w:rPr>
              <w:t xml:space="preserve">ПАО «ТрансКонтейнер» </w:t>
            </w:r>
          </w:p>
          <w:p w:rsidR="00742FD8" w:rsidRDefault="005571F1" w:rsidP="005571F1">
            <w:pPr>
              <w:pStyle w:val="19"/>
              <w:ind w:firstLine="0"/>
              <w:rPr>
                <w:sz w:val="24"/>
                <w:szCs w:val="24"/>
                <w:highlight w:val="cyan"/>
              </w:rPr>
            </w:pPr>
            <w:r>
              <w:rPr>
                <w:sz w:val="24"/>
                <w:szCs w:val="24"/>
              </w:rPr>
              <w:t>А</w:t>
            </w:r>
            <w:r>
              <w:rPr>
                <w:sz w:val="24"/>
                <w:szCs w:val="24"/>
              </w:rPr>
              <w:t>дрес: Российская Федерация, 125047, г. Москва, Оружейный переулок, дом 19</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742FD8" w:rsidRDefault="005571F1">
            <w:pPr>
              <w:pStyle w:val="19"/>
              <w:ind w:firstLine="0"/>
              <w:rPr>
                <w:sz w:val="24"/>
                <w:szCs w:val="24"/>
                <w:highlight w:val="cyan"/>
              </w:rPr>
            </w:pPr>
            <w:r>
              <w:rPr>
                <w:sz w:val="24"/>
                <w:szCs w:val="24"/>
              </w:rPr>
              <w:t>Подведение итогов состоится</w:t>
            </w:r>
            <w:r>
              <w:rPr>
                <w:sz w:val="24"/>
                <w:szCs w:val="24"/>
              </w:rPr>
              <w:t xml:space="preserve"> не позднее </w:t>
            </w:r>
            <w:bookmarkStart w:id="26" w:name="OLE_LINK14"/>
            <w:bookmarkStart w:id="27" w:name="OLE_LINK15"/>
            <w:bookmarkStart w:id="28" w:name="OLE_LINK28"/>
            <w:r>
              <w:rPr>
                <w:sz w:val="24"/>
                <w:szCs w:val="28"/>
              </w:rPr>
              <w:t>«29» мая 2018 г. 14 час. 00 мин.</w:t>
            </w:r>
            <w:bookmarkEnd w:id="26"/>
            <w:bookmarkEnd w:id="27"/>
            <w:bookmarkEnd w:id="28"/>
            <w:r>
              <w:rPr>
                <w:sz w:val="22"/>
                <w:szCs w:val="24"/>
              </w:rPr>
              <w:t xml:space="preserve"> </w:t>
            </w:r>
            <w:r>
              <w:rPr>
                <w:sz w:val="24"/>
                <w:szCs w:val="24"/>
              </w:rPr>
              <w:t>местного времени по адресу, указанному в пункте 9 Информационной карты.</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11.</w:t>
            </w:r>
          </w:p>
        </w:tc>
        <w:tc>
          <w:tcPr>
            <w:tcW w:w="2551" w:type="dxa"/>
          </w:tcPr>
          <w:p w:rsidR="007D6548" w:rsidRPr="00F86FAA" w:rsidRDefault="007D6548" w:rsidP="008035D3">
            <w:pPr>
              <w:pStyle w:val="Default"/>
              <w:rPr>
                <w:b/>
                <w:color w:val="auto"/>
              </w:rPr>
            </w:pPr>
            <w:r>
              <w:rPr>
                <w:b/>
                <w:color w:val="auto"/>
              </w:rPr>
              <w:t>Условия оплаты за товар, выполнение работ, оказание услуг</w:t>
            </w:r>
          </w:p>
        </w:tc>
        <w:tc>
          <w:tcPr>
            <w:tcW w:w="6768" w:type="dxa"/>
          </w:tcPr>
          <w:p w:rsidR="00742FD8" w:rsidRDefault="005571F1">
            <w:pPr>
              <w:pStyle w:val="19"/>
              <w:ind w:firstLine="0"/>
              <w:rPr>
                <w:sz w:val="24"/>
                <w:szCs w:val="24"/>
              </w:rPr>
            </w:pPr>
            <w:r>
              <w:rPr>
                <w:sz w:val="24"/>
                <w:szCs w:val="24"/>
              </w:rPr>
              <w:t>Оплата работ производится по безналичному расчету. Авансирование не предусмотрено. Оплата Работ (этапа Работ) осуществляется Заказчиком в течение 30 (тридцати) календарных дней после подписания акта о приемке выполненных работ (по форме КС-2), справки о ст</w:t>
            </w:r>
            <w:r>
              <w:rPr>
                <w:sz w:val="24"/>
                <w:szCs w:val="24"/>
              </w:rPr>
              <w:t xml:space="preserve">оимости выполненных работ и затрат (по форме КС-3) и акта о приеме-сдаче отремонтированных, реконструированных, модернизированных объектов основных средств формы ОС-3 на основании выставленного счета и счета-фактуры.  </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p>
        </w:tc>
        <w:tc>
          <w:tcPr>
            <w:tcW w:w="2551" w:type="dxa"/>
          </w:tcPr>
          <w:p w:rsidR="007D6548" w:rsidRPr="00F86FAA" w:rsidRDefault="007D6548">
            <w:pPr>
              <w:pStyle w:val="Default"/>
              <w:rPr>
                <w:b/>
                <w:color w:val="auto"/>
              </w:rPr>
            </w:pPr>
            <w:r>
              <w:rPr>
                <w:b/>
                <w:color w:val="auto"/>
              </w:rPr>
              <w:t xml:space="preserve">Количество лотов </w:t>
            </w:r>
          </w:p>
        </w:tc>
        <w:tc>
          <w:tcPr>
            <w:tcW w:w="6768" w:type="dxa"/>
          </w:tcPr>
          <w:p w:rsidR="00742FD8" w:rsidRDefault="005571F1">
            <w:pPr>
              <w:pStyle w:val="19"/>
              <w:ind w:firstLine="0"/>
              <w:rPr>
                <w:b/>
                <w:sz w:val="24"/>
                <w:szCs w:val="24"/>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13.</w:t>
            </w:r>
          </w:p>
        </w:tc>
        <w:tc>
          <w:tcPr>
            <w:tcW w:w="2551" w:type="dxa"/>
          </w:tcPr>
          <w:p w:rsidR="007D6548" w:rsidRPr="00F86FAA" w:rsidRDefault="006E08A0" w:rsidP="008035D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742FD8" w:rsidRDefault="005571F1">
            <w:pPr>
              <w:pStyle w:val="Default"/>
              <w:jc w:val="both"/>
            </w:pPr>
            <w:r>
              <w:rPr>
                <w:b/>
                <w:bCs/>
                <w:color w:val="auto"/>
              </w:rPr>
              <w:t xml:space="preserve">Срок </w:t>
            </w:r>
            <w:r>
              <w:rPr>
                <w:b/>
                <w:color w:val="auto"/>
              </w:rPr>
              <w:t>выполнения работ, оказания услуг, поставки товара и т.д.</w:t>
            </w:r>
            <w:r>
              <w:rPr>
                <w:b/>
                <w:bCs/>
                <w:color w:val="auto"/>
              </w:rPr>
              <w:t xml:space="preserve">: </w:t>
            </w:r>
            <w:r>
              <w:t>не более 90 дней с даты заключения договора</w:t>
            </w:r>
          </w:p>
          <w:p w:rsidR="00B277B4" w:rsidRPr="00F86FAA" w:rsidRDefault="00B277B4" w:rsidP="00B277B4">
            <w:pPr>
              <w:pStyle w:val="Default"/>
              <w:jc w:val="both"/>
              <w:rPr>
                <w:color w:val="auto"/>
              </w:rPr>
            </w:pPr>
          </w:p>
          <w:p w:rsidR="00742FD8" w:rsidRDefault="005571F1">
            <w:pPr>
              <w:pStyle w:val="Default"/>
              <w:jc w:val="both"/>
            </w:pPr>
            <w:proofErr w:type="gramStart"/>
            <w:r>
              <w:rPr>
                <w:b/>
                <w:bCs/>
                <w:color w:val="auto"/>
              </w:rPr>
              <w:t xml:space="preserve">Место </w:t>
            </w:r>
            <w:r>
              <w:rPr>
                <w:b/>
                <w:color w:val="auto"/>
              </w:rPr>
              <w:t xml:space="preserve">выполнения работ, оказания услуг, поставки товара и т.д.: </w:t>
            </w:r>
            <w:r>
              <w:t>Свердловская область, г. Екатеринбург, ул. Автомагистральная, 2</w:t>
            </w:r>
            <w:proofErr w:type="gramEnd"/>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14.</w:t>
            </w:r>
          </w:p>
        </w:tc>
        <w:tc>
          <w:tcPr>
            <w:tcW w:w="2551" w:type="dxa"/>
          </w:tcPr>
          <w:p w:rsidR="007D6548" w:rsidRPr="00F86FAA" w:rsidRDefault="00C3633B" w:rsidP="008035D3">
            <w:pPr>
              <w:pStyle w:val="Default"/>
              <w:rPr>
                <w:b/>
                <w:color w:val="auto"/>
              </w:rPr>
            </w:pPr>
            <w:r>
              <w:rPr>
                <w:b/>
                <w:color w:val="auto"/>
              </w:rPr>
              <w:t>Состав и количество (объем) товара, работ, услуг</w:t>
            </w:r>
          </w:p>
        </w:tc>
        <w:tc>
          <w:tcPr>
            <w:tcW w:w="6768" w:type="dxa"/>
          </w:tcPr>
          <w:p w:rsidR="00742FD8" w:rsidRDefault="005571F1">
            <w:pPr>
              <w:pStyle w:val="19"/>
              <w:ind w:firstLine="0"/>
              <w:rPr>
                <w:sz w:val="24"/>
                <w:szCs w:val="24"/>
              </w:rPr>
            </w:pPr>
            <w:r>
              <w:rPr>
                <w:sz w:val="24"/>
                <w:szCs w:val="24"/>
              </w:rPr>
              <w:t>Состав и объем Работ определен в разделе 4 «Техническое задание»</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15.</w:t>
            </w:r>
          </w:p>
        </w:tc>
        <w:tc>
          <w:tcPr>
            <w:tcW w:w="2551" w:type="dxa"/>
          </w:tcPr>
          <w:p w:rsidR="007D6548" w:rsidRPr="00F86FAA" w:rsidRDefault="007D6548" w:rsidP="008035D3">
            <w:pPr>
              <w:pStyle w:val="Default"/>
              <w:rPr>
                <w:b/>
                <w:color w:val="auto"/>
              </w:rPr>
            </w:pPr>
            <w:r>
              <w:rPr>
                <w:b/>
                <w:color w:val="auto"/>
              </w:rPr>
              <w:t xml:space="preserve">Официальный язык </w:t>
            </w:r>
          </w:p>
        </w:tc>
        <w:tc>
          <w:tcPr>
            <w:tcW w:w="6768" w:type="dxa"/>
          </w:tcPr>
          <w:p w:rsidR="00742FD8" w:rsidRDefault="005571F1">
            <w:pPr>
              <w:pStyle w:val="aff"/>
              <w:jc w:val="both"/>
              <w:rPr>
                <w:sz w:val="24"/>
                <w:szCs w:val="24"/>
              </w:rPr>
            </w:pPr>
            <w:r w:rsidRPr="005571F1">
              <w:rPr>
                <w:sz w:val="24"/>
                <w:szCs w:val="24"/>
              </w:rPr>
              <w:t xml:space="preserve">Русский язык. Вся переписка, связанная с </w:t>
            </w:r>
            <w:r w:rsidRPr="005571F1">
              <w:rPr>
                <w:sz w:val="24"/>
                <w:szCs w:val="24"/>
              </w:rPr>
              <w:t>проведением Открытого конкурса, ведется на русском языке.</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16.</w:t>
            </w:r>
          </w:p>
        </w:tc>
        <w:tc>
          <w:tcPr>
            <w:tcW w:w="2551" w:type="dxa"/>
          </w:tcPr>
          <w:p w:rsidR="007D6548" w:rsidRPr="00F86FAA" w:rsidRDefault="007D6548">
            <w:pPr>
              <w:pStyle w:val="Default"/>
              <w:rPr>
                <w:b/>
                <w:color w:val="auto"/>
              </w:rPr>
            </w:pPr>
            <w:r>
              <w:rPr>
                <w:b/>
                <w:color w:val="auto"/>
              </w:rPr>
              <w:t xml:space="preserve">Валюта Открытого конкурса </w:t>
            </w:r>
          </w:p>
        </w:tc>
        <w:tc>
          <w:tcPr>
            <w:tcW w:w="6768" w:type="dxa"/>
          </w:tcPr>
          <w:p w:rsidR="00742FD8" w:rsidRDefault="005571F1">
            <w:pPr>
              <w:pStyle w:val="19"/>
              <w:ind w:firstLine="0"/>
              <w:rPr>
                <w:b/>
                <w:sz w:val="24"/>
                <w:szCs w:val="24"/>
                <w:highlight w:val="yellow"/>
              </w:rPr>
            </w:pPr>
            <w:proofErr w:type="spellStart"/>
            <w:r>
              <w:rPr>
                <w:sz w:val="24"/>
                <w:szCs w:val="24"/>
                <w:lang w:val="en-US"/>
              </w:rPr>
              <w:t>Российский</w:t>
            </w:r>
            <w:proofErr w:type="spellEnd"/>
            <w:r>
              <w:rPr>
                <w:sz w:val="24"/>
                <w:szCs w:val="24"/>
                <w:lang w:val="en-US"/>
              </w:rPr>
              <w:t xml:space="preserve"> </w:t>
            </w:r>
            <w:proofErr w:type="spellStart"/>
            <w:r>
              <w:rPr>
                <w:sz w:val="24"/>
                <w:szCs w:val="24"/>
                <w:lang w:val="en-US"/>
              </w:rPr>
              <w:t>рубль</w:t>
            </w:r>
            <w:proofErr w:type="spellEnd"/>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17.</w:t>
            </w:r>
          </w:p>
        </w:tc>
        <w:tc>
          <w:tcPr>
            <w:tcW w:w="2551"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768" w:type="dxa"/>
          </w:tcPr>
          <w:p w:rsidR="00B277B4" w:rsidRPr="006D2B87" w:rsidRDefault="00B277B4" w:rsidP="00B277B4">
            <w:pPr>
              <w:pStyle w:val="aff7"/>
              <w:numPr>
                <w:ilvl w:val="0"/>
                <w:numId w:val="36"/>
              </w:numPr>
              <w:jc w:val="both"/>
            </w:pPr>
            <w:r>
              <w:t>Помимо указанных в пунктах 2.1 и 2.2 настоящей документации требований к претенденту, участнику предъявляются следующие требования:</w:t>
            </w:r>
          </w:p>
          <w:p w:rsidR="00742FD8" w:rsidRPr="005571F1" w:rsidRDefault="005571F1">
            <w:pPr>
              <w:pStyle w:val="aff7"/>
              <w:numPr>
                <w:ilvl w:val="1"/>
                <w:numId w:val="36"/>
              </w:numPr>
              <w:jc w:val="both"/>
            </w:pPr>
            <w:r w:rsidRPr="005571F1">
              <w:t>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742FD8" w:rsidRPr="005571F1" w:rsidRDefault="005571F1">
            <w:pPr>
              <w:pStyle w:val="aff7"/>
              <w:numPr>
                <w:ilvl w:val="1"/>
                <w:numId w:val="36"/>
              </w:numPr>
              <w:jc w:val="both"/>
            </w:pPr>
            <w:r w:rsidRPr="005571F1">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742FD8" w:rsidRPr="005571F1" w:rsidRDefault="005571F1">
            <w:pPr>
              <w:pStyle w:val="aff7"/>
              <w:numPr>
                <w:ilvl w:val="1"/>
                <w:numId w:val="36"/>
              </w:numPr>
              <w:jc w:val="both"/>
            </w:pPr>
            <w:proofErr w:type="gramStart"/>
            <w:r w:rsidRPr="005571F1">
              <w:t>наличие опыта поставки товара, выполнения работ, оказания</w:t>
            </w:r>
            <w:r w:rsidRPr="005571F1">
              <w:t xml:space="preserve">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(строительство, реконструкция, ремонт площадок с асфальтобетонным покрытием), с суммарной стоимост</w:t>
            </w:r>
            <w:r w:rsidRPr="005571F1">
              <w:t>ью договоров не менее 20 % от начальной (максимальной) цены договора/цены лота и документов, подтверждающих факт исполнения обязательств</w:t>
            </w:r>
            <w:proofErr w:type="gramEnd"/>
            <w:r w:rsidRPr="005571F1">
              <w:t xml:space="preserve"> по указанным договорам;</w:t>
            </w:r>
          </w:p>
          <w:p w:rsidR="005571F1" w:rsidRPr="005571F1" w:rsidRDefault="005571F1">
            <w:pPr>
              <w:pStyle w:val="aff7"/>
              <w:numPr>
                <w:ilvl w:val="1"/>
                <w:numId w:val="36"/>
              </w:numPr>
              <w:jc w:val="both"/>
              <w:rPr>
                <w:lang w:val="en-US"/>
              </w:rPr>
            </w:pPr>
            <w:r w:rsidRPr="005571F1">
              <w:t>претендент/участник должен соответствовать требованиям, установленным в соответствии с законода</w:t>
            </w:r>
            <w:r w:rsidRPr="005571F1">
              <w:t>тельством Российской Федерации, к лицам, осуществляющим строительство, реконструкцию и ремонт особо опасных, технически сложных и уникальных объектов капитального строительства (кроме объектов использования атомной энергии). Претендент/участник считается с</w:t>
            </w:r>
            <w:r w:rsidRPr="005571F1">
              <w:t xml:space="preserve">оответствующим данному требованию при соблюдении следующих условий:  </w:t>
            </w:r>
          </w:p>
          <w:p w:rsidR="005571F1" w:rsidRDefault="005571F1" w:rsidP="005571F1">
            <w:pPr>
              <w:pStyle w:val="aff7"/>
              <w:ind w:left="792"/>
              <w:jc w:val="both"/>
            </w:pPr>
            <w:r w:rsidRPr="005571F1">
              <w:t>- претендент/участник Открытого конкурса является членом саморегулируемой организации в области строительства, реконструкции особо опасных, технически сложных и уникальных объектов капита</w:t>
            </w:r>
            <w:r w:rsidRPr="005571F1">
              <w:t xml:space="preserve">льного строительства (кроме объектов использования атомной энергии);   </w:t>
            </w:r>
          </w:p>
          <w:p w:rsidR="005571F1" w:rsidRDefault="005571F1" w:rsidP="005571F1">
            <w:pPr>
              <w:pStyle w:val="aff7"/>
              <w:ind w:left="792"/>
              <w:jc w:val="both"/>
            </w:pPr>
            <w:r w:rsidRPr="005571F1">
              <w:t>- наличие у саморегулируемой организации, членом которой является претендент/участник, компенсационного фонда обеспечения договорных обязательств, сформированного в соответствии со стат</w:t>
            </w:r>
            <w:r w:rsidRPr="005571F1">
              <w:t xml:space="preserve">ьями 55.4 и 55.16 Градостроительного кодекса Российской Федерации;  </w:t>
            </w:r>
          </w:p>
          <w:p w:rsidR="00742FD8" w:rsidRDefault="005571F1" w:rsidP="005571F1">
            <w:pPr>
              <w:pStyle w:val="aff7"/>
              <w:ind w:left="792"/>
              <w:jc w:val="both"/>
              <w:rPr>
                <w:lang w:val="en-US"/>
              </w:rPr>
            </w:pPr>
            <w:proofErr w:type="gramStart"/>
            <w:r w:rsidRPr="005571F1">
              <w:t>- совокупный размер неисполненных обязательств, принятых на себя участником по договорам подряда на выполнение работ по строительству, реконструкции, капитальному ремонту особо опасных, те</w:t>
            </w:r>
            <w:r w:rsidRPr="005571F1">
              <w:t>хнически сложных и уникальных объектов капитального строительства (кроме объектов использования атомной энергии), заключаемым с использованием конкурентных способов заключения договоров, в том числе по договору, заключаемому по итогам процедуры закупки, не</w:t>
            </w:r>
            <w:r w:rsidRPr="005571F1">
              <w:t xml:space="preserve"> превышает предельный размер обязательств, исходя из которого участником был</w:t>
            </w:r>
            <w:proofErr w:type="gramEnd"/>
            <w:r w:rsidRPr="005571F1">
              <w:t xml:space="preserve"> внесен взнос в компенсационный фонд обеспечения договорных обязательств в соответствии с частью </w:t>
            </w:r>
            <w:r>
              <w:rPr>
                <w:lang w:val="en-US"/>
              </w:rPr>
              <w:t xml:space="preserve">13 </w:t>
            </w:r>
            <w:proofErr w:type="spellStart"/>
            <w:r>
              <w:rPr>
                <w:lang w:val="en-US"/>
              </w:rPr>
              <w:t>статьи</w:t>
            </w:r>
            <w:proofErr w:type="spellEnd"/>
            <w:r>
              <w:rPr>
                <w:lang w:val="en-US"/>
              </w:rPr>
              <w:t xml:space="preserve"> 55.16 </w:t>
            </w:r>
            <w:proofErr w:type="spellStart"/>
            <w:r>
              <w:rPr>
                <w:lang w:val="en-US"/>
              </w:rPr>
              <w:t>Градостроительного</w:t>
            </w:r>
            <w:proofErr w:type="spellEnd"/>
            <w:r>
              <w:rPr>
                <w:lang w:val="en-US"/>
              </w:rPr>
              <w:t xml:space="preserve"> </w:t>
            </w:r>
            <w:proofErr w:type="spellStart"/>
            <w:r>
              <w:rPr>
                <w:lang w:val="en-US"/>
              </w:rPr>
              <w:t>кодекса</w:t>
            </w:r>
            <w:proofErr w:type="spellEnd"/>
            <w:r>
              <w:rPr>
                <w:lang w:val="en-US"/>
              </w:rPr>
              <w:t xml:space="preserve"> </w:t>
            </w:r>
            <w:proofErr w:type="spellStart"/>
            <w:r>
              <w:rPr>
                <w:lang w:val="en-US"/>
              </w:rPr>
              <w:t>Российской</w:t>
            </w:r>
            <w:proofErr w:type="spellEnd"/>
            <w:r>
              <w:rPr>
                <w:lang w:val="en-US"/>
              </w:rPr>
              <w:t xml:space="preserve"> </w:t>
            </w:r>
            <w:proofErr w:type="spellStart"/>
            <w:r>
              <w:rPr>
                <w:lang w:val="en-US"/>
              </w:rPr>
              <w:t>Федерации</w:t>
            </w:r>
            <w:proofErr w:type="spellEnd"/>
            <w:r>
              <w:rPr>
                <w:lang w:val="en-US"/>
              </w:rPr>
              <w:t>.</w:t>
            </w:r>
          </w:p>
          <w:p w:rsidR="00B277B4" w:rsidRPr="006D2B87" w:rsidRDefault="00B277B4" w:rsidP="00B277B4">
            <w:pPr>
              <w:pStyle w:val="aff7"/>
              <w:numPr>
                <w:ilvl w:val="0"/>
                <w:numId w:val="36"/>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742FD8" w:rsidRPr="005571F1" w:rsidRDefault="005571F1">
            <w:pPr>
              <w:pStyle w:val="aff7"/>
              <w:numPr>
                <w:ilvl w:val="1"/>
                <w:numId w:val="36"/>
              </w:numPr>
              <w:jc w:val="both"/>
            </w:pPr>
            <w:r w:rsidRPr="005571F1">
              <w:t>в случае если претендент, участник не является плательщиком НДС, документ, подтверждающий право претендента на освобождение от у</w:t>
            </w:r>
            <w:r w:rsidRPr="005571F1">
              <w:t>платы НДС, с указанием положения Налогового кодекса Российской Федерации, являющегося основанием для освобождения;</w:t>
            </w:r>
          </w:p>
          <w:p w:rsidR="00742FD8" w:rsidRPr="005571F1" w:rsidRDefault="005571F1">
            <w:pPr>
              <w:pStyle w:val="aff7"/>
              <w:numPr>
                <w:ilvl w:val="1"/>
                <w:numId w:val="36"/>
              </w:numPr>
              <w:jc w:val="both"/>
            </w:pPr>
            <w:proofErr w:type="gramStart"/>
            <w:r w:rsidRPr="005571F1">
              <w:t>в подтверждение соответствия требованию, установленному частью «а» подпункта 2.1.1 документации о закупке, претендент осуществляет проверку и</w:t>
            </w:r>
            <w:r w:rsidRPr="005571F1">
              <w:t>нформации о наличии/отсутствии у претендента задолженности более 1000 рублей по уплате налогов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5571F1">
              <w:t>://</w:t>
            </w:r>
            <w:r>
              <w:rPr>
                <w:lang w:val="en-US"/>
              </w:rPr>
              <w:t>service</w:t>
            </w:r>
            <w:r w:rsidRPr="005571F1">
              <w:t>.</w:t>
            </w:r>
            <w:proofErr w:type="spellStart"/>
            <w:r>
              <w:rPr>
                <w:lang w:val="en-US"/>
              </w:rPr>
              <w:t>nalog</w:t>
            </w:r>
            <w:proofErr w:type="spellEnd"/>
            <w:r w:rsidRPr="005571F1">
              <w:t>.</w:t>
            </w:r>
            <w:proofErr w:type="spellStart"/>
            <w:r>
              <w:rPr>
                <w:lang w:val="en-US"/>
              </w:rPr>
              <w:t>ru</w:t>
            </w:r>
            <w:proofErr w:type="spellEnd"/>
            <w:r w:rsidRPr="005571F1">
              <w:t>/</w:t>
            </w:r>
            <w:proofErr w:type="spellStart"/>
            <w:r>
              <w:rPr>
                <w:lang w:val="en-US"/>
              </w:rPr>
              <w:t>zd</w:t>
            </w:r>
            <w:proofErr w:type="spellEnd"/>
            <w:r w:rsidRPr="005571F1">
              <w:t>.</w:t>
            </w:r>
            <w:r>
              <w:rPr>
                <w:lang w:val="en-US"/>
              </w:rPr>
              <w:t>do</w:t>
            </w:r>
            <w:r w:rsidRPr="005571F1">
              <w:t>).</w:t>
            </w:r>
            <w:proofErr w:type="gramEnd"/>
            <w:r w:rsidRPr="005571F1">
              <w:t xml:space="preserve"> В </w:t>
            </w:r>
            <w:r w:rsidRPr="005571F1">
              <w:t>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w:t>
            </w:r>
            <w:r w:rsidRPr="005571F1">
              <w:t xml:space="preserve">кты сверки с отметкой налогового органа и т.п.). </w:t>
            </w:r>
            <w:proofErr w:type="gramStart"/>
            <w:r w:rsidRPr="005571F1">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w:t>
            </w:r>
            <w:r w:rsidRPr="005571F1">
              <w:t>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5571F1">
              <w:t>://</w:t>
            </w:r>
            <w:r>
              <w:rPr>
                <w:lang w:val="en-US"/>
              </w:rPr>
              <w:t>service</w:t>
            </w:r>
            <w:r w:rsidRPr="005571F1">
              <w:t>.</w:t>
            </w:r>
            <w:proofErr w:type="spellStart"/>
            <w:r>
              <w:rPr>
                <w:lang w:val="en-US"/>
              </w:rPr>
              <w:t>nalog</w:t>
            </w:r>
            <w:proofErr w:type="spellEnd"/>
            <w:r w:rsidRPr="005571F1">
              <w:t>.</w:t>
            </w:r>
            <w:proofErr w:type="spellStart"/>
            <w:r>
              <w:rPr>
                <w:lang w:val="en-US"/>
              </w:rPr>
              <w:t>ru</w:t>
            </w:r>
            <w:proofErr w:type="spellEnd"/>
            <w:r w:rsidRPr="005571F1">
              <w:t>/</w:t>
            </w:r>
            <w:proofErr w:type="spellStart"/>
            <w:r>
              <w:rPr>
                <w:lang w:val="en-US"/>
              </w:rPr>
              <w:t>zd</w:t>
            </w:r>
            <w:proofErr w:type="spellEnd"/>
            <w:r w:rsidRPr="005571F1">
              <w:t>.</w:t>
            </w:r>
            <w:r>
              <w:rPr>
                <w:lang w:val="en-US"/>
              </w:rPr>
              <w:t>do</w:t>
            </w:r>
            <w:r w:rsidRPr="005571F1">
              <w:t>));</w:t>
            </w:r>
            <w:proofErr w:type="gramEnd"/>
          </w:p>
          <w:p w:rsidR="00742FD8" w:rsidRPr="005571F1" w:rsidRDefault="005571F1">
            <w:pPr>
              <w:pStyle w:val="aff7"/>
              <w:numPr>
                <w:ilvl w:val="1"/>
                <w:numId w:val="36"/>
              </w:numPr>
              <w:jc w:val="both"/>
            </w:pPr>
            <w:proofErr w:type="gramStart"/>
            <w:r w:rsidRPr="005571F1">
              <w:t>в подтверждение соответствия требованиям, устано</w:t>
            </w:r>
            <w:r w:rsidRPr="005571F1">
              <w:t>вленным частью  «а» и «г» подпункта 2.1.1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с суммарным размером более 1000 рублей, пре</w:t>
            </w:r>
            <w:r w:rsidRPr="005571F1">
              <w:t>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5571F1">
              <w:t>://</w:t>
            </w:r>
            <w:proofErr w:type="spellStart"/>
            <w:r>
              <w:rPr>
                <w:lang w:val="en-US"/>
              </w:rPr>
              <w:t>fssprus</w:t>
            </w:r>
            <w:proofErr w:type="spellEnd"/>
            <w:r w:rsidRPr="005571F1">
              <w:t>.</w:t>
            </w:r>
            <w:proofErr w:type="spellStart"/>
            <w:r>
              <w:rPr>
                <w:lang w:val="en-US"/>
              </w:rPr>
              <w:t>ru</w:t>
            </w:r>
            <w:proofErr w:type="spellEnd"/>
            <w:r w:rsidRPr="005571F1">
              <w:t>/</w:t>
            </w:r>
            <w:proofErr w:type="spellStart"/>
            <w:r>
              <w:rPr>
                <w:lang w:val="en-US"/>
              </w:rPr>
              <w:t>iss</w:t>
            </w:r>
            <w:proofErr w:type="spellEnd"/>
            <w:proofErr w:type="gramEnd"/>
            <w:r w:rsidRPr="005571F1">
              <w:t>/</w:t>
            </w:r>
            <w:proofErr w:type="spellStart"/>
            <w:proofErr w:type="gramStart"/>
            <w:r>
              <w:rPr>
                <w:lang w:val="en-US"/>
              </w:rPr>
              <w:t>ip</w:t>
            </w:r>
            <w:proofErr w:type="spellEnd"/>
            <w:proofErr w:type="gramEnd"/>
            <w:r w:rsidRPr="005571F1">
              <w:t>), а также информации в едином Федеральном реестре</w:t>
            </w:r>
            <w:r w:rsidRPr="005571F1">
              <w:t xml:space="preserve"> сведений о фактах деятельности юридических лиц </w:t>
            </w:r>
            <w:r>
              <w:rPr>
                <w:lang w:val="en-US"/>
              </w:rPr>
              <w:t>http</w:t>
            </w:r>
            <w:r w:rsidRPr="005571F1">
              <w:t>://</w:t>
            </w:r>
            <w:r>
              <w:rPr>
                <w:lang w:val="en-US"/>
              </w:rPr>
              <w:t>www</w:t>
            </w:r>
            <w:r w:rsidRPr="005571F1">
              <w:t>.</w:t>
            </w:r>
            <w:proofErr w:type="spellStart"/>
            <w:r>
              <w:rPr>
                <w:lang w:val="en-US"/>
              </w:rPr>
              <w:t>fedresurs</w:t>
            </w:r>
            <w:proofErr w:type="spellEnd"/>
            <w:r w:rsidRPr="005571F1">
              <w:t>.</w:t>
            </w:r>
            <w:proofErr w:type="spellStart"/>
            <w:r>
              <w:rPr>
                <w:lang w:val="en-US"/>
              </w:rPr>
              <w:t>ru</w:t>
            </w:r>
            <w:proofErr w:type="spellEnd"/>
            <w:r w:rsidRPr="005571F1">
              <w:t>/</w:t>
            </w:r>
            <w:r>
              <w:rPr>
                <w:lang w:val="en-US"/>
              </w:rPr>
              <w:t>companies</w:t>
            </w:r>
            <w:r w:rsidRPr="005571F1">
              <w:t>/</w:t>
            </w:r>
            <w:proofErr w:type="spellStart"/>
            <w:r>
              <w:rPr>
                <w:lang w:val="en-US"/>
              </w:rPr>
              <w:t>IsSearching</w:t>
            </w:r>
            <w:proofErr w:type="spellEnd"/>
            <w:r w:rsidRPr="005571F1">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w:t>
            </w:r>
            <w:r w:rsidRPr="005571F1">
              <w:t>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w:t>
            </w:r>
            <w:r w:rsidRPr="005571F1">
              <w:t>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w:t>
            </w:r>
            <w:r w:rsidRPr="005571F1">
              <w:t>к данных исполнительных производств») и едином Федеральном реестре сведений о фактах деятельности юридических лиц (вкладка «реестры»);</w:t>
            </w:r>
          </w:p>
          <w:p w:rsidR="00742FD8" w:rsidRPr="005571F1" w:rsidRDefault="005571F1">
            <w:pPr>
              <w:pStyle w:val="aff7"/>
              <w:numPr>
                <w:ilvl w:val="1"/>
                <w:numId w:val="36"/>
              </w:numPr>
              <w:jc w:val="both"/>
            </w:pPr>
            <w:r w:rsidRPr="005571F1">
              <w:t xml:space="preserve">годовая бухгалтерская (финансовая) отчетность, а именно: бухгалтерские балансы и отчеты о финансовых результатах за один </w:t>
            </w:r>
            <w:r w:rsidRPr="005571F1">
              <w:t>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и/или физиче</w:t>
            </w:r>
            <w:r w:rsidRPr="005571F1">
              <w:t>ского лица, выступающего на стороне одного претендента;</w:t>
            </w:r>
          </w:p>
          <w:p w:rsidR="00742FD8" w:rsidRPr="005571F1" w:rsidRDefault="005571F1">
            <w:pPr>
              <w:pStyle w:val="aff7"/>
              <w:numPr>
                <w:ilvl w:val="1"/>
                <w:numId w:val="36"/>
              </w:numPr>
              <w:jc w:val="both"/>
            </w:pPr>
            <w:r w:rsidRPr="005571F1">
              <w:t xml:space="preserve">документ по форме приложения № 4 к документации о </w:t>
            </w:r>
            <w:proofErr w:type="gramStart"/>
            <w:r w:rsidRPr="005571F1">
              <w:t>закупке</w:t>
            </w:r>
            <w:proofErr w:type="gramEnd"/>
            <w:r w:rsidRPr="005571F1">
              <w:t xml:space="preserve"> о наличии опыта поставки товара, выполнения работ, оказания услуг, указанного в подпункте 1.3 части 1 пункта 17 Информационной карты;</w:t>
            </w:r>
          </w:p>
          <w:p w:rsidR="00742FD8" w:rsidRDefault="005571F1">
            <w:pPr>
              <w:pStyle w:val="aff7"/>
              <w:numPr>
                <w:ilvl w:val="1"/>
                <w:numId w:val="36"/>
              </w:numPr>
              <w:jc w:val="both"/>
              <w:rPr>
                <w:lang w:val="en-US"/>
              </w:rPr>
            </w:pPr>
            <w:proofErr w:type="gramStart"/>
            <w:r w:rsidRPr="005571F1">
              <w:t>документ</w:t>
            </w:r>
            <w:r w:rsidRPr="005571F1">
              <w:t>ы</w:t>
            </w:r>
            <w:proofErr w:type="gramEnd"/>
            <w:r w:rsidRPr="005571F1">
              <w:t xml:space="preserve"> подтверждающие факт поставки товара, выполнения работ, оказания услуг (договоры, накладные, акты сдачи-приемки выполненных работ, оказанных услуг, акты сверки) в объеме и стоимости, указанных претендентом в документе по форме приложения № 4 к документаци</w:t>
            </w:r>
            <w:r w:rsidRPr="005571F1">
              <w:t xml:space="preserve">и о закупке.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r>
              <w:rPr>
                <w:lang w:val="en-US"/>
              </w:rPr>
              <w:t xml:space="preserve">Письмо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w:t>
            </w:r>
            <w:r>
              <w:rPr>
                <w:lang w:val="en-US"/>
              </w:rPr>
              <w:t>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w:t>
            </w:r>
          </w:p>
          <w:p w:rsidR="00742FD8" w:rsidRPr="005571F1" w:rsidRDefault="005571F1">
            <w:pPr>
              <w:pStyle w:val="aff7"/>
              <w:numPr>
                <w:ilvl w:val="1"/>
                <w:numId w:val="36"/>
              </w:numPr>
              <w:jc w:val="both"/>
            </w:pPr>
            <w:proofErr w:type="gramStart"/>
            <w:r w:rsidRPr="005571F1">
              <w:t>действующую на дату рассмотрения, оценки и сопоставление Заявок выписку из реестра членов саморегулируемой организации в области строительства, реконструкции особо опасных, технически сложных и уникальных объектов капитал</w:t>
            </w:r>
            <w:r w:rsidRPr="005571F1">
              <w:t>ьного строительства (кроме объектов использования атомной энергии), членом которой является участник, выданную указанной саморегулируемой организацией (срок действия выписки из реестра членов СРО один месяц с даты ее выдачи).</w:t>
            </w:r>
            <w:proofErr w:type="gramEnd"/>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t>18.</w:t>
            </w:r>
          </w:p>
        </w:tc>
        <w:tc>
          <w:tcPr>
            <w:tcW w:w="2551" w:type="dxa"/>
          </w:tcPr>
          <w:p w:rsidR="00835CB1" w:rsidRPr="00F86FAA" w:rsidRDefault="004B6D94">
            <w:pPr>
              <w:pStyle w:val="Default"/>
              <w:rPr>
                <w:b/>
                <w:color w:val="auto"/>
              </w:rPr>
            </w:pPr>
            <w:r>
              <w:rPr>
                <w:b/>
                <w:color w:val="auto"/>
              </w:rPr>
              <w:t>Срок заключения договора</w:t>
            </w:r>
          </w:p>
        </w:tc>
        <w:tc>
          <w:tcPr>
            <w:tcW w:w="6768" w:type="dxa"/>
          </w:tcPr>
          <w:p w:rsidR="00835CB1" w:rsidRPr="00F86FAA" w:rsidRDefault="00A004B7" w:rsidP="00C75F3F">
            <w:pPr>
              <w:pStyle w:val="afa"/>
              <w:rPr>
                <w:i/>
                <w:sz w:val="24"/>
                <w:highlight w:val="yellow"/>
              </w:rPr>
            </w:pPr>
            <w:r>
              <w:rPr>
                <w:sz w:val="24"/>
              </w:rPr>
              <w:t xml:space="preserve">Не ранее чем через 10 дней и не </w:t>
            </w:r>
            <w:proofErr w:type="gramStart"/>
            <w:r>
              <w:rPr>
                <w:sz w:val="24"/>
              </w:rPr>
              <w:t>позднее</w:t>
            </w:r>
            <w:proofErr w:type="gramEnd"/>
            <w:r>
              <w:rPr>
                <w:sz w:val="24"/>
              </w:rPr>
              <w:t xml:space="preserve"> чем 20 рабочих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30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19.</w:t>
            </w:r>
          </w:p>
        </w:tc>
        <w:tc>
          <w:tcPr>
            <w:tcW w:w="2551" w:type="dxa"/>
          </w:tcPr>
          <w:p w:rsidR="007D6548" w:rsidRPr="00F86FAA" w:rsidRDefault="00736D40">
            <w:pPr>
              <w:pStyle w:val="Default"/>
              <w:rPr>
                <w:b/>
                <w:color w:val="auto"/>
              </w:rPr>
            </w:pPr>
            <w:r>
              <w:rPr>
                <w:b/>
                <w:color w:val="auto"/>
              </w:rPr>
              <w:t>Критерии оценки Заявок на участие в Открытом конкурсе и коэффициент их значимости (</w:t>
            </w:r>
            <w:proofErr w:type="spellStart"/>
            <w:r>
              <w:rPr>
                <w:b/>
                <w:color w:val="auto"/>
              </w:rPr>
              <w:t>Кз</w:t>
            </w:r>
            <w:proofErr w:type="spellEnd"/>
            <w:r>
              <w:rPr>
                <w:b/>
                <w:color w:val="auto"/>
              </w:rPr>
              <w:t>)</w:t>
            </w:r>
          </w:p>
        </w:tc>
        <w:tc>
          <w:tcPr>
            <w:tcW w:w="6768" w:type="dxa"/>
          </w:tcPr>
          <w:tbl>
            <w:tblPr>
              <w:tblStyle w:val="afff2"/>
              <w:tblW w:w="0" w:type="auto"/>
              <w:tblLayout w:type="fixed"/>
              <w:tblLook w:val="04A0"/>
            </w:tblPr>
            <w:tblGrid>
              <w:gridCol w:w="4423"/>
              <w:gridCol w:w="2114"/>
            </w:tblGrid>
            <w:tr w:rsidR="00B277B4" w:rsidRPr="00E048E8" w:rsidTr="00056955">
              <w:tc>
                <w:tcPr>
                  <w:tcW w:w="4423" w:type="dxa"/>
                </w:tcPr>
                <w:p w:rsidR="00B277B4" w:rsidRPr="006D2B87" w:rsidRDefault="00B277B4" w:rsidP="00B277B4">
                  <w:pPr>
                    <w:pStyle w:val="afa"/>
                    <w:rPr>
                      <w:b/>
                      <w:sz w:val="24"/>
                    </w:rPr>
                  </w:pPr>
                  <w:r>
                    <w:rPr>
                      <w:b/>
                      <w:sz w:val="24"/>
                    </w:rPr>
                    <w:t>Критерий оценки</w:t>
                  </w:r>
                </w:p>
              </w:tc>
              <w:tc>
                <w:tcPr>
                  <w:tcW w:w="2114" w:type="dxa"/>
                </w:tcPr>
                <w:p w:rsidR="00B277B4" w:rsidRPr="00C125C6" w:rsidRDefault="00B277B4" w:rsidP="00B277B4">
                  <w:pPr>
                    <w:pStyle w:val="afa"/>
                    <w:ind w:firstLine="0"/>
                    <w:rPr>
                      <w:b/>
                      <w:sz w:val="24"/>
                    </w:rPr>
                  </w:pPr>
                  <w:r>
                    <w:rPr>
                      <w:b/>
                      <w:sz w:val="24"/>
                    </w:rPr>
                    <w:t xml:space="preserve">Значение </w:t>
                  </w:r>
                  <w:proofErr w:type="spellStart"/>
                  <w:r>
                    <w:rPr>
                      <w:b/>
                      <w:sz w:val="24"/>
                    </w:rPr>
                    <w:t>Кз</w:t>
                  </w:r>
                  <w:proofErr w:type="spellEnd"/>
                </w:p>
              </w:tc>
            </w:tr>
            <w:tr w:rsidR="00B277B4" w:rsidRPr="00514332" w:rsidTr="00056955">
              <w:tc>
                <w:tcPr>
                  <w:tcW w:w="4423" w:type="dxa"/>
                </w:tcPr>
                <w:p w:rsidR="00742FD8" w:rsidRDefault="005571F1">
                  <w:pPr>
                    <w:pStyle w:val="afa"/>
                    <w:ind w:firstLine="0"/>
                    <w:rPr>
                      <w:sz w:val="24"/>
                    </w:rPr>
                  </w:pPr>
                  <w:r>
                    <w:rPr>
                      <w:sz w:val="24"/>
                    </w:rPr>
                    <w:t xml:space="preserve">Цена договора </w:t>
                  </w:r>
                </w:p>
              </w:tc>
              <w:tc>
                <w:tcPr>
                  <w:tcW w:w="2114" w:type="dxa"/>
                </w:tcPr>
                <w:p w:rsidR="00742FD8" w:rsidRDefault="005571F1">
                  <w:pPr>
                    <w:pStyle w:val="afa"/>
                    <w:ind w:firstLine="34"/>
                    <w:rPr>
                      <w:sz w:val="24"/>
                      <w:lang w:val="en-US"/>
                    </w:rPr>
                  </w:pPr>
                  <w:r>
                    <w:rPr>
                      <w:sz w:val="24"/>
                      <w:lang w:val="en-US"/>
                    </w:rPr>
                    <w:t>0,55</w:t>
                  </w:r>
                </w:p>
              </w:tc>
            </w:tr>
            <w:tr w:rsidR="00B277B4" w:rsidRPr="00514332" w:rsidTr="00056955">
              <w:tc>
                <w:tcPr>
                  <w:tcW w:w="4423" w:type="dxa"/>
                </w:tcPr>
                <w:p w:rsidR="00742FD8" w:rsidRDefault="005571F1">
                  <w:pPr>
                    <w:pStyle w:val="afa"/>
                    <w:ind w:firstLine="0"/>
                    <w:rPr>
                      <w:sz w:val="24"/>
                    </w:rPr>
                  </w:pPr>
                  <w:r>
                    <w:rPr>
                      <w:sz w:val="24"/>
                    </w:rPr>
                    <w:t xml:space="preserve">Опыт участника (общая стоимость договоров, соответствующих предмету настоящего </w:t>
                  </w:r>
                  <w:r>
                    <w:rPr>
                      <w:sz w:val="24"/>
                    </w:rPr>
                    <w:t xml:space="preserve">Открытого конкурса за период трех последних лет, предшествующих году подачи Заявки и период времени в текущем году до момента окончания приема Заявок) </w:t>
                  </w:r>
                </w:p>
              </w:tc>
              <w:tc>
                <w:tcPr>
                  <w:tcW w:w="2114" w:type="dxa"/>
                </w:tcPr>
                <w:p w:rsidR="00742FD8" w:rsidRDefault="005571F1">
                  <w:pPr>
                    <w:pStyle w:val="afa"/>
                    <w:ind w:firstLine="34"/>
                    <w:rPr>
                      <w:sz w:val="24"/>
                      <w:lang w:val="en-US"/>
                    </w:rPr>
                  </w:pPr>
                  <w:r>
                    <w:rPr>
                      <w:sz w:val="24"/>
                      <w:lang w:val="en-US"/>
                    </w:rPr>
                    <w:t>0,15</w:t>
                  </w:r>
                </w:p>
              </w:tc>
            </w:tr>
            <w:tr w:rsidR="00B277B4" w:rsidRPr="00514332" w:rsidTr="00056955">
              <w:tc>
                <w:tcPr>
                  <w:tcW w:w="4423" w:type="dxa"/>
                </w:tcPr>
                <w:p w:rsidR="00742FD8" w:rsidRDefault="005571F1">
                  <w:pPr>
                    <w:pStyle w:val="afa"/>
                    <w:ind w:firstLine="0"/>
                    <w:rPr>
                      <w:sz w:val="24"/>
                    </w:rPr>
                  </w:pPr>
                  <w:r>
                    <w:rPr>
                      <w:sz w:val="24"/>
                    </w:rPr>
                    <w:t xml:space="preserve">Срок выполнения работ </w:t>
                  </w:r>
                </w:p>
              </w:tc>
              <w:tc>
                <w:tcPr>
                  <w:tcW w:w="2114" w:type="dxa"/>
                </w:tcPr>
                <w:p w:rsidR="00742FD8" w:rsidRDefault="005571F1">
                  <w:pPr>
                    <w:pStyle w:val="afa"/>
                    <w:ind w:firstLine="34"/>
                    <w:rPr>
                      <w:sz w:val="24"/>
                      <w:lang w:val="en-US"/>
                    </w:rPr>
                  </w:pPr>
                  <w:r>
                    <w:rPr>
                      <w:sz w:val="24"/>
                      <w:lang w:val="en-US"/>
                    </w:rPr>
                    <w:t>0,15</w:t>
                  </w:r>
                </w:p>
              </w:tc>
            </w:tr>
            <w:tr w:rsidR="00B277B4" w:rsidRPr="00514332" w:rsidTr="00056955">
              <w:tc>
                <w:tcPr>
                  <w:tcW w:w="4423" w:type="dxa"/>
                </w:tcPr>
                <w:p w:rsidR="00742FD8" w:rsidRDefault="005571F1">
                  <w:pPr>
                    <w:pStyle w:val="afa"/>
                    <w:ind w:firstLine="0"/>
                    <w:rPr>
                      <w:sz w:val="24"/>
                    </w:rPr>
                  </w:pPr>
                  <w:r>
                    <w:rPr>
                      <w:sz w:val="24"/>
                    </w:rPr>
                    <w:t xml:space="preserve">Срок предоставления гарантии качества выполняемых работ </w:t>
                  </w:r>
                </w:p>
              </w:tc>
              <w:tc>
                <w:tcPr>
                  <w:tcW w:w="2114" w:type="dxa"/>
                </w:tcPr>
                <w:p w:rsidR="00742FD8" w:rsidRDefault="005571F1">
                  <w:pPr>
                    <w:pStyle w:val="afa"/>
                    <w:ind w:firstLine="34"/>
                    <w:rPr>
                      <w:sz w:val="24"/>
                      <w:lang w:val="en-US"/>
                    </w:rPr>
                  </w:pPr>
                  <w:r>
                    <w:rPr>
                      <w:sz w:val="24"/>
                      <w:lang w:val="en-US"/>
                    </w:rPr>
                    <w:t>0,15</w:t>
                  </w:r>
                </w:p>
              </w:tc>
            </w:tr>
          </w:tbl>
          <w:p w:rsidR="007D6548" w:rsidRPr="00F86FAA" w:rsidRDefault="007D6548" w:rsidP="003D3596">
            <w:pPr>
              <w:pStyle w:val="afa"/>
              <w:rPr>
                <w:b/>
                <w:i/>
                <w:sz w:val="24"/>
              </w:rPr>
            </w:pPr>
          </w:p>
        </w:tc>
      </w:tr>
      <w:tr w:rsidR="00736D40" w:rsidRPr="00F86FAA" w:rsidTr="00EF779C">
        <w:tc>
          <w:tcPr>
            <w:tcW w:w="534" w:type="dxa"/>
          </w:tcPr>
          <w:p w:rsidR="00736D40" w:rsidRPr="00F86FAA" w:rsidRDefault="00835CB1" w:rsidP="009830CC">
            <w:pPr>
              <w:pStyle w:val="19"/>
              <w:ind w:firstLine="0"/>
              <w:rPr>
                <w:b/>
                <w:sz w:val="24"/>
                <w:szCs w:val="24"/>
              </w:rPr>
            </w:pPr>
            <w:r>
              <w:rPr>
                <w:b/>
                <w:sz w:val="24"/>
                <w:szCs w:val="24"/>
              </w:rPr>
              <w:t>20.</w:t>
            </w:r>
          </w:p>
        </w:tc>
        <w:tc>
          <w:tcPr>
            <w:tcW w:w="2551" w:type="dxa"/>
          </w:tcPr>
          <w:p w:rsidR="00736D40" w:rsidRPr="00F86FAA" w:rsidRDefault="007341C2">
            <w:pPr>
              <w:pStyle w:val="Default"/>
              <w:rPr>
                <w:b/>
                <w:color w:val="auto"/>
              </w:rPr>
            </w:pPr>
            <w:r>
              <w:rPr>
                <w:b/>
                <w:color w:val="auto"/>
              </w:rPr>
              <w:t>Особенности заключения договора</w:t>
            </w:r>
          </w:p>
        </w:tc>
        <w:tc>
          <w:tcPr>
            <w:tcW w:w="6768" w:type="dxa"/>
          </w:tcPr>
          <w:p w:rsidR="00742FD8" w:rsidRDefault="005571F1">
            <w:pPr>
              <w:pStyle w:val="-3"/>
              <w:numPr>
                <w:ilvl w:val="1"/>
                <w:numId w:val="19"/>
              </w:numPr>
              <w:suppressAutoHyphens/>
              <w:ind w:left="34" w:firstLine="567"/>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B277B4" w:rsidRPr="002F15C9" w:rsidRDefault="00B277B4" w:rsidP="00B277B4">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B277B4" w:rsidRPr="002F15C9" w:rsidRDefault="00B277B4" w:rsidP="00B277B4">
            <w:pPr>
              <w:pStyle w:val="-3"/>
              <w:numPr>
                <w:ilvl w:val="2"/>
                <w:numId w:val="0"/>
              </w:numPr>
              <w:tabs>
                <w:tab w:val="num" w:pos="1985"/>
              </w:tabs>
              <w:suppressAutoHyphens/>
              <w:ind w:left="34" w:firstLine="567"/>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B277B4" w:rsidRPr="002F15C9" w:rsidRDefault="00B277B4" w:rsidP="00B277B4">
            <w:pPr>
              <w:pStyle w:val="-3"/>
              <w:numPr>
                <w:ilvl w:val="2"/>
                <w:numId w:val="0"/>
              </w:numPr>
              <w:tabs>
                <w:tab w:val="num" w:pos="1985"/>
              </w:tabs>
              <w:suppressAutoHyphens/>
              <w:ind w:left="34" w:firstLine="567"/>
              <w:rPr>
                <w:sz w:val="24"/>
              </w:rPr>
            </w:pPr>
            <w:r>
              <w:rPr>
                <w:sz w:val="24"/>
              </w:rPr>
              <w:t xml:space="preserve">Внесение изменений в договор по предложениям победителя является правом Заказчика и осуществляется по </w:t>
            </w:r>
            <w:proofErr w:type="spellStart"/>
            <w:r>
              <w:rPr>
                <w:sz w:val="24"/>
              </w:rPr>
              <w:t>усмотрениюЗаказчика</w:t>
            </w:r>
            <w:proofErr w:type="spellEnd"/>
            <w:r>
              <w:rPr>
                <w:sz w:val="24"/>
              </w:rPr>
              <w:t>.</w:t>
            </w:r>
          </w:p>
          <w:p w:rsidR="00742FD8" w:rsidRDefault="005571F1" w:rsidP="005571F1">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rsidTr="00EF779C">
        <w:tc>
          <w:tcPr>
            <w:tcW w:w="534" w:type="dxa"/>
          </w:tcPr>
          <w:p w:rsidR="007D6548" w:rsidRPr="00F86FAA" w:rsidRDefault="009830CC" w:rsidP="00835CB1">
            <w:pPr>
              <w:pStyle w:val="19"/>
              <w:ind w:firstLine="0"/>
              <w:rPr>
                <w:b/>
                <w:sz w:val="24"/>
                <w:szCs w:val="24"/>
              </w:rPr>
            </w:pPr>
            <w:r>
              <w:rPr>
                <w:b/>
                <w:sz w:val="24"/>
                <w:szCs w:val="24"/>
              </w:rPr>
              <w:t>21.</w:t>
            </w:r>
          </w:p>
        </w:tc>
        <w:tc>
          <w:tcPr>
            <w:tcW w:w="2551" w:type="dxa"/>
          </w:tcPr>
          <w:p w:rsidR="007D6548" w:rsidRPr="00F86FAA" w:rsidRDefault="007D6548">
            <w:pPr>
              <w:pStyle w:val="Default"/>
              <w:rPr>
                <w:b/>
                <w:color w:val="auto"/>
              </w:rPr>
            </w:pPr>
            <w:r>
              <w:rPr>
                <w:b/>
                <w:color w:val="auto"/>
              </w:rPr>
              <w:t>Привлечение субподрядчиков, соисполнителей</w:t>
            </w:r>
          </w:p>
        </w:tc>
        <w:tc>
          <w:tcPr>
            <w:tcW w:w="6768" w:type="dxa"/>
          </w:tcPr>
          <w:p w:rsidR="00742FD8" w:rsidRDefault="005571F1">
            <w:pPr>
              <w:pStyle w:val="19"/>
              <w:ind w:firstLine="0"/>
              <w:rPr>
                <w:sz w:val="24"/>
                <w:szCs w:val="24"/>
              </w:rPr>
            </w:pPr>
            <w:r>
              <w:rPr>
                <w:sz w:val="24"/>
                <w:szCs w:val="24"/>
              </w:rPr>
              <w:t>Допускается</w:t>
            </w:r>
          </w:p>
        </w:tc>
      </w:tr>
      <w:tr w:rsidR="001356F1" w:rsidRPr="00F86FAA" w:rsidTr="00505622">
        <w:tc>
          <w:tcPr>
            <w:tcW w:w="534" w:type="dxa"/>
          </w:tcPr>
          <w:p w:rsidR="001356F1" w:rsidRPr="00F86FAA" w:rsidRDefault="001356F1" w:rsidP="00505622">
            <w:pPr>
              <w:pStyle w:val="19"/>
              <w:ind w:firstLine="0"/>
              <w:rPr>
                <w:b/>
                <w:sz w:val="24"/>
                <w:szCs w:val="24"/>
              </w:rPr>
            </w:pPr>
            <w:r>
              <w:rPr>
                <w:b/>
                <w:sz w:val="24"/>
                <w:szCs w:val="24"/>
              </w:rPr>
              <w:t>22.</w:t>
            </w:r>
          </w:p>
        </w:tc>
        <w:tc>
          <w:tcPr>
            <w:tcW w:w="2551"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6768" w:type="dxa"/>
          </w:tcPr>
          <w:p w:rsidR="00742FD8" w:rsidRDefault="005571F1">
            <w:pPr>
              <w:pStyle w:val="19"/>
              <w:ind w:firstLine="0"/>
              <w:rPr>
                <w:i/>
                <w:sz w:val="24"/>
                <w:szCs w:val="24"/>
              </w:rPr>
            </w:pPr>
            <w:r>
              <w:rPr>
                <w:sz w:val="24"/>
                <w:szCs w:val="24"/>
              </w:rPr>
              <w:t>Заявка должна действовать не менее 90 календарных дней с даты окончания срока подачи Заявок (пункт 6 настоящей Информационной карты).</w:t>
            </w:r>
          </w:p>
        </w:tc>
      </w:tr>
      <w:tr w:rsidR="00DF6AE3" w:rsidRPr="00F86FAA" w:rsidTr="00EF779C">
        <w:tc>
          <w:tcPr>
            <w:tcW w:w="534" w:type="dxa"/>
          </w:tcPr>
          <w:p w:rsidR="00DF6AE3" w:rsidRPr="00F86FAA" w:rsidRDefault="00A856EA" w:rsidP="0051006B">
            <w:pPr>
              <w:pStyle w:val="19"/>
              <w:ind w:firstLine="0"/>
              <w:rPr>
                <w:b/>
                <w:sz w:val="24"/>
                <w:szCs w:val="24"/>
              </w:rPr>
            </w:pPr>
            <w:r>
              <w:rPr>
                <w:b/>
                <w:sz w:val="24"/>
                <w:szCs w:val="24"/>
              </w:rPr>
              <w:t>23.</w:t>
            </w:r>
          </w:p>
        </w:tc>
        <w:tc>
          <w:tcPr>
            <w:tcW w:w="2551" w:type="dxa"/>
          </w:tcPr>
          <w:p w:rsidR="00DF6AE3" w:rsidRPr="00F86FAA" w:rsidRDefault="00BB306F">
            <w:pPr>
              <w:pStyle w:val="Default"/>
              <w:rPr>
                <w:b/>
                <w:color w:val="auto"/>
              </w:rPr>
            </w:pPr>
            <w:r>
              <w:rPr>
                <w:b/>
                <w:color w:val="auto"/>
              </w:rPr>
              <w:t>Обеспечение Заявки</w:t>
            </w:r>
          </w:p>
        </w:tc>
        <w:tc>
          <w:tcPr>
            <w:tcW w:w="6768" w:type="dxa"/>
          </w:tcPr>
          <w:p w:rsidR="00742FD8" w:rsidRDefault="005571F1">
            <w:pPr>
              <w:pStyle w:val="19"/>
              <w:ind w:firstLine="0"/>
              <w:rPr>
                <w:sz w:val="24"/>
                <w:szCs w:val="24"/>
              </w:rPr>
            </w:pPr>
            <w:r>
              <w:rPr>
                <w:sz w:val="24"/>
                <w:szCs w:val="24"/>
              </w:rPr>
              <w:t>Не предусмотрено</w:t>
            </w:r>
          </w:p>
        </w:tc>
      </w:tr>
      <w:tr w:rsidR="005571F1" w:rsidRPr="00F86FAA" w:rsidTr="00EF779C">
        <w:tc>
          <w:tcPr>
            <w:tcW w:w="534" w:type="dxa"/>
          </w:tcPr>
          <w:p w:rsidR="005571F1" w:rsidRPr="00F86FAA" w:rsidRDefault="005571F1" w:rsidP="005E0B21">
            <w:pPr>
              <w:pStyle w:val="19"/>
              <w:ind w:firstLine="0"/>
              <w:rPr>
                <w:b/>
                <w:sz w:val="24"/>
                <w:szCs w:val="24"/>
              </w:rPr>
            </w:pPr>
            <w:r>
              <w:rPr>
                <w:b/>
                <w:sz w:val="24"/>
                <w:szCs w:val="24"/>
              </w:rPr>
              <w:t>24.</w:t>
            </w:r>
          </w:p>
        </w:tc>
        <w:tc>
          <w:tcPr>
            <w:tcW w:w="2551" w:type="dxa"/>
          </w:tcPr>
          <w:p w:rsidR="005571F1" w:rsidRPr="00F86FAA" w:rsidRDefault="005571F1" w:rsidP="00DF6AE3">
            <w:pPr>
              <w:pStyle w:val="Default"/>
              <w:rPr>
                <w:b/>
                <w:color w:val="auto"/>
              </w:rPr>
            </w:pPr>
            <w:r>
              <w:rPr>
                <w:b/>
                <w:color w:val="auto"/>
              </w:rPr>
              <w:t>Обеспечение исполнения договора</w:t>
            </w:r>
          </w:p>
        </w:tc>
        <w:tc>
          <w:tcPr>
            <w:tcW w:w="6768" w:type="dxa"/>
          </w:tcPr>
          <w:p w:rsidR="005571F1" w:rsidRDefault="005571F1" w:rsidP="00617FA4">
            <w:pPr>
              <w:pStyle w:val="19"/>
              <w:ind w:firstLine="0"/>
              <w:rPr>
                <w:sz w:val="24"/>
                <w:szCs w:val="24"/>
              </w:rPr>
            </w:pPr>
            <w:r w:rsidRPr="00624E8A">
              <w:rPr>
                <w:sz w:val="24"/>
                <w:szCs w:val="24"/>
              </w:rPr>
              <w:t>Предусмотрено в размере 5% от начальной максимальной цены договора (лота)</w:t>
            </w:r>
            <w:r>
              <w:rPr>
                <w:sz w:val="24"/>
                <w:szCs w:val="24"/>
              </w:rPr>
              <w:t xml:space="preserve"> </w:t>
            </w:r>
            <w:r w:rsidRPr="00624E8A">
              <w:rPr>
                <w:sz w:val="24"/>
                <w:szCs w:val="24"/>
              </w:rPr>
              <w:t>по выбору претендента</w:t>
            </w:r>
            <w:r>
              <w:rPr>
                <w:sz w:val="24"/>
                <w:szCs w:val="24"/>
              </w:rPr>
              <w:t xml:space="preserve"> </w:t>
            </w:r>
            <w:r w:rsidRPr="00624E8A">
              <w:rPr>
                <w:sz w:val="24"/>
                <w:szCs w:val="24"/>
              </w:rPr>
              <w:t xml:space="preserve">путем предоставления гарантии, составленной по форме приложения № </w:t>
            </w:r>
            <w:r>
              <w:rPr>
                <w:sz w:val="24"/>
                <w:szCs w:val="24"/>
              </w:rPr>
              <w:t>6</w:t>
            </w:r>
            <w:r w:rsidRPr="00624E8A">
              <w:rPr>
                <w:sz w:val="24"/>
                <w:szCs w:val="24"/>
              </w:rPr>
              <w:t xml:space="preserve"> к настоящей документацией о закупке и выданной банком,  из числа </w:t>
            </w:r>
            <w:proofErr w:type="gramStart"/>
            <w:r w:rsidRPr="00624E8A">
              <w:rPr>
                <w:sz w:val="24"/>
                <w:szCs w:val="24"/>
              </w:rPr>
              <w:t>указанных</w:t>
            </w:r>
            <w:proofErr w:type="gramEnd"/>
            <w:r w:rsidRPr="00624E8A">
              <w:rPr>
                <w:sz w:val="24"/>
                <w:szCs w:val="24"/>
              </w:rPr>
              <w:t xml:space="preserve"> в приложении № </w:t>
            </w:r>
            <w:r>
              <w:rPr>
                <w:sz w:val="24"/>
                <w:szCs w:val="24"/>
              </w:rPr>
              <w:t>7</w:t>
            </w:r>
            <w:r w:rsidRPr="00624E8A">
              <w:rPr>
                <w:sz w:val="24"/>
                <w:szCs w:val="24"/>
              </w:rPr>
              <w:t xml:space="preserve"> к настоящей документации о закупке. </w:t>
            </w:r>
          </w:p>
        </w:tc>
      </w:tr>
    </w:tbl>
    <w:p w:rsidR="00703603" w:rsidRDefault="00703603" w:rsidP="00703603">
      <w:pPr>
        <w:suppressAutoHyphens w:val="0"/>
        <w:rPr>
          <w:rFonts w:eastAsia="MS Mincho"/>
          <w:szCs w:val="28"/>
        </w:rPr>
        <w:sectPr w:rsidR="00703603" w:rsidSect="007C51E1">
          <w:headerReference w:type="default" r:id="rId20"/>
          <w:footerReference w:type="even" r:id="rId21"/>
          <w:footerReference w:type="default" r:id="rId22"/>
          <w:pgSz w:w="11907" w:h="16840" w:code="9"/>
          <w:pgMar w:top="1134" w:right="851" w:bottom="1134" w:left="1418" w:header="794" w:footer="794" w:gutter="0"/>
          <w:cols w:space="720"/>
          <w:titlePg/>
          <w:docGrid w:linePitch="326"/>
        </w:sectPr>
      </w:pPr>
    </w:p>
    <w:p w:rsidR="00742FD8" w:rsidRDefault="005571F1">
      <w:pPr>
        <w:pStyle w:val="19"/>
        <w:ind w:firstLine="0"/>
        <w:jc w:val="right"/>
        <w:outlineLvl w:val="0"/>
        <w:rPr>
          <w:rFonts w:eastAsia="MS Mincho"/>
          <w:szCs w:val="28"/>
        </w:rPr>
      </w:pPr>
      <w:r>
        <w:rPr>
          <w:rFonts w:eastAsia="MS Mincho"/>
          <w:szCs w:val="28"/>
        </w:rPr>
        <w:t>Приложение № 1</w:t>
      </w:r>
    </w:p>
    <w:p w:rsidR="00E61CA4" w:rsidRDefault="00E61CA4" w:rsidP="00E61CA4">
      <w:pPr>
        <w:ind w:firstLine="425"/>
        <w:jc w:val="right"/>
        <w:rPr>
          <w:sz w:val="28"/>
          <w:szCs w:val="28"/>
        </w:rPr>
      </w:pPr>
      <w:r>
        <w:rPr>
          <w:sz w:val="28"/>
          <w:szCs w:val="28"/>
        </w:rPr>
        <w:t>к документации о закупке</w:t>
      </w:r>
    </w:p>
    <w:p w:rsidR="00C17301" w:rsidRPr="00193D5D" w:rsidRDefault="00C17301" w:rsidP="00193D5D">
      <w:pPr>
        <w:jc w:val="right"/>
      </w:pP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DF4847" w:rsidRDefault="000954FB" w:rsidP="00DF4847">
      <w:pPr>
        <w:jc w:val="center"/>
        <w:rPr>
          <w:b/>
          <w:i/>
          <w:sz w:val="28"/>
        </w:rPr>
      </w:pPr>
      <w:r>
        <w:rPr>
          <w:b/>
          <w:sz w:val="28"/>
        </w:rPr>
        <w:t>ЗАЯВКА ______________ (наименование претендента)</w:t>
      </w:r>
    </w:p>
    <w:p w:rsidR="000954FB" w:rsidRPr="00DF4847" w:rsidRDefault="000954FB" w:rsidP="00DF4847">
      <w:pPr>
        <w:jc w:val="center"/>
        <w:rPr>
          <w:b/>
          <w:i/>
          <w:sz w:val="28"/>
        </w:rPr>
      </w:pPr>
      <w:r>
        <w:rPr>
          <w:b/>
          <w:sz w:val="28"/>
        </w:rPr>
        <w:t>НА УЧАСТИЕ В ОТКРЫТОМ КОНКУРСЕ № ОК-МСП</w:t>
      </w:r>
      <w:proofErr w:type="gramStart"/>
      <w:r>
        <w:rPr>
          <w:b/>
          <w:sz w:val="28"/>
        </w:rPr>
        <w:t>-_____-___-______</w:t>
      </w:r>
      <w:proofErr w:type="gramEnd"/>
    </w:p>
    <w:p w:rsidR="000954FB" w:rsidRPr="007415F9" w:rsidRDefault="000954FB" w:rsidP="000954FB"/>
    <w:p w:rsidR="000954FB" w:rsidRPr="00002090" w:rsidRDefault="000954FB" w:rsidP="000954FB">
      <w:pPr>
        <w:pStyle w:val="afd"/>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w:t>
      </w:r>
      <w:r>
        <w:rPr>
          <w:szCs w:val="28"/>
          <w:u w:val="single"/>
        </w:rPr>
        <w:t>О</w:t>
      </w:r>
      <w:proofErr w:type="gramStart"/>
      <w:r>
        <w:rPr>
          <w:szCs w:val="28"/>
          <w:u w:val="single"/>
        </w:rPr>
        <w:t>К-</w:t>
      </w:r>
      <w:proofErr w:type="gramEnd"/>
      <w:r>
        <w:rPr>
          <w:szCs w:val="28"/>
          <w:u w:val="single"/>
        </w:rPr>
        <w:t xml:space="preserve">___-___-____ </w:t>
      </w:r>
      <w:r>
        <w:rPr>
          <w:szCs w:val="28"/>
        </w:rPr>
        <w:t xml:space="preserve"> (далее – Открытый конкурс) на ____________ </w:t>
      </w:r>
      <w:r>
        <w:rPr>
          <w:i/>
          <w:szCs w:val="28"/>
        </w:rPr>
        <w:t xml:space="preserve">(выполнение работ по ______, оказание услуг </w:t>
      </w:r>
      <w:proofErr w:type="spellStart"/>
      <w:r>
        <w:rPr>
          <w:i/>
          <w:szCs w:val="28"/>
        </w:rPr>
        <w:t>по_____</w:t>
      </w:r>
      <w:proofErr w:type="spellEnd"/>
      <w:r>
        <w:rPr>
          <w:i/>
          <w:szCs w:val="28"/>
        </w:rPr>
        <w:t>, на поставку товаров _______ - переписать из предмета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spellStart"/>
      <w:proofErr w:type="gramEnd"/>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spellStart"/>
      <w:proofErr w:type="gramEnd"/>
      <w:r>
        <w:rPr>
          <w:szCs w:val="28"/>
        </w:rPr>
        <w:t>ен</w:t>
      </w:r>
      <w:proofErr w:type="spellEnd"/>
      <w:r>
        <w:rPr>
          <w:szCs w:val="28"/>
        </w:rPr>
        <w:t>) с тем, что:</w:t>
      </w:r>
    </w:p>
    <w:p w:rsidR="000954FB" w:rsidRPr="00002090" w:rsidRDefault="000954FB" w:rsidP="00C56383">
      <w:pPr>
        <w:pStyle w:val="afd"/>
        <w:widowControl w:val="0"/>
        <w:numPr>
          <w:ilvl w:val="0"/>
          <w:numId w:val="12"/>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C56383">
      <w:pPr>
        <w:pStyle w:val="afd"/>
        <w:numPr>
          <w:ilvl w:val="0"/>
          <w:numId w:val="12"/>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C56383">
      <w:pPr>
        <w:pStyle w:val="afd"/>
        <w:numPr>
          <w:ilvl w:val="0"/>
          <w:numId w:val="12"/>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C56383">
      <w:pPr>
        <w:pStyle w:val="afd"/>
        <w:numPr>
          <w:ilvl w:val="0"/>
          <w:numId w:val="12"/>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обязуемся:</w:t>
      </w:r>
    </w:p>
    <w:p w:rsidR="000954FB" w:rsidRDefault="000954FB" w:rsidP="00C56383">
      <w:pPr>
        <w:numPr>
          <w:ilvl w:val="0"/>
          <w:numId w:val="13"/>
        </w:numPr>
        <w:tabs>
          <w:tab w:val="left" w:pos="1418"/>
        </w:tabs>
        <w:ind w:left="0" w:firstLine="709"/>
        <w:jc w:val="both"/>
        <w:rPr>
          <w:sz w:val="28"/>
          <w:szCs w:val="20"/>
        </w:rPr>
      </w:pPr>
      <w:r>
        <w:rPr>
          <w:sz w:val="28"/>
          <w:szCs w:val="20"/>
        </w:rPr>
        <w:t xml:space="preserve">Придерживаться положений нашей Заявки в течение </w:t>
      </w:r>
      <w:r>
        <w:rPr>
          <w:i/>
          <w:sz w:val="28"/>
          <w:szCs w:val="20"/>
          <w:u w:val="single"/>
        </w:rPr>
        <w:t>______</w:t>
      </w:r>
      <w:r>
        <w:rPr>
          <w:sz w:val="28"/>
          <w:szCs w:val="20"/>
        </w:rPr>
        <w:t xml:space="preserve"> дней (</w:t>
      </w:r>
      <w:r>
        <w:rPr>
          <w:i/>
          <w:sz w:val="28"/>
          <w:szCs w:val="20"/>
        </w:rPr>
        <w:t xml:space="preserve">указать срок не </w:t>
      </w:r>
      <w:proofErr w:type="gramStart"/>
      <w:r>
        <w:rPr>
          <w:i/>
          <w:sz w:val="28"/>
          <w:szCs w:val="20"/>
        </w:rPr>
        <w:t>менее указанного</w:t>
      </w:r>
      <w:proofErr w:type="gramEnd"/>
      <w:r>
        <w:rPr>
          <w:i/>
          <w:sz w:val="28"/>
          <w:szCs w:val="20"/>
        </w:rPr>
        <w:t xml:space="preserve"> в пункте 22 Информационной карты</w:t>
      </w:r>
      <w:r>
        <w:rPr>
          <w:sz w:val="28"/>
          <w:szCs w:val="20"/>
        </w:rPr>
        <w:t>) с даты 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0954FB" w:rsidRDefault="000954FB" w:rsidP="00C56383">
      <w:pPr>
        <w:numPr>
          <w:ilvl w:val="0"/>
          <w:numId w:val="13"/>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а также иные сведения, необходимые для заключения договора с ПАО «ТрансКонтейнер». 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 xml:space="preserve">о), что при непредставлении указанных сведений и документов, ПАО «ТрансКонтейнер» вправе отказаться от заключения договора. </w:t>
      </w:r>
    </w:p>
    <w:p w:rsidR="000954FB" w:rsidRDefault="000954FB" w:rsidP="00C56383">
      <w:pPr>
        <w:numPr>
          <w:ilvl w:val="0"/>
          <w:numId w:val="13"/>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spellStart"/>
      <w:proofErr w:type="gramEnd"/>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0954FB" w:rsidRDefault="000954FB" w:rsidP="00C56383">
      <w:pPr>
        <w:numPr>
          <w:ilvl w:val="0"/>
          <w:numId w:val="13"/>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C56383">
      <w:pPr>
        <w:numPr>
          <w:ilvl w:val="0"/>
          <w:numId w:val="13"/>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a"/>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a"/>
        <w:ind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0954FB" w:rsidRPr="00002090" w:rsidRDefault="000954FB" w:rsidP="000954FB">
      <w:pPr>
        <w:pStyle w:val="afa"/>
        <w:ind w:firstLine="553"/>
        <w:rPr>
          <w:rFonts w:eastAsia="Times New Roman"/>
          <w:sz w:val="28"/>
        </w:rPr>
      </w:pPr>
      <w:r>
        <w:rPr>
          <w:rFonts w:eastAsia="Times New Roman"/>
          <w:sz w:val="28"/>
        </w:rPr>
        <w:t>- ________(наименование претендента) не находится в процессе ликвидации;</w:t>
      </w:r>
    </w:p>
    <w:p w:rsidR="000954FB" w:rsidRPr="00002090" w:rsidRDefault="000954FB" w:rsidP="000954FB">
      <w:pPr>
        <w:pStyle w:val="afa"/>
        <w:ind w:firstLine="553"/>
        <w:rPr>
          <w:rFonts w:eastAsia="Times New Roman"/>
          <w:sz w:val="28"/>
        </w:rPr>
      </w:pPr>
      <w:proofErr w:type="gramStart"/>
      <w:r>
        <w:rPr>
          <w:rFonts w:eastAsia="Times New Roman"/>
          <w:sz w:val="28"/>
        </w:rPr>
        <w:t xml:space="preserve">- ________(наименование претендента)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250548" w:rsidRDefault="000954FB" w:rsidP="00250548">
      <w:pPr>
        <w:ind w:firstLine="540"/>
        <w:jc w:val="both"/>
        <w:rPr>
          <w:i/>
          <w:highlight w:val="cyan"/>
        </w:rPr>
      </w:pPr>
      <w:r>
        <w:rPr>
          <w:sz w:val="28"/>
        </w:rPr>
        <w:t>- на имущество ________ (наименование претендента) не наложен арест, экономическая деятельность не приостановлена;</w:t>
      </w:r>
      <w:r>
        <w:rPr>
          <w:i/>
          <w:highlight w:val="cyan"/>
        </w:rPr>
        <w:t xml:space="preserve"> </w:t>
      </w:r>
    </w:p>
    <w:p w:rsidR="00250548" w:rsidRDefault="00250548" w:rsidP="00250548">
      <w:pPr>
        <w:ind w:firstLine="540"/>
        <w:jc w:val="both"/>
        <w:rPr>
          <w:sz w:val="28"/>
          <w:szCs w:val="28"/>
        </w:rPr>
      </w:pPr>
      <w:r>
        <w:rPr>
          <w:sz w:val="28"/>
          <w:szCs w:val="28"/>
        </w:rPr>
        <w:t xml:space="preserve">- ________(наименование претендента)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250548">
      <w:pPr>
        <w:ind w:firstLine="540"/>
        <w:jc w:val="both"/>
        <w:rPr>
          <w:sz w:val="28"/>
          <w:szCs w:val="28"/>
        </w:rPr>
      </w:pPr>
      <w:r>
        <w:rPr>
          <w:sz w:val="28"/>
        </w:rPr>
        <w:t xml:space="preserve">- у _______ (наименование претендента)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rsidR="000954FB" w:rsidRDefault="000954FB" w:rsidP="000954FB">
      <w:pPr>
        <w:pStyle w:val="afa"/>
        <w:ind w:firstLine="553"/>
        <w:rPr>
          <w:sz w:val="28"/>
          <w:szCs w:val="28"/>
        </w:rPr>
      </w:pPr>
      <w:r>
        <w:rPr>
          <w:rFonts w:eastAsia="Times New Roman"/>
          <w:sz w:val="28"/>
        </w:rPr>
        <w:t xml:space="preserve">- ________(наименование претендента)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0954FB" w:rsidP="000954FB">
      <w:pPr>
        <w:pStyle w:val="afa"/>
        <w:ind w:firstLine="553"/>
        <w:rPr>
          <w:rFonts w:eastAsia="Times New Roman"/>
          <w:sz w:val="28"/>
        </w:rPr>
      </w:pPr>
      <w:r>
        <w:rPr>
          <w:sz w:val="28"/>
          <w:szCs w:val="28"/>
        </w:rPr>
        <w:t xml:space="preserve">-  </w:t>
      </w:r>
      <w:r>
        <w:rPr>
          <w:rFonts w:eastAsia="Times New Roman"/>
          <w:sz w:val="28"/>
        </w:rPr>
        <w:t xml:space="preserve">________(наименование претендента)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в любое время до момента объявления победителя Открытого конкурса;</w:t>
      </w:r>
    </w:p>
    <w:p w:rsidR="000954FB" w:rsidRDefault="000954FB" w:rsidP="000954FB">
      <w:pPr>
        <w:pStyle w:val="afa"/>
        <w:ind w:firstLine="553"/>
        <w:rPr>
          <w:rFonts w:eastAsia="Times New Roman"/>
          <w:sz w:val="28"/>
        </w:rPr>
      </w:pPr>
      <w:r>
        <w:rPr>
          <w:sz w:val="28"/>
          <w:szCs w:val="28"/>
        </w:rPr>
        <w:t xml:space="preserve">-  </w:t>
      </w:r>
      <w:r>
        <w:rPr>
          <w:rFonts w:eastAsia="Times New Roman"/>
          <w:sz w:val="28"/>
        </w:rPr>
        <w:t>________(наименование претендента)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a"/>
        <w:ind w:firstLine="553"/>
        <w:rPr>
          <w:rFonts w:eastAsia="Times New Roman"/>
          <w:sz w:val="28"/>
        </w:rPr>
      </w:pPr>
      <w:r>
        <w:rPr>
          <w:rFonts w:eastAsia="Times New Roman"/>
          <w:sz w:val="28"/>
        </w:rPr>
        <w:t>- товары, работы, услуги, предлагаемые к поставке ________(наименование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7B5AA2" w:rsidRPr="0065479E" w:rsidRDefault="007B5AA2" w:rsidP="007B5AA2">
      <w:pPr>
        <w:pStyle w:val="afa"/>
        <w:ind w:firstLine="553"/>
        <w:rPr>
          <w:rFonts w:eastAsia="Times New Roman"/>
          <w:sz w:val="28"/>
        </w:rPr>
      </w:pPr>
      <w:proofErr w:type="gramStart"/>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7B5AA2" w:rsidRPr="00002090" w:rsidRDefault="007B5AA2" w:rsidP="007B5AA2">
      <w:pPr>
        <w:pStyle w:val="afa"/>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Default="000954FB" w:rsidP="000954FB">
      <w:pPr>
        <w:pStyle w:val="19"/>
        <w:ind w:firstLine="708"/>
      </w:pPr>
      <w:r>
        <w:t>В подтверждение этого прилагаются все необходимые документы.</w:t>
      </w:r>
    </w:p>
    <w:p w:rsidR="003A2CA3" w:rsidRDefault="003A2CA3" w:rsidP="000954FB">
      <w:pPr>
        <w:pStyle w:val="19"/>
        <w:ind w:firstLine="708"/>
      </w:pPr>
    </w:p>
    <w:p w:rsidR="003A2CA3" w:rsidRDefault="003A2CA3" w:rsidP="000954FB">
      <w:pPr>
        <w:pStyle w:val="19"/>
        <w:ind w:firstLine="708"/>
      </w:pPr>
    </w:p>
    <w:p w:rsidR="009E0B1C" w:rsidRDefault="009E0B1C" w:rsidP="009E0B1C">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p>
    <w:p w:rsidR="00865513" w:rsidRPr="00DF4847" w:rsidRDefault="00865513" w:rsidP="00DF4847">
      <w:pPr>
        <w:rPr>
          <w:sz w:val="28"/>
          <w:szCs w:val="28"/>
          <w:lang w:eastAsia="ru-RU"/>
        </w:rPr>
      </w:pPr>
      <w:r>
        <w:rPr>
          <w:sz w:val="28"/>
          <w:szCs w:val="28"/>
          <w:lang w:eastAsia="ru-RU"/>
        </w:rPr>
        <w:t>____________________________________________________________________</w:t>
      </w:r>
    </w:p>
    <w:p w:rsidR="00865513" w:rsidRPr="00C20080" w:rsidRDefault="00865513" w:rsidP="00865513">
      <w:pPr>
        <w:tabs>
          <w:tab w:val="left" w:pos="8640"/>
        </w:tabs>
        <w:jc w:val="center"/>
        <w:rPr>
          <w:i/>
        </w:rPr>
      </w:pPr>
      <w:r>
        <w:rPr>
          <w:i/>
        </w:rPr>
        <w:t>(наименование претендента)</w:t>
      </w:r>
    </w:p>
    <w:p w:rsidR="00865513" w:rsidRPr="00C20080" w:rsidRDefault="00865513" w:rsidP="00865513">
      <w:pPr>
        <w:rPr>
          <w:sz w:val="28"/>
          <w:szCs w:val="28"/>
          <w:lang w:eastAsia="ru-RU"/>
        </w:rPr>
      </w:pPr>
      <w:r>
        <w:rPr>
          <w:sz w:val="28"/>
          <w:szCs w:val="28"/>
          <w:lang w:eastAsia="ru-RU"/>
        </w:rPr>
        <w:t>____________________________________________________________________</w:t>
      </w:r>
    </w:p>
    <w:p w:rsidR="00865513" w:rsidRPr="00C20080" w:rsidRDefault="00865513" w:rsidP="00865513">
      <w:pPr>
        <w:rPr>
          <w:i/>
        </w:rPr>
      </w:pPr>
      <w:r>
        <w:rPr>
          <w:i/>
        </w:rPr>
        <w:t xml:space="preserve">       М.П.</w:t>
      </w:r>
      <w:r>
        <w:rPr>
          <w:i/>
        </w:rPr>
        <w:tab/>
      </w:r>
      <w:r>
        <w:rPr>
          <w:i/>
        </w:rPr>
        <w:tab/>
      </w:r>
      <w:r>
        <w:rPr>
          <w:i/>
        </w:rPr>
        <w:tab/>
        <w:t>(должность, подпись, ФИО)</w:t>
      </w:r>
    </w:p>
    <w:p w:rsidR="00703603" w:rsidRDefault="00865513" w:rsidP="00703603">
      <w:pPr>
        <w:rPr>
          <w:sz w:val="28"/>
          <w:szCs w:val="28"/>
          <w:lang w:eastAsia="ru-RU"/>
        </w:rPr>
        <w:sectPr w:rsidR="00703603" w:rsidSect="007C51E1">
          <w:pgSz w:w="11907" w:h="16840" w:code="9"/>
          <w:pgMar w:top="1134" w:right="851" w:bottom="1134" w:left="1418" w:header="794" w:footer="794" w:gutter="0"/>
          <w:cols w:space="720"/>
          <w:titlePg/>
          <w:docGrid w:linePitch="326"/>
        </w:sectPr>
      </w:pPr>
      <w:r>
        <w:rPr>
          <w:sz w:val="28"/>
          <w:szCs w:val="28"/>
          <w:lang w:eastAsia="ru-RU"/>
        </w:rPr>
        <w:t>"____" _________ 201__ г.</w:t>
      </w:r>
    </w:p>
    <w:p w:rsidR="00742FD8" w:rsidRDefault="005571F1">
      <w:pPr>
        <w:pStyle w:val="19"/>
        <w:ind w:firstLine="0"/>
        <w:jc w:val="right"/>
        <w:outlineLvl w:val="0"/>
        <w:rPr>
          <w:rFonts w:eastAsia="MS Mincho"/>
          <w:szCs w:val="28"/>
        </w:rPr>
      </w:pPr>
      <w:r>
        <w:rPr>
          <w:rFonts w:eastAsia="MS Mincho"/>
          <w:szCs w:val="28"/>
        </w:rPr>
        <w:t>Приложение № 2</w:t>
      </w:r>
    </w:p>
    <w:p w:rsidR="009E0B1C" w:rsidRPr="00703603" w:rsidRDefault="00E61CA4" w:rsidP="00703603">
      <w:pPr>
        <w:pStyle w:val="19"/>
        <w:ind w:firstLine="0"/>
        <w:jc w:val="right"/>
        <w:outlineLvl w:val="0"/>
        <w:rPr>
          <w:rFonts w:eastAsia="MS Mincho"/>
          <w:szCs w:val="28"/>
        </w:rPr>
      </w:pPr>
      <w:r>
        <w:rPr>
          <w:rFonts w:eastAsia="MS Mincho"/>
          <w:szCs w:val="28"/>
        </w:rPr>
        <w:t>к документации о закупке</w:t>
      </w:r>
    </w:p>
    <w:p w:rsidR="00DF4847" w:rsidRDefault="00DF4847" w:rsidP="00DF4847">
      <w:pPr>
        <w:pStyle w:val="afa"/>
        <w:jc w:val="right"/>
        <w:rPr>
          <w:b/>
          <w:sz w:val="28"/>
          <w:szCs w:val="28"/>
        </w:rPr>
      </w:pPr>
    </w:p>
    <w:p w:rsidR="009E0B1C" w:rsidRPr="00DF4847" w:rsidRDefault="009E0B1C" w:rsidP="00DF4847">
      <w:pPr>
        <w:jc w:val="center"/>
        <w:rPr>
          <w:b/>
          <w:sz w:val="28"/>
        </w:rPr>
      </w:pPr>
      <w:r>
        <w:rPr>
          <w:b/>
          <w:sz w:val="28"/>
        </w:rPr>
        <w:t>СВЕДЕНИЯ О ПРЕТЕНДЕНТЕ (для юридических лиц)</w:t>
      </w:r>
    </w:p>
    <w:p w:rsidR="009E0B1C" w:rsidRDefault="009E0B1C" w:rsidP="009E0B1C">
      <w:pPr>
        <w:pStyle w:val="afa"/>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лиц, сведения предоставляются на каждое лицо)</w:t>
      </w:r>
    </w:p>
    <w:p w:rsidR="009E0B1C" w:rsidRPr="007415F9" w:rsidRDefault="009E0B1C" w:rsidP="009E0B1C">
      <w:pPr>
        <w:pStyle w:val="afa"/>
        <w:jc w:val="center"/>
        <w:rPr>
          <w:sz w:val="28"/>
          <w:szCs w:val="28"/>
        </w:rPr>
      </w:pPr>
    </w:p>
    <w:p w:rsidR="009E0B1C" w:rsidRPr="005074DB" w:rsidRDefault="009E0B1C" w:rsidP="009E0B1C">
      <w:pPr>
        <w:suppressAutoHyphens w:val="0"/>
        <w:ind w:firstLine="709"/>
        <w:rPr>
          <w:b/>
          <w:bCs/>
          <w:iCs/>
          <w:sz w:val="28"/>
          <w:szCs w:val="28"/>
        </w:rPr>
      </w:pPr>
      <w:r>
        <w:rPr>
          <w:b/>
          <w:bCs/>
          <w:iCs/>
          <w:sz w:val="28"/>
          <w:szCs w:val="28"/>
        </w:rPr>
        <w:t>Для претендентов резидентов Российской Федерации:</w:t>
      </w:r>
    </w:p>
    <w:p w:rsidR="009E0B1C" w:rsidRDefault="009E0B1C" w:rsidP="009E0B1C">
      <w:pPr>
        <w:pStyle w:val="afa"/>
        <w:ind w:firstLine="397"/>
        <w:rPr>
          <w:sz w:val="28"/>
          <w:szCs w:val="28"/>
        </w:rPr>
      </w:pPr>
      <w:r>
        <w:rPr>
          <w:sz w:val="28"/>
          <w:szCs w:val="28"/>
        </w:rPr>
        <w:t>1. Полное и сокращенное наименование претендента: ________________</w:t>
      </w:r>
      <w:proofErr w:type="gramStart"/>
      <w:r>
        <w:rPr>
          <w:sz w:val="28"/>
          <w:szCs w:val="28"/>
        </w:rPr>
        <w:t xml:space="preserve"> ;</w:t>
      </w:r>
      <w:proofErr w:type="gramEnd"/>
    </w:p>
    <w:p w:rsidR="009E0B1C" w:rsidRDefault="009E0B1C" w:rsidP="009E0B1C">
      <w:pPr>
        <w:pStyle w:val="afa"/>
        <w:ind w:firstLine="397"/>
        <w:rPr>
          <w:sz w:val="28"/>
          <w:szCs w:val="28"/>
        </w:rPr>
      </w:pPr>
      <w:r>
        <w:rPr>
          <w:sz w:val="28"/>
          <w:szCs w:val="28"/>
        </w:rPr>
        <w:t>2. Прежнее полное и сокращенное наименование претендента _______ (если менялось в течение последних 5 лет, указать, прежнее наименование и дату когда менялось наименование);</w:t>
      </w:r>
    </w:p>
    <w:p w:rsidR="009E0B1C" w:rsidRDefault="009E0B1C" w:rsidP="009E0B1C">
      <w:pPr>
        <w:pStyle w:val="afa"/>
        <w:ind w:firstLine="397"/>
        <w:rPr>
          <w:bCs/>
          <w:iCs/>
          <w:sz w:val="28"/>
          <w:szCs w:val="28"/>
        </w:rPr>
      </w:pPr>
      <w:r>
        <w:rPr>
          <w:sz w:val="28"/>
          <w:szCs w:val="28"/>
        </w:rPr>
        <w:t xml:space="preserve">3. </w:t>
      </w:r>
      <w:r>
        <w:rPr>
          <w:bCs/>
          <w:iCs/>
          <w:sz w:val="28"/>
          <w:szCs w:val="28"/>
        </w:rPr>
        <w:t>Юридический адрес претендента: ______________________________;</w:t>
      </w:r>
    </w:p>
    <w:p w:rsidR="009E0B1C" w:rsidRDefault="009E0B1C" w:rsidP="009E0B1C">
      <w:pPr>
        <w:pStyle w:val="afa"/>
        <w:ind w:firstLine="397"/>
        <w:rPr>
          <w:bCs/>
          <w:iCs/>
          <w:sz w:val="28"/>
          <w:szCs w:val="28"/>
        </w:rPr>
      </w:pPr>
      <w:r>
        <w:rPr>
          <w:bCs/>
          <w:iCs/>
          <w:sz w:val="28"/>
          <w:szCs w:val="28"/>
        </w:rPr>
        <w:t>4. Почтовый адрес: ________________________________________________;</w:t>
      </w:r>
    </w:p>
    <w:p w:rsidR="009E0B1C" w:rsidRDefault="009E0B1C" w:rsidP="009E0B1C">
      <w:pPr>
        <w:pStyle w:val="afa"/>
        <w:ind w:firstLine="397"/>
        <w:rPr>
          <w:bCs/>
          <w:iCs/>
          <w:sz w:val="28"/>
          <w:szCs w:val="28"/>
        </w:rPr>
      </w:pPr>
      <w:r>
        <w:rPr>
          <w:bCs/>
          <w:iCs/>
          <w:sz w:val="28"/>
          <w:szCs w:val="28"/>
        </w:rPr>
        <w:t xml:space="preserve">5. Адрес </w:t>
      </w:r>
      <w:proofErr w:type="gramStart"/>
      <w:r>
        <w:rPr>
          <w:bCs/>
          <w:iCs/>
          <w:sz w:val="28"/>
          <w:szCs w:val="28"/>
        </w:rPr>
        <w:t>местонахождения</w:t>
      </w:r>
      <w:proofErr w:type="gramEnd"/>
      <w:r>
        <w:rPr>
          <w:bCs/>
          <w:iCs/>
          <w:sz w:val="28"/>
          <w:szCs w:val="28"/>
        </w:rPr>
        <w:t xml:space="preserve">/зарегистрированный адрес </w:t>
      </w:r>
      <w:proofErr w:type="spellStart"/>
      <w:r>
        <w:rPr>
          <w:bCs/>
          <w:iCs/>
          <w:sz w:val="28"/>
          <w:szCs w:val="28"/>
        </w:rPr>
        <w:t>офиса:___________</w:t>
      </w:r>
      <w:proofErr w:type="spellEnd"/>
      <w:r>
        <w:rPr>
          <w:bCs/>
          <w:iCs/>
          <w:sz w:val="28"/>
          <w:szCs w:val="28"/>
        </w:rPr>
        <w:t>;</w:t>
      </w:r>
    </w:p>
    <w:p w:rsidR="009E0B1C" w:rsidRDefault="009E0B1C" w:rsidP="009E0B1C">
      <w:pPr>
        <w:suppressAutoHyphens w:val="0"/>
        <w:ind w:firstLine="397"/>
        <w:rPr>
          <w:bCs/>
          <w:iCs/>
          <w:sz w:val="28"/>
          <w:szCs w:val="28"/>
        </w:rPr>
      </w:pPr>
      <w:r>
        <w:rPr>
          <w:bCs/>
          <w:iCs/>
          <w:sz w:val="28"/>
          <w:szCs w:val="28"/>
        </w:rPr>
        <w:t>6. ИНН/КПП: _____________________________________________________;</w:t>
      </w:r>
    </w:p>
    <w:p w:rsidR="009E0B1C" w:rsidRDefault="009E0B1C" w:rsidP="009E0B1C">
      <w:pPr>
        <w:suppressAutoHyphens w:val="0"/>
        <w:ind w:firstLine="397"/>
        <w:rPr>
          <w:bCs/>
          <w:iCs/>
          <w:sz w:val="28"/>
          <w:szCs w:val="28"/>
        </w:rPr>
      </w:pPr>
      <w:r>
        <w:rPr>
          <w:bCs/>
          <w:iCs/>
          <w:sz w:val="28"/>
          <w:szCs w:val="28"/>
        </w:rPr>
        <w:t>7. ОГРН: _________________________________________________________;</w:t>
      </w:r>
    </w:p>
    <w:p w:rsidR="009E0B1C" w:rsidRDefault="009E0B1C" w:rsidP="009E0B1C">
      <w:pPr>
        <w:suppressAutoHyphens w:val="0"/>
        <w:ind w:firstLine="397"/>
        <w:rPr>
          <w:bCs/>
          <w:iCs/>
          <w:sz w:val="28"/>
          <w:szCs w:val="28"/>
        </w:rPr>
      </w:pPr>
      <w:r>
        <w:rPr>
          <w:bCs/>
          <w:iCs/>
          <w:sz w:val="28"/>
          <w:szCs w:val="28"/>
        </w:rPr>
        <w:t>8. ОКПО _____________, ОКТМО______________, ОКОПФ _____________;</w:t>
      </w:r>
    </w:p>
    <w:p w:rsidR="009E0B1C" w:rsidRDefault="009E0B1C" w:rsidP="009E0B1C">
      <w:pPr>
        <w:suppressAutoHyphens w:val="0"/>
        <w:ind w:firstLine="397"/>
        <w:rPr>
          <w:bCs/>
          <w:iCs/>
          <w:sz w:val="28"/>
          <w:szCs w:val="28"/>
        </w:rPr>
      </w:pPr>
      <w:r>
        <w:rPr>
          <w:bCs/>
          <w:iCs/>
          <w:sz w:val="28"/>
          <w:szCs w:val="28"/>
        </w:rPr>
        <w:t>9. Телефон:  +7(_____) _____________________________________________;</w:t>
      </w:r>
    </w:p>
    <w:p w:rsidR="009E0B1C" w:rsidRDefault="009E0B1C" w:rsidP="009E0B1C">
      <w:pPr>
        <w:suppressAutoHyphens w:val="0"/>
        <w:ind w:firstLine="397"/>
        <w:rPr>
          <w:bCs/>
          <w:iCs/>
          <w:sz w:val="28"/>
          <w:szCs w:val="28"/>
        </w:rPr>
      </w:pPr>
      <w:r>
        <w:rPr>
          <w:bCs/>
          <w:iCs/>
          <w:sz w:val="28"/>
          <w:szCs w:val="28"/>
        </w:rPr>
        <w:t>10. Мобильный телефон:</w:t>
      </w:r>
      <w:r>
        <w:t xml:space="preserve"> </w:t>
      </w:r>
      <w:r>
        <w:rPr>
          <w:bCs/>
          <w:iCs/>
          <w:sz w:val="28"/>
          <w:szCs w:val="28"/>
        </w:rPr>
        <w:t>+7(_____) __________________________________;</w:t>
      </w:r>
    </w:p>
    <w:p w:rsidR="009E0B1C" w:rsidRDefault="009E0B1C" w:rsidP="009E0B1C">
      <w:pPr>
        <w:suppressAutoHyphens w:val="0"/>
        <w:ind w:firstLine="397"/>
        <w:rPr>
          <w:bCs/>
          <w:iCs/>
          <w:sz w:val="28"/>
          <w:szCs w:val="28"/>
        </w:rPr>
      </w:pPr>
      <w:r>
        <w:rPr>
          <w:bCs/>
          <w:iCs/>
          <w:sz w:val="28"/>
          <w:szCs w:val="28"/>
        </w:rPr>
        <w:t>11. Факс (____) ___________________________________________________;</w:t>
      </w:r>
    </w:p>
    <w:p w:rsidR="009E0B1C" w:rsidRDefault="009E0B1C" w:rsidP="009E0B1C">
      <w:pPr>
        <w:suppressAutoHyphens w:val="0"/>
        <w:ind w:firstLine="397"/>
        <w:rPr>
          <w:bCs/>
          <w:iCs/>
          <w:sz w:val="28"/>
          <w:szCs w:val="28"/>
        </w:rPr>
      </w:pPr>
      <w:r>
        <w:rPr>
          <w:bCs/>
          <w:iCs/>
          <w:sz w:val="28"/>
          <w:szCs w:val="28"/>
        </w:rPr>
        <w:t>12. Адрес электронной почты:  _________________@___________________;</w:t>
      </w:r>
    </w:p>
    <w:p w:rsidR="009E0B1C" w:rsidRDefault="009E0B1C" w:rsidP="009E0B1C">
      <w:pPr>
        <w:suppressAutoHyphens w:val="0"/>
        <w:ind w:firstLine="397"/>
        <w:rPr>
          <w:bCs/>
          <w:iCs/>
          <w:sz w:val="28"/>
          <w:szCs w:val="28"/>
        </w:rPr>
      </w:pPr>
      <w:r>
        <w:rPr>
          <w:bCs/>
          <w:iCs/>
          <w:sz w:val="28"/>
          <w:szCs w:val="28"/>
        </w:rPr>
        <w:t>13. Адрес сайта в сети интернет: ____________________________________;</w:t>
      </w:r>
    </w:p>
    <w:p w:rsidR="009E0B1C" w:rsidRDefault="009E0B1C" w:rsidP="009E0B1C">
      <w:pPr>
        <w:suppressAutoHyphens w:val="0"/>
        <w:ind w:firstLine="397"/>
        <w:rPr>
          <w:bCs/>
          <w:iCs/>
          <w:sz w:val="28"/>
          <w:szCs w:val="28"/>
        </w:rPr>
      </w:pPr>
      <w:r>
        <w:rPr>
          <w:bCs/>
          <w:iCs/>
          <w:sz w:val="28"/>
          <w:szCs w:val="28"/>
        </w:rPr>
        <w:t>14. Руководитель организации: _____________________________________;</w:t>
      </w:r>
    </w:p>
    <w:p w:rsidR="009E0B1C" w:rsidRDefault="009E0B1C" w:rsidP="009E0B1C">
      <w:pPr>
        <w:suppressAutoHyphens w:val="0"/>
        <w:ind w:firstLine="397"/>
        <w:rPr>
          <w:bCs/>
          <w:iCs/>
          <w:sz w:val="28"/>
          <w:szCs w:val="28"/>
        </w:rPr>
      </w:pPr>
      <w:r>
        <w:rPr>
          <w:bCs/>
          <w:iCs/>
          <w:sz w:val="28"/>
          <w:szCs w:val="28"/>
        </w:rPr>
        <w:t>15. Название и адрес филиалов и дочерних предприятий, ИНН/КПП: _____;</w:t>
      </w:r>
    </w:p>
    <w:p w:rsidR="009E0B1C" w:rsidRDefault="009E0B1C" w:rsidP="009E0B1C">
      <w:pPr>
        <w:suppressAutoHyphens w:val="0"/>
        <w:ind w:firstLine="397"/>
        <w:rPr>
          <w:bCs/>
          <w:iCs/>
          <w:sz w:val="28"/>
          <w:szCs w:val="28"/>
        </w:rPr>
      </w:pPr>
      <w:r>
        <w:rPr>
          <w:bCs/>
          <w:iCs/>
          <w:sz w:val="28"/>
          <w:szCs w:val="28"/>
        </w:rPr>
        <w:t xml:space="preserve">16. Банковские </w:t>
      </w:r>
      <w:proofErr w:type="spellStart"/>
      <w:r>
        <w:rPr>
          <w:bCs/>
          <w:iCs/>
          <w:sz w:val="28"/>
          <w:szCs w:val="28"/>
        </w:rPr>
        <w:t>реквизиты</w:t>
      </w:r>
      <w:proofErr w:type="gramStart"/>
      <w:r>
        <w:rPr>
          <w:bCs/>
          <w:iCs/>
          <w:sz w:val="28"/>
          <w:szCs w:val="28"/>
        </w:rPr>
        <w:t>:__________________________________________</w:t>
      </w:r>
      <w:proofErr w:type="spellEnd"/>
      <w:r>
        <w:rPr>
          <w:bCs/>
          <w:iCs/>
          <w:sz w:val="28"/>
          <w:szCs w:val="28"/>
        </w:rPr>
        <w:t>;</w:t>
      </w:r>
      <w:proofErr w:type="gramEnd"/>
    </w:p>
    <w:p w:rsidR="009E0B1C" w:rsidRDefault="009E0B1C" w:rsidP="009E0B1C">
      <w:pPr>
        <w:pStyle w:val="afa"/>
        <w:ind w:firstLine="0"/>
        <w:rPr>
          <w:sz w:val="20"/>
          <w:szCs w:val="20"/>
        </w:rPr>
      </w:pPr>
    </w:p>
    <w:p w:rsidR="009E0B1C" w:rsidRPr="00B07F62" w:rsidRDefault="009E0B1C" w:rsidP="009E0B1C">
      <w:pPr>
        <w:pStyle w:val="afa"/>
        <w:tabs>
          <w:tab w:val="left" w:pos="1080"/>
        </w:tabs>
        <w:ind w:firstLine="698"/>
        <w:rPr>
          <w:sz w:val="28"/>
          <w:szCs w:val="28"/>
        </w:rPr>
      </w:pPr>
    </w:p>
    <w:p w:rsidR="009E0B1C" w:rsidRPr="00AF56CE" w:rsidRDefault="009E0B1C" w:rsidP="009E0B1C">
      <w:pPr>
        <w:tabs>
          <w:tab w:val="left" w:pos="9639"/>
        </w:tabs>
        <w:ind w:firstLine="709"/>
        <w:jc w:val="both"/>
        <w:rPr>
          <w:sz w:val="28"/>
          <w:szCs w:val="28"/>
        </w:rPr>
      </w:pPr>
      <w:r>
        <w:rPr>
          <w:sz w:val="28"/>
          <w:szCs w:val="28"/>
        </w:rPr>
        <w:t xml:space="preserve">Так как </w:t>
      </w:r>
      <w:r>
        <w:rPr>
          <w:sz w:val="28"/>
        </w:rPr>
        <w:t>________ (наименование претендента) является</w:t>
      </w:r>
      <w:r>
        <w:rPr>
          <w:sz w:val="28"/>
          <w:szCs w:val="28"/>
        </w:rPr>
        <w:t xml:space="preserve"> субъектом малого и среднего предпринимательства  (</w:t>
      </w:r>
      <w:r>
        <w:rPr>
          <w:i/>
          <w:sz w:val="28"/>
          <w:szCs w:val="28"/>
        </w:rPr>
        <w:t xml:space="preserve">в соответствии со статьей 4 Федерального закона от 24.07.2007 № 209-ФЗ «О развитии малого и среднего предпринимательства в Российской Федерации») </w:t>
      </w:r>
      <w:r>
        <w:rPr>
          <w:sz w:val="28"/>
          <w:szCs w:val="28"/>
        </w:rPr>
        <w:t>указываю следующую информацию:</w:t>
      </w:r>
    </w:p>
    <w:p w:rsidR="009E0B1C" w:rsidRPr="00982C0E" w:rsidRDefault="009E0B1C" w:rsidP="009E0B1C">
      <w:pPr>
        <w:tabs>
          <w:tab w:val="left" w:pos="9639"/>
        </w:tabs>
        <w:ind w:firstLine="709"/>
        <w:jc w:val="both"/>
        <w:rPr>
          <w:sz w:val="28"/>
          <w:szCs w:val="28"/>
        </w:rPr>
      </w:pPr>
      <w:r>
        <w:rPr>
          <w:sz w:val="28"/>
          <w:szCs w:val="28"/>
        </w:rPr>
        <w:t>Средняя численность работников за предшествующий календарный год_____________________________________________________________;</w:t>
      </w:r>
    </w:p>
    <w:p w:rsidR="009E0B1C" w:rsidRPr="00982C0E" w:rsidRDefault="009E0B1C" w:rsidP="009E0B1C">
      <w:pPr>
        <w:pStyle w:val="aff7"/>
        <w:tabs>
          <w:tab w:val="left" w:pos="9639"/>
        </w:tabs>
        <w:ind w:left="0" w:firstLine="70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________________________________________________;</w:t>
      </w:r>
    </w:p>
    <w:p w:rsidR="009E0B1C" w:rsidRPr="00982C0E" w:rsidRDefault="009E0B1C" w:rsidP="009E0B1C">
      <w:pPr>
        <w:pStyle w:val="aff7"/>
        <w:tabs>
          <w:tab w:val="left" w:pos="9639"/>
        </w:tabs>
        <w:ind w:left="0" w:firstLine="70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_______________________________________________________________;</w:t>
      </w:r>
    </w:p>
    <w:p w:rsidR="009E0B1C" w:rsidRPr="00982C0E" w:rsidRDefault="009E0B1C" w:rsidP="009E0B1C">
      <w:pPr>
        <w:autoSpaceDE w:val="0"/>
        <w:autoSpaceDN w:val="0"/>
        <w:adjustRightInd w:val="0"/>
        <w:ind w:firstLine="70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_______________________________________________________________;</w:t>
      </w:r>
    </w:p>
    <w:p w:rsidR="009E0B1C" w:rsidRPr="007415F9" w:rsidRDefault="009E0B1C" w:rsidP="009E0B1C">
      <w:pPr>
        <w:tabs>
          <w:tab w:val="left" w:pos="9639"/>
        </w:tabs>
        <w:ind w:firstLine="539"/>
        <w:rPr>
          <w:b/>
          <w:sz w:val="28"/>
          <w:szCs w:val="28"/>
        </w:rPr>
      </w:pPr>
      <w:r>
        <w:rPr>
          <w:b/>
          <w:sz w:val="28"/>
          <w:szCs w:val="28"/>
        </w:rPr>
        <w:t>Контактные лица:</w:t>
      </w:r>
    </w:p>
    <w:p w:rsidR="009E0B1C" w:rsidRPr="007415F9" w:rsidRDefault="009E0B1C" w:rsidP="009E0B1C">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9E0B1C" w:rsidRPr="007415F9" w:rsidRDefault="009E0B1C" w:rsidP="009E0B1C">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9E0B1C" w:rsidRPr="007415F9" w:rsidRDefault="009E0B1C" w:rsidP="009E0B1C">
      <w:pPr>
        <w:tabs>
          <w:tab w:val="left" w:pos="9639"/>
        </w:tabs>
        <w:jc w:val="right"/>
        <w:rPr>
          <w:i/>
        </w:rPr>
      </w:pPr>
      <w:r>
        <w:rPr>
          <w:i/>
        </w:rPr>
        <w:t>Контактное лицо (должность, ФИО, телефон)</w:t>
      </w:r>
    </w:p>
    <w:p w:rsidR="009E0B1C" w:rsidRPr="007415F9" w:rsidRDefault="009E0B1C" w:rsidP="009E0B1C">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9E0B1C" w:rsidRPr="007415F9" w:rsidRDefault="009E0B1C" w:rsidP="009E0B1C">
      <w:pPr>
        <w:tabs>
          <w:tab w:val="left" w:pos="9639"/>
        </w:tabs>
        <w:jc w:val="right"/>
        <w:rPr>
          <w:i/>
        </w:rPr>
      </w:pPr>
      <w:r>
        <w:rPr>
          <w:i/>
        </w:rPr>
        <w:t>Контактное лицо (должность, ФИО, телефон)</w:t>
      </w:r>
    </w:p>
    <w:p w:rsidR="009E0B1C" w:rsidRPr="007415F9" w:rsidRDefault="009E0B1C" w:rsidP="009E0B1C">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9E0B1C" w:rsidRPr="007415F9" w:rsidRDefault="009E0B1C" w:rsidP="009E0B1C">
      <w:pPr>
        <w:tabs>
          <w:tab w:val="left" w:pos="9639"/>
        </w:tabs>
        <w:jc w:val="right"/>
        <w:rPr>
          <w:i/>
        </w:rPr>
      </w:pPr>
      <w:r>
        <w:rPr>
          <w:i/>
        </w:rPr>
        <w:t>Контактное лицо (должность, ФИО, телефон)</w:t>
      </w:r>
    </w:p>
    <w:p w:rsidR="009E0B1C" w:rsidRPr="007415F9" w:rsidRDefault="009E0B1C" w:rsidP="009E0B1C">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9E0B1C" w:rsidRPr="007415F9" w:rsidRDefault="009E0B1C" w:rsidP="009E0B1C">
      <w:pPr>
        <w:tabs>
          <w:tab w:val="left" w:pos="9639"/>
        </w:tabs>
        <w:jc w:val="right"/>
        <w:rPr>
          <w:i/>
        </w:rPr>
      </w:pPr>
      <w:r>
        <w:rPr>
          <w:i/>
        </w:rPr>
        <w:t>Контактное лицо (должность, ФИО, телефон)</w:t>
      </w:r>
    </w:p>
    <w:p w:rsidR="009E0B1C" w:rsidRPr="007415F9" w:rsidRDefault="009E0B1C" w:rsidP="009E0B1C">
      <w:pPr>
        <w:pStyle w:val="afa"/>
        <w:rPr>
          <w:rFonts w:eastAsia="Times New Roman"/>
          <w:spacing w:val="-13"/>
          <w:sz w:val="28"/>
          <w:szCs w:val="28"/>
        </w:rPr>
      </w:pPr>
    </w:p>
    <w:p w:rsidR="009E0B1C" w:rsidRDefault="009E0B1C" w:rsidP="009E0B1C">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p>
    <w:p w:rsidR="009E0B1C" w:rsidRPr="007415F9" w:rsidRDefault="009E0B1C" w:rsidP="009E0B1C">
      <w:pPr>
        <w:pStyle w:val="afa"/>
        <w:ind w:firstLine="0"/>
        <w:rPr>
          <w:b/>
          <w:sz w:val="28"/>
          <w:szCs w:val="28"/>
        </w:rPr>
      </w:pPr>
      <w:r>
        <w:rPr>
          <w:sz w:val="28"/>
          <w:szCs w:val="28"/>
        </w:rPr>
        <w:t>__________________________________________________________</w:t>
      </w:r>
    </w:p>
    <w:p w:rsidR="009E0B1C" w:rsidRPr="007415F9" w:rsidRDefault="009E0B1C" w:rsidP="009E0B1C">
      <w:pPr>
        <w:tabs>
          <w:tab w:val="left" w:pos="8640"/>
        </w:tabs>
        <w:jc w:val="center"/>
        <w:rPr>
          <w:i/>
        </w:rPr>
      </w:pPr>
      <w:r>
        <w:rPr>
          <w:i/>
        </w:rPr>
        <w:t>(наименование претендента)</w:t>
      </w:r>
    </w:p>
    <w:p w:rsidR="009E0B1C" w:rsidRPr="00445DDD" w:rsidRDefault="009E0B1C" w:rsidP="009E0B1C">
      <w:pPr>
        <w:pStyle w:val="32"/>
        <w:suppressAutoHyphens/>
        <w:spacing w:after="0"/>
        <w:rPr>
          <w:sz w:val="28"/>
          <w:szCs w:val="28"/>
        </w:rPr>
      </w:pPr>
      <w:r>
        <w:rPr>
          <w:sz w:val="28"/>
          <w:szCs w:val="28"/>
        </w:rPr>
        <w:t>____________________________________________________________________</w:t>
      </w:r>
    </w:p>
    <w:p w:rsidR="009E0B1C" w:rsidRPr="007415F9" w:rsidRDefault="009E0B1C" w:rsidP="009E0B1C">
      <w:pPr>
        <w:rPr>
          <w:i/>
        </w:rPr>
      </w:pPr>
      <w:r>
        <w:rPr>
          <w:i/>
        </w:rPr>
        <w:t xml:space="preserve">       Печать</w:t>
      </w:r>
      <w:r>
        <w:rPr>
          <w:i/>
        </w:rPr>
        <w:tab/>
      </w:r>
      <w:r>
        <w:rPr>
          <w:i/>
        </w:rPr>
        <w:tab/>
      </w:r>
      <w:r>
        <w:rPr>
          <w:i/>
        </w:rPr>
        <w:tab/>
        <w:t>(должность, подпись, ФИО)</w:t>
      </w:r>
    </w:p>
    <w:p w:rsidR="009E0B1C" w:rsidRDefault="009E0B1C" w:rsidP="009E0B1C">
      <w:pPr>
        <w:pStyle w:val="32"/>
        <w:suppressAutoHyphens/>
        <w:spacing w:after="0"/>
        <w:rPr>
          <w:sz w:val="28"/>
          <w:szCs w:val="28"/>
        </w:rPr>
      </w:pPr>
      <w:r>
        <w:rPr>
          <w:sz w:val="28"/>
          <w:szCs w:val="28"/>
        </w:rPr>
        <w:t>"____" ___________ 201__ г.</w:t>
      </w:r>
      <w:r>
        <w:rPr>
          <w:sz w:val="28"/>
          <w:szCs w:val="28"/>
        </w:rPr>
        <w:br w:type="page"/>
      </w:r>
    </w:p>
    <w:p w:rsidR="009E0B1C" w:rsidRDefault="009E0B1C" w:rsidP="009E0B1C">
      <w:pPr>
        <w:pStyle w:val="afa"/>
        <w:jc w:val="center"/>
        <w:rPr>
          <w:b/>
          <w:sz w:val="28"/>
          <w:szCs w:val="28"/>
        </w:rPr>
      </w:pPr>
      <w:r>
        <w:rPr>
          <w:b/>
          <w:sz w:val="28"/>
          <w:szCs w:val="28"/>
        </w:rPr>
        <w:t>СВЕДЕНИЯ О ПРЕТЕНДЕНТЕ (для физических лиц)</w:t>
      </w:r>
    </w:p>
    <w:p w:rsidR="009E0B1C" w:rsidRPr="000802B7" w:rsidRDefault="009E0B1C" w:rsidP="009E0B1C">
      <w:pPr>
        <w:pStyle w:val="afa"/>
        <w:jc w:val="center"/>
        <w:rPr>
          <w:b/>
          <w:sz w:val="28"/>
          <w:szCs w:val="28"/>
        </w:rPr>
      </w:pPr>
    </w:p>
    <w:p w:rsidR="009E0B1C" w:rsidRPr="000802B7" w:rsidRDefault="009E0B1C" w:rsidP="009E0B1C">
      <w:pPr>
        <w:pStyle w:val="afa"/>
        <w:jc w:val="center"/>
        <w:rPr>
          <w:b/>
          <w:sz w:val="28"/>
          <w:szCs w:val="28"/>
        </w:rPr>
      </w:pPr>
    </w:p>
    <w:p w:rsidR="009E0B1C" w:rsidRPr="00AF56CE" w:rsidRDefault="009E0B1C" w:rsidP="009E0B1C">
      <w:pPr>
        <w:pStyle w:val="afa"/>
        <w:numPr>
          <w:ilvl w:val="0"/>
          <w:numId w:val="35"/>
        </w:numPr>
        <w:ind w:left="0" w:firstLine="397"/>
        <w:jc w:val="left"/>
        <w:rPr>
          <w:sz w:val="28"/>
          <w:szCs w:val="28"/>
        </w:rPr>
      </w:pPr>
      <w:r>
        <w:rPr>
          <w:sz w:val="28"/>
          <w:szCs w:val="28"/>
        </w:rPr>
        <w:t>Фамилия, имя, отчество _____________________________________;</w:t>
      </w:r>
    </w:p>
    <w:p w:rsidR="009E0B1C" w:rsidRDefault="009E0B1C" w:rsidP="009E0B1C">
      <w:pPr>
        <w:pStyle w:val="afa"/>
        <w:numPr>
          <w:ilvl w:val="0"/>
          <w:numId w:val="35"/>
        </w:numPr>
        <w:ind w:left="0" w:firstLine="397"/>
        <w:jc w:val="left"/>
        <w:rPr>
          <w:sz w:val="28"/>
          <w:szCs w:val="28"/>
        </w:rPr>
      </w:pPr>
      <w:r>
        <w:rPr>
          <w:sz w:val="28"/>
          <w:szCs w:val="28"/>
        </w:rPr>
        <w:t>Паспортные данные ________________________________________;</w:t>
      </w:r>
    </w:p>
    <w:p w:rsidR="009E0B1C" w:rsidRDefault="009E0B1C" w:rsidP="009E0B1C">
      <w:pPr>
        <w:pStyle w:val="afa"/>
        <w:numPr>
          <w:ilvl w:val="0"/>
          <w:numId w:val="35"/>
        </w:numPr>
        <w:ind w:left="0" w:firstLine="397"/>
        <w:jc w:val="left"/>
        <w:rPr>
          <w:sz w:val="28"/>
          <w:szCs w:val="28"/>
        </w:rPr>
      </w:pPr>
      <w:r>
        <w:rPr>
          <w:sz w:val="28"/>
          <w:szCs w:val="28"/>
        </w:rPr>
        <w:t>Место жительства __________________________________________;</w:t>
      </w:r>
    </w:p>
    <w:p w:rsidR="009E0B1C" w:rsidRDefault="009E0B1C" w:rsidP="009E0B1C">
      <w:pPr>
        <w:pStyle w:val="afa"/>
        <w:numPr>
          <w:ilvl w:val="0"/>
          <w:numId w:val="35"/>
        </w:numPr>
        <w:ind w:left="0" w:firstLine="397"/>
        <w:jc w:val="left"/>
        <w:rPr>
          <w:sz w:val="28"/>
          <w:szCs w:val="28"/>
        </w:rPr>
      </w:pPr>
      <w:r>
        <w:rPr>
          <w:sz w:val="28"/>
          <w:szCs w:val="28"/>
        </w:rPr>
        <w:t>Телефон +7(______) ________________________________________;</w:t>
      </w:r>
    </w:p>
    <w:p w:rsidR="009E0B1C" w:rsidRDefault="009E0B1C" w:rsidP="009E0B1C">
      <w:pPr>
        <w:pStyle w:val="afa"/>
        <w:numPr>
          <w:ilvl w:val="0"/>
          <w:numId w:val="35"/>
        </w:numPr>
        <w:ind w:left="0" w:firstLine="397"/>
        <w:jc w:val="left"/>
        <w:rPr>
          <w:sz w:val="28"/>
          <w:szCs w:val="28"/>
        </w:rPr>
      </w:pPr>
      <w:r>
        <w:rPr>
          <w:sz w:val="28"/>
          <w:szCs w:val="28"/>
        </w:rPr>
        <w:t>Факс +7(______) ___________________________________________;</w:t>
      </w:r>
    </w:p>
    <w:p w:rsidR="009E0B1C" w:rsidRDefault="009E0B1C" w:rsidP="009E0B1C">
      <w:pPr>
        <w:pStyle w:val="afa"/>
        <w:numPr>
          <w:ilvl w:val="0"/>
          <w:numId w:val="35"/>
        </w:numPr>
        <w:ind w:left="0" w:firstLine="397"/>
        <w:jc w:val="left"/>
        <w:rPr>
          <w:sz w:val="28"/>
          <w:szCs w:val="28"/>
        </w:rPr>
      </w:pPr>
      <w:r>
        <w:rPr>
          <w:sz w:val="28"/>
          <w:szCs w:val="28"/>
        </w:rPr>
        <w:t>Адрес электронной почты __________________@_______________;</w:t>
      </w:r>
    </w:p>
    <w:p w:rsidR="009E0B1C" w:rsidRDefault="009E0B1C" w:rsidP="009E0B1C">
      <w:pPr>
        <w:pStyle w:val="afa"/>
        <w:numPr>
          <w:ilvl w:val="0"/>
          <w:numId w:val="35"/>
        </w:numPr>
        <w:ind w:left="0" w:firstLine="397"/>
        <w:jc w:val="left"/>
        <w:rPr>
          <w:sz w:val="28"/>
          <w:szCs w:val="28"/>
        </w:rPr>
      </w:pPr>
      <w:r>
        <w:rPr>
          <w:sz w:val="28"/>
          <w:szCs w:val="28"/>
        </w:rPr>
        <w:t xml:space="preserve">Банковские </w:t>
      </w:r>
      <w:proofErr w:type="spellStart"/>
      <w:r>
        <w:rPr>
          <w:sz w:val="28"/>
          <w:szCs w:val="28"/>
        </w:rPr>
        <w:t>реквизиты______________________________________</w:t>
      </w:r>
      <w:proofErr w:type="spellEnd"/>
      <w:r>
        <w:rPr>
          <w:sz w:val="28"/>
          <w:szCs w:val="28"/>
        </w:rPr>
        <w:t>;</w:t>
      </w:r>
    </w:p>
    <w:p w:rsidR="009E0B1C" w:rsidRPr="00AF56CE" w:rsidRDefault="009E0B1C" w:rsidP="009E0B1C">
      <w:pPr>
        <w:pStyle w:val="afa"/>
        <w:numPr>
          <w:ilvl w:val="0"/>
          <w:numId w:val="35"/>
        </w:numPr>
        <w:ind w:left="0" w:firstLine="397"/>
        <w:jc w:val="left"/>
        <w:rPr>
          <w:sz w:val="28"/>
          <w:szCs w:val="28"/>
        </w:rPr>
      </w:pPr>
      <w:r>
        <w:rPr>
          <w:sz w:val="28"/>
          <w:szCs w:val="28"/>
        </w:rPr>
        <w:t>Указание на принадлежность к субъектам малого и среднего предпринимательства ______ (да или нет).</w:t>
      </w:r>
    </w:p>
    <w:p w:rsidR="009E0B1C" w:rsidRDefault="009E0B1C" w:rsidP="009E0B1C">
      <w:pPr>
        <w:pStyle w:val="aff7"/>
        <w:rPr>
          <w:sz w:val="28"/>
          <w:szCs w:val="28"/>
        </w:rPr>
      </w:pPr>
    </w:p>
    <w:p w:rsidR="009E0B1C" w:rsidRDefault="009E0B1C" w:rsidP="009E0B1C">
      <w:pPr>
        <w:pStyle w:val="afa"/>
        <w:ind w:left="709" w:firstLine="0"/>
        <w:jc w:val="left"/>
        <w:rPr>
          <w:sz w:val="28"/>
          <w:szCs w:val="28"/>
        </w:rPr>
      </w:pPr>
    </w:p>
    <w:p w:rsidR="009E0B1C" w:rsidRPr="007415F9" w:rsidRDefault="009E0B1C" w:rsidP="009E0B1C">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_________________________________________</w:t>
      </w:r>
    </w:p>
    <w:p w:rsidR="009E0B1C" w:rsidRPr="007415F9" w:rsidRDefault="009E0B1C" w:rsidP="009E0B1C">
      <w:pPr>
        <w:tabs>
          <w:tab w:val="left" w:pos="8640"/>
        </w:tabs>
        <w:jc w:val="center"/>
        <w:rPr>
          <w:i/>
        </w:rPr>
      </w:pPr>
      <w:r>
        <w:rPr>
          <w:i/>
        </w:rPr>
        <w:t xml:space="preserve">                                                                                (наименование претендента)</w:t>
      </w:r>
    </w:p>
    <w:p w:rsidR="009E0B1C" w:rsidRPr="00445DDD" w:rsidRDefault="009E0B1C" w:rsidP="009E0B1C">
      <w:pPr>
        <w:pStyle w:val="32"/>
        <w:suppressAutoHyphens/>
        <w:spacing w:after="0"/>
        <w:rPr>
          <w:sz w:val="28"/>
          <w:szCs w:val="28"/>
        </w:rPr>
      </w:pPr>
      <w:r>
        <w:rPr>
          <w:sz w:val="28"/>
          <w:szCs w:val="28"/>
        </w:rPr>
        <w:t>____________________________________________________________________</w:t>
      </w:r>
    </w:p>
    <w:p w:rsidR="009E0B1C" w:rsidRPr="007415F9" w:rsidRDefault="009E0B1C" w:rsidP="009E0B1C">
      <w:pPr>
        <w:rPr>
          <w:i/>
        </w:rPr>
      </w:pPr>
      <w:r>
        <w:rPr>
          <w:i/>
        </w:rPr>
        <w:t xml:space="preserve">       Печать</w:t>
      </w:r>
      <w:r>
        <w:rPr>
          <w:i/>
        </w:rPr>
        <w:tab/>
      </w:r>
      <w:r>
        <w:rPr>
          <w:i/>
        </w:rPr>
        <w:tab/>
      </w:r>
      <w:r>
        <w:rPr>
          <w:i/>
        </w:rPr>
        <w:tab/>
        <w:t>(должность, подпись, ФИО)</w:t>
      </w:r>
    </w:p>
    <w:p w:rsidR="009E0B1C" w:rsidRPr="00703603" w:rsidRDefault="00DF4847" w:rsidP="00DF4847">
      <w:pPr>
        <w:jc w:val="right"/>
        <w:rPr>
          <w:sz w:val="28"/>
        </w:rPr>
      </w:pPr>
      <w:r>
        <w:rPr>
          <w:sz w:val="28"/>
        </w:rPr>
        <w:t>«____» _____________ 201__ г.</w:t>
      </w:r>
      <w:r>
        <w:br w:type="page"/>
      </w:r>
    </w:p>
    <w:p w:rsidR="00E61CA4" w:rsidRPr="00305BD2" w:rsidRDefault="00E61CA4" w:rsidP="00E61CA4">
      <w:pPr>
        <w:pStyle w:val="19"/>
        <w:ind w:firstLine="0"/>
        <w:jc w:val="right"/>
        <w:outlineLvl w:val="0"/>
        <w:rPr>
          <w:rFonts w:eastAsia="MS Mincho"/>
          <w:szCs w:val="28"/>
        </w:rPr>
      </w:pPr>
      <w:r>
        <w:rPr>
          <w:rFonts w:eastAsia="MS Mincho"/>
          <w:szCs w:val="28"/>
        </w:rPr>
        <w:t>Приложение № 2а</w:t>
      </w:r>
    </w:p>
    <w:p w:rsidR="00E244F8" w:rsidRDefault="00E244F8" w:rsidP="00E244F8">
      <w:pPr>
        <w:suppressAutoHyphens w:val="0"/>
        <w:jc w:val="center"/>
        <w:rPr>
          <w:b/>
          <w:bCs/>
          <w:i/>
          <w:iCs/>
        </w:rPr>
      </w:pPr>
    </w:p>
    <w:p w:rsidR="00E244F8" w:rsidRPr="00DB57F6" w:rsidRDefault="00E244F8" w:rsidP="00E244F8">
      <w:pPr>
        <w:suppressAutoHyphens w:val="0"/>
        <w:jc w:val="center"/>
        <w:rPr>
          <w:b/>
          <w:bCs/>
          <w:i/>
          <w:iCs/>
        </w:rPr>
      </w:pPr>
      <w:r>
        <w:rPr>
          <w:b/>
          <w:bCs/>
          <w:i/>
          <w:iCs/>
        </w:rPr>
        <w:t>ФОРМА для заполнения</w:t>
      </w:r>
      <w:r>
        <w:rPr>
          <w:rStyle w:val="af7"/>
          <w:b/>
          <w:bCs/>
          <w:i/>
          <w:iCs/>
        </w:rPr>
        <w:footnoteReference w:id="1"/>
      </w:r>
    </w:p>
    <w:p w:rsidR="00E244F8" w:rsidRDefault="00E244F8" w:rsidP="00E244F8">
      <w:pPr>
        <w:suppressAutoHyphens w:val="0"/>
        <w:rPr>
          <w:b/>
          <w:sz w:val="32"/>
          <w:szCs w:val="32"/>
        </w:rPr>
      </w:pPr>
    </w:p>
    <w:p w:rsidR="00E244F8" w:rsidRPr="00286B72" w:rsidRDefault="00E244F8" w:rsidP="00E244F8">
      <w:pPr>
        <w:suppressAutoHyphens w:val="0"/>
        <w:jc w:val="center"/>
        <w:rPr>
          <w:b/>
          <w:bCs/>
          <w:iCs/>
          <w:sz w:val="32"/>
          <w:szCs w:val="32"/>
        </w:rPr>
      </w:pPr>
      <w:r>
        <w:rPr>
          <w:b/>
          <w:sz w:val="32"/>
          <w:szCs w:val="32"/>
        </w:rPr>
        <w:t>Декларация о</w:t>
      </w:r>
      <w:r>
        <w:rPr>
          <w:b/>
          <w:bCs/>
          <w:iCs/>
          <w:sz w:val="32"/>
          <w:szCs w:val="32"/>
        </w:rPr>
        <w:t xml:space="preserve"> соответствии участника закупки</w:t>
      </w:r>
    </w:p>
    <w:p w:rsidR="00E244F8" w:rsidRPr="00286B72" w:rsidRDefault="00E244F8" w:rsidP="00E244F8">
      <w:pPr>
        <w:suppressAutoHyphens w:val="0"/>
        <w:jc w:val="center"/>
        <w:rPr>
          <w:b/>
          <w:bCs/>
          <w:iCs/>
          <w:sz w:val="32"/>
          <w:szCs w:val="32"/>
        </w:rPr>
      </w:pPr>
      <w:r>
        <w:rPr>
          <w:b/>
          <w:bCs/>
          <w:iCs/>
          <w:sz w:val="32"/>
          <w:szCs w:val="32"/>
        </w:rPr>
        <w:t>критериям отнесения к субъектам малого</w:t>
      </w:r>
    </w:p>
    <w:p w:rsidR="00E244F8" w:rsidRPr="00286B72" w:rsidRDefault="00E244F8" w:rsidP="00E244F8">
      <w:pPr>
        <w:suppressAutoHyphens w:val="0"/>
        <w:jc w:val="center"/>
        <w:rPr>
          <w:b/>
          <w:bCs/>
          <w:iCs/>
          <w:sz w:val="32"/>
          <w:szCs w:val="32"/>
        </w:rPr>
      </w:pPr>
      <w:r>
        <w:rPr>
          <w:b/>
          <w:bCs/>
          <w:iCs/>
          <w:sz w:val="32"/>
          <w:szCs w:val="32"/>
        </w:rPr>
        <w:t>и среднего предпринимательства</w:t>
      </w:r>
    </w:p>
    <w:p w:rsidR="00E244F8" w:rsidRDefault="00E244F8" w:rsidP="00E244F8">
      <w:pPr>
        <w:rPr>
          <w:b/>
          <w:sz w:val="36"/>
          <w:szCs w:val="36"/>
        </w:rPr>
      </w:pPr>
      <w:r>
        <w:rPr>
          <w:b/>
          <w:sz w:val="36"/>
          <w:szCs w:val="36"/>
        </w:rPr>
        <w:t xml:space="preserve"> </w:t>
      </w:r>
    </w:p>
    <w:p w:rsidR="00E244F8" w:rsidRDefault="00E244F8" w:rsidP="00E244F8">
      <w:pPr>
        <w:pStyle w:val="afa"/>
        <w:rPr>
          <w:szCs w:val="28"/>
        </w:rPr>
      </w:pPr>
      <w:r>
        <w:rPr>
          <w:sz w:val="28"/>
          <w:szCs w:val="28"/>
        </w:rPr>
        <w:t>Настоящим подтверждается, что</w:t>
      </w:r>
      <w:r>
        <w:rPr>
          <w:szCs w:val="28"/>
        </w:rPr>
        <w:t xml:space="preserve"> ___________________________________, </w:t>
      </w:r>
    </w:p>
    <w:p w:rsidR="00E244F8" w:rsidRPr="00134FB3" w:rsidRDefault="00E244F8" w:rsidP="00E244F8">
      <w:pPr>
        <w:pStyle w:val="afa"/>
        <w:ind w:left="1416"/>
        <w:jc w:val="center"/>
        <w:rPr>
          <w:sz w:val="16"/>
          <w:szCs w:val="16"/>
        </w:rPr>
      </w:pPr>
      <w:r>
        <w:rPr>
          <w:sz w:val="16"/>
          <w:szCs w:val="16"/>
        </w:rPr>
        <w:t xml:space="preserve">                                     (указывается наименование претендента закупки)</w:t>
      </w:r>
    </w:p>
    <w:p w:rsidR="00E244F8" w:rsidRPr="0050359E" w:rsidRDefault="00E244F8" w:rsidP="00E244F8">
      <w:pPr>
        <w:pStyle w:val="afa"/>
        <w:ind w:firstLine="0"/>
        <w:rPr>
          <w:sz w:val="28"/>
          <w:szCs w:val="28"/>
        </w:rPr>
      </w:pPr>
      <w:r>
        <w:rPr>
          <w:sz w:val="28"/>
          <w:szCs w:val="28"/>
        </w:rPr>
        <w:t>в  соответствии  со  статьей  4  Федерального  закона  «О развитии малого и</w:t>
      </w:r>
    </w:p>
    <w:p w:rsidR="00E244F8" w:rsidRPr="0050359E" w:rsidRDefault="00E244F8" w:rsidP="00E244F8">
      <w:pPr>
        <w:pStyle w:val="afa"/>
        <w:ind w:firstLine="0"/>
        <w:rPr>
          <w:sz w:val="28"/>
          <w:szCs w:val="28"/>
        </w:rPr>
      </w:pPr>
      <w:r>
        <w:rPr>
          <w:sz w:val="28"/>
          <w:szCs w:val="28"/>
        </w:rPr>
        <w:t>среднего   предпринимательства   в   Российской   Федерации» удовлетворяет</w:t>
      </w:r>
    </w:p>
    <w:p w:rsidR="00E244F8" w:rsidRPr="0050359E" w:rsidRDefault="00E244F8" w:rsidP="00E244F8">
      <w:pPr>
        <w:pStyle w:val="afa"/>
        <w:ind w:firstLine="0"/>
        <w:rPr>
          <w:sz w:val="28"/>
          <w:szCs w:val="28"/>
        </w:rPr>
      </w:pPr>
      <w:r>
        <w:rPr>
          <w:sz w:val="28"/>
          <w:szCs w:val="28"/>
        </w:rPr>
        <w:t>критериям отнесения организации к субъектам ______________________________________</w:t>
      </w:r>
      <w:r>
        <w:rPr>
          <w:sz w:val="16"/>
          <w:szCs w:val="16"/>
        </w:rPr>
        <w:t xml:space="preserve"> </w:t>
      </w:r>
      <w:r>
        <w:rPr>
          <w:sz w:val="28"/>
          <w:szCs w:val="28"/>
        </w:rPr>
        <w:t>предпринимательства,</w:t>
      </w:r>
    </w:p>
    <w:p w:rsidR="00E244F8" w:rsidRDefault="00E244F8" w:rsidP="00E244F8">
      <w:pPr>
        <w:suppressAutoHyphens w:val="0"/>
        <w:rPr>
          <w:sz w:val="16"/>
          <w:szCs w:val="16"/>
        </w:rPr>
      </w:pPr>
      <w:r>
        <w:rPr>
          <w:sz w:val="16"/>
          <w:szCs w:val="16"/>
        </w:rPr>
        <w:t xml:space="preserve">       (указывается субъект малого или среднего предпринимательства в зависимости от критериев отнесения)</w:t>
      </w:r>
    </w:p>
    <w:p w:rsidR="00E244F8" w:rsidRDefault="00E244F8" w:rsidP="00E244F8">
      <w:pPr>
        <w:suppressAutoHyphens w:val="0"/>
        <w:rPr>
          <w:sz w:val="16"/>
          <w:szCs w:val="16"/>
        </w:rPr>
      </w:pPr>
    </w:p>
    <w:p w:rsidR="00E244F8" w:rsidRDefault="00E244F8" w:rsidP="00E244F8">
      <w:pPr>
        <w:suppressAutoHyphens w:val="0"/>
        <w:rPr>
          <w:bCs/>
          <w:iCs/>
          <w:sz w:val="28"/>
          <w:szCs w:val="28"/>
        </w:rPr>
      </w:pPr>
      <w:r>
        <w:rPr>
          <w:bCs/>
          <w:iCs/>
          <w:sz w:val="28"/>
          <w:szCs w:val="28"/>
        </w:rPr>
        <w:t xml:space="preserve"> и сообщается следующая информация:</w:t>
      </w:r>
    </w:p>
    <w:p w:rsidR="00E244F8" w:rsidRPr="00380060" w:rsidRDefault="00E244F8" w:rsidP="00E244F8">
      <w:pPr>
        <w:suppressAutoHyphens w:val="0"/>
        <w:rPr>
          <w:bCs/>
          <w:iCs/>
          <w:sz w:val="28"/>
          <w:szCs w:val="28"/>
        </w:rPr>
      </w:pPr>
    </w:p>
    <w:p w:rsidR="00E244F8" w:rsidRPr="009827DA" w:rsidRDefault="00E244F8" w:rsidP="00E244F8">
      <w:pPr>
        <w:pStyle w:val="aff7"/>
        <w:numPr>
          <w:ilvl w:val="0"/>
          <w:numId w:val="34"/>
        </w:numPr>
        <w:suppressAutoHyphens w:val="0"/>
        <w:rPr>
          <w:bCs/>
          <w:iCs/>
          <w:sz w:val="28"/>
          <w:szCs w:val="28"/>
        </w:rPr>
      </w:pPr>
      <w:r>
        <w:rPr>
          <w:bCs/>
          <w:iCs/>
          <w:sz w:val="28"/>
          <w:szCs w:val="28"/>
        </w:rPr>
        <w:t>Адрес местонахождения (и юридический адрес):______________________</w:t>
      </w:r>
    </w:p>
    <w:p w:rsidR="00E244F8" w:rsidRPr="009827DA" w:rsidRDefault="00E244F8" w:rsidP="00E244F8">
      <w:pPr>
        <w:pStyle w:val="aff7"/>
        <w:suppressAutoHyphens w:val="0"/>
        <w:ind w:left="645"/>
        <w:rPr>
          <w:bCs/>
          <w:iCs/>
          <w:sz w:val="28"/>
          <w:szCs w:val="28"/>
        </w:rPr>
      </w:pPr>
      <w:r>
        <w:rPr>
          <w:bCs/>
          <w:iCs/>
          <w:sz w:val="28"/>
          <w:szCs w:val="28"/>
        </w:rPr>
        <w:t>______________________________________________________________</w:t>
      </w:r>
    </w:p>
    <w:p w:rsidR="00E244F8" w:rsidRDefault="00E244F8" w:rsidP="00E244F8">
      <w:pPr>
        <w:suppressAutoHyphens w:val="0"/>
        <w:rPr>
          <w:bCs/>
          <w:iCs/>
          <w:sz w:val="28"/>
          <w:szCs w:val="28"/>
        </w:rPr>
      </w:pPr>
      <w:r>
        <w:rPr>
          <w:bCs/>
          <w:iCs/>
          <w:sz w:val="28"/>
          <w:szCs w:val="28"/>
        </w:rPr>
        <w:t xml:space="preserve">    2. ИНН/КПП: ____________________________________________________.</w:t>
      </w:r>
    </w:p>
    <w:p w:rsidR="00E244F8" w:rsidRPr="00FD060D" w:rsidRDefault="00E244F8" w:rsidP="00E244F8">
      <w:pPr>
        <w:suppressAutoHyphens w:val="0"/>
        <w:rPr>
          <w:bCs/>
          <w:iCs/>
          <w:sz w:val="16"/>
          <w:szCs w:val="16"/>
        </w:rPr>
      </w:pPr>
      <w:r>
        <w:rPr>
          <w:bCs/>
          <w:iCs/>
          <w:sz w:val="28"/>
          <w:szCs w:val="28"/>
        </w:rPr>
        <w:t xml:space="preserve">                                         </w:t>
      </w:r>
      <w:r>
        <w:rPr>
          <w:bCs/>
          <w:iCs/>
          <w:sz w:val="16"/>
          <w:szCs w:val="16"/>
        </w:rPr>
        <w:t>(номер, сведения о дате выдачи документа и выдавшем его органе)</w:t>
      </w:r>
    </w:p>
    <w:p w:rsidR="00E244F8" w:rsidRDefault="00E244F8" w:rsidP="00E244F8">
      <w:pPr>
        <w:suppressAutoHyphens w:val="0"/>
        <w:rPr>
          <w:bCs/>
          <w:iCs/>
          <w:sz w:val="28"/>
          <w:szCs w:val="28"/>
        </w:rPr>
      </w:pPr>
      <w:r>
        <w:rPr>
          <w:bCs/>
          <w:iCs/>
          <w:sz w:val="28"/>
          <w:szCs w:val="28"/>
        </w:rPr>
        <w:t xml:space="preserve">    3. ОГРН: ________________________________________________________.</w:t>
      </w:r>
    </w:p>
    <w:p w:rsidR="00E244F8" w:rsidRPr="00DF38A8" w:rsidRDefault="00E244F8" w:rsidP="00E244F8">
      <w:pPr>
        <w:suppressAutoHyphens w:val="0"/>
        <w:ind w:firstLine="284"/>
        <w:rPr>
          <w:bCs/>
          <w:iCs/>
          <w:sz w:val="28"/>
          <w:szCs w:val="28"/>
        </w:rPr>
      </w:pPr>
    </w:p>
    <w:p w:rsidR="00E244F8" w:rsidRDefault="00E244F8" w:rsidP="00E244F8">
      <w:pPr>
        <w:suppressAutoHyphens w:val="0"/>
        <w:ind w:firstLine="284"/>
        <w:rPr>
          <w:bCs/>
          <w:iCs/>
          <w:sz w:val="28"/>
          <w:szCs w:val="28"/>
        </w:rPr>
      </w:pPr>
      <w:r>
        <w:rPr>
          <w:bCs/>
          <w:iCs/>
          <w:sz w:val="28"/>
          <w:szCs w:val="28"/>
        </w:rPr>
        <w:t>4.</w:t>
      </w:r>
      <w:r>
        <w:t xml:space="preserve"> </w:t>
      </w:r>
      <w:r>
        <w:rPr>
          <w:bCs/>
          <w:iCs/>
          <w:sz w:val="28"/>
          <w:szCs w:val="28"/>
        </w:rPr>
        <w:t>ОКПО _____________, ОКТМО_____________, ОКОПФ _____________</w:t>
      </w:r>
    </w:p>
    <w:p w:rsidR="00E244F8" w:rsidRPr="00DF38A8" w:rsidRDefault="00E244F8" w:rsidP="00E244F8">
      <w:pPr>
        <w:suppressAutoHyphens w:val="0"/>
        <w:ind w:firstLine="284"/>
        <w:rPr>
          <w:bCs/>
          <w:iCs/>
          <w:sz w:val="28"/>
          <w:szCs w:val="28"/>
        </w:rPr>
      </w:pPr>
    </w:p>
    <w:p w:rsidR="00E244F8" w:rsidRPr="008C42F3" w:rsidRDefault="00E244F8" w:rsidP="00E244F8">
      <w:pPr>
        <w:suppressAutoHyphens w:val="0"/>
        <w:ind w:firstLine="284"/>
        <w:rPr>
          <w:bCs/>
          <w:iCs/>
          <w:sz w:val="28"/>
          <w:szCs w:val="28"/>
        </w:rPr>
      </w:pPr>
      <w:r>
        <w:rPr>
          <w:bCs/>
          <w:iCs/>
          <w:sz w:val="28"/>
          <w:szCs w:val="28"/>
        </w:rPr>
        <w:t>5. Почтовый адрес _________________________________________________</w:t>
      </w:r>
    </w:p>
    <w:p w:rsidR="00E244F8" w:rsidRPr="008C42F3" w:rsidRDefault="00E244F8" w:rsidP="00E244F8">
      <w:pPr>
        <w:suppressAutoHyphens w:val="0"/>
        <w:ind w:firstLine="284"/>
        <w:rPr>
          <w:bCs/>
          <w:iCs/>
          <w:sz w:val="28"/>
          <w:szCs w:val="28"/>
        </w:rPr>
      </w:pPr>
      <w:r>
        <w:rPr>
          <w:bCs/>
          <w:iCs/>
          <w:sz w:val="28"/>
          <w:szCs w:val="28"/>
        </w:rPr>
        <w:t>Телефон:  +7(______) ______________________________________________</w:t>
      </w:r>
    </w:p>
    <w:p w:rsidR="00E244F8" w:rsidRPr="008C42F3" w:rsidRDefault="00E244F8" w:rsidP="00E244F8">
      <w:pPr>
        <w:suppressAutoHyphens w:val="0"/>
        <w:ind w:firstLine="284"/>
        <w:rPr>
          <w:bCs/>
          <w:iCs/>
          <w:sz w:val="28"/>
          <w:szCs w:val="28"/>
        </w:rPr>
      </w:pPr>
      <w:r>
        <w:rPr>
          <w:bCs/>
          <w:iCs/>
          <w:sz w:val="28"/>
          <w:szCs w:val="28"/>
        </w:rPr>
        <w:t>Факс</w:t>
      </w:r>
      <w:proofErr w:type="gramStart"/>
      <w:r>
        <w:rPr>
          <w:bCs/>
          <w:iCs/>
          <w:sz w:val="28"/>
          <w:szCs w:val="28"/>
        </w:rPr>
        <w:t xml:space="preserve"> (______) ___________________________________________________</w:t>
      </w:r>
      <w:proofErr w:type="gramEnd"/>
    </w:p>
    <w:p w:rsidR="00E244F8" w:rsidRPr="008C42F3" w:rsidRDefault="00E244F8" w:rsidP="00E244F8">
      <w:pPr>
        <w:suppressAutoHyphens w:val="0"/>
        <w:ind w:firstLine="284"/>
        <w:rPr>
          <w:bCs/>
          <w:iCs/>
          <w:sz w:val="28"/>
          <w:szCs w:val="28"/>
        </w:rPr>
      </w:pPr>
      <w:r>
        <w:rPr>
          <w:bCs/>
          <w:iCs/>
          <w:sz w:val="28"/>
          <w:szCs w:val="28"/>
        </w:rPr>
        <w:t>Адрес электронной почты __________________@_____________________</w:t>
      </w:r>
    </w:p>
    <w:p w:rsidR="00E244F8" w:rsidRPr="008C42F3" w:rsidRDefault="00E244F8" w:rsidP="00E244F8">
      <w:pPr>
        <w:suppressAutoHyphens w:val="0"/>
        <w:ind w:firstLine="284"/>
        <w:rPr>
          <w:bCs/>
          <w:iCs/>
          <w:sz w:val="28"/>
          <w:szCs w:val="28"/>
        </w:rPr>
      </w:pPr>
      <w:r>
        <w:rPr>
          <w:bCs/>
          <w:iCs/>
          <w:sz w:val="28"/>
          <w:szCs w:val="28"/>
        </w:rPr>
        <w:t>Зарегистрированный адрес офиса __________________________________</w:t>
      </w:r>
    </w:p>
    <w:p w:rsidR="00E244F8" w:rsidRDefault="00E244F8" w:rsidP="00E244F8">
      <w:pPr>
        <w:suppressAutoHyphens w:val="0"/>
        <w:ind w:firstLine="284"/>
        <w:rPr>
          <w:bCs/>
          <w:iCs/>
          <w:sz w:val="28"/>
          <w:szCs w:val="28"/>
        </w:rPr>
      </w:pPr>
      <w:r>
        <w:rPr>
          <w:bCs/>
          <w:iCs/>
          <w:sz w:val="28"/>
          <w:szCs w:val="28"/>
        </w:rPr>
        <w:t>Адрес сайта: ____________________________________________________</w:t>
      </w:r>
    </w:p>
    <w:p w:rsidR="00E244F8" w:rsidRPr="00DF38A8" w:rsidRDefault="00E244F8" w:rsidP="00E244F8">
      <w:pPr>
        <w:suppressAutoHyphens w:val="0"/>
        <w:ind w:firstLine="284"/>
        <w:rPr>
          <w:bCs/>
          <w:iCs/>
          <w:sz w:val="28"/>
          <w:szCs w:val="28"/>
        </w:rPr>
      </w:pPr>
    </w:p>
    <w:p w:rsidR="00E244F8" w:rsidRPr="008C42F3" w:rsidRDefault="00E244F8" w:rsidP="00E244F8">
      <w:pPr>
        <w:suppressAutoHyphens w:val="0"/>
        <w:ind w:firstLine="284"/>
        <w:rPr>
          <w:bCs/>
          <w:iCs/>
          <w:sz w:val="28"/>
          <w:szCs w:val="28"/>
        </w:rPr>
      </w:pPr>
      <w:r>
        <w:rPr>
          <w:bCs/>
          <w:iCs/>
          <w:sz w:val="28"/>
          <w:szCs w:val="28"/>
        </w:rPr>
        <w:t>Руководитель___________________________________________________</w:t>
      </w:r>
    </w:p>
    <w:p w:rsidR="00E244F8" w:rsidRPr="00DF38A8" w:rsidRDefault="00E244F8" w:rsidP="00E244F8">
      <w:pPr>
        <w:suppressAutoHyphens w:val="0"/>
        <w:ind w:firstLine="284"/>
        <w:rPr>
          <w:bCs/>
          <w:iCs/>
          <w:sz w:val="28"/>
          <w:szCs w:val="28"/>
        </w:rPr>
      </w:pPr>
    </w:p>
    <w:p w:rsidR="00E244F8" w:rsidRDefault="00E244F8" w:rsidP="00E244F8">
      <w:pPr>
        <w:suppressAutoHyphens w:val="0"/>
        <w:ind w:firstLine="284"/>
        <w:rPr>
          <w:bCs/>
          <w:iCs/>
          <w:sz w:val="28"/>
          <w:szCs w:val="28"/>
        </w:rPr>
      </w:pPr>
      <w:r>
        <w:rPr>
          <w:bCs/>
          <w:iCs/>
          <w:sz w:val="28"/>
          <w:szCs w:val="28"/>
        </w:rPr>
        <w:t>Банковские реквизиты____________________________________________</w:t>
      </w:r>
    </w:p>
    <w:p w:rsidR="00E244F8" w:rsidRPr="00DF38A8" w:rsidRDefault="00E244F8" w:rsidP="00E244F8">
      <w:pPr>
        <w:suppressAutoHyphens w:val="0"/>
        <w:ind w:firstLine="284"/>
        <w:rPr>
          <w:bCs/>
          <w:iCs/>
          <w:sz w:val="28"/>
          <w:szCs w:val="28"/>
        </w:rPr>
      </w:pPr>
    </w:p>
    <w:p w:rsidR="00E244F8" w:rsidRDefault="00E244F8" w:rsidP="00E244F8">
      <w:pPr>
        <w:suppressAutoHyphens w:val="0"/>
        <w:ind w:firstLine="284"/>
        <w:rPr>
          <w:bCs/>
          <w:iCs/>
          <w:sz w:val="28"/>
          <w:szCs w:val="28"/>
        </w:rPr>
      </w:pPr>
      <w:r>
        <w:rPr>
          <w:bCs/>
          <w:iCs/>
          <w:sz w:val="28"/>
          <w:szCs w:val="28"/>
        </w:rPr>
        <w:t>Название и адрес филиалов и дочерних предприятий, ИНН/КПП________</w:t>
      </w:r>
    </w:p>
    <w:p w:rsidR="00E244F8" w:rsidRDefault="00E244F8" w:rsidP="00E244F8">
      <w:pPr>
        <w:suppressAutoHyphens w:val="0"/>
        <w:ind w:firstLine="284"/>
        <w:rPr>
          <w:bCs/>
          <w:iCs/>
          <w:sz w:val="28"/>
          <w:szCs w:val="28"/>
        </w:rPr>
      </w:pPr>
      <w:r>
        <w:rPr>
          <w:bCs/>
          <w:iCs/>
          <w:sz w:val="28"/>
          <w:szCs w:val="28"/>
        </w:rPr>
        <w:t>_______________________________________________________________</w:t>
      </w:r>
    </w:p>
    <w:p w:rsidR="00E244F8" w:rsidRPr="00DF38A8" w:rsidRDefault="00E244F8" w:rsidP="00E244F8">
      <w:pPr>
        <w:suppressAutoHyphens w:val="0"/>
        <w:ind w:firstLine="284"/>
        <w:jc w:val="both"/>
        <w:rPr>
          <w:bCs/>
          <w:iCs/>
          <w:sz w:val="28"/>
          <w:szCs w:val="28"/>
        </w:rPr>
      </w:pPr>
    </w:p>
    <w:p w:rsidR="00E244F8" w:rsidRPr="00FD060D" w:rsidRDefault="00E244F8" w:rsidP="00F702D7">
      <w:pPr>
        <w:suppressAutoHyphens w:val="0"/>
        <w:jc w:val="both"/>
        <w:rPr>
          <w:bCs/>
          <w:iCs/>
          <w:sz w:val="28"/>
          <w:szCs w:val="28"/>
        </w:rPr>
      </w:pPr>
      <w:r>
        <w:rPr>
          <w:bCs/>
          <w:iCs/>
          <w:sz w:val="28"/>
          <w:szCs w:val="28"/>
        </w:rPr>
        <w:t xml:space="preserve">    7.  Сведения  о  соответствии  критериям отнесения к субъектам МСП, а  также сведения  о производимых товарах, работах, услугах и видах деятельности</w:t>
      </w:r>
      <w:r>
        <w:rPr>
          <w:rStyle w:val="af7"/>
          <w:bCs/>
          <w:iCs/>
          <w:sz w:val="28"/>
          <w:szCs w:val="28"/>
        </w:rPr>
        <w:footnoteReference w:id="2"/>
      </w:r>
      <w:r>
        <w:rPr>
          <w:bCs/>
          <w:iCs/>
          <w:sz w:val="28"/>
          <w:szCs w:val="28"/>
        </w:rPr>
        <w:t>:</w:t>
      </w:r>
    </w:p>
    <w:p w:rsidR="00E244F8" w:rsidRPr="001118A3" w:rsidRDefault="00E244F8" w:rsidP="00E244F8">
      <w:pPr>
        <w:pStyle w:val="afa"/>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E244F8" w:rsidRPr="001118A3" w:rsidTr="00547AA5">
        <w:trPr>
          <w:trHeight w:val="501"/>
          <w:tblHeader/>
        </w:trPr>
        <w:tc>
          <w:tcPr>
            <w:tcW w:w="567" w:type="dxa"/>
          </w:tcPr>
          <w:p w:rsidR="00E244F8" w:rsidRPr="001118A3" w:rsidRDefault="00E244F8" w:rsidP="00547AA5">
            <w:pPr>
              <w:suppressAutoHyphens w:val="0"/>
              <w:jc w:val="center"/>
              <w:rPr>
                <w:b/>
                <w:bCs/>
                <w:iCs/>
              </w:rPr>
            </w:pPr>
            <w:r>
              <w:rPr>
                <w:b/>
                <w:bCs/>
                <w:iCs/>
              </w:rPr>
              <w:t xml:space="preserve">№ </w:t>
            </w:r>
            <w:proofErr w:type="spellStart"/>
            <w:proofErr w:type="gramStart"/>
            <w:r>
              <w:rPr>
                <w:b/>
                <w:bCs/>
                <w:iCs/>
              </w:rPr>
              <w:t>п</w:t>
            </w:r>
            <w:proofErr w:type="spellEnd"/>
            <w:proofErr w:type="gramEnd"/>
            <w:r>
              <w:rPr>
                <w:b/>
                <w:bCs/>
                <w:iCs/>
              </w:rPr>
              <w:t>/</w:t>
            </w:r>
            <w:proofErr w:type="spellStart"/>
            <w:r>
              <w:rPr>
                <w:b/>
                <w:bCs/>
                <w:iCs/>
              </w:rPr>
              <w:t>п</w:t>
            </w:r>
            <w:proofErr w:type="spellEnd"/>
          </w:p>
        </w:tc>
        <w:tc>
          <w:tcPr>
            <w:tcW w:w="5245" w:type="dxa"/>
          </w:tcPr>
          <w:p w:rsidR="00E244F8" w:rsidRPr="001118A3" w:rsidRDefault="00E244F8" w:rsidP="00547AA5">
            <w:pPr>
              <w:suppressAutoHyphens w:val="0"/>
              <w:jc w:val="center"/>
              <w:rPr>
                <w:b/>
                <w:bCs/>
                <w:iCs/>
              </w:rPr>
            </w:pPr>
            <w:r>
              <w:rPr>
                <w:b/>
                <w:bCs/>
                <w:iCs/>
              </w:rPr>
              <w:t>Наименование сведений</w:t>
            </w:r>
          </w:p>
        </w:tc>
        <w:tc>
          <w:tcPr>
            <w:tcW w:w="1134" w:type="dxa"/>
          </w:tcPr>
          <w:p w:rsidR="00E244F8" w:rsidRPr="001118A3" w:rsidRDefault="00E244F8" w:rsidP="00547AA5">
            <w:pPr>
              <w:suppressAutoHyphens w:val="0"/>
              <w:jc w:val="center"/>
              <w:rPr>
                <w:b/>
                <w:bCs/>
                <w:iCs/>
              </w:rPr>
            </w:pPr>
            <w:r>
              <w:rPr>
                <w:b/>
                <w:bCs/>
                <w:iCs/>
              </w:rPr>
              <w:t>Малые предприятия</w:t>
            </w:r>
          </w:p>
        </w:tc>
        <w:tc>
          <w:tcPr>
            <w:tcW w:w="1336" w:type="dxa"/>
            <w:gridSpan w:val="2"/>
          </w:tcPr>
          <w:p w:rsidR="00E244F8" w:rsidRPr="001118A3" w:rsidRDefault="00E244F8" w:rsidP="00547AA5">
            <w:pPr>
              <w:suppressAutoHyphens w:val="0"/>
              <w:jc w:val="center"/>
              <w:rPr>
                <w:b/>
                <w:bCs/>
                <w:iCs/>
              </w:rPr>
            </w:pPr>
            <w:r>
              <w:rPr>
                <w:b/>
                <w:bCs/>
                <w:iCs/>
              </w:rPr>
              <w:t>Средние предприятия</w:t>
            </w:r>
          </w:p>
        </w:tc>
        <w:tc>
          <w:tcPr>
            <w:tcW w:w="1641" w:type="dxa"/>
          </w:tcPr>
          <w:p w:rsidR="00E244F8" w:rsidRPr="001118A3" w:rsidRDefault="00E244F8" w:rsidP="00547AA5">
            <w:pPr>
              <w:suppressAutoHyphens w:val="0"/>
              <w:jc w:val="center"/>
              <w:rPr>
                <w:b/>
                <w:bCs/>
                <w:iCs/>
              </w:rPr>
            </w:pPr>
            <w:r>
              <w:rPr>
                <w:b/>
                <w:bCs/>
                <w:iCs/>
              </w:rPr>
              <w:t>Показатель</w:t>
            </w:r>
          </w:p>
        </w:tc>
      </w:tr>
      <w:tr w:rsidR="00E244F8" w:rsidRPr="00DB57F6" w:rsidTr="00547AA5">
        <w:tc>
          <w:tcPr>
            <w:tcW w:w="567" w:type="dxa"/>
          </w:tcPr>
          <w:p w:rsidR="00E244F8" w:rsidRPr="00DB57F6" w:rsidRDefault="00E244F8" w:rsidP="00547AA5">
            <w:pPr>
              <w:suppressAutoHyphens w:val="0"/>
              <w:rPr>
                <w:b/>
                <w:bCs/>
                <w:i/>
                <w:iCs/>
              </w:rPr>
            </w:pPr>
            <w:r>
              <w:rPr>
                <w:b/>
                <w:bCs/>
                <w:i/>
                <w:iCs/>
              </w:rPr>
              <w:t>1.</w:t>
            </w:r>
          </w:p>
        </w:tc>
        <w:tc>
          <w:tcPr>
            <w:tcW w:w="5245" w:type="dxa"/>
          </w:tcPr>
          <w:p w:rsidR="00E244F8" w:rsidRPr="00EF52D1" w:rsidRDefault="00E244F8" w:rsidP="00547AA5">
            <w:pPr>
              <w:suppressAutoHyphens w:val="0"/>
              <w:rPr>
                <w:b/>
                <w:bCs/>
                <w:i/>
                <w:iCs/>
                <w:sz w:val="20"/>
                <w:szCs w:val="20"/>
              </w:rPr>
            </w:pPr>
            <w:r>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470" w:type="dxa"/>
            <w:gridSpan w:val="3"/>
          </w:tcPr>
          <w:p w:rsidR="00E244F8" w:rsidRPr="00EF52D1" w:rsidRDefault="00E244F8" w:rsidP="00547AA5">
            <w:pPr>
              <w:suppressAutoHyphens w:val="0"/>
              <w:rPr>
                <w:b/>
                <w:bCs/>
                <w:i/>
                <w:iCs/>
                <w:sz w:val="20"/>
                <w:szCs w:val="20"/>
              </w:rPr>
            </w:pPr>
            <w:r>
              <w:rPr>
                <w:b/>
                <w:bCs/>
                <w:i/>
                <w:iCs/>
                <w:sz w:val="20"/>
                <w:szCs w:val="20"/>
              </w:rPr>
              <w:t>не более 25</w:t>
            </w:r>
          </w:p>
        </w:tc>
        <w:tc>
          <w:tcPr>
            <w:tcW w:w="1641" w:type="dxa"/>
          </w:tcPr>
          <w:p w:rsidR="00E244F8" w:rsidRPr="00DB57F6" w:rsidRDefault="00E244F8" w:rsidP="00547AA5">
            <w:pPr>
              <w:suppressAutoHyphens w:val="0"/>
              <w:rPr>
                <w:b/>
                <w:bCs/>
                <w:i/>
                <w:iCs/>
              </w:rPr>
            </w:pPr>
          </w:p>
        </w:tc>
      </w:tr>
      <w:tr w:rsidR="00E244F8" w:rsidRPr="00DB57F6" w:rsidTr="00547AA5">
        <w:trPr>
          <w:trHeight w:val="1156"/>
        </w:trPr>
        <w:tc>
          <w:tcPr>
            <w:tcW w:w="567" w:type="dxa"/>
          </w:tcPr>
          <w:p w:rsidR="00E244F8" w:rsidRPr="00DB57F6" w:rsidRDefault="00E244F8" w:rsidP="00547AA5">
            <w:pPr>
              <w:suppressAutoHyphens w:val="0"/>
              <w:rPr>
                <w:b/>
                <w:bCs/>
                <w:i/>
                <w:iCs/>
              </w:rPr>
            </w:pPr>
            <w:r>
              <w:rPr>
                <w:b/>
                <w:bCs/>
                <w:i/>
                <w:iCs/>
              </w:rPr>
              <w:t>2.</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Pr>
                <w:rStyle w:val="af7"/>
                <w:b/>
                <w:bCs/>
                <w:i/>
                <w:iCs/>
                <w:sz w:val="20"/>
                <w:szCs w:val="20"/>
                <w:lang w:eastAsia="ru-RU"/>
              </w:rPr>
              <w:footnoteReference w:id="3"/>
            </w:r>
            <w:r>
              <w:rPr>
                <w:b/>
                <w:bCs/>
                <w:i/>
                <w:iCs/>
                <w:sz w:val="20"/>
                <w:szCs w:val="20"/>
                <w:lang w:eastAsia="ru-RU"/>
              </w:rPr>
              <w:t>, процентов</w:t>
            </w:r>
          </w:p>
        </w:tc>
        <w:tc>
          <w:tcPr>
            <w:tcW w:w="2470" w:type="dxa"/>
            <w:gridSpan w:val="3"/>
          </w:tcPr>
          <w:p w:rsidR="00E244F8" w:rsidRPr="00EF52D1" w:rsidRDefault="00E244F8" w:rsidP="00547AA5">
            <w:pPr>
              <w:suppressAutoHyphens w:val="0"/>
              <w:rPr>
                <w:b/>
                <w:bCs/>
                <w:i/>
                <w:iCs/>
                <w:sz w:val="20"/>
                <w:szCs w:val="20"/>
              </w:rPr>
            </w:pPr>
            <w:r>
              <w:rPr>
                <w:b/>
                <w:bCs/>
                <w:i/>
                <w:iCs/>
                <w:sz w:val="20"/>
                <w:szCs w:val="20"/>
              </w:rPr>
              <w:t>не более 49</w:t>
            </w:r>
          </w:p>
        </w:tc>
        <w:tc>
          <w:tcPr>
            <w:tcW w:w="1641" w:type="dxa"/>
          </w:tcPr>
          <w:p w:rsidR="00E244F8" w:rsidRPr="00DB57F6" w:rsidRDefault="00E244F8" w:rsidP="00547AA5">
            <w:pPr>
              <w:suppressAutoHyphens w:val="0"/>
              <w:rPr>
                <w:b/>
                <w:bCs/>
                <w:i/>
                <w:iCs/>
              </w:rPr>
            </w:pPr>
          </w:p>
        </w:tc>
      </w:tr>
      <w:tr w:rsidR="00E244F8" w:rsidRPr="00DB57F6" w:rsidTr="00547AA5">
        <w:tc>
          <w:tcPr>
            <w:tcW w:w="567" w:type="dxa"/>
          </w:tcPr>
          <w:p w:rsidR="00E244F8" w:rsidRPr="00DB57F6" w:rsidRDefault="00E244F8" w:rsidP="00547AA5">
            <w:pPr>
              <w:suppressAutoHyphens w:val="0"/>
              <w:rPr>
                <w:b/>
                <w:bCs/>
                <w:i/>
                <w:iCs/>
              </w:rPr>
            </w:pPr>
            <w:r>
              <w:rPr>
                <w:b/>
                <w:bCs/>
                <w:i/>
                <w:iCs/>
              </w:rPr>
              <w:t>3.</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3"/>
          </w:tcPr>
          <w:p w:rsidR="00E244F8" w:rsidRPr="00EF52D1" w:rsidRDefault="00E244F8" w:rsidP="00547AA5">
            <w:pPr>
              <w:suppressAutoHyphens w:val="0"/>
              <w:rPr>
                <w:b/>
                <w:bCs/>
                <w:i/>
                <w:iCs/>
                <w:sz w:val="20"/>
                <w:szCs w:val="20"/>
              </w:rPr>
            </w:pPr>
            <w:r>
              <w:rPr>
                <w:b/>
                <w:bCs/>
                <w:i/>
                <w:iCs/>
                <w:sz w:val="20"/>
                <w:szCs w:val="20"/>
              </w:rPr>
              <w:t>да (нет)</w:t>
            </w:r>
          </w:p>
        </w:tc>
        <w:tc>
          <w:tcPr>
            <w:tcW w:w="1641" w:type="dxa"/>
          </w:tcPr>
          <w:p w:rsidR="00E244F8" w:rsidRPr="00DB57F6" w:rsidRDefault="00E244F8" w:rsidP="00547AA5">
            <w:pPr>
              <w:suppressAutoHyphens w:val="0"/>
              <w:rPr>
                <w:b/>
                <w:bCs/>
                <w:i/>
                <w:iCs/>
              </w:rPr>
            </w:pPr>
          </w:p>
        </w:tc>
      </w:tr>
      <w:tr w:rsidR="00E244F8" w:rsidRPr="00DB57F6" w:rsidTr="00547AA5">
        <w:tc>
          <w:tcPr>
            <w:tcW w:w="567" w:type="dxa"/>
          </w:tcPr>
          <w:p w:rsidR="00E244F8" w:rsidRPr="00DB57F6" w:rsidRDefault="00E244F8" w:rsidP="00547AA5">
            <w:pPr>
              <w:suppressAutoHyphens w:val="0"/>
              <w:rPr>
                <w:b/>
                <w:bCs/>
                <w:i/>
                <w:iCs/>
              </w:rPr>
            </w:pPr>
            <w:r>
              <w:rPr>
                <w:b/>
                <w:bCs/>
                <w:i/>
                <w:iCs/>
              </w:rPr>
              <w:t>4.</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proofErr w:type="gramStart"/>
            <w:r>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2470" w:type="dxa"/>
            <w:gridSpan w:val="3"/>
          </w:tcPr>
          <w:p w:rsidR="00E244F8" w:rsidRPr="00EF52D1" w:rsidRDefault="00E244F8" w:rsidP="00547AA5">
            <w:pPr>
              <w:suppressAutoHyphens w:val="0"/>
              <w:rPr>
                <w:b/>
                <w:bCs/>
                <w:i/>
                <w:iCs/>
                <w:sz w:val="20"/>
                <w:szCs w:val="20"/>
              </w:rPr>
            </w:pPr>
            <w:r>
              <w:rPr>
                <w:b/>
                <w:bCs/>
                <w:i/>
                <w:iCs/>
                <w:sz w:val="20"/>
                <w:szCs w:val="20"/>
              </w:rPr>
              <w:t>да (нет)</w:t>
            </w:r>
          </w:p>
        </w:tc>
        <w:tc>
          <w:tcPr>
            <w:tcW w:w="1641" w:type="dxa"/>
          </w:tcPr>
          <w:p w:rsidR="00E244F8" w:rsidRPr="00DB57F6" w:rsidRDefault="00E244F8" w:rsidP="00547AA5">
            <w:pPr>
              <w:suppressAutoHyphens w:val="0"/>
              <w:rPr>
                <w:b/>
                <w:bCs/>
                <w:i/>
                <w:iCs/>
              </w:rPr>
            </w:pPr>
          </w:p>
        </w:tc>
      </w:tr>
      <w:tr w:rsidR="00E244F8" w:rsidRPr="00DB57F6" w:rsidTr="00547AA5">
        <w:tc>
          <w:tcPr>
            <w:tcW w:w="567" w:type="dxa"/>
          </w:tcPr>
          <w:p w:rsidR="00E244F8" w:rsidRDefault="00E244F8" w:rsidP="00547AA5">
            <w:pPr>
              <w:suppressAutoHyphens w:val="0"/>
              <w:rPr>
                <w:b/>
                <w:bCs/>
                <w:i/>
                <w:iCs/>
              </w:rPr>
            </w:pPr>
            <w:r>
              <w:rPr>
                <w:b/>
                <w:bCs/>
                <w:i/>
                <w:iCs/>
              </w:rPr>
              <w:t>5.</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Pr>
                <w:b/>
                <w:bCs/>
                <w:i/>
                <w:iCs/>
                <w:sz w:val="20"/>
                <w:szCs w:val="20"/>
                <w:lang w:eastAsia="ru-RU"/>
              </w:rPr>
              <w:t>Сколково</w:t>
            </w:r>
            <w:proofErr w:type="spellEnd"/>
            <w:r>
              <w:rPr>
                <w:b/>
                <w:bCs/>
                <w:i/>
                <w:iCs/>
                <w:sz w:val="20"/>
                <w:szCs w:val="20"/>
                <w:lang w:eastAsia="ru-RU"/>
              </w:rPr>
              <w:t>"</w:t>
            </w:r>
          </w:p>
        </w:tc>
        <w:tc>
          <w:tcPr>
            <w:tcW w:w="2470" w:type="dxa"/>
            <w:gridSpan w:val="3"/>
          </w:tcPr>
          <w:p w:rsidR="00E244F8" w:rsidRPr="00EF52D1" w:rsidRDefault="00E244F8" w:rsidP="00547AA5">
            <w:pPr>
              <w:suppressAutoHyphens w:val="0"/>
              <w:rPr>
                <w:b/>
                <w:bCs/>
                <w:i/>
                <w:iCs/>
                <w:sz w:val="20"/>
                <w:szCs w:val="20"/>
              </w:rPr>
            </w:pPr>
            <w:r>
              <w:rPr>
                <w:b/>
                <w:bCs/>
                <w:i/>
                <w:iCs/>
                <w:sz w:val="20"/>
                <w:szCs w:val="20"/>
              </w:rPr>
              <w:t>да (нет)</w:t>
            </w:r>
          </w:p>
        </w:tc>
        <w:tc>
          <w:tcPr>
            <w:tcW w:w="1641" w:type="dxa"/>
          </w:tcPr>
          <w:p w:rsidR="00E244F8" w:rsidRDefault="00E244F8" w:rsidP="00547AA5">
            <w:pPr>
              <w:suppressAutoHyphens w:val="0"/>
              <w:rPr>
                <w:b/>
                <w:bCs/>
                <w:i/>
                <w:iCs/>
              </w:rPr>
            </w:pPr>
          </w:p>
        </w:tc>
      </w:tr>
      <w:tr w:rsidR="00E244F8" w:rsidRPr="00DB57F6" w:rsidTr="00547AA5">
        <w:tc>
          <w:tcPr>
            <w:tcW w:w="567" w:type="dxa"/>
          </w:tcPr>
          <w:p w:rsidR="00E244F8" w:rsidRDefault="00E244F8" w:rsidP="00547AA5">
            <w:pPr>
              <w:suppressAutoHyphens w:val="0"/>
              <w:rPr>
                <w:b/>
                <w:bCs/>
                <w:i/>
                <w:iCs/>
              </w:rPr>
            </w:pPr>
            <w:r>
              <w:rPr>
                <w:b/>
                <w:bCs/>
                <w:i/>
                <w:iCs/>
              </w:rPr>
              <w:t>6.</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proofErr w:type="gramStart"/>
            <w:r>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roofErr w:type="gramEnd"/>
          </w:p>
        </w:tc>
        <w:tc>
          <w:tcPr>
            <w:tcW w:w="2470" w:type="dxa"/>
            <w:gridSpan w:val="3"/>
          </w:tcPr>
          <w:p w:rsidR="00E244F8" w:rsidRPr="00EF52D1" w:rsidRDefault="00E244F8" w:rsidP="00547AA5">
            <w:pPr>
              <w:suppressAutoHyphens w:val="0"/>
              <w:rPr>
                <w:b/>
                <w:bCs/>
                <w:i/>
                <w:iCs/>
                <w:sz w:val="20"/>
                <w:szCs w:val="20"/>
              </w:rPr>
            </w:pPr>
            <w:r>
              <w:rPr>
                <w:b/>
                <w:bCs/>
                <w:i/>
                <w:iCs/>
                <w:sz w:val="20"/>
                <w:szCs w:val="20"/>
              </w:rPr>
              <w:t>да (нет)</w:t>
            </w:r>
          </w:p>
        </w:tc>
        <w:tc>
          <w:tcPr>
            <w:tcW w:w="1641" w:type="dxa"/>
          </w:tcPr>
          <w:p w:rsidR="00E244F8" w:rsidRPr="00EF52D1" w:rsidRDefault="00E244F8" w:rsidP="00547AA5">
            <w:pPr>
              <w:suppressAutoHyphens w:val="0"/>
              <w:rPr>
                <w:b/>
                <w:bCs/>
                <w:i/>
                <w:iCs/>
                <w:sz w:val="20"/>
                <w:szCs w:val="20"/>
              </w:rPr>
            </w:pPr>
          </w:p>
        </w:tc>
      </w:tr>
      <w:tr w:rsidR="00E244F8" w:rsidRPr="00DB57F6" w:rsidTr="00547AA5">
        <w:tc>
          <w:tcPr>
            <w:tcW w:w="567" w:type="dxa"/>
            <w:vMerge w:val="restart"/>
          </w:tcPr>
          <w:p w:rsidR="00E244F8" w:rsidRPr="00DB57F6" w:rsidRDefault="00E244F8" w:rsidP="00547AA5">
            <w:pPr>
              <w:suppressAutoHyphens w:val="0"/>
              <w:rPr>
                <w:b/>
                <w:bCs/>
                <w:i/>
                <w:iCs/>
              </w:rPr>
            </w:pPr>
            <w:r>
              <w:rPr>
                <w:b/>
                <w:bCs/>
                <w:i/>
                <w:iCs/>
              </w:rPr>
              <w:t>7.</w:t>
            </w:r>
          </w:p>
        </w:tc>
        <w:tc>
          <w:tcPr>
            <w:tcW w:w="5245" w:type="dxa"/>
            <w:vMerge w:val="restart"/>
          </w:tcPr>
          <w:p w:rsidR="00E244F8" w:rsidRPr="00EF52D1" w:rsidRDefault="00E244F8" w:rsidP="00547AA5">
            <w:pPr>
              <w:suppressAutoHyphens w:val="0"/>
              <w:rPr>
                <w:b/>
                <w:bCs/>
                <w:i/>
                <w:iCs/>
                <w:sz w:val="20"/>
                <w:szCs w:val="20"/>
              </w:rPr>
            </w:pPr>
            <w:r>
              <w:rPr>
                <w:b/>
                <w:bCs/>
                <w:i/>
                <w:iCs/>
                <w:sz w:val="20"/>
                <w:szCs w:val="20"/>
              </w:rPr>
              <w:t>Среднесписочная численность работников за предшествующий календарный год, человек</w:t>
            </w:r>
          </w:p>
        </w:tc>
        <w:tc>
          <w:tcPr>
            <w:tcW w:w="1418" w:type="dxa"/>
            <w:gridSpan w:val="2"/>
          </w:tcPr>
          <w:p w:rsidR="00E244F8" w:rsidRPr="00EF52D1" w:rsidRDefault="00E244F8" w:rsidP="00547AA5">
            <w:pPr>
              <w:suppressAutoHyphens w:val="0"/>
              <w:rPr>
                <w:b/>
                <w:bCs/>
                <w:i/>
                <w:iCs/>
                <w:sz w:val="20"/>
                <w:szCs w:val="20"/>
              </w:rPr>
            </w:pPr>
            <w:r>
              <w:rPr>
                <w:b/>
                <w:bCs/>
                <w:i/>
                <w:iCs/>
                <w:sz w:val="20"/>
                <w:szCs w:val="20"/>
              </w:rPr>
              <w:t>до 100 включительно</w:t>
            </w:r>
          </w:p>
        </w:tc>
        <w:tc>
          <w:tcPr>
            <w:tcW w:w="1052" w:type="dxa"/>
            <w:vMerge w:val="restart"/>
          </w:tcPr>
          <w:p w:rsidR="00E244F8" w:rsidRPr="00EF52D1" w:rsidRDefault="00E244F8" w:rsidP="00547AA5">
            <w:pPr>
              <w:suppressAutoHyphens w:val="0"/>
              <w:rPr>
                <w:b/>
                <w:bCs/>
                <w:i/>
                <w:iCs/>
                <w:sz w:val="20"/>
                <w:szCs w:val="20"/>
              </w:rPr>
            </w:pPr>
            <w:r>
              <w:rPr>
                <w:b/>
                <w:bCs/>
                <w:i/>
                <w:iCs/>
                <w:sz w:val="20"/>
                <w:szCs w:val="20"/>
              </w:rPr>
              <w:t>от 101 до 250 включительно</w:t>
            </w:r>
          </w:p>
        </w:tc>
        <w:tc>
          <w:tcPr>
            <w:tcW w:w="1641" w:type="dxa"/>
            <w:vMerge w:val="restart"/>
          </w:tcPr>
          <w:p w:rsidR="00E244F8" w:rsidRPr="00EF52D1" w:rsidRDefault="00E244F8" w:rsidP="00547AA5">
            <w:pPr>
              <w:suppressAutoHyphens w:val="0"/>
              <w:rPr>
                <w:b/>
                <w:bCs/>
                <w:i/>
                <w:iCs/>
                <w:sz w:val="20"/>
                <w:szCs w:val="20"/>
              </w:rPr>
            </w:pPr>
            <w:r>
              <w:rPr>
                <w:b/>
                <w:bCs/>
                <w:i/>
                <w:iCs/>
                <w:sz w:val="20"/>
                <w:szCs w:val="20"/>
              </w:rPr>
              <w:t>указывается количество человек (за предшествующий календарный год)</w:t>
            </w:r>
          </w:p>
        </w:tc>
      </w:tr>
      <w:tr w:rsidR="00E244F8" w:rsidRPr="00DB57F6" w:rsidTr="00547AA5">
        <w:tc>
          <w:tcPr>
            <w:tcW w:w="567" w:type="dxa"/>
            <w:vMerge/>
          </w:tcPr>
          <w:p w:rsidR="00E244F8" w:rsidRPr="00DB57F6" w:rsidRDefault="00E244F8" w:rsidP="00547AA5">
            <w:pPr>
              <w:suppressAutoHyphens w:val="0"/>
              <w:rPr>
                <w:b/>
                <w:bCs/>
                <w:i/>
                <w:iCs/>
              </w:rPr>
            </w:pPr>
          </w:p>
        </w:tc>
        <w:tc>
          <w:tcPr>
            <w:tcW w:w="5245" w:type="dxa"/>
            <w:vMerge/>
          </w:tcPr>
          <w:p w:rsidR="00E244F8" w:rsidRPr="00EF52D1" w:rsidRDefault="00E244F8" w:rsidP="00547AA5">
            <w:pPr>
              <w:suppressAutoHyphens w:val="0"/>
              <w:rPr>
                <w:b/>
                <w:bCs/>
                <w:i/>
                <w:iCs/>
                <w:sz w:val="20"/>
                <w:szCs w:val="20"/>
              </w:rPr>
            </w:pPr>
          </w:p>
        </w:tc>
        <w:tc>
          <w:tcPr>
            <w:tcW w:w="1418" w:type="dxa"/>
            <w:gridSpan w:val="2"/>
          </w:tcPr>
          <w:p w:rsidR="00E244F8" w:rsidRPr="00EF52D1" w:rsidRDefault="00E244F8" w:rsidP="00547AA5">
            <w:pPr>
              <w:suppressAutoHyphens w:val="0"/>
              <w:rPr>
                <w:b/>
                <w:bCs/>
                <w:i/>
                <w:iCs/>
                <w:sz w:val="20"/>
                <w:szCs w:val="20"/>
              </w:rPr>
            </w:pPr>
            <w:r>
              <w:rPr>
                <w:b/>
                <w:bCs/>
                <w:i/>
                <w:iCs/>
                <w:sz w:val="20"/>
                <w:szCs w:val="20"/>
              </w:rPr>
              <w:t>до 15 – микро-предприятие</w:t>
            </w:r>
          </w:p>
        </w:tc>
        <w:tc>
          <w:tcPr>
            <w:tcW w:w="1052" w:type="dxa"/>
            <w:vMerge/>
          </w:tcPr>
          <w:p w:rsidR="00E244F8" w:rsidRPr="00EF52D1" w:rsidRDefault="00E244F8" w:rsidP="00547AA5">
            <w:pPr>
              <w:suppressAutoHyphens w:val="0"/>
              <w:rPr>
                <w:b/>
                <w:bCs/>
                <w:i/>
                <w:iCs/>
                <w:sz w:val="20"/>
                <w:szCs w:val="20"/>
              </w:rPr>
            </w:pPr>
          </w:p>
        </w:tc>
        <w:tc>
          <w:tcPr>
            <w:tcW w:w="1641" w:type="dxa"/>
            <w:vMerge/>
          </w:tcPr>
          <w:p w:rsidR="00E244F8" w:rsidRPr="00EF52D1" w:rsidRDefault="00E244F8" w:rsidP="00547AA5">
            <w:pPr>
              <w:suppressAutoHyphens w:val="0"/>
              <w:rPr>
                <w:b/>
                <w:bCs/>
                <w:i/>
                <w:iCs/>
                <w:sz w:val="20"/>
                <w:szCs w:val="20"/>
              </w:rPr>
            </w:pPr>
          </w:p>
        </w:tc>
      </w:tr>
      <w:tr w:rsidR="00E244F8" w:rsidRPr="00DB57F6" w:rsidTr="00547AA5">
        <w:trPr>
          <w:trHeight w:val="981"/>
        </w:trPr>
        <w:tc>
          <w:tcPr>
            <w:tcW w:w="567" w:type="dxa"/>
            <w:vMerge w:val="restart"/>
          </w:tcPr>
          <w:p w:rsidR="00E244F8" w:rsidRPr="00DB57F6" w:rsidRDefault="00E244F8" w:rsidP="00547AA5">
            <w:pPr>
              <w:suppressAutoHyphens w:val="0"/>
              <w:rPr>
                <w:b/>
                <w:bCs/>
                <w:i/>
                <w:iCs/>
              </w:rPr>
            </w:pPr>
            <w:r>
              <w:rPr>
                <w:b/>
                <w:bCs/>
                <w:i/>
                <w:iCs/>
              </w:rPr>
              <w:t>8.</w:t>
            </w:r>
          </w:p>
        </w:tc>
        <w:tc>
          <w:tcPr>
            <w:tcW w:w="5245" w:type="dxa"/>
            <w:vMerge w:val="restart"/>
          </w:tcPr>
          <w:p w:rsidR="00E244F8" w:rsidRPr="00EF52D1" w:rsidRDefault="00E244F8" w:rsidP="00547AA5">
            <w:pPr>
              <w:suppressAutoHyphens w:val="0"/>
              <w:rPr>
                <w:b/>
                <w:bCs/>
                <w:i/>
                <w:iCs/>
                <w:sz w:val="20"/>
                <w:szCs w:val="20"/>
              </w:rPr>
            </w:pPr>
            <w:r>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E244F8" w:rsidRPr="00EF52D1" w:rsidRDefault="00E244F8" w:rsidP="00547AA5">
            <w:pPr>
              <w:suppressAutoHyphens w:val="0"/>
              <w:rPr>
                <w:b/>
                <w:bCs/>
                <w:i/>
                <w:iCs/>
                <w:sz w:val="20"/>
                <w:szCs w:val="20"/>
              </w:rPr>
            </w:pPr>
          </w:p>
        </w:tc>
        <w:tc>
          <w:tcPr>
            <w:tcW w:w="1418" w:type="dxa"/>
            <w:gridSpan w:val="2"/>
          </w:tcPr>
          <w:p w:rsidR="00E244F8" w:rsidRPr="00EF52D1" w:rsidRDefault="00E244F8" w:rsidP="00547AA5">
            <w:pPr>
              <w:suppressAutoHyphens w:val="0"/>
              <w:rPr>
                <w:b/>
                <w:bCs/>
                <w:i/>
                <w:iCs/>
                <w:sz w:val="20"/>
                <w:szCs w:val="20"/>
              </w:rPr>
            </w:pPr>
            <w:r>
              <w:rPr>
                <w:b/>
                <w:bCs/>
                <w:i/>
                <w:iCs/>
                <w:sz w:val="20"/>
                <w:szCs w:val="20"/>
              </w:rPr>
              <w:t>800</w:t>
            </w:r>
          </w:p>
        </w:tc>
        <w:tc>
          <w:tcPr>
            <w:tcW w:w="1052" w:type="dxa"/>
            <w:vMerge w:val="restart"/>
          </w:tcPr>
          <w:p w:rsidR="00E244F8" w:rsidRPr="00EF52D1" w:rsidRDefault="00E244F8" w:rsidP="00547AA5">
            <w:pPr>
              <w:suppressAutoHyphens w:val="0"/>
              <w:rPr>
                <w:b/>
                <w:bCs/>
                <w:i/>
                <w:iCs/>
                <w:sz w:val="20"/>
                <w:szCs w:val="20"/>
              </w:rPr>
            </w:pPr>
            <w:r>
              <w:rPr>
                <w:b/>
                <w:bCs/>
                <w:i/>
                <w:iCs/>
                <w:sz w:val="20"/>
                <w:szCs w:val="20"/>
              </w:rPr>
              <w:t>2000</w:t>
            </w:r>
          </w:p>
        </w:tc>
        <w:tc>
          <w:tcPr>
            <w:tcW w:w="1641" w:type="dxa"/>
            <w:vMerge w:val="restart"/>
          </w:tcPr>
          <w:p w:rsidR="00E244F8" w:rsidRPr="00EF52D1" w:rsidRDefault="00E244F8" w:rsidP="00547AA5">
            <w:pPr>
              <w:suppressAutoHyphens w:val="0"/>
              <w:rPr>
                <w:b/>
                <w:bCs/>
                <w:i/>
                <w:iCs/>
                <w:sz w:val="20"/>
                <w:szCs w:val="20"/>
              </w:rPr>
            </w:pPr>
            <w:r>
              <w:rPr>
                <w:b/>
                <w:bCs/>
                <w:i/>
                <w:iCs/>
                <w:sz w:val="20"/>
                <w:szCs w:val="20"/>
              </w:rPr>
              <w:t>указывается в млн. рублей (за предшествующий календарный год)</w:t>
            </w:r>
          </w:p>
        </w:tc>
      </w:tr>
      <w:tr w:rsidR="00E244F8" w:rsidRPr="00DB57F6" w:rsidTr="00547AA5">
        <w:tc>
          <w:tcPr>
            <w:tcW w:w="567" w:type="dxa"/>
            <w:vMerge/>
          </w:tcPr>
          <w:p w:rsidR="00E244F8" w:rsidRPr="00DB57F6" w:rsidRDefault="00E244F8" w:rsidP="00547AA5">
            <w:pPr>
              <w:suppressAutoHyphens w:val="0"/>
              <w:rPr>
                <w:b/>
                <w:bCs/>
                <w:i/>
                <w:iCs/>
              </w:rPr>
            </w:pPr>
          </w:p>
        </w:tc>
        <w:tc>
          <w:tcPr>
            <w:tcW w:w="5245" w:type="dxa"/>
            <w:vMerge/>
          </w:tcPr>
          <w:p w:rsidR="00E244F8" w:rsidRPr="00EF52D1" w:rsidRDefault="00E244F8" w:rsidP="00547AA5">
            <w:pPr>
              <w:suppressAutoHyphens w:val="0"/>
              <w:rPr>
                <w:b/>
                <w:bCs/>
                <w:i/>
                <w:iCs/>
                <w:sz w:val="20"/>
                <w:szCs w:val="20"/>
              </w:rPr>
            </w:pPr>
          </w:p>
        </w:tc>
        <w:tc>
          <w:tcPr>
            <w:tcW w:w="1418" w:type="dxa"/>
            <w:gridSpan w:val="2"/>
          </w:tcPr>
          <w:p w:rsidR="00E244F8" w:rsidRPr="00EF52D1" w:rsidRDefault="00E244F8" w:rsidP="00547AA5">
            <w:pPr>
              <w:suppressAutoHyphens w:val="0"/>
              <w:rPr>
                <w:b/>
                <w:bCs/>
                <w:i/>
                <w:iCs/>
                <w:sz w:val="20"/>
                <w:szCs w:val="20"/>
              </w:rPr>
            </w:pPr>
            <w:r>
              <w:rPr>
                <w:b/>
                <w:bCs/>
                <w:i/>
                <w:iCs/>
                <w:sz w:val="20"/>
                <w:szCs w:val="20"/>
              </w:rPr>
              <w:t>120 в год – микро-предприятие</w:t>
            </w:r>
          </w:p>
        </w:tc>
        <w:tc>
          <w:tcPr>
            <w:tcW w:w="1052" w:type="dxa"/>
            <w:vMerge/>
          </w:tcPr>
          <w:p w:rsidR="00E244F8" w:rsidRPr="00EF52D1" w:rsidRDefault="00E244F8" w:rsidP="00547AA5">
            <w:pPr>
              <w:suppressAutoHyphens w:val="0"/>
              <w:rPr>
                <w:b/>
                <w:bCs/>
                <w:i/>
                <w:iCs/>
                <w:sz w:val="20"/>
                <w:szCs w:val="20"/>
              </w:rPr>
            </w:pPr>
          </w:p>
        </w:tc>
        <w:tc>
          <w:tcPr>
            <w:tcW w:w="1641" w:type="dxa"/>
            <w:vMerge/>
          </w:tcPr>
          <w:p w:rsidR="00E244F8" w:rsidRPr="00DB57F6" w:rsidRDefault="00E244F8" w:rsidP="00547AA5">
            <w:pPr>
              <w:suppressAutoHyphens w:val="0"/>
              <w:rPr>
                <w:b/>
                <w:bCs/>
                <w:i/>
                <w:iCs/>
              </w:rPr>
            </w:pPr>
          </w:p>
        </w:tc>
      </w:tr>
      <w:tr w:rsidR="00E244F8" w:rsidRPr="00DB57F6" w:rsidTr="00547AA5">
        <w:tc>
          <w:tcPr>
            <w:tcW w:w="567" w:type="dxa"/>
          </w:tcPr>
          <w:p w:rsidR="00E244F8" w:rsidRPr="00DB57F6" w:rsidRDefault="00E244F8" w:rsidP="00547AA5">
            <w:pPr>
              <w:suppressAutoHyphens w:val="0"/>
              <w:rPr>
                <w:b/>
                <w:bCs/>
                <w:i/>
                <w:iCs/>
              </w:rPr>
            </w:pPr>
            <w:r>
              <w:rPr>
                <w:b/>
                <w:bCs/>
                <w:i/>
                <w:iCs/>
              </w:rPr>
              <w:t>9.</w:t>
            </w:r>
          </w:p>
        </w:tc>
        <w:tc>
          <w:tcPr>
            <w:tcW w:w="5245" w:type="dxa"/>
          </w:tcPr>
          <w:p w:rsidR="00E244F8" w:rsidRPr="00EF52D1" w:rsidRDefault="00E244F8" w:rsidP="00547AA5">
            <w:pPr>
              <w:suppressAutoHyphens w:val="0"/>
              <w:rPr>
                <w:b/>
                <w:bCs/>
                <w:i/>
                <w:iCs/>
                <w:sz w:val="20"/>
                <w:szCs w:val="20"/>
              </w:rPr>
            </w:pPr>
            <w:r>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111" w:type="dxa"/>
            <w:gridSpan w:val="4"/>
          </w:tcPr>
          <w:p w:rsidR="00E244F8" w:rsidRPr="00EF52D1" w:rsidRDefault="00E244F8" w:rsidP="00547AA5">
            <w:pPr>
              <w:suppressAutoHyphens w:val="0"/>
              <w:rPr>
                <w:b/>
                <w:bCs/>
                <w:i/>
                <w:iCs/>
                <w:sz w:val="20"/>
                <w:szCs w:val="20"/>
              </w:rPr>
            </w:pPr>
          </w:p>
        </w:tc>
      </w:tr>
      <w:tr w:rsidR="00E244F8" w:rsidRPr="00DB57F6" w:rsidTr="00547AA5">
        <w:tc>
          <w:tcPr>
            <w:tcW w:w="567" w:type="dxa"/>
          </w:tcPr>
          <w:p w:rsidR="00E244F8" w:rsidRPr="00DB57F6" w:rsidRDefault="00E244F8" w:rsidP="00547AA5">
            <w:pPr>
              <w:suppressAutoHyphens w:val="0"/>
              <w:rPr>
                <w:b/>
                <w:bCs/>
                <w:i/>
                <w:iCs/>
              </w:rPr>
            </w:pPr>
            <w:r>
              <w:rPr>
                <w:b/>
                <w:bCs/>
                <w:i/>
                <w:iCs/>
              </w:rPr>
              <w:t>10.</w:t>
            </w:r>
          </w:p>
        </w:tc>
        <w:tc>
          <w:tcPr>
            <w:tcW w:w="5245" w:type="dxa"/>
          </w:tcPr>
          <w:p w:rsidR="00E244F8" w:rsidRPr="00EF52D1" w:rsidRDefault="00E244F8" w:rsidP="00547AA5">
            <w:pPr>
              <w:suppressAutoHyphens w:val="0"/>
              <w:rPr>
                <w:b/>
                <w:bCs/>
                <w:i/>
                <w:iCs/>
                <w:sz w:val="20"/>
                <w:szCs w:val="20"/>
              </w:rPr>
            </w:pPr>
            <w:r>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E244F8" w:rsidRPr="00EF52D1" w:rsidRDefault="00E244F8" w:rsidP="00547AA5">
            <w:pPr>
              <w:suppressAutoHyphens w:val="0"/>
              <w:rPr>
                <w:b/>
                <w:bCs/>
                <w:i/>
                <w:iCs/>
                <w:sz w:val="20"/>
                <w:szCs w:val="20"/>
              </w:rPr>
            </w:pPr>
            <w:r>
              <w:rPr>
                <w:b/>
                <w:bCs/>
                <w:i/>
                <w:iCs/>
                <w:sz w:val="20"/>
                <w:szCs w:val="20"/>
              </w:rPr>
              <w:t>лица, с указанием кодов ОКВЭД</w:t>
            </w:r>
            <w:proofErr w:type="gramStart"/>
            <w:r>
              <w:rPr>
                <w:b/>
                <w:bCs/>
                <w:i/>
                <w:iCs/>
                <w:sz w:val="20"/>
                <w:szCs w:val="20"/>
              </w:rPr>
              <w:t>2</w:t>
            </w:r>
            <w:proofErr w:type="gramEnd"/>
            <w:r>
              <w:rPr>
                <w:b/>
                <w:bCs/>
                <w:i/>
                <w:iCs/>
                <w:sz w:val="20"/>
                <w:szCs w:val="20"/>
              </w:rPr>
              <w:t xml:space="preserve"> и ОКПД2</w:t>
            </w:r>
          </w:p>
        </w:tc>
        <w:tc>
          <w:tcPr>
            <w:tcW w:w="4111" w:type="dxa"/>
            <w:gridSpan w:val="4"/>
          </w:tcPr>
          <w:p w:rsidR="00E244F8" w:rsidRPr="00EF52D1" w:rsidRDefault="00E244F8" w:rsidP="00547AA5">
            <w:pPr>
              <w:suppressAutoHyphens w:val="0"/>
              <w:rPr>
                <w:b/>
                <w:bCs/>
                <w:i/>
                <w:iCs/>
                <w:sz w:val="20"/>
                <w:szCs w:val="20"/>
              </w:rPr>
            </w:pPr>
          </w:p>
        </w:tc>
      </w:tr>
      <w:tr w:rsidR="00E244F8" w:rsidRPr="00DB57F6" w:rsidTr="00547AA5">
        <w:tc>
          <w:tcPr>
            <w:tcW w:w="567" w:type="dxa"/>
          </w:tcPr>
          <w:p w:rsidR="00E244F8" w:rsidRDefault="00E244F8" w:rsidP="00547AA5">
            <w:pPr>
              <w:suppressAutoHyphens w:val="0"/>
              <w:rPr>
                <w:b/>
                <w:bCs/>
                <w:i/>
                <w:iCs/>
              </w:rPr>
            </w:pPr>
            <w:r>
              <w:rPr>
                <w:b/>
                <w:bCs/>
                <w:i/>
                <w:iCs/>
              </w:rPr>
              <w:t>11.</w:t>
            </w:r>
          </w:p>
        </w:tc>
        <w:tc>
          <w:tcPr>
            <w:tcW w:w="5245" w:type="dxa"/>
          </w:tcPr>
          <w:p w:rsidR="00E244F8" w:rsidRPr="00EF52D1" w:rsidRDefault="00E244F8" w:rsidP="00547AA5">
            <w:pPr>
              <w:suppressAutoHyphens w:val="0"/>
              <w:rPr>
                <w:b/>
                <w:bCs/>
                <w:i/>
                <w:iCs/>
                <w:sz w:val="20"/>
                <w:szCs w:val="20"/>
              </w:rPr>
            </w:pPr>
            <w:r>
              <w:rPr>
                <w:b/>
                <w:bCs/>
                <w:i/>
                <w:iCs/>
                <w:sz w:val="20"/>
                <w:szCs w:val="20"/>
              </w:rPr>
              <w:t>Сведения о производимых субъектами МСП товарах, работах, услугах с указанием кодов ОКВЭД</w:t>
            </w:r>
            <w:proofErr w:type="gramStart"/>
            <w:r>
              <w:rPr>
                <w:b/>
                <w:bCs/>
                <w:i/>
                <w:iCs/>
                <w:sz w:val="20"/>
                <w:szCs w:val="20"/>
              </w:rPr>
              <w:t>2</w:t>
            </w:r>
            <w:proofErr w:type="gramEnd"/>
            <w:r>
              <w:rPr>
                <w:b/>
                <w:bCs/>
                <w:i/>
                <w:iCs/>
                <w:sz w:val="20"/>
                <w:szCs w:val="20"/>
              </w:rPr>
              <w:t xml:space="preserve"> и ОКПД2</w:t>
            </w:r>
          </w:p>
        </w:tc>
        <w:tc>
          <w:tcPr>
            <w:tcW w:w="4111" w:type="dxa"/>
            <w:gridSpan w:val="4"/>
          </w:tcPr>
          <w:p w:rsidR="00E244F8" w:rsidRPr="00EF52D1" w:rsidRDefault="00E244F8" w:rsidP="00547AA5">
            <w:pPr>
              <w:suppressAutoHyphens w:val="0"/>
              <w:rPr>
                <w:b/>
                <w:bCs/>
                <w:i/>
                <w:iCs/>
                <w:sz w:val="20"/>
                <w:szCs w:val="20"/>
              </w:rPr>
            </w:pPr>
          </w:p>
        </w:tc>
      </w:tr>
      <w:tr w:rsidR="00E244F8" w:rsidRPr="00DB57F6" w:rsidTr="00547AA5">
        <w:tc>
          <w:tcPr>
            <w:tcW w:w="567" w:type="dxa"/>
          </w:tcPr>
          <w:p w:rsidR="00E244F8" w:rsidRDefault="00E244F8" w:rsidP="00547AA5">
            <w:pPr>
              <w:suppressAutoHyphens w:val="0"/>
              <w:rPr>
                <w:b/>
                <w:bCs/>
                <w:i/>
                <w:iCs/>
              </w:rPr>
            </w:pPr>
            <w:r>
              <w:rPr>
                <w:b/>
                <w:bCs/>
                <w:i/>
                <w:iCs/>
              </w:rPr>
              <w:t>12</w:t>
            </w:r>
            <w:r>
              <w:rPr>
                <w:rStyle w:val="af7"/>
                <w:b/>
                <w:bCs/>
                <w:i/>
                <w:iCs/>
              </w:rPr>
              <w:footnoteReference w:id="4"/>
            </w:r>
            <w:r>
              <w:rPr>
                <w:b/>
                <w:bCs/>
                <w:i/>
                <w:iCs/>
              </w:rPr>
              <w:t>.</w:t>
            </w:r>
          </w:p>
        </w:tc>
        <w:tc>
          <w:tcPr>
            <w:tcW w:w="5245" w:type="dxa"/>
          </w:tcPr>
          <w:p w:rsidR="00E244F8" w:rsidRPr="00EF52D1" w:rsidRDefault="00E244F8" w:rsidP="00547AA5">
            <w:pPr>
              <w:suppressAutoHyphens w:val="0"/>
              <w:rPr>
                <w:b/>
                <w:bCs/>
                <w:i/>
                <w:iCs/>
                <w:sz w:val="20"/>
                <w:szCs w:val="20"/>
              </w:rPr>
            </w:pPr>
            <w:r>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111" w:type="dxa"/>
            <w:gridSpan w:val="4"/>
          </w:tcPr>
          <w:p w:rsidR="00E244F8" w:rsidRPr="00EF52D1" w:rsidRDefault="00E244F8" w:rsidP="00547AA5">
            <w:pPr>
              <w:suppressAutoHyphens w:val="0"/>
              <w:rPr>
                <w:b/>
                <w:bCs/>
                <w:i/>
                <w:iCs/>
                <w:sz w:val="20"/>
                <w:szCs w:val="20"/>
              </w:rPr>
            </w:pPr>
            <w:r>
              <w:rPr>
                <w:b/>
                <w:bCs/>
                <w:i/>
                <w:iCs/>
                <w:sz w:val="20"/>
                <w:szCs w:val="20"/>
              </w:rPr>
              <w:t>да (нет)</w:t>
            </w:r>
          </w:p>
        </w:tc>
      </w:tr>
      <w:tr w:rsidR="00E244F8" w:rsidRPr="00DB57F6" w:rsidTr="00547AA5">
        <w:tc>
          <w:tcPr>
            <w:tcW w:w="567" w:type="dxa"/>
          </w:tcPr>
          <w:p w:rsidR="00E244F8" w:rsidRDefault="00E244F8" w:rsidP="00547AA5">
            <w:pPr>
              <w:suppressAutoHyphens w:val="0"/>
              <w:rPr>
                <w:b/>
                <w:bCs/>
                <w:i/>
                <w:iCs/>
              </w:rPr>
            </w:pPr>
            <w:r>
              <w:rPr>
                <w:b/>
                <w:bCs/>
                <w:i/>
                <w:iCs/>
              </w:rPr>
              <w:t>13.</w:t>
            </w:r>
          </w:p>
        </w:tc>
        <w:tc>
          <w:tcPr>
            <w:tcW w:w="5245" w:type="dxa"/>
          </w:tcPr>
          <w:p w:rsidR="00E244F8" w:rsidRPr="00EF52D1" w:rsidRDefault="00E244F8" w:rsidP="00547AA5">
            <w:pPr>
              <w:suppressAutoHyphens w:val="0"/>
              <w:rPr>
                <w:b/>
                <w:bCs/>
                <w:i/>
                <w:iCs/>
                <w:sz w:val="20"/>
                <w:szCs w:val="20"/>
              </w:rPr>
            </w:pPr>
            <w:r>
              <w:rPr>
                <w:b/>
                <w:bCs/>
                <w:i/>
                <w:iCs/>
                <w:sz w:val="20"/>
                <w:szCs w:val="20"/>
              </w:rPr>
              <w:t>Сведения об участии в утвержденных программах партнерства отдельных заказчиков с субъектами МСП</w:t>
            </w:r>
          </w:p>
        </w:tc>
        <w:tc>
          <w:tcPr>
            <w:tcW w:w="4111" w:type="dxa"/>
            <w:gridSpan w:val="4"/>
          </w:tcPr>
          <w:p w:rsidR="00E244F8" w:rsidRPr="00EF52D1" w:rsidRDefault="00E244F8" w:rsidP="00547AA5">
            <w:pPr>
              <w:suppressAutoHyphens w:val="0"/>
              <w:rPr>
                <w:b/>
                <w:bCs/>
                <w:i/>
                <w:iCs/>
                <w:sz w:val="20"/>
                <w:szCs w:val="20"/>
              </w:rPr>
            </w:pPr>
            <w:r>
              <w:rPr>
                <w:b/>
                <w:bCs/>
                <w:i/>
                <w:iCs/>
                <w:sz w:val="20"/>
                <w:szCs w:val="20"/>
              </w:rPr>
              <w:t>да (нет)</w:t>
            </w:r>
          </w:p>
          <w:p w:rsidR="00E244F8" w:rsidRPr="00EF52D1" w:rsidRDefault="00E244F8" w:rsidP="00547AA5">
            <w:pPr>
              <w:suppressAutoHyphens w:val="0"/>
              <w:rPr>
                <w:b/>
                <w:bCs/>
                <w:i/>
                <w:iCs/>
                <w:sz w:val="20"/>
                <w:szCs w:val="20"/>
              </w:rPr>
            </w:pPr>
            <w:r>
              <w:rPr>
                <w:b/>
                <w:bCs/>
                <w:i/>
                <w:iCs/>
                <w:sz w:val="20"/>
                <w:szCs w:val="20"/>
              </w:rPr>
              <w:t>(в случае участия - наименование заказчика, реализующего программу партнерства)</w:t>
            </w:r>
          </w:p>
        </w:tc>
      </w:tr>
      <w:tr w:rsidR="00E244F8" w:rsidRPr="00DB57F6" w:rsidTr="00547AA5">
        <w:tc>
          <w:tcPr>
            <w:tcW w:w="567" w:type="dxa"/>
          </w:tcPr>
          <w:p w:rsidR="00E244F8" w:rsidRPr="00DB57F6" w:rsidRDefault="00E244F8" w:rsidP="00547AA5">
            <w:pPr>
              <w:suppressAutoHyphens w:val="0"/>
              <w:rPr>
                <w:b/>
                <w:bCs/>
                <w:i/>
                <w:iCs/>
              </w:rPr>
            </w:pPr>
            <w:r>
              <w:rPr>
                <w:b/>
                <w:bCs/>
                <w:i/>
                <w:iCs/>
              </w:rPr>
              <w:t>14.</w:t>
            </w:r>
          </w:p>
        </w:tc>
        <w:tc>
          <w:tcPr>
            <w:tcW w:w="5245" w:type="dxa"/>
          </w:tcPr>
          <w:p w:rsidR="00E244F8" w:rsidRPr="00EF52D1" w:rsidRDefault="00E244F8" w:rsidP="00547AA5">
            <w:pPr>
              <w:suppressAutoHyphens w:val="0"/>
              <w:rPr>
                <w:b/>
                <w:bCs/>
                <w:i/>
                <w:iCs/>
                <w:sz w:val="20"/>
                <w:szCs w:val="20"/>
              </w:rPr>
            </w:pPr>
            <w:proofErr w:type="gramStart"/>
            <w:r>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111" w:type="dxa"/>
            <w:gridSpan w:val="4"/>
          </w:tcPr>
          <w:p w:rsidR="00E244F8" w:rsidRPr="00EF52D1" w:rsidRDefault="00E244F8" w:rsidP="00547AA5">
            <w:pPr>
              <w:suppressAutoHyphens w:val="0"/>
              <w:rPr>
                <w:b/>
                <w:bCs/>
                <w:i/>
                <w:iCs/>
                <w:sz w:val="20"/>
                <w:szCs w:val="20"/>
              </w:rPr>
            </w:pPr>
            <w:r>
              <w:rPr>
                <w:b/>
                <w:bCs/>
                <w:i/>
                <w:iCs/>
                <w:sz w:val="20"/>
                <w:szCs w:val="20"/>
              </w:rPr>
              <w:t>да (нет)</w:t>
            </w:r>
          </w:p>
          <w:p w:rsidR="00E244F8" w:rsidRPr="00EF52D1" w:rsidRDefault="00E244F8" w:rsidP="00547AA5">
            <w:pPr>
              <w:suppressAutoHyphens w:val="0"/>
              <w:rPr>
                <w:b/>
                <w:bCs/>
                <w:i/>
                <w:iCs/>
                <w:sz w:val="20"/>
                <w:szCs w:val="20"/>
              </w:rPr>
            </w:pPr>
            <w:r>
              <w:rPr>
                <w:b/>
                <w:bCs/>
                <w:i/>
                <w:iCs/>
                <w:sz w:val="20"/>
                <w:szCs w:val="20"/>
              </w:rPr>
              <w:t>(при наличии - количество исполненных контрактов или договоров и общая сумма)</w:t>
            </w:r>
          </w:p>
        </w:tc>
      </w:tr>
      <w:tr w:rsidR="00E244F8" w:rsidRPr="00DB57F6" w:rsidTr="00547AA5">
        <w:tc>
          <w:tcPr>
            <w:tcW w:w="567" w:type="dxa"/>
          </w:tcPr>
          <w:p w:rsidR="00E244F8" w:rsidRPr="00DB57F6" w:rsidRDefault="00E244F8" w:rsidP="00547AA5">
            <w:pPr>
              <w:suppressAutoHyphens w:val="0"/>
              <w:rPr>
                <w:b/>
                <w:bCs/>
                <w:i/>
                <w:iCs/>
              </w:rPr>
            </w:pPr>
            <w:r>
              <w:rPr>
                <w:b/>
                <w:bCs/>
                <w:i/>
                <w:iCs/>
              </w:rPr>
              <w:t>15.</w:t>
            </w:r>
          </w:p>
        </w:tc>
        <w:tc>
          <w:tcPr>
            <w:tcW w:w="5245" w:type="dxa"/>
          </w:tcPr>
          <w:p w:rsidR="00E244F8" w:rsidRPr="00EF52D1" w:rsidRDefault="00E244F8" w:rsidP="00547AA5">
            <w:pPr>
              <w:suppressAutoHyphens w:val="0"/>
              <w:rPr>
                <w:b/>
                <w:bCs/>
                <w:i/>
                <w:iCs/>
                <w:sz w:val="20"/>
                <w:szCs w:val="20"/>
              </w:rPr>
            </w:pPr>
            <w:proofErr w:type="gramStart"/>
            <w:r>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roofErr w:type="gramEnd"/>
          </w:p>
        </w:tc>
        <w:tc>
          <w:tcPr>
            <w:tcW w:w="4111" w:type="dxa"/>
            <w:gridSpan w:val="4"/>
          </w:tcPr>
          <w:p w:rsidR="00E244F8" w:rsidRPr="00EF52D1" w:rsidRDefault="00E244F8" w:rsidP="00547AA5">
            <w:pPr>
              <w:suppressAutoHyphens w:val="0"/>
              <w:rPr>
                <w:b/>
                <w:bCs/>
                <w:i/>
                <w:iCs/>
                <w:sz w:val="20"/>
                <w:szCs w:val="20"/>
              </w:rPr>
            </w:pPr>
            <w:r>
              <w:rPr>
                <w:b/>
                <w:bCs/>
                <w:i/>
                <w:iCs/>
                <w:sz w:val="20"/>
                <w:szCs w:val="20"/>
              </w:rPr>
              <w:t>да (нет)</w:t>
            </w:r>
          </w:p>
        </w:tc>
      </w:tr>
      <w:tr w:rsidR="00E244F8" w:rsidRPr="00DB57F6" w:rsidTr="00547AA5">
        <w:tc>
          <w:tcPr>
            <w:tcW w:w="567" w:type="dxa"/>
          </w:tcPr>
          <w:p w:rsidR="00E244F8" w:rsidRPr="00DB57F6" w:rsidRDefault="00E244F8" w:rsidP="00547AA5">
            <w:pPr>
              <w:suppressAutoHyphens w:val="0"/>
              <w:rPr>
                <w:b/>
                <w:bCs/>
                <w:i/>
                <w:iCs/>
              </w:rPr>
            </w:pPr>
            <w:r>
              <w:rPr>
                <w:b/>
                <w:bCs/>
                <w:i/>
                <w:iCs/>
              </w:rPr>
              <w:t>16.</w:t>
            </w:r>
          </w:p>
        </w:tc>
        <w:tc>
          <w:tcPr>
            <w:tcW w:w="5245" w:type="dxa"/>
          </w:tcPr>
          <w:p w:rsidR="00E244F8" w:rsidRPr="00EF52D1" w:rsidRDefault="00E244F8" w:rsidP="00547AA5">
            <w:pPr>
              <w:suppressAutoHyphens w:val="0"/>
              <w:rPr>
                <w:b/>
                <w:bCs/>
                <w:i/>
                <w:iCs/>
                <w:sz w:val="20"/>
                <w:szCs w:val="20"/>
              </w:rPr>
            </w:pPr>
            <w:r>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111" w:type="dxa"/>
            <w:gridSpan w:val="4"/>
          </w:tcPr>
          <w:p w:rsidR="00E244F8" w:rsidRPr="00EF52D1" w:rsidRDefault="00E244F8" w:rsidP="00547AA5">
            <w:pPr>
              <w:suppressAutoHyphens w:val="0"/>
              <w:rPr>
                <w:b/>
                <w:bCs/>
                <w:i/>
                <w:iCs/>
                <w:sz w:val="20"/>
                <w:szCs w:val="20"/>
              </w:rPr>
            </w:pPr>
            <w:r>
              <w:rPr>
                <w:b/>
                <w:bCs/>
                <w:i/>
                <w:iCs/>
                <w:sz w:val="20"/>
                <w:szCs w:val="20"/>
              </w:rPr>
              <w:t>да (нет)</w:t>
            </w:r>
          </w:p>
        </w:tc>
      </w:tr>
    </w:tbl>
    <w:p w:rsidR="00E244F8" w:rsidRDefault="00E244F8" w:rsidP="00E244F8">
      <w:pPr>
        <w:suppressAutoHyphens w:val="0"/>
        <w:rPr>
          <w:b/>
          <w:bCs/>
          <w:i/>
          <w:iCs/>
        </w:rPr>
      </w:pPr>
    </w:p>
    <w:p w:rsidR="00E244F8" w:rsidRPr="00C20080" w:rsidRDefault="009E0B1C" w:rsidP="00DF4847">
      <w:pPr>
        <w:ind w:firstLine="851"/>
        <w:rPr>
          <w:rFonts w:ascii="Arial" w:hAnsi="Arial"/>
          <w:bCs/>
          <w:sz w:val="28"/>
          <w:szCs w:val="28"/>
        </w:rPr>
      </w:pPr>
      <w:r>
        <w:rPr>
          <w:b/>
          <w:sz w:val="28"/>
        </w:rPr>
        <w:t>Представитель, имеющий полномочия подписать Заявку на участие в Открытом конкурсе от имени</w:t>
      </w:r>
      <w:r>
        <w:rPr>
          <w:b/>
          <w:bCs/>
          <w:sz w:val="28"/>
          <w:szCs w:val="28"/>
        </w:rPr>
        <w:t>_______________________________________</w:t>
      </w:r>
    </w:p>
    <w:p w:rsidR="00E244F8" w:rsidRPr="00C20080" w:rsidRDefault="00DF4847" w:rsidP="00E244F8">
      <w:pPr>
        <w:tabs>
          <w:tab w:val="left" w:pos="8640"/>
        </w:tabs>
        <w:jc w:val="center"/>
        <w:rPr>
          <w:i/>
        </w:rPr>
      </w:pPr>
      <w:r>
        <w:rPr>
          <w:i/>
        </w:rPr>
        <w:t xml:space="preserve">                                                                          (наименование претендента)</w:t>
      </w:r>
    </w:p>
    <w:p w:rsidR="00E244F8" w:rsidRPr="00C20080" w:rsidRDefault="00E244F8" w:rsidP="00E244F8">
      <w:pPr>
        <w:rPr>
          <w:sz w:val="28"/>
          <w:szCs w:val="28"/>
          <w:lang w:eastAsia="ru-RU"/>
        </w:rPr>
      </w:pPr>
      <w:r>
        <w:rPr>
          <w:sz w:val="28"/>
          <w:szCs w:val="28"/>
          <w:lang w:eastAsia="ru-RU"/>
        </w:rPr>
        <w:t>____________________________________________________________________</w:t>
      </w:r>
    </w:p>
    <w:p w:rsidR="00E244F8" w:rsidRPr="00C20080" w:rsidRDefault="00E244F8" w:rsidP="00E244F8">
      <w:pPr>
        <w:rPr>
          <w:i/>
        </w:rPr>
      </w:pPr>
      <w:r>
        <w:rPr>
          <w:i/>
        </w:rPr>
        <w:t xml:space="preserve">       М.П.</w:t>
      </w:r>
      <w:r>
        <w:rPr>
          <w:i/>
        </w:rPr>
        <w:tab/>
      </w:r>
      <w:r>
        <w:rPr>
          <w:i/>
        </w:rPr>
        <w:tab/>
      </w:r>
      <w:r>
        <w:rPr>
          <w:i/>
        </w:rPr>
        <w:tab/>
        <w:t>(должность, подпись, ФИО)</w:t>
      </w:r>
    </w:p>
    <w:p w:rsidR="00703603" w:rsidRDefault="00DF4847" w:rsidP="00703603">
      <w:pPr>
        <w:rPr>
          <w:sz w:val="28"/>
          <w:szCs w:val="28"/>
          <w:lang w:eastAsia="ru-RU"/>
        </w:rPr>
        <w:sectPr w:rsidR="00703603" w:rsidSect="007C51E1">
          <w:pgSz w:w="11907" w:h="16840" w:code="9"/>
          <w:pgMar w:top="1134" w:right="851" w:bottom="1134" w:left="1418" w:header="794" w:footer="794" w:gutter="0"/>
          <w:cols w:space="720"/>
          <w:titlePg/>
          <w:docGrid w:linePitch="326"/>
        </w:sectPr>
      </w:pPr>
      <w:r>
        <w:rPr>
          <w:sz w:val="28"/>
          <w:szCs w:val="28"/>
          <w:lang w:eastAsia="ru-RU"/>
        </w:rPr>
        <w:t>«____» _________ 201__ г.</w:t>
      </w:r>
    </w:p>
    <w:p w:rsidR="00742FD8" w:rsidRDefault="005571F1">
      <w:pPr>
        <w:pStyle w:val="1"/>
        <w:jc w:val="right"/>
        <w:rPr>
          <w:b w:val="0"/>
          <w:sz w:val="28"/>
        </w:rPr>
      </w:pPr>
      <w:r>
        <w:rPr>
          <w:b w:val="0"/>
          <w:sz w:val="28"/>
        </w:rPr>
        <w:t>Приложение № 3</w:t>
      </w:r>
    </w:p>
    <w:p w:rsidR="00B05A68" w:rsidRPr="008522E8" w:rsidRDefault="00B05A68" w:rsidP="00B05A68">
      <w:pPr>
        <w:pStyle w:val="afa"/>
        <w:ind w:firstLine="0"/>
        <w:jc w:val="right"/>
        <w:rPr>
          <w:rFonts w:eastAsia="Times New Roman"/>
          <w:sz w:val="32"/>
          <w:szCs w:val="28"/>
        </w:rPr>
      </w:pPr>
      <w:r>
        <w:rPr>
          <w:sz w:val="28"/>
        </w:rPr>
        <w:t>к документации о закупке</w:t>
      </w:r>
    </w:p>
    <w:p w:rsidR="00B05A68" w:rsidRDefault="00B05A68" w:rsidP="00B05A68">
      <w:pPr>
        <w:pStyle w:val="afa"/>
        <w:ind w:firstLine="0"/>
        <w:jc w:val="left"/>
        <w:rPr>
          <w:rFonts w:eastAsia="Times New Roman"/>
          <w:sz w:val="28"/>
          <w:szCs w:val="28"/>
        </w:rPr>
      </w:pPr>
    </w:p>
    <w:p w:rsidR="00742FD8" w:rsidRPr="008F1253" w:rsidRDefault="00742FD8" w:rsidP="006A0371">
      <w:pPr>
        <w:pStyle w:val="3"/>
        <w:spacing w:before="0" w:after="0"/>
        <w:jc w:val="center"/>
        <w:rPr>
          <w:rFonts w:ascii="Times New Roman" w:hAnsi="Times New Roman"/>
          <w:bCs w:val="0"/>
          <w:sz w:val="28"/>
          <w:szCs w:val="28"/>
        </w:rPr>
      </w:pPr>
      <w:r>
        <w:rPr>
          <w:rFonts w:ascii="Times New Roman" w:hAnsi="Times New Roman"/>
          <w:bCs w:val="0"/>
          <w:sz w:val="28"/>
          <w:szCs w:val="28"/>
        </w:rPr>
        <w:t>Финансово-коммерческое предложение</w:t>
      </w:r>
    </w:p>
    <w:p w:rsidR="00742FD8" w:rsidRPr="00C72FD7" w:rsidRDefault="00742FD8" w:rsidP="006A0371"/>
    <w:p w:rsidR="00742FD8" w:rsidRDefault="00742FD8" w:rsidP="006A0371">
      <w:pPr>
        <w:rPr>
          <w:sz w:val="28"/>
          <w:szCs w:val="28"/>
        </w:rPr>
      </w:pPr>
      <w:r>
        <w:rPr>
          <w:sz w:val="28"/>
          <w:szCs w:val="28"/>
        </w:rPr>
        <w:t xml:space="preserve"> «____» _________ 201_ г.                    Открытый конкурс № ОК-МСП-_____  </w:t>
      </w:r>
    </w:p>
    <w:p w:rsidR="00742FD8" w:rsidRPr="00C33B09" w:rsidRDefault="00742FD8" w:rsidP="006A0371">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742FD8" w:rsidRDefault="00742FD8" w:rsidP="006A0371"/>
    <w:p w:rsidR="00742FD8" w:rsidRPr="0065769F" w:rsidRDefault="00742FD8" w:rsidP="006A0371">
      <w:pPr>
        <w:rPr>
          <w:sz w:val="28"/>
          <w:szCs w:val="28"/>
        </w:rPr>
      </w:pPr>
      <w:r>
        <w:rPr>
          <w:sz w:val="28"/>
          <w:szCs w:val="28"/>
        </w:rPr>
        <w:t>__________________________________________________________________</w:t>
      </w:r>
    </w:p>
    <w:p w:rsidR="00742FD8" w:rsidRDefault="00742FD8" w:rsidP="006A0371">
      <w:pPr>
        <w:ind w:firstLine="3"/>
        <w:jc w:val="center"/>
        <w:rPr>
          <w:bCs/>
          <w:i/>
        </w:rPr>
      </w:pPr>
      <w:r>
        <w:rPr>
          <w:bCs/>
          <w:i/>
        </w:rPr>
        <w:t>(Полное наименование п</w:t>
      </w:r>
      <w:r>
        <w:rPr>
          <w:i/>
        </w:rPr>
        <w:t>ретендента</w:t>
      </w:r>
      <w:r>
        <w:rPr>
          <w:bCs/>
          <w:i/>
        </w:rPr>
        <w:t>)</w:t>
      </w:r>
    </w:p>
    <w:tbl>
      <w:tblPr>
        <w:tblW w:w="4944" w:type="pct"/>
        <w:tblLayout w:type="fixed"/>
        <w:tblLook w:val="0000"/>
      </w:tblPr>
      <w:tblGrid>
        <w:gridCol w:w="516"/>
        <w:gridCol w:w="1639"/>
        <w:gridCol w:w="1460"/>
        <w:gridCol w:w="1896"/>
        <w:gridCol w:w="2335"/>
        <w:gridCol w:w="1898"/>
      </w:tblGrid>
      <w:tr w:rsidR="00742FD8" w:rsidRPr="00384CDC" w:rsidTr="00D64513">
        <w:trPr>
          <w:trHeight w:val="2484"/>
        </w:trPr>
        <w:tc>
          <w:tcPr>
            <w:tcW w:w="265" w:type="pct"/>
            <w:tcBorders>
              <w:top w:val="single" w:sz="4" w:space="0" w:color="auto"/>
              <w:left w:val="single" w:sz="4" w:space="0" w:color="auto"/>
              <w:bottom w:val="single" w:sz="4" w:space="0" w:color="auto"/>
              <w:right w:val="single" w:sz="4" w:space="0" w:color="auto"/>
            </w:tcBorders>
            <w:vAlign w:val="center"/>
          </w:tcPr>
          <w:p w:rsidR="00742FD8" w:rsidRPr="00384CDC" w:rsidRDefault="00742FD8" w:rsidP="0034524C">
            <w:pPr>
              <w:jc w:val="center"/>
            </w:pPr>
            <w:r>
              <w:t xml:space="preserve">№ </w:t>
            </w:r>
            <w:proofErr w:type="spellStart"/>
            <w:proofErr w:type="gramStart"/>
            <w:r>
              <w:t>п</w:t>
            </w:r>
            <w:proofErr w:type="spellEnd"/>
            <w:proofErr w:type="gramEnd"/>
            <w:r>
              <w:t>/</w:t>
            </w:r>
            <w:proofErr w:type="spellStart"/>
            <w:r>
              <w:t>п</w:t>
            </w:r>
            <w:proofErr w:type="spellEnd"/>
          </w:p>
        </w:tc>
        <w:tc>
          <w:tcPr>
            <w:tcW w:w="841" w:type="pct"/>
            <w:tcBorders>
              <w:top w:val="single" w:sz="4" w:space="0" w:color="auto"/>
              <w:left w:val="single" w:sz="4" w:space="0" w:color="auto"/>
              <w:bottom w:val="single" w:sz="4" w:space="0" w:color="auto"/>
              <w:right w:val="single" w:sz="4" w:space="0" w:color="auto"/>
            </w:tcBorders>
            <w:vAlign w:val="center"/>
          </w:tcPr>
          <w:p w:rsidR="00742FD8" w:rsidRPr="00384CDC" w:rsidRDefault="00742FD8" w:rsidP="0034524C">
            <w:pPr>
              <w:jc w:val="center"/>
            </w:pPr>
            <w:r>
              <w:t>Наименование работ</w:t>
            </w:r>
          </w:p>
        </w:tc>
        <w:tc>
          <w:tcPr>
            <w:tcW w:w="749" w:type="pct"/>
            <w:tcBorders>
              <w:top w:val="single" w:sz="4" w:space="0" w:color="auto"/>
              <w:left w:val="single" w:sz="4" w:space="0" w:color="auto"/>
              <w:bottom w:val="single" w:sz="4" w:space="0" w:color="auto"/>
              <w:right w:val="single" w:sz="4" w:space="0" w:color="auto"/>
            </w:tcBorders>
            <w:vAlign w:val="center"/>
          </w:tcPr>
          <w:p w:rsidR="00742FD8" w:rsidRPr="00384CDC" w:rsidRDefault="00742FD8" w:rsidP="0034524C">
            <w:pPr>
              <w:jc w:val="center"/>
            </w:pPr>
            <w:r>
              <w:t xml:space="preserve">Цена работ в руб., без учета НДС </w:t>
            </w:r>
          </w:p>
        </w:tc>
        <w:tc>
          <w:tcPr>
            <w:tcW w:w="973" w:type="pct"/>
            <w:tcBorders>
              <w:top w:val="single" w:sz="4" w:space="0" w:color="auto"/>
              <w:left w:val="single" w:sz="4" w:space="0" w:color="auto"/>
              <w:bottom w:val="single" w:sz="4" w:space="0" w:color="auto"/>
              <w:right w:val="single" w:sz="4" w:space="0" w:color="auto"/>
            </w:tcBorders>
            <w:vAlign w:val="center"/>
          </w:tcPr>
          <w:p w:rsidR="00742FD8" w:rsidRPr="00384CDC" w:rsidRDefault="00742FD8" w:rsidP="0034524C">
            <w:pPr>
              <w:jc w:val="center"/>
            </w:pPr>
            <w:r>
              <w:t xml:space="preserve">Условия и порядок расчетов за работы </w:t>
            </w:r>
          </w:p>
        </w:tc>
        <w:tc>
          <w:tcPr>
            <w:tcW w:w="1198" w:type="pct"/>
            <w:tcBorders>
              <w:top w:val="single" w:sz="4" w:space="0" w:color="auto"/>
              <w:left w:val="single" w:sz="4" w:space="0" w:color="auto"/>
              <w:bottom w:val="single" w:sz="4" w:space="0" w:color="auto"/>
              <w:right w:val="single" w:sz="4" w:space="0" w:color="auto"/>
            </w:tcBorders>
            <w:vAlign w:val="center"/>
          </w:tcPr>
          <w:p w:rsidR="00742FD8" w:rsidRPr="00384CDC" w:rsidRDefault="00742FD8" w:rsidP="0034524C">
            <w:pPr>
              <w:jc w:val="center"/>
            </w:pPr>
            <w:r>
              <w:t>Срок выполнения работ (указывается количество календарных дней с момента заключения договора)</w:t>
            </w:r>
          </w:p>
        </w:tc>
        <w:tc>
          <w:tcPr>
            <w:tcW w:w="974" w:type="pct"/>
            <w:tcBorders>
              <w:top w:val="single" w:sz="4" w:space="0" w:color="auto"/>
              <w:left w:val="single" w:sz="4" w:space="0" w:color="auto"/>
              <w:bottom w:val="single" w:sz="4" w:space="0" w:color="auto"/>
              <w:right w:val="single" w:sz="4" w:space="0" w:color="auto"/>
            </w:tcBorders>
            <w:vAlign w:val="center"/>
          </w:tcPr>
          <w:p w:rsidR="00742FD8" w:rsidRPr="006A5CB3" w:rsidRDefault="00742FD8" w:rsidP="0034524C">
            <w:pPr>
              <w:jc w:val="center"/>
              <w:rPr>
                <w:color w:val="000000"/>
              </w:rPr>
            </w:pPr>
            <w:r>
              <w:t>Гарантийный срок (указывается количество месяцев), но не менее 24 месяцев.</w:t>
            </w:r>
          </w:p>
          <w:p w:rsidR="00742FD8" w:rsidRPr="00384CDC" w:rsidRDefault="00742FD8" w:rsidP="0034524C">
            <w:pPr>
              <w:jc w:val="center"/>
            </w:pPr>
          </w:p>
        </w:tc>
      </w:tr>
      <w:tr w:rsidR="00742FD8" w:rsidRPr="00384CDC" w:rsidTr="00D64513">
        <w:trPr>
          <w:trHeight w:val="255"/>
        </w:trPr>
        <w:tc>
          <w:tcPr>
            <w:tcW w:w="265" w:type="pct"/>
            <w:tcBorders>
              <w:top w:val="nil"/>
              <w:left w:val="single" w:sz="4" w:space="0" w:color="auto"/>
              <w:bottom w:val="single" w:sz="4" w:space="0" w:color="auto"/>
              <w:right w:val="single" w:sz="4" w:space="0" w:color="auto"/>
            </w:tcBorders>
            <w:noWrap/>
            <w:vAlign w:val="center"/>
          </w:tcPr>
          <w:p w:rsidR="00742FD8" w:rsidRPr="00384CDC" w:rsidRDefault="00742FD8" w:rsidP="0034524C">
            <w:pPr>
              <w:jc w:val="center"/>
            </w:pPr>
            <w:r>
              <w:t>1</w:t>
            </w:r>
          </w:p>
        </w:tc>
        <w:tc>
          <w:tcPr>
            <w:tcW w:w="841" w:type="pct"/>
            <w:tcBorders>
              <w:top w:val="nil"/>
              <w:left w:val="nil"/>
              <w:bottom w:val="single" w:sz="4" w:space="0" w:color="auto"/>
              <w:right w:val="single" w:sz="4" w:space="0" w:color="auto"/>
            </w:tcBorders>
            <w:noWrap/>
            <w:vAlign w:val="center"/>
          </w:tcPr>
          <w:p w:rsidR="00742FD8" w:rsidRPr="00384CDC" w:rsidRDefault="00742FD8" w:rsidP="0034524C">
            <w:pPr>
              <w:jc w:val="center"/>
            </w:pPr>
            <w:r>
              <w:t>2</w:t>
            </w:r>
          </w:p>
        </w:tc>
        <w:tc>
          <w:tcPr>
            <w:tcW w:w="749" w:type="pct"/>
            <w:tcBorders>
              <w:top w:val="single" w:sz="4" w:space="0" w:color="auto"/>
              <w:left w:val="nil"/>
              <w:bottom w:val="single" w:sz="4" w:space="0" w:color="auto"/>
              <w:right w:val="single" w:sz="4" w:space="0" w:color="auto"/>
            </w:tcBorders>
            <w:vAlign w:val="center"/>
          </w:tcPr>
          <w:p w:rsidR="00742FD8" w:rsidRPr="00384CDC" w:rsidRDefault="00742FD8" w:rsidP="0034524C">
            <w:pPr>
              <w:jc w:val="center"/>
            </w:pPr>
            <w:r>
              <w:t>3</w:t>
            </w:r>
          </w:p>
        </w:tc>
        <w:tc>
          <w:tcPr>
            <w:tcW w:w="973" w:type="pct"/>
            <w:tcBorders>
              <w:top w:val="single" w:sz="4" w:space="0" w:color="auto"/>
              <w:left w:val="single" w:sz="4" w:space="0" w:color="auto"/>
              <w:bottom w:val="single" w:sz="4" w:space="0" w:color="auto"/>
              <w:right w:val="single" w:sz="4" w:space="0" w:color="auto"/>
            </w:tcBorders>
            <w:noWrap/>
            <w:vAlign w:val="center"/>
          </w:tcPr>
          <w:p w:rsidR="00742FD8" w:rsidRPr="00384CDC" w:rsidRDefault="00742FD8" w:rsidP="0034524C">
            <w:pPr>
              <w:jc w:val="center"/>
            </w:pPr>
            <w:r>
              <w:t>4</w:t>
            </w:r>
          </w:p>
        </w:tc>
        <w:tc>
          <w:tcPr>
            <w:tcW w:w="1198" w:type="pct"/>
            <w:tcBorders>
              <w:top w:val="single" w:sz="4" w:space="0" w:color="auto"/>
              <w:left w:val="nil"/>
              <w:bottom w:val="single" w:sz="4" w:space="0" w:color="auto"/>
              <w:right w:val="single" w:sz="4" w:space="0" w:color="auto"/>
            </w:tcBorders>
            <w:vAlign w:val="center"/>
          </w:tcPr>
          <w:p w:rsidR="00742FD8" w:rsidRPr="00384CDC" w:rsidRDefault="00742FD8" w:rsidP="0034524C">
            <w:pPr>
              <w:jc w:val="center"/>
            </w:pPr>
            <w:r>
              <w:t>5</w:t>
            </w:r>
          </w:p>
        </w:tc>
        <w:tc>
          <w:tcPr>
            <w:tcW w:w="974" w:type="pct"/>
            <w:tcBorders>
              <w:top w:val="single" w:sz="4" w:space="0" w:color="auto"/>
              <w:left w:val="single" w:sz="4" w:space="0" w:color="auto"/>
              <w:bottom w:val="single" w:sz="4" w:space="0" w:color="auto"/>
              <w:right w:val="single" w:sz="4" w:space="0" w:color="auto"/>
            </w:tcBorders>
            <w:noWrap/>
            <w:vAlign w:val="center"/>
          </w:tcPr>
          <w:p w:rsidR="00742FD8" w:rsidRPr="00384CDC" w:rsidRDefault="00742FD8" w:rsidP="0034524C">
            <w:pPr>
              <w:jc w:val="center"/>
            </w:pPr>
            <w:r>
              <w:t>6</w:t>
            </w:r>
          </w:p>
        </w:tc>
      </w:tr>
      <w:tr w:rsidR="00742FD8" w:rsidRPr="00384CDC" w:rsidTr="00D64513">
        <w:trPr>
          <w:trHeight w:val="315"/>
        </w:trPr>
        <w:tc>
          <w:tcPr>
            <w:tcW w:w="265" w:type="pct"/>
            <w:tcBorders>
              <w:top w:val="single" w:sz="4" w:space="0" w:color="auto"/>
              <w:left w:val="single" w:sz="4" w:space="0" w:color="auto"/>
              <w:bottom w:val="single" w:sz="4" w:space="0" w:color="auto"/>
              <w:right w:val="single" w:sz="4" w:space="0" w:color="auto"/>
            </w:tcBorders>
            <w:noWrap/>
            <w:vAlign w:val="center"/>
          </w:tcPr>
          <w:p w:rsidR="00742FD8" w:rsidRPr="00384CDC" w:rsidRDefault="00742FD8" w:rsidP="0034524C">
            <w:pPr>
              <w:jc w:val="center"/>
            </w:pPr>
            <w:r>
              <w:rPr>
                <w:color w:val="000000"/>
              </w:rPr>
              <w:t>1</w:t>
            </w:r>
          </w:p>
        </w:tc>
        <w:tc>
          <w:tcPr>
            <w:tcW w:w="841" w:type="pct"/>
            <w:tcBorders>
              <w:top w:val="single" w:sz="4" w:space="0" w:color="auto"/>
              <w:left w:val="nil"/>
              <w:bottom w:val="single" w:sz="4" w:space="0" w:color="auto"/>
              <w:right w:val="single" w:sz="4" w:space="0" w:color="auto"/>
            </w:tcBorders>
            <w:noWrap/>
            <w:vAlign w:val="center"/>
          </w:tcPr>
          <w:p w:rsidR="00742FD8" w:rsidRPr="00384CDC" w:rsidRDefault="00742FD8" w:rsidP="0034524C">
            <w:pPr>
              <w:jc w:val="center"/>
            </w:pPr>
          </w:p>
        </w:tc>
        <w:tc>
          <w:tcPr>
            <w:tcW w:w="749" w:type="pct"/>
            <w:tcBorders>
              <w:top w:val="single" w:sz="4" w:space="0" w:color="auto"/>
              <w:left w:val="nil"/>
              <w:bottom w:val="single" w:sz="4" w:space="0" w:color="auto"/>
              <w:right w:val="single" w:sz="4" w:space="0" w:color="auto"/>
            </w:tcBorders>
            <w:vAlign w:val="center"/>
          </w:tcPr>
          <w:p w:rsidR="00742FD8" w:rsidRPr="00384CDC" w:rsidRDefault="00742FD8" w:rsidP="0034524C">
            <w:pPr>
              <w:jc w:val="center"/>
            </w:pPr>
          </w:p>
        </w:tc>
        <w:tc>
          <w:tcPr>
            <w:tcW w:w="973" w:type="pct"/>
            <w:tcBorders>
              <w:top w:val="single" w:sz="4" w:space="0" w:color="auto"/>
              <w:left w:val="single" w:sz="4" w:space="0" w:color="auto"/>
              <w:bottom w:val="single" w:sz="4" w:space="0" w:color="auto"/>
              <w:right w:val="single" w:sz="4" w:space="0" w:color="auto"/>
            </w:tcBorders>
            <w:noWrap/>
            <w:vAlign w:val="center"/>
          </w:tcPr>
          <w:p w:rsidR="00742FD8" w:rsidRPr="00384CDC" w:rsidRDefault="00742FD8" w:rsidP="0034524C">
            <w:pPr>
              <w:jc w:val="center"/>
            </w:pPr>
          </w:p>
        </w:tc>
        <w:tc>
          <w:tcPr>
            <w:tcW w:w="1198" w:type="pct"/>
            <w:tcBorders>
              <w:top w:val="single" w:sz="4" w:space="0" w:color="auto"/>
              <w:left w:val="nil"/>
              <w:bottom w:val="single" w:sz="4" w:space="0" w:color="auto"/>
              <w:right w:val="single" w:sz="4" w:space="0" w:color="auto"/>
            </w:tcBorders>
            <w:vAlign w:val="center"/>
          </w:tcPr>
          <w:p w:rsidR="00742FD8" w:rsidRPr="00384CDC" w:rsidRDefault="00742FD8" w:rsidP="0034524C">
            <w:pPr>
              <w:jc w:val="center"/>
            </w:pPr>
          </w:p>
        </w:tc>
        <w:tc>
          <w:tcPr>
            <w:tcW w:w="974" w:type="pct"/>
            <w:tcBorders>
              <w:top w:val="single" w:sz="4" w:space="0" w:color="auto"/>
              <w:left w:val="single" w:sz="4" w:space="0" w:color="auto"/>
              <w:bottom w:val="single" w:sz="4" w:space="0" w:color="auto"/>
              <w:right w:val="single" w:sz="4" w:space="0" w:color="auto"/>
            </w:tcBorders>
            <w:noWrap/>
            <w:vAlign w:val="center"/>
          </w:tcPr>
          <w:p w:rsidR="00742FD8" w:rsidRPr="00384CDC" w:rsidRDefault="00742FD8" w:rsidP="0034524C">
            <w:pPr>
              <w:jc w:val="center"/>
            </w:pPr>
          </w:p>
        </w:tc>
      </w:tr>
      <w:tr w:rsidR="00742FD8" w:rsidRPr="00384CDC" w:rsidTr="00D64513">
        <w:trPr>
          <w:trHeight w:val="315"/>
        </w:trPr>
        <w:tc>
          <w:tcPr>
            <w:tcW w:w="265" w:type="pct"/>
            <w:tcBorders>
              <w:top w:val="single" w:sz="4" w:space="0" w:color="auto"/>
              <w:left w:val="single" w:sz="4" w:space="0" w:color="auto"/>
              <w:bottom w:val="single" w:sz="4" w:space="0" w:color="auto"/>
              <w:right w:val="single" w:sz="4" w:space="0" w:color="auto"/>
            </w:tcBorders>
            <w:noWrap/>
            <w:vAlign w:val="center"/>
          </w:tcPr>
          <w:p w:rsidR="00742FD8" w:rsidRPr="006A5CB3" w:rsidRDefault="00742FD8" w:rsidP="0034524C">
            <w:pPr>
              <w:jc w:val="center"/>
              <w:rPr>
                <w:color w:val="000000"/>
              </w:rPr>
            </w:pPr>
          </w:p>
        </w:tc>
        <w:tc>
          <w:tcPr>
            <w:tcW w:w="841" w:type="pct"/>
            <w:tcBorders>
              <w:top w:val="single" w:sz="4" w:space="0" w:color="auto"/>
              <w:left w:val="nil"/>
              <w:bottom w:val="single" w:sz="4" w:space="0" w:color="auto"/>
              <w:right w:val="single" w:sz="4" w:space="0" w:color="auto"/>
            </w:tcBorders>
            <w:noWrap/>
            <w:vAlign w:val="center"/>
          </w:tcPr>
          <w:p w:rsidR="00742FD8" w:rsidRPr="00384CDC" w:rsidRDefault="00742FD8" w:rsidP="00D64513">
            <w:r>
              <w:t>ИТОГО:</w:t>
            </w:r>
          </w:p>
        </w:tc>
        <w:tc>
          <w:tcPr>
            <w:tcW w:w="749" w:type="pct"/>
            <w:tcBorders>
              <w:top w:val="single" w:sz="4" w:space="0" w:color="auto"/>
              <w:left w:val="nil"/>
              <w:bottom w:val="single" w:sz="4" w:space="0" w:color="auto"/>
              <w:right w:val="single" w:sz="4" w:space="0" w:color="auto"/>
            </w:tcBorders>
            <w:vAlign w:val="center"/>
          </w:tcPr>
          <w:p w:rsidR="00742FD8" w:rsidRPr="00384CDC" w:rsidRDefault="00742FD8" w:rsidP="0034524C">
            <w:pPr>
              <w:jc w:val="center"/>
            </w:pPr>
          </w:p>
        </w:tc>
        <w:tc>
          <w:tcPr>
            <w:tcW w:w="973" w:type="pct"/>
            <w:tcBorders>
              <w:top w:val="single" w:sz="4" w:space="0" w:color="auto"/>
              <w:left w:val="single" w:sz="4" w:space="0" w:color="auto"/>
              <w:bottom w:val="single" w:sz="4" w:space="0" w:color="auto"/>
              <w:right w:val="single" w:sz="4" w:space="0" w:color="auto"/>
            </w:tcBorders>
            <w:noWrap/>
            <w:vAlign w:val="center"/>
          </w:tcPr>
          <w:p w:rsidR="00742FD8" w:rsidRPr="00384CDC" w:rsidRDefault="00742FD8" w:rsidP="0034524C">
            <w:pPr>
              <w:jc w:val="center"/>
            </w:pPr>
          </w:p>
        </w:tc>
        <w:tc>
          <w:tcPr>
            <w:tcW w:w="1198" w:type="pct"/>
            <w:tcBorders>
              <w:top w:val="single" w:sz="4" w:space="0" w:color="auto"/>
              <w:left w:val="nil"/>
              <w:bottom w:val="single" w:sz="4" w:space="0" w:color="auto"/>
              <w:right w:val="single" w:sz="4" w:space="0" w:color="auto"/>
            </w:tcBorders>
            <w:vAlign w:val="center"/>
          </w:tcPr>
          <w:p w:rsidR="00742FD8" w:rsidRPr="00384CDC" w:rsidRDefault="00742FD8" w:rsidP="0034524C">
            <w:pPr>
              <w:jc w:val="center"/>
            </w:pPr>
          </w:p>
        </w:tc>
        <w:tc>
          <w:tcPr>
            <w:tcW w:w="974" w:type="pct"/>
            <w:tcBorders>
              <w:top w:val="single" w:sz="4" w:space="0" w:color="auto"/>
              <w:left w:val="single" w:sz="4" w:space="0" w:color="auto"/>
              <w:bottom w:val="single" w:sz="4" w:space="0" w:color="auto"/>
              <w:right w:val="single" w:sz="4" w:space="0" w:color="auto"/>
            </w:tcBorders>
            <w:noWrap/>
            <w:vAlign w:val="center"/>
          </w:tcPr>
          <w:p w:rsidR="00742FD8" w:rsidRPr="00384CDC" w:rsidRDefault="00742FD8" w:rsidP="0034524C">
            <w:pPr>
              <w:jc w:val="center"/>
            </w:pPr>
          </w:p>
        </w:tc>
      </w:tr>
      <w:tr w:rsidR="00742FD8" w:rsidRPr="00384CDC" w:rsidTr="00D64513">
        <w:trPr>
          <w:trHeight w:val="315"/>
        </w:trPr>
        <w:tc>
          <w:tcPr>
            <w:tcW w:w="265" w:type="pct"/>
            <w:tcBorders>
              <w:top w:val="single" w:sz="4" w:space="0" w:color="auto"/>
              <w:left w:val="single" w:sz="4" w:space="0" w:color="auto"/>
              <w:bottom w:val="single" w:sz="4" w:space="0" w:color="auto"/>
              <w:right w:val="single" w:sz="4" w:space="0" w:color="auto"/>
            </w:tcBorders>
            <w:noWrap/>
            <w:vAlign w:val="center"/>
          </w:tcPr>
          <w:p w:rsidR="00742FD8" w:rsidRPr="006A5CB3" w:rsidRDefault="00742FD8" w:rsidP="0034524C">
            <w:pPr>
              <w:jc w:val="center"/>
              <w:rPr>
                <w:color w:val="000000"/>
              </w:rPr>
            </w:pPr>
          </w:p>
        </w:tc>
        <w:tc>
          <w:tcPr>
            <w:tcW w:w="841" w:type="pct"/>
            <w:tcBorders>
              <w:top w:val="single" w:sz="4" w:space="0" w:color="auto"/>
              <w:left w:val="nil"/>
              <w:bottom w:val="single" w:sz="4" w:space="0" w:color="auto"/>
              <w:right w:val="single" w:sz="4" w:space="0" w:color="auto"/>
            </w:tcBorders>
            <w:noWrap/>
            <w:vAlign w:val="center"/>
          </w:tcPr>
          <w:p w:rsidR="00742FD8" w:rsidRPr="00384CDC" w:rsidRDefault="00742FD8" w:rsidP="00D64513">
            <w:r>
              <w:t>НДС 18%:</w:t>
            </w:r>
          </w:p>
        </w:tc>
        <w:tc>
          <w:tcPr>
            <w:tcW w:w="749" w:type="pct"/>
            <w:tcBorders>
              <w:top w:val="single" w:sz="4" w:space="0" w:color="auto"/>
              <w:left w:val="nil"/>
              <w:bottom w:val="single" w:sz="4" w:space="0" w:color="auto"/>
              <w:right w:val="single" w:sz="4" w:space="0" w:color="auto"/>
            </w:tcBorders>
            <w:vAlign w:val="center"/>
          </w:tcPr>
          <w:p w:rsidR="00742FD8" w:rsidRPr="00384CDC" w:rsidRDefault="00742FD8" w:rsidP="0034524C">
            <w:pPr>
              <w:jc w:val="center"/>
            </w:pPr>
          </w:p>
        </w:tc>
        <w:tc>
          <w:tcPr>
            <w:tcW w:w="973" w:type="pct"/>
            <w:tcBorders>
              <w:top w:val="single" w:sz="4" w:space="0" w:color="auto"/>
              <w:left w:val="single" w:sz="4" w:space="0" w:color="auto"/>
              <w:bottom w:val="single" w:sz="4" w:space="0" w:color="auto"/>
              <w:right w:val="single" w:sz="4" w:space="0" w:color="auto"/>
            </w:tcBorders>
            <w:noWrap/>
            <w:vAlign w:val="center"/>
          </w:tcPr>
          <w:p w:rsidR="00742FD8" w:rsidRPr="00384CDC" w:rsidRDefault="00742FD8" w:rsidP="0034524C">
            <w:pPr>
              <w:jc w:val="center"/>
            </w:pPr>
          </w:p>
        </w:tc>
        <w:tc>
          <w:tcPr>
            <w:tcW w:w="1198" w:type="pct"/>
            <w:tcBorders>
              <w:top w:val="single" w:sz="4" w:space="0" w:color="auto"/>
              <w:left w:val="nil"/>
              <w:bottom w:val="single" w:sz="4" w:space="0" w:color="auto"/>
              <w:right w:val="single" w:sz="4" w:space="0" w:color="auto"/>
            </w:tcBorders>
            <w:vAlign w:val="center"/>
          </w:tcPr>
          <w:p w:rsidR="00742FD8" w:rsidRPr="00384CDC" w:rsidRDefault="00742FD8" w:rsidP="0034524C">
            <w:pPr>
              <w:jc w:val="center"/>
            </w:pPr>
          </w:p>
        </w:tc>
        <w:tc>
          <w:tcPr>
            <w:tcW w:w="974" w:type="pct"/>
            <w:tcBorders>
              <w:top w:val="single" w:sz="4" w:space="0" w:color="auto"/>
              <w:left w:val="single" w:sz="4" w:space="0" w:color="auto"/>
              <w:bottom w:val="single" w:sz="4" w:space="0" w:color="auto"/>
              <w:right w:val="single" w:sz="4" w:space="0" w:color="auto"/>
            </w:tcBorders>
            <w:noWrap/>
            <w:vAlign w:val="center"/>
          </w:tcPr>
          <w:p w:rsidR="00742FD8" w:rsidRPr="00384CDC" w:rsidRDefault="00742FD8" w:rsidP="0034524C">
            <w:pPr>
              <w:jc w:val="center"/>
            </w:pPr>
          </w:p>
        </w:tc>
      </w:tr>
      <w:tr w:rsidR="00742FD8" w:rsidRPr="00384CDC" w:rsidTr="00D64513">
        <w:trPr>
          <w:trHeight w:val="315"/>
        </w:trPr>
        <w:tc>
          <w:tcPr>
            <w:tcW w:w="265" w:type="pct"/>
            <w:tcBorders>
              <w:top w:val="single" w:sz="4" w:space="0" w:color="auto"/>
              <w:left w:val="single" w:sz="4" w:space="0" w:color="auto"/>
              <w:bottom w:val="single" w:sz="4" w:space="0" w:color="auto"/>
              <w:right w:val="single" w:sz="4" w:space="0" w:color="auto"/>
            </w:tcBorders>
            <w:noWrap/>
            <w:vAlign w:val="center"/>
          </w:tcPr>
          <w:p w:rsidR="00742FD8" w:rsidRPr="006A5CB3" w:rsidRDefault="00742FD8" w:rsidP="0034524C">
            <w:pPr>
              <w:jc w:val="center"/>
              <w:rPr>
                <w:color w:val="000000"/>
              </w:rPr>
            </w:pPr>
          </w:p>
        </w:tc>
        <w:tc>
          <w:tcPr>
            <w:tcW w:w="841" w:type="pct"/>
            <w:tcBorders>
              <w:top w:val="single" w:sz="4" w:space="0" w:color="auto"/>
              <w:left w:val="nil"/>
              <w:bottom w:val="single" w:sz="4" w:space="0" w:color="auto"/>
              <w:right w:val="single" w:sz="4" w:space="0" w:color="auto"/>
            </w:tcBorders>
            <w:noWrap/>
            <w:vAlign w:val="center"/>
          </w:tcPr>
          <w:p w:rsidR="00742FD8" w:rsidRPr="00384CDC" w:rsidRDefault="00742FD8" w:rsidP="00D64513">
            <w:r>
              <w:t>ВСЕГО:</w:t>
            </w:r>
          </w:p>
        </w:tc>
        <w:tc>
          <w:tcPr>
            <w:tcW w:w="749" w:type="pct"/>
            <w:tcBorders>
              <w:top w:val="single" w:sz="4" w:space="0" w:color="auto"/>
              <w:left w:val="nil"/>
              <w:bottom w:val="single" w:sz="4" w:space="0" w:color="auto"/>
              <w:right w:val="single" w:sz="4" w:space="0" w:color="auto"/>
            </w:tcBorders>
            <w:vAlign w:val="center"/>
          </w:tcPr>
          <w:p w:rsidR="00742FD8" w:rsidRPr="00384CDC" w:rsidRDefault="00742FD8" w:rsidP="0034524C">
            <w:pPr>
              <w:jc w:val="center"/>
            </w:pPr>
          </w:p>
        </w:tc>
        <w:tc>
          <w:tcPr>
            <w:tcW w:w="973" w:type="pct"/>
            <w:tcBorders>
              <w:top w:val="single" w:sz="4" w:space="0" w:color="auto"/>
              <w:left w:val="single" w:sz="4" w:space="0" w:color="auto"/>
              <w:bottom w:val="single" w:sz="4" w:space="0" w:color="auto"/>
              <w:right w:val="single" w:sz="4" w:space="0" w:color="auto"/>
            </w:tcBorders>
            <w:noWrap/>
            <w:vAlign w:val="center"/>
          </w:tcPr>
          <w:p w:rsidR="00742FD8" w:rsidRPr="00384CDC" w:rsidRDefault="00742FD8" w:rsidP="0034524C">
            <w:pPr>
              <w:jc w:val="center"/>
            </w:pPr>
          </w:p>
        </w:tc>
        <w:tc>
          <w:tcPr>
            <w:tcW w:w="1198" w:type="pct"/>
            <w:tcBorders>
              <w:top w:val="single" w:sz="4" w:space="0" w:color="auto"/>
              <w:left w:val="nil"/>
              <w:bottom w:val="single" w:sz="4" w:space="0" w:color="auto"/>
              <w:right w:val="single" w:sz="4" w:space="0" w:color="auto"/>
            </w:tcBorders>
            <w:vAlign w:val="center"/>
          </w:tcPr>
          <w:p w:rsidR="00742FD8" w:rsidRPr="00384CDC" w:rsidRDefault="00742FD8" w:rsidP="0034524C">
            <w:pPr>
              <w:jc w:val="center"/>
            </w:pPr>
          </w:p>
        </w:tc>
        <w:tc>
          <w:tcPr>
            <w:tcW w:w="974" w:type="pct"/>
            <w:tcBorders>
              <w:top w:val="single" w:sz="4" w:space="0" w:color="auto"/>
              <w:left w:val="single" w:sz="4" w:space="0" w:color="auto"/>
              <w:bottom w:val="single" w:sz="4" w:space="0" w:color="auto"/>
              <w:right w:val="single" w:sz="4" w:space="0" w:color="auto"/>
            </w:tcBorders>
            <w:noWrap/>
            <w:vAlign w:val="center"/>
          </w:tcPr>
          <w:p w:rsidR="00742FD8" w:rsidRPr="00384CDC" w:rsidRDefault="00742FD8" w:rsidP="0034524C">
            <w:pPr>
              <w:jc w:val="center"/>
            </w:pPr>
          </w:p>
        </w:tc>
      </w:tr>
    </w:tbl>
    <w:p w:rsidR="00742FD8" w:rsidRPr="0065769F" w:rsidRDefault="00742FD8" w:rsidP="006A0371">
      <w:pPr>
        <w:ind w:firstLine="708"/>
        <w:rPr>
          <w:bCs/>
          <w:sz w:val="28"/>
          <w:szCs w:val="28"/>
        </w:rPr>
      </w:pPr>
    </w:p>
    <w:p w:rsidR="00742FD8" w:rsidRDefault="00742FD8" w:rsidP="006A0371">
      <w:pPr>
        <w:pStyle w:val="afd"/>
        <w:jc w:val="both"/>
        <w:rPr>
          <w:szCs w:val="28"/>
        </w:rPr>
      </w:pPr>
      <w:r>
        <w:rPr>
          <w:szCs w:val="28"/>
        </w:rPr>
        <w:t xml:space="preserve">1. </w:t>
      </w:r>
      <w:proofErr w:type="gramStart"/>
      <w:r>
        <w:rPr>
          <w:szCs w:val="28"/>
        </w:rPr>
        <w:t xml:space="preserve">Цена, указанная в настоящем финансово-коммерческом предложении по </w:t>
      </w:r>
      <w:r>
        <w:rPr>
          <w:i/>
          <w:sz w:val="24"/>
          <w:szCs w:val="24"/>
        </w:rPr>
        <w:t>(поставке товаров, выполнению работ, оказанием услуг)</w:t>
      </w:r>
      <w:r>
        <w:rPr>
          <w:szCs w:val="28"/>
        </w:rPr>
        <w:t xml:space="preserve">, учитывает стоимость всех налогов (кроме НДС), материалов, изделий и расходов, связанных с их доставкой, а также иные расходы, связанные с _____________ </w:t>
      </w:r>
      <w:r>
        <w:rPr>
          <w:i/>
          <w:sz w:val="24"/>
          <w:szCs w:val="24"/>
        </w:rPr>
        <w:t>(поставке товаров, выполнении работ, оказании услуг).</w:t>
      </w:r>
      <w:proofErr w:type="gramEnd"/>
    </w:p>
    <w:p w:rsidR="00742FD8" w:rsidRDefault="00742FD8" w:rsidP="006A0371">
      <w:pPr>
        <w:pStyle w:val="afd"/>
        <w:jc w:val="both"/>
        <w:rPr>
          <w:szCs w:val="28"/>
        </w:rPr>
      </w:pPr>
      <w:r>
        <w:rPr>
          <w:szCs w:val="28"/>
        </w:rPr>
        <w:t>__________</w:t>
      </w:r>
      <w:r>
        <w:rPr>
          <w:i/>
          <w:sz w:val="24"/>
          <w:szCs w:val="24"/>
        </w:rPr>
        <w:t xml:space="preserve"> (Поставка товаров, выполнение работ, оказание услуг)</w:t>
      </w:r>
      <w:r>
        <w:rPr>
          <w:szCs w:val="28"/>
        </w:rPr>
        <w:t xml:space="preserve"> облагается НДС по ставке ____%, размер которого </w:t>
      </w:r>
      <w:proofErr w:type="gramStart"/>
      <w:r>
        <w:rPr>
          <w:szCs w:val="28"/>
        </w:rPr>
        <w:t>составляет ________/ НДС не облагается</w:t>
      </w:r>
      <w:proofErr w:type="gramEnd"/>
      <w:r>
        <w:rPr>
          <w:szCs w:val="28"/>
        </w:rPr>
        <w:t xml:space="preserve"> </w:t>
      </w:r>
      <w:r>
        <w:rPr>
          <w:i/>
          <w:sz w:val="24"/>
          <w:szCs w:val="24"/>
        </w:rPr>
        <w:t>(указать необходимое)</w:t>
      </w:r>
      <w:r>
        <w:rPr>
          <w:i/>
          <w:szCs w:val="28"/>
        </w:rPr>
        <w:t>.</w:t>
      </w:r>
    </w:p>
    <w:p w:rsidR="00742FD8" w:rsidRDefault="00742FD8" w:rsidP="007545BF">
      <w:pPr>
        <w:pStyle w:val="afd"/>
        <w:jc w:val="both"/>
      </w:pPr>
      <w:r>
        <w:rPr>
          <w:szCs w:val="28"/>
        </w:rPr>
        <w:t xml:space="preserve">2. Дополнительные условия </w:t>
      </w:r>
      <w:r>
        <w:t xml:space="preserve">поставки товаров, выполнения работ, оказания услуг _____________________________________________________ </w:t>
      </w:r>
    </w:p>
    <w:p w:rsidR="00742FD8" w:rsidRPr="00721D0D" w:rsidRDefault="00742FD8" w:rsidP="006A0371">
      <w:pPr>
        <w:pStyle w:val="afd"/>
        <w:jc w:val="center"/>
        <w:rPr>
          <w:i/>
          <w:sz w:val="24"/>
          <w:szCs w:val="24"/>
        </w:rPr>
      </w:pPr>
      <w:r>
        <w:rPr>
          <w:i/>
          <w:sz w:val="24"/>
          <w:szCs w:val="24"/>
        </w:rPr>
        <w:t>(заполняется претендентом при необходимости).</w:t>
      </w:r>
    </w:p>
    <w:p w:rsidR="00742FD8" w:rsidRPr="00205668" w:rsidRDefault="00742FD8" w:rsidP="006A0371">
      <w:pPr>
        <w:pStyle w:val="afd"/>
        <w:jc w:val="both"/>
        <w:rPr>
          <w:szCs w:val="28"/>
        </w:rPr>
      </w:pPr>
      <w:r>
        <w:rPr>
          <w:szCs w:val="28"/>
        </w:rPr>
        <w:t xml:space="preserve">3. </w:t>
      </w:r>
      <w:proofErr w:type="gramStart"/>
      <w:r>
        <w:rPr>
          <w:szCs w:val="28"/>
        </w:rPr>
        <w:t xml:space="preserve">Срок действия настоящего финансово-коммерческого предложения составляет _______________ </w:t>
      </w:r>
      <w:r>
        <w:rPr>
          <w:i/>
          <w:sz w:val="24"/>
          <w:szCs w:val="24"/>
        </w:rPr>
        <w:t>(указывается дата в соответствии с пунктом 7 Информационной карты, но не менее 60 (шестьдесят) календарных дней)</w:t>
      </w:r>
      <w:r>
        <w:t xml:space="preserve"> </w:t>
      </w:r>
      <w:r>
        <w:rPr>
          <w:szCs w:val="28"/>
        </w:rPr>
        <w:t xml:space="preserve">с даты </w:t>
      </w:r>
      <w:r>
        <w:t xml:space="preserve">окончания срока подачи </w:t>
      </w:r>
      <w:r>
        <w:rPr>
          <w:szCs w:val="28"/>
        </w:rPr>
        <w:t>Заявок, указанной в пункте 6 Информационной карты).</w:t>
      </w:r>
      <w:proofErr w:type="gramEnd"/>
    </w:p>
    <w:p w:rsidR="00742FD8" w:rsidRPr="00205668" w:rsidRDefault="00742FD8" w:rsidP="006A0371">
      <w:pPr>
        <w:pStyle w:val="afd"/>
        <w:jc w:val="both"/>
        <w:rPr>
          <w:szCs w:val="28"/>
        </w:rPr>
      </w:pPr>
      <w:r>
        <w:rPr>
          <w:szCs w:val="28"/>
        </w:rPr>
        <w:t xml:space="preserve">4. Если наши предложения, изложенные выше, будут приняты, мы берем на себя обязательство ____________ </w:t>
      </w:r>
      <w:r>
        <w:rPr>
          <w:i/>
          <w:sz w:val="24"/>
          <w:szCs w:val="24"/>
        </w:rPr>
        <w:t>(поставить товар, выполнить работы, оказать услуги)</w:t>
      </w:r>
      <w:r>
        <w:rPr>
          <w:szCs w:val="28"/>
        </w:rPr>
        <w:t xml:space="preserve"> в соответствии с требованиями документации о закупке и согласно нашим предложениям. </w:t>
      </w:r>
    </w:p>
    <w:p w:rsidR="00742FD8" w:rsidRPr="00205668" w:rsidRDefault="00742FD8" w:rsidP="006A0371">
      <w:pPr>
        <w:pStyle w:val="afd"/>
        <w:jc w:val="both"/>
        <w:rPr>
          <w:szCs w:val="28"/>
        </w:rPr>
      </w:pPr>
      <w:r>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742FD8" w:rsidRPr="00205668" w:rsidRDefault="00742FD8" w:rsidP="006A0371">
      <w:pPr>
        <w:pStyle w:val="afd"/>
        <w:jc w:val="both"/>
        <w:rPr>
          <w:szCs w:val="28"/>
        </w:rPr>
      </w:pPr>
      <w:r>
        <w:rPr>
          <w:szCs w:val="28"/>
        </w:rPr>
        <w:t xml:space="preserve">6. </w:t>
      </w:r>
      <w:proofErr w:type="gramStart"/>
      <w:r>
        <w:rPr>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roofErr w:type="gramEnd"/>
    </w:p>
    <w:p w:rsidR="00742FD8" w:rsidRPr="00205668" w:rsidRDefault="00742FD8" w:rsidP="006A0371">
      <w:pPr>
        <w:pStyle w:val="afd"/>
        <w:jc w:val="both"/>
        <w:rPr>
          <w:szCs w:val="28"/>
        </w:rPr>
      </w:pPr>
      <w:r>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742FD8" w:rsidRPr="007545BF" w:rsidRDefault="00742FD8" w:rsidP="006A0371">
      <w:pPr>
        <w:pStyle w:val="afd"/>
        <w:jc w:val="both"/>
        <w:rPr>
          <w:szCs w:val="28"/>
        </w:rPr>
      </w:pPr>
      <w:r>
        <w:rPr>
          <w:szCs w:val="28"/>
        </w:rPr>
        <w:t> Следующие приложения являются неотъемлемой частью настоящего финансово-коммерческого предложения:</w:t>
      </w:r>
    </w:p>
    <w:p w:rsidR="00742FD8" w:rsidRPr="007545BF" w:rsidRDefault="00742FD8" w:rsidP="006A0371">
      <w:pPr>
        <w:pStyle w:val="afd"/>
        <w:jc w:val="both"/>
        <w:rPr>
          <w:szCs w:val="28"/>
        </w:rPr>
      </w:pPr>
      <w:r>
        <w:rPr>
          <w:szCs w:val="28"/>
        </w:rPr>
        <w:t>1) приложение № 1 – Расчет стоимости _________ (работ, услуг, товаров и т.д.)  на ___ листах.</w:t>
      </w:r>
    </w:p>
    <w:p w:rsidR="00742FD8" w:rsidRPr="007545BF" w:rsidRDefault="00742FD8" w:rsidP="006A0371">
      <w:pPr>
        <w:pStyle w:val="afd"/>
        <w:jc w:val="both"/>
        <w:rPr>
          <w:szCs w:val="28"/>
        </w:rPr>
      </w:pPr>
      <w:r>
        <w:rPr>
          <w:szCs w:val="28"/>
        </w:rPr>
        <w:t>2) приложение № 2 – Календарный план _________ (выполнения работ, оказания услуг, поставки товаров и т.д.) на ___ листах (составляется по форме соответствующего приложения к проекту договора).</w:t>
      </w:r>
    </w:p>
    <w:p w:rsidR="00742FD8" w:rsidRDefault="00742FD8" w:rsidP="006A0371">
      <w:pPr>
        <w:pStyle w:val="afd"/>
        <w:jc w:val="both"/>
      </w:pPr>
    </w:p>
    <w:p w:rsidR="00742FD8" w:rsidRDefault="00742FD8" w:rsidP="006A0371">
      <w:pPr>
        <w:pStyle w:val="afd"/>
        <w:jc w:val="both"/>
      </w:pPr>
    </w:p>
    <w:p w:rsidR="00742FD8" w:rsidRPr="00C20080" w:rsidRDefault="00742FD8" w:rsidP="006A0371">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742FD8" w:rsidRPr="00C20080" w:rsidRDefault="00742FD8" w:rsidP="006A0371">
      <w:pPr>
        <w:tabs>
          <w:tab w:val="left" w:pos="8640"/>
        </w:tabs>
        <w:jc w:val="center"/>
        <w:rPr>
          <w:i/>
        </w:rPr>
      </w:pPr>
      <w:r>
        <w:rPr>
          <w:i/>
        </w:rPr>
        <w:t>(наименование претендента)</w:t>
      </w:r>
    </w:p>
    <w:p w:rsidR="00742FD8" w:rsidRPr="00C20080" w:rsidRDefault="00742FD8" w:rsidP="006A0371">
      <w:pPr>
        <w:rPr>
          <w:sz w:val="28"/>
          <w:szCs w:val="28"/>
          <w:lang w:eastAsia="ru-RU"/>
        </w:rPr>
      </w:pPr>
      <w:r>
        <w:rPr>
          <w:sz w:val="28"/>
          <w:szCs w:val="28"/>
          <w:lang w:eastAsia="ru-RU"/>
        </w:rPr>
        <w:t>____________________________________________________________________</w:t>
      </w:r>
    </w:p>
    <w:p w:rsidR="00742FD8" w:rsidRPr="00C20080" w:rsidRDefault="00742FD8" w:rsidP="006A0371">
      <w:pPr>
        <w:rPr>
          <w:i/>
        </w:rPr>
      </w:pPr>
      <w:r>
        <w:rPr>
          <w:i/>
        </w:rPr>
        <w:t xml:space="preserve">       М.П.</w:t>
      </w:r>
      <w:r>
        <w:rPr>
          <w:i/>
        </w:rPr>
        <w:tab/>
      </w:r>
      <w:r>
        <w:rPr>
          <w:i/>
        </w:rPr>
        <w:tab/>
      </w:r>
      <w:r>
        <w:rPr>
          <w:i/>
        </w:rPr>
        <w:tab/>
        <w:t>(должность, подпись, ФИО)</w:t>
      </w:r>
    </w:p>
    <w:p w:rsidR="00742FD8" w:rsidRPr="00C20080" w:rsidRDefault="00742FD8" w:rsidP="006A0371">
      <w:pPr>
        <w:rPr>
          <w:sz w:val="28"/>
          <w:szCs w:val="28"/>
          <w:lang w:eastAsia="ru-RU"/>
        </w:rPr>
      </w:pPr>
      <w:r>
        <w:rPr>
          <w:sz w:val="28"/>
          <w:szCs w:val="28"/>
          <w:lang w:eastAsia="ru-RU"/>
        </w:rPr>
        <w:t>"____" _________ 201__ г.</w:t>
      </w:r>
    </w:p>
    <w:p w:rsidR="00742FD8" w:rsidRDefault="00742FD8"/>
    <w:p w:rsidR="00742FD8" w:rsidRDefault="00742FD8">
      <w:pPr>
        <w:pStyle w:val="1"/>
        <w:jc w:val="right"/>
        <w:rPr>
          <w:b w:val="0"/>
          <w:sz w:val="28"/>
        </w:rPr>
      </w:pPr>
    </w:p>
    <w:p w:rsidR="005571F1" w:rsidRDefault="005571F1" w:rsidP="00205C07">
      <w:pPr>
        <w:jc w:val="right"/>
        <w:rPr>
          <w:bCs/>
          <w:sz w:val="28"/>
          <w:szCs w:val="28"/>
        </w:rPr>
      </w:pPr>
    </w:p>
    <w:p w:rsidR="005571F1" w:rsidRDefault="005571F1" w:rsidP="00205C07">
      <w:pPr>
        <w:jc w:val="right"/>
        <w:rPr>
          <w:bCs/>
          <w:sz w:val="28"/>
          <w:szCs w:val="28"/>
        </w:rPr>
      </w:pPr>
    </w:p>
    <w:p w:rsidR="005571F1" w:rsidRDefault="005571F1" w:rsidP="00205C07">
      <w:pPr>
        <w:jc w:val="right"/>
        <w:rPr>
          <w:bCs/>
          <w:sz w:val="28"/>
          <w:szCs w:val="28"/>
        </w:rPr>
      </w:pPr>
    </w:p>
    <w:p w:rsidR="005571F1" w:rsidRDefault="005571F1" w:rsidP="00205C07">
      <w:pPr>
        <w:jc w:val="right"/>
        <w:rPr>
          <w:bCs/>
          <w:sz w:val="28"/>
          <w:szCs w:val="28"/>
        </w:rPr>
      </w:pPr>
    </w:p>
    <w:p w:rsidR="005571F1" w:rsidRDefault="005571F1" w:rsidP="00205C07">
      <w:pPr>
        <w:jc w:val="right"/>
        <w:rPr>
          <w:bCs/>
          <w:sz w:val="28"/>
          <w:szCs w:val="28"/>
        </w:rPr>
      </w:pPr>
    </w:p>
    <w:p w:rsidR="005571F1" w:rsidRDefault="005571F1" w:rsidP="00205C07">
      <w:pPr>
        <w:jc w:val="right"/>
        <w:rPr>
          <w:bCs/>
          <w:sz w:val="28"/>
          <w:szCs w:val="28"/>
        </w:rPr>
      </w:pPr>
    </w:p>
    <w:p w:rsidR="005571F1" w:rsidRDefault="005571F1" w:rsidP="00205C07">
      <w:pPr>
        <w:jc w:val="right"/>
        <w:rPr>
          <w:bCs/>
          <w:sz w:val="28"/>
          <w:szCs w:val="28"/>
        </w:rPr>
      </w:pPr>
    </w:p>
    <w:p w:rsidR="005571F1" w:rsidRDefault="005571F1" w:rsidP="00205C07">
      <w:pPr>
        <w:jc w:val="right"/>
        <w:rPr>
          <w:bCs/>
          <w:sz w:val="28"/>
          <w:szCs w:val="28"/>
        </w:rPr>
      </w:pPr>
    </w:p>
    <w:p w:rsidR="005571F1" w:rsidRDefault="005571F1" w:rsidP="00205C07">
      <w:pPr>
        <w:jc w:val="right"/>
        <w:rPr>
          <w:bCs/>
          <w:sz w:val="28"/>
          <w:szCs w:val="28"/>
        </w:rPr>
      </w:pPr>
    </w:p>
    <w:p w:rsidR="005571F1" w:rsidRDefault="005571F1" w:rsidP="00205C07">
      <w:pPr>
        <w:jc w:val="right"/>
        <w:rPr>
          <w:bCs/>
          <w:sz w:val="28"/>
          <w:szCs w:val="28"/>
        </w:rPr>
      </w:pPr>
    </w:p>
    <w:p w:rsidR="005571F1" w:rsidRDefault="005571F1" w:rsidP="00205C07">
      <w:pPr>
        <w:jc w:val="right"/>
        <w:rPr>
          <w:bCs/>
          <w:sz w:val="28"/>
          <w:szCs w:val="28"/>
        </w:rPr>
      </w:pPr>
    </w:p>
    <w:p w:rsidR="005571F1" w:rsidRDefault="005571F1" w:rsidP="00205C07">
      <w:pPr>
        <w:jc w:val="right"/>
        <w:rPr>
          <w:bCs/>
          <w:sz w:val="28"/>
          <w:szCs w:val="28"/>
        </w:rPr>
      </w:pPr>
    </w:p>
    <w:p w:rsidR="005571F1" w:rsidRDefault="005571F1" w:rsidP="00205C07">
      <w:pPr>
        <w:jc w:val="right"/>
        <w:rPr>
          <w:bCs/>
          <w:sz w:val="28"/>
          <w:szCs w:val="28"/>
        </w:rPr>
      </w:pPr>
    </w:p>
    <w:p w:rsidR="005571F1" w:rsidRDefault="005571F1" w:rsidP="00205C07">
      <w:pPr>
        <w:jc w:val="right"/>
        <w:rPr>
          <w:bCs/>
          <w:sz w:val="28"/>
          <w:szCs w:val="28"/>
        </w:rPr>
      </w:pPr>
    </w:p>
    <w:p w:rsidR="005571F1" w:rsidRDefault="005571F1" w:rsidP="00205C07">
      <w:pPr>
        <w:jc w:val="right"/>
        <w:rPr>
          <w:bCs/>
          <w:sz w:val="28"/>
          <w:szCs w:val="28"/>
        </w:rPr>
      </w:pPr>
    </w:p>
    <w:p w:rsidR="00742FD8" w:rsidRPr="00205C07" w:rsidRDefault="00742FD8" w:rsidP="00205C07">
      <w:pPr>
        <w:jc w:val="right"/>
        <w:rPr>
          <w:bCs/>
          <w:sz w:val="28"/>
          <w:szCs w:val="28"/>
        </w:rPr>
      </w:pPr>
      <w:r>
        <w:rPr>
          <w:bCs/>
          <w:sz w:val="28"/>
          <w:szCs w:val="28"/>
        </w:rPr>
        <w:t>Приложение № 4</w:t>
      </w:r>
    </w:p>
    <w:p w:rsidR="00742FD8" w:rsidRPr="00205C07" w:rsidRDefault="00742FD8" w:rsidP="00205C07">
      <w:pPr>
        <w:jc w:val="right"/>
        <w:rPr>
          <w:bCs/>
          <w:sz w:val="28"/>
          <w:szCs w:val="28"/>
        </w:rPr>
      </w:pPr>
      <w:r>
        <w:rPr>
          <w:bCs/>
          <w:sz w:val="28"/>
          <w:szCs w:val="28"/>
        </w:rPr>
        <w:t>к Документации о закупке</w:t>
      </w:r>
    </w:p>
    <w:p w:rsidR="00742FD8" w:rsidRDefault="00742FD8" w:rsidP="001202B2">
      <w:pPr>
        <w:jc w:val="center"/>
        <w:rPr>
          <w:b/>
          <w:bCs/>
          <w:sz w:val="28"/>
          <w:szCs w:val="28"/>
        </w:rPr>
      </w:pPr>
    </w:p>
    <w:p w:rsidR="00742FD8" w:rsidRPr="00C97E49" w:rsidRDefault="00742FD8" w:rsidP="001202B2">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742FD8" w:rsidRPr="007415F9" w:rsidRDefault="00742FD8" w:rsidP="001202B2">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742FD8" w:rsidRPr="00C97E49" w:rsidTr="0034524C">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742FD8" w:rsidRPr="00C97E49" w:rsidRDefault="00742FD8" w:rsidP="0034524C">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742FD8" w:rsidRPr="00C97E49" w:rsidRDefault="00742FD8" w:rsidP="0034524C">
            <w:pPr>
              <w:jc w:val="center"/>
            </w:pPr>
            <w:r>
              <w:t>Дата и номер договора</w:t>
            </w:r>
            <w:r>
              <w:rPr>
                <w:rStyle w:val="af7"/>
              </w:rPr>
              <w:footnoteReference w:id="5"/>
            </w:r>
          </w:p>
        </w:tc>
        <w:tc>
          <w:tcPr>
            <w:tcW w:w="2665" w:type="dxa"/>
            <w:tcBorders>
              <w:top w:val="single" w:sz="4" w:space="0" w:color="auto"/>
              <w:left w:val="single" w:sz="4" w:space="0" w:color="auto"/>
              <w:bottom w:val="single" w:sz="4" w:space="0" w:color="auto"/>
              <w:right w:val="single" w:sz="4" w:space="0" w:color="auto"/>
            </w:tcBorders>
            <w:vAlign w:val="center"/>
          </w:tcPr>
          <w:p w:rsidR="00742FD8" w:rsidRPr="00C97E49" w:rsidRDefault="00742FD8" w:rsidP="0034524C">
            <w:pPr>
              <w:jc w:val="center"/>
            </w:pPr>
            <w:r>
              <w:t>Предмет договора (указываются только договоры по предмету Открытого конкурса в соответствии с подпунктом 2.7 части 2 пункта 17  Информационной карты)</w:t>
            </w:r>
          </w:p>
        </w:tc>
        <w:tc>
          <w:tcPr>
            <w:tcW w:w="1735" w:type="dxa"/>
            <w:tcBorders>
              <w:top w:val="single" w:sz="4" w:space="0" w:color="auto"/>
              <w:left w:val="single" w:sz="4" w:space="0" w:color="auto"/>
              <w:bottom w:val="single" w:sz="4" w:space="0" w:color="auto"/>
              <w:right w:val="single" w:sz="4" w:space="0" w:color="auto"/>
            </w:tcBorders>
            <w:vAlign w:val="center"/>
          </w:tcPr>
          <w:p w:rsidR="00742FD8" w:rsidRPr="00C97E49" w:rsidRDefault="00742FD8" w:rsidP="0034524C">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742FD8" w:rsidRPr="00C97E49" w:rsidRDefault="00742FD8" w:rsidP="0034524C">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742FD8" w:rsidRPr="005049BC" w:rsidRDefault="00742FD8" w:rsidP="0034524C">
            <w:pPr>
              <w:jc w:val="center"/>
            </w:pPr>
            <w:r>
              <w:t xml:space="preserve"> Сумма стоимости оказанных услуг по договору, без учета НДС, руб.</w:t>
            </w:r>
          </w:p>
        </w:tc>
      </w:tr>
      <w:tr w:rsidR="00742FD8" w:rsidRPr="00C97E49" w:rsidTr="0034524C">
        <w:trPr>
          <w:trHeight w:val="274"/>
        </w:trPr>
        <w:tc>
          <w:tcPr>
            <w:tcW w:w="0" w:type="auto"/>
            <w:tcBorders>
              <w:top w:val="single" w:sz="4" w:space="0" w:color="auto"/>
              <w:left w:val="single" w:sz="4" w:space="0" w:color="auto"/>
              <w:bottom w:val="single" w:sz="4" w:space="0" w:color="auto"/>
              <w:right w:val="single" w:sz="4" w:space="0" w:color="auto"/>
            </w:tcBorders>
          </w:tcPr>
          <w:p w:rsidR="00742FD8" w:rsidRPr="00C97E49" w:rsidRDefault="00742FD8" w:rsidP="0034524C">
            <w:r>
              <w:t>1.</w:t>
            </w:r>
          </w:p>
        </w:tc>
        <w:tc>
          <w:tcPr>
            <w:tcW w:w="0" w:type="auto"/>
            <w:tcBorders>
              <w:top w:val="single" w:sz="4" w:space="0" w:color="auto"/>
              <w:left w:val="single" w:sz="4" w:space="0" w:color="auto"/>
              <w:bottom w:val="single" w:sz="4" w:space="0" w:color="auto"/>
              <w:right w:val="single" w:sz="4" w:space="0" w:color="auto"/>
            </w:tcBorders>
            <w:vAlign w:val="center"/>
          </w:tcPr>
          <w:p w:rsidR="00742FD8" w:rsidRPr="00C97E49" w:rsidRDefault="00742FD8" w:rsidP="0034524C">
            <w:pPr>
              <w:jc w:val="center"/>
            </w:pPr>
          </w:p>
        </w:tc>
        <w:tc>
          <w:tcPr>
            <w:tcW w:w="2665" w:type="dxa"/>
            <w:tcBorders>
              <w:top w:val="single" w:sz="4" w:space="0" w:color="auto"/>
              <w:left w:val="single" w:sz="4" w:space="0" w:color="auto"/>
              <w:bottom w:val="single" w:sz="4" w:space="0" w:color="auto"/>
              <w:right w:val="single" w:sz="4" w:space="0" w:color="auto"/>
            </w:tcBorders>
          </w:tcPr>
          <w:p w:rsidR="00742FD8" w:rsidRPr="00C97E49" w:rsidRDefault="00742FD8" w:rsidP="0034524C"/>
        </w:tc>
        <w:tc>
          <w:tcPr>
            <w:tcW w:w="1735" w:type="dxa"/>
            <w:tcBorders>
              <w:top w:val="single" w:sz="4" w:space="0" w:color="auto"/>
              <w:left w:val="single" w:sz="4" w:space="0" w:color="auto"/>
              <w:bottom w:val="single" w:sz="4" w:space="0" w:color="auto"/>
              <w:right w:val="single" w:sz="4" w:space="0" w:color="auto"/>
            </w:tcBorders>
          </w:tcPr>
          <w:p w:rsidR="00742FD8" w:rsidRPr="00C97E49" w:rsidRDefault="00742FD8" w:rsidP="0034524C"/>
        </w:tc>
        <w:tc>
          <w:tcPr>
            <w:tcW w:w="0" w:type="auto"/>
            <w:tcBorders>
              <w:top w:val="single" w:sz="4" w:space="0" w:color="auto"/>
              <w:left w:val="single" w:sz="4" w:space="0" w:color="auto"/>
              <w:bottom w:val="single" w:sz="4" w:space="0" w:color="auto"/>
              <w:right w:val="single" w:sz="4" w:space="0" w:color="auto"/>
            </w:tcBorders>
          </w:tcPr>
          <w:p w:rsidR="00742FD8" w:rsidRPr="00C97E49" w:rsidRDefault="00742FD8" w:rsidP="0034524C"/>
        </w:tc>
        <w:tc>
          <w:tcPr>
            <w:tcW w:w="0" w:type="auto"/>
            <w:tcBorders>
              <w:top w:val="single" w:sz="4" w:space="0" w:color="auto"/>
              <w:left w:val="single" w:sz="4" w:space="0" w:color="auto"/>
              <w:bottom w:val="single" w:sz="4" w:space="0" w:color="auto"/>
              <w:right w:val="single" w:sz="4" w:space="0" w:color="auto"/>
            </w:tcBorders>
          </w:tcPr>
          <w:p w:rsidR="00742FD8" w:rsidRPr="00C97E49" w:rsidRDefault="00742FD8" w:rsidP="0034524C"/>
        </w:tc>
      </w:tr>
      <w:tr w:rsidR="00742FD8" w:rsidRPr="00C97E49" w:rsidTr="0034524C">
        <w:trPr>
          <w:trHeight w:val="262"/>
        </w:trPr>
        <w:tc>
          <w:tcPr>
            <w:tcW w:w="0" w:type="auto"/>
            <w:tcBorders>
              <w:top w:val="single" w:sz="4" w:space="0" w:color="auto"/>
              <w:left w:val="single" w:sz="4" w:space="0" w:color="auto"/>
              <w:bottom w:val="single" w:sz="4" w:space="0" w:color="auto"/>
              <w:right w:val="single" w:sz="4" w:space="0" w:color="auto"/>
            </w:tcBorders>
          </w:tcPr>
          <w:p w:rsidR="00742FD8" w:rsidRPr="00C97E49" w:rsidRDefault="00742FD8" w:rsidP="0034524C">
            <w:r>
              <w:t>2.</w:t>
            </w:r>
          </w:p>
        </w:tc>
        <w:tc>
          <w:tcPr>
            <w:tcW w:w="0" w:type="auto"/>
            <w:tcBorders>
              <w:top w:val="single" w:sz="4" w:space="0" w:color="auto"/>
              <w:left w:val="single" w:sz="4" w:space="0" w:color="auto"/>
              <w:bottom w:val="single" w:sz="4" w:space="0" w:color="auto"/>
              <w:right w:val="single" w:sz="4" w:space="0" w:color="auto"/>
            </w:tcBorders>
            <w:vAlign w:val="center"/>
          </w:tcPr>
          <w:p w:rsidR="00742FD8" w:rsidRPr="00C97E49" w:rsidRDefault="00742FD8" w:rsidP="0034524C">
            <w:pPr>
              <w:jc w:val="center"/>
            </w:pPr>
          </w:p>
        </w:tc>
        <w:tc>
          <w:tcPr>
            <w:tcW w:w="2665" w:type="dxa"/>
            <w:tcBorders>
              <w:top w:val="single" w:sz="4" w:space="0" w:color="auto"/>
              <w:left w:val="single" w:sz="4" w:space="0" w:color="auto"/>
              <w:bottom w:val="single" w:sz="4" w:space="0" w:color="auto"/>
              <w:right w:val="single" w:sz="4" w:space="0" w:color="auto"/>
            </w:tcBorders>
          </w:tcPr>
          <w:p w:rsidR="00742FD8" w:rsidRPr="00C97E49" w:rsidRDefault="00742FD8" w:rsidP="0034524C"/>
        </w:tc>
        <w:tc>
          <w:tcPr>
            <w:tcW w:w="1735" w:type="dxa"/>
            <w:tcBorders>
              <w:top w:val="single" w:sz="4" w:space="0" w:color="auto"/>
              <w:left w:val="single" w:sz="4" w:space="0" w:color="auto"/>
              <w:bottom w:val="single" w:sz="4" w:space="0" w:color="auto"/>
              <w:right w:val="single" w:sz="4" w:space="0" w:color="auto"/>
            </w:tcBorders>
          </w:tcPr>
          <w:p w:rsidR="00742FD8" w:rsidRPr="00C97E49" w:rsidRDefault="00742FD8" w:rsidP="0034524C"/>
        </w:tc>
        <w:tc>
          <w:tcPr>
            <w:tcW w:w="0" w:type="auto"/>
            <w:tcBorders>
              <w:top w:val="single" w:sz="4" w:space="0" w:color="auto"/>
              <w:left w:val="single" w:sz="4" w:space="0" w:color="auto"/>
              <w:bottom w:val="single" w:sz="4" w:space="0" w:color="auto"/>
              <w:right w:val="single" w:sz="4" w:space="0" w:color="auto"/>
            </w:tcBorders>
          </w:tcPr>
          <w:p w:rsidR="00742FD8" w:rsidRPr="00C97E49" w:rsidRDefault="00742FD8" w:rsidP="0034524C"/>
        </w:tc>
        <w:tc>
          <w:tcPr>
            <w:tcW w:w="0" w:type="auto"/>
            <w:tcBorders>
              <w:top w:val="single" w:sz="4" w:space="0" w:color="auto"/>
              <w:left w:val="single" w:sz="4" w:space="0" w:color="auto"/>
              <w:bottom w:val="single" w:sz="4" w:space="0" w:color="auto"/>
              <w:right w:val="single" w:sz="4" w:space="0" w:color="auto"/>
            </w:tcBorders>
          </w:tcPr>
          <w:p w:rsidR="00742FD8" w:rsidRPr="00C97E49" w:rsidRDefault="00742FD8" w:rsidP="0034524C"/>
        </w:tc>
      </w:tr>
      <w:tr w:rsidR="00742FD8" w:rsidRPr="00C97E49" w:rsidTr="0034524C">
        <w:trPr>
          <w:trHeight w:val="207"/>
        </w:trPr>
        <w:tc>
          <w:tcPr>
            <w:tcW w:w="0" w:type="auto"/>
            <w:tcBorders>
              <w:top w:val="single" w:sz="4" w:space="0" w:color="auto"/>
              <w:left w:val="single" w:sz="4" w:space="0" w:color="auto"/>
              <w:bottom w:val="single" w:sz="4" w:space="0" w:color="auto"/>
              <w:right w:val="single" w:sz="4" w:space="0" w:color="auto"/>
            </w:tcBorders>
          </w:tcPr>
          <w:p w:rsidR="00742FD8" w:rsidRPr="00C97E49" w:rsidRDefault="00742FD8" w:rsidP="0034524C"/>
        </w:tc>
        <w:tc>
          <w:tcPr>
            <w:tcW w:w="0" w:type="auto"/>
            <w:gridSpan w:val="3"/>
            <w:tcBorders>
              <w:top w:val="single" w:sz="4" w:space="0" w:color="auto"/>
              <w:left w:val="single" w:sz="4" w:space="0" w:color="auto"/>
              <w:bottom w:val="single" w:sz="4" w:space="0" w:color="auto"/>
              <w:right w:val="single" w:sz="4" w:space="0" w:color="auto"/>
            </w:tcBorders>
            <w:vAlign w:val="center"/>
          </w:tcPr>
          <w:p w:rsidR="00742FD8" w:rsidRPr="00C97E49" w:rsidRDefault="00742FD8" w:rsidP="0034524C">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742FD8" w:rsidRPr="00C97E49" w:rsidRDefault="00742FD8" w:rsidP="0034524C"/>
        </w:tc>
        <w:tc>
          <w:tcPr>
            <w:tcW w:w="0" w:type="auto"/>
            <w:tcBorders>
              <w:top w:val="single" w:sz="4" w:space="0" w:color="auto"/>
              <w:left w:val="single" w:sz="4" w:space="0" w:color="auto"/>
              <w:bottom w:val="single" w:sz="4" w:space="0" w:color="auto"/>
              <w:right w:val="single" w:sz="4" w:space="0" w:color="auto"/>
            </w:tcBorders>
          </w:tcPr>
          <w:p w:rsidR="00742FD8" w:rsidRPr="00C97E49" w:rsidRDefault="00742FD8" w:rsidP="0034524C"/>
        </w:tc>
      </w:tr>
    </w:tbl>
    <w:p w:rsidR="00742FD8" w:rsidRDefault="00742FD8" w:rsidP="001202B2">
      <w:pPr>
        <w:jc w:val="center"/>
      </w:pPr>
    </w:p>
    <w:p w:rsidR="00742FD8" w:rsidRDefault="00742FD8" w:rsidP="001202B2">
      <w:r>
        <w:t>Приложение: 1. копия договора на ____ листах.</w:t>
      </w:r>
    </w:p>
    <w:p w:rsidR="00742FD8" w:rsidRDefault="00742FD8" w:rsidP="001202B2">
      <w:r>
        <w:t xml:space="preserve">                        2. копия акта на </w:t>
      </w:r>
      <w:r>
        <w:tab/>
        <w:t>____ листах.</w:t>
      </w:r>
    </w:p>
    <w:p w:rsidR="00742FD8" w:rsidRPr="005049BC" w:rsidRDefault="00742FD8" w:rsidP="001202B2">
      <w:r>
        <w:tab/>
      </w:r>
      <w:r>
        <w:tab/>
        <w:t>3. копии иных документов на ____ листах.</w:t>
      </w:r>
    </w:p>
    <w:p w:rsidR="00742FD8" w:rsidRDefault="00742FD8" w:rsidP="001202B2">
      <w:pPr>
        <w:jc w:val="center"/>
        <w:rPr>
          <w:b/>
          <w:szCs w:val="28"/>
        </w:rPr>
      </w:pPr>
    </w:p>
    <w:p w:rsidR="00742FD8" w:rsidRDefault="00742FD8" w:rsidP="001202B2"/>
    <w:p w:rsidR="00742FD8" w:rsidRDefault="00742FD8" w:rsidP="001202B2"/>
    <w:p w:rsidR="00742FD8" w:rsidRPr="00C20080" w:rsidRDefault="00742FD8" w:rsidP="001202B2">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w:t>
      </w:r>
    </w:p>
    <w:p w:rsidR="00742FD8" w:rsidRPr="00C20080" w:rsidRDefault="00742FD8" w:rsidP="001202B2">
      <w:pPr>
        <w:tabs>
          <w:tab w:val="left" w:pos="8640"/>
        </w:tabs>
        <w:jc w:val="center"/>
        <w:rPr>
          <w:i/>
        </w:rPr>
      </w:pPr>
      <w:r>
        <w:rPr>
          <w:i/>
        </w:rPr>
        <w:t>(наименование претендента)</w:t>
      </w:r>
    </w:p>
    <w:p w:rsidR="00742FD8" w:rsidRPr="00C20080" w:rsidRDefault="00742FD8" w:rsidP="001202B2">
      <w:pPr>
        <w:rPr>
          <w:sz w:val="28"/>
          <w:szCs w:val="28"/>
          <w:lang w:eastAsia="ru-RU"/>
        </w:rPr>
      </w:pPr>
      <w:r>
        <w:rPr>
          <w:sz w:val="28"/>
          <w:szCs w:val="28"/>
          <w:lang w:eastAsia="ru-RU"/>
        </w:rPr>
        <w:t>__________________________________________________________________</w:t>
      </w:r>
    </w:p>
    <w:p w:rsidR="00742FD8" w:rsidRPr="00C20080" w:rsidRDefault="00742FD8" w:rsidP="001202B2">
      <w:pPr>
        <w:rPr>
          <w:i/>
        </w:rPr>
      </w:pPr>
      <w:r>
        <w:rPr>
          <w:i/>
        </w:rPr>
        <w:t xml:space="preserve">       М.П.</w:t>
      </w:r>
      <w:r>
        <w:rPr>
          <w:i/>
        </w:rPr>
        <w:tab/>
      </w:r>
      <w:r>
        <w:rPr>
          <w:i/>
        </w:rPr>
        <w:tab/>
      </w:r>
      <w:r>
        <w:rPr>
          <w:i/>
        </w:rPr>
        <w:tab/>
        <w:t>(должность, подпись, ФИО)</w:t>
      </w:r>
    </w:p>
    <w:p w:rsidR="00742FD8" w:rsidRPr="00C20080" w:rsidRDefault="00742FD8" w:rsidP="001202B2">
      <w:pPr>
        <w:rPr>
          <w:sz w:val="28"/>
          <w:szCs w:val="28"/>
          <w:lang w:eastAsia="ru-RU"/>
        </w:rPr>
      </w:pPr>
      <w:r>
        <w:rPr>
          <w:sz w:val="28"/>
          <w:szCs w:val="28"/>
          <w:lang w:eastAsia="ru-RU"/>
        </w:rPr>
        <w:t>"____" _________ 201__ г.</w:t>
      </w:r>
    </w:p>
    <w:p w:rsidR="00742FD8" w:rsidRDefault="00742FD8"/>
    <w:p w:rsidR="00742FD8" w:rsidRDefault="00742FD8">
      <w:pPr>
        <w:pStyle w:val="afa"/>
        <w:ind w:firstLine="0"/>
        <w:jc w:val="left"/>
        <w:rPr>
          <w:rFonts w:eastAsia="Times New Roman"/>
          <w:sz w:val="24"/>
          <w:szCs w:val="28"/>
        </w:rPr>
        <w:sectPr w:rsidR="00742FD8" w:rsidSect="007C51E1">
          <w:pgSz w:w="11907" w:h="16840" w:code="9"/>
          <w:pgMar w:top="1134" w:right="851" w:bottom="1134" w:left="1418" w:header="794" w:footer="794" w:gutter="0"/>
          <w:cols w:space="720"/>
          <w:titlePg/>
          <w:docGrid w:linePitch="326"/>
        </w:sectPr>
      </w:pPr>
    </w:p>
    <w:p w:rsidR="00742FD8" w:rsidRDefault="005571F1">
      <w:pPr>
        <w:pStyle w:val="1"/>
        <w:jc w:val="right"/>
        <w:rPr>
          <w:rFonts w:eastAsia="Times New Roman"/>
          <w:b w:val="0"/>
          <w:sz w:val="24"/>
          <w:szCs w:val="28"/>
        </w:rPr>
      </w:pPr>
      <w:r>
        <w:rPr>
          <w:rFonts w:cs="Times New Roman"/>
          <w:b w:val="0"/>
          <w:sz w:val="28"/>
        </w:rPr>
        <w:t>Приложение № 5</w:t>
      </w:r>
    </w:p>
    <w:p w:rsidR="00B05A68" w:rsidRDefault="00B05A68" w:rsidP="00DF4847">
      <w:pPr>
        <w:jc w:val="right"/>
        <w:rPr>
          <w:sz w:val="28"/>
        </w:rPr>
      </w:pPr>
      <w:r>
        <w:rPr>
          <w:sz w:val="28"/>
        </w:rPr>
        <w:t>к документации о закупке</w:t>
      </w:r>
    </w:p>
    <w:p w:rsidR="00DF4847" w:rsidRPr="00DF4847" w:rsidRDefault="00DF4847" w:rsidP="00DF4847">
      <w:pPr>
        <w:jc w:val="right"/>
        <w:rPr>
          <w:sz w:val="28"/>
        </w:rPr>
      </w:pPr>
    </w:p>
    <w:p w:rsidR="00742FD8" w:rsidRPr="006D265F" w:rsidRDefault="00742FD8" w:rsidP="00EF28FD">
      <w:pPr>
        <w:pStyle w:val="afa"/>
        <w:jc w:val="center"/>
        <w:rPr>
          <w:b/>
          <w:sz w:val="28"/>
          <w:szCs w:val="28"/>
        </w:rPr>
      </w:pPr>
      <w:r>
        <w:rPr>
          <w:b/>
          <w:sz w:val="28"/>
          <w:szCs w:val="28"/>
        </w:rPr>
        <w:t>ПРОЕКТ ДОГОВОРА</w:t>
      </w:r>
    </w:p>
    <w:p w:rsidR="00742FD8" w:rsidRPr="0072162C" w:rsidRDefault="00742FD8" w:rsidP="00EF28FD">
      <w:pPr>
        <w:ind w:firstLine="709"/>
        <w:jc w:val="both"/>
        <w:rPr>
          <w:sz w:val="28"/>
          <w:szCs w:val="28"/>
        </w:rPr>
      </w:pPr>
    </w:p>
    <w:p w:rsidR="00742FD8" w:rsidRPr="00674C3D" w:rsidRDefault="00742FD8" w:rsidP="00F73EDE">
      <w:pPr>
        <w:ind w:firstLine="709"/>
        <w:jc w:val="center"/>
        <w:rPr>
          <w:b/>
          <w:bCs/>
          <w:sz w:val="28"/>
          <w:szCs w:val="28"/>
        </w:rPr>
      </w:pPr>
      <w:r>
        <w:rPr>
          <w:b/>
          <w:bCs/>
          <w:sz w:val="28"/>
          <w:szCs w:val="28"/>
        </w:rPr>
        <w:t>Договор  № НКП УРАЛ-___/___/___</w:t>
      </w:r>
    </w:p>
    <w:p w:rsidR="00742FD8" w:rsidRPr="00674C3D" w:rsidRDefault="00742FD8" w:rsidP="00F73EDE">
      <w:pPr>
        <w:ind w:firstLine="709"/>
        <w:jc w:val="center"/>
        <w:rPr>
          <w:b/>
          <w:bCs/>
          <w:sz w:val="28"/>
          <w:szCs w:val="28"/>
        </w:rPr>
      </w:pPr>
      <w:r>
        <w:rPr>
          <w:b/>
          <w:bCs/>
          <w:sz w:val="28"/>
          <w:szCs w:val="28"/>
        </w:rPr>
        <w:t>на выполнение работ</w:t>
      </w:r>
    </w:p>
    <w:p w:rsidR="00742FD8" w:rsidRPr="005820EB" w:rsidRDefault="00742FD8" w:rsidP="00F73EDE">
      <w:pPr>
        <w:ind w:firstLine="709"/>
        <w:jc w:val="center"/>
      </w:pPr>
    </w:p>
    <w:p w:rsidR="00742FD8" w:rsidRPr="005820EB" w:rsidRDefault="00742FD8" w:rsidP="00F73EDE">
      <w:pPr>
        <w:ind w:firstLine="709"/>
        <w:jc w:val="both"/>
      </w:pPr>
      <w:r>
        <w:t>г.__________                                                                                    «__»_______ 201__ г.</w:t>
      </w:r>
    </w:p>
    <w:p w:rsidR="00742FD8" w:rsidRPr="005820EB" w:rsidRDefault="00742FD8" w:rsidP="00F73EDE">
      <w:pPr>
        <w:ind w:firstLine="709"/>
        <w:jc w:val="both"/>
      </w:pPr>
    </w:p>
    <w:p w:rsidR="00742FD8" w:rsidRPr="005820EB" w:rsidRDefault="00742FD8" w:rsidP="00F73EDE">
      <w:pPr>
        <w:ind w:firstLine="709"/>
        <w:jc w:val="both"/>
      </w:pPr>
      <w:r>
        <w:rPr>
          <w:sz w:val="28"/>
          <w:szCs w:val="28"/>
        </w:rPr>
        <w:t>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w:t>
      </w:r>
      <w:r>
        <w:rPr>
          <w:i/>
          <w:iCs/>
          <w:vertAlign w:val="superscript"/>
        </w:rPr>
        <w:t>(должность, Ф.И.О. – полностью)</w:t>
      </w:r>
      <w:r>
        <w:rPr>
          <w:sz w:val="28"/>
          <w:szCs w:val="28"/>
        </w:rPr>
        <w:t>,  действующего на основании</w:t>
      </w:r>
      <w:r>
        <w:t xml:space="preserve">                                                                                              </w:t>
      </w:r>
      <w:r>
        <w:rPr>
          <w:i/>
          <w:iCs/>
        </w:rPr>
        <w:t xml:space="preserve">                         </w:t>
      </w:r>
    </w:p>
    <w:p w:rsidR="00742FD8" w:rsidRPr="005820EB" w:rsidRDefault="00742FD8" w:rsidP="00F73EDE">
      <w:pPr>
        <w:ind w:firstLine="709"/>
        <w:jc w:val="both"/>
      </w:pPr>
      <w:r>
        <w:t>____________________________</w:t>
      </w:r>
      <w:r>
        <w:rPr>
          <w:i/>
          <w:iCs/>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Pr>
          <w:i/>
          <w:iCs/>
          <w:vertAlign w:val="superscript"/>
        </w:rPr>
        <w:t>от</w:t>
      </w:r>
      <w:proofErr w:type="gramEnd"/>
      <w:r>
        <w:rPr>
          <w:i/>
          <w:iCs/>
          <w:vertAlign w:val="superscript"/>
        </w:rPr>
        <w:t xml:space="preserve"> __________  № ____)</w:t>
      </w:r>
    </w:p>
    <w:p w:rsidR="00742FD8" w:rsidRPr="005820EB" w:rsidRDefault="00742FD8" w:rsidP="00F73EDE">
      <w:pPr>
        <w:ind w:firstLine="709"/>
        <w:jc w:val="both"/>
      </w:pPr>
      <w:r>
        <w:rPr>
          <w:sz w:val="28"/>
          <w:szCs w:val="28"/>
        </w:rPr>
        <w:t>с одной стороны,</w:t>
      </w:r>
      <w:r>
        <w:t xml:space="preserve"> </w:t>
      </w:r>
      <w:r>
        <w:rPr>
          <w:sz w:val="28"/>
          <w:szCs w:val="28"/>
        </w:rPr>
        <w:t>и</w:t>
      </w:r>
      <w:r>
        <w:t xml:space="preserve">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742FD8" w:rsidRPr="005820EB" w:rsidRDefault="00742FD8" w:rsidP="00F73EDE">
      <w:pPr>
        <w:ind w:firstLine="709"/>
        <w:jc w:val="both"/>
      </w:pPr>
      <w:r>
        <w:rPr>
          <w:sz w:val="28"/>
          <w:szCs w:val="28"/>
        </w:rPr>
        <w:t>именуемое в дальнейшем «Исполнитель», в лице</w:t>
      </w:r>
      <w:r>
        <w:t xml:space="preserve"> __________________________________, </w:t>
      </w:r>
    </w:p>
    <w:p w:rsidR="00742FD8" w:rsidRPr="005820EB" w:rsidRDefault="00742FD8" w:rsidP="00F73EDE">
      <w:pPr>
        <w:ind w:firstLine="709"/>
        <w:jc w:val="both"/>
      </w:pPr>
      <w:r>
        <w:rPr>
          <w:i/>
          <w:vertAlign w:val="superscript"/>
        </w:rPr>
        <w:t xml:space="preserve"> (должность, Ф.И.О. - полностью)</w:t>
      </w:r>
    </w:p>
    <w:p w:rsidR="00742FD8" w:rsidRPr="005820EB" w:rsidRDefault="00742FD8" w:rsidP="00F73EDE">
      <w:pPr>
        <w:ind w:firstLine="709"/>
        <w:jc w:val="both"/>
      </w:pPr>
      <w:r>
        <w:rPr>
          <w:sz w:val="28"/>
          <w:szCs w:val="28"/>
        </w:rPr>
        <w:t>действующего на основании</w:t>
      </w:r>
      <w:r>
        <w:t>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vertAlign w:val="superscript"/>
        </w:rPr>
        <w:t>__и</w:t>
      </w:r>
      <w:proofErr w:type="spellEnd"/>
      <w:r>
        <w:rPr>
          <w:i/>
          <w:vertAlign w:val="superscript"/>
        </w:rPr>
        <w:t xml:space="preserve"> т.д.</w:t>
      </w:r>
      <w:proofErr w:type="gramStart"/>
      <w:r>
        <w:rPr>
          <w:i/>
          <w:vertAlign w:val="superscript"/>
        </w:rPr>
        <w:t xml:space="preserve"> )</w:t>
      </w:r>
      <w:proofErr w:type="gramEnd"/>
    </w:p>
    <w:p w:rsidR="00742FD8" w:rsidRDefault="00742FD8" w:rsidP="00F73EDE">
      <w:pPr>
        <w:ind w:firstLine="709"/>
        <w:jc w:val="both"/>
        <w:rPr>
          <w:sz w:val="28"/>
          <w:szCs w:val="28"/>
        </w:rPr>
      </w:pPr>
      <w:r>
        <w:rPr>
          <w:sz w:val="28"/>
          <w:szCs w:val="28"/>
        </w:rPr>
        <w:t>с другой стороны, именуемые в дальнейшем «Стороны», заключили настоящий договор на выполнение работ (далее – «Договор») о нижеследующем:</w:t>
      </w:r>
    </w:p>
    <w:p w:rsidR="00742FD8" w:rsidRPr="00BF1E64" w:rsidRDefault="00742FD8" w:rsidP="00F73EDE">
      <w:pPr>
        <w:ind w:firstLine="709"/>
        <w:jc w:val="both"/>
        <w:rPr>
          <w:sz w:val="28"/>
          <w:szCs w:val="28"/>
        </w:rPr>
      </w:pPr>
    </w:p>
    <w:p w:rsidR="00742FD8" w:rsidRPr="00361298" w:rsidRDefault="00742FD8" w:rsidP="00F73EDE">
      <w:pPr>
        <w:ind w:firstLine="709"/>
        <w:jc w:val="center"/>
        <w:rPr>
          <w:b/>
          <w:sz w:val="28"/>
          <w:szCs w:val="28"/>
        </w:rPr>
      </w:pPr>
      <w:r>
        <w:rPr>
          <w:b/>
          <w:sz w:val="28"/>
          <w:szCs w:val="28"/>
        </w:rPr>
        <w:t>1. Предмет Договора</w:t>
      </w:r>
    </w:p>
    <w:p w:rsidR="00742FD8" w:rsidRPr="00361298" w:rsidRDefault="00742FD8" w:rsidP="00F73EDE">
      <w:pPr>
        <w:tabs>
          <w:tab w:val="num" w:pos="360"/>
        </w:tabs>
        <w:suppressAutoHyphens w:val="0"/>
        <w:ind w:firstLine="709"/>
        <w:jc w:val="both"/>
        <w:rPr>
          <w:i/>
          <w:sz w:val="28"/>
          <w:szCs w:val="28"/>
        </w:rPr>
      </w:pPr>
      <w:r>
        <w:rPr>
          <w:sz w:val="28"/>
          <w:szCs w:val="28"/>
        </w:rPr>
        <w:t xml:space="preserve">1.1. </w:t>
      </w:r>
      <w:proofErr w:type="gramStart"/>
      <w:r>
        <w:rPr>
          <w:sz w:val="28"/>
          <w:szCs w:val="28"/>
        </w:rPr>
        <w:t xml:space="preserve">Заказчик поручает и обязуется оплатить, а Исполнитель  принимает  на  себя  обязательства по выполнению работ по реконструкции </w:t>
      </w:r>
      <w:r>
        <w:rPr>
          <w:sz w:val="28"/>
          <w:szCs w:val="28"/>
          <w:shd w:val="clear" w:color="auto" w:fill="FFFFFF"/>
        </w:rPr>
        <w:t xml:space="preserve">контейнерной площадки №3 (литер 8) </w:t>
      </w:r>
      <w:proofErr w:type="spellStart"/>
      <w:r>
        <w:rPr>
          <w:sz w:val="28"/>
          <w:szCs w:val="28"/>
          <w:shd w:val="clear" w:color="auto" w:fill="FFFFFF"/>
        </w:rPr>
        <w:t>инв.№</w:t>
      </w:r>
      <w:proofErr w:type="spellEnd"/>
      <w:r>
        <w:rPr>
          <w:sz w:val="28"/>
          <w:szCs w:val="28"/>
          <w:shd w:val="clear" w:color="auto" w:fill="FFFFFF"/>
        </w:rPr>
        <w:t xml:space="preserve"> 009/01/00000798 </w:t>
      </w:r>
      <w:r>
        <w:rPr>
          <w:sz w:val="28"/>
          <w:szCs w:val="28"/>
        </w:rPr>
        <w:t>(кадастровый (или условный) номер 66:00:0000000:0001:65:401:001:003480780:0008:20000)</w:t>
      </w:r>
      <w:r>
        <w:rPr>
          <w:szCs w:val="28"/>
        </w:rPr>
        <w:t xml:space="preserve"> </w:t>
      </w:r>
      <w:r>
        <w:rPr>
          <w:sz w:val="28"/>
          <w:szCs w:val="28"/>
        </w:rPr>
        <w:t xml:space="preserve">контейнерного терминала Екатеринбург-Товарный Уральского филиала ПАО «ТрансКонтейнер», расположенного по адресу: г. Екатеринбург,         ул. Автомагистральная, д. 2 (далее – «Работы»). </w:t>
      </w:r>
      <w:proofErr w:type="gramEnd"/>
    </w:p>
    <w:p w:rsidR="00742FD8" w:rsidRPr="00361298" w:rsidRDefault="00742FD8" w:rsidP="00F73EDE">
      <w:pPr>
        <w:pStyle w:val="afd"/>
        <w:ind w:firstLine="709"/>
        <w:jc w:val="both"/>
        <w:rPr>
          <w:szCs w:val="28"/>
        </w:rPr>
      </w:pPr>
      <w:r>
        <w:rPr>
          <w:szCs w:val="28"/>
        </w:rPr>
        <w:t>1.2. Содержание и требования к Работам изложены в  Техническом задании (Приложение № 1) и сметном расчете (Приложение № 4), являющимися  неотъемлемыми частями настоящего Договора.</w:t>
      </w:r>
    </w:p>
    <w:p w:rsidR="00742FD8" w:rsidRPr="00361298" w:rsidRDefault="00742FD8" w:rsidP="00F73EDE">
      <w:pPr>
        <w:pStyle w:val="afd"/>
        <w:ind w:firstLine="709"/>
        <w:jc w:val="both"/>
        <w:rPr>
          <w:szCs w:val="28"/>
        </w:rPr>
      </w:pPr>
      <w:r>
        <w:rPr>
          <w:szCs w:val="28"/>
        </w:rPr>
        <w:t xml:space="preserve">1.3. Срок выполнения Работ по настоящему Договору составляет </w:t>
      </w:r>
      <w:proofErr w:type="spellStart"/>
      <w:r>
        <w:rPr>
          <w:szCs w:val="28"/>
        </w:rPr>
        <w:t>_____дней</w:t>
      </w:r>
      <w:proofErr w:type="spellEnd"/>
      <w:r>
        <w:rPr>
          <w:szCs w:val="28"/>
        </w:rPr>
        <w:t xml:space="preserve"> с момента заключения настоящего Договора. Сроки выполнения отдельных этапов Работ определяются Календарным планом (Приложение № 2), являющимся  неотъемлемой частью настоящего Договора.</w:t>
      </w:r>
    </w:p>
    <w:p w:rsidR="00742FD8" w:rsidRDefault="00742FD8" w:rsidP="00F73EDE">
      <w:pPr>
        <w:shd w:val="clear" w:color="auto" w:fill="FFFFFF"/>
        <w:tabs>
          <w:tab w:val="left" w:pos="1061"/>
        </w:tabs>
        <w:ind w:firstLine="709"/>
        <w:jc w:val="both"/>
        <w:rPr>
          <w:color w:val="000000"/>
          <w:spacing w:val="-1"/>
          <w:sz w:val="28"/>
          <w:szCs w:val="28"/>
        </w:rPr>
      </w:pPr>
      <w:r>
        <w:rPr>
          <w:sz w:val="28"/>
          <w:szCs w:val="28"/>
        </w:rPr>
        <w:t xml:space="preserve">  1.4. Результатом Работ по настоящему Договору является </w:t>
      </w:r>
      <w:r>
        <w:rPr>
          <w:color w:val="000000"/>
          <w:spacing w:val="6"/>
          <w:sz w:val="28"/>
          <w:szCs w:val="28"/>
        </w:rPr>
        <w:t xml:space="preserve">объем выполненных Работ, соответствующий техническому заданию и </w:t>
      </w:r>
      <w:r>
        <w:rPr>
          <w:color w:val="000000"/>
          <w:spacing w:val="-1"/>
          <w:sz w:val="28"/>
          <w:szCs w:val="28"/>
        </w:rPr>
        <w:t>сметному расчету к настоящему Договору.</w:t>
      </w:r>
      <w:r>
        <w:rPr>
          <w:color w:val="000000"/>
          <w:spacing w:val="-10"/>
          <w:sz w:val="28"/>
          <w:szCs w:val="28"/>
        </w:rPr>
        <w:t xml:space="preserve"> </w:t>
      </w:r>
      <w:r>
        <w:rPr>
          <w:color w:val="000000"/>
          <w:spacing w:val="-1"/>
          <w:sz w:val="28"/>
          <w:szCs w:val="28"/>
        </w:rPr>
        <w:t xml:space="preserve">Качество выполняемых Работ должно соответствовать требованиям </w:t>
      </w:r>
      <w:proofErr w:type="spellStart"/>
      <w:r>
        <w:rPr>
          <w:color w:val="000000"/>
          <w:spacing w:val="-1"/>
          <w:sz w:val="28"/>
          <w:szCs w:val="28"/>
        </w:rPr>
        <w:t>ГОСТа</w:t>
      </w:r>
      <w:proofErr w:type="spellEnd"/>
      <w:r>
        <w:rPr>
          <w:color w:val="000000"/>
          <w:spacing w:val="-1"/>
          <w:sz w:val="28"/>
          <w:szCs w:val="28"/>
        </w:rPr>
        <w:t xml:space="preserve">, </w:t>
      </w:r>
      <w:proofErr w:type="spellStart"/>
      <w:r>
        <w:rPr>
          <w:color w:val="000000"/>
          <w:spacing w:val="-1"/>
          <w:sz w:val="28"/>
          <w:szCs w:val="28"/>
        </w:rPr>
        <w:t>СниПам</w:t>
      </w:r>
      <w:proofErr w:type="spellEnd"/>
      <w:r>
        <w:rPr>
          <w:color w:val="000000"/>
          <w:spacing w:val="-1"/>
          <w:sz w:val="28"/>
          <w:szCs w:val="28"/>
        </w:rPr>
        <w:t>.</w:t>
      </w:r>
    </w:p>
    <w:p w:rsidR="00742FD8" w:rsidRDefault="00742FD8" w:rsidP="00F73EDE">
      <w:pPr>
        <w:shd w:val="clear" w:color="auto" w:fill="FFFFFF"/>
        <w:tabs>
          <w:tab w:val="left" w:pos="1061"/>
        </w:tabs>
        <w:ind w:firstLine="709"/>
        <w:jc w:val="both"/>
        <w:rPr>
          <w:color w:val="000000"/>
          <w:spacing w:val="-1"/>
          <w:sz w:val="28"/>
          <w:szCs w:val="28"/>
        </w:rPr>
      </w:pPr>
    </w:p>
    <w:p w:rsidR="00742FD8" w:rsidRPr="00361298" w:rsidRDefault="00742FD8" w:rsidP="00F73EDE">
      <w:pPr>
        <w:tabs>
          <w:tab w:val="num" w:pos="450"/>
        </w:tabs>
        <w:ind w:firstLine="709"/>
        <w:jc w:val="center"/>
        <w:rPr>
          <w:b/>
          <w:sz w:val="28"/>
          <w:szCs w:val="28"/>
        </w:rPr>
      </w:pPr>
      <w:r>
        <w:rPr>
          <w:b/>
          <w:sz w:val="28"/>
          <w:szCs w:val="28"/>
        </w:rPr>
        <w:t>2. Цена Работ и порядок оплаты</w:t>
      </w:r>
    </w:p>
    <w:p w:rsidR="00742FD8" w:rsidRPr="00361298" w:rsidRDefault="00742FD8" w:rsidP="00F73EDE">
      <w:pPr>
        <w:ind w:firstLine="709"/>
        <w:jc w:val="both"/>
        <w:rPr>
          <w:sz w:val="28"/>
          <w:szCs w:val="28"/>
        </w:rPr>
      </w:pPr>
      <w:r>
        <w:rPr>
          <w:sz w:val="28"/>
          <w:szCs w:val="28"/>
        </w:rPr>
        <w:t>2.1. За выполненные по настоящему Договору Работы Заказчик, в соответствии с Протоколом согласования договорной цены (приложение № 3), являющимся неотъемлемой частью настоящего Договора, обязуется оплатить Исполнителю____ (_________) рублей, в том числе НДС – 18% ____ (__________) рублей</w:t>
      </w:r>
      <w:proofErr w:type="gramStart"/>
      <w:r>
        <w:rPr>
          <w:sz w:val="28"/>
          <w:szCs w:val="28"/>
        </w:rPr>
        <w:t>.</w:t>
      </w:r>
      <w:proofErr w:type="gramEnd"/>
      <w:r>
        <w:rPr>
          <w:sz w:val="28"/>
          <w:szCs w:val="28"/>
        </w:rPr>
        <w:t xml:space="preserve"> </w:t>
      </w:r>
      <w:r>
        <w:rPr>
          <w:i/>
          <w:iCs/>
          <w:sz w:val="28"/>
          <w:szCs w:val="28"/>
        </w:rPr>
        <w:t>(</w:t>
      </w:r>
      <w:proofErr w:type="gramStart"/>
      <w:r>
        <w:rPr>
          <w:i/>
          <w:iCs/>
          <w:sz w:val="28"/>
          <w:szCs w:val="28"/>
        </w:rPr>
        <w:t>ц</w:t>
      </w:r>
      <w:proofErr w:type="gramEnd"/>
      <w:r>
        <w:rPr>
          <w:i/>
          <w:iCs/>
          <w:sz w:val="28"/>
          <w:szCs w:val="28"/>
        </w:rPr>
        <w:t>ена Работ и сумма налога указываются цифрами и в скобках прописью)</w:t>
      </w:r>
    </w:p>
    <w:p w:rsidR="00742FD8" w:rsidRPr="00361298" w:rsidRDefault="00742FD8" w:rsidP="00F73EDE">
      <w:pPr>
        <w:ind w:firstLine="709"/>
        <w:jc w:val="both"/>
        <w:rPr>
          <w:sz w:val="28"/>
          <w:szCs w:val="28"/>
        </w:rPr>
      </w:pPr>
      <w:r>
        <w:rPr>
          <w:sz w:val="28"/>
          <w:szCs w:val="28"/>
        </w:rPr>
        <w:t>Смета на выполнение Работ (приложение № 4) является неотъемлемой частью настоящего Договора и должна быть представлена в отраслевой сметно-нормативной базе ОСНБЖ-2001 с использованием текущих индексов изменения сметной стоимости строительства, реконструкции и капитального ремонта ОАО «РЖД».</w:t>
      </w:r>
    </w:p>
    <w:p w:rsidR="00742FD8" w:rsidRDefault="00742FD8" w:rsidP="00F73EDE">
      <w:pPr>
        <w:tabs>
          <w:tab w:val="left" w:pos="567"/>
        </w:tabs>
        <w:ind w:firstLine="709"/>
        <w:jc w:val="both"/>
        <w:rPr>
          <w:sz w:val="28"/>
          <w:szCs w:val="28"/>
        </w:rPr>
      </w:pPr>
      <w:r>
        <w:rPr>
          <w:sz w:val="28"/>
          <w:szCs w:val="28"/>
        </w:rPr>
        <w:t>2.2. Оплата Работ производится поэтапно по безналичному расчету.</w:t>
      </w:r>
    </w:p>
    <w:p w:rsidR="00742FD8" w:rsidRDefault="00742FD8" w:rsidP="00F73EDE">
      <w:pPr>
        <w:tabs>
          <w:tab w:val="left" w:pos="567"/>
        </w:tabs>
        <w:ind w:firstLine="709"/>
        <w:jc w:val="both"/>
        <w:rPr>
          <w:sz w:val="28"/>
          <w:szCs w:val="28"/>
        </w:rPr>
      </w:pPr>
      <w:r>
        <w:rPr>
          <w:sz w:val="28"/>
          <w:szCs w:val="28"/>
        </w:rPr>
        <w:t>2.3. Авансирование не предусмотрено.</w:t>
      </w:r>
    </w:p>
    <w:p w:rsidR="00742FD8" w:rsidRDefault="00742FD8" w:rsidP="00F73EDE">
      <w:pPr>
        <w:tabs>
          <w:tab w:val="left" w:pos="567"/>
        </w:tabs>
        <w:ind w:firstLine="709"/>
        <w:jc w:val="both"/>
        <w:rPr>
          <w:sz w:val="28"/>
          <w:szCs w:val="28"/>
        </w:rPr>
      </w:pPr>
      <w:r>
        <w:rPr>
          <w:sz w:val="28"/>
          <w:szCs w:val="28"/>
        </w:rPr>
        <w:t xml:space="preserve">2.4. </w:t>
      </w:r>
      <w:proofErr w:type="gramStart"/>
      <w:r>
        <w:rPr>
          <w:sz w:val="28"/>
          <w:szCs w:val="28"/>
        </w:rPr>
        <w:t xml:space="preserve">Оплата Работ (этапа Работ) осуществляется Заказчиком в течение 30 (тридцати) календарных дней после подписания акта о приемке выполненных работ (по форме КС-2), справки о стоимости выполненных работ и затрат (по форме КС-3)  и акта о приеме-сдаче отремонтированных, реконструированных, модернизированных объектов основных средств формы ОС-3 на основании выставленного счета и счета-фактуры, за исключением п. 5.1. или 5.11. настоящего Договора. </w:t>
      </w:r>
      <w:proofErr w:type="gramEnd"/>
    </w:p>
    <w:p w:rsidR="00742FD8" w:rsidRPr="00361298" w:rsidRDefault="00742FD8" w:rsidP="00F73EDE">
      <w:pPr>
        <w:pStyle w:val="19"/>
        <w:suppressAutoHyphens w:val="0"/>
        <w:ind w:firstLine="709"/>
        <w:rPr>
          <w:szCs w:val="28"/>
        </w:rPr>
      </w:pPr>
    </w:p>
    <w:p w:rsidR="00742FD8" w:rsidRPr="00361298" w:rsidRDefault="00742FD8" w:rsidP="00F73EDE">
      <w:pPr>
        <w:pStyle w:val="afd"/>
        <w:ind w:firstLine="709"/>
        <w:jc w:val="center"/>
        <w:rPr>
          <w:b/>
          <w:szCs w:val="28"/>
        </w:rPr>
      </w:pPr>
      <w:r>
        <w:rPr>
          <w:b/>
          <w:szCs w:val="28"/>
        </w:rPr>
        <w:t>3. Порядок сдачи и приемки Работ</w:t>
      </w:r>
    </w:p>
    <w:p w:rsidR="00742FD8" w:rsidRPr="00361298" w:rsidRDefault="00742FD8" w:rsidP="00F73EDE">
      <w:pPr>
        <w:pStyle w:val="19"/>
        <w:suppressAutoHyphens w:val="0"/>
        <w:ind w:firstLine="709"/>
        <w:rPr>
          <w:rFonts w:eastAsia="MS Mincho"/>
          <w:szCs w:val="28"/>
        </w:rPr>
      </w:pPr>
      <w:r>
        <w:rPr>
          <w:szCs w:val="28"/>
        </w:rPr>
        <w:t xml:space="preserve">3.1. По завершении  выполнения Работ (этапа Работ) Исполнитель в течение 5 (пяти) календарных дней представляет Заказчику акты приемки выполненных работ формы КС – 2, справки о стоимости выполненных работ и затрат формы КС-3. Предъявляется журнал производства работ (общий журнал), акты на освидетельствования скрытых работ, сертификаты соответствия на используемую продукцию и материалы. Объём работ, принимаемых у Исполнителя, должен соответствовать объёмам работ, изложенным в приложении к договору подряда. </w:t>
      </w:r>
    </w:p>
    <w:p w:rsidR="00742FD8" w:rsidRDefault="00742FD8" w:rsidP="00F73EDE">
      <w:pPr>
        <w:pStyle w:val="affa"/>
        <w:ind w:firstLine="709"/>
        <w:jc w:val="both"/>
        <w:rPr>
          <w:rFonts w:ascii="Times New Roman" w:hAnsi="Times New Roman"/>
          <w:sz w:val="28"/>
          <w:szCs w:val="28"/>
        </w:rPr>
      </w:pPr>
      <w:r>
        <w:rPr>
          <w:rFonts w:ascii="Times New Roman" w:hAnsi="Times New Roman"/>
          <w:sz w:val="28"/>
          <w:szCs w:val="28"/>
        </w:rPr>
        <w:t xml:space="preserve">3.2. </w:t>
      </w:r>
      <w:proofErr w:type="gramStart"/>
      <w:r>
        <w:rPr>
          <w:rFonts w:ascii="Times New Roman" w:hAnsi="Times New Roman"/>
          <w:sz w:val="28"/>
          <w:szCs w:val="28"/>
        </w:rPr>
        <w:t xml:space="preserve">Заказчик в течение 10 (десяти) календарных дней с даты получения, при отсутствии замечаний, направляет Исполнителю подписанные акты приемки выполненных Работ </w:t>
      </w:r>
      <w:r>
        <w:rPr>
          <w:rFonts w:ascii="Times New Roman" w:hAnsi="Times New Roman"/>
          <w:i/>
          <w:iCs/>
          <w:sz w:val="28"/>
          <w:szCs w:val="28"/>
        </w:rPr>
        <w:t xml:space="preserve">(этапа Работ) </w:t>
      </w:r>
      <w:r>
        <w:rPr>
          <w:rFonts w:ascii="Times New Roman" w:hAnsi="Times New Roman"/>
          <w:sz w:val="28"/>
          <w:szCs w:val="28"/>
        </w:rPr>
        <w:t>формы КС – 2, справки о стоимости выполненных работ и затрат формы КС-3, акт о приеме-сдаче отремонтированных, реконструированных, модернизированных объектов основных средств формы ОС-3 или мотивированный отказ от приемки Работ.</w:t>
      </w:r>
      <w:proofErr w:type="gramEnd"/>
      <w:r>
        <w:rPr>
          <w:rFonts w:ascii="Times New Roman" w:hAnsi="Times New Roman"/>
          <w:sz w:val="28"/>
          <w:szCs w:val="28"/>
        </w:rPr>
        <w:t xml:space="preserve">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742FD8" w:rsidRPr="00982F3F" w:rsidRDefault="00742FD8" w:rsidP="00F73EDE">
      <w:pPr>
        <w:pStyle w:val="affa"/>
        <w:ind w:firstLine="709"/>
        <w:jc w:val="both"/>
        <w:rPr>
          <w:rFonts w:ascii="Times New Roman" w:hAnsi="Times New Roman"/>
          <w:sz w:val="28"/>
          <w:szCs w:val="28"/>
        </w:rPr>
      </w:pPr>
      <w:r>
        <w:rPr>
          <w:rFonts w:ascii="Times New Roman" w:hAnsi="Times New Roman"/>
          <w:sz w:val="28"/>
          <w:szCs w:val="28"/>
        </w:rPr>
        <w:t>3.3. Исполнитель в течение 3 (трех) календарных дней с даты получения направляет Заказчику подписанный акт о приеме-сдаче отремонтированных, реконструированных, модернизированных объектов основных средств формы ОС-3.</w:t>
      </w:r>
    </w:p>
    <w:p w:rsidR="00742FD8" w:rsidRPr="00361298" w:rsidRDefault="00742FD8" w:rsidP="00F73EDE">
      <w:pPr>
        <w:ind w:firstLine="709"/>
        <w:jc w:val="both"/>
        <w:rPr>
          <w:sz w:val="28"/>
          <w:szCs w:val="28"/>
        </w:rPr>
      </w:pPr>
      <w:r>
        <w:rPr>
          <w:sz w:val="28"/>
          <w:szCs w:val="28"/>
        </w:rPr>
        <w:t>3.4. По окончании работ сторонами подписывается акт о полном (частичном) исполнении договора по форме Приложения № 6 к настоящему Договору.</w:t>
      </w:r>
    </w:p>
    <w:p w:rsidR="00742FD8" w:rsidRPr="00361298" w:rsidRDefault="00742FD8" w:rsidP="00F73EDE">
      <w:pPr>
        <w:pStyle w:val="50"/>
        <w:ind w:firstLine="709"/>
        <w:jc w:val="both"/>
        <w:rPr>
          <w:sz w:val="28"/>
          <w:szCs w:val="28"/>
        </w:rPr>
      </w:pPr>
      <w:r>
        <w:rPr>
          <w:sz w:val="28"/>
          <w:szCs w:val="28"/>
        </w:rPr>
        <w:t>3.5.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742FD8" w:rsidRDefault="00742FD8" w:rsidP="00F73EDE">
      <w:pPr>
        <w:ind w:firstLine="709"/>
        <w:jc w:val="both"/>
        <w:rPr>
          <w:sz w:val="28"/>
          <w:szCs w:val="28"/>
        </w:rPr>
      </w:pPr>
      <w:r>
        <w:rPr>
          <w:sz w:val="28"/>
          <w:szCs w:val="28"/>
        </w:rPr>
        <w:t>3.6.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742FD8" w:rsidRPr="000D55E2" w:rsidRDefault="00742FD8" w:rsidP="00F73EDE">
      <w:pPr>
        <w:ind w:firstLine="709"/>
        <w:jc w:val="both"/>
        <w:rPr>
          <w:sz w:val="28"/>
          <w:szCs w:val="28"/>
        </w:rPr>
      </w:pPr>
      <w:r>
        <w:rPr>
          <w:sz w:val="28"/>
          <w:szCs w:val="28"/>
        </w:rPr>
        <w:t>3.7. Гарантийный срок на результаты Работ по настоящему Договору</w:t>
      </w:r>
      <w:proofErr w:type="gramStart"/>
      <w:r>
        <w:rPr>
          <w:sz w:val="28"/>
          <w:szCs w:val="28"/>
        </w:rPr>
        <w:t xml:space="preserve"> - ____ (____________) </w:t>
      </w:r>
      <w:proofErr w:type="gramEnd"/>
      <w:r>
        <w:rPr>
          <w:sz w:val="28"/>
          <w:szCs w:val="28"/>
        </w:rPr>
        <w:t>месяцев с даты подписания акта сдачи-приемки выполненных Работ.</w:t>
      </w:r>
    </w:p>
    <w:p w:rsidR="00742FD8" w:rsidRPr="000D55E2" w:rsidRDefault="00742FD8" w:rsidP="00F73EDE">
      <w:pPr>
        <w:ind w:firstLine="709"/>
        <w:jc w:val="both"/>
        <w:rPr>
          <w:sz w:val="28"/>
          <w:szCs w:val="28"/>
        </w:rPr>
      </w:pPr>
      <w:r>
        <w:rPr>
          <w:sz w:val="28"/>
          <w:szCs w:val="28"/>
        </w:rPr>
        <w:t>Заказчик направляет Исполнителю уведомление о необходимости проведения гарантийного устранения недостатков в результатах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742FD8" w:rsidRPr="000D55E2" w:rsidRDefault="00742FD8" w:rsidP="00F73EDE">
      <w:pPr>
        <w:ind w:firstLine="709"/>
        <w:jc w:val="both"/>
        <w:rPr>
          <w:rFonts w:ascii="Calibri" w:hAnsi="Calibri"/>
          <w:i/>
          <w:iCs/>
          <w:sz w:val="28"/>
          <w:szCs w:val="28"/>
          <w:vertAlign w:val="superscript"/>
        </w:rPr>
      </w:pPr>
      <w:r>
        <w:rPr>
          <w:sz w:val="28"/>
          <w:szCs w:val="28"/>
        </w:rPr>
        <w:t>3.8.</w:t>
      </w:r>
      <w:r>
        <w:rPr>
          <w:rFonts w:ascii="Arial" w:hAnsi="Arial" w:cs="Arial"/>
          <w:sz w:val="28"/>
          <w:szCs w:val="28"/>
        </w:rPr>
        <w:t xml:space="preserve"> </w:t>
      </w:r>
      <w:r>
        <w:rPr>
          <w:sz w:val="28"/>
          <w:szCs w:val="28"/>
        </w:rPr>
        <w:t>Исполнитель обязан провести гарантийное устранение недостатков в результатах Работ в сроки, предусмотренные настоящим Договором.</w:t>
      </w:r>
      <w:r>
        <w:rPr>
          <w:rFonts w:ascii="Calibri" w:hAnsi="Calibri"/>
          <w:i/>
          <w:iCs/>
          <w:sz w:val="28"/>
          <w:szCs w:val="28"/>
          <w:vertAlign w:val="superscript"/>
        </w:rPr>
        <w:t xml:space="preserve"> </w:t>
      </w:r>
      <w:r>
        <w:rPr>
          <w:sz w:val="28"/>
          <w:szCs w:val="28"/>
        </w:rPr>
        <w:t xml:space="preserve"> Расходы Исполнителя, связанные с проведением гарантийного устранения недостатков в результатах Работ, Заказчиком не возмещаются.</w:t>
      </w:r>
    </w:p>
    <w:p w:rsidR="00742FD8" w:rsidRDefault="00742FD8" w:rsidP="00F73EDE">
      <w:pPr>
        <w:ind w:firstLine="709"/>
        <w:jc w:val="both"/>
        <w:rPr>
          <w:sz w:val="28"/>
          <w:szCs w:val="28"/>
        </w:rPr>
      </w:pPr>
      <w:r>
        <w:rPr>
          <w:sz w:val="28"/>
          <w:szCs w:val="28"/>
        </w:rPr>
        <w:t>3.9.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742FD8" w:rsidRDefault="00742FD8" w:rsidP="00F73EDE">
      <w:pPr>
        <w:pStyle w:val="aff4"/>
        <w:ind w:firstLine="709"/>
        <w:jc w:val="both"/>
        <w:rPr>
          <w:sz w:val="28"/>
          <w:szCs w:val="28"/>
        </w:rPr>
      </w:pPr>
      <w:r>
        <w:rPr>
          <w:sz w:val="28"/>
          <w:szCs w:val="28"/>
        </w:rPr>
        <w:t>3.10. На период продления гарантийного срока Исполнитель предоставляет Заказчику дополнительную банковскую гарантию, размер которой указан в п.5.10 настоящего договора.</w:t>
      </w:r>
    </w:p>
    <w:p w:rsidR="00742FD8" w:rsidRPr="00681506" w:rsidRDefault="00742FD8" w:rsidP="00F73EDE">
      <w:pPr>
        <w:pStyle w:val="aff4"/>
        <w:ind w:firstLine="709"/>
        <w:jc w:val="both"/>
        <w:rPr>
          <w:sz w:val="28"/>
          <w:szCs w:val="28"/>
        </w:rPr>
      </w:pPr>
    </w:p>
    <w:p w:rsidR="00742FD8" w:rsidRPr="00361298" w:rsidRDefault="00742FD8" w:rsidP="00F73EDE">
      <w:pPr>
        <w:pStyle w:val="afd"/>
        <w:ind w:firstLine="709"/>
        <w:jc w:val="center"/>
        <w:rPr>
          <w:b/>
          <w:szCs w:val="28"/>
        </w:rPr>
      </w:pPr>
      <w:r>
        <w:rPr>
          <w:b/>
          <w:szCs w:val="28"/>
        </w:rPr>
        <w:t>4. Обязанности Сторон</w:t>
      </w:r>
    </w:p>
    <w:p w:rsidR="00742FD8" w:rsidRPr="00361298" w:rsidRDefault="00742FD8" w:rsidP="00F73EDE">
      <w:pPr>
        <w:pStyle w:val="afd"/>
        <w:ind w:firstLine="709"/>
        <w:rPr>
          <w:szCs w:val="28"/>
        </w:rPr>
      </w:pPr>
      <w:r>
        <w:rPr>
          <w:szCs w:val="28"/>
        </w:rPr>
        <w:t>4.1. Исполнитель обязан:</w:t>
      </w:r>
    </w:p>
    <w:p w:rsidR="00742FD8" w:rsidRPr="00361298" w:rsidRDefault="00742FD8" w:rsidP="00F73EDE">
      <w:pPr>
        <w:pStyle w:val="afd"/>
        <w:ind w:firstLine="709"/>
        <w:jc w:val="both"/>
        <w:rPr>
          <w:szCs w:val="28"/>
        </w:rPr>
      </w:pPr>
      <w:r>
        <w:rPr>
          <w:szCs w:val="28"/>
        </w:rPr>
        <w:t xml:space="preserve">4.1.1. Выполнить Работы в соответствии с требованиями настоящего Договора. </w:t>
      </w:r>
    </w:p>
    <w:p w:rsidR="00742FD8" w:rsidRPr="00361298" w:rsidRDefault="00742FD8" w:rsidP="00F73EDE">
      <w:pPr>
        <w:ind w:firstLine="709"/>
        <w:jc w:val="both"/>
        <w:rPr>
          <w:sz w:val="28"/>
          <w:szCs w:val="28"/>
        </w:rPr>
      </w:pPr>
      <w:r>
        <w:rPr>
          <w:sz w:val="28"/>
          <w:szCs w:val="28"/>
        </w:rPr>
        <w:t xml:space="preserve">Результаты Работ должны отвечать требованиям законодательства Российской Федерации, требованиям </w:t>
      </w:r>
      <w:proofErr w:type="spellStart"/>
      <w:r>
        <w:rPr>
          <w:sz w:val="28"/>
          <w:szCs w:val="28"/>
        </w:rPr>
        <w:t>СНиП</w:t>
      </w:r>
      <w:proofErr w:type="spellEnd"/>
      <w:r>
        <w:rPr>
          <w:sz w:val="28"/>
          <w:szCs w:val="28"/>
        </w:rPr>
        <w:t xml:space="preserve"> и другим действующим нормативным актом Российской Федерации, государственным стандартам, а также требованиям, обычно предъявляемым к данному виду Работ. </w:t>
      </w:r>
    </w:p>
    <w:p w:rsidR="00742FD8" w:rsidRPr="00361298" w:rsidRDefault="00742FD8" w:rsidP="00F73EDE">
      <w:pPr>
        <w:ind w:firstLine="709"/>
        <w:jc w:val="both"/>
        <w:rPr>
          <w:sz w:val="28"/>
          <w:szCs w:val="28"/>
        </w:rPr>
      </w:pPr>
      <w:r>
        <w:rPr>
          <w:sz w:val="28"/>
          <w:szCs w:val="28"/>
        </w:rPr>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742FD8" w:rsidRPr="00361298" w:rsidRDefault="00742FD8" w:rsidP="00F73EDE">
      <w:pPr>
        <w:ind w:firstLine="709"/>
        <w:jc w:val="both"/>
        <w:rPr>
          <w:sz w:val="28"/>
          <w:szCs w:val="28"/>
        </w:rPr>
      </w:pPr>
      <w:r>
        <w:rPr>
          <w:sz w:val="28"/>
          <w:szCs w:val="28"/>
        </w:rPr>
        <w:t>4.1.3. Устранять недостатки в выполненных Работах своими силами и за свой счет.</w:t>
      </w:r>
    </w:p>
    <w:p w:rsidR="00742FD8" w:rsidRPr="00361298" w:rsidRDefault="00742FD8" w:rsidP="00F73EDE">
      <w:pPr>
        <w:ind w:firstLine="709"/>
        <w:jc w:val="both"/>
        <w:rPr>
          <w:sz w:val="28"/>
          <w:szCs w:val="28"/>
        </w:rPr>
      </w:pPr>
      <w:r>
        <w:rPr>
          <w:sz w:val="28"/>
          <w:szCs w:val="28"/>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742FD8" w:rsidRDefault="00742FD8" w:rsidP="00F73EDE">
      <w:pPr>
        <w:shd w:val="clear" w:color="auto" w:fill="FFFFFF"/>
        <w:ind w:firstLine="709"/>
        <w:jc w:val="both"/>
        <w:rPr>
          <w:rFonts w:ascii="Calibri" w:hAnsi="Calibri"/>
          <w:i/>
          <w:iCs/>
          <w:vertAlign w:val="superscript"/>
        </w:rPr>
      </w:pPr>
      <w:r>
        <w:rPr>
          <w:sz w:val="28"/>
          <w:szCs w:val="28"/>
        </w:rPr>
        <w:t>4.1.5. Провести гарантийное устранение недостатков в результатах Работ в течение 30 (тридцати) календарных дней с даты получения уведомления Заказчика.</w:t>
      </w:r>
      <w:r>
        <w:rPr>
          <w:i/>
          <w:iCs/>
          <w:vertAlign w:val="superscript"/>
        </w:rPr>
        <w:t xml:space="preserve"> </w:t>
      </w:r>
    </w:p>
    <w:p w:rsidR="00742FD8" w:rsidRPr="00361298" w:rsidRDefault="00742FD8" w:rsidP="00F73EDE">
      <w:pPr>
        <w:pStyle w:val="afd"/>
        <w:ind w:firstLine="709"/>
        <w:jc w:val="both"/>
        <w:rPr>
          <w:szCs w:val="28"/>
        </w:rPr>
      </w:pPr>
      <w:r>
        <w:rPr>
          <w:szCs w:val="28"/>
        </w:rPr>
        <w:t xml:space="preserve">4.1.6. Незамедлительно информировать Заказчика в случае </w:t>
      </w:r>
      <w:proofErr w:type="gramStart"/>
      <w:r>
        <w:rPr>
          <w:szCs w:val="28"/>
        </w:rPr>
        <w:t>выявления нецелесообразности продолжения выполнения Работ</w:t>
      </w:r>
      <w:proofErr w:type="gramEnd"/>
      <w:r>
        <w:rPr>
          <w:szCs w:val="28"/>
        </w:rPr>
        <w:t>.</w:t>
      </w:r>
    </w:p>
    <w:p w:rsidR="00742FD8" w:rsidRDefault="00742FD8" w:rsidP="00F73EDE">
      <w:pPr>
        <w:pStyle w:val="afd"/>
        <w:tabs>
          <w:tab w:val="left" w:pos="1560"/>
        </w:tabs>
        <w:ind w:firstLine="709"/>
        <w:jc w:val="both"/>
        <w:rPr>
          <w:szCs w:val="28"/>
        </w:rPr>
      </w:pPr>
      <w:r>
        <w:rPr>
          <w:szCs w:val="28"/>
        </w:rPr>
        <w:t>4.1.7. Не передавать оригиналы или копии документов, полученные от Заказчика, третьим лицам без предварительного письменного согласия Заказчика.</w:t>
      </w:r>
    </w:p>
    <w:p w:rsidR="00742FD8" w:rsidRPr="00361298" w:rsidRDefault="00742FD8" w:rsidP="00F73EDE">
      <w:pPr>
        <w:pStyle w:val="afd"/>
        <w:tabs>
          <w:tab w:val="left" w:pos="1560"/>
        </w:tabs>
        <w:ind w:firstLine="709"/>
        <w:jc w:val="both"/>
        <w:rPr>
          <w:szCs w:val="28"/>
        </w:rPr>
      </w:pPr>
      <w:r>
        <w:rPr>
          <w:szCs w:val="28"/>
        </w:rPr>
        <w:t xml:space="preserve">4.1.8. Согласовывать с Заказчиком замену материалов и оборудования за 3 (три) дня до начала выполнения Работ. </w:t>
      </w:r>
    </w:p>
    <w:p w:rsidR="00742FD8" w:rsidRPr="00361298" w:rsidRDefault="00742FD8" w:rsidP="00F73EDE">
      <w:pPr>
        <w:pStyle w:val="afd"/>
        <w:ind w:firstLine="709"/>
        <w:jc w:val="both"/>
        <w:rPr>
          <w:szCs w:val="28"/>
        </w:rPr>
      </w:pPr>
      <w:r>
        <w:rPr>
          <w:szCs w:val="28"/>
        </w:rPr>
        <w:t>4.2. Заказчик обязан:</w:t>
      </w:r>
    </w:p>
    <w:p w:rsidR="00742FD8" w:rsidRPr="00361298" w:rsidRDefault="00742FD8" w:rsidP="00F73EDE">
      <w:pPr>
        <w:pStyle w:val="afd"/>
        <w:ind w:firstLine="709"/>
        <w:jc w:val="both"/>
        <w:rPr>
          <w:szCs w:val="28"/>
        </w:rPr>
      </w:pPr>
      <w:r>
        <w:rPr>
          <w:szCs w:val="28"/>
        </w:rPr>
        <w:t>4.2.1. Передавать Исполнителю необходимую для выполнения Работ информацию и документацию.</w:t>
      </w:r>
    </w:p>
    <w:p w:rsidR="00742FD8" w:rsidRPr="00361298" w:rsidRDefault="00742FD8" w:rsidP="00F73EDE">
      <w:pPr>
        <w:pStyle w:val="afd"/>
        <w:ind w:firstLine="709"/>
        <w:jc w:val="both"/>
        <w:rPr>
          <w:szCs w:val="28"/>
        </w:rPr>
      </w:pPr>
      <w:r>
        <w:rPr>
          <w:szCs w:val="28"/>
        </w:rPr>
        <w:t>4.2.2. Оплатить Работы в установленный срок в соответствии с условиями настоящего Договора.</w:t>
      </w:r>
    </w:p>
    <w:p w:rsidR="00742FD8" w:rsidRPr="00361298" w:rsidRDefault="00742FD8" w:rsidP="00F73EDE">
      <w:pPr>
        <w:pStyle w:val="50"/>
        <w:ind w:firstLine="709"/>
        <w:jc w:val="both"/>
        <w:rPr>
          <w:sz w:val="28"/>
          <w:szCs w:val="28"/>
        </w:rPr>
      </w:pPr>
      <w:r>
        <w:rPr>
          <w:sz w:val="28"/>
          <w:szCs w:val="28"/>
        </w:rPr>
        <w:t xml:space="preserve">4.2.3. Оплатить фактически произведенные </w:t>
      </w:r>
      <w:proofErr w:type="gramStart"/>
      <w:r>
        <w:rPr>
          <w:sz w:val="28"/>
          <w:szCs w:val="28"/>
        </w:rPr>
        <w:t>до дня получения Исполнителем уведомления о расторжении настоящего Договора затраты   Исполнителя на выполнение Работ  по настоящему Договору в случае</w:t>
      </w:r>
      <w:proofErr w:type="gramEnd"/>
      <w:r>
        <w:rPr>
          <w:sz w:val="28"/>
          <w:szCs w:val="28"/>
        </w:rPr>
        <w:t xml:space="preserve"> досрочного расторжения настоящего Договора по инициативе Заказчика.</w:t>
      </w:r>
    </w:p>
    <w:p w:rsidR="00742FD8" w:rsidRPr="00361298" w:rsidRDefault="00742FD8" w:rsidP="00F73EDE">
      <w:pPr>
        <w:pStyle w:val="50"/>
        <w:ind w:firstLine="709"/>
        <w:jc w:val="both"/>
        <w:rPr>
          <w:sz w:val="28"/>
          <w:szCs w:val="28"/>
        </w:rPr>
      </w:pPr>
      <w:r>
        <w:rPr>
          <w:sz w:val="28"/>
          <w:szCs w:val="28"/>
        </w:rPr>
        <w:t>4.3. Заказчик вправе:</w:t>
      </w:r>
    </w:p>
    <w:p w:rsidR="00742FD8" w:rsidRDefault="00742FD8" w:rsidP="00F73EDE">
      <w:pPr>
        <w:autoSpaceDE w:val="0"/>
        <w:autoSpaceDN w:val="0"/>
        <w:adjustRightInd w:val="0"/>
        <w:ind w:firstLine="709"/>
        <w:jc w:val="both"/>
        <w:rPr>
          <w:sz w:val="28"/>
          <w:szCs w:val="28"/>
        </w:rPr>
      </w:pPr>
      <w:r>
        <w:rPr>
          <w:sz w:val="28"/>
          <w:szCs w:val="28"/>
        </w:rPr>
        <w:t>4.3.1.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742FD8" w:rsidRDefault="00742FD8" w:rsidP="00F73EDE">
      <w:pPr>
        <w:autoSpaceDE w:val="0"/>
        <w:autoSpaceDN w:val="0"/>
        <w:adjustRightInd w:val="0"/>
        <w:ind w:firstLine="709"/>
        <w:jc w:val="both"/>
        <w:rPr>
          <w:sz w:val="28"/>
          <w:szCs w:val="28"/>
        </w:rPr>
      </w:pPr>
      <w:r>
        <w:rPr>
          <w:sz w:val="28"/>
          <w:szCs w:val="28"/>
        </w:rPr>
        <w:t>4.3.2. Проверять ход и качество Работ, выполняемых Исполнителем, не вмешиваясь в его деятельность.</w:t>
      </w:r>
    </w:p>
    <w:p w:rsidR="00742FD8" w:rsidRDefault="00742FD8" w:rsidP="00F73EDE">
      <w:pPr>
        <w:autoSpaceDE w:val="0"/>
        <w:autoSpaceDN w:val="0"/>
        <w:adjustRightInd w:val="0"/>
        <w:ind w:firstLine="709"/>
        <w:jc w:val="both"/>
        <w:rPr>
          <w:sz w:val="28"/>
          <w:szCs w:val="28"/>
        </w:rPr>
      </w:pPr>
    </w:p>
    <w:p w:rsidR="00742FD8" w:rsidRDefault="00742FD8" w:rsidP="00F73EDE">
      <w:pPr>
        <w:ind w:firstLine="709"/>
        <w:jc w:val="center"/>
        <w:rPr>
          <w:b/>
          <w:sz w:val="28"/>
          <w:szCs w:val="28"/>
        </w:rPr>
      </w:pPr>
      <w:r>
        <w:rPr>
          <w:b/>
          <w:sz w:val="28"/>
          <w:szCs w:val="28"/>
        </w:rPr>
        <w:t>5. Обеспечение надлежащего исполнения договора.</w:t>
      </w:r>
    </w:p>
    <w:p w:rsidR="00742FD8" w:rsidRPr="00361298" w:rsidRDefault="00742FD8" w:rsidP="00F73EDE">
      <w:pPr>
        <w:pStyle w:val="afa"/>
        <w:tabs>
          <w:tab w:val="left" w:pos="1560"/>
        </w:tabs>
        <w:suppressAutoHyphens w:val="0"/>
        <w:rPr>
          <w:sz w:val="28"/>
          <w:szCs w:val="28"/>
        </w:rPr>
      </w:pPr>
      <w:r>
        <w:rPr>
          <w:sz w:val="28"/>
          <w:szCs w:val="28"/>
        </w:rPr>
        <w:t>5.1. Обеспечение надлежащего исполнения договора в виде банковской гарантии, обеспечивающей исполнение обязательств исполнителя по устранению недостатков работ в течение гарантийного периода, (далее – банковская гарантия на гарантийный период), выданной одним из банков, указанных в Приложении № 5 к настоящему договору.</w:t>
      </w:r>
    </w:p>
    <w:p w:rsidR="00742FD8" w:rsidRPr="00361298" w:rsidRDefault="00742FD8" w:rsidP="00F73EDE">
      <w:pPr>
        <w:pStyle w:val="afa"/>
        <w:tabs>
          <w:tab w:val="num" w:pos="720"/>
          <w:tab w:val="num" w:pos="1418"/>
        </w:tabs>
        <w:suppressAutoHyphens w:val="0"/>
        <w:rPr>
          <w:rStyle w:val="afff0"/>
          <w:sz w:val="28"/>
          <w:szCs w:val="28"/>
        </w:rPr>
      </w:pPr>
      <w:r>
        <w:rPr>
          <w:sz w:val="28"/>
          <w:szCs w:val="28"/>
        </w:rPr>
        <w:t>Банковская гарантия на гарантийный период является разновидностью банковской гарантии надлежащего исполнения обязательств по договору.</w:t>
      </w:r>
    </w:p>
    <w:p w:rsidR="00742FD8" w:rsidRPr="00361298" w:rsidRDefault="00742FD8" w:rsidP="00F73EDE">
      <w:pPr>
        <w:pStyle w:val="afa"/>
        <w:tabs>
          <w:tab w:val="left" w:pos="1560"/>
        </w:tabs>
        <w:suppressAutoHyphens w:val="0"/>
        <w:rPr>
          <w:sz w:val="28"/>
          <w:szCs w:val="28"/>
        </w:rPr>
      </w:pPr>
      <w:r>
        <w:rPr>
          <w:sz w:val="28"/>
          <w:szCs w:val="28"/>
        </w:rPr>
        <w:t xml:space="preserve">5.2. </w:t>
      </w:r>
      <w:proofErr w:type="gramStart"/>
      <w:r>
        <w:rPr>
          <w:sz w:val="28"/>
          <w:szCs w:val="28"/>
        </w:rPr>
        <w:t>Исполнитель обязуется оформить в пользу Заказчика банковскую гарантию не менее чем за 10 календарных дней до даты подписания сторонами акта приемки выполненных работ формы КС – 2, справки о стоимости выполненных работ и затрат формы КС-3 и акта о приеме-сдаче отремонтированных, реконструированных, модернизированных объектов основных средств формы ОС-3 за выполненные по последнему этапу, указанному в Календарном плане, работы.</w:t>
      </w:r>
      <w:proofErr w:type="gramEnd"/>
    </w:p>
    <w:p w:rsidR="00742FD8" w:rsidRPr="00361298" w:rsidRDefault="00742FD8" w:rsidP="00F73EDE">
      <w:pPr>
        <w:pStyle w:val="afa"/>
        <w:tabs>
          <w:tab w:val="num" w:pos="0"/>
        </w:tabs>
        <w:suppressAutoHyphens w:val="0"/>
        <w:rPr>
          <w:sz w:val="28"/>
          <w:szCs w:val="28"/>
        </w:rPr>
      </w:pPr>
      <w:r>
        <w:rPr>
          <w:color w:val="000000"/>
          <w:sz w:val="28"/>
          <w:szCs w:val="28"/>
        </w:rPr>
        <w:t>5.3. Банковская гарантия на гарантийный период оформляется в соответствии с требованиями §6 главы 23 Гражданского кодекса Российской Федерации и настоящей конкурсной документации.</w:t>
      </w:r>
    </w:p>
    <w:p w:rsidR="00742FD8" w:rsidRPr="00361298" w:rsidRDefault="00742FD8" w:rsidP="00F73EDE">
      <w:pPr>
        <w:pStyle w:val="afa"/>
        <w:tabs>
          <w:tab w:val="num" w:pos="0"/>
        </w:tabs>
        <w:suppressAutoHyphens w:val="0"/>
        <w:rPr>
          <w:sz w:val="28"/>
          <w:szCs w:val="28"/>
        </w:rPr>
      </w:pPr>
      <w:r>
        <w:rPr>
          <w:color w:val="000000"/>
          <w:sz w:val="28"/>
          <w:szCs w:val="28"/>
        </w:rPr>
        <w:t>5.4. В банковской гарантии на гарантийный период должны быть указаны:</w:t>
      </w:r>
    </w:p>
    <w:p w:rsidR="00742FD8" w:rsidRPr="00361298" w:rsidRDefault="00742FD8" w:rsidP="00742FD8">
      <w:pPr>
        <w:pStyle w:val="afa"/>
        <w:numPr>
          <w:ilvl w:val="0"/>
          <w:numId w:val="46"/>
        </w:numPr>
        <w:ind w:left="0" w:firstLine="709"/>
        <w:rPr>
          <w:sz w:val="28"/>
          <w:szCs w:val="28"/>
        </w:rPr>
      </w:pPr>
      <w:r>
        <w:rPr>
          <w:color w:val="000000"/>
          <w:sz w:val="28"/>
          <w:szCs w:val="28"/>
        </w:rPr>
        <w:t>дата выдачи;</w:t>
      </w:r>
    </w:p>
    <w:p w:rsidR="00742FD8" w:rsidRPr="00361298" w:rsidRDefault="00742FD8" w:rsidP="00742FD8">
      <w:pPr>
        <w:pStyle w:val="afa"/>
        <w:numPr>
          <w:ilvl w:val="0"/>
          <w:numId w:val="46"/>
        </w:numPr>
        <w:ind w:left="0" w:firstLine="709"/>
        <w:rPr>
          <w:sz w:val="28"/>
          <w:szCs w:val="28"/>
        </w:rPr>
      </w:pPr>
      <w:r>
        <w:rPr>
          <w:sz w:val="28"/>
          <w:szCs w:val="28"/>
        </w:rPr>
        <w:t>принципал;</w:t>
      </w:r>
    </w:p>
    <w:p w:rsidR="00742FD8" w:rsidRPr="00361298" w:rsidRDefault="00742FD8" w:rsidP="00742FD8">
      <w:pPr>
        <w:pStyle w:val="afa"/>
        <w:numPr>
          <w:ilvl w:val="0"/>
          <w:numId w:val="46"/>
        </w:numPr>
        <w:ind w:left="0" w:firstLine="709"/>
        <w:rPr>
          <w:sz w:val="28"/>
          <w:szCs w:val="28"/>
        </w:rPr>
      </w:pPr>
      <w:r>
        <w:rPr>
          <w:sz w:val="28"/>
          <w:szCs w:val="28"/>
        </w:rPr>
        <w:t>бенефициар (заказчик);</w:t>
      </w:r>
    </w:p>
    <w:p w:rsidR="00742FD8" w:rsidRPr="00361298" w:rsidRDefault="00742FD8" w:rsidP="00742FD8">
      <w:pPr>
        <w:pStyle w:val="afa"/>
        <w:numPr>
          <w:ilvl w:val="0"/>
          <w:numId w:val="46"/>
        </w:numPr>
        <w:ind w:left="0" w:firstLine="709"/>
        <w:rPr>
          <w:sz w:val="28"/>
          <w:szCs w:val="28"/>
        </w:rPr>
      </w:pPr>
      <w:r>
        <w:rPr>
          <w:sz w:val="28"/>
          <w:szCs w:val="28"/>
        </w:rPr>
        <w:t>гарант;</w:t>
      </w:r>
    </w:p>
    <w:p w:rsidR="00742FD8" w:rsidRPr="00361298" w:rsidRDefault="00742FD8" w:rsidP="00742FD8">
      <w:pPr>
        <w:pStyle w:val="afa"/>
        <w:numPr>
          <w:ilvl w:val="0"/>
          <w:numId w:val="46"/>
        </w:numPr>
        <w:ind w:left="0" w:firstLine="709"/>
        <w:rPr>
          <w:sz w:val="28"/>
          <w:szCs w:val="28"/>
        </w:rPr>
      </w:pPr>
      <w:r>
        <w:rPr>
          <w:color w:val="000000"/>
          <w:sz w:val="28"/>
          <w:szCs w:val="28"/>
        </w:rPr>
        <w:t>дата и номер договора, способ закупки, номер и ее наименование;</w:t>
      </w:r>
    </w:p>
    <w:p w:rsidR="00742FD8" w:rsidRPr="00361298" w:rsidRDefault="00742FD8" w:rsidP="00742FD8">
      <w:pPr>
        <w:pStyle w:val="afa"/>
        <w:numPr>
          <w:ilvl w:val="0"/>
          <w:numId w:val="46"/>
        </w:numPr>
        <w:ind w:left="0" w:firstLine="709"/>
        <w:rPr>
          <w:color w:val="000000"/>
          <w:sz w:val="28"/>
          <w:szCs w:val="28"/>
        </w:rPr>
      </w:pPr>
      <w:r>
        <w:rPr>
          <w:color w:val="000000"/>
          <w:sz w:val="28"/>
          <w:szCs w:val="28"/>
        </w:rPr>
        <w:t>денежная сумма, подлежащая выплате;</w:t>
      </w:r>
    </w:p>
    <w:p w:rsidR="00742FD8" w:rsidRPr="00361298" w:rsidRDefault="00742FD8" w:rsidP="00742FD8">
      <w:pPr>
        <w:pStyle w:val="afa"/>
        <w:numPr>
          <w:ilvl w:val="0"/>
          <w:numId w:val="46"/>
        </w:numPr>
        <w:ind w:left="0" w:firstLine="709"/>
        <w:rPr>
          <w:color w:val="000000"/>
          <w:sz w:val="28"/>
          <w:szCs w:val="28"/>
        </w:rPr>
      </w:pPr>
      <w:r>
        <w:rPr>
          <w:color w:val="000000"/>
          <w:sz w:val="28"/>
          <w:szCs w:val="28"/>
        </w:rPr>
        <w:t>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w:t>
      </w:r>
      <w:r>
        <w:rPr>
          <w:rFonts w:eastAsia="Times New Roman"/>
          <w:color w:val="000000"/>
          <w:sz w:val="28"/>
          <w:szCs w:val="28"/>
        </w:rPr>
        <w:t xml:space="preserve"> </w:t>
      </w:r>
      <w:r>
        <w:rPr>
          <w:color w:val="000000"/>
          <w:sz w:val="28"/>
          <w:szCs w:val="28"/>
        </w:rPr>
        <w:t>на гарантийный период.</w:t>
      </w:r>
    </w:p>
    <w:p w:rsidR="00742FD8" w:rsidRPr="00361298" w:rsidRDefault="00742FD8" w:rsidP="00F73EDE">
      <w:pPr>
        <w:pStyle w:val="afa"/>
        <w:rPr>
          <w:color w:val="000000"/>
          <w:sz w:val="28"/>
          <w:szCs w:val="28"/>
        </w:rPr>
      </w:pPr>
      <w:r>
        <w:rPr>
          <w:color w:val="000000"/>
          <w:sz w:val="28"/>
          <w:szCs w:val="28"/>
        </w:rPr>
        <w:t>5.5. Банковская гарантия на гарантийный период должна быть безусловной и безотзывной (гарантия не может быть отозвана или изменена гарантом в одностороннем порядке).</w:t>
      </w:r>
    </w:p>
    <w:p w:rsidR="00742FD8" w:rsidRPr="00361298" w:rsidRDefault="00742FD8" w:rsidP="00F73EDE">
      <w:pPr>
        <w:pStyle w:val="afa"/>
        <w:rPr>
          <w:color w:val="000000"/>
          <w:sz w:val="28"/>
          <w:szCs w:val="28"/>
        </w:rPr>
      </w:pPr>
      <w:r>
        <w:rPr>
          <w:color w:val="000000"/>
          <w:sz w:val="28"/>
          <w:szCs w:val="28"/>
        </w:rPr>
        <w:t>5.6. Банковская гарантия на гарантийный период также должна содержать:</w:t>
      </w:r>
    </w:p>
    <w:p w:rsidR="00742FD8" w:rsidRDefault="00742FD8" w:rsidP="00742FD8">
      <w:pPr>
        <w:pStyle w:val="afa"/>
        <w:numPr>
          <w:ilvl w:val="0"/>
          <w:numId w:val="47"/>
        </w:numPr>
        <w:ind w:left="0" w:firstLine="709"/>
        <w:rPr>
          <w:color w:val="000000"/>
          <w:sz w:val="28"/>
          <w:szCs w:val="28"/>
        </w:rPr>
      </w:pPr>
      <w:proofErr w:type="gramStart"/>
      <w:r>
        <w:rPr>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на гарантийный период,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w:t>
      </w:r>
      <w:proofErr w:type="gramEnd"/>
      <w:r>
        <w:rPr>
          <w:sz w:val="28"/>
          <w:szCs w:val="28"/>
        </w:rPr>
        <w:t xml:space="preserve"> своих обязательств по договору</w:t>
      </w:r>
      <w:r>
        <w:rPr>
          <w:color w:val="000000"/>
          <w:sz w:val="28"/>
          <w:szCs w:val="28"/>
        </w:rPr>
        <w:t>;</w:t>
      </w:r>
    </w:p>
    <w:p w:rsidR="00742FD8" w:rsidRDefault="00742FD8" w:rsidP="00742FD8">
      <w:pPr>
        <w:pStyle w:val="afa"/>
        <w:numPr>
          <w:ilvl w:val="0"/>
          <w:numId w:val="47"/>
        </w:numPr>
        <w:ind w:left="0" w:firstLine="709"/>
        <w:rPr>
          <w:color w:val="000000"/>
          <w:sz w:val="28"/>
          <w:szCs w:val="28"/>
        </w:rPr>
      </w:pPr>
      <w:r>
        <w:rPr>
          <w:color w:val="000000"/>
          <w:sz w:val="28"/>
          <w:szCs w:val="28"/>
        </w:rPr>
        <w:t xml:space="preserve">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w:t>
      </w:r>
      <w:proofErr w:type="spellStart"/>
      <w:r>
        <w:rPr>
          <w:color w:val="000000"/>
          <w:sz w:val="28"/>
          <w:szCs w:val="28"/>
        </w:rPr>
        <w:t>Принципиалом</w:t>
      </w:r>
      <w:proofErr w:type="spellEnd"/>
      <w:r>
        <w:rPr>
          <w:color w:val="000000"/>
          <w:sz w:val="28"/>
          <w:szCs w:val="28"/>
        </w:rPr>
        <w:t xml:space="preserve"> своих обязательств;</w:t>
      </w:r>
    </w:p>
    <w:p w:rsidR="00742FD8" w:rsidRDefault="00742FD8" w:rsidP="00742FD8">
      <w:pPr>
        <w:pStyle w:val="afa"/>
        <w:numPr>
          <w:ilvl w:val="0"/>
          <w:numId w:val="47"/>
        </w:numPr>
        <w:ind w:left="0" w:firstLine="709"/>
        <w:rPr>
          <w:color w:val="000000"/>
          <w:sz w:val="28"/>
          <w:szCs w:val="28"/>
        </w:rPr>
      </w:pPr>
      <w:proofErr w:type="gramStart"/>
      <w:r>
        <w:rPr>
          <w:color w:val="000000"/>
          <w:sz w:val="28"/>
          <w:szCs w:val="28"/>
        </w:rPr>
        <w:t>обязательство Гаранта перед Бенефициаров, предусмотренное настоящей гарантией, ограничивается суммой, на которую выдана гарантия.</w:t>
      </w:r>
      <w:proofErr w:type="gramEnd"/>
      <w:r>
        <w:rPr>
          <w:color w:val="000000"/>
          <w:sz w:val="28"/>
          <w:szCs w:val="28"/>
        </w:rPr>
        <w:t xml:space="preserve"> Обязательство Гаранта перед Бенефициаром считается исполненным при условии фактического поступления денежных средств на счет Бенефициара;</w:t>
      </w:r>
    </w:p>
    <w:p w:rsidR="00742FD8" w:rsidRDefault="00742FD8" w:rsidP="00742FD8">
      <w:pPr>
        <w:pStyle w:val="afa"/>
        <w:numPr>
          <w:ilvl w:val="0"/>
          <w:numId w:val="47"/>
        </w:numPr>
        <w:ind w:left="0" w:firstLine="709"/>
        <w:rPr>
          <w:color w:val="000000"/>
          <w:sz w:val="28"/>
          <w:szCs w:val="28"/>
        </w:rPr>
      </w:pPr>
      <w:r>
        <w:rPr>
          <w:color w:val="000000"/>
          <w:sz w:val="28"/>
          <w:szCs w:val="28"/>
        </w:rPr>
        <w:t>обязанность гаранта уплатить бенефициару неустойку в размере 0,1% денежной суммы, подлежащей уплате, за каждый календарный день просрочки;</w:t>
      </w:r>
    </w:p>
    <w:p w:rsidR="00742FD8" w:rsidRDefault="00742FD8" w:rsidP="00742FD8">
      <w:pPr>
        <w:pStyle w:val="afa"/>
        <w:numPr>
          <w:ilvl w:val="0"/>
          <w:numId w:val="47"/>
        </w:numPr>
        <w:ind w:left="0" w:firstLine="709"/>
        <w:rPr>
          <w:color w:val="000000"/>
          <w:sz w:val="28"/>
          <w:szCs w:val="28"/>
        </w:rPr>
      </w:pPr>
      <w:r>
        <w:rPr>
          <w:color w:val="000000"/>
          <w:sz w:val="28"/>
          <w:szCs w:val="28"/>
        </w:rPr>
        <w:t>условие, согласно которому допускается передача бенефициаром права требования по банковской гарантии на гарантийный период другому лицу при соблюдении условий, предусмотренных статьей 372 Гражданского кодекса Российской Федерации;</w:t>
      </w:r>
    </w:p>
    <w:p w:rsidR="00742FD8" w:rsidRDefault="00742FD8" w:rsidP="00742FD8">
      <w:pPr>
        <w:pStyle w:val="afa"/>
        <w:numPr>
          <w:ilvl w:val="0"/>
          <w:numId w:val="47"/>
        </w:numPr>
        <w:ind w:left="0" w:firstLine="709"/>
        <w:rPr>
          <w:color w:val="000000"/>
          <w:sz w:val="28"/>
          <w:szCs w:val="28"/>
        </w:rPr>
      </w:pPr>
      <w:r>
        <w:rPr>
          <w:color w:val="000000"/>
          <w:sz w:val="28"/>
          <w:szCs w:val="28"/>
        </w:rPr>
        <w:t>условие, согласно которому обязательства гаранта перед бенефициаром по банковской гарантии</w:t>
      </w:r>
      <w:r>
        <w:rPr>
          <w:rFonts w:eastAsia="Times New Roman"/>
          <w:color w:val="000000"/>
          <w:sz w:val="28"/>
          <w:szCs w:val="28"/>
        </w:rPr>
        <w:t xml:space="preserve"> </w:t>
      </w:r>
      <w:r>
        <w:rPr>
          <w:color w:val="000000"/>
          <w:sz w:val="28"/>
          <w:szCs w:val="28"/>
        </w:rPr>
        <w:t>на гарантийный период прекращаются только в случаях, предусмотренных частью 1 статьи 378 Гражданского кодекса Российской Федерации;</w:t>
      </w:r>
    </w:p>
    <w:p w:rsidR="00742FD8" w:rsidRDefault="00742FD8" w:rsidP="00742FD8">
      <w:pPr>
        <w:pStyle w:val="afa"/>
        <w:numPr>
          <w:ilvl w:val="0"/>
          <w:numId w:val="47"/>
        </w:numPr>
        <w:ind w:left="0" w:firstLine="709"/>
        <w:rPr>
          <w:color w:val="000000"/>
          <w:sz w:val="28"/>
          <w:szCs w:val="28"/>
        </w:rPr>
      </w:pPr>
      <w:r>
        <w:rPr>
          <w:color w:val="000000"/>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742FD8" w:rsidRDefault="00742FD8" w:rsidP="00742FD8">
      <w:pPr>
        <w:pStyle w:val="afa"/>
        <w:numPr>
          <w:ilvl w:val="0"/>
          <w:numId w:val="47"/>
        </w:numPr>
        <w:ind w:left="0" w:firstLine="709"/>
        <w:rPr>
          <w:color w:val="000000"/>
          <w:sz w:val="28"/>
          <w:szCs w:val="28"/>
        </w:rPr>
      </w:pPr>
      <w:r>
        <w:rPr>
          <w:color w:val="000000"/>
          <w:sz w:val="28"/>
          <w:szCs w:val="28"/>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742FD8" w:rsidRDefault="00742FD8" w:rsidP="00742FD8">
      <w:pPr>
        <w:pStyle w:val="afa"/>
        <w:numPr>
          <w:ilvl w:val="0"/>
          <w:numId w:val="47"/>
        </w:numPr>
        <w:ind w:left="0" w:firstLine="709"/>
        <w:rPr>
          <w:color w:val="000000"/>
          <w:sz w:val="28"/>
          <w:szCs w:val="28"/>
        </w:rPr>
      </w:pPr>
      <w:proofErr w:type="gramStart"/>
      <w:r>
        <w:rPr>
          <w:color w:val="000000"/>
          <w:sz w:val="28"/>
          <w:szCs w:val="28"/>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Pr>
          <w:color w:val="000000"/>
          <w:sz w:val="28"/>
          <w:szCs w:val="28"/>
          <w:lang w:val="en-US"/>
        </w:rPr>
        <w:t>SWIFT</w:t>
      </w:r>
      <w:r>
        <w:rPr>
          <w:color w:val="000000"/>
          <w:sz w:val="28"/>
          <w:szCs w:val="28"/>
        </w:rPr>
        <w:t xml:space="preserve"> (СВИФТ), с соблюдением требований к форме, установленных стандартами этой системы;</w:t>
      </w:r>
      <w:proofErr w:type="gramEnd"/>
    </w:p>
    <w:p w:rsidR="00742FD8" w:rsidRDefault="00742FD8" w:rsidP="00742FD8">
      <w:pPr>
        <w:pStyle w:val="afa"/>
        <w:numPr>
          <w:ilvl w:val="0"/>
          <w:numId w:val="47"/>
        </w:numPr>
        <w:ind w:left="0" w:firstLine="709"/>
        <w:rPr>
          <w:color w:val="000000"/>
          <w:sz w:val="28"/>
          <w:szCs w:val="28"/>
        </w:rPr>
      </w:pPr>
      <w:r>
        <w:rPr>
          <w:color w:val="000000"/>
          <w:sz w:val="28"/>
          <w:szCs w:val="28"/>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rsidR="00742FD8" w:rsidRDefault="00742FD8" w:rsidP="00742FD8">
      <w:pPr>
        <w:pStyle w:val="afa"/>
        <w:numPr>
          <w:ilvl w:val="0"/>
          <w:numId w:val="47"/>
        </w:numPr>
        <w:ind w:left="0" w:firstLine="709"/>
        <w:rPr>
          <w:color w:val="000000"/>
          <w:sz w:val="28"/>
          <w:szCs w:val="28"/>
        </w:rPr>
      </w:pPr>
      <w:r>
        <w:rPr>
          <w:color w:val="000000"/>
          <w:sz w:val="28"/>
          <w:szCs w:val="28"/>
        </w:rPr>
        <w:t>указание на то, что гарантом соблюдаются нормативы достаточности капитала банка (Н</w:t>
      </w:r>
      <w:proofErr w:type="gramStart"/>
      <w:r>
        <w:rPr>
          <w:color w:val="000000"/>
          <w:sz w:val="28"/>
          <w:szCs w:val="28"/>
        </w:rPr>
        <w:t>1</w:t>
      </w:r>
      <w:proofErr w:type="gramEnd"/>
      <w:r>
        <w:rPr>
          <w:color w:val="000000"/>
          <w:sz w:val="28"/>
          <w:szCs w:val="28"/>
        </w:rPr>
        <w:t>)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742FD8" w:rsidRDefault="00742FD8" w:rsidP="00742FD8">
      <w:pPr>
        <w:pStyle w:val="afa"/>
        <w:numPr>
          <w:ilvl w:val="0"/>
          <w:numId w:val="47"/>
        </w:numPr>
        <w:suppressAutoHyphens w:val="0"/>
        <w:ind w:left="0" w:firstLine="709"/>
        <w:rPr>
          <w:color w:val="000000"/>
          <w:sz w:val="28"/>
          <w:szCs w:val="28"/>
        </w:rPr>
      </w:pPr>
      <w:r>
        <w:rPr>
          <w:color w:val="000000"/>
          <w:sz w:val="28"/>
          <w:szCs w:val="28"/>
        </w:rPr>
        <w:t xml:space="preserve">основное обязательство, исполнение по которому обеспечивается банковской гарантией </w:t>
      </w:r>
      <w:r>
        <w:rPr>
          <w:color w:val="FF0000"/>
          <w:sz w:val="28"/>
          <w:szCs w:val="28"/>
        </w:rPr>
        <w:t>-</w:t>
      </w:r>
      <w:r>
        <w:rPr>
          <w:color w:val="000000"/>
          <w:sz w:val="28"/>
          <w:szCs w:val="28"/>
        </w:rPr>
        <w:t xml:space="preserve"> обязательство исполнения принципалом </w:t>
      </w:r>
      <w:r>
        <w:rPr>
          <w:sz w:val="28"/>
          <w:szCs w:val="28"/>
        </w:rPr>
        <w:t xml:space="preserve">гарантийных </w:t>
      </w:r>
      <w:r>
        <w:rPr>
          <w:color w:val="000000"/>
          <w:sz w:val="28"/>
          <w:szCs w:val="28"/>
        </w:rPr>
        <w:t>обязательств по договору, заключаемому по итогам конкурса;</w:t>
      </w:r>
    </w:p>
    <w:p w:rsidR="00742FD8" w:rsidRDefault="00742FD8" w:rsidP="00742FD8">
      <w:pPr>
        <w:pStyle w:val="afa"/>
        <w:numPr>
          <w:ilvl w:val="0"/>
          <w:numId w:val="47"/>
        </w:numPr>
        <w:suppressAutoHyphens w:val="0"/>
        <w:ind w:left="0" w:firstLine="709"/>
        <w:rPr>
          <w:color w:val="000000"/>
          <w:sz w:val="28"/>
          <w:szCs w:val="28"/>
        </w:rPr>
      </w:pPr>
      <w:r>
        <w:rPr>
          <w:color w:val="000000"/>
          <w:sz w:val="28"/>
          <w:szCs w:val="28"/>
        </w:rPr>
        <w:t>обстоятельства, при наступлении которых должна быть выплачена сумма гарантии, а именно неисполнение принципалом обязательств по устранению недостатков работ в течение гарантийного периода, определенного в договоре, заключаемом по итогам конкурса;</w:t>
      </w:r>
    </w:p>
    <w:p w:rsidR="00742FD8" w:rsidRDefault="00742FD8" w:rsidP="00742FD8">
      <w:pPr>
        <w:pStyle w:val="afa"/>
        <w:numPr>
          <w:ilvl w:val="0"/>
          <w:numId w:val="47"/>
        </w:numPr>
        <w:suppressAutoHyphens w:val="0"/>
        <w:ind w:left="0" w:firstLine="709"/>
        <w:rPr>
          <w:color w:val="000000"/>
          <w:sz w:val="28"/>
          <w:szCs w:val="28"/>
        </w:rPr>
      </w:pPr>
      <w:r>
        <w:rPr>
          <w:color w:val="000000"/>
          <w:sz w:val="28"/>
          <w:szCs w:val="28"/>
        </w:rPr>
        <w:t>условие, согласно которому банковская гарантия вступает в силу со дня выдачи банковской гарантии на гарантийный период;</w:t>
      </w:r>
    </w:p>
    <w:p w:rsidR="00742FD8" w:rsidRDefault="00742FD8" w:rsidP="00742FD8">
      <w:pPr>
        <w:pStyle w:val="afa"/>
        <w:numPr>
          <w:ilvl w:val="0"/>
          <w:numId w:val="47"/>
        </w:numPr>
        <w:suppressAutoHyphens w:val="0"/>
        <w:ind w:left="0" w:firstLine="709"/>
        <w:rPr>
          <w:color w:val="000000"/>
          <w:sz w:val="28"/>
          <w:szCs w:val="28"/>
        </w:rPr>
      </w:pPr>
      <w:r>
        <w:rPr>
          <w:color w:val="000000"/>
          <w:sz w:val="28"/>
          <w:szCs w:val="28"/>
        </w:rPr>
        <w:t>условие, согласно которому бенефициар вправе предъявлять требование в течение всего срока действия банковской гарантии на гарантийный период.</w:t>
      </w:r>
    </w:p>
    <w:p w:rsidR="00742FD8" w:rsidRPr="00361298" w:rsidRDefault="00742FD8" w:rsidP="00F73EDE">
      <w:pPr>
        <w:pStyle w:val="afa"/>
        <w:rPr>
          <w:sz w:val="28"/>
          <w:szCs w:val="28"/>
        </w:rPr>
      </w:pPr>
      <w:r>
        <w:rPr>
          <w:color w:val="000000"/>
          <w:sz w:val="28"/>
          <w:szCs w:val="28"/>
        </w:rPr>
        <w:t>5.7. Не допускается включение в условия банковской гарантии</w:t>
      </w:r>
      <w:r>
        <w:rPr>
          <w:rFonts w:eastAsia="Times New Roman"/>
          <w:color w:val="000000"/>
          <w:sz w:val="28"/>
          <w:szCs w:val="28"/>
        </w:rPr>
        <w:t xml:space="preserve"> </w:t>
      </w:r>
      <w:r>
        <w:rPr>
          <w:color w:val="000000"/>
          <w:sz w:val="28"/>
          <w:szCs w:val="28"/>
        </w:rPr>
        <w:t>на гарантийный период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742FD8" w:rsidRPr="00361298" w:rsidRDefault="00742FD8" w:rsidP="00F73EDE">
      <w:pPr>
        <w:pStyle w:val="afa"/>
        <w:rPr>
          <w:color w:val="000000"/>
          <w:sz w:val="28"/>
          <w:szCs w:val="28"/>
        </w:rPr>
      </w:pPr>
      <w:r>
        <w:rPr>
          <w:color w:val="000000"/>
          <w:sz w:val="28"/>
          <w:szCs w:val="28"/>
        </w:rPr>
        <w:t>5.8. Вместе с банковской гарантией на гарантийный период участник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742FD8" w:rsidRPr="00361298" w:rsidRDefault="00742FD8" w:rsidP="00F73EDE">
      <w:pPr>
        <w:pStyle w:val="afa"/>
        <w:rPr>
          <w:sz w:val="28"/>
          <w:szCs w:val="28"/>
        </w:rPr>
      </w:pPr>
      <w:r>
        <w:rPr>
          <w:sz w:val="28"/>
          <w:szCs w:val="28"/>
        </w:rPr>
        <w:t xml:space="preserve">5.9. Срок </w:t>
      </w:r>
      <w:proofErr w:type="gramStart"/>
      <w:r>
        <w:rPr>
          <w:sz w:val="28"/>
          <w:szCs w:val="28"/>
        </w:rPr>
        <w:t>действия обеспечения надлежащего исполнения обязательства исполнителя</w:t>
      </w:r>
      <w:proofErr w:type="gramEnd"/>
      <w:r>
        <w:rPr>
          <w:sz w:val="28"/>
          <w:szCs w:val="28"/>
        </w:rPr>
        <w:t xml:space="preserve"> по устранению недостатков работ в течение гарантийного периода должен превышать срок истечения гарантийных обязательств не менее чем на 1 календарный месяц.</w:t>
      </w:r>
    </w:p>
    <w:p w:rsidR="00742FD8" w:rsidRPr="00361298" w:rsidRDefault="00742FD8" w:rsidP="00F73EDE">
      <w:pPr>
        <w:pStyle w:val="afa"/>
        <w:rPr>
          <w:bCs/>
          <w:iCs/>
          <w:sz w:val="28"/>
          <w:szCs w:val="28"/>
        </w:rPr>
      </w:pPr>
      <w:r>
        <w:rPr>
          <w:sz w:val="28"/>
          <w:szCs w:val="28"/>
        </w:rPr>
        <w:t xml:space="preserve">5.10. </w:t>
      </w:r>
      <w:r>
        <w:rPr>
          <w:bCs/>
          <w:iCs/>
          <w:sz w:val="28"/>
          <w:szCs w:val="28"/>
        </w:rPr>
        <w:t xml:space="preserve">Обеспечение надлежащего исполнения </w:t>
      </w:r>
      <w:r>
        <w:rPr>
          <w:sz w:val="28"/>
          <w:szCs w:val="28"/>
        </w:rPr>
        <w:t xml:space="preserve">обязательства исполнителя по устранению недостатков работ в течение гарантийного периода </w:t>
      </w:r>
      <w:r>
        <w:rPr>
          <w:bCs/>
          <w:iCs/>
          <w:sz w:val="28"/>
          <w:szCs w:val="28"/>
        </w:rPr>
        <w:t>представляется в размере 5 % от цены договора.</w:t>
      </w:r>
    </w:p>
    <w:p w:rsidR="00742FD8" w:rsidRPr="00361298" w:rsidRDefault="00742FD8" w:rsidP="00F73EDE">
      <w:pPr>
        <w:pStyle w:val="afa"/>
        <w:rPr>
          <w:sz w:val="28"/>
          <w:szCs w:val="28"/>
        </w:rPr>
      </w:pPr>
      <w:r>
        <w:rPr>
          <w:bCs/>
          <w:iCs/>
          <w:sz w:val="28"/>
          <w:szCs w:val="28"/>
        </w:rPr>
        <w:t xml:space="preserve">5.11. </w:t>
      </w:r>
      <w:r>
        <w:rPr>
          <w:sz w:val="28"/>
          <w:szCs w:val="28"/>
        </w:rPr>
        <w:t>В случае не оформления Исполнителем в пользу Заказчика банковской гарантии в соответствии с разделом 5 настоящего Договора, Заказчик, в качестве обеспечения надлежащего исполнения договора, удерживает гарантийное обеспечение из суммы, причитающейся Исполнителю в качестве оплаты за выполненные по последнему этапу работы (далее – гарантийное удержание).</w:t>
      </w:r>
    </w:p>
    <w:p w:rsidR="00742FD8" w:rsidRPr="00361298" w:rsidRDefault="00742FD8" w:rsidP="00F73EDE">
      <w:pPr>
        <w:pStyle w:val="afa"/>
        <w:rPr>
          <w:sz w:val="28"/>
          <w:szCs w:val="28"/>
        </w:rPr>
      </w:pPr>
      <w:r>
        <w:rPr>
          <w:sz w:val="28"/>
          <w:szCs w:val="28"/>
        </w:rPr>
        <w:t xml:space="preserve">5.12. Гарантийное удержание является разновидностью обеспечения надлежащего исполнения обязательств по договору в период гарантийного срока. </w:t>
      </w:r>
    </w:p>
    <w:p w:rsidR="00742FD8" w:rsidRPr="00361298" w:rsidRDefault="00742FD8" w:rsidP="00F73EDE">
      <w:pPr>
        <w:pStyle w:val="afa"/>
        <w:rPr>
          <w:sz w:val="28"/>
          <w:szCs w:val="28"/>
        </w:rPr>
      </w:pPr>
      <w:r>
        <w:rPr>
          <w:sz w:val="28"/>
          <w:szCs w:val="28"/>
        </w:rPr>
        <w:t xml:space="preserve">5.13. Гарантийное удержание компенсирует неисполнение обязательств </w:t>
      </w:r>
      <w:proofErr w:type="gramStart"/>
      <w:r>
        <w:rPr>
          <w:sz w:val="28"/>
          <w:szCs w:val="28"/>
        </w:rPr>
        <w:t>Исполнителя</w:t>
      </w:r>
      <w:proofErr w:type="gramEnd"/>
      <w:r>
        <w:rPr>
          <w:sz w:val="28"/>
          <w:szCs w:val="28"/>
        </w:rPr>
        <w:t xml:space="preserve"> по устранению выявленных в период гарантийного срока недостатков выполненных работ. При этом ответственность Исполнителя за неисполнение или ненадлежащее исполнение обязательств по договору не ограничивается суммой гарантийного удержания.</w:t>
      </w:r>
    </w:p>
    <w:p w:rsidR="00742FD8" w:rsidRDefault="00742FD8" w:rsidP="00F73EDE">
      <w:pPr>
        <w:pStyle w:val="afa"/>
        <w:rPr>
          <w:sz w:val="28"/>
          <w:szCs w:val="28"/>
        </w:rPr>
      </w:pPr>
      <w:r>
        <w:rPr>
          <w:sz w:val="28"/>
          <w:szCs w:val="28"/>
        </w:rPr>
        <w:t>5.14. Возврат гарантийного удержания осуществляется в течение 30 календарных дней по истечению гарантийного срока работ, при условии надлежащего исполнения Исполнителем обязательств по настоящему договору.</w:t>
      </w:r>
    </w:p>
    <w:p w:rsidR="00742FD8" w:rsidRPr="00681506" w:rsidRDefault="00742FD8" w:rsidP="00F73EDE">
      <w:pPr>
        <w:pStyle w:val="afa"/>
        <w:rPr>
          <w:sz w:val="28"/>
          <w:szCs w:val="28"/>
        </w:rPr>
      </w:pPr>
      <w:r>
        <w:rPr>
          <w:sz w:val="28"/>
          <w:szCs w:val="28"/>
        </w:rPr>
        <w:t>5.15. На период продления гарантийного срока Исполнитель предоставляет Заказчику дополнительную банковскую гарантию, размер которой указан в п.5.10 настоящего договора.</w:t>
      </w:r>
    </w:p>
    <w:p w:rsidR="00742FD8" w:rsidRPr="00361298" w:rsidRDefault="00742FD8" w:rsidP="00F73EDE">
      <w:pPr>
        <w:pStyle w:val="afa"/>
        <w:rPr>
          <w:sz w:val="28"/>
          <w:szCs w:val="28"/>
        </w:rPr>
      </w:pPr>
    </w:p>
    <w:p w:rsidR="00742FD8" w:rsidRPr="00361298" w:rsidRDefault="00742FD8" w:rsidP="00F73EDE">
      <w:pPr>
        <w:ind w:firstLine="709"/>
        <w:jc w:val="center"/>
        <w:rPr>
          <w:b/>
          <w:sz w:val="28"/>
          <w:szCs w:val="28"/>
        </w:rPr>
      </w:pPr>
      <w:r>
        <w:rPr>
          <w:b/>
          <w:sz w:val="28"/>
          <w:szCs w:val="28"/>
        </w:rPr>
        <w:t>6. Ответственность Сторон</w:t>
      </w:r>
    </w:p>
    <w:p w:rsidR="00742FD8" w:rsidRPr="00361298" w:rsidRDefault="00742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6.1.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742FD8" w:rsidRPr="00361298" w:rsidRDefault="00742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6.2. В случае нарушения сроков выполнения Работ по настоящему Договору Заказчик вправе потребовать от Исполнителя уплаты пени в размере 0,05 (ноль целых пять сотых) % от цены настоящего Договора за каждый день просрочки.</w:t>
      </w:r>
    </w:p>
    <w:p w:rsidR="00742FD8" w:rsidRPr="00361298" w:rsidRDefault="00742FD8" w:rsidP="00F73EDE">
      <w:pPr>
        <w:widowControl w:val="0"/>
        <w:autoSpaceDE w:val="0"/>
        <w:autoSpaceDN w:val="0"/>
        <w:adjustRightInd w:val="0"/>
        <w:ind w:firstLine="709"/>
        <w:jc w:val="both"/>
        <w:rPr>
          <w:sz w:val="28"/>
          <w:szCs w:val="28"/>
        </w:rPr>
      </w:pPr>
      <w:r>
        <w:rPr>
          <w:sz w:val="28"/>
          <w:szCs w:val="28"/>
        </w:rPr>
        <w:t>6.3. 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5 (пяти) % от цены настоящего Договора.</w:t>
      </w:r>
    </w:p>
    <w:p w:rsidR="00742FD8" w:rsidRPr="00361298" w:rsidRDefault="00742FD8" w:rsidP="00F73EDE">
      <w:pPr>
        <w:widowControl w:val="0"/>
        <w:autoSpaceDE w:val="0"/>
        <w:autoSpaceDN w:val="0"/>
        <w:adjustRightInd w:val="0"/>
        <w:ind w:firstLine="709"/>
        <w:jc w:val="both"/>
        <w:rPr>
          <w:sz w:val="28"/>
          <w:szCs w:val="28"/>
        </w:rPr>
      </w:pPr>
      <w:r>
        <w:rPr>
          <w:sz w:val="28"/>
          <w:szCs w:val="28"/>
        </w:rPr>
        <w:t>В случае возникновения при этом у Заказчика каких-либо убытков Исполнитель возмещает такие убытки Заказчику в полном объеме.</w:t>
      </w:r>
    </w:p>
    <w:p w:rsidR="00742FD8" w:rsidRDefault="00742FD8" w:rsidP="00F73EDE">
      <w:pPr>
        <w:pStyle w:val="aff4"/>
        <w:ind w:firstLine="709"/>
        <w:jc w:val="both"/>
        <w:rPr>
          <w:b/>
          <w:sz w:val="28"/>
          <w:szCs w:val="28"/>
        </w:rPr>
      </w:pPr>
      <w:r>
        <w:rPr>
          <w:sz w:val="28"/>
          <w:szCs w:val="28"/>
        </w:rPr>
        <w:t>6.4.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r>
        <w:rPr>
          <w:b/>
          <w:sz w:val="28"/>
          <w:szCs w:val="28"/>
        </w:rPr>
        <w:t xml:space="preserve"> </w:t>
      </w:r>
    </w:p>
    <w:p w:rsidR="00742FD8" w:rsidRDefault="00742FD8" w:rsidP="00F73EDE">
      <w:pPr>
        <w:pStyle w:val="aff4"/>
        <w:ind w:firstLine="709"/>
        <w:jc w:val="both"/>
        <w:rPr>
          <w:b/>
          <w:sz w:val="28"/>
          <w:szCs w:val="28"/>
        </w:rPr>
      </w:pPr>
    </w:p>
    <w:p w:rsidR="00742FD8" w:rsidRPr="00361298" w:rsidRDefault="00742FD8"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7. Обстоятельства непреодолимой силы</w:t>
      </w:r>
    </w:p>
    <w:p w:rsidR="00742FD8" w:rsidRPr="00361298" w:rsidRDefault="00742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7.1.   </w:t>
      </w:r>
      <w:proofErr w:type="gramStart"/>
      <w:r>
        <w:rPr>
          <w:rFonts w:ascii="Times New Roman" w:hAnsi="Times New Roman" w:cs="Times New Roman"/>
          <w:sz w:val="28"/>
          <w:szCs w:val="28"/>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742FD8" w:rsidRPr="00361298" w:rsidRDefault="00742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742FD8" w:rsidRPr="00361298" w:rsidRDefault="00742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742FD8" w:rsidRPr="00361298" w:rsidRDefault="00742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7.4. 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cs="Times New Roman"/>
          <w:sz w:val="28"/>
          <w:szCs w:val="28"/>
        </w:rPr>
        <w:t>Договор</w:t>
      </w:r>
      <w:proofErr w:type="gramEnd"/>
      <w:r>
        <w:rPr>
          <w:rFonts w:ascii="Times New Roman" w:hAnsi="Times New Roman" w:cs="Times New Roman"/>
          <w:sz w:val="28"/>
          <w:szCs w:val="28"/>
        </w:rPr>
        <w:t xml:space="preserve"> может быть расторгнут по соглашению Сторон, либо в порядке, установленном пунктом 9.3 настоящего Договора.</w:t>
      </w:r>
    </w:p>
    <w:p w:rsidR="00742FD8" w:rsidRPr="00361298" w:rsidRDefault="00742FD8" w:rsidP="00F73EDE">
      <w:pPr>
        <w:pStyle w:val="ConsNormal"/>
        <w:ind w:firstLine="709"/>
        <w:rPr>
          <w:rFonts w:ascii="Times New Roman" w:hAnsi="Times New Roman" w:cs="Times New Roman"/>
          <w:i/>
          <w:iCs/>
          <w:sz w:val="28"/>
          <w:szCs w:val="28"/>
        </w:rPr>
      </w:pPr>
    </w:p>
    <w:p w:rsidR="00742FD8" w:rsidRPr="00361298" w:rsidRDefault="00742FD8"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8. Разрешение споров</w:t>
      </w:r>
    </w:p>
    <w:p w:rsidR="00742FD8" w:rsidRPr="00361298" w:rsidRDefault="00742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8.1.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742FD8" w:rsidRPr="00361298" w:rsidRDefault="00742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8.2.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w:t>
      </w:r>
    </w:p>
    <w:p w:rsidR="00742FD8" w:rsidRPr="00361298" w:rsidRDefault="00742FD8" w:rsidP="00F73EDE">
      <w:pPr>
        <w:pStyle w:val="ConsNormal"/>
        <w:ind w:firstLine="709"/>
        <w:jc w:val="both"/>
        <w:rPr>
          <w:rFonts w:ascii="Times New Roman" w:hAnsi="Times New Roman" w:cs="Times New Roman"/>
          <w:i/>
          <w:sz w:val="28"/>
          <w:szCs w:val="28"/>
        </w:rPr>
      </w:pPr>
      <w:r>
        <w:rPr>
          <w:rFonts w:ascii="Times New Roman" w:hAnsi="Times New Roman" w:cs="Times New Roman"/>
          <w:sz w:val="28"/>
          <w:szCs w:val="28"/>
        </w:rPr>
        <w:t>8.3. 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Свердловской области.</w:t>
      </w:r>
    </w:p>
    <w:p w:rsidR="00742FD8" w:rsidRPr="00361298" w:rsidRDefault="00742FD8" w:rsidP="00F73EDE">
      <w:pPr>
        <w:pStyle w:val="ConsNormal"/>
        <w:ind w:firstLine="709"/>
        <w:jc w:val="both"/>
        <w:rPr>
          <w:rFonts w:ascii="Times New Roman" w:hAnsi="Times New Roman" w:cs="Times New Roman"/>
          <w:b/>
          <w:sz w:val="28"/>
          <w:szCs w:val="28"/>
        </w:rPr>
      </w:pPr>
    </w:p>
    <w:p w:rsidR="00742FD8" w:rsidRPr="00361298" w:rsidRDefault="00742FD8"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9. Порядок внесения</w:t>
      </w:r>
    </w:p>
    <w:p w:rsidR="00742FD8" w:rsidRPr="00361298" w:rsidRDefault="00742FD8"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изменений, дополнений в Договор и его расторжения</w:t>
      </w:r>
    </w:p>
    <w:p w:rsidR="00742FD8" w:rsidRPr="00361298" w:rsidRDefault="00742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742FD8" w:rsidRPr="00361298" w:rsidRDefault="00742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9.2. Настоящий Договор </w:t>
      </w:r>
      <w:proofErr w:type="gramStart"/>
      <w:r>
        <w:rPr>
          <w:rFonts w:ascii="Times New Roman" w:hAnsi="Times New Roman" w:cs="Times New Roman"/>
          <w:sz w:val="28"/>
          <w:szCs w:val="28"/>
        </w:rPr>
        <w:t>может быть досрочно расторгнут</w:t>
      </w:r>
      <w:proofErr w:type="gramEnd"/>
      <w:r>
        <w:rPr>
          <w:rFonts w:ascii="Times New Roman" w:hAnsi="Times New Roman" w:cs="Times New Roman"/>
          <w:sz w:val="28"/>
          <w:szCs w:val="28"/>
        </w:rPr>
        <w:t xml:space="preserve"> по основаниям, предусмотренным законодательством Российской Федерации и настоящим Договором. </w:t>
      </w:r>
    </w:p>
    <w:p w:rsidR="00742FD8" w:rsidRDefault="00742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9.3. 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w:t>
      </w:r>
      <w:proofErr w:type="gramStart"/>
      <w:r>
        <w:rPr>
          <w:rFonts w:ascii="Times New Roman" w:hAnsi="Times New Roman" w:cs="Times New Roman"/>
          <w:sz w:val="28"/>
          <w:szCs w:val="28"/>
        </w:rPr>
        <w:t>позднее</w:t>
      </w:r>
      <w:proofErr w:type="gramEnd"/>
      <w:r>
        <w:rPr>
          <w:rFonts w:ascii="Times New Roman" w:hAnsi="Times New Roman" w:cs="Times New Roman"/>
          <w:sz w:val="28"/>
          <w:szCs w:val="28"/>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rsidR="00742FD8" w:rsidRPr="00361298" w:rsidRDefault="00742FD8" w:rsidP="00F73EDE">
      <w:pPr>
        <w:pStyle w:val="ConsNormal"/>
        <w:ind w:firstLine="709"/>
        <w:jc w:val="both"/>
        <w:rPr>
          <w:rFonts w:ascii="Times New Roman" w:hAnsi="Times New Roman" w:cs="Times New Roman"/>
          <w:sz w:val="28"/>
          <w:szCs w:val="28"/>
        </w:rPr>
      </w:pPr>
    </w:p>
    <w:p w:rsidR="00742FD8" w:rsidRPr="00361298" w:rsidRDefault="00742FD8"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10. Срок действия Договора</w:t>
      </w:r>
    </w:p>
    <w:p w:rsidR="00742FD8" w:rsidRPr="00361298" w:rsidRDefault="00742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10.1. Настоящий Договор вступает в силу с даты его подписания Сторонами и действует до полного исполнения сторонами своих обязательств.</w:t>
      </w:r>
    </w:p>
    <w:p w:rsidR="00742FD8" w:rsidRPr="00361298" w:rsidRDefault="00742FD8" w:rsidP="00F73EDE">
      <w:pPr>
        <w:pStyle w:val="ConsNormal"/>
        <w:ind w:firstLine="709"/>
        <w:jc w:val="both"/>
        <w:rPr>
          <w:rFonts w:ascii="Times New Roman" w:hAnsi="Times New Roman" w:cs="Times New Roman"/>
          <w:sz w:val="28"/>
          <w:szCs w:val="28"/>
        </w:rPr>
      </w:pPr>
    </w:p>
    <w:p w:rsidR="00742FD8" w:rsidRPr="00361298" w:rsidRDefault="00742FD8" w:rsidP="00F73EDE">
      <w:pPr>
        <w:autoSpaceDE w:val="0"/>
        <w:autoSpaceDN w:val="0"/>
        <w:ind w:firstLine="709"/>
        <w:jc w:val="center"/>
        <w:rPr>
          <w:b/>
          <w:sz w:val="28"/>
          <w:szCs w:val="28"/>
        </w:rPr>
      </w:pPr>
      <w:r>
        <w:rPr>
          <w:b/>
          <w:sz w:val="28"/>
          <w:szCs w:val="28"/>
        </w:rPr>
        <w:t>11. Антикоррупционная оговорка</w:t>
      </w:r>
    </w:p>
    <w:p w:rsidR="00742FD8" w:rsidRPr="00361298" w:rsidRDefault="00742FD8" w:rsidP="00F73EDE">
      <w:pPr>
        <w:autoSpaceDE w:val="0"/>
        <w:autoSpaceDN w:val="0"/>
        <w:ind w:firstLine="709"/>
        <w:jc w:val="both"/>
        <w:rPr>
          <w:sz w:val="28"/>
          <w:szCs w:val="28"/>
        </w:rPr>
      </w:pPr>
      <w:r>
        <w:rPr>
          <w:sz w:val="28"/>
          <w:szCs w:val="28"/>
        </w:rPr>
        <w:t xml:space="preserve">11.1. </w:t>
      </w:r>
      <w:proofErr w:type="gramStart"/>
      <w:r>
        <w:rPr>
          <w:sz w:val="28"/>
          <w:szCs w:val="28"/>
        </w:rPr>
        <w:t xml:space="preserve">При исполнении своих обязательств по настоящему Договору Стороны, их </w:t>
      </w:r>
      <w:proofErr w:type="spellStart"/>
      <w:r>
        <w:rPr>
          <w:sz w:val="28"/>
          <w:szCs w:val="28"/>
        </w:rPr>
        <w:t>аффилированные</w:t>
      </w:r>
      <w:proofErr w:type="spellEnd"/>
      <w:r>
        <w:rPr>
          <w:sz w:val="28"/>
          <w:szCs w:val="28"/>
        </w:rP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42FD8" w:rsidRPr="00361298" w:rsidRDefault="00742FD8" w:rsidP="00F73EDE">
      <w:pPr>
        <w:autoSpaceDE w:val="0"/>
        <w:autoSpaceDN w:val="0"/>
        <w:ind w:firstLine="709"/>
        <w:jc w:val="both"/>
        <w:rPr>
          <w:sz w:val="28"/>
          <w:szCs w:val="28"/>
        </w:rPr>
      </w:pPr>
      <w:r>
        <w:rPr>
          <w:sz w:val="28"/>
          <w:szCs w:val="28"/>
        </w:rPr>
        <w:t xml:space="preserve">При исполнении своих обязательств по настоящему Договору Стороны, их </w:t>
      </w:r>
      <w:proofErr w:type="spellStart"/>
      <w:r>
        <w:rPr>
          <w:sz w:val="28"/>
          <w:szCs w:val="28"/>
        </w:rPr>
        <w:t>аффилированные</w:t>
      </w:r>
      <w:proofErr w:type="spellEnd"/>
      <w:r>
        <w:rPr>
          <w:sz w:val="28"/>
          <w:szCs w:val="28"/>
        </w:rP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742FD8" w:rsidRPr="00361298" w:rsidRDefault="00742FD8" w:rsidP="00F73EDE">
      <w:pPr>
        <w:autoSpaceDE w:val="0"/>
        <w:autoSpaceDN w:val="0"/>
        <w:ind w:firstLine="709"/>
        <w:jc w:val="both"/>
        <w:rPr>
          <w:sz w:val="28"/>
          <w:szCs w:val="28"/>
        </w:rPr>
      </w:pPr>
      <w:r>
        <w:rPr>
          <w:sz w:val="28"/>
          <w:szCs w:val="28"/>
        </w:rPr>
        <w:t xml:space="preserve">11.2. 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w:t>
      </w:r>
      <w:proofErr w:type="spellStart"/>
      <w:r>
        <w:rPr>
          <w:sz w:val="28"/>
          <w:szCs w:val="28"/>
        </w:rPr>
        <w:t>аффилированными</w:t>
      </w:r>
      <w:proofErr w:type="spellEnd"/>
      <w:r>
        <w:rPr>
          <w:sz w:val="28"/>
          <w:szCs w:val="28"/>
        </w:rPr>
        <w:t xml:space="preserve"> лицами, работниками или посредниками. </w:t>
      </w:r>
    </w:p>
    <w:p w:rsidR="00742FD8" w:rsidRPr="00361298" w:rsidRDefault="00742FD8" w:rsidP="00F73EDE">
      <w:pPr>
        <w:autoSpaceDE w:val="0"/>
        <w:autoSpaceDN w:val="0"/>
        <w:ind w:firstLine="709"/>
        <w:jc w:val="both"/>
        <w:rPr>
          <w:sz w:val="28"/>
          <w:szCs w:val="28"/>
        </w:rPr>
      </w:pPr>
      <w:r>
        <w:rPr>
          <w:sz w:val="28"/>
          <w:szCs w:val="28"/>
        </w:rPr>
        <w:t>Каналы уведомления Исполнителя о нарушениях каких-либо положений пункта 11.1 настоящего Договора: _________________, официальный сайт ______________(для заполнения специальной формы).</w:t>
      </w:r>
    </w:p>
    <w:p w:rsidR="00742FD8" w:rsidRPr="00361298" w:rsidRDefault="00742FD8" w:rsidP="00F73EDE">
      <w:pPr>
        <w:autoSpaceDE w:val="0"/>
        <w:autoSpaceDN w:val="0"/>
        <w:ind w:firstLine="709"/>
        <w:jc w:val="both"/>
        <w:rPr>
          <w:sz w:val="28"/>
          <w:szCs w:val="28"/>
        </w:rPr>
      </w:pPr>
      <w:r>
        <w:rPr>
          <w:sz w:val="28"/>
          <w:szCs w:val="28"/>
        </w:rPr>
        <w:t xml:space="preserve">Каналы уведомления Заказчика о нарушениях каких-либо положений пункта 11.1 настоящего Договора: 8 (495) 788-17-17, официальный сайт </w:t>
      </w:r>
      <w:r>
        <w:rPr>
          <w:sz w:val="28"/>
          <w:szCs w:val="28"/>
          <w:lang w:val="en-US"/>
        </w:rPr>
        <w:t>www</w:t>
      </w:r>
      <w:r>
        <w:rPr>
          <w:sz w:val="28"/>
          <w:szCs w:val="28"/>
        </w:rPr>
        <w:t>.</w:t>
      </w:r>
      <w:proofErr w:type="spellStart"/>
      <w:r>
        <w:rPr>
          <w:sz w:val="28"/>
          <w:szCs w:val="28"/>
          <w:lang w:val="en-US"/>
        </w:rPr>
        <w:t>trcont</w:t>
      </w:r>
      <w:proofErr w:type="spellEnd"/>
      <w:r>
        <w:rPr>
          <w:sz w:val="28"/>
          <w:szCs w:val="28"/>
        </w:rPr>
        <w:t>.</w:t>
      </w:r>
      <w:proofErr w:type="spellStart"/>
      <w:r>
        <w:rPr>
          <w:sz w:val="28"/>
          <w:szCs w:val="28"/>
          <w:lang w:val="en-US"/>
        </w:rPr>
        <w:t>ru</w:t>
      </w:r>
      <w:proofErr w:type="spellEnd"/>
      <w:r>
        <w:rPr>
          <w:sz w:val="28"/>
          <w:szCs w:val="28"/>
        </w:rPr>
        <w:t>.</w:t>
      </w:r>
    </w:p>
    <w:p w:rsidR="00742FD8" w:rsidRPr="00361298" w:rsidRDefault="00742FD8" w:rsidP="00F73EDE">
      <w:pPr>
        <w:autoSpaceDE w:val="0"/>
        <w:autoSpaceDN w:val="0"/>
        <w:ind w:firstLine="709"/>
        <w:jc w:val="both"/>
        <w:rPr>
          <w:sz w:val="28"/>
          <w:szCs w:val="28"/>
        </w:rPr>
      </w:pPr>
      <w:r>
        <w:rPr>
          <w:sz w:val="28"/>
          <w:szCs w:val="28"/>
        </w:rPr>
        <w:t>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742FD8" w:rsidRPr="00361298" w:rsidRDefault="00742FD8" w:rsidP="00F73EDE">
      <w:pPr>
        <w:autoSpaceDE w:val="0"/>
        <w:autoSpaceDN w:val="0"/>
        <w:ind w:firstLine="709"/>
        <w:jc w:val="both"/>
        <w:rPr>
          <w:sz w:val="28"/>
          <w:szCs w:val="28"/>
        </w:rPr>
      </w:pPr>
      <w:r>
        <w:rPr>
          <w:sz w:val="28"/>
          <w:szCs w:val="28"/>
        </w:rPr>
        <w:t>11.3. Стороны гарантируют осуществление надлежащего разбирательства по фактам нарушения положений пункта 11.1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742FD8" w:rsidRPr="00361298" w:rsidRDefault="00742FD8" w:rsidP="00F73EDE">
      <w:pPr>
        <w:autoSpaceDE w:val="0"/>
        <w:autoSpaceDN w:val="0"/>
        <w:ind w:firstLine="709"/>
        <w:jc w:val="both"/>
        <w:rPr>
          <w:sz w:val="28"/>
          <w:szCs w:val="28"/>
        </w:rPr>
      </w:pPr>
      <w:r>
        <w:rPr>
          <w:sz w:val="28"/>
          <w:szCs w:val="28"/>
        </w:rPr>
        <w:t xml:space="preserve">11.4. 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Pr>
          <w:sz w:val="28"/>
          <w:szCs w:val="28"/>
        </w:rPr>
        <w:t>позднее</w:t>
      </w:r>
      <w:proofErr w:type="gramEnd"/>
      <w:r>
        <w:rPr>
          <w:sz w:val="28"/>
          <w:szCs w:val="28"/>
        </w:rPr>
        <w:t xml:space="preserve"> чем за 30 (тридцать) календарных дней до даты прекращения действия настоящего Договора. </w:t>
      </w:r>
    </w:p>
    <w:p w:rsidR="00742FD8" w:rsidRPr="00361298" w:rsidRDefault="00742FD8" w:rsidP="00F73EDE">
      <w:pPr>
        <w:autoSpaceDE w:val="0"/>
        <w:autoSpaceDN w:val="0"/>
        <w:ind w:firstLine="709"/>
        <w:jc w:val="center"/>
        <w:rPr>
          <w:b/>
          <w:sz w:val="28"/>
          <w:szCs w:val="28"/>
        </w:rPr>
      </w:pPr>
    </w:p>
    <w:p w:rsidR="00742FD8" w:rsidRPr="00361298" w:rsidRDefault="00742FD8" w:rsidP="00F73EDE">
      <w:pPr>
        <w:autoSpaceDE w:val="0"/>
        <w:autoSpaceDN w:val="0"/>
        <w:ind w:firstLine="709"/>
        <w:jc w:val="center"/>
        <w:rPr>
          <w:b/>
          <w:sz w:val="28"/>
          <w:szCs w:val="28"/>
        </w:rPr>
      </w:pPr>
      <w:r>
        <w:rPr>
          <w:b/>
          <w:sz w:val="28"/>
          <w:szCs w:val="28"/>
        </w:rPr>
        <w:t>12. Гарантии и заверения Исполнителя</w:t>
      </w:r>
    </w:p>
    <w:p w:rsidR="00742FD8" w:rsidRPr="00361298" w:rsidRDefault="00742FD8" w:rsidP="00F73EDE">
      <w:pPr>
        <w:suppressAutoHyphens w:val="0"/>
        <w:ind w:firstLine="709"/>
        <w:contextualSpacing/>
        <w:jc w:val="both"/>
        <w:rPr>
          <w:sz w:val="28"/>
          <w:szCs w:val="28"/>
        </w:rPr>
      </w:pPr>
      <w:r>
        <w:rPr>
          <w:sz w:val="28"/>
          <w:szCs w:val="28"/>
        </w:rPr>
        <w:t>12.1. Исполнитель настоящим заверяет Заказчика и гарантирует, что на дату заключения настоящего Договора:</w:t>
      </w:r>
    </w:p>
    <w:p w:rsidR="00742FD8" w:rsidRPr="00361298" w:rsidRDefault="00742FD8" w:rsidP="00F73EDE">
      <w:pPr>
        <w:suppressAutoHyphens w:val="0"/>
        <w:ind w:firstLine="709"/>
        <w:contextualSpacing/>
        <w:jc w:val="both"/>
        <w:rPr>
          <w:sz w:val="28"/>
          <w:szCs w:val="28"/>
        </w:rPr>
      </w:pPr>
      <w:r>
        <w:rPr>
          <w:sz w:val="28"/>
          <w:szCs w:val="28"/>
        </w:rPr>
        <w:t xml:space="preserve">12.2. Исполнитель является надлежащим </w:t>
      </w:r>
      <w:proofErr w:type="gramStart"/>
      <w:r>
        <w:rPr>
          <w:sz w:val="28"/>
          <w:szCs w:val="28"/>
        </w:rPr>
        <w:t>образом</w:t>
      </w:r>
      <w:proofErr w:type="gramEnd"/>
      <w:r>
        <w:rPr>
          <w:sz w:val="28"/>
          <w:szCs w:val="28"/>
        </w:rPr>
        <w:t xml:space="preserve"> созданным юридическим лицом, действующим в соответствии с законодательством Российской Федерации;</w:t>
      </w:r>
    </w:p>
    <w:p w:rsidR="00742FD8" w:rsidRPr="00361298" w:rsidRDefault="00742FD8" w:rsidP="00F73EDE">
      <w:pPr>
        <w:suppressAutoHyphens w:val="0"/>
        <w:ind w:firstLine="709"/>
        <w:contextualSpacing/>
        <w:jc w:val="both"/>
        <w:rPr>
          <w:sz w:val="28"/>
          <w:szCs w:val="28"/>
        </w:rPr>
      </w:pPr>
      <w:r>
        <w:rPr>
          <w:sz w:val="28"/>
          <w:szCs w:val="28"/>
        </w:rPr>
        <w:t>12.3.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742FD8" w:rsidRPr="00361298" w:rsidRDefault="00742FD8" w:rsidP="00F73EDE">
      <w:pPr>
        <w:suppressAutoHyphens w:val="0"/>
        <w:ind w:firstLine="709"/>
        <w:contextualSpacing/>
        <w:jc w:val="both"/>
        <w:rPr>
          <w:sz w:val="28"/>
          <w:szCs w:val="28"/>
        </w:rPr>
      </w:pPr>
      <w:r>
        <w:rPr>
          <w:sz w:val="28"/>
          <w:szCs w:val="28"/>
        </w:rPr>
        <w:t>12.4. настоящий Договор от имени Исполнителя подписан лицом, которое надлежащим образом уполномочено совершать такие действия;</w:t>
      </w:r>
    </w:p>
    <w:p w:rsidR="00742FD8" w:rsidRPr="00361298" w:rsidRDefault="00742FD8" w:rsidP="00F73EDE">
      <w:pPr>
        <w:suppressAutoHyphens w:val="0"/>
        <w:ind w:firstLine="709"/>
        <w:contextualSpacing/>
        <w:jc w:val="both"/>
        <w:rPr>
          <w:sz w:val="28"/>
          <w:szCs w:val="28"/>
        </w:rPr>
      </w:pPr>
      <w:r>
        <w:rPr>
          <w:sz w:val="28"/>
          <w:szCs w:val="28"/>
        </w:rPr>
        <w:t>12.5.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742FD8" w:rsidRDefault="00742FD8" w:rsidP="00F73EDE">
      <w:pPr>
        <w:suppressAutoHyphens w:val="0"/>
        <w:ind w:firstLine="709"/>
        <w:contextualSpacing/>
        <w:jc w:val="both"/>
        <w:rPr>
          <w:sz w:val="28"/>
          <w:szCs w:val="28"/>
        </w:rPr>
      </w:pPr>
      <w:r>
        <w:rPr>
          <w:sz w:val="28"/>
          <w:szCs w:val="28"/>
        </w:rPr>
        <w:t>12.6. не существует каких-либо обстоятельств, которые ограничивают, запрещают исполнение Исполнителем обязательств по настоящему Договору.</w:t>
      </w:r>
    </w:p>
    <w:p w:rsidR="00742FD8" w:rsidRDefault="00742FD8" w:rsidP="00F73EDE">
      <w:pPr>
        <w:pStyle w:val="ConsNormal"/>
        <w:ind w:firstLine="709"/>
        <w:jc w:val="center"/>
        <w:rPr>
          <w:rFonts w:ascii="Times New Roman" w:hAnsi="Times New Roman" w:cs="Times New Roman"/>
          <w:b/>
          <w:bCs/>
          <w:sz w:val="28"/>
          <w:szCs w:val="28"/>
        </w:rPr>
      </w:pPr>
    </w:p>
    <w:p w:rsidR="00742FD8" w:rsidRPr="00361298" w:rsidRDefault="00742FD8" w:rsidP="00F73EDE">
      <w:pPr>
        <w:pStyle w:val="ConsNormal"/>
        <w:ind w:firstLine="709"/>
        <w:jc w:val="center"/>
        <w:rPr>
          <w:rFonts w:ascii="Times New Roman" w:hAnsi="Times New Roman" w:cs="Times New Roman"/>
          <w:b/>
          <w:bCs/>
          <w:sz w:val="28"/>
          <w:szCs w:val="28"/>
        </w:rPr>
      </w:pPr>
      <w:r>
        <w:rPr>
          <w:rFonts w:ascii="Times New Roman" w:hAnsi="Times New Roman" w:cs="Times New Roman"/>
          <w:b/>
          <w:bCs/>
          <w:sz w:val="28"/>
          <w:szCs w:val="28"/>
        </w:rPr>
        <w:t>13. Прочие условия</w:t>
      </w:r>
    </w:p>
    <w:p w:rsidR="00742FD8" w:rsidRPr="00361298" w:rsidRDefault="00742FD8" w:rsidP="00F73EDE">
      <w:pPr>
        <w:pStyle w:val="19"/>
        <w:ind w:firstLine="709"/>
        <w:rPr>
          <w:szCs w:val="28"/>
        </w:rPr>
      </w:pPr>
      <w:r>
        <w:rPr>
          <w:szCs w:val="28"/>
        </w:rPr>
        <w:t>13.1. Право собственности на результат Работ по настоящему Договору принадлежит Заказчику.</w:t>
      </w:r>
    </w:p>
    <w:p w:rsidR="00742FD8" w:rsidRPr="00361298" w:rsidRDefault="00742FD8" w:rsidP="00F73EDE">
      <w:pPr>
        <w:pStyle w:val="19"/>
        <w:ind w:firstLine="709"/>
        <w:rPr>
          <w:szCs w:val="28"/>
        </w:rPr>
      </w:pPr>
      <w:r>
        <w:rPr>
          <w:szCs w:val="28"/>
        </w:rPr>
        <w:t xml:space="preserve">13.2. В случае изменения  у </w:t>
      </w:r>
      <w:proofErr w:type="gramStart"/>
      <w:r>
        <w:rPr>
          <w:szCs w:val="28"/>
        </w:rPr>
        <w:t>какой-либо</w:t>
      </w:r>
      <w:proofErr w:type="gramEnd"/>
      <w:r>
        <w:rPr>
          <w:szCs w:val="28"/>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742FD8" w:rsidRPr="00361298" w:rsidRDefault="00742FD8" w:rsidP="00F73EDE">
      <w:pPr>
        <w:ind w:firstLine="709"/>
        <w:jc w:val="both"/>
        <w:rPr>
          <w:sz w:val="28"/>
          <w:szCs w:val="28"/>
        </w:rPr>
      </w:pPr>
      <w:r>
        <w:rPr>
          <w:sz w:val="28"/>
          <w:szCs w:val="28"/>
        </w:rPr>
        <w:t xml:space="preserve">13.3. </w:t>
      </w:r>
      <w:proofErr w:type="gramStart"/>
      <w:r>
        <w:rPr>
          <w:sz w:val="28"/>
          <w:szCs w:val="28"/>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742FD8" w:rsidRPr="00361298" w:rsidRDefault="00742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13.4. Все приложения к настоящему Договору являются его неотъемлемыми частями.</w:t>
      </w:r>
    </w:p>
    <w:p w:rsidR="00742FD8" w:rsidRPr="00361298" w:rsidRDefault="00742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13.5. Передача прав и обязанностей Исполнителя третьим лицам не допускается без письменного согласия Заказчика.</w:t>
      </w:r>
    </w:p>
    <w:p w:rsidR="00742FD8" w:rsidRPr="00361298" w:rsidRDefault="00742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13.6. Все вопросы, не предусмотренные настоящим Договором, регулируются законодательством Российской Федерации.</w:t>
      </w:r>
    </w:p>
    <w:p w:rsidR="00742FD8" w:rsidRPr="00361298" w:rsidRDefault="00742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13.7. Настоящий Договор составлен в двух экземплярах, имеющих одинаковую силу, по одному для каждой из Сторон.</w:t>
      </w:r>
    </w:p>
    <w:p w:rsidR="00742FD8" w:rsidRPr="00361298" w:rsidRDefault="00742FD8" w:rsidP="00F73EDE">
      <w:pPr>
        <w:ind w:firstLine="709"/>
        <w:jc w:val="both"/>
        <w:rPr>
          <w:sz w:val="28"/>
          <w:szCs w:val="28"/>
        </w:rPr>
      </w:pPr>
      <w:r>
        <w:rPr>
          <w:sz w:val="28"/>
          <w:szCs w:val="28"/>
        </w:rPr>
        <w:t>13.8. К настоящему Договору прилагаются:</w:t>
      </w:r>
    </w:p>
    <w:p w:rsidR="00742FD8" w:rsidRPr="00361298" w:rsidRDefault="00742FD8" w:rsidP="00F73EDE">
      <w:pPr>
        <w:ind w:firstLine="709"/>
        <w:jc w:val="both"/>
        <w:rPr>
          <w:sz w:val="28"/>
          <w:szCs w:val="28"/>
        </w:rPr>
      </w:pPr>
      <w:r>
        <w:rPr>
          <w:sz w:val="28"/>
          <w:szCs w:val="28"/>
        </w:rPr>
        <w:t>13.8.1. Техническое задание  (приложение № 1);</w:t>
      </w:r>
    </w:p>
    <w:p w:rsidR="00742FD8" w:rsidRPr="00361298" w:rsidRDefault="00742FD8" w:rsidP="00F73EDE">
      <w:pPr>
        <w:ind w:firstLine="709"/>
        <w:jc w:val="both"/>
        <w:rPr>
          <w:sz w:val="28"/>
          <w:szCs w:val="28"/>
        </w:rPr>
      </w:pPr>
      <w:r>
        <w:rPr>
          <w:sz w:val="28"/>
          <w:szCs w:val="28"/>
        </w:rPr>
        <w:t>13.8.2. Календарный план (приложение № 2);</w:t>
      </w:r>
    </w:p>
    <w:p w:rsidR="00742FD8" w:rsidRPr="00361298" w:rsidRDefault="00742FD8" w:rsidP="00F73EDE">
      <w:pPr>
        <w:ind w:firstLine="709"/>
        <w:jc w:val="both"/>
        <w:rPr>
          <w:sz w:val="28"/>
          <w:szCs w:val="28"/>
        </w:rPr>
      </w:pPr>
      <w:r>
        <w:rPr>
          <w:sz w:val="28"/>
          <w:szCs w:val="28"/>
        </w:rPr>
        <w:t>13.8.3. Протокол согласования договорной цены (приложение № 3);</w:t>
      </w:r>
    </w:p>
    <w:p w:rsidR="00742FD8" w:rsidRDefault="00742FD8" w:rsidP="00F73EDE">
      <w:pPr>
        <w:ind w:firstLine="709"/>
        <w:jc w:val="both"/>
        <w:rPr>
          <w:iCs/>
          <w:sz w:val="28"/>
          <w:szCs w:val="28"/>
        </w:rPr>
      </w:pPr>
      <w:r>
        <w:rPr>
          <w:iCs/>
          <w:sz w:val="28"/>
          <w:szCs w:val="28"/>
        </w:rPr>
        <w:t>13.8.4. Смета на выполнение Работ (приложение № 4);</w:t>
      </w:r>
    </w:p>
    <w:p w:rsidR="00742FD8" w:rsidRDefault="00742FD8" w:rsidP="00F73EDE">
      <w:pPr>
        <w:ind w:firstLine="709"/>
        <w:jc w:val="both"/>
        <w:rPr>
          <w:sz w:val="28"/>
          <w:szCs w:val="28"/>
        </w:rPr>
      </w:pPr>
      <w:r>
        <w:rPr>
          <w:iCs/>
          <w:sz w:val="28"/>
          <w:szCs w:val="28"/>
        </w:rPr>
        <w:t xml:space="preserve">13.8.5. </w:t>
      </w:r>
      <w:r>
        <w:rPr>
          <w:sz w:val="28"/>
          <w:szCs w:val="28"/>
        </w:rPr>
        <w:t>Перечень банков, чьи банковские гарантии принимаются в качестве обеспечения надлежащего исполнения договоров (приложение № 5);</w:t>
      </w:r>
    </w:p>
    <w:p w:rsidR="00742FD8" w:rsidRDefault="00742FD8" w:rsidP="00F73EDE">
      <w:pPr>
        <w:ind w:firstLine="709"/>
        <w:jc w:val="both"/>
        <w:rPr>
          <w:sz w:val="28"/>
          <w:szCs w:val="28"/>
        </w:rPr>
      </w:pPr>
      <w:r>
        <w:rPr>
          <w:sz w:val="28"/>
          <w:szCs w:val="28"/>
        </w:rPr>
        <w:t>13.8.6. Акт о полном (частичном) исполнении договора (приложение       № 6).</w:t>
      </w:r>
    </w:p>
    <w:p w:rsidR="00742FD8" w:rsidRDefault="00742FD8" w:rsidP="00F73EDE">
      <w:pPr>
        <w:ind w:firstLine="709"/>
        <w:jc w:val="both"/>
        <w:rPr>
          <w:sz w:val="28"/>
          <w:szCs w:val="28"/>
        </w:rPr>
      </w:pPr>
    </w:p>
    <w:p w:rsidR="00742FD8" w:rsidRDefault="00742FD8" w:rsidP="00F73EDE">
      <w:pPr>
        <w:ind w:firstLine="709"/>
        <w:jc w:val="center"/>
        <w:rPr>
          <w:b/>
          <w:sz w:val="28"/>
          <w:szCs w:val="28"/>
        </w:rPr>
      </w:pPr>
      <w:r>
        <w:rPr>
          <w:b/>
          <w:sz w:val="28"/>
          <w:szCs w:val="28"/>
        </w:rPr>
        <w:t>14. Юридические адреса и платежные реквизиты Сторон</w:t>
      </w:r>
    </w:p>
    <w:p w:rsidR="00742FD8" w:rsidRPr="00B57220" w:rsidRDefault="00742FD8" w:rsidP="00F73EDE">
      <w:pPr>
        <w:widowControl w:val="0"/>
        <w:ind w:firstLine="709"/>
        <w:rPr>
          <w:snapToGrid w:val="0"/>
          <w:sz w:val="28"/>
          <w:szCs w:val="28"/>
        </w:rPr>
      </w:pPr>
      <w:r>
        <w:rPr>
          <w:b/>
          <w:sz w:val="28"/>
          <w:szCs w:val="28"/>
        </w:rPr>
        <w:t xml:space="preserve">Заказчик: </w:t>
      </w:r>
      <w:r>
        <w:rPr>
          <w:sz w:val="28"/>
          <w:szCs w:val="28"/>
        </w:rPr>
        <w:t xml:space="preserve"> </w:t>
      </w:r>
      <w:r>
        <w:rPr>
          <w:snapToGrid w:val="0"/>
          <w:sz w:val="28"/>
          <w:szCs w:val="28"/>
        </w:rPr>
        <w:t xml:space="preserve">Место нахождения: 125047, Москва, </w:t>
      </w:r>
      <w:proofErr w:type="gramStart"/>
      <w:r>
        <w:rPr>
          <w:snapToGrid w:val="0"/>
          <w:sz w:val="28"/>
          <w:szCs w:val="28"/>
        </w:rPr>
        <w:t>Оружейный</w:t>
      </w:r>
      <w:proofErr w:type="gramEnd"/>
      <w:r>
        <w:rPr>
          <w:snapToGrid w:val="0"/>
          <w:sz w:val="28"/>
          <w:szCs w:val="28"/>
        </w:rPr>
        <w:t xml:space="preserve"> пер., д. 19</w:t>
      </w:r>
    </w:p>
    <w:p w:rsidR="00742FD8" w:rsidRPr="00B57220" w:rsidRDefault="00742FD8" w:rsidP="00F73EDE">
      <w:pPr>
        <w:widowControl w:val="0"/>
        <w:ind w:firstLine="709"/>
        <w:jc w:val="both"/>
        <w:rPr>
          <w:sz w:val="28"/>
          <w:szCs w:val="28"/>
        </w:rPr>
      </w:pPr>
      <w:r>
        <w:rPr>
          <w:sz w:val="28"/>
          <w:szCs w:val="28"/>
        </w:rPr>
        <w:t>ИНН 7708591995</w:t>
      </w:r>
    </w:p>
    <w:p w:rsidR="00742FD8" w:rsidRPr="00B57220" w:rsidRDefault="00742FD8" w:rsidP="00F73EDE">
      <w:pPr>
        <w:widowControl w:val="0"/>
        <w:ind w:firstLine="709"/>
        <w:jc w:val="both"/>
        <w:rPr>
          <w:sz w:val="28"/>
          <w:szCs w:val="28"/>
        </w:rPr>
      </w:pPr>
      <w:r>
        <w:rPr>
          <w:sz w:val="28"/>
          <w:szCs w:val="28"/>
        </w:rPr>
        <w:t xml:space="preserve">КПП 997650001 </w:t>
      </w:r>
    </w:p>
    <w:p w:rsidR="00742FD8" w:rsidRPr="00B57220" w:rsidRDefault="00742FD8" w:rsidP="00F73EDE">
      <w:pPr>
        <w:widowControl w:val="0"/>
        <w:ind w:firstLine="709"/>
        <w:jc w:val="both"/>
        <w:rPr>
          <w:sz w:val="28"/>
          <w:szCs w:val="28"/>
        </w:rPr>
      </w:pPr>
      <w:r>
        <w:rPr>
          <w:sz w:val="28"/>
          <w:szCs w:val="28"/>
        </w:rPr>
        <w:t>ОГРН 1067746341024</w:t>
      </w:r>
    </w:p>
    <w:p w:rsidR="00742FD8" w:rsidRPr="00B57220" w:rsidRDefault="00742FD8" w:rsidP="00F73EDE">
      <w:pPr>
        <w:widowControl w:val="0"/>
        <w:ind w:firstLine="709"/>
        <w:jc w:val="both"/>
        <w:rPr>
          <w:snapToGrid w:val="0"/>
          <w:sz w:val="28"/>
          <w:szCs w:val="28"/>
        </w:rPr>
      </w:pPr>
      <w:r>
        <w:rPr>
          <w:snapToGrid w:val="0"/>
          <w:sz w:val="28"/>
          <w:szCs w:val="28"/>
        </w:rPr>
        <w:t xml:space="preserve">Уральский филиал ПАО «ТрансКонтейнер» </w:t>
      </w:r>
    </w:p>
    <w:p w:rsidR="00742FD8" w:rsidRPr="00B57220" w:rsidRDefault="00742FD8" w:rsidP="00F73EDE">
      <w:pPr>
        <w:widowControl w:val="0"/>
        <w:ind w:firstLine="709"/>
        <w:jc w:val="both"/>
        <w:rPr>
          <w:snapToGrid w:val="0"/>
          <w:sz w:val="28"/>
          <w:szCs w:val="28"/>
        </w:rPr>
      </w:pPr>
      <w:r>
        <w:rPr>
          <w:snapToGrid w:val="0"/>
          <w:sz w:val="28"/>
          <w:szCs w:val="28"/>
        </w:rPr>
        <w:t xml:space="preserve">Место нахождения филиала: 620027, г. Екатеринбург, ул. Николая Никонова,8 </w:t>
      </w:r>
    </w:p>
    <w:p w:rsidR="00742FD8" w:rsidRPr="00B57220" w:rsidRDefault="00742FD8" w:rsidP="00F73EDE">
      <w:pPr>
        <w:widowControl w:val="0"/>
        <w:ind w:firstLine="709"/>
        <w:jc w:val="both"/>
        <w:rPr>
          <w:snapToGrid w:val="0"/>
          <w:sz w:val="28"/>
          <w:szCs w:val="28"/>
        </w:rPr>
      </w:pPr>
      <w:r>
        <w:rPr>
          <w:snapToGrid w:val="0"/>
          <w:sz w:val="28"/>
          <w:szCs w:val="28"/>
        </w:rPr>
        <w:t>тел.: (343) 380-12-00 (</w:t>
      </w:r>
      <w:proofErr w:type="spellStart"/>
      <w:r>
        <w:rPr>
          <w:snapToGrid w:val="0"/>
          <w:sz w:val="28"/>
          <w:szCs w:val="28"/>
        </w:rPr>
        <w:t>доб</w:t>
      </w:r>
      <w:proofErr w:type="spellEnd"/>
      <w:r>
        <w:rPr>
          <w:snapToGrid w:val="0"/>
          <w:sz w:val="28"/>
          <w:szCs w:val="28"/>
        </w:rPr>
        <w:t>. 5008)</w:t>
      </w:r>
    </w:p>
    <w:p w:rsidR="00742FD8" w:rsidRPr="00B57220" w:rsidRDefault="00742FD8" w:rsidP="00F73EDE">
      <w:pPr>
        <w:widowControl w:val="0"/>
        <w:ind w:firstLine="709"/>
        <w:jc w:val="both"/>
        <w:rPr>
          <w:snapToGrid w:val="0"/>
          <w:sz w:val="28"/>
          <w:szCs w:val="28"/>
        </w:rPr>
      </w:pPr>
      <w:r>
        <w:rPr>
          <w:snapToGrid w:val="0"/>
          <w:sz w:val="28"/>
          <w:szCs w:val="28"/>
        </w:rPr>
        <w:t>КПП  665945001</w:t>
      </w:r>
    </w:p>
    <w:p w:rsidR="00742FD8" w:rsidRPr="00B57220" w:rsidRDefault="00742FD8" w:rsidP="00F73EDE">
      <w:pPr>
        <w:widowControl w:val="0"/>
        <w:ind w:firstLine="709"/>
        <w:jc w:val="both"/>
        <w:rPr>
          <w:bCs/>
          <w:snapToGrid w:val="0"/>
          <w:sz w:val="28"/>
          <w:szCs w:val="28"/>
        </w:rPr>
      </w:pPr>
      <w:r>
        <w:rPr>
          <w:bCs/>
          <w:snapToGrid w:val="0"/>
          <w:sz w:val="28"/>
          <w:szCs w:val="28"/>
        </w:rPr>
        <w:t>Банковские реквизиты:</w:t>
      </w:r>
    </w:p>
    <w:p w:rsidR="00742FD8" w:rsidRPr="00B57220" w:rsidRDefault="00742FD8" w:rsidP="00F73EDE">
      <w:pPr>
        <w:widowControl w:val="0"/>
        <w:ind w:firstLine="709"/>
        <w:jc w:val="both"/>
        <w:rPr>
          <w:snapToGrid w:val="0"/>
          <w:sz w:val="28"/>
          <w:szCs w:val="28"/>
        </w:rPr>
      </w:pPr>
      <w:proofErr w:type="spellStart"/>
      <w:proofErr w:type="gramStart"/>
      <w:r>
        <w:rPr>
          <w:snapToGrid w:val="0"/>
          <w:sz w:val="28"/>
          <w:szCs w:val="28"/>
        </w:rPr>
        <w:t>р</w:t>
      </w:r>
      <w:proofErr w:type="spellEnd"/>
      <w:proofErr w:type="gramEnd"/>
      <w:r>
        <w:rPr>
          <w:snapToGrid w:val="0"/>
          <w:sz w:val="28"/>
          <w:szCs w:val="28"/>
        </w:rPr>
        <w:t>/</w:t>
      </w:r>
      <w:proofErr w:type="spellStart"/>
      <w:r>
        <w:rPr>
          <w:snapToGrid w:val="0"/>
          <w:sz w:val="28"/>
          <w:szCs w:val="28"/>
        </w:rPr>
        <w:t>сч</w:t>
      </w:r>
      <w:proofErr w:type="spellEnd"/>
      <w:r>
        <w:rPr>
          <w:snapToGrid w:val="0"/>
          <w:sz w:val="28"/>
          <w:szCs w:val="28"/>
        </w:rPr>
        <w:t xml:space="preserve">. 40702810600280107758 </w:t>
      </w:r>
    </w:p>
    <w:p w:rsidR="00742FD8" w:rsidRPr="00B57220" w:rsidRDefault="00742FD8" w:rsidP="00F73EDE">
      <w:pPr>
        <w:widowControl w:val="0"/>
        <w:ind w:firstLine="709"/>
        <w:jc w:val="both"/>
        <w:rPr>
          <w:snapToGrid w:val="0"/>
          <w:sz w:val="28"/>
          <w:szCs w:val="28"/>
        </w:rPr>
      </w:pPr>
      <w:r>
        <w:rPr>
          <w:snapToGrid w:val="0"/>
          <w:sz w:val="28"/>
          <w:szCs w:val="28"/>
        </w:rPr>
        <w:t xml:space="preserve">в филиале Банк ВТБ ПАО в </w:t>
      </w:r>
      <w:proofErr w:type="gramStart"/>
      <w:r>
        <w:rPr>
          <w:snapToGrid w:val="0"/>
          <w:sz w:val="28"/>
          <w:szCs w:val="28"/>
        </w:rPr>
        <w:t>г</w:t>
      </w:r>
      <w:proofErr w:type="gramEnd"/>
      <w:r>
        <w:rPr>
          <w:snapToGrid w:val="0"/>
          <w:sz w:val="28"/>
          <w:szCs w:val="28"/>
        </w:rPr>
        <w:t>. Екатеринбурге</w:t>
      </w:r>
    </w:p>
    <w:p w:rsidR="00742FD8" w:rsidRPr="00B57220" w:rsidRDefault="00742FD8" w:rsidP="00F73EDE">
      <w:pPr>
        <w:widowControl w:val="0"/>
        <w:ind w:firstLine="709"/>
        <w:jc w:val="both"/>
        <w:rPr>
          <w:snapToGrid w:val="0"/>
          <w:sz w:val="28"/>
          <w:szCs w:val="28"/>
        </w:rPr>
      </w:pPr>
      <w:r>
        <w:rPr>
          <w:snapToGrid w:val="0"/>
          <w:sz w:val="28"/>
          <w:szCs w:val="28"/>
        </w:rPr>
        <w:t>БИК 046577952</w:t>
      </w:r>
    </w:p>
    <w:p w:rsidR="00742FD8" w:rsidRPr="00B57220" w:rsidRDefault="00742FD8" w:rsidP="00F73EDE">
      <w:pPr>
        <w:shd w:val="clear" w:color="auto" w:fill="FFFFFF"/>
        <w:tabs>
          <w:tab w:val="left" w:pos="5098"/>
        </w:tabs>
        <w:ind w:firstLine="709"/>
        <w:rPr>
          <w:snapToGrid w:val="0"/>
          <w:sz w:val="28"/>
          <w:szCs w:val="28"/>
        </w:rPr>
      </w:pPr>
      <w:r>
        <w:rPr>
          <w:sz w:val="28"/>
          <w:szCs w:val="28"/>
        </w:rPr>
        <w:t>к/</w:t>
      </w:r>
      <w:proofErr w:type="spellStart"/>
      <w:r>
        <w:rPr>
          <w:sz w:val="28"/>
          <w:szCs w:val="28"/>
        </w:rPr>
        <w:t>сч</w:t>
      </w:r>
      <w:proofErr w:type="spellEnd"/>
      <w:r>
        <w:rPr>
          <w:sz w:val="28"/>
          <w:szCs w:val="28"/>
        </w:rPr>
        <w:t xml:space="preserve">. </w:t>
      </w:r>
      <w:r>
        <w:rPr>
          <w:snapToGrid w:val="0"/>
          <w:sz w:val="28"/>
          <w:szCs w:val="28"/>
        </w:rPr>
        <w:t>30101810400000000952</w:t>
      </w:r>
    </w:p>
    <w:p w:rsidR="00742FD8" w:rsidRPr="00D60586" w:rsidRDefault="00742FD8" w:rsidP="00F73EDE">
      <w:pPr>
        <w:pStyle w:val="afd"/>
        <w:ind w:firstLine="709"/>
        <w:rPr>
          <w:szCs w:val="28"/>
        </w:rPr>
      </w:pPr>
      <w:r>
        <w:rPr>
          <w:b/>
          <w:szCs w:val="28"/>
        </w:rPr>
        <w:t>Исполнитель: ________________________________________</w:t>
      </w:r>
    </w:p>
    <w:p w:rsidR="00742FD8" w:rsidRPr="00D60586" w:rsidRDefault="00742FD8" w:rsidP="00F73EDE">
      <w:pPr>
        <w:pStyle w:val="afd"/>
        <w:ind w:firstLine="709"/>
        <w:rPr>
          <w:szCs w:val="28"/>
        </w:rPr>
      </w:pPr>
      <w:r>
        <w:rPr>
          <w:color w:val="000000"/>
          <w:spacing w:val="5"/>
          <w:szCs w:val="28"/>
        </w:rPr>
        <w:t>Место нахождения:</w:t>
      </w:r>
      <w:r>
        <w:rPr>
          <w:b/>
          <w:szCs w:val="28"/>
        </w:rPr>
        <w:t xml:space="preserve"> ________________________________________</w:t>
      </w:r>
    </w:p>
    <w:p w:rsidR="00742FD8" w:rsidRPr="00D60586" w:rsidRDefault="00742FD8" w:rsidP="00F73EDE">
      <w:pPr>
        <w:pStyle w:val="afd"/>
        <w:ind w:firstLine="709"/>
        <w:rPr>
          <w:szCs w:val="28"/>
        </w:rPr>
      </w:pPr>
      <w:r>
        <w:rPr>
          <w:szCs w:val="28"/>
        </w:rPr>
        <w:t>Почтовый индекс:  _________,</w:t>
      </w:r>
      <w:r>
        <w:rPr>
          <w:b/>
          <w:szCs w:val="28"/>
        </w:rPr>
        <w:t xml:space="preserve">  </w:t>
      </w:r>
      <w:r>
        <w:rPr>
          <w:szCs w:val="28"/>
        </w:rPr>
        <w:t>адрес:______________________________</w:t>
      </w:r>
    </w:p>
    <w:p w:rsidR="00742FD8" w:rsidRPr="00D60586" w:rsidRDefault="00742FD8" w:rsidP="00F73EDE">
      <w:pPr>
        <w:pStyle w:val="afd"/>
        <w:ind w:firstLine="709"/>
        <w:rPr>
          <w:szCs w:val="28"/>
        </w:rPr>
      </w:pPr>
      <w:r>
        <w:rPr>
          <w:szCs w:val="28"/>
        </w:rPr>
        <w:t xml:space="preserve">ОГРН_______________ИНН ______________, ОКПО ______________, </w:t>
      </w:r>
    </w:p>
    <w:p w:rsidR="00742FD8" w:rsidRPr="00D60586" w:rsidRDefault="00742FD8" w:rsidP="00F73EDE">
      <w:pPr>
        <w:pStyle w:val="afd"/>
        <w:ind w:firstLine="709"/>
        <w:rPr>
          <w:i/>
          <w:szCs w:val="28"/>
        </w:rPr>
      </w:pPr>
      <w:r>
        <w:rPr>
          <w:szCs w:val="28"/>
        </w:rPr>
        <w:t>КПП ______________</w:t>
      </w:r>
      <w:proofErr w:type="gramStart"/>
      <w:r>
        <w:rPr>
          <w:szCs w:val="28"/>
        </w:rPr>
        <w:t xml:space="preserve"> ,</w:t>
      </w:r>
      <w:proofErr w:type="gramEnd"/>
      <w:r>
        <w:rPr>
          <w:szCs w:val="28"/>
        </w:rPr>
        <w:t xml:space="preserve"> </w:t>
      </w:r>
    </w:p>
    <w:p w:rsidR="00742FD8" w:rsidRPr="00D60586" w:rsidRDefault="00742FD8" w:rsidP="00F73EDE">
      <w:pPr>
        <w:pStyle w:val="afa"/>
        <w:rPr>
          <w:i/>
          <w:iCs/>
          <w:sz w:val="28"/>
          <w:szCs w:val="28"/>
        </w:rPr>
      </w:pPr>
      <w:proofErr w:type="spellStart"/>
      <w:proofErr w:type="gramStart"/>
      <w:r>
        <w:rPr>
          <w:i/>
          <w:iCs/>
          <w:sz w:val="28"/>
          <w:szCs w:val="28"/>
        </w:rPr>
        <w:t>р</w:t>
      </w:r>
      <w:proofErr w:type="spellEnd"/>
      <w:proofErr w:type="gramEnd"/>
      <w:r>
        <w:rPr>
          <w:i/>
          <w:iCs/>
          <w:sz w:val="28"/>
          <w:szCs w:val="28"/>
        </w:rPr>
        <w:t xml:space="preserve">/счет  ______________________ в  ____________________,            к/счет _______________________ в  ___________________________, БИК _______________, </w:t>
      </w:r>
    </w:p>
    <w:p w:rsidR="00742FD8" w:rsidRPr="00D60586" w:rsidRDefault="00742FD8" w:rsidP="00F73EDE">
      <w:pPr>
        <w:pStyle w:val="afd"/>
        <w:ind w:firstLine="709"/>
        <w:rPr>
          <w:szCs w:val="28"/>
        </w:rPr>
      </w:pPr>
      <w:r>
        <w:rPr>
          <w:iCs/>
          <w:szCs w:val="28"/>
        </w:rPr>
        <w:t>тел.</w:t>
      </w:r>
      <w:r>
        <w:rPr>
          <w:i/>
          <w:szCs w:val="28"/>
        </w:rPr>
        <w:t xml:space="preserve"> ________</w:t>
      </w:r>
      <w:r>
        <w:rPr>
          <w:szCs w:val="28"/>
        </w:rPr>
        <w:t>, факс _____________,</w:t>
      </w:r>
    </w:p>
    <w:p w:rsidR="00742FD8" w:rsidRDefault="00742FD8" w:rsidP="00F73EDE">
      <w:pPr>
        <w:pStyle w:val="afd"/>
        <w:ind w:firstLine="709"/>
        <w:rPr>
          <w:szCs w:val="28"/>
        </w:rPr>
      </w:pPr>
      <w:r>
        <w:rPr>
          <w:szCs w:val="28"/>
          <w:lang w:val="en-US"/>
        </w:rPr>
        <w:t>E</w:t>
      </w:r>
      <w:r>
        <w:rPr>
          <w:szCs w:val="28"/>
        </w:rPr>
        <w:t>-</w:t>
      </w:r>
      <w:r>
        <w:rPr>
          <w:szCs w:val="28"/>
          <w:lang w:val="en-US"/>
        </w:rPr>
        <w:t>mail</w:t>
      </w:r>
      <w:r>
        <w:rPr>
          <w:szCs w:val="28"/>
        </w:rPr>
        <w:t xml:space="preserve"> _________________</w:t>
      </w:r>
    </w:p>
    <w:p w:rsidR="00742FD8" w:rsidRPr="00D60586" w:rsidRDefault="00742FD8" w:rsidP="00F73EDE">
      <w:pPr>
        <w:pStyle w:val="afd"/>
        <w:ind w:firstLine="709"/>
        <w:rPr>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742FD8" w:rsidRPr="00434E3A" w:rsidTr="00AC61A8">
        <w:trPr>
          <w:trHeight w:val="2074"/>
        </w:trPr>
        <w:tc>
          <w:tcPr>
            <w:tcW w:w="4705" w:type="dxa"/>
            <w:tcBorders>
              <w:top w:val="nil"/>
              <w:left w:val="nil"/>
              <w:bottom w:val="nil"/>
              <w:right w:val="nil"/>
            </w:tcBorders>
          </w:tcPr>
          <w:p w:rsidR="00742FD8" w:rsidRPr="00434E3A" w:rsidRDefault="00742FD8" w:rsidP="00AC61A8">
            <w:pPr>
              <w:ind w:firstLine="486"/>
              <w:rPr>
                <w:sz w:val="28"/>
                <w:szCs w:val="28"/>
              </w:rPr>
            </w:pPr>
            <w:r>
              <w:rPr>
                <w:sz w:val="28"/>
                <w:szCs w:val="28"/>
              </w:rPr>
              <w:t>Заказчик:</w:t>
            </w:r>
          </w:p>
          <w:p w:rsidR="00742FD8" w:rsidRPr="00E03F37" w:rsidRDefault="00742FD8" w:rsidP="00AC61A8">
            <w:pPr>
              <w:ind w:firstLine="486"/>
              <w:jc w:val="both"/>
            </w:pPr>
            <w:r>
              <w:t xml:space="preserve">Директор Уральского филиала </w:t>
            </w:r>
          </w:p>
          <w:p w:rsidR="00742FD8" w:rsidRDefault="00742FD8" w:rsidP="00AC61A8">
            <w:pPr>
              <w:ind w:firstLine="486"/>
              <w:jc w:val="both"/>
            </w:pPr>
            <w:r>
              <w:t>ПАО «ТрансКонтейнер»</w:t>
            </w:r>
          </w:p>
          <w:p w:rsidR="00742FD8" w:rsidRDefault="00742FD8" w:rsidP="00AC61A8">
            <w:pPr>
              <w:ind w:firstLine="486"/>
            </w:pPr>
          </w:p>
          <w:p w:rsidR="00742FD8" w:rsidRPr="00434E3A" w:rsidRDefault="00742FD8" w:rsidP="00AC61A8">
            <w:pPr>
              <w:ind w:firstLine="486"/>
              <w:rPr>
                <w:sz w:val="28"/>
                <w:szCs w:val="28"/>
              </w:rPr>
            </w:pPr>
            <w:r>
              <w:t>____________________С.С. Шибаев</w:t>
            </w:r>
          </w:p>
          <w:p w:rsidR="00742FD8" w:rsidRPr="00434E3A" w:rsidRDefault="00742FD8" w:rsidP="00AC61A8">
            <w:pPr>
              <w:ind w:firstLine="709"/>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742FD8" w:rsidRPr="00434E3A" w:rsidRDefault="00742FD8" w:rsidP="00AC61A8">
            <w:pPr>
              <w:ind w:firstLine="709"/>
              <w:rPr>
                <w:sz w:val="28"/>
                <w:szCs w:val="28"/>
              </w:rPr>
            </w:pPr>
            <w:r>
              <w:rPr>
                <w:sz w:val="28"/>
                <w:szCs w:val="28"/>
              </w:rPr>
              <w:t>Исполнитель:</w:t>
            </w:r>
          </w:p>
          <w:p w:rsidR="00742FD8" w:rsidRPr="00434E3A" w:rsidRDefault="00742FD8" w:rsidP="00AC61A8">
            <w:pPr>
              <w:ind w:firstLine="709"/>
              <w:rPr>
                <w:sz w:val="28"/>
                <w:szCs w:val="28"/>
              </w:rPr>
            </w:pPr>
          </w:p>
          <w:p w:rsidR="00742FD8" w:rsidRDefault="00742FD8" w:rsidP="00AC61A8">
            <w:pPr>
              <w:ind w:firstLine="709"/>
              <w:rPr>
                <w:sz w:val="28"/>
                <w:szCs w:val="28"/>
              </w:rPr>
            </w:pPr>
          </w:p>
          <w:p w:rsidR="00742FD8" w:rsidRPr="00434E3A" w:rsidRDefault="00742FD8" w:rsidP="00AC61A8">
            <w:pPr>
              <w:ind w:firstLine="709"/>
              <w:rPr>
                <w:sz w:val="28"/>
                <w:szCs w:val="28"/>
              </w:rPr>
            </w:pPr>
            <w:r>
              <w:rPr>
                <w:sz w:val="28"/>
                <w:szCs w:val="28"/>
              </w:rPr>
              <w:t>________    _________</w:t>
            </w:r>
          </w:p>
          <w:p w:rsidR="00742FD8" w:rsidRPr="00434E3A" w:rsidRDefault="00742FD8" w:rsidP="00AC61A8">
            <w:pPr>
              <w:ind w:firstLine="709"/>
              <w:rPr>
                <w:sz w:val="28"/>
                <w:szCs w:val="28"/>
              </w:rPr>
            </w:pPr>
            <w:r>
              <w:rPr>
                <w:sz w:val="28"/>
                <w:szCs w:val="28"/>
                <w:vertAlign w:val="superscript"/>
              </w:rPr>
              <w:t xml:space="preserve">(подпись)                        (Ф.И.О.)                                                                         </w:t>
            </w:r>
          </w:p>
        </w:tc>
      </w:tr>
    </w:tbl>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Pr="00D60586" w:rsidRDefault="00742FD8" w:rsidP="00F73EDE">
      <w:pPr>
        <w:pStyle w:val="ConsNormal"/>
        <w:widowControl/>
        <w:ind w:firstLine="0"/>
        <w:jc w:val="right"/>
        <w:rPr>
          <w:rFonts w:ascii="Times New Roman" w:hAnsi="Times New Roman"/>
          <w:sz w:val="28"/>
          <w:szCs w:val="28"/>
        </w:rPr>
      </w:pPr>
      <w:r>
        <w:rPr>
          <w:rFonts w:ascii="Times New Roman" w:hAnsi="Times New Roman"/>
          <w:sz w:val="28"/>
          <w:szCs w:val="28"/>
        </w:rPr>
        <w:t>Приложение № 1</w:t>
      </w:r>
    </w:p>
    <w:p w:rsidR="00742FD8" w:rsidRPr="00D60586" w:rsidRDefault="00742FD8" w:rsidP="00F73EDE">
      <w:pPr>
        <w:pStyle w:val="ConsNormal"/>
        <w:widowControl/>
        <w:ind w:firstLine="0"/>
        <w:jc w:val="right"/>
        <w:rPr>
          <w:rFonts w:ascii="Times New Roman" w:hAnsi="Times New Roman"/>
          <w:sz w:val="28"/>
          <w:szCs w:val="28"/>
        </w:rPr>
      </w:pPr>
      <w:r>
        <w:rPr>
          <w:rFonts w:ascii="Times New Roman" w:hAnsi="Times New Roman"/>
          <w:sz w:val="28"/>
          <w:szCs w:val="28"/>
        </w:rPr>
        <w:t xml:space="preserve">к Договору на </w:t>
      </w:r>
      <w:bookmarkStart w:id="29" w:name="OLE_LINK1"/>
      <w:bookmarkStart w:id="30" w:name="OLE_LINK2"/>
      <w:r>
        <w:rPr>
          <w:rFonts w:ascii="Times New Roman" w:hAnsi="Times New Roman"/>
          <w:sz w:val="28"/>
          <w:szCs w:val="28"/>
        </w:rPr>
        <w:t>выполнение работ</w:t>
      </w:r>
      <w:bookmarkEnd w:id="29"/>
      <w:bookmarkEnd w:id="30"/>
    </w:p>
    <w:p w:rsidR="00742FD8" w:rsidRPr="00D60586" w:rsidRDefault="00742FD8"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УРАЛ-__/___/___</w:t>
      </w:r>
    </w:p>
    <w:p w:rsidR="00742FD8" w:rsidRPr="00D60586" w:rsidRDefault="00742FD8"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 г.</w:t>
      </w:r>
    </w:p>
    <w:p w:rsidR="00742FD8" w:rsidRPr="00D60586" w:rsidRDefault="00742FD8" w:rsidP="00F73EDE">
      <w:pPr>
        <w:pStyle w:val="ConsNonformat"/>
        <w:widowControl/>
        <w:rPr>
          <w:rFonts w:ascii="Times New Roman" w:hAnsi="Times New Roman"/>
          <w:sz w:val="28"/>
          <w:szCs w:val="28"/>
        </w:rPr>
      </w:pPr>
    </w:p>
    <w:p w:rsidR="00742FD8" w:rsidRPr="00D60586" w:rsidRDefault="00742FD8" w:rsidP="00F73EDE">
      <w:pPr>
        <w:pStyle w:val="ConsNormal"/>
        <w:widowControl/>
        <w:ind w:firstLine="0"/>
        <w:jc w:val="center"/>
        <w:rPr>
          <w:rFonts w:ascii="Times New Roman" w:hAnsi="Times New Roman"/>
          <w:sz w:val="28"/>
          <w:szCs w:val="28"/>
        </w:rPr>
      </w:pPr>
      <w:r>
        <w:rPr>
          <w:rFonts w:ascii="Times New Roman" w:hAnsi="Times New Roman"/>
          <w:sz w:val="28"/>
          <w:szCs w:val="28"/>
        </w:rPr>
        <w:t>Техническое задание</w:t>
      </w:r>
    </w:p>
    <w:p w:rsidR="00742FD8" w:rsidRPr="00D60586" w:rsidRDefault="00742FD8" w:rsidP="00F73EDE">
      <w:pPr>
        <w:pStyle w:val="ConsNormal"/>
        <w:widowControl/>
        <w:ind w:firstLine="540"/>
        <w:jc w:val="both"/>
        <w:rPr>
          <w:rFonts w:ascii="Times New Roman" w:hAnsi="Times New Roman"/>
          <w:sz w:val="28"/>
          <w:szCs w:val="28"/>
        </w:rPr>
      </w:pPr>
    </w:p>
    <w:p w:rsidR="00742FD8" w:rsidRPr="00D60586" w:rsidRDefault="00742FD8" w:rsidP="00F73EDE">
      <w:pPr>
        <w:pStyle w:val="ConsNormal"/>
        <w:widowControl/>
        <w:ind w:firstLine="540"/>
        <w:jc w:val="both"/>
        <w:rPr>
          <w:rFonts w:ascii="Times New Roman" w:hAnsi="Times New Roman"/>
          <w:sz w:val="28"/>
          <w:szCs w:val="28"/>
        </w:rPr>
      </w:pPr>
      <w:r>
        <w:rPr>
          <w:rFonts w:ascii="Times New Roman" w:hAnsi="Times New Roman"/>
          <w:sz w:val="28"/>
          <w:szCs w:val="28"/>
        </w:rPr>
        <w:t>1. Основание для выполнения Работ (указывается документ, на основании которого выполняются работы по настоящему Договору).</w:t>
      </w:r>
    </w:p>
    <w:p w:rsidR="00742FD8" w:rsidRPr="00D60586" w:rsidRDefault="00742FD8" w:rsidP="00F73EDE">
      <w:pPr>
        <w:pStyle w:val="ConsNormal"/>
        <w:widowControl/>
        <w:ind w:firstLine="540"/>
        <w:jc w:val="both"/>
        <w:rPr>
          <w:rFonts w:ascii="Times New Roman" w:hAnsi="Times New Roman"/>
          <w:sz w:val="28"/>
          <w:szCs w:val="28"/>
        </w:rPr>
      </w:pPr>
      <w:r>
        <w:rPr>
          <w:rFonts w:ascii="Times New Roman" w:hAnsi="Times New Roman"/>
          <w:sz w:val="28"/>
          <w:szCs w:val="28"/>
        </w:rPr>
        <w:t>2. Цель Работ (указываются ожидаемые результаты Работ).</w:t>
      </w:r>
    </w:p>
    <w:p w:rsidR="00742FD8" w:rsidRPr="00D60586" w:rsidRDefault="00742FD8" w:rsidP="00F73EDE">
      <w:pPr>
        <w:pStyle w:val="ConsNormal"/>
        <w:widowControl/>
        <w:ind w:firstLine="540"/>
        <w:jc w:val="both"/>
        <w:rPr>
          <w:rFonts w:ascii="Times New Roman" w:hAnsi="Times New Roman"/>
          <w:sz w:val="28"/>
          <w:szCs w:val="28"/>
        </w:rPr>
      </w:pPr>
      <w:r>
        <w:rPr>
          <w:rFonts w:ascii="Times New Roman" w:hAnsi="Times New Roman"/>
          <w:sz w:val="28"/>
          <w:szCs w:val="28"/>
        </w:rPr>
        <w:t>3. Требования к Работам (указываются требования законодательства Российской Федерации и соответствующих государственных стандартов, которым должны соответствовать ожидаемые результаты Работ).</w:t>
      </w:r>
    </w:p>
    <w:p w:rsidR="00742FD8" w:rsidRPr="00D60586" w:rsidRDefault="00742FD8" w:rsidP="00F73EDE">
      <w:pPr>
        <w:pStyle w:val="ConsNormal"/>
        <w:widowControl/>
        <w:ind w:firstLine="540"/>
        <w:jc w:val="both"/>
        <w:rPr>
          <w:rFonts w:ascii="Times New Roman" w:hAnsi="Times New Roman"/>
          <w:sz w:val="28"/>
          <w:szCs w:val="28"/>
        </w:rPr>
      </w:pPr>
      <w:r>
        <w:rPr>
          <w:rFonts w:ascii="Times New Roman" w:hAnsi="Times New Roman"/>
          <w:sz w:val="28"/>
          <w:szCs w:val="28"/>
        </w:rPr>
        <w:t>4. Содержание Работ (приводится краткое описание Работ, основные этапы).</w:t>
      </w:r>
    </w:p>
    <w:p w:rsidR="00742FD8" w:rsidRPr="00D60586" w:rsidRDefault="00742FD8" w:rsidP="00F73EDE">
      <w:pPr>
        <w:pStyle w:val="ConsNormal"/>
        <w:widowControl/>
        <w:ind w:firstLine="540"/>
        <w:jc w:val="both"/>
        <w:rPr>
          <w:rFonts w:ascii="Times New Roman" w:hAnsi="Times New Roman"/>
          <w:sz w:val="28"/>
          <w:szCs w:val="28"/>
        </w:rPr>
      </w:pPr>
      <w:r>
        <w:rPr>
          <w:rFonts w:ascii="Times New Roman" w:hAnsi="Times New Roman"/>
          <w:sz w:val="28"/>
          <w:szCs w:val="28"/>
        </w:rPr>
        <w:t>5. Форма предоставления результатов Работ (указывается форма предоставления результатов Работ, например: акт сдачи-приемки Работ).</w:t>
      </w:r>
    </w:p>
    <w:p w:rsidR="00742FD8" w:rsidRPr="00D60586" w:rsidRDefault="00742FD8" w:rsidP="00F73EDE">
      <w:pPr>
        <w:pStyle w:val="ConsNonformat"/>
        <w:widowControl/>
        <w:rPr>
          <w:rFonts w:ascii="Times New Roman" w:hAnsi="Times New Roman"/>
          <w:sz w:val="28"/>
          <w:szCs w:val="28"/>
        </w:rPr>
      </w:pPr>
    </w:p>
    <w:p w:rsidR="00742FD8" w:rsidRPr="00D60586" w:rsidRDefault="00742FD8" w:rsidP="00F73EDE">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742FD8" w:rsidRPr="00434E3A" w:rsidTr="00AC61A8">
        <w:trPr>
          <w:trHeight w:val="2074"/>
        </w:trPr>
        <w:tc>
          <w:tcPr>
            <w:tcW w:w="4705" w:type="dxa"/>
            <w:tcBorders>
              <w:top w:val="nil"/>
              <w:left w:val="nil"/>
              <w:bottom w:val="nil"/>
              <w:right w:val="nil"/>
            </w:tcBorders>
          </w:tcPr>
          <w:p w:rsidR="00742FD8" w:rsidRPr="00434E3A" w:rsidRDefault="00742FD8" w:rsidP="00AC61A8">
            <w:pPr>
              <w:rPr>
                <w:sz w:val="28"/>
                <w:szCs w:val="28"/>
              </w:rPr>
            </w:pPr>
            <w:r>
              <w:rPr>
                <w:sz w:val="28"/>
                <w:szCs w:val="28"/>
              </w:rPr>
              <w:t>Заказчик:</w:t>
            </w:r>
          </w:p>
          <w:p w:rsidR="00742FD8" w:rsidRPr="00E03F37" w:rsidRDefault="00742FD8" w:rsidP="00AC61A8">
            <w:pPr>
              <w:jc w:val="both"/>
            </w:pPr>
            <w:r>
              <w:t xml:space="preserve">Директор Уральского филиала </w:t>
            </w:r>
          </w:p>
          <w:p w:rsidR="00742FD8" w:rsidRPr="00E03F37" w:rsidRDefault="00742FD8" w:rsidP="00AC61A8">
            <w:pPr>
              <w:jc w:val="both"/>
            </w:pPr>
            <w:r>
              <w:t>ПАО «ТрансКонтейнер»</w:t>
            </w:r>
          </w:p>
          <w:p w:rsidR="00742FD8" w:rsidRDefault="00742FD8" w:rsidP="00AC61A8">
            <w:pPr>
              <w:jc w:val="both"/>
            </w:pPr>
          </w:p>
          <w:p w:rsidR="00742FD8" w:rsidRPr="00E03F37" w:rsidRDefault="00742FD8" w:rsidP="00AC61A8">
            <w:pPr>
              <w:jc w:val="both"/>
            </w:pPr>
          </w:p>
          <w:p w:rsidR="00742FD8" w:rsidRPr="00434E3A" w:rsidRDefault="00742FD8" w:rsidP="00AC61A8">
            <w:pPr>
              <w:rPr>
                <w:sz w:val="28"/>
                <w:szCs w:val="28"/>
              </w:rPr>
            </w:pPr>
            <w:r>
              <w:t>____________________С.С. Шибаев</w:t>
            </w:r>
          </w:p>
          <w:p w:rsidR="00742FD8" w:rsidRPr="00434E3A" w:rsidRDefault="00742FD8" w:rsidP="00AC61A8">
            <w:pPr>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742FD8" w:rsidRPr="00434E3A" w:rsidRDefault="00742FD8" w:rsidP="00AC61A8">
            <w:pPr>
              <w:rPr>
                <w:sz w:val="28"/>
                <w:szCs w:val="28"/>
              </w:rPr>
            </w:pPr>
            <w:r>
              <w:rPr>
                <w:sz w:val="28"/>
                <w:szCs w:val="28"/>
              </w:rPr>
              <w:t>Исполнитель:</w:t>
            </w:r>
          </w:p>
          <w:p w:rsidR="00742FD8" w:rsidRPr="00434E3A" w:rsidRDefault="00742FD8" w:rsidP="00AC61A8">
            <w:pPr>
              <w:rPr>
                <w:sz w:val="28"/>
                <w:szCs w:val="28"/>
              </w:rPr>
            </w:pPr>
          </w:p>
          <w:p w:rsidR="00742FD8" w:rsidRDefault="00742FD8" w:rsidP="00AC61A8">
            <w:pPr>
              <w:rPr>
                <w:sz w:val="28"/>
                <w:szCs w:val="28"/>
              </w:rPr>
            </w:pPr>
          </w:p>
          <w:p w:rsidR="00742FD8" w:rsidRDefault="00742FD8" w:rsidP="00AC61A8">
            <w:pPr>
              <w:rPr>
                <w:sz w:val="28"/>
                <w:szCs w:val="28"/>
              </w:rPr>
            </w:pPr>
          </w:p>
          <w:p w:rsidR="00742FD8" w:rsidRPr="00434E3A" w:rsidRDefault="00742FD8" w:rsidP="00AC61A8">
            <w:pPr>
              <w:rPr>
                <w:sz w:val="28"/>
                <w:szCs w:val="28"/>
              </w:rPr>
            </w:pPr>
            <w:r>
              <w:rPr>
                <w:sz w:val="28"/>
                <w:szCs w:val="28"/>
              </w:rPr>
              <w:t>________    ______________</w:t>
            </w:r>
          </w:p>
          <w:p w:rsidR="00742FD8" w:rsidRPr="00434E3A" w:rsidRDefault="00742FD8" w:rsidP="00AC61A8">
            <w:pPr>
              <w:rPr>
                <w:sz w:val="28"/>
                <w:szCs w:val="28"/>
              </w:rPr>
            </w:pPr>
            <w:r>
              <w:rPr>
                <w:sz w:val="28"/>
                <w:szCs w:val="28"/>
                <w:vertAlign w:val="superscript"/>
              </w:rPr>
              <w:t xml:space="preserve">(подпись)                        (Ф.И.О.)                                                                         </w:t>
            </w:r>
          </w:p>
        </w:tc>
      </w:tr>
    </w:tbl>
    <w:p w:rsidR="00742FD8" w:rsidRPr="00D60586" w:rsidRDefault="00742FD8" w:rsidP="00F73EDE">
      <w:pPr>
        <w:pStyle w:val="ConsNonformat"/>
        <w:widowControl/>
        <w:rPr>
          <w:rFonts w:ascii="Times New Roman" w:hAnsi="Times New Roman"/>
          <w:sz w:val="28"/>
          <w:szCs w:val="28"/>
        </w:rPr>
      </w:pPr>
    </w:p>
    <w:p w:rsidR="00742FD8" w:rsidRPr="00D60586" w:rsidRDefault="00742FD8" w:rsidP="00F73EDE">
      <w:pPr>
        <w:pStyle w:val="ConsNormal"/>
        <w:widowControl/>
        <w:ind w:firstLine="0"/>
        <w:jc w:val="right"/>
        <w:rPr>
          <w:rFonts w:ascii="Times New Roman" w:hAnsi="Times New Roman"/>
          <w:sz w:val="28"/>
          <w:szCs w:val="28"/>
        </w:rPr>
      </w:pPr>
    </w:p>
    <w:p w:rsidR="00742FD8" w:rsidRPr="00D60586" w:rsidRDefault="00742FD8" w:rsidP="00F73EDE">
      <w:pPr>
        <w:pStyle w:val="ConsNormal"/>
        <w:widowControl/>
        <w:ind w:firstLine="0"/>
        <w:jc w:val="right"/>
        <w:rPr>
          <w:rFonts w:ascii="Times New Roman" w:hAnsi="Times New Roman"/>
          <w:sz w:val="28"/>
          <w:szCs w:val="28"/>
        </w:rPr>
      </w:pPr>
    </w:p>
    <w:p w:rsidR="00742FD8" w:rsidRPr="00D60586" w:rsidRDefault="00742FD8" w:rsidP="00F73EDE">
      <w:pPr>
        <w:pStyle w:val="ConsNormal"/>
        <w:widowControl/>
        <w:ind w:firstLine="0"/>
        <w:jc w:val="right"/>
        <w:rPr>
          <w:rFonts w:ascii="Times New Roman" w:hAnsi="Times New Roman"/>
          <w:sz w:val="28"/>
          <w:szCs w:val="28"/>
        </w:rPr>
      </w:pPr>
    </w:p>
    <w:p w:rsidR="00742FD8" w:rsidRPr="00D60586" w:rsidRDefault="00742FD8" w:rsidP="00F73EDE">
      <w:pPr>
        <w:pStyle w:val="ConsNormal"/>
        <w:widowControl/>
        <w:ind w:firstLine="0"/>
        <w:jc w:val="right"/>
        <w:rPr>
          <w:rFonts w:ascii="Times New Roman" w:hAnsi="Times New Roman"/>
          <w:sz w:val="28"/>
          <w:szCs w:val="28"/>
        </w:rPr>
      </w:pPr>
    </w:p>
    <w:p w:rsidR="00742FD8" w:rsidRPr="00D60586" w:rsidRDefault="00742FD8" w:rsidP="00F73EDE">
      <w:pPr>
        <w:pStyle w:val="ConsNormal"/>
        <w:widowControl/>
        <w:ind w:firstLine="0"/>
        <w:jc w:val="right"/>
        <w:rPr>
          <w:rFonts w:ascii="Times New Roman" w:hAnsi="Times New Roman"/>
          <w:sz w:val="28"/>
          <w:szCs w:val="28"/>
        </w:rPr>
      </w:pPr>
    </w:p>
    <w:p w:rsidR="00742FD8" w:rsidRPr="00D60586" w:rsidRDefault="00742FD8" w:rsidP="00F73EDE">
      <w:pPr>
        <w:pStyle w:val="ConsNormal"/>
        <w:widowControl/>
        <w:ind w:firstLine="0"/>
        <w:jc w:val="right"/>
        <w:rPr>
          <w:rFonts w:ascii="Times New Roman" w:hAnsi="Times New Roman"/>
          <w:sz w:val="28"/>
          <w:szCs w:val="28"/>
        </w:rPr>
      </w:pPr>
    </w:p>
    <w:p w:rsidR="00742FD8" w:rsidRPr="00D60586" w:rsidRDefault="00742FD8" w:rsidP="00F73EDE">
      <w:pPr>
        <w:pStyle w:val="ConsNormal"/>
        <w:widowControl/>
        <w:ind w:firstLine="0"/>
        <w:jc w:val="right"/>
        <w:rPr>
          <w:rFonts w:ascii="Times New Roman" w:hAnsi="Times New Roman"/>
          <w:sz w:val="28"/>
          <w:szCs w:val="28"/>
        </w:rPr>
      </w:pPr>
    </w:p>
    <w:p w:rsidR="00742FD8" w:rsidRPr="00D60586" w:rsidRDefault="00742FD8" w:rsidP="00F73EDE">
      <w:pPr>
        <w:pStyle w:val="ConsNormal"/>
        <w:widowControl/>
        <w:ind w:firstLine="0"/>
        <w:jc w:val="right"/>
        <w:rPr>
          <w:rFonts w:ascii="Times New Roman" w:hAnsi="Times New Roman"/>
          <w:sz w:val="28"/>
          <w:szCs w:val="28"/>
        </w:rPr>
      </w:pPr>
    </w:p>
    <w:p w:rsidR="00742FD8" w:rsidRPr="00D60586" w:rsidRDefault="00742FD8" w:rsidP="00F73EDE">
      <w:pPr>
        <w:pStyle w:val="ConsNormal"/>
        <w:widowControl/>
        <w:ind w:firstLine="0"/>
        <w:jc w:val="right"/>
        <w:rPr>
          <w:rFonts w:ascii="Times New Roman" w:hAnsi="Times New Roman"/>
          <w:sz w:val="28"/>
          <w:szCs w:val="28"/>
        </w:rPr>
      </w:pPr>
    </w:p>
    <w:p w:rsidR="00742FD8" w:rsidRPr="00D60586" w:rsidRDefault="00742FD8" w:rsidP="00F73EDE">
      <w:pPr>
        <w:pStyle w:val="ConsNormal"/>
        <w:widowControl/>
        <w:ind w:firstLine="0"/>
        <w:jc w:val="right"/>
        <w:rPr>
          <w:rFonts w:ascii="Times New Roman" w:hAnsi="Times New Roman"/>
          <w:sz w:val="28"/>
          <w:szCs w:val="28"/>
        </w:rPr>
      </w:pPr>
    </w:p>
    <w:p w:rsidR="00742FD8" w:rsidRPr="00D60586" w:rsidRDefault="00742FD8" w:rsidP="00F73EDE">
      <w:pPr>
        <w:pStyle w:val="ConsNormal"/>
        <w:widowControl/>
        <w:ind w:firstLine="0"/>
        <w:jc w:val="right"/>
        <w:rPr>
          <w:rFonts w:ascii="Times New Roman" w:hAnsi="Times New Roman"/>
          <w:sz w:val="28"/>
          <w:szCs w:val="28"/>
        </w:rPr>
      </w:pPr>
    </w:p>
    <w:p w:rsidR="00742FD8" w:rsidRPr="00D60586" w:rsidRDefault="00742FD8" w:rsidP="00F73EDE">
      <w:pPr>
        <w:pStyle w:val="ConsNormal"/>
        <w:widowControl/>
        <w:ind w:firstLine="0"/>
        <w:jc w:val="right"/>
        <w:rPr>
          <w:rFonts w:ascii="Times New Roman" w:hAnsi="Times New Roman"/>
          <w:sz w:val="28"/>
          <w:szCs w:val="28"/>
        </w:rPr>
      </w:pPr>
    </w:p>
    <w:p w:rsidR="00742FD8" w:rsidRPr="00D60586" w:rsidRDefault="00742FD8" w:rsidP="00F73EDE">
      <w:pPr>
        <w:pStyle w:val="ConsNormal"/>
        <w:widowControl/>
        <w:ind w:firstLine="0"/>
        <w:jc w:val="right"/>
        <w:rPr>
          <w:rFonts w:ascii="Times New Roman" w:hAnsi="Times New Roman"/>
          <w:sz w:val="28"/>
          <w:szCs w:val="28"/>
        </w:rPr>
      </w:pPr>
    </w:p>
    <w:p w:rsidR="00742FD8" w:rsidRPr="00D60586"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Pr="00D60586" w:rsidRDefault="00742FD8" w:rsidP="00F73EDE">
      <w:pPr>
        <w:pStyle w:val="ConsNormal"/>
        <w:widowControl/>
        <w:ind w:firstLine="0"/>
        <w:jc w:val="right"/>
        <w:rPr>
          <w:rFonts w:ascii="Times New Roman" w:hAnsi="Times New Roman"/>
          <w:sz w:val="28"/>
          <w:szCs w:val="28"/>
        </w:rPr>
      </w:pPr>
      <w:r>
        <w:rPr>
          <w:rFonts w:ascii="Times New Roman" w:hAnsi="Times New Roman"/>
          <w:sz w:val="28"/>
          <w:szCs w:val="28"/>
        </w:rPr>
        <w:t>Приложение № 2</w:t>
      </w:r>
    </w:p>
    <w:p w:rsidR="00742FD8" w:rsidRPr="00D60586" w:rsidRDefault="00742FD8" w:rsidP="00F73EDE">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742FD8" w:rsidRPr="00D60586" w:rsidRDefault="00742FD8"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УРАЛ-__/___/___</w:t>
      </w:r>
    </w:p>
    <w:p w:rsidR="00742FD8" w:rsidRPr="00D60586" w:rsidRDefault="00742FD8"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 г.</w:t>
      </w:r>
    </w:p>
    <w:p w:rsidR="00742FD8" w:rsidRPr="00D60586" w:rsidRDefault="00742FD8" w:rsidP="00F73EDE">
      <w:pPr>
        <w:pStyle w:val="ConsNormal"/>
        <w:widowControl/>
        <w:ind w:firstLine="0"/>
        <w:jc w:val="right"/>
        <w:rPr>
          <w:rFonts w:ascii="Times New Roman" w:hAnsi="Times New Roman"/>
          <w:sz w:val="28"/>
          <w:szCs w:val="28"/>
        </w:rPr>
      </w:pPr>
    </w:p>
    <w:p w:rsidR="00742FD8" w:rsidRPr="00D60586" w:rsidRDefault="00742FD8" w:rsidP="00F73EDE">
      <w:pPr>
        <w:pStyle w:val="ConsNormal"/>
        <w:widowControl/>
        <w:ind w:firstLine="0"/>
        <w:jc w:val="center"/>
        <w:rPr>
          <w:rFonts w:ascii="Times New Roman" w:hAnsi="Times New Roman"/>
          <w:sz w:val="28"/>
          <w:szCs w:val="28"/>
        </w:rPr>
      </w:pPr>
      <w:r>
        <w:rPr>
          <w:rFonts w:ascii="Times New Roman" w:hAnsi="Times New Roman"/>
          <w:sz w:val="28"/>
          <w:szCs w:val="28"/>
        </w:rPr>
        <w:t>Календарный план</w:t>
      </w:r>
    </w:p>
    <w:tbl>
      <w:tblPr>
        <w:tblW w:w="9734" w:type="dxa"/>
        <w:tblInd w:w="70" w:type="dxa"/>
        <w:tblLayout w:type="fixed"/>
        <w:tblCellMar>
          <w:left w:w="70" w:type="dxa"/>
          <w:right w:w="70" w:type="dxa"/>
        </w:tblCellMar>
        <w:tblLook w:val="0000"/>
      </w:tblPr>
      <w:tblGrid>
        <w:gridCol w:w="3402"/>
        <w:gridCol w:w="1877"/>
        <w:gridCol w:w="2565"/>
        <w:gridCol w:w="1890"/>
      </w:tblGrid>
      <w:tr w:rsidR="00742FD8" w:rsidRPr="00062800" w:rsidTr="00AC61A8">
        <w:trPr>
          <w:trHeight w:val="480"/>
        </w:trPr>
        <w:tc>
          <w:tcPr>
            <w:tcW w:w="3402" w:type="dxa"/>
            <w:tcBorders>
              <w:top w:val="single" w:sz="6" w:space="0" w:color="auto"/>
              <w:left w:val="single" w:sz="6" w:space="0" w:color="auto"/>
              <w:bottom w:val="single" w:sz="6" w:space="0" w:color="auto"/>
              <w:right w:val="single" w:sz="6" w:space="0" w:color="auto"/>
            </w:tcBorders>
          </w:tcPr>
          <w:p w:rsidR="00742FD8" w:rsidRPr="00CA1D84" w:rsidRDefault="00742FD8" w:rsidP="007C5054">
            <w:pPr>
              <w:pStyle w:val="ConsCell"/>
              <w:widowControl/>
              <w:jc w:val="center"/>
              <w:rPr>
                <w:rFonts w:ascii="Times New Roman" w:hAnsi="Times New Roman" w:cs="Times New Roman"/>
                <w:sz w:val="24"/>
                <w:szCs w:val="28"/>
              </w:rPr>
            </w:pPr>
            <w:r>
              <w:rPr>
                <w:rFonts w:ascii="Times New Roman" w:hAnsi="Times New Roman" w:cs="Times New Roman"/>
                <w:sz w:val="24"/>
                <w:szCs w:val="28"/>
              </w:rPr>
              <w:t>Выполняемые работы (по этапу)</w:t>
            </w:r>
          </w:p>
        </w:tc>
        <w:tc>
          <w:tcPr>
            <w:tcW w:w="1877" w:type="dxa"/>
            <w:tcBorders>
              <w:top w:val="single" w:sz="6" w:space="0" w:color="auto"/>
              <w:left w:val="single" w:sz="6" w:space="0" w:color="auto"/>
              <w:bottom w:val="single" w:sz="6" w:space="0" w:color="auto"/>
              <w:right w:val="single" w:sz="6" w:space="0" w:color="auto"/>
            </w:tcBorders>
          </w:tcPr>
          <w:p w:rsidR="00742FD8" w:rsidRPr="00CA1D84" w:rsidRDefault="00742FD8" w:rsidP="00D5652C">
            <w:pPr>
              <w:pStyle w:val="ConsCell"/>
              <w:widowControl/>
              <w:jc w:val="center"/>
              <w:rPr>
                <w:rFonts w:ascii="Times New Roman" w:hAnsi="Times New Roman" w:cs="Times New Roman"/>
                <w:sz w:val="24"/>
                <w:szCs w:val="28"/>
              </w:rPr>
            </w:pPr>
            <w:r>
              <w:rPr>
                <w:rFonts w:ascii="Times New Roman" w:hAnsi="Times New Roman" w:cs="Times New Roman"/>
                <w:sz w:val="24"/>
                <w:szCs w:val="28"/>
              </w:rPr>
              <w:t xml:space="preserve">Цена Работ без   </w:t>
            </w:r>
            <w:r>
              <w:rPr>
                <w:rFonts w:ascii="Times New Roman" w:hAnsi="Times New Roman" w:cs="Times New Roman"/>
                <w:sz w:val="24"/>
                <w:szCs w:val="28"/>
              </w:rPr>
              <w:br/>
              <w:t xml:space="preserve">НДС,           </w:t>
            </w:r>
            <w:r>
              <w:rPr>
                <w:rFonts w:ascii="Times New Roman" w:hAnsi="Times New Roman" w:cs="Times New Roman"/>
                <w:sz w:val="24"/>
                <w:szCs w:val="28"/>
              </w:rPr>
              <w:br/>
              <w:t>в руб.</w:t>
            </w:r>
          </w:p>
        </w:tc>
        <w:tc>
          <w:tcPr>
            <w:tcW w:w="2565" w:type="dxa"/>
            <w:tcBorders>
              <w:top w:val="single" w:sz="6" w:space="0" w:color="auto"/>
              <w:left w:val="single" w:sz="6" w:space="0" w:color="auto"/>
              <w:bottom w:val="single" w:sz="6" w:space="0" w:color="auto"/>
              <w:right w:val="single" w:sz="6" w:space="0" w:color="auto"/>
            </w:tcBorders>
          </w:tcPr>
          <w:p w:rsidR="00742FD8" w:rsidRPr="00CA1D84" w:rsidRDefault="00742FD8" w:rsidP="00AC61A8">
            <w:pPr>
              <w:pStyle w:val="ConsCell"/>
              <w:widowControl/>
              <w:jc w:val="center"/>
              <w:rPr>
                <w:rFonts w:ascii="Times New Roman" w:hAnsi="Times New Roman" w:cs="Times New Roman"/>
                <w:sz w:val="24"/>
                <w:szCs w:val="28"/>
              </w:rPr>
            </w:pPr>
            <w:r>
              <w:rPr>
                <w:rFonts w:ascii="Times New Roman" w:hAnsi="Times New Roman" w:cs="Times New Roman"/>
                <w:sz w:val="24"/>
                <w:szCs w:val="28"/>
              </w:rPr>
              <w:t>Срок выполнения Работ  (с даты подписания договора) календарных дней</w:t>
            </w:r>
          </w:p>
        </w:tc>
        <w:tc>
          <w:tcPr>
            <w:tcW w:w="1890" w:type="dxa"/>
            <w:tcBorders>
              <w:top w:val="single" w:sz="6" w:space="0" w:color="auto"/>
              <w:left w:val="single" w:sz="6" w:space="0" w:color="auto"/>
              <w:bottom w:val="single" w:sz="6" w:space="0" w:color="auto"/>
              <w:right w:val="single" w:sz="6" w:space="0" w:color="auto"/>
            </w:tcBorders>
          </w:tcPr>
          <w:p w:rsidR="00742FD8" w:rsidRPr="00CA1D84" w:rsidRDefault="00742FD8" w:rsidP="00AC61A8">
            <w:pPr>
              <w:pStyle w:val="ConsCell"/>
              <w:widowControl/>
              <w:jc w:val="center"/>
              <w:rPr>
                <w:rFonts w:ascii="Times New Roman" w:hAnsi="Times New Roman" w:cs="Times New Roman"/>
                <w:sz w:val="24"/>
                <w:szCs w:val="28"/>
              </w:rPr>
            </w:pPr>
            <w:r>
              <w:rPr>
                <w:rFonts w:ascii="Times New Roman" w:hAnsi="Times New Roman" w:cs="Times New Roman"/>
                <w:sz w:val="24"/>
                <w:szCs w:val="28"/>
              </w:rPr>
              <w:t xml:space="preserve">Отчетные  </w:t>
            </w:r>
            <w:r>
              <w:rPr>
                <w:rFonts w:ascii="Times New Roman" w:hAnsi="Times New Roman" w:cs="Times New Roman"/>
                <w:sz w:val="24"/>
                <w:szCs w:val="28"/>
              </w:rPr>
              <w:br/>
              <w:t>документы</w:t>
            </w:r>
          </w:p>
        </w:tc>
      </w:tr>
      <w:tr w:rsidR="00742FD8" w:rsidRPr="00062800" w:rsidTr="00AC61A8">
        <w:trPr>
          <w:trHeight w:val="240"/>
        </w:trPr>
        <w:tc>
          <w:tcPr>
            <w:tcW w:w="3402" w:type="dxa"/>
            <w:tcBorders>
              <w:top w:val="single" w:sz="6" w:space="0" w:color="auto"/>
              <w:left w:val="single" w:sz="6" w:space="0" w:color="auto"/>
              <w:bottom w:val="single" w:sz="6" w:space="0" w:color="auto"/>
              <w:right w:val="single" w:sz="6" w:space="0" w:color="auto"/>
            </w:tcBorders>
          </w:tcPr>
          <w:p w:rsidR="00742FD8" w:rsidRPr="0016148D" w:rsidRDefault="00742FD8" w:rsidP="00AC61A8">
            <w:pPr>
              <w:pStyle w:val="ConsCell"/>
              <w:widowControl/>
              <w:rPr>
                <w:rFonts w:ascii="Times New Roman" w:hAnsi="Times New Roman" w:cs="Times New Roman"/>
                <w:sz w:val="24"/>
                <w:szCs w:val="28"/>
              </w:rPr>
            </w:pPr>
          </w:p>
        </w:tc>
        <w:tc>
          <w:tcPr>
            <w:tcW w:w="1877" w:type="dxa"/>
            <w:tcBorders>
              <w:top w:val="single" w:sz="6" w:space="0" w:color="auto"/>
              <w:left w:val="single" w:sz="6" w:space="0" w:color="auto"/>
              <w:bottom w:val="single" w:sz="6" w:space="0" w:color="auto"/>
              <w:right w:val="single" w:sz="6" w:space="0" w:color="auto"/>
            </w:tcBorders>
          </w:tcPr>
          <w:p w:rsidR="00742FD8" w:rsidRPr="00CA1D84" w:rsidRDefault="00742FD8" w:rsidP="00AC61A8">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742FD8" w:rsidRPr="00CA1D84" w:rsidRDefault="00742FD8" w:rsidP="00AC61A8">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742FD8" w:rsidRPr="00CA1D84" w:rsidRDefault="00742FD8" w:rsidP="00AC61A8">
            <w:pPr>
              <w:pStyle w:val="ConsCell"/>
              <w:widowControl/>
              <w:rPr>
                <w:rFonts w:ascii="Times New Roman" w:hAnsi="Times New Roman" w:cs="Times New Roman"/>
                <w:sz w:val="24"/>
                <w:szCs w:val="28"/>
              </w:rPr>
            </w:pPr>
          </w:p>
        </w:tc>
      </w:tr>
      <w:tr w:rsidR="00742FD8" w:rsidRPr="00062800" w:rsidTr="00AC61A8">
        <w:trPr>
          <w:trHeight w:val="240"/>
        </w:trPr>
        <w:tc>
          <w:tcPr>
            <w:tcW w:w="3402" w:type="dxa"/>
            <w:tcBorders>
              <w:top w:val="single" w:sz="6" w:space="0" w:color="auto"/>
              <w:left w:val="single" w:sz="6" w:space="0" w:color="auto"/>
              <w:bottom w:val="single" w:sz="6" w:space="0" w:color="auto"/>
              <w:right w:val="single" w:sz="6" w:space="0" w:color="auto"/>
            </w:tcBorders>
          </w:tcPr>
          <w:p w:rsidR="00742FD8" w:rsidRPr="0016148D" w:rsidRDefault="00742FD8" w:rsidP="00AC61A8">
            <w:pPr>
              <w:pStyle w:val="ConsCell"/>
              <w:widowControl/>
              <w:rPr>
                <w:rFonts w:ascii="Times New Roman" w:hAnsi="Times New Roman" w:cs="Times New Roman"/>
                <w:sz w:val="24"/>
                <w:szCs w:val="28"/>
              </w:rPr>
            </w:pPr>
          </w:p>
        </w:tc>
        <w:tc>
          <w:tcPr>
            <w:tcW w:w="1877" w:type="dxa"/>
            <w:tcBorders>
              <w:top w:val="single" w:sz="6" w:space="0" w:color="auto"/>
              <w:left w:val="single" w:sz="6" w:space="0" w:color="auto"/>
              <w:bottom w:val="single" w:sz="6" w:space="0" w:color="auto"/>
              <w:right w:val="single" w:sz="6" w:space="0" w:color="auto"/>
            </w:tcBorders>
          </w:tcPr>
          <w:p w:rsidR="00742FD8" w:rsidRPr="00BA290D" w:rsidRDefault="00742FD8" w:rsidP="00AC61A8">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742FD8" w:rsidRPr="00CA1D84" w:rsidRDefault="00742FD8" w:rsidP="00AC61A8">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742FD8" w:rsidRPr="00CA1D84" w:rsidRDefault="00742FD8" w:rsidP="00AC61A8">
            <w:pPr>
              <w:pStyle w:val="ConsCell"/>
              <w:widowControl/>
              <w:rPr>
                <w:rFonts w:ascii="Times New Roman" w:hAnsi="Times New Roman" w:cs="Times New Roman"/>
                <w:sz w:val="24"/>
                <w:szCs w:val="28"/>
              </w:rPr>
            </w:pPr>
          </w:p>
        </w:tc>
      </w:tr>
      <w:tr w:rsidR="00742FD8" w:rsidRPr="00062800" w:rsidTr="00AC61A8">
        <w:trPr>
          <w:trHeight w:val="240"/>
        </w:trPr>
        <w:tc>
          <w:tcPr>
            <w:tcW w:w="3402" w:type="dxa"/>
            <w:tcBorders>
              <w:top w:val="single" w:sz="6" w:space="0" w:color="auto"/>
              <w:left w:val="single" w:sz="6" w:space="0" w:color="auto"/>
              <w:bottom w:val="single" w:sz="6" w:space="0" w:color="auto"/>
              <w:right w:val="single" w:sz="6" w:space="0" w:color="auto"/>
            </w:tcBorders>
          </w:tcPr>
          <w:p w:rsidR="00742FD8" w:rsidRPr="0016148D" w:rsidRDefault="00742FD8" w:rsidP="00AC61A8">
            <w:pPr>
              <w:pStyle w:val="ConsCell"/>
              <w:widowControl/>
              <w:rPr>
                <w:rFonts w:ascii="Times New Roman" w:hAnsi="Times New Roman" w:cs="Times New Roman"/>
                <w:sz w:val="24"/>
                <w:szCs w:val="28"/>
              </w:rPr>
            </w:pPr>
            <w:r>
              <w:rPr>
                <w:rFonts w:ascii="Times New Roman" w:hAnsi="Times New Roman" w:cs="Times New Roman"/>
                <w:sz w:val="24"/>
                <w:szCs w:val="28"/>
              </w:rPr>
              <w:t>ИТОГО:</w:t>
            </w:r>
          </w:p>
        </w:tc>
        <w:tc>
          <w:tcPr>
            <w:tcW w:w="1877" w:type="dxa"/>
            <w:tcBorders>
              <w:top w:val="single" w:sz="6" w:space="0" w:color="auto"/>
              <w:left w:val="single" w:sz="6" w:space="0" w:color="auto"/>
              <w:bottom w:val="single" w:sz="6" w:space="0" w:color="auto"/>
              <w:right w:val="single" w:sz="6" w:space="0" w:color="auto"/>
            </w:tcBorders>
          </w:tcPr>
          <w:p w:rsidR="00742FD8" w:rsidRPr="00BA290D" w:rsidRDefault="00742FD8" w:rsidP="00AC61A8">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742FD8" w:rsidRPr="00CA1D84" w:rsidRDefault="00742FD8" w:rsidP="00AC61A8">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742FD8" w:rsidRPr="00CA1D84" w:rsidRDefault="00742FD8" w:rsidP="00AC61A8">
            <w:pPr>
              <w:pStyle w:val="ConsCell"/>
              <w:widowControl/>
              <w:rPr>
                <w:rFonts w:ascii="Times New Roman" w:hAnsi="Times New Roman" w:cs="Times New Roman"/>
                <w:sz w:val="24"/>
                <w:szCs w:val="28"/>
              </w:rPr>
            </w:pPr>
          </w:p>
        </w:tc>
      </w:tr>
      <w:tr w:rsidR="00742FD8" w:rsidRPr="00062800" w:rsidTr="00AC61A8">
        <w:trPr>
          <w:trHeight w:val="240"/>
        </w:trPr>
        <w:tc>
          <w:tcPr>
            <w:tcW w:w="3402" w:type="dxa"/>
            <w:tcBorders>
              <w:top w:val="single" w:sz="6" w:space="0" w:color="auto"/>
              <w:left w:val="single" w:sz="6" w:space="0" w:color="auto"/>
              <w:bottom w:val="single" w:sz="6" w:space="0" w:color="auto"/>
              <w:right w:val="single" w:sz="6" w:space="0" w:color="auto"/>
            </w:tcBorders>
          </w:tcPr>
          <w:p w:rsidR="00742FD8" w:rsidRDefault="00742FD8" w:rsidP="00AC61A8">
            <w:pPr>
              <w:pStyle w:val="ConsCell"/>
              <w:widowControl/>
              <w:rPr>
                <w:rFonts w:ascii="Times New Roman" w:hAnsi="Times New Roman" w:cs="Times New Roman"/>
                <w:sz w:val="24"/>
                <w:szCs w:val="28"/>
              </w:rPr>
            </w:pPr>
            <w:r>
              <w:rPr>
                <w:rFonts w:ascii="Times New Roman" w:hAnsi="Times New Roman" w:cs="Times New Roman"/>
                <w:sz w:val="24"/>
                <w:szCs w:val="28"/>
              </w:rPr>
              <w:t>НДС 18%:</w:t>
            </w:r>
          </w:p>
        </w:tc>
        <w:tc>
          <w:tcPr>
            <w:tcW w:w="1877" w:type="dxa"/>
            <w:tcBorders>
              <w:top w:val="single" w:sz="6" w:space="0" w:color="auto"/>
              <w:left w:val="single" w:sz="6" w:space="0" w:color="auto"/>
              <w:bottom w:val="single" w:sz="6" w:space="0" w:color="auto"/>
              <w:right w:val="single" w:sz="6" w:space="0" w:color="auto"/>
            </w:tcBorders>
          </w:tcPr>
          <w:p w:rsidR="00742FD8" w:rsidRPr="00BA290D" w:rsidRDefault="00742FD8" w:rsidP="00AC61A8">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742FD8" w:rsidRPr="00CA1D84" w:rsidRDefault="00742FD8" w:rsidP="00AC61A8">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742FD8" w:rsidRPr="00CA1D84" w:rsidRDefault="00742FD8" w:rsidP="00AC61A8">
            <w:pPr>
              <w:pStyle w:val="ConsCell"/>
              <w:widowControl/>
              <w:rPr>
                <w:rFonts w:ascii="Times New Roman" w:hAnsi="Times New Roman" w:cs="Times New Roman"/>
                <w:sz w:val="24"/>
                <w:szCs w:val="28"/>
              </w:rPr>
            </w:pPr>
          </w:p>
        </w:tc>
      </w:tr>
      <w:tr w:rsidR="00742FD8" w:rsidRPr="00062800" w:rsidTr="00AC61A8">
        <w:trPr>
          <w:trHeight w:val="240"/>
        </w:trPr>
        <w:tc>
          <w:tcPr>
            <w:tcW w:w="3402" w:type="dxa"/>
            <w:tcBorders>
              <w:top w:val="single" w:sz="6" w:space="0" w:color="auto"/>
              <w:left w:val="single" w:sz="6" w:space="0" w:color="auto"/>
              <w:bottom w:val="single" w:sz="6" w:space="0" w:color="auto"/>
              <w:right w:val="single" w:sz="6" w:space="0" w:color="auto"/>
            </w:tcBorders>
          </w:tcPr>
          <w:p w:rsidR="00742FD8" w:rsidRDefault="00742FD8" w:rsidP="00AC61A8">
            <w:pPr>
              <w:pStyle w:val="ConsCell"/>
              <w:widowControl/>
              <w:rPr>
                <w:rFonts w:ascii="Times New Roman" w:hAnsi="Times New Roman" w:cs="Times New Roman"/>
                <w:sz w:val="24"/>
                <w:szCs w:val="28"/>
              </w:rPr>
            </w:pPr>
            <w:r>
              <w:rPr>
                <w:rFonts w:ascii="Times New Roman" w:hAnsi="Times New Roman" w:cs="Times New Roman"/>
                <w:sz w:val="24"/>
                <w:szCs w:val="28"/>
              </w:rPr>
              <w:t>ВСЕГО:</w:t>
            </w:r>
          </w:p>
        </w:tc>
        <w:tc>
          <w:tcPr>
            <w:tcW w:w="1877" w:type="dxa"/>
            <w:tcBorders>
              <w:top w:val="single" w:sz="6" w:space="0" w:color="auto"/>
              <w:left w:val="single" w:sz="6" w:space="0" w:color="auto"/>
              <w:bottom w:val="single" w:sz="6" w:space="0" w:color="auto"/>
              <w:right w:val="single" w:sz="6" w:space="0" w:color="auto"/>
            </w:tcBorders>
          </w:tcPr>
          <w:p w:rsidR="00742FD8" w:rsidRPr="00BA290D" w:rsidRDefault="00742FD8" w:rsidP="00AC61A8">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742FD8" w:rsidRPr="00CA1D84" w:rsidRDefault="00742FD8" w:rsidP="00AC61A8">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742FD8" w:rsidRPr="00CA1D84" w:rsidRDefault="00742FD8" w:rsidP="00AC61A8">
            <w:pPr>
              <w:pStyle w:val="ConsCell"/>
              <w:widowControl/>
              <w:rPr>
                <w:rFonts w:ascii="Times New Roman" w:hAnsi="Times New Roman" w:cs="Times New Roman"/>
                <w:sz w:val="24"/>
                <w:szCs w:val="28"/>
              </w:rPr>
            </w:pPr>
          </w:p>
        </w:tc>
      </w:tr>
    </w:tbl>
    <w:p w:rsidR="00742FD8" w:rsidRPr="00D60586" w:rsidRDefault="00742FD8" w:rsidP="00F73EDE">
      <w:pPr>
        <w:pStyle w:val="ConsNonformat"/>
        <w:widowControl/>
        <w:rPr>
          <w:rFonts w:ascii="Times New Roman" w:hAnsi="Times New Roman"/>
          <w:sz w:val="28"/>
          <w:szCs w:val="28"/>
        </w:rPr>
      </w:pPr>
    </w:p>
    <w:p w:rsidR="00742FD8" w:rsidRPr="00D60586" w:rsidRDefault="00742FD8" w:rsidP="00F73EDE">
      <w:pPr>
        <w:pStyle w:val="ConsNonformat"/>
        <w:widowControl/>
        <w:rPr>
          <w:rFonts w:ascii="Times New Roman" w:hAnsi="Times New Roman"/>
          <w:sz w:val="28"/>
          <w:szCs w:val="28"/>
        </w:rPr>
      </w:pPr>
    </w:p>
    <w:p w:rsidR="00742FD8" w:rsidRPr="00D60586" w:rsidRDefault="00742FD8" w:rsidP="00F73EDE">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742FD8" w:rsidRPr="00434E3A" w:rsidTr="00AC61A8">
        <w:trPr>
          <w:trHeight w:val="2074"/>
        </w:trPr>
        <w:tc>
          <w:tcPr>
            <w:tcW w:w="4705" w:type="dxa"/>
            <w:tcBorders>
              <w:top w:val="nil"/>
              <w:left w:val="nil"/>
              <w:bottom w:val="nil"/>
              <w:right w:val="nil"/>
            </w:tcBorders>
          </w:tcPr>
          <w:p w:rsidR="00742FD8" w:rsidRPr="00434E3A" w:rsidRDefault="00742FD8" w:rsidP="00AC61A8">
            <w:pPr>
              <w:rPr>
                <w:sz w:val="28"/>
                <w:szCs w:val="28"/>
              </w:rPr>
            </w:pPr>
            <w:r>
              <w:rPr>
                <w:sz w:val="28"/>
                <w:szCs w:val="28"/>
              </w:rPr>
              <w:t>Заказчик:</w:t>
            </w:r>
          </w:p>
          <w:p w:rsidR="00742FD8" w:rsidRPr="00E03F37" w:rsidRDefault="00742FD8" w:rsidP="00AC61A8">
            <w:pPr>
              <w:jc w:val="both"/>
            </w:pPr>
            <w:r>
              <w:t xml:space="preserve">Директор Уральского филиала </w:t>
            </w:r>
          </w:p>
          <w:p w:rsidR="00742FD8" w:rsidRPr="00E03F37" w:rsidRDefault="00742FD8" w:rsidP="00AC61A8">
            <w:pPr>
              <w:jc w:val="both"/>
            </w:pPr>
            <w:r>
              <w:t>ПАО «ТрансКонтейнер»</w:t>
            </w:r>
          </w:p>
          <w:p w:rsidR="00742FD8" w:rsidRDefault="00742FD8" w:rsidP="00AC61A8">
            <w:pPr>
              <w:jc w:val="both"/>
            </w:pPr>
          </w:p>
          <w:p w:rsidR="00742FD8" w:rsidRPr="00E03F37" w:rsidRDefault="00742FD8" w:rsidP="00AC61A8">
            <w:pPr>
              <w:jc w:val="both"/>
            </w:pPr>
          </w:p>
          <w:p w:rsidR="00742FD8" w:rsidRPr="00434E3A" w:rsidRDefault="00742FD8" w:rsidP="00AC61A8">
            <w:pPr>
              <w:rPr>
                <w:sz w:val="28"/>
                <w:szCs w:val="28"/>
              </w:rPr>
            </w:pPr>
            <w:r>
              <w:t>____________________С.С. Шибаев</w:t>
            </w:r>
          </w:p>
          <w:p w:rsidR="00742FD8" w:rsidRPr="00434E3A" w:rsidRDefault="00742FD8" w:rsidP="00AC61A8">
            <w:pPr>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742FD8" w:rsidRPr="00434E3A" w:rsidRDefault="00742FD8" w:rsidP="00AC61A8">
            <w:pPr>
              <w:rPr>
                <w:sz w:val="28"/>
                <w:szCs w:val="28"/>
              </w:rPr>
            </w:pPr>
            <w:r>
              <w:rPr>
                <w:sz w:val="28"/>
                <w:szCs w:val="28"/>
              </w:rPr>
              <w:t>Исполнитель:</w:t>
            </w:r>
          </w:p>
          <w:p w:rsidR="00742FD8" w:rsidRPr="00434E3A" w:rsidRDefault="00742FD8" w:rsidP="00AC61A8">
            <w:pPr>
              <w:rPr>
                <w:sz w:val="28"/>
                <w:szCs w:val="28"/>
              </w:rPr>
            </w:pPr>
          </w:p>
          <w:p w:rsidR="00742FD8" w:rsidRDefault="00742FD8" w:rsidP="00AC61A8">
            <w:pPr>
              <w:rPr>
                <w:sz w:val="28"/>
                <w:szCs w:val="28"/>
              </w:rPr>
            </w:pPr>
          </w:p>
          <w:p w:rsidR="00742FD8" w:rsidRDefault="00742FD8" w:rsidP="00AC61A8">
            <w:pPr>
              <w:rPr>
                <w:sz w:val="28"/>
                <w:szCs w:val="28"/>
              </w:rPr>
            </w:pPr>
          </w:p>
          <w:p w:rsidR="00742FD8" w:rsidRPr="00434E3A" w:rsidRDefault="00742FD8" w:rsidP="00AC61A8">
            <w:pPr>
              <w:rPr>
                <w:sz w:val="28"/>
                <w:szCs w:val="28"/>
              </w:rPr>
            </w:pPr>
            <w:r>
              <w:rPr>
                <w:sz w:val="28"/>
                <w:szCs w:val="28"/>
              </w:rPr>
              <w:t>________    ______________</w:t>
            </w:r>
          </w:p>
          <w:p w:rsidR="00742FD8" w:rsidRPr="00434E3A" w:rsidRDefault="00742FD8" w:rsidP="00AC61A8">
            <w:pPr>
              <w:rPr>
                <w:sz w:val="28"/>
                <w:szCs w:val="28"/>
              </w:rPr>
            </w:pPr>
            <w:r>
              <w:rPr>
                <w:sz w:val="28"/>
                <w:szCs w:val="28"/>
                <w:vertAlign w:val="superscript"/>
              </w:rPr>
              <w:t xml:space="preserve">(подпись)                        (Ф.И.О.)                                                                         </w:t>
            </w:r>
          </w:p>
        </w:tc>
      </w:tr>
    </w:tbl>
    <w:p w:rsidR="00742FD8" w:rsidRPr="00D60586" w:rsidRDefault="00742FD8" w:rsidP="00F73EDE">
      <w:pPr>
        <w:pStyle w:val="ConsNonformat"/>
        <w:widowControl/>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Pr="00D60586" w:rsidRDefault="00742FD8" w:rsidP="00F73EDE">
      <w:pPr>
        <w:pStyle w:val="ConsNormal"/>
        <w:widowControl/>
        <w:ind w:firstLine="0"/>
        <w:jc w:val="right"/>
        <w:rPr>
          <w:rFonts w:ascii="Times New Roman" w:hAnsi="Times New Roman"/>
          <w:sz w:val="28"/>
          <w:szCs w:val="28"/>
        </w:rPr>
      </w:pPr>
      <w:r>
        <w:rPr>
          <w:rFonts w:ascii="Times New Roman" w:hAnsi="Times New Roman"/>
          <w:sz w:val="28"/>
          <w:szCs w:val="28"/>
        </w:rPr>
        <w:t>Приложение № 3</w:t>
      </w:r>
    </w:p>
    <w:p w:rsidR="00742FD8" w:rsidRPr="00D60586" w:rsidRDefault="00742FD8" w:rsidP="00F73EDE">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742FD8" w:rsidRPr="00D60586" w:rsidRDefault="00742FD8"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УРАЛ-__/___/___</w:t>
      </w:r>
    </w:p>
    <w:p w:rsidR="00742FD8" w:rsidRPr="00D60586" w:rsidRDefault="00742FD8"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742FD8" w:rsidRPr="00D60586" w:rsidRDefault="00742FD8" w:rsidP="00F73EDE">
      <w:pPr>
        <w:pStyle w:val="ConsNonformat"/>
        <w:widowControl/>
        <w:rPr>
          <w:rFonts w:ascii="Times New Roman" w:hAnsi="Times New Roman"/>
          <w:sz w:val="28"/>
          <w:szCs w:val="28"/>
        </w:rPr>
      </w:pPr>
    </w:p>
    <w:p w:rsidR="00742FD8" w:rsidRPr="00D60586" w:rsidRDefault="00742FD8" w:rsidP="00F73EDE">
      <w:pPr>
        <w:pStyle w:val="ConsNormal"/>
        <w:widowControl/>
        <w:ind w:firstLine="0"/>
        <w:jc w:val="center"/>
        <w:rPr>
          <w:rFonts w:ascii="Times New Roman" w:hAnsi="Times New Roman"/>
          <w:sz w:val="28"/>
          <w:szCs w:val="28"/>
        </w:rPr>
      </w:pPr>
      <w:r>
        <w:rPr>
          <w:rFonts w:ascii="Times New Roman" w:hAnsi="Times New Roman"/>
          <w:sz w:val="28"/>
          <w:szCs w:val="28"/>
        </w:rPr>
        <w:t>Протокол</w:t>
      </w:r>
    </w:p>
    <w:p w:rsidR="00742FD8" w:rsidRPr="00D60586" w:rsidRDefault="00742FD8" w:rsidP="00F73EDE">
      <w:pPr>
        <w:pStyle w:val="ConsNormal"/>
        <w:widowControl/>
        <w:ind w:firstLine="0"/>
        <w:jc w:val="center"/>
        <w:rPr>
          <w:rFonts w:ascii="Times New Roman" w:hAnsi="Times New Roman"/>
          <w:sz w:val="28"/>
          <w:szCs w:val="28"/>
        </w:rPr>
      </w:pPr>
      <w:r>
        <w:rPr>
          <w:rFonts w:ascii="Times New Roman" w:hAnsi="Times New Roman"/>
          <w:sz w:val="28"/>
          <w:szCs w:val="28"/>
        </w:rPr>
        <w:t>согласования договорной цены</w:t>
      </w:r>
    </w:p>
    <w:p w:rsidR="00742FD8" w:rsidRPr="00D60586" w:rsidRDefault="00742FD8" w:rsidP="00F73EDE">
      <w:pPr>
        <w:pStyle w:val="ConsNonformat"/>
        <w:widowControl/>
        <w:rPr>
          <w:rFonts w:ascii="Times New Roman" w:hAnsi="Times New Roman"/>
          <w:sz w:val="28"/>
          <w:szCs w:val="28"/>
        </w:rPr>
      </w:pPr>
    </w:p>
    <w:p w:rsidR="00742FD8" w:rsidRPr="00D60586" w:rsidRDefault="00742FD8" w:rsidP="00F73EDE">
      <w:pPr>
        <w:pStyle w:val="ConsNonformat"/>
        <w:widowControl/>
        <w:rPr>
          <w:rFonts w:ascii="Times New Roman" w:hAnsi="Times New Roman"/>
          <w:sz w:val="28"/>
          <w:szCs w:val="28"/>
        </w:rPr>
      </w:pPr>
    </w:p>
    <w:p w:rsidR="00742FD8" w:rsidRPr="00D60586" w:rsidRDefault="00742FD8" w:rsidP="00F73EDE">
      <w:pPr>
        <w:pStyle w:val="ConsNonformat"/>
        <w:widowControl/>
        <w:rPr>
          <w:rFonts w:ascii="Times New Roman" w:hAnsi="Times New Roman"/>
          <w:sz w:val="28"/>
          <w:szCs w:val="28"/>
        </w:rPr>
      </w:pPr>
    </w:p>
    <w:p w:rsidR="00742FD8" w:rsidRPr="00D60586" w:rsidRDefault="00742FD8" w:rsidP="00F73EDE">
      <w:pPr>
        <w:pStyle w:val="ConsNormal"/>
        <w:widowControl/>
        <w:ind w:firstLine="540"/>
        <w:jc w:val="both"/>
        <w:rPr>
          <w:rFonts w:ascii="Times New Roman" w:hAnsi="Times New Roman"/>
          <w:sz w:val="28"/>
          <w:szCs w:val="28"/>
        </w:rPr>
      </w:pPr>
      <w:r>
        <w:rPr>
          <w:rFonts w:ascii="Times New Roman" w:hAnsi="Times New Roman"/>
          <w:sz w:val="28"/>
          <w:szCs w:val="28"/>
        </w:rPr>
        <w:t>Мы, нижеподписавшиеся,_____________ публичного акционерного общества «Центр по перевозке грузов в контейнерах «ТрансКонтейнер» ____________________________ от лица Заказчика, с другой стороны, и ___________________________ 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 __________________________ рублей. В том числе НДС</w:t>
      </w:r>
      <w:proofErr w:type="gramStart"/>
      <w:r>
        <w:rPr>
          <w:rFonts w:ascii="Times New Roman" w:hAnsi="Times New Roman"/>
          <w:sz w:val="28"/>
          <w:szCs w:val="28"/>
        </w:rPr>
        <w:t xml:space="preserve"> (____%) ______(__________________________) </w:t>
      </w:r>
      <w:proofErr w:type="gramEnd"/>
      <w:r>
        <w:rPr>
          <w:rFonts w:ascii="Times New Roman" w:hAnsi="Times New Roman"/>
          <w:sz w:val="28"/>
          <w:szCs w:val="28"/>
        </w:rPr>
        <w:t>рублей.</w:t>
      </w:r>
    </w:p>
    <w:p w:rsidR="00742FD8" w:rsidRPr="00D60586" w:rsidRDefault="00742FD8" w:rsidP="00F73EDE">
      <w:pPr>
        <w:pStyle w:val="ConsNonformat"/>
        <w:widowControl/>
        <w:rPr>
          <w:rFonts w:ascii="Times New Roman" w:hAnsi="Times New Roman"/>
          <w:sz w:val="28"/>
          <w:szCs w:val="28"/>
        </w:rPr>
      </w:pPr>
    </w:p>
    <w:p w:rsidR="00742FD8" w:rsidRPr="00D60586" w:rsidRDefault="00742FD8" w:rsidP="00F73EDE">
      <w:pPr>
        <w:pStyle w:val="ConsNonformat"/>
        <w:widowControl/>
        <w:rPr>
          <w:rFonts w:ascii="Times New Roman" w:hAnsi="Times New Roman"/>
          <w:sz w:val="28"/>
          <w:szCs w:val="28"/>
        </w:rPr>
      </w:pPr>
    </w:p>
    <w:p w:rsidR="00742FD8" w:rsidRPr="00D60586" w:rsidRDefault="00742FD8" w:rsidP="00F73EDE">
      <w:pPr>
        <w:pStyle w:val="ConsNormal"/>
        <w:widowControl/>
        <w:ind w:firstLine="0"/>
        <w:jc w:val="both"/>
        <w:rPr>
          <w:rFonts w:ascii="Times New Roman" w:hAnsi="Times New Roman"/>
          <w:sz w:val="28"/>
          <w:szCs w:val="28"/>
        </w:rPr>
      </w:pPr>
      <w:r>
        <w:rPr>
          <w:rFonts w:ascii="Times New Roman" w:hAnsi="Times New Roman"/>
          <w:sz w:val="28"/>
          <w:szCs w:val="28"/>
        </w:rPr>
        <w:br/>
      </w: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742FD8" w:rsidRPr="00434E3A" w:rsidTr="00AC61A8">
        <w:trPr>
          <w:trHeight w:val="2074"/>
        </w:trPr>
        <w:tc>
          <w:tcPr>
            <w:tcW w:w="4705" w:type="dxa"/>
            <w:tcBorders>
              <w:top w:val="nil"/>
              <w:left w:val="nil"/>
              <w:bottom w:val="nil"/>
              <w:right w:val="nil"/>
            </w:tcBorders>
          </w:tcPr>
          <w:p w:rsidR="00742FD8" w:rsidRPr="00434E3A" w:rsidRDefault="00742FD8" w:rsidP="00AC61A8">
            <w:pPr>
              <w:rPr>
                <w:sz w:val="28"/>
                <w:szCs w:val="28"/>
              </w:rPr>
            </w:pPr>
            <w:r>
              <w:rPr>
                <w:sz w:val="28"/>
                <w:szCs w:val="28"/>
              </w:rPr>
              <w:t>Заказчик:</w:t>
            </w:r>
          </w:p>
          <w:p w:rsidR="00742FD8" w:rsidRPr="00E03F37" w:rsidRDefault="00742FD8" w:rsidP="00AC61A8">
            <w:pPr>
              <w:jc w:val="both"/>
            </w:pPr>
            <w:r>
              <w:t xml:space="preserve">Директор Уральского филиала </w:t>
            </w:r>
          </w:p>
          <w:p w:rsidR="00742FD8" w:rsidRPr="00E03F37" w:rsidRDefault="00742FD8" w:rsidP="00AC61A8">
            <w:pPr>
              <w:jc w:val="both"/>
            </w:pPr>
            <w:r>
              <w:t>ПАО «ТрансКонтейнер»</w:t>
            </w:r>
          </w:p>
          <w:p w:rsidR="00742FD8" w:rsidRDefault="00742FD8" w:rsidP="00AC61A8">
            <w:pPr>
              <w:jc w:val="both"/>
            </w:pPr>
          </w:p>
          <w:p w:rsidR="00742FD8" w:rsidRPr="00E03F37" w:rsidRDefault="00742FD8" w:rsidP="00AC61A8">
            <w:pPr>
              <w:jc w:val="both"/>
            </w:pPr>
          </w:p>
          <w:p w:rsidR="00742FD8" w:rsidRPr="00434E3A" w:rsidRDefault="00742FD8" w:rsidP="00AC61A8">
            <w:pPr>
              <w:rPr>
                <w:sz w:val="28"/>
                <w:szCs w:val="28"/>
              </w:rPr>
            </w:pPr>
            <w:r>
              <w:t>____________________С.С. Шибаев</w:t>
            </w:r>
          </w:p>
          <w:p w:rsidR="00742FD8" w:rsidRPr="00434E3A" w:rsidRDefault="00742FD8" w:rsidP="00AC61A8">
            <w:pPr>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742FD8" w:rsidRPr="00434E3A" w:rsidRDefault="00742FD8" w:rsidP="00AC61A8">
            <w:pPr>
              <w:rPr>
                <w:sz w:val="28"/>
                <w:szCs w:val="28"/>
              </w:rPr>
            </w:pPr>
            <w:r>
              <w:rPr>
                <w:sz w:val="28"/>
                <w:szCs w:val="28"/>
              </w:rPr>
              <w:t>Исполнитель:</w:t>
            </w:r>
          </w:p>
          <w:p w:rsidR="00742FD8" w:rsidRPr="00434E3A" w:rsidRDefault="00742FD8" w:rsidP="00AC61A8">
            <w:pPr>
              <w:rPr>
                <w:sz w:val="28"/>
                <w:szCs w:val="28"/>
              </w:rPr>
            </w:pPr>
          </w:p>
          <w:p w:rsidR="00742FD8" w:rsidRDefault="00742FD8" w:rsidP="00AC61A8">
            <w:pPr>
              <w:rPr>
                <w:sz w:val="28"/>
                <w:szCs w:val="28"/>
              </w:rPr>
            </w:pPr>
          </w:p>
          <w:p w:rsidR="00742FD8" w:rsidRDefault="00742FD8" w:rsidP="00AC61A8">
            <w:pPr>
              <w:rPr>
                <w:sz w:val="28"/>
                <w:szCs w:val="28"/>
              </w:rPr>
            </w:pPr>
          </w:p>
          <w:p w:rsidR="00742FD8" w:rsidRPr="00434E3A" w:rsidRDefault="00742FD8" w:rsidP="00AC61A8">
            <w:pPr>
              <w:rPr>
                <w:sz w:val="28"/>
                <w:szCs w:val="28"/>
              </w:rPr>
            </w:pPr>
            <w:r>
              <w:rPr>
                <w:sz w:val="28"/>
                <w:szCs w:val="28"/>
              </w:rPr>
              <w:t>________    ______________</w:t>
            </w:r>
          </w:p>
          <w:p w:rsidR="00742FD8" w:rsidRPr="00434E3A" w:rsidRDefault="00742FD8" w:rsidP="00AC61A8">
            <w:pPr>
              <w:rPr>
                <w:sz w:val="28"/>
                <w:szCs w:val="28"/>
              </w:rPr>
            </w:pPr>
            <w:r>
              <w:rPr>
                <w:sz w:val="28"/>
                <w:szCs w:val="28"/>
                <w:vertAlign w:val="superscript"/>
              </w:rPr>
              <w:t xml:space="preserve">(подпись)                        (Ф.И.О.)                                                                         </w:t>
            </w:r>
          </w:p>
        </w:tc>
      </w:tr>
    </w:tbl>
    <w:p w:rsidR="00742FD8" w:rsidRPr="00D60586" w:rsidRDefault="00742FD8" w:rsidP="00F73EDE">
      <w:pPr>
        <w:rPr>
          <w:sz w:val="28"/>
          <w:szCs w:val="28"/>
        </w:rPr>
      </w:pPr>
    </w:p>
    <w:p w:rsidR="00742FD8" w:rsidRPr="00D60586" w:rsidRDefault="00742FD8" w:rsidP="00F73EDE">
      <w:pPr>
        <w:pStyle w:val="afd"/>
        <w:rPr>
          <w:szCs w:val="28"/>
        </w:rPr>
      </w:pPr>
    </w:p>
    <w:p w:rsidR="00742FD8" w:rsidRPr="00D60586" w:rsidRDefault="00742FD8" w:rsidP="00F73EDE">
      <w:pPr>
        <w:pStyle w:val="afd"/>
        <w:rPr>
          <w:szCs w:val="28"/>
        </w:rPr>
      </w:pPr>
    </w:p>
    <w:p w:rsidR="00742FD8" w:rsidRPr="00D60586" w:rsidRDefault="00742FD8" w:rsidP="00F73EDE">
      <w:pPr>
        <w:pStyle w:val="afd"/>
        <w:ind w:firstLine="0"/>
        <w:rPr>
          <w:szCs w:val="28"/>
        </w:rPr>
      </w:pPr>
    </w:p>
    <w:p w:rsidR="00742FD8" w:rsidRPr="00D60586" w:rsidRDefault="00742FD8" w:rsidP="00F73EDE">
      <w:pPr>
        <w:pStyle w:val="1"/>
        <w:ind w:left="4320"/>
        <w:jc w:val="both"/>
        <w:rPr>
          <w:sz w:val="28"/>
          <w:szCs w:val="28"/>
        </w:rPr>
      </w:pPr>
    </w:p>
    <w:p w:rsidR="00742FD8" w:rsidRPr="00D60586" w:rsidRDefault="00742FD8" w:rsidP="00F73EDE">
      <w:pPr>
        <w:pStyle w:val="1"/>
        <w:ind w:left="4320"/>
        <w:jc w:val="both"/>
        <w:rPr>
          <w:b w:val="0"/>
          <w:bCs w:val="0"/>
          <w:sz w:val="28"/>
          <w:szCs w:val="28"/>
        </w:rPr>
      </w:pPr>
      <w:r>
        <w:rPr>
          <w:sz w:val="28"/>
          <w:szCs w:val="28"/>
        </w:rPr>
        <w:t xml:space="preserve">         </w:t>
      </w:r>
    </w:p>
    <w:p w:rsidR="00742FD8" w:rsidRPr="00D60586" w:rsidRDefault="00742FD8" w:rsidP="00F73EDE">
      <w:pPr>
        <w:ind w:firstLine="851"/>
        <w:jc w:val="center"/>
        <w:rPr>
          <w:b/>
          <w:bCs/>
          <w:sz w:val="28"/>
          <w:szCs w:val="28"/>
        </w:rPr>
      </w:pPr>
    </w:p>
    <w:p w:rsidR="00742FD8" w:rsidRPr="00D60586" w:rsidRDefault="00742FD8" w:rsidP="00F73EDE">
      <w:pPr>
        <w:ind w:firstLine="851"/>
        <w:jc w:val="center"/>
        <w:rPr>
          <w:b/>
          <w:bCs/>
          <w:sz w:val="28"/>
          <w:szCs w:val="28"/>
        </w:rPr>
      </w:pPr>
    </w:p>
    <w:p w:rsidR="00742FD8" w:rsidRPr="00D60586" w:rsidRDefault="00742FD8" w:rsidP="00F73EDE">
      <w:pPr>
        <w:ind w:firstLine="851"/>
        <w:jc w:val="center"/>
        <w:rPr>
          <w:b/>
          <w:bCs/>
          <w:sz w:val="28"/>
          <w:szCs w:val="28"/>
        </w:rPr>
      </w:pPr>
    </w:p>
    <w:p w:rsidR="00742FD8" w:rsidRPr="00D60586" w:rsidRDefault="00742FD8" w:rsidP="00F73EDE">
      <w:pPr>
        <w:pStyle w:val="ConsNormal"/>
        <w:widowControl/>
        <w:ind w:firstLine="0"/>
        <w:jc w:val="right"/>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sz w:val="28"/>
          <w:szCs w:val="28"/>
        </w:rPr>
        <w:t>Приложение № 4</w:t>
      </w:r>
    </w:p>
    <w:p w:rsidR="00742FD8" w:rsidRPr="00D60586" w:rsidRDefault="00742FD8" w:rsidP="00F73EDE">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742FD8" w:rsidRPr="00D60586" w:rsidRDefault="00742FD8"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УРАЛ-__/___/___</w:t>
      </w:r>
    </w:p>
    <w:p w:rsidR="00742FD8" w:rsidRPr="00D60586" w:rsidRDefault="00742FD8"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742FD8" w:rsidRPr="00D60586" w:rsidRDefault="00742FD8" w:rsidP="00F73EDE">
      <w:pPr>
        <w:pStyle w:val="ConsNonformat"/>
        <w:widowControl/>
        <w:rPr>
          <w:rFonts w:ascii="Times New Roman" w:hAnsi="Times New Roman"/>
          <w:sz w:val="28"/>
          <w:szCs w:val="28"/>
        </w:rPr>
      </w:pPr>
    </w:p>
    <w:p w:rsidR="00742FD8" w:rsidRPr="00D60586" w:rsidRDefault="00742FD8" w:rsidP="00F73EDE">
      <w:pPr>
        <w:jc w:val="center"/>
        <w:rPr>
          <w:b/>
          <w:sz w:val="28"/>
          <w:szCs w:val="28"/>
        </w:rPr>
      </w:pPr>
    </w:p>
    <w:p w:rsidR="00742FD8" w:rsidRPr="00D60586" w:rsidRDefault="00742FD8" w:rsidP="00F73EDE">
      <w:pPr>
        <w:jc w:val="center"/>
        <w:rPr>
          <w:b/>
          <w:sz w:val="28"/>
          <w:szCs w:val="28"/>
        </w:rPr>
      </w:pPr>
    </w:p>
    <w:p w:rsidR="00742FD8" w:rsidRPr="00D60586" w:rsidRDefault="00742FD8" w:rsidP="00F73EDE">
      <w:pPr>
        <w:jc w:val="center"/>
        <w:rPr>
          <w:b/>
          <w:sz w:val="28"/>
          <w:szCs w:val="28"/>
        </w:rPr>
      </w:pPr>
      <w:r>
        <w:rPr>
          <w:b/>
          <w:sz w:val="28"/>
          <w:szCs w:val="28"/>
        </w:rPr>
        <w:t>СМЕТА НА ВЫПОЛНЕНИЕ РАБОТ</w:t>
      </w:r>
    </w:p>
    <w:p w:rsidR="00742FD8" w:rsidRPr="00D60586" w:rsidRDefault="00742FD8" w:rsidP="00F73EDE">
      <w:pPr>
        <w:jc w:val="center"/>
        <w:rPr>
          <w:b/>
          <w:sz w:val="28"/>
          <w:szCs w:val="28"/>
        </w:rPr>
      </w:pPr>
    </w:p>
    <w:p w:rsidR="00742FD8" w:rsidRPr="00D60586" w:rsidRDefault="00742FD8" w:rsidP="00F73EDE">
      <w:pPr>
        <w:jc w:val="center"/>
        <w:rPr>
          <w:b/>
          <w:sz w:val="28"/>
          <w:szCs w:val="28"/>
        </w:rPr>
      </w:pPr>
    </w:p>
    <w:p w:rsidR="00742FD8" w:rsidRPr="00D60586" w:rsidRDefault="00742FD8" w:rsidP="00F73EDE">
      <w:pPr>
        <w:jc w:val="center"/>
        <w:rPr>
          <w:b/>
          <w:sz w:val="28"/>
          <w:szCs w:val="28"/>
        </w:rPr>
      </w:pPr>
    </w:p>
    <w:p w:rsidR="00742FD8" w:rsidRPr="00D60586" w:rsidRDefault="00742FD8" w:rsidP="00F73EDE">
      <w:pPr>
        <w:jc w:val="center"/>
        <w:rPr>
          <w:b/>
          <w:sz w:val="28"/>
          <w:szCs w:val="28"/>
        </w:rPr>
      </w:pPr>
    </w:p>
    <w:p w:rsidR="00742FD8" w:rsidRPr="00D60586" w:rsidRDefault="00742FD8" w:rsidP="00F73EDE">
      <w:pPr>
        <w:jc w:val="center"/>
        <w:rPr>
          <w:b/>
          <w:sz w:val="28"/>
          <w:szCs w:val="28"/>
        </w:rPr>
      </w:pPr>
    </w:p>
    <w:p w:rsidR="00742FD8" w:rsidRPr="00D60586" w:rsidRDefault="00742FD8" w:rsidP="00F73EDE">
      <w:pPr>
        <w:jc w:val="center"/>
        <w:rPr>
          <w:b/>
          <w:sz w:val="28"/>
          <w:szCs w:val="28"/>
        </w:rPr>
      </w:pPr>
    </w:p>
    <w:p w:rsidR="00742FD8" w:rsidRPr="00D60586" w:rsidRDefault="00742FD8" w:rsidP="00F73EDE">
      <w:pPr>
        <w:jc w:val="center"/>
        <w:rPr>
          <w:b/>
          <w:sz w:val="28"/>
          <w:szCs w:val="28"/>
        </w:rPr>
      </w:pPr>
    </w:p>
    <w:p w:rsidR="00742FD8" w:rsidRPr="00D60586" w:rsidRDefault="00742FD8" w:rsidP="00F73EDE">
      <w:pPr>
        <w:jc w:val="center"/>
        <w:rPr>
          <w:b/>
          <w:sz w:val="28"/>
          <w:szCs w:val="28"/>
        </w:rPr>
      </w:pPr>
    </w:p>
    <w:p w:rsidR="00742FD8" w:rsidRPr="00D60586" w:rsidRDefault="00742FD8" w:rsidP="00F73EDE">
      <w:pPr>
        <w:jc w:val="center"/>
        <w:rPr>
          <w:b/>
          <w:sz w:val="28"/>
          <w:szCs w:val="28"/>
        </w:rPr>
      </w:pPr>
    </w:p>
    <w:p w:rsidR="00742FD8" w:rsidRPr="00D60586" w:rsidRDefault="00742FD8" w:rsidP="00F73EDE">
      <w:pPr>
        <w:jc w:val="center"/>
        <w:rPr>
          <w:b/>
          <w:sz w:val="28"/>
          <w:szCs w:val="28"/>
        </w:rPr>
      </w:pPr>
    </w:p>
    <w:p w:rsidR="00742FD8" w:rsidRPr="00D60586" w:rsidRDefault="00742FD8" w:rsidP="00F73EDE">
      <w:pPr>
        <w:jc w:val="center"/>
        <w:rPr>
          <w:b/>
          <w:sz w:val="28"/>
          <w:szCs w:val="28"/>
        </w:rPr>
      </w:pPr>
    </w:p>
    <w:p w:rsidR="00742FD8" w:rsidRPr="00D60586" w:rsidRDefault="00742FD8" w:rsidP="00F73EDE">
      <w:pPr>
        <w:jc w:val="center"/>
        <w:rPr>
          <w:b/>
          <w:sz w:val="28"/>
          <w:szCs w:val="28"/>
        </w:rPr>
      </w:pPr>
    </w:p>
    <w:p w:rsidR="00742FD8" w:rsidRPr="00D60586" w:rsidRDefault="00742FD8" w:rsidP="00F73EDE">
      <w:pPr>
        <w:jc w:val="center"/>
        <w:rPr>
          <w:b/>
          <w:sz w:val="28"/>
          <w:szCs w:val="28"/>
        </w:rPr>
      </w:pPr>
    </w:p>
    <w:p w:rsidR="00742FD8" w:rsidRPr="00D60586" w:rsidRDefault="00742FD8" w:rsidP="00F73EDE">
      <w:pPr>
        <w:pStyle w:val="ConsNonformat"/>
        <w:widowControl/>
        <w:rPr>
          <w:rFonts w:ascii="Times New Roman" w:hAnsi="Times New Roman"/>
          <w:sz w:val="28"/>
          <w:szCs w:val="28"/>
        </w:rPr>
      </w:pPr>
    </w:p>
    <w:p w:rsidR="00742FD8" w:rsidRPr="00D60586" w:rsidRDefault="00742FD8" w:rsidP="00F73EDE">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742FD8" w:rsidRPr="00434E3A" w:rsidTr="00AC61A8">
        <w:trPr>
          <w:trHeight w:val="2074"/>
        </w:trPr>
        <w:tc>
          <w:tcPr>
            <w:tcW w:w="4705" w:type="dxa"/>
            <w:tcBorders>
              <w:top w:val="nil"/>
              <w:left w:val="nil"/>
              <w:bottom w:val="nil"/>
              <w:right w:val="nil"/>
            </w:tcBorders>
          </w:tcPr>
          <w:p w:rsidR="00742FD8" w:rsidRPr="00434E3A" w:rsidRDefault="00742FD8" w:rsidP="00AC61A8">
            <w:pPr>
              <w:rPr>
                <w:sz w:val="28"/>
                <w:szCs w:val="28"/>
              </w:rPr>
            </w:pPr>
            <w:r>
              <w:rPr>
                <w:sz w:val="28"/>
                <w:szCs w:val="28"/>
              </w:rPr>
              <w:t>Заказчик:</w:t>
            </w:r>
          </w:p>
          <w:p w:rsidR="00742FD8" w:rsidRPr="00E03F37" w:rsidRDefault="00742FD8" w:rsidP="00AC61A8">
            <w:pPr>
              <w:jc w:val="both"/>
            </w:pPr>
            <w:r>
              <w:t xml:space="preserve">Директор Уральский филиала </w:t>
            </w:r>
          </w:p>
          <w:p w:rsidR="00742FD8" w:rsidRPr="00E03F37" w:rsidRDefault="00742FD8" w:rsidP="00AC61A8">
            <w:pPr>
              <w:jc w:val="both"/>
            </w:pPr>
            <w:r>
              <w:t>ПАО «ТрансКонтейнер»</w:t>
            </w:r>
          </w:p>
          <w:p w:rsidR="00742FD8" w:rsidRDefault="00742FD8" w:rsidP="00AC61A8">
            <w:pPr>
              <w:jc w:val="both"/>
            </w:pPr>
          </w:p>
          <w:p w:rsidR="00742FD8" w:rsidRPr="00E03F37" w:rsidRDefault="00742FD8" w:rsidP="00AC61A8">
            <w:pPr>
              <w:jc w:val="both"/>
            </w:pPr>
          </w:p>
          <w:p w:rsidR="00742FD8" w:rsidRPr="00434E3A" w:rsidRDefault="00742FD8" w:rsidP="00AC61A8">
            <w:pPr>
              <w:rPr>
                <w:sz w:val="28"/>
                <w:szCs w:val="28"/>
              </w:rPr>
            </w:pPr>
            <w:r>
              <w:t>____________________С.С. Шибаев</w:t>
            </w:r>
          </w:p>
          <w:p w:rsidR="00742FD8" w:rsidRPr="00434E3A" w:rsidRDefault="00742FD8" w:rsidP="00AC61A8">
            <w:pPr>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742FD8" w:rsidRPr="00434E3A" w:rsidRDefault="00742FD8" w:rsidP="00AC61A8">
            <w:pPr>
              <w:rPr>
                <w:sz w:val="28"/>
                <w:szCs w:val="28"/>
              </w:rPr>
            </w:pPr>
            <w:r>
              <w:rPr>
                <w:sz w:val="28"/>
                <w:szCs w:val="28"/>
              </w:rPr>
              <w:t>Исполнитель:</w:t>
            </w:r>
          </w:p>
          <w:p w:rsidR="00742FD8" w:rsidRPr="00434E3A" w:rsidRDefault="00742FD8" w:rsidP="00AC61A8">
            <w:pPr>
              <w:rPr>
                <w:sz w:val="28"/>
                <w:szCs w:val="28"/>
              </w:rPr>
            </w:pPr>
          </w:p>
          <w:p w:rsidR="00742FD8" w:rsidRDefault="00742FD8" w:rsidP="00AC61A8">
            <w:pPr>
              <w:rPr>
                <w:sz w:val="28"/>
                <w:szCs w:val="28"/>
              </w:rPr>
            </w:pPr>
          </w:p>
          <w:p w:rsidR="00742FD8" w:rsidRDefault="00742FD8" w:rsidP="00AC61A8">
            <w:pPr>
              <w:rPr>
                <w:sz w:val="28"/>
                <w:szCs w:val="28"/>
              </w:rPr>
            </w:pPr>
          </w:p>
          <w:p w:rsidR="00742FD8" w:rsidRPr="00434E3A" w:rsidRDefault="00742FD8" w:rsidP="00AC61A8">
            <w:pPr>
              <w:rPr>
                <w:sz w:val="28"/>
                <w:szCs w:val="28"/>
              </w:rPr>
            </w:pPr>
            <w:r>
              <w:rPr>
                <w:sz w:val="28"/>
                <w:szCs w:val="28"/>
              </w:rPr>
              <w:t>________    ______________</w:t>
            </w:r>
          </w:p>
          <w:p w:rsidR="00742FD8" w:rsidRPr="00434E3A" w:rsidRDefault="00742FD8" w:rsidP="00AC61A8">
            <w:pPr>
              <w:rPr>
                <w:sz w:val="28"/>
                <w:szCs w:val="28"/>
              </w:rPr>
            </w:pPr>
            <w:r>
              <w:rPr>
                <w:sz w:val="28"/>
                <w:szCs w:val="28"/>
                <w:vertAlign w:val="superscript"/>
              </w:rPr>
              <w:t xml:space="preserve">(подпись)                        (Ф.И.О.)                                                                         </w:t>
            </w:r>
          </w:p>
        </w:tc>
      </w:tr>
    </w:tbl>
    <w:p w:rsidR="00742FD8" w:rsidRPr="00740F37" w:rsidRDefault="00742FD8" w:rsidP="00F73EDE">
      <w:pPr>
        <w:pStyle w:val="ConsNonformat"/>
        <w:widowControl/>
        <w:rPr>
          <w:rFonts w:ascii="Times New Roman" w:hAnsi="Times New Roman"/>
          <w:sz w:val="24"/>
          <w:szCs w:val="24"/>
        </w:rPr>
      </w:pPr>
    </w:p>
    <w:p w:rsidR="00742FD8" w:rsidRPr="00740F37" w:rsidRDefault="00742FD8" w:rsidP="00F73EDE">
      <w:pPr>
        <w:ind w:firstLine="851"/>
        <w:jc w:val="center"/>
        <w:rPr>
          <w:b/>
          <w:bCs/>
          <w:sz w:val="28"/>
          <w:szCs w:val="28"/>
        </w:rPr>
      </w:pPr>
    </w:p>
    <w:p w:rsidR="00742FD8" w:rsidRPr="00740F37" w:rsidRDefault="00742FD8" w:rsidP="00F73EDE">
      <w:pPr>
        <w:ind w:firstLine="851"/>
        <w:jc w:val="center"/>
        <w:rPr>
          <w:b/>
          <w:bCs/>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right"/>
        <w:rPr>
          <w:rFonts w:ascii="Times New Roman" w:hAnsi="Times New Roman"/>
          <w:sz w:val="28"/>
          <w:szCs w:val="28"/>
        </w:rPr>
      </w:pPr>
    </w:p>
    <w:p w:rsidR="00742FD8" w:rsidRPr="00D60586" w:rsidRDefault="00742FD8" w:rsidP="00F73EDE">
      <w:pPr>
        <w:pStyle w:val="ConsNormal"/>
        <w:widowControl/>
        <w:ind w:firstLine="0"/>
        <w:jc w:val="right"/>
        <w:rPr>
          <w:rFonts w:ascii="Times New Roman" w:hAnsi="Times New Roman" w:cs="Times New Roman"/>
          <w:sz w:val="28"/>
          <w:szCs w:val="28"/>
        </w:rPr>
      </w:pPr>
      <w:r>
        <w:rPr>
          <w:rFonts w:ascii="Times New Roman" w:hAnsi="Times New Roman"/>
          <w:sz w:val="28"/>
          <w:szCs w:val="28"/>
        </w:rPr>
        <w:t>Приложение № 5</w:t>
      </w:r>
    </w:p>
    <w:p w:rsidR="00742FD8" w:rsidRPr="00D60586" w:rsidRDefault="00742FD8" w:rsidP="00F73EDE">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742FD8" w:rsidRPr="00D60586" w:rsidRDefault="00742FD8"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УРАЛ-__/___/___</w:t>
      </w:r>
    </w:p>
    <w:p w:rsidR="00742FD8" w:rsidRDefault="00742FD8"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742FD8" w:rsidRDefault="00742FD8" w:rsidP="00F73EDE">
      <w:pPr>
        <w:pStyle w:val="ConsNormal"/>
        <w:widowControl/>
        <w:ind w:firstLine="0"/>
        <w:jc w:val="right"/>
        <w:rPr>
          <w:rFonts w:ascii="Times New Roman" w:hAnsi="Times New Roman"/>
          <w:sz w:val="28"/>
          <w:szCs w:val="28"/>
        </w:rPr>
      </w:pPr>
    </w:p>
    <w:p w:rsidR="00742FD8" w:rsidRDefault="00742FD8" w:rsidP="00F73EDE">
      <w:pPr>
        <w:pStyle w:val="Con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Перечень банков, чьи банковские гарантии принимаются </w:t>
      </w:r>
    </w:p>
    <w:p w:rsidR="00742FD8" w:rsidRPr="00674C3D" w:rsidRDefault="00742FD8" w:rsidP="00F73EDE">
      <w:pPr>
        <w:pStyle w:val="ConsNormal"/>
        <w:widowControl/>
        <w:ind w:firstLine="0"/>
        <w:jc w:val="center"/>
        <w:rPr>
          <w:rFonts w:ascii="Times New Roman" w:hAnsi="Times New Roman" w:cs="Times New Roman"/>
          <w:sz w:val="28"/>
          <w:szCs w:val="28"/>
        </w:rPr>
      </w:pPr>
      <w:r>
        <w:rPr>
          <w:rFonts w:ascii="Times New Roman" w:hAnsi="Times New Roman" w:cs="Times New Roman"/>
          <w:sz w:val="28"/>
          <w:szCs w:val="28"/>
        </w:rPr>
        <w:t>в качестве обеспечения договора</w:t>
      </w:r>
    </w:p>
    <w:p w:rsidR="00742FD8" w:rsidRPr="00740F37" w:rsidRDefault="00742FD8" w:rsidP="00F73EDE">
      <w:pPr>
        <w:ind w:firstLine="851"/>
        <w:jc w:val="center"/>
        <w:rPr>
          <w:b/>
          <w:bCs/>
          <w:sz w:val="28"/>
          <w:szCs w:val="28"/>
        </w:rPr>
      </w:pPr>
    </w:p>
    <w:p w:rsidR="00742FD8" w:rsidRPr="00740F37" w:rsidRDefault="00742FD8" w:rsidP="00F73EDE">
      <w:pPr>
        <w:ind w:firstLine="851"/>
        <w:jc w:val="center"/>
        <w:rPr>
          <w:b/>
          <w:bCs/>
          <w:sz w:val="28"/>
          <w:szCs w:val="28"/>
        </w:rPr>
      </w:pPr>
      <w:r>
        <w:rPr>
          <w:b/>
          <w:bCs/>
          <w:noProof/>
          <w:sz w:val="28"/>
          <w:szCs w:val="28"/>
          <w:lang w:eastAsia="ru-RU"/>
        </w:rPr>
        <w:drawing>
          <wp:inline distT="0" distB="0" distL="0" distR="0">
            <wp:extent cx="5705456" cy="5348176"/>
            <wp:effectExtent l="1905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234" cy="5347968"/>
                    </a:xfrm>
                    <a:prstGeom prst="rect">
                      <a:avLst/>
                    </a:prstGeom>
                    <a:noFill/>
                    <a:ln>
                      <a:noFill/>
                    </a:ln>
                  </pic:spPr>
                </pic:pic>
              </a:graphicData>
            </a:graphic>
          </wp:inline>
        </w:drawing>
      </w:r>
    </w:p>
    <w:p w:rsidR="00742FD8" w:rsidRPr="00740F37" w:rsidRDefault="00742FD8" w:rsidP="00F73EDE">
      <w:pPr>
        <w:pStyle w:val="afa"/>
        <w:ind w:right="306" w:firstLine="0"/>
        <w:jc w:val="center"/>
      </w:pPr>
    </w:p>
    <w:p w:rsidR="00742FD8" w:rsidRPr="00740F37" w:rsidRDefault="00742FD8" w:rsidP="00F73EDE">
      <w:pPr>
        <w:pStyle w:val="afa"/>
        <w:ind w:right="306" w:firstLine="0"/>
        <w:jc w:val="center"/>
      </w:pPr>
    </w:p>
    <w:p w:rsidR="00742FD8" w:rsidRPr="00740F37" w:rsidRDefault="00742FD8" w:rsidP="00F73EDE">
      <w:pPr>
        <w:pStyle w:val="afa"/>
        <w:ind w:right="306" w:firstLine="0"/>
        <w:jc w:val="center"/>
      </w:pPr>
    </w:p>
    <w:p w:rsidR="00742FD8" w:rsidRPr="00740F37" w:rsidRDefault="00742FD8" w:rsidP="00F73EDE">
      <w:pPr>
        <w:pStyle w:val="afa"/>
        <w:ind w:right="306" w:firstLine="0"/>
        <w:jc w:val="center"/>
      </w:pPr>
    </w:p>
    <w:p w:rsidR="00742FD8" w:rsidRPr="00740F37" w:rsidRDefault="00742FD8" w:rsidP="00F73EDE">
      <w:pPr>
        <w:pStyle w:val="afa"/>
        <w:ind w:right="306" w:firstLine="0"/>
        <w:jc w:val="center"/>
      </w:pPr>
    </w:p>
    <w:p w:rsidR="00742FD8" w:rsidRDefault="00742FD8" w:rsidP="00F73EDE">
      <w:pPr>
        <w:pStyle w:val="afa"/>
        <w:ind w:firstLine="0"/>
        <w:jc w:val="center"/>
        <w:rPr>
          <w:b/>
          <w:sz w:val="60"/>
          <w:szCs w:val="60"/>
          <w:highlight w:val="cyan"/>
        </w:rPr>
      </w:pPr>
    </w:p>
    <w:p w:rsidR="00742FD8" w:rsidRDefault="00742FD8" w:rsidP="00F73EDE">
      <w:pPr>
        <w:pStyle w:val="afa"/>
        <w:ind w:firstLine="0"/>
        <w:jc w:val="center"/>
        <w:rPr>
          <w:b/>
          <w:sz w:val="60"/>
          <w:szCs w:val="60"/>
          <w:highlight w:val="cyan"/>
        </w:rPr>
      </w:pPr>
    </w:p>
    <w:p w:rsidR="00742FD8" w:rsidRDefault="00742FD8" w:rsidP="00F73EDE">
      <w:pPr>
        <w:pStyle w:val="afa"/>
        <w:ind w:firstLine="0"/>
        <w:jc w:val="center"/>
        <w:rPr>
          <w:b/>
          <w:sz w:val="60"/>
          <w:szCs w:val="60"/>
          <w:highlight w:val="cyan"/>
        </w:rPr>
      </w:pPr>
    </w:p>
    <w:p w:rsidR="00742FD8" w:rsidRPr="00D60586" w:rsidRDefault="00742FD8" w:rsidP="00F73EDE">
      <w:pPr>
        <w:pStyle w:val="ConsNormal"/>
        <w:widowControl/>
        <w:ind w:firstLine="0"/>
        <w:jc w:val="right"/>
        <w:rPr>
          <w:rFonts w:ascii="Times New Roman" w:hAnsi="Times New Roman" w:cs="Times New Roman"/>
          <w:sz w:val="28"/>
          <w:szCs w:val="28"/>
        </w:rPr>
      </w:pPr>
      <w:r>
        <w:rPr>
          <w:rFonts w:ascii="Times New Roman" w:hAnsi="Times New Roman"/>
          <w:sz w:val="28"/>
          <w:szCs w:val="28"/>
        </w:rPr>
        <w:t>Приложение № 6</w:t>
      </w:r>
    </w:p>
    <w:p w:rsidR="00742FD8" w:rsidRPr="00D60586" w:rsidRDefault="00742FD8" w:rsidP="00F73EDE">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742FD8" w:rsidRPr="00D60586" w:rsidRDefault="00742FD8"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УРАЛ-__/___/___</w:t>
      </w:r>
    </w:p>
    <w:p w:rsidR="00742FD8" w:rsidRDefault="00742FD8"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742FD8" w:rsidRDefault="00742FD8" w:rsidP="00F73EDE">
      <w:pPr>
        <w:pStyle w:val="2"/>
        <w:numPr>
          <w:ilvl w:val="1"/>
          <w:numId w:val="0"/>
        </w:numPr>
        <w:tabs>
          <w:tab w:val="num" w:pos="576"/>
        </w:tabs>
        <w:spacing w:before="0" w:after="0"/>
        <w:ind w:left="576" w:hanging="576"/>
        <w:jc w:val="right"/>
        <w:rPr>
          <w:rFonts w:cs="Times New Roman"/>
          <w:i w:val="0"/>
          <w:iCs w:val="0"/>
        </w:rPr>
      </w:pPr>
    </w:p>
    <w:p w:rsidR="00742FD8" w:rsidRPr="0016167C" w:rsidRDefault="00742FD8" w:rsidP="00F73EDE">
      <w:pPr>
        <w:jc w:val="center"/>
        <w:rPr>
          <w:b/>
        </w:rPr>
      </w:pPr>
      <w:r>
        <w:rPr>
          <w:b/>
        </w:rPr>
        <w:t>Акт о полном (частичном) исполнении договора</w:t>
      </w:r>
    </w:p>
    <w:p w:rsidR="00742FD8" w:rsidRPr="0016167C" w:rsidRDefault="00742FD8" w:rsidP="00F73EDE">
      <w:pPr>
        <w:jc w:val="center"/>
        <w:rPr>
          <w:b/>
        </w:rPr>
      </w:pPr>
      <w:r>
        <w:rPr>
          <w:b/>
        </w:rPr>
        <w:t>(не является первичным учетным документом)</w:t>
      </w:r>
    </w:p>
    <w:p w:rsidR="00742FD8" w:rsidRPr="0016167C" w:rsidRDefault="00742FD8" w:rsidP="00F73EDE">
      <w:pPr>
        <w:jc w:val="center"/>
      </w:pPr>
      <w:r>
        <w:t>(ПРИМЕРНАЯ ФОРМА)</w:t>
      </w:r>
    </w:p>
    <w:p w:rsidR="00742FD8" w:rsidRPr="0016167C" w:rsidRDefault="00742FD8" w:rsidP="00F73EDE">
      <w:pPr>
        <w:jc w:val="center"/>
      </w:pPr>
    </w:p>
    <w:p w:rsidR="00742FD8" w:rsidRPr="0016167C" w:rsidRDefault="00742FD8" w:rsidP="00F73EDE">
      <w:pPr>
        <w:jc w:val="both"/>
      </w:pPr>
      <w:r>
        <w:t>г. _________________</w:t>
      </w:r>
      <w:r>
        <w:tab/>
      </w:r>
      <w:r>
        <w:tab/>
        <w:t xml:space="preserve">          </w:t>
      </w:r>
      <w:r>
        <w:tab/>
      </w:r>
      <w:r>
        <w:tab/>
      </w:r>
      <w:r>
        <w:tab/>
      </w:r>
      <w:r>
        <w:tab/>
        <w:t xml:space="preserve">   «    » __________ 201__ г.</w:t>
      </w:r>
    </w:p>
    <w:p w:rsidR="00742FD8" w:rsidRPr="0016167C" w:rsidRDefault="00742FD8" w:rsidP="00F73EDE">
      <w:pPr>
        <w:jc w:val="both"/>
      </w:pPr>
    </w:p>
    <w:p w:rsidR="00742FD8" w:rsidRPr="0016167C" w:rsidRDefault="00742FD8" w:rsidP="00F73EDE">
      <w:pPr>
        <w:jc w:val="both"/>
      </w:pPr>
      <w:r>
        <w:t xml:space="preserve">Мы, нижеподписавшиеся,______________________ </w:t>
      </w:r>
      <w:r>
        <w:rPr>
          <w:i/>
        </w:rPr>
        <w:t>(должность, ФИО)</w:t>
      </w:r>
      <w:r>
        <w:t xml:space="preserve"> от лица Заказчика и</w:t>
      </w:r>
    </w:p>
    <w:p w:rsidR="00742FD8" w:rsidRPr="0016167C" w:rsidRDefault="00742FD8" w:rsidP="00F73EDE">
      <w:pPr>
        <w:jc w:val="both"/>
        <w:rPr>
          <w:i/>
        </w:rPr>
      </w:pPr>
      <w:r>
        <w:t xml:space="preserve">___________________________  </w:t>
      </w:r>
      <w:r>
        <w:rPr>
          <w:i/>
        </w:rPr>
        <w:t>(должность, ФИО)</w:t>
      </w:r>
      <w:r>
        <w:t xml:space="preserve"> от лица __________ </w:t>
      </w:r>
      <w:r>
        <w:rPr>
          <w:i/>
        </w:rPr>
        <w:t>(Поставщика, Исполнителя, Подрядчика и т.п.)</w:t>
      </w:r>
    </w:p>
    <w:p w:rsidR="00742FD8" w:rsidRPr="0016167C" w:rsidRDefault="00742FD8" w:rsidP="00F73EDE">
      <w:pPr>
        <w:jc w:val="both"/>
      </w:pPr>
      <w:r>
        <w:t>настоящим подтверждаем следующее:</w:t>
      </w:r>
    </w:p>
    <w:p w:rsidR="00742FD8" w:rsidRPr="0016167C" w:rsidRDefault="00742FD8" w:rsidP="00F73EDE">
      <w:pPr>
        <w:jc w:val="both"/>
      </w:pPr>
    </w:p>
    <w:p w:rsidR="00742FD8" w:rsidRPr="0016167C" w:rsidRDefault="00742FD8" w:rsidP="00F73EDE">
      <w:pPr>
        <w:jc w:val="both"/>
      </w:pPr>
      <w:r>
        <w:t xml:space="preserve">По договору от «   » ___________ 201__ г., заключенному по результатам проведения ____________ </w:t>
      </w:r>
      <w:r>
        <w:rPr>
          <w:i/>
        </w:rPr>
        <w:t>(открытого конкурса, запроса предложений, запроса котировок цен, размещения оферты)</w:t>
      </w:r>
      <w:r>
        <w:t xml:space="preserve"> № ______________________</w:t>
      </w:r>
    </w:p>
    <w:p w:rsidR="00742FD8" w:rsidRPr="0016167C" w:rsidRDefault="00742FD8" w:rsidP="00F73EDE">
      <w:pPr>
        <w:jc w:val="both"/>
      </w:pPr>
    </w:p>
    <w:p w:rsidR="00742FD8" w:rsidRPr="0016167C" w:rsidRDefault="00742FD8" w:rsidP="00F73EDE">
      <w:pPr>
        <w:jc w:val="center"/>
        <w:rPr>
          <w:rFonts w:ascii="Calibri" w:hAnsi="Calibri" w:cs="Calibri"/>
          <w:b/>
        </w:rPr>
      </w:pPr>
      <w:r>
        <w:rPr>
          <w:b/>
        </w:rPr>
        <w:t>за период с «    » ______________201__ г. по «    » _____________ 201__ г.</w:t>
      </w:r>
    </w:p>
    <w:p w:rsidR="00742FD8" w:rsidRPr="0016167C" w:rsidRDefault="00742FD8" w:rsidP="00F73EDE">
      <w:pPr>
        <w:jc w:val="both"/>
        <w:rPr>
          <w:rFonts w:ascii="Calibri" w:hAnsi="Calibri" w:cs="Calibri"/>
        </w:rPr>
      </w:pPr>
    </w:p>
    <w:p w:rsidR="00742FD8" w:rsidRPr="0016167C" w:rsidRDefault="00742FD8" w:rsidP="00F73EDE">
      <w:pPr>
        <w:jc w:val="both"/>
      </w:pPr>
      <w:proofErr w:type="gramStart"/>
      <w:r>
        <w:t xml:space="preserve">1) Поставщиком </w:t>
      </w:r>
      <w:r>
        <w:rPr>
          <w:i/>
        </w:rPr>
        <w:t>(Исполнителем, Подрядчиком и т.п.)</w:t>
      </w:r>
      <w:r>
        <w:t xml:space="preserve"> исполнены обязательства по _______________ </w:t>
      </w:r>
      <w:r>
        <w:rPr>
          <w:i/>
        </w:rPr>
        <w:t>(поставке товаров, выполнению работ, оказанию услуг)</w:t>
      </w:r>
      <w:r>
        <w:t xml:space="preserve"> на ________ руб. (</w:t>
      </w:r>
      <w:proofErr w:type="spellStart"/>
      <w:r>
        <w:t>__________________рублей</w:t>
      </w:r>
      <w:proofErr w:type="spellEnd"/>
      <w:r>
        <w:t xml:space="preserve"> __ копеек);</w:t>
      </w:r>
      <w:proofErr w:type="gramEnd"/>
    </w:p>
    <w:p w:rsidR="00742FD8" w:rsidRPr="0016167C" w:rsidRDefault="00742FD8" w:rsidP="00F73EDE">
      <w:pPr>
        <w:jc w:val="both"/>
      </w:pPr>
      <w:r>
        <w:t xml:space="preserve">2) Заказчиком исполнены обязательства по оплате ___________ </w:t>
      </w:r>
      <w:r>
        <w:rPr>
          <w:i/>
        </w:rPr>
        <w:t>(поставленных товаров, выполненных работ, оказанных услуг)</w:t>
      </w:r>
      <w:r>
        <w:t xml:space="preserve"> на _______ руб. (__________________ рублей __ копеек);</w:t>
      </w:r>
    </w:p>
    <w:p w:rsidR="00742FD8" w:rsidRPr="0016167C" w:rsidRDefault="00742FD8" w:rsidP="00F73EDE">
      <w:pPr>
        <w:jc w:val="both"/>
      </w:pPr>
      <w:r>
        <w:t>3) ИТОГО обоюдное исполнение сторонами взятых на себя обязательств за отчетный период составило ________ руб. (</w:t>
      </w:r>
      <w:proofErr w:type="spellStart"/>
      <w:r>
        <w:t>_____________рублей</w:t>
      </w:r>
      <w:proofErr w:type="spellEnd"/>
      <w:r>
        <w:t xml:space="preserve"> __ копеек);</w:t>
      </w:r>
    </w:p>
    <w:p w:rsidR="00742FD8" w:rsidRPr="0016167C" w:rsidRDefault="00742FD8" w:rsidP="00F73EDE">
      <w:pPr>
        <w:jc w:val="both"/>
      </w:pPr>
      <w:r>
        <w:t>4) Стороны не имеют взаимных претензий в части исполненных обязательств.</w:t>
      </w:r>
    </w:p>
    <w:p w:rsidR="00742FD8" w:rsidRPr="0016167C" w:rsidRDefault="00742FD8" w:rsidP="00F73EDE">
      <w:pPr>
        <w:jc w:val="both"/>
      </w:pPr>
    </w:p>
    <w:p w:rsidR="00742FD8" w:rsidRPr="0016167C" w:rsidRDefault="00742FD8" w:rsidP="00F73EDE">
      <w:pPr>
        <w:jc w:val="both"/>
      </w:pPr>
    </w:p>
    <w:p w:rsidR="00742FD8" w:rsidRPr="0016167C" w:rsidRDefault="00742FD8" w:rsidP="00F73EDE">
      <w:pPr>
        <w:jc w:val="both"/>
        <w:rPr>
          <w:b/>
          <w:i/>
          <w:u w:val="single"/>
        </w:rPr>
      </w:pPr>
      <w:proofErr w:type="spellStart"/>
      <w:r>
        <w:rPr>
          <w:b/>
          <w:i/>
          <w:u w:val="single"/>
        </w:rPr>
        <w:t>Справочно</w:t>
      </w:r>
      <w:proofErr w:type="spellEnd"/>
      <w:r>
        <w:rPr>
          <w:b/>
          <w:i/>
          <w:u w:val="single"/>
        </w:rPr>
        <w:t xml:space="preserve">: </w:t>
      </w:r>
    </w:p>
    <w:p w:rsidR="00742FD8" w:rsidRPr="0016167C" w:rsidRDefault="00742FD8" w:rsidP="00F73EDE">
      <w:pPr>
        <w:jc w:val="both"/>
      </w:pPr>
      <w:r>
        <w:tab/>
        <w:t>Обоюдное исполнение сторонами взятых на себя обязательств по Договору с даты подписания договора составило ________ руб. (</w:t>
      </w:r>
      <w:proofErr w:type="spellStart"/>
      <w:r>
        <w:t>__________________рублей</w:t>
      </w:r>
      <w:proofErr w:type="spellEnd"/>
      <w:r>
        <w:t xml:space="preserve"> __ копеек).</w:t>
      </w:r>
    </w:p>
    <w:p w:rsidR="00742FD8" w:rsidRPr="0016167C" w:rsidRDefault="00742FD8" w:rsidP="00F73EDE">
      <w:pPr>
        <w:jc w:val="both"/>
        <w:rPr>
          <w:rFonts w:ascii="Calibri" w:hAnsi="Calibri" w:cs="Calibri"/>
        </w:rPr>
      </w:pPr>
    </w:p>
    <w:p w:rsidR="00742FD8" w:rsidRDefault="00742FD8" w:rsidP="00F73EDE">
      <w:pPr>
        <w:jc w:val="both"/>
        <w:rPr>
          <w:i/>
        </w:rPr>
      </w:pPr>
      <w:r>
        <w:t>От Заказчика:</w:t>
      </w:r>
      <w:r>
        <w:tab/>
      </w:r>
      <w:r>
        <w:tab/>
      </w:r>
      <w:r>
        <w:tab/>
      </w:r>
      <w:r>
        <w:tab/>
      </w:r>
      <w:r>
        <w:tab/>
        <w:t xml:space="preserve">                   </w:t>
      </w:r>
      <w:proofErr w:type="gramStart"/>
      <w:r>
        <w:t xml:space="preserve">От _________ </w:t>
      </w:r>
      <w:r>
        <w:rPr>
          <w:i/>
        </w:rPr>
        <w:t>(Поставщика,</w:t>
      </w:r>
      <w:proofErr w:type="gramEnd"/>
    </w:p>
    <w:p w:rsidR="00742FD8" w:rsidRDefault="00742FD8" w:rsidP="00F73EDE">
      <w:pPr>
        <w:jc w:val="both"/>
        <w:rPr>
          <w:i/>
        </w:rPr>
      </w:pPr>
      <w:r>
        <w:rPr>
          <w:i/>
        </w:rPr>
        <w:t xml:space="preserve">                                                                                                                                Исполнителя, </w:t>
      </w:r>
    </w:p>
    <w:p w:rsidR="00742FD8" w:rsidRPr="0016167C" w:rsidRDefault="00742FD8" w:rsidP="00F73EDE">
      <w:pPr>
        <w:jc w:val="both"/>
      </w:pPr>
      <w:r>
        <w:rPr>
          <w:i/>
        </w:rPr>
        <w:t xml:space="preserve">                                                                                                                                  </w:t>
      </w:r>
      <w:proofErr w:type="gramStart"/>
      <w:r>
        <w:rPr>
          <w:i/>
        </w:rPr>
        <w:t>Подрядчика)</w:t>
      </w:r>
      <w:r>
        <w:t xml:space="preserve"> </w:t>
      </w:r>
      <w:proofErr w:type="gramEnd"/>
    </w:p>
    <w:p w:rsidR="00742FD8" w:rsidRPr="0016167C" w:rsidRDefault="00742FD8" w:rsidP="00F73EDE">
      <w:pPr>
        <w:jc w:val="both"/>
      </w:pPr>
      <w:r>
        <w:t>____________ ____________</w:t>
      </w:r>
      <w:r>
        <w:tab/>
      </w:r>
      <w:r>
        <w:tab/>
      </w:r>
      <w:r>
        <w:tab/>
      </w:r>
      <w:r>
        <w:tab/>
        <w:t>____________ ____________</w:t>
      </w:r>
    </w:p>
    <w:p w:rsidR="00742FD8" w:rsidRDefault="00742FD8" w:rsidP="00F73EDE">
      <w:pPr>
        <w:ind w:firstLine="709"/>
        <w:jc w:val="center"/>
      </w:pPr>
    </w:p>
    <w:p w:rsidR="00742FD8" w:rsidRDefault="00742FD8">
      <w:pPr>
        <w:pStyle w:val="1"/>
        <w:jc w:val="right"/>
        <w:rPr>
          <w:rFonts w:cs="Times New Roman"/>
          <w:b w:val="0"/>
          <w:i/>
          <w:iCs/>
          <w:sz w:val="28"/>
        </w:rPr>
      </w:pPr>
    </w:p>
    <w:p w:rsidR="00742FD8" w:rsidRDefault="00742FD8">
      <w:pPr>
        <w:sectPr w:rsidR="00742FD8" w:rsidSect="007C51E1">
          <w:pgSz w:w="11907" w:h="16840" w:code="9"/>
          <w:pgMar w:top="1134" w:right="851" w:bottom="1134" w:left="1418" w:header="794" w:footer="794" w:gutter="0"/>
          <w:cols w:space="720"/>
          <w:titlePg/>
          <w:docGrid w:linePitch="326"/>
        </w:sectPr>
      </w:pPr>
    </w:p>
    <w:p w:rsidR="00742FD8" w:rsidRPr="0053106C" w:rsidRDefault="00742FD8" w:rsidP="0053106C">
      <w:pPr>
        <w:pStyle w:val="afa"/>
        <w:ind w:firstLine="0"/>
        <w:jc w:val="right"/>
        <w:rPr>
          <w:sz w:val="28"/>
          <w:szCs w:val="28"/>
        </w:rPr>
      </w:pPr>
      <w:r>
        <w:rPr>
          <w:sz w:val="28"/>
          <w:szCs w:val="28"/>
        </w:rPr>
        <w:t>Приложение № 6</w:t>
      </w:r>
    </w:p>
    <w:p w:rsidR="00742FD8" w:rsidRPr="0053106C" w:rsidRDefault="00742FD8" w:rsidP="0053106C">
      <w:pPr>
        <w:pStyle w:val="afa"/>
        <w:ind w:firstLine="0"/>
        <w:jc w:val="right"/>
        <w:rPr>
          <w:sz w:val="28"/>
          <w:szCs w:val="28"/>
        </w:rPr>
      </w:pPr>
      <w:r>
        <w:rPr>
          <w:sz w:val="28"/>
          <w:szCs w:val="28"/>
        </w:rPr>
        <w:t>к Документации о закупке</w:t>
      </w:r>
    </w:p>
    <w:p w:rsidR="00742FD8" w:rsidRDefault="00742FD8" w:rsidP="00BA6A1F">
      <w:pPr>
        <w:pStyle w:val="afa"/>
        <w:ind w:firstLine="0"/>
        <w:jc w:val="center"/>
        <w:rPr>
          <w:b/>
          <w:sz w:val="28"/>
          <w:szCs w:val="28"/>
        </w:rPr>
      </w:pPr>
    </w:p>
    <w:p w:rsidR="00742FD8" w:rsidRDefault="00742FD8" w:rsidP="00BA6A1F">
      <w:pPr>
        <w:pStyle w:val="afa"/>
        <w:ind w:firstLine="0"/>
        <w:jc w:val="center"/>
        <w:rPr>
          <w:b/>
          <w:sz w:val="28"/>
          <w:szCs w:val="28"/>
        </w:rPr>
      </w:pPr>
      <w:r>
        <w:rPr>
          <w:b/>
          <w:sz w:val="28"/>
          <w:szCs w:val="28"/>
        </w:rPr>
        <w:t>Форма независимой гарантии обеспечения договора.</w:t>
      </w:r>
    </w:p>
    <w:p w:rsidR="00742FD8" w:rsidRPr="00391B93" w:rsidRDefault="00742FD8" w:rsidP="00BA6A1F">
      <w:pPr>
        <w:pStyle w:val="afa"/>
        <w:rPr>
          <w:b/>
          <w:sz w:val="28"/>
          <w:szCs w:val="28"/>
        </w:rPr>
      </w:pPr>
    </w:p>
    <w:p w:rsidR="00742FD8" w:rsidRDefault="00742FD8" w:rsidP="00BA6A1F">
      <w:pPr>
        <w:pStyle w:val="afa"/>
        <w:tabs>
          <w:tab w:val="left" w:pos="1560"/>
        </w:tabs>
        <w:suppressAutoHyphens w:val="0"/>
        <w:ind w:firstLine="568"/>
        <w:rPr>
          <w:sz w:val="28"/>
        </w:rPr>
      </w:pPr>
      <w:r>
        <w:rPr>
          <w:sz w:val="28"/>
        </w:rPr>
        <w:t xml:space="preserve">1. Обеспечение надлежащего исполнения договора оформляется по выбору претендента: </w:t>
      </w:r>
    </w:p>
    <w:p w:rsidR="00742FD8" w:rsidRDefault="00742FD8" w:rsidP="00BA6A1F">
      <w:pPr>
        <w:pStyle w:val="afa"/>
        <w:tabs>
          <w:tab w:val="left" w:pos="1560"/>
        </w:tabs>
        <w:suppressAutoHyphens w:val="0"/>
        <w:rPr>
          <w:sz w:val="28"/>
        </w:rPr>
      </w:pPr>
      <w:r>
        <w:rPr>
          <w:sz w:val="28"/>
        </w:rPr>
        <w:t xml:space="preserve">- в виде банковской гарантии, обеспечивающей исполнение обязательств исполнителя по устранению недостатков работ в течение гарантийного периода (далее – банковская гарантия на гарантийный период), выданной одним из банков, указанных в приложении № 8 к настоящей конкурсной документации, или </w:t>
      </w:r>
    </w:p>
    <w:p w:rsidR="00742FD8" w:rsidRDefault="00742FD8" w:rsidP="00BA6A1F">
      <w:pPr>
        <w:pStyle w:val="afa"/>
        <w:tabs>
          <w:tab w:val="left" w:pos="1560"/>
        </w:tabs>
        <w:suppressAutoHyphens w:val="0"/>
        <w:rPr>
          <w:sz w:val="28"/>
        </w:rPr>
      </w:pPr>
      <w:r>
        <w:rPr>
          <w:sz w:val="28"/>
        </w:rPr>
        <w:t>- в виде удержания заказчиком гарантийного обеспечения из суммы, причитающейся исполнителю в качестве оплаты за выполненные по последнему этапу работы, указанному в Календарном плане (подпункт. 3.2.8 пункта 3.2 конкурсной документации), (далее – гарантийное удержание).</w:t>
      </w:r>
    </w:p>
    <w:p w:rsidR="00742FD8" w:rsidRPr="00A073B5" w:rsidRDefault="00742FD8" w:rsidP="00BA6A1F">
      <w:pPr>
        <w:pStyle w:val="afa"/>
        <w:tabs>
          <w:tab w:val="num" w:pos="720"/>
          <w:tab w:val="num" w:pos="1418"/>
        </w:tabs>
        <w:suppressAutoHyphens w:val="0"/>
        <w:rPr>
          <w:rStyle w:val="afff0"/>
          <w:sz w:val="28"/>
          <w:szCs w:val="28"/>
        </w:rPr>
      </w:pPr>
      <w:r>
        <w:rPr>
          <w:sz w:val="28"/>
        </w:rPr>
        <w:t>Банковская гарантия на гарантийный период является разновидностью банковской гарантии надлежащего исполнения обязательств по договору.</w:t>
      </w:r>
    </w:p>
    <w:p w:rsidR="00742FD8" w:rsidRDefault="00742FD8" w:rsidP="00BA6A1F">
      <w:pPr>
        <w:pStyle w:val="afa"/>
        <w:tabs>
          <w:tab w:val="num" w:pos="0"/>
        </w:tabs>
        <w:suppressAutoHyphens w:val="0"/>
        <w:ind w:firstLine="720"/>
        <w:rPr>
          <w:sz w:val="28"/>
          <w:szCs w:val="28"/>
        </w:rPr>
      </w:pPr>
      <w:r>
        <w:rPr>
          <w:sz w:val="28"/>
          <w:szCs w:val="28"/>
        </w:rPr>
        <w:t>2. Банковская гарантия на гарантийный период должна быть оформлена в пользу заказчика.</w:t>
      </w:r>
    </w:p>
    <w:p w:rsidR="00742FD8" w:rsidRDefault="00742FD8" w:rsidP="00BA6A1F">
      <w:pPr>
        <w:pStyle w:val="afa"/>
        <w:tabs>
          <w:tab w:val="num" w:pos="0"/>
        </w:tabs>
        <w:suppressAutoHyphens w:val="0"/>
        <w:rPr>
          <w:sz w:val="28"/>
          <w:szCs w:val="28"/>
        </w:rPr>
      </w:pPr>
      <w:r>
        <w:rPr>
          <w:color w:val="000000"/>
          <w:sz w:val="28"/>
          <w:szCs w:val="28"/>
        </w:rPr>
        <w:t>3. Обеспечение исполнения договора в виде банковской гарантии на гарантийный период оформляется в соответствии с требованиями §6 главы 23 Гражданского кодекса Российской Федерации и настоящей конкурсной документации.</w:t>
      </w:r>
    </w:p>
    <w:p w:rsidR="00742FD8" w:rsidRDefault="00742FD8" w:rsidP="00BA6A1F">
      <w:pPr>
        <w:pStyle w:val="afa"/>
        <w:tabs>
          <w:tab w:val="num" w:pos="0"/>
        </w:tabs>
        <w:suppressAutoHyphens w:val="0"/>
        <w:rPr>
          <w:sz w:val="28"/>
          <w:szCs w:val="28"/>
        </w:rPr>
      </w:pPr>
      <w:r>
        <w:rPr>
          <w:color w:val="000000"/>
          <w:sz w:val="28"/>
          <w:szCs w:val="28"/>
        </w:rPr>
        <w:t>4. В банковской гарантии на гарантийный период должны быть указаны:</w:t>
      </w:r>
    </w:p>
    <w:p w:rsidR="00742FD8" w:rsidRPr="00B77BE8" w:rsidRDefault="00742FD8" w:rsidP="00BA6A1F">
      <w:pPr>
        <w:pStyle w:val="afa"/>
        <w:ind w:left="705" w:firstLine="0"/>
        <w:rPr>
          <w:sz w:val="28"/>
          <w:szCs w:val="28"/>
        </w:rPr>
      </w:pPr>
      <w:r>
        <w:rPr>
          <w:color w:val="000000"/>
          <w:sz w:val="28"/>
          <w:szCs w:val="28"/>
        </w:rPr>
        <w:t>1) дата выдачи;</w:t>
      </w:r>
    </w:p>
    <w:p w:rsidR="00742FD8" w:rsidRPr="00B77BE8" w:rsidRDefault="00742FD8" w:rsidP="00BA6A1F">
      <w:pPr>
        <w:pStyle w:val="afa"/>
        <w:ind w:left="705" w:firstLine="0"/>
        <w:rPr>
          <w:sz w:val="28"/>
          <w:szCs w:val="28"/>
        </w:rPr>
      </w:pPr>
      <w:r>
        <w:rPr>
          <w:sz w:val="28"/>
          <w:szCs w:val="28"/>
        </w:rPr>
        <w:t>2) принципал;</w:t>
      </w:r>
    </w:p>
    <w:p w:rsidR="00742FD8" w:rsidRPr="00B77BE8" w:rsidRDefault="00742FD8" w:rsidP="00BA6A1F">
      <w:pPr>
        <w:pStyle w:val="afa"/>
        <w:ind w:left="705" w:firstLine="0"/>
        <w:rPr>
          <w:sz w:val="28"/>
          <w:szCs w:val="28"/>
        </w:rPr>
      </w:pPr>
      <w:r>
        <w:rPr>
          <w:sz w:val="28"/>
          <w:szCs w:val="28"/>
        </w:rPr>
        <w:t>3) бенефициар (заказчик);</w:t>
      </w:r>
    </w:p>
    <w:p w:rsidR="00742FD8" w:rsidRPr="00B77BE8" w:rsidRDefault="00742FD8" w:rsidP="00BA6A1F">
      <w:pPr>
        <w:pStyle w:val="afa"/>
        <w:ind w:left="705" w:firstLine="0"/>
        <w:rPr>
          <w:sz w:val="28"/>
          <w:szCs w:val="28"/>
        </w:rPr>
      </w:pPr>
      <w:r>
        <w:rPr>
          <w:sz w:val="28"/>
          <w:szCs w:val="28"/>
        </w:rPr>
        <w:t>4) гарант;</w:t>
      </w:r>
    </w:p>
    <w:p w:rsidR="00742FD8" w:rsidRPr="00B77BE8" w:rsidRDefault="00742FD8" w:rsidP="00BA6A1F">
      <w:pPr>
        <w:pStyle w:val="afa"/>
        <w:ind w:firstLine="705"/>
        <w:rPr>
          <w:sz w:val="28"/>
          <w:szCs w:val="28"/>
        </w:rPr>
      </w:pPr>
      <w:r>
        <w:rPr>
          <w:color w:val="000000"/>
          <w:sz w:val="28"/>
          <w:szCs w:val="28"/>
        </w:rPr>
        <w:t>5) дата и номер договора, способ закупки, номер и ее наименование согласно пункту 1.1.1.  конкурсной документации;</w:t>
      </w:r>
    </w:p>
    <w:p w:rsidR="00742FD8" w:rsidRPr="00B77BE8" w:rsidRDefault="00742FD8" w:rsidP="00BA6A1F">
      <w:pPr>
        <w:pStyle w:val="afa"/>
        <w:ind w:left="705" w:firstLine="0"/>
        <w:rPr>
          <w:color w:val="000000"/>
          <w:sz w:val="28"/>
          <w:szCs w:val="28"/>
        </w:rPr>
      </w:pPr>
      <w:r>
        <w:rPr>
          <w:color w:val="000000"/>
          <w:sz w:val="28"/>
          <w:szCs w:val="28"/>
        </w:rPr>
        <w:t>6) денежная сумма, подлежащая выплате;</w:t>
      </w:r>
    </w:p>
    <w:p w:rsidR="00742FD8" w:rsidRPr="007E5627" w:rsidRDefault="00742FD8" w:rsidP="00BA6A1F">
      <w:pPr>
        <w:pStyle w:val="afa"/>
        <w:ind w:firstLine="705"/>
        <w:rPr>
          <w:color w:val="000000"/>
          <w:sz w:val="28"/>
          <w:szCs w:val="28"/>
        </w:rPr>
      </w:pPr>
      <w:r>
        <w:rPr>
          <w:color w:val="000000"/>
          <w:sz w:val="28"/>
          <w:szCs w:val="28"/>
        </w:rPr>
        <w:t>7) 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w:t>
      </w:r>
      <w:r>
        <w:rPr>
          <w:rFonts w:eastAsia="Times New Roman"/>
          <w:color w:val="000000"/>
          <w:sz w:val="28"/>
          <w:szCs w:val="28"/>
        </w:rPr>
        <w:t xml:space="preserve"> </w:t>
      </w:r>
      <w:r>
        <w:rPr>
          <w:color w:val="000000"/>
          <w:sz w:val="28"/>
          <w:szCs w:val="28"/>
        </w:rPr>
        <w:t>на гарантийный период.</w:t>
      </w:r>
    </w:p>
    <w:p w:rsidR="00742FD8" w:rsidRPr="0013371C" w:rsidRDefault="00742FD8" w:rsidP="00BA6A1F">
      <w:pPr>
        <w:pStyle w:val="afa"/>
        <w:ind w:firstLine="720"/>
        <w:rPr>
          <w:color w:val="000000"/>
          <w:sz w:val="28"/>
          <w:szCs w:val="28"/>
        </w:rPr>
      </w:pPr>
      <w:r>
        <w:rPr>
          <w:color w:val="000000"/>
          <w:sz w:val="28"/>
          <w:szCs w:val="28"/>
        </w:rPr>
        <w:t>5. Банковская гарантия на гарантийный период должна быть безусловной и безотзывной (гарантия не может быть отозвана или изменена гарантом в одностороннем порядке).</w:t>
      </w:r>
    </w:p>
    <w:p w:rsidR="00742FD8" w:rsidRDefault="00742FD8" w:rsidP="00BA6A1F">
      <w:pPr>
        <w:pStyle w:val="afa"/>
        <w:rPr>
          <w:color w:val="000000"/>
          <w:sz w:val="28"/>
          <w:szCs w:val="28"/>
        </w:rPr>
      </w:pPr>
      <w:r>
        <w:rPr>
          <w:color w:val="000000"/>
          <w:sz w:val="28"/>
          <w:szCs w:val="28"/>
        </w:rPr>
        <w:t>6. Банковская гарантия на гарантийный период также должна содержать:</w:t>
      </w:r>
    </w:p>
    <w:p w:rsidR="00742FD8" w:rsidRPr="00155BB1" w:rsidRDefault="00742FD8" w:rsidP="00742FD8">
      <w:pPr>
        <w:pStyle w:val="afa"/>
        <w:numPr>
          <w:ilvl w:val="0"/>
          <w:numId w:val="48"/>
        </w:numPr>
        <w:ind w:left="0" w:firstLine="705"/>
        <w:rPr>
          <w:color w:val="000000"/>
          <w:sz w:val="28"/>
          <w:szCs w:val="28"/>
        </w:rPr>
      </w:pPr>
      <w:proofErr w:type="gramStart"/>
      <w:r>
        <w:rPr>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на гарантийный период,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w:t>
      </w:r>
      <w:proofErr w:type="gramEnd"/>
      <w:r>
        <w:rPr>
          <w:sz w:val="28"/>
          <w:szCs w:val="28"/>
        </w:rPr>
        <w:t xml:space="preserve"> своих обязательств по договору</w:t>
      </w:r>
      <w:r>
        <w:rPr>
          <w:color w:val="000000"/>
          <w:sz w:val="28"/>
          <w:szCs w:val="28"/>
        </w:rPr>
        <w:t>;</w:t>
      </w:r>
    </w:p>
    <w:p w:rsidR="00742FD8" w:rsidRPr="00155BB1" w:rsidRDefault="00742FD8" w:rsidP="00742FD8">
      <w:pPr>
        <w:pStyle w:val="afa"/>
        <w:numPr>
          <w:ilvl w:val="0"/>
          <w:numId w:val="48"/>
        </w:numPr>
        <w:ind w:left="0" w:firstLine="705"/>
        <w:rPr>
          <w:color w:val="000000"/>
          <w:sz w:val="28"/>
          <w:szCs w:val="28"/>
        </w:rPr>
      </w:pPr>
      <w:r>
        <w:rPr>
          <w:color w:val="000000"/>
          <w:sz w:val="28"/>
          <w:szCs w:val="28"/>
        </w:rPr>
        <w:t xml:space="preserve">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w:t>
      </w:r>
      <w:proofErr w:type="spellStart"/>
      <w:r>
        <w:rPr>
          <w:color w:val="000000"/>
          <w:sz w:val="28"/>
          <w:szCs w:val="28"/>
        </w:rPr>
        <w:t>Принципиалом</w:t>
      </w:r>
      <w:proofErr w:type="spellEnd"/>
      <w:r>
        <w:rPr>
          <w:color w:val="000000"/>
          <w:sz w:val="28"/>
          <w:szCs w:val="28"/>
        </w:rPr>
        <w:t xml:space="preserve"> своих обязательств;</w:t>
      </w:r>
    </w:p>
    <w:p w:rsidR="00742FD8" w:rsidRPr="00155BB1" w:rsidRDefault="00742FD8" w:rsidP="00742FD8">
      <w:pPr>
        <w:pStyle w:val="afa"/>
        <w:numPr>
          <w:ilvl w:val="0"/>
          <w:numId w:val="48"/>
        </w:numPr>
        <w:ind w:left="0" w:firstLine="705"/>
        <w:rPr>
          <w:color w:val="000000"/>
          <w:sz w:val="28"/>
          <w:szCs w:val="28"/>
        </w:rPr>
      </w:pPr>
      <w:r>
        <w:rPr>
          <w:color w:val="000000"/>
          <w:sz w:val="28"/>
          <w:szCs w:val="28"/>
        </w:rPr>
        <w:t>обязательство Гаранта перед Бенефициаром, предусмотренное настоящей гарантией, ограничивается суммой, на которую выдана гарантия. Обязательство Гаранта перед Бенефициаром считается исполненным при условии фактического поступления денежных средств на счет Бенефициара;</w:t>
      </w:r>
    </w:p>
    <w:p w:rsidR="00742FD8" w:rsidRPr="00155BB1" w:rsidRDefault="00742FD8" w:rsidP="00742FD8">
      <w:pPr>
        <w:pStyle w:val="afa"/>
        <w:numPr>
          <w:ilvl w:val="0"/>
          <w:numId w:val="48"/>
        </w:numPr>
        <w:ind w:left="0" w:firstLine="705"/>
        <w:rPr>
          <w:color w:val="000000"/>
          <w:sz w:val="28"/>
          <w:szCs w:val="28"/>
        </w:rPr>
      </w:pPr>
      <w:r>
        <w:rPr>
          <w:color w:val="000000"/>
          <w:sz w:val="28"/>
          <w:szCs w:val="28"/>
        </w:rPr>
        <w:t>обязанность гаранта уплатить бенефициару неустойку в размере 0,1% денежной суммы, подлежащей уплате, за каждый календарный день просрочки;</w:t>
      </w:r>
    </w:p>
    <w:p w:rsidR="00742FD8" w:rsidRPr="00155BB1" w:rsidRDefault="00742FD8" w:rsidP="00742FD8">
      <w:pPr>
        <w:pStyle w:val="afa"/>
        <w:numPr>
          <w:ilvl w:val="0"/>
          <w:numId w:val="48"/>
        </w:numPr>
        <w:ind w:left="0" w:firstLine="705"/>
        <w:rPr>
          <w:color w:val="000000"/>
          <w:sz w:val="28"/>
          <w:szCs w:val="28"/>
        </w:rPr>
      </w:pPr>
      <w:r>
        <w:rPr>
          <w:color w:val="000000"/>
          <w:sz w:val="28"/>
          <w:szCs w:val="28"/>
        </w:rPr>
        <w:t>условие, согласно которому допускается передача бенефициаром права требования по банковской гарантии на гарантийный период другому лицу при соблюдении условий, предусмотренных статьей 372 Гражданского кодекса Российской Федерации;</w:t>
      </w:r>
    </w:p>
    <w:p w:rsidR="00742FD8" w:rsidRPr="00155BB1" w:rsidRDefault="00742FD8" w:rsidP="00742FD8">
      <w:pPr>
        <w:pStyle w:val="afa"/>
        <w:numPr>
          <w:ilvl w:val="0"/>
          <w:numId w:val="48"/>
        </w:numPr>
        <w:ind w:left="0" w:firstLine="705"/>
        <w:rPr>
          <w:color w:val="000000"/>
          <w:sz w:val="28"/>
          <w:szCs w:val="28"/>
        </w:rPr>
      </w:pPr>
      <w:r>
        <w:rPr>
          <w:color w:val="000000"/>
          <w:sz w:val="28"/>
          <w:szCs w:val="28"/>
        </w:rPr>
        <w:t>условие, согласно которому обязательства гаранта перед бенефициаром по банковской гарантии</w:t>
      </w:r>
      <w:r>
        <w:rPr>
          <w:rFonts w:eastAsia="Times New Roman"/>
          <w:color w:val="000000"/>
          <w:sz w:val="28"/>
          <w:szCs w:val="28"/>
        </w:rPr>
        <w:t xml:space="preserve"> </w:t>
      </w:r>
      <w:r>
        <w:rPr>
          <w:color w:val="000000"/>
          <w:sz w:val="28"/>
          <w:szCs w:val="28"/>
        </w:rPr>
        <w:t>на гарантийный период прекращаются только в случаях, предусмотренных частью 1 статьи 378 Гражданского кодекса Российской Федерации;</w:t>
      </w:r>
    </w:p>
    <w:p w:rsidR="00742FD8" w:rsidRPr="00155BB1" w:rsidRDefault="00742FD8" w:rsidP="00742FD8">
      <w:pPr>
        <w:pStyle w:val="afa"/>
        <w:numPr>
          <w:ilvl w:val="0"/>
          <w:numId w:val="48"/>
        </w:numPr>
        <w:ind w:left="0" w:firstLine="705"/>
        <w:rPr>
          <w:color w:val="000000"/>
          <w:sz w:val="28"/>
          <w:szCs w:val="28"/>
        </w:rPr>
      </w:pPr>
      <w:r>
        <w:rPr>
          <w:color w:val="000000"/>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742FD8" w:rsidRPr="00155BB1" w:rsidRDefault="00742FD8" w:rsidP="00742FD8">
      <w:pPr>
        <w:pStyle w:val="afa"/>
        <w:numPr>
          <w:ilvl w:val="0"/>
          <w:numId w:val="48"/>
        </w:numPr>
        <w:ind w:left="0" w:firstLine="705"/>
        <w:rPr>
          <w:color w:val="000000"/>
          <w:sz w:val="28"/>
          <w:szCs w:val="28"/>
        </w:rPr>
      </w:pPr>
      <w:r>
        <w:rPr>
          <w:color w:val="000000"/>
          <w:sz w:val="28"/>
          <w:szCs w:val="28"/>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742FD8" w:rsidRPr="00155BB1" w:rsidRDefault="00742FD8" w:rsidP="00742FD8">
      <w:pPr>
        <w:pStyle w:val="afa"/>
        <w:numPr>
          <w:ilvl w:val="0"/>
          <w:numId w:val="48"/>
        </w:numPr>
        <w:ind w:left="0" w:firstLine="705"/>
        <w:rPr>
          <w:color w:val="000000"/>
          <w:sz w:val="28"/>
          <w:szCs w:val="28"/>
        </w:rPr>
      </w:pPr>
      <w:proofErr w:type="gramStart"/>
      <w:r>
        <w:rPr>
          <w:color w:val="000000"/>
          <w:sz w:val="28"/>
          <w:szCs w:val="28"/>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Pr>
          <w:color w:val="000000"/>
          <w:sz w:val="28"/>
          <w:szCs w:val="28"/>
          <w:lang w:val="en-US"/>
        </w:rPr>
        <w:t>SWIFT</w:t>
      </w:r>
      <w:r>
        <w:rPr>
          <w:color w:val="000000"/>
          <w:sz w:val="28"/>
          <w:szCs w:val="28"/>
        </w:rPr>
        <w:t xml:space="preserve"> (СВИФТ), с соблюдением требований к форме, установленных стандартами этой системы;</w:t>
      </w:r>
      <w:proofErr w:type="gramEnd"/>
    </w:p>
    <w:p w:rsidR="00742FD8" w:rsidRPr="001C10E4" w:rsidRDefault="00742FD8" w:rsidP="00742FD8">
      <w:pPr>
        <w:pStyle w:val="afa"/>
        <w:numPr>
          <w:ilvl w:val="0"/>
          <w:numId w:val="48"/>
        </w:numPr>
        <w:ind w:left="0" w:firstLine="705"/>
        <w:rPr>
          <w:color w:val="000000"/>
          <w:sz w:val="28"/>
          <w:szCs w:val="28"/>
        </w:rPr>
      </w:pPr>
      <w:r>
        <w:rPr>
          <w:color w:val="000000"/>
          <w:sz w:val="28"/>
          <w:szCs w:val="28"/>
        </w:rPr>
        <w:t>указание на то, что сведения о принципале в объеме, определенном статьей 4 Федерального закона от 30 декабря 2004 г. №218-ФЗ «О кредитных историях» передаются гарантом в бюро кредитных историй;</w:t>
      </w:r>
    </w:p>
    <w:p w:rsidR="00742FD8" w:rsidRDefault="00742FD8" w:rsidP="00742FD8">
      <w:pPr>
        <w:pStyle w:val="afa"/>
        <w:numPr>
          <w:ilvl w:val="0"/>
          <w:numId w:val="48"/>
        </w:numPr>
        <w:ind w:left="0" w:firstLine="705"/>
        <w:rPr>
          <w:color w:val="000000"/>
          <w:sz w:val="28"/>
          <w:szCs w:val="28"/>
        </w:rPr>
      </w:pPr>
      <w:r>
        <w:rPr>
          <w:color w:val="000000"/>
          <w:sz w:val="28"/>
          <w:szCs w:val="28"/>
        </w:rPr>
        <w:t>указание на то, что гарантом соблюдаются нормативы достаточности капитала банка (Н</w:t>
      </w:r>
      <w:proofErr w:type="gramStart"/>
      <w:r>
        <w:rPr>
          <w:color w:val="000000"/>
          <w:sz w:val="28"/>
          <w:szCs w:val="28"/>
        </w:rPr>
        <w:t>1</w:t>
      </w:r>
      <w:proofErr w:type="gramEnd"/>
      <w:r>
        <w:rPr>
          <w:color w:val="000000"/>
          <w:sz w:val="28"/>
          <w:szCs w:val="28"/>
        </w:rPr>
        <w:t>)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742FD8" w:rsidRPr="00017768" w:rsidRDefault="00742FD8" w:rsidP="00742FD8">
      <w:pPr>
        <w:pStyle w:val="afa"/>
        <w:numPr>
          <w:ilvl w:val="0"/>
          <w:numId w:val="48"/>
        </w:numPr>
        <w:suppressAutoHyphens w:val="0"/>
        <w:ind w:left="0" w:firstLine="709"/>
        <w:rPr>
          <w:color w:val="000000"/>
          <w:sz w:val="28"/>
          <w:szCs w:val="28"/>
        </w:rPr>
      </w:pPr>
      <w:r>
        <w:rPr>
          <w:color w:val="000000"/>
          <w:sz w:val="28"/>
          <w:szCs w:val="28"/>
        </w:rPr>
        <w:t>основное обязательство, исполнение по которому обеспечивается банковской гарантией, а именно обязательство исполнения принципалом всех обязательств по договору, заключаемому по итогам конкурса;</w:t>
      </w:r>
    </w:p>
    <w:p w:rsidR="00742FD8" w:rsidRPr="00017768" w:rsidRDefault="00742FD8" w:rsidP="00742FD8">
      <w:pPr>
        <w:pStyle w:val="afa"/>
        <w:numPr>
          <w:ilvl w:val="0"/>
          <w:numId w:val="48"/>
        </w:numPr>
        <w:suppressAutoHyphens w:val="0"/>
        <w:ind w:left="0" w:firstLine="709"/>
        <w:rPr>
          <w:color w:val="000000"/>
          <w:sz w:val="28"/>
          <w:szCs w:val="28"/>
        </w:rPr>
      </w:pPr>
      <w:r>
        <w:rPr>
          <w:color w:val="000000"/>
          <w:sz w:val="28"/>
          <w:szCs w:val="28"/>
        </w:rPr>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устранению недостатков работ в течение гарантийного периода, определенного в договоре, заключаемом по итогам конкурса;</w:t>
      </w:r>
    </w:p>
    <w:p w:rsidR="00742FD8" w:rsidRPr="00017768" w:rsidRDefault="00742FD8" w:rsidP="00742FD8">
      <w:pPr>
        <w:pStyle w:val="afa"/>
        <w:numPr>
          <w:ilvl w:val="0"/>
          <w:numId w:val="48"/>
        </w:numPr>
        <w:suppressAutoHyphens w:val="0"/>
        <w:ind w:left="0" w:firstLine="709"/>
        <w:rPr>
          <w:color w:val="000000"/>
          <w:sz w:val="28"/>
          <w:szCs w:val="28"/>
        </w:rPr>
      </w:pPr>
      <w:r>
        <w:rPr>
          <w:color w:val="000000"/>
          <w:sz w:val="28"/>
          <w:szCs w:val="28"/>
        </w:rPr>
        <w:t>условие, согласно которому банковская гарантия вступает в силу со дня выдачи банковской гарантии на гарантийный период;</w:t>
      </w:r>
    </w:p>
    <w:p w:rsidR="00742FD8" w:rsidRPr="00017768" w:rsidRDefault="00742FD8" w:rsidP="00742FD8">
      <w:pPr>
        <w:pStyle w:val="afa"/>
        <w:numPr>
          <w:ilvl w:val="0"/>
          <w:numId w:val="48"/>
        </w:numPr>
        <w:suppressAutoHyphens w:val="0"/>
        <w:ind w:left="0" w:firstLine="709"/>
        <w:rPr>
          <w:color w:val="000000"/>
          <w:sz w:val="28"/>
          <w:szCs w:val="28"/>
        </w:rPr>
      </w:pPr>
      <w:r>
        <w:rPr>
          <w:color w:val="000000"/>
          <w:sz w:val="28"/>
          <w:szCs w:val="28"/>
        </w:rPr>
        <w:t>условие, согласно которому бенефициар вправе предъявлять требование в течение всего срока действия банковской гарантии на гарантийный период.</w:t>
      </w:r>
    </w:p>
    <w:p w:rsidR="00742FD8" w:rsidRDefault="00742FD8" w:rsidP="00BA6A1F">
      <w:pPr>
        <w:pStyle w:val="afa"/>
        <w:ind w:firstLine="720"/>
        <w:rPr>
          <w:sz w:val="28"/>
          <w:szCs w:val="28"/>
        </w:rPr>
      </w:pPr>
      <w:r>
        <w:rPr>
          <w:color w:val="000000"/>
          <w:sz w:val="28"/>
          <w:szCs w:val="28"/>
        </w:rPr>
        <w:t>7. Не допускается включение в условия банковской гарантии</w:t>
      </w:r>
      <w:r>
        <w:rPr>
          <w:rFonts w:eastAsia="Times New Roman"/>
          <w:color w:val="000000"/>
          <w:sz w:val="28"/>
          <w:szCs w:val="28"/>
        </w:rPr>
        <w:t xml:space="preserve"> </w:t>
      </w:r>
      <w:r>
        <w:rPr>
          <w:color w:val="000000"/>
          <w:sz w:val="28"/>
          <w:szCs w:val="28"/>
        </w:rPr>
        <w:t>на гарантийный период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742FD8" w:rsidRPr="0013371C" w:rsidRDefault="00742FD8" w:rsidP="00BA6A1F">
      <w:pPr>
        <w:pStyle w:val="afa"/>
        <w:ind w:firstLine="720"/>
        <w:rPr>
          <w:sz w:val="28"/>
          <w:szCs w:val="28"/>
        </w:rPr>
      </w:pPr>
      <w:r>
        <w:rPr>
          <w:color w:val="000000"/>
          <w:sz w:val="28"/>
          <w:szCs w:val="28"/>
        </w:rPr>
        <w:t>8. Вместе с банковской гарантией на гарантийный период Победитель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742FD8" w:rsidRPr="0012183B" w:rsidRDefault="00742FD8" w:rsidP="00BA6A1F">
      <w:pPr>
        <w:pStyle w:val="afa"/>
        <w:suppressAutoHyphens w:val="0"/>
        <w:ind w:firstLine="720"/>
        <w:rPr>
          <w:sz w:val="28"/>
        </w:rPr>
      </w:pPr>
      <w:r>
        <w:rPr>
          <w:sz w:val="28"/>
        </w:rPr>
        <w:t>9. Победитель или участник,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номер) вправе согласовать предоставление банковской гарантии</w:t>
      </w:r>
      <w:r>
        <w:rPr>
          <w:rFonts w:eastAsia="Times New Roman"/>
          <w:color w:val="000000"/>
          <w:sz w:val="28"/>
          <w:szCs w:val="28"/>
        </w:rPr>
        <w:t xml:space="preserve"> </w:t>
      </w:r>
      <w:r>
        <w:rPr>
          <w:sz w:val="28"/>
        </w:rPr>
        <w:t>на гарантийный период иным банком, направив письменное обращение Заказчику с приложением проекта банковской гарантии.</w:t>
      </w:r>
    </w:p>
    <w:p w:rsidR="00742FD8" w:rsidRPr="00F373E4" w:rsidRDefault="00742FD8" w:rsidP="00BA6A1F">
      <w:pPr>
        <w:pStyle w:val="afa"/>
        <w:tabs>
          <w:tab w:val="left" w:pos="1560"/>
        </w:tabs>
        <w:suppressAutoHyphens w:val="0"/>
        <w:rPr>
          <w:sz w:val="28"/>
        </w:rPr>
      </w:pPr>
      <w:r>
        <w:rPr>
          <w:sz w:val="28"/>
        </w:rPr>
        <w:t xml:space="preserve">10. Обращение о согласовании банка рассматривается в течение </w:t>
      </w:r>
      <w:r>
        <w:rPr>
          <w:sz w:val="28"/>
        </w:rPr>
        <w:br/>
        <w:t>5 рабочих дней с даты получения обращения. В случае если предложенный банк соответствует требованиям заказчика к кредитным качествам и платежеспособности банков, предоставление гарантии предложенным банком может быть согласовано.</w:t>
      </w:r>
    </w:p>
    <w:p w:rsidR="00742FD8" w:rsidRDefault="00742FD8" w:rsidP="00BA6A1F">
      <w:pPr>
        <w:pStyle w:val="afa"/>
        <w:tabs>
          <w:tab w:val="left" w:pos="1560"/>
        </w:tabs>
        <w:suppressAutoHyphens w:val="0"/>
        <w:ind w:firstLine="720"/>
        <w:rPr>
          <w:sz w:val="28"/>
        </w:rPr>
      </w:pPr>
      <w:r>
        <w:rPr>
          <w:sz w:val="28"/>
        </w:rPr>
        <w:t xml:space="preserve">11. </w:t>
      </w:r>
      <w:proofErr w:type="gramStart"/>
      <w:r>
        <w:rPr>
          <w:sz w:val="28"/>
        </w:rPr>
        <w:t xml:space="preserve">Банковская гарантия должна быть оформлена Исполнителем в пользу Заказчика в срок, не позднее чем за 10 календарных дней до даты подписания </w:t>
      </w:r>
      <w:r>
        <w:rPr>
          <w:sz w:val="28"/>
          <w:szCs w:val="28"/>
        </w:rPr>
        <w:t xml:space="preserve">сторонами акта приемки выполненных работ формы КС – 2 и справки о стоимости выполненных работ и затрат формы КС-3 за выполненные по последнему этапу работы, указанному в Календарном плане (п.п. 3.2.8 </w:t>
      </w:r>
      <w:r>
        <w:rPr>
          <w:sz w:val="28"/>
        </w:rPr>
        <w:t xml:space="preserve">конкурсной </w:t>
      </w:r>
      <w:r>
        <w:rPr>
          <w:sz w:val="28"/>
          <w:szCs w:val="28"/>
        </w:rPr>
        <w:t>документации)</w:t>
      </w:r>
      <w:r>
        <w:rPr>
          <w:sz w:val="28"/>
        </w:rPr>
        <w:t>.</w:t>
      </w:r>
      <w:proofErr w:type="gramEnd"/>
    </w:p>
    <w:p w:rsidR="00742FD8" w:rsidRPr="0012183B" w:rsidRDefault="00742FD8" w:rsidP="00BA6A1F">
      <w:pPr>
        <w:pStyle w:val="afa"/>
        <w:tabs>
          <w:tab w:val="left" w:pos="1560"/>
        </w:tabs>
        <w:suppressAutoHyphens w:val="0"/>
        <w:ind w:firstLine="720"/>
        <w:rPr>
          <w:sz w:val="28"/>
        </w:rPr>
      </w:pPr>
      <w:r>
        <w:rPr>
          <w:sz w:val="28"/>
        </w:rPr>
        <w:t xml:space="preserve">12. </w:t>
      </w:r>
      <w:r>
        <w:rPr>
          <w:sz w:val="28"/>
          <w:szCs w:val="28"/>
        </w:rPr>
        <w:t xml:space="preserve">В случае не оформления Исполнителем в пользу Заказчика банковской гарантии, Заказчик, в качестве обеспечения надлежащего исполнения договора, удерживает гарантийное обеспечение из суммы, причитающейся Исполнителю в качестве оплаты за выполненные по последнему этапу работы. </w:t>
      </w:r>
      <w:r>
        <w:rPr>
          <w:sz w:val="28"/>
        </w:rPr>
        <w:t>При этом стоимость последнего этапа работ должна быть не менее 5 % от цены Договора.</w:t>
      </w:r>
    </w:p>
    <w:p w:rsidR="00742FD8" w:rsidRPr="00017768" w:rsidRDefault="00742FD8" w:rsidP="00BA6A1F">
      <w:pPr>
        <w:pStyle w:val="afa"/>
        <w:tabs>
          <w:tab w:val="left" w:pos="1560"/>
        </w:tabs>
        <w:suppressAutoHyphens w:val="0"/>
        <w:spacing w:after="120"/>
        <w:ind w:firstLine="720"/>
      </w:pPr>
      <w:r>
        <w:rPr>
          <w:sz w:val="28"/>
        </w:rPr>
        <w:t xml:space="preserve">13. Срок </w:t>
      </w:r>
      <w:proofErr w:type="gramStart"/>
      <w:r>
        <w:rPr>
          <w:sz w:val="28"/>
        </w:rPr>
        <w:t>действия обеспечения надлежащего исполнения обязательства исполнителя</w:t>
      </w:r>
      <w:proofErr w:type="gramEnd"/>
      <w:r>
        <w:rPr>
          <w:sz w:val="28"/>
        </w:rPr>
        <w:t xml:space="preserve"> по устранению недостатков работ в течение гарантийного периода должен превышать срок истечения гарантийных обязательств не менее чем на 1 календарный месяц. </w:t>
      </w:r>
    </w:p>
    <w:p w:rsidR="00742FD8" w:rsidRDefault="00742FD8" w:rsidP="00BA6A1F">
      <w:pPr>
        <w:pStyle w:val="afa"/>
        <w:suppressAutoHyphens w:val="0"/>
        <w:rPr>
          <w:bCs/>
          <w:iCs/>
          <w:sz w:val="28"/>
          <w:szCs w:val="28"/>
        </w:rPr>
      </w:pPr>
      <w:r>
        <w:rPr>
          <w:sz w:val="28"/>
        </w:rPr>
        <w:t xml:space="preserve">14. </w:t>
      </w:r>
      <w:proofErr w:type="gramStart"/>
      <w:r>
        <w:rPr>
          <w:bCs/>
          <w:iCs/>
          <w:sz w:val="28"/>
          <w:szCs w:val="28"/>
        </w:rPr>
        <w:t xml:space="preserve">Обеспечение надлежащего исполнения </w:t>
      </w:r>
      <w:r>
        <w:rPr>
          <w:sz w:val="28"/>
        </w:rPr>
        <w:t xml:space="preserve">обязательства исполнителя по устранению недостатков работ в течение гарантийного периода </w:t>
      </w:r>
      <w:r>
        <w:rPr>
          <w:bCs/>
          <w:iCs/>
          <w:sz w:val="28"/>
          <w:szCs w:val="28"/>
        </w:rPr>
        <w:t xml:space="preserve">представляется в размере 5 % от цены договора, указанной в </w:t>
      </w:r>
      <w:r>
        <w:rPr>
          <w:sz w:val="28"/>
        </w:rPr>
        <w:t xml:space="preserve">финансово-коммерческом предложении победителя (приложение № 3 к конкурсной документации) или участника </w:t>
      </w:r>
      <w:r>
        <w:rPr>
          <w:bCs/>
          <w:iCs/>
          <w:sz w:val="28"/>
          <w:szCs w:val="28"/>
        </w:rPr>
        <w:t xml:space="preserve">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порядковый</w:t>
      </w:r>
      <w:proofErr w:type="gramEnd"/>
      <w:r>
        <w:rPr>
          <w:bCs/>
          <w:iCs/>
          <w:sz w:val="28"/>
          <w:szCs w:val="28"/>
        </w:rPr>
        <w:t xml:space="preserve"> номер).</w:t>
      </w:r>
    </w:p>
    <w:p w:rsidR="00742FD8" w:rsidRDefault="00742FD8"/>
    <w:p w:rsidR="005571F1" w:rsidRDefault="005571F1" w:rsidP="001A793A">
      <w:pPr>
        <w:pStyle w:val="afa"/>
        <w:ind w:firstLine="0"/>
        <w:jc w:val="right"/>
        <w:rPr>
          <w:sz w:val="28"/>
          <w:szCs w:val="28"/>
        </w:rPr>
      </w:pPr>
    </w:p>
    <w:p w:rsidR="005571F1" w:rsidRDefault="005571F1" w:rsidP="001A793A">
      <w:pPr>
        <w:pStyle w:val="afa"/>
        <w:ind w:firstLine="0"/>
        <w:jc w:val="right"/>
        <w:rPr>
          <w:sz w:val="28"/>
          <w:szCs w:val="28"/>
        </w:rPr>
      </w:pPr>
    </w:p>
    <w:p w:rsidR="005571F1" w:rsidRDefault="005571F1" w:rsidP="001A793A">
      <w:pPr>
        <w:pStyle w:val="afa"/>
        <w:ind w:firstLine="0"/>
        <w:jc w:val="right"/>
        <w:rPr>
          <w:sz w:val="28"/>
          <w:szCs w:val="28"/>
        </w:rPr>
      </w:pPr>
    </w:p>
    <w:p w:rsidR="005571F1" w:rsidRDefault="005571F1" w:rsidP="001A793A">
      <w:pPr>
        <w:pStyle w:val="afa"/>
        <w:ind w:firstLine="0"/>
        <w:jc w:val="right"/>
        <w:rPr>
          <w:sz w:val="28"/>
          <w:szCs w:val="28"/>
        </w:rPr>
      </w:pPr>
    </w:p>
    <w:p w:rsidR="005571F1" w:rsidRDefault="005571F1" w:rsidP="001A793A">
      <w:pPr>
        <w:pStyle w:val="afa"/>
        <w:ind w:firstLine="0"/>
        <w:jc w:val="right"/>
        <w:rPr>
          <w:sz w:val="28"/>
          <w:szCs w:val="28"/>
        </w:rPr>
      </w:pPr>
    </w:p>
    <w:p w:rsidR="005571F1" w:rsidRDefault="005571F1" w:rsidP="001A793A">
      <w:pPr>
        <w:pStyle w:val="afa"/>
        <w:ind w:firstLine="0"/>
        <w:jc w:val="right"/>
        <w:rPr>
          <w:sz w:val="28"/>
          <w:szCs w:val="28"/>
        </w:rPr>
      </w:pPr>
    </w:p>
    <w:p w:rsidR="005571F1" w:rsidRDefault="005571F1" w:rsidP="001A793A">
      <w:pPr>
        <w:pStyle w:val="afa"/>
        <w:ind w:firstLine="0"/>
        <w:jc w:val="right"/>
        <w:rPr>
          <w:sz w:val="28"/>
          <w:szCs w:val="28"/>
        </w:rPr>
      </w:pPr>
    </w:p>
    <w:p w:rsidR="005571F1" w:rsidRDefault="005571F1" w:rsidP="001A793A">
      <w:pPr>
        <w:pStyle w:val="afa"/>
        <w:ind w:firstLine="0"/>
        <w:jc w:val="right"/>
        <w:rPr>
          <w:sz w:val="28"/>
          <w:szCs w:val="28"/>
        </w:rPr>
      </w:pPr>
    </w:p>
    <w:p w:rsidR="005571F1" w:rsidRDefault="005571F1" w:rsidP="001A793A">
      <w:pPr>
        <w:pStyle w:val="afa"/>
        <w:ind w:firstLine="0"/>
        <w:jc w:val="right"/>
        <w:rPr>
          <w:sz w:val="28"/>
          <w:szCs w:val="28"/>
        </w:rPr>
      </w:pPr>
    </w:p>
    <w:p w:rsidR="005571F1" w:rsidRDefault="005571F1" w:rsidP="001A793A">
      <w:pPr>
        <w:pStyle w:val="afa"/>
        <w:ind w:firstLine="0"/>
        <w:jc w:val="right"/>
        <w:rPr>
          <w:sz w:val="28"/>
          <w:szCs w:val="28"/>
        </w:rPr>
      </w:pPr>
    </w:p>
    <w:p w:rsidR="005571F1" w:rsidRDefault="005571F1" w:rsidP="001A793A">
      <w:pPr>
        <w:pStyle w:val="afa"/>
        <w:ind w:firstLine="0"/>
        <w:jc w:val="right"/>
        <w:rPr>
          <w:sz w:val="28"/>
          <w:szCs w:val="28"/>
        </w:rPr>
      </w:pPr>
    </w:p>
    <w:p w:rsidR="005571F1" w:rsidRDefault="005571F1" w:rsidP="001A793A">
      <w:pPr>
        <w:pStyle w:val="afa"/>
        <w:ind w:firstLine="0"/>
        <w:jc w:val="right"/>
        <w:rPr>
          <w:sz w:val="28"/>
          <w:szCs w:val="28"/>
        </w:rPr>
      </w:pPr>
    </w:p>
    <w:p w:rsidR="005571F1" w:rsidRDefault="005571F1" w:rsidP="001A793A">
      <w:pPr>
        <w:pStyle w:val="afa"/>
        <w:ind w:firstLine="0"/>
        <w:jc w:val="right"/>
        <w:rPr>
          <w:sz w:val="28"/>
          <w:szCs w:val="28"/>
        </w:rPr>
      </w:pPr>
    </w:p>
    <w:p w:rsidR="005571F1" w:rsidRDefault="005571F1" w:rsidP="001A793A">
      <w:pPr>
        <w:pStyle w:val="afa"/>
        <w:ind w:firstLine="0"/>
        <w:jc w:val="right"/>
        <w:rPr>
          <w:sz w:val="28"/>
          <w:szCs w:val="28"/>
        </w:rPr>
      </w:pPr>
    </w:p>
    <w:p w:rsidR="005571F1" w:rsidRDefault="005571F1" w:rsidP="001A793A">
      <w:pPr>
        <w:pStyle w:val="afa"/>
        <w:ind w:firstLine="0"/>
        <w:jc w:val="right"/>
        <w:rPr>
          <w:sz w:val="28"/>
          <w:szCs w:val="28"/>
        </w:rPr>
      </w:pPr>
    </w:p>
    <w:p w:rsidR="005571F1" w:rsidRDefault="005571F1" w:rsidP="001A793A">
      <w:pPr>
        <w:pStyle w:val="afa"/>
        <w:ind w:firstLine="0"/>
        <w:jc w:val="right"/>
        <w:rPr>
          <w:sz w:val="28"/>
          <w:szCs w:val="28"/>
        </w:rPr>
      </w:pPr>
    </w:p>
    <w:p w:rsidR="005571F1" w:rsidRDefault="005571F1" w:rsidP="001A793A">
      <w:pPr>
        <w:pStyle w:val="afa"/>
        <w:ind w:firstLine="0"/>
        <w:jc w:val="right"/>
        <w:rPr>
          <w:sz w:val="28"/>
          <w:szCs w:val="28"/>
        </w:rPr>
      </w:pPr>
    </w:p>
    <w:p w:rsidR="005571F1" w:rsidRDefault="005571F1" w:rsidP="001A793A">
      <w:pPr>
        <w:pStyle w:val="afa"/>
        <w:ind w:firstLine="0"/>
        <w:jc w:val="right"/>
        <w:rPr>
          <w:sz w:val="28"/>
          <w:szCs w:val="28"/>
        </w:rPr>
      </w:pPr>
    </w:p>
    <w:p w:rsidR="005571F1" w:rsidRDefault="005571F1" w:rsidP="001A793A">
      <w:pPr>
        <w:pStyle w:val="afa"/>
        <w:ind w:firstLine="0"/>
        <w:jc w:val="right"/>
        <w:rPr>
          <w:sz w:val="28"/>
          <w:szCs w:val="28"/>
        </w:rPr>
      </w:pPr>
    </w:p>
    <w:p w:rsidR="005571F1" w:rsidRDefault="005571F1" w:rsidP="001A793A">
      <w:pPr>
        <w:pStyle w:val="afa"/>
        <w:ind w:firstLine="0"/>
        <w:jc w:val="right"/>
        <w:rPr>
          <w:sz w:val="28"/>
          <w:szCs w:val="28"/>
        </w:rPr>
      </w:pPr>
    </w:p>
    <w:p w:rsidR="005571F1" w:rsidRDefault="005571F1" w:rsidP="001A793A">
      <w:pPr>
        <w:pStyle w:val="afa"/>
        <w:ind w:firstLine="0"/>
        <w:jc w:val="right"/>
        <w:rPr>
          <w:sz w:val="28"/>
          <w:szCs w:val="28"/>
        </w:rPr>
      </w:pPr>
    </w:p>
    <w:p w:rsidR="005571F1" w:rsidRDefault="005571F1" w:rsidP="001A793A">
      <w:pPr>
        <w:pStyle w:val="afa"/>
        <w:ind w:firstLine="0"/>
        <w:jc w:val="right"/>
        <w:rPr>
          <w:sz w:val="28"/>
          <w:szCs w:val="28"/>
        </w:rPr>
      </w:pPr>
    </w:p>
    <w:p w:rsidR="00742FD8" w:rsidRPr="001A793A" w:rsidRDefault="00742FD8" w:rsidP="001A793A">
      <w:pPr>
        <w:pStyle w:val="afa"/>
        <w:ind w:firstLine="0"/>
        <w:jc w:val="right"/>
        <w:rPr>
          <w:sz w:val="28"/>
          <w:szCs w:val="28"/>
        </w:rPr>
      </w:pPr>
      <w:r>
        <w:rPr>
          <w:sz w:val="28"/>
          <w:szCs w:val="28"/>
        </w:rPr>
        <w:t>Приложение № 7</w:t>
      </w:r>
    </w:p>
    <w:p w:rsidR="00742FD8" w:rsidRPr="001A793A" w:rsidRDefault="00742FD8" w:rsidP="001A793A">
      <w:pPr>
        <w:pStyle w:val="afa"/>
        <w:ind w:firstLine="0"/>
        <w:jc w:val="right"/>
        <w:rPr>
          <w:sz w:val="28"/>
          <w:szCs w:val="28"/>
        </w:rPr>
      </w:pPr>
      <w:r>
        <w:rPr>
          <w:sz w:val="28"/>
          <w:szCs w:val="28"/>
        </w:rPr>
        <w:t>к Документации о закупке</w:t>
      </w:r>
    </w:p>
    <w:p w:rsidR="00742FD8" w:rsidRDefault="00742FD8" w:rsidP="00F021FA">
      <w:pPr>
        <w:pStyle w:val="afa"/>
        <w:ind w:firstLine="0"/>
        <w:jc w:val="center"/>
        <w:rPr>
          <w:b/>
          <w:sz w:val="28"/>
          <w:szCs w:val="28"/>
        </w:rPr>
      </w:pPr>
    </w:p>
    <w:p w:rsidR="00742FD8" w:rsidRPr="00000DF9" w:rsidRDefault="00742FD8" w:rsidP="00F021FA">
      <w:pPr>
        <w:pStyle w:val="afa"/>
        <w:ind w:firstLine="0"/>
        <w:jc w:val="center"/>
        <w:rPr>
          <w:b/>
          <w:sz w:val="28"/>
          <w:szCs w:val="28"/>
        </w:rPr>
      </w:pPr>
      <w:r>
        <w:rPr>
          <w:b/>
          <w:sz w:val="28"/>
          <w:szCs w:val="28"/>
        </w:rPr>
        <w:t>ПЕРЕЧЕНЬ</w:t>
      </w:r>
    </w:p>
    <w:p w:rsidR="00742FD8" w:rsidRDefault="00742FD8" w:rsidP="00F021FA">
      <w:pPr>
        <w:pStyle w:val="afa"/>
        <w:ind w:firstLine="0"/>
        <w:jc w:val="center"/>
        <w:rPr>
          <w:b/>
          <w:sz w:val="28"/>
          <w:szCs w:val="28"/>
        </w:rPr>
      </w:pPr>
      <w:r>
        <w:rPr>
          <w:b/>
          <w:sz w:val="28"/>
          <w:szCs w:val="28"/>
        </w:rPr>
        <w:t>банков, юридических и физических лиц, чья независимая гарантия может быть принята в качестве обеспечения договора.</w:t>
      </w:r>
    </w:p>
    <w:p w:rsidR="00742FD8" w:rsidRPr="00000DF9" w:rsidRDefault="00742FD8" w:rsidP="00F021FA">
      <w:pPr>
        <w:pStyle w:val="afa"/>
        <w:ind w:firstLine="0"/>
        <w:jc w:val="center"/>
        <w:rPr>
          <w:b/>
          <w:sz w:val="28"/>
          <w:szCs w:val="28"/>
        </w:rPr>
      </w:pPr>
      <w:r>
        <w:rPr>
          <w:b/>
          <w:sz w:val="28"/>
          <w:szCs w:val="28"/>
        </w:rPr>
        <w:t xml:space="preserve"> </w:t>
      </w:r>
    </w:p>
    <w:p w:rsidR="00742FD8" w:rsidRDefault="00742FD8" w:rsidP="00F021FA">
      <w:pPr>
        <w:suppressAutoHyphens w:val="0"/>
        <w:jc w:val="center"/>
        <w:rPr>
          <w:rFonts w:eastAsia="MS Mincho"/>
          <w:b/>
          <w:sz w:val="28"/>
          <w:szCs w:val="28"/>
        </w:rPr>
      </w:pPr>
      <w:r>
        <w:rPr>
          <w:rFonts w:eastAsia="MS Mincho"/>
          <w:b/>
          <w:noProof/>
          <w:sz w:val="28"/>
          <w:szCs w:val="28"/>
          <w:lang w:eastAsia="ru-RU"/>
        </w:rPr>
        <w:drawing>
          <wp:inline distT="0" distB="0" distL="0" distR="0">
            <wp:extent cx="5705456" cy="5348176"/>
            <wp:effectExtent l="1905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 val="0"/>
                        </a:ext>
                      </a:extLst>
                    </a:blip>
                    <a:srcRect/>
                    <a:stretch>
                      <a:fillRect/>
                    </a:stretch>
                  </pic:blipFill>
                  <pic:spPr bwMode="auto">
                    <a:xfrm>
                      <a:off x="0" y="0"/>
                      <a:ext cx="5705234" cy="5347968"/>
                    </a:xfrm>
                    <a:prstGeom prst="rect">
                      <a:avLst/>
                    </a:prstGeom>
                    <a:noFill/>
                    <a:ln>
                      <a:noFill/>
                    </a:ln>
                  </pic:spPr>
                </pic:pic>
              </a:graphicData>
            </a:graphic>
          </wp:inline>
        </w:drawing>
      </w:r>
    </w:p>
    <w:p w:rsidR="00742FD8" w:rsidRDefault="00742FD8" w:rsidP="00F021FA">
      <w:pPr>
        <w:suppressAutoHyphens w:val="0"/>
        <w:jc w:val="center"/>
        <w:rPr>
          <w:rFonts w:eastAsia="MS Mincho"/>
          <w:b/>
          <w:sz w:val="28"/>
          <w:szCs w:val="28"/>
        </w:rPr>
      </w:pPr>
    </w:p>
    <w:p w:rsidR="00742FD8" w:rsidRDefault="00742FD8" w:rsidP="00F021FA">
      <w:pPr>
        <w:suppressAutoHyphens w:val="0"/>
        <w:jc w:val="center"/>
        <w:rPr>
          <w:rFonts w:eastAsia="MS Mincho"/>
          <w:b/>
          <w:sz w:val="28"/>
          <w:szCs w:val="28"/>
          <w:highlight w:val="cyan"/>
        </w:rPr>
      </w:pPr>
    </w:p>
    <w:p w:rsidR="00742FD8" w:rsidRDefault="00742FD8"/>
    <w:p w:rsidR="005571F1" w:rsidRDefault="005571F1" w:rsidP="004C109E">
      <w:pPr>
        <w:pStyle w:val="2"/>
        <w:numPr>
          <w:ilvl w:val="1"/>
          <w:numId w:val="0"/>
        </w:numPr>
        <w:tabs>
          <w:tab w:val="num" w:pos="576"/>
        </w:tabs>
        <w:spacing w:before="0" w:after="0"/>
        <w:ind w:left="576" w:hanging="576"/>
        <w:jc w:val="right"/>
        <w:rPr>
          <w:rFonts w:cs="Times New Roman"/>
          <w:i w:val="0"/>
          <w:iCs w:val="0"/>
        </w:rPr>
      </w:pPr>
    </w:p>
    <w:p w:rsidR="005571F1" w:rsidRDefault="005571F1" w:rsidP="004C109E">
      <w:pPr>
        <w:pStyle w:val="2"/>
        <w:numPr>
          <w:ilvl w:val="1"/>
          <w:numId w:val="0"/>
        </w:numPr>
        <w:tabs>
          <w:tab w:val="num" w:pos="576"/>
        </w:tabs>
        <w:spacing w:before="0" w:after="0"/>
        <w:ind w:left="576" w:hanging="576"/>
        <w:jc w:val="right"/>
        <w:rPr>
          <w:rFonts w:cs="Times New Roman"/>
          <w:i w:val="0"/>
          <w:iCs w:val="0"/>
        </w:rPr>
      </w:pPr>
    </w:p>
    <w:p w:rsidR="005571F1" w:rsidRDefault="005571F1" w:rsidP="004C109E">
      <w:pPr>
        <w:pStyle w:val="2"/>
        <w:numPr>
          <w:ilvl w:val="1"/>
          <w:numId w:val="0"/>
        </w:numPr>
        <w:tabs>
          <w:tab w:val="num" w:pos="576"/>
        </w:tabs>
        <w:spacing w:before="0" w:after="0"/>
        <w:ind w:left="576" w:hanging="576"/>
        <w:jc w:val="right"/>
        <w:rPr>
          <w:rFonts w:cs="Times New Roman"/>
          <w:i w:val="0"/>
          <w:iCs w:val="0"/>
        </w:rPr>
      </w:pPr>
    </w:p>
    <w:p w:rsidR="005571F1" w:rsidRDefault="005571F1" w:rsidP="004C109E">
      <w:pPr>
        <w:pStyle w:val="2"/>
        <w:numPr>
          <w:ilvl w:val="1"/>
          <w:numId w:val="0"/>
        </w:numPr>
        <w:tabs>
          <w:tab w:val="num" w:pos="576"/>
        </w:tabs>
        <w:spacing w:before="0" w:after="0"/>
        <w:ind w:left="576" w:hanging="576"/>
        <w:jc w:val="right"/>
        <w:rPr>
          <w:rFonts w:cs="Times New Roman"/>
          <w:i w:val="0"/>
          <w:iCs w:val="0"/>
        </w:rPr>
      </w:pPr>
    </w:p>
    <w:p w:rsidR="005571F1" w:rsidRDefault="005571F1" w:rsidP="005571F1"/>
    <w:p w:rsidR="005571F1" w:rsidRPr="005571F1" w:rsidRDefault="005571F1" w:rsidP="005571F1"/>
    <w:p w:rsidR="00742FD8" w:rsidRPr="008A5B3C" w:rsidRDefault="00742FD8" w:rsidP="004C109E">
      <w:pPr>
        <w:pStyle w:val="2"/>
        <w:numPr>
          <w:ilvl w:val="1"/>
          <w:numId w:val="0"/>
        </w:numPr>
        <w:tabs>
          <w:tab w:val="num" w:pos="576"/>
        </w:tabs>
        <w:spacing w:before="0" w:after="0"/>
        <w:ind w:left="576" w:hanging="576"/>
        <w:jc w:val="right"/>
        <w:rPr>
          <w:rFonts w:cs="Times New Roman"/>
          <w:i w:val="0"/>
          <w:iCs w:val="0"/>
        </w:rPr>
      </w:pPr>
      <w:r>
        <w:rPr>
          <w:rFonts w:cs="Times New Roman"/>
          <w:i w:val="0"/>
          <w:iCs w:val="0"/>
        </w:rPr>
        <w:t>Приложение № 8</w:t>
      </w:r>
    </w:p>
    <w:p w:rsidR="00742FD8" w:rsidRPr="002D5520" w:rsidRDefault="00742FD8" w:rsidP="004C109E">
      <w:pPr>
        <w:pStyle w:val="2"/>
        <w:numPr>
          <w:ilvl w:val="1"/>
          <w:numId w:val="0"/>
        </w:numPr>
        <w:tabs>
          <w:tab w:val="num" w:pos="576"/>
        </w:tabs>
        <w:spacing w:before="0" w:after="0"/>
        <w:ind w:left="576" w:hanging="576"/>
        <w:jc w:val="right"/>
      </w:pPr>
      <w:r>
        <w:rPr>
          <w:rFonts w:cs="Times New Roman"/>
          <w:i w:val="0"/>
          <w:iCs w:val="0"/>
        </w:rPr>
        <w:t>к документации о закупке</w:t>
      </w:r>
    </w:p>
    <w:p w:rsidR="00742FD8" w:rsidRDefault="00742FD8" w:rsidP="004C109E">
      <w:pPr>
        <w:pStyle w:val="afa"/>
        <w:ind w:firstLine="0"/>
        <w:jc w:val="right"/>
        <w:rPr>
          <w:sz w:val="28"/>
          <w:szCs w:val="28"/>
          <w:highlight w:val="cyan"/>
        </w:rPr>
      </w:pPr>
    </w:p>
    <w:p w:rsidR="00742FD8" w:rsidRDefault="00742FD8" w:rsidP="004C109E">
      <w:pPr>
        <w:pStyle w:val="afa"/>
        <w:ind w:firstLine="0"/>
        <w:jc w:val="right"/>
        <w:rPr>
          <w:sz w:val="28"/>
          <w:szCs w:val="28"/>
          <w:highlight w:val="cyan"/>
        </w:rPr>
      </w:pPr>
      <w:r>
        <w:rPr>
          <w:noProof/>
          <w:sz w:val="28"/>
          <w:szCs w:val="28"/>
          <w:lang w:eastAsia="ru-RU"/>
        </w:rPr>
        <w:drawing>
          <wp:inline distT="0" distB="0" distL="0" distR="0">
            <wp:extent cx="4899660" cy="680466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899660" cy="6804660"/>
                    </a:xfrm>
                    <a:prstGeom prst="rect">
                      <a:avLst/>
                    </a:prstGeom>
                    <a:noFill/>
                    <a:ln w="9525">
                      <a:noFill/>
                      <a:miter lim="800000"/>
                      <a:headEnd/>
                      <a:tailEnd/>
                    </a:ln>
                  </pic:spPr>
                </pic:pic>
              </a:graphicData>
            </a:graphic>
          </wp:inline>
        </w:drawing>
      </w:r>
    </w:p>
    <w:p w:rsidR="00742FD8" w:rsidRDefault="00742FD8" w:rsidP="004C109E">
      <w:pPr>
        <w:pStyle w:val="afa"/>
        <w:ind w:firstLine="0"/>
        <w:jc w:val="right"/>
        <w:rPr>
          <w:sz w:val="28"/>
          <w:szCs w:val="28"/>
          <w:highlight w:val="cyan"/>
        </w:rPr>
      </w:pPr>
    </w:p>
    <w:p w:rsidR="00742FD8" w:rsidRDefault="00742FD8" w:rsidP="004C109E">
      <w:pPr>
        <w:pStyle w:val="afa"/>
        <w:ind w:firstLine="0"/>
        <w:jc w:val="right"/>
        <w:rPr>
          <w:sz w:val="28"/>
          <w:szCs w:val="28"/>
          <w:highlight w:val="cyan"/>
        </w:rPr>
      </w:pPr>
    </w:p>
    <w:p w:rsidR="00742FD8" w:rsidRPr="009C48E2" w:rsidRDefault="00742FD8" w:rsidP="004C109E">
      <w:pPr>
        <w:jc w:val="both"/>
        <w:rPr>
          <w:rFonts w:eastAsia="MS Mincho"/>
          <w:b/>
          <w:sz w:val="28"/>
          <w:szCs w:val="28"/>
        </w:rPr>
      </w:pPr>
      <w:r>
        <w:rPr>
          <w:b/>
          <w:i/>
        </w:rPr>
        <w:t xml:space="preserve">Приложение № 8 к конкурсной документации размещено отдельным файлом </w:t>
      </w:r>
      <w:hyperlink r:id="rId25" w:history="1">
        <w:r>
          <w:rPr>
            <w:rStyle w:val="a8"/>
            <w:b/>
            <w:i/>
          </w:rPr>
          <w:t>в</w:t>
        </w:r>
      </w:hyperlink>
      <w:r>
        <w:rPr>
          <w:b/>
          <w:i/>
        </w:rPr>
        <w:t xml:space="preserve"> единой информационной системе в сфере закупок, на сайте ПАО «ТрансКонтейнер» </w:t>
      </w:r>
      <w:proofErr w:type="spellStart"/>
      <w:r>
        <w:rPr>
          <w:b/>
          <w:i/>
        </w:rPr>
        <w:t>www.trcont</w:t>
      </w:r>
      <w:proofErr w:type="spellEnd"/>
      <w:r>
        <w:rPr>
          <w:b/>
          <w:i/>
        </w:rPr>
        <w:t>.</w:t>
      </w:r>
      <w:r>
        <w:rPr>
          <w:b/>
          <w:i/>
          <w:lang w:val="en-US"/>
        </w:rPr>
        <w:t>com</w:t>
      </w:r>
      <w:r>
        <w:rPr>
          <w:b/>
          <w:i/>
        </w:rPr>
        <w:t xml:space="preserve"> (раздел Компания/Закупки).</w:t>
      </w:r>
    </w:p>
    <w:p w:rsidR="00742FD8" w:rsidRDefault="00742FD8" w:rsidP="00CF6FBF">
      <w:pPr>
        <w:suppressAutoHyphens w:val="0"/>
        <w:jc w:val="center"/>
        <w:rPr>
          <w:rFonts w:eastAsia="MS Mincho"/>
          <w:b/>
          <w:sz w:val="28"/>
          <w:szCs w:val="28"/>
          <w:highlight w:val="cyan"/>
        </w:rPr>
      </w:pPr>
    </w:p>
    <w:p w:rsidR="00742FD8" w:rsidRDefault="00742FD8"/>
    <w:p w:rsidR="005571F1" w:rsidRDefault="005571F1"/>
    <w:p w:rsidR="005571F1" w:rsidRPr="000A4AA3" w:rsidRDefault="005571F1" w:rsidP="005571F1">
      <w:pPr>
        <w:tabs>
          <w:tab w:val="left" w:pos="9639"/>
        </w:tabs>
        <w:jc w:val="right"/>
        <w:outlineLvl w:val="1"/>
        <w:rPr>
          <w:bCs/>
          <w:sz w:val="28"/>
          <w:szCs w:val="28"/>
        </w:rPr>
      </w:pPr>
      <w:r>
        <w:rPr>
          <w:bCs/>
          <w:sz w:val="28"/>
          <w:szCs w:val="28"/>
        </w:rPr>
        <w:t>Приложение № 9</w:t>
      </w:r>
    </w:p>
    <w:p w:rsidR="005571F1" w:rsidRPr="000A4AA3" w:rsidRDefault="005571F1" w:rsidP="005571F1">
      <w:pPr>
        <w:tabs>
          <w:tab w:val="left" w:pos="9639"/>
        </w:tabs>
        <w:jc w:val="right"/>
        <w:outlineLvl w:val="1"/>
        <w:rPr>
          <w:bCs/>
          <w:sz w:val="28"/>
          <w:szCs w:val="28"/>
        </w:rPr>
      </w:pPr>
      <w:r>
        <w:rPr>
          <w:bCs/>
          <w:sz w:val="28"/>
          <w:szCs w:val="28"/>
        </w:rPr>
        <w:t>к Документации о закупке</w:t>
      </w:r>
    </w:p>
    <w:p w:rsidR="005571F1" w:rsidRDefault="005571F1" w:rsidP="005571F1">
      <w:pPr>
        <w:tabs>
          <w:tab w:val="left" w:pos="9639"/>
        </w:tabs>
        <w:jc w:val="center"/>
        <w:outlineLvl w:val="1"/>
        <w:rPr>
          <w:b/>
          <w:bCs/>
        </w:rPr>
      </w:pPr>
    </w:p>
    <w:p w:rsidR="005571F1" w:rsidRPr="00531A16" w:rsidRDefault="005571F1" w:rsidP="005571F1">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p>
    <w:p w:rsidR="005571F1" w:rsidRPr="00531A16" w:rsidRDefault="005571F1" w:rsidP="005571F1">
      <w:pPr>
        <w:tabs>
          <w:tab w:val="left" w:pos="9639"/>
        </w:tabs>
        <w:ind w:firstLine="567"/>
        <w:jc w:val="center"/>
        <w:rPr>
          <w:i/>
        </w:rPr>
      </w:pPr>
      <w:r>
        <w:rPr>
          <w:i/>
        </w:rPr>
        <w:t>(отдельный лист по каждому субподрядчику)</w:t>
      </w:r>
    </w:p>
    <w:p w:rsidR="005571F1" w:rsidRPr="00531A16" w:rsidRDefault="005571F1" w:rsidP="005571F1">
      <w:pPr>
        <w:tabs>
          <w:tab w:val="left" w:pos="9639"/>
        </w:tabs>
        <w:ind w:firstLine="567"/>
        <w:jc w:val="center"/>
        <w:rPr>
          <w:sz w:val="22"/>
        </w:rPr>
      </w:pPr>
    </w:p>
    <w:p w:rsidR="005571F1" w:rsidRPr="00531A16" w:rsidRDefault="005571F1" w:rsidP="005571F1">
      <w:pPr>
        <w:tabs>
          <w:tab w:val="left" w:pos="9639"/>
        </w:tabs>
        <w:ind w:firstLine="567"/>
        <w:jc w:val="center"/>
        <w:rPr>
          <w:b/>
          <w:sz w:val="28"/>
          <w:szCs w:val="28"/>
        </w:rPr>
      </w:pPr>
      <w:r>
        <w:rPr>
          <w:b/>
          <w:sz w:val="28"/>
          <w:szCs w:val="28"/>
        </w:rPr>
        <w:t>Наименование организации, фирмы:</w:t>
      </w:r>
    </w:p>
    <w:p w:rsidR="005571F1" w:rsidRPr="00531A16" w:rsidRDefault="005571F1" w:rsidP="005571F1">
      <w:pPr>
        <w:tabs>
          <w:tab w:val="left" w:pos="9639"/>
        </w:tabs>
        <w:ind w:firstLine="567"/>
        <w:rPr>
          <w:sz w:val="22"/>
        </w:rPr>
      </w:pPr>
      <w:r>
        <w:rPr>
          <w:sz w:val="22"/>
        </w:rPr>
        <w:t>____________________________________________________________________________</w:t>
      </w:r>
    </w:p>
    <w:p w:rsidR="005571F1" w:rsidRPr="00531A16" w:rsidRDefault="005571F1" w:rsidP="005571F1">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5571F1" w:rsidRPr="00531A16" w:rsidTr="00617FA4">
        <w:tc>
          <w:tcPr>
            <w:tcW w:w="3138" w:type="dxa"/>
            <w:tcBorders>
              <w:top w:val="single" w:sz="4" w:space="0" w:color="auto"/>
              <w:left w:val="single" w:sz="4" w:space="0" w:color="auto"/>
              <w:bottom w:val="single" w:sz="4" w:space="0" w:color="auto"/>
              <w:right w:val="single" w:sz="4" w:space="0" w:color="auto"/>
            </w:tcBorders>
            <w:vAlign w:val="center"/>
            <w:hideMark/>
          </w:tcPr>
          <w:p w:rsidR="005571F1" w:rsidRPr="00531A16" w:rsidRDefault="005571F1" w:rsidP="00617FA4">
            <w:pPr>
              <w:tabs>
                <w:tab w:val="left" w:pos="9639"/>
              </w:tabs>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5571F1" w:rsidRPr="00531A16" w:rsidRDefault="005571F1" w:rsidP="00617FA4">
            <w:pPr>
              <w:tabs>
                <w:tab w:val="left" w:pos="9639"/>
              </w:tabs>
              <w:rPr>
                <w:szCs w:val="28"/>
              </w:rPr>
            </w:pPr>
            <w:r>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rsidR="005571F1" w:rsidRPr="00531A16" w:rsidRDefault="005571F1" w:rsidP="00617FA4">
            <w:pPr>
              <w:tabs>
                <w:tab w:val="left" w:pos="9639"/>
              </w:tabs>
              <w:rPr>
                <w:szCs w:val="28"/>
              </w:rPr>
            </w:pPr>
            <w:r>
              <w:rPr>
                <w:szCs w:val="28"/>
              </w:rPr>
              <w:t>Филиалы и дочерние предприятия</w:t>
            </w:r>
          </w:p>
        </w:tc>
      </w:tr>
      <w:tr w:rsidR="005571F1" w:rsidRPr="00531A16" w:rsidTr="00617FA4">
        <w:trPr>
          <w:trHeight w:val="227"/>
        </w:trPr>
        <w:tc>
          <w:tcPr>
            <w:tcW w:w="3138" w:type="dxa"/>
            <w:tcBorders>
              <w:top w:val="single" w:sz="4" w:space="0" w:color="auto"/>
              <w:left w:val="single" w:sz="4" w:space="0" w:color="auto"/>
              <w:bottom w:val="single" w:sz="4" w:space="0" w:color="auto"/>
              <w:right w:val="single" w:sz="4" w:space="0" w:color="auto"/>
            </w:tcBorders>
            <w:hideMark/>
          </w:tcPr>
          <w:p w:rsidR="005571F1" w:rsidRPr="00531A16" w:rsidRDefault="005571F1" w:rsidP="00617FA4">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5571F1" w:rsidRPr="00531A16" w:rsidRDefault="005571F1" w:rsidP="00617FA4">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5571F1" w:rsidRPr="00531A16" w:rsidRDefault="005571F1" w:rsidP="00617FA4">
            <w:pPr>
              <w:tabs>
                <w:tab w:val="left" w:pos="9639"/>
              </w:tabs>
              <w:rPr>
                <w:szCs w:val="28"/>
              </w:rPr>
            </w:pPr>
          </w:p>
        </w:tc>
      </w:tr>
      <w:tr w:rsidR="005571F1" w:rsidRPr="00531A16" w:rsidTr="00617FA4">
        <w:trPr>
          <w:trHeight w:val="227"/>
        </w:trPr>
        <w:tc>
          <w:tcPr>
            <w:tcW w:w="3138" w:type="dxa"/>
            <w:tcBorders>
              <w:top w:val="single" w:sz="4" w:space="0" w:color="auto"/>
              <w:left w:val="single" w:sz="4" w:space="0" w:color="auto"/>
              <w:bottom w:val="single" w:sz="4" w:space="0" w:color="auto"/>
              <w:right w:val="single" w:sz="4" w:space="0" w:color="auto"/>
            </w:tcBorders>
            <w:hideMark/>
          </w:tcPr>
          <w:p w:rsidR="005571F1" w:rsidRPr="00531A16" w:rsidRDefault="005571F1" w:rsidP="00617FA4">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5571F1" w:rsidRPr="00531A16" w:rsidRDefault="005571F1" w:rsidP="00617FA4">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5571F1" w:rsidRPr="00531A16" w:rsidRDefault="005571F1" w:rsidP="00617FA4">
            <w:pPr>
              <w:tabs>
                <w:tab w:val="left" w:pos="9639"/>
              </w:tabs>
              <w:rPr>
                <w:szCs w:val="28"/>
              </w:rPr>
            </w:pPr>
          </w:p>
        </w:tc>
      </w:tr>
      <w:tr w:rsidR="005571F1" w:rsidRPr="00531A16" w:rsidTr="00617FA4">
        <w:trPr>
          <w:trHeight w:val="227"/>
        </w:trPr>
        <w:tc>
          <w:tcPr>
            <w:tcW w:w="3138" w:type="dxa"/>
            <w:tcBorders>
              <w:top w:val="single" w:sz="4" w:space="0" w:color="auto"/>
              <w:left w:val="single" w:sz="4" w:space="0" w:color="auto"/>
              <w:bottom w:val="single" w:sz="4" w:space="0" w:color="auto"/>
              <w:right w:val="single" w:sz="4" w:space="0" w:color="auto"/>
            </w:tcBorders>
            <w:hideMark/>
          </w:tcPr>
          <w:p w:rsidR="005571F1" w:rsidRPr="00531A16" w:rsidRDefault="005571F1" w:rsidP="00617FA4">
            <w:pPr>
              <w:tabs>
                <w:tab w:val="left" w:pos="9639"/>
              </w:tabs>
              <w:rPr>
                <w:szCs w:val="28"/>
              </w:rPr>
            </w:pPr>
            <w:r>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5571F1" w:rsidRPr="00531A16" w:rsidRDefault="005571F1" w:rsidP="00617FA4">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5571F1" w:rsidRPr="00531A16" w:rsidRDefault="005571F1" w:rsidP="00617FA4">
            <w:pPr>
              <w:tabs>
                <w:tab w:val="left" w:pos="9639"/>
              </w:tabs>
              <w:rPr>
                <w:szCs w:val="28"/>
              </w:rPr>
            </w:pPr>
          </w:p>
        </w:tc>
      </w:tr>
      <w:tr w:rsidR="005571F1" w:rsidRPr="00531A16" w:rsidTr="00617FA4">
        <w:trPr>
          <w:trHeight w:val="227"/>
        </w:trPr>
        <w:tc>
          <w:tcPr>
            <w:tcW w:w="3138" w:type="dxa"/>
            <w:tcBorders>
              <w:top w:val="single" w:sz="4" w:space="0" w:color="auto"/>
              <w:left w:val="single" w:sz="4" w:space="0" w:color="auto"/>
              <w:bottom w:val="single" w:sz="4" w:space="0" w:color="auto"/>
              <w:right w:val="single" w:sz="4" w:space="0" w:color="auto"/>
            </w:tcBorders>
            <w:hideMark/>
          </w:tcPr>
          <w:p w:rsidR="005571F1" w:rsidRPr="00531A16" w:rsidRDefault="005571F1" w:rsidP="00617FA4">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rsidR="005571F1" w:rsidRPr="00531A16" w:rsidRDefault="005571F1" w:rsidP="00617FA4">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rsidR="005571F1" w:rsidRPr="00531A16" w:rsidRDefault="005571F1" w:rsidP="00617FA4">
            <w:pPr>
              <w:tabs>
                <w:tab w:val="left" w:pos="9639"/>
              </w:tabs>
              <w:rPr>
                <w:szCs w:val="28"/>
              </w:rPr>
            </w:pPr>
          </w:p>
        </w:tc>
      </w:tr>
      <w:tr w:rsidR="005571F1" w:rsidRPr="00531A16" w:rsidTr="00617FA4">
        <w:tblPrEx>
          <w:tblLook w:val="0000"/>
        </w:tblPrEx>
        <w:trPr>
          <w:trHeight w:val="227"/>
        </w:trPr>
        <w:tc>
          <w:tcPr>
            <w:tcW w:w="3138" w:type="dxa"/>
          </w:tcPr>
          <w:p w:rsidR="005571F1" w:rsidRPr="00531A16" w:rsidRDefault="005571F1" w:rsidP="00617FA4">
            <w:pPr>
              <w:tabs>
                <w:tab w:val="left" w:pos="9639"/>
              </w:tabs>
            </w:pPr>
            <w:r>
              <w:t>Телефон/факс</w:t>
            </w:r>
          </w:p>
        </w:tc>
        <w:tc>
          <w:tcPr>
            <w:tcW w:w="3099" w:type="dxa"/>
            <w:gridSpan w:val="2"/>
          </w:tcPr>
          <w:p w:rsidR="005571F1" w:rsidRPr="00531A16" w:rsidRDefault="005571F1" w:rsidP="00617FA4">
            <w:pPr>
              <w:tabs>
                <w:tab w:val="left" w:pos="9639"/>
              </w:tabs>
              <w:jc w:val="center"/>
            </w:pPr>
          </w:p>
        </w:tc>
        <w:tc>
          <w:tcPr>
            <w:tcW w:w="3483" w:type="dxa"/>
          </w:tcPr>
          <w:p w:rsidR="005571F1" w:rsidRPr="00531A16" w:rsidRDefault="005571F1" w:rsidP="00617FA4">
            <w:pPr>
              <w:tabs>
                <w:tab w:val="left" w:pos="9639"/>
              </w:tabs>
              <w:jc w:val="center"/>
            </w:pPr>
          </w:p>
        </w:tc>
      </w:tr>
      <w:tr w:rsidR="005571F1" w:rsidRPr="00531A16" w:rsidTr="00617FA4">
        <w:tblPrEx>
          <w:tblLook w:val="0000"/>
        </w:tblPrEx>
        <w:trPr>
          <w:trHeight w:val="227"/>
        </w:trPr>
        <w:tc>
          <w:tcPr>
            <w:tcW w:w="3138" w:type="dxa"/>
          </w:tcPr>
          <w:p w:rsidR="005571F1" w:rsidRPr="00531A16" w:rsidRDefault="005571F1" w:rsidP="00617FA4">
            <w:pPr>
              <w:tabs>
                <w:tab w:val="left" w:pos="9639"/>
              </w:tabs>
            </w:pPr>
            <w:r>
              <w:t>Ответственное лицо</w:t>
            </w:r>
          </w:p>
        </w:tc>
        <w:tc>
          <w:tcPr>
            <w:tcW w:w="3099" w:type="dxa"/>
            <w:gridSpan w:val="2"/>
          </w:tcPr>
          <w:p w:rsidR="005571F1" w:rsidRPr="00531A16" w:rsidRDefault="005571F1" w:rsidP="00617FA4">
            <w:pPr>
              <w:tabs>
                <w:tab w:val="left" w:pos="9639"/>
              </w:tabs>
              <w:jc w:val="center"/>
            </w:pPr>
          </w:p>
        </w:tc>
        <w:tc>
          <w:tcPr>
            <w:tcW w:w="3483" w:type="dxa"/>
          </w:tcPr>
          <w:p w:rsidR="005571F1" w:rsidRPr="00531A16" w:rsidRDefault="005571F1" w:rsidP="00617FA4">
            <w:pPr>
              <w:tabs>
                <w:tab w:val="left" w:pos="9639"/>
              </w:tabs>
              <w:jc w:val="center"/>
            </w:pPr>
          </w:p>
        </w:tc>
      </w:tr>
      <w:tr w:rsidR="005571F1" w:rsidRPr="00531A16" w:rsidTr="00617FA4">
        <w:tblPrEx>
          <w:tblLook w:val="0000"/>
        </w:tblPrEx>
        <w:trPr>
          <w:trHeight w:val="227"/>
        </w:trPr>
        <w:tc>
          <w:tcPr>
            <w:tcW w:w="3138" w:type="dxa"/>
          </w:tcPr>
          <w:p w:rsidR="005571F1" w:rsidRPr="00531A16" w:rsidRDefault="005571F1" w:rsidP="00617FA4">
            <w:pPr>
              <w:tabs>
                <w:tab w:val="left" w:pos="9639"/>
              </w:tabs>
            </w:pPr>
            <w:r>
              <w:t>Форма (ООО, ЗАО и т.д.)</w:t>
            </w:r>
          </w:p>
        </w:tc>
        <w:tc>
          <w:tcPr>
            <w:tcW w:w="3099" w:type="dxa"/>
            <w:gridSpan w:val="2"/>
          </w:tcPr>
          <w:p w:rsidR="005571F1" w:rsidRPr="00531A16" w:rsidRDefault="005571F1" w:rsidP="00617FA4">
            <w:pPr>
              <w:tabs>
                <w:tab w:val="left" w:pos="9639"/>
              </w:tabs>
              <w:jc w:val="center"/>
            </w:pPr>
          </w:p>
        </w:tc>
        <w:tc>
          <w:tcPr>
            <w:tcW w:w="3483" w:type="dxa"/>
          </w:tcPr>
          <w:p w:rsidR="005571F1" w:rsidRPr="00531A16" w:rsidRDefault="005571F1" w:rsidP="00617FA4">
            <w:pPr>
              <w:tabs>
                <w:tab w:val="left" w:pos="9639"/>
              </w:tabs>
              <w:jc w:val="center"/>
            </w:pPr>
          </w:p>
        </w:tc>
      </w:tr>
      <w:tr w:rsidR="005571F1" w:rsidRPr="00531A16" w:rsidTr="00617FA4">
        <w:tblPrEx>
          <w:tblLook w:val="0000"/>
        </w:tblPrEx>
        <w:trPr>
          <w:trHeight w:val="227"/>
        </w:trPr>
        <w:tc>
          <w:tcPr>
            <w:tcW w:w="3138" w:type="dxa"/>
          </w:tcPr>
          <w:p w:rsidR="005571F1" w:rsidRPr="00531A16" w:rsidRDefault="005571F1" w:rsidP="00617FA4">
            <w:pPr>
              <w:tabs>
                <w:tab w:val="left" w:pos="9639"/>
              </w:tabs>
            </w:pPr>
            <w:r>
              <w:t>Уставный капитал</w:t>
            </w:r>
          </w:p>
        </w:tc>
        <w:tc>
          <w:tcPr>
            <w:tcW w:w="3099" w:type="dxa"/>
            <w:gridSpan w:val="2"/>
          </w:tcPr>
          <w:p w:rsidR="005571F1" w:rsidRPr="00531A16" w:rsidRDefault="005571F1" w:rsidP="00617FA4">
            <w:pPr>
              <w:tabs>
                <w:tab w:val="left" w:pos="9639"/>
              </w:tabs>
              <w:jc w:val="center"/>
            </w:pPr>
          </w:p>
        </w:tc>
        <w:tc>
          <w:tcPr>
            <w:tcW w:w="3483" w:type="dxa"/>
          </w:tcPr>
          <w:p w:rsidR="005571F1" w:rsidRPr="00531A16" w:rsidRDefault="005571F1" w:rsidP="00617FA4">
            <w:pPr>
              <w:tabs>
                <w:tab w:val="left" w:pos="9639"/>
              </w:tabs>
              <w:jc w:val="center"/>
            </w:pPr>
          </w:p>
        </w:tc>
      </w:tr>
      <w:tr w:rsidR="005571F1" w:rsidRPr="00531A16" w:rsidTr="00617FA4">
        <w:tblPrEx>
          <w:tblLook w:val="0000"/>
        </w:tblPrEx>
        <w:trPr>
          <w:trHeight w:val="227"/>
        </w:trPr>
        <w:tc>
          <w:tcPr>
            <w:tcW w:w="3138" w:type="dxa"/>
            <w:tcBorders>
              <w:bottom w:val="nil"/>
            </w:tcBorders>
          </w:tcPr>
          <w:p w:rsidR="005571F1" w:rsidRPr="00531A16" w:rsidRDefault="005571F1" w:rsidP="00617FA4">
            <w:pPr>
              <w:tabs>
                <w:tab w:val="left" w:pos="9639"/>
              </w:tabs>
            </w:pPr>
            <w:r>
              <w:t>Сфера деятельности</w:t>
            </w:r>
          </w:p>
        </w:tc>
        <w:tc>
          <w:tcPr>
            <w:tcW w:w="3099" w:type="dxa"/>
            <w:gridSpan w:val="2"/>
            <w:tcBorders>
              <w:bottom w:val="nil"/>
            </w:tcBorders>
          </w:tcPr>
          <w:p w:rsidR="005571F1" w:rsidRPr="00531A16" w:rsidRDefault="005571F1" w:rsidP="00617FA4">
            <w:pPr>
              <w:tabs>
                <w:tab w:val="left" w:pos="9639"/>
              </w:tabs>
              <w:jc w:val="center"/>
            </w:pPr>
          </w:p>
        </w:tc>
        <w:tc>
          <w:tcPr>
            <w:tcW w:w="3483" w:type="dxa"/>
            <w:tcBorders>
              <w:bottom w:val="nil"/>
            </w:tcBorders>
          </w:tcPr>
          <w:p w:rsidR="005571F1" w:rsidRPr="00531A16" w:rsidRDefault="005571F1" w:rsidP="00617FA4">
            <w:pPr>
              <w:tabs>
                <w:tab w:val="left" w:pos="9639"/>
              </w:tabs>
              <w:jc w:val="center"/>
            </w:pPr>
          </w:p>
        </w:tc>
      </w:tr>
      <w:tr w:rsidR="005571F1" w:rsidRPr="00531A16" w:rsidTr="00617FA4">
        <w:tblPrEx>
          <w:tblLook w:val="0000"/>
        </w:tblPrEx>
        <w:tc>
          <w:tcPr>
            <w:tcW w:w="3138" w:type="dxa"/>
            <w:tcBorders>
              <w:right w:val="nil"/>
            </w:tcBorders>
          </w:tcPr>
          <w:p w:rsidR="005571F1" w:rsidRPr="00531A16" w:rsidRDefault="005571F1" w:rsidP="00617FA4">
            <w:pPr>
              <w:tabs>
                <w:tab w:val="left" w:pos="9639"/>
              </w:tabs>
            </w:pPr>
            <w:r>
              <w:t>Руководитель:</w:t>
            </w:r>
          </w:p>
        </w:tc>
        <w:tc>
          <w:tcPr>
            <w:tcW w:w="3099" w:type="dxa"/>
            <w:gridSpan w:val="2"/>
            <w:tcBorders>
              <w:left w:val="nil"/>
              <w:right w:val="nil"/>
            </w:tcBorders>
          </w:tcPr>
          <w:p w:rsidR="005571F1" w:rsidRPr="00531A16" w:rsidRDefault="005571F1" w:rsidP="00617FA4">
            <w:pPr>
              <w:tabs>
                <w:tab w:val="left" w:pos="9639"/>
              </w:tabs>
            </w:pPr>
            <w:r>
              <w:t>Дата:</w:t>
            </w:r>
          </w:p>
        </w:tc>
        <w:tc>
          <w:tcPr>
            <w:tcW w:w="3483" w:type="dxa"/>
            <w:tcBorders>
              <w:left w:val="nil"/>
            </w:tcBorders>
          </w:tcPr>
          <w:p w:rsidR="005571F1" w:rsidRPr="00531A16" w:rsidRDefault="005571F1" w:rsidP="00617FA4">
            <w:pPr>
              <w:tabs>
                <w:tab w:val="left" w:pos="9639"/>
              </w:tabs>
            </w:pPr>
            <w:r>
              <w:t>Печать/подпись (субподрядчика)</w:t>
            </w:r>
          </w:p>
        </w:tc>
      </w:tr>
      <w:tr w:rsidR="005571F1" w:rsidRPr="00531A16" w:rsidTr="00617FA4">
        <w:tblPrEx>
          <w:tblLook w:val="0000"/>
        </w:tblPrEx>
        <w:trPr>
          <w:cantSplit/>
        </w:trPr>
        <w:tc>
          <w:tcPr>
            <w:tcW w:w="9720" w:type="dxa"/>
            <w:gridSpan w:val="4"/>
          </w:tcPr>
          <w:p w:rsidR="005571F1" w:rsidRPr="00531A16" w:rsidRDefault="005571F1" w:rsidP="00617FA4">
            <w:pPr>
              <w:tabs>
                <w:tab w:val="left" w:pos="9639"/>
              </w:tabs>
              <w:jc w:val="center"/>
            </w:pPr>
          </w:p>
        </w:tc>
      </w:tr>
      <w:tr w:rsidR="005571F1" w:rsidRPr="00531A16" w:rsidTr="00617FA4">
        <w:tblPrEx>
          <w:tblLook w:val="0000"/>
        </w:tblPrEx>
        <w:trPr>
          <w:cantSplit/>
        </w:trPr>
        <w:tc>
          <w:tcPr>
            <w:tcW w:w="4536" w:type="dxa"/>
            <w:gridSpan w:val="2"/>
            <w:vMerge w:val="restart"/>
            <w:vAlign w:val="center"/>
          </w:tcPr>
          <w:p w:rsidR="005571F1" w:rsidRPr="00531A16" w:rsidRDefault="005571F1" w:rsidP="00617FA4">
            <w:pPr>
              <w:tabs>
                <w:tab w:val="left" w:pos="9639"/>
              </w:tabs>
            </w:pPr>
            <w:r>
              <w:t>Виды работ, передаваемые субподрядчику по предмету Открытого конкурса</w:t>
            </w:r>
          </w:p>
        </w:tc>
        <w:tc>
          <w:tcPr>
            <w:tcW w:w="5184" w:type="dxa"/>
            <w:gridSpan w:val="2"/>
          </w:tcPr>
          <w:p w:rsidR="005571F1" w:rsidRPr="00531A16" w:rsidRDefault="005571F1" w:rsidP="00617FA4">
            <w:pPr>
              <w:tabs>
                <w:tab w:val="left" w:pos="9639"/>
              </w:tabs>
              <w:jc w:val="center"/>
            </w:pPr>
            <w:r>
              <w:t>Передаваемые объемы работ</w:t>
            </w:r>
          </w:p>
        </w:tc>
      </w:tr>
      <w:tr w:rsidR="005571F1" w:rsidRPr="00531A16" w:rsidTr="00617FA4">
        <w:tblPrEx>
          <w:tblLook w:val="0000"/>
        </w:tblPrEx>
        <w:trPr>
          <w:cantSplit/>
        </w:trPr>
        <w:tc>
          <w:tcPr>
            <w:tcW w:w="4536" w:type="dxa"/>
            <w:gridSpan w:val="2"/>
            <w:vMerge/>
          </w:tcPr>
          <w:p w:rsidR="005571F1" w:rsidRPr="00531A16" w:rsidRDefault="005571F1" w:rsidP="00617FA4">
            <w:pPr>
              <w:tabs>
                <w:tab w:val="left" w:pos="9639"/>
              </w:tabs>
            </w:pPr>
          </w:p>
        </w:tc>
        <w:tc>
          <w:tcPr>
            <w:tcW w:w="1701" w:type="dxa"/>
          </w:tcPr>
          <w:p w:rsidR="005571F1" w:rsidRPr="00531A16" w:rsidRDefault="005571F1" w:rsidP="00617FA4">
            <w:pPr>
              <w:tabs>
                <w:tab w:val="left" w:pos="9639"/>
              </w:tabs>
              <w:jc w:val="center"/>
            </w:pPr>
            <w:r>
              <w:t>В физических единицах</w:t>
            </w:r>
          </w:p>
        </w:tc>
        <w:tc>
          <w:tcPr>
            <w:tcW w:w="3483" w:type="dxa"/>
            <w:vAlign w:val="center"/>
          </w:tcPr>
          <w:p w:rsidR="005571F1" w:rsidRPr="00531A16" w:rsidRDefault="005571F1" w:rsidP="00617FA4">
            <w:pPr>
              <w:tabs>
                <w:tab w:val="left" w:pos="9639"/>
              </w:tabs>
              <w:jc w:val="center"/>
            </w:pPr>
            <w:proofErr w:type="gramStart"/>
            <w:r>
              <w:t>В</w:t>
            </w:r>
            <w:proofErr w:type="gramEnd"/>
            <w:r>
              <w:t xml:space="preserve"> % к общему объему работ по предмету Открытого конкурса</w:t>
            </w:r>
          </w:p>
        </w:tc>
      </w:tr>
      <w:tr w:rsidR="005571F1" w:rsidRPr="00531A16" w:rsidTr="00617FA4">
        <w:tblPrEx>
          <w:tblLook w:val="0000"/>
        </w:tblPrEx>
        <w:tc>
          <w:tcPr>
            <w:tcW w:w="4536" w:type="dxa"/>
            <w:gridSpan w:val="2"/>
          </w:tcPr>
          <w:p w:rsidR="005571F1" w:rsidRPr="00531A16" w:rsidRDefault="005571F1" w:rsidP="00617FA4">
            <w:pPr>
              <w:tabs>
                <w:tab w:val="left" w:pos="9639"/>
              </w:tabs>
            </w:pPr>
          </w:p>
        </w:tc>
        <w:tc>
          <w:tcPr>
            <w:tcW w:w="1701" w:type="dxa"/>
          </w:tcPr>
          <w:p w:rsidR="005571F1" w:rsidRPr="00531A16" w:rsidRDefault="005571F1" w:rsidP="00617FA4">
            <w:pPr>
              <w:tabs>
                <w:tab w:val="left" w:pos="9639"/>
              </w:tabs>
              <w:jc w:val="center"/>
            </w:pPr>
          </w:p>
        </w:tc>
        <w:tc>
          <w:tcPr>
            <w:tcW w:w="3483" w:type="dxa"/>
          </w:tcPr>
          <w:p w:rsidR="005571F1" w:rsidRPr="00531A16" w:rsidRDefault="005571F1" w:rsidP="00617FA4">
            <w:pPr>
              <w:tabs>
                <w:tab w:val="left" w:pos="9639"/>
              </w:tabs>
              <w:jc w:val="center"/>
            </w:pPr>
          </w:p>
        </w:tc>
      </w:tr>
      <w:tr w:rsidR="005571F1" w:rsidRPr="00531A16" w:rsidTr="00617FA4">
        <w:tblPrEx>
          <w:tblLook w:val="0000"/>
        </w:tblPrEx>
        <w:tc>
          <w:tcPr>
            <w:tcW w:w="6237" w:type="dxa"/>
            <w:gridSpan w:val="3"/>
          </w:tcPr>
          <w:p w:rsidR="005571F1" w:rsidRPr="00531A16" w:rsidRDefault="005571F1" w:rsidP="00617FA4">
            <w:pPr>
              <w:tabs>
                <w:tab w:val="left" w:pos="9639"/>
              </w:tabs>
            </w:pPr>
            <w:r>
              <w:t>Итого % передаваемых субподрядчику объёмов работ к общему объёму работ по предмету Открытого конкурса</w:t>
            </w:r>
          </w:p>
        </w:tc>
        <w:tc>
          <w:tcPr>
            <w:tcW w:w="3483" w:type="dxa"/>
          </w:tcPr>
          <w:p w:rsidR="005571F1" w:rsidRPr="00531A16" w:rsidRDefault="005571F1" w:rsidP="00617FA4">
            <w:pPr>
              <w:tabs>
                <w:tab w:val="left" w:pos="9639"/>
              </w:tabs>
              <w:jc w:val="center"/>
            </w:pPr>
          </w:p>
        </w:tc>
      </w:tr>
      <w:tr w:rsidR="005571F1" w:rsidRPr="00531A16" w:rsidTr="00617FA4">
        <w:tblPrEx>
          <w:tblLook w:val="0000"/>
        </w:tblPrEx>
        <w:tc>
          <w:tcPr>
            <w:tcW w:w="6237" w:type="dxa"/>
            <w:gridSpan w:val="3"/>
          </w:tcPr>
          <w:p w:rsidR="005571F1" w:rsidRPr="00531A16" w:rsidRDefault="005571F1" w:rsidP="00617FA4">
            <w:pPr>
              <w:tabs>
                <w:tab w:val="left" w:pos="9639"/>
              </w:tabs>
            </w:pPr>
            <w:r>
              <w:t>Количество персонала, привлекаемого субподрядчиком к исполнению договора:</w:t>
            </w:r>
          </w:p>
        </w:tc>
        <w:tc>
          <w:tcPr>
            <w:tcW w:w="3483" w:type="dxa"/>
          </w:tcPr>
          <w:p w:rsidR="005571F1" w:rsidRPr="00531A16" w:rsidRDefault="005571F1" w:rsidP="00617FA4">
            <w:pPr>
              <w:tabs>
                <w:tab w:val="left" w:pos="9639"/>
              </w:tabs>
              <w:jc w:val="center"/>
            </w:pPr>
          </w:p>
        </w:tc>
      </w:tr>
    </w:tbl>
    <w:p w:rsidR="005571F1" w:rsidRPr="00531A16" w:rsidRDefault="005571F1" w:rsidP="005571F1">
      <w:pPr>
        <w:tabs>
          <w:tab w:val="left" w:pos="9639"/>
        </w:tabs>
        <w:ind w:firstLine="720"/>
        <w:jc w:val="both"/>
        <w:rPr>
          <w:szCs w:val="28"/>
        </w:rPr>
      </w:pPr>
      <w:r>
        <w:rPr>
          <w:szCs w:val="28"/>
        </w:rPr>
        <w:t>Приложения:</w:t>
      </w:r>
    </w:p>
    <w:p w:rsidR="005571F1" w:rsidRPr="00531A16" w:rsidRDefault="005571F1" w:rsidP="005571F1">
      <w:pPr>
        <w:tabs>
          <w:tab w:val="left" w:pos="9639"/>
        </w:tabs>
        <w:ind w:firstLine="720"/>
        <w:jc w:val="both"/>
        <w:rPr>
          <w:szCs w:val="28"/>
        </w:rPr>
      </w:pPr>
      <w:r>
        <w:rPr>
          <w:szCs w:val="28"/>
        </w:rPr>
        <w:t xml:space="preserve">- </w:t>
      </w:r>
      <w:r>
        <w:t>выписка из реестра членов саморегулируемой организации в области строительства, реконструкции объектов капитального строительства, членом которой является участник, выданная указанной саморегулируемой организацией</w:t>
      </w:r>
      <w:r>
        <w:rPr>
          <w:szCs w:val="28"/>
        </w:rPr>
        <w:t>;</w:t>
      </w:r>
    </w:p>
    <w:p w:rsidR="005571F1" w:rsidRPr="00531A16" w:rsidRDefault="005571F1" w:rsidP="005571F1">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rsidR="005571F1" w:rsidRPr="00531A16" w:rsidRDefault="005571F1" w:rsidP="005571F1">
      <w:pPr>
        <w:pStyle w:val="afa"/>
        <w:ind w:firstLine="0"/>
        <w:rPr>
          <w:b/>
          <w:bCs/>
          <w:sz w:val="28"/>
          <w:szCs w:val="28"/>
        </w:rPr>
      </w:pPr>
    </w:p>
    <w:p w:rsidR="005571F1" w:rsidRPr="00531A16" w:rsidRDefault="005571F1" w:rsidP="005571F1">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rsidR="005571F1" w:rsidRPr="00531A16" w:rsidRDefault="005571F1" w:rsidP="005571F1">
      <w:pPr>
        <w:tabs>
          <w:tab w:val="left" w:pos="8640"/>
        </w:tabs>
        <w:jc w:val="center"/>
        <w:rPr>
          <w:i/>
        </w:rPr>
      </w:pPr>
      <w:r>
        <w:rPr>
          <w:i/>
        </w:rPr>
        <w:t xml:space="preserve">                                                                    (наименование претендента)</w:t>
      </w:r>
    </w:p>
    <w:p w:rsidR="005571F1" w:rsidRPr="00531A16" w:rsidRDefault="005571F1" w:rsidP="005571F1">
      <w:pPr>
        <w:pStyle w:val="32"/>
        <w:suppressAutoHyphens/>
        <w:spacing w:after="0"/>
        <w:rPr>
          <w:sz w:val="28"/>
          <w:szCs w:val="28"/>
        </w:rPr>
      </w:pPr>
      <w:r>
        <w:rPr>
          <w:sz w:val="28"/>
          <w:szCs w:val="28"/>
        </w:rPr>
        <w:t>__________________________________________________________________</w:t>
      </w:r>
    </w:p>
    <w:p w:rsidR="005571F1" w:rsidRPr="00531A16" w:rsidRDefault="005571F1" w:rsidP="005571F1">
      <w:pPr>
        <w:rPr>
          <w:i/>
        </w:rPr>
      </w:pPr>
      <w:r>
        <w:rPr>
          <w:i/>
        </w:rPr>
        <w:t xml:space="preserve">       Печать</w:t>
      </w:r>
      <w:r>
        <w:rPr>
          <w:i/>
        </w:rPr>
        <w:tab/>
      </w:r>
      <w:r>
        <w:rPr>
          <w:i/>
        </w:rPr>
        <w:tab/>
      </w:r>
      <w:r>
        <w:rPr>
          <w:i/>
        </w:rPr>
        <w:tab/>
        <w:t>(должность, подпись, ФИО)</w:t>
      </w:r>
    </w:p>
    <w:p w:rsidR="005571F1" w:rsidRPr="000A4AA3" w:rsidRDefault="005571F1" w:rsidP="005571F1">
      <w:pPr>
        <w:pStyle w:val="32"/>
        <w:suppressAutoHyphens/>
        <w:spacing w:after="0"/>
        <w:rPr>
          <w:sz w:val="28"/>
          <w:szCs w:val="28"/>
        </w:rPr>
      </w:pPr>
      <w:r>
        <w:rPr>
          <w:sz w:val="28"/>
          <w:szCs w:val="28"/>
        </w:rPr>
        <w:t>"____" _________ 201__ г.</w:t>
      </w:r>
    </w:p>
    <w:p w:rsidR="005571F1" w:rsidRDefault="005571F1"/>
    <w:sectPr w:rsidR="005571F1"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1F03" w:rsidRDefault="00861F03">
      <w:r>
        <w:separator/>
      </w:r>
    </w:p>
  </w:endnote>
  <w:endnote w:type="continuationSeparator" w:id="0">
    <w:p w:rsidR="00861F03" w:rsidRDefault="00861F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F03" w:rsidRDefault="00742FD8" w:rsidP="00BF6892">
    <w:pPr>
      <w:pStyle w:val="afe"/>
      <w:framePr w:wrap="around" w:vAnchor="text" w:hAnchor="margin" w:xAlign="right" w:y="1"/>
      <w:rPr>
        <w:rStyle w:val="a6"/>
      </w:rPr>
    </w:pPr>
    <w:r>
      <w:rPr>
        <w:rStyle w:val="a6"/>
      </w:rPr>
      <w:fldChar w:fldCharType="begin"/>
    </w:r>
    <w:r w:rsidR="00861F03">
      <w:rPr>
        <w:rStyle w:val="a6"/>
      </w:rPr>
      <w:instrText xml:space="preserve">PAGE  </w:instrText>
    </w:r>
    <w:r>
      <w:rPr>
        <w:rStyle w:val="a6"/>
      </w:rPr>
      <w:fldChar w:fldCharType="separate"/>
    </w:r>
    <w:r w:rsidR="00861F03">
      <w:rPr>
        <w:rStyle w:val="a6"/>
        <w:noProof/>
      </w:rPr>
      <w:t>28</w:t>
    </w:r>
    <w:r>
      <w:rPr>
        <w:rStyle w:val="a6"/>
      </w:rPr>
      <w:fldChar w:fldCharType="end"/>
    </w:r>
  </w:p>
  <w:p w:rsidR="00861F03" w:rsidRDefault="00861F03"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F03" w:rsidRDefault="00861F03">
    <w:pPr>
      <w:pStyle w:val="afe"/>
      <w:jc w:val="center"/>
    </w:pPr>
  </w:p>
  <w:p w:rsidR="00861F03" w:rsidRDefault="00861F03" w:rsidP="00BF6892">
    <w:pPr>
      <w:pStyle w:val="af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1F03" w:rsidRDefault="00861F03">
      <w:r>
        <w:separator/>
      </w:r>
    </w:p>
  </w:footnote>
  <w:footnote w:type="continuationSeparator" w:id="0">
    <w:p w:rsidR="00861F03" w:rsidRDefault="00861F03">
      <w:r>
        <w:continuationSeparator/>
      </w:r>
    </w:p>
  </w:footnote>
  <w:footnote w:id="1">
    <w:p w:rsidR="00861F03" w:rsidRDefault="00861F03" w:rsidP="00E244F8">
      <w:pPr>
        <w:pStyle w:val="aff"/>
      </w:pPr>
      <w:r>
        <w:rPr>
          <w:rStyle w:val="af7"/>
        </w:rPr>
        <w:footnoteRef/>
      </w:r>
      <w:r>
        <w:t xml:space="preserve"> В случае</w:t>
      </w:r>
      <w:proofErr w:type="gramStart"/>
      <w:r>
        <w:t>,</w:t>
      </w:r>
      <w:proofErr w:type="gramEnd"/>
      <w:r>
        <w:t xml:space="preserve"> если на стороне одного претендента участвует несколько субъектов МСП, декларация предоставляется на каждое лицо.</w:t>
      </w:r>
    </w:p>
  </w:footnote>
  <w:footnote w:id="2">
    <w:p w:rsidR="00861F03" w:rsidRDefault="00861F03" w:rsidP="00E244F8">
      <w:pPr>
        <w:pStyle w:val="aff"/>
      </w:pPr>
      <w:r>
        <w:rPr>
          <w:rStyle w:val="af7"/>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3">
    <w:p w:rsidR="00861F03" w:rsidRDefault="00861F03" w:rsidP="00E244F8">
      <w:pPr>
        <w:pStyle w:val="aff"/>
      </w:pPr>
      <w:r>
        <w:rPr>
          <w:rStyle w:val="af7"/>
        </w:rPr>
        <w:footnoteRef/>
      </w:r>
      <w:r>
        <w:t xml:space="preserve"> </w:t>
      </w:r>
      <w:proofErr w:type="gramStart"/>
      <w:r>
        <w:t>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t>д</w:t>
      </w:r>
      <w:proofErr w:type="spellEnd"/>
      <w:r>
        <w:t>" пункта 1 части 1.1 статьи 4 Федерального закона "О развитии малого и среднего предпринимательства в Российской Федерации".</w:t>
      </w:r>
      <w:proofErr w:type="gramEnd"/>
    </w:p>
  </w:footnote>
  <w:footnote w:id="4">
    <w:p w:rsidR="00861F03" w:rsidRDefault="00861F03" w:rsidP="00E244F8">
      <w:pPr>
        <w:pStyle w:val="aff"/>
      </w:pPr>
      <w:r>
        <w:rPr>
          <w:rStyle w:val="af7"/>
        </w:rPr>
        <w:footnoteRef/>
      </w:r>
      <w:r>
        <w:t xml:space="preserve"> Пункты 12-16 настоящей формы заполняются на усмотрение претендента.</w:t>
      </w:r>
    </w:p>
  </w:footnote>
  <w:footnote w:id="5">
    <w:p w:rsidR="00742FD8" w:rsidRDefault="00742FD8" w:rsidP="001202B2">
      <w:pPr>
        <w:pStyle w:val="aff"/>
      </w:pPr>
      <w:r>
        <w:rPr>
          <w:rStyle w:val="af7"/>
        </w:rPr>
        <w:footnoteRef/>
      </w:r>
      <w:r>
        <w:t xml:space="preserve"> К сведениям об опыте прилагаются копии договоров, актов и иных документов, в соответствии с пунктом 2.7 Информационной карты.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F03" w:rsidRDefault="00742FD8" w:rsidP="00C177CB">
    <w:pPr>
      <w:pStyle w:val="afc"/>
      <w:jc w:val="center"/>
    </w:pPr>
    <w:r>
      <w:fldChar w:fldCharType="begin"/>
    </w:r>
    <w:r w:rsidR="00861F03">
      <w:instrText xml:space="preserve"> PAGE   \* MERGEFORMAT </w:instrText>
    </w:r>
    <w:r>
      <w:fldChar w:fldCharType="separate"/>
    </w:r>
    <w:r w:rsidR="005571F1">
      <w:rPr>
        <w:noProof/>
      </w:rPr>
      <w:t>69</w:t>
    </w:r>
    <w:r>
      <w:rPr>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FF1460A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5E476FC"/>
    <w:multiLevelType w:val="multilevel"/>
    <w:tmpl w:val="67E429A8"/>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nsid w:val="198C32D5"/>
    <w:multiLevelType w:val="hybridMultilevel"/>
    <w:tmpl w:val="E8627594"/>
    <w:lvl w:ilvl="0" w:tplc="BA7E0B96">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nsid w:val="1A196A16"/>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6">
    <w:nsid w:val="1B9B441A"/>
    <w:multiLevelType w:val="multilevel"/>
    <w:tmpl w:val="DAB027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329139A"/>
    <w:multiLevelType w:val="hybridMultilevel"/>
    <w:tmpl w:val="6CDA64AC"/>
    <w:lvl w:ilvl="0" w:tplc="A42222AC">
      <w:start w:val="1"/>
      <w:numFmt w:val="decimal"/>
      <w:lvlText w:val="%1."/>
      <w:lvlJc w:val="left"/>
      <w:pPr>
        <w:ind w:left="645" w:hanging="360"/>
      </w:p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29">
    <w:nsid w:val="2AEB3E29"/>
    <w:multiLevelType w:val="hybridMultilevel"/>
    <w:tmpl w:val="EE20FF5A"/>
    <w:lvl w:ilvl="0" w:tplc="51209A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3F629BD"/>
    <w:multiLevelType w:val="hybridMultilevel"/>
    <w:tmpl w:val="EAA8DE3A"/>
    <w:lvl w:ilvl="0" w:tplc="249A7C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BED2486"/>
    <w:multiLevelType w:val="hybridMultilevel"/>
    <w:tmpl w:val="8A28C6B6"/>
    <w:lvl w:ilvl="0" w:tplc="264EE186">
      <w:start w:val="1"/>
      <w:numFmt w:val="decimal"/>
      <w:lvlText w:val="2.6.%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5">
    <w:nsid w:val="46A32EF8"/>
    <w:multiLevelType w:val="hybridMultilevel"/>
    <w:tmpl w:val="612EA6E6"/>
    <w:lvl w:ilvl="0" w:tplc="3190BD9C">
      <w:start w:val="1"/>
      <w:numFmt w:val="decimal"/>
      <w:lvlText w:val="2.10.%1."/>
      <w:lvlJc w:val="left"/>
      <w:pPr>
        <w:ind w:left="1429"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9">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0">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2">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43"/>
  </w:num>
  <w:num w:numId="9">
    <w:abstractNumId w:val="23"/>
  </w:num>
  <w:num w:numId="10">
    <w:abstractNumId w:val="36"/>
  </w:num>
  <w:num w:numId="11">
    <w:abstractNumId w:val="22"/>
  </w:num>
  <w:num w:numId="12">
    <w:abstractNumId w:val="34"/>
  </w:num>
  <w:num w:numId="13">
    <w:abstractNumId w:val="38"/>
  </w:num>
  <w:num w:numId="14">
    <w:abstractNumId w:val="40"/>
  </w:num>
  <w:num w:numId="15">
    <w:abstractNumId w:val="27"/>
  </w:num>
  <w:num w:numId="16">
    <w:abstractNumId w:val="31"/>
  </w:num>
  <w:num w:numId="17">
    <w:abstractNumId w:val="44"/>
  </w:num>
  <w:num w:numId="18">
    <w:abstractNumId w:val="33"/>
  </w:num>
  <w:num w:numId="19">
    <w:abstractNumId w:val="35"/>
  </w:num>
  <w:num w:numId="20">
    <w:abstractNumId w:val="32"/>
  </w:num>
  <w:num w:numId="21">
    <w:abstractNumId w:val="30"/>
  </w:num>
  <w:num w:numId="22">
    <w:abstractNumId w:val="26"/>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37"/>
  </w:num>
  <w:num w:numId="36">
    <w:abstractNumId w:val="42"/>
  </w:num>
  <w:num w:numId="37">
    <w:abstractNumId w:val="21"/>
  </w:num>
  <w:num w:numId="38">
    <w:abstractNumId w:val="21"/>
  </w:num>
  <w:num w:numId="39">
    <w:abstractNumId w:val="21"/>
  </w:num>
  <w:num w:numId="40">
    <w:abstractNumId w:val="21"/>
  </w:num>
  <w:num w:numId="41">
    <w:abstractNumId w:val="21"/>
  </w:num>
  <w:num w:numId="42">
    <w:abstractNumId w:val="21"/>
  </w:num>
  <w:num w:numId="43">
    <w:abstractNumId w:val="21"/>
  </w:num>
  <w:num w:numId="44">
    <w:abstractNumId w:val="21"/>
  </w:num>
  <w:num w:numId="45">
    <w:abstractNumId w:val="29"/>
  </w:num>
  <w:num w:numId="46">
    <w:abstractNumId w:val="24"/>
  </w:num>
  <w:num w:numId="47">
    <w:abstractNumId w:val="25"/>
  </w:num>
  <w:num w:numId="48">
    <w:abstractNumId w:val="3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BB21E3"/>
    <w:rsid w:val="0000116C"/>
    <w:rsid w:val="00001F42"/>
    <w:rsid w:val="00004F48"/>
    <w:rsid w:val="000058BC"/>
    <w:rsid w:val="00006894"/>
    <w:rsid w:val="00010BE3"/>
    <w:rsid w:val="000136A9"/>
    <w:rsid w:val="00014C0B"/>
    <w:rsid w:val="0001556E"/>
    <w:rsid w:val="0001557C"/>
    <w:rsid w:val="00017B70"/>
    <w:rsid w:val="00017D37"/>
    <w:rsid w:val="000210C0"/>
    <w:rsid w:val="000224FB"/>
    <w:rsid w:val="000236C9"/>
    <w:rsid w:val="000259EC"/>
    <w:rsid w:val="00032BDE"/>
    <w:rsid w:val="00034376"/>
    <w:rsid w:val="00034AAA"/>
    <w:rsid w:val="00034E6C"/>
    <w:rsid w:val="000362F0"/>
    <w:rsid w:val="000374AB"/>
    <w:rsid w:val="0004111A"/>
    <w:rsid w:val="00044B1C"/>
    <w:rsid w:val="000454C8"/>
    <w:rsid w:val="00051E0C"/>
    <w:rsid w:val="0005366B"/>
    <w:rsid w:val="000557B3"/>
    <w:rsid w:val="00055FAE"/>
    <w:rsid w:val="00056955"/>
    <w:rsid w:val="0006056A"/>
    <w:rsid w:val="00060D59"/>
    <w:rsid w:val="00066A62"/>
    <w:rsid w:val="00067DAA"/>
    <w:rsid w:val="000728C1"/>
    <w:rsid w:val="00072CF6"/>
    <w:rsid w:val="00074D09"/>
    <w:rsid w:val="000753BB"/>
    <w:rsid w:val="00076F66"/>
    <w:rsid w:val="0007720B"/>
    <w:rsid w:val="00081E25"/>
    <w:rsid w:val="00083039"/>
    <w:rsid w:val="000846BC"/>
    <w:rsid w:val="000857D0"/>
    <w:rsid w:val="00090344"/>
    <w:rsid w:val="00092D66"/>
    <w:rsid w:val="00093D12"/>
    <w:rsid w:val="00093F19"/>
    <w:rsid w:val="000954FB"/>
    <w:rsid w:val="000978CE"/>
    <w:rsid w:val="000A0092"/>
    <w:rsid w:val="000A2B5E"/>
    <w:rsid w:val="000A2D97"/>
    <w:rsid w:val="000A3B81"/>
    <w:rsid w:val="000A4915"/>
    <w:rsid w:val="000A574E"/>
    <w:rsid w:val="000A64C0"/>
    <w:rsid w:val="000A679F"/>
    <w:rsid w:val="000B5302"/>
    <w:rsid w:val="000B64A3"/>
    <w:rsid w:val="000C7CAF"/>
    <w:rsid w:val="000D5F3B"/>
    <w:rsid w:val="000E15C9"/>
    <w:rsid w:val="000E5B2C"/>
    <w:rsid w:val="000E5BB8"/>
    <w:rsid w:val="000F024D"/>
    <w:rsid w:val="000F1048"/>
    <w:rsid w:val="000F1225"/>
    <w:rsid w:val="000F6875"/>
    <w:rsid w:val="00107C51"/>
    <w:rsid w:val="00110975"/>
    <w:rsid w:val="00112512"/>
    <w:rsid w:val="00116BFD"/>
    <w:rsid w:val="001174EB"/>
    <w:rsid w:val="0012029A"/>
    <w:rsid w:val="00120404"/>
    <w:rsid w:val="00120A5C"/>
    <w:rsid w:val="001242D3"/>
    <w:rsid w:val="0012610C"/>
    <w:rsid w:val="00126E37"/>
    <w:rsid w:val="00134C04"/>
    <w:rsid w:val="001356F1"/>
    <w:rsid w:val="0013760D"/>
    <w:rsid w:val="00144814"/>
    <w:rsid w:val="00146CC2"/>
    <w:rsid w:val="001534A1"/>
    <w:rsid w:val="00155293"/>
    <w:rsid w:val="00164405"/>
    <w:rsid w:val="00164D0C"/>
    <w:rsid w:val="0016528F"/>
    <w:rsid w:val="00167695"/>
    <w:rsid w:val="00171FEC"/>
    <w:rsid w:val="00172294"/>
    <w:rsid w:val="001749AE"/>
    <w:rsid w:val="00174FFE"/>
    <w:rsid w:val="00175830"/>
    <w:rsid w:val="00175A7B"/>
    <w:rsid w:val="00177D5C"/>
    <w:rsid w:val="00180C03"/>
    <w:rsid w:val="0018682A"/>
    <w:rsid w:val="00193D5D"/>
    <w:rsid w:val="0019760E"/>
    <w:rsid w:val="001A364E"/>
    <w:rsid w:val="001A40A4"/>
    <w:rsid w:val="001A544E"/>
    <w:rsid w:val="001A61AB"/>
    <w:rsid w:val="001B150C"/>
    <w:rsid w:val="001B36FC"/>
    <w:rsid w:val="001B4627"/>
    <w:rsid w:val="001B5653"/>
    <w:rsid w:val="001C08FD"/>
    <w:rsid w:val="001C09D8"/>
    <w:rsid w:val="001C75ED"/>
    <w:rsid w:val="001E086B"/>
    <w:rsid w:val="001E0B8E"/>
    <w:rsid w:val="001E3E36"/>
    <w:rsid w:val="001E6511"/>
    <w:rsid w:val="001E6E80"/>
    <w:rsid w:val="001F21DA"/>
    <w:rsid w:val="001F2D30"/>
    <w:rsid w:val="001F2F0D"/>
    <w:rsid w:val="001F32B2"/>
    <w:rsid w:val="001F53E8"/>
    <w:rsid w:val="0020341D"/>
    <w:rsid w:val="00210126"/>
    <w:rsid w:val="00214105"/>
    <w:rsid w:val="00216C08"/>
    <w:rsid w:val="002212A0"/>
    <w:rsid w:val="002212EA"/>
    <w:rsid w:val="00221BE8"/>
    <w:rsid w:val="00222142"/>
    <w:rsid w:val="00222816"/>
    <w:rsid w:val="002247A2"/>
    <w:rsid w:val="002317F5"/>
    <w:rsid w:val="002326E3"/>
    <w:rsid w:val="002376E6"/>
    <w:rsid w:val="002378E3"/>
    <w:rsid w:val="002379A3"/>
    <w:rsid w:val="00237EE7"/>
    <w:rsid w:val="002410DF"/>
    <w:rsid w:val="00243F0F"/>
    <w:rsid w:val="00244211"/>
    <w:rsid w:val="00250548"/>
    <w:rsid w:val="00250A36"/>
    <w:rsid w:val="00251F0A"/>
    <w:rsid w:val="0025270E"/>
    <w:rsid w:val="002543D3"/>
    <w:rsid w:val="00254538"/>
    <w:rsid w:val="00257F85"/>
    <w:rsid w:val="00261326"/>
    <w:rsid w:val="00265B2B"/>
    <w:rsid w:val="00267AAB"/>
    <w:rsid w:val="00277961"/>
    <w:rsid w:val="002810F4"/>
    <w:rsid w:val="0028168C"/>
    <w:rsid w:val="00281D7F"/>
    <w:rsid w:val="00282B03"/>
    <w:rsid w:val="002910EA"/>
    <w:rsid w:val="00291899"/>
    <w:rsid w:val="002A1180"/>
    <w:rsid w:val="002A2401"/>
    <w:rsid w:val="002A2796"/>
    <w:rsid w:val="002A4D3C"/>
    <w:rsid w:val="002A7110"/>
    <w:rsid w:val="002A71D9"/>
    <w:rsid w:val="002B37B8"/>
    <w:rsid w:val="002B41FD"/>
    <w:rsid w:val="002B6325"/>
    <w:rsid w:val="002C2ADC"/>
    <w:rsid w:val="002C3FF9"/>
    <w:rsid w:val="002C56A0"/>
    <w:rsid w:val="002C7848"/>
    <w:rsid w:val="002D5869"/>
    <w:rsid w:val="002E18D3"/>
    <w:rsid w:val="002E3176"/>
    <w:rsid w:val="002E3DBF"/>
    <w:rsid w:val="002E4853"/>
    <w:rsid w:val="002E66D4"/>
    <w:rsid w:val="002F1275"/>
    <w:rsid w:val="002F345D"/>
    <w:rsid w:val="002F3D1D"/>
    <w:rsid w:val="002F40DE"/>
    <w:rsid w:val="002F543C"/>
    <w:rsid w:val="002F6A6B"/>
    <w:rsid w:val="002F710E"/>
    <w:rsid w:val="0030151C"/>
    <w:rsid w:val="003072B4"/>
    <w:rsid w:val="00311A92"/>
    <w:rsid w:val="00313385"/>
    <w:rsid w:val="00313F83"/>
    <w:rsid w:val="00314DCC"/>
    <w:rsid w:val="0032379C"/>
    <w:rsid w:val="00331930"/>
    <w:rsid w:val="00334292"/>
    <w:rsid w:val="00335079"/>
    <w:rsid w:val="00335F0B"/>
    <w:rsid w:val="0033715C"/>
    <w:rsid w:val="0034030F"/>
    <w:rsid w:val="00343C35"/>
    <w:rsid w:val="00346301"/>
    <w:rsid w:val="00351A61"/>
    <w:rsid w:val="00353EC2"/>
    <w:rsid w:val="00356DEF"/>
    <w:rsid w:val="003571CE"/>
    <w:rsid w:val="00357415"/>
    <w:rsid w:val="0036291B"/>
    <w:rsid w:val="003657D7"/>
    <w:rsid w:val="003663BC"/>
    <w:rsid w:val="00366AEC"/>
    <w:rsid w:val="0037055E"/>
    <w:rsid w:val="00370C44"/>
    <w:rsid w:val="00371504"/>
    <w:rsid w:val="00386F7E"/>
    <w:rsid w:val="00390DB8"/>
    <w:rsid w:val="00391D03"/>
    <w:rsid w:val="003934B6"/>
    <w:rsid w:val="00395664"/>
    <w:rsid w:val="003A0695"/>
    <w:rsid w:val="003A2CA3"/>
    <w:rsid w:val="003A3A53"/>
    <w:rsid w:val="003A4E6A"/>
    <w:rsid w:val="003A7044"/>
    <w:rsid w:val="003A741B"/>
    <w:rsid w:val="003B3FE8"/>
    <w:rsid w:val="003C102A"/>
    <w:rsid w:val="003C30F3"/>
    <w:rsid w:val="003C34DE"/>
    <w:rsid w:val="003C7620"/>
    <w:rsid w:val="003D2759"/>
    <w:rsid w:val="003D3596"/>
    <w:rsid w:val="003D6504"/>
    <w:rsid w:val="003E2C12"/>
    <w:rsid w:val="003E4FE0"/>
    <w:rsid w:val="003F06DE"/>
    <w:rsid w:val="003F31F2"/>
    <w:rsid w:val="00400975"/>
    <w:rsid w:val="004056EE"/>
    <w:rsid w:val="00410B56"/>
    <w:rsid w:val="00413DE0"/>
    <w:rsid w:val="004224C0"/>
    <w:rsid w:val="00422997"/>
    <w:rsid w:val="004272B0"/>
    <w:rsid w:val="004314C8"/>
    <w:rsid w:val="00431B5B"/>
    <w:rsid w:val="0043267E"/>
    <w:rsid w:val="00432CF8"/>
    <w:rsid w:val="0043423C"/>
    <w:rsid w:val="0043596D"/>
    <w:rsid w:val="00435A9A"/>
    <w:rsid w:val="00443169"/>
    <w:rsid w:val="00444F6A"/>
    <w:rsid w:val="00445695"/>
    <w:rsid w:val="00454ECC"/>
    <w:rsid w:val="004634C8"/>
    <w:rsid w:val="0046442D"/>
    <w:rsid w:val="00465CAA"/>
    <w:rsid w:val="004675F2"/>
    <w:rsid w:val="00470EDD"/>
    <w:rsid w:val="004729F4"/>
    <w:rsid w:val="004745C7"/>
    <w:rsid w:val="00475935"/>
    <w:rsid w:val="0047650E"/>
    <w:rsid w:val="004765EC"/>
    <w:rsid w:val="004774A6"/>
    <w:rsid w:val="0047759E"/>
    <w:rsid w:val="004808B9"/>
    <w:rsid w:val="004874C1"/>
    <w:rsid w:val="00492C28"/>
    <w:rsid w:val="00493AB2"/>
    <w:rsid w:val="00495CB0"/>
    <w:rsid w:val="004A25F0"/>
    <w:rsid w:val="004A2A54"/>
    <w:rsid w:val="004A58A4"/>
    <w:rsid w:val="004A66FA"/>
    <w:rsid w:val="004B0D75"/>
    <w:rsid w:val="004B3482"/>
    <w:rsid w:val="004B6D94"/>
    <w:rsid w:val="004B70CA"/>
    <w:rsid w:val="004C0A7F"/>
    <w:rsid w:val="004C2235"/>
    <w:rsid w:val="004C7528"/>
    <w:rsid w:val="004D44D7"/>
    <w:rsid w:val="004D4FA2"/>
    <w:rsid w:val="004D6625"/>
    <w:rsid w:val="004E13F0"/>
    <w:rsid w:val="004E1725"/>
    <w:rsid w:val="004E202E"/>
    <w:rsid w:val="004E2835"/>
    <w:rsid w:val="004E3757"/>
    <w:rsid w:val="004E3AC2"/>
    <w:rsid w:val="004F2ABB"/>
    <w:rsid w:val="004F5E74"/>
    <w:rsid w:val="004F6737"/>
    <w:rsid w:val="00503892"/>
    <w:rsid w:val="00505622"/>
    <w:rsid w:val="00505842"/>
    <w:rsid w:val="005058F1"/>
    <w:rsid w:val="00506989"/>
    <w:rsid w:val="0050702D"/>
    <w:rsid w:val="0051006B"/>
    <w:rsid w:val="00510C5D"/>
    <w:rsid w:val="00511914"/>
    <w:rsid w:val="00511EDC"/>
    <w:rsid w:val="00512398"/>
    <w:rsid w:val="005129E1"/>
    <w:rsid w:val="00514DA3"/>
    <w:rsid w:val="0051529F"/>
    <w:rsid w:val="005171A2"/>
    <w:rsid w:val="00521353"/>
    <w:rsid w:val="00521F95"/>
    <w:rsid w:val="0052390C"/>
    <w:rsid w:val="005242ED"/>
    <w:rsid w:val="00527AB7"/>
    <w:rsid w:val="0053291E"/>
    <w:rsid w:val="00534697"/>
    <w:rsid w:val="00534FC4"/>
    <w:rsid w:val="005373EF"/>
    <w:rsid w:val="00544668"/>
    <w:rsid w:val="00545B89"/>
    <w:rsid w:val="00547AA5"/>
    <w:rsid w:val="005508EC"/>
    <w:rsid w:val="00551655"/>
    <w:rsid w:val="005571F1"/>
    <w:rsid w:val="0056027E"/>
    <w:rsid w:val="0056426C"/>
    <w:rsid w:val="00565202"/>
    <w:rsid w:val="00567173"/>
    <w:rsid w:val="005716FC"/>
    <w:rsid w:val="00571D62"/>
    <w:rsid w:val="00575E36"/>
    <w:rsid w:val="00582AE8"/>
    <w:rsid w:val="005834BA"/>
    <w:rsid w:val="00583777"/>
    <w:rsid w:val="00590A1B"/>
    <w:rsid w:val="00593786"/>
    <w:rsid w:val="00596F0C"/>
    <w:rsid w:val="005A0E3B"/>
    <w:rsid w:val="005A2B08"/>
    <w:rsid w:val="005A679D"/>
    <w:rsid w:val="005A6CE9"/>
    <w:rsid w:val="005B12F9"/>
    <w:rsid w:val="005B3F20"/>
    <w:rsid w:val="005C0652"/>
    <w:rsid w:val="005C0E5A"/>
    <w:rsid w:val="005C2958"/>
    <w:rsid w:val="005C6744"/>
    <w:rsid w:val="005D02E7"/>
    <w:rsid w:val="005D0613"/>
    <w:rsid w:val="005D6190"/>
    <w:rsid w:val="005D64F1"/>
    <w:rsid w:val="005D6803"/>
    <w:rsid w:val="005D77E9"/>
    <w:rsid w:val="005E0074"/>
    <w:rsid w:val="005E0B21"/>
    <w:rsid w:val="005E6CAE"/>
    <w:rsid w:val="005F1B7E"/>
    <w:rsid w:val="005F2D24"/>
    <w:rsid w:val="005F5726"/>
    <w:rsid w:val="0060219A"/>
    <w:rsid w:val="00613848"/>
    <w:rsid w:val="00614976"/>
    <w:rsid w:val="006164CD"/>
    <w:rsid w:val="006176F4"/>
    <w:rsid w:val="00621361"/>
    <w:rsid w:val="006219D5"/>
    <w:rsid w:val="006226EB"/>
    <w:rsid w:val="00627696"/>
    <w:rsid w:val="0063048C"/>
    <w:rsid w:val="00633831"/>
    <w:rsid w:val="00633966"/>
    <w:rsid w:val="00635507"/>
    <w:rsid w:val="00636387"/>
    <w:rsid w:val="00637621"/>
    <w:rsid w:val="006400A0"/>
    <w:rsid w:val="006402DD"/>
    <w:rsid w:val="0065657D"/>
    <w:rsid w:val="00656C49"/>
    <w:rsid w:val="006575DD"/>
    <w:rsid w:val="006602D5"/>
    <w:rsid w:val="00663361"/>
    <w:rsid w:val="00664449"/>
    <w:rsid w:val="00670FD8"/>
    <w:rsid w:val="00674404"/>
    <w:rsid w:val="00677EA3"/>
    <w:rsid w:val="006801C2"/>
    <w:rsid w:val="00681C65"/>
    <w:rsid w:val="00681E3B"/>
    <w:rsid w:val="00690B2B"/>
    <w:rsid w:val="00693668"/>
    <w:rsid w:val="006A0F9B"/>
    <w:rsid w:val="006A1CB3"/>
    <w:rsid w:val="006A1D30"/>
    <w:rsid w:val="006A35C5"/>
    <w:rsid w:val="006A6A23"/>
    <w:rsid w:val="006A6E08"/>
    <w:rsid w:val="006A6E7D"/>
    <w:rsid w:val="006A76EE"/>
    <w:rsid w:val="006B3895"/>
    <w:rsid w:val="006B3974"/>
    <w:rsid w:val="006B3BD2"/>
    <w:rsid w:val="006C1555"/>
    <w:rsid w:val="006C32B9"/>
    <w:rsid w:val="006C3A69"/>
    <w:rsid w:val="006C4984"/>
    <w:rsid w:val="006C5D24"/>
    <w:rsid w:val="006C7DC1"/>
    <w:rsid w:val="006D150B"/>
    <w:rsid w:val="006D3659"/>
    <w:rsid w:val="006D5695"/>
    <w:rsid w:val="006D5733"/>
    <w:rsid w:val="006D65BE"/>
    <w:rsid w:val="006D69DD"/>
    <w:rsid w:val="006E08A0"/>
    <w:rsid w:val="006E4289"/>
    <w:rsid w:val="006E67B8"/>
    <w:rsid w:val="006E7589"/>
    <w:rsid w:val="006F1466"/>
    <w:rsid w:val="006F2C73"/>
    <w:rsid w:val="006F3F9D"/>
    <w:rsid w:val="006F4522"/>
    <w:rsid w:val="006F7D96"/>
    <w:rsid w:val="00700A24"/>
    <w:rsid w:val="00702349"/>
    <w:rsid w:val="00703603"/>
    <w:rsid w:val="007046B2"/>
    <w:rsid w:val="00706BAB"/>
    <w:rsid w:val="00706C8C"/>
    <w:rsid w:val="0072064C"/>
    <w:rsid w:val="00722AFD"/>
    <w:rsid w:val="00723E5E"/>
    <w:rsid w:val="00725483"/>
    <w:rsid w:val="0072632D"/>
    <w:rsid w:val="007274E7"/>
    <w:rsid w:val="00727B51"/>
    <w:rsid w:val="00727C07"/>
    <w:rsid w:val="00727D3C"/>
    <w:rsid w:val="00730FED"/>
    <w:rsid w:val="00733ADD"/>
    <w:rsid w:val="00734160"/>
    <w:rsid w:val="007341C2"/>
    <w:rsid w:val="00735502"/>
    <w:rsid w:val="00736D40"/>
    <w:rsid w:val="00737675"/>
    <w:rsid w:val="00737B78"/>
    <w:rsid w:val="00742DAA"/>
    <w:rsid w:val="00742FD8"/>
    <w:rsid w:val="007434C0"/>
    <w:rsid w:val="00744920"/>
    <w:rsid w:val="00746D6D"/>
    <w:rsid w:val="00746E8D"/>
    <w:rsid w:val="00752221"/>
    <w:rsid w:val="00752FEB"/>
    <w:rsid w:val="00754AD8"/>
    <w:rsid w:val="00754C45"/>
    <w:rsid w:val="00755B89"/>
    <w:rsid w:val="00760ECD"/>
    <w:rsid w:val="00763BD4"/>
    <w:rsid w:val="00763EDB"/>
    <w:rsid w:val="00765DAB"/>
    <w:rsid w:val="007706FB"/>
    <w:rsid w:val="0077096E"/>
    <w:rsid w:val="0077115E"/>
    <w:rsid w:val="00773FED"/>
    <w:rsid w:val="007747B6"/>
    <w:rsid w:val="007768E4"/>
    <w:rsid w:val="00782E92"/>
    <w:rsid w:val="00783AD5"/>
    <w:rsid w:val="00786801"/>
    <w:rsid w:val="00791462"/>
    <w:rsid w:val="007920EB"/>
    <w:rsid w:val="00792811"/>
    <w:rsid w:val="00794B4F"/>
    <w:rsid w:val="0079756E"/>
    <w:rsid w:val="007A0078"/>
    <w:rsid w:val="007A0346"/>
    <w:rsid w:val="007A38EF"/>
    <w:rsid w:val="007A4852"/>
    <w:rsid w:val="007A524B"/>
    <w:rsid w:val="007A58E3"/>
    <w:rsid w:val="007A6FD8"/>
    <w:rsid w:val="007B1F31"/>
    <w:rsid w:val="007B2101"/>
    <w:rsid w:val="007B26E8"/>
    <w:rsid w:val="007B36CE"/>
    <w:rsid w:val="007B3AC4"/>
    <w:rsid w:val="007B4040"/>
    <w:rsid w:val="007B5AA2"/>
    <w:rsid w:val="007B5E17"/>
    <w:rsid w:val="007C1052"/>
    <w:rsid w:val="007C51E1"/>
    <w:rsid w:val="007C62FF"/>
    <w:rsid w:val="007D00C3"/>
    <w:rsid w:val="007D50EE"/>
    <w:rsid w:val="007D6548"/>
    <w:rsid w:val="007E34AB"/>
    <w:rsid w:val="007E48BC"/>
    <w:rsid w:val="007E5B43"/>
    <w:rsid w:val="007E72CC"/>
    <w:rsid w:val="007F189B"/>
    <w:rsid w:val="008035D3"/>
    <w:rsid w:val="00804946"/>
    <w:rsid w:val="00806AAF"/>
    <w:rsid w:val="008075B1"/>
    <w:rsid w:val="008102B0"/>
    <w:rsid w:val="00812285"/>
    <w:rsid w:val="008203A0"/>
    <w:rsid w:val="008223A6"/>
    <w:rsid w:val="008314C4"/>
    <w:rsid w:val="00834551"/>
    <w:rsid w:val="00835CB1"/>
    <w:rsid w:val="008370AF"/>
    <w:rsid w:val="00837423"/>
    <w:rsid w:val="008377C6"/>
    <w:rsid w:val="008437AD"/>
    <w:rsid w:val="00847C9D"/>
    <w:rsid w:val="00850FF5"/>
    <w:rsid w:val="008528C0"/>
    <w:rsid w:val="00860529"/>
    <w:rsid w:val="008613BE"/>
    <w:rsid w:val="008614B4"/>
    <w:rsid w:val="00861659"/>
    <w:rsid w:val="00861B45"/>
    <w:rsid w:val="00861D29"/>
    <w:rsid w:val="00861F03"/>
    <w:rsid w:val="0086287A"/>
    <w:rsid w:val="008643A6"/>
    <w:rsid w:val="00865513"/>
    <w:rsid w:val="00871048"/>
    <w:rsid w:val="00871748"/>
    <w:rsid w:val="0087290C"/>
    <w:rsid w:val="0087611C"/>
    <w:rsid w:val="00880FE9"/>
    <w:rsid w:val="00881A1B"/>
    <w:rsid w:val="008825E9"/>
    <w:rsid w:val="0089720B"/>
    <w:rsid w:val="00897C88"/>
    <w:rsid w:val="008A10F4"/>
    <w:rsid w:val="008A4448"/>
    <w:rsid w:val="008A664B"/>
    <w:rsid w:val="008A66CB"/>
    <w:rsid w:val="008A6A0F"/>
    <w:rsid w:val="008B16B6"/>
    <w:rsid w:val="008B3819"/>
    <w:rsid w:val="008B7A42"/>
    <w:rsid w:val="008B7FB1"/>
    <w:rsid w:val="008C1BC9"/>
    <w:rsid w:val="008C4183"/>
    <w:rsid w:val="008C671C"/>
    <w:rsid w:val="008C7D27"/>
    <w:rsid w:val="008D0043"/>
    <w:rsid w:val="008D04DC"/>
    <w:rsid w:val="008D1FAC"/>
    <w:rsid w:val="008D2E20"/>
    <w:rsid w:val="008D2F7D"/>
    <w:rsid w:val="008D36E9"/>
    <w:rsid w:val="008D67F8"/>
    <w:rsid w:val="008E22A1"/>
    <w:rsid w:val="008E5FFE"/>
    <w:rsid w:val="008E60E5"/>
    <w:rsid w:val="008F2B67"/>
    <w:rsid w:val="00901E6E"/>
    <w:rsid w:val="00903FBC"/>
    <w:rsid w:val="0090590E"/>
    <w:rsid w:val="009068D2"/>
    <w:rsid w:val="00910B09"/>
    <w:rsid w:val="00914122"/>
    <w:rsid w:val="00914E3D"/>
    <w:rsid w:val="00920884"/>
    <w:rsid w:val="0092198F"/>
    <w:rsid w:val="0092359B"/>
    <w:rsid w:val="00926992"/>
    <w:rsid w:val="0092759D"/>
    <w:rsid w:val="0093234E"/>
    <w:rsid w:val="00935236"/>
    <w:rsid w:val="009369C9"/>
    <w:rsid w:val="009370AF"/>
    <w:rsid w:val="00940169"/>
    <w:rsid w:val="00940FA2"/>
    <w:rsid w:val="009411A9"/>
    <w:rsid w:val="009457AD"/>
    <w:rsid w:val="00945B21"/>
    <w:rsid w:val="0094610A"/>
    <w:rsid w:val="00953D96"/>
    <w:rsid w:val="00956252"/>
    <w:rsid w:val="00956DC0"/>
    <w:rsid w:val="00960F11"/>
    <w:rsid w:val="0096216C"/>
    <w:rsid w:val="00964188"/>
    <w:rsid w:val="009660FA"/>
    <w:rsid w:val="00972FF3"/>
    <w:rsid w:val="00975F02"/>
    <w:rsid w:val="00981833"/>
    <w:rsid w:val="00982C6F"/>
    <w:rsid w:val="009830CC"/>
    <w:rsid w:val="0098468A"/>
    <w:rsid w:val="0098473B"/>
    <w:rsid w:val="00984A18"/>
    <w:rsid w:val="0098627F"/>
    <w:rsid w:val="00991BDD"/>
    <w:rsid w:val="00991DEB"/>
    <w:rsid w:val="00994EDF"/>
    <w:rsid w:val="00997B7D"/>
    <w:rsid w:val="009A1114"/>
    <w:rsid w:val="009A2536"/>
    <w:rsid w:val="009A7605"/>
    <w:rsid w:val="009A7C6C"/>
    <w:rsid w:val="009B0A27"/>
    <w:rsid w:val="009B43DB"/>
    <w:rsid w:val="009B734C"/>
    <w:rsid w:val="009C15AA"/>
    <w:rsid w:val="009C211A"/>
    <w:rsid w:val="009C4240"/>
    <w:rsid w:val="009D14A2"/>
    <w:rsid w:val="009D3A40"/>
    <w:rsid w:val="009D4112"/>
    <w:rsid w:val="009E0B1C"/>
    <w:rsid w:val="009E64D8"/>
    <w:rsid w:val="009F3CFE"/>
    <w:rsid w:val="009F4371"/>
    <w:rsid w:val="009F4C89"/>
    <w:rsid w:val="009F7E18"/>
    <w:rsid w:val="00A004B7"/>
    <w:rsid w:val="00A00A8B"/>
    <w:rsid w:val="00A023CD"/>
    <w:rsid w:val="00A07073"/>
    <w:rsid w:val="00A13F75"/>
    <w:rsid w:val="00A153F5"/>
    <w:rsid w:val="00A154EF"/>
    <w:rsid w:val="00A161F5"/>
    <w:rsid w:val="00A165E8"/>
    <w:rsid w:val="00A201F3"/>
    <w:rsid w:val="00A2183E"/>
    <w:rsid w:val="00A223AB"/>
    <w:rsid w:val="00A23026"/>
    <w:rsid w:val="00A2358C"/>
    <w:rsid w:val="00A250D1"/>
    <w:rsid w:val="00A26820"/>
    <w:rsid w:val="00A2745B"/>
    <w:rsid w:val="00A33235"/>
    <w:rsid w:val="00A33711"/>
    <w:rsid w:val="00A34231"/>
    <w:rsid w:val="00A34895"/>
    <w:rsid w:val="00A34D07"/>
    <w:rsid w:val="00A4055F"/>
    <w:rsid w:val="00A41050"/>
    <w:rsid w:val="00A43EF5"/>
    <w:rsid w:val="00A512B6"/>
    <w:rsid w:val="00A517C7"/>
    <w:rsid w:val="00A543C0"/>
    <w:rsid w:val="00A572C1"/>
    <w:rsid w:val="00A57342"/>
    <w:rsid w:val="00A60D93"/>
    <w:rsid w:val="00A616F9"/>
    <w:rsid w:val="00A62751"/>
    <w:rsid w:val="00A647EF"/>
    <w:rsid w:val="00A65B10"/>
    <w:rsid w:val="00A65B59"/>
    <w:rsid w:val="00A67169"/>
    <w:rsid w:val="00A6781A"/>
    <w:rsid w:val="00A81242"/>
    <w:rsid w:val="00A856EA"/>
    <w:rsid w:val="00A876EA"/>
    <w:rsid w:val="00A90928"/>
    <w:rsid w:val="00A92264"/>
    <w:rsid w:val="00A95C94"/>
    <w:rsid w:val="00A95DFC"/>
    <w:rsid w:val="00AA1DDF"/>
    <w:rsid w:val="00AA4048"/>
    <w:rsid w:val="00AA4A21"/>
    <w:rsid w:val="00AB0224"/>
    <w:rsid w:val="00AB066A"/>
    <w:rsid w:val="00AB265F"/>
    <w:rsid w:val="00AB5378"/>
    <w:rsid w:val="00AB67FE"/>
    <w:rsid w:val="00AB727D"/>
    <w:rsid w:val="00AB7676"/>
    <w:rsid w:val="00AC0792"/>
    <w:rsid w:val="00AC0B4A"/>
    <w:rsid w:val="00AC2828"/>
    <w:rsid w:val="00AC5408"/>
    <w:rsid w:val="00AD18C4"/>
    <w:rsid w:val="00AD39CE"/>
    <w:rsid w:val="00AE2756"/>
    <w:rsid w:val="00AE44DB"/>
    <w:rsid w:val="00AE660B"/>
    <w:rsid w:val="00AF4CAE"/>
    <w:rsid w:val="00AF6ABE"/>
    <w:rsid w:val="00B00452"/>
    <w:rsid w:val="00B01548"/>
    <w:rsid w:val="00B02654"/>
    <w:rsid w:val="00B05A68"/>
    <w:rsid w:val="00B129CC"/>
    <w:rsid w:val="00B13C56"/>
    <w:rsid w:val="00B152B6"/>
    <w:rsid w:val="00B16E5C"/>
    <w:rsid w:val="00B20C51"/>
    <w:rsid w:val="00B22346"/>
    <w:rsid w:val="00B22B90"/>
    <w:rsid w:val="00B24553"/>
    <w:rsid w:val="00B25998"/>
    <w:rsid w:val="00B277B4"/>
    <w:rsid w:val="00B27D14"/>
    <w:rsid w:val="00B304A9"/>
    <w:rsid w:val="00B31747"/>
    <w:rsid w:val="00B346F5"/>
    <w:rsid w:val="00B410A3"/>
    <w:rsid w:val="00B42C10"/>
    <w:rsid w:val="00B4382C"/>
    <w:rsid w:val="00B4765F"/>
    <w:rsid w:val="00B5040A"/>
    <w:rsid w:val="00B51C2D"/>
    <w:rsid w:val="00B52CCB"/>
    <w:rsid w:val="00B55C29"/>
    <w:rsid w:val="00B55FE0"/>
    <w:rsid w:val="00B60E20"/>
    <w:rsid w:val="00B61E06"/>
    <w:rsid w:val="00B63139"/>
    <w:rsid w:val="00B654BE"/>
    <w:rsid w:val="00B66758"/>
    <w:rsid w:val="00B711CD"/>
    <w:rsid w:val="00B738FF"/>
    <w:rsid w:val="00B7520F"/>
    <w:rsid w:val="00B75801"/>
    <w:rsid w:val="00B7639C"/>
    <w:rsid w:val="00B77F30"/>
    <w:rsid w:val="00B835E7"/>
    <w:rsid w:val="00B8793C"/>
    <w:rsid w:val="00B924BD"/>
    <w:rsid w:val="00B938CD"/>
    <w:rsid w:val="00BA1508"/>
    <w:rsid w:val="00BB0035"/>
    <w:rsid w:val="00BB21E3"/>
    <w:rsid w:val="00BB306F"/>
    <w:rsid w:val="00BB3C30"/>
    <w:rsid w:val="00BB5B51"/>
    <w:rsid w:val="00BC1922"/>
    <w:rsid w:val="00BC3BE2"/>
    <w:rsid w:val="00BC3E20"/>
    <w:rsid w:val="00BD59BC"/>
    <w:rsid w:val="00BD5B44"/>
    <w:rsid w:val="00BE06D9"/>
    <w:rsid w:val="00BE5571"/>
    <w:rsid w:val="00BF5C0A"/>
    <w:rsid w:val="00BF6892"/>
    <w:rsid w:val="00C02B26"/>
    <w:rsid w:val="00C125C6"/>
    <w:rsid w:val="00C13A71"/>
    <w:rsid w:val="00C159C6"/>
    <w:rsid w:val="00C15C57"/>
    <w:rsid w:val="00C17301"/>
    <w:rsid w:val="00C177CB"/>
    <w:rsid w:val="00C213FC"/>
    <w:rsid w:val="00C21D57"/>
    <w:rsid w:val="00C264D5"/>
    <w:rsid w:val="00C2793E"/>
    <w:rsid w:val="00C318D3"/>
    <w:rsid w:val="00C3191F"/>
    <w:rsid w:val="00C324AA"/>
    <w:rsid w:val="00C3633B"/>
    <w:rsid w:val="00C376C1"/>
    <w:rsid w:val="00C46EEA"/>
    <w:rsid w:val="00C51709"/>
    <w:rsid w:val="00C530D8"/>
    <w:rsid w:val="00C53FE9"/>
    <w:rsid w:val="00C5583D"/>
    <w:rsid w:val="00C56383"/>
    <w:rsid w:val="00C574F0"/>
    <w:rsid w:val="00C57683"/>
    <w:rsid w:val="00C576D0"/>
    <w:rsid w:val="00C60714"/>
    <w:rsid w:val="00C6181A"/>
    <w:rsid w:val="00C61887"/>
    <w:rsid w:val="00C638FB"/>
    <w:rsid w:val="00C74777"/>
    <w:rsid w:val="00C75F3F"/>
    <w:rsid w:val="00C802A0"/>
    <w:rsid w:val="00C80BCB"/>
    <w:rsid w:val="00C82913"/>
    <w:rsid w:val="00C838FD"/>
    <w:rsid w:val="00C872F8"/>
    <w:rsid w:val="00C87B99"/>
    <w:rsid w:val="00C90C4B"/>
    <w:rsid w:val="00CA3682"/>
    <w:rsid w:val="00CA673D"/>
    <w:rsid w:val="00CB0819"/>
    <w:rsid w:val="00CB0979"/>
    <w:rsid w:val="00CB3BBA"/>
    <w:rsid w:val="00CB5E99"/>
    <w:rsid w:val="00CC3790"/>
    <w:rsid w:val="00CD0F32"/>
    <w:rsid w:val="00CE1F56"/>
    <w:rsid w:val="00CE7EB4"/>
    <w:rsid w:val="00CF1DCB"/>
    <w:rsid w:val="00CF401E"/>
    <w:rsid w:val="00D01C16"/>
    <w:rsid w:val="00D05295"/>
    <w:rsid w:val="00D0719B"/>
    <w:rsid w:val="00D11463"/>
    <w:rsid w:val="00D11ED5"/>
    <w:rsid w:val="00D126A9"/>
    <w:rsid w:val="00D12DC8"/>
    <w:rsid w:val="00D13938"/>
    <w:rsid w:val="00D17BAC"/>
    <w:rsid w:val="00D217C4"/>
    <w:rsid w:val="00D2435D"/>
    <w:rsid w:val="00D272EA"/>
    <w:rsid w:val="00D32FFA"/>
    <w:rsid w:val="00D33BE3"/>
    <w:rsid w:val="00D344BD"/>
    <w:rsid w:val="00D412F3"/>
    <w:rsid w:val="00D42E30"/>
    <w:rsid w:val="00D4516A"/>
    <w:rsid w:val="00D46DAB"/>
    <w:rsid w:val="00D52F01"/>
    <w:rsid w:val="00D57C3F"/>
    <w:rsid w:val="00D6187B"/>
    <w:rsid w:val="00D64EB5"/>
    <w:rsid w:val="00D65E96"/>
    <w:rsid w:val="00D6739A"/>
    <w:rsid w:val="00D703B6"/>
    <w:rsid w:val="00D7766E"/>
    <w:rsid w:val="00D86EFD"/>
    <w:rsid w:val="00D91431"/>
    <w:rsid w:val="00D94307"/>
    <w:rsid w:val="00D953A5"/>
    <w:rsid w:val="00D963B6"/>
    <w:rsid w:val="00D97449"/>
    <w:rsid w:val="00D974D3"/>
    <w:rsid w:val="00DA113A"/>
    <w:rsid w:val="00DB3540"/>
    <w:rsid w:val="00DB6989"/>
    <w:rsid w:val="00DB7A63"/>
    <w:rsid w:val="00DC0783"/>
    <w:rsid w:val="00DC16C5"/>
    <w:rsid w:val="00DC2D24"/>
    <w:rsid w:val="00DC4097"/>
    <w:rsid w:val="00DC427E"/>
    <w:rsid w:val="00DC58D5"/>
    <w:rsid w:val="00DC5D58"/>
    <w:rsid w:val="00DC6D82"/>
    <w:rsid w:val="00DD09A8"/>
    <w:rsid w:val="00DD11CB"/>
    <w:rsid w:val="00DD1DA5"/>
    <w:rsid w:val="00DD3B11"/>
    <w:rsid w:val="00DD4105"/>
    <w:rsid w:val="00DD498D"/>
    <w:rsid w:val="00DD75A6"/>
    <w:rsid w:val="00DD7B26"/>
    <w:rsid w:val="00DE0A47"/>
    <w:rsid w:val="00DE2CB9"/>
    <w:rsid w:val="00DE3BCD"/>
    <w:rsid w:val="00DF031E"/>
    <w:rsid w:val="00DF4847"/>
    <w:rsid w:val="00DF69CD"/>
    <w:rsid w:val="00DF6AE3"/>
    <w:rsid w:val="00DF7C35"/>
    <w:rsid w:val="00E03824"/>
    <w:rsid w:val="00E047BD"/>
    <w:rsid w:val="00E11B6E"/>
    <w:rsid w:val="00E11D55"/>
    <w:rsid w:val="00E131C5"/>
    <w:rsid w:val="00E140EC"/>
    <w:rsid w:val="00E14C0C"/>
    <w:rsid w:val="00E14CA3"/>
    <w:rsid w:val="00E14F30"/>
    <w:rsid w:val="00E15467"/>
    <w:rsid w:val="00E1780F"/>
    <w:rsid w:val="00E211DF"/>
    <w:rsid w:val="00E24379"/>
    <w:rsid w:val="00E244F8"/>
    <w:rsid w:val="00E26EEA"/>
    <w:rsid w:val="00E27C4C"/>
    <w:rsid w:val="00E347BF"/>
    <w:rsid w:val="00E34FFB"/>
    <w:rsid w:val="00E35BF3"/>
    <w:rsid w:val="00E3769D"/>
    <w:rsid w:val="00E40597"/>
    <w:rsid w:val="00E409C9"/>
    <w:rsid w:val="00E41C06"/>
    <w:rsid w:val="00E43DAA"/>
    <w:rsid w:val="00E47C93"/>
    <w:rsid w:val="00E572A9"/>
    <w:rsid w:val="00E61CA4"/>
    <w:rsid w:val="00E6258A"/>
    <w:rsid w:val="00E63C3D"/>
    <w:rsid w:val="00E674A6"/>
    <w:rsid w:val="00E7210E"/>
    <w:rsid w:val="00E751DF"/>
    <w:rsid w:val="00E7590F"/>
    <w:rsid w:val="00E76689"/>
    <w:rsid w:val="00E80FEF"/>
    <w:rsid w:val="00E81704"/>
    <w:rsid w:val="00E83DBB"/>
    <w:rsid w:val="00E840A1"/>
    <w:rsid w:val="00E845C6"/>
    <w:rsid w:val="00E84C13"/>
    <w:rsid w:val="00E90BB5"/>
    <w:rsid w:val="00E91758"/>
    <w:rsid w:val="00E9210B"/>
    <w:rsid w:val="00E92117"/>
    <w:rsid w:val="00E92155"/>
    <w:rsid w:val="00E95D99"/>
    <w:rsid w:val="00EA1804"/>
    <w:rsid w:val="00EB1B7D"/>
    <w:rsid w:val="00EB2BEB"/>
    <w:rsid w:val="00EB2EEB"/>
    <w:rsid w:val="00EB37F5"/>
    <w:rsid w:val="00EB75F0"/>
    <w:rsid w:val="00EC35CE"/>
    <w:rsid w:val="00EC4BDA"/>
    <w:rsid w:val="00ED09C7"/>
    <w:rsid w:val="00ED7B3B"/>
    <w:rsid w:val="00EE35FA"/>
    <w:rsid w:val="00EE3988"/>
    <w:rsid w:val="00EE42BF"/>
    <w:rsid w:val="00EE7139"/>
    <w:rsid w:val="00EF2E59"/>
    <w:rsid w:val="00EF42FD"/>
    <w:rsid w:val="00EF475A"/>
    <w:rsid w:val="00EF571B"/>
    <w:rsid w:val="00EF779C"/>
    <w:rsid w:val="00EF7D58"/>
    <w:rsid w:val="00F04862"/>
    <w:rsid w:val="00F05A3A"/>
    <w:rsid w:val="00F05F07"/>
    <w:rsid w:val="00F06609"/>
    <w:rsid w:val="00F06C24"/>
    <w:rsid w:val="00F07540"/>
    <w:rsid w:val="00F101B7"/>
    <w:rsid w:val="00F15C48"/>
    <w:rsid w:val="00F17D42"/>
    <w:rsid w:val="00F214E1"/>
    <w:rsid w:val="00F2152A"/>
    <w:rsid w:val="00F2335B"/>
    <w:rsid w:val="00F23B61"/>
    <w:rsid w:val="00F23E06"/>
    <w:rsid w:val="00F253AD"/>
    <w:rsid w:val="00F31C55"/>
    <w:rsid w:val="00F32714"/>
    <w:rsid w:val="00F34B34"/>
    <w:rsid w:val="00F3754B"/>
    <w:rsid w:val="00F4187B"/>
    <w:rsid w:val="00F41AE2"/>
    <w:rsid w:val="00F43070"/>
    <w:rsid w:val="00F45917"/>
    <w:rsid w:val="00F509D4"/>
    <w:rsid w:val="00F52EDC"/>
    <w:rsid w:val="00F53BD9"/>
    <w:rsid w:val="00F554EF"/>
    <w:rsid w:val="00F65CDB"/>
    <w:rsid w:val="00F66210"/>
    <w:rsid w:val="00F664AA"/>
    <w:rsid w:val="00F702D7"/>
    <w:rsid w:val="00F727F2"/>
    <w:rsid w:val="00F75159"/>
    <w:rsid w:val="00F76448"/>
    <w:rsid w:val="00F77D26"/>
    <w:rsid w:val="00F804A4"/>
    <w:rsid w:val="00F84C65"/>
    <w:rsid w:val="00F85117"/>
    <w:rsid w:val="00F85698"/>
    <w:rsid w:val="00F86FAA"/>
    <w:rsid w:val="00F87826"/>
    <w:rsid w:val="00F87E62"/>
    <w:rsid w:val="00F91C4C"/>
    <w:rsid w:val="00F935EB"/>
    <w:rsid w:val="00F97E18"/>
    <w:rsid w:val="00FA3C13"/>
    <w:rsid w:val="00FA40D7"/>
    <w:rsid w:val="00FA44EB"/>
    <w:rsid w:val="00FA6A0D"/>
    <w:rsid w:val="00FA725E"/>
    <w:rsid w:val="00FB06DC"/>
    <w:rsid w:val="00FB1377"/>
    <w:rsid w:val="00FB1D5C"/>
    <w:rsid w:val="00FB34CC"/>
    <w:rsid w:val="00FB3EF7"/>
    <w:rsid w:val="00FB75C5"/>
    <w:rsid w:val="00FC019E"/>
    <w:rsid w:val="00FC53A5"/>
    <w:rsid w:val="00FC5B98"/>
    <w:rsid w:val="00FC63B6"/>
    <w:rsid w:val="00FC79C9"/>
    <w:rsid w:val="00FD1A51"/>
    <w:rsid w:val="00FD49D2"/>
    <w:rsid w:val="00FD581B"/>
    <w:rsid w:val="00FE2342"/>
    <w:rsid w:val="00FE3BF1"/>
    <w:rsid w:val="00FF06F2"/>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5513"/>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7"/>
      </w:numPr>
      <w:tabs>
        <w:tab w:val="clear" w:pos="576"/>
      </w:tabs>
      <w:spacing w:before="240" w:after="60"/>
      <w:ind w:left="1440" w:hanging="3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uiPriority w:val="99"/>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uiPriority w:val="99"/>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uiPriority w:val="99"/>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uiPriority w:val="99"/>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iPriority w:val="99"/>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semiHidden/>
    <w:rsid w:val="009C211A"/>
    <w:rPr>
      <w:lang w:eastAsia="ar-SA"/>
    </w:rPr>
  </w:style>
  <w:style w:type="table" w:styleId="afff2">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B152B6"/>
    <w:pPr>
      <w:numPr>
        <w:ilvl w:val="2"/>
        <w:numId w:val="11"/>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20">
    <w:name w:val="Заголовок 2 Знак"/>
    <w:aliases w:val="Гоник_Заголовок 2 Знак,h2 Знак,H2 Знак"/>
    <w:basedOn w:val="a1"/>
    <w:link w:val="2"/>
    <w:rsid w:val="004E2835"/>
    <w:rPr>
      <w:rFonts w:cs="Arial"/>
      <w:b/>
      <w:bCs/>
      <w:i/>
      <w:iCs/>
      <w:sz w:val="28"/>
      <w:szCs w:val="28"/>
      <w:lang w:eastAsia="ar-SA"/>
    </w:rPr>
  </w:style>
  <w:style w:type="character" w:customStyle="1" w:styleId="CharChar">
    <w:name w:val="Обычный Char Char"/>
    <w:link w:val="19"/>
    <w:uiPriority w:val="99"/>
    <w:locked/>
    <w:rsid w:val="00351A61"/>
    <w:rPr>
      <w:rFonts w:eastAsia="Arial"/>
      <w:sz w:val="28"/>
      <w:lang w:eastAsia="ar-SA"/>
    </w:rPr>
  </w:style>
  <w:style w:type="character" w:customStyle="1" w:styleId="FontStyle12">
    <w:name w:val="Font Style12"/>
    <w:uiPriority w:val="99"/>
    <w:rsid w:val="00742FD8"/>
    <w:rPr>
      <w:rFonts w:ascii="Arial" w:hAnsi="Arial" w:cs="Arial"/>
      <w:sz w:val="22"/>
      <w:szCs w:val="22"/>
    </w:rPr>
  </w:style>
  <w:style w:type="paragraph" w:customStyle="1" w:styleId="ConsCell">
    <w:name w:val="ConsCell"/>
    <w:rsid w:val="00742FD8"/>
    <w:pPr>
      <w:widowControl w:val="0"/>
      <w:suppressAutoHyphens/>
      <w:autoSpaceDE w:val="0"/>
    </w:pPr>
    <w:rPr>
      <w:rFonts w:ascii="Arial" w:hAnsi="Arial" w:cs="Arial"/>
      <w:lang w:eastAsia="ar-SA"/>
    </w:rPr>
  </w:style>
  <w:style w:type="paragraph" w:customStyle="1" w:styleId="ConsNonformat">
    <w:name w:val="ConsNonformat"/>
    <w:link w:val="ConsNonformat0"/>
    <w:rsid w:val="00742FD8"/>
    <w:pPr>
      <w:widowControl w:val="0"/>
      <w:autoSpaceDE w:val="0"/>
      <w:autoSpaceDN w:val="0"/>
      <w:adjustRightInd w:val="0"/>
    </w:pPr>
    <w:rPr>
      <w:rFonts w:ascii="Courier New" w:hAnsi="Courier New"/>
      <w:sz w:val="22"/>
      <w:szCs w:val="22"/>
    </w:rPr>
  </w:style>
  <w:style w:type="character" w:customStyle="1" w:styleId="ConsNonformat0">
    <w:name w:val="ConsNonformat Знак"/>
    <w:link w:val="ConsNonformat"/>
    <w:locked/>
    <w:rsid w:val="00742FD8"/>
    <w:rPr>
      <w:rFonts w:ascii="Courier New" w:hAnsi="Courier New"/>
      <w:sz w:val="22"/>
      <w:szCs w:val="22"/>
    </w:rPr>
  </w:style>
  <w:style w:type="paragraph" w:customStyle="1" w:styleId="50">
    <w:name w:val="Обычный5"/>
    <w:rsid w:val="00742F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5513"/>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semiHidden/>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B152B6"/>
    <w:pPr>
      <w:numPr>
        <w:ilvl w:val="2"/>
        <w:numId w:val="11"/>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20">
    <w:name w:val="Заголовок 2 Знак"/>
    <w:aliases w:val="Гоник_Заголовок 2 Знак,h2 Знак,H2 Знак"/>
    <w:basedOn w:val="a1"/>
    <w:link w:val="2"/>
    <w:rsid w:val="004E2835"/>
    <w:rPr>
      <w:rFonts w:cs="Arial"/>
      <w:b/>
      <w:bCs/>
      <w:i/>
      <w:iCs/>
      <w:sz w:val="28"/>
      <w:szCs w:val="28"/>
      <w:lang w:eastAsia="ar-SA"/>
    </w:rPr>
  </w:style>
  <w:style w:type="character" w:customStyle="1" w:styleId="CharChar">
    <w:name w:val="Обычный Char Char"/>
    <w:link w:val="19"/>
    <w:locked/>
    <w:rsid w:val="00351A61"/>
    <w:rPr>
      <w:rFonts w:eastAsia="Arial"/>
      <w:sz w:val="28"/>
      <w:lang w:eastAsia="ar-SA"/>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288517909">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20573820">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394349441">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88368546">
      <w:bodyDiv w:val="1"/>
      <w:marLeft w:val="0"/>
      <w:marRight w:val="0"/>
      <w:marTop w:val="0"/>
      <w:marBottom w:val="0"/>
      <w:divBdr>
        <w:top w:val="none" w:sz="0" w:space="0" w:color="auto"/>
        <w:left w:val="none" w:sz="0" w:space="0" w:color="auto"/>
        <w:bottom w:val="none" w:sz="0" w:space="0" w:color="auto"/>
        <w:right w:val="none" w:sz="0" w:space="0" w:color="auto"/>
      </w:divBdr>
    </w:div>
    <w:div w:id="2023697517">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trcont.ru/ru/kompanija/protivodeistvie-korrupcii/linija-doverija-stop-korrupcija/" TargetMode="External"/><Relationship Id="rId18" Type="http://schemas.openxmlformats.org/officeDocument/2006/relationships/hyperlink" Target="http://www.trcont.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zakupki.gov.ru/epz/main/public/home.html" TargetMode="External"/><Relationship Id="rId25" Type="http://schemas.openxmlformats.org/officeDocument/2006/relationships/hyperlink" Target="http://&#1074;" TargetMode="External"/><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hyperlink" Target="https://rmsp.nalog.ru/about.html" TargetMode="External"/><Relationship Id="rId23" Type="http://schemas.openxmlformats.org/officeDocument/2006/relationships/image" Target="media/image1.emf"/><Relationship Id="rId28" Type="http://schemas.microsoft.com/office/2007/relationships/stylesWithEffects" Target="stylesWithEffects.xml"/><Relationship Id="rId10" Type="http://schemas.openxmlformats.org/officeDocument/2006/relationships/webSettings" Target="webSettings.xml"/><Relationship Id="rId19" Type="http://schemas.openxmlformats.org/officeDocument/2006/relationships/hyperlink" Target="http://zakupki.gov.ru/epz/main/public/home.htm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anticorr@trcont.ru"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
    <DocumentAuditory xmlns="021F9181-A199-4D55-B335-911D3DF93F0C">
      <UserInfo xmlns="021F9181-A199-4D55-B335-911D3DF93F0C">
        <DisplayName xmlns="021F9181-A199-4D55-B335-911D3DF93F0C"/>
        <AccountId xmlns="021F9181-A199-4D55-B335-911D3DF93F0C" xsi:nil="true"/>
        <AccountType xmlns="021F9181-A199-4D55-B335-911D3DF93F0C"/>
      </UserInfo>
    </DocumentAuditory>
    <DocumentNumber xmlns="021F9181-A199-4D55-B335-911D3DF93F0C"/>
    <DocumentStatusComment xmlns="021F9181-A199-4D55-B335-911D3DF93F0C" xsi:nil="true"/>
    <DocumentContent xmlns="021F9181-A199-4D55-B335-911D3DF93F0C" xsi:nil="true"/>
    <DocumentStatus xmlns="021F9181-A199-4D55-B335-911D3DF93F0C"/>
    <DocumentPriority xmlns="021F9181-A199-4D55-B335-911D3DF93F0C"/>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infopath/2007/PartnerControls"/>
    <ds:schemaRef ds:uri="http://purl.org/dc/terms/"/>
    <ds:schemaRef ds:uri="021F9181-A199-4D55-B335-911D3DF93F0C"/>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CF9FC99-603D-4A74-93D7-69257045B186}">
  <ds:schemaRefs>
    <ds:schemaRef ds:uri="http://schemas.openxmlformats.org/officeDocument/2006/bibliography"/>
  </ds:schemaRefs>
</ds:datastoreItem>
</file>

<file path=customXml/itemProps4.xml><?xml version="1.0" encoding="utf-8"?>
<ds:datastoreItem xmlns:ds="http://schemas.openxmlformats.org/officeDocument/2006/customXml" ds:itemID="{1F80D69E-2694-42F0-9B2F-C7D51366E409}">
  <ds:schemaRefs>
    <ds:schemaRef ds:uri="http://schemas.openxmlformats.org/officeDocument/2006/bibliography"/>
  </ds:schemaRefs>
</ds:datastoreItem>
</file>

<file path=customXml/itemProps5.xml><?xml version="1.0" encoding="utf-8"?>
<ds:datastoreItem xmlns:ds="http://schemas.openxmlformats.org/officeDocument/2006/customXml" ds:itemID="{691F94D8-943C-4855-ACBF-61A25E98223A}">
  <ds:schemaRefs>
    <ds:schemaRef ds:uri="http://schemas.openxmlformats.org/officeDocument/2006/bibliography"/>
  </ds:schemaRefs>
</ds:datastoreItem>
</file>

<file path=customXml/itemProps6.xml><?xml version="1.0" encoding="utf-8"?>
<ds:datastoreItem xmlns:ds="http://schemas.openxmlformats.org/officeDocument/2006/customXml" ds:itemID="{04298703-0E10-417C-A76C-F59E0A53C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69</Pages>
  <Words>21324</Words>
  <Characters>121548</Characters>
  <Application>Microsoft Office Word</Application>
  <DocSecurity>0</DocSecurity>
  <Lines>1012</Lines>
  <Paragraphs>285</Paragraphs>
  <ScaleCrop>false</ScaleCrop>
  <HeadingPairs>
    <vt:vector size="2" baseType="variant">
      <vt:variant>
        <vt:lpstr>Название</vt:lpstr>
      </vt:variant>
      <vt:variant>
        <vt:i4>1</vt:i4>
      </vt:variant>
    </vt:vector>
  </HeadingPairs>
  <TitlesOfParts>
    <vt:vector size="1" baseType="lpstr">
      <vt:lpstr>ОК-МСП Шаблон Документации</vt:lpstr>
    </vt:vector>
  </TitlesOfParts>
  <Company>Hewlett-Packard Company</Company>
  <LinksUpToDate>false</LinksUpToDate>
  <CharactersWithSpaces>142587</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ОК-МСП Шаблон Документации</dc:title>
  <dc:creator>Курицын Александр Евгеньевич (KuritsynAE@trcont.org.mps)</dc:creator>
  <cp:lastModifiedBy>ErbiaginaMV</cp:lastModifiedBy>
  <cp:revision>2</cp:revision>
  <cp:lastPrinted>2014-09-23T06:50:00Z</cp:lastPrinted>
  <dcterms:created xsi:type="dcterms:W3CDTF">2018-02-28T12:43:00Z</dcterms:created>
  <dcterms:modified xsi:type="dcterms:W3CDTF">2018-02-28T12:43:00Z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