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875C2D" w:rsidRDefault="00D461D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A306EC">
        <w:rPr>
          <w:b/>
          <w:bCs/>
          <w:sz w:val="28"/>
          <w:szCs w:val="28"/>
        </w:rPr>
        <w:t xml:space="preserve"> Куйбышевской железной дороге</w:t>
      </w:r>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875C2D" w:rsidRDefault="00D461D1">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D6E8A" w:rsidRPr="006D2B87" w:rsidRDefault="001D6E8A" w:rsidP="001D6E8A">
      <w:pPr>
        <w:tabs>
          <w:tab w:val="left" w:pos="4962"/>
        </w:tabs>
        <w:ind w:left="4820"/>
        <w:rPr>
          <w:rFonts w:eastAsia="Arial Unicode MS"/>
        </w:rPr>
      </w:pPr>
    </w:p>
    <w:p w:rsidR="00875C2D" w:rsidRDefault="00D461D1">
      <w:pPr>
        <w:tabs>
          <w:tab w:val="left" w:pos="4962"/>
        </w:tabs>
        <w:ind w:left="4820"/>
        <w:rPr>
          <w:b/>
          <w:bCs/>
          <w:sz w:val="28"/>
        </w:rPr>
      </w:pPr>
      <w:r>
        <w:rPr>
          <w:b/>
          <w:bCs/>
          <w:sz w:val="28"/>
        </w:rPr>
        <w:t>«</w:t>
      </w:r>
      <w:r w:rsidR="006707CB">
        <w:rPr>
          <w:b/>
          <w:bCs/>
          <w:sz w:val="28"/>
        </w:rPr>
        <w:t>21</w:t>
      </w:r>
      <w:r>
        <w:rPr>
          <w:b/>
          <w:bCs/>
          <w:sz w:val="28"/>
        </w:rPr>
        <w:t>» декабря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F4EB7" w:rsidRPr="002D7D99" w:rsidRDefault="00FD4CE2" w:rsidP="002D7D99">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875C2D" w:rsidRDefault="00D461D1">
      <w:pPr>
        <w:pStyle w:val="19"/>
        <w:ind w:firstLine="709"/>
      </w:pPr>
      <w:r>
        <w:t>- открытый конкурс в электронной форме среди субъектов малого и среднего предпринимательства № ОКэ-МСП-</w:t>
      </w:r>
      <w:r w:rsidR="00A306EC">
        <w:t>НКПКБШ</w:t>
      </w:r>
      <w:r>
        <w:t>-18-</w:t>
      </w:r>
      <w:r w:rsidR="00A306EC">
        <w:t>00</w:t>
      </w:r>
      <w:r w:rsidR="000B5778">
        <w:t>26</w:t>
      </w:r>
      <w:r>
        <w:t xml:space="preserve"> по предмету закупки «Оказание охранных услуг контейнерного терминала Пенза, находящегося по адресу: </w:t>
      </w:r>
      <w:proofErr w:type="gramStart"/>
      <w:r>
        <w:t xml:space="preserve">Российская Федерация, 440061, г. </w:t>
      </w:r>
      <w:proofErr w:type="spellStart"/>
      <w:r>
        <w:t>пенза</w:t>
      </w:r>
      <w:proofErr w:type="spellEnd"/>
      <w:r>
        <w:t>, ул. Каракозова, д.48 и 440067, г. Пенза, ул. Чаадаева, д.66»</w:t>
      </w:r>
      <w:bookmarkEnd w:id="0"/>
      <w:bookmarkEnd w:id="1"/>
      <w:bookmarkEnd w:id="2"/>
      <w:bookmarkEnd w:id="3"/>
      <w:bookmarkEnd w:id="4"/>
      <w:bookmarkEnd w:id="5"/>
      <w:bookmarkEnd w:id="6"/>
      <w:bookmarkEnd w:id="7"/>
      <w:bookmarkEnd w:id="8"/>
      <w:bookmarkEnd w:id="9"/>
      <w:bookmarkEnd w:id="10"/>
      <w:r>
        <w:t xml:space="preserve"> (далее – Открытый конкурс)</w:t>
      </w:r>
      <w:proofErr w:type="gramEnd"/>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w:t>
      </w:r>
      <w:r>
        <w:rPr>
          <w:sz w:val="28"/>
          <w:szCs w:val="28"/>
        </w:rPr>
        <w:lastRenderedPageBreak/>
        <w:t>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2C6918" w:rsidP="001B1644">
      <w:pPr>
        <w:pStyle w:val="19"/>
        <w:numPr>
          <w:ilvl w:val="2"/>
          <w:numId w:val="1"/>
        </w:numPr>
        <w:ind w:left="0" w:firstLine="709"/>
        <w:rPr>
          <w:szCs w:val="28"/>
        </w:rPr>
      </w:pPr>
      <w:r>
        <w:rPr>
          <w:szCs w:val="28"/>
        </w:rPr>
        <w:t>Документы, подписанные электронной подписью/усиленной квалифицированной электронной подписью (далее – ЭП) претендента/участника закупки (лица, имеющего право действовать от имени претендента/участника закупки), именуемые в дальнейшем электронные документы, признаются документами, подписанными собственноручной подписью претендента/участника закупки (лица, имеющего право действовать от имени претендента/участника). Наличие подписи ЭП претендента/участника закупки подтверждает, что подписанный документ отправлен от имени претендента/участника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 xml:space="preserve">Протоколы, оформляемые в ходе проведения настоящего Открытого </w:t>
      </w:r>
      <w:r>
        <w:lastRenderedPageBreak/>
        <w:t>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5C2D" w:rsidRDefault="00D461D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A64987" w:rsidRPr="00A64987" w:rsidRDefault="00A64987" w:rsidP="00A64987">
      <w:pPr>
        <w:keepNext/>
        <w:numPr>
          <w:ilvl w:val="1"/>
          <w:numId w:val="25"/>
        </w:numPr>
        <w:tabs>
          <w:tab w:val="num" w:pos="360"/>
        </w:tabs>
        <w:suppressAutoHyphens w:val="0"/>
        <w:ind w:left="0" w:firstLine="709"/>
        <w:jc w:val="center"/>
        <w:outlineLvl w:val="1"/>
        <w:rPr>
          <w:b/>
          <w:bCs/>
          <w:sz w:val="28"/>
          <w:szCs w:val="28"/>
        </w:rPr>
      </w:pPr>
      <w:r>
        <w:rPr>
          <w:b/>
          <w:bCs/>
          <w:sz w:val="28"/>
          <w:szCs w:val="28"/>
        </w:rPr>
        <w:t>1.2. Разъяснения положений извещения и/или документации о закупке</w:t>
      </w:r>
    </w:p>
    <w:p w:rsidR="00A64987" w:rsidRPr="00A64987" w:rsidRDefault="00A64987" w:rsidP="00A64987">
      <w:pPr>
        <w:numPr>
          <w:ilvl w:val="2"/>
          <w:numId w:val="2"/>
        </w:numPr>
        <w:tabs>
          <w:tab w:val="clear" w:pos="0"/>
          <w:tab w:val="num" w:pos="-611"/>
        </w:tabs>
        <w:suppressAutoHyphens w:val="0"/>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через ЭТП, запрос на разъяснение положений извещения о закупке и/или настоящей документации о закупке.</w:t>
      </w:r>
    </w:p>
    <w:p w:rsidR="00A64987" w:rsidRPr="00A64987" w:rsidRDefault="00A64987" w:rsidP="00A64987">
      <w:pPr>
        <w:numPr>
          <w:ilvl w:val="2"/>
          <w:numId w:val="2"/>
        </w:numPr>
        <w:tabs>
          <w:tab w:val="clear" w:pos="0"/>
          <w:tab w:val="num" w:pos="-611"/>
        </w:tabs>
        <w:suppressAutoHyphens w:val="0"/>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w:t>
      </w:r>
      <w:r>
        <w:rPr>
          <w:rFonts w:eastAsia="MS Mincho"/>
          <w:sz w:val="28"/>
          <w:szCs w:val="28"/>
        </w:rPr>
        <w:lastRenderedPageBreak/>
        <w:t>закупке и размещения Организатором разъяснений в СМИ для ознакомления в открытом доступе.</w:t>
      </w:r>
      <w:proofErr w:type="gramEnd"/>
    </w:p>
    <w:p w:rsidR="00A64987" w:rsidRPr="00A64987" w:rsidRDefault="00A64987" w:rsidP="00A64987">
      <w:pPr>
        <w:numPr>
          <w:ilvl w:val="2"/>
          <w:numId w:val="2"/>
        </w:numPr>
        <w:tabs>
          <w:tab w:val="clear" w:pos="0"/>
          <w:tab w:val="num" w:pos="-611"/>
        </w:tabs>
        <w:suppressAutoHyphens w:val="0"/>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 </w:t>
      </w:r>
    </w:p>
    <w:p w:rsidR="00A64987" w:rsidRPr="00A64987" w:rsidRDefault="00A64987" w:rsidP="00A64987">
      <w:pPr>
        <w:numPr>
          <w:ilvl w:val="2"/>
          <w:numId w:val="2"/>
        </w:numPr>
        <w:tabs>
          <w:tab w:val="clear" w:pos="0"/>
          <w:tab w:val="num" w:pos="-611"/>
        </w:tabs>
        <w:suppressAutoHyphens w:val="0"/>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w:t>
      </w:r>
      <w:r>
        <w:rPr>
          <w:rFonts w:asciiTheme="minorHAnsi" w:eastAsiaTheme="minorHAnsi" w:hAnsiTheme="minorHAnsi" w:cstheme="minorBidi"/>
          <w:sz w:val="22"/>
          <w:szCs w:val="22"/>
          <w:lang w:eastAsia="en-US"/>
        </w:rPr>
        <w:t xml:space="preserve"> </w:t>
      </w:r>
      <w:r>
        <w:rPr>
          <w:rFonts w:eastAsia="MS Mincho"/>
          <w:sz w:val="28"/>
          <w:szCs w:val="28"/>
        </w:rPr>
        <w:t>Разъяснения положений документации о закупке не могут изменять предмет и существенные условия проекта договора Открытого конкурса.</w:t>
      </w:r>
    </w:p>
    <w:p w:rsidR="00A64987" w:rsidRPr="00A64987" w:rsidRDefault="00A64987" w:rsidP="00A64987">
      <w:pPr>
        <w:numPr>
          <w:ilvl w:val="2"/>
          <w:numId w:val="2"/>
        </w:numPr>
        <w:suppressAutoHyphens w:val="0"/>
        <w:ind w:left="0" w:firstLine="709"/>
        <w:jc w:val="both"/>
        <w:rPr>
          <w:rFonts w:eastAsia="MS Mincho"/>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A64987" w:rsidRPr="00A64987" w:rsidRDefault="00A64987" w:rsidP="00A64987">
      <w:pPr>
        <w:numPr>
          <w:ilvl w:val="2"/>
          <w:numId w:val="2"/>
        </w:numPr>
        <w:suppressAutoHyphens w:val="0"/>
        <w:ind w:left="0" w:firstLine="709"/>
        <w:jc w:val="both"/>
        <w:rPr>
          <w:sz w:val="28"/>
          <w:szCs w:val="28"/>
        </w:rPr>
      </w:pPr>
      <w:r>
        <w:rPr>
          <w:rFonts w:eastAsia="MS Mincho"/>
          <w:sz w:val="28"/>
          <w:szCs w:val="28"/>
        </w:rPr>
        <w:t>Получение и ознакомление претендентов на участие в Открытом конкурсе разъяснений положений извещения о закупке и/или документации о закупке по проведению Открытого конкурса осуществляется через ЭТП и/или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515558" w:rsidRPr="00150E45" w:rsidRDefault="00515558" w:rsidP="00515558">
      <w:pPr>
        <w:pStyle w:val="afa"/>
        <w:rPr>
          <w:sz w:val="28"/>
          <w:szCs w:val="28"/>
        </w:rPr>
      </w:pPr>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bookmarkStart w:id="11" w:name="_GoBack"/>
      <w:bookmarkEnd w:id="11"/>
    </w:p>
    <w:p w:rsidR="00515558" w:rsidRPr="00150E45" w:rsidRDefault="00515558" w:rsidP="00515558">
      <w:pPr>
        <w:pStyle w:val="afa"/>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515558" w:rsidRPr="00150E45" w:rsidRDefault="00515558" w:rsidP="00515558">
      <w:pPr>
        <w:pStyle w:val="afa"/>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515558" w:rsidRPr="00150E45" w:rsidRDefault="00515558" w:rsidP="00515558">
      <w:pPr>
        <w:pStyle w:val="afa"/>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E81704" w:rsidRPr="00D32FFA" w:rsidRDefault="00515558" w:rsidP="00515558">
      <w:pPr>
        <w:pStyle w:val="afa"/>
        <w:rPr>
          <w:sz w:val="28"/>
          <w:szCs w:val="28"/>
        </w:rPr>
      </w:pPr>
      <w:r>
        <w:rPr>
          <w:sz w:val="28"/>
          <w:szCs w:val="28"/>
        </w:rPr>
        <w:t>1.3.5</w:t>
      </w:r>
      <w:r>
        <w:rPr>
          <w:sz w:val="28"/>
          <w:szCs w:val="28"/>
        </w:rPr>
        <w:tab/>
        <w:t xml:space="preserve">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w:t>
      </w:r>
      <w:r>
        <w:rPr>
          <w:sz w:val="28"/>
          <w:szCs w:val="28"/>
        </w:rPr>
        <w:lastRenderedPageBreak/>
        <w:t>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75C2D" w:rsidRDefault="00D461D1">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МСП)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lastRenderedPageBreak/>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proofErr w:type="gramStart"/>
      <w:r>
        <w:rPr>
          <w:sz w:val="28"/>
          <w:szCs w:val="28"/>
        </w:rPr>
        <w:t>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 настоящей документации о закупке (далее – Декларация о принадлежности к субъектам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36155" w:rsidRPr="00D32FFA" w:rsidRDefault="00436155" w:rsidP="00436155">
      <w:pPr>
        <w:pStyle w:val="aff7"/>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w:t>
      </w:r>
      <w:r>
        <w:rPr>
          <w:sz w:val="28"/>
          <w:szCs w:val="28"/>
        </w:rPr>
        <w:lastRenderedPageBreak/>
        <w:t>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276E62">
      <w:pPr>
        <w:pStyle w:val="afa"/>
        <w:numPr>
          <w:ilvl w:val="2"/>
          <w:numId w:val="6"/>
        </w:numPr>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w:t>
      </w:r>
      <w:r>
        <w:rPr>
          <w:rFonts w:eastAsia="Times New Roman"/>
          <w:sz w:val="28"/>
          <w:szCs w:val="28"/>
        </w:rPr>
        <w:lastRenderedPageBreak/>
        <w:t>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276E62">
      <w:pPr>
        <w:pStyle w:val="afa"/>
        <w:numPr>
          <w:ilvl w:val="2"/>
          <w:numId w:val="6"/>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несоответствия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принадлежности к субъектам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lastRenderedPageBreak/>
        <w:t>4) несоответствия Заявки требованиям настоящей документации о закупке, в том числе если:</w:t>
      </w:r>
    </w:p>
    <w:p w:rsidR="00DA1416" w:rsidRPr="00D32FFA" w:rsidRDefault="00853C74" w:rsidP="00DA1416">
      <w:pPr>
        <w:pStyle w:val="afa"/>
        <w:ind w:firstLine="720"/>
        <w:rPr>
          <w:sz w:val="28"/>
        </w:rPr>
      </w:pPr>
      <w:r>
        <w:rPr>
          <w:sz w:val="28"/>
        </w:rPr>
        <w:t>- Заявка не соответствует положениям Технического задания настоящей документации о закупке;</w:t>
      </w:r>
    </w:p>
    <w:p w:rsidR="00243F0F" w:rsidRPr="00D32FFA" w:rsidRDefault="00853C74" w:rsidP="00674404">
      <w:pPr>
        <w:pStyle w:val="afa"/>
        <w:ind w:firstLine="720"/>
        <w:rPr>
          <w:sz w:val="28"/>
        </w:rPr>
      </w:pPr>
      <w:r>
        <w:rPr>
          <w:sz w:val="28"/>
        </w:rPr>
        <w:t>- Заявка не соответствует форме, установленной настоящей документацией о закупке;</w:t>
      </w:r>
    </w:p>
    <w:p w:rsidR="00243F0F" w:rsidRPr="00D32FFA" w:rsidRDefault="001950A7" w:rsidP="00674404">
      <w:pPr>
        <w:pStyle w:val="afa"/>
        <w:ind w:firstLine="720"/>
        <w:rPr>
          <w:sz w:val="28"/>
        </w:rPr>
      </w:pPr>
      <w:r>
        <w:rPr>
          <w:sz w:val="28"/>
        </w:rPr>
        <w:t>- 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если настоящей документацией о закупке прямо указаны </w:t>
      </w:r>
      <w:proofErr w:type="spellStart"/>
      <w:r>
        <w:rPr>
          <w:sz w:val="28"/>
        </w:rPr>
        <w:t>антидемпеговые</w:t>
      </w:r>
      <w:proofErr w:type="spellEnd"/>
      <w:r>
        <w:rPr>
          <w:sz w:val="28"/>
        </w:rPr>
        <w:t xml:space="preserve"> меры, 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невнесения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w:t>
      </w:r>
      <w:r>
        <w:rPr>
          <w:sz w:val="28"/>
          <w:szCs w:val="28"/>
        </w:rPr>
        <w:lastRenderedPageBreak/>
        <w:t>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w:t>
      </w:r>
      <w:r>
        <w:rPr>
          <w:sz w:val="28"/>
          <w:szCs w:val="28"/>
        </w:rPr>
        <w:lastRenderedPageBreak/>
        <w:t>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 xml:space="preserve">направляет победителю (ям) </w:t>
      </w:r>
      <w:r>
        <w:rPr>
          <w:sz w:val="28"/>
          <w:szCs w:val="28"/>
        </w:rPr>
        <w:lastRenderedPageBreak/>
        <w:t>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875C2D" w:rsidRDefault="00D461D1">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lastRenderedPageBreak/>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lastRenderedPageBreak/>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067223" w:rsidRDefault="00067223" w:rsidP="002609AC">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принадлежности к субъектам МСП по форме согласно приложению № 2 документации о закупке.</w:t>
      </w:r>
    </w:p>
    <w:p w:rsidR="00875C2D" w:rsidRDefault="00D461D1">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МСП)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3 - 7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Запрещается указывать наименование файла с общей длиной символов более 30 знаков. Если документ содержит менее 10 страниц, не допускается его разбивка на несколько файлов. Формирование архивов документов Заявки не рекомендуется.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9B66AE" w:rsidRPr="0072772D" w:rsidRDefault="009B66AE"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документы, указанные в части «а» и «б» подпункта 3.1.2 настоящей документации о закупке, предоставляются по каждому лоту, а указанные в частях «в» и «г» подпункта 3.1.2 настоящей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документов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875C2D" w:rsidRDefault="00C036C1">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4.15pt;margin-top:39.25pt;width:481.9pt;height:175.2pt;z-index:-251658752;visibility:visible;mso-width-relative:margin;mso-height-relative:margin" wrapcoords="-34 -92 -34 21600 21634 21600 21634 -92 -34 -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" strokeweight="1.5pt">
            <v:textbox>
              <w:txbxContent>
                <w:p w:rsidR="00110864" w:rsidRPr="007E6DE4" w:rsidRDefault="00110864"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10864" w:rsidRDefault="00110864"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10864" w:rsidRPr="007E6DE4" w:rsidRDefault="00110864" w:rsidP="00805082">
                  <w:pPr>
                    <w:jc w:val="center"/>
                    <w:rPr>
                      <w:b/>
                      <w:sz w:val="28"/>
                      <w:szCs w:val="28"/>
                    </w:rPr>
                  </w:pPr>
                  <w:r w:rsidRPr="007E6DE4">
                    <w:rPr>
                      <w:b/>
                      <w:sz w:val="28"/>
                      <w:szCs w:val="28"/>
                    </w:rPr>
                    <w:t>________________________________________</w:t>
                  </w:r>
                </w:p>
                <w:p w:rsidR="00110864" w:rsidRPr="007E6DE4" w:rsidRDefault="00110864" w:rsidP="00805082">
                  <w:pPr>
                    <w:jc w:val="center"/>
                    <w:rPr>
                      <w:i/>
                      <w:sz w:val="20"/>
                      <w:szCs w:val="20"/>
                    </w:rPr>
                  </w:pPr>
                  <w:r w:rsidRPr="007E6DE4">
                    <w:rPr>
                      <w:i/>
                      <w:sz w:val="20"/>
                      <w:szCs w:val="20"/>
                    </w:rPr>
                    <w:t>государство регистрации претендента</w:t>
                  </w:r>
                </w:p>
                <w:p w:rsidR="00110864" w:rsidRPr="007E6DE4" w:rsidRDefault="00110864" w:rsidP="00805082">
                  <w:pPr>
                    <w:jc w:val="center"/>
                    <w:rPr>
                      <w:b/>
                      <w:sz w:val="28"/>
                      <w:szCs w:val="28"/>
                    </w:rPr>
                  </w:pPr>
                  <w:r w:rsidRPr="007E6DE4">
                    <w:rPr>
                      <w:b/>
                      <w:sz w:val="28"/>
                      <w:szCs w:val="28"/>
                    </w:rPr>
                    <w:t>_____________________________</w:t>
                  </w:r>
                  <w:r>
                    <w:rPr>
                      <w:b/>
                      <w:sz w:val="28"/>
                      <w:szCs w:val="28"/>
                    </w:rPr>
                    <w:t>__________________</w:t>
                  </w:r>
                </w:p>
                <w:p w:rsidR="00110864" w:rsidRPr="007E6DE4" w:rsidRDefault="00110864" w:rsidP="00805082">
                  <w:pPr>
                    <w:jc w:val="center"/>
                    <w:rPr>
                      <w:i/>
                      <w:sz w:val="20"/>
                      <w:szCs w:val="20"/>
                    </w:rPr>
                  </w:pPr>
                  <w:r w:rsidRPr="007E6DE4">
                    <w:rPr>
                      <w:i/>
                      <w:sz w:val="20"/>
                      <w:szCs w:val="20"/>
                    </w:rPr>
                    <w:t>ИНН претендента (для претендентов-резидентов Российской Федерации)</w:t>
                  </w:r>
                </w:p>
                <w:p w:rsidR="00110864" w:rsidRDefault="00110864" w:rsidP="00805082">
                  <w:pPr>
                    <w:jc w:val="both"/>
                  </w:pPr>
                </w:p>
                <w:p w:rsidR="00110864" w:rsidRDefault="00110864">
                  <w:pPr>
                    <w:jc w:val="center"/>
                    <w:rPr>
                      <w:b/>
                    </w:rPr>
                  </w:pPr>
                  <w:r>
                    <w:rPr>
                      <w:b/>
                    </w:rPr>
                    <w:t xml:space="preserve">ЗАЯВКА НА УЧАСТИЕ В ОТКРЫТОМ КОНКУРСЕ № </w:t>
                  </w:r>
                </w:p>
                <w:p w:rsidR="00110864" w:rsidRPr="001D6E8A" w:rsidRDefault="00110864" w:rsidP="00805082">
                  <w:pPr>
                    <w:jc w:val="center"/>
                    <w:rPr>
                      <w:b/>
                    </w:rPr>
                  </w:pPr>
                  <w:r w:rsidRPr="001D6E8A">
                    <w:rPr>
                      <w:b/>
                    </w:rPr>
                    <w:t xml:space="preserve">(лот № _________) </w:t>
                  </w:r>
                </w:p>
                <w:p w:rsidR="00110864" w:rsidRPr="002119D8" w:rsidRDefault="00110864" w:rsidP="008866CD">
                  <w:pPr>
                    <w:jc w:val="center"/>
                    <w:rPr>
                      <w:i/>
                      <w:sz w:val="20"/>
                      <w:szCs w:val="20"/>
                    </w:rPr>
                  </w:pPr>
                  <w:r w:rsidRPr="002119D8">
                    <w:rPr>
                      <w:i/>
                      <w:sz w:val="20"/>
                      <w:szCs w:val="20"/>
                    </w:rPr>
                    <w:t>(указывается, если предусмотрены лоты)</w:t>
                  </w:r>
                </w:p>
              </w:txbxContent>
            </v:textbox>
            <w10:wrap type="tight"/>
          </v:shape>
        </w:pict>
      </w:r>
      <w:r w:rsidR="00D461D1">
        <w:rPr>
          <w:sz w:val="28"/>
          <w:szCs w:val="28"/>
        </w:rPr>
        <w:t xml:space="preserve"> При подаче Заявки на бумажном носителе п</w:t>
      </w:r>
      <w:r w:rsidR="00D461D1">
        <w:rPr>
          <w:sz w:val="28"/>
        </w:rPr>
        <w:t>исьмо (запечатанный конверт) с Заявкой должен</w:t>
      </w:r>
      <w:r w:rsidR="00D461D1">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 (Декларация о принадлежности к субъектам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875C2D" w:rsidRDefault="00D461D1">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w:t>
      </w:r>
      <w:r>
        <w:rPr>
          <w:b w:val="0"/>
          <w:i w:val="0"/>
        </w:rPr>
        <w:lastRenderedPageBreak/>
        <w:t>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75C2D" w:rsidRDefault="00D461D1">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875C2D" w:rsidRPr="00A306EC" w:rsidRDefault="00D461D1" w:rsidP="00A306EC">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75C2D" w:rsidRDefault="00D461D1">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75C2D" w:rsidRDefault="00D461D1">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Default="003214C4" w:rsidP="0072772D">
      <w:pPr>
        <w:pStyle w:val="1"/>
        <w:tabs>
          <w:tab w:val="num" w:pos="432"/>
        </w:tabs>
        <w:spacing w:before="0" w:after="0"/>
        <w:jc w:val="center"/>
        <w:sectPr w:rsidR="003214C4" w:rsidSect="002609AC">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875C2D" w:rsidRDefault="00875C2D" w:rsidP="00110864"/>
    <w:p w:rsidR="00875C2D" w:rsidRDefault="00875C2D" w:rsidP="00110864">
      <w:pPr>
        <w:ind w:right="-1" w:firstLine="567"/>
        <w:jc w:val="both"/>
        <w:rPr>
          <w:b/>
          <w:bCs/>
          <w:sz w:val="28"/>
          <w:szCs w:val="28"/>
        </w:rPr>
      </w:pPr>
    </w:p>
    <w:p w:rsidR="00875C2D" w:rsidRDefault="00875C2D" w:rsidP="00110864">
      <w:pPr>
        <w:ind w:right="-1" w:firstLine="567"/>
        <w:jc w:val="both"/>
        <w:rPr>
          <w:sz w:val="28"/>
          <w:szCs w:val="28"/>
        </w:rPr>
      </w:pPr>
      <w:r>
        <w:rPr>
          <w:b/>
          <w:bCs/>
          <w:sz w:val="28"/>
          <w:szCs w:val="28"/>
        </w:rPr>
        <w:t xml:space="preserve">4.1. </w:t>
      </w:r>
      <w:r w:rsidR="00307546">
        <w:rPr>
          <w:b/>
          <w:sz w:val="28"/>
          <w:szCs w:val="28"/>
        </w:rPr>
        <w:t>Исполнитель оказывает Услуги с соблюдением требований</w:t>
      </w:r>
      <w:r>
        <w:rPr>
          <w:sz w:val="28"/>
          <w:szCs w:val="28"/>
        </w:rPr>
        <w:t xml:space="preserve"> Закона Российской Федерации «О частной детективной и охранной деятельности в Российской  Федерации» от 11 марта 1992 г. № 2487-1.</w:t>
      </w:r>
    </w:p>
    <w:p w:rsidR="00875C2D" w:rsidRDefault="00875C2D" w:rsidP="00110864">
      <w:pPr>
        <w:ind w:right="-1" w:firstLine="567"/>
        <w:jc w:val="both"/>
        <w:rPr>
          <w:b/>
          <w:sz w:val="28"/>
          <w:szCs w:val="28"/>
        </w:rPr>
      </w:pPr>
    </w:p>
    <w:p w:rsidR="00875C2D" w:rsidRDefault="00875C2D" w:rsidP="00110864">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w:t>
      </w:r>
      <w:proofErr w:type="spellStart"/>
      <w:r>
        <w:rPr>
          <w:sz w:val="28"/>
          <w:szCs w:val="28"/>
        </w:rPr>
        <w:t>ТрансКонтейнер</w:t>
      </w:r>
      <w:proofErr w:type="spellEnd"/>
      <w:r>
        <w:rPr>
          <w:sz w:val="28"/>
          <w:szCs w:val="28"/>
        </w:rPr>
        <w:t>» на Куйбышевской железной дороге;</w:t>
      </w:r>
    </w:p>
    <w:p w:rsidR="00875C2D" w:rsidRDefault="00875C2D" w:rsidP="00110864">
      <w:pPr>
        <w:ind w:right="-1" w:firstLine="567"/>
        <w:jc w:val="both"/>
        <w:rPr>
          <w:b/>
          <w:sz w:val="28"/>
          <w:szCs w:val="28"/>
        </w:rPr>
      </w:pPr>
    </w:p>
    <w:p w:rsidR="00875C2D" w:rsidRDefault="00875C2D" w:rsidP="00110864">
      <w:pPr>
        <w:ind w:right="-1" w:firstLine="567"/>
        <w:jc w:val="both"/>
        <w:rPr>
          <w:sz w:val="28"/>
          <w:szCs w:val="28"/>
        </w:rPr>
      </w:pPr>
      <w:r>
        <w:rPr>
          <w:b/>
          <w:sz w:val="28"/>
          <w:szCs w:val="28"/>
        </w:rPr>
        <w:t xml:space="preserve">4.3. Особые условия: </w:t>
      </w:r>
    </w:p>
    <w:p w:rsidR="00875C2D" w:rsidRDefault="00875C2D" w:rsidP="00110864">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875C2D" w:rsidRPr="00A47E5B" w:rsidRDefault="00875C2D" w:rsidP="00110864">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875C2D" w:rsidRDefault="00875C2D" w:rsidP="00110864">
      <w:pPr>
        <w:pStyle w:val="afd"/>
        <w:ind w:firstLine="709"/>
        <w:rPr>
          <w:b/>
          <w:szCs w:val="28"/>
        </w:rPr>
      </w:pPr>
    </w:p>
    <w:p w:rsidR="00875C2D" w:rsidRPr="00145C8C" w:rsidRDefault="00875C2D" w:rsidP="00110864">
      <w:pPr>
        <w:pStyle w:val="afd"/>
        <w:ind w:firstLine="709"/>
        <w:rPr>
          <w:i/>
        </w:rPr>
      </w:pPr>
      <w:r>
        <w:rPr>
          <w:b/>
          <w:szCs w:val="28"/>
        </w:rPr>
        <w:t>4.4. Основные термины и определения:</w:t>
      </w:r>
    </w:p>
    <w:p w:rsidR="00875C2D" w:rsidRDefault="00875C2D" w:rsidP="00110864">
      <w:pPr>
        <w:ind w:right="-1" w:firstLine="567"/>
        <w:jc w:val="both"/>
        <w:rPr>
          <w:i/>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sz w:val="28"/>
          <w:szCs w:val="28"/>
        </w:rPr>
        <w:br/>
        <w:t>ПАО «</w:t>
      </w:r>
      <w:proofErr w:type="spellStart"/>
      <w:r>
        <w:rPr>
          <w:sz w:val="28"/>
          <w:szCs w:val="28"/>
        </w:rPr>
        <w:t>ТрансКонтейнер</w:t>
      </w:r>
      <w:proofErr w:type="spellEnd"/>
      <w:r>
        <w:rPr>
          <w:sz w:val="28"/>
          <w:szCs w:val="28"/>
        </w:rPr>
        <w:t xml:space="preserve">» на Куйбышевской </w:t>
      </w:r>
      <w:r>
        <w:rPr>
          <w:color w:val="000000"/>
          <w:sz w:val="28"/>
          <w:szCs w:val="28"/>
        </w:rPr>
        <w:t>железной дороге.</w:t>
      </w:r>
      <w:r>
        <w:rPr>
          <w:i/>
          <w:sz w:val="28"/>
          <w:szCs w:val="28"/>
        </w:rPr>
        <w:t xml:space="preserve"> </w:t>
      </w:r>
    </w:p>
    <w:p w:rsidR="00875C2D" w:rsidRDefault="00875C2D" w:rsidP="00110864">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Pr>
          <w:sz w:val="28"/>
          <w:szCs w:val="28"/>
        </w:rPr>
        <w:t xml:space="preserve">с </w:t>
      </w:r>
      <w:r>
        <w:rPr>
          <w:rStyle w:val="FontStyle21"/>
          <w:sz w:val="28"/>
          <w:szCs w:val="28"/>
        </w:rPr>
        <w:t>инструкцией по охране Объекта,</w:t>
      </w:r>
      <w:r>
        <w:rPr>
          <w:sz w:val="28"/>
          <w:szCs w:val="28"/>
        </w:rPr>
        <w:t xml:space="preserve"> а также имущество третьих лиц, находящееся на охраняемых Объектах.</w:t>
      </w:r>
    </w:p>
    <w:p w:rsidR="00875C2D" w:rsidRPr="007930D3" w:rsidRDefault="00875C2D" w:rsidP="00110864">
      <w:pPr>
        <w:ind w:firstLine="709"/>
        <w:jc w:val="both"/>
        <w:rPr>
          <w:sz w:val="28"/>
          <w:szCs w:val="28"/>
        </w:rPr>
      </w:pPr>
      <w:r>
        <w:rPr>
          <w:i/>
          <w:sz w:val="28"/>
          <w:szCs w:val="28"/>
        </w:rPr>
        <w:t xml:space="preserve">Охрана </w:t>
      </w:r>
      <w:r w:rsidR="00307546">
        <w:rPr>
          <w:i/>
          <w:sz w:val="28"/>
          <w:szCs w:val="28"/>
        </w:rPr>
        <w:t>объектов (</w:t>
      </w:r>
      <w:r>
        <w:rPr>
          <w:i/>
          <w:sz w:val="28"/>
          <w:szCs w:val="28"/>
        </w:rPr>
        <w:t>имущества</w:t>
      </w:r>
      <w:r w:rsidR="00307546">
        <w:rPr>
          <w:i/>
          <w:sz w:val="28"/>
          <w:szCs w:val="28"/>
        </w:rPr>
        <w:t>)</w:t>
      </w:r>
      <w:r>
        <w:rPr>
          <w:sz w:val="28"/>
          <w:szCs w:val="28"/>
        </w:rPr>
        <w:t xml:space="preserve"> заключается в осуществлении мероприятий по предотвращению открытого или тайного хищения имущества </w:t>
      </w:r>
      <w:r>
        <w:rPr>
          <w:sz w:val="28"/>
          <w:szCs w:val="28"/>
        </w:rPr>
        <w:lastRenderedPageBreak/>
        <w:t>Заказчика, его порчи или уничтожения, а также задержание нарушителей с обязательной передачей их в органы внутренних дел.</w:t>
      </w:r>
    </w:p>
    <w:p w:rsidR="00875C2D" w:rsidRPr="007930D3" w:rsidRDefault="00875C2D" w:rsidP="00110864">
      <w:pPr>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sz w:val="28"/>
          <w:szCs w:val="28"/>
        </w:rPr>
        <w:t>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875C2D" w:rsidRPr="007930D3" w:rsidRDefault="00875C2D" w:rsidP="00110864">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sz w:val="28"/>
          <w:szCs w:val="28"/>
        </w:rPr>
        <w:t>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875C2D" w:rsidRPr="00CA2C87" w:rsidRDefault="00875C2D" w:rsidP="00110864">
      <w:pPr>
        <w:ind w:right="-1" w:firstLine="567"/>
        <w:jc w:val="both"/>
        <w:rPr>
          <w:sz w:val="28"/>
          <w:szCs w:val="28"/>
        </w:rPr>
      </w:pPr>
    </w:p>
    <w:p w:rsidR="00875C2D" w:rsidRDefault="00875C2D" w:rsidP="00110864">
      <w:pPr>
        <w:tabs>
          <w:tab w:val="left" w:pos="3251"/>
        </w:tabs>
        <w:ind w:firstLine="720"/>
        <w:jc w:val="both"/>
        <w:rPr>
          <w:rStyle w:val="FontStyle21"/>
          <w:sz w:val="28"/>
          <w:szCs w:val="28"/>
        </w:rPr>
      </w:pPr>
      <w:r>
        <w:rPr>
          <w:rStyle w:val="FontStyle21"/>
          <w:b/>
          <w:sz w:val="28"/>
          <w:szCs w:val="28"/>
        </w:rPr>
        <w:t>4.5. Под охрану принимается следующие Объекты:</w:t>
      </w:r>
    </w:p>
    <w:p w:rsidR="00875C2D" w:rsidRPr="00340E9A" w:rsidRDefault="00875C2D" w:rsidP="00110864">
      <w:pPr>
        <w:ind w:firstLine="709"/>
        <w:jc w:val="both"/>
        <w:rPr>
          <w:sz w:val="28"/>
          <w:szCs w:val="28"/>
        </w:rPr>
      </w:pPr>
      <w:proofErr w:type="gramStart"/>
      <w:r>
        <w:rPr>
          <w:sz w:val="28"/>
          <w:szCs w:val="28"/>
        </w:rPr>
        <w:t>- контейнерный терминал Пенза филиала ПАО «</w:t>
      </w:r>
      <w:proofErr w:type="spellStart"/>
      <w:r>
        <w:rPr>
          <w:sz w:val="28"/>
          <w:szCs w:val="28"/>
        </w:rPr>
        <w:t>ТрансКонтейнер</w:t>
      </w:r>
      <w:proofErr w:type="spellEnd"/>
      <w:r>
        <w:rPr>
          <w:sz w:val="28"/>
          <w:szCs w:val="28"/>
        </w:rPr>
        <w:t xml:space="preserve">» на Куйбышевской железной дороге, расположенный по адресу: </w:t>
      </w:r>
      <w:r w:rsidR="006579CE">
        <w:rPr>
          <w:sz w:val="28"/>
          <w:szCs w:val="28"/>
        </w:rPr>
        <w:t xml:space="preserve">440061, </w:t>
      </w:r>
      <w:r>
        <w:rPr>
          <w:sz w:val="28"/>
          <w:szCs w:val="28"/>
        </w:rPr>
        <w:t>г. Пенза, ул. Каракозова, д.48 и 440067, г. Пенза, ул. Чаадаева, д.66;</w:t>
      </w:r>
      <w:proofErr w:type="gramEnd"/>
    </w:p>
    <w:p w:rsidR="00875C2D" w:rsidRDefault="00875C2D" w:rsidP="00110864">
      <w:pPr>
        <w:tabs>
          <w:tab w:val="left" w:pos="3251"/>
        </w:tabs>
        <w:ind w:firstLine="567"/>
        <w:jc w:val="both"/>
        <w:rPr>
          <w:rStyle w:val="FontStyle21"/>
          <w:sz w:val="28"/>
          <w:szCs w:val="28"/>
        </w:rPr>
      </w:pPr>
    </w:p>
    <w:p w:rsidR="00875C2D" w:rsidRDefault="00875C2D" w:rsidP="00110864">
      <w:pPr>
        <w:ind w:right="-1" w:firstLine="720"/>
        <w:jc w:val="both"/>
        <w:rPr>
          <w:b/>
          <w:bCs/>
          <w:sz w:val="28"/>
          <w:szCs w:val="28"/>
        </w:rPr>
      </w:pPr>
      <w:r>
        <w:rPr>
          <w:rStyle w:val="FontStyle21"/>
          <w:b/>
          <w:sz w:val="28"/>
          <w:szCs w:val="28"/>
        </w:rPr>
        <w:t xml:space="preserve">4.6. </w:t>
      </w:r>
      <w:r>
        <w:rPr>
          <w:b/>
          <w:bCs/>
          <w:sz w:val="28"/>
          <w:szCs w:val="28"/>
        </w:rPr>
        <w:t xml:space="preserve"> Начальная (максимальная) цена договора – </w:t>
      </w:r>
      <w:r>
        <w:rPr>
          <w:bCs/>
          <w:sz w:val="28"/>
          <w:szCs w:val="28"/>
        </w:rPr>
        <w:t>указана в пункте 5 Информационной карты.</w:t>
      </w:r>
    </w:p>
    <w:p w:rsidR="00875C2D" w:rsidRPr="00CA2C87" w:rsidRDefault="00875C2D" w:rsidP="00110864">
      <w:pPr>
        <w:tabs>
          <w:tab w:val="left" w:pos="3251"/>
        </w:tabs>
        <w:ind w:firstLine="567"/>
        <w:jc w:val="both"/>
        <w:rPr>
          <w:rStyle w:val="FontStyle21"/>
          <w:b/>
          <w:sz w:val="28"/>
          <w:szCs w:val="28"/>
        </w:rPr>
      </w:pPr>
    </w:p>
    <w:p w:rsidR="00875C2D" w:rsidRDefault="00875C2D" w:rsidP="00110864">
      <w:pPr>
        <w:pStyle w:val="43"/>
        <w:suppressAutoHyphens/>
        <w:rPr>
          <w:b/>
          <w:szCs w:val="28"/>
        </w:rPr>
      </w:pPr>
      <w:r>
        <w:rPr>
          <w:rFonts w:eastAsia="MS Mincho"/>
          <w:b/>
          <w:bCs/>
          <w:szCs w:val="28"/>
        </w:rPr>
        <w:t xml:space="preserve">4.7. </w:t>
      </w:r>
      <w:r>
        <w:rPr>
          <w:b/>
          <w:szCs w:val="28"/>
        </w:rPr>
        <w:t>Объём и содержание Услуг.</w:t>
      </w:r>
    </w:p>
    <w:p w:rsidR="00875C2D" w:rsidRDefault="00875C2D" w:rsidP="00110864">
      <w:pPr>
        <w:pStyle w:val="43"/>
        <w:suppressAutoHyphens/>
        <w:rPr>
          <w:b/>
          <w:szCs w:val="28"/>
        </w:rPr>
      </w:pPr>
    </w:p>
    <w:p w:rsidR="00875C2D" w:rsidRDefault="00875C2D" w:rsidP="00110864">
      <w:pPr>
        <w:pStyle w:val="43"/>
        <w:suppressAutoHyphens/>
        <w:rPr>
          <w:b/>
          <w:szCs w:val="28"/>
        </w:rPr>
      </w:pPr>
      <w:r>
        <w:rPr>
          <w:b/>
          <w:szCs w:val="28"/>
        </w:rPr>
        <w:t>4.7.1. Охрана объектов:</w:t>
      </w:r>
    </w:p>
    <w:p w:rsidR="00875C2D" w:rsidRDefault="00875C2D" w:rsidP="00110864">
      <w:pPr>
        <w:pStyle w:val="Standard"/>
        <w:ind w:firstLine="720"/>
        <w:jc w:val="both"/>
        <w:rPr>
          <w:rFonts w:cs="Times New Roman"/>
          <w:b/>
          <w:bCs/>
          <w:sz w:val="28"/>
          <w:szCs w:val="28"/>
        </w:rPr>
      </w:pPr>
      <w:r>
        <w:rPr>
          <w:rFonts w:cs="Times New Roman"/>
          <w:b/>
          <w:bCs/>
          <w:sz w:val="28"/>
          <w:szCs w:val="28"/>
        </w:rPr>
        <w:t xml:space="preserve">4.7.1.1. Пост охраны № 1 </w:t>
      </w:r>
    </w:p>
    <w:p w:rsidR="00875C2D" w:rsidRDefault="00875C2D" w:rsidP="00110864">
      <w:pPr>
        <w:pStyle w:val="Standard"/>
        <w:ind w:firstLine="720"/>
        <w:jc w:val="both"/>
        <w:rPr>
          <w:rFonts w:cs="Times New Roman"/>
          <w:sz w:val="28"/>
          <w:szCs w:val="28"/>
        </w:rPr>
      </w:pPr>
      <w:proofErr w:type="gramStart"/>
      <w:r>
        <w:rPr>
          <w:rFonts w:cs="Times New Roman"/>
          <w:b/>
          <w:bCs/>
          <w:sz w:val="28"/>
          <w:szCs w:val="28"/>
        </w:rPr>
        <w:t xml:space="preserve">Контейнерный терминал, </w:t>
      </w:r>
      <w:r>
        <w:rPr>
          <w:rFonts w:cs="Times New Roman"/>
          <w:bCs/>
          <w:sz w:val="28"/>
          <w:szCs w:val="28"/>
        </w:rPr>
        <w:t>расположенный</w:t>
      </w:r>
      <w:r>
        <w:rPr>
          <w:sz w:val="28"/>
          <w:szCs w:val="28"/>
        </w:rPr>
        <w:t xml:space="preserve"> по адресу: г. Пенза, ул. Каракозова, д.48</w:t>
      </w:r>
      <w:r>
        <w:rPr>
          <w:rFonts w:cs="Times New Roman"/>
          <w:b/>
          <w:bCs/>
          <w:sz w:val="28"/>
          <w:szCs w:val="28"/>
        </w:rPr>
        <w:t xml:space="preserve">, </w:t>
      </w:r>
      <w:r w:rsidR="004F7E33" w:rsidRPr="004F7E33">
        <w:rPr>
          <w:rFonts w:cs="Times New Roman"/>
          <w:bCs/>
          <w:sz w:val="28"/>
          <w:szCs w:val="28"/>
        </w:rPr>
        <w:t>еже</w:t>
      </w:r>
      <w:r>
        <w:rPr>
          <w:rFonts w:cs="Times New Roman"/>
          <w:sz w:val="28"/>
          <w:szCs w:val="28"/>
        </w:rPr>
        <w:t xml:space="preserve">суточный (с 08-00 до 08-00), 1охранник, внешний/внутренний, подвижный в пределах границ поста, расположен на транспортном контрольно – пропускном пункте, режим несения дежурства – круглосуточно/24 часа; </w:t>
      </w:r>
      <w:proofErr w:type="gramEnd"/>
    </w:p>
    <w:p w:rsidR="00875C2D" w:rsidRDefault="00875C2D" w:rsidP="00110864">
      <w:pPr>
        <w:pStyle w:val="Textbody"/>
        <w:ind w:firstLine="720"/>
        <w:rPr>
          <w:rFonts w:cs="Times New Roman"/>
          <w:b/>
          <w:sz w:val="28"/>
          <w:szCs w:val="28"/>
        </w:rPr>
      </w:pPr>
      <w:r>
        <w:rPr>
          <w:rFonts w:cs="Times New Roman"/>
          <w:b/>
          <w:sz w:val="28"/>
          <w:szCs w:val="28"/>
        </w:rPr>
        <w:t xml:space="preserve">4.7.1.2. Пост охраны № 2 </w:t>
      </w:r>
    </w:p>
    <w:p w:rsidR="00875C2D" w:rsidRDefault="00875C2D" w:rsidP="00110864">
      <w:pPr>
        <w:pStyle w:val="Standard"/>
        <w:ind w:firstLine="720"/>
        <w:jc w:val="both"/>
        <w:rPr>
          <w:rFonts w:cs="Times New Roman"/>
          <w:sz w:val="28"/>
          <w:szCs w:val="28"/>
        </w:rPr>
      </w:pPr>
      <w:proofErr w:type="gramStart"/>
      <w:r>
        <w:rPr>
          <w:b/>
          <w:sz w:val="28"/>
          <w:szCs w:val="28"/>
        </w:rPr>
        <w:t>Участок грузовой работы</w:t>
      </w:r>
      <w:r>
        <w:rPr>
          <w:rFonts w:cs="Times New Roman"/>
          <w:b/>
          <w:sz w:val="28"/>
          <w:szCs w:val="28"/>
        </w:rPr>
        <w:t>,</w:t>
      </w:r>
      <w:r>
        <w:rPr>
          <w:rFonts w:cs="Times New Roman"/>
          <w:sz w:val="28"/>
          <w:szCs w:val="28"/>
        </w:rPr>
        <w:t xml:space="preserve"> расположенный по адресу: </w:t>
      </w:r>
      <w:r>
        <w:rPr>
          <w:sz w:val="28"/>
          <w:szCs w:val="28"/>
        </w:rPr>
        <w:t>г. Пенза,  ул. Чаадаева,</w:t>
      </w:r>
      <w:r w:rsidR="00351AEB">
        <w:rPr>
          <w:sz w:val="28"/>
          <w:szCs w:val="28"/>
        </w:rPr>
        <w:t xml:space="preserve"> д.</w:t>
      </w:r>
      <w:r>
        <w:rPr>
          <w:sz w:val="28"/>
          <w:szCs w:val="28"/>
        </w:rPr>
        <w:t xml:space="preserve">66, </w:t>
      </w:r>
      <w:r>
        <w:rPr>
          <w:rFonts w:cs="Times New Roman"/>
          <w:sz w:val="28"/>
          <w:szCs w:val="28"/>
        </w:rPr>
        <w:t>ежесуточно 1 охранник с 08-00 до 08-00</w:t>
      </w:r>
      <w:r w:rsidR="004F7E33">
        <w:rPr>
          <w:rFonts w:cs="Times New Roman"/>
          <w:sz w:val="28"/>
          <w:szCs w:val="28"/>
        </w:rPr>
        <w:t>, режим несения дежурства - круглосуточно/24 часа</w:t>
      </w:r>
      <w:r w:rsidR="000B5778">
        <w:rPr>
          <w:rFonts w:cs="Times New Roman"/>
          <w:sz w:val="28"/>
          <w:szCs w:val="28"/>
        </w:rPr>
        <w:t>, внешний/внутренний, подвижный в пределах границ поста</w:t>
      </w:r>
      <w:r w:rsidR="004F7E33">
        <w:rPr>
          <w:rFonts w:cs="Times New Roman"/>
          <w:sz w:val="28"/>
          <w:szCs w:val="28"/>
        </w:rPr>
        <w:t xml:space="preserve"> </w:t>
      </w:r>
      <w:r>
        <w:rPr>
          <w:rFonts w:cs="Times New Roman"/>
          <w:sz w:val="28"/>
          <w:szCs w:val="28"/>
        </w:rPr>
        <w:t>и 1 охранник с 20-00 до 08-00 следующего дня  (второй работник)</w:t>
      </w:r>
      <w:r w:rsidR="004F7E33">
        <w:rPr>
          <w:rFonts w:cs="Times New Roman"/>
          <w:sz w:val="28"/>
          <w:szCs w:val="28"/>
        </w:rPr>
        <w:t>, режим несения дежурства - ночного/12 часов</w:t>
      </w:r>
      <w:r>
        <w:rPr>
          <w:rFonts w:cs="Times New Roman"/>
          <w:sz w:val="28"/>
          <w:szCs w:val="28"/>
        </w:rPr>
        <w:t xml:space="preserve">, внешний/внутренний, подвижный в пределах границ поста. </w:t>
      </w:r>
      <w:proofErr w:type="gramEnd"/>
    </w:p>
    <w:p w:rsidR="00875C2D" w:rsidRPr="00AE5618" w:rsidRDefault="00875C2D" w:rsidP="004F7E33">
      <w:pPr>
        <w:pStyle w:val="43"/>
        <w:suppressAutoHyphens/>
        <w:ind w:firstLine="0"/>
        <w:rPr>
          <w:b/>
          <w:szCs w:val="28"/>
        </w:rPr>
      </w:pPr>
    </w:p>
    <w:p w:rsidR="00875C2D" w:rsidRDefault="00875C2D" w:rsidP="00110864">
      <w:pPr>
        <w:ind w:firstLine="720"/>
        <w:jc w:val="both"/>
        <w:rPr>
          <w:sz w:val="28"/>
          <w:szCs w:val="28"/>
          <w:lang w:eastAsia="ru-RU"/>
        </w:rPr>
      </w:pPr>
      <w:r>
        <w:rPr>
          <w:b/>
          <w:sz w:val="28"/>
          <w:szCs w:val="28"/>
          <w:lang w:eastAsia="ru-RU"/>
        </w:rPr>
        <w:t>4.7.</w:t>
      </w:r>
      <w:r w:rsidR="00A84728">
        <w:rPr>
          <w:b/>
          <w:sz w:val="28"/>
          <w:szCs w:val="28"/>
          <w:lang w:eastAsia="ru-RU"/>
        </w:rPr>
        <w:t>2</w:t>
      </w:r>
      <w:r>
        <w:rPr>
          <w:b/>
          <w:sz w:val="28"/>
          <w:szCs w:val="28"/>
          <w:lang w:eastAsia="ru-RU"/>
        </w:rPr>
        <w:t>. Планируемый срок (период) оказания Услуг:</w:t>
      </w:r>
      <w:r>
        <w:rPr>
          <w:sz w:val="28"/>
          <w:szCs w:val="28"/>
          <w:lang w:eastAsia="ru-RU"/>
        </w:rPr>
        <w:t xml:space="preserve"> </w:t>
      </w:r>
      <w:r>
        <w:rPr>
          <w:rFonts w:eastAsia="MS Mincho"/>
          <w:bCs/>
          <w:sz w:val="28"/>
          <w:szCs w:val="28"/>
        </w:rPr>
        <w:t xml:space="preserve">с </w:t>
      </w:r>
      <w:r w:rsidR="00666E62">
        <w:rPr>
          <w:rFonts w:eastAsia="MS Mincho"/>
          <w:bCs/>
          <w:sz w:val="28"/>
          <w:szCs w:val="28"/>
        </w:rPr>
        <w:t xml:space="preserve">00 часов 00 минут </w:t>
      </w:r>
      <w:r>
        <w:rPr>
          <w:rFonts w:eastAsia="MS Mincho"/>
          <w:bCs/>
          <w:sz w:val="28"/>
          <w:szCs w:val="28"/>
        </w:rPr>
        <w:t xml:space="preserve">01 февраля 2019 года </w:t>
      </w:r>
      <w:r w:rsidR="00666E62">
        <w:rPr>
          <w:rFonts w:eastAsia="MS Mincho"/>
          <w:bCs/>
          <w:sz w:val="28"/>
          <w:szCs w:val="28"/>
        </w:rPr>
        <w:t>до 24 часов 00 минут</w:t>
      </w:r>
      <w:r>
        <w:rPr>
          <w:rFonts w:eastAsia="MS Mincho"/>
          <w:bCs/>
          <w:sz w:val="28"/>
          <w:szCs w:val="28"/>
        </w:rPr>
        <w:t xml:space="preserve"> 28 декабря 2020 года</w:t>
      </w:r>
      <w:r>
        <w:rPr>
          <w:sz w:val="28"/>
          <w:szCs w:val="28"/>
          <w:lang w:eastAsia="ru-RU"/>
        </w:rPr>
        <w:t>.</w:t>
      </w:r>
    </w:p>
    <w:p w:rsidR="00875C2D" w:rsidRDefault="00875C2D" w:rsidP="00110864">
      <w:pPr>
        <w:ind w:firstLine="720"/>
        <w:jc w:val="both"/>
        <w:rPr>
          <w:b/>
          <w:sz w:val="28"/>
          <w:szCs w:val="28"/>
          <w:lang w:eastAsia="ru-RU"/>
        </w:rPr>
      </w:pPr>
      <w:r>
        <w:rPr>
          <w:b/>
          <w:sz w:val="28"/>
          <w:szCs w:val="28"/>
          <w:lang w:eastAsia="ru-RU"/>
        </w:rPr>
        <w:t>4.7.</w:t>
      </w:r>
      <w:r w:rsidR="00A84728">
        <w:rPr>
          <w:b/>
          <w:sz w:val="28"/>
          <w:szCs w:val="28"/>
          <w:lang w:eastAsia="ru-RU"/>
        </w:rPr>
        <w:t>3</w:t>
      </w:r>
      <w:r>
        <w:rPr>
          <w:b/>
          <w:sz w:val="28"/>
          <w:szCs w:val="28"/>
          <w:lang w:eastAsia="ru-RU"/>
        </w:rPr>
        <w:t xml:space="preserve">.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875C2D" w:rsidRPr="00133287" w:rsidRDefault="00875C2D" w:rsidP="00110864">
      <w:pPr>
        <w:pStyle w:val="43"/>
        <w:suppressAutoHyphens/>
        <w:rPr>
          <w:b/>
          <w:szCs w:val="28"/>
        </w:rPr>
      </w:pPr>
      <w:r>
        <w:rPr>
          <w:b/>
          <w:szCs w:val="28"/>
        </w:rPr>
        <w:lastRenderedPageBreak/>
        <w:t>4.7.</w:t>
      </w:r>
      <w:r w:rsidR="00A84728">
        <w:rPr>
          <w:b/>
          <w:szCs w:val="28"/>
        </w:rPr>
        <w:t>4</w:t>
      </w:r>
      <w:r>
        <w:rPr>
          <w:b/>
          <w:szCs w:val="28"/>
        </w:rPr>
        <w:t>. Содержание Услуг:</w:t>
      </w:r>
    </w:p>
    <w:p w:rsidR="00875C2D" w:rsidRDefault="00875C2D" w:rsidP="00110864">
      <w:pPr>
        <w:pStyle w:val="43"/>
        <w:rPr>
          <w:i/>
          <w:szCs w:val="28"/>
        </w:rPr>
      </w:pPr>
      <w:r>
        <w:rPr>
          <w:b/>
          <w:szCs w:val="28"/>
        </w:rPr>
        <w:t>-</w:t>
      </w:r>
      <w:r>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Cs w:val="28"/>
        </w:rPr>
        <w:t xml:space="preserve"> </w:t>
      </w:r>
    </w:p>
    <w:p w:rsidR="00875C2D" w:rsidRDefault="00875C2D" w:rsidP="00110864">
      <w:pPr>
        <w:pStyle w:val="43"/>
        <w:rPr>
          <w:i/>
          <w:szCs w:val="28"/>
        </w:rPr>
      </w:pPr>
      <w:r>
        <w:rPr>
          <w:i/>
          <w:szCs w:val="28"/>
        </w:rPr>
        <w:t xml:space="preserve">- </w:t>
      </w:r>
      <w:r>
        <w:rPr>
          <w:szCs w:val="28"/>
        </w:rPr>
        <w:t>защита жизни и здоровья сотрудников филиала;</w:t>
      </w:r>
    </w:p>
    <w:p w:rsidR="00875C2D" w:rsidRPr="00A37AFC" w:rsidRDefault="00875C2D" w:rsidP="00110864">
      <w:pPr>
        <w:pStyle w:val="43"/>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875C2D" w:rsidRPr="00A37AFC" w:rsidRDefault="00875C2D" w:rsidP="00110864">
      <w:pPr>
        <w:ind w:firstLine="708"/>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875C2D" w:rsidRPr="00A37AFC" w:rsidRDefault="00875C2D" w:rsidP="00110864">
      <w:pPr>
        <w:ind w:firstLine="708"/>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875C2D" w:rsidRPr="00071320" w:rsidRDefault="00875C2D" w:rsidP="00110864">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875C2D" w:rsidRPr="00071320" w:rsidRDefault="00875C2D" w:rsidP="00110864">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875C2D" w:rsidRPr="00071320" w:rsidRDefault="00875C2D" w:rsidP="00110864">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875C2D" w:rsidRPr="00B036C5" w:rsidRDefault="00875C2D" w:rsidP="00110864">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875C2D" w:rsidRPr="00B036C5" w:rsidRDefault="00875C2D" w:rsidP="00110864">
      <w:pPr>
        <w:ind w:firstLine="708"/>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875C2D" w:rsidRDefault="00875C2D" w:rsidP="00110864">
      <w:pPr>
        <w:pStyle w:val="43"/>
        <w:rPr>
          <w:i/>
          <w:szCs w:val="28"/>
        </w:rPr>
      </w:pPr>
      <w:r>
        <w:rPr>
          <w:rFonts w:eastAsia="MS Mincho"/>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Cs w:val="28"/>
        </w:rPr>
        <w:t xml:space="preserve"> </w:t>
      </w:r>
    </w:p>
    <w:p w:rsidR="00875C2D" w:rsidRDefault="00875C2D" w:rsidP="00110864">
      <w:pPr>
        <w:ind w:right="-1" w:firstLine="556"/>
        <w:jc w:val="both"/>
        <w:rPr>
          <w:b/>
          <w:bCs/>
          <w:sz w:val="28"/>
          <w:szCs w:val="28"/>
        </w:rPr>
      </w:pPr>
    </w:p>
    <w:p w:rsidR="00875C2D" w:rsidRPr="00ED6719" w:rsidRDefault="00875C2D" w:rsidP="00110864">
      <w:pPr>
        <w:ind w:right="-1" w:firstLine="556"/>
        <w:jc w:val="both"/>
        <w:rPr>
          <w:b/>
          <w:bCs/>
          <w:sz w:val="28"/>
          <w:szCs w:val="28"/>
        </w:rPr>
      </w:pPr>
      <w:r>
        <w:rPr>
          <w:b/>
          <w:bCs/>
          <w:sz w:val="28"/>
          <w:szCs w:val="28"/>
        </w:rPr>
        <w:t>4.8. Срок действия договора</w:t>
      </w:r>
    </w:p>
    <w:p w:rsidR="00875C2D" w:rsidRPr="001917CB" w:rsidRDefault="00875C2D" w:rsidP="00110864">
      <w:pPr>
        <w:ind w:right="-1" w:firstLine="556"/>
        <w:jc w:val="both"/>
        <w:rPr>
          <w:sz w:val="28"/>
          <w:szCs w:val="28"/>
        </w:rPr>
      </w:pPr>
      <w:r>
        <w:rPr>
          <w:bCs/>
          <w:sz w:val="28"/>
          <w:szCs w:val="28"/>
        </w:rPr>
        <w:t>4.8.1.</w:t>
      </w:r>
      <w:r>
        <w:rPr>
          <w:b/>
          <w:bCs/>
          <w:sz w:val="28"/>
          <w:szCs w:val="28"/>
        </w:rPr>
        <w:t xml:space="preserve"> </w:t>
      </w:r>
      <w:r>
        <w:rPr>
          <w:bCs/>
          <w:sz w:val="28"/>
          <w:szCs w:val="28"/>
        </w:rPr>
        <w:t xml:space="preserve">Договор вступает в силу с </w:t>
      </w:r>
      <w:r>
        <w:rPr>
          <w:sz w:val="28"/>
          <w:szCs w:val="28"/>
        </w:rPr>
        <w:t xml:space="preserve">«01» февраля  </w:t>
      </w:r>
      <w:r>
        <w:rPr>
          <w:bCs/>
          <w:sz w:val="28"/>
          <w:szCs w:val="28"/>
        </w:rPr>
        <w:t>2019 г. и действует</w:t>
      </w:r>
      <w:r>
        <w:rPr>
          <w:bCs/>
          <w:color w:val="FF0000"/>
          <w:sz w:val="28"/>
          <w:szCs w:val="28"/>
        </w:rPr>
        <w:t xml:space="preserve"> </w:t>
      </w:r>
      <w:r>
        <w:rPr>
          <w:bCs/>
          <w:sz w:val="28"/>
          <w:szCs w:val="28"/>
        </w:rPr>
        <w:t xml:space="preserve">по </w:t>
      </w:r>
      <w:r>
        <w:rPr>
          <w:sz w:val="28"/>
          <w:szCs w:val="28"/>
        </w:rPr>
        <w:t>«28» декабря 2020 г., а в части взаиморасчетов – до полного исполнения сторонами своих обязательств.</w:t>
      </w:r>
    </w:p>
    <w:p w:rsidR="00875C2D" w:rsidRDefault="00875C2D" w:rsidP="00110864">
      <w:pPr>
        <w:ind w:right="-1" w:firstLine="556"/>
        <w:jc w:val="both"/>
        <w:rPr>
          <w:b/>
          <w:sz w:val="28"/>
          <w:szCs w:val="28"/>
        </w:rPr>
      </w:pPr>
    </w:p>
    <w:p w:rsidR="00875C2D" w:rsidRPr="001917CB" w:rsidRDefault="00875C2D" w:rsidP="00110864">
      <w:pPr>
        <w:ind w:right="-1" w:firstLine="556"/>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875C2D" w:rsidRDefault="00875C2D" w:rsidP="00110864">
      <w:pPr>
        <w:ind w:right="-1" w:firstLine="556"/>
        <w:jc w:val="both"/>
        <w:rPr>
          <w:bCs/>
          <w:sz w:val="28"/>
          <w:szCs w:val="28"/>
          <w:highlight w:val="yellow"/>
        </w:rPr>
      </w:pPr>
      <w:r>
        <w:rPr>
          <w:rFonts w:eastAsia="MS Mincho" w:cs="Arial"/>
          <w:kern w:val="2"/>
          <w:sz w:val="28"/>
          <w:szCs w:val="28"/>
        </w:rPr>
        <w:lastRenderedPageBreak/>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875C2D" w:rsidRPr="00ED6719" w:rsidRDefault="00875C2D" w:rsidP="00110864">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875C2D" w:rsidRPr="00ED6719" w:rsidRDefault="00875C2D" w:rsidP="00110864">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875C2D" w:rsidRDefault="00875C2D" w:rsidP="00110864">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6D6927" w:rsidRDefault="006D6927" w:rsidP="00110864">
      <w:pPr>
        <w:ind w:right="-1" w:firstLine="556"/>
        <w:jc w:val="both"/>
        <w:rPr>
          <w:bCs/>
          <w:sz w:val="28"/>
          <w:szCs w:val="28"/>
        </w:rPr>
      </w:pPr>
      <w:r>
        <w:rPr>
          <w:bCs/>
          <w:sz w:val="28"/>
          <w:szCs w:val="28"/>
        </w:rPr>
        <w:t>- разрешение на хранение и использование служебного оружия серии РХИ (оригинал);</w:t>
      </w:r>
    </w:p>
    <w:p w:rsidR="00875C2D" w:rsidRDefault="00875C2D" w:rsidP="00110864">
      <w:pPr>
        <w:ind w:right="-1" w:firstLine="556"/>
        <w:jc w:val="both"/>
        <w:rPr>
          <w:bCs/>
          <w:sz w:val="28"/>
          <w:szCs w:val="28"/>
        </w:rPr>
      </w:pPr>
      <w:r>
        <w:rPr>
          <w:bCs/>
          <w:sz w:val="28"/>
          <w:szCs w:val="28"/>
        </w:rPr>
        <w:t>- действующие удостоверения частных охранников, личные карточки, исполняющих обязанности на объектах Заказчика (оригиналы);</w:t>
      </w:r>
    </w:p>
    <w:p w:rsidR="00875C2D" w:rsidRDefault="00875C2D" w:rsidP="00110864">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не менее 2 миллиона рублей (оригинал).</w:t>
      </w:r>
    </w:p>
    <w:p w:rsidR="00875C2D" w:rsidRPr="00ED6719" w:rsidRDefault="00875C2D" w:rsidP="00110864">
      <w:pPr>
        <w:ind w:right="-1" w:firstLine="556"/>
        <w:jc w:val="both"/>
        <w:rPr>
          <w:bCs/>
          <w:sz w:val="28"/>
          <w:szCs w:val="28"/>
        </w:rPr>
      </w:pPr>
      <w:r>
        <w:rPr>
          <w:rFonts w:eastAsia="MS Mincho" w:cs="Arial"/>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875C2D" w:rsidRDefault="00875C2D" w:rsidP="00110864">
      <w:pPr>
        <w:ind w:right="-1" w:firstLine="556"/>
        <w:jc w:val="both"/>
        <w:rPr>
          <w:bCs/>
          <w:sz w:val="28"/>
          <w:szCs w:val="28"/>
        </w:rPr>
      </w:pPr>
      <w:r>
        <w:rPr>
          <w:bCs/>
          <w:sz w:val="28"/>
          <w:szCs w:val="28"/>
        </w:rPr>
        <w:t>4.9.3. В случае</w:t>
      </w:r>
      <w:proofErr w:type="gramStart"/>
      <w:r>
        <w:rPr>
          <w:bCs/>
          <w:sz w:val="28"/>
          <w:szCs w:val="28"/>
        </w:rPr>
        <w:t>,</w:t>
      </w:r>
      <w:proofErr w:type="gramEnd"/>
      <w:r>
        <w:rPr>
          <w:bCs/>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254294" w:rsidRDefault="00254294" w:rsidP="00254294">
      <w:pPr>
        <w:ind w:firstLine="556"/>
        <w:rPr>
          <w:color w:val="333333"/>
          <w:sz w:val="28"/>
          <w:szCs w:val="28"/>
          <w:shd w:val="clear" w:color="auto" w:fill="FFFFFF"/>
        </w:rPr>
      </w:pPr>
      <w:r w:rsidRPr="009E53E0">
        <w:rPr>
          <w:color w:val="333333"/>
          <w:sz w:val="28"/>
          <w:szCs w:val="28"/>
          <w:shd w:val="clear" w:color="auto" w:fill="FFFFFF"/>
        </w:rPr>
        <w:t xml:space="preserve">4.9.4. Победитель обязан организовать изучение всеми </w:t>
      </w:r>
      <w:proofErr w:type="gramStart"/>
      <w:r w:rsidRPr="009E53E0">
        <w:rPr>
          <w:color w:val="333333"/>
          <w:sz w:val="28"/>
          <w:szCs w:val="28"/>
          <w:shd w:val="clear" w:color="auto" w:fill="FFFFFF"/>
        </w:rPr>
        <w:t>работниками</w:t>
      </w:r>
      <w:proofErr w:type="gramEnd"/>
      <w:r w:rsidR="004F7E33">
        <w:rPr>
          <w:color w:val="333333"/>
          <w:sz w:val="28"/>
          <w:szCs w:val="28"/>
          <w:shd w:val="clear" w:color="auto" w:fill="FFFFFF"/>
        </w:rPr>
        <w:t xml:space="preserve"> которые </w:t>
      </w:r>
      <w:r w:rsidRPr="009E53E0">
        <w:rPr>
          <w:color w:val="333333"/>
          <w:sz w:val="28"/>
          <w:szCs w:val="28"/>
          <w:shd w:val="clear" w:color="auto" w:fill="FFFFFF"/>
        </w:rPr>
        <w:t xml:space="preserve"> планиру</w:t>
      </w:r>
      <w:r w:rsidR="004F7E33">
        <w:rPr>
          <w:color w:val="333333"/>
          <w:sz w:val="28"/>
          <w:szCs w:val="28"/>
          <w:shd w:val="clear" w:color="auto" w:fill="FFFFFF"/>
        </w:rPr>
        <w:t>ются</w:t>
      </w:r>
      <w:r w:rsidRPr="009E53E0">
        <w:rPr>
          <w:color w:val="333333"/>
          <w:sz w:val="28"/>
          <w:szCs w:val="28"/>
          <w:shd w:val="clear" w:color="auto" w:fill="FFFFFF"/>
        </w:rPr>
        <w:t xml:space="preserve">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9E53E0">
        <w:rPr>
          <w:color w:val="333333"/>
          <w:sz w:val="28"/>
          <w:szCs w:val="28"/>
          <w:shd w:val="clear" w:color="auto" w:fill="FFFFFF"/>
        </w:rPr>
        <w:t>внутриобъектовому</w:t>
      </w:r>
      <w:proofErr w:type="spellEnd"/>
      <w:r w:rsidRPr="009E53E0">
        <w:rPr>
          <w:color w:val="333333"/>
          <w:sz w:val="28"/>
          <w:szCs w:val="28"/>
          <w:shd w:val="clear" w:color="auto" w:fill="FFFFFF"/>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w:t>
      </w:r>
      <w:proofErr w:type="gramStart"/>
      <w:r w:rsidRPr="009E53E0">
        <w:rPr>
          <w:color w:val="333333"/>
          <w:sz w:val="28"/>
          <w:szCs w:val="28"/>
          <w:shd w:val="clear" w:color="auto" w:fill="FFFFFF"/>
        </w:rPr>
        <w:t>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w:t>
      </w:r>
      <w:proofErr w:type="gramEnd"/>
      <w:r w:rsidRPr="009E53E0">
        <w:rPr>
          <w:color w:val="333333"/>
          <w:sz w:val="28"/>
          <w:szCs w:val="28"/>
          <w:shd w:val="clear" w:color="auto" w:fill="FFFFFF"/>
        </w:rPr>
        <w:t xml:space="preserve">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p>
    <w:p w:rsidR="00254294" w:rsidRPr="009E53E0" w:rsidRDefault="00254294" w:rsidP="00254294">
      <w:pPr>
        <w:ind w:firstLine="556"/>
        <w:rPr>
          <w:sz w:val="28"/>
          <w:szCs w:val="28"/>
        </w:rPr>
      </w:pPr>
      <w:r w:rsidRPr="009E53E0">
        <w:rPr>
          <w:color w:val="333333"/>
          <w:sz w:val="28"/>
          <w:szCs w:val="28"/>
          <w:shd w:val="clear" w:color="auto" w:fill="FFFFFF"/>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875C2D" w:rsidRDefault="00875C2D" w:rsidP="00110864">
      <w:pPr>
        <w:ind w:firstLine="709"/>
        <w:jc w:val="both"/>
        <w:rPr>
          <w:b/>
          <w:sz w:val="28"/>
          <w:szCs w:val="28"/>
        </w:rPr>
      </w:pPr>
      <w:r>
        <w:rPr>
          <w:bCs/>
          <w:sz w:val="28"/>
          <w:szCs w:val="28"/>
        </w:rPr>
        <w:lastRenderedPageBreak/>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875C2D" w:rsidRDefault="00875C2D" w:rsidP="00110864"/>
    <w:p w:rsidR="00875C2D" w:rsidRDefault="00875C2D"/>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75C2D" w:rsidRDefault="00D461D1" w:rsidP="00666E62">
            <w:r>
              <w:t>Открытый конкурс в электронной форме среди субъектов малого и среднего предпринимательства № ОКэ-МСП-</w:t>
            </w:r>
            <w:r w:rsidR="00A306EC">
              <w:t>НКПКБШ</w:t>
            </w:r>
            <w:r>
              <w:t>-18-</w:t>
            </w:r>
            <w:r w:rsidR="00A306EC">
              <w:t>00</w:t>
            </w:r>
            <w:r w:rsidR="00666E62" w:rsidRPr="00666E62">
              <w:t>26</w:t>
            </w:r>
            <w:r>
              <w:t xml:space="preserve"> по предмету закупки «Оказание охранных услуг контейнерного терминала Пенза, находящегося по адресу: </w:t>
            </w:r>
            <w:proofErr w:type="gramStart"/>
            <w:r>
              <w:t xml:space="preserve">Российская Федерация, 440061, г. </w:t>
            </w:r>
            <w:r w:rsidR="00A306EC">
              <w:t>П</w:t>
            </w:r>
            <w:r>
              <w:t>енза, ул. Каракозова, д.48 и 440067, г. Пенза, ул. Чаадаева, д.66»</w:t>
            </w:r>
            <w:proofErr w:type="gramEnd"/>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875C2D" w:rsidRDefault="00D461D1">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875C2D" w:rsidRDefault="00D461D1">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w:t>
            </w:r>
            <w:r w:rsidR="00A306EC">
              <w:rPr>
                <w:sz w:val="24"/>
                <w:szCs w:val="24"/>
              </w:rPr>
              <w:t xml:space="preserve"> Куйбышевской железной дороге</w:t>
            </w:r>
            <w:r>
              <w:rPr>
                <w:sz w:val="24"/>
                <w:szCs w:val="24"/>
              </w:rPr>
              <w:t xml:space="preserve"> </w:t>
            </w:r>
          </w:p>
          <w:p w:rsidR="00875C2D" w:rsidRDefault="00D461D1">
            <w:pPr>
              <w:pStyle w:val="19"/>
              <w:ind w:firstLine="0"/>
              <w:rPr>
                <w:sz w:val="24"/>
                <w:szCs w:val="24"/>
              </w:rPr>
            </w:pPr>
            <w:r>
              <w:rPr>
                <w:sz w:val="24"/>
                <w:szCs w:val="24"/>
              </w:rPr>
              <w:t>Адрес: Российская Федерация, 443041,  г. Самара, ул. Льва Толстого, д. 131</w:t>
            </w:r>
          </w:p>
          <w:p w:rsidR="00875C2D" w:rsidRPr="00A306EC" w:rsidRDefault="00D461D1" w:rsidP="00A306EC">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Мельников Сергей Алексеевич, тел. +7(846)3032468(4804), электронный адрес </w:t>
            </w:r>
            <w:proofErr w:type="spellStart"/>
            <w:r>
              <w:t>melnikovsa@trcont.ru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875C2D" w:rsidRPr="00666E62" w:rsidRDefault="00D461D1" w:rsidP="00666E62">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666E62">
              <w:rPr>
                <w:sz w:val="24"/>
                <w:szCs w:val="24"/>
              </w:rPr>
              <w:t>«</w:t>
            </w:r>
            <w:r w:rsidR="00666E62" w:rsidRPr="00666E62">
              <w:rPr>
                <w:sz w:val="24"/>
                <w:szCs w:val="24"/>
                <w:lang w:val="en-US"/>
              </w:rPr>
              <w:t>26</w:t>
            </w:r>
            <w:r w:rsidRPr="00666E62">
              <w:rPr>
                <w:sz w:val="24"/>
                <w:szCs w:val="24"/>
              </w:rPr>
              <w:t xml:space="preserve">» </w:t>
            </w:r>
            <w:r w:rsidR="00666E62" w:rsidRPr="00666E62">
              <w:rPr>
                <w:sz w:val="24"/>
                <w:szCs w:val="24"/>
              </w:rPr>
              <w:t>декабря</w:t>
            </w:r>
            <w:r w:rsidRPr="00666E62">
              <w:rPr>
                <w:sz w:val="24"/>
                <w:szCs w:val="24"/>
              </w:rPr>
              <w:t xml:space="preserve"> 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w:t>
            </w:r>
            <w:r>
              <w:rPr>
                <w:sz w:val="24"/>
                <w:szCs w:val="24"/>
              </w:rPr>
              <w:lastRenderedPageBreak/>
              <w:t xml:space="preserve">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875C2D" w:rsidRDefault="00D461D1" w:rsidP="00A306EC">
            <w:pPr>
              <w:pStyle w:val="19"/>
              <w:ind w:firstLine="0"/>
              <w:rPr>
                <w:sz w:val="24"/>
                <w:szCs w:val="24"/>
              </w:rPr>
            </w:pPr>
            <w:r>
              <w:rPr>
                <w:sz w:val="24"/>
                <w:szCs w:val="24"/>
              </w:rPr>
              <w:t>Начальная (максимальная) цена договора составляет 4800000 (четыре миллиона восемьсот 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875C2D" w:rsidRDefault="00D461D1" w:rsidP="00BF5E28">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666E62">
              <w:rPr>
                <w:sz w:val="24"/>
              </w:rPr>
              <w:t>«</w:t>
            </w:r>
            <w:r w:rsidR="00666E62" w:rsidRPr="00666E62">
              <w:rPr>
                <w:sz w:val="24"/>
              </w:rPr>
              <w:t>1</w:t>
            </w:r>
            <w:r w:rsidR="00666E62">
              <w:rPr>
                <w:sz w:val="24"/>
              </w:rPr>
              <w:t>5</w:t>
            </w:r>
            <w:r w:rsidRPr="00666E62">
              <w:rPr>
                <w:sz w:val="24"/>
              </w:rPr>
              <w:t xml:space="preserve">» </w:t>
            </w:r>
            <w:r w:rsidR="00666E62" w:rsidRPr="00666E62">
              <w:rPr>
                <w:sz w:val="24"/>
              </w:rPr>
              <w:t xml:space="preserve">января </w:t>
            </w:r>
            <w:r w:rsidRPr="00666E62">
              <w:rPr>
                <w:sz w:val="24"/>
              </w:rPr>
              <w:t>201</w:t>
            </w:r>
            <w:r w:rsidR="00666E62" w:rsidRPr="00666E62">
              <w:rPr>
                <w:sz w:val="24"/>
              </w:rPr>
              <w:t>9</w:t>
            </w:r>
            <w:r w:rsidRPr="00666E62">
              <w:rPr>
                <w:sz w:val="24"/>
              </w:rPr>
              <w:t xml:space="preserve"> г.</w:t>
            </w:r>
            <w:r w:rsidR="00666E62">
              <w:rPr>
                <w:sz w:val="24"/>
              </w:rPr>
              <w:t xml:space="preserve"> 09 часов 00 минут</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875C2D" w:rsidRDefault="00D461D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875C2D" w:rsidRDefault="00D461D1" w:rsidP="00666E6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666E62">
              <w:rPr>
                <w:sz w:val="24"/>
              </w:rPr>
              <w:t>«</w:t>
            </w:r>
            <w:r w:rsidR="00666E62" w:rsidRPr="00666E62">
              <w:rPr>
                <w:sz w:val="24"/>
              </w:rPr>
              <w:t>1</w:t>
            </w:r>
            <w:r w:rsidR="00666E62">
              <w:rPr>
                <w:sz w:val="24"/>
              </w:rPr>
              <w:t>6</w:t>
            </w:r>
            <w:r w:rsidRPr="00666E62">
              <w:rPr>
                <w:sz w:val="24"/>
              </w:rPr>
              <w:t xml:space="preserve">» </w:t>
            </w:r>
            <w:r w:rsidR="00666E62" w:rsidRPr="00666E62">
              <w:rPr>
                <w:sz w:val="24"/>
              </w:rPr>
              <w:t>января</w:t>
            </w:r>
            <w:r w:rsidRPr="00666E62">
              <w:rPr>
                <w:sz w:val="24"/>
              </w:rPr>
              <w:t xml:space="preserve"> 201</w:t>
            </w:r>
            <w:r w:rsidR="00666E62" w:rsidRPr="00666E62">
              <w:rPr>
                <w:sz w:val="24"/>
              </w:rPr>
              <w:t>9</w:t>
            </w:r>
            <w:r w:rsidRPr="00666E62">
              <w:rPr>
                <w:sz w:val="24"/>
              </w:rPr>
              <w:t xml:space="preserve">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sidR="00A306EC" w:rsidRPr="00A306EC">
              <w:rPr>
                <w:sz w:val="24"/>
                <w:szCs w:val="24"/>
              </w:rPr>
              <w:t>10 часов 00 минут</w:t>
            </w:r>
            <w:r w:rsidR="00A306EC">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875C2D" w:rsidRDefault="00D461D1">
            <w:pPr>
              <w:pStyle w:val="19"/>
              <w:ind w:firstLine="0"/>
              <w:rPr>
                <w:sz w:val="24"/>
                <w:szCs w:val="24"/>
              </w:rPr>
            </w:pPr>
            <w:r>
              <w:rPr>
                <w:sz w:val="24"/>
                <w:szCs w:val="24"/>
              </w:rPr>
              <w:t xml:space="preserve">Решение об итогах Открытого конкурса принимается Конкурсной комиссией </w:t>
            </w:r>
            <w:r w:rsidR="006954F8">
              <w:rPr>
                <w:sz w:val="24"/>
                <w:szCs w:val="24"/>
              </w:rPr>
              <w:t xml:space="preserve">филиала </w:t>
            </w:r>
            <w:r>
              <w:rPr>
                <w:sz w:val="24"/>
                <w:szCs w:val="24"/>
              </w:rPr>
              <w:t>ПАО «</w:t>
            </w:r>
            <w:proofErr w:type="spellStart"/>
            <w:r>
              <w:rPr>
                <w:sz w:val="24"/>
                <w:szCs w:val="24"/>
              </w:rPr>
              <w:t>ТрансКонтейнер</w:t>
            </w:r>
            <w:proofErr w:type="spellEnd"/>
            <w:r>
              <w:rPr>
                <w:sz w:val="24"/>
                <w:szCs w:val="24"/>
              </w:rPr>
              <w:t>»</w:t>
            </w:r>
            <w:r w:rsidR="006954F8">
              <w:rPr>
                <w:sz w:val="24"/>
                <w:szCs w:val="24"/>
              </w:rPr>
              <w:t xml:space="preserve"> на Куйбышевской железной дороге</w:t>
            </w:r>
            <w:r>
              <w:rPr>
                <w:sz w:val="24"/>
                <w:szCs w:val="24"/>
              </w:rPr>
              <w:t xml:space="preserve"> </w:t>
            </w:r>
          </w:p>
          <w:p w:rsidR="00875C2D" w:rsidRDefault="00D461D1" w:rsidP="006954F8">
            <w:pPr>
              <w:pStyle w:val="19"/>
              <w:ind w:firstLine="0"/>
              <w:rPr>
                <w:sz w:val="24"/>
                <w:szCs w:val="24"/>
                <w:highlight w:val="cyan"/>
              </w:rPr>
            </w:pPr>
            <w:r>
              <w:rPr>
                <w:sz w:val="24"/>
                <w:szCs w:val="24"/>
              </w:rPr>
              <w:t>Адрес</w:t>
            </w:r>
            <w:r w:rsidRPr="00A306EC">
              <w:rPr>
                <w:sz w:val="24"/>
                <w:szCs w:val="24"/>
              </w:rPr>
              <w:t>:</w:t>
            </w:r>
            <w:r w:rsidR="00A306EC" w:rsidRPr="00A306EC">
              <w:rPr>
                <w:sz w:val="24"/>
                <w:szCs w:val="24"/>
              </w:rPr>
              <w:t xml:space="preserve"> Российская Федерация, </w:t>
            </w:r>
            <w:r w:rsidR="006954F8">
              <w:rPr>
                <w:sz w:val="24"/>
                <w:szCs w:val="24"/>
              </w:rPr>
              <w:t>443041</w:t>
            </w:r>
            <w:r w:rsidR="00A306EC" w:rsidRPr="00A306EC">
              <w:rPr>
                <w:sz w:val="24"/>
                <w:szCs w:val="24"/>
              </w:rPr>
              <w:t xml:space="preserve">, г. </w:t>
            </w:r>
            <w:r w:rsidR="006954F8">
              <w:rPr>
                <w:sz w:val="24"/>
                <w:szCs w:val="24"/>
              </w:rPr>
              <w:t>Самара</w:t>
            </w:r>
            <w:r w:rsidR="00A306EC" w:rsidRPr="00A306EC">
              <w:rPr>
                <w:sz w:val="24"/>
                <w:szCs w:val="24"/>
              </w:rPr>
              <w:t xml:space="preserve">, </w:t>
            </w:r>
            <w:r w:rsidR="006954F8">
              <w:rPr>
                <w:sz w:val="24"/>
                <w:szCs w:val="24"/>
              </w:rPr>
              <w:t>ул. Льва Толстого, д.131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75C2D" w:rsidRDefault="00D461D1" w:rsidP="00666E62">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666E62">
              <w:rPr>
                <w:sz w:val="24"/>
              </w:rPr>
              <w:t>«</w:t>
            </w:r>
            <w:r w:rsidR="00666E62" w:rsidRPr="00666E62">
              <w:rPr>
                <w:sz w:val="24"/>
              </w:rPr>
              <w:t>18</w:t>
            </w:r>
            <w:r w:rsidRPr="00666E62">
              <w:rPr>
                <w:sz w:val="24"/>
              </w:rPr>
              <w:t xml:space="preserve">» </w:t>
            </w:r>
            <w:r w:rsidR="00666E62" w:rsidRPr="00666E62">
              <w:rPr>
                <w:sz w:val="24"/>
              </w:rPr>
              <w:t>января</w:t>
            </w:r>
            <w:r w:rsidRPr="00666E62">
              <w:rPr>
                <w:sz w:val="24"/>
              </w:rPr>
              <w:t xml:space="preserve"> 201</w:t>
            </w:r>
            <w:r w:rsidR="00666E62" w:rsidRPr="00666E62">
              <w:rPr>
                <w:sz w:val="24"/>
              </w:rPr>
              <w:t>9</w:t>
            </w:r>
            <w:r w:rsidRPr="00666E62">
              <w:rPr>
                <w:sz w:val="24"/>
              </w:rPr>
              <w:t xml:space="preserve"> г.</w:t>
            </w:r>
            <w:bookmarkEnd w:id="38"/>
            <w:bookmarkEnd w:id="39"/>
            <w:bookmarkEnd w:id="40"/>
            <w:r w:rsidR="00666E62">
              <w:rPr>
                <w:sz w:val="24"/>
              </w:rPr>
              <w:t xml:space="preserve"> 14 часов 00 минут</w:t>
            </w:r>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875C2D" w:rsidRDefault="00D461D1">
            <w:pPr>
              <w:pStyle w:val="19"/>
              <w:ind w:firstLine="0"/>
              <w:rPr>
                <w:sz w:val="24"/>
                <w:szCs w:val="24"/>
              </w:rPr>
            </w:pPr>
            <w:r>
              <w:rPr>
                <w:sz w:val="24"/>
                <w:szCs w:val="24"/>
              </w:rPr>
              <w:t>В соответствии с документацией</w:t>
            </w:r>
          </w:p>
          <w:p w:rsidR="00875C2D" w:rsidRDefault="00D461D1">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75C2D" w:rsidRDefault="00D461D1">
            <w:pPr>
              <w:pStyle w:val="19"/>
              <w:ind w:firstLine="0"/>
              <w:rPr>
                <w:b/>
                <w:sz w:val="24"/>
                <w:szCs w:val="24"/>
              </w:rPr>
            </w:pPr>
            <w:r w:rsidRPr="00666E62">
              <w:rPr>
                <w:sz w:val="24"/>
                <w:szCs w:val="24"/>
              </w:rPr>
              <w:t xml:space="preserve">один </w:t>
            </w:r>
            <w:proofErr w:type="spellStart"/>
            <w:r w:rsidRPr="00666E62">
              <w:rPr>
                <w:sz w:val="24"/>
                <w:szCs w:val="24"/>
              </w:rPr>
              <w:t>ло</w:t>
            </w:r>
            <w:proofErr w:type="spellEnd"/>
            <w:r>
              <w:rPr>
                <w:sz w:val="24"/>
                <w:szCs w:val="24"/>
                <w:lang w:val="en-US"/>
              </w:rPr>
              <w:t>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75C2D" w:rsidRDefault="00D461D1">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 </w:t>
            </w:r>
            <w:r w:rsidR="00A306EC">
              <w:t xml:space="preserve">00 часов 00 минут </w:t>
            </w:r>
            <w:r>
              <w:t xml:space="preserve">01 февраля 2019 года по </w:t>
            </w:r>
            <w:r w:rsidR="00A306EC">
              <w:t>24 час</w:t>
            </w:r>
            <w:r w:rsidR="00666E62">
              <w:t>а</w:t>
            </w:r>
            <w:r w:rsidR="00A306EC">
              <w:t xml:space="preserve"> 00 минут </w:t>
            </w:r>
            <w:r>
              <w:t>28 декабря 2020 года</w:t>
            </w:r>
            <w:r w:rsidR="00A306EC">
              <w:t>.</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875C2D" w:rsidRDefault="00D461D1">
            <w:pPr>
              <w:pStyle w:val="19"/>
              <w:ind w:firstLine="0"/>
              <w:rPr>
                <w:sz w:val="24"/>
                <w:szCs w:val="24"/>
              </w:rPr>
            </w:pPr>
            <w:proofErr w:type="gramStart"/>
            <w:r>
              <w:rPr>
                <w:sz w:val="24"/>
                <w:szCs w:val="24"/>
              </w:rPr>
              <w:lastRenderedPageBreak/>
              <w:t xml:space="preserve">Российская Федерация, Пензенская </w:t>
            </w:r>
            <w:proofErr w:type="spellStart"/>
            <w:r>
              <w:rPr>
                <w:sz w:val="24"/>
                <w:szCs w:val="24"/>
              </w:rPr>
              <w:t>обалсть</w:t>
            </w:r>
            <w:proofErr w:type="spellEnd"/>
            <w:r>
              <w:rPr>
                <w:sz w:val="24"/>
                <w:szCs w:val="24"/>
              </w:rPr>
              <w:t>, 440061, г. Пенза, ул. Каракозова, д.48 и 440067, г. Пенза, ул. Чаадаева, д.66</w:t>
            </w:r>
            <w:proofErr w:type="gram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875C2D" w:rsidRDefault="00D461D1">
            <w:pPr>
              <w:pStyle w:val="19"/>
              <w:ind w:firstLine="0"/>
              <w:rPr>
                <w:sz w:val="24"/>
                <w:szCs w:val="24"/>
              </w:rPr>
            </w:pPr>
            <w:proofErr w:type="gramStart"/>
            <w:r>
              <w:rPr>
                <w:sz w:val="24"/>
                <w:szCs w:val="24"/>
              </w:rPr>
              <w:t>Согласно</w:t>
            </w:r>
            <w:proofErr w:type="gramEnd"/>
            <w:r>
              <w:rPr>
                <w:sz w:val="24"/>
                <w:szCs w:val="24"/>
              </w:rPr>
              <w:t xml:space="preserve"> Технического задания.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875C2D" w:rsidRDefault="00D461D1">
            <w:pPr>
              <w:pStyle w:val="aff"/>
              <w:jc w:val="both"/>
              <w:rPr>
                <w:sz w:val="24"/>
                <w:szCs w:val="24"/>
              </w:rPr>
            </w:pPr>
            <w:r w:rsidRPr="00A306EC">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875C2D" w:rsidRDefault="00D461D1">
            <w:pPr>
              <w:pStyle w:val="19"/>
              <w:ind w:firstLine="0"/>
              <w:jc w:val="left"/>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75C2D" w:rsidRPr="00A306EC" w:rsidRDefault="00D461D1">
            <w:pPr>
              <w:pStyle w:val="aff7"/>
              <w:numPr>
                <w:ilvl w:val="1"/>
                <w:numId w:val="21"/>
              </w:numPr>
              <w:jc w:val="both"/>
            </w:pPr>
            <w:r w:rsidRPr="00A306EC">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75C2D" w:rsidRPr="00A306EC" w:rsidRDefault="00D461D1">
            <w:pPr>
              <w:pStyle w:val="aff7"/>
              <w:numPr>
                <w:ilvl w:val="1"/>
                <w:numId w:val="21"/>
              </w:numPr>
              <w:jc w:val="both"/>
            </w:pPr>
            <w:r w:rsidRPr="00A306EC">
              <w:t>отсутствие за последние три года просроченной задолженности перед ПАО «</w:t>
            </w:r>
            <w:proofErr w:type="spellStart"/>
            <w:r w:rsidRPr="00A306EC">
              <w:t>ТрансКонтейнер</w:t>
            </w:r>
            <w:proofErr w:type="spellEnd"/>
            <w:r w:rsidRPr="00A306EC">
              <w:t>», фактов невыполнения обязательств перед ПАО «</w:t>
            </w:r>
            <w:proofErr w:type="spellStart"/>
            <w:r w:rsidRPr="00A306EC">
              <w:t>ТрансКонтейнер</w:t>
            </w:r>
            <w:proofErr w:type="spellEnd"/>
            <w:r w:rsidRPr="00A306EC">
              <w:t>» и причинения вреда имуществу ПАО «</w:t>
            </w:r>
            <w:proofErr w:type="spellStart"/>
            <w:r w:rsidRPr="00A306EC">
              <w:t>ТрансКонтейнер</w:t>
            </w:r>
            <w:proofErr w:type="spellEnd"/>
            <w:r w:rsidRPr="00A306EC">
              <w:t>»;</w:t>
            </w:r>
          </w:p>
          <w:p w:rsidR="00875C2D" w:rsidRPr="00A306EC" w:rsidRDefault="00D461D1">
            <w:pPr>
              <w:pStyle w:val="aff7"/>
              <w:numPr>
                <w:ilvl w:val="1"/>
                <w:numId w:val="21"/>
              </w:numPr>
              <w:jc w:val="both"/>
            </w:pPr>
            <w:r w:rsidRPr="00A306EC">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w:t>
            </w:r>
            <w:proofErr w:type="gramStart"/>
            <w:r w:rsidRPr="00A306EC">
              <w:t>а(</w:t>
            </w:r>
            <w:proofErr w:type="gramEnd"/>
            <w:r w:rsidRPr="00A306EC">
              <w:t>-</w:t>
            </w:r>
            <w:proofErr w:type="spellStart"/>
            <w:r w:rsidRPr="00A306EC">
              <w:t>ов</w:t>
            </w:r>
            <w:proofErr w:type="spellEnd"/>
            <w:r w:rsidRPr="00A306EC">
              <w:t>) не менее 20 % от начальной (максима</w:t>
            </w:r>
            <w:r w:rsidR="00A306EC">
              <w:t>льной) цены договора/цены лота;</w:t>
            </w:r>
          </w:p>
          <w:p w:rsidR="00875C2D" w:rsidRPr="00A306EC" w:rsidRDefault="00D461D1">
            <w:pPr>
              <w:pStyle w:val="aff7"/>
              <w:numPr>
                <w:ilvl w:val="1"/>
                <w:numId w:val="21"/>
              </w:numPr>
              <w:jc w:val="both"/>
            </w:pPr>
            <w:r w:rsidRPr="00A306EC">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w:t>
            </w:r>
            <w:r w:rsidR="00A306EC">
              <w:t>льности в Российской Федерации;</w:t>
            </w:r>
          </w:p>
          <w:p w:rsidR="00875C2D" w:rsidRPr="00A306EC" w:rsidRDefault="00D461D1">
            <w:pPr>
              <w:pStyle w:val="aff7"/>
              <w:numPr>
                <w:ilvl w:val="1"/>
                <w:numId w:val="21"/>
              </w:numPr>
              <w:jc w:val="both"/>
            </w:pPr>
            <w:r w:rsidRPr="00A306EC">
              <w:t>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w:t>
            </w:r>
            <w:r w:rsidR="00A306EC">
              <w:t>ьности в Российской Федерации»;</w:t>
            </w:r>
          </w:p>
          <w:p w:rsidR="00875C2D" w:rsidRDefault="00D461D1">
            <w:pPr>
              <w:pStyle w:val="aff7"/>
              <w:numPr>
                <w:ilvl w:val="1"/>
                <w:numId w:val="21"/>
              </w:numPr>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w:t>
            </w:r>
            <w:r w:rsidR="00666E62">
              <w:rPr>
                <w:lang w:val="en-US"/>
              </w:rPr>
              <w:t>рной</w:t>
            </w:r>
            <w:proofErr w:type="spellEnd"/>
            <w:r w:rsidR="00666E62">
              <w:rPr>
                <w:lang w:val="en-US"/>
              </w:rPr>
              <w:t xml:space="preserve"> </w:t>
            </w:r>
            <w:proofErr w:type="spellStart"/>
            <w:r w:rsidR="00666E62">
              <w:rPr>
                <w:lang w:val="en-US"/>
              </w:rPr>
              <w:t>службы</w:t>
            </w:r>
            <w:proofErr w:type="spellEnd"/>
            <w:r w:rsidR="00666E62">
              <w:rPr>
                <w:lang w:val="en-US"/>
              </w:rPr>
              <w:t>;</w:t>
            </w:r>
          </w:p>
          <w:p w:rsidR="00875C2D" w:rsidRPr="00A306EC" w:rsidRDefault="00D461D1">
            <w:pPr>
              <w:pStyle w:val="aff7"/>
              <w:numPr>
                <w:ilvl w:val="1"/>
                <w:numId w:val="21"/>
              </w:numPr>
              <w:jc w:val="both"/>
            </w:pPr>
            <w:r w:rsidRPr="00A306EC">
              <w:t>наличие у претендента или его подрядчика не менее 2 груп</w:t>
            </w:r>
            <w:proofErr w:type="gramStart"/>
            <w:r w:rsidRPr="00A306EC">
              <w:t>п(</w:t>
            </w:r>
            <w:proofErr w:type="spellStart"/>
            <w:proofErr w:type="gramEnd"/>
            <w:r w:rsidRPr="00A306EC">
              <w:t>ы</w:t>
            </w:r>
            <w:proofErr w:type="spellEnd"/>
            <w:r w:rsidRPr="00A306EC">
              <w:t xml:space="preserve">)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w:t>
            </w:r>
            <w:r w:rsidRPr="00A306EC">
              <w:lastRenderedPageBreak/>
              <w:t>и о порядке</w:t>
            </w:r>
            <w:r w:rsidR="00A306EC">
              <w:t xml:space="preserve"> их объявления (установления)»;</w:t>
            </w:r>
          </w:p>
          <w:p w:rsidR="00875C2D" w:rsidRPr="00A306EC" w:rsidRDefault="00D461D1">
            <w:pPr>
              <w:pStyle w:val="aff7"/>
              <w:numPr>
                <w:ilvl w:val="1"/>
                <w:numId w:val="21"/>
              </w:numPr>
              <w:jc w:val="both"/>
            </w:pPr>
            <w:r w:rsidRPr="00A306EC">
              <w:t xml:space="preserve">наличие разрешения на хранение и использование </w:t>
            </w:r>
            <w:r w:rsidR="00A306EC">
              <w:t>служебного оружия серии РХЛ;</w:t>
            </w:r>
          </w:p>
          <w:p w:rsidR="00875C2D" w:rsidRPr="00A306EC" w:rsidRDefault="00D461D1">
            <w:pPr>
              <w:pStyle w:val="aff7"/>
              <w:numPr>
                <w:ilvl w:val="1"/>
                <w:numId w:val="21"/>
              </w:numPr>
              <w:jc w:val="both"/>
            </w:pPr>
            <w:r w:rsidRPr="00A306EC">
              <w:t xml:space="preserve">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w:t>
            </w:r>
            <w:r w:rsidR="00A306EC">
              <w:t>груп</w:t>
            </w:r>
            <w:proofErr w:type="gramStart"/>
            <w:r w:rsidR="00A306EC">
              <w:t>п(</w:t>
            </w:r>
            <w:proofErr w:type="spellStart"/>
            <w:proofErr w:type="gramEnd"/>
            <w:r w:rsidR="00A306EC">
              <w:t>ы</w:t>
            </w:r>
            <w:proofErr w:type="spellEnd"/>
            <w:r w:rsidR="00A306EC">
              <w:t>) быстрого реагирования;</w:t>
            </w:r>
          </w:p>
          <w:p w:rsidR="00875C2D" w:rsidRPr="00A306EC" w:rsidRDefault="00D461D1">
            <w:pPr>
              <w:pStyle w:val="aff7"/>
              <w:numPr>
                <w:ilvl w:val="1"/>
                <w:numId w:val="21"/>
              </w:numPr>
              <w:jc w:val="both"/>
            </w:pPr>
            <w:proofErr w:type="gramStart"/>
            <w:r w:rsidRPr="00A306EC">
              <w:t xml:space="preserve">наличие у претендента или его подрядчика не менее </w:t>
            </w:r>
            <w:r w:rsidR="00CB2327">
              <w:t>8</w:t>
            </w:r>
            <w:r w:rsidRPr="00A306EC">
              <w:t xml:space="preserve"> охранников имеющих разрешение на хранение и ношение при исполнении служебных обязанностей служебного оружия, серии </w:t>
            </w:r>
            <w:proofErr w:type="spellStart"/>
            <w:r w:rsidRPr="00A306EC">
              <w:t>РСЛа</w:t>
            </w:r>
            <w:proofErr w:type="spellEnd"/>
            <w:r w:rsidRPr="00A306EC">
              <w:t xml:space="preserve">, выданное в соответствии с приказом МВД РФ от 19 июня 2012 г. </w:t>
            </w:r>
            <w:r>
              <w:rPr>
                <w:lang w:val="en-US"/>
              </w:rPr>
              <w:t>N</w:t>
            </w:r>
            <w:r w:rsidRPr="00A306EC">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sidRPr="00A306EC">
              <w:t xml:space="preserve"> на хранение и ношение служебного оружия и патронов к нему» и приказом МВД России от 12.04.1999г. № 288 «О мерах по реализации постановления Правитель</w:t>
            </w:r>
            <w:r w:rsidR="00A306EC">
              <w:t>ства РФ от 21.07.1998г. № 814»;</w:t>
            </w:r>
          </w:p>
          <w:p w:rsidR="00875C2D" w:rsidRPr="00A306EC" w:rsidRDefault="00D461D1">
            <w:pPr>
              <w:pStyle w:val="aff7"/>
              <w:numPr>
                <w:ilvl w:val="1"/>
                <w:numId w:val="21"/>
              </w:numPr>
              <w:jc w:val="both"/>
            </w:pPr>
            <w:r w:rsidRPr="00A306EC">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w:t>
            </w:r>
            <w:r w:rsidR="00A306EC">
              <w:t>я защитными шлемами и жилетами;</w:t>
            </w:r>
          </w:p>
          <w:p w:rsidR="00875C2D" w:rsidRPr="00A306EC" w:rsidRDefault="00D461D1">
            <w:pPr>
              <w:pStyle w:val="aff7"/>
              <w:numPr>
                <w:ilvl w:val="1"/>
                <w:numId w:val="21"/>
              </w:numPr>
              <w:jc w:val="both"/>
            </w:pPr>
            <w:proofErr w:type="gramStart"/>
            <w:r w:rsidRPr="00A306EC">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 в течение 1 (одной) недели с момента получения уведомления об итогах Открытого конкурса предоставить е</w:t>
            </w:r>
            <w:r w:rsidR="00A306EC">
              <w:t>го Заказчику для ознакомления.</w:t>
            </w:r>
            <w:proofErr w:type="gramEnd"/>
          </w:p>
          <w:p w:rsidR="006E3B13" w:rsidRDefault="00110864" w:rsidP="00110864">
            <w:pPr>
              <w:jc w:val="both"/>
            </w:pPr>
            <w:r>
              <w:t xml:space="preserve">2. </w:t>
            </w:r>
            <w:r w:rsidR="006E3B13">
              <w:t xml:space="preserve">Претендент (в том числе каждый субъект МСП, выступающий на стороне одного претендента) помимо документов, указанных в пункте 2.3 настоящей документации о закупке, в составе заявки должен </w:t>
            </w:r>
            <w:proofErr w:type="gramStart"/>
            <w:r w:rsidR="006E3B13">
              <w:t>предоставить следующие документы</w:t>
            </w:r>
            <w:proofErr w:type="gramEnd"/>
            <w:r w:rsidR="006E3B13">
              <w:t>:</w:t>
            </w:r>
          </w:p>
          <w:p w:rsidR="00930D58" w:rsidRDefault="00930D58" w:rsidP="00930D58">
            <w:pPr>
              <w:ind w:left="317" w:hanging="317"/>
              <w:jc w:val="both"/>
            </w:pPr>
            <w:r>
              <w:t xml:space="preserve">            2.1. </w:t>
            </w:r>
            <w:r w:rsidR="00D461D1" w:rsidRPr="00A306E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75C2D" w:rsidRPr="00A306EC" w:rsidRDefault="00930D58" w:rsidP="00930D58">
            <w:pPr>
              <w:pStyle w:val="aff7"/>
              <w:ind w:left="317" w:firstLine="475"/>
              <w:jc w:val="both"/>
            </w:pPr>
            <w:proofErr w:type="gramStart"/>
            <w:r>
              <w:t xml:space="preserve">2.2. </w:t>
            </w:r>
            <w:r w:rsidR="00D461D1" w:rsidRPr="00A306EC">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w:t>
            </w:r>
            <w:r w:rsidR="00D461D1" w:rsidRPr="00A306EC">
              <w:lastRenderedPageBreak/>
              <w:t>налоговой отчетности, на официальном сайте Федеральной налоговой службы Российской Федерации (</w:t>
            </w:r>
            <w:r w:rsidR="00D461D1">
              <w:rPr>
                <w:lang w:val="en-US"/>
              </w:rPr>
              <w:t>https</w:t>
            </w:r>
            <w:r w:rsidR="00D461D1" w:rsidRPr="00A306EC">
              <w:t>://</w:t>
            </w:r>
            <w:r w:rsidR="00D461D1">
              <w:rPr>
                <w:lang w:val="en-US"/>
              </w:rPr>
              <w:t>service</w:t>
            </w:r>
            <w:r w:rsidR="00D461D1" w:rsidRPr="00A306EC">
              <w:t>.</w:t>
            </w:r>
            <w:proofErr w:type="spellStart"/>
            <w:r w:rsidR="00D461D1">
              <w:rPr>
                <w:lang w:val="en-US"/>
              </w:rPr>
              <w:t>nalog</w:t>
            </w:r>
            <w:proofErr w:type="spellEnd"/>
            <w:r w:rsidR="00D461D1" w:rsidRPr="00A306EC">
              <w:t>.</w:t>
            </w:r>
            <w:proofErr w:type="spellStart"/>
            <w:r w:rsidR="00D461D1">
              <w:rPr>
                <w:lang w:val="en-US"/>
              </w:rPr>
              <w:t>ru</w:t>
            </w:r>
            <w:proofErr w:type="spellEnd"/>
            <w:r w:rsidR="00D461D1" w:rsidRPr="00A306EC">
              <w:t>/</w:t>
            </w:r>
            <w:proofErr w:type="spellStart"/>
            <w:r w:rsidR="00D461D1">
              <w:rPr>
                <w:lang w:val="en-US"/>
              </w:rPr>
              <w:t>zd</w:t>
            </w:r>
            <w:proofErr w:type="spellEnd"/>
            <w:r w:rsidR="00D461D1" w:rsidRPr="00A306EC">
              <w:t>.</w:t>
            </w:r>
            <w:r w:rsidR="00D461D1">
              <w:rPr>
                <w:lang w:val="en-US"/>
              </w:rPr>
              <w:t>do</w:t>
            </w:r>
            <w:r w:rsidR="00D461D1" w:rsidRPr="00A306EC">
              <w:t>).</w:t>
            </w:r>
            <w:proofErr w:type="gramEnd"/>
            <w:r w:rsidR="00D461D1" w:rsidRPr="00A306E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D461D1">
              <w:rPr>
                <w:lang w:val="en-US"/>
              </w:rPr>
              <w:t>https</w:t>
            </w:r>
            <w:r w:rsidR="00D461D1" w:rsidRPr="00A306EC">
              <w:t>://</w:t>
            </w:r>
            <w:r w:rsidR="00D461D1">
              <w:rPr>
                <w:lang w:val="en-US"/>
              </w:rPr>
              <w:t>service</w:t>
            </w:r>
            <w:r w:rsidR="00D461D1" w:rsidRPr="00A306EC">
              <w:t>.</w:t>
            </w:r>
            <w:proofErr w:type="spellStart"/>
            <w:r w:rsidR="00D461D1">
              <w:rPr>
                <w:lang w:val="en-US"/>
              </w:rPr>
              <w:t>nalog</w:t>
            </w:r>
            <w:proofErr w:type="spellEnd"/>
            <w:r w:rsidR="00D461D1" w:rsidRPr="00A306EC">
              <w:t>.</w:t>
            </w:r>
            <w:proofErr w:type="spellStart"/>
            <w:r w:rsidR="00D461D1">
              <w:rPr>
                <w:lang w:val="en-US"/>
              </w:rPr>
              <w:t>ru</w:t>
            </w:r>
            <w:proofErr w:type="spellEnd"/>
            <w:r w:rsidR="00D461D1" w:rsidRPr="00A306EC">
              <w:t>/</w:t>
            </w:r>
            <w:proofErr w:type="spellStart"/>
            <w:r w:rsidR="00D461D1">
              <w:rPr>
                <w:lang w:val="en-US"/>
              </w:rPr>
              <w:t>zd</w:t>
            </w:r>
            <w:proofErr w:type="spellEnd"/>
            <w:r w:rsidR="00D461D1" w:rsidRPr="00A306EC">
              <w:t>.</w:t>
            </w:r>
            <w:r w:rsidR="00D461D1">
              <w:rPr>
                <w:lang w:val="en-US"/>
              </w:rPr>
              <w:t>do</w:t>
            </w:r>
            <w:r w:rsidR="00D461D1" w:rsidRPr="00A306EC">
              <w:t>);</w:t>
            </w:r>
          </w:p>
          <w:p w:rsidR="00875C2D" w:rsidRPr="00A306EC" w:rsidRDefault="00930D58" w:rsidP="00930D58">
            <w:pPr>
              <w:pStyle w:val="aff7"/>
              <w:ind w:left="317" w:firstLine="475"/>
              <w:jc w:val="both"/>
            </w:pPr>
            <w:proofErr w:type="gramStart"/>
            <w:r>
              <w:t xml:space="preserve">2.3. </w:t>
            </w:r>
            <w:r w:rsidR="00D461D1" w:rsidRPr="00A306E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00D461D1" w:rsidRPr="00A306EC">
              <w:t>неприостановлении</w:t>
            </w:r>
            <w:proofErr w:type="spellEnd"/>
            <w:r w:rsidR="00D461D1" w:rsidRPr="00A306E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D461D1">
              <w:rPr>
                <w:lang w:val="en-US"/>
              </w:rPr>
              <w:t>http</w:t>
            </w:r>
            <w:r w:rsidR="00D461D1" w:rsidRPr="00A306EC">
              <w:t>://</w:t>
            </w:r>
            <w:proofErr w:type="spellStart"/>
            <w:r w:rsidR="00D461D1">
              <w:rPr>
                <w:lang w:val="en-US"/>
              </w:rPr>
              <w:t>fssprus</w:t>
            </w:r>
            <w:proofErr w:type="spellEnd"/>
            <w:r w:rsidR="00D461D1" w:rsidRPr="00A306EC">
              <w:t>.</w:t>
            </w:r>
            <w:proofErr w:type="spellStart"/>
            <w:r w:rsidR="00D461D1">
              <w:rPr>
                <w:lang w:val="en-US"/>
              </w:rPr>
              <w:t>ru</w:t>
            </w:r>
            <w:proofErr w:type="spellEnd"/>
            <w:r w:rsidR="00D461D1" w:rsidRPr="00A306EC">
              <w:t>/</w:t>
            </w:r>
            <w:proofErr w:type="spellStart"/>
            <w:r w:rsidR="00D461D1">
              <w:rPr>
                <w:lang w:val="en-US"/>
              </w:rPr>
              <w:t>iss</w:t>
            </w:r>
            <w:proofErr w:type="spellEnd"/>
            <w:r w:rsidR="00D461D1" w:rsidRPr="00A306EC">
              <w:t>/</w:t>
            </w:r>
            <w:proofErr w:type="spellStart"/>
            <w:r w:rsidR="00D461D1">
              <w:rPr>
                <w:lang w:val="en-US"/>
              </w:rPr>
              <w:t>ip</w:t>
            </w:r>
            <w:proofErr w:type="spellEnd"/>
            <w:r w:rsidR="00D461D1" w:rsidRPr="00A306EC">
              <w:t>), а также информации в</w:t>
            </w:r>
            <w:proofErr w:type="gramEnd"/>
            <w:r w:rsidR="00D461D1" w:rsidRPr="00A306EC">
              <w:t xml:space="preserve"> едином Федеральном </w:t>
            </w:r>
            <w:proofErr w:type="gramStart"/>
            <w:r w:rsidR="00D461D1" w:rsidRPr="00A306EC">
              <w:t>реестре</w:t>
            </w:r>
            <w:proofErr w:type="gramEnd"/>
            <w:r w:rsidR="00D461D1" w:rsidRPr="00A306EC">
              <w:t xml:space="preserve"> сведений о фактах деятельности юридических лиц </w:t>
            </w:r>
            <w:r w:rsidR="00D461D1">
              <w:rPr>
                <w:lang w:val="en-US"/>
              </w:rPr>
              <w:t>http</w:t>
            </w:r>
            <w:r w:rsidR="00D461D1" w:rsidRPr="00A306EC">
              <w:t>://</w:t>
            </w:r>
            <w:r w:rsidR="00D461D1">
              <w:rPr>
                <w:lang w:val="en-US"/>
              </w:rPr>
              <w:t>www</w:t>
            </w:r>
            <w:r w:rsidR="00D461D1" w:rsidRPr="00A306EC">
              <w:t>.</w:t>
            </w:r>
            <w:proofErr w:type="spellStart"/>
            <w:r w:rsidR="00D461D1">
              <w:rPr>
                <w:lang w:val="en-US"/>
              </w:rPr>
              <w:t>fedresurs</w:t>
            </w:r>
            <w:proofErr w:type="spellEnd"/>
            <w:r w:rsidR="00D461D1" w:rsidRPr="00A306EC">
              <w:t>.</w:t>
            </w:r>
            <w:proofErr w:type="spellStart"/>
            <w:r w:rsidR="00D461D1">
              <w:rPr>
                <w:lang w:val="en-US"/>
              </w:rPr>
              <w:t>ru</w:t>
            </w:r>
            <w:proofErr w:type="spellEnd"/>
            <w:r w:rsidR="00D461D1" w:rsidRPr="00A306EC">
              <w:t>/</w:t>
            </w:r>
            <w:r w:rsidR="00D461D1">
              <w:rPr>
                <w:lang w:val="en-US"/>
              </w:rPr>
              <w:t>companies</w:t>
            </w:r>
            <w:r w:rsidR="00D461D1" w:rsidRPr="00A306EC">
              <w:t>/</w:t>
            </w:r>
            <w:proofErr w:type="spellStart"/>
            <w:r w:rsidR="00D461D1">
              <w:rPr>
                <w:lang w:val="en-US"/>
              </w:rPr>
              <w:t>IsSearching</w:t>
            </w:r>
            <w:proofErr w:type="spellEnd"/>
            <w:r w:rsidR="00D461D1" w:rsidRPr="00A306E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00D461D1" w:rsidRPr="00A306EC">
              <w:t>неприостановлении</w:t>
            </w:r>
            <w:proofErr w:type="spellEnd"/>
            <w:r w:rsidR="00D461D1" w:rsidRPr="00A306E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75C2D" w:rsidRPr="00A306EC" w:rsidRDefault="00930D58" w:rsidP="00930D58">
            <w:pPr>
              <w:pStyle w:val="aff7"/>
              <w:ind w:left="317" w:firstLine="475"/>
              <w:jc w:val="both"/>
            </w:pPr>
            <w:r>
              <w:t xml:space="preserve">2.4. </w:t>
            </w:r>
            <w:r w:rsidR="00D461D1" w:rsidRPr="00A306E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w:t>
            </w:r>
            <w:r w:rsidR="00D461D1" w:rsidRPr="00A306EC">
              <w:lastRenderedPageBreak/>
              <w:t>Предоставляется копия документа от каждого юридического лица и лица выступающего на стороне одного претендента;</w:t>
            </w:r>
          </w:p>
          <w:p w:rsidR="00875C2D" w:rsidRPr="00A306EC" w:rsidRDefault="00930D58" w:rsidP="00930D58">
            <w:pPr>
              <w:ind w:left="360"/>
              <w:jc w:val="both"/>
            </w:pPr>
            <w:r>
              <w:t xml:space="preserve">       2.5. </w:t>
            </w:r>
            <w:r w:rsidR="00D461D1" w:rsidRPr="00A306EC">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roofErr w:type="gramStart"/>
            <w:r w:rsidR="00D461D1" w:rsidRPr="00A306EC">
              <w:t>»;;</w:t>
            </w:r>
            <w:proofErr w:type="gramEnd"/>
          </w:p>
          <w:p w:rsidR="00875C2D" w:rsidRPr="00A306EC" w:rsidRDefault="00930D58" w:rsidP="00930D58">
            <w:pPr>
              <w:pStyle w:val="aff7"/>
              <w:ind w:left="317" w:firstLine="475"/>
              <w:jc w:val="both"/>
            </w:pPr>
            <w:r>
              <w:t xml:space="preserve">2.6. </w:t>
            </w:r>
            <w:r w:rsidR="00D461D1" w:rsidRPr="00A306EC">
              <w:t xml:space="preserve">документ по форме приложения № 4 к документации о </w:t>
            </w:r>
            <w:proofErr w:type="gramStart"/>
            <w:r w:rsidR="00D461D1" w:rsidRPr="00A306EC">
              <w:t>закупке</w:t>
            </w:r>
            <w:proofErr w:type="gramEnd"/>
            <w:r w:rsidR="00D461D1" w:rsidRPr="00A306EC">
              <w:t xml:space="preserve"> о наличии опыта охраны движимого и недвижимого имущества со стоимостью договоров не менее 20% от начальной (максимальной) цен</w:t>
            </w:r>
            <w:r w:rsidR="00A306EC">
              <w:t>ы Открытого конкурса/цены лота;</w:t>
            </w:r>
          </w:p>
          <w:p w:rsidR="00875C2D" w:rsidRPr="00A306EC" w:rsidRDefault="00930D58" w:rsidP="00930D58">
            <w:pPr>
              <w:pStyle w:val="aff7"/>
              <w:ind w:left="317" w:firstLine="475"/>
              <w:jc w:val="both"/>
            </w:pPr>
            <w:r>
              <w:t xml:space="preserve">2.7.  </w:t>
            </w:r>
            <w:r w:rsidR="00D461D1" w:rsidRPr="00A306EC">
              <w:t>копии договоров, указанных в документе по форме приложения № 4 к документации о закупке</w:t>
            </w:r>
            <w:proofErr w:type="gramStart"/>
            <w:r w:rsidR="00D461D1" w:rsidRPr="00A306EC">
              <w:t>;;</w:t>
            </w:r>
            <w:proofErr w:type="gramEnd"/>
          </w:p>
          <w:p w:rsidR="00875C2D" w:rsidRPr="00930D58" w:rsidRDefault="00930D58" w:rsidP="00930D58">
            <w:pPr>
              <w:pStyle w:val="aff7"/>
              <w:ind w:left="317" w:firstLine="475"/>
              <w:jc w:val="both"/>
            </w:pPr>
            <w:r>
              <w:t xml:space="preserve">2.8. </w:t>
            </w:r>
            <w:r w:rsidR="00D461D1" w:rsidRPr="00A306EC">
              <w:t xml:space="preserve">документы, подтверждающие факт оказания услуг (копии актов сдачи-приемки оказанных услуг (или актов сверки)) в объеме и стоимости, указанных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D461D1" w:rsidRPr="00930D58">
              <w:t>Письмо должно содержать контактную информацию контрагента прет</w:t>
            </w:r>
            <w:r w:rsidR="00A306EC" w:rsidRPr="00930D58">
              <w:t>ендента;</w:t>
            </w:r>
          </w:p>
          <w:p w:rsidR="00875C2D" w:rsidRPr="00A306EC" w:rsidRDefault="00930D58" w:rsidP="00930D58">
            <w:pPr>
              <w:pStyle w:val="aff7"/>
              <w:ind w:left="317" w:firstLine="475"/>
              <w:jc w:val="both"/>
            </w:pPr>
            <w:r>
              <w:t xml:space="preserve">2.9. </w:t>
            </w:r>
            <w:r w:rsidR="00D461D1" w:rsidRPr="00A306EC">
              <w:t>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w:t>
            </w:r>
            <w:r w:rsidR="00A306EC">
              <w:t xml:space="preserve">й служебного оружия серии </w:t>
            </w:r>
            <w:proofErr w:type="spellStart"/>
            <w:r w:rsidR="00A306EC">
              <w:t>РСЛа</w:t>
            </w:r>
            <w:proofErr w:type="spellEnd"/>
            <w:r w:rsidR="00A306EC">
              <w:t>;</w:t>
            </w:r>
          </w:p>
          <w:p w:rsidR="00875C2D" w:rsidRPr="00A306EC" w:rsidRDefault="00930D58" w:rsidP="00930D58">
            <w:pPr>
              <w:pStyle w:val="aff7"/>
              <w:ind w:left="317" w:firstLine="475"/>
              <w:jc w:val="both"/>
            </w:pPr>
            <w:proofErr w:type="gramStart"/>
            <w:r>
              <w:t xml:space="preserve">2.10. </w:t>
            </w:r>
            <w:r w:rsidR="00D461D1" w:rsidRPr="00A306EC">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00D461D1" w:rsidRPr="00A306EC">
              <w:t>внутриобъектовому</w:t>
            </w:r>
            <w:proofErr w:type="spellEnd"/>
            <w:r w:rsidR="00D461D1" w:rsidRPr="00A306EC">
              <w:t xml:space="preserve"> режимам, обеспечению транспортной безопасности и антитеррористической защиты объектов и будут направлены для сдачи</w:t>
            </w:r>
            <w:proofErr w:type="gramEnd"/>
            <w:r w:rsidR="00D461D1" w:rsidRPr="00A306EC">
              <w:t xml:space="preserve"> зачетов в </w:t>
            </w:r>
            <w:r w:rsidR="00A306EC">
              <w:t>установленные Заказчиком сроки;</w:t>
            </w:r>
          </w:p>
          <w:p w:rsidR="00875C2D" w:rsidRPr="00A306EC" w:rsidRDefault="00930D58" w:rsidP="00930D58">
            <w:pPr>
              <w:pStyle w:val="aff7"/>
              <w:ind w:left="317" w:firstLine="475"/>
              <w:jc w:val="both"/>
            </w:pPr>
            <w:proofErr w:type="gramStart"/>
            <w:r>
              <w:t xml:space="preserve">2.11. </w:t>
            </w:r>
            <w:r w:rsidR="00D461D1" w:rsidRPr="00A306EC">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w:t>
            </w:r>
            <w:r w:rsidR="00A306EC">
              <w:t>Открытого конкурса;</w:t>
            </w:r>
            <w:proofErr w:type="gramEnd"/>
          </w:p>
          <w:p w:rsidR="00875C2D" w:rsidRPr="00A306EC" w:rsidRDefault="00930D58" w:rsidP="00930D58">
            <w:pPr>
              <w:ind w:left="360"/>
              <w:jc w:val="both"/>
            </w:pPr>
            <w:r>
              <w:t xml:space="preserve">       2.12. </w:t>
            </w:r>
            <w:r w:rsidR="00D461D1" w:rsidRPr="00A306EC">
              <w:t xml:space="preserve">справка по форме приложения №8 документации о закупке, за подписью претендента о наличии </w:t>
            </w:r>
            <w:r w:rsidR="00D461D1" w:rsidRPr="00A306EC">
              <w:lastRenderedPageBreak/>
              <w:t>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00D461D1" w:rsidRPr="00A306EC">
              <w:t>п(</w:t>
            </w:r>
            <w:proofErr w:type="spellStart"/>
            <w:proofErr w:type="gramEnd"/>
            <w:r w:rsidR="00D461D1" w:rsidRPr="00A306EC">
              <w:t>ы</w:t>
            </w:r>
            <w:proofErr w:type="spellEnd"/>
            <w:r w:rsidR="00D461D1" w:rsidRPr="00A306EC">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w:t>
            </w:r>
            <w:r w:rsidR="00A306EC">
              <w:t xml:space="preserve"> их объявления (установления)»;</w:t>
            </w:r>
          </w:p>
          <w:p w:rsidR="00875C2D" w:rsidRPr="00A306EC" w:rsidRDefault="00930D58" w:rsidP="00930D58">
            <w:pPr>
              <w:pStyle w:val="aff7"/>
              <w:ind w:left="317" w:firstLine="475"/>
              <w:jc w:val="both"/>
            </w:pPr>
            <w:r>
              <w:t xml:space="preserve">2.13. </w:t>
            </w:r>
            <w:r w:rsidR="00D461D1" w:rsidRPr="00A306EC">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w:t>
            </w:r>
            <w:r w:rsidR="00A306EC">
              <w:t>м субподрядчика, соисполнителя;</w:t>
            </w:r>
          </w:p>
          <w:p w:rsidR="00875C2D" w:rsidRPr="00930D58" w:rsidRDefault="00930D58" w:rsidP="00930D58">
            <w:pPr>
              <w:pStyle w:val="aff7"/>
              <w:ind w:left="317" w:firstLine="475"/>
              <w:jc w:val="both"/>
            </w:pPr>
            <w:r>
              <w:t xml:space="preserve">2.14. </w:t>
            </w:r>
            <w:r w:rsidR="00D461D1" w:rsidRPr="00A306EC">
              <w:t xml:space="preserve">сведения о планируемых к привлечению субподрядных организациях/соисполнителях, по форме приложения № 7 к документации о закупке. </w:t>
            </w:r>
            <w:r w:rsidR="00D461D1" w:rsidRPr="00930D58">
              <w:t>Предоставляется в случае привлечен</w:t>
            </w:r>
            <w:r w:rsidR="00A306EC" w:rsidRPr="00930D58">
              <w:t>ия субподрядчика/соисполнителя;</w:t>
            </w:r>
          </w:p>
          <w:p w:rsidR="00875C2D" w:rsidRPr="00A306EC" w:rsidRDefault="00930D58" w:rsidP="00930D58">
            <w:pPr>
              <w:pStyle w:val="aff7"/>
              <w:ind w:left="317" w:firstLine="475"/>
              <w:jc w:val="both"/>
            </w:pPr>
            <w:r>
              <w:t xml:space="preserve">2.15. </w:t>
            </w:r>
            <w:r w:rsidR="00D461D1" w:rsidRPr="00A306EC">
              <w:t>в случае, если на стороне одного претендента выступают несколько субъектов МС</w:t>
            </w:r>
            <w:proofErr w:type="gramStart"/>
            <w:r w:rsidR="00D461D1" w:rsidRPr="00A306EC">
              <w:t>П-</w:t>
            </w:r>
            <w:proofErr w:type="gramEnd"/>
            <w:r w:rsidR="00D461D1" w:rsidRPr="00A306EC">
              <w:t xml:space="preserve">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F83CFB">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875C2D" w:rsidRDefault="00D461D1">
                        <w:pPr>
                          <w:pStyle w:val="afa"/>
                          <w:ind w:firstLine="0"/>
                          <w:rPr>
                            <w:sz w:val="24"/>
                          </w:rPr>
                        </w:pPr>
                        <w:r>
                          <w:rPr>
                            <w:sz w:val="24"/>
                          </w:rPr>
                          <w:t xml:space="preserve">Цена за весь период оказания услуг, без  учета  НДС </w:t>
                        </w:r>
                      </w:p>
                    </w:tc>
                    <w:tc>
                      <w:tcPr>
                        <w:tcW w:w="2114" w:type="dxa"/>
                      </w:tcPr>
                      <w:p w:rsidR="00875C2D" w:rsidRDefault="00D461D1">
                        <w:pPr>
                          <w:pStyle w:val="afa"/>
                          <w:ind w:firstLine="0"/>
                          <w:rPr>
                            <w:sz w:val="24"/>
                            <w:lang w:val="en-US"/>
                          </w:rPr>
                        </w:pPr>
                        <w:r>
                          <w:rPr>
                            <w:sz w:val="24"/>
                            <w:lang w:val="en-US"/>
                          </w:rPr>
                          <w:t>0,60</w:t>
                        </w:r>
                      </w:p>
                    </w:tc>
                  </w:tr>
                  <w:tr w:rsidR="00B7370D" w:rsidRPr="00514332" w:rsidTr="00380FE4">
                    <w:tc>
                      <w:tcPr>
                        <w:tcW w:w="4423" w:type="dxa"/>
                      </w:tcPr>
                      <w:p w:rsidR="00875C2D" w:rsidRDefault="00D461D1">
                        <w:pPr>
                          <w:pStyle w:val="afa"/>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2114" w:type="dxa"/>
                      </w:tcPr>
                      <w:p w:rsidR="00875C2D" w:rsidRDefault="00D461D1">
                        <w:pPr>
                          <w:pStyle w:val="afa"/>
                          <w:ind w:firstLine="0"/>
                          <w:rPr>
                            <w:sz w:val="24"/>
                            <w:lang w:val="en-US"/>
                          </w:rPr>
                        </w:pPr>
                        <w:r>
                          <w:rPr>
                            <w:sz w:val="24"/>
                            <w:lang w:val="en-US"/>
                          </w:rPr>
                          <w:t>0,20</w:t>
                        </w:r>
                      </w:p>
                    </w:tc>
                  </w:tr>
                  <w:tr w:rsidR="00B7370D" w:rsidRPr="00514332" w:rsidTr="00380FE4">
                    <w:tc>
                      <w:tcPr>
                        <w:tcW w:w="4423" w:type="dxa"/>
                      </w:tcPr>
                      <w:p w:rsidR="00875C2D" w:rsidRDefault="00D461D1">
                        <w:pPr>
                          <w:pStyle w:val="afa"/>
                          <w:ind w:firstLine="0"/>
                          <w:rPr>
                            <w:sz w:val="24"/>
                          </w:rPr>
                        </w:pPr>
                        <w:r>
                          <w:rPr>
                            <w:sz w:val="24"/>
                          </w:rPr>
                          <w:t xml:space="preserve">Опыт участника: сумма исполненных </w:t>
                        </w:r>
                        <w:r>
                          <w:rPr>
                            <w:sz w:val="24"/>
                          </w:rPr>
                          <w:lastRenderedPageBreak/>
                          <w:t xml:space="preserve">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875C2D" w:rsidRDefault="00D461D1">
                        <w:pPr>
                          <w:pStyle w:val="afa"/>
                          <w:ind w:firstLine="0"/>
                          <w:rPr>
                            <w:sz w:val="24"/>
                            <w:lang w:val="en-US"/>
                          </w:rPr>
                        </w:pPr>
                        <w:r>
                          <w:rPr>
                            <w:sz w:val="24"/>
                            <w:lang w:val="en-US"/>
                          </w:rPr>
                          <w:lastRenderedPageBreak/>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875C2D" w:rsidRDefault="00875C2D" w:rsidP="00A306EC">
            <w:pPr>
              <w:pStyle w:val="afa"/>
              <w:ind w:firstLine="0"/>
              <w:rPr>
                <w:sz w:val="24"/>
              </w:rPr>
            </w:pPr>
          </w:p>
          <w:p w:rsidR="00875C2D" w:rsidRDefault="00D461D1">
            <w:pPr>
              <w:pStyle w:val="afa"/>
              <w:numPr>
                <w:ilvl w:val="3"/>
                <w:numId w:val="23"/>
              </w:numPr>
              <w:ind w:left="0" w:firstLine="39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C56C5B" w:rsidRPr="002F15C9" w:rsidRDefault="00C56C5B" w:rsidP="00C56C5B">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C56C5B" w:rsidRPr="002F15C9" w:rsidRDefault="00C56C5B" w:rsidP="00C56C5B">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6C5B" w:rsidRPr="002F15C9" w:rsidRDefault="00C56C5B" w:rsidP="00C56C5B">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875C2D" w:rsidRDefault="00D461D1">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7C2046" w:rsidRDefault="007C2046" w:rsidP="007C2046">
            <w:pPr>
              <w:pStyle w:val="afa"/>
              <w:numPr>
                <w:ilvl w:val="3"/>
                <w:numId w:val="23"/>
              </w:numPr>
              <w:ind w:left="0" w:firstLine="397"/>
              <w:rPr>
                <w:sz w:val="24"/>
              </w:rPr>
            </w:pPr>
            <w:r w:rsidRPr="006243E7">
              <w:rPr>
                <w:sz w:val="24"/>
              </w:rPr>
              <w:t xml:space="preserve">В случае если Победитель Открытого конкурса по требованию Заказчика не представил до заключения договора оригиналы следующих документов:  </w:t>
            </w:r>
          </w:p>
          <w:p w:rsidR="007C2046" w:rsidRDefault="007C2046" w:rsidP="007C2046">
            <w:pPr>
              <w:pStyle w:val="afa"/>
              <w:ind w:left="397" w:firstLine="0"/>
              <w:rPr>
                <w:sz w:val="24"/>
              </w:rPr>
            </w:pPr>
            <w:r w:rsidRPr="006243E7">
              <w:rPr>
                <w:sz w:val="24"/>
              </w:rPr>
              <w:t xml:space="preserve">-действующая лицензия на осуществление частной охранной деятельности; </w:t>
            </w:r>
          </w:p>
          <w:p w:rsidR="007C2046" w:rsidRDefault="007C2046" w:rsidP="007C2046">
            <w:pPr>
              <w:pStyle w:val="afa"/>
              <w:ind w:left="397" w:firstLine="0"/>
              <w:rPr>
                <w:sz w:val="24"/>
              </w:rPr>
            </w:pPr>
            <w:r w:rsidRPr="006243E7">
              <w:rPr>
                <w:sz w:val="24"/>
              </w:rPr>
              <w:t xml:space="preserve"> - действующие удостоверения частных охранников,  </w:t>
            </w:r>
          </w:p>
          <w:p w:rsidR="007C2046" w:rsidRDefault="007C2046" w:rsidP="007C2046">
            <w:pPr>
              <w:pStyle w:val="afa"/>
              <w:ind w:left="397" w:firstLine="0"/>
              <w:rPr>
                <w:sz w:val="24"/>
              </w:rPr>
            </w:pPr>
            <w:r w:rsidRPr="006243E7">
              <w:rPr>
                <w:sz w:val="24"/>
              </w:rPr>
              <w:t xml:space="preserve">-личные карточки; </w:t>
            </w:r>
          </w:p>
          <w:p w:rsidR="007C2046" w:rsidRDefault="007C2046" w:rsidP="007C2046">
            <w:pPr>
              <w:pStyle w:val="afa"/>
              <w:ind w:left="397" w:firstLine="0"/>
              <w:rPr>
                <w:sz w:val="24"/>
              </w:rPr>
            </w:pPr>
            <w:r w:rsidRPr="006243E7">
              <w:rPr>
                <w:sz w:val="24"/>
              </w:rPr>
              <w:t xml:space="preserve">- </w:t>
            </w:r>
            <w:proofErr w:type="spellStart"/>
            <w:r w:rsidRPr="006243E7">
              <w:rPr>
                <w:sz w:val="24"/>
              </w:rPr>
              <w:t>РСЛа</w:t>
            </w:r>
            <w:proofErr w:type="spellEnd"/>
            <w:r w:rsidRPr="006243E7">
              <w:rPr>
                <w:sz w:val="24"/>
              </w:rPr>
              <w:t xml:space="preserve"> работников Исполнителя, предназначенных для исполнения обязанностей на Объектах Заказчика; </w:t>
            </w:r>
          </w:p>
          <w:p w:rsidR="00875C2D" w:rsidRDefault="007C2046" w:rsidP="007C2046">
            <w:pPr>
              <w:pStyle w:val="afa"/>
              <w:ind w:left="397" w:firstLine="0"/>
              <w:rPr>
                <w:sz w:val="24"/>
              </w:rPr>
            </w:pPr>
            <w:proofErr w:type="gramStart"/>
            <w:r w:rsidRPr="006243E7">
              <w:rPr>
                <w:sz w:val="24"/>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w:t>
            </w:r>
            <w:proofErr w:type="spellStart"/>
            <w:r w:rsidRPr="006243E7">
              <w:rPr>
                <w:sz w:val="24"/>
              </w:rPr>
              <w:t>000</w:t>
            </w:r>
            <w:proofErr w:type="spellEnd"/>
            <w:r w:rsidRPr="006243E7">
              <w:rPr>
                <w:sz w:val="24"/>
              </w:rPr>
              <w:t xml:space="preserve"> рублей на весь период  оказания услуг,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w:t>
            </w:r>
            <w:proofErr w:type="gramEnd"/>
            <w:r w:rsidRPr="006243E7">
              <w:rPr>
                <w:sz w:val="24"/>
              </w:rPr>
              <w:t>. 4.9.4 настоящей документации о закупке, победитель признается уклонившимся от заключения договора и в соответствие с пунктом 4.9.2 настоящей Документации договор может быть заключен с участником, заявке которого присвоен второй номер.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875C2D" w:rsidRDefault="007C2046">
            <w:pPr>
              <w:pStyle w:val="19"/>
              <w:ind w:firstLine="0"/>
              <w:rPr>
                <w:sz w:val="24"/>
                <w:szCs w:val="24"/>
              </w:rPr>
            </w:pPr>
            <w:r w:rsidRPr="00A36F23">
              <w:rPr>
                <w:color w:val="000000"/>
                <w:sz w:val="24"/>
                <w:szCs w:val="24"/>
              </w:rPr>
              <w:t>Возможно привлечение субподрядчика только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 xml:space="preserve">Обеспечение </w:t>
            </w:r>
            <w:r>
              <w:rPr>
                <w:b/>
                <w:color w:val="auto"/>
              </w:rPr>
              <w:lastRenderedPageBreak/>
              <w:t>исполнения договора</w:t>
            </w:r>
          </w:p>
        </w:tc>
        <w:tc>
          <w:tcPr>
            <w:tcW w:w="6768" w:type="dxa"/>
          </w:tcPr>
          <w:p w:rsidR="00875C2D" w:rsidRDefault="00875C2D">
            <w:pPr>
              <w:pStyle w:val="19"/>
              <w:ind w:firstLine="0"/>
              <w:rPr>
                <w:sz w:val="24"/>
                <w:szCs w:val="24"/>
              </w:rPr>
            </w:pPr>
          </w:p>
          <w:p w:rsidR="00875C2D" w:rsidRDefault="00D461D1">
            <w:pPr>
              <w:pStyle w:val="19"/>
              <w:ind w:firstLine="0"/>
              <w:rPr>
                <w:sz w:val="24"/>
                <w:szCs w:val="24"/>
              </w:rPr>
            </w:pPr>
            <w:r>
              <w:rPr>
                <w:sz w:val="24"/>
                <w:szCs w:val="24"/>
              </w:rPr>
              <w:lastRenderedPageBreak/>
              <w:t>Не предусмотрено</w:t>
            </w:r>
          </w:p>
          <w:p w:rsidR="00875C2D" w:rsidRDefault="00875C2D">
            <w:pPr>
              <w:pStyle w:val="19"/>
              <w:ind w:firstLine="0"/>
              <w:rPr>
                <w:sz w:val="24"/>
                <w:szCs w:val="24"/>
              </w:rPr>
            </w:pPr>
          </w:p>
          <w:p w:rsidR="00875C2D" w:rsidRDefault="00875C2D">
            <w:pPr>
              <w:pStyle w:val="19"/>
              <w:rPr>
                <w:sz w:val="24"/>
                <w:szCs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875C2D" w:rsidRDefault="00D461D1">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930D58">
          <w:pgSz w:w="11907" w:h="16840" w:code="9"/>
          <w:pgMar w:top="1134" w:right="851" w:bottom="1134" w:left="1418" w:header="794" w:footer="794" w:gutter="0"/>
          <w:cols w:space="720"/>
          <w:titlePg/>
          <w:docGrid w:linePitch="326"/>
        </w:sectPr>
      </w:pPr>
    </w:p>
    <w:p w:rsidR="00875C2D" w:rsidRDefault="00D461D1">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Default="002C37FF"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Pr="002C37FF" w:rsidRDefault="002609AC" w:rsidP="002C37FF">
      <w:pPr>
        <w:rPr>
          <w:sz w:val="28"/>
          <w:szCs w:val="28"/>
          <w:lang w:eastAsia="ru-RU"/>
        </w:rPr>
      </w:pPr>
    </w:p>
    <w:p w:rsidR="002C37FF" w:rsidRPr="002C37FF" w:rsidRDefault="002C37FF" w:rsidP="002C37FF">
      <w:pPr>
        <w:rPr>
          <w:sz w:val="28"/>
          <w:szCs w:val="28"/>
          <w:lang w:eastAsia="ru-RU"/>
        </w:rPr>
      </w:pPr>
    </w:p>
    <w:p w:rsidR="002C37FF" w:rsidRDefault="002C37FF" w:rsidP="002C37FF">
      <w:pPr>
        <w:jc w:val="right"/>
        <w:outlineLvl w:val="0"/>
        <w:rPr>
          <w:rFonts w:eastAsia="MS Mincho"/>
          <w:sz w:val="28"/>
          <w:szCs w:val="28"/>
        </w:rPr>
      </w:pPr>
    </w:p>
    <w:p w:rsidR="007C2046" w:rsidRPr="002C37FF" w:rsidRDefault="007C2046" w:rsidP="002C37FF">
      <w:pPr>
        <w:jc w:val="right"/>
        <w:outlineLvl w:val="0"/>
        <w:rPr>
          <w:rFonts w:eastAsia="MS Mincho"/>
          <w:sz w:val="28"/>
          <w:szCs w:val="28"/>
        </w:rPr>
        <w:sectPr w:rsidR="007C2046" w:rsidRPr="002C37FF" w:rsidSect="002C37FF">
          <w:type w:val="continuous"/>
          <w:pgSz w:w="11907" w:h="16840" w:code="9"/>
          <w:pgMar w:top="1134" w:right="851" w:bottom="1134" w:left="1418" w:header="794" w:footer="794" w:gutter="0"/>
          <w:cols w:space="720"/>
          <w:titlePg/>
          <w:docGrid w:linePitch="326"/>
        </w:sectPr>
      </w:pPr>
    </w:p>
    <w:p w:rsidR="00875C2D" w:rsidRDefault="00D461D1">
      <w:pPr>
        <w:jc w:val="right"/>
        <w:outlineLvl w:val="0"/>
        <w:rPr>
          <w:rFonts w:eastAsia="MS Mincho"/>
          <w:sz w:val="28"/>
          <w:szCs w:val="28"/>
        </w:rPr>
      </w:pPr>
      <w:r>
        <w:rPr>
          <w:rFonts w:eastAsia="MS Mincho"/>
          <w:sz w:val="28"/>
          <w:szCs w:val="28"/>
        </w:rPr>
        <w:lastRenderedPageBreak/>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2C37FF" w:rsidRPr="002C37FF" w:rsidRDefault="002C37FF" w:rsidP="002C37FF">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lastRenderedPageBreak/>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lastRenderedPageBreak/>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875C2D" w:rsidRDefault="00D461D1">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75C2D" w:rsidRPr="008F1253" w:rsidRDefault="00875C2D" w:rsidP="00875C2D">
      <w:pPr>
        <w:pStyle w:val="3"/>
        <w:numPr>
          <w:ilvl w:val="2"/>
          <w:numId w:val="25"/>
        </w:numPr>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75C2D" w:rsidRPr="00C72FD7" w:rsidRDefault="00875C2D" w:rsidP="00110864"/>
    <w:p w:rsidR="00875C2D" w:rsidRDefault="00875C2D" w:rsidP="00110864">
      <w:pPr>
        <w:rPr>
          <w:sz w:val="28"/>
          <w:szCs w:val="28"/>
        </w:rPr>
      </w:pPr>
      <w:r>
        <w:rPr>
          <w:sz w:val="28"/>
          <w:szCs w:val="28"/>
        </w:rPr>
        <w:t xml:space="preserve"> «____» ___________ 201_ г.                        Открытый конкурс № </w:t>
      </w:r>
      <w:proofErr w:type="spellStart"/>
      <w:r>
        <w:rPr>
          <w:sz w:val="28"/>
          <w:szCs w:val="28"/>
        </w:rPr>
        <w:t>ОКэ-МСП</w:t>
      </w:r>
      <w:proofErr w:type="spellEnd"/>
      <w:r>
        <w:rPr>
          <w:sz w:val="28"/>
          <w:szCs w:val="28"/>
        </w:rPr>
        <w:t xml:space="preserve">-___  </w:t>
      </w:r>
    </w:p>
    <w:p w:rsidR="00875C2D" w:rsidDel="00263ED1" w:rsidRDefault="00875C2D" w:rsidP="0011086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75C2D" w:rsidRDefault="00875C2D" w:rsidP="00110864"/>
    <w:p w:rsidR="00875C2D" w:rsidRPr="0065769F" w:rsidRDefault="00875C2D" w:rsidP="00110864">
      <w:pPr>
        <w:rPr>
          <w:sz w:val="28"/>
          <w:szCs w:val="28"/>
        </w:rPr>
      </w:pPr>
      <w:r>
        <w:rPr>
          <w:sz w:val="28"/>
          <w:szCs w:val="28"/>
        </w:rPr>
        <w:t>__________________________________________________________________</w:t>
      </w:r>
    </w:p>
    <w:p w:rsidR="00875C2D" w:rsidRDefault="00875C2D" w:rsidP="00110864">
      <w:pPr>
        <w:ind w:firstLine="3"/>
        <w:jc w:val="center"/>
        <w:rPr>
          <w:bCs/>
          <w:i/>
        </w:rPr>
      </w:pPr>
      <w:r>
        <w:rPr>
          <w:bCs/>
          <w:i/>
        </w:rPr>
        <w:t>(Полное наименование п</w:t>
      </w:r>
      <w:r>
        <w:rPr>
          <w:i/>
        </w:rPr>
        <w:t>ретендента</w:t>
      </w:r>
      <w:r>
        <w:rPr>
          <w:bCs/>
          <w:i/>
        </w:rPr>
        <w:t>)</w:t>
      </w:r>
    </w:p>
    <w:p w:rsidR="00875C2D" w:rsidRDefault="00875C2D" w:rsidP="00110864">
      <w:pPr>
        <w:ind w:firstLine="3"/>
        <w:jc w:val="both"/>
        <w:rPr>
          <w:bCs/>
        </w:rPr>
      </w:pPr>
    </w:p>
    <w:tbl>
      <w:tblPr>
        <w:tblW w:w="4874" w:type="pct"/>
        <w:tblLayout w:type="fixed"/>
        <w:tblLook w:val="00A0"/>
      </w:tblPr>
      <w:tblGrid>
        <w:gridCol w:w="503"/>
        <w:gridCol w:w="2158"/>
        <w:gridCol w:w="1629"/>
        <w:gridCol w:w="1508"/>
        <w:gridCol w:w="1427"/>
        <w:gridCol w:w="1326"/>
        <w:gridCol w:w="1055"/>
      </w:tblGrid>
      <w:tr w:rsidR="00875C2D" w:rsidRPr="00C0636D" w:rsidTr="00110864">
        <w:trPr>
          <w:trHeight w:val="2484"/>
        </w:trPr>
        <w:tc>
          <w:tcPr>
            <w:tcW w:w="262" w:type="pct"/>
            <w:tcBorders>
              <w:top w:val="single" w:sz="4" w:space="0" w:color="auto"/>
              <w:left w:val="single" w:sz="4" w:space="0" w:color="auto"/>
              <w:bottom w:val="single" w:sz="4" w:space="0" w:color="auto"/>
              <w:right w:val="single" w:sz="4" w:space="0" w:color="auto"/>
            </w:tcBorders>
            <w:vAlign w:val="center"/>
          </w:tcPr>
          <w:p w:rsidR="00875C2D" w:rsidRPr="00923771" w:rsidRDefault="00875C2D" w:rsidP="00110864">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1123" w:type="pct"/>
            <w:tcBorders>
              <w:top w:val="single" w:sz="4" w:space="0" w:color="auto"/>
              <w:left w:val="single" w:sz="4" w:space="0" w:color="auto"/>
              <w:bottom w:val="single" w:sz="4" w:space="0" w:color="auto"/>
              <w:right w:val="single" w:sz="4" w:space="0" w:color="auto"/>
            </w:tcBorders>
            <w:vAlign w:val="center"/>
          </w:tcPr>
          <w:p w:rsidR="00875C2D" w:rsidRPr="00923771" w:rsidRDefault="00875C2D" w:rsidP="00110864">
            <w:pPr>
              <w:jc w:val="center"/>
              <w:rPr>
                <w:bCs/>
              </w:rPr>
            </w:pPr>
            <w:r>
              <w:rPr>
                <w:bCs/>
              </w:rPr>
              <w:t>Вид поста охраны</w:t>
            </w:r>
          </w:p>
          <w:p w:rsidR="00875C2D" w:rsidRPr="00923771" w:rsidRDefault="00875C2D" w:rsidP="00110864">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rsidR="00875C2D" w:rsidRDefault="00875C2D" w:rsidP="00110864">
            <w:pPr>
              <w:jc w:val="center"/>
              <w:rPr>
                <w:bCs/>
              </w:rPr>
            </w:pPr>
            <w:r>
              <w:rPr>
                <w:bCs/>
              </w:rPr>
              <w:t xml:space="preserve">Цена </w:t>
            </w:r>
            <w:proofErr w:type="gramStart"/>
            <w:r>
              <w:rPr>
                <w:bCs/>
              </w:rPr>
              <w:t>за</w:t>
            </w:r>
            <w:proofErr w:type="gramEnd"/>
            <w:r>
              <w:rPr>
                <w:bCs/>
              </w:rPr>
              <w:t xml:space="preserve"> </w:t>
            </w:r>
          </w:p>
          <w:p w:rsidR="00875C2D" w:rsidRPr="00923771" w:rsidRDefault="00875C2D" w:rsidP="00110864">
            <w:pPr>
              <w:jc w:val="center"/>
              <w:rPr>
                <w:bCs/>
              </w:rPr>
            </w:pPr>
            <w:r>
              <w:rPr>
                <w:bCs/>
              </w:rPr>
              <w:t>один пост охраны, в месяц, без учета НДС (единичные расценки)</w:t>
            </w:r>
          </w:p>
        </w:tc>
        <w:tc>
          <w:tcPr>
            <w:tcW w:w="785" w:type="pct"/>
            <w:tcBorders>
              <w:top w:val="single" w:sz="4" w:space="0" w:color="auto"/>
              <w:left w:val="single" w:sz="4" w:space="0" w:color="auto"/>
              <w:bottom w:val="single" w:sz="4" w:space="0" w:color="auto"/>
              <w:right w:val="single" w:sz="4" w:space="0" w:color="auto"/>
            </w:tcBorders>
            <w:vAlign w:val="center"/>
          </w:tcPr>
          <w:p w:rsidR="00875C2D" w:rsidRPr="00923771" w:rsidRDefault="00875C2D" w:rsidP="00110864">
            <w:pPr>
              <w:jc w:val="center"/>
              <w:rPr>
                <w:bCs/>
              </w:rPr>
            </w:pPr>
            <w:r>
              <w:rPr>
                <w:bCs/>
              </w:rPr>
              <w:t>Количество постов</w:t>
            </w:r>
          </w:p>
        </w:tc>
        <w:tc>
          <w:tcPr>
            <w:tcW w:w="743" w:type="pct"/>
            <w:tcBorders>
              <w:top w:val="single" w:sz="4" w:space="0" w:color="auto"/>
              <w:left w:val="single" w:sz="4" w:space="0" w:color="auto"/>
              <w:bottom w:val="single" w:sz="4" w:space="0" w:color="auto"/>
              <w:right w:val="single" w:sz="4" w:space="0" w:color="auto"/>
            </w:tcBorders>
            <w:vAlign w:val="center"/>
          </w:tcPr>
          <w:p w:rsidR="00875C2D" w:rsidRPr="00923771" w:rsidRDefault="00875C2D" w:rsidP="00110864">
            <w:pPr>
              <w:jc w:val="center"/>
              <w:rPr>
                <w:bCs/>
              </w:rPr>
            </w:pPr>
            <w:r>
              <w:rPr>
                <w:bCs/>
              </w:rPr>
              <w:t>Цена за объем услуг, оказываемых в месяц, без учета НДС</w:t>
            </w:r>
          </w:p>
        </w:tc>
        <w:tc>
          <w:tcPr>
            <w:tcW w:w="690" w:type="pct"/>
            <w:tcBorders>
              <w:top w:val="single" w:sz="4" w:space="0" w:color="auto"/>
              <w:left w:val="single" w:sz="4" w:space="0" w:color="auto"/>
              <w:bottom w:val="single" w:sz="4" w:space="0" w:color="auto"/>
              <w:right w:val="single" w:sz="4" w:space="0" w:color="auto"/>
            </w:tcBorders>
            <w:vAlign w:val="center"/>
          </w:tcPr>
          <w:p w:rsidR="00875C2D" w:rsidRPr="00923771" w:rsidRDefault="00875C2D" w:rsidP="00110864">
            <w:pPr>
              <w:jc w:val="center"/>
              <w:rPr>
                <w:bCs/>
              </w:rPr>
            </w:pPr>
            <w:r>
              <w:rPr>
                <w:bCs/>
              </w:rPr>
              <w:t>Срок оказания услуг, в месяц</w:t>
            </w:r>
          </w:p>
        </w:tc>
        <w:tc>
          <w:tcPr>
            <w:tcW w:w="549" w:type="pct"/>
            <w:tcBorders>
              <w:top w:val="single" w:sz="4" w:space="0" w:color="auto"/>
              <w:left w:val="nil"/>
              <w:bottom w:val="single" w:sz="4" w:space="0" w:color="auto"/>
              <w:right w:val="single" w:sz="4" w:space="0" w:color="auto"/>
            </w:tcBorders>
            <w:vAlign w:val="center"/>
          </w:tcPr>
          <w:p w:rsidR="00875C2D" w:rsidRPr="00923771" w:rsidRDefault="00875C2D" w:rsidP="00110864">
            <w:pPr>
              <w:jc w:val="center"/>
              <w:rPr>
                <w:bCs/>
              </w:rPr>
            </w:pPr>
            <w:r>
              <w:rPr>
                <w:bCs/>
              </w:rPr>
              <w:t xml:space="preserve">Цена за весь период оказания услуг в руб., без учета НДС </w:t>
            </w:r>
          </w:p>
        </w:tc>
      </w:tr>
      <w:tr w:rsidR="00875C2D" w:rsidRPr="00C0636D" w:rsidTr="00110864">
        <w:trPr>
          <w:trHeight w:val="255"/>
        </w:trPr>
        <w:tc>
          <w:tcPr>
            <w:tcW w:w="262" w:type="pct"/>
            <w:tcBorders>
              <w:top w:val="nil"/>
              <w:left w:val="single" w:sz="4" w:space="0" w:color="auto"/>
              <w:bottom w:val="single" w:sz="4" w:space="0" w:color="auto"/>
              <w:right w:val="single" w:sz="4" w:space="0" w:color="auto"/>
            </w:tcBorders>
            <w:noWrap/>
            <w:vAlign w:val="bottom"/>
          </w:tcPr>
          <w:p w:rsidR="00875C2D" w:rsidRPr="00923771" w:rsidRDefault="00875C2D" w:rsidP="00110864">
            <w:pPr>
              <w:jc w:val="center"/>
              <w:rPr>
                <w:bCs/>
              </w:rPr>
            </w:pPr>
            <w:r>
              <w:rPr>
                <w:bCs/>
              </w:rPr>
              <w:t>1</w:t>
            </w:r>
          </w:p>
        </w:tc>
        <w:tc>
          <w:tcPr>
            <w:tcW w:w="1123" w:type="pct"/>
            <w:tcBorders>
              <w:top w:val="nil"/>
              <w:left w:val="nil"/>
              <w:bottom w:val="single" w:sz="4" w:space="0" w:color="auto"/>
              <w:right w:val="single" w:sz="4" w:space="0" w:color="auto"/>
            </w:tcBorders>
            <w:noWrap/>
            <w:vAlign w:val="bottom"/>
          </w:tcPr>
          <w:p w:rsidR="00875C2D" w:rsidRPr="00923771" w:rsidRDefault="00875C2D" w:rsidP="00110864">
            <w:pPr>
              <w:jc w:val="center"/>
              <w:rPr>
                <w:bCs/>
              </w:rPr>
            </w:pPr>
            <w:r>
              <w:rPr>
                <w:bCs/>
              </w:rPr>
              <w:t>2</w:t>
            </w:r>
          </w:p>
        </w:tc>
        <w:tc>
          <w:tcPr>
            <w:tcW w:w="848" w:type="pct"/>
            <w:tcBorders>
              <w:top w:val="single" w:sz="4" w:space="0" w:color="auto"/>
              <w:left w:val="nil"/>
              <w:bottom w:val="single" w:sz="4" w:space="0" w:color="auto"/>
              <w:right w:val="single" w:sz="4" w:space="0" w:color="auto"/>
            </w:tcBorders>
          </w:tcPr>
          <w:p w:rsidR="00875C2D" w:rsidRPr="00923771" w:rsidRDefault="00875C2D" w:rsidP="00110864">
            <w:pPr>
              <w:jc w:val="center"/>
              <w:rPr>
                <w:bCs/>
              </w:rPr>
            </w:pPr>
            <w:r>
              <w:rPr>
                <w:bCs/>
              </w:rPr>
              <w:t>3</w:t>
            </w:r>
          </w:p>
        </w:tc>
        <w:tc>
          <w:tcPr>
            <w:tcW w:w="785" w:type="pct"/>
            <w:tcBorders>
              <w:top w:val="single" w:sz="4" w:space="0" w:color="auto"/>
              <w:left w:val="single" w:sz="4" w:space="0" w:color="auto"/>
              <w:bottom w:val="single" w:sz="4" w:space="0" w:color="auto"/>
              <w:right w:val="single" w:sz="4" w:space="0" w:color="auto"/>
            </w:tcBorders>
          </w:tcPr>
          <w:p w:rsidR="00875C2D" w:rsidRPr="00923771" w:rsidRDefault="00875C2D" w:rsidP="00110864">
            <w:pPr>
              <w:jc w:val="center"/>
              <w:rPr>
                <w:bCs/>
              </w:rPr>
            </w:pPr>
            <w:r>
              <w:rPr>
                <w:bCs/>
              </w:rPr>
              <w:t>4</w:t>
            </w:r>
          </w:p>
        </w:tc>
        <w:tc>
          <w:tcPr>
            <w:tcW w:w="743" w:type="pct"/>
            <w:tcBorders>
              <w:top w:val="single" w:sz="4" w:space="0" w:color="auto"/>
              <w:left w:val="single" w:sz="4" w:space="0" w:color="auto"/>
              <w:bottom w:val="single" w:sz="4" w:space="0" w:color="auto"/>
              <w:right w:val="single" w:sz="4" w:space="0" w:color="auto"/>
            </w:tcBorders>
            <w:noWrap/>
            <w:vAlign w:val="bottom"/>
          </w:tcPr>
          <w:p w:rsidR="00875C2D" w:rsidRPr="00923771" w:rsidRDefault="00875C2D" w:rsidP="00110864">
            <w:pPr>
              <w:jc w:val="center"/>
              <w:rPr>
                <w:bCs/>
              </w:rPr>
            </w:pPr>
            <w:r>
              <w:rPr>
                <w:bCs/>
              </w:rPr>
              <w:t>5</w:t>
            </w:r>
          </w:p>
        </w:tc>
        <w:tc>
          <w:tcPr>
            <w:tcW w:w="690" w:type="pct"/>
            <w:tcBorders>
              <w:top w:val="single" w:sz="4" w:space="0" w:color="auto"/>
              <w:left w:val="single" w:sz="4" w:space="0" w:color="auto"/>
              <w:bottom w:val="single" w:sz="4" w:space="0" w:color="auto"/>
              <w:right w:val="single" w:sz="4" w:space="0" w:color="auto"/>
            </w:tcBorders>
            <w:noWrap/>
            <w:vAlign w:val="bottom"/>
          </w:tcPr>
          <w:p w:rsidR="00875C2D" w:rsidRPr="00923771" w:rsidRDefault="00875C2D" w:rsidP="00110864">
            <w:pPr>
              <w:jc w:val="center"/>
              <w:rPr>
                <w:bCs/>
              </w:rPr>
            </w:pPr>
            <w:r>
              <w:rPr>
                <w:bCs/>
              </w:rPr>
              <w:t>6</w:t>
            </w:r>
          </w:p>
        </w:tc>
        <w:tc>
          <w:tcPr>
            <w:tcW w:w="549" w:type="pct"/>
            <w:tcBorders>
              <w:top w:val="single" w:sz="4" w:space="0" w:color="auto"/>
              <w:left w:val="nil"/>
              <w:bottom w:val="single" w:sz="4" w:space="0" w:color="auto"/>
              <w:right w:val="single" w:sz="4" w:space="0" w:color="auto"/>
            </w:tcBorders>
            <w:noWrap/>
            <w:vAlign w:val="bottom"/>
          </w:tcPr>
          <w:p w:rsidR="00875C2D" w:rsidRPr="00923771" w:rsidRDefault="00875C2D" w:rsidP="00110864">
            <w:pPr>
              <w:jc w:val="center"/>
              <w:rPr>
                <w:bCs/>
              </w:rPr>
            </w:pPr>
            <w:r>
              <w:rPr>
                <w:bCs/>
              </w:rPr>
              <w:t>7</w:t>
            </w:r>
          </w:p>
        </w:tc>
      </w:tr>
      <w:tr w:rsidR="00875C2D" w:rsidRPr="00C0636D" w:rsidTr="00110864">
        <w:trPr>
          <w:trHeight w:val="315"/>
        </w:trPr>
        <w:tc>
          <w:tcPr>
            <w:tcW w:w="262" w:type="pct"/>
            <w:tcBorders>
              <w:top w:val="nil"/>
              <w:left w:val="single" w:sz="4" w:space="0" w:color="auto"/>
              <w:bottom w:val="single" w:sz="4" w:space="0" w:color="auto"/>
              <w:right w:val="single" w:sz="4" w:space="0" w:color="auto"/>
            </w:tcBorders>
            <w:noWrap/>
            <w:vAlign w:val="bottom"/>
          </w:tcPr>
          <w:p w:rsidR="00875C2D" w:rsidRPr="00923771" w:rsidRDefault="00875C2D" w:rsidP="00110864">
            <w:pPr>
              <w:jc w:val="center"/>
              <w:rPr>
                <w:bCs/>
              </w:rPr>
            </w:pPr>
          </w:p>
        </w:tc>
        <w:tc>
          <w:tcPr>
            <w:tcW w:w="1123" w:type="pct"/>
            <w:tcBorders>
              <w:top w:val="nil"/>
              <w:left w:val="nil"/>
              <w:bottom w:val="single" w:sz="4" w:space="0" w:color="auto"/>
              <w:right w:val="single" w:sz="4" w:space="0" w:color="auto"/>
            </w:tcBorders>
            <w:noWrap/>
            <w:vAlign w:val="bottom"/>
          </w:tcPr>
          <w:p w:rsidR="00875C2D" w:rsidRPr="00923771" w:rsidRDefault="00875C2D" w:rsidP="00110864">
            <w:pPr>
              <w:jc w:val="center"/>
              <w:rPr>
                <w:bCs/>
                <w:sz w:val="16"/>
                <w:szCs w:val="16"/>
              </w:rPr>
            </w:pPr>
            <w:r>
              <w:rPr>
                <w:bCs/>
              </w:rPr>
              <w:t>Круглосуточный пост</w:t>
            </w:r>
          </w:p>
        </w:tc>
        <w:tc>
          <w:tcPr>
            <w:tcW w:w="848" w:type="pct"/>
            <w:tcBorders>
              <w:top w:val="single" w:sz="4" w:space="0" w:color="auto"/>
              <w:left w:val="nil"/>
              <w:bottom w:val="single" w:sz="4" w:space="0" w:color="auto"/>
              <w:right w:val="single" w:sz="4" w:space="0" w:color="auto"/>
            </w:tcBorders>
          </w:tcPr>
          <w:p w:rsidR="00875C2D" w:rsidRPr="00923771" w:rsidRDefault="00875C2D" w:rsidP="00110864">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875C2D" w:rsidRPr="00923771" w:rsidRDefault="00875C2D" w:rsidP="00110864">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875C2D" w:rsidRPr="00923771" w:rsidRDefault="00875C2D" w:rsidP="00110864">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875C2D" w:rsidRPr="00923771" w:rsidRDefault="00875C2D" w:rsidP="00110864">
            <w:pPr>
              <w:jc w:val="center"/>
              <w:rPr>
                <w:bCs/>
              </w:rPr>
            </w:pPr>
          </w:p>
        </w:tc>
        <w:tc>
          <w:tcPr>
            <w:tcW w:w="549" w:type="pct"/>
            <w:tcBorders>
              <w:top w:val="nil"/>
              <w:left w:val="nil"/>
              <w:bottom w:val="single" w:sz="4" w:space="0" w:color="auto"/>
              <w:right w:val="single" w:sz="4" w:space="0" w:color="auto"/>
            </w:tcBorders>
            <w:noWrap/>
            <w:vAlign w:val="bottom"/>
          </w:tcPr>
          <w:p w:rsidR="00875C2D" w:rsidRPr="00923771" w:rsidRDefault="00875C2D" w:rsidP="00110864">
            <w:pPr>
              <w:jc w:val="center"/>
              <w:rPr>
                <w:bCs/>
              </w:rPr>
            </w:pPr>
          </w:p>
        </w:tc>
      </w:tr>
      <w:tr w:rsidR="00875C2D" w:rsidRPr="00C0636D" w:rsidTr="00110864">
        <w:trPr>
          <w:trHeight w:val="315"/>
        </w:trPr>
        <w:tc>
          <w:tcPr>
            <w:tcW w:w="262" w:type="pct"/>
            <w:tcBorders>
              <w:top w:val="nil"/>
              <w:left w:val="single" w:sz="4" w:space="0" w:color="auto"/>
              <w:bottom w:val="single" w:sz="4" w:space="0" w:color="auto"/>
              <w:right w:val="single" w:sz="4" w:space="0" w:color="auto"/>
            </w:tcBorders>
            <w:noWrap/>
            <w:vAlign w:val="bottom"/>
          </w:tcPr>
          <w:p w:rsidR="00875C2D" w:rsidRPr="00923771" w:rsidRDefault="00875C2D" w:rsidP="00110864">
            <w:pPr>
              <w:jc w:val="center"/>
              <w:rPr>
                <w:bCs/>
              </w:rPr>
            </w:pPr>
          </w:p>
        </w:tc>
        <w:tc>
          <w:tcPr>
            <w:tcW w:w="1123" w:type="pct"/>
            <w:tcBorders>
              <w:top w:val="nil"/>
              <w:left w:val="nil"/>
              <w:bottom w:val="single" w:sz="4" w:space="0" w:color="auto"/>
              <w:right w:val="single" w:sz="4" w:space="0" w:color="auto"/>
            </w:tcBorders>
            <w:noWrap/>
            <w:vAlign w:val="bottom"/>
          </w:tcPr>
          <w:p w:rsidR="00875C2D" w:rsidRPr="006F6A99" w:rsidRDefault="00875C2D" w:rsidP="00110864">
            <w:pPr>
              <w:jc w:val="center"/>
              <w:rPr>
                <w:bCs/>
              </w:rPr>
            </w:pPr>
            <w:r>
              <w:rPr>
                <w:bCs/>
              </w:rPr>
              <w:t>Дневной (ночной) пост</w:t>
            </w:r>
          </w:p>
        </w:tc>
        <w:tc>
          <w:tcPr>
            <w:tcW w:w="848" w:type="pct"/>
            <w:tcBorders>
              <w:top w:val="single" w:sz="4" w:space="0" w:color="auto"/>
              <w:left w:val="nil"/>
              <w:bottom w:val="single" w:sz="4" w:space="0" w:color="auto"/>
              <w:right w:val="single" w:sz="4" w:space="0" w:color="auto"/>
            </w:tcBorders>
          </w:tcPr>
          <w:p w:rsidR="00875C2D" w:rsidRPr="00923771" w:rsidRDefault="00875C2D" w:rsidP="00110864">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875C2D" w:rsidRPr="00923771" w:rsidRDefault="00875C2D" w:rsidP="00110864">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875C2D" w:rsidRPr="00923771" w:rsidRDefault="00875C2D" w:rsidP="00110864">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875C2D" w:rsidRPr="00923771" w:rsidRDefault="00875C2D" w:rsidP="00110864">
            <w:pPr>
              <w:jc w:val="center"/>
              <w:rPr>
                <w:bCs/>
              </w:rPr>
            </w:pPr>
          </w:p>
        </w:tc>
        <w:tc>
          <w:tcPr>
            <w:tcW w:w="549" w:type="pct"/>
            <w:tcBorders>
              <w:top w:val="nil"/>
              <w:left w:val="nil"/>
              <w:bottom w:val="single" w:sz="4" w:space="0" w:color="auto"/>
              <w:right w:val="single" w:sz="4" w:space="0" w:color="auto"/>
            </w:tcBorders>
            <w:noWrap/>
            <w:vAlign w:val="bottom"/>
          </w:tcPr>
          <w:p w:rsidR="00875C2D" w:rsidRPr="00923771" w:rsidRDefault="00875C2D" w:rsidP="00110864">
            <w:pPr>
              <w:jc w:val="center"/>
              <w:rPr>
                <w:bCs/>
              </w:rPr>
            </w:pPr>
          </w:p>
        </w:tc>
      </w:tr>
      <w:tr w:rsidR="00875C2D" w:rsidRPr="00C0636D" w:rsidTr="00110864">
        <w:trPr>
          <w:trHeight w:val="335"/>
        </w:trPr>
        <w:tc>
          <w:tcPr>
            <w:tcW w:w="1385" w:type="pct"/>
            <w:gridSpan w:val="2"/>
            <w:tcBorders>
              <w:top w:val="nil"/>
              <w:left w:val="single" w:sz="4" w:space="0" w:color="auto"/>
              <w:bottom w:val="single" w:sz="4" w:space="0" w:color="auto"/>
              <w:right w:val="single" w:sz="4" w:space="0" w:color="auto"/>
            </w:tcBorders>
            <w:noWrap/>
            <w:vAlign w:val="bottom"/>
          </w:tcPr>
          <w:p w:rsidR="00875C2D" w:rsidRPr="00923771" w:rsidRDefault="00875C2D" w:rsidP="00110864">
            <w:pPr>
              <w:jc w:val="right"/>
              <w:rPr>
                <w:bCs/>
              </w:rPr>
            </w:pPr>
            <w:r>
              <w:rPr>
                <w:bCs/>
              </w:rPr>
              <w:t>Итого:</w:t>
            </w:r>
          </w:p>
        </w:tc>
        <w:tc>
          <w:tcPr>
            <w:tcW w:w="848" w:type="pct"/>
            <w:tcBorders>
              <w:top w:val="single" w:sz="4" w:space="0" w:color="auto"/>
              <w:left w:val="nil"/>
              <w:bottom w:val="single" w:sz="4" w:space="0" w:color="auto"/>
              <w:right w:val="single" w:sz="4" w:space="0" w:color="auto"/>
            </w:tcBorders>
          </w:tcPr>
          <w:p w:rsidR="00875C2D" w:rsidRPr="00923771" w:rsidRDefault="00875C2D" w:rsidP="00110864">
            <w:pPr>
              <w:jc w:val="center"/>
              <w:rPr>
                <w:bCs/>
              </w:rPr>
            </w:pPr>
            <w:r>
              <w:rPr>
                <w:bCs/>
              </w:rPr>
              <w:t>-</w:t>
            </w:r>
          </w:p>
        </w:tc>
        <w:tc>
          <w:tcPr>
            <w:tcW w:w="785" w:type="pct"/>
            <w:tcBorders>
              <w:top w:val="single" w:sz="4" w:space="0" w:color="auto"/>
              <w:left w:val="single" w:sz="4" w:space="0" w:color="auto"/>
              <w:bottom w:val="single" w:sz="4" w:space="0" w:color="auto"/>
              <w:right w:val="single" w:sz="4" w:space="0" w:color="auto"/>
            </w:tcBorders>
          </w:tcPr>
          <w:p w:rsidR="00875C2D" w:rsidRPr="00923771" w:rsidRDefault="00875C2D" w:rsidP="00110864">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center"/>
          </w:tcPr>
          <w:p w:rsidR="00875C2D" w:rsidRPr="00923771" w:rsidRDefault="00875C2D" w:rsidP="00110864">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tcPr>
          <w:p w:rsidR="00875C2D" w:rsidRPr="00923771" w:rsidRDefault="00875C2D" w:rsidP="00110864">
            <w:pPr>
              <w:jc w:val="center"/>
              <w:rPr>
                <w:bCs/>
              </w:rPr>
            </w:pPr>
            <w:r>
              <w:rPr>
                <w:bCs/>
              </w:rPr>
              <w:t>-</w:t>
            </w:r>
          </w:p>
        </w:tc>
        <w:tc>
          <w:tcPr>
            <w:tcW w:w="549" w:type="pct"/>
            <w:tcBorders>
              <w:top w:val="nil"/>
              <w:left w:val="nil"/>
              <w:bottom w:val="single" w:sz="4" w:space="0" w:color="auto"/>
              <w:right w:val="single" w:sz="4" w:space="0" w:color="auto"/>
            </w:tcBorders>
            <w:noWrap/>
            <w:vAlign w:val="center"/>
          </w:tcPr>
          <w:p w:rsidR="00875C2D" w:rsidRPr="00923771" w:rsidRDefault="00875C2D" w:rsidP="00110864">
            <w:pPr>
              <w:jc w:val="center"/>
              <w:rPr>
                <w:bCs/>
              </w:rPr>
            </w:pPr>
          </w:p>
        </w:tc>
      </w:tr>
    </w:tbl>
    <w:p w:rsidR="00875C2D" w:rsidRPr="004117DA" w:rsidRDefault="00875C2D" w:rsidP="00110864">
      <w:pPr>
        <w:ind w:firstLine="3"/>
        <w:jc w:val="both"/>
        <w:rPr>
          <w:bCs/>
        </w:rPr>
      </w:pPr>
    </w:p>
    <w:p w:rsidR="00875C2D" w:rsidRPr="00923771" w:rsidRDefault="00875C2D" w:rsidP="00110864">
      <w:pPr>
        <w:ind w:right="38"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875C2D" w:rsidRPr="00923771" w:rsidRDefault="00875C2D" w:rsidP="00110864">
      <w:pPr>
        <w:ind w:right="38"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875C2D" w:rsidRPr="00923771" w:rsidRDefault="00875C2D" w:rsidP="00110864">
      <w:pPr>
        <w:ind w:right="38" w:firstLine="720"/>
        <w:rPr>
          <w:bCs/>
          <w:sz w:val="28"/>
          <w:szCs w:val="20"/>
        </w:rPr>
      </w:pPr>
      <w:r>
        <w:rPr>
          <w:bCs/>
          <w:sz w:val="28"/>
          <w:szCs w:val="28"/>
        </w:rPr>
        <w:t xml:space="preserve">2. Дополнительные условия </w:t>
      </w:r>
      <w:r>
        <w:rPr>
          <w:bCs/>
          <w:sz w:val="28"/>
          <w:szCs w:val="20"/>
        </w:rPr>
        <w:t xml:space="preserve">поставки товаров, выполнения работ, оказания услуг ____________________________________________________ </w:t>
      </w:r>
    </w:p>
    <w:p w:rsidR="00875C2D" w:rsidRPr="00923771" w:rsidRDefault="00875C2D" w:rsidP="00110864">
      <w:pPr>
        <w:ind w:right="38" w:firstLine="720"/>
        <w:jc w:val="center"/>
        <w:rPr>
          <w:bCs/>
          <w:i/>
        </w:rPr>
      </w:pPr>
      <w:r>
        <w:rPr>
          <w:bCs/>
          <w:i/>
        </w:rPr>
        <w:t>(заполняется претендентом при необходимости).</w:t>
      </w:r>
    </w:p>
    <w:p w:rsidR="00875C2D" w:rsidRPr="00923771" w:rsidRDefault="00875C2D" w:rsidP="00110864">
      <w:pPr>
        <w:ind w:right="38" w:firstLine="720"/>
        <w:jc w:val="both"/>
        <w:rPr>
          <w:bCs/>
          <w:sz w:val="28"/>
          <w:szCs w:val="28"/>
        </w:rPr>
      </w:pPr>
      <w:r>
        <w:rPr>
          <w:bCs/>
          <w:sz w:val="28"/>
          <w:szCs w:val="28"/>
        </w:rPr>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875C2D" w:rsidRPr="00923771" w:rsidRDefault="00875C2D" w:rsidP="00110864">
      <w:pPr>
        <w:ind w:right="38"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875C2D" w:rsidRPr="00923771" w:rsidRDefault="00875C2D" w:rsidP="00110864">
      <w:pPr>
        <w:ind w:right="38" w:firstLine="720"/>
        <w:jc w:val="both"/>
        <w:rPr>
          <w:bCs/>
          <w:sz w:val="28"/>
          <w:szCs w:val="28"/>
        </w:rPr>
      </w:pPr>
      <w:r>
        <w:rPr>
          <w:bCs/>
          <w:sz w:val="28"/>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bCs/>
          <w:sz w:val="28"/>
          <w:szCs w:val="28"/>
        </w:rPr>
        <w:lastRenderedPageBreak/>
        <w:t>Открытом конкурсе и на условиях настоящего финансово-коммерческого предложения.</w:t>
      </w:r>
    </w:p>
    <w:p w:rsidR="00875C2D" w:rsidRPr="00923771" w:rsidRDefault="00875C2D" w:rsidP="00110864">
      <w:pPr>
        <w:ind w:right="38" w:firstLine="720"/>
        <w:jc w:val="both"/>
        <w:rPr>
          <w:bCs/>
          <w:sz w:val="28"/>
          <w:szCs w:val="28"/>
        </w:rPr>
      </w:pPr>
      <w:r>
        <w:rPr>
          <w:bCs/>
          <w:sz w:val="28"/>
          <w:szCs w:val="28"/>
        </w:rPr>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875C2D" w:rsidRPr="00923771" w:rsidRDefault="00875C2D" w:rsidP="00110864">
      <w:pPr>
        <w:ind w:right="38"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75C2D" w:rsidRDefault="00875C2D" w:rsidP="00110864">
      <w:pPr>
        <w:keepNext/>
        <w:ind w:right="38"/>
        <w:jc w:val="both"/>
        <w:outlineLvl w:val="2"/>
        <w:rPr>
          <w:rFonts w:eastAsia="MS Mincho"/>
          <w:bCs/>
          <w:sz w:val="28"/>
          <w:szCs w:val="28"/>
        </w:rPr>
      </w:pPr>
    </w:p>
    <w:p w:rsidR="00875C2D" w:rsidRPr="00923771" w:rsidRDefault="00875C2D" w:rsidP="00110864">
      <w:pPr>
        <w:keepNext/>
        <w:ind w:right="38"/>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875C2D" w:rsidRPr="00923771" w:rsidRDefault="00875C2D" w:rsidP="00110864">
      <w:pPr>
        <w:tabs>
          <w:tab w:val="left" w:pos="8640"/>
        </w:tabs>
        <w:ind w:right="38"/>
        <w:jc w:val="center"/>
        <w:rPr>
          <w:bCs/>
          <w:i/>
        </w:rPr>
      </w:pPr>
      <w:r>
        <w:rPr>
          <w:bCs/>
          <w:i/>
        </w:rPr>
        <w:t>(наименование претендента)</w:t>
      </w:r>
    </w:p>
    <w:p w:rsidR="00875C2D" w:rsidRPr="00923771" w:rsidRDefault="00875C2D" w:rsidP="00110864">
      <w:pPr>
        <w:ind w:right="38"/>
        <w:rPr>
          <w:bCs/>
          <w:sz w:val="28"/>
          <w:szCs w:val="28"/>
          <w:lang w:eastAsia="ru-RU"/>
        </w:rPr>
      </w:pPr>
      <w:r>
        <w:rPr>
          <w:bCs/>
          <w:sz w:val="28"/>
          <w:szCs w:val="28"/>
          <w:lang w:eastAsia="ru-RU"/>
        </w:rPr>
        <w:t>____________________________________________________________________</w:t>
      </w:r>
    </w:p>
    <w:p w:rsidR="00875C2D" w:rsidRPr="00923771" w:rsidRDefault="00875C2D" w:rsidP="00110864">
      <w:pPr>
        <w:ind w:right="38"/>
        <w:rPr>
          <w:bCs/>
          <w:i/>
        </w:rPr>
      </w:pPr>
      <w:r>
        <w:rPr>
          <w:bCs/>
          <w:i/>
        </w:rPr>
        <w:t xml:space="preserve">       М.П.</w:t>
      </w:r>
      <w:r>
        <w:rPr>
          <w:bCs/>
          <w:i/>
        </w:rPr>
        <w:tab/>
      </w:r>
      <w:r>
        <w:rPr>
          <w:bCs/>
          <w:i/>
        </w:rPr>
        <w:tab/>
      </w:r>
      <w:r>
        <w:rPr>
          <w:bCs/>
          <w:i/>
        </w:rPr>
        <w:tab/>
        <w:t>(должность, подпись, ФИО)</w:t>
      </w:r>
    </w:p>
    <w:p w:rsidR="00875C2D" w:rsidRPr="00923771" w:rsidRDefault="00875C2D" w:rsidP="00110864">
      <w:pPr>
        <w:ind w:right="38"/>
        <w:rPr>
          <w:bCs/>
          <w:sz w:val="28"/>
          <w:szCs w:val="28"/>
          <w:lang w:eastAsia="ru-RU"/>
        </w:rPr>
      </w:pPr>
      <w:r>
        <w:rPr>
          <w:bCs/>
          <w:sz w:val="28"/>
          <w:szCs w:val="28"/>
          <w:lang w:eastAsia="ru-RU"/>
        </w:rPr>
        <w:t>«____» _________ 20__ г.</w:t>
      </w:r>
    </w:p>
    <w:p w:rsidR="00875C2D" w:rsidRDefault="00875C2D" w:rsidP="00110864"/>
    <w:p w:rsidR="00875C2D" w:rsidRDefault="00875C2D"/>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875C2D" w:rsidRDefault="00875C2D">
      <w:pPr>
        <w:pStyle w:val="1"/>
        <w:jc w:val="right"/>
        <w:rPr>
          <w:rFonts w:cs="Times New Roman"/>
          <w:b w:val="0"/>
          <w:i/>
          <w:iCs/>
        </w:rPr>
      </w:pPr>
    </w:p>
    <w:p w:rsidR="00875C2D" w:rsidRDefault="00D461D1">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75C2D" w:rsidRDefault="00875C2D" w:rsidP="00110864">
      <w:pPr>
        <w:pStyle w:val="1"/>
        <w:jc w:val="right"/>
        <w:rPr>
          <w:rFonts w:cs="Times New Roman"/>
          <w:b w:val="0"/>
          <w:sz w:val="28"/>
        </w:rPr>
      </w:pPr>
    </w:p>
    <w:p w:rsidR="00875C2D" w:rsidRDefault="00875C2D" w:rsidP="00110864">
      <w:pPr>
        <w:suppressAutoHyphens w:val="0"/>
        <w:ind w:left="578" w:hanging="578"/>
        <w:jc w:val="cente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875C2D" w:rsidRDefault="00875C2D" w:rsidP="00110864">
      <w:pPr>
        <w:suppressAutoHyphens w:val="0"/>
        <w:ind w:left="578" w:hanging="578"/>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875C2D" w:rsidTr="00110864">
        <w:trPr>
          <w:trHeight w:val="2179"/>
        </w:trPr>
        <w:tc>
          <w:tcPr>
            <w:tcW w:w="342" w:type="pct"/>
            <w:tcBorders>
              <w:top w:val="single" w:sz="4" w:space="0" w:color="auto"/>
              <w:left w:val="single" w:sz="4" w:space="0" w:color="auto"/>
              <w:bottom w:val="single" w:sz="4" w:space="0" w:color="auto"/>
              <w:right w:val="single" w:sz="4" w:space="0" w:color="auto"/>
            </w:tcBorders>
            <w:vAlign w:val="center"/>
            <w:hideMark/>
          </w:tcPr>
          <w:p w:rsidR="00875C2D" w:rsidRDefault="00875C2D" w:rsidP="00110864">
            <w:pPr>
              <w:suppressAutoHyphens w:val="0"/>
              <w:jc w:val="center"/>
            </w:pPr>
            <w: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875C2D" w:rsidRDefault="00875C2D" w:rsidP="00110864">
            <w:pPr>
              <w:suppressAutoHyphens w:val="0"/>
              <w:jc w:val="center"/>
            </w:pPr>
            <w:r>
              <w:t>Дата и номер договора</w:t>
            </w:r>
            <w:r>
              <w:rPr>
                <w:vertAlign w:val="superscript"/>
              </w:rPr>
              <w:footnoteReference w:id="7"/>
            </w:r>
          </w:p>
        </w:tc>
        <w:tc>
          <w:tcPr>
            <w:tcW w:w="1369" w:type="pct"/>
            <w:tcBorders>
              <w:top w:val="single" w:sz="4" w:space="0" w:color="auto"/>
              <w:left w:val="single" w:sz="4" w:space="0" w:color="auto"/>
              <w:bottom w:val="single" w:sz="4" w:space="0" w:color="auto"/>
              <w:right w:val="single" w:sz="4" w:space="0" w:color="auto"/>
            </w:tcBorders>
            <w:vAlign w:val="center"/>
            <w:hideMark/>
          </w:tcPr>
          <w:p w:rsidR="00875C2D" w:rsidRDefault="00875C2D" w:rsidP="00110864">
            <w:pPr>
              <w:suppressAutoHyphens w:val="0"/>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hideMark/>
          </w:tcPr>
          <w:p w:rsidR="00875C2D" w:rsidRDefault="00875C2D" w:rsidP="00110864">
            <w:pPr>
              <w:suppressAutoHyphens w:val="0"/>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hideMark/>
          </w:tcPr>
          <w:p w:rsidR="00875C2D" w:rsidRDefault="00875C2D" w:rsidP="00110864">
            <w:pPr>
              <w:suppressAutoHyphens w:val="0"/>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hideMark/>
          </w:tcPr>
          <w:p w:rsidR="00875C2D" w:rsidRDefault="00875C2D" w:rsidP="00110864">
            <w:pPr>
              <w:suppressAutoHyphens w:val="0"/>
              <w:jc w:val="center"/>
            </w:pPr>
            <w:r>
              <w:t>Сумма стоимости  по договору, без учета НДС, руб.</w:t>
            </w:r>
          </w:p>
        </w:tc>
      </w:tr>
      <w:tr w:rsidR="00875C2D" w:rsidTr="00110864">
        <w:trPr>
          <w:trHeight w:val="274"/>
        </w:trPr>
        <w:tc>
          <w:tcPr>
            <w:tcW w:w="342" w:type="pct"/>
            <w:tcBorders>
              <w:top w:val="single" w:sz="4" w:space="0" w:color="auto"/>
              <w:left w:val="single" w:sz="4" w:space="0" w:color="auto"/>
              <w:bottom w:val="single" w:sz="4" w:space="0" w:color="auto"/>
              <w:right w:val="single" w:sz="4" w:space="0" w:color="auto"/>
            </w:tcBorders>
            <w:hideMark/>
          </w:tcPr>
          <w:p w:rsidR="00875C2D" w:rsidRDefault="00875C2D" w:rsidP="00110864">
            <w:pPr>
              <w:suppressAutoHyphens w:val="0"/>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875C2D" w:rsidRDefault="00875C2D" w:rsidP="00110864">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875C2D" w:rsidRDefault="00875C2D" w:rsidP="00110864">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875C2D" w:rsidRDefault="00875C2D" w:rsidP="00110864">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875C2D" w:rsidRDefault="00875C2D" w:rsidP="00110864">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75C2D" w:rsidRDefault="00875C2D" w:rsidP="00110864">
            <w:pPr>
              <w:suppressAutoHyphens w:val="0"/>
              <w:ind w:left="578" w:hanging="578"/>
              <w:jc w:val="both"/>
            </w:pPr>
          </w:p>
        </w:tc>
      </w:tr>
      <w:tr w:rsidR="00875C2D" w:rsidTr="00110864">
        <w:trPr>
          <w:trHeight w:val="262"/>
        </w:trPr>
        <w:tc>
          <w:tcPr>
            <w:tcW w:w="342" w:type="pct"/>
            <w:tcBorders>
              <w:top w:val="single" w:sz="4" w:space="0" w:color="auto"/>
              <w:left w:val="single" w:sz="4" w:space="0" w:color="auto"/>
              <w:bottom w:val="single" w:sz="4" w:space="0" w:color="auto"/>
              <w:right w:val="single" w:sz="4" w:space="0" w:color="auto"/>
            </w:tcBorders>
            <w:hideMark/>
          </w:tcPr>
          <w:p w:rsidR="00875C2D" w:rsidRDefault="00875C2D" w:rsidP="00110864">
            <w:pPr>
              <w:suppressAutoHyphens w:val="0"/>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875C2D" w:rsidRDefault="00875C2D" w:rsidP="00110864">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875C2D" w:rsidRDefault="00875C2D" w:rsidP="00110864">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875C2D" w:rsidRDefault="00875C2D" w:rsidP="00110864">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875C2D" w:rsidRDefault="00875C2D" w:rsidP="00110864">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75C2D" w:rsidRDefault="00875C2D" w:rsidP="00110864">
            <w:pPr>
              <w:suppressAutoHyphens w:val="0"/>
              <w:ind w:left="578" w:hanging="578"/>
              <w:jc w:val="both"/>
            </w:pPr>
          </w:p>
        </w:tc>
      </w:tr>
      <w:tr w:rsidR="00875C2D" w:rsidTr="00110864">
        <w:trPr>
          <w:trHeight w:val="207"/>
        </w:trPr>
        <w:tc>
          <w:tcPr>
            <w:tcW w:w="342" w:type="pct"/>
            <w:tcBorders>
              <w:top w:val="single" w:sz="4" w:space="0" w:color="auto"/>
              <w:left w:val="single" w:sz="4" w:space="0" w:color="auto"/>
              <w:bottom w:val="single" w:sz="4" w:space="0" w:color="auto"/>
              <w:right w:val="single" w:sz="4" w:space="0" w:color="auto"/>
            </w:tcBorders>
          </w:tcPr>
          <w:p w:rsidR="00875C2D" w:rsidRDefault="00875C2D" w:rsidP="00110864">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hideMark/>
          </w:tcPr>
          <w:p w:rsidR="00875C2D" w:rsidRDefault="00875C2D" w:rsidP="00110864">
            <w:pPr>
              <w:suppressAutoHyphens w:val="0"/>
              <w:ind w:left="578" w:hanging="578"/>
              <w:jc w:val="center"/>
            </w:pPr>
            <w:r>
              <w:t>Итого:</w:t>
            </w:r>
          </w:p>
        </w:tc>
        <w:tc>
          <w:tcPr>
            <w:tcW w:w="949" w:type="pct"/>
            <w:tcBorders>
              <w:top w:val="single" w:sz="4" w:space="0" w:color="auto"/>
              <w:left w:val="single" w:sz="4" w:space="0" w:color="auto"/>
              <w:bottom w:val="single" w:sz="4" w:space="0" w:color="auto"/>
              <w:right w:val="single" w:sz="4" w:space="0" w:color="auto"/>
            </w:tcBorders>
          </w:tcPr>
          <w:p w:rsidR="00875C2D" w:rsidRDefault="00875C2D" w:rsidP="00110864">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75C2D" w:rsidRDefault="00875C2D" w:rsidP="00110864">
            <w:pPr>
              <w:suppressAutoHyphens w:val="0"/>
              <w:ind w:left="578" w:hanging="578"/>
              <w:jc w:val="both"/>
            </w:pPr>
          </w:p>
        </w:tc>
      </w:tr>
    </w:tbl>
    <w:p w:rsidR="00875C2D" w:rsidRDefault="00875C2D" w:rsidP="00110864">
      <w:pPr>
        <w:suppressAutoHyphens w:val="0"/>
        <w:ind w:left="578" w:hanging="578"/>
        <w:jc w:val="both"/>
      </w:pPr>
    </w:p>
    <w:p w:rsidR="00875C2D" w:rsidRDefault="00875C2D" w:rsidP="00110864">
      <w:pPr>
        <w:suppressAutoHyphens w:val="0"/>
        <w:ind w:left="578" w:hanging="578"/>
        <w:jc w:val="both"/>
      </w:pPr>
      <w:r>
        <w:t>Приложение: 1. копия договора на ____ листах.</w:t>
      </w:r>
    </w:p>
    <w:p w:rsidR="00875C2D" w:rsidRDefault="00875C2D" w:rsidP="00110864">
      <w:pPr>
        <w:suppressAutoHyphens w:val="0"/>
        <w:ind w:left="578" w:hanging="578"/>
        <w:jc w:val="both"/>
      </w:pPr>
      <w:r>
        <w:tab/>
      </w:r>
      <w:r>
        <w:tab/>
      </w:r>
      <w:r>
        <w:tab/>
        <w:t xml:space="preserve"> 2. копия акта на ____ листах.</w:t>
      </w:r>
    </w:p>
    <w:p w:rsidR="00875C2D" w:rsidRDefault="00875C2D" w:rsidP="00110864">
      <w:pPr>
        <w:suppressAutoHyphens w:val="0"/>
        <w:ind w:left="578" w:hanging="578"/>
        <w:jc w:val="both"/>
      </w:pPr>
      <w:r>
        <w:tab/>
      </w:r>
      <w:r>
        <w:tab/>
      </w:r>
      <w:r>
        <w:tab/>
        <w:t xml:space="preserve"> 3. копии иных документов на ____ листах.</w:t>
      </w:r>
    </w:p>
    <w:p w:rsidR="00875C2D" w:rsidRDefault="00875C2D" w:rsidP="00110864">
      <w:pPr>
        <w:suppressAutoHyphens w:val="0"/>
        <w:ind w:left="578" w:hanging="578"/>
        <w:jc w:val="both"/>
        <w:rPr>
          <w:b/>
          <w:szCs w:val="28"/>
        </w:rPr>
      </w:pPr>
    </w:p>
    <w:p w:rsidR="00875C2D" w:rsidRDefault="00875C2D" w:rsidP="00110864">
      <w:pPr>
        <w:suppressAutoHyphens w:val="0"/>
        <w:ind w:left="578" w:hanging="578"/>
        <w:jc w:val="both"/>
      </w:pPr>
    </w:p>
    <w:p w:rsidR="00875C2D" w:rsidRDefault="00875C2D" w:rsidP="00110864">
      <w:pPr>
        <w:suppressAutoHyphens w:val="0"/>
        <w:ind w:left="578" w:hanging="578"/>
        <w:jc w:val="both"/>
      </w:pPr>
    </w:p>
    <w:p w:rsidR="00875C2D" w:rsidRDefault="00875C2D" w:rsidP="00110864">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875C2D" w:rsidRDefault="00875C2D" w:rsidP="00110864">
      <w:pPr>
        <w:tabs>
          <w:tab w:val="left" w:pos="8640"/>
        </w:tabs>
        <w:suppressAutoHyphens w:val="0"/>
        <w:jc w:val="both"/>
        <w:rPr>
          <w:i/>
        </w:rPr>
      </w:pPr>
      <w:r>
        <w:rPr>
          <w:i/>
        </w:rPr>
        <w:t xml:space="preserve">                                                                                      (наименование претендента)</w:t>
      </w:r>
    </w:p>
    <w:p w:rsidR="00875C2D" w:rsidRDefault="00875C2D" w:rsidP="00110864">
      <w:pPr>
        <w:jc w:val="both"/>
        <w:rPr>
          <w:sz w:val="28"/>
          <w:szCs w:val="28"/>
          <w:lang w:eastAsia="ru-RU"/>
        </w:rPr>
      </w:pPr>
      <w:r>
        <w:rPr>
          <w:sz w:val="28"/>
          <w:szCs w:val="28"/>
          <w:lang w:eastAsia="ru-RU"/>
        </w:rPr>
        <w:t>__________________________________________________________________</w:t>
      </w:r>
    </w:p>
    <w:p w:rsidR="00875C2D" w:rsidRDefault="00875C2D" w:rsidP="00110864">
      <w:pPr>
        <w:jc w:val="both"/>
        <w:rPr>
          <w:sz w:val="28"/>
          <w:szCs w:val="28"/>
          <w:lang w:eastAsia="ru-RU"/>
        </w:rPr>
      </w:pPr>
      <w:r>
        <w:rPr>
          <w:sz w:val="28"/>
          <w:szCs w:val="28"/>
          <w:lang w:eastAsia="ru-RU"/>
        </w:rPr>
        <w:t>_________________________________________________________________</w:t>
      </w:r>
    </w:p>
    <w:p w:rsidR="00875C2D" w:rsidRDefault="00875C2D" w:rsidP="00110864">
      <w:pPr>
        <w:suppressAutoHyphens w:val="0"/>
        <w:jc w:val="both"/>
        <w:rPr>
          <w:i/>
        </w:rPr>
      </w:pPr>
      <w:r>
        <w:rPr>
          <w:i/>
        </w:rPr>
        <w:t xml:space="preserve">                 М.П.</w:t>
      </w:r>
      <w:r>
        <w:rPr>
          <w:i/>
        </w:rPr>
        <w:tab/>
      </w:r>
      <w:r>
        <w:rPr>
          <w:i/>
        </w:rPr>
        <w:tab/>
      </w:r>
      <w:r>
        <w:rPr>
          <w:i/>
        </w:rPr>
        <w:tab/>
        <w:t xml:space="preserve">    (ФИО, должность, подпись)</w:t>
      </w:r>
    </w:p>
    <w:p w:rsidR="00875C2D" w:rsidRDefault="00875C2D" w:rsidP="00110864">
      <w:pPr>
        <w:jc w:val="both"/>
        <w:rPr>
          <w:sz w:val="28"/>
          <w:szCs w:val="28"/>
          <w:lang w:eastAsia="ru-RU"/>
        </w:rPr>
      </w:pPr>
      <w:r>
        <w:rPr>
          <w:sz w:val="28"/>
          <w:szCs w:val="28"/>
          <w:lang w:eastAsia="ru-RU"/>
        </w:rPr>
        <w:t>«____» ____________ 201__ г.</w:t>
      </w:r>
    </w:p>
    <w:p w:rsidR="00875C2D" w:rsidRDefault="00875C2D"/>
    <w:p w:rsidR="00875C2D" w:rsidRDefault="00875C2D">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875C2D" w:rsidRDefault="00D461D1">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875C2D" w:rsidRPr="00923771" w:rsidRDefault="00875C2D" w:rsidP="00110864">
      <w:pPr>
        <w:jc w:val="center"/>
        <w:rPr>
          <w:b/>
          <w:bCs/>
        </w:rPr>
      </w:pPr>
      <w:r>
        <w:rPr>
          <w:b/>
          <w:bCs/>
        </w:rPr>
        <w:t>ДОГОВОР № ____________</w:t>
      </w:r>
    </w:p>
    <w:p w:rsidR="00875C2D" w:rsidRPr="00923771" w:rsidRDefault="00875C2D" w:rsidP="00110864">
      <w:pPr>
        <w:jc w:val="center"/>
        <w:outlineLvl w:val="0"/>
        <w:rPr>
          <w:b/>
          <w:bCs/>
        </w:rPr>
      </w:pPr>
      <w:r>
        <w:rPr>
          <w:b/>
          <w:bCs/>
        </w:rPr>
        <w:t>об оказании услуг по охране объектов</w:t>
      </w:r>
    </w:p>
    <w:p w:rsidR="00875C2D" w:rsidRPr="00923771" w:rsidRDefault="00875C2D" w:rsidP="00110864">
      <w:pPr>
        <w:rPr>
          <w:bCs/>
        </w:rPr>
      </w:pPr>
      <w:r>
        <w:rPr>
          <w:bCs/>
        </w:rPr>
        <w:t xml:space="preserve">                                                                     </w:t>
      </w:r>
      <w:r>
        <w:rPr>
          <w:bCs/>
        </w:rPr>
        <w:br/>
        <w:t>г. _____________                                                                               «____» __________ 20__г.</w:t>
      </w:r>
    </w:p>
    <w:p w:rsidR="00875C2D" w:rsidRPr="00923771" w:rsidRDefault="00875C2D" w:rsidP="00110864">
      <w:pPr>
        <w:jc w:val="both"/>
        <w:rPr>
          <w:bCs/>
        </w:rPr>
      </w:pPr>
    </w:p>
    <w:p w:rsidR="00875C2D" w:rsidRPr="00923771" w:rsidRDefault="00875C2D" w:rsidP="00110864">
      <w:pPr>
        <w:jc w:val="both"/>
        <w:rPr>
          <w:bCs/>
        </w:rPr>
      </w:pPr>
      <w:proofErr w:type="gramStart"/>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 (ПАО «</w:t>
      </w:r>
      <w:proofErr w:type="spellStart"/>
      <w:r>
        <w:rPr>
          <w:b/>
          <w:bCs/>
        </w:rPr>
        <w:t>ТрансКонтейнер</w:t>
      </w:r>
      <w:proofErr w:type="spellEnd"/>
      <w:r>
        <w:rPr>
          <w:b/>
          <w:bCs/>
        </w:rPr>
        <w:t>»)</w:t>
      </w:r>
      <w:r>
        <w:rPr>
          <w:bCs/>
        </w:rPr>
        <w:t xml:space="preserve">, именуемое в дальнейшем </w:t>
      </w:r>
      <w:r>
        <w:rPr>
          <w:b/>
          <w:bCs/>
        </w:rPr>
        <w:t>«Заказчик»</w:t>
      </w:r>
      <w:r>
        <w:rPr>
          <w:bCs/>
        </w:rPr>
        <w:t>, в лице директора филиала ПАО «</w:t>
      </w:r>
      <w:proofErr w:type="spellStart"/>
      <w:r>
        <w:rPr>
          <w:bCs/>
        </w:rPr>
        <w:t>ТрансКонтейнер</w:t>
      </w:r>
      <w:proofErr w:type="spellEnd"/>
      <w:r>
        <w:rPr>
          <w:bCs/>
        </w:rPr>
        <w:t xml:space="preserve">» на </w:t>
      </w:r>
      <w:r w:rsidR="00D30FC7">
        <w:rPr>
          <w:bCs/>
        </w:rPr>
        <w:t xml:space="preserve">Куйбышевской </w:t>
      </w:r>
      <w:r>
        <w:rPr>
          <w:bCs/>
        </w:rPr>
        <w:t xml:space="preserve">железной дороге _______________________, действующего на основании доверенности от «____»______________20____ года №_____________, с одной стороны, и </w:t>
      </w:r>
      <w:r>
        <w:rPr>
          <w:b/>
          <w:bCs/>
        </w:rPr>
        <w:t xml:space="preserve">__________ </w:t>
      </w:r>
      <w:r>
        <w:rPr>
          <w:b/>
          <w:bCs/>
          <w:i/>
        </w:rPr>
        <w:t>(____________</w:t>
      </w:r>
      <w:r>
        <w:rPr>
          <w:b/>
          <w:bCs/>
        </w:rPr>
        <w:t>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w:t>
      </w:r>
      <w:proofErr w:type="gramEnd"/>
      <w:r>
        <w:rPr>
          <w:bCs/>
        </w:rPr>
        <w:t xml:space="preserve">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875C2D" w:rsidRPr="00923771" w:rsidRDefault="00875C2D" w:rsidP="00110864">
      <w:pPr>
        <w:jc w:val="both"/>
        <w:rPr>
          <w:bCs/>
        </w:rPr>
      </w:pPr>
    </w:p>
    <w:p w:rsidR="00875C2D" w:rsidRDefault="00875C2D" w:rsidP="00110864">
      <w:pPr>
        <w:widowControl w:val="0"/>
        <w:tabs>
          <w:tab w:val="left" w:pos="284"/>
        </w:tabs>
        <w:autoSpaceDE w:val="0"/>
        <w:autoSpaceDN w:val="0"/>
        <w:adjustRightInd w:val="0"/>
        <w:jc w:val="center"/>
        <w:rPr>
          <w:b/>
          <w:bCs/>
        </w:rPr>
      </w:pPr>
      <w:r>
        <w:rPr>
          <w:b/>
          <w:bCs/>
        </w:rPr>
        <w:t>Предмет Договора</w:t>
      </w:r>
    </w:p>
    <w:p w:rsidR="00875C2D" w:rsidRPr="00923771" w:rsidRDefault="00875C2D" w:rsidP="00110864">
      <w:pPr>
        <w:widowControl w:val="0"/>
        <w:tabs>
          <w:tab w:val="left" w:pos="284"/>
        </w:tabs>
        <w:autoSpaceDE w:val="0"/>
        <w:autoSpaceDN w:val="0"/>
        <w:adjustRightInd w:val="0"/>
        <w:jc w:val="center"/>
        <w:rPr>
          <w:b/>
          <w:bCs/>
        </w:rPr>
      </w:pPr>
    </w:p>
    <w:p w:rsidR="00875C2D" w:rsidRPr="00B34891" w:rsidRDefault="00875C2D" w:rsidP="00110864">
      <w:pPr>
        <w:pStyle w:val="afd"/>
        <w:ind w:firstLine="0"/>
        <w:jc w:val="both"/>
        <w:rPr>
          <w:sz w:val="24"/>
          <w:szCs w:val="24"/>
        </w:rPr>
      </w:pPr>
      <w:r>
        <w:rPr>
          <w:sz w:val="24"/>
          <w:szCs w:val="24"/>
        </w:rPr>
        <w:t xml:space="preserve">1.1. Исполнитель принимает на себя обязательство оказывать Заказчику услуги по охране объектов </w:t>
      </w:r>
      <w:r>
        <w:rPr>
          <w:sz w:val="24"/>
          <w:szCs w:val="24"/>
          <w:highlight w:val="white"/>
        </w:rPr>
        <w:t>в городах:</w:t>
      </w:r>
      <w:r>
        <w:rPr>
          <w:sz w:val="24"/>
          <w:szCs w:val="24"/>
        </w:rPr>
        <w:t xml:space="preserve"> </w:t>
      </w:r>
      <w:proofErr w:type="spellStart"/>
      <w:r>
        <w:rPr>
          <w:sz w:val="24"/>
          <w:szCs w:val="24"/>
        </w:rPr>
        <w:t>________________согласно</w:t>
      </w:r>
      <w:proofErr w:type="spellEnd"/>
      <w:r>
        <w:rPr>
          <w:sz w:val="24"/>
          <w:szCs w:val="24"/>
        </w:rPr>
        <w:t xml:space="preserve"> перечню объектов, передаваемых под охрану Исполнителю с расположенным на охраняемых </w:t>
      </w:r>
      <w:r>
        <w:rPr>
          <w:rFonts w:ascii="Calibri" w:hAnsi="Calibri"/>
          <w:sz w:val="24"/>
          <w:szCs w:val="24"/>
        </w:rPr>
        <w:t> </w:t>
      </w:r>
      <w:r>
        <w:rPr>
          <w:sz w:val="24"/>
          <w:szCs w:val="24"/>
        </w:rPr>
        <w:t>объектах имуществом, находящимся на праве собственности или ином законном праве  у Заказчика на филиале ПАО «</w:t>
      </w:r>
      <w:proofErr w:type="spellStart"/>
      <w:r>
        <w:rPr>
          <w:sz w:val="24"/>
          <w:szCs w:val="24"/>
        </w:rPr>
        <w:t>ТрансКонтейнер</w:t>
      </w:r>
      <w:proofErr w:type="spellEnd"/>
      <w:r>
        <w:rPr>
          <w:sz w:val="24"/>
          <w:szCs w:val="24"/>
        </w:rPr>
        <w:t>» на ____________</w:t>
      </w:r>
      <w:r>
        <w:rPr>
          <w:color w:val="000000"/>
          <w:sz w:val="24"/>
          <w:szCs w:val="24"/>
        </w:rPr>
        <w:t xml:space="preserve"> железной дорог</w:t>
      </w:r>
      <w:proofErr w:type="gramStart"/>
      <w:r>
        <w:rPr>
          <w:color w:val="000000"/>
          <w:sz w:val="24"/>
          <w:szCs w:val="24"/>
        </w:rPr>
        <w:t>е</w:t>
      </w:r>
      <w:r>
        <w:rPr>
          <w:sz w:val="24"/>
          <w:szCs w:val="24"/>
        </w:rPr>
        <w:t>(</w:t>
      </w:r>
      <w:proofErr w:type="gramEnd"/>
      <w:r>
        <w:rPr>
          <w:sz w:val="24"/>
          <w:szCs w:val="24"/>
        </w:rPr>
        <w:t>далее – Услуги).».</w:t>
      </w:r>
    </w:p>
    <w:p w:rsidR="00875C2D" w:rsidRPr="00923771" w:rsidRDefault="00875C2D" w:rsidP="00110864">
      <w:pPr>
        <w:jc w:val="both"/>
        <w:rPr>
          <w:bCs/>
        </w:rPr>
      </w:pPr>
      <w:r>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3 к Договору), являющимся неотъемлемой частью настоящего Договора.</w:t>
      </w:r>
    </w:p>
    <w:p w:rsidR="00875C2D" w:rsidRPr="00E84EEB" w:rsidRDefault="00875C2D" w:rsidP="00110864">
      <w:pPr>
        <w:ind w:firstLine="709"/>
        <w:jc w:val="both"/>
        <w:rPr>
          <w:i/>
        </w:rPr>
      </w:pPr>
      <w:r>
        <w:rPr>
          <w:i/>
        </w:rPr>
        <w:t>Объекты</w:t>
      </w:r>
      <w:r>
        <w:rPr>
          <w:b/>
        </w:rPr>
        <w:t xml:space="preserve"> – </w:t>
      </w:r>
      <w: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t>ТрансКонтейнер</w:t>
      </w:r>
      <w:proofErr w:type="spellEnd"/>
      <w:r>
        <w:t>» на ____________</w:t>
      </w:r>
      <w:r>
        <w:rPr>
          <w:color w:val="000000"/>
        </w:rPr>
        <w:t xml:space="preserve"> железной дороге.</w:t>
      </w:r>
      <w:r>
        <w:rPr>
          <w:i/>
        </w:rPr>
        <w:t xml:space="preserve"> </w:t>
      </w:r>
    </w:p>
    <w:p w:rsidR="00875C2D" w:rsidRPr="00E84EEB" w:rsidRDefault="00875C2D" w:rsidP="00110864">
      <w:pPr>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rPr>
        <w:t xml:space="preserve">в соответствие </w:t>
      </w:r>
      <w:r>
        <w:t xml:space="preserve">с </w:t>
      </w:r>
      <w:r>
        <w:rPr>
          <w:rStyle w:val="FontStyle21"/>
        </w:rPr>
        <w:t>инструкцией по охране Объекта,</w:t>
      </w:r>
      <w:r>
        <w:t xml:space="preserve"> а также имущество третьих лиц, находящееся на охраняемых Объектах.</w:t>
      </w:r>
    </w:p>
    <w:p w:rsidR="00875C2D" w:rsidRPr="00923771" w:rsidRDefault="00875C2D" w:rsidP="00110864">
      <w:pPr>
        <w:jc w:val="both"/>
        <w:rPr>
          <w:bCs/>
        </w:rPr>
      </w:pPr>
      <w:r>
        <w:rPr>
          <w:rFonts w:eastAsia="MS Mincho"/>
          <w:bCs/>
        </w:rPr>
        <w:t xml:space="preserve">1.3. Срок оказания Услуг по настоящему Договору: </w:t>
      </w:r>
      <w:r>
        <w:rPr>
          <w:bCs/>
        </w:rPr>
        <w:t>с 00 часов 00 минут «_____» __________ 20____ года до 24 часов 00 минут «_____» ________ 20__ года.</w:t>
      </w:r>
    </w:p>
    <w:p w:rsidR="00875C2D" w:rsidRPr="00923771" w:rsidRDefault="00875C2D" w:rsidP="00110864">
      <w:pPr>
        <w:jc w:val="both"/>
        <w:rPr>
          <w:bCs/>
        </w:rPr>
      </w:pPr>
      <w:r>
        <w:rPr>
          <w:bCs/>
        </w:rPr>
        <w:t xml:space="preserve">1.4. Места оказания услуг: </w:t>
      </w:r>
    </w:p>
    <w:p w:rsidR="00875C2D" w:rsidRPr="00BE3150" w:rsidRDefault="00875C2D" w:rsidP="00110864">
      <w:pPr>
        <w:tabs>
          <w:tab w:val="left" w:pos="1418"/>
        </w:tabs>
        <w:jc w:val="both"/>
        <w:rPr>
          <w:bCs/>
        </w:rPr>
      </w:pPr>
      <w:r>
        <w:rPr>
          <w:bCs/>
        </w:rPr>
        <w:t>1.4.1.</w:t>
      </w:r>
      <w:r w:rsidR="00207735">
        <w:rPr>
          <w:bCs/>
        </w:rPr>
        <w:t>Контейнерный терминал Пенза</w:t>
      </w:r>
      <w:r>
        <w:rPr>
          <w:bCs/>
        </w:rPr>
        <w:t xml:space="preserve"> филиала ПАО «</w:t>
      </w:r>
      <w:proofErr w:type="spellStart"/>
      <w:r>
        <w:rPr>
          <w:bCs/>
        </w:rPr>
        <w:t>ТрансКонтейнер</w:t>
      </w:r>
      <w:proofErr w:type="spellEnd"/>
      <w:r>
        <w:rPr>
          <w:bCs/>
        </w:rPr>
        <w:t xml:space="preserve">» на </w:t>
      </w:r>
      <w:r w:rsidR="00207735">
        <w:rPr>
          <w:bCs/>
        </w:rPr>
        <w:t xml:space="preserve">Куйбышевской </w:t>
      </w:r>
      <w:r>
        <w:rPr>
          <w:bCs/>
        </w:rPr>
        <w:t>железной дороге, расположенн</w:t>
      </w:r>
      <w:r w:rsidR="00207735">
        <w:rPr>
          <w:bCs/>
        </w:rPr>
        <w:t>ого</w:t>
      </w:r>
      <w:r>
        <w:rPr>
          <w:bCs/>
        </w:rPr>
        <w:t xml:space="preserve"> по адресу: </w:t>
      </w:r>
      <w:proofErr w:type="gramStart"/>
      <w:r w:rsidR="00207735">
        <w:rPr>
          <w:bCs/>
        </w:rPr>
        <w:t>Российская Федерация, 440061, г. Пенза, ул. Каракозова, д.48 и 440067, ул. Чаадаева, д.66</w:t>
      </w:r>
      <w:r>
        <w:rPr>
          <w:bCs/>
        </w:rPr>
        <w:t>.</w:t>
      </w:r>
      <w:proofErr w:type="gramEnd"/>
      <w:r>
        <w:rPr>
          <w:bCs/>
        </w:rPr>
        <w:t xml:space="preserve"> Охрану объекта осуществляют</w:t>
      </w:r>
      <w:proofErr w:type="gramStart"/>
      <w:r>
        <w:rPr>
          <w:bCs/>
        </w:rPr>
        <w:t xml:space="preserve"> __ (____) </w:t>
      </w:r>
      <w:proofErr w:type="gramEnd"/>
      <w:r>
        <w:rPr>
          <w:bCs/>
        </w:rPr>
        <w:t>пост (поста) круглосуточно и начальник охраны объекта (</w:t>
      </w:r>
      <w:r>
        <w:rPr>
          <w:bCs/>
          <w:i/>
        </w:rPr>
        <w:t>если предусмотрен</w:t>
      </w:r>
      <w:r>
        <w:rPr>
          <w:bCs/>
        </w:rPr>
        <w:t>).</w:t>
      </w:r>
    </w:p>
    <w:p w:rsidR="00875C2D" w:rsidRPr="00923771" w:rsidRDefault="00875C2D" w:rsidP="00110864">
      <w:pPr>
        <w:jc w:val="both"/>
        <w:rPr>
          <w:bCs/>
        </w:rPr>
      </w:pPr>
    </w:p>
    <w:p w:rsidR="00875C2D" w:rsidRPr="00923771" w:rsidRDefault="00875C2D" w:rsidP="00110864">
      <w:pPr>
        <w:jc w:val="center"/>
        <w:rPr>
          <w:b/>
          <w:bCs/>
        </w:rPr>
      </w:pPr>
      <w:r>
        <w:rPr>
          <w:b/>
          <w:bCs/>
        </w:rPr>
        <w:t>2. Цена Услуг и порядок оплаты</w:t>
      </w:r>
    </w:p>
    <w:p w:rsidR="00DF74D0" w:rsidRPr="00186C01" w:rsidRDefault="00DF74D0" w:rsidP="00DF74D0">
      <w:pPr>
        <w:jc w:val="both"/>
        <w:rPr>
          <w:bCs/>
          <w:color w:val="000000"/>
        </w:rPr>
      </w:pPr>
      <w:r>
        <w:rPr>
          <w:bCs/>
          <w:color w:val="000000"/>
        </w:rPr>
        <w:lastRenderedPageBreak/>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bCs/>
          <w:i/>
          <w:color w:val="000000"/>
        </w:rPr>
        <w:t>сумма прописью</w:t>
      </w:r>
      <w:r>
        <w:rPr>
          <w:bCs/>
          <w:color w:val="000000"/>
        </w:rPr>
        <w:t xml:space="preserve">) рублей ____ копеек в месяц. </w:t>
      </w:r>
    </w:p>
    <w:p w:rsidR="00DF74D0" w:rsidRPr="00186C01" w:rsidRDefault="00DF74D0" w:rsidP="00DF74D0">
      <w:pPr>
        <w:jc w:val="both"/>
        <w:rPr>
          <w:rFonts w:eastAsia="Arial"/>
          <w:bCs/>
          <w:color w:val="000000"/>
        </w:rPr>
      </w:pPr>
      <w:proofErr w:type="gramStart"/>
      <w:r>
        <w:rPr>
          <w:bCs/>
          <w:color w:val="000000"/>
        </w:rPr>
        <w:t xml:space="preserve">НДС не облагается на основании уведомления, выданного ______ </w:t>
      </w:r>
      <w:r>
        <w:rPr>
          <w:bCs/>
          <w:i/>
          <w:color w:val="000000"/>
        </w:rPr>
        <w:t>кем _</w:t>
      </w:r>
      <w:r>
        <w:rPr>
          <w:bCs/>
          <w:color w:val="000000"/>
        </w:rPr>
        <w:t xml:space="preserve">_____ № __________ от ________) </w:t>
      </w:r>
      <w:r>
        <w:rPr>
          <w:bCs/>
          <w:i/>
          <w:color w:val="000000"/>
        </w:rPr>
        <w:t xml:space="preserve">или </w:t>
      </w:r>
      <w:r>
        <w:rPr>
          <w:bCs/>
          <w:color w:val="000000"/>
        </w:rPr>
        <w:t xml:space="preserve"> </w:t>
      </w:r>
      <w:r>
        <w:rPr>
          <w:rFonts w:eastAsia="Arial"/>
          <w:bCs/>
          <w:color w:val="000000"/>
        </w:rPr>
        <w:t xml:space="preserve">Сумма НДС и условия начисления определяются в соответствии с законодательством Российской Федерации. </w:t>
      </w:r>
      <w:proofErr w:type="gramEnd"/>
    </w:p>
    <w:p w:rsidR="00DF74D0" w:rsidRPr="00186C01" w:rsidRDefault="00DF74D0" w:rsidP="00DF74D0">
      <w:pPr>
        <w:jc w:val="both"/>
        <w:rPr>
          <w:bCs/>
          <w:color w:val="000000"/>
        </w:rPr>
      </w:pPr>
      <w:r>
        <w:rPr>
          <w:bCs/>
          <w:color w:val="000000"/>
        </w:rPr>
        <w:t>2.2. Общая Цена договора за весь период его действия составляет __________ (</w:t>
      </w:r>
      <w:r>
        <w:rPr>
          <w:bCs/>
          <w:i/>
          <w:color w:val="000000"/>
        </w:rPr>
        <w:t>сумма прописью</w:t>
      </w:r>
      <w:r>
        <w:rPr>
          <w:bCs/>
          <w:color w:val="000000"/>
        </w:rPr>
        <w:t>) рублей_____ копеек, НДС не облагается (</w:t>
      </w:r>
      <w:r>
        <w:rPr>
          <w:bCs/>
          <w:i/>
          <w:color w:val="000000"/>
        </w:rPr>
        <w:t>или</w:t>
      </w:r>
      <w:r>
        <w:rPr>
          <w:rFonts w:eastAsia="Arial"/>
          <w:bCs/>
          <w:color w:val="000000"/>
        </w:rPr>
        <w:t xml:space="preserve"> Сумма НДС и условия начисления определяются в соответствии с законодательством Российской Федерации). </w:t>
      </w:r>
    </w:p>
    <w:p w:rsidR="00DF74D0" w:rsidRPr="00186C01" w:rsidRDefault="00DF74D0" w:rsidP="00DF74D0">
      <w:pPr>
        <w:jc w:val="both"/>
        <w:rPr>
          <w:bCs/>
          <w:color w:val="000000"/>
        </w:rPr>
      </w:pPr>
      <w:r>
        <w:rPr>
          <w:bCs/>
          <w:color w:val="000000"/>
        </w:rP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875C2D" w:rsidRPr="00923771" w:rsidRDefault="00875C2D" w:rsidP="00110864">
      <w:pPr>
        <w:jc w:val="both"/>
        <w:rPr>
          <w:bCs/>
        </w:rPr>
      </w:pPr>
    </w:p>
    <w:p w:rsidR="00875C2D" w:rsidRDefault="00875C2D" w:rsidP="00110864">
      <w:pPr>
        <w:widowControl w:val="0"/>
        <w:tabs>
          <w:tab w:val="left" w:pos="284"/>
        </w:tabs>
        <w:autoSpaceDE w:val="0"/>
        <w:autoSpaceDN w:val="0"/>
        <w:adjustRightInd w:val="0"/>
        <w:jc w:val="center"/>
        <w:outlineLvl w:val="0"/>
        <w:rPr>
          <w:b/>
          <w:bCs/>
        </w:rPr>
      </w:pPr>
      <w:r>
        <w:rPr>
          <w:b/>
          <w:bCs/>
        </w:rPr>
        <w:t>3. Порядок сдачи и приемки Услуг</w:t>
      </w:r>
    </w:p>
    <w:p w:rsidR="00875C2D" w:rsidRPr="00923771" w:rsidRDefault="00875C2D" w:rsidP="00110864">
      <w:pPr>
        <w:widowControl w:val="0"/>
        <w:tabs>
          <w:tab w:val="left" w:pos="284"/>
        </w:tabs>
        <w:autoSpaceDE w:val="0"/>
        <w:autoSpaceDN w:val="0"/>
        <w:adjustRightInd w:val="0"/>
        <w:outlineLvl w:val="0"/>
        <w:rPr>
          <w:b/>
          <w:bCs/>
        </w:rPr>
      </w:pPr>
    </w:p>
    <w:p w:rsidR="00875C2D" w:rsidRPr="00923771" w:rsidRDefault="00875C2D" w:rsidP="00110864">
      <w:pPr>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875C2D" w:rsidRPr="00923771" w:rsidRDefault="00875C2D" w:rsidP="00110864">
      <w:pPr>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875C2D" w:rsidRPr="00923771" w:rsidRDefault="00875C2D" w:rsidP="00110864">
      <w:pPr>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875C2D" w:rsidRPr="00923771" w:rsidRDefault="00875C2D" w:rsidP="00110864">
      <w:pPr>
        <w:jc w:val="center"/>
        <w:rPr>
          <w:b/>
        </w:rPr>
      </w:pPr>
    </w:p>
    <w:p w:rsidR="00875C2D" w:rsidRDefault="00875C2D" w:rsidP="00110864">
      <w:pPr>
        <w:widowControl w:val="0"/>
        <w:tabs>
          <w:tab w:val="left" w:pos="426"/>
        </w:tabs>
        <w:autoSpaceDE w:val="0"/>
        <w:autoSpaceDN w:val="0"/>
        <w:adjustRightInd w:val="0"/>
        <w:jc w:val="center"/>
        <w:outlineLvl w:val="0"/>
        <w:rPr>
          <w:b/>
        </w:rPr>
      </w:pPr>
      <w:r>
        <w:rPr>
          <w:b/>
        </w:rPr>
        <w:t>4. Права и обязанности Исполнителя</w:t>
      </w:r>
    </w:p>
    <w:p w:rsidR="00875C2D" w:rsidRPr="00923771" w:rsidRDefault="00875C2D" w:rsidP="00110864">
      <w:pPr>
        <w:widowControl w:val="0"/>
        <w:tabs>
          <w:tab w:val="left" w:pos="426"/>
        </w:tabs>
        <w:autoSpaceDE w:val="0"/>
        <w:autoSpaceDN w:val="0"/>
        <w:adjustRightInd w:val="0"/>
        <w:outlineLvl w:val="0"/>
        <w:rPr>
          <w:b/>
        </w:rPr>
      </w:pPr>
    </w:p>
    <w:p w:rsidR="00875C2D" w:rsidRPr="00923771" w:rsidRDefault="00875C2D" w:rsidP="00110864">
      <w:pPr>
        <w:jc w:val="both"/>
        <w:outlineLvl w:val="0"/>
        <w:rPr>
          <w:b/>
        </w:rPr>
      </w:pPr>
      <w:r>
        <w:rPr>
          <w:b/>
          <w:bCs/>
        </w:rPr>
        <w:t>4.1.</w:t>
      </w:r>
      <w:r>
        <w:rPr>
          <w:b/>
          <w:bCs/>
        </w:rPr>
        <w:tab/>
        <w:t>Исполнитель обязан:</w:t>
      </w:r>
    </w:p>
    <w:p w:rsidR="00875C2D" w:rsidRPr="00923771" w:rsidRDefault="00875C2D" w:rsidP="00110864">
      <w:pPr>
        <w:jc w:val="both"/>
        <w:rPr>
          <w:bCs/>
        </w:rPr>
      </w:pPr>
      <w:r>
        <w:rPr>
          <w:bCs/>
        </w:rPr>
        <w:t>4.1.1.</w:t>
      </w:r>
      <w:r>
        <w:rPr>
          <w:bCs/>
        </w:rPr>
        <w:tab/>
        <w:t>Осуществлять охрану объектов в соответствии с законодательством Российской Федерации и условиями настоящего Договора;</w:t>
      </w:r>
    </w:p>
    <w:p w:rsidR="00875C2D" w:rsidRPr="00923771" w:rsidRDefault="00875C2D" w:rsidP="00110864">
      <w:pPr>
        <w:jc w:val="both"/>
        <w:rPr>
          <w:bCs/>
        </w:rPr>
      </w:pPr>
      <w:r>
        <w:rPr>
          <w:bCs/>
        </w:rPr>
        <w:t>4.1.2.</w:t>
      </w:r>
      <w:r>
        <w:rPr>
          <w:bCs/>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875C2D" w:rsidRPr="00923771" w:rsidRDefault="00875C2D" w:rsidP="00110864">
      <w:pPr>
        <w:shd w:val="clear" w:color="auto" w:fill="FFFFFF"/>
        <w:tabs>
          <w:tab w:val="left" w:pos="993"/>
        </w:tabs>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875C2D" w:rsidRPr="00923771" w:rsidRDefault="00875C2D" w:rsidP="00110864">
      <w:pPr>
        <w:shd w:val="clear" w:color="auto" w:fill="FFFFFF"/>
        <w:tabs>
          <w:tab w:val="left" w:pos="1276"/>
          <w:tab w:val="left" w:pos="1685"/>
        </w:tabs>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875C2D" w:rsidRPr="00923771" w:rsidRDefault="00875C2D" w:rsidP="00110864">
      <w:pPr>
        <w:shd w:val="clear" w:color="auto" w:fill="FFFFFF"/>
        <w:tabs>
          <w:tab w:val="left" w:pos="1276"/>
        </w:tabs>
        <w:jc w:val="both"/>
        <w:rPr>
          <w:bCs/>
        </w:rPr>
      </w:pPr>
      <w:r>
        <w:rPr>
          <w:bCs/>
        </w:rPr>
        <w:t>4.1.5.</w:t>
      </w:r>
      <w:r>
        <w:rPr>
          <w:bCs/>
        </w:rPr>
        <w:tab/>
        <w:t xml:space="preserve">Обеспечивать на охраняемых объектах пропускной и </w:t>
      </w:r>
      <w:proofErr w:type="spellStart"/>
      <w:r>
        <w:rPr>
          <w:bCs/>
        </w:rPr>
        <w:t>внутриобъектовый</w:t>
      </w:r>
      <w:proofErr w:type="spellEnd"/>
      <w:r>
        <w:rPr>
          <w:bCs/>
        </w:rPr>
        <w:t xml:space="preserve"> режимы в соответствии с установленными Заказчиком правилами, согласованными с Исполнителем;</w:t>
      </w:r>
    </w:p>
    <w:p w:rsidR="00875C2D" w:rsidRPr="00923771" w:rsidRDefault="00875C2D" w:rsidP="00110864">
      <w:pPr>
        <w:shd w:val="clear" w:color="auto" w:fill="FFFFFF"/>
        <w:tabs>
          <w:tab w:val="left" w:pos="1276"/>
        </w:tabs>
        <w:jc w:val="both"/>
        <w:rPr>
          <w:bCs/>
        </w:rPr>
      </w:pPr>
      <w:r>
        <w:rPr>
          <w:bCs/>
        </w:rPr>
        <w:t xml:space="preserve"> 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875C2D" w:rsidRPr="00923771" w:rsidRDefault="00875C2D" w:rsidP="00110864">
      <w:pPr>
        <w:shd w:val="clear" w:color="auto" w:fill="FFFFFF"/>
        <w:tabs>
          <w:tab w:val="left" w:pos="1134"/>
        </w:tabs>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875C2D" w:rsidRPr="00923771" w:rsidRDefault="00875C2D" w:rsidP="00110864">
      <w:pPr>
        <w:jc w:val="both"/>
        <w:rPr>
          <w:bCs/>
        </w:rPr>
      </w:pPr>
      <w:r>
        <w:rPr>
          <w:bCs/>
        </w:rPr>
        <w:t>4.1.8. Представлять Заказчику письменный отчет о результатах проделанной работы ежемесячно;</w:t>
      </w:r>
    </w:p>
    <w:p w:rsidR="00875C2D" w:rsidRPr="00923771" w:rsidRDefault="00875C2D" w:rsidP="00110864">
      <w:pPr>
        <w:jc w:val="both"/>
        <w:rPr>
          <w:bCs/>
        </w:rPr>
      </w:pPr>
      <w:r>
        <w:rPr>
          <w:bCs/>
        </w:rPr>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w:t>
      </w:r>
      <w:r>
        <w:rPr>
          <w:bCs/>
        </w:rPr>
        <w:lastRenderedPageBreak/>
        <w:t>Объектах Заказчика и о возникновении (угрозы) противоправных посягательств со стороны третьих лиц;</w:t>
      </w:r>
    </w:p>
    <w:p w:rsidR="00875C2D" w:rsidRPr="00923771" w:rsidRDefault="00875C2D" w:rsidP="00110864">
      <w:pPr>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875C2D" w:rsidRPr="00923771" w:rsidRDefault="00875C2D" w:rsidP="00110864">
      <w:pPr>
        <w:jc w:val="both"/>
        <w:rPr>
          <w:bCs/>
        </w:rPr>
      </w:pPr>
      <w:r>
        <w:rPr>
          <w:bCs/>
        </w:rPr>
        <w:t>4.1.11. Контролировать соблюдение установленных Заказчиком правил внутреннего распорядка;</w:t>
      </w:r>
    </w:p>
    <w:p w:rsidR="00875C2D" w:rsidRPr="00923771" w:rsidRDefault="00875C2D" w:rsidP="00110864">
      <w:pPr>
        <w:jc w:val="both"/>
        <w:rPr>
          <w:bCs/>
        </w:rPr>
      </w:pPr>
      <w:r>
        <w:rPr>
          <w:bCs/>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Pr>
          <w:bCs/>
        </w:rPr>
        <w:t>под</w:t>
      </w:r>
      <w:proofErr w:type="gramEnd"/>
      <w:r>
        <w:rPr>
          <w:bCs/>
        </w:rPr>
        <w:t xml:space="preserve"> охран;</w:t>
      </w:r>
    </w:p>
    <w:p w:rsidR="00875C2D" w:rsidRPr="00923771" w:rsidRDefault="00875C2D" w:rsidP="00110864">
      <w:pPr>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875C2D" w:rsidRPr="00923771" w:rsidRDefault="00875C2D" w:rsidP="00110864">
      <w:pPr>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875C2D" w:rsidRPr="00CD5889" w:rsidRDefault="00875C2D" w:rsidP="00110864">
      <w:pPr>
        <w:pStyle w:val="aff7"/>
        <w:ind w:left="0"/>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875C2D" w:rsidRPr="00485A88" w:rsidRDefault="00875C2D" w:rsidP="00110864">
      <w:pPr>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875C2D" w:rsidRPr="00B45AED" w:rsidRDefault="00875C2D" w:rsidP="00110864">
      <w:pPr>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875C2D" w:rsidRPr="00DF3ABC" w:rsidRDefault="00875C2D" w:rsidP="00110864">
      <w:pPr>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875C2D" w:rsidRPr="00DF3ABC" w:rsidRDefault="00875C2D" w:rsidP="00110864">
      <w:pPr>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875C2D" w:rsidRPr="00DF3ABC" w:rsidRDefault="00875C2D" w:rsidP="00110864">
      <w:pPr>
        <w:jc w:val="both"/>
      </w:pPr>
      <w:r>
        <w:t>4.1.20. Не разглашать сведения о Заказчике любого характера, ставшие ему известными в процессе переговоров или работы с ним.</w:t>
      </w:r>
    </w:p>
    <w:p w:rsidR="00875C2D" w:rsidRPr="00DF3ABC" w:rsidRDefault="00875C2D" w:rsidP="00110864">
      <w:pPr>
        <w:jc w:val="both"/>
      </w:pPr>
      <w:r>
        <w:t>4.1.21. Уметь обращаться с системами видеонаблюдения, средствами охранно-пожарной сигнализации;</w:t>
      </w:r>
    </w:p>
    <w:p w:rsidR="00875C2D" w:rsidRDefault="00875C2D" w:rsidP="00110864">
      <w:pPr>
        <w:jc w:val="both"/>
        <w:rPr>
          <w:bCs/>
        </w:rPr>
      </w:pPr>
      <w:r>
        <w:rPr>
          <w:bCs/>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rPr>
          <w:szCs w:val="28"/>
        </w:rPr>
        <w:t>с Правилами перевозок грузов железнодорожным транспортом</w:t>
      </w:r>
      <w:r>
        <w:rPr>
          <w:bCs/>
        </w:rPr>
        <w:t>;</w:t>
      </w:r>
    </w:p>
    <w:p w:rsidR="00875C2D" w:rsidRDefault="00875C2D" w:rsidP="00110864">
      <w:pPr>
        <w:jc w:val="both"/>
      </w:pPr>
      <w:r>
        <w:rPr>
          <w:bCs/>
        </w:rPr>
        <w:t xml:space="preserve">4.1.23. </w:t>
      </w:r>
      <w:proofErr w:type="gramStart"/>
      <w:r>
        <w:rPr>
          <w:bCs/>
        </w:rPr>
        <w:t xml:space="preserve">Обеспечить прибытие на Объект группы быстрого реагирования (ГБР) </w:t>
      </w:r>
      <w: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875C2D" w:rsidRPr="00B83DF5" w:rsidRDefault="00875C2D" w:rsidP="00110864">
      <w:pPr>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875C2D" w:rsidRPr="00B83DF5" w:rsidRDefault="00875C2D" w:rsidP="00110864">
      <w:pPr>
        <w:ind w:firstLine="42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875C2D" w:rsidRPr="00B83DF5" w:rsidRDefault="00875C2D" w:rsidP="00110864">
      <w:pPr>
        <w:ind w:firstLine="426"/>
        <w:jc w:val="both"/>
        <w:rPr>
          <w:bCs/>
        </w:rPr>
      </w:pPr>
      <w:r>
        <w:rPr>
          <w:bCs/>
        </w:rPr>
        <w:lastRenderedPageBreak/>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875C2D" w:rsidRPr="00B83DF5" w:rsidRDefault="00875C2D" w:rsidP="00110864">
      <w:pPr>
        <w:ind w:firstLine="426"/>
        <w:jc w:val="both"/>
        <w:rPr>
          <w:bCs/>
        </w:rPr>
      </w:pPr>
      <w:r>
        <w:rPr>
          <w:bCs/>
        </w:rPr>
        <w:t>- подтверждение наличия ГБР (подтверждается вызовом ГБР);</w:t>
      </w:r>
    </w:p>
    <w:p w:rsidR="00875C2D" w:rsidRPr="00B83DF5" w:rsidRDefault="00875C2D" w:rsidP="00110864">
      <w:pPr>
        <w:ind w:firstLine="426"/>
        <w:jc w:val="both"/>
        <w:rPr>
          <w:bCs/>
        </w:rPr>
      </w:pPr>
      <w:r>
        <w:rPr>
          <w:bCs/>
        </w:rPr>
        <w:t>- действующие удостоверения частных охранников, личные карточки, исполняющих обязанности на объектах Заказчика;</w:t>
      </w:r>
    </w:p>
    <w:p w:rsidR="004F7E33" w:rsidRDefault="00875C2D" w:rsidP="00110864">
      <w:pPr>
        <w:jc w:val="both"/>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w:t>
      </w:r>
      <w:r>
        <w:t xml:space="preserve"> (</w:t>
      </w:r>
      <w:r>
        <w:rPr>
          <w:i/>
        </w:rPr>
        <w:t>Страховая сумма определяется путем прогнозирования возможного ущерба</w:t>
      </w:r>
      <w:r>
        <w:t>).</w:t>
      </w:r>
    </w:p>
    <w:p w:rsidR="00875C2D" w:rsidRPr="0005165D" w:rsidRDefault="00875C2D" w:rsidP="00110864">
      <w:pPr>
        <w:jc w:val="both"/>
        <w:rPr>
          <w:bCs/>
        </w:rPr>
      </w:pPr>
      <w:r>
        <w:t xml:space="preserve"> </w:t>
      </w:r>
      <w:r>
        <w:rPr>
          <w:bCs/>
        </w:rPr>
        <w:t xml:space="preserve">4.1.25. </w:t>
      </w:r>
      <w:proofErr w:type="gramStart"/>
      <w:r>
        <w:rPr>
          <w:bCs/>
        </w:rPr>
        <w:t xml:space="preserve">Исполнитель обязан обеспечить изучение и знание начальниками охраны объектов и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зачетов у Победителя может проводиться не более 2 раз. Количество охранников, успешно подтвердивших знания указанных требований, должно быть не менее  </w:t>
      </w:r>
      <w:r w:rsidR="004F7E33">
        <w:rPr>
          <w:bCs/>
        </w:rPr>
        <w:t xml:space="preserve">2 </w:t>
      </w:r>
      <w:r>
        <w:rPr>
          <w:bCs/>
        </w:rPr>
        <w:t>на каждый пост каждого охраняемого контейнерного терминала</w:t>
      </w:r>
      <w:r>
        <w:rPr>
          <w:rStyle w:val="af7"/>
          <w:rFonts w:eastAsia="MS Mincho"/>
          <w:bCs/>
        </w:rPr>
        <w:footnoteReference w:id="8"/>
      </w:r>
      <w:r>
        <w:rPr>
          <w:bCs/>
        </w:rP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DF74D0" w:rsidRPr="00186C01" w:rsidRDefault="00875C2D" w:rsidP="00DF74D0">
      <w:pPr>
        <w:jc w:val="both"/>
        <w:rPr>
          <w:i/>
          <w:color w:val="000000"/>
        </w:rPr>
      </w:pPr>
      <w:r>
        <w:rPr>
          <w:i/>
        </w:rPr>
        <w:t xml:space="preserve">4.1.26. </w:t>
      </w:r>
      <w:r w:rsidR="00DF74D0">
        <w:rPr>
          <w:color w:val="000000"/>
        </w:rPr>
        <w:t xml:space="preserve">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sidR="00DF74D0">
        <w:rPr>
          <w:color w:val="000000"/>
        </w:rPr>
        <w:t>за</w:t>
      </w:r>
      <w:proofErr w:type="gramEnd"/>
      <w:r w:rsidR="00DF74D0">
        <w:rPr>
          <w:color w:val="000000"/>
        </w:rPr>
        <w:t xml:space="preserve"> свои собственные. </w:t>
      </w:r>
      <w:r w:rsidR="00DF74D0">
        <w:rPr>
          <w:i/>
          <w:color w:val="000000"/>
        </w:rPr>
        <w:t>(Включается в Договор в случае привлечения победителем Открытого конкурса соисполнителей, субподрядчиков).</w:t>
      </w:r>
    </w:p>
    <w:p w:rsidR="00875C2D" w:rsidRDefault="00875C2D" w:rsidP="00110864">
      <w:pPr>
        <w:jc w:val="both"/>
        <w:rPr>
          <w:i/>
        </w:rPr>
      </w:pPr>
    </w:p>
    <w:p w:rsidR="00875C2D" w:rsidRDefault="00875C2D" w:rsidP="00110864">
      <w:pPr>
        <w:jc w:val="both"/>
        <w:rPr>
          <w:bCs/>
          <w:i/>
        </w:rPr>
      </w:pPr>
    </w:p>
    <w:p w:rsidR="00875C2D" w:rsidRPr="00923771" w:rsidRDefault="00875C2D" w:rsidP="00110864">
      <w:pPr>
        <w:shd w:val="clear" w:color="auto" w:fill="FFFFFF"/>
        <w:tabs>
          <w:tab w:val="left" w:pos="1685"/>
        </w:tabs>
        <w:jc w:val="both"/>
        <w:rPr>
          <w:b/>
          <w:bCs/>
        </w:rPr>
      </w:pPr>
      <w:r>
        <w:rPr>
          <w:b/>
          <w:bCs/>
        </w:rPr>
        <w:t>4.2. Исполнитель имеет право:</w:t>
      </w:r>
    </w:p>
    <w:p w:rsidR="00875C2D" w:rsidRPr="00923771" w:rsidRDefault="00875C2D" w:rsidP="00110864">
      <w:pPr>
        <w:jc w:val="both"/>
        <w:rPr>
          <w:bCs/>
        </w:rPr>
      </w:pPr>
      <w:r>
        <w:rPr>
          <w:bCs/>
        </w:rPr>
        <w:t>4.2.1. Получать от Заказчика информацию, необходимую для качественного исполнения своих обязательств по настоящему Договору.</w:t>
      </w:r>
    </w:p>
    <w:p w:rsidR="00875C2D" w:rsidRPr="00923771" w:rsidRDefault="00875C2D" w:rsidP="00110864">
      <w:pPr>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875C2D" w:rsidRPr="00923771" w:rsidRDefault="00875C2D" w:rsidP="00110864">
      <w:pPr>
        <w:shd w:val="clear" w:color="auto" w:fill="FFFFFF"/>
        <w:tabs>
          <w:tab w:val="left" w:pos="1512"/>
        </w:tabs>
        <w:jc w:val="both"/>
        <w:rPr>
          <w:bCs/>
          <w:i/>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875C2D" w:rsidRPr="00923771" w:rsidRDefault="00875C2D" w:rsidP="00110864">
      <w:pPr>
        <w:widowControl w:val="0"/>
        <w:tabs>
          <w:tab w:val="left" w:pos="284"/>
        </w:tabs>
        <w:autoSpaceDE w:val="0"/>
        <w:autoSpaceDN w:val="0"/>
        <w:adjustRightInd w:val="0"/>
        <w:outlineLvl w:val="0"/>
        <w:rPr>
          <w:b/>
        </w:rPr>
      </w:pPr>
      <w:r>
        <w:rPr>
          <w:b/>
        </w:rPr>
        <w:t>5. Права и обязанности Заказчика</w:t>
      </w:r>
    </w:p>
    <w:p w:rsidR="00875C2D" w:rsidRPr="00923771" w:rsidRDefault="00875C2D" w:rsidP="00110864">
      <w:pPr>
        <w:rPr>
          <w:b/>
          <w:bCs/>
        </w:rPr>
      </w:pPr>
      <w:r>
        <w:rPr>
          <w:b/>
          <w:bCs/>
        </w:rPr>
        <w:t>5.1 Заказчик обязан:</w:t>
      </w:r>
    </w:p>
    <w:p w:rsidR="00875C2D" w:rsidRPr="00923771" w:rsidRDefault="00875C2D" w:rsidP="00110864">
      <w:pPr>
        <w:jc w:val="both"/>
        <w:rPr>
          <w:bCs/>
        </w:rPr>
      </w:pPr>
      <w:r>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875C2D" w:rsidRPr="00923771" w:rsidRDefault="00875C2D" w:rsidP="00110864">
      <w:pPr>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875C2D" w:rsidRPr="00923771" w:rsidRDefault="00875C2D" w:rsidP="00110864">
      <w:pPr>
        <w:jc w:val="both"/>
        <w:rPr>
          <w:bCs/>
        </w:rPr>
      </w:pPr>
      <w:r>
        <w:rPr>
          <w:bCs/>
        </w:rPr>
        <w:t xml:space="preserve">5.1.3. Обеспечить Исполнителя необходимой документацией и своевременно информировать </w:t>
      </w:r>
      <w:proofErr w:type="gramStart"/>
      <w:r>
        <w:rPr>
          <w:bCs/>
        </w:rPr>
        <w:t>о</w:t>
      </w:r>
      <w:proofErr w:type="gramEnd"/>
      <w:r>
        <w:rPr>
          <w:bCs/>
        </w:rPr>
        <w:t xml:space="preserve"> всех изменениях установленного порядка;</w:t>
      </w:r>
    </w:p>
    <w:p w:rsidR="00875C2D" w:rsidRPr="00923771" w:rsidRDefault="00875C2D" w:rsidP="00110864">
      <w:pPr>
        <w:jc w:val="both"/>
        <w:rPr>
          <w:bCs/>
        </w:rPr>
      </w:pPr>
      <w:r>
        <w:rPr>
          <w:bCs/>
        </w:rPr>
        <w:t>5.1.4. Создать надлежащие условия для обеспечения сохранности имущества Заказчика, в частности:</w:t>
      </w:r>
    </w:p>
    <w:p w:rsidR="00875C2D" w:rsidRPr="00923771" w:rsidRDefault="00875C2D" w:rsidP="00110864">
      <w:pPr>
        <w:ind w:firstLine="709"/>
        <w:jc w:val="both"/>
        <w:rPr>
          <w:bCs/>
        </w:rPr>
      </w:pPr>
      <w:r>
        <w:rPr>
          <w:bCs/>
        </w:rPr>
        <w:lastRenderedPageBreak/>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875C2D" w:rsidRPr="00923771" w:rsidRDefault="00875C2D" w:rsidP="00110864">
      <w:pPr>
        <w:ind w:firstLine="709"/>
        <w:jc w:val="both"/>
        <w:rPr>
          <w:bCs/>
        </w:rPr>
      </w:pPr>
      <w:r>
        <w:rPr>
          <w:bCs/>
        </w:rPr>
        <w:t>- обеспечить охраняемые Объекты достаточным освещением для несения службы в ночное время;</w:t>
      </w:r>
    </w:p>
    <w:p w:rsidR="00875C2D" w:rsidRPr="00923771" w:rsidRDefault="00875C2D" w:rsidP="00110864">
      <w:pPr>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875C2D" w:rsidRPr="00923771" w:rsidRDefault="00875C2D" w:rsidP="00110864">
      <w:pPr>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875C2D" w:rsidRPr="00923771" w:rsidRDefault="00875C2D" w:rsidP="00110864">
      <w:pPr>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875C2D" w:rsidRPr="00923771" w:rsidRDefault="00875C2D" w:rsidP="00110864">
      <w:pPr>
        <w:jc w:val="both"/>
        <w:rPr>
          <w:bCs/>
        </w:rPr>
      </w:pPr>
      <w:r>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875C2D" w:rsidRPr="00923771" w:rsidRDefault="00875C2D" w:rsidP="00110864">
      <w:pPr>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875C2D" w:rsidRPr="00923771" w:rsidRDefault="00875C2D" w:rsidP="00110864">
      <w:pPr>
        <w:rPr>
          <w:bCs/>
        </w:rPr>
      </w:pPr>
    </w:p>
    <w:p w:rsidR="00875C2D" w:rsidRPr="00923771" w:rsidRDefault="00875C2D" w:rsidP="00110864">
      <w:pPr>
        <w:rPr>
          <w:b/>
          <w:bCs/>
        </w:rPr>
      </w:pPr>
      <w:r>
        <w:rPr>
          <w:b/>
          <w:bCs/>
        </w:rPr>
        <w:t xml:space="preserve">5.2. Заказчик имеет право: </w:t>
      </w:r>
    </w:p>
    <w:p w:rsidR="00875C2D" w:rsidRDefault="00875C2D" w:rsidP="00110864">
      <w:pPr>
        <w:jc w:val="both"/>
        <w:rPr>
          <w:bCs/>
        </w:rPr>
      </w:pPr>
    </w:p>
    <w:p w:rsidR="00875C2D" w:rsidRDefault="00875C2D" w:rsidP="00110864">
      <w:pPr>
        <w:jc w:val="both"/>
        <w:rPr>
          <w:bCs/>
        </w:rPr>
      </w:pPr>
      <w:r>
        <w:rPr>
          <w:bCs/>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875C2D" w:rsidRPr="003C1C57" w:rsidRDefault="00875C2D" w:rsidP="00110864">
      <w:pPr>
        <w:ind w:right="-1" w:firstLine="55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875C2D" w:rsidRPr="003C1C57" w:rsidRDefault="00875C2D" w:rsidP="00110864">
      <w:pPr>
        <w:ind w:right="-1" w:firstLine="556"/>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875C2D" w:rsidRPr="003C1C57" w:rsidRDefault="00875C2D" w:rsidP="00110864">
      <w:pPr>
        <w:ind w:right="-1" w:firstLine="556"/>
        <w:jc w:val="both"/>
        <w:rPr>
          <w:bCs/>
        </w:rPr>
      </w:pPr>
      <w:r>
        <w:rPr>
          <w:bCs/>
        </w:rPr>
        <w:t>- подтверждение наличия ГБР у Исполнителя или его подрядчика (подтверждается вызовом ГБР);</w:t>
      </w:r>
    </w:p>
    <w:p w:rsidR="00875C2D" w:rsidRPr="003C1C57" w:rsidRDefault="00875C2D" w:rsidP="00110864">
      <w:pPr>
        <w:ind w:right="-1" w:firstLine="556"/>
        <w:jc w:val="both"/>
        <w:rPr>
          <w:bCs/>
        </w:rPr>
      </w:pPr>
      <w:r>
        <w:rPr>
          <w:bCs/>
        </w:rPr>
        <w:t>- действующие удостоверения частных охранников, личные карточки, исполняющих обязанности на объектах Заказчика (оригиналы);</w:t>
      </w:r>
    </w:p>
    <w:p w:rsidR="00875C2D" w:rsidRPr="003C1C57" w:rsidRDefault="00875C2D" w:rsidP="00110864">
      <w:pPr>
        <w:ind w:right="-1" w:firstLine="556"/>
        <w:jc w:val="both"/>
        <w:rPr>
          <w:bCs/>
        </w:rPr>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DF74D0">
        <w:rPr>
          <w:bCs/>
        </w:rPr>
        <w:t>2 000 000</w:t>
      </w:r>
      <w:r>
        <w:rPr>
          <w:bCs/>
        </w:rPr>
        <w:t xml:space="preserve"> млн. рублей  (оригинал).</w:t>
      </w:r>
    </w:p>
    <w:p w:rsidR="00875C2D" w:rsidRPr="00DD357F" w:rsidRDefault="00875C2D" w:rsidP="00110864">
      <w:pPr>
        <w:ind w:firstLine="709"/>
        <w:jc w:val="both"/>
        <w:rPr>
          <w:bCs/>
          <w:sz w:val="28"/>
          <w:szCs w:val="28"/>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w:t>
      </w:r>
      <w:proofErr w:type="gramStart"/>
      <w:r>
        <w:rPr>
          <w:bCs/>
        </w:rPr>
        <w:t>,</w:t>
      </w:r>
      <w:proofErr w:type="gramEnd"/>
      <w:r>
        <w:rPr>
          <w:bCs/>
        </w:rPr>
        <w:t xml:space="preserve">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также если имеются факты систематического </w:t>
      </w:r>
      <w:proofErr w:type="spellStart"/>
      <w:r>
        <w:rPr>
          <w:bCs/>
        </w:rPr>
        <w:t>заступления</w:t>
      </w:r>
      <w:proofErr w:type="spellEnd"/>
      <w:r>
        <w:rPr>
          <w:bCs/>
        </w:rPr>
        <w:t xml:space="preserve"> на дежурство неподготовленных </w:t>
      </w:r>
      <w:r>
        <w:rPr>
          <w:bCs/>
        </w:rPr>
        <w:lastRenderedPageBreak/>
        <w:t>охранников, Заказчик вправе расторгнуть договор с Исполнителем досрочно в одностороннем порядке.</w:t>
      </w:r>
    </w:p>
    <w:p w:rsidR="00875C2D" w:rsidRPr="00923771" w:rsidRDefault="00875C2D" w:rsidP="00110864">
      <w:pPr>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875C2D" w:rsidRPr="00923771" w:rsidRDefault="00875C2D" w:rsidP="00110864">
      <w:pPr>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875C2D" w:rsidRDefault="00875C2D" w:rsidP="00110864">
      <w:pPr>
        <w:jc w:val="both"/>
        <w:rPr>
          <w:bCs/>
        </w:rPr>
      </w:pPr>
      <w:r>
        <w:rPr>
          <w:bCs/>
        </w:rPr>
        <w:t>5.2.5. При наличии оснований Заказчик вправе требовать от Исполнителя замены охранника, осуществляющего дежурство на Объекте.</w:t>
      </w:r>
    </w:p>
    <w:p w:rsidR="00875C2D" w:rsidRPr="00923771" w:rsidRDefault="00875C2D" w:rsidP="00110864">
      <w:pPr>
        <w:jc w:val="both"/>
        <w:rPr>
          <w:bCs/>
        </w:rPr>
      </w:pPr>
    </w:p>
    <w:p w:rsidR="00875C2D" w:rsidRDefault="00875C2D" w:rsidP="00110864">
      <w:pPr>
        <w:widowControl w:val="0"/>
        <w:tabs>
          <w:tab w:val="left" w:pos="284"/>
        </w:tabs>
        <w:autoSpaceDE w:val="0"/>
        <w:autoSpaceDN w:val="0"/>
        <w:adjustRightInd w:val="0"/>
        <w:jc w:val="center"/>
        <w:outlineLvl w:val="0"/>
        <w:rPr>
          <w:b/>
        </w:rPr>
      </w:pPr>
      <w:r>
        <w:rPr>
          <w:b/>
        </w:rPr>
        <w:t>6. Конфиденциальность</w:t>
      </w:r>
    </w:p>
    <w:p w:rsidR="00875C2D" w:rsidRPr="00923771" w:rsidRDefault="00875C2D" w:rsidP="00110864">
      <w:pPr>
        <w:widowControl w:val="0"/>
        <w:tabs>
          <w:tab w:val="left" w:pos="284"/>
        </w:tabs>
        <w:autoSpaceDE w:val="0"/>
        <w:autoSpaceDN w:val="0"/>
        <w:adjustRightInd w:val="0"/>
        <w:outlineLvl w:val="0"/>
        <w:rPr>
          <w:b/>
        </w:rPr>
      </w:pPr>
    </w:p>
    <w:p w:rsidR="00875C2D" w:rsidRPr="00923771" w:rsidRDefault="00875C2D" w:rsidP="00110864">
      <w:pPr>
        <w:jc w:val="both"/>
        <w:rPr>
          <w:bCs/>
        </w:rPr>
      </w:pPr>
      <w:r>
        <w:rPr>
          <w:bCs/>
        </w:rPr>
        <w:t>6.1. Стороны обязаны сохранять конфиденциальность информации, полученной в ходе исполнения настоящего Договора.</w:t>
      </w:r>
    </w:p>
    <w:p w:rsidR="00875C2D" w:rsidRPr="00923771" w:rsidRDefault="00875C2D" w:rsidP="00110864">
      <w:pPr>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875C2D" w:rsidRPr="00923771" w:rsidRDefault="00875C2D" w:rsidP="00110864">
      <w:pPr>
        <w:jc w:val="both"/>
        <w:rPr>
          <w:bCs/>
        </w:rPr>
      </w:pPr>
    </w:p>
    <w:p w:rsidR="00875C2D" w:rsidRPr="00923771" w:rsidRDefault="00875C2D" w:rsidP="00110864">
      <w:pPr>
        <w:widowControl w:val="0"/>
        <w:tabs>
          <w:tab w:val="left" w:pos="284"/>
        </w:tabs>
        <w:autoSpaceDE w:val="0"/>
        <w:autoSpaceDN w:val="0"/>
        <w:adjustRightInd w:val="0"/>
        <w:jc w:val="center"/>
        <w:rPr>
          <w:b/>
        </w:rPr>
      </w:pPr>
      <w:r>
        <w:rPr>
          <w:b/>
        </w:rPr>
        <w:t>7. Ответственность Сторон</w:t>
      </w:r>
    </w:p>
    <w:p w:rsidR="00875C2D" w:rsidRPr="00923771" w:rsidRDefault="00875C2D" w:rsidP="00110864">
      <w:pPr>
        <w:tabs>
          <w:tab w:val="left" w:pos="993"/>
        </w:tabs>
        <w:jc w:val="both"/>
        <w:rPr>
          <w:bCs/>
        </w:rPr>
      </w:pPr>
      <w:r>
        <w:rPr>
          <w:bC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75C2D" w:rsidRPr="00923771" w:rsidRDefault="00875C2D" w:rsidP="00110864">
      <w:pPr>
        <w:tabs>
          <w:tab w:val="left" w:pos="993"/>
        </w:tabs>
        <w:jc w:val="both"/>
        <w:rPr>
          <w:bCs/>
        </w:rPr>
      </w:pPr>
      <w:r>
        <w:rPr>
          <w:bCs/>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875C2D" w:rsidRPr="00923771" w:rsidRDefault="00875C2D" w:rsidP="00110864">
      <w:pPr>
        <w:tabs>
          <w:tab w:val="left" w:pos="993"/>
        </w:tabs>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875C2D" w:rsidRPr="00D773CC" w:rsidRDefault="00875C2D" w:rsidP="00110864">
      <w:pPr>
        <w:tabs>
          <w:tab w:val="left" w:pos="993"/>
        </w:tabs>
        <w:jc w:val="both"/>
        <w:rPr>
          <w:bCs/>
        </w:rPr>
      </w:pPr>
      <w:r>
        <w:rPr>
          <w:bCs/>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875C2D" w:rsidRPr="00DF74D0" w:rsidRDefault="00875C2D" w:rsidP="00DF74D0">
      <w:pPr>
        <w:autoSpaceDE w:val="0"/>
        <w:autoSpaceDN w:val="0"/>
        <w:adjustRightInd w:val="0"/>
        <w:jc w:val="both"/>
      </w:pPr>
      <w:r>
        <w:rPr>
          <w:bCs/>
        </w:rPr>
        <w:t>7.5</w:t>
      </w:r>
      <w:r w:rsidR="00DF74D0" w:rsidRPr="00DF74D0">
        <w:t xml:space="preserve"> </w:t>
      </w:r>
      <w:r w:rsidR="00DF74D0">
        <w:t>Исполнитель самостоятельно несет ответственность перед третьими лицами в случае нанесения им ущерба работниками Исполнителя при оказании Услуг по настоящему Договору.</w:t>
      </w:r>
    </w:p>
    <w:p w:rsidR="00875C2D" w:rsidRPr="00247758" w:rsidRDefault="00875C2D" w:rsidP="00110864">
      <w:pPr>
        <w:pStyle w:val="ConsPlusNormal"/>
        <w:ind w:firstLine="0"/>
        <w:jc w:val="both"/>
        <w:rPr>
          <w:rFonts w:ascii="Times New Roman" w:hAnsi="Times New Roman"/>
          <w:bCs/>
          <w:sz w:val="24"/>
          <w:szCs w:val="24"/>
        </w:rPr>
      </w:pPr>
      <w:r>
        <w:rPr>
          <w:rFonts w:ascii="Times New Roman" w:hAnsi="Times New Roman"/>
          <w:bCs/>
          <w:sz w:val="24"/>
          <w:szCs w:val="24"/>
        </w:rPr>
        <w:t xml:space="preserve">7.6. </w:t>
      </w:r>
      <w:proofErr w:type="gramStart"/>
      <w:r>
        <w:rPr>
          <w:rFonts w:ascii="Times New Roman" w:hAnsi="Times New Roman"/>
          <w:bCs/>
          <w:sz w:val="24"/>
          <w:szCs w:val="24"/>
        </w:rPr>
        <w:t xml:space="preserve">В случае прибытия на Объект группы быстрого реагирования (ГБР) </w:t>
      </w:r>
      <w:r>
        <w:rPr>
          <w:rFonts w:ascii="Times New Roman" w:hAnsi="Times New Roman"/>
          <w:sz w:val="24"/>
          <w:szCs w:val="24"/>
        </w:rP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Pr>
          <w:rFonts w:ascii="Times New Roman" w:hAnsi="Times New Roman"/>
          <w:sz w:val="24"/>
          <w:szCs w:val="24"/>
        </w:rPr>
        <w:t xml:space="preserve"> </w:t>
      </w:r>
      <w:proofErr w:type="gramStart"/>
      <w:r>
        <w:rPr>
          <w:rFonts w:ascii="Times New Roman" w:hAnsi="Times New Roman"/>
          <w:sz w:val="24"/>
          <w:szCs w:val="24"/>
        </w:rPr>
        <w:t>случае</w:t>
      </w:r>
      <w:proofErr w:type="gramEnd"/>
      <w:r>
        <w:rPr>
          <w:rFonts w:ascii="Times New Roman" w:hAnsi="Times New Roman"/>
          <w:sz w:val="24"/>
          <w:szCs w:val="24"/>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875C2D" w:rsidRPr="00923771" w:rsidRDefault="00875C2D" w:rsidP="00110864">
      <w:pPr>
        <w:jc w:val="both"/>
        <w:rPr>
          <w:bCs/>
        </w:rPr>
      </w:pPr>
      <w:r>
        <w:rPr>
          <w:bCs/>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w:t>
      </w:r>
      <w:r>
        <w:rPr>
          <w:bCs/>
        </w:rPr>
        <w:lastRenderedPageBreak/>
        <w:t>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75C2D" w:rsidRPr="00923771" w:rsidRDefault="00875C2D" w:rsidP="00110864">
      <w:pPr>
        <w:overflowPunct w:val="0"/>
        <w:autoSpaceDE w:val="0"/>
        <w:jc w:val="both"/>
        <w:rPr>
          <w:b/>
          <w:bCs/>
        </w:rPr>
      </w:pPr>
    </w:p>
    <w:p w:rsidR="00875C2D" w:rsidRDefault="00875C2D" w:rsidP="00110864">
      <w:pPr>
        <w:widowControl w:val="0"/>
        <w:autoSpaceDE w:val="0"/>
        <w:jc w:val="center"/>
        <w:rPr>
          <w:b/>
          <w:bCs/>
        </w:rPr>
      </w:pPr>
      <w:r>
        <w:rPr>
          <w:b/>
          <w:bCs/>
        </w:rPr>
        <w:t>8. Обстоятельства непреодолимой силы</w:t>
      </w:r>
    </w:p>
    <w:p w:rsidR="00875C2D" w:rsidRPr="00923771" w:rsidRDefault="00875C2D" w:rsidP="00110864">
      <w:pPr>
        <w:widowControl w:val="0"/>
        <w:autoSpaceDE w:val="0"/>
        <w:jc w:val="center"/>
        <w:rPr>
          <w:bCs/>
        </w:rPr>
      </w:pPr>
    </w:p>
    <w:p w:rsidR="00875C2D" w:rsidRPr="00923771" w:rsidRDefault="00875C2D" w:rsidP="00110864">
      <w:pPr>
        <w:widowControl w:val="0"/>
        <w:tabs>
          <w:tab w:val="left" w:pos="993"/>
        </w:tabs>
        <w:autoSpaceDE w:val="0"/>
        <w:jc w:val="both"/>
        <w:rPr>
          <w:bCs/>
        </w:rPr>
      </w:pPr>
      <w:r>
        <w:rPr>
          <w:bCs/>
        </w:rPr>
        <w:t xml:space="preserve">8.1. </w:t>
      </w: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75C2D" w:rsidRPr="00923771" w:rsidRDefault="00875C2D" w:rsidP="00110864">
      <w:pPr>
        <w:widowControl w:val="0"/>
        <w:tabs>
          <w:tab w:val="left" w:pos="993"/>
        </w:tabs>
        <w:autoSpaceDE w:val="0"/>
        <w:jc w:val="both"/>
        <w:rPr>
          <w:bCs/>
        </w:rPr>
      </w:pPr>
      <w:r>
        <w:rPr>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75C2D" w:rsidRPr="00923771" w:rsidRDefault="00875C2D" w:rsidP="00110864">
      <w:pPr>
        <w:widowControl w:val="0"/>
        <w:tabs>
          <w:tab w:val="left" w:pos="993"/>
        </w:tabs>
        <w:autoSpaceDE w:val="0"/>
        <w:jc w:val="both"/>
        <w:rPr>
          <w:bCs/>
        </w:rPr>
      </w:pPr>
      <w:r>
        <w:rPr>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75C2D" w:rsidRPr="00923771" w:rsidRDefault="00875C2D" w:rsidP="00110864">
      <w:pPr>
        <w:widowControl w:val="0"/>
        <w:tabs>
          <w:tab w:val="left" w:pos="993"/>
        </w:tabs>
        <w:autoSpaceDE w:val="0"/>
        <w:jc w:val="both"/>
        <w:rPr>
          <w:rFonts w:ascii="Arial" w:hAnsi="Arial" w:cs="Arial"/>
          <w:b/>
          <w:bCs/>
          <w:i/>
        </w:rPr>
      </w:pPr>
      <w:r>
        <w:rPr>
          <w:bCs/>
        </w:rPr>
        <w:t xml:space="preserve">8.4. 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либо в порядке, установленном пунктом 10.3 настоящего Договора.</w:t>
      </w:r>
    </w:p>
    <w:p w:rsidR="00875C2D" w:rsidRPr="00923771" w:rsidRDefault="00875C2D" w:rsidP="00110864">
      <w:pPr>
        <w:jc w:val="both"/>
        <w:rPr>
          <w:bCs/>
        </w:rPr>
      </w:pPr>
    </w:p>
    <w:p w:rsidR="00875C2D" w:rsidRPr="00923771" w:rsidRDefault="00875C2D" w:rsidP="00110864">
      <w:pPr>
        <w:widowControl w:val="0"/>
        <w:tabs>
          <w:tab w:val="left" w:pos="284"/>
        </w:tabs>
        <w:autoSpaceDE w:val="0"/>
        <w:autoSpaceDN w:val="0"/>
        <w:adjustRightInd w:val="0"/>
        <w:jc w:val="center"/>
        <w:outlineLvl w:val="0"/>
        <w:rPr>
          <w:b/>
        </w:rPr>
      </w:pPr>
      <w:r>
        <w:rPr>
          <w:b/>
        </w:rPr>
        <w:t>9. Разрешение споров</w:t>
      </w:r>
    </w:p>
    <w:p w:rsidR="00875C2D" w:rsidRPr="003D7F51" w:rsidRDefault="00875C2D" w:rsidP="00110864">
      <w:pPr>
        <w:tabs>
          <w:tab w:val="left" w:pos="993"/>
        </w:tabs>
        <w:jc w:val="both"/>
      </w:pPr>
      <w:r>
        <w:t>9.1. Все споры, возникающие при исполнении настоящего Договора, решаются Сторонами путем переговоров.</w:t>
      </w:r>
    </w:p>
    <w:p w:rsidR="00875C2D" w:rsidRPr="00923771" w:rsidRDefault="00875C2D" w:rsidP="00110864">
      <w:pPr>
        <w:tabs>
          <w:tab w:val="left" w:pos="993"/>
        </w:tabs>
        <w:jc w:val="both"/>
        <w:rPr>
          <w:bCs/>
        </w:rPr>
      </w:pPr>
      <w:r>
        <w:rPr>
          <w:bCs/>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bCs/>
        </w:rPr>
        <w:t>с даты получения</w:t>
      </w:r>
      <w:proofErr w:type="gramEnd"/>
      <w:r>
        <w:rPr>
          <w:bCs/>
        </w:rPr>
        <w:t xml:space="preserve"> претензии.</w:t>
      </w:r>
    </w:p>
    <w:p w:rsidR="00875C2D" w:rsidRPr="00923771" w:rsidRDefault="00875C2D" w:rsidP="00110864">
      <w:pPr>
        <w:tabs>
          <w:tab w:val="left" w:pos="993"/>
        </w:tabs>
        <w:jc w:val="both"/>
        <w:rPr>
          <w:bCs/>
        </w:rPr>
      </w:pPr>
      <w:r>
        <w:rPr>
          <w:bCs/>
        </w:rPr>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040C78">
        <w:rPr>
          <w:bCs/>
        </w:rPr>
        <w:t>Самарской</w:t>
      </w:r>
      <w:r w:rsidR="008D1E7E">
        <w:rPr>
          <w:bCs/>
        </w:rPr>
        <w:t xml:space="preserve"> области</w:t>
      </w:r>
      <w:r>
        <w:rPr>
          <w:bCs/>
        </w:rPr>
        <w:t xml:space="preserve">. </w:t>
      </w:r>
    </w:p>
    <w:p w:rsidR="00875C2D" w:rsidRPr="00923771" w:rsidRDefault="00875C2D" w:rsidP="00110864">
      <w:pPr>
        <w:jc w:val="center"/>
        <w:rPr>
          <w:bCs/>
        </w:rPr>
      </w:pPr>
    </w:p>
    <w:p w:rsidR="00875C2D" w:rsidRPr="00923771" w:rsidRDefault="00875C2D" w:rsidP="00110864">
      <w:pPr>
        <w:jc w:val="center"/>
        <w:rPr>
          <w:b/>
        </w:rPr>
      </w:pPr>
      <w:r>
        <w:rPr>
          <w:b/>
        </w:rPr>
        <w:t xml:space="preserve">10. Порядок внесения изменений, </w:t>
      </w:r>
    </w:p>
    <w:p w:rsidR="00875C2D" w:rsidRPr="00923771" w:rsidRDefault="00875C2D" w:rsidP="00110864">
      <w:pPr>
        <w:jc w:val="center"/>
        <w:rPr>
          <w:b/>
        </w:rPr>
      </w:pPr>
      <w:r>
        <w:rPr>
          <w:b/>
        </w:rPr>
        <w:t>дополнений в Договор и его расторжения</w:t>
      </w:r>
    </w:p>
    <w:p w:rsidR="00875C2D" w:rsidRPr="00923771" w:rsidRDefault="00875C2D" w:rsidP="00110864">
      <w:pPr>
        <w:widowControl w:val="0"/>
        <w:autoSpaceDE w:val="0"/>
        <w:jc w:val="both"/>
        <w:rPr>
          <w:bCs/>
        </w:rPr>
      </w:pPr>
      <w:r>
        <w:rPr>
          <w:bCs/>
          <w:lang w:eastAsia="ru-RU"/>
        </w:rPr>
        <w:t>10.1.</w:t>
      </w:r>
      <w:r>
        <w:rPr>
          <w:rFonts w:ascii="Arial" w:hAnsi="Arial" w:cs="Arial"/>
          <w:bCs/>
          <w:lang w:eastAsia="ru-RU"/>
        </w:rPr>
        <w:t xml:space="preserve"> </w:t>
      </w:r>
      <w:r>
        <w:rPr>
          <w:bC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75C2D" w:rsidRDefault="00875C2D" w:rsidP="00110864">
      <w:pPr>
        <w:widowControl w:val="0"/>
        <w:autoSpaceDE w:val="0"/>
        <w:jc w:val="both"/>
        <w:rPr>
          <w:bCs/>
        </w:rPr>
      </w:pPr>
      <w:r>
        <w:rPr>
          <w:bCs/>
        </w:rPr>
        <w:t xml:space="preserve">10.2. Настоящий Договор </w:t>
      </w:r>
      <w:proofErr w:type="gramStart"/>
      <w:r>
        <w:rPr>
          <w:bCs/>
        </w:rPr>
        <w:t>может быть досрочно расторгнут</w:t>
      </w:r>
      <w:proofErr w:type="gramEnd"/>
      <w:r>
        <w:rPr>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75C2D" w:rsidRPr="00923771" w:rsidRDefault="00875C2D" w:rsidP="00110864">
      <w:pPr>
        <w:widowControl w:val="0"/>
        <w:autoSpaceDE w:val="0"/>
        <w:jc w:val="both"/>
        <w:rPr>
          <w:bCs/>
        </w:rPr>
      </w:pPr>
      <w:r>
        <w:rPr>
          <w:bCs/>
        </w:rPr>
        <w:t>10.3. В случае</w:t>
      </w:r>
      <w:proofErr w:type="gramStart"/>
      <w:r>
        <w:rPr>
          <w:bCs/>
        </w:rPr>
        <w:t>,</w:t>
      </w:r>
      <w:proofErr w:type="gramEnd"/>
      <w:r>
        <w:rPr>
          <w:bCs/>
        </w:rP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875C2D" w:rsidRPr="00923771" w:rsidRDefault="00875C2D" w:rsidP="00110864">
      <w:pPr>
        <w:widowControl w:val="0"/>
        <w:autoSpaceDE w:val="0"/>
        <w:jc w:val="both"/>
        <w:rPr>
          <w:bCs/>
        </w:rPr>
      </w:pPr>
    </w:p>
    <w:p w:rsidR="00875C2D" w:rsidRDefault="00875C2D" w:rsidP="00DF74D0">
      <w:pPr>
        <w:widowControl w:val="0"/>
        <w:tabs>
          <w:tab w:val="left" w:pos="426"/>
        </w:tabs>
        <w:autoSpaceDE w:val="0"/>
        <w:autoSpaceDN w:val="0"/>
        <w:adjustRightInd w:val="0"/>
        <w:jc w:val="center"/>
        <w:outlineLvl w:val="0"/>
        <w:rPr>
          <w:b/>
        </w:rPr>
      </w:pPr>
      <w:r>
        <w:rPr>
          <w:b/>
        </w:rPr>
        <w:t>11. Срок действия Договора</w:t>
      </w:r>
    </w:p>
    <w:p w:rsidR="00875C2D" w:rsidRPr="00923771" w:rsidRDefault="00875C2D" w:rsidP="00110864">
      <w:pPr>
        <w:widowControl w:val="0"/>
        <w:tabs>
          <w:tab w:val="left" w:pos="426"/>
        </w:tabs>
        <w:autoSpaceDE w:val="0"/>
        <w:autoSpaceDN w:val="0"/>
        <w:adjustRightInd w:val="0"/>
        <w:outlineLvl w:val="0"/>
        <w:rPr>
          <w:b/>
        </w:rPr>
      </w:pPr>
    </w:p>
    <w:p w:rsidR="00875C2D" w:rsidRPr="00923771" w:rsidRDefault="00875C2D" w:rsidP="00110864">
      <w:pPr>
        <w:jc w:val="both"/>
      </w:pPr>
      <w:r>
        <w:rPr>
          <w:bCs/>
        </w:rPr>
        <w:t>11.1. Настоящий Договор вступает в силу с "</w:t>
      </w:r>
      <w:r w:rsidR="00D30FC7">
        <w:rPr>
          <w:bCs/>
        </w:rPr>
        <w:t>___</w:t>
      </w:r>
      <w:r>
        <w:rPr>
          <w:bCs/>
        </w:rPr>
        <w:t xml:space="preserve">" </w:t>
      </w:r>
      <w:r w:rsidR="00D30FC7">
        <w:rPr>
          <w:bCs/>
        </w:rPr>
        <w:t>_________</w:t>
      </w:r>
      <w:r>
        <w:rPr>
          <w:bCs/>
        </w:rPr>
        <w:t xml:space="preserve"> 20</w:t>
      </w:r>
      <w:r w:rsidR="00D30FC7">
        <w:rPr>
          <w:bCs/>
        </w:rPr>
        <w:t>____</w:t>
      </w:r>
      <w:r>
        <w:rPr>
          <w:bCs/>
        </w:rPr>
        <w:t xml:space="preserve"> г. и действует по "</w:t>
      </w:r>
      <w:r w:rsidR="00D30FC7">
        <w:rPr>
          <w:bCs/>
        </w:rPr>
        <w:t>___</w:t>
      </w:r>
      <w:r>
        <w:rPr>
          <w:bCs/>
        </w:rPr>
        <w:t xml:space="preserve">" </w:t>
      </w:r>
      <w:r w:rsidR="00D30FC7">
        <w:rPr>
          <w:bCs/>
        </w:rPr>
        <w:t>__________</w:t>
      </w:r>
      <w:r>
        <w:rPr>
          <w:bCs/>
        </w:rPr>
        <w:t xml:space="preserve"> 20</w:t>
      </w:r>
      <w:r w:rsidR="00D30FC7">
        <w:rPr>
          <w:bCs/>
        </w:rPr>
        <w:t>___</w:t>
      </w:r>
      <w:r>
        <w:rPr>
          <w:bCs/>
        </w:rPr>
        <w:t xml:space="preserve"> г</w:t>
      </w:r>
      <w:r>
        <w:t>. включительно, а в части взаиморасчетов – до полного исполнения сторонами своих обязательств.</w:t>
      </w:r>
    </w:p>
    <w:p w:rsidR="00875C2D" w:rsidRPr="00923771" w:rsidRDefault="00875C2D" w:rsidP="00110864">
      <w:pPr>
        <w:widowControl w:val="0"/>
        <w:tabs>
          <w:tab w:val="left" w:pos="1276"/>
        </w:tabs>
        <w:autoSpaceDE w:val="0"/>
        <w:autoSpaceDN w:val="0"/>
        <w:adjustRightInd w:val="0"/>
        <w:jc w:val="both"/>
        <w:outlineLvl w:val="0"/>
        <w:rPr>
          <w:bCs/>
        </w:rPr>
      </w:pPr>
    </w:p>
    <w:p w:rsidR="00875C2D" w:rsidRDefault="00875C2D" w:rsidP="00110864">
      <w:pPr>
        <w:widowControl w:val="0"/>
        <w:autoSpaceDE w:val="0"/>
        <w:jc w:val="center"/>
        <w:rPr>
          <w:b/>
        </w:rPr>
      </w:pPr>
      <w:r>
        <w:rPr>
          <w:b/>
        </w:rPr>
        <w:t xml:space="preserve">12. </w:t>
      </w:r>
      <w:proofErr w:type="spellStart"/>
      <w:r>
        <w:rPr>
          <w:b/>
        </w:rPr>
        <w:t>Антикоррупционная</w:t>
      </w:r>
      <w:proofErr w:type="spellEnd"/>
      <w:r>
        <w:rPr>
          <w:b/>
        </w:rPr>
        <w:t xml:space="preserve"> оговорка</w:t>
      </w:r>
    </w:p>
    <w:p w:rsidR="00875C2D" w:rsidRPr="00923771" w:rsidRDefault="00875C2D" w:rsidP="00110864">
      <w:pPr>
        <w:widowControl w:val="0"/>
        <w:autoSpaceDE w:val="0"/>
        <w:jc w:val="center"/>
        <w:rPr>
          <w:b/>
        </w:rPr>
      </w:pPr>
    </w:p>
    <w:p w:rsidR="00875C2D" w:rsidRPr="00923771" w:rsidRDefault="00875C2D" w:rsidP="00110864">
      <w:pPr>
        <w:widowControl w:val="0"/>
        <w:autoSpaceDE w:val="0"/>
        <w:autoSpaceDN w:val="0"/>
        <w:jc w:val="both"/>
        <w:rPr>
          <w:bCs/>
        </w:rPr>
      </w:pPr>
      <w:r>
        <w:rPr>
          <w:bCs/>
        </w:rPr>
        <w:t xml:space="preserve">12.1. </w:t>
      </w:r>
      <w:proofErr w:type="gramStart"/>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75C2D" w:rsidRPr="00923771" w:rsidRDefault="00875C2D" w:rsidP="00110864">
      <w:pPr>
        <w:autoSpaceDE w:val="0"/>
        <w:autoSpaceDN w:val="0"/>
        <w:jc w:val="both"/>
        <w:rPr>
          <w:bCs/>
        </w:rPr>
      </w:pPr>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75C2D" w:rsidRPr="00923771" w:rsidRDefault="00875C2D" w:rsidP="00110864">
      <w:pPr>
        <w:autoSpaceDE w:val="0"/>
        <w:autoSpaceDN w:val="0"/>
        <w:jc w:val="both"/>
        <w:rPr>
          <w:bCs/>
        </w:rPr>
      </w:pPr>
      <w:r>
        <w:rPr>
          <w:bCs/>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875C2D" w:rsidRPr="00923771" w:rsidRDefault="00875C2D" w:rsidP="00110864">
      <w:pPr>
        <w:autoSpaceDE w:val="0"/>
        <w:autoSpaceDN w:val="0"/>
        <w:jc w:val="both"/>
        <w:rPr>
          <w:bCs/>
        </w:rPr>
      </w:pPr>
      <w:r>
        <w:rPr>
          <w:bCs/>
        </w:rPr>
        <w:t>Каналы уведомления Исполнителя о нарушениях каких-либо положений пункта 12.1 настоящего Договора: _______________, официальный сайт ____________.</w:t>
      </w:r>
    </w:p>
    <w:p w:rsidR="00875C2D" w:rsidRPr="00923771" w:rsidRDefault="00875C2D" w:rsidP="00110864">
      <w:pPr>
        <w:autoSpaceDE w:val="0"/>
        <w:autoSpaceDN w:val="0"/>
        <w:jc w:val="both"/>
        <w:rPr>
          <w:bCs/>
        </w:rPr>
      </w:pPr>
      <w:r>
        <w:rPr>
          <w:bCs/>
        </w:rPr>
        <w:t xml:space="preserve">Каналы уведомления Заказчика о нарушениях каких-либо положений пункта 12.1 настоящего Договора: 8 (495) 788-17-17, 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875C2D" w:rsidRPr="00923771" w:rsidRDefault="00875C2D" w:rsidP="00110864">
      <w:pPr>
        <w:autoSpaceDE w:val="0"/>
        <w:autoSpaceDN w:val="0"/>
        <w:jc w:val="both"/>
        <w:rPr>
          <w:bCs/>
        </w:rPr>
      </w:pPr>
      <w:r>
        <w:rPr>
          <w:bC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875C2D" w:rsidRPr="00923771" w:rsidRDefault="00875C2D" w:rsidP="00110864">
      <w:pPr>
        <w:autoSpaceDE w:val="0"/>
        <w:autoSpaceDN w:val="0"/>
        <w:jc w:val="both"/>
        <w:rPr>
          <w:bCs/>
        </w:rPr>
      </w:pPr>
      <w:r>
        <w:rPr>
          <w:bCs/>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75C2D" w:rsidRDefault="00875C2D" w:rsidP="00110864">
      <w:pPr>
        <w:autoSpaceDE w:val="0"/>
        <w:autoSpaceDN w:val="0"/>
        <w:jc w:val="both"/>
        <w:rPr>
          <w:bCs/>
        </w:rPr>
      </w:pPr>
    </w:p>
    <w:p w:rsidR="00875C2D" w:rsidRPr="00923771" w:rsidRDefault="00875C2D" w:rsidP="00110864">
      <w:pPr>
        <w:autoSpaceDE w:val="0"/>
        <w:autoSpaceDN w:val="0"/>
        <w:jc w:val="both"/>
        <w:rPr>
          <w:bCs/>
        </w:rPr>
      </w:pPr>
    </w:p>
    <w:p w:rsidR="00875C2D" w:rsidRPr="00923771" w:rsidRDefault="00875C2D" w:rsidP="00110864">
      <w:pPr>
        <w:autoSpaceDE w:val="0"/>
        <w:autoSpaceDN w:val="0"/>
        <w:jc w:val="center"/>
        <w:rPr>
          <w:b/>
          <w:bCs/>
        </w:rPr>
      </w:pPr>
      <w:r>
        <w:rPr>
          <w:b/>
          <w:bCs/>
        </w:rPr>
        <w:t>13. Гарантии и заверения Исполнителя</w:t>
      </w:r>
    </w:p>
    <w:p w:rsidR="00875C2D" w:rsidRDefault="00875C2D" w:rsidP="00110864">
      <w:pPr>
        <w:tabs>
          <w:tab w:val="left" w:pos="1134"/>
        </w:tabs>
        <w:contextualSpacing/>
        <w:jc w:val="both"/>
        <w:rPr>
          <w:bCs/>
        </w:rPr>
      </w:pPr>
    </w:p>
    <w:p w:rsidR="00875C2D" w:rsidRPr="00923771" w:rsidRDefault="00875C2D" w:rsidP="00110864">
      <w:pPr>
        <w:tabs>
          <w:tab w:val="left" w:pos="1134"/>
        </w:tabs>
        <w:contextualSpacing/>
        <w:jc w:val="both"/>
        <w:rPr>
          <w:bCs/>
        </w:rPr>
      </w:pPr>
      <w:r>
        <w:rPr>
          <w:bCs/>
        </w:rPr>
        <w:t>13.1. Исполнитель настоящим заверяет Заказчика и гарантирует, что на дату заключения настоящего Договора:</w:t>
      </w:r>
    </w:p>
    <w:p w:rsidR="00875C2D" w:rsidRPr="00923771" w:rsidRDefault="00875C2D" w:rsidP="00110864">
      <w:pPr>
        <w:tabs>
          <w:tab w:val="left" w:pos="851"/>
          <w:tab w:val="left" w:pos="1276"/>
        </w:tabs>
        <w:contextualSpacing/>
        <w:jc w:val="both"/>
        <w:rPr>
          <w:bCs/>
        </w:rPr>
      </w:pPr>
      <w:r>
        <w:rPr>
          <w:bCs/>
        </w:rPr>
        <w:t xml:space="preserve">13.1.2.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875C2D" w:rsidRPr="00923771" w:rsidRDefault="00875C2D" w:rsidP="00110864">
      <w:pPr>
        <w:tabs>
          <w:tab w:val="left" w:pos="851"/>
          <w:tab w:val="left" w:pos="1276"/>
        </w:tabs>
        <w:contextualSpacing/>
        <w:jc w:val="both"/>
        <w:rPr>
          <w:bCs/>
        </w:rPr>
      </w:pPr>
      <w:r>
        <w:rPr>
          <w:bCs/>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75C2D" w:rsidRPr="00923771" w:rsidRDefault="00875C2D" w:rsidP="00110864">
      <w:pPr>
        <w:tabs>
          <w:tab w:val="left" w:pos="851"/>
          <w:tab w:val="left" w:pos="1276"/>
        </w:tabs>
        <w:contextualSpacing/>
        <w:jc w:val="both"/>
        <w:rPr>
          <w:bCs/>
        </w:rPr>
      </w:pPr>
      <w:r>
        <w:rPr>
          <w:bCs/>
        </w:rPr>
        <w:lastRenderedPageBreak/>
        <w:t>13.2.3. настоящий Договор от имени Исполнителя подписан лицом, которое надлежащим образом уполномочено совершать такие действия;</w:t>
      </w:r>
    </w:p>
    <w:p w:rsidR="00875C2D" w:rsidRPr="00923771" w:rsidRDefault="00875C2D" w:rsidP="00110864">
      <w:pPr>
        <w:tabs>
          <w:tab w:val="left" w:pos="851"/>
          <w:tab w:val="left" w:pos="1276"/>
        </w:tabs>
        <w:contextualSpacing/>
        <w:jc w:val="both"/>
        <w:rPr>
          <w:bCs/>
        </w:rPr>
      </w:pPr>
      <w:r>
        <w:rPr>
          <w:bCs/>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75C2D" w:rsidRPr="00923771" w:rsidRDefault="00875C2D" w:rsidP="00110864">
      <w:pPr>
        <w:tabs>
          <w:tab w:val="left" w:pos="851"/>
          <w:tab w:val="left" w:pos="1276"/>
        </w:tabs>
        <w:contextualSpacing/>
        <w:jc w:val="both"/>
        <w:rPr>
          <w:b/>
        </w:rPr>
      </w:pPr>
      <w:r>
        <w:rPr>
          <w:bCs/>
        </w:rPr>
        <w:t>13.2.5. не существует каких-либо обстоятельств, которые ограничивают, запрещают исполнение Исполнителем обязательств по настоящему Договору.</w:t>
      </w:r>
    </w:p>
    <w:p w:rsidR="00875C2D" w:rsidRPr="00923771" w:rsidRDefault="00875C2D" w:rsidP="00110864">
      <w:pPr>
        <w:jc w:val="both"/>
        <w:rPr>
          <w:bCs/>
        </w:rPr>
      </w:pPr>
    </w:p>
    <w:p w:rsidR="00875C2D" w:rsidRDefault="00875C2D" w:rsidP="00110864">
      <w:pPr>
        <w:widowControl w:val="0"/>
        <w:autoSpaceDE w:val="0"/>
        <w:autoSpaceDN w:val="0"/>
        <w:adjustRightInd w:val="0"/>
        <w:jc w:val="center"/>
        <w:outlineLvl w:val="0"/>
        <w:rPr>
          <w:b/>
        </w:rPr>
      </w:pPr>
      <w:r>
        <w:rPr>
          <w:b/>
        </w:rPr>
        <w:t>14. Прочие условия</w:t>
      </w:r>
    </w:p>
    <w:p w:rsidR="00875C2D" w:rsidRPr="00923771" w:rsidRDefault="00875C2D" w:rsidP="00110864">
      <w:pPr>
        <w:widowControl w:val="0"/>
        <w:autoSpaceDE w:val="0"/>
        <w:autoSpaceDN w:val="0"/>
        <w:adjustRightInd w:val="0"/>
        <w:outlineLvl w:val="0"/>
        <w:rPr>
          <w:b/>
        </w:rPr>
      </w:pPr>
    </w:p>
    <w:p w:rsidR="00875C2D" w:rsidRPr="00923771" w:rsidRDefault="00875C2D" w:rsidP="00110864">
      <w:pPr>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75C2D" w:rsidRPr="00923771" w:rsidRDefault="00875C2D" w:rsidP="00110864">
      <w:pPr>
        <w:shd w:val="clear" w:color="auto" w:fill="FFFFFF"/>
        <w:tabs>
          <w:tab w:val="left" w:pos="1565"/>
        </w:tabs>
        <w:jc w:val="both"/>
        <w:rPr>
          <w:bCs/>
        </w:rPr>
      </w:pPr>
      <w:r>
        <w:rPr>
          <w:bCs/>
        </w:rPr>
        <w:t>14.2. Все приложения к настоящему Договору являются его неотъемлемыми частями.</w:t>
      </w:r>
    </w:p>
    <w:p w:rsidR="00875C2D" w:rsidRPr="00923771" w:rsidRDefault="00875C2D" w:rsidP="00110864">
      <w:pPr>
        <w:widowControl w:val="0"/>
        <w:autoSpaceDE w:val="0"/>
        <w:jc w:val="both"/>
        <w:rPr>
          <w:bCs/>
        </w:rPr>
      </w:pPr>
      <w:r>
        <w:rPr>
          <w:bCs/>
        </w:rPr>
        <w:t>14.3. Передача прав и обязанностей Исполнителя третьим лицам не допускается без письменного согласия Заказчика.</w:t>
      </w:r>
    </w:p>
    <w:p w:rsidR="00875C2D" w:rsidRPr="00923771" w:rsidRDefault="00875C2D" w:rsidP="00110864">
      <w:pPr>
        <w:jc w:val="both"/>
        <w:outlineLvl w:val="0"/>
        <w:rPr>
          <w:bCs/>
        </w:rPr>
      </w:pPr>
      <w:r>
        <w:rPr>
          <w:bCs/>
        </w:rPr>
        <w:t>14.4. Все вопросы, не предусмотренные настоящим Договором, регулируются законодательством Российской Федерации.</w:t>
      </w:r>
    </w:p>
    <w:p w:rsidR="00875C2D" w:rsidRPr="00923771" w:rsidRDefault="00875C2D" w:rsidP="00110864">
      <w:pPr>
        <w:jc w:val="both"/>
        <w:rPr>
          <w:bCs/>
        </w:rPr>
      </w:pPr>
      <w:r>
        <w:rPr>
          <w:bCs/>
        </w:rPr>
        <w:t>14.5. Настоящий Договор составлен в двух экземплярах, имеющих одинаковую силу, по одному для каждой из Сторон.</w:t>
      </w:r>
    </w:p>
    <w:p w:rsidR="00875C2D" w:rsidRPr="00923771" w:rsidRDefault="00875C2D" w:rsidP="00110864">
      <w:pPr>
        <w:jc w:val="both"/>
        <w:rPr>
          <w:bCs/>
        </w:rPr>
      </w:pPr>
      <w:r>
        <w:rPr>
          <w:bCs/>
        </w:rPr>
        <w:t xml:space="preserve">14.6. К настоящему Договору прилагаются: </w:t>
      </w:r>
    </w:p>
    <w:p w:rsidR="00761ACA" w:rsidRDefault="00761ACA" w:rsidP="00761ACA">
      <w:pPr>
        <w:shd w:val="clear" w:color="auto" w:fill="FFFFFF"/>
        <w:tabs>
          <w:tab w:val="left" w:pos="1565"/>
        </w:tabs>
        <w:jc w:val="both"/>
        <w:rPr>
          <w:bCs/>
        </w:rPr>
      </w:pPr>
      <w:r>
        <w:rPr>
          <w:bCs/>
        </w:rPr>
        <w:t>14.6.1. Протокол согласования договорной цены (Приложение № 1).</w:t>
      </w:r>
    </w:p>
    <w:p w:rsidR="00761ACA" w:rsidRDefault="00761ACA" w:rsidP="00761ACA">
      <w:pPr>
        <w:shd w:val="clear" w:color="auto" w:fill="FFFFFF"/>
        <w:tabs>
          <w:tab w:val="left" w:pos="0"/>
          <w:tab w:val="left" w:pos="795"/>
          <w:tab w:val="left" w:pos="1656"/>
        </w:tabs>
        <w:jc w:val="both"/>
        <w:rPr>
          <w:bCs/>
        </w:rPr>
      </w:pPr>
      <w:r>
        <w:rPr>
          <w:bCs/>
        </w:rPr>
        <w:t>14.6.2. Техническое задание (Приложение № 2).</w:t>
      </w:r>
    </w:p>
    <w:p w:rsidR="00761ACA" w:rsidRDefault="00761ACA" w:rsidP="00761ACA">
      <w:pPr>
        <w:shd w:val="clear" w:color="auto" w:fill="FFFFFF"/>
        <w:tabs>
          <w:tab w:val="left" w:pos="0"/>
          <w:tab w:val="left" w:pos="795"/>
          <w:tab w:val="left" w:pos="1656"/>
        </w:tabs>
        <w:jc w:val="both"/>
      </w:pPr>
      <w:r>
        <w:rPr>
          <w:bCs/>
        </w:rPr>
        <w:t>14.6.3.</w:t>
      </w:r>
      <w:r>
        <w:t xml:space="preserve"> Перечень охраняемых объектов Контейнерного терминала Пенза, стоящих на инвентарном учёте (Приложение № 3)</w:t>
      </w:r>
    </w:p>
    <w:p w:rsidR="00761ACA" w:rsidRDefault="00761ACA" w:rsidP="00761ACA">
      <w:pPr>
        <w:jc w:val="both"/>
      </w:pPr>
      <w:r>
        <w:t xml:space="preserve">14.6.4. Схема охраны объекта Заказчика и расположения постов (с маршрутами передвижения) на контейнерном терминале по адресу: </w:t>
      </w:r>
      <w:proofErr w:type="gramStart"/>
      <w:r>
        <w:t>г</w:t>
      </w:r>
      <w:proofErr w:type="gramEnd"/>
      <w:r>
        <w:t>. Пенза ул. Каракозова, 48, с находящимся в нём имуществом (Приложение № 4).</w:t>
      </w:r>
    </w:p>
    <w:p w:rsidR="00761ACA" w:rsidRDefault="00761ACA" w:rsidP="00761ACA">
      <w:pPr>
        <w:jc w:val="both"/>
      </w:pPr>
      <w:r>
        <w:t xml:space="preserve">14.6.5. Схема охраны объекта заказчика и расположения постов (с маршрутами передвижения) на участке грузовой работы по адресу: </w:t>
      </w:r>
      <w:proofErr w:type="gramStart"/>
      <w:r>
        <w:t>г</w:t>
      </w:r>
      <w:proofErr w:type="gramEnd"/>
      <w:r>
        <w:t xml:space="preserve">. Пенза ул. Чаадаева, 66, с находящимся на нём имуществом (Приложение № 5). </w:t>
      </w:r>
    </w:p>
    <w:p w:rsidR="00875C2D" w:rsidRPr="00761ACA" w:rsidRDefault="00761ACA" w:rsidP="00761ACA">
      <w:pPr>
        <w:shd w:val="clear" w:color="auto" w:fill="FFFFFF"/>
        <w:tabs>
          <w:tab w:val="left" w:pos="1565"/>
        </w:tabs>
        <w:jc w:val="both"/>
        <w:rPr>
          <w:bCs/>
        </w:rPr>
      </w:pPr>
      <w:r>
        <w:rPr>
          <w:bCs/>
        </w:rPr>
        <w:t>14.6.6. Инструкция сотрудникам охраны при несении службы по охране объектов филиала ПАО «</w:t>
      </w:r>
      <w:proofErr w:type="spellStart"/>
      <w:r>
        <w:rPr>
          <w:bCs/>
        </w:rPr>
        <w:t>ТрансКонтейнер</w:t>
      </w:r>
      <w:proofErr w:type="spellEnd"/>
      <w:r>
        <w:rPr>
          <w:bCs/>
        </w:rPr>
        <w:t>» на Куйбышевской железной дороге (Приложение № 6)</w:t>
      </w:r>
    </w:p>
    <w:p w:rsidR="00875C2D" w:rsidRDefault="00875C2D" w:rsidP="00110864">
      <w:pPr>
        <w:rPr>
          <w:b/>
        </w:rPr>
      </w:pPr>
    </w:p>
    <w:p w:rsidR="00875C2D" w:rsidRPr="00923771" w:rsidRDefault="00875C2D" w:rsidP="00110864">
      <w:pPr>
        <w:jc w:val="center"/>
        <w:rPr>
          <w:b/>
        </w:rPr>
      </w:pPr>
      <w:r>
        <w:rPr>
          <w:b/>
        </w:rPr>
        <w:t>15. Юридические адреса и платежные реквизиты Сторон</w:t>
      </w:r>
    </w:p>
    <w:p w:rsidR="00875C2D" w:rsidRPr="00923771" w:rsidRDefault="00875C2D" w:rsidP="00110864">
      <w:pPr>
        <w:jc w:val="center"/>
        <w:rPr>
          <w:bCs/>
        </w:rPr>
      </w:pPr>
    </w:p>
    <w:p w:rsidR="00875C2D" w:rsidRPr="00923771" w:rsidRDefault="00875C2D" w:rsidP="00110864">
      <w:pPr>
        <w:outlineLvl w:val="0"/>
        <w:rPr>
          <w:b/>
          <w:bCs/>
          <w:u w:val="single"/>
        </w:rPr>
      </w:pPr>
      <w:r>
        <w:rPr>
          <w:b/>
          <w:bCs/>
          <w:u w:val="single"/>
        </w:rPr>
        <w:t xml:space="preserve">Заказчик: </w:t>
      </w:r>
      <w:r>
        <w:rPr>
          <w:b/>
          <w:bCs/>
        </w:rPr>
        <w:t xml:space="preserve">                                                             </w:t>
      </w:r>
      <w:r>
        <w:rPr>
          <w:b/>
          <w:bCs/>
          <w:u w:val="single"/>
        </w:rPr>
        <w:t>Исполнитель:</w:t>
      </w:r>
    </w:p>
    <w:tbl>
      <w:tblPr>
        <w:tblW w:w="9750" w:type="dxa"/>
        <w:tblLayout w:type="fixed"/>
        <w:tblLook w:val="00A0"/>
      </w:tblPr>
      <w:tblGrid>
        <w:gridCol w:w="4930"/>
        <w:gridCol w:w="285"/>
        <w:gridCol w:w="4535"/>
      </w:tblGrid>
      <w:tr w:rsidR="00875C2D" w:rsidRPr="00C0636D" w:rsidTr="00110864">
        <w:trPr>
          <w:trHeight w:val="80"/>
        </w:trPr>
        <w:tc>
          <w:tcPr>
            <w:tcW w:w="4928" w:type="dxa"/>
          </w:tcPr>
          <w:p w:rsidR="0031512F" w:rsidRDefault="0031512F" w:rsidP="0031512F">
            <w:pPr>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31512F" w:rsidRDefault="0031512F" w:rsidP="0031512F">
            <w:pPr>
              <w:rPr>
                <w:snapToGrid w:val="0"/>
              </w:rPr>
            </w:pPr>
            <w:r>
              <w:rPr>
                <w:snapToGrid w:val="0"/>
              </w:rPr>
              <w:t xml:space="preserve">ИНН 7708591995    КПП </w:t>
            </w:r>
            <w:r>
              <w:t>997650001</w:t>
            </w:r>
            <w:r>
              <w:rPr>
                <w:b/>
              </w:rPr>
              <w:t xml:space="preserve"> </w:t>
            </w:r>
          </w:p>
          <w:p w:rsidR="0031512F" w:rsidRDefault="0031512F" w:rsidP="0031512F">
            <w:pPr>
              <w:jc w:val="both"/>
              <w:rPr>
                <w:bCs/>
                <w:sz w:val="26"/>
                <w:szCs w:val="26"/>
              </w:rPr>
            </w:pPr>
            <w:r>
              <w:rPr>
                <w:snapToGrid w:val="0"/>
              </w:rPr>
              <w:t xml:space="preserve">Место нахождения: </w:t>
            </w:r>
            <w:r>
              <w:rPr>
                <w:bCs/>
                <w:sz w:val="26"/>
                <w:szCs w:val="26"/>
              </w:rPr>
              <w:t>125047, ГОРОД МОСКВА, ПЕРЕУЛОК ОРУЖЕЙНЫЙ, ДОМ 19</w:t>
            </w:r>
          </w:p>
          <w:p w:rsidR="0031512F" w:rsidRDefault="0031512F" w:rsidP="0031512F">
            <w:pPr>
              <w:rPr>
                <w:snapToGrid w:val="0"/>
              </w:rPr>
            </w:pPr>
            <w:r>
              <w:rPr>
                <w:b/>
                <w:snapToGrid w:val="0"/>
              </w:rPr>
              <w:t>Филиал ПАО  «</w:t>
            </w:r>
            <w:proofErr w:type="spellStart"/>
            <w:r>
              <w:rPr>
                <w:b/>
                <w:snapToGrid w:val="0"/>
              </w:rPr>
              <w:t>ТрансКонтейнер</w:t>
            </w:r>
            <w:proofErr w:type="spellEnd"/>
            <w:r>
              <w:rPr>
                <w:b/>
                <w:snapToGrid w:val="0"/>
              </w:rPr>
              <w:t>» на Куйбышевской железной дороге</w:t>
            </w:r>
            <w:r>
              <w:rPr>
                <w:snapToGrid w:val="0"/>
              </w:rPr>
              <w:t xml:space="preserve"> </w:t>
            </w:r>
          </w:p>
          <w:p w:rsidR="0031512F" w:rsidRDefault="0031512F" w:rsidP="0031512F">
            <w:pPr>
              <w:rPr>
                <w:snapToGrid w:val="0"/>
              </w:rPr>
            </w:pPr>
            <w:r>
              <w:rPr>
                <w:snapToGrid w:val="0"/>
              </w:rPr>
              <w:t>ОКПО 94952014 ОКАТО 36401364000</w:t>
            </w:r>
          </w:p>
          <w:p w:rsidR="0031512F" w:rsidRDefault="0031512F" w:rsidP="0031512F">
            <w:pPr>
              <w:rPr>
                <w:snapToGrid w:val="0"/>
              </w:rPr>
            </w:pPr>
            <w:r>
              <w:rPr>
                <w:snapToGrid w:val="0"/>
              </w:rPr>
              <w:t xml:space="preserve">Место нахождения филиала: </w:t>
            </w:r>
          </w:p>
          <w:p w:rsidR="0031512F" w:rsidRDefault="0031512F" w:rsidP="0031512F">
            <w:pPr>
              <w:rPr>
                <w:color w:val="000000"/>
              </w:rPr>
            </w:pPr>
            <w:r>
              <w:rPr>
                <w:snapToGrid w:val="0"/>
              </w:rPr>
              <w:t xml:space="preserve">Российская Федерация, </w:t>
            </w:r>
            <w:r>
              <w:rPr>
                <w:color w:val="000000"/>
              </w:rPr>
              <w:t xml:space="preserve">443041, г. Самара, </w:t>
            </w:r>
          </w:p>
          <w:p w:rsidR="0031512F" w:rsidRDefault="0031512F" w:rsidP="0031512F">
            <w:pPr>
              <w:rPr>
                <w:color w:val="000000"/>
              </w:rPr>
            </w:pPr>
            <w:r>
              <w:rPr>
                <w:color w:val="000000"/>
              </w:rPr>
              <w:t>ул. Льва Толстого, д. 131</w:t>
            </w:r>
          </w:p>
          <w:p w:rsidR="0031512F" w:rsidRDefault="0031512F" w:rsidP="0031512F">
            <w:pPr>
              <w:rPr>
                <w:snapToGrid w:val="0"/>
              </w:rPr>
            </w:pPr>
            <w:r>
              <w:rPr>
                <w:snapToGrid w:val="0"/>
              </w:rPr>
              <w:t>Телефон/факс (846) 303-71-14</w:t>
            </w:r>
          </w:p>
          <w:p w:rsidR="0031512F" w:rsidRDefault="0031512F" w:rsidP="0031512F">
            <w:pPr>
              <w:rPr>
                <w:snapToGrid w:val="0"/>
              </w:rPr>
            </w:pPr>
            <w:r>
              <w:rPr>
                <w:snapToGrid w:val="0"/>
              </w:rPr>
              <w:lastRenderedPageBreak/>
              <w:t xml:space="preserve">Почтовый адрес: </w:t>
            </w:r>
          </w:p>
          <w:p w:rsidR="0031512F" w:rsidRDefault="0031512F" w:rsidP="0031512F">
            <w:pPr>
              <w:rPr>
                <w:color w:val="000000"/>
              </w:rPr>
            </w:pPr>
            <w:r>
              <w:rPr>
                <w:snapToGrid w:val="0"/>
              </w:rPr>
              <w:t xml:space="preserve">Российская Федерация, </w:t>
            </w:r>
            <w:r>
              <w:rPr>
                <w:color w:val="000000"/>
              </w:rPr>
              <w:t xml:space="preserve">443041, г. Самара, </w:t>
            </w:r>
          </w:p>
          <w:p w:rsidR="0031512F" w:rsidRDefault="0031512F" w:rsidP="0031512F">
            <w:pPr>
              <w:rPr>
                <w:snapToGrid w:val="0"/>
              </w:rPr>
            </w:pPr>
            <w:r>
              <w:rPr>
                <w:color w:val="000000"/>
              </w:rPr>
              <w:t>ул. Льва Толстого, д. 131</w:t>
            </w:r>
          </w:p>
          <w:p w:rsidR="0031512F" w:rsidRDefault="0031512F" w:rsidP="0031512F">
            <w:pPr>
              <w:rPr>
                <w:b/>
                <w:snapToGrid w:val="0"/>
              </w:rPr>
            </w:pPr>
            <w:r>
              <w:rPr>
                <w:b/>
                <w:snapToGrid w:val="0"/>
              </w:rPr>
              <w:t>Платежные реквизиты:</w:t>
            </w:r>
          </w:p>
          <w:p w:rsidR="0031512F" w:rsidRDefault="0031512F" w:rsidP="0031512F">
            <w:pPr>
              <w:rPr>
                <w:snapToGrid w:val="0"/>
              </w:rPr>
            </w:pPr>
            <w:proofErr w:type="gramStart"/>
            <w:r>
              <w:rPr>
                <w:snapToGrid w:val="0"/>
              </w:rPr>
              <w:t>Р</w:t>
            </w:r>
            <w:proofErr w:type="gramEnd"/>
            <w:r>
              <w:rPr>
                <w:snapToGrid w:val="0"/>
              </w:rPr>
              <w:t xml:space="preserve">/с  </w:t>
            </w:r>
            <w:r>
              <w:rPr>
                <w:color w:val="000000"/>
                <w:spacing w:val="-5"/>
              </w:rPr>
              <w:t>40702810510240004079</w:t>
            </w:r>
          </w:p>
          <w:p w:rsidR="0031512F" w:rsidRDefault="0031512F" w:rsidP="0031512F">
            <w:pPr>
              <w:rPr>
                <w:snapToGrid w:val="0"/>
              </w:rPr>
            </w:pPr>
            <w:r>
              <w:rPr>
                <w:snapToGrid w:val="0"/>
              </w:rPr>
              <w:t xml:space="preserve">В Филиал ПАО Банк ВТБ в </w:t>
            </w:r>
            <w:proofErr w:type="gramStart"/>
            <w:r>
              <w:rPr>
                <w:snapToGrid w:val="0"/>
              </w:rPr>
              <w:t>г</w:t>
            </w:r>
            <w:proofErr w:type="gramEnd"/>
            <w:r>
              <w:rPr>
                <w:snapToGrid w:val="0"/>
              </w:rPr>
              <w:t>. Нижнем Новгороде г.  Нижний Новгород</w:t>
            </w:r>
          </w:p>
          <w:p w:rsidR="0031512F" w:rsidRDefault="0031512F" w:rsidP="0031512F">
            <w:pPr>
              <w:rPr>
                <w:snapToGrid w:val="0"/>
              </w:rPr>
            </w:pPr>
            <w:proofErr w:type="spellStart"/>
            <w:proofErr w:type="gramStart"/>
            <w:r>
              <w:rPr>
                <w:snapToGrid w:val="0"/>
              </w:rPr>
              <w:t>кор</w:t>
            </w:r>
            <w:proofErr w:type="spellEnd"/>
            <w:r>
              <w:rPr>
                <w:snapToGrid w:val="0"/>
              </w:rPr>
              <w:t>/счет</w:t>
            </w:r>
            <w:proofErr w:type="gramEnd"/>
            <w:r>
              <w:rPr>
                <w:snapToGrid w:val="0"/>
              </w:rPr>
              <w:t xml:space="preserve"> 30101810200000000837</w:t>
            </w:r>
          </w:p>
          <w:p w:rsidR="0031512F" w:rsidRDefault="0031512F" w:rsidP="0031512F">
            <w:pPr>
              <w:rPr>
                <w:snapToGrid w:val="0"/>
              </w:rPr>
            </w:pPr>
            <w:r>
              <w:rPr>
                <w:snapToGrid w:val="0"/>
              </w:rPr>
              <w:t>БИК 042202837</w:t>
            </w:r>
          </w:p>
          <w:p w:rsidR="00875C2D" w:rsidRDefault="00875C2D" w:rsidP="00110864">
            <w:pPr>
              <w:jc w:val="both"/>
              <w:rPr>
                <w:bCs/>
                <w:sz w:val="26"/>
                <w:szCs w:val="26"/>
              </w:rPr>
            </w:pPr>
          </w:p>
          <w:p w:rsidR="00875C2D" w:rsidRPr="00923771" w:rsidRDefault="00875C2D" w:rsidP="00110864">
            <w:pPr>
              <w:rPr>
                <w:bCs/>
              </w:rPr>
            </w:pPr>
          </w:p>
          <w:p w:rsidR="00875C2D" w:rsidRPr="00923771" w:rsidRDefault="00875C2D" w:rsidP="00110864">
            <w:pPr>
              <w:rPr>
                <w:b/>
                <w:bCs/>
                <w:sz w:val="26"/>
                <w:szCs w:val="26"/>
              </w:rPr>
            </w:pPr>
            <w:r>
              <w:rPr>
                <w:b/>
                <w:bCs/>
                <w:sz w:val="26"/>
                <w:szCs w:val="26"/>
              </w:rPr>
              <w:t>Директор филиала</w:t>
            </w:r>
          </w:p>
          <w:p w:rsidR="00875C2D" w:rsidRPr="00923771" w:rsidRDefault="00875C2D" w:rsidP="00110864">
            <w:pPr>
              <w:rPr>
                <w:b/>
                <w:bCs/>
                <w:sz w:val="26"/>
                <w:szCs w:val="26"/>
              </w:rPr>
            </w:pPr>
            <w:r>
              <w:rPr>
                <w:b/>
                <w:bCs/>
                <w:sz w:val="26"/>
                <w:szCs w:val="26"/>
              </w:rPr>
              <w:t>ПАО «</w:t>
            </w:r>
            <w:proofErr w:type="spellStart"/>
            <w:r>
              <w:rPr>
                <w:b/>
                <w:bCs/>
                <w:sz w:val="26"/>
                <w:szCs w:val="26"/>
              </w:rPr>
              <w:t>ТрансКонтейнер</w:t>
            </w:r>
            <w:proofErr w:type="spellEnd"/>
            <w:r>
              <w:rPr>
                <w:b/>
                <w:bCs/>
                <w:sz w:val="26"/>
                <w:szCs w:val="26"/>
              </w:rPr>
              <w:t>»</w:t>
            </w:r>
          </w:p>
          <w:p w:rsidR="00875C2D" w:rsidRPr="00923771" w:rsidRDefault="00DF74D0" w:rsidP="00110864">
            <w:pPr>
              <w:rPr>
                <w:b/>
                <w:bCs/>
                <w:sz w:val="26"/>
                <w:szCs w:val="26"/>
              </w:rPr>
            </w:pPr>
            <w:r>
              <w:rPr>
                <w:b/>
                <w:bCs/>
                <w:sz w:val="26"/>
                <w:szCs w:val="26"/>
              </w:rPr>
              <w:t xml:space="preserve">На Куйбышевской </w:t>
            </w:r>
            <w:r w:rsidR="00875C2D">
              <w:rPr>
                <w:b/>
                <w:bCs/>
                <w:sz w:val="26"/>
                <w:szCs w:val="26"/>
              </w:rPr>
              <w:t>железной дороге</w:t>
            </w:r>
          </w:p>
          <w:p w:rsidR="00875C2D" w:rsidRPr="00923771" w:rsidRDefault="00875C2D" w:rsidP="00110864">
            <w:pPr>
              <w:rPr>
                <w:b/>
                <w:bCs/>
                <w:sz w:val="26"/>
                <w:szCs w:val="26"/>
              </w:rPr>
            </w:pPr>
          </w:p>
          <w:p w:rsidR="00875C2D" w:rsidRPr="00923771" w:rsidRDefault="00875C2D" w:rsidP="00110864">
            <w:pPr>
              <w:rPr>
                <w:b/>
                <w:bCs/>
                <w:sz w:val="26"/>
                <w:szCs w:val="26"/>
              </w:rPr>
            </w:pPr>
            <w:r>
              <w:rPr>
                <w:b/>
                <w:bCs/>
                <w:sz w:val="26"/>
                <w:szCs w:val="26"/>
              </w:rPr>
              <w:t>__________________/_____________/</w:t>
            </w:r>
          </w:p>
          <w:p w:rsidR="00875C2D" w:rsidRPr="00923771" w:rsidRDefault="00875C2D" w:rsidP="00110864">
            <w:pPr>
              <w:rPr>
                <w:bCs/>
                <w:sz w:val="26"/>
                <w:szCs w:val="26"/>
              </w:rPr>
            </w:pPr>
            <w:r>
              <w:rPr>
                <w:bCs/>
                <w:sz w:val="26"/>
                <w:szCs w:val="26"/>
              </w:rPr>
              <w:t>м.п.</w:t>
            </w:r>
          </w:p>
          <w:p w:rsidR="00875C2D" w:rsidRPr="00923771" w:rsidRDefault="00875C2D" w:rsidP="00110864">
            <w:pPr>
              <w:jc w:val="both"/>
              <w:rPr>
                <w:rFonts w:eastAsia="MS Mincho"/>
                <w:bCs/>
              </w:rPr>
            </w:pPr>
          </w:p>
        </w:tc>
        <w:tc>
          <w:tcPr>
            <w:tcW w:w="285" w:type="dxa"/>
          </w:tcPr>
          <w:p w:rsidR="00875C2D" w:rsidRPr="00923771" w:rsidRDefault="00875C2D" w:rsidP="00110864">
            <w:pPr>
              <w:rPr>
                <w:bCs/>
              </w:rPr>
            </w:pPr>
          </w:p>
        </w:tc>
        <w:tc>
          <w:tcPr>
            <w:tcW w:w="4534" w:type="dxa"/>
          </w:tcPr>
          <w:p w:rsidR="00875C2D" w:rsidRDefault="00875C2D" w:rsidP="00110864">
            <w:pPr>
              <w:rPr>
                <w:bCs/>
                <w:lang w:eastAsia="ru-RU"/>
              </w:rPr>
            </w:pPr>
            <w:r>
              <w:rPr>
                <w:bCs/>
                <w:lang w:eastAsia="ru-RU"/>
              </w:rPr>
              <w:t>Частное охранное предприятие «_______»</w:t>
            </w:r>
          </w:p>
          <w:p w:rsidR="00875C2D" w:rsidRPr="00923771" w:rsidRDefault="00875C2D" w:rsidP="00110864">
            <w:pPr>
              <w:rPr>
                <w:bCs/>
                <w:lang w:eastAsia="ru-RU"/>
              </w:rPr>
            </w:pPr>
            <w:r>
              <w:rPr>
                <w:bCs/>
                <w:lang w:eastAsia="ru-RU"/>
              </w:rPr>
              <w:t xml:space="preserve"> (ООО ЧОП «________»)</w:t>
            </w:r>
          </w:p>
          <w:p w:rsidR="00875C2D" w:rsidRPr="00923771" w:rsidRDefault="00875C2D" w:rsidP="00110864">
            <w:pPr>
              <w:rPr>
                <w:bCs/>
                <w:lang w:eastAsia="ru-RU"/>
              </w:rPr>
            </w:pPr>
            <w:r>
              <w:rPr>
                <w:b/>
                <w:bCs/>
                <w:lang w:eastAsia="ru-RU"/>
              </w:rPr>
              <w:t>Местонахождение</w:t>
            </w:r>
            <w:r>
              <w:rPr>
                <w:bCs/>
                <w:lang w:eastAsia="ru-RU"/>
              </w:rPr>
              <w:t xml:space="preserve">:___________ </w:t>
            </w:r>
          </w:p>
          <w:p w:rsidR="00875C2D" w:rsidRPr="00923771" w:rsidRDefault="00875C2D" w:rsidP="00110864">
            <w:pPr>
              <w:jc w:val="both"/>
              <w:rPr>
                <w:bCs/>
                <w:lang w:eastAsia="ru-RU"/>
              </w:rPr>
            </w:pPr>
            <w:r>
              <w:rPr>
                <w:bCs/>
                <w:lang w:eastAsia="ru-RU"/>
              </w:rPr>
              <w:t xml:space="preserve">ИНН </w:t>
            </w:r>
          </w:p>
          <w:p w:rsidR="00875C2D" w:rsidRPr="00923771" w:rsidRDefault="00875C2D" w:rsidP="00110864">
            <w:pPr>
              <w:jc w:val="both"/>
              <w:rPr>
                <w:bCs/>
                <w:lang w:eastAsia="ru-RU"/>
              </w:rPr>
            </w:pPr>
            <w:r>
              <w:rPr>
                <w:bCs/>
                <w:lang w:eastAsia="ru-RU"/>
              </w:rPr>
              <w:t xml:space="preserve">КПП </w:t>
            </w:r>
          </w:p>
          <w:p w:rsidR="00875C2D" w:rsidRPr="00923771" w:rsidRDefault="00875C2D" w:rsidP="00110864">
            <w:pPr>
              <w:jc w:val="both"/>
              <w:rPr>
                <w:bCs/>
                <w:lang w:eastAsia="ru-RU"/>
              </w:rPr>
            </w:pPr>
            <w:r>
              <w:rPr>
                <w:bCs/>
                <w:lang w:eastAsia="ru-RU"/>
              </w:rPr>
              <w:t xml:space="preserve">ОГРН </w:t>
            </w:r>
          </w:p>
          <w:p w:rsidR="00875C2D" w:rsidRPr="00923771" w:rsidRDefault="00875C2D" w:rsidP="00110864">
            <w:pPr>
              <w:jc w:val="both"/>
              <w:rPr>
                <w:bCs/>
                <w:lang w:eastAsia="ru-RU"/>
              </w:rPr>
            </w:pPr>
            <w:r>
              <w:rPr>
                <w:bCs/>
                <w:lang w:eastAsia="ru-RU"/>
              </w:rPr>
              <w:t>ОКПО</w:t>
            </w:r>
          </w:p>
          <w:p w:rsidR="00875C2D" w:rsidRDefault="00875C2D" w:rsidP="00110864">
            <w:pPr>
              <w:jc w:val="both"/>
              <w:rPr>
                <w:bCs/>
                <w:lang w:eastAsia="ru-RU"/>
              </w:rPr>
            </w:pPr>
            <w:r>
              <w:rPr>
                <w:bCs/>
                <w:lang w:eastAsia="ru-RU"/>
              </w:rPr>
              <w:t>ОКВЭД</w:t>
            </w:r>
          </w:p>
          <w:p w:rsidR="00875C2D" w:rsidRDefault="00875C2D" w:rsidP="00110864">
            <w:pPr>
              <w:jc w:val="both"/>
              <w:rPr>
                <w:b/>
                <w:bCs/>
                <w:sz w:val="26"/>
                <w:szCs w:val="26"/>
              </w:rPr>
            </w:pPr>
          </w:p>
          <w:p w:rsidR="00875C2D" w:rsidRPr="00923771" w:rsidRDefault="00875C2D" w:rsidP="00110864">
            <w:pPr>
              <w:jc w:val="both"/>
              <w:rPr>
                <w:b/>
                <w:bCs/>
                <w:sz w:val="26"/>
                <w:szCs w:val="26"/>
              </w:rPr>
            </w:pPr>
            <w:r>
              <w:rPr>
                <w:b/>
                <w:bCs/>
                <w:sz w:val="26"/>
                <w:szCs w:val="26"/>
              </w:rPr>
              <w:t>Банковские реквизиты:</w:t>
            </w:r>
          </w:p>
          <w:p w:rsidR="00875C2D" w:rsidRPr="00923771" w:rsidRDefault="00875C2D" w:rsidP="00110864">
            <w:pPr>
              <w:jc w:val="both"/>
              <w:rPr>
                <w:bCs/>
                <w:lang w:eastAsia="ru-RU"/>
              </w:rPr>
            </w:pPr>
            <w:proofErr w:type="gramStart"/>
            <w:r>
              <w:rPr>
                <w:bCs/>
                <w:lang w:eastAsia="ru-RU"/>
              </w:rPr>
              <w:t>Р</w:t>
            </w:r>
            <w:proofErr w:type="gramEnd"/>
            <w:r>
              <w:rPr>
                <w:bCs/>
                <w:lang w:eastAsia="ru-RU"/>
              </w:rPr>
              <w:t xml:space="preserve">/счет </w:t>
            </w:r>
          </w:p>
          <w:p w:rsidR="00875C2D" w:rsidRPr="00923771" w:rsidRDefault="00875C2D" w:rsidP="00110864">
            <w:pPr>
              <w:jc w:val="both"/>
              <w:rPr>
                <w:bCs/>
                <w:lang w:eastAsia="ru-RU"/>
              </w:rPr>
            </w:pPr>
            <w:proofErr w:type="gramStart"/>
            <w:r>
              <w:rPr>
                <w:bCs/>
                <w:lang w:eastAsia="ru-RU"/>
              </w:rPr>
              <w:t>К</w:t>
            </w:r>
            <w:proofErr w:type="gramEnd"/>
            <w:r>
              <w:rPr>
                <w:bCs/>
                <w:lang w:eastAsia="ru-RU"/>
              </w:rPr>
              <w:t xml:space="preserve">/счет </w:t>
            </w:r>
          </w:p>
          <w:p w:rsidR="00875C2D" w:rsidRPr="00923771" w:rsidRDefault="00875C2D" w:rsidP="00110864">
            <w:pPr>
              <w:jc w:val="both"/>
              <w:rPr>
                <w:bCs/>
                <w:lang w:eastAsia="ru-RU"/>
              </w:rPr>
            </w:pPr>
            <w:r>
              <w:rPr>
                <w:bCs/>
                <w:lang w:eastAsia="ru-RU"/>
              </w:rPr>
              <w:t xml:space="preserve">БИК </w:t>
            </w:r>
          </w:p>
          <w:p w:rsidR="00875C2D" w:rsidRPr="00923771" w:rsidRDefault="00875C2D" w:rsidP="00110864">
            <w:pPr>
              <w:jc w:val="both"/>
              <w:rPr>
                <w:bCs/>
                <w:lang w:eastAsia="ru-RU"/>
              </w:rPr>
            </w:pPr>
            <w:r>
              <w:rPr>
                <w:bCs/>
                <w:lang w:eastAsia="ru-RU"/>
              </w:rPr>
              <w:lastRenderedPageBreak/>
              <w:t xml:space="preserve">Тел: </w:t>
            </w:r>
          </w:p>
          <w:p w:rsidR="00875C2D" w:rsidRPr="00923771" w:rsidRDefault="00875C2D" w:rsidP="00110864">
            <w:pPr>
              <w:jc w:val="both"/>
              <w:rPr>
                <w:bCs/>
                <w:lang w:eastAsia="ru-RU"/>
              </w:rPr>
            </w:pPr>
          </w:p>
          <w:p w:rsidR="00875C2D" w:rsidRPr="00923771" w:rsidRDefault="00875C2D" w:rsidP="00110864">
            <w:pPr>
              <w:rPr>
                <w:bCs/>
              </w:rPr>
            </w:pPr>
          </w:p>
          <w:p w:rsidR="00875C2D" w:rsidRPr="00923771" w:rsidRDefault="00875C2D" w:rsidP="00110864">
            <w:pPr>
              <w:rPr>
                <w:bCs/>
              </w:rPr>
            </w:pPr>
          </w:p>
          <w:p w:rsidR="00875C2D" w:rsidRPr="00923771" w:rsidRDefault="00875C2D" w:rsidP="00110864">
            <w:pPr>
              <w:rPr>
                <w:bCs/>
              </w:rPr>
            </w:pPr>
          </w:p>
          <w:p w:rsidR="00875C2D" w:rsidRPr="00923771" w:rsidRDefault="00875C2D" w:rsidP="00110864">
            <w:pPr>
              <w:rPr>
                <w:bCs/>
              </w:rPr>
            </w:pPr>
          </w:p>
          <w:p w:rsidR="00875C2D" w:rsidRPr="00923771" w:rsidRDefault="00875C2D" w:rsidP="00110864">
            <w:pPr>
              <w:rPr>
                <w:b/>
                <w:bCs/>
              </w:rPr>
            </w:pPr>
          </w:p>
          <w:p w:rsidR="0031512F" w:rsidRDefault="0031512F" w:rsidP="00110864">
            <w:pPr>
              <w:rPr>
                <w:b/>
                <w:bCs/>
              </w:rPr>
            </w:pPr>
          </w:p>
          <w:p w:rsidR="0031512F" w:rsidRDefault="0031512F" w:rsidP="00110864">
            <w:pPr>
              <w:rPr>
                <w:b/>
                <w:bCs/>
              </w:rPr>
            </w:pPr>
          </w:p>
          <w:p w:rsidR="0031512F" w:rsidRDefault="0031512F" w:rsidP="00110864">
            <w:pPr>
              <w:rPr>
                <w:b/>
                <w:bCs/>
              </w:rPr>
            </w:pPr>
          </w:p>
          <w:p w:rsidR="0031512F" w:rsidRDefault="0031512F" w:rsidP="00110864">
            <w:pPr>
              <w:rPr>
                <w:b/>
                <w:bCs/>
              </w:rPr>
            </w:pPr>
          </w:p>
          <w:p w:rsidR="00875C2D" w:rsidRDefault="00875C2D" w:rsidP="00110864">
            <w:pPr>
              <w:rPr>
                <w:b/>
                <w:bCs/>
              </w:rPr>
            </w:pPr>
            <w:r>
              <w:rPr>
                <w:b/>
                <w:bCs/>
              </w:rPr>
              <w:t>От Исполнителя:</w:t>
            </w:r>
          </w:p>
          <w:p w:rsidR="0031512F" w:rsidRPr="00923771" w:rsidRDefault="0031512F" w:rsidP="00110864">
            <w:pPr>
              <w:rPr>
                <w:b/>
                <w:bCs/>
              </w:rPr>
            </w:pPr>
          </w:p>
          <w:p w:rsidR="00875C2D" w:rsidRPr="00923771" w:rsidRDefault="00875C2D" w:rsidP="00110864">
            <w:pPr>
              <w:rPr>
                <w:bCs/>
              </w:rPr>
            </w:pPr>
          </w:p>
          <w:p w:rsidR="00875C2D" w:rsidRPr="00923771" w:rsidRDefault="00875C2D" w:rsidP="00110864">
            <w:pPr>
              <w:rPr>
                <w:bCs/>
              </w:rPr>
            </w:pPr>
          </w:p>
          <w:p w:rsidR="00875C2D" w:rsidRPr="00A243EC" w:rsidRDefault="00875C2D" w:rsidP="00110864">
            <w:pPr>
              <w:rPr>
                <w:b/>
                <w:bCs/>
              </w:rPr>
            </w:pPr>
            <w:r>
              <w:rPr>
                <w:b/>
                <w:bCs/>
              </w:rPr>
              <w:t>_______________/____________/</w:t>
            </w:r>
          </w:p>
          <w:p w:rsidR="00875C2D" w:rsidRPr="00923771" w:rsidRDefault="00875C2D" w:rsidP="00110864">
            <w:pPr>
              <w:rPr>
                <w:bCs/>
              </w:rPr>
            </w:pPr>
            <w:r>
              <w:rPr>
                <w:bCs/>
              </w:rPr>
              <w:t>м.п.</w:t>
            </w:r>
          </w:p>
        </w:tc>
      </w:tr>
    </w:tbl>
    <w:p w:rsidR="00875C2D" w:rsidRDefault="00875C2D" w:rsidP="00110864">
      <w:pPr>
        <w:rPr>
          <w:b/>
          <w:bCs/>
        </w:rPr>
      </w:pPr>
      <w:r>
        <w:rPr>
          <w:b/>
          <w:bCs/>
        </w:rPr>
        <w:lastRenderedPageBreak/>
        <w:br w:type="page"/>
      </w:r>
    </w:p>
    <w:p w:rsidR="00875C2D" w:rsidRDefault="00875C2D" w:rsidP="0011086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875C2D" w:rsidRDefault="00875C2D" w:rsidP="0011086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по охране</w:t>
      </w:r>
    </w:p>
    <w:p w:rsidR="00875C2D" w:rsidRDefault="00875C2D" w:rsidP="0011086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w:t>
      </w:r>
    </w:p>
    <w:p w:rsidR="00875C2D" w:rsidRDefault="00875C2D" w:rsidP="0011086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«___»_____________201__ г.</w:t>
      </w:r>
    </w:p>
    <w:p w:rsidR="00875C2D" w:rsidRDefault="00875C2D" w:rsidP="00110864">
      <w:pPr>
        <w:pStyle w:val="ConsNonformat"/>
        <w:widowControl/>
        <w:rPr>
          <w:rFonts w:ascii="Times New Roman" w:hAnsi="Times New Roman" w:cs="Times New Roman"/>
          <w:sz w:val="24"/>
          <w:szCs w:val="24"/>
        </w:rPr>
      </w:pPr>
    </w:p>
    <w:p w:rsidR="00875C2D" w:rsidRPr="0081186D" w:rsidRDefault="00875C2D" w:rsidP="00110864">
      <w:pPr>
        <w:rPr>
          <w:b/>
        </w:rPr>
      </w:pPr>
    </w:p>
    <w:p w:rsidR="00875C2D" w:rsidRPr="0081186D" w:rsidRDefault="00875C2D" w:rsidP="00110864">
      <w:pPr>
        <w:rPr>
          <w:b/>
        </w:rPr>
      </w:pPr>
    </w:p>
    <w:p w:rsidR="00875C2D" w:rsidRPr="00923771" w:rsidRDefault="00875C2D" w:rsidP="00110864">
      <w:pPr>
        <w:ind w:right="425"/>
        <w:jc w:val="center"/>
        <w:rPr>
          <w:b/>
          <w:bCs/>
        </w:rPr>
      </w:pPr>
      <w:r>
        <w:rPr>
          <w:b/>
          <w:bCs/>
        </w:rPr>
        <w:t>Протокол</w:t>
      </w:r>
    </w:p>
    <w:p w:rsidR="00875C2D" w:rsidRPr="00923771" w:rsidRDefault="00875C2D" w:rsidP="00110864">
      <w:pPr>
        <w:ind w:right="425"/>
        <w:jc w:val="center"/>
        <w:rPr>
          <w:b/>
          <w:bCs/>
        </w:rPr>
      </w:pPr>
      <w:r>
        <w:rPr>
          <w:b/>
          <w:bCs/>
        </w:rPr>
        <w:t>согласования договорной цены</w:t>
      </w:r>
    </w:p>
    <w:p w:rsidR="00875C2D" w:rsidRPr="00923771" w:rsidRDefault="00875C2D" w:rsidP="00110864">
      <w:pPr>
        <w:ind w:right="425"/>
        <w:jc w:val="center"/>
        <w:rPr>
          <w:bCs/>
        </w:rPr>
      </w:pPr>
    </w:p>
    <w:p w:rsidR="00875C2D" w:rsidRPr="00805AA3" w:rsidRDefault="00875C2D" w:rsidP="00110864">
      <w:pPr>
        <w:ind w:right="425"/>
        <w:jc w:val="center"/>
        <w:rPr>
          <w:bCs/>
        </w:rPr>
      </w:pPr>
    </w:p>
    <w:p w:rsidR="00875C2D" w:rsidRPr="00805AA3" w:rsidRDefault="00875C2D" w:rsidP="00110864">
      <w:pPr>
        <w:ind w:right="425" w:firstLine="567"/>
        <w:jc w:val="both"/>
        <w:outlineLvl w:val="0"/>
        <w:rPr>
          <w:bCs/>
        </w:rPr>
      </w:pPr>
      <w:r>
        <w:rPr>
          <w:bCs/>
        </w:rPr>
        <w:t>Мы, нижеподписавшиеся, от лица Заказчика Публичного акционерного общества «Центр по перевозке грузов в контейнерах «</w:t>
      </w:r>
      <w:proofErr w:type="spellStart"/>
      <w:r>
        <w:rPr>
          <w:bCs/>
        </w:rPr>
        <w:t>ТрансКонтейнер</w:t>
      </w:r>
      <w:proofErr w:type="spellEnd"/>
      <w:r>
        <w:rPr>
          <w:bCs/>
        </w:rPr>
        <w:t xml:space="preserve">» </w:t>
      </w:r>
      <w:proofErr w:type="spellStart"/>
      <w:r>
        <w:rPr>
          <w:bCs/>
        </w:rPr>
        <w:t>___________________________и</w:t>
      </w:r>
      <w:proofErr w:type="spellEnd"/>
      <w:r>
        <w:rPr>
          <w:bCs/>
        </w:rPr>
        <w:t xml:space="preserve"> </w:t>
      </w:r>
      <w:proofErr w:type="spellStart"/>
      <w:r>
        <w:rPr>
          <w:bCs/>
        </w:rPr>
        <w:t>_____________________от</w:t>
      </w:r>
      <w:proofErr w:type="spellEnd"/>
      <w:r>
        <w:rPr>
          <w:bCs/>
        </w:rPr>
        <w:t xml:space="preserve"> лица Исполнителя</w:t>
      </w:r>
      <w:proofErr w:type="gramStart"/>
      <w:r>
        <w:rPr>
          <w:bCs/>
        </w:rPr>
        <w:t xml:space="preserve"> ,</w:t>
      </w:r>
      <w:proofErr w:type="gramEnd"/>
      <w:r>
        <w:rPr>
          <w:bCs/>
        </w:rPr>
        <w:t xml:space="preserve"> удостоверяем, что Сторонами достигнуто соглашение о величине договорной цены Услуг по настоящему Договору в размере</w:t>
      </w:r>
      <w:r>
        <w:rPr>
          <w:bCs/>
          <w:sz w:val="22"/>
          <w:szCs w:val="22"/>
        </w:rPr>
        <w:t xml:space="preserve"> ______________ (________________) рублей _____ копеек, без НДС, так как предприятие находится на упрощенной системе налогообложения </w:t>
      </w:r>
      <w:r>
        <w:rPr>
          <w:bCs/>
          <w:i/>
          <w:sz w:val="22"/>
          <w:szCs w:val="22"/>
        </w:rPr>
        <w:t>или</w:t>
      </w:r>
      <w:r>
        <w:rPr>
          <w:bCs/>
        </w:rPr>
        <w:t xml:space="preserve"> сумма НДС и условия начисления определяются в соответствии с законодательством Российской Федерации. </w:t>
      </w:r>
    </w:p>
    <w:p w:rsidR="00875C2D" w:rsidRPr="00923771" w:rsidRDefault="00875C2D" w:rsidP="00110864">
      <w:pPr>
        <w:ind w:right="425" w:firstLine="567"/>
        <w:jc w:val="both"/>
        <w:rPr>
          <w:bCs/>
        </w:rPr>
      </w:pPr>
    </w:p>
    <w:p w:rsidR="00875C2D" w:rsidRPr="00805AA3" w:rsidRDefault="00875C2D" w:rsidP="00110864">
      <w:pPr>
        <w:ind w:right="425" w:firstLine="567"/>
        <w:jc w:val="both"/>
        <w:rPr>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bCs/>
        </w:rPr>
        <w:t xml:space="preserve"> сумма НДС и условия начисления определяются в соответствии с законодательством Российской Федерации.</w:t>
      </w:r>
    </w:p>
    <w:p w:rsidR="00875C2D" w:rsidRPr="00923771" w:rsidRDefault="00875C2D" w:rsidP="00110864">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875C2D" w:rsidRPr="00923771" w:rsidRDefault="00875C2D" w:rsidP="00110864">
      <w:pPr>
        <w:ind w:right="425" w:firstLine="567"/>
        <w:jc w:val="both"/>
        <w:rPr>
          <w:bCs/>
        </w:rPr>
      </w:pPr>
    </w:p>
    <w:p w:rsidR="00875C2D" w:rsidRPr="00923771" w:rsidRDefault="00875C2D" w:rsidP="00110864">
      <w:pPr>
        <w:ind w:right="425"/>
        <w:rPr>
          <w:bCs/>
        </w:rPr>
      </w:pPr>
    </w:p>
    <w:p w:rsidR="00875C2D" w:rsidRPr="00923771" w:rsidRDefault="00875C2D" w:rsidP="00110864">
      <w:pPr>
        <w:ind w:right="425"/>
        <w:rPr>
          <w:bCs/>
        </w:rPr>
      </w:pPr>
    </w:p>
    <w:p w:rsidR="00875C2D" w:rsidRPr="00923771" w:rsidRDefault="00875C2D" w:rsidP="00110864">
      <w:pPr>
        <w:ind w:right="425"/>
        <w:rPr>
          <w:bCs/>
        </w:rPr>
      </w:pPr>
    </w:p>
    <w:p w:rsidR="00875C2D" w:rsidRPr="00923771" w:rsidRDefault="00875C2D" w:rsidP="00110864">
      <w:pPr>
        <w:ind w:right="425"/>
        <w:rPr>
          <w:bCs/>
        </w:rPr>
      </w:pPr>
    </w:p>
    <w:p w:rsidR="00875C2D" w:rsidRPr="00923771" w:rsidRDefault="00875C2D" w:rsidP="00110864">
      <w:pPr>
        <w:ind w:right="425"/>
        <w:jc w:val="center"/>
        <w:rPr>
          <w:b/>
          <w:bCs/>
        </w:rPr>
      </w:pPr>
      <w:r>
        <w:rPr>
          <w:b/>
          <w:bCs/>
        </w:rPr>
        <w:t>Подписи Сторон</w:t>
      </w:r>
    </w:p>
    <w:p w:rsidR="00875C2D" w:rsidRPr="00923771" w:rsidRDefault="00875C2D" w:rsidP="00110864">
      <w:pPr>
        <w:ind w:right="425"/>
        <w:rPr>
          <w:b/>
          <w:bCs/>
        </w:rPr>
      </w:pPr>
    </w:p>
    <w:p w:rsidR="00875C2D" w:rsidRPr="00923771" w:rsidRDefault="00875C2D" w:rsidP="00110864">
      <w:pPr>
        <w:ind w:right="425"/>
        <w:rPr>
          <w:b/>
          <w:bCs/>
        </w:rPr>
      </w:pPr>
    </w:p>
    <w:p w:rsidR="00875C2D" w:rsidRPr="00923771" w:rsidRDefault="00875C2D" w:rsidP="00110864">
      <w:pPr>
        <w:ind w:right="425"/>
        <w:rPr>
          <w:b/>
          <w:bCs/>
        </w:rPr>
      </w:pPr>
    </w:p>
    <w:p w:rsidR="00875C2D" w:rsidRPr="00923771" w:rsidRDefault="00875C2D" w:rsidP="00110864">
      <w:pPr>
        <w:ind w:right="425"/>
        <w:rPr>
          <w:b/>
          <w:bCs/>
        </w:rPr>
      </w:pPr>
    </w:p>
    <w:tbl>
      <w:tblPr>
        <w:tblW w:w="0" w:type="auto"/>
        <w:tblLook w:val="00A0"/>
      </w:tblPr>
      <w:tblGrid>
        <w:gridCol w:w="5410"/>
        <w:gridCol w:w="4161"/>
      </w:tblGrid>
      <w:tr w:rsidR="00875C2D" w:rsidRPr="00C0636D" w:rsidTr="00110864">
        <w:tc>
          <w:tcPr>
            <w:tcW w:w="4928" w:type="dxa"/>
          </w:tcPr>
          <w:p w:rsidR="00875C2D" w:rsidRPr="00923771" w:rsidRDefault="00875C2D" w:rsidP="00110864">
            <w:pPr>
              <w:ind w:right="425"/>
              <w:rPr>
                <w:b/>
                <w:bCs/>
              </w:rPr>
            </w:pPr>
            <w:r>
              <w:rPr>
                <w:b/>
                <w:bCs/>
              </w:rPr>
              <w:t>от Заказчика</w:t>
            </w:r>
          </w:p>
          <w:p w:rsidR="00875C2D" w:rsidRPr="00923771" w:rsidRDefault="00875C2D" w:rsidP="00110864">
            <w:pPr>
              <w:ind w:right="425"/>
              <w:rPr>
                <w:b/>
                <w:bCs/>
              </w:rPr>
            </w:pPr>
            <w:r>
              <w:rPr>
                <w:b/>
                <w:bCs/>
              </w:rPr>
              <w:t>Директор филиала ПАО »</w:t>
            </w:r>
            <w:proofErr w:type="spellStart"/>
            <w:r>
              <w:rPr>
                <w:b/>
                <w:bCs/>
              </w:rPr>
              <w:t>ТрансКонтейнер</w:t>
            </w:r>
            <w:proofErr w:type="spellEnd"/>
            <w:r>
              <w:rPr>
                <w:b/>
                <w:bCs/>
              </w:rPr>
              <w:t xml:space="preserve">» на </w:t>
            </w:r>
            <w:r w:rsidR="00DF74D0">
              <w:rPr>
                <w:b/>
                <w:bCs/>
              </w:rPr>
              <w:t>Куйбышевской</w:t>
            </w:r>
            <w:r>
              <w:rPr>
                <w:b/>
                <w:bCs/>
              </w:rPr>
              <w:t xml:space="preserve"> железной дороге</w:t>
            </w:r>
          </w:p>
          <w:p w:rsidR="00875C2D" w:rsidRPr="00923771" w:rsidRDefault="00875C2D" w:rsidP="00110864">
            <w:pPr>
              <w:ind w:right="425"/>
              <w:rPr>
                <w:b/>
                <w:bCs/>
              </w:rPr>
            </w:pPr>
          </w:p>
          <w:p w:rsidR="00875C2D" w:rsidRPr="00923771" w:rsidRDefault="00875C2D" w:rsidP="00110864">
            <w:pPr>
              <w:ind w:right="425"/>
              <w:rPr>
                <w:b/>
                <w:bCs/>
              </w:rPr>
            </w:pPr>
            <w:r>
              <w:rPr>
                <w:b/>
                <w:bCs/>
              </w:rPr>
              <w:t>_________________/ _____________/</w:t>
            </w:r>
          </w:p>
          <w:p w:rsidR="00875C2D" w:rsidRPr="00923771" w:rsidRDefault="00875C2D" w:rsidP="00110864">
            <w:pPr>
              <w:ind w:right="425"/>
              <w:rPr>
                <w:b/>
                <w:bCs/>
              </w:rPr>
            </w:pPr>
            <w:r>
              <w:rPr>
                <w:b/>
                <w:bCs/>
              </w:rPr>
              <w:t>м.п.</w:t>
            </w:r>
          </w:p>
        </w:tc>
        <w:tc>
          <w:tcPr>
            <w:tcW w:w="4928" w:type="dxa"/>
          </w:tcPr>
          <w:p w:rsidR="00875C2D" w:rsidRPr="00923771" w:rsidRDefault="00875C2D" w:rsidP="00110864">
            <w:pPr>
              <w:ind w:right="425"/>
              <w:rPr>
                <w:b/>
                <w:bCs/>
              </w:rPr>
            </w:pPr>
            <w:r>
              <w:rPr>
                <w:b/>
                <w:bCs/>
              </w:rPr>
              <w:t>от Исполнителя</w:t>
            </w:r>
          </w:p>
          <w:p w:rsidR="00875C2D" w:rsidRPr="00923771" w:rsidRDefault="00875C2D" w:rsidP="00110864">
            <w:pPr>
              <w:ind w:right="425"/>
              <w:rPr>
                <w:b/>
                <w:bCs/>
              </w:rPr>
            </w:pPr>
          </w:p>
          <w:p w:rsidR="00875C2D" w:rsidRPr="00923771" w:rsidRDefault="00875C2D" w:rsidP="00110864">
            <w:pPr>
              <w:ind w:right="425"/>
              <w:rPr>
                <w:b/>
                <w:bCs/>
              </w:rPr>
            </w:pPr>
          </w:p>
          <w:p w:rsidR="00875C2D" w:rsidRDefault="00875C2D" w:rsidP="00110864">
            <w:pPr>
              <w:ind w:right="425"/>
              <w:rPr>
                <w:b/>
                <w:bCs/>
              </w:rPr>
            </w:pPr>
          </w:p>
          <w:p w:rsidR="00875C2D" w:rsidRPr="00923771" w:rsidRDefault="00875C2D" w:rsidP="00110864">
            <w:pPr>
              <w:ind w:right="425"/>
              <w:rPr>
                <w:b/>
                <w:bCs/>
              </w:rPr>
            </w:pPr>
          </w:p>
          <w:p w:rsidR="00875C2D" w:rsidRPr="00923771" w:rsidRDefault="00875C2D" w:rsidP="00110864">
            <w:pPr>
              <w:ind w:right="425"/>
              <w:rPr>
                <w:b/>
                <w:bCs/>
              </w:rPr>
            </w:pPr>
            <w:r>
              <w:rPr>
                <w:b/>
                <w:bCs/>
              </w:rPr>
              <w:t>____________________/_________ /</w:t>
            </w:r>
          </w:p>
          <w:p w:rsidR="00875C2D" w:rsidRPr="00923771" w:rsidRDefault="00875C2D" w:rsidP="00110864">
            <w:pPr>
              <w:ind w:right="425"/>
              <w:rPr>
                <w:b/>
                <w:bCs/>
              </w:rPr>
            </w:pPr>
            <w:r>
              <w:rPr>
                <w:b/>
                <w:bCs/>
              </w:rPr>
              <w:t>м.п.</w:t>
            </w:r>
          </w:p>
        </w:tc>
      </w:tr>
    </w:tbl>
    <w:p w:rsidR="00875C2D" w:rsidRDefault="00875C2D" w:rsidP="00DF74D0">
      <w:pPr>
        <w:pStyle w:val="1"/>
        <w:rPr>
          <w:rFonts w:cs="Times New Roman"/>
          <w:b w:val="0"/>
          <w:sz w:val="28"/>
        </w:rPr>
        <w:sectPr w:rsidR="00875C2D" w:rsidSect="00110864">
          <w:pgSz w:w="11906" w:h="16838"/>
          <w:pgMar w:top="1134" w:right="850" w:bottom="1134" w:left="1701" w:header="708" w:footer="708" w:gutter="0"/>
          <w:cols w:space="708"/>
          <w:docGrid w:linePitch="360"/>
        </w:sectPr>
      </w:pPr>
    </w:p>
    <w:p w:rsidR="00744809" w:rsidRDefault="00744809" w:rsidP="00744809">
      <w:pPr>
        <w:pStyle w:val="1"/>
        <w:jc w:val="right"/>
        <w:rPr>
          <w:rFonts w:cs="Times New Roman"/>
          <w:b w:val="0"/>
          <w:i/>
          <w:iCs/>
          <w:sz w:val="28"/>
        </w:rPr>
      </w:pPr>
      <w:r>
        <w:rPr>
          <w:rFonts w:cs="Times New Roman"/>
          <w:b w:val="0"/>
          <w:sz w:val="28"/>
        </w:rPr>
        <w:lastRenderedPageBreak/>
        <w:t xml:space="preserve">Приложение № 6 </w:t>
      </w:r>
    </w:p>
    <w:p w:rsidR="00744809" w:rsidRDefault="00744809" w:rsidP="00744809">
      <w:pPr>
        <w:jc w:val="right"/>
        <w:rPr>
          <w:sz w:val="28"/>
        </w:rPr>
      </w:pPr>
      <w:r>
        <w:rPr>
          <w:sz w:val="28"/>
        </w:rPr>
        <w:t>к документации о закупке</w:t>
      </w:r>
    </w:p>
    <w:p w:rsidR="00744809" w:rsidRPr="00F47376" w:rsidRDefault="00744809" w:rsidP="00744809">
      <w:pPr>
        <w:jc w:val="right"/>
        <w:rPr>
          <w:b/>
          <w:i/>
          <w:iCs/>
          <w:sz w:val="28"/>
        </w:rPr>
      </w:pPr>
    </w:p>
    <w:p w:rsidR="00744809" w:rsidRPr="00882733" w:rsidRDefault="00744809" w:rsidP="00744809">
      <w:pPr>
        <w:jc w:val="center"/>
        <w:rPr>
          <w:b/>
          <w:bCs/>
          <w:sz w:val="28"/>
          <w:szCs w:val="28"/>
        </w:rPr>
      </w:pPr>
      <w:r>
        <w:rPr>
          <w:b/>
          <w:bCs/>
          <w:sz w:val="28"/>
          <w:szCs w:val="28"/>
        </w:rPr>
        <w:t>СВЕДЕНИЯ ОБ АДМИНИСТРАТИВНОМ И ПРОИЗВОДСТВЕННОМ ПЕРСОНАЛЕ ПРЕТЕНДЕНТА</w:t>
      </w:r>
    </w:p>
    <w:p w:rsidR="00744809" w:rsidRDefault="00744809" w:rsidP="00744809">
      <w:pPr>
        <w:jc w:val="center"/>
        <w:rPr>
          <w:i/>
        </w:rPr>
      </w:pPr>
      <w:proofErr w:type="gramStart"/>
      <w:r>
        <w:rPr>
          <w:sz w:val="28"/>
          <w:szCs w:val="28"/>
        </w:rPr>
        <w:t>(</w:t>
      </w:r>
      <w:r>
        <w:rPr>
          <w:i/>
        </w:rPr>
        <w:t xml:space="preserve">указывается персонал, который необходим для оказания услуг, </w:t>
      </w:r>
      <w:proofErr w:type="gramEnd"/>
    </w:p>
    <w:p w:rsidR="00744809" w:rsidRPr="00882733" w:rsidRDefault="00744809" w:rsidP="00744809">
      <w:pPr>
        <w:jc w:val="center"/>
        <w:rPr>
          <w:sz w:val="28"/>
          <w:szCs w:val="28"/>
        </w:rPr>
      </w:pPr>
      <w:r>
        <w:rPr>
          <w:i/>
        </w:rPr>
        <w:t xml:space="preserve"> предметом Открытого конкурса</w:t>
      </w:r>
      <w:r>
        <w:rPr>
          <w:sz w:val="28"/>
          <w:szCs w:val="28"/>
        </w:rPr>
        <w:t>)</w:t>
      </w:r>
    </w:p>
    <w:p w:rsidR="00744809" w:rsidRPr="00882733" w:rsidRDefault="00744809" w:rsidP="00744809">
      <w:pPr>
        <w:jc w:val="center"/>
      </w:pPr>
    </w:p>
    <w:p w:rsidR="00744809" w:rsidRPr="00882733" w:rsidRDefault="00744809" w:rsidP="00744809">
      <w:pPr>
        <w:tabs>
          <w:tab w:val="left" w:pos="9639"/>
        </w:tabs>
        <w:jc w:val="center"/>
        <w:rPr>
          <w:b/>
          <w:bCs/>
          <w:sz w:val="28"/>
          <w:szCs w:val="28"/>
        </w:rPr>
      </w:pPr>
      <w:r>
        <w:rPr>
          <w:b/>
          <w:bCs/>
          <w:sz w:val="28"/>
          <w:szCs w:val="28"/>
        </w:rPr>
        <w:t xml:space="preserve">Административный персонал </w:t>
      </w:r>
    </w:p>
    <w:p w:rsidR="00744809" w:rsidRPr="00882733" w:rsidRDefault="00744809" w:rsidP="0074480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744809" w:rsidRPr="00882733" w:rsidTr="00110864">
        <w:trPr>
          <w:jc w:val="center"/>
        </w:trPr>
        <w:tc>
          <w:tcPr>
            <w:tcW w:w="761" w:type="dxa"/>
            <w:vAlign w:val="center"/>
          </w:tcPr>
          <w:p w:rsidR="00744809" w:rsidRPr="00882733" w:rsidRDefault="00744809" w:rsidP="00110864">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744809" w:rsidRPr="00882733" w:rsidRDefault="00744809" w:rsidP="00110864">
            <w:pPr>
              <w:tabs>
                <w:tab w:val="left" w:pos="9639"/>
              </w:tabs>
              <w:jc w:val="center"/>
            </w:pPr>
            <w:r>
              <w:t>Занимаемая должность</w:t>
            </w:r>
          </w:p>
        </w:tc>
        <w:tc>
          <w:tcPr>
            <w:tcW w:w="2762" w:type="dxa"/>
            <w:vAlign w:val="center"/>
          </w:tcPr>
          <w:p w:rsidR="00744809" w:rsidRPr="00882733" w:rsidRDefault="00744809" w:rsidP="00110864">
            <w:pPr>
              <w:tabs>
                <w:tab w:val="left" w:pos="9639"/>
              </w:tabs>
              <w:jc w:val="center"/>
            </w:pPr>
            <w:r>
              <w:t>Ф.И.О.</w:t>
            </w:r>
          </w:p>
        </w:tc>
        <w:tc>
          <w:tcPr>
            <w:tcW w:w="2160" w:type="dxa"/>
            <w:vAlign w:val="center"/>
          </w:tcPr>
          <w:p w:rsidR="00744809" w:rsidRPr="00882733" w:rsidRDefault="00744809" w:rsidP="00110864">
            <w:pPr>
              <w:tabs>
                <w:tab w:val="left" w:pos="9639"/>
              </w:tabs>
              <w:jc w:val="center"/>
            </w:pPr>
            <w:r>
              <w:t>Образование и специальность</w:t>
            </w:r>
          </w:p>
        </w:tc>
        <w:tc>
          <w:tcPr>
            <w:tcW w:w="2247" w:type="dxa"/>
            <w:vAlign w:val="center"/>
          </w:tcPr>
          <w:p w:rsidR="00744809" w:rsidRPr="00882733" w:rsidRDefault="00744809" w:rsidP="00110864">
            <w:pPr>
              <w:tabs>
                <w:tab w:val="left" w:pos="9639"/>
              </w:tabs>
              <w:jc w:val="center"/>
            </w:pPr>
            <w:r>
              <w:t>Стаж работы по профилю занимаемой должности</w:t>
            </w:r>
          </w:p>
        </w:tc>
      </w:tr>
      <w:tr w:rsidR="00744809" w:rsidRPr="00882733" w:rsidTr="00110864">
        <w:trPr>
          <w:jc w:val="center"/>
        </w:trPr>
        <w:tc>
          <w:tcPr>
            <w:tcW w:w="761" w:type="dxa"/>
            <w:vAlign w:val="center"/>
          </w:tcPr>
          <w:p w:rsidR="00744809" w:rsidRPr="00882733" w:rsidRDefault="00744809" w:rsidP="00110864">
            <w:pPr>
              <w:tabs>
                <w:tab w:val="left" w:pos="9639"/>
              </w:tabs>
              <w:jc w:val="center"/>
            </w:pPr>
            <w:r>
              <w:t>1</w:t>
            </w:r>
          </w:p>
        </w:tc>
        <w:tc>
          <w:tcPr>
            <w:tcW w:w="2299" w:type="dxa"/>
            <w:vAlign w:val="center"/>
          </w:tcPr>
          <w:p w:rsidR="00744809" w:rsidRPr="00882733" w:rsidRDefault="00744809" w:rsidP="00110864">
            <w:pPr>
              <w:tabs>
                <w:tab w:val="left" w:pos="9639"/>
              </w:tabs>
              <w:jc w:val="center"/>
            </w:pPr>
          </w:p>
        </w:tc>
        <w:tc>
          <w:tcPr>
            <w:tcW w:w="2762" w:type="dxa"/>
          </w:tcPr>
          <w:p w:rsidR="00744809" w:rsidRPr="00882733" w:rsidRDefault="00744809" w:rsidP="00110864">
            <w:pPr>
              <w:tabs>
                <w:tab w:val="left" w:pos="9639"/>
              </w:tabs>
              <w:jc w:val="center"/>
            </w:pPr>
          </w:p>
        </w:tc>
        <w:tc>
          <w:tcPr>
            <w:tcW w:w="2160" w:type="dxa"/>
            <w:vAlign w:val="center"/>
          </w:tcPr>
          <w:p w:rsidR="00744809" w:rsidRPr="00882733" w:rsidRDefault="00744809" w:rsidP="00110864">
            <w:pPr>
              <w:tabs>
                <w:tab w:val="left" w:pos="9639"/>
              </w:tabs>
              <w:jc w:val="center"/>
            </w:pPr>
          </w:p>
        </w:tc>
        <w:tc>
          <w:tcPr>
            <w:tcW w:w="2247" w:type="dxa"/>
            <w:vAlign w:val="center"/>
          </w:tcPr>
          <w:p w:rsidR="00744809" w:rsidRPr="00882733" w:rsidRDefault="00744809" w:rsidP="00110864">
            <w:pPr>
              <w:tabs>
                <w:tab w:val="left" w:pos="9639"/>
              </w:tabs>
              <w:jc w:val="center"/>
            </w:pPr>
          </w:p>
        </w:tc>
      </w:tr>
      <w:tr w:rsidR="00744809" w:rsidRPr="00882733" w:rsidTr="00110864">
        <w:trPr>
          <w:jc w:val="center"/>
        </w:trPr>
        <w:tc>
          <w:tcPr>
            <w:tcW w:w="761" w:type="dxa"/>
            <w:vAlign w:val="center"/>
          </w:tcPr>
          <w:p w:rsidR="00744809" w:rsidRPr="00882733" w:rsidRDefault="00744809" w:rsidP="00110864">
            <w:pPr>
              <w:tabs>
                <w:tab w:val="left" w:pos="9639"/>
              </w:tabs>
              <w:jc w:val="center"/>
            </w:pPr>
            <w:r>
              <w:t>2</w:t>
            </w:r>
          </w:p>
        </w:tc>
        <w:tc>
          <w:tcPr>
            <w:tcW w:w="2299" w:type="dxa"/>
            <w:vAlign w:val="center"/>
          </w:tcPr>
          <w:p w:rsidR="00744809" w:rsidRPr="00882733" w:rsidRDefault="00744809" w:rsidP="00110864">
            <w:pPr>
              <w:tabs>
                <w:tab w:val="left" w:pos="9639"/>
              </w:tabs>
              <w:jc w:val="center"/>
            </w:pPr>
          </w:p>
        </w:tc>
        <w:tc>
          <w:tcPr>
            <w:tcW w:w="2762" w:type="dxa"/>
          </w:tcPr>
          <w:p w:rsidR="00744809" w:rsidRPr="00882733" w:rsidRDefault="00744809" w:rsidP="00110864">
            <w:pPr>
              <w:tabs>
                <w:tab w:val="left" w:pos="9639"/>
              </w:tabs>
              <w:jc w:val="center"/>
            </w:pPr>
          </w:p>
        </w:tc>
        <w:tc>
          <w:tcPr>
            <w:tcW w:w="2160" w:type="dxa"/>
            <w:vAlign w:val="center"/>
          </w:tcPr>
          <w:p w:rsidR="00744809" w:rsidRPr="00882733" w:rsidRDefault="00744809" w:rsidP="00110864">
            <w:pPr>
              <w:tabs>
                <w:tab w:val="left" w:pos="9639"/>
              </w:tabs>
              <w:jc w:val="center"/>
            </w:pPr>
          </w:p>
        </w:tc>
        <w:tc>
          <w:tcPr>
            <w:tcW w:w="2247" w:type="dxa"/>
            <w:vAlign w:val="center"/>
          </w:tcPr>
          <w:p w:rsidR="00744809" w:rsidRPr="00882733" w:rsidRDefault="00744809" w:rsidP="00110864">
            <w:pPr>
              <w:tabs>
                <w:tab w:val="left" w:pos="9639"/>
              </w:tabs>
              <w:jc w:val="center"/>
            </w:pPr>
          </w:p>
        </w:tc>
      </w:tr>
      <w:tr w:rsidR="00744809" w:rsidRPr="00882733" w:rsidTr="00110864">
        <w:trPr>
          <w:jc w:val="center"/>
        </w:trPr>
        <w:tc>
          <w:tcPr>
            <w:tcW w:w="761" w:type="dxa"/>
            <w:vAlign w:val="center"/>
          </w:tcPr>
          <w:p w:rsidR="00744809" w:rsidRPr="00882733" w:rsidRDefault="00744809" w:rsidP="00110864">
            <w:pPr>
              <w:tabs>
                <w:tab w:val="left" w:pos="9639"/>
              </w:tabs>
              <w:jc w:val="center"/>
            </w:pPr>
            <w:r>
              <w:t>…</w:t>
            </w:r>
          </w:p>
        </w:tc>
        <w:tc>
          <w:tcPr>
            <w:tcW w:w="2299" w:type="dxa"/>
            <w:vAlign w:val="center"/>
          </w:tcPr>
          <w:p w:rsidR="00744809" w:rsidRPr="00882733" w:rsidRDefault="00744809" w:rsidP="00110864">
            <w:pPr>
              <w:tabs>
                <w:tab w:val="left" w:pos="9639"/>
              </w:tabs>
              <w:jc w:val="center"/>
            </w:pPr>
          </w:p>
        </w:tc>
        <w:tc>
          <w:tcPr>
            <w:tcW w:w="2762" w:type="dxa"/>
          </w:tcPr>
          <w:p w:rsidR="00744809" w:rsidRPr="00882733" w:rsidRDefault="00744809" w:rsidP="00110864">
            <w:pPr>
              <w:tabs>
                <w:tab w:val="left" w:pos="9639"/>
              </w:tabs>
              <w:jc w:val="center"/>
            </w:pPr>
          </w:p>
        </w:tc>
        <w:tc>
          <w:tcPr>
            <w:tcW w:w="2160" w:type="dxa"/>
            <w:vAlign w:val="center"/>
          </w:tcPr>
          <w:p w:rsidR="00744809" w:rsidRPr="00882733" w:rsidRDefault="00744809" w:rsidP="00110864">
            <w:pPr>
              <w:tabs>
                <w:tab w:val="left" w:pos="9639"/>
              </w:tabs>
              <w:jc w:val="center"/>
            </w:pPr>
          </w:p>
        </w:tc>
        <w:tc>
          <w:tcPr>
            <w:tcW w:w="2247" w:type="dxa"/>
            <w:vAlign w:val="center"/>
          </w:tcPr>
          <w:p w:rsidR="00744809" w:rsidRPr="00882733" w:rsidRDefault="00744809" w:rsidP="00110864">
            <w:pPr>
              <w:tabs>
                <w:tab w:val="left" w:pos="9639"/>
              </w:tabs>
              <w:jc w:val="center"/>
            </w:pPr>
          </w:p>
        </w:tc>
      </w:tr>
    </w:tbl>
    <w:p w:rsidR="00744809" w:rsidRPr="00882733" w:rsidRDefault="00744809" w:rsidP="00744809">
      <w:pPr>
        <w:tabs>
          <w:tab w:val="left" w:pos="9639"/>
        </w:tabs>
      </w:pPr>
    </w:p>
    <w:p w:rsidR="00744809" w:rsidRDefault="00744809" w:rsidP="00744809">
      <w:pPr>
        <w:tabs>
          <w:tab w:val="left" w:pos="9639"/>
        </w:tabs>
        <w:jc w:val="center"/>
        <w:rPr>
          <w:b/>
          <w:bCs/>
          <w:sz w:val="28"/>
          <w:szCs w:val="28"/>
        </w:rPr>
      </w:pPr>
      <w:r>
        <w:rPr>
          <w:b/>
          <w:bCs/>
          <w:sz w:val="28"/>
          <w:szCs w:val="28"/>
        </w:rPr>
        <w:t>Производственный персонал (охранники)</w:t>
      </w:r>
    </w:p>
    <w:p w:rsidR="00744809" w:rsidRPr="00882733" w:rsidRDefault="00744809" w:rsidP="00744809">
      <w:pPr>
        <w:tabs>
          <w:tab w:val="left" w:pos="9639"/>
        </w:tabs>
        <w:jc w:val="center"/>
        <w:rPr>
          <w:b/>
          <w:bCs/>
          <w:sz w:val="28"/>
          <w:szCs w:val="28"/>
        </w:rPr>
      </w:pPr>
    </w:p>
    <w:tbl>
      <w:tblPr>
        <w:tblW w:w="10531" w:type="dxa"/>
        <w:jc w:val="center"/>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4"/>
        <w:gridCol w:w="1959"/>
        <w:gridCol w:w="1849"/>
        <w:gridCol w:w="1842"/>
        <w:gridCol w:w="1807"/>
        <w:gridCol w:w="2040"/>
      </w:tblGrid>
      <w:tr w:rsidR="00744809" w:rsidRPr="00C0636D" w:rsidTr="00110864">
        <w:trPr>
          <w:trHeight w:val="1000"/>
          <w:jc w:val="center"/>
        </w:trPr>
        <w:tc>
          <w:tcPr>
            <w:tcW w:w="1034" w:type="dxa"/>
            <w:vAlign w:val="center"/>
          </w:tcPr>
          <w:p w:rsidR="00744809" w:rsidRPr="00C0636D" w:rsidRDefault="00744809" w:rsidP="00110864">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959" w:type="dxa"/>
            <w:vAlign w:val="center"/>
          </w:tcPr>
          <w:p w:rsidR="00744809" w:rsidRPr="00C0636D" w:rsidRDefault="00744809" w:rsidP="00110864">
            <w:pPr>
              <w:tabs>
                <w:tab w:val="left" w:pos="9639"/>
              </w:tabs>
              <w:jc w:val="center"/>
            </w:pPr>
            <w:r>
              <w:t>Специальность</w:t>
            </w:r>
          </w:p>
          <w:p w:rsidR="00744809" w:rsidRPr="00C0636D" w:rsidRDefault="00744809" w:rsidP="00110864">
            <w:pPr>
              <w:tabs>
                <w:tab w:val="left" w:pos="9639"/>
              </w:tabs>
              <w:jc w:val="center"/>
            </w:pPr>
            <w:r>
              <w:t>по каждому работнику</w:t>
            </w:r>
          </w:p>
        </w:tc>
        <w:tc>
          <w:tcPr>
            <w:tcW w:w="1849" w:type="dxa"/>
            <w:vAlign w:val="center"/>
          </w:tcPr>
          <w:p w:rsidR="00744809" w:rsidRPr="00C0636D" w:rsidRDefault="00744809" w:rsidP="00110864">
            <w:pPr>
              <w:tabs>
                <w:tab w:val="left" w:pos="9639"/>
              </w:tabs>
              <w:jc w:val="center"/>
            </w:pPr>
            <w:r>
              <w:t>Ф.И.О.</w:t>
            </w:r>
          </w:p>
        </w:tc>
        <w:tc>
          <w:tcPr>
            <w:tcW w:w="1842" w:type="dxa"/>
            <w:vAlign w:val="center"/>
          </w:tcPr>
          <w:p w:rsidR="00744809" w:rsidRPr="00C0636D" w:rsidRDefault="00744809" w:rsidP="00110864">
            <w:pPr>
              <w:tabs>
                <w:tab w:val="left" w:pos="9639"/>
              </w:tabs>
              <w:jc w:val="center"/>
            </w:pPr>
            <w:r>
              <w:t>Разряд, серия и номер УЧО</w:t>
            </w:r>
          </w:p>
        </w:tc>
        <w:tc>
          <w:tcPr>
            <w:tcW w:w="1807" w:type="dxa"/>
            <w:vAlign w:val="center"/>
          </w:tcPr>
          <w:p w:rsidR="00744809" w:rsidRPr="00C0636D" w:rsidRDefault="00744809" w:rsidP="00110864">
            <w:pPr>
              <w:tabs>
                <w:tab w:val="left" w:pos="9639"/>
              </w:tabs>
              <w:jc w:val="center"/>
            </w:pPr>
            <w:r>
              <w:t xml:space="preserve">Номер и дата выдачи </w:t>
            </w:r>
            <w:proofErr w:type="spellStart"/>
            <w:r>
              <w:t>РСЛа</w:t>
            </w:r>
            <w:proofErr w:type="spellEnd"/>
          </w:p>
        </w:tc>
        <w:tc>
          <w:tcPr>
            <w:tcW w:w="2040" w:type="dxa"/>
            <w:vAlign w:val="center"/>
          </w:tcPr>
          <w:p w:rsidR="00744809" w:rsidRPr="00C0636D" w:rsidRDefault="00744809" w:rsidP="00110864">
            <w:pPr>
              <w:tabs>
                <w:tab w:val="left" w:pos="9639"/>
              </w:tabs>
              <w:jc w:val="center"/>
            </w:pPr>
            <w:r>
              <w:t>Стаж работы по специальности</w:t>
            </w:r>
          </w:p>
        </w:tc>
      </w:tr>
      <w:tr w:rsidR="00744809" w:rsidRPr="00C0636D" w:rsidTr="00110864">
        <w:trPr>
          <w:jc w:val="center"/>
        </w:trPr>
        <w:tc>
          <w:tcPr>
            <w:tcW w:w="1034" w:type="dxa"/>
            <w:vAlign w:val="center"/>
          </w:tcPr>
          <w:p w:rsidR="00744809" w:rsidRPr="00C0636D" w:rsidRDefault="00744809" w:rsidP="00110864">
            <w:pPr>
              <w:tabs>
                <w:tab w:val="left" w:pos="9639"/>
              </w:tabs>
              <w:jc w:val="center"/>
            </w:pPr>
            <w:r>
              <w:t>1</w:t>
            </w:r>
          </w:p>
        </w:tc>
        <w:tc>
          <w:tcPr>
            <w:tcW w:w="1959" w:type="dxa"/>
            <w:vAlign w:val="center"/>
          </w:tcPr>
          <w:p w:rsidR="00744809" w:rsidRPr="00C0636D" w:rsidRDefault="00744809" w:rsidP="00110864">
            <w:pPr>
              <w:tabs>
                <w:tab w:val="left" w:pos="9639"/>
              </w:tabs>
              <w:jc w:val="center"/>
            </w:pPr>
          </w:p>
        </w:tc>
        <w:tc>
          <w:tcPr>
            <w:tcW w:w="1849" w:type="dxa"/>
          </w:tcPr>
          <w:p w:rsidR="00744809" w:rsidRPr="00C0636D" w:rsidRDefault="00744809" w:rsidP="00110864">
            <w:pPr>
              <w:tabs>
                <w:tab w:val="left" w:pos="9639"/>
              </w:tabs>
              <w:jc w:val="center"/>
            </w:pPr>
          </w:p>
        </w:tc>
        <w:tc>
          <w:tcPr>
            <w:tcW w:w="1842" w:type="dxa"/>
          </w:tcPr>
          <w:p w:rsidR="00744809" w:rsidRPr="00C0636D" w:rsidRDefault="00744809" w:rsidP="00110864">
            <w:pPr>
              <w:tabs>
                <w:tab w:val="left" w:pos="9639"/>
              </w:tabs>
              <w:jc w:val="center"/>
            </w:pPr>
          </w:p>
        </w:tc>
        <w:tc>
          <w:tcPr>
            <w:tcW w:w="1807" w:type="dxa"/>
            <w:vAlign w:val="center"/>
          </w:tcPr>
          <w:p w:rsidR="00744809" w:rsidRPr="00C0636D" w:rsidRDefault="00744809" w:rsidP="00110864">
            <w:pPr>
              <w:tabs>
                <w:tab w:val="left" w:pos="9639"/>
              </w:tabs>
              <w:jc w:val="center"/>
            </w:pPr>
          </w:p>
        </w:tc>
        <w:tc>
          <w:tcPr>
            <w:tcW w:w="2040" w:type="dxa"/>
            <w:vAlign w:val="center"/>
          </w:tcPr>
          <w:p w:rsidR="00744809" w:rsidRPr="00C0636D" w:rsidRDefault="00744809" w:rsidP="00110864">
            <w:pPr>
              <w:tabs>
                <w:tab w:val="left" w:pos="9639"/>
              </w:tabs>
              <w:jc w:val="center"/>
            </w:pPr>
          </w:p>
        </w:tc>
      </w:tr>
      <w:tr w:rsidR="00744809" w:rsidRPr="00C0636D" w:rsidTr="00110864">
        <w:trPr>
          <w:jc w:val="center"/>
        </w:trPr>
        <w:tc>
          <w:tcPr>
            <w:tcW w:w="1034" w:type="dxa"/>
            <w:vAlign w:val="center"/>
          </w:tcPr>
          <w:p w:rsidR="00744809" w:rsidRPr="00C0636D" w:rsidRDefault="00744809" w:rsidP="00110864">
            <w:pPr>
              <w:tabs>
                <w:tab w:val="left" w:pos="9639"/>
              </w:tabs>
              <w:jc w:val="center"/>
            </w:pPr>
            <w:r>
              <w:t>2</w:t>
            </w:r>
          </w:p>
        </w:tc>
        <w:tc>
          <w:tcPr>
            <w:tcW w:w="1959" w:type="dxa"/>
            <w:vAlign w:val="center"/>
          </w:tcPr>
          <w:p w:rsidR="00744809" w:rsidRPr="00C0636D" w:rsidRDefault="00744809" w:rsidP="00110864">
            <w:pPr>
              <w:tabs>
                <w:tab w:val="left" w:pos="9639"/>
              </w:tabs>
              <w:jc w:val="center"/>
            </w:pPr>
          </w:p>
        </w:tc>
        <w:tc>
          <w:tcPr>
            <w:tcW w:w="1849" w:type="dxa"/>
          </w:tcPr>
          <w:p w:rsidR="00744809" w:rsidRPr="00C0636D" w:rsidRDefault="00744809" w:rsidP="00110864">
            <w:pPr>
              <w:tabs>
                <w:tab w:val="left" w:pos="9639"/>
              </w:tabs>
              <w:jc w:val="center"/>
            </w:pPr>
          </w:p>
        </w:tc>
        <w:tc>
          <w:tcPr>
            <w:tcW w:w="1842" w:type="dxa"/>
          </w:tcPr>
          <w:p w:rsidR="00744809" w:rsidRPr="00C0636D" w:rsidRDefault="00744809" w:rsidP="00110864">
            <w:pPr>
              <w:tabs>
                <w:tab w:val="left" w:pos="9639"/>
              </w:tabs>
              <w:jc w:val="center"/>
            </w:pPr>
          </w:p>
        </w:tc>
        <w:tc>
          <w:tcPr>
            <w:tcW w:w="1807" w:type="dxa"/>
            <w:vAlign w:val="center"/>
          </w:tcPr>
          <w:p w:rsidR="00744809" w:rsidRPr="00C0636D" w:rsidRDefault="00744809" w:rsidP="00110864">
            <w:pPr>
              <w:tabs>
                <w:tab w:val="left" w:pos="9639"/>
              </w:tabs>
              <w:jc w:val="center"/>
            </w:pPr>
          </w:p>
        </w:tc>
        <w:tc>
          <w:tcPr>
            <w:tcW w:w="2040" w:type="dxa"/>
            <w:vAlign w:val="center"/>
          </w:tcPr>
          <w:p w:rsidR="00744809" w:rsidRPr="00C0636D" w:rsidRDefault="00744809" w:rsidP="00110864">
            <w:pPr>
              <w:tabs>
                <w:tab w:val="left" w:pos="9639"/>
              </w:tabs>
              <w:jc w:val="center"/>
            </w:pPr>
          </w:p>
        </w:tc>
      </w:tr>
      <w:tr w:rsidR="00744809" w:rsidRPr="00C0636D" w:rsidTr="00110864">
        <w:trPr>
          <w:jc w:val="center"/>
        </w:trPr>
        <w:tc>
          <w:tcPr>
            <w:tcW w:w="1034" w:type="dxa"/>
            <w:vAlign w:val="center"/>
          </w:tcPr>
          <w:p w:rsidR="00744809" w:rsidRPr="00C0636D" w:rsidRDefault="00744809" w:rsidP="00110864">
            <w:pPr>
              <w:tabs>
                <w:tab w:val="left" w:pos="9639"/>
              </w:tabs>
              <w:jc w:val="center"/>
            </w:pPr>
            <w:r>
              <w:t>…</w:t>
            </w:r>
          </w:p>
        </w:tc>
        <w:tc>
          <w:tcPr>
            <w:tcW w:w="1959" w:type="dxa"/>
            <w:vAlign w:val="center"/>
          </w:tcPr>
          <w:p w:rsidR="00744809" w:rsidRPr="00C0636D" w:rsidRDefault="00744809" w:rsidP="00110864">
            <w:pPr>
              <w:tabs>
                <w:tab w:val="left" w:pos="9639"/>
              </w:tabs>
              <w:jc w:val="center"/>
            </w:pPr>
          </w:p>
        </w:tc>
        <w:tc>
          <w:tcPr>
            <w:tcW w:w="1849" w:type="dxa"/>
          </w:tcPr>
          <w:p w:rsidR="00744809" w:rsidRPr="00C0636D" w:rsidRDefault="00744809" w:rsidP="00110864">
            <w:pPr>
              <w:tabs>
                <w:tab w:val="left" w:pos="9639"/>
              </w:tabs>
              <w:jc w:val="center"/>
            </w:pPr>
          </w:p>
        </w:tc>
        <w:tc>
          <w:tcPr>
            <w:tcW w:w="1842" w:type="dxa"/>
          </w:tcPr>
          <w:p w:rsidR="00744809" w:rsidRPr="00C0636D" w:rsidRDefault="00744809" w:rsidP="00110864">
            <w:pPr>
              <w:tabs>
                <w:tab w:val="left" w:pos="9639"/>
              </w:tabs>
              <w:jc w:val="center"/>
            </w:pPr>
          </w:p>
        </w:tc>
        <w:tc>
          <w:tcPr>
            <w:tcW w:w="1807" w:type="dxa"/>
            <w:vAlign w:val="center"/>
          </w:tcPr>
          <w:p w:rsidR="00744809" w:rsidRPr="00C0636D" w:rsidRDefault="00744809" w:rsidP="00110864">
            <w:pPr>
              <w:tabs>
                <w:tab w:val="left" w:pos="9639"/>
              </w:tabs>
              <w:jc w:val="center"/>
            </w:pPr>
          </w:p>
        </w:tc>
        <w:tc>
          <w:tcPr>
            <w:tcW w:w="2040" w:type="dxa"/>
            <w:vAlign w:val="center"/>
          </w:tcPr>
          <w:p w:rsidR="00744809" w:rsidRPr="00C0636D" w:rsidRDefault="00744809" w:rsidP="00110864">
            <w:pPr>
              <w:tabs>
                <w:tab w:val="left" w:pos="9639"/>
              </w:tabs>
              <w:jc w:val="center"/>
            </w:pPr>
          </w:p>
        </w:tc>
      </w:tr>
    </w:tbl>
    <w:p w:rsidR="00744809" w:rsidRPr="00882733" w:rsidRDefault="00744809" w:rsidP="00744809">
      <w:pPr>
        <w:pStyle w:val="afa"/>
        <w:jc w:val="left"/>
        <w:rPr>
          <w:b/>
          <w:i/>
          <w:sz w:val="28"/>
          <w:szCs w:val="28"/>
        </w:rPr>
      </w:pPr>
    </w:p>
    <w:p w:rsidR="00744809" w:rsidRPr="00882733" w:rsidRDefault="00744809" w:rsidP="00744809">
      <w:pPr>
        <w:pStyle w:val="3"/>
        <w:numPr>
          <w:ilvl w:val="2"/>
          <w:numId w:val="25"/>
        </w:numPr>
        <w:spacing w:before="0" w:after="0"/>
        <w:rPr>
          <w:rFonts w:ascii="Times New Roman" w:hAnsi="Times New Roman"/>
          <w:sz w:val="28"/>
          <w:szCs w:val="28"/>
        </w:rPr>
      </w:pPr>
    </w:p>
    <w:p w:rsidR="00744809" w:rsidRPr="00882733" w:rsidRDefault="00744809" w:rsidP="00744809">
      <w:pPr>
        <w:pStyle w:val="3"/>
        <w:numPr>
          <w:ilvl w:val="2"/>
          <w:numId w:val="25"/>
        </w:numPr>
        <w:tabs>
          <w:tab w:val="clear" w:pos="720"/>
          <w:tab w:val="num" w:pos="284"/>
        </w:tabs>
        <w:spacing w:before="0" w:after="0"/>
        <w:ind w:left="-142" w:firstLine="142"/>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w:t>
      </w:r>
    </w:p>
    <w:p w:rsidR="00744809" w:rsidRPr="00882733" w:rsidRDefault="00744809" w:rsidP="00744809">
      <w:pPr>
        <w:tabs>
          <w:tab w:val="left" w:pos="8640"/>
        </w:tabs>
        <w:jc w:val="center"/>
        <w:rPr>
          <w:i/>
        </w:rPr>
      </w:pPr>
      <w:r>
        <w:rPr>
          <w:i/>
        </w:rPr>
        <w:t>(наименование претендента)</w:t>
      </w:r>
    </w:p>
    <w:p w:rsidR="00744809" w:rsidRPr="00882733" w:rsidRDefault="00744809" w:rsidP="00744809">
      <w:pPr>
        <w:pStyle w:val="33"/>
        <w:suppressAutoHyphens/>
        <w:spacing w:after="0"/>
        <w:rPr>
          <w:sz w:val="28"/>
          <w:szCs w:val="28"/>
        </w:rPr>
      </w:pPr>
      <w:r>
        <w:rPr>
          <w:sz w:val="28"/>
          <w:szCs w:val="28"/>
        </w:rPr>
        <w:t>____________________________________________________________________</w:t>
      </w:r>
    </w:p>
    <w:p w:rsidR="00744809" w:rsidRPr="00882733" w:rsidRDefault="00744809" w:rsidP="00744809">
      <w:pPr>
        <w:rPr>
          <w:i/>
        </w:rPr>
      </w:pPr>
      <w:r>
        <w:rPr>
          <w:i/>
        </w:rPr>
        <w:t xml:space="preserve">       Печать</w:t>
      </w:r>
      <w:r>
        <w:rPr>
          <w:i/>
        </w:rPr>
        <w:tab/>
      </w:r>
      <w:r>
        <w:rPr>
          <w:i/>
        </w:rPr>
        <w:tab/>
      </w:r>
      <w:r>
        <w:rPr>
          <w:i/>
        </w:rPr>
        <w:tab/>
        <w:t>(должность, подпись, ФИО)</w:t>
      </w:r>
    </w:p>
    <w:p w:rsidR="00744809" w:rsidRDefault="00744809" w:rsidP="00744809">
      <w:pPr>
        <w:pStyle w:val="33"/>
        <w:suppressAutoHyphens/>
        <w:spacing w:after="0"/>
        <w:rPr>
          <w:sz w:val="28"/>
          <w:szCs w:val="28"/>
        </w:rPr>
      </w:pPr>
    </w:p>
    <w:p w:rsidR="003214C4" w:rsidRPr="00744809" w:rsidRDefault="00744809" w:rsidP="00744809">
      <w:pPr>
        <w:pStyle w:val="33"/>
        <w:suppressAutoHyphens/>
        <w:spacing w:after="0"/>
        <w:rPr>
          <w:sz w:val="28"/>
          <w:szCs w:val="28"/>
        </w:rPr>
        <w:sectPr w:rsidR="003214C4" w:rsidRPr="00744809" w:rsidSect="003214C4">
          <w:pgSz w:w="11907" w:h="16840" w:code="9"/>
          <w:pgMar w:top="1134" w:right="851" w:bottom="1134" w:left="1418" w:header="794" w:footer="794" w:gutter="0"/>
          <w:cols w:space="720"/>
          <w:titlePg/>
          <w:docGrid w:linePitch="326"/>
        </w:sectPr>
      </w:pPr>
      <w:r>
        <w:rPr>
          <w:sz w:val="28"/>
          <w:szCs w:val="28"/>
        </w:rPr>
        <w:t>"____" ____________ 201__ г.</w:t>
      </w:r>
    </w:p>
    <w:p w:rsidR="00875C2D" w:rsidRDefault="00875C2D">
      <w:pPr>
        <w:rPr>
          <w:highlight w:val="cyan"/>
        </w:rPr>
        <w:sectPr w:rsidR="00875C2D" w:rsidSect="003214C4">
          <w:pgSz w:w="11907" w:h="16840" w:code="9"/>
          <w:pgMar w:top="1134" w:right="851" w:bottom="1134" w:left="1418" w:header="794" w:footer="794" w:gutter="0"/>
          <w:cols w:space="720"/>
          <w:titlePg/>
          <w:docGrid w:linePitch="326"/>
        </w:sectPr>
      </w:pPr>
    </w:p>
    <w:p w:rsidR="00875C2D" w:rsidRDefault="00875C2D" w:rsidP="00744809">
      <w:pPr>
        <w:pStyle w:val="1"/>
        <w:rPr>
          <w:b w:val="0"/>
          <w:sz w:val="28"/>
        </w:rPr>
      </w:pPr>
    </w:p>
    <w:p w:rsidR="00875C2D" w:rsidRDefault="00D461D1">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875C2D" w:rsidRPr="00F47376" w:rsidRDefault="00875C2D" w:rsidP="00110864">
      <w:pPr>
        <w:jc w:val="right"/>
        <w:rPr>
          <w:b/>
          <w:i/>
          <w:iCs/>
          <w:sz w:val="28"/>
        </w:rPr>
      </w:pPr>
    </w:p>
    <w:p w:rsidR="00875C2D" w:rsidRPr="00506AAF" w:rsidRDefault="00875C2D" w:rsidP="0011086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75C2D" w:rsidRPr="00506AAF" w:rsidRDefault="00875C2D" w:rsidP="00110864">
      <w:pPr>
        <w:tabs>
          <w:tab w:val="left" w:pos="9639"/>
        </w:tabs>
        <w:ind w:firstLine="567"/>
        <w:jc w:val="center"/>
        <w:rPr>
          <w:i/>
        </w:rPr>
      </w:pPr>
      <w:r>
        <w:rPr>
          <w:i/>
        </w:rPr>
        <w:t>(отдельный лист по каждому субподрядчику)</w:t>
      </w:r>
    </w:p>
    <w:p w:rsidR="00875C2D" w:rsidRPr="00506AAF" w:rsidRDefault="00875C2D" w:rsidP="00110864">
      <w:pPr>
        <w:tabs>
          <w:tab w:val="left" w:pos="9639"/>
        </w:tabs>
        <w:ind w:firstLine="567"/>
        <w:jc w:val="center"/>
        <w:rPr>
          <w:sz w:val="22"/>
        </w:rPr>
      </w:pPr>
    </w:p>
    <w:p w:rsidR="00875C2D" w:rsidRPr="00506AAF" w:rsidRDefault="00875C2D" w:rsidP="00110864">
      <w:pPr>
        <w:tabs>
          <w:tab w:val="left" w:pos="9639"/>
        </w:tabs>
        <w:ind w:firstLine="567"/>
        <w:jc w:val="center"/>
        <w:rPr>
          <w:b/>
          <w:sz w:val="28"/>
          <w:szCs w:val="28"/>
        </w:rPr>
      </w:pPr>
      <w:r>
        <w:rPr>
          <w:b/>
          <w:sz w:val="28"/>
          <w:szCs w:val="28"/>
        </w:rPr>
        <w:t>Наименование организации, фирмы:</w:t>
      </w:r>
    </w:p>
    <w:p w:rsidR="00875C2D" w:rsidRPr="00506AAF" w:rsidRDefault="00875C2D" w:rsidP="00110864">
      <w:pPr>
        <w:tabs>
          <w:tab w:val="left" w:pos="9639"/>
        </w:tabs>
        <w:ind w:firstLine="567"/>
        <w:rPr>
          <w:sz w:val="22"/>
        </w:rPr>
      </w:pPr>
      <w:r>
        <w:rPr>
          <w:sz w:val="22"/>
        </w:rPr>
        <w:t>____________________________________________________________________________</w:t>
      </w:r>
    </w:p>
    <w:p w:rsidR="00875C2D" w:rsidRPr="00506AAF" w:rsidRDefault="00875C2D" w:rsidP="0011086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75C2D" w:rsidRPr="00506AAF" w:rsidTr="00110864">
        <w:tc>
          <w:tcPr>
            <w:tcW w:w="3138" w:type="dxa"/>
            <w:tcBorders>
              <w:top w:val="single" w:sz="4" w:space="0" w:color="auto"/>
              <w:left w:val="single" w:sz="4" w:space="0" w:color="auto"/>
              <w:bottom w:val="single" w:sz="4" w:space="0" w:color="auto"/>
              <w:right w:val="single" w:sz="4" w:space="0" w:color="auto"/>
            </w:tcBorders>
            <w:vAlign w:val="center"/>
            <w:hideMark/>
          </w:tcPr>
          <w:p w:rsidR="00875C2D" w:rsidRPr="00506AAF" w:rsidRDefault="00875C2D" w:rsidP="00110864">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75C2D" w:rsidRPr="00506AAF" w:rsidRDefault="00875C2D" w:rsidP="00110864">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75C2D" w:rsidRPr="00506AAF" w:rsidRDefault="00875C2D" w:rsidP="00110864">
            <w:pPr>
              <w:tabs>
                <w:tab w:val="left" w:pos="9639"/>
              </w:tabs>
              <w:rPr>
                <w:szCs w:val="28"/>
              </w:rPr>
            </w:pPr>
            <w:r>
              <w:rPr>
                <w:szCs w:val="28"/>
              </w:rPr>
              <w:t>Филиалы и дочерние предприятия</w:t>
            </w:r>
          </w:p>
        </w:tc>
      </w:tr>
      <w:tr w:rsidR="00875C2D" w:rsidRPr="00506AAF" w:rsidTr="00110864">
        <w:trPr>
          <w:trHeight w:val="227"/>
        </w:trPr>
        <w:tc>
          <w:tcPr>
            <w:tcW w:w="3138" w:type="dxa"/>
            <w:tcBorders>
              <w:top w:val="single" w:sz="4" w:space="0" w:color="auto"/>
              <w:left w:val="single" w:sz="4" w:space="0" w:color="auto"/>
              <w:bottom w:val="single" w:sz="4" w:space="0" w:color="auto"/>
              <w:right w:val="single" w:sz="4" w:space="0" w:color="auto"/>
            </w:tcBorders>
            <w:hideMark/>
          </w:tcPr>
          <w:p w:rsidR="00875C2D" w:rsidRPr="00506AAF" w:rsidRDefault="00875C2D" w:rsidP="00110864">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75C2D" w:rsidRPr="00506AAF" w:rsidRDefault="00875C2D" w:rsidP="0011086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75C2D" w:rsidRPr="00506AAF" w:rsidRDefault="00875C2D" w:rsidP="00110864">
            <w:pPr>
              <w:tabs>
                <w:tab w:val="left" w:pos="9639"/>
              </w:tabs>
              <w:rPr>
                <w:szCs w:val="28"/>
              </w:rPr>
            </w:pPr>
          </w:p>
        </w:tc>
      </w:tr>
      <w:tr w:rsidR="00875C2D" w:rsidRPr="00506AAF" w:rsidTr="00110864">
        <w:trPr>
          <w:trHeight w:val="227"/>
        </w:trPr>
        <w:tc>
          <w:tcPr>
            <w:tcW w:w="3138" w:type="dxa"/>
            <w:tcBorders>
              <w:top w:val="single" w:sz="4" w:space="0" w:color="auto"/>
              <w:left w:val="single" w:sz="4" w:space="0" w:color="auto"/>
              <w:bottom w:val="single" w:sz="4" w:space="0" w:color="auto"/>
              <w:right w:val="single" w:sz="4" w:space="0" w:color="auto"/>
            </w:tcBorders>
            <w:hideMark/>
          </w:tcPr>
          <w:p w:rsidR="00875C2D" w:rsidRPr="00506AAF" w:rsidRDefault="00875C2D" w:rsidP="00110864">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75C2D" w:rsidRPr="00506AAF" w:rsidRDefault="00875C2D" w:rsidP="0011086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75C2D" w:rsidRPr="00506AAF" w:rsidRDefault="00875C2D" w:rsidP="00110864">
            <w:pPr>
              <w:tabs>
                <w:tab w:val="left" w:pos="9639"/>
              </w:tabs>
              <w:rPr>
                <w:szCs w:val="28"/>
              </w:rPr>
            </w:pPr>
          </w:p>
        </w:tc>
      </w:tr>
      <w:tr w:rsidR="00875C2D" w:rsidRPr="00506AAF" w:rsidTr="00110864">
        <w:trPr>
          <w:trHeight w:val="227"/>
        </w:trPr>
        <w:tc>
          <w:tcPr>
            <w:tcW w:w="3138" w:type="dxa"/>
            <w:tcBorders>
              <w:top w:val="single" w:sz="4" w:space="0" w:color="auto"/>
              <w:left w:val="single" w:sz="4" w:space="0" w:color="auto"/>
              <w:bottom w:val="single" w:sz="4" w:space="0" w:color="auto"/>
              <w:right w:val="single" w:sz="4" w:space="0" w:color="auto"/>
            </w:tcBorders>
            <w:hideMark/>
          </w:tcPr>
          <w:p w:rsidR="00875C2D" w:rsidRPr="00506AAF" w:rsidRDefault="00875C2D" w:rsidP="00110864">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75C2D" w:rsidRPr="00506AAF" w:rsidRDefault="00875C2D" w:rsidP="0011086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75C2D" w:rsidRPr="00506AAF" w:rsidRDefault="00875C2D" w:rsidP="00110864">
            <w:pPr>
              <w:tabs>
                <w:tab w:val="left" w:pos="9639"/>
              </w:tabs>
              <w:rPr>
                <w:szCs w:val="28"/>
              </w:rPr>
            </w:pPr>
          </w:p>
        </w:tc>
      </w:tr>
      <w:tr w:rsidR="00875C2D" w:rsidRPr="00506AAF" w:rsidTr="00110864">
        <w:trPr>
          <w:trHeight w:val="227"/>
        </w:trPr>
        <w:tc>
          <w:tcPr>
            <w:tcW w:w="3138" w:type="dxa"/>
            <w:tcBorders>
              <w:top w:val="single" w:sz="4" w:space="0" w:color="auto"/>
              <w:left w:val="single" w:sz="4" w:space="0" w:color="auto"/>
              <w:bottom w:val="single" w:sz="4" w:space="0" w:color="auto"/>
              <w:right w:val="single" w:sz="4" w:space="0" w:color="auto"/>
            </w:tcBorders>
            <w:hideMark/>
          </w:tcPr>
          <w:p w:rsidR="00875C2D" w:rsidRPr="00506AAF" w:rsidRDefault="00875C2D" w:rsidP="00110864">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75C2D" w:rsidRPr="00506AAF" w:rsidRDefault="00875C2D" w:rsidP="0011086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75C2D" w:rsidRPr="00506AAF" w:rsidRDefault="00875C2D" w:rsidP="00110864">
            <w:pPr>
              <w:tabs>
                <w:tab w:val="left" w:pos="9639"/>
              </w:tabs>
              <w:rPr>
                <w:szCs w:val="28"/>
              </w:rPr>
            </w:pPr>
          </w:p>
        </w:tc>
      </w:tr>
      <w:tr w:rsidR="00875C2D" w:rsidRPr="00506AAF" w:rsidTr="00110864">
        <w:tblPrEx>
          <w:tblLook w:val="0000"/>
        </w:tblPrEx>
        <w:trPr>
          <w:trHeight w:val="227"/>
        </w:trPr>
        <w:tc>
          <w:tcPr>
            <w:tcW w:w="3138" w:type="dxa"/>
          </w:tcPr>
          <w:p w:rsidR="00875C2D" w:rsidRPr="00506AAF" w:rsidRDefault="00875C2D" w:rsidP="00110864">
            <w:pPr>
              <w:tabs>
                <w:tab w:val="left" w:pos="9639"/>
              </w:tabs>
            </w:pPr>
            <w:r>
              <w:t>Телефон/факс</w:t>
            </w:r>
          </w:p>
        </w:tc>
        <w:tc>
          <w:tcPr>
            <w:tcW w:w="3099" w:type="dxa"/>
            <w:gridSpan w:val="2"/>
          </w:tcPr>
          <w:p w:rsidR="00875C2D" w:rsidRPr="00506AAF" w:rsidRDefault="00875C2D" w:rsidP="00110864">
            <w:pPr>
              <w:tabs>
                <w:tab w:val="left" w:pos="9639"/>
              </w:tabs>
              <w:jc w:val="center"/>
            </w:pPr>
          </w:p>
        </w:tc>
        <w:tc>
          <w:tcPr>
            <w:tcW w:w="3483" w:type="dxa"/>
          </w:tcPr>
          <w:p w:rsidR="00875C2D" w:rsidRPr="00506AAF" w:rsidRDefault="00875C2D" w:rsidP="00110864">
            <w:pPr>
              <w:tabs>
                <w:tab w:val="left" w:pos="9639"/>
              </w:tabs>
              <w:jc w:val="center"/>
            </w:pPr>
          </w:p>
        </w:tc>
      </w:tr>
      <w:tr w:rsidR="00875C2D" w:rsidRPr="00506AAF" w:rsidTr="00110864">
        <w:tblPrEx>
          <w:tblLook w:val="0000"/>
        </w:tblPrEx>
        <w:trPr>
          <w:trHeight w:val="227"/>
        </w:trPr>
        <w:tc>
          <w:tcPr>
            <w:tcW w:w="3138" w:type="dxa"/>
          </w:tcPr>
          <w:p w:rsidR="00875C2D" w:rsidRPr="00506AAF" w:rsidRDefault="00875C2D" w:rsidP="00110864">
            <w:pPr>
              <w:tabs>
                <w:tab w:val="left" w:pos="9639"/>
              </w:tabs>
            </w:pPr>
            <w:r>
              <w:t>Ответственное лицо</w:t>
            </w:r>
          </w:p>
        </w:tc>
        <w:tc>
          <w:tcPr>
            <w:tcW w:w="3099" w:type="dxa"/>
            <w:gridSpan w:val="2"/>
          </w:tcPr>
          <w:p w:rsidR="00875C2D" w:rsidRPr="00506AAF" w:rsidRDefault="00875C2D" w:rsidP="00110864">
            <w:pPr>
              <w:tabs>
                <w:tab w:val="left" w:pos="9639"/>
              </w:tabs>
              <w:jc w:val="center"/>
            </w:pPr>
          </w:p>
        </w:tc>
        <w:tc>
          <w:tcPr>
            <w:tcW w:w="3483" w:type="dxa"/>
          </w:tcPr>
          <w:p w:rsidR="00875C2D" w:rsidRPr="00506AAF" w:rsidRDefault="00875C2D" w:rsidP="00110864">
            <w:pPr>
              <w:tabs>
                <w:tab w:val="left" w:pos="9639"/>
              </w:tabs>
              <w:jc w:val="center"/>
            </w:pPr>
          </w:p>
        </w:tc>
      </w:tr>
      <w:tr w:rsidR="00875C2D" w:rsidRPr="00506AAF" w:rsidTr="00110864">
        <w:tblPrEx>
          <w:tblLook w:val="0000"/>
        </w:tblPrEx>
        <w:trPr>
          <w:trHeight w:val="227"/>
        </w:trPr>
        <w:tc>
          <w:tcPr>
            <w:tcW w:w="3138" w:type="dxa"/>
          </w:tcPr>
          <w:p w:rsidR="00875C2D" w:rsidRPr="00506AAF" w:rsidRDefault="00875C2D" w:rsidP="00110864">
            <w:pPr>
              <w:tabs>
                <w:tab w:val="left" w:pos="9639"/>
              </w:tabs>
            </w:pPr>
            <w:r>
              <w:t>Форма (ООО, ЗАО и т.д.)</w:t>
            </w:r>
          </w:p>
        </w:tc>
        <w:tc>
          <w:tcPr>
            <w:tcW w:w="3099" w:type="dxa"/>
            <w:gridSpan w:val="2"/>
          </w:tcPr>
          <w:p w:rsidR="00875C2D" w:rsidRPr="00506AAF" w:rsidRDefault="00875C2D" w:rsidP="00110864">
            <w:pPr>
              <w:tabs>
                <w:tab w:val="left" w:pos="9639"/>
              </w:tabs>
              <w:jc w:val="center"/>
            </w:pPr>
          </w:p>
        </w:tc>
        <w:tc>
          <w:tcPr>
            <w:tcW w:w="3483" w:type="dxa"/>
          </w:tcPr>
          <w:p w:rsidR="00875C2D" w:rsidRPr="00506AAF" w:rsidRDefault="00875C2D" w:rsidP="00110864">
            <w:pPr>
              <w:tabs>
                <w:tab w:val="left" w:pos="9639"/>
              </w:tabs>
              <w:jc w:val="center"/>
            </w:pPr>
          </w:p>
        </w:tc>
      </w:tr>
      <w:tr w:rsidR="00875C2D" w:rsidRPr="00506AAF" w:rsidTr="00110864">
        <w:tblPrEx>
          <w:tblLook w:val="0000"/>
        </w:tblPrEx>
        <w:trPr>
          <w:trHeight w:val="227"/>
        </w:trPr>
        <w:tc>
          <w:tcPr>
            <w:tcW w:w="3138" w:type="dxa"/>
          </w:tcPr>
          <w:p w:rsidR="00875C2D" w:rsidRPr="00506AAF" w:rsidRDefault="00875C2D" w:rsidP="00110864">
            <w:pPr>
              <w:tabs>
                <w:tab w:val="left" w:pos="9639"/>
              </w:tabs>
            </w:pPr>
            <w:r>
              <w:t>Уставный капитал</w:t>
            </w:r>
          </w:p>
        </w:tc>
        <w:tc>
          <w:tcPr>
            <w:tcW w:w="3099" w:type="dxa"/>
            <w:gridSpan w:val="2"/>
          </w:tcPr>
          <w:p w:rsidR="00875C2D" w:rsidRPr="00506AAF" w:rsidRDefault="00875C2D" w:rsidP="00110864">
            <w:pPr>
              <w:tabs>
                <w:tab w:val="left" w:pos="9639"/>
              </w:tabs>
              <w:jc w:val="center"/>
            </w:pPr>
          </w:p>
        </w:tc>
        <w:tc>
          <w:tcPr>
            <w:tcW w:w="3483" w:type="dxa"/>
          </w:tcPr>
          <w:p w:rsidR="00875C2D" w:rsidRPr="00506AAF" w:rsidRDefault="00875C2D" w:rsidP="00110864">
            <w:pPr>
              <w:tabs>
                <w:tab w:val="left" w:pos="9639"/>
              </w:tabs>
              <w:jc w:val="center"/>
            </w:pPr>
          </w:p>
        </w:tc>
      </w:tr>
      <w:tr w:rsidR="00875C2D" w:rsidRPr="00506AAF" w:rsidTr="00110864">
        <w:tblPrEx>
          <w:tblLook w:val="0000"/>
        </w:tblPrEx>
        <w:trPr>
          <w:trHeight w:val="227"/>
        </w:trPr>
        <w:tc>
          <w:tcPr>
            <w:tcW w:w="3138" w:type="dxa"/>
            <w:tcBorders>
              <w:bottom w:val="nil"/>
            </w:tcBorders>
          </w:tcPr>
          <w:p w:rsidR="00875C2D" w:rsidRPr="00506AAF" w:rsidRDefault="00875C2D" w:rsidP="00110864">
            <w:pPr>
              <w:tabs>
                <w:tab w:val="left" w:pos="9639"/>
              </w:tabs>
            </w:pPr>
            <w:r>
              <w:t>Сфера деятельности</w:t>
            </w:r>
          </w:p>
        </w:tc>
        <w:tc>
          <w:tcPr>
            <w:tcW w:w="3099" w:type="dxa"/>
            <w:gridSpan w:val="2"/>
            <w:tcBorders>
              <w:bottom w:val="nil"/>
            </w:tcBorders>
          </w:tcPr>
          <w:p w:rsidR="00875C2D" w:rsidRPr="00506AAF" w:rsidRDefault="00875C2D" w:rsidP="00110864">
            <w:pPr>
              <w:tabs>
                <w:tab w:val="left" w:pos="9639"/>
              </w:tabs>
              <w:jc w:val="center"/>
            </w:pPr>
          </w:p>
        </w:tc>
        <w:tc>
          <w:tcPr>
            <w:tcW w:w="3483" w:type="dxa"/>
            <w:tcBorders>
              <w:bottom w:val="nil"/>
            </w:tcBorders>
          </w:tcPr>
          <w:p w:rsidR="00875C2D" w:rsidRPr="00506AAF" w:rsidRDefault="00875C2D" w:rsidP="00110864">
            <w:pPr>
              <w:tabs>
                <w:tab w:val="left" w:pos="9639"/>
              </w:tabs>
              <w:jc w:val="center"/>
            </w:pPr>
          </w:p>
        </w:tc>
      </w:tr>
      <w:tr w:rsidR="00875C2D" w:rsidRPr="00506AAF" w:rsidTr="00110864">
        <w:tblPrEx>
          <w:tblLook w:val="0000"/>
        </w:tblPrEx>
        <w:tc>
          <w:tcPr>
            <w:tcW w:w="3138" w:type="dxa"/>
            <w:tcBorders>
              <w:right w:val="nil"/>
            </w:tcBorders>
          </w:tcPr>
          <w:p w:rsidR="00875C2D" w:rsidRPr="00506AAF" w:rsidRDefault="00875C2D" w:rsidP="00110864">
            <w:pPr>
              <w:tabs>
                <w:tab w:val="left" w:pos="9639"/>
              </w:tabs>
            </w:pPr>
            <w:r>
              <w:t>Руководитель:</w:t>
            </w:r>
          </w:p>
        </w:tc>
        <w:tc>
          <w:tcPr>
            <w:tcW w:w="3099" w:type="dxa"/>
            <w:gridSpan w:val="2"/>
            <w:tcBorders>
              <w:left w:val="nil"/>
              <w:right w:val="nil"/>
            </w:tcBorders>
          </w:tcPr>
          <w:p w:rsidR="00875C2D" w:rsidRPr="00506AAF" w:rsidRDefault="00875C2D" w:rsidP="00110864">
            <w:pPr>
              <w:tabs>
                <w:tab w:val="left" w:pos="9639"/>
              </w:tabs>
            </w:pPr>
            <w:r>
              <w:t>Дата:</w:t>
            </w:r>
          </w:p>
        </w:tc>
        <w:tc>
          <w:tcPr>
            <w:tcW w:w="3483" w:type="dxa"/>
            <w:tcBorders>
              <w:left w:val="nil"/>
            </w:tcBorders>
          </w:tcPr>
          <w:p w:rsidR="00875C2D" w:rsidRPr="00506AAF" w:rsidRDefault="00875C2D" w:rsidP="00110864">
            <w:pPr>
              <w:tabs>
                <w:tab w:val="left" w:pos="9639"/>
              </w:tabs>
            </w:pPr>
            <w:r>
              <w:t>Печать/подпись (субподрядчика)</w:t>
            </w:r>
          </w:p>
        </w:tc>
      </w:tr>
      <w:tr w:rsidR="00875C2D" w:rsidRPr="00506AAF" w:rsidTr="00110864">
        <w:tblPrEx>
          <w:tblLook w:val="0000"/>
        </w:tblPrEx>
        <w:trPr>
          <w:cantSplit/>
        </w:trPr>
        <w:tc>
          <w:tcPr>
            <w:tcW w:w="9720" w:type="dxa"/>
            <w:gridSpan w:val="4"/>
          </w:tcPr>
          <w:p w:rsidR="00875C2D" w:rsidRPr="00506AAF" w:rsidRDefault="00875C2D" w:rsidP="00110864">
            <w:pPr>
              <w:tabs>
                <w:tab w:val="left" w:pos="9639"/>
              </w:tabs>
              <w:jc w:val="center"/>
            </w:pPr>
          </w:p>
        </w:tc>
      </w:tr>
      <w:tr w:rsidR="00875C2D" w:rsidRPr="00506AAF" w:rsidTr="00110864">
        <w:tblPrEx>
          <w:tblLook w:val="0000"/>
        </w:tblPrEx>
        <w:trPr>
          <w:cantSplit/>
        </w:trPr>
        <w:tc>
          <w:tcPr>
            <w:tcW w:w="4536" w:type="dxa"/>
            <w:gridSpan w:val="2"/>
            <w:vMerge w:val="restart"/>
            <w:vAlign w:val="center"/>
          </w:tcPr>
          <w:p w:rsidR="00875C2D" w:rsidRPr="00506AAF" w:rsidRDefault="00875C2D" w:rsidP="00110864">
            <w:pPr>
              <w:tabs>
                <w:tab w:val="left" w:pos="9639"/>
              </w:tabs>
            </w:pPr>
            <w:r>
              <w:t>Виды услуг, передаваемые субподрядчику по предмету Открытого конкурса</w:t>
            </w:r>
          </w:p>
        </w:tc>
        <w:tc>
          <w:tcPr>
            <w:tcW w:w="5184" w:type="dxa"/>
            <w:gridSpan w:val="2"/>
          </w:tcPr>
          <w:p w:rsidR="00875C2D" w:rsidRPr="00506AAF" w:rsidRDefault="00875C2D" w:rsidP="00110864">
            <w:pPr>
              <w:tabs>
                <w:tab w:val="left" w:pos="9639"/>
              </w:tabs>
              <w:jc w:val="center"/>
            </w:pPr>
            <w:r>
              <w:t>Передаваемые объемы услуг</w:t>
            </w:r>
          </w:p>
        </w:tc>
      </w:tr>
      <w:tr w:rsidR="00875C2D" w:rsidRPr="00506AAF" w:rsidTr="00110864">
        <w:tblPrEx>
          <w:tblLook w:val="0000"/>
        </w:tblPrEx>
        <w:trPr>
          <w:cantSplit/>
        </w:trPr>
        <w:tc>
          <w:tcPr>
            <w:tcW w:w="4536" w:type="dxa"/>
            <w:gridSpan w:val="2"/>
            <w:vMerge/>
          </w:tcPr>
          <w:p w:rsidR="00875C2D" w:rsidRPr="00506AAF" w:rsidRDefault="00875C2D" w:rsidP="00110864">
            <w:pPr>
              <w:tabs>
                <w:tab w:val="left" w:pos="9639"/>
              </w:tabs>
            </w:pPr>
          </w:p>
        </w:tc>
        <w:tc>
          <w:tcPr>
            <w:tcW w:w="1701" w:type="dxa"/>
          </w:tcPr>
          <w:p w:rsidR="00875C2D" w:rsidRPr="00506AAF" w:rsidRDefault="00875C2D" w:rsidP="00110864">
            <w:pPr>
              <w:tabs>
                <w:tab w:val="left" w:pos="9639"/>
              </w:tabs>
              <w:jc w:val="center"/>
            </w:pPr>
            <w:r>
              <w:t>В физических единицах</w:t>
            </w:r>
          </w:p>
        </w:tc>
        <w:tc>
          <w:tcPr>
            <w:tcW w:w="3483" w:type="dxa"/>
            <w:vAlign w:val="center"/>
          </w:tcPr>
          <w:p w:rsidR="00875C2D" w:rsidRPr="00506AAF" w:rsidRDefault="00875C2D" w:rsidP="00110864">
            <w:pPr>
              <w:tabs>
                <w:tab w:val="left" w:pos="9639"/>
              </w:tabs>
              <w:jc w:val="center"/>
            </w:pPr>
            <w:proofErr w:type="gramStart"/>
            <w:r>
              <w:t>В</w:t>
            </w:r>
            <w:proofErr w:type="gramEnd"/>
            <w:r>
              <w:t xml:space="preserve"> % к общему объему услуг по предмету Открытого конкурса</w:t>
            </w:r>
          </w:p>
        </w:tc>
      </w:tr>
      <w:tr w:rsidR="00875C2D" w:rsidRPr="00506AAF" w:rsidTr="00110864">
        <w:tblPrEx>
          <w:tblLook w:val="0000"/>
        </w:tblPrEx>
        <w:tc>
          <w:tcPr>
            <w:tcW w:w="4536" w:type="dxa"/>
            <w:gridSpan w:val="2"/>
          </w:tcPr>
          <w:p w:rsidR="00875C2D" w:rsidRPr="00506AAF" w:rsidRDefault="00875C2D" w:rsidP="00110864">
            <w:pPr>
              <w:tabs>
                <w:tab w:val="left" w:pos="9639"/>
              </w:tabs>
            </w:pPr>
          </w:p>
        </w:tc>
        <w:tc>
          <w:tcPr>
            <w:tcW w:w="1701" w:type="dxa"/>
          </w:tcPr>
          <w:p w:rsidR="00875C2D" w:rsidRPr="00506AAF" w:rsidRDefault="00875C2D" w:rsidP="00110864">
            <w:pPr>
              <w:tabs>
                <w:tab w:val="left" w:pos="9639"/>
              </w:tabs>
              <w:jc w:val="center"/>
            </w:pPr>
          </w:p>
        </w:tc>
        <w:tc>
          <w:tcPr>
            <w:tcW w:w="3483" w:type="dxa"/>
          </w:tcPr>
          <w:p w:rsidR="00875C2D" w:rsidRPr="00506AAF" w:rsidRDefault="00875C2D" w:rsidP="00110864">
            <w:pPr>
              <w:tabs>
                <w:tab w:val="left" w:pos="9639"/>
              </w:tabs>
              <w:jc w:val="center"/>
            </w:pPr>
          </w:p>
        </w:tc>
      </w:tr>
      <w:tr w:rsidR="00875C2D" w:rsidRPr="00506AAF" w:rsidTr="00110864">
        <w:tblPrEx>
          <w:tblLook w:val="0000"/>
        </w:tblPrEx>
        <w:tc>
          <w:tcPr>
            <w:tcW w:w="6237" w:type="dxa"/>
            <w:gridSpan w:val="3"/>
          </w:tcPr>
          <w:p w:rsidR="00875C2D" w:rsidRPr="00506AAF" w:rsidRDefault="00875C2D" w:rsidP="00110864">
            <w:pPr>
              <w:tabs>
                <w:tab w:val="left" w:pos="9639"/>
              </w:tabs>
            </w:pPr>
            <w:r>
              <w:t>Итого % передаваемых субподрядчику объёмов услуг к общему объёму услуг по предмету Открытого конкурса</w:t>
            </w:r>
          </w:p>
        </w:tc>
        <w:tc>
          <w:tcPr>
            <w:tcW w:w="3483" w:type="dxa"/>
          </w:tcPr>
          <w:p w:rsidR="00875C2D" w:rsidRPr="00506AAF" w:rsidRDefault="00875C2D" w:rsidP="00110864">
            <w:pPr>
              <w:tabs>
                <w:tab w:val="left" w:pos="9639"/>
              </w:tabs>
              <w:jc w:val="center"/>
            </w:pPr>
          </w:p>
        </w:tc>
      </w:tr>
      <w:tr w:rsidR="00875C2D" w:rsidRPr="00506AAF" w:rsidTr="00110864">
        <w:tblPrEx>
          <w:tblLook w:val="0000"/>
        </w:tblPrEx>
        <w:tc>
          <w:tcPr>
            <w:tcW w:w="6237" w:type="dxa"/>
            <w:gridSpan w:val="3"/>
          </w:tcPr>
          <w:p w:rsidR="00875C2D" w:rsidRPr="00506AAF" w:rsidRDefault="00875C2D" w:rsidP="00110864">
            <w:pPr>
              <w:tabs>
                <w:tab w:val="left" w:pos="9639"/>
              </w:tabs>
            </w:pPr>
            <w:r>
              <w:t>Количество персонала, привлекаемого субподрядчиком к исполнению договора:</w:t>
            </w:r>
          </w:p>
        </w:tc>
        <w:tc>
          <w:tcPr>
            <w:tcW w:w="3483" w:type="dxa"/>
          </w:tcPr>
          <w:p w:rsidR="00875C2D" w:rsidRPr="00506AAF" w:rsidRDefault="00875C2D" w:rsidP="00110864">
            <w:pPr>
              <w:tabs>
                <w:tab w:val="left" w:pos="9639"/>
              </w:tabs>
              <w:jc w:val="center"/>
            </w:pPr>
          </w:p>
        </w:tc>
      </w:tr>
    </w:tbl>
    <w:p w:rsidR="00875C2D" w:rsidRDefault="00875C2D" w:rsidP="00110864">
      <w:pPr>
        <w:tabs>
          <w:tab w:val="left" w:pos="9639"/>
        </w:tabs>
        <w:ind w:firstLine="720"/>
        <w:jc w:val="both"/>
        <w:rPr>
          <w:szCs w:val="28"/>
        </w:rPr>
      </w:pPr>
    </w:p>
    <w:p w:rsidR="00875C2D" w:rsidRPr="00506AAF" w:rsidRDefault="00875C2D" w:rsidP="00110864">
      <w:pPr>
        <w:tabs>
          <w:tab w:val="left" w:pos="9639"/>
        </w:tabs>
        <w:ind w:firstLine="720"/>
        <w:jc w:val="both"/>
        <w:rPr>
          <w:szCs w:val="28"/>
        </w:rPr>
      </w:pPr>
      <w:r>
        <w:rPr>
          <w:szCs w:val="28"/>
        </w:rPr>
        <w:t>Приложения:</w:t>
      </w:r>
    </w:p>
    <w:p w:rsidR="00875C2D" w:rsidRPr="00506AAF" w:rsidRDefault="00875C2D" w:rsidP="0011086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Открытого конкурса.</w:t>
      </w:r>
    </w:p>
    <w:p w:rsidR="00875C2D" w:rsidRPr="00506AAF" w:rsidRDefault="00875C2D" w:rsidP="00110864">
      <w:pPr>
        <w:jc w:val="both"/>
        <w:rPr>
          <w:rFonts w:eastAsia="MS Mincho"/>
          <w:b/>
          <w:bCs/>
          <w:sz w:val="28"/>
          <w:szCs w:val="28"/>
        </w:rPr>
      </w:pPr>
    </w:p>
    <w:p w:rsidR="00875C2D" w:rsidRPr="00506AAF" w:rsidRDefault="00875C2D" w:rsidP="0011086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w:t>
      </w:r>
    </w:p>
    <w:p w:rsidR="00875C2D" w:rsidRPr="00506AAF" w:rsidRDefault="00875C2D" w:rsidP="00110864">
      <w:pPr>
        <w:tabs>
          <w:tab w:val="left" w:pos="8640"/>
        </w:tabs>
        <w:jc w:val="center"/>
        <w:rPr>
          <w:i/>
        </w:rPr>
      </w:pPr>
      <w:r>
        <w:rPr>
          <w:i/>
        </w:rPr>
        <w:t xml:space="preserve">                                                                    (наименование претендента)</w:t>
      </w:r>
    </w:p>
    <w:p w:rsidR="00875C2D" w:rsidRPr="00506AAF" w:rsidRDefault="00875C2D" w:rsidP="00110864">
      <w:pPr>
        <w:rPr>
          <w:sz w:val="28"/>
          <w:szCs w:val="28"/>
          <w:lang w:eastAsia="ru-RU"/>
        </w:rPr>
      </w:pPr>
      <w:r>
        <w:rPr>
          <w:sz w:val="28"/>
          <w:szCs w:val="28"/>
          <w:lang w:eastAsia="ru-RU"/>
        </w:rPr>
        <w:t>____________________________________________________________________</w:t>
      </w:r>
    </w:p>
    <w:p w:rsidR="00875C2D" w:rsidRPr="00506AAF" w:rsidRDefault="00875C2D" w:rsidP="00110864">
      <w:pPr>
        <w:rPr>
          <w:i/>
        </w:rPr>
      </w:pPr>
      <w:r>
        <w:rPr>
          <w:i/>
        </w:rPr>
        <w:t xml:space="preserve">       Печать</w:t>
      </w:r>
      <w:r>
        <w:rPr>
          <w:i/>
        </w:rPr>
        <w:tab/>
      </w:r>
      <w:r>
        <w:rPr>
          <w:i/>
        </w:rPr>
        <w:tab/>
      </w:r>
      <w:r>
        <w:rPr>
          <w:i/>
        </w:rPr>
        <w:tab/>
        <w:t>(должность, подпись, ФИО)</w:t>
      </w:r>
    </w:p>
    <w:p w:rsidR="00875C2D" w:rsidRPr="00E56ADA" w:rsidRDefault="00875C2D" w:rsidP="00110864">
      <w:pPr>
        <w:rPr>
          <w:sz w:val="28"/>
          <w:szCs w:val="28"/>
          <w:lang w:eastAsia="ru-RU"/>
        </w:rPr>
      </w:pPr>
      <w:r>
        <w:rPr>
          <w:sz w:val="28"/>
          <w:szCs w:val="28"/>
          <w:lang w:eastAsia="ru-RU"/>
        </w:rPr>
        <w:t>"____" _________ 201__ г.</w:t>
      </w:r>
    </w:p>
    <w:p w:rsidR="00875C2D" w:rsidRDefault="00875C2D" w:rsidP="00110864"/>
    <w:p w:rsidR="00875C2D" w:rsidRDefault="00875C2D"/>
    <w:p w:rsidR="00875C2D" w:rsidRDefault="00875C2D"/>
    <w:p w:rsidR="004E148A" w:rsidRDefault="004E148A" w:rsidP="004E148A">
      <w:pPr>
        <w:pStyle w:val="1"/>
        <w:jc w:val="right"/>
        <w:rPr>
          <w:rFonts w:cs="Times New Roman"/>
          <w:b w:val="0"/>
          <w:sz w:val="28"/>
        </w:rPr>
      </w:pPr>
      <w:r>
        <w:rPr>
          <w:b w:val="0"/>
          <w:sz w:val="28"/>
        </w:rPr>
        <w:t>Приложение № 8</w:t>
      </w:r>
      <w:r>
        <w:rPr>
          <w:rFonts w:cs="Times New Roman"/>
          <w:b w:val="0"/>
          <w:sz w:val="28"/>
        </w:rPr>
        <w:br/>
        <w:t>к документации о закупке</w:t>
      </w:r>
    </w:p>
    <w:p w:rsidR="004E148A" w:rsidRPr="00F47376" w:rsidRDefault="004E148A" w:rsidP="004E148A"/>
    <w:p w:rsidR="004E148A" w:rsidRDefault="004E148A" w:rsidP="004E148A">
      <w:pPr>
        <w:pBdr>
          <w:top w:val="nil"/>
          <w:left w:val="nil"/>
          <w:bottom w:val="nil"/>
          <w:right w:val="nil"/>
          <w:between w:val="nil"/>
        </w:pBdr>
        <w:jc w:val="both"/>
        <w:rPr>
          <w:color w:val="293544"/>
          <w:sz w:val="28"/>
          <w:szCs w:val="28"/>
        </w:rPr>
      </w:pPr>
    </w:p>
    <w:p w:rsidR="004E148A" w:rsidRDefault="004E148A" w:rsidP="004E148A">
      <w:pPr>
        <w:pBdr>
          <w:top w:val="nil"/>
          <w:left w:val="nil"/>
          <w:bottom w:val="nil"/>
          <w:right w:val="nil"/>
          <w:between w:val="nil"/>
        </w:pBdr>
        <w:jc w:val="both"/>
        <w:rPr>
          <w:color w:val="293544"/>
          <w:sz w:val="28"/>
          <w:szCs w:val="28"/>
        </w:rPr>
      </w:pPr>
      <w:r>
        <w:rPr>
          <w:color w:val="293544"/>
          <w:sz w:val="28"/>
          <w:szCs w:val="28"/>
        </w:rPr>
        <w:t xml:space="preserve">ООО ЧОП «___________» настоящим подтверждает, что на момент подачи Заявки на участие в Открытом конкурсе № </w:t>
      </w:r>
      <w:proofErr w:type="spellStart"/>
      <w:r>
        <w:rPr>
          <w:color w:val="293544"/>
          <w:sz w:val="28"/>
          <w:szCs w:val="28"/>
        </w:rPr>
        <w:t>______________имеет</w:t>
      </w:r>
      <w:proofErr w:type="spellEnd"/>
      <w:r>
        <w:rPr>
          <w:color w:val="293544"/>
          <w:sz w:val="28"/>
          <w:szCs w:val="28"/>
        </w:rPr>
        <w:t>:</w:t>
      </w:r>
    </w:p>
    <w:p w:rsidR="004E148A" w:rsidRDefault="004E148A" w:rsidP="004E148A">
      <w:pPr>
        <w:pBdr>
          <w:top w:val="nil"/>
          <w:left w:val="nil"/>
          <w:bottom w:val="nil"/>
          <w:right w:val="nil"/>
          <w:between w:val="nil"/>
        </w:pBdr>
        <w:jc w:val="both"/>
        <w:rPr>
          <w:color w:val="293544"/>
          <w:sz w:val="28"/>
          <w:szCs w:val="28"/>
        </w:rPr>
      </w:pPr>
    </w:p>
    <w:p w:rsidR="004E148A" w:rsidRDefault="004E148A" w:rsidP="004E148A">
      <w:pPr>
        <w:pBdr>
          <w:top w:val="nil"/>
          <w:left w:val="nil"/>
          <w:bottom w:val="nil"/>
          <w:right w:val="nil"/>
          <w:between w:val="nil"/>
        </w:pBdr>
        <w:jc w:val="both"/>
        <w:rPr>
          <w:color w:val="293544"/>
          <w:sz w:val="28"/>
          <w:szCs w:val="28"/>
        </w:rPr>
      </w:pPr>
      <w:r>
        <w:rPr>
          <w:color w:val="293544"/>
          <w:sz w:val="28"/>
          <w:szCs w:val="28"/>
        </w:rPr>
        <w:t xml:space="preserve">1. Круглосуточную дежурную службу, расположенную по </w:t>
      </w:r>
      <w:proofErr w:type="spellStart"/>
      <w:r>
        <w:rPr>
          <w:color w:val="293544"/>
          <w:sz w:val="28"/>
          <w:szCs w:val="28"/>
        </w:rPr>
        <w:t>адресу:________________</w:t>
      </w:r>
      <w:proofErr w:type="spellEnd"/>
      <w:r>
        <w:rPr>
          <w:color w:val="293544"/>
          <w:sz w:val="28"/>
          <w:szCs w:val="28"/>
        </w:rPr>
        <w:t>, номер телефона ___________.</w:t>
      </w:r>
    </w:p>
    <w:p w:rsidR="004E148A" w:rsidRDefault="004E148A" w:rsidP="004E148A">
      <w:pPr>
        <w:pBdr>
          <w:top w:val="nil"/>
          <w:left w:val="nil"/>
          <w:bottom w:val="nil"/>
          <w:right w:val="nil"/>
          <w:between w:val="nil"/>
        </w:pBdr>
        <w:ind w:firstLine="708"/>
        <w:jc w:val="both"/>
        <w:rPr>
          <w:color w:val="293544"/>
          <w:sz w:val="28"/>
          <w:szCs w:val="28"/>
        </w:rPr>
      </w:pPr>
    </w:p>
    <w:p w:rsidR="004E148A" w:rsidRDefault="004E148A" w:rsidP="004E148A">
      <w:pPr>
        <w:pBdr>
          <w:top w:val="nil"/>
          <w:left w:val="nil"/>
          <w:bottom w:val="nil"/>
          <w:right w:val="nil"/>
          <w:between w:val="nil"/>
        </w:pBdr>
        <w:jc w:val="both"/>
        <w:rPr>
          <w:color w:val="293544"/>
          <w:sz w:val="28"/>
          <w:szCs w:val="28"/>
        </w:rPr>
      </w:pPr>
      <w:r>
        <w:rPr>
          <w:color w:val="293544"/>
          <w:sz w:val="28"/>
          <w:szCs w:val="28"/>
        </w:rPr>
        <w:t xml:space="preserve">2. Следующие основные и резервные средства связи: </w:t>
      </w:r>
    </w:p>
    <w:p w:rsidR="004E148A" w:rsidRDefault="004E148A" w:rsidP="004E148A">
      <w:pPr>
        <w:pBdr>
          <w:top w:val="nil"/>
          <w:left w:val="nil"/>
          <w:bottom w:val="nil"/>
          <w:right w:val="nil"/>
          <w:between w:val="nil"/>
        </w:pBdr>
        <w:jc w:val="both"/>
        <w:rPr>
          <w:color w:val="293544"/>
          <w:sz w:val="28"/>
          <w:szCs w:val="28"/>
        </w:rPr>
      </w:pPr>
      <w:r>
        <w:rPr>
          <w:color w:val="293544"/>
          <w:sz w:val="28"/>
          <w:szCs w:val="28"/>
        </w:rPr>
        <w:t>- переносные рации - _____ штук</w:t>
      </w:r>
    </w:p>
    <w:p w:rsidR="004E148A" w:rsidRDefault="004E148A" w:rsidP="004E148A">
      <w:pPr>
        <w:pBdr>
          <w:top w:val="nil"/>
          <w:left w:val="nil"/>
          <w:bottom w:val="nil"/>
          <w:right w:val="nil"/>
          <w:between w:val="nil"/>
        </w:pBdr>
        <w:jc w:val="both"/>
        <w:rPr>
          <w:color w:val="293544"/>
          <w:sz w:val="28"/>
          <w:szCs w:val="28"/>
        </w:rPr>
      </w:pPr>
      <w:r>
        <w:rPr>
          <w:color w:val="293544"/>
          <w:sz w:val="28"/>
          <w:szCs w:val="28"/>
        </w:rPr>
        <w:t>- мобильные телефоны - ______ штук.</w:t>
      </w:r>
    </w:p>
    <w:p w:rsidR="004E148A" w:rsidRDefault="004E148A" w:rsidP="004E148A">
      <w:pPr>
        <w:pBdr>
          <w:top w:val="nil"/>
          <w:left w:val="nil"/>
          <w:bottom w:val="nil"/>
          <w:right w:val="nil"/>
          <w:between w:val="nil"/>
        </w:pBdr>
        <w:jc w:val="both"/>
        <w:rPr>
          <w:color w:val="293544"/>
          <w:sz w:val="28"/>
          <w:szCs w:val="28"/>
        </w:rPr>
      </w:pPr>
      <w:r>
        <w:rPr>
          <w:color w:val="293544"/>
          <w:sz w:val="28"/>
          <w:szCs w:val="28"/>
        </w:rPr>
        <w:t>- (</w:t>
      </w:r>
      <w:proofErr w:type="gramStart"/>
      <w:r>
        <w:rPr>
          <w:i/>
          <w:color w:val="293544"/>
          <w:sz w:val="28"/>
          <w:szCs w:val="28"/>
        </w:rPr>
        <w:t>другое</w:t>
      </w:r>
      <w:proofErr w:type="gramEnd"/>
      <w:r>
        <w:rPr>
          <w:color w:val="293544"/>
          <w:sz w:val="28"/>
          <w:szCs w:val="28"/>
        </w:rPr>
        <w:t>) - ______ штук</w:t>
      </w:r>
    </w:p>
    <w:p w:rsidR="004E148A" w:rsidRDefault="004E148A" w:rsidP="004E148A">
      <w:pPr>
        <w:pBdr>
          <w:top w:val="nil"/>
          <w:left w:val="nil"/>
          <w:bottom w:val="nil"/>
          <w:right w:val="nil"/>
          <w:between w:val="nil"/>
        </w:pBdr>
        <w:jc w:val="both"/>
        <w:rPr>
          <w:color w:val="293544"/>
          <w:sz w:val="28"/>
          <w:szCs w:val="28"/>
        </w:rPr>
      </w:pPr>
      <w:r>
        <w:rPr>
          <w:color w:val="293544"/>
          <w:sz w:val="28"/>
          <w:szCs w:val="28"/>
        </w:rPr>
        <w:t xml:space="preserve">3. Разрешение на хранение и использование служебного оружия серии РХИ №__________, дата </w:t>
      </w:r>
      <w:proofErr w:type="spellStart"/>
      <w:r>
        <w:rPr>
          <w:color w:val="293544"/>
          <w:sz w:val="28"/>
          <w:szCs w:val="28"/>
        </w:rPr>
        <w:t>выдачи___________</w:t>
      </w:r>
      <w:proofErr w:type="spellEnd"/>
      <w:r>
        <w:rPr>
          <w:color w:val="293544"/>
          <w:sz w:val="28"/>
          <w:szCs w:val="28"/>
        </w:rPr>
        <w:t>.</w:t>
      </w:r>
    </w:p>
    <w:p w:rsidR="004E148A" w:rsidRDefault="004E148A" w:rsidP="004E148A">
      <w:pPr>
        <w:pBdr>
          <w:top w:val="nil"/>
          <w:left w:val="nil"/>
          <w:bottom w:val="nil"/>
          <w:right w:val="nil"/>
          <w:between w:val="nil"/>
        </w:pBdr>
        <w:jc w:val="both"/>
        <w:rPr>
          <w:color w:val="293544"/>
          <w:sz w:val="28"/>
          <w:szCs w:val="28"/>
        </w:rPr>
      </w:pPr>
    </w:p>
    <w:p w:rsidR="004E148A" w:rsidRDefault="004E148A" w:rsidP="004E148A">
      <w:pPr>
        <w:pBdr>
          <w:top w:val="nil"/>
          <w:left w:val="nil"/>
          <w:bottom w:val="nil"/>
          <w:right w:val="nil"/>
          <w:between w:val="nil"/>
        </w:pBdr>
        <w:jc w:val="both"/>
        <w:rPr>
          <w:color w:val="293544"/>
          <w:sz w:val="28"/>
          <w:szCs w:val="28"/>
        </w:rPr>
      </w:pPr>
      <w:r>
        <w:rPr>
          <w:color w:val="293544"/>
          <w:sz w:val="28"/>
          <w:szCs w:val="28"/>
        </w:rPr>
        <w:t>4. ________ (</w:t>
      </w:r>
      <w:r>
        <w:rPr>
          <w:i/>
          <w:color w:val="293544"/>
          <w:sz w:val="28"/>
          <w:szCs w:val="28"/>
        </w:rPr>
        <w:t>количество</w:t>
      </w:r>
      <w:r>
        <w:rPr>
          <w:color w:val="293544"/>
          <w:sz w:val="28"/>
          <w:szCs w:val="28"/>
        </w:rPr>
        <w:t>) групп быстрого реагирования.</w:t>
      </w:r>
    </w:p>
    <w:p w:rsidR="004E148A" w:rsidRDefault="004E148A" w:rsidP="004E148A">
      <w:pPr>
        <w:pBdr>
          <w:top w:val="nil"/>
          <w:left w:val="nil"/>
          <w:bottom w:val="nil"/>
          <w:right w:val="nil"/>
          <w:between w:val="nil"/>
        </w:pBdr>
        <w:jc w:val="both"/>
        <w:rPr>
          <w:color w:val="293544"/>
          <w:sz w:val="28"/>
          <w:szCs w:val="28"/>
        </w:rPr>
      </w:pPr>
    </w:p>
    <w:p w:rsidR="004E148A" w:rsidRDefault="004E148A" w:rsidP="004E148A">
      <w:pPr>
        <w:pBdr>
          <w:top w:val="nil"/>
          <w:left w:val="nil"/>
          <w:bottom w:val="nil"/>
          <w:right w:val="nil"/>
          <w:between w:val="nil"/>
        </w:pBdr>
        <w:jc w:val="both"/>
        <w:rPr>
          <w:color w:val="293544"/>
          <w:sz w:val="28"/>
          <w:szCs w:val="28"/>
        </w:rPr>
      </w:pPr>
      <w:r>
        <w:rPr>
          <w:color w:val="293544"/>
          <w:sz w:val="28"/>
          <w:szCs w:val="28"/>
        </w:rPr>
        <w:t>5. ________ (</w:t>
      </w:r>
      <w:r>
        <w:rPr>
          <w:i/>
          <w:color w:val="293544"/>
          <w:sz w:val="28"/>
          <w:szCs w:val="28"/>
        </w:rPr>
        <w:t>количество</w:t>
      </w:r>
      <w:r>
        <w:rPr>
          <w:color w:val="293544"/>
          <w:sz w:val="28"/>
          <w:szCs w:val="28"/>
        </w:rPr>
        <w:t>) автомобилей:</w:t>
      </w:r>
    </w:p>
    <w:p w:rsidR="004E148A" w:rsidRDefault="004E148A" w:rsidP="004E148A">
      <w:pPr>
        <w:pBdr>
          <w:top w:val="nil"/>
          <w:left w:val="nil"/>
          <w:bottom w:val="nil"/>
          <w:right w:val="nil"/>
          <w:between w:val="nil"/>
        </w:pBdr>
        <w:jc w:val="both"/>
        <w:rPr>
          <w:color w:val="293544"/>
          <w:sz w:val="28"/>
          <w:szCs w:val="28"/>
        </w:rPr>
      </w:pPr>
      <w:proofErr w:type="gramStart"/>
      <w:r>
        <w:rPr>
          <w:color w:val="293544"/>
          <w:sz w:val="28"/>
          <w:szCs w:val="28"/>
        </w:rPr>
        <w:t>г</w:t>
      </w:r>
      <w:proofErr w:type="gramEnd"/>
      <w:r>
        <w:rPr>
          <w:color w:val="293544"/>
          <w:sz w:val="28"/>
          <w:szCs w:val="28"/>
        </w:rPr>
        <w:t>/</w:t>
      </w:r>
      <w:proofErr w:type="spellStart"/>
      <w:r>
        <w:rPr>
          <w:color w:val="293544"/>
          <w:sz w:val="28"/>
          <w:szCs w:val="28"/>
        </w:rPr>
        <w:t>н____________</w:t>
      </w:r>
      <w:proofErr w:type="spellEnd"/>
      <w:r>
        <w:rPr>
          <w:color w:val="293544"/>
          <w:sz w:val="28"/>
          <w:szCs w:val="28"/>
        </w:rPr>
        <w:t>, имеет (</w:t>
      </w:r>
      <w:r>
        <w:rPr>
          <w:i/>
          <w:color w:val="293544"/>
          <w:sz w:val="28"/>
          <w:szCs w:val="28"/>
        </w:rPr>
        <w:t>не имеет</w:t>
      </w:r>
      <w:r>
        <w:rPr>
          <w:color w:val="293544"/>
          <w:sz w:val="28"/>
          <w:szCs w:val="28"/>
        </w:rPr>
        <w:t>) раскраску «_____________» (</w:t>
      </w:r>
      <w:r>
        <w:rPr>
          <w:i/>
          <w:color w:val="293544"/>
          <w:sz w:val="28"/>
          <w:szCs w:val="28"/>
        </w:rPr>
        <w:t>при наличии</w:t>
      </w:r>
      <w:r>
        <w:rPr>
          <w:color w:val="293544"/>
          <w:sz w:val="28"/>
          <w:szCs w:val="28"/>
        </w:rPr>
        <w:t xml:space="preserve"> </w:t>
      </w:r>
      <w:r>
        <w:rPr>
          <w:i/>
          <w:color w:val="293544"/>
          <w:sz w:val="28"/>
          <w:szCs w:val="28"/>
        </w:rPr>
        <w:t>указывается информация, нанесенная на кузов автомобиля</w:t>
      </w:r>
      <w:r>
        <w:rPr>
          <w:color w:val="293544"/>
          <w:sz w:val="28"/>
          <w:szCs w:val="28"/>
        </w:rPr>
        <w:t>)</w:t>
      </w:r>
      <w:r>
        <w:rPr>
          <w:color w:val="293544"/>
          <w:vertAlign w:val="superscript"/>
        </w:rPr>
        <w:footnoteReference w:id="9"/>
      </w:r>
      <w:r>
        <w:rPr>
          <w:color w:val="293544"/>
          <w:sz w:val="28"/>
          <w:szCs w:val="28"/>
        </w:rPr>
        <w:t>.</w:t>
      </w:r>
    </w:p>
    <w:p w:rsidR="004E148A" w:rsidRDefault="004E148A" w:rsidP="004E148A">
      <w:pPr>
        <w:pBdr>
          <w:top w:val="nil"/>
          <w:left w:val="nil"/>
          <w:bottom w:val="nil"/>
          <w:right w:val="nil"/>
          <w:between w:val="nil"/>
        </w:pBdr>
        <w:jc w:val="both"/>
        <w:rPr>
          <w:color w:val="293544"/>
          <w:sz w:val="28"/>
          <w:szCs w:val="28"/>
        </w:rPr>
      </w:pPr>
    </w:p>
    <w:p w:rsidR="004E148A" w:rsidRDefault="004E148A" w:rsidP="004E148A">
      <w:pPr>
        <w:pBdr>
          <w:top w:val="nil"/>
          <w:left w:val="nil"/>
          <w:bottom w:val="nil"/>
          <w:right w:val="nil"/>
          <w:between w:val="nil"/>
        </w:pBdr>
        <w:jc w:val="both"/>
        <w:rPr>
          <w:color w:val="293544"/>
          <w:sz w:val="28"/>
          <w:szCs w:val="28"/>
        </w:rPr>
      </w:pPr>
      <w:r>
        <w:rPr>
          <w:color w:val="293544"/>
          <w:sz w:val="28"/>
          <w:szCs w:val="28"/>
        </w:rPr>
        <w:t xml:space="preserve">6. </w:t>
      </w:r>
      <w:proofErr w:type="gramStart"/>
      <w:r>
        <w:rPr>
          <w:color w:val="293544"/>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4E148A" w:rsidRDefault="004E148A" w:rsidP="004E148A">
      <w:pPr>
        <w:pBdr>
          <w:top w:val="nil"/>
          <w:left w:val="nil"/>
          <w:bottom w:val="nil"/>
          <w:right w:val="nil"/>
          <w:between w:val="nil"/>
        </w:pBdr>
        <w:jc w:val="both"/>
        <w:rPr>
          <w:color w:val="293544"/>
          <w:sz w:val="28"/>
          <w:szCs w:val="28"/>
        </w:rPr>
      </w:pPr>
    </w:p>
    <w:p w:rsidR="004E148A" w:rsidRDefault="004E148A" w:rsidP="004E148A">
      <w:pPr>
        <w:pBdr>
          <w:top w:val="nil"/>
          <w:left w:val="nil"/>
          <w:bottom w:val="nil"/>
          <w:right w:val="nil"/>
          <w:between w:val="nil"/>
        </w:pBdr>
        <w:jc w:val="both"/>
        <w:rPr>
          <w:color w:val="293544"/>
          <w:sz w:val="28"/>
          <w:szCs w:val="28"/>
        </w:rPr>
      </w:pPr>
    </w:p>
    <w:p w:rsidR="004E148A" w:rsidRDefault="004E148A" w:rsidP="004E148A">
      <w:pPr>
        <w:pBdr>
          <w:top w:val="nil"/>
          <w:left w:val="nil"/>
          <w:bottom w:val="nil"/>
          <w:right w:val="nil"/>
          <w:between w:val="nil"/>
        </w:pBdr>
        <w:jc w:val="both"/>
        <w:rPr>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4E148A" w:rsidRDefault="004E148A" w:rsidP="004E148A">
      <w:pPr>
        <w:pBdr>
          <w:top w:val="nil"/>
          <w:left w:val="nil"/>
          <w:bottom w:val="nil"/>
          <w:right w:val="nil"/>
          <w:between w:val="nil"/>
        </w:pBdr>
        <w:tabs>
          <w:tab w:val="left" w:pos="8640"/>
        </w:tabs>
        <w:ind w:right="424"/>
        <w:jc w:val="center"/>
        <w:rPr>
          <w:color w:val="293544"/>
        </w:rPr>
      </w:pPr>
      <w:r>
        <w:rPr>
          <w:i/>
          <w:color w:val="293544"/>
        </w:rPr>
        <w:t>(наименование претендента)</w:t>
      </w:r>
    </w:p>
    <w:p w:rsidR="004E148A" w:rsidRDefault="004E148A" w:rsidP="004E148A">
      <w:pPr>
        <w:pBdr>
          <w:top w:val="nil"/>
          <w:left w:val="nil"/>
          <w:bottom w:val="nil"/>
          <w:right w:val="nil"/>
          <w:between w:val="nil"/>
        </w:pBdr>
        <w:ind w:right="424"/>
        <w:rPr>
          <w:color w:val="293544"/>
          <w:sz w:val="28"/>
          <w:szCs w:val="28"/>
        </w:rPr>
      </w:pPr>
      <w:r>
        <w:rPr>
          <w:color w:val="293544"/>
          <w:sz w:val="28"/>
          <w:szCs w:val="28"/>
        </w:rPr>
        <w:t>____________________________________________________________________</w:t>
      </w:r>
    </w:p>
    <w:p w:rsidR="004E148A" w:rsidRDefault="004E148A" w:rsidP="004E148A">
      <w:pPr>
        <w:pBdr>
          <w:top w:val="nil"/>
          <w:left w:val="nil"/>
          <w:bottom w:val="nil"/>
          <w:right w:val="nil"/>
          <w:between w:val="nil"/>
        </w:pBdr>
        <w:ind w:right="424"/>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3214C4" w:rsidRPr="00744809" w:rsidRDefault="004E148A" w:rsidP="00744809">
      <w:pPr>
        <w:pBdr>
          <w:top w:val="nil"/>
          <w:left w:val="nil"/>
          <w:bottom w:val="nil"/>
          <w:right w:val="nil"/>
          <w:between w:val="nil"/>
        </w:pBdr>
        <w:ind w:right="424"/>
        <w:rPr>
          <w:color w:val="293544"/>
          <w:sz w:val="28"/>
          <w:szCs w:val="28"/>
        </w:rPr>
        <w:sectPr w:rsidR="003214C4" w:rsidRPr="00744809" w:rsidSect="003214C4">
          <w:type w:val="continuous"/>
          <w:pgSz w:w="11907" w:h="16840" w:code="9"/>
          <w:pgMar w:top="1134" w:right="851" w:bottom="1134" w:left="1418" w:header="794" w:footer="794" w:gutter="0"/>
          <w:cols w:space="720"/>
          <w:titlePg/>
          <w:docGrid w:linePitch="326"/>
        </w:sectPr>
      </w:pPr>
      <w:r>
        <w:rPr>
          <w:color w:val="293544"/>
          <w:sz w:val="28"/>
          <w:szCs w:val="28"/>
        </w:rPr>
        <w:t>«____» _________ 20__ г</w:t>
      </w:r>
      <w:r w:rsidR="00744809">
        <w:rPr>
          <w:color w:val="293544"/>
          <w:sz w:val="28"/>
          <w:szCs w:val="28"/>
        </w:rPr>
        <w:t>.</w:t>
      </w:r>
    </w:p>
    <w:p w:rsidR="00875C2D" w:rsidRPr="00DF74D0" w:rsidRDefault="00875C2D" w:rsidP="00DF74D0">
      <w:pPr>
        <w:pBdr>
          <w:top w:val="nil"/>
          <w:left w:val="nil"/>
          <w:bottom w:val="nil"/>
          <w:right w:val="nil"/>
          <w:between w:val="nil"/>
        </w:pBdr>
        <w:ind w:right="424"/>
        <w:rPr>
          <w:color w:val="293544"/>
          <w:sz w:val="28"/>
          <w:szCs w:val="28"/>
        </w:rPr>
      </w:pPr>
    </w:p>
    <w:sectPr w:rsidR="00875C2D" w:rsidRPr="00DF74D0"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D65" w:rsidRDefault="002A2D65">
      <w:r>
        <w:separator/>
      </w:r>
    </w:p>
  </w:endnote>
  <w:endnote w:type="continuationSeparator" w:id="0">
    <w:p w:rsidR="002A2D65" w:rsidRDefault="002A2D65">
      <w:r>
        <w:continuationSeparator/>
      </w:r>
    </w:p>
  </w:endnote>
  <w:endnote w:type="continuationNotice" w:id="1">
    <w:p w:rsidR="002A2D65" w:rsidRDefault="002A2D6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864" w:rsidRDefault="00C036C1" w:rsidP="00BF6892">
    <w:pPr>
      <w:pStyle w:val="afe"/>
      <w:framePr w:wrap="around" w:vAnchor="text" w:hAnchor="margin" w:xAlign="right" w:y="1"/>
      <w:rPr>
        <w:rStyle w:val="a6"/>
      </w:rPr>
    </w:pPr>
    <w:r>
      <w:rPr>
        <w:rStyle w:val="a6"/>
      </w:rPr>
      <w:fldChar w:fldCharType="begin"/>
    </w:r>
    <w:r w:rsidR="00110864">
      <w:rPr>
        <w:rStyle w:val="a6"/>
      </w:rPr>
      <w:instrText xml:space="preserve">PAGE  </w:instrText>
    </w:r>
    <w:r>
      <w:rPr>
        <w:rStyle w:val="a6"/>
      </w:rPr>
      <w:fldChar w:fldCharType="separate"/>
    </w:r>
    <w:r w:rsidR="00110864">
      <w:rPr>
        <w:rStyle w:val="a6"/>
        <w:noProof/>
      </w:rPr>
      <w:t>28</w:t>
    </w:r>
    <w:r>
      <w:rPr>
        <w:rStyle w:val="a6"/>
      </w:rPr>
      <w:fldChar w:fldCharType="end"/>
    </w:r>
  </w:p>
  <w:p w:rsidR="00110864" w:rsidRDefault="0011086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864" w:rsidRDefault="00110864" w:rsidP="002119D8">
    <w:pPr>
      <w:pStyle w:val="afe"/>
      <w:tabs>
        <w:tab w:val="left" w:pos="3507"/>
      </w:tabs>
      <w:ind w:left="0" w:right="36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D65" w:rsidRDefault="002A2D65">
      <w:r>
        <w:separator/>
      </w:r>
    </w:p>
  </w:footnote>
  <w:footnote w:type="continuationSeparator" w:id="0">
    <w:p w:rsidR="002A2D65" w:rsidRDefault="002A2D65">
      <w:r>
        <w:continuationSeparator/>
      </w:r>
    </w:p>
  </w:footnote>
  <w:footnote w:type="continuationNotice" w:id="1">
    <w:p w:rsidR="002A2D65" w:rsidRDefault="002A2D65"/>
  </w:footnote>
  <w:footnote w:id="2">
    <w:p w:rsidR="00110864" w:rsidRPr="00554140" w:rsidRDefault="00110864" w:rsidP="002C37FF">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3">
    <w:p w:rsidR="00110864" w:rsidRDefault="00110864" w:rsidP="002C37FF">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110864" w:rsidRDefault="00110864"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110864" w:rsidRDefault="00110864" w:rsidP="002C37F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110864" w:rsidRDefault="00110864" w:rsidP="002C37FF">
      <w:pPr>
        <w:pStyle w:val="aff"/>
      </w:pPr>
      <w:r>
        <w:rPr>
          <w:rStyle w:val="af7"/>
        </w:rPr>
        <w:footnoteRef/>
      </w:r>
      <w:r>
        <w:t xml:space="preserve"> Пункты 12-16 настоящей формы заполняются на усмотрение претендента.</w:t>
      </w:r>
    </w:p>
  </w:footnote>
  <w:footnote w:id="7">
    <w:p w:rsidR="00110864" w:rsidRDefault="00110864" w:rsidP="00110864">
      <w:pPr>
        <w:pStyle w:val="aff"/>
        <w:jc w:val="both"/>
      </w:pPr>
      <w:r>
        <w:rPr>
          <w:rStyle w:val="af7"/>
          <w:rFonts w:eastAsia="MS Mincho"/>
        </w:rPr>
        <w:footnoteRef/>
      </w:r>
      <w:r>
        <w:t xml:space="preserve"> К сведениям об опыте прилагаются копии договоров, актов и иных документов в соответствии с подпунктом </w:t>
      </w:r>
      <w:r w:rsidRPr="00666E62">
        <w:t>2.6 и 2.7 части 2 пункта 17</w:t>
      </w:r>
      <w:r>
        <w:t xml:space="preserve"> Информационной карты.</w:t>
      </w:r>
    </w:p>
  </w:footnote>
  <w:footnote w:id="8">
    <w:p w:rsidR="00110864" w:rsidRDefault="00110864" w:rsidP="00110864">
      <w:pPr>
        <w:pStyle w:val="aff"/>
      </w:pPr>
    </w:p>
  </w:footnote>
  <w:footnote w:id="9">
    <w:p w:rsidR="00110864" w:rsidRDefault="00110864" w:rsidP="004E148A">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864" w:rsidRDefault="00C036C1" w:rsidP="008A64FE">
    <w:pPr>
      <w:pStyle w:val="afc"/>
      <w:jc w:val="center"/>
    </w:pPr>
    <w:fldSimple w:instr=" PAGE   \* MERGEFORMAT ">
      <w:r w:rsidR="00BF5E28">
        <w:rPr>
          <w:noProof/>
        </w:rPr>
        <w:t>28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11B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58F05730"/>
    <w:lvl w:ilvl="0" w:tplc="311E9F60">
      <w:start w:val="1"/>
      <w:numFmt w:val="decimal"/>
      <w:lvlText w:val="%1."/>
      <w:lvlJc w:val="left"/>
      <w:pPr>
        <w:ind w:left="645" w:hanging="360"/>
      </w:pPr>
      <w:rPr>
        <w:rFonts w:hint="default"/>
        <w:sz w:val="28"/>
        <w:szCs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3A5FAE"/>
    <w:multiLevelType w:val="hybridMultilevel"/>
    <w:tmpl w:val="DDE2BF0A"/>
    <w:lvl w:ilvl="0" w:tplc="7F7C299E">
      <w:start w:val="1"/>
      <w:numFmt w:val="decimal"/>
      <w:lvlText w:val="2.9.%1."/>
      <w:lvlJc w:val="left"/>
      <w:pPr>
        <w:ind w:left="2487" w:hanging="360"/>
      </w:pPr>
      <w:rPr>
        <w:rFonts w:hint="default"/>
      </w:rPr>
    </w:lvl>
    <w:lvl w:ilvl="1" w:tplc="D7EAC136" w:tentative="1">
      <w:start w:val="1"/>
      <w:numFmt w:val="lowerLetter"/>
      <w:lvlText w:val="%2."/>
      <w:lvlJc w:val="left"/>
      <w:pPr>
        <w:ind w:left="1440" w:hanging="360"/>
      </w:pPr>
    </w:lvl>
    <w:lvl w:ilvl="2" w:tplc="B456E9F8">
      <w:start w:val="1"/>
      <w:numFmt w:val="lowerRoman"/>
      <w:lvlText w:val="%3."/>
      <w:lvlJc w:val="right"/>
      <w:pPr>
        <w:ind w:left="2160" w:hanging="180"/>
      </w:pPr>
    </w:lvl>
    <w:lvl w:ilvl="3" w:tplc="811EC890" w:tentative="1">
      <w:start w:val="1"/>
      <w:numFmt w:val="decimal"/>
      <w:lvlText w:val="%4."/>
      <w:lvlJc w:val="left"/>
      <w:pPr>
        <w:ind w:left="2880" w:hanging="360"/>
      </w:pPr>
    </w:lvl>
    <w:lvl w:ilvl="4" w:tplc="B74C84DC" w:tentative="1">
      <w:start w:val="1"/>
      <w:numFmt w:val="lowerLetter"/>
      <w:lvlText w:val="%5."/>
      <w:lvlJc w:val="left"/>
      <w:pPr>
        <w:ind w:left="3600" w:hanging="360"/>
      </w:pPr>
    </w:lvl>
    <w:lvl w:ilvl="5" w:tplc="8AAEBF5E" w:tentative="1">
      <w:start w:val="1"/>
      <w:numFmt w:val="lowerRoman"/>
      <w:lvlText w:val="%6."/>
      <w:lvlJc w:val="right"/>
      <w:pPr>
        <w:ind w:left="4320" w:hanging="180"/>
      </w:pPr>
    </w:lvl>
    <w:lvl w:ilvl="6" w:tplc="1BB42036" w:tentative="1">
      <w:start w:val="1"/>
      <w:numFmt w:val="decimal"/>
      <w:lvlText w:val="%7."/>
      <w:lvlJc w:val="left"/>
      <w:pPr>
        <w:ind w:left="5040" w:hanging="360"/>
      </w:pPr>
    </w:lvl>
    <w:lvl w:ilvl="7" w:tplc="1130B4B0" w:tentative="1">
      <w:start w:val="1"/>
      <w:numFmt w:val="lowerLetter"/>
      <w:lvlText w:val="%8."/>
      <w:lvlJc w:val="left"/>
      <w:pPr>
        <w:ind w:left="5760" w:hanging="360"/>
      </w:pPr>
    </w:lvl>
    <w:lvl w:ilvl="8" w:tplc="6CCA1C0A" w:tentative="1">
      <w:start w:val="1"/>
      <w:numFmt w:val="lowerRoman"/>
      <w:lvlText w:val="%9."/>
      <w:lvlJc w:val="right"/>
      <w:pPr>
        <w:ind w:left="6480" w:hanging="180"/>
      </w:pPr>
    </w:lvl>
  </w:abstractNum>
  <w:abstractNum w:abstractNumId="28">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E3E0C670"/>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start w:val="1"/>
      <w:numFmt w:val="decimal"/>
      <w:lvlText w:val="%4."/>
      <w:lvlJc w:val="left"/>
      <w:pPr>
        <w:ind w:left="3705" w:hanging="1185"/>
      </w:pPr>
      <w:rPr>
        <w:rFonts w:hint="default"/>
      </w:r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0">
    <w:nsid w:val="4BE00FCD"/>
    <w:multiLevelType w:val="hybridMultilevel"/>
    <w:tmpl w:val="CABC080A"/>
    <w:lvl w:ilvl="0" w:tplc="3190BD9C">
      <w:start w:val="1"/>
      <w:numFmt w:val="decimal"/>
      <w:lvlText w:val="%1."/>
      <w:lvlJc w:val="left"/>
      <w:pPr>
        <w:ind w:left="1429" w:hanging="360"/>
      </w:pPr>
      <w:rPr>
        <w:rFonts w:hint="default"/>
        <w:color w:val="auto"/>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6E50557A"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4CA062D"/>
    <w:multiLevelType w:val="hybridMultilevel"/>
    <w:tmpl w:val="0D6C5ED0"/>
    <w:lvl w:ilvl="0" w:tplc="0A8C0F1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5C9466A"/>
    <w:multiLevelType w:val="hybridMultilevel"/>
    <w:tmpl w:val="456E01A2"/>
    <w:lvl w:ilvl="0" w:tplc="ABD833C2">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764584A"/>
    <w:multiLevelType w:val="multilevel"/>
    <w:tmpl w:val="1ADEFCD8"/>
    <w:name w:val="WW8Num42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BE10369"/>
    <w:multiLevelType w:val="hybridMultilevel"/>
    <w:tmpl w:val="3FBA556E"/>
    <w:lvl w:ilvl="0" w:tplc="0A8C0F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074CCB2"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65B801A5"/>
    <w:multiLevelType w:val="multilevel"/>
    <w:tmpl w:val="1ADEFCD8"/>
    <w:name w:val="WW8Num42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nsid w:val="6C0A1D31"/>
    <w:multiLevelType w:val="hybridMultilevel"/>
    <w:tmpl w:val="254065D8"/>
    <w:lvl w:ilvl="0" w:tplc="D08AE876">
      <w:start w:val="1"/>
      <w:numFmt w:val="decimal"/>
      <w:lvlText w:val="2.7.%1."/>
      <w:lvlJc w:val="left"/>
      <w:pPr>
        <w:ind w:left="1429" w:hanging="360"/>
      </w:pPr>
      <w:rPr>
        <w:rFonts w:hint="default"/>
      </w:rPr>
    </w:lvl>
    <w:lvl w:ilvl="1" w:tplc="951A80AA" w:tentative="1">
      <w:start w:val="1"/>
      <w:numFmt w:val="lowerLetter"/>
      <w:lvlText w:val="%2."/>
      <w:lvlJc w:val="left"/>
      <w:pPr>
        <w:ind w:left="1440" w:hanging="360"/>
      </w:pPr>
    </w:lvl>
    <w:lvl w:ilvl="2" w:tplc="8926DED8" w:tentative="1">
      <w:start w:val="1"/>
      <w:numFmt w:val="lowerRoman"/>
      <w:lvlText w:val="%3."/>
      <w:lvlJc w:val="right"/>
      <w:pPr>
        <w:ind w:left="2160" w:hanging="180"/>
      </w:pPr>
    </w:lvl>
    <w:lvl w:ilvl="3" w:tplc="BE0E95DA" w:tentative="1">
      <w:start w:val="1"/>
      <w:numFmt w:val="decimal"/>
      <w:lvlText w:val="%4."/>
      <w:lvlJc w:val="left"/>
      <w:pPr>
        <w:ind w:left="2880" w:hanging="360"/>
      </w:pPr>
    </w:lvl>
    <w:lvl w:ilvl="4" w:tplc="5176B34C" w:tentative="1">
      <w:start w:val="1"/>
      <w:numFmt w:val="lowerLetter"/>
      <w:lvlText w:val="%5."/>
      <w:lvlJc w:val="left"/>
      <w:pPr>
        <w:ind w:left="3600" w:hanging="360"/>
      </w:pPr>
    </w:lvl>
    <w:lvl w:ilvl="5" w:tplc="F0522C58" w:tentative="1">
      <w:start w:val="1"/>
      <w:numFmt w:val="lowerRoman"/>
      <w:lvlText w:val="%6."/>
      <w:lvlJc w:val="right"/>
      <w:pPr>
        <w:ind w:left="4320" w:hanging="180"/>
      </w:pPr>
    </w:lvl>
    <w:lvl w:ilvl="6" w:tplc="9F201BBE" w:tentative="1">
      <w:start w:val="1"/>
      <w:numFmt w:val="decimal"/>
      <w:lvlText w:val="%7."/>
      <w:lvlJc w:val="left"/>
      <w:pPr>
        <w:ind w:left="5040" w:hanging="360"/>
      </w:pPr>
    </w:lvl>
    <w:lvl w:ilvl="7" w:tplc="A4A24964" w:tentative="1">
      <w:start w:val="1"/>
      <w:numFmt w:val="lowerLetter"/>
      <w:lvlText w:val="%8."/>
      <w:lvlJc w:val="left"/>
      <w:pPr>
        <w:ind w:left="5760" w:hanging="360"/>
      </w:pPr>
    </w:lvl>
    <w:lvl w:ilvl="8" w:tplc="109811BE" w:tentative="1">
      <w:start w:val="1"/>
      <w:numFmt w:val="lowerRoman"/>
      <w:lvlText w:val="%9."/>
      <w:lvlJc w:val="right"/>
      <w:pPr>
        <w:ind w:left="6480" w:hanging="180"/>
      </w:pPr>
    </w:lvl>
  </w:abstractNum>
  <w:abstractNum w:abstractNumId="39">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4C722B36">
      <w:start w:val="1"/>
      <w:numFmt w:val="decimal"/>
      <w:lvlText w:val="1.3.%1"/>
      <w:lvlJc w:val="left"/>
      <w:pPr>
        <w:ind w:left="1428" w:hanging="360"/>
      </w:pPr>
      <w:rPr>
        <w:rFonts w:hint="default"/>
      </w:rPr>
    </w:lvl>
    <w:lvl w:ilvl="1" w:tplc="344007FC" w:tentative="1">
      <w:start w:val="1"/>
      <w:numFmt w:val="lowerLetter"/>
      <w:lvlText w:val="%2."/>
      <w:lvlJc w:val="left"/>
      <w:pPr>
        <w:ind w:left="1440" w:hanging="360"/>
      </w:pPr>
    </w:lvl>
    <w:lvl w:ilvl="2" w:tplc="A73C23C4" w:tentative="1">
      <w:start w:val="1"/>
      <w:numFmt w:val="lowerRoman"/>
      <w:lvlText w:val="%3."/>
      <w:lvlJc w:val="right"/>
      <w:pPr>
        <w:ind w:left="2160" w:hanging="180"/>
      </w:pPr>
    </w:lvl>
    <w:lvl w:ilvl="3" w:tplc="8C2855E2" w:tentative="1">
      <w:start w:val="1"/>
      <w:numFmt w:val="decimal"/>
      <w:lvlText w:val="%4."/>
      <w:lvlJc w:val="left"/>
      <w:pPr>
        <w:ind w:left="2880" w:hanging="360"/>
      </w:pPr>
    </w:lvl>
    <w:lvl w:ilvl="4" w:tplc="418E57E2" w:tentative="1">
      <w:start w:val="1"/>
      <w:numFmt w:val="lowerLetter"/>
      <w:lvlText w:val="%5."/>
      <w:lvlJc w:val="left"/>
      <w:pPr>
        <w:ind w:left="3600" w:hanging="360"/>
      </w:pPr>
    </w:lvl>
    <w:lvl w:ilvl="5" w:tplc="158AA8DC" w:tentative="1">
      <w:start w:val="1"/>
      <w:numFmt w:val="lowerRoman"/>
      <w:lvlText w:val="%6."/>
      <w:lvlJc w:val="right"/>
      <w:pPr>
        <w:ind w:left="4320" w:hanging="180"/>
      </w:pPr>
    </w:lvl>
    <w:lvl w:ilvl="6" w:tplc="82A44E86" w:tentative="1">
      <w:start w:val="1"/>
      <w:numFmt w:val="decimal"/>
      <w:lvlText w:val="%7."/>
      <w:lvlJc w:val="left"/>
      <w:pPr>
        <w:ind w:left="5040" w:hanging="360"/>
      </w:pPr>
    </w:lvl>
    <w:lvl w:ilvl="7" w:tplc="E174C824" w:tentative="1">
      <w:start w:val="1"/>
      <w:numFmt w:val="lowerLetter"/>
      <w:lvlText w:val="%8."/>
      <w:lvlJc w:val="left"/>
      <w:pPr>
        <w:ind w:left="5760" w:hanging="360"/>
      </w:pPr>
    </w:lvl>
    <w:lvl w:ilvl="8" w:tplc="C892341A" w:tentative="1">
      <w:start w:val="1"/>
      <w:numFmt w:val="lowerRoman"/>
      <w:lvlText w:val="%9."/>
      <w:lvlJc w:val="right"/>
      <w:pPr>
        <w:ind w:left="6480" w:hanging="180"/>
      </w:pPr>
    </w:lvl>
  </w:abstractNum>
  <w:abstractNum w:abstractNumId="42">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1"/>
  </w:num>
  <w:num w:numId="8">
    <w:abstractNumId w:val="31"/>
  </w:num>
  <w:num w:numId="9">
    <w:abstractNumId w:val="22"/>
  </w:num>
  <w:num w:numId="10">
    <w:abstractNumId w:val="28"/>
  </w:num>
  <w:num w:numId="11">
    <w:abstractNumId w:val="35"/>
  </w:num>
  <w:num w:numId="12">
    <w:abstractNumId w:val="38"/>
  </w:num>
  <w:num w:numId="13">
    <w:abstractNumId w:val="24"/>
  </w:num>
  <w:num w:numId="14">
    <w:abstractNumId w:val="26"/>
  </w:num>
  <w:num w:numId="15">
    <w:abstractNumId w:val="42"/>
  </w:num>
  <w:num w:numId="16">
    <w:abstractNumId w:val="27"/>
  </w:num>
  <w:num w:numId="17">
    <w:abstractNumId w:val="29"/>
  </w:num>
  <w:num w:numId="18">
    <w:abstractNumId w:val="37"/>
  </w:num>
  <w:num w:numId="19">
    <w:abstractNumId w:val="25"/>
  </w:num>
  <w:num w:numId="20">
    <w:abstractNumId w:val="34"/>
  </w:num>
  <w:num w:numId="21">
    <w:abstractNumId w:val="4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0"/>
  </w:num>
  <w:num w:numId="25">
    <w:abstractNumId w:val="21"/>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6"/>
  </w:num>
  <w:num w:numId="29">
    <w:abstractNumId w:val="3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3D91"/>
    <w:rsid w:val="00034789"/>
    <w:rsid w:val="000374AB"/>
    <w:rsid w:val="00040C78"/>
    <w:rsid w:val="0004380B"/>
    <w:rsid w:val="000454C8"/>
    <w:rsid w:val="000476E3"/>
    <w:rsid w:val="00051B05"/>
    <w:rsid w:val="0005366B"/>
    <w:rsid w:val="000557B3"/>
    <w:rsid w:val="00055D65"/>
    <w:rsid w:val="00056426"/>
    <w:rsid w:val="000575DD"/>
    <w:rsid w:val="00060FEC"/>
    <w:rsid w:val="000626C8"/>
    <w:rsid w:val="00066769"/>
    <w:rsid w:val="00067223"/>
    <w:rsid w:val="00067DAA"/>
    <w:rsid w:val="00067F7F"/>
    <w:rsid w:val="00070A8D"/>
    <w:rsid w:val="000728C1"/>
    <w:rsid w:val="00076F66"/>
    <w:rsid w:val="00077269"/>
    <w:rsid w:val="00083039"/>
    <w:rsid w:val="000846BC"/>
    <w:rsid w:val="00090097"/>
    <w:rsid w:val="00092D66"/>
    <w:rsid w:val="00093F19"/>
    <w:rsid w:val="000954FB"/>
    <w:rsid w:val="000978CE"/>
    <w:rsid w:val="000A0092"/>
    <w:rsid w:val="000A2B5E"/>
    <w:rsid w:val="000A2D97"/>
    <w:rsid w:val="000A3B81"/>
    <w:rsid w:val="000A4197"/>
    <w:rsid w:val="000A63BB"/>
    <w:rsid w:val="000A679F"/>
    <w:rsid w:val="000B2764"/>
    <w:rsid w:val="000B5302"/>
    <w:rsid w:val="000B5778"/>
    <w:rsid w:val="000B71C8"/>
    <w:rsid w:val="000C15B4"/>
    <w:rsid w:val="000C3FB4"/>
    <w:rsid w:val="000C6302"/>
    <w:rsid w:val="000C7671"/>
    <w:rsid w:val="000C78BB"/>
    <w:rsid w:val="000C7CAF"/>
    <w:rsid w:val="000D11D9"/>
    <w:rsid w:val="000D3C0C"/>
    <w:rsid w:val="000D4769"/>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0864"/>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60D"/>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50A7"/>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07735"/>
    <w:rsid w:val="002119D8"/>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4294"/>
    <w:rsid w:val="00257F85"/>
    <w:rsid w:val="002609AC"/>
    <w:rsid w:val="00260DCD"/>
    <w:rsid w:val="00261326"/>
    <w:rsid w:val="00263C90"/>
    <w:rsid w:val="00265B2B"/>
    <w:rsid w:val="0026752F"/>
    <w:rsid w:val="00267AAB"/>
    <w:rsid w:val="00267B69"/>
    <w:rsid w:val="00273FB6"/>
    <w:rsid w:val="0027585A"/>
    <w:rsid w:val="00276E62"/>
    <w:rsid w:val="00277A7F"/>
    <w:rsid w:val="002810D4"/>
    <w:rsid w:val="0028168C"/>
    <w:rsid w:val="00282B03"/>
    <w:rsid w:val="00284697"/>
    <w:rsid w:val="00286541"/>
    <w:rsid w:val="002877BF"/>
    <w:rsid w:val="00287B69"/>
    <w:rsid w:val="002910EA"/>
    <w:rsid w:val="00291899"/>
    <w:rsid w:val="0029212E"/>
    <w:rsid w:val="00297178"/>
    <w:rsid w:val="002A1180"/>
    <w:rsid w:val="002A138A"/>
    <w:rsid w:val="002A1D5F"/>
    <w:rsid w:val="002A2796"/>
    <w:rsid w:val="002A2D65"/>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6918"/>
    <w:rsid w:val="002C7848"/>
    <w:rsid w:val="002D2572"/>
    <w:rsid w:val="002D3612"/>
    <w:rsid w:val="002D3EAF"/>
    <w:rsid w:val="002D4A1D"/>
    <w:rsid w:val="002D5869"/>
    <w:rsid w:val="002D6361"/>
    <w:rsid w:val="002D68F6"/>
    <w:rsid w:val="002D7D99"/>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07546"/>
    <w:rsid w:val="00311909"/>
    <w:rsid w:val="00311A92"/>
    <w:rsid w:val="00313385"/>
    <w:rsid w:val="0031378B"/>
    <w:rsid w:val="00314CE7"/>
    <w:rsid w:val="0031512F"/>
    <w:rsid w:val="003214C4"/>
    <w:rsid w:val="00327C8A"/>
    <w:rsid w:val="00331FF4"/>
    <w:rsid w:val="00334157"/>
    <w:rsid w:val="003343CE"/>
    <w:rsid w:val="00335079"/>
    <w:rsid w:val="00335F0B"/>
    <w:rsid w:val="00341B7C"/>
    <w:rsid w:val="00343C35"/>
    <w:rsid w:val="00343CF3"/>
    <w:rsid w:val="00345D9A"/>
    <w:rsid w:val="0034657F"/>
    <w:rsid w:val="00350C92"/>
    <w:rsid w:val="00351AEB"/>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4357"/>
    <w:rsid w:val="00376F65"/>
    <w:rsid w:val="0037732C"/>
    <w:rsid w:val="00380FE4"/>
    <w:rsid w:val="003822F6"/>
    <w:rsid w:val="00382A5F"/>
    <w:rsid w:val="0038668A"/>
    <w:rsid w:val="00386F7E"/>
    <w:rsid w:val="003870AC"/>
    <w:rsid w:val="00391D03"/>
    <w:rsid w:val="00393CB1"/>
    <w:rsid w:val="003A0695"/>
    <w:rsid w:val="003A4282"/>
    <w:rsid w:val="003B0A1D"/>
    <w:rsid w:val="003B7B89"/>
    <w:rsid w:val="003C24F5"/>
    <w:rsid w:val="003C3005"/>
    <w:rsid w:val="003C30F3"/>
    <w:rsid w:val="003C34D2"/>
    <w:rsid w:val="003D0ECF"/>
    <w:rsid w:val="003D1C32"/>
    <w:rsid w:val="003D2759"/>
    <w:rsid w:val="003D3596"/>
    <w:rsid w:val="003D3969"/>
    <w:rsid w:val="003E2C12"/>
    <w:rsid w:val="003E43CB"/>
    <w:rsid w:val="003E4FE0"/>
    <w:rsid w:val="003F1613"/>
    <w:rsid w:val="003F184C"/>
    <w:rsid w:val="003F31F2"/>
    <w:rsid w:val="003F50AD"/>
    <w:rsid w:val="003F66FC"/>
    <w:rsid w:val="003F6D26"/>
    <w:rsid w:val="00400B3C"/>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6155"/>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227C"/>
    <w:rsid w:val="004C7528"/>
    <w:rsid w:val="004D4FA2"/>
    <w:rsid w:val="004D6625"/>
    <w:rsid w:val="004D69FA"/>
    <w:rsid w:val="004D6F94"/>
    <w:rsid w:val="004D6FE4"/>
    <w:rsid w:val="004D76E2"/>
    <w:rsid w:val="004E0C82"/>
    <w:rsid w:val="004E148A"/>
    <w:rsid w:val="004E187A"/>
    <w:rsid w:val="004E3132"/>
    <w:rsid w:val="004E3371"/>
    <w:rsid w:val="004E3757"/>
    <w:rsid w:val="004E5DC9"/>
    <w:rsid w:val="004E7D54"/>
    <w:rsid w:val="004E7DA4"/>
    <w:rsid w:val="004F61A3"/>
    <w:rsid w:val="004F6BE2"/>
    <w:rsid w:val="004F7E33"/>
    <w:rsid w:val="0050154B"/>
    <w:rsid w:val="0050197C"/>
    <w:rsid w:val="005025AF"/>
    <w:rsid w:val="005058F1"/>
    <w:rsid w:val="0050729D"/>
    <w:rsid w:val="005074DB"/>
    <w:rsid w:val="0051006B"/>
    <w:rsid w:val="00510C5D"/>
    <w:rsid w:val="00511914"/>
    <w:rsid w:val="00511EDC"/>
    <w:rsid w:val="00514D29"/>
    <w:rsid w:val="00514DA3"/>
    <w:rsid w:val="00515558"/>
    <w:rsid w:val="005171A2"/>
    <w:rsid w:val="005172CF"/>
    <w:rsid w:val="00521353"/>
    <w:rsid w:val="00521E05"/>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668"/>
    <w:rsid w:val="005508EC"/>
    <w:rsid w:val="00551655"/>
    <w:rsid w:val="00551CBE"/>
    <w:rsid w:val="00554140"/>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3F91"/>
    <w:rsid w:val="005A679F"/>
    <w:rsid w:val="005A6982"/>
    <w:rsid w:val="005A6CE9"/>
    <w:rsid w:val="005B58E7"/>
    <w:rsid w:val="005C0D77"/>
    <w:rsid w:val="005C1E1F"/>
    <w:rsid w:val="005C231E"/>
    <w:rsid w:val="005C3469"/>
    <w:rsid w:val="005C3EBB"/>
    <w:rsid w:val="005C4943"/>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2D8C"/>
    <w:rsid w:val="006463DA"/>
    <w:rsid w:val="006501A7"/>
    <w:rsid w:val="006520FE"/>
    <w:rsid w:val="0065657D"/>
    <w:rsid w:val="006575DD"/>
    <w:rsid w:val="006579CE"/>
    <w:rsid w:val="00657A06"/>
    <w:rsid w:val="00664449"/>
    <w:rsid w:val="006651E8"/>
    <w:rsid w:val="006658EC"/>
    <w:rsid w:val="00666E62"/>
    <w:rsid w:val="006673EA"/>
    <w:rsid w:val="006707CB"/>
    <w:rsid w:val="00670FD8"/>
    <w:rsid w:val="00674404"/>
    <w:rsid w:val="00676255"/>
    <w:rsid w:val="00676824"/>
    <w:rsid w:val="00680E76"/>
    <w:rsid w:val="00681388"/>
    <w:rsid w:val="00683852"/>
    <w:rsid w:val="00690B2B"/>
    <w:rsid w:val="00692742"/>
    <w:rsid w:val="006954F8"/>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0537"/>
    <w:rsid w:val="006D150B"/>
    <w:rsid w:val="006D2A2A"/>
    <w:rsid w:val="006D3659"/>
    <w:rsid w:val="006D5707"/>
    <w:rsid w:val="006D6927"/>
    <w:rsid w:val="006E08A0"/>
    <w:rsid w:val="006E11DA"/>
    <w:rsid w:val="006E3B13"/>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35F"/>
    <w:rsid w:val="00710979"/>
    <w:rsid w:val="00716F20"/>
    <w:rsid w:val="00717218"/>
    <w:rsid w:val="00717EF9"/>
    <w:rsid w:val="0072064C"/>
    <w:rsid w:val="00722AFD"/>
    <w:rsid w:val="0072344A"/>
    <w:rsid w:val="00723E4C"/>
    <w:rsid w:val="00723E5E"/>
    <w:rsid w:val="00724645"/>
    <w:rsid w:val="00725483"/>
    <w:rsid w:val="0072632D"/>
    <w:rsid w:val="00726801"/>
    <w:rsid w:val="0072772D"/>
    <w:rsid w:val="00727B51"/>
    <w:rsid w:val="00727D3C"/>
    <w:rsid w:val="00730FED"/>
    <w:rsid w:val="00732334"/>
    <w:rsid w:val="00733ADD"/>
    <w:rsid w:val="00733FB1"/>
    <w:rsid w:val="00734160"/>
    <w:rsid w:val="007341C2"/>
    <w:rsid w:val="00736D40"/>
    <w:rsid w:val="00737648"/>
    <w:rsid w:val="00737675"/>
    <w:rsid w:val="00737E75"/>
    <w:rsid w:val="00741BC4"/>
    <w:rsid w:val="00742320"/>
    <w:rsid w:val="007434C0"/>
    <w:rsid w:val="00743F8E"/>
    <w:rsid w:val="00744809"/>
    <w:rsid w:val="0074510D"/>
    <w:rsid w:val="00745655"/>
    <w:rsid w:val="00752221"/>
    <w:rsid w:val="00752FEB"/>
    <w:rsid w:val="00753057"/>
    <w:rsid w:val="00754AD8"/>
    <w:rsid w:val="00761ACA"/>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0B6B"/>
    <w:rsid w:val="00791462"/>
    <w:rsid w:val="00794B4F"/>
    <w:rsid w:val="0079561F"/>
    <w:rsid w:val="007963FF"/>
    <w:rsid w:val="0079756E"/>
    <w:rsid w:val="00797E15"/>
    <w:rsid w:val="007A0078"/>
    <w:rsid w:val="007A07BB"/>
    <w:rsid w:val="007A334C"/>
    <w:rsid w:val="007A4462"/>
    <w:rsid w:val="007A6FD8"/>
    <w:rsid w:val="007A7401"/>
    <w:rsid w:val="007B09CF"/>
    <w:rsid w:val="007B111B"/>
    <w:rsid w:val="007B2101"/>
    <w:rsid w:val="007B26E8"/>
    <w:rsid w:val="007B36CE"/>
    <w:rsid w:val="007B4040"/>
    <w:rsid w:val="007B4BAA"/>
    <w:rsid w:val="007C1052"/>
    <w:rsid w:val="007C2046"/>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26D42"/>
    <w:rsid w:val="008303B5"/>
    <w:rsid w:val="008314C4"/>
    <w:rsid w:val="00834269"/>
    <w:rsid w:val="00834551"/>
    <w:rsid w:val="00835CB1"/>
    <w:rsid w:val="008370AF"/>
    <w:rsid w:val="00837423"/>
    <w:rsid w:val="008377C6"/>
    <w:rsid w:val="00840340"/>
    <w:rsid w:val="00843399"/>
    <w:rsid w:val="008437AD"/>
    <w:rsid w:val="00844371"/>
    <w:rsid w:val="00844556"/>
    <w:rsid w:val="00844BCF"/>
    <w:rsid w:val="00844C59"/>
    <w:rsid w:val="00844CEE"/>
    <w:rsid w:val="00845C9A"/>
    <w:rsid w:val="0085019A"/>
    <w:rsid w:val="00850591"/>
    <w:rsid w:val="00852551"/>
    <w:rsid w:val="00853C74"/>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5C2D"/>
    <w:rsid w:val="0087611C"/>
    <w:rsid w:val="008763FB"/>
    <w:rsid w:val="008800F1"/>
    <w:rsid w:val="008825E9"/>
    <w:rsid w:val="00882F24"/>
    <w:rsid w:val="00885879"/>
    <w:rsid w:val="008866CD"/>
    <w:rsid w:val="00886A70"/>
    <w:rsid w:val="00887539"/>
    <w:rsid w:val="00891A2C"/>
    <w:rsid w:val="00894D72"/>
    <w:rsid w:val="00895B84"/>
    <w:rsid w:val="0089720B"/>
    <w:rsid w:val="008A1100"/>
    <w:rsid w:val="008A64FE"/>
    <w:rsid w:val="008A66CB"/>
    <w:rsid w:val="008B23BC"/>
    <w:rsid w:val="008B2B04"/>
    <w:rsid w:val="008B3966"/>
    <w:rsid w:val="008B6573"/>
    <w:rsid w:val="008B6D79"/>
    <w:rsid w:val="008B7A42"/>
    <w:rsid w:val="008C1BC9"/>
    <w:rsid w:val="008C4183"/>
    <w:rsid w:val="008C47B2"/>
    <w:rsid w:val="008D1E7E"/>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0B61"/>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0D58"/>
    <w:rsid w:val="00931A72"/>
    <w:rsid w:val="0093234E"/>
    <w:rsid w:val="0093453B"/>
    <w:rsid w:val="00935E70"/>
    <w:rsid w:val="00937EAD"/>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0955"/>
    <w:rsid w:val="00971E89"/>
    <w:rsid w:val="00972413"/>
    <w:rsid w:val="00973AAD"/>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1195"/>
    <w:rsid w:val="00A22258"/>
    <w:rsid w:val="00A22647"/>
    <w:rsid w:val="00A23026"/>
    <w:rsid w:val="00A2358C"/>
    <w:rsid w:val="00A24F11"/>
    <w:rsid w:val="00A26820"/>
    <w:rsid w:val="00A2717E"/>
    <w:rsid w:val="00A2745B"/>
    <w:rsid w:val="00A27D58"/>
    <w:rsid w:val="00A306EC"/>
    <w:rsid w:val="00A314ED"/>
    <w:rsid w:val="00A31C9A"/>
    <w:rsid w:val="00A3322D"/>
    <w:rsid w:val="00A33235"/>
    <w:rsid w:val="00A34231"/>
    <w:rsid w:val="00A34895"/>
    <w:rsid w:val="00A348B5"/>
    <w:rsid w:val="00A364BF"/>
    <w:rsid w:val="00A4055F"/>
    <w:rsid w:val="00A423B1"/>
    <w:rsid w:val="00A44559"/>
    <w:rsid w:val="00A509A5"/>
    <w:rsid w:val="00A517C7"/>
    <w:rsid w:val="00A51B79"/>
    <w:rsid w:val="00A52A23"/>
    <w:rsid w:val="00A543C0"/>
    <w:rsid w:val="00A56CC9"/>
    <w:rsid w:val="00A6044C"/>
    <w:rsid w:val="00A61289"/>
    <w:rsid w:val="00A616F9"/>
    <w:rsid w:val="00A6217A"/>
    <w:rsid w:val="00A621ED"/>
    <w:rsid w:val="00A62751"/>
    <w:rsid w:val="00A62BF5"/>
    <w:rsid w:val="00A6317D"/>
    <w:rsid w:val="00A647EF"/>
    <w:rsid w:val="00A64987"/>
    <w:rsid w:val="00A65B59"/>
    <w:rsid w:val="00A66E4F"/>
    <w:rsid w:val="00A6701A"/>
    <w:rsid w:val="00A6753D"/>
    <w:rsid w:val="00A6781A"/>
    <w:rsid w:val="00A67A05"/>
    <w:rsid w:val="00A72879"/>
    <w:rsid w:val="00A742B3"/>
    <w:rsid w:val="00A8206A"/>
    <w:rsid w:val="00A8372C"/>
    <w:rsid w:val="00A84624"/>
    <w:rsid w:val="00A84728"/>
    <w:rsid w:val="00A856EA"/>
    <w:rsid w:val="00A85A58"/>
    <w:rsid w:val="00A86112"/>
    <w:rsid w:val="00A876EA"/>
    <w:rsid w:val="00A90ABE"/>
    <w:rsid w:val="00A96210"/>
    <w:rsid w:val="00AA0D32"/>
    <w:rsid w:val="00AA0DBE"/>
    <w:rsid w:val="00AA107E"/>
    <w:rsid w:val="00AA2CB8"/>
    <w:rsid w:val="00AA4048"/>
    <w:rsid w:val="00AA436E"/>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0772E"/>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45BB"/>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A3B57"/>
    <w:rsid w:val="00BB00D0"/>
    <w:rsid w:val="00BB21E3"/>
    <w:rsid w:val="00BB2EF5"/>
    <w:rsid w:val="00BB3C30"/>
    <w:rsid w:val="00BB4D38"/>
    <w:rsid w:val="00BB5B51"/>
    <w:rsid w:val="00BB7174"/>
    <w:rsid w:val="00BC1922"/>
    <w:rsid w:val="00BC31F7"/>
    <w:rsid w:val="00BC63F7"/>
    <w:rsid w:val="00BD1E59"/>
    <w:rsid w:val="00BD59BC"/>
    <w:rsid w:val="00BD5B44"/>
    <w:rsid w:val="00BE06D9"/>
    <w:rsid w:val="00BF5C0A"/>
    <w:rsid w:val="00BF5E28"/>
    <w:rsid w:val="00BF6892"/>
    <w:rsid w:val="00BF6C60"/>
    <w:rsid w:val="00BF7859"/>
    <w:rsid w:val="00BF7980"/>
    <w:rsid w:val="00C01E14"/>
    <w:rsid w:val="00C021E3"/>
    <w:rsid w:val="00C036C1"/>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433"/>
    <w:rsid w:val="00CB0819"/>
    <w:rsid w:val="00CB2327"/>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CF5DD5"/>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0FC7"/>
    <w:rsid w:val="00D32FFA"/>
    <w:rsid w:val="00D42E30"/>
    <w:rsid w:val="00D43A3B"/>
    <w:rsid w:val="00D4516A"/>
    <w:rsid w:val="00D461D1"/>
    <w:rsid w:val="00D474D1"/>
    <w:rsid w:val="00D57C3F"/>
    <w:rsid w:val="00D62F73"/>
    <w:rsid w:val="00D648D1"/>
    <w:rsid w:val="00D64EB5"/>
    <w:rsid w:val="00D65E96"/>
    <w:rsid w:val="00D667BE"/>
    <w:rsid w:val="00D66AEF"/>
    <w:rsid w:val="00D6739A"/>
    <w:rsid w:val="00D703B6"/>
    <w:rsid w:val="00D711DC"/>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DF74D0"/>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3CD9"/>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198"/>
    <w:rsid w:val="00F04862"/>
    <w:rsid w:val="00F04DB3"/>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165"/>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3C13"/>
    <w:rsid w:val="00FA40D7"/>
    <w:rsid w:val="00FA44EB"/>
    <w:rsid w:val="00FA6A0D"/>
    <w:rsid w:val="00FA6A22"/>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link w:val="31"/>
    <w:uiPriority w:val="9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0"/>
    <w:link w:val="32"/>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basedOn w:val="a1"/>
    <w:link w:val="afd"/>
    <w:uiPriority w:val="99"/>
    <w:locked/>
    <w:rsid w:val="00875C2D"/>
    <w:rPr>
      <w:sz w:val="28"/>
      <w:lang w:eastAsia="ar-SA"/>
    </w:rPr>
  </w:style>
  <w:style w:type="character" w:customStyle="1" w:styleId="apple-converted-space">
    <w:name w:val="apple-converted-space"/>
    <w:basedOn w:val="a1"/>
    <w:uiPriority w:val="99"/>
    <w:rsid w:val="00875C2D"/>
    <w:rPr>
      <w:rFonts w:cs="Times New Roman"/>
    </w:rPr>
  </w:style>
  <w:style w:type="paragraph" w:customStyle="1" w:styleId="112">
    <w:name w:val="Обычный11"/>
    <w:uiPriority w:val="99"/>
    <w:rsid w:val="00875C2D"/>
    <w:pPr>
      <w:ind w:firstLine="720"/>
      <w:jc w:val="both"/>
    </w:pPr>
    <w:rPr>
      <w:sz w:val="28"/>
    </w:rPr>
  </w:style>
  <w:style w:type="paragraph" w:customStyle="1" w:styleId="43">
    <w:name w:val="Обычный4"/>
    <w:uiPriority w:val="99"/>
    <w:rsid w:val="00875C2D"/>
    <w:pPr>
      <w:ind w:firstLine="720"/>
      <w:jc w:val="both"/>
    </w:pPr>
    <w:rPr>
      <w:sz w:val="28"/>
    </w:rPr>
  </w:style>
  <w:style w:type="paragraph" w:customStyle="1" w:styleId="Standard">
    <w:name w:val="Standard"/>
    <w:uiPriority w:val="99"/>
    <w:rsid w:val="00875C2D"/>
    <w:pPr>
      <w:suppressAutoHyphens/>
      <w:autoSpaceDN w:val="0"/>
      <w:textAlignment w:val="baseline"/>
    </w:pPr>
    <w:rPr>
      <w:rFonts w:eastAsia="SimSun" w:cs="Mangal"/>
      <w:kern w:val="3"/>
      <w:sz w:val="24"/>
      <w:szCs w:val="24"/>
      <w:lang w:eastAsia="hi-IN" w:bidi="hi-IN"/>
    </w:rPr>
  </w:style>
  <w:style w:type="paragraph" w:customStyle="1" w:styleId="Textbody">
    <w:name w:val="Text body"/>
    <w:basedOn w:val="Standard"/>
    <w:uiPriority w:val="99"/>
    <w:rsid w:val="00875C2D"/>
    <w:pPr>
      <w:ind w:firstLine="709"/>
      <w:jc w:val="both"/>
    </w:pPr>
    <w:rPr>
      <w:rFonts w:eastAsia="MS Mincho"/>
      <w:sz w:val="26"/>
    </w:rPr>
  </w:style>
  <w:style w:type="character" w:customStyle="1" w:styleId="31">
    <w:name w:val="Заголовок 3 Знак1"/>
    <w:aliases w:val="Гоник_Заголовок 3 Знак,H3 Знак,h3 Знак"/>
    <w:basedOn w:val="a1"/>
    <w:link w:val="3"/>
    <w:uiPriority w:val="99"/>
    <w:locked/>
    <w:rsid w:val="00875C2D"/>
    <w:rPr>
      <w:rFonts w:ascii="Arial" w:hAnsi="Arial"/>
      <w:b/>
      <w:bCs/>
      <w:sz w:val="26"/>
      <w:szCs w:val="26"/>
      <w:lang w:eastAsia="ar-SA"/>
    </w:rPr>
  </w:style>
  <w:style w:type="character" w:customStyle="1" w:styleId="1d">
    <w:name w:val="Текст сноски Знак1"/>
    <w:basedOn w:val="a1"/>
    <w:link w:val="aff"/>
    <w:uiPriority w:val="99"/>
    <w:locked/>
    <w:rsid w:val="00875C2D"/>
    <w:rPr>
      <w:lang w:eastAsia="ar-SA"/>
    </w:rPr>
  </w:style>
  <w:style w:type="paragraph" w:customStyle="1" w:styleId="ConsNonformat">
    <w:name w:val="ConsNonformat"/>
    <w:uiPriority w:val="99"/>
    <w:rsid w:val="00875C2D"/>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179156294">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94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CE407A5-C5B1-445D-8177-3EDB8CA750BE}">
  <ds:schemaRefs>
    <ds:schemaRef ds:uri="http://schemas.openxmlformats.org/officeDocument/2006/bibliography"/>
  </ds:schemaRefs>
</ds:datastoreItem>
</file>

<file path=customXml/itemProps4.xml><?xml version="1.0" encoding="utf-8"?>
<ds:datastoreItem xmlns:ds="http://schemas.openxmlformats.org/officeDocument/2006/customXml" ds:itemID="{EAFC26DD-5C99-4625-8863-50D6C893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60</Pages>
  <Words>20884</Words>
  <Characters>119045</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139650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Панарина Юлия Валерьевна</cp:lastModifiedBy>
  <cp:revision>35</cp:revision>
  <cp:lastPrinted>2017-01-17T14:17:00Z</cp:lastPrinted>
  <dcterms:created xsi:type="dcterms:W3CDTF">2018-12-19T06:44:00Z</dcterms:created>
  <dcterms:modified xsi:type="dcterms:W3CDTF">2018-12-26T08:05:00Z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