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C4BB1" w:rsidRDefault="009C4BB1" w:rsidP="009C4BB1">
      <w:pPr>
        <w:tabs>
          <w:tab w:val="left" w:pos="4962"/>
        </w:tabs>
        <w:ind w:left="4678"/>
        <w:rPr>
          <w:b/>
          <w:bCs/>
          <w:sz w:val="28"/>
          <w:szCs w:val="28"/>
        </w:rPr>
      </w:pPr>
      <w:r>
        <w:rPr>
          <w:b/>
          <w:bCs/>
          <w:sz w:val="28"/>
          <w:szCs w:val="28"/>
        </w:rPr>
        <w:t>УТВЕРЖДАЮ</w:t>
      </w:r>
    </w:p>
    <w:p w:rsidR="009C4BB1" w:rsidRDefault="009C4BB1" w:rsidP="009C4BB1">
      <w:pPr>
        <w:tabs>
          <w:tab w:val="left" w:pos="4962"/>
        </w:tabs>
        <w:ind w:left="4678"/>
        <w:rPr>
          <w:rFonts w:eastAsia="Arial Unicode MS"/>
          <w:b/>
          <w:bCs/>
          <w:sz w:val="28"/>
          <w:szCs w:val="28"/>
        </w:rPr>
      </w:pPr>
    </w:p>
    <w:p w:rsidR="009C4BB1" w:rsidRDefault="009C4BB1" w:rsidP="009C4BB1">
      <w:pPr>
        <w:tabs>
          <w:tab w:val="left" w:pos="4962"/>
        </w:tabs>
        <w:ind w:left="4678"/>
        <w:rPr>
          <w:b/>
          <w:bCs/>
          <w:sz w:val="28"/>
          <w:szCs w:val="28"/>
        </w:rPr>
      </w:pPr>
      <w:r>
        <w:rPr>
          <w:b/>
          <w:bCs/>
          <w:sz w:val="28"/>
          <w:szCs w:val="28"/>
        </w:rPr>
        <w:t xml:space="preserve">Председатель Конкурсной комиссии Филиала ПАО «ТрансКонтейнер» на </w:t>
      </w:r>
      <w:proofErr w:type="spellStart"/>
      <w:r>
        <w:rPr>
          <w:b/>
          <w:bCs/>
          <w:sz w:val="28"/>
          <w:szCs w:val="28"/>
        </w:rPr>
        <w:t>Восточно-Сибирской</w:t>
      </w:r>
      <w:proofErr w:type="spellEnd"/>
      <w:r>
        <w:rPr>
          <w:b/>
          <w:bCs/>
          <w:sz w:val="28"/>
          <w:szCs w:val="28"/>
        </w:rPr>
        <w:t xml:space="preserve"> железной дороге</w:t>
      </w:r>
    </w:p>
    <w:p w:rsidR="009C4BB1" w:rsidRDefault="009C4BB1" w:rsidP="009C4BB1">
      <w:pPr>
        <w:tabs>
          <w:tab w:val="left" w:pos="4962"/>
        </w:tabs>
        <w:ind w:left="4678"/>
        <w:rPr>
          <w:b/>
          <w:bCs/>
          <w:sz w:val="28"/>
          <w:szCs w:val="28"/>
        </w:rPr>
      </w:pPr>
    </w:p>
    <w:p w:rsidR="009C4BB1" w:rsidRDefault="009C4BB1" w:rsidP="009C4BB1">
      <w:pPr>
        <w:tabs>
          <w:tab w:val="left" w:pos="4962"/>
        </w:tabs>
        <w:ind w:left="4678"/>
        <w:rPr>
          <w:b/>
          <w:bCs/>
          <w:sz w:val="28"/>
          <w:szCs w:val="28"/>
        </w:rPr>
      </w:pPr>
      <w:r>
        <w:rPr>
          <w:b/>
          <w:bCs/>
          <w:sz w:val="28"/>
          <w:szCs w:val="28"/>
        </w:rPr>
        <w:t>__________________  Д. Г. Куторкин</w:t>
      </w:r>
    </w:p>
    <w:p w:rsidR="009C4BB1" w:rsidRDefault="009C4BB1" w:rsidP="009C4BB1">
      <w:pPr>
        <w:tabs>
          <w:tab w:val="left" w:pos="4962"/>
        </w:tabs>
        <w:ind w:left="4678"/>
        <w:rPr>
          <w:b/>
          <w:bCs/>
          <w:sz w:val="28"/>
          <w:szCs w:val="28"/>
        </w:rPr>
      </w:pPr>
    </w:p>
    <w:p w:rsidR="00AF0D30" w:rsidRDefault="00D04820">
      <w:pPr>
        <w:tabs>
          <w:tab w:val="left" w:pos="4962"/>
        </w:tabs>
        <w:ind w:left="4820"/>
        <w:rPr>
          <w:b/>
          <w:bCs/>
          <w:sz w:val="28"/>
        </w:rPr>
      </w:pPr>
      <w:r>
        <w:rPr>
          <w:b/>
          <w:bCs/>
          <w:sz w:val="28"/>
        </w:rPr>
        <w:t>«</w:t>
      </w:r>
      <w:r w:rsidR="000003BE">
        <w:rPr>
          <w:b/>
          <w:bCs/>
          <w:sz w:val="28"/>
        </w:rPr>
        <w:t>1</w:t>
      </w:r>
      <w:r w:rsidR="002271D6">
        <w:rPr>
          <w:b/>
          <w:bCs/>
          <w:sz w:val="28"/>
        </w:rPr>
        <w:t>9</w:t>
      </w:r>
      <w:r>
        <w:rPr>
          <w:b/>
          <w:bCs/>
          <w:sz w:val="28"/>
        </w:rPr>
        <w:t xml:space="preserve">» </w:t>
      </w:r>
      <w:r w:rsidR="000003BE">
        <w:rPr>
          <w:b/>
          <w:bCs/>
          <w:sz w:val="28"/>
        </w:rPr>
        <w:t xml:space="preserve">апреля </w:t>
      </w:r>
      <w:r>
        <w:rPr>
          <w:b/>
          <w:bCs/>
          <w:sz w:val="28"/>
        </w:rPr>
        <w:t>201</w:t>
      </w:r>
      <w:r w:rsidR="000003BE">
        <w:rPr>
          <w:b/>
          <w:bCs/>
          <w:sz w:val="28"/>
        </w:rPr>
        <w:t>9</w:t>
      </w:r>
      <w:r>
        <w:rPr>
          <w:b/>
          <w:bCs/>
          <w:sz w:val="28"/>
        </w:rPr>
        <w:t xml:space="preserve">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proofErr w:type="gramStart"/>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21 декабря 2016 г. (далее – Положение о закупках</w:t>
      </w:r>
      <w:proofErr w:type="gramEnd"/>
      <w:r>
        <w:t xml:space="preserve">), проводит: </w:t>
      </w:r>
    </w:p>
    <w:p w:rsidR="00AF0D30" w:rsidRDefault="00D04820">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Размещение оферты № РО-НКПВСЖД-18-0003 по предмету закупки "Аренда транспортных средств с экипажем для перевозки крупнотоннажных контейнеров 20,40 фут </w:t>
      </w:r>
      <w:proofErr w:type="gramStart"/>
      <w:r>
        <w:t>с</w:t>
      </w:r>
      <w:proofErr w:type="gramEnd"/>
      <w:r>
        <w:t>/</w:t>
      </w:r>
      <w:proofErr w:type="gramStart"/>
      <w:r>
        <w:t>на</w:t>
      </w:r>
      <w:proofErr w:type="gramEnd"/>
      <w:r>
        <w:t xml:space="preserve"> агентства/о на станции Братск филиала ПАО "ТрансКонтейнер" на </w:t>
      </w:r>
      <w:proofErr w:type="spellStart"/>
      <w:r>
        <w:t>Восточно-Сибирской</w:t>
      </w:r>
      <w:proofErr w:type="spellEnd"/>
      <w:r>
        <w:t xml:space="preserve"> железной дороге"</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lastRenderedPageBreak/>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Pr="0007096B"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к извещению и документации</w:t>
      </w:r>
      <w:r>
        <w:rPr>
          <w:szCs w:val="28"/>
        </w:rPr>
        <w:t>,</w:t>
      </w:r>
      <w:r>
        <w:t xml:space="preserve"> </w:t>
      </w:r>
      <w:proofErr w:type="gramStart"/>
      <w:r>
        <w:t>протоколы, оформляемые в ходе проведения процедуры Размещения оферты и иная информация о процедуре Размещении оферты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комплекта документов и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w:t>
      </w:r>
      <w:r>
        <w:lastRenderedPageBreak/>
        <w:t>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«ТрансКонтейнер» вправе требовать от победителя /</w:t>
      </w:r>
      <w:proofErr w:type="gramStart"/>
      <w:r>
        <w:t>победителей процедуры Размещения оферты заключения договора</w:t>
      </w:r>
      <w:proofErr w:type="gramEnd"/>
      <w:r>
        <w:t xml:space="preserve">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в любой момент до подведения итогов отказаться от ее проведения в </w:t>
      </w:r>
      <w:r>
        <w:rPr>
          <w:szCs w:val="28"/>
        </w:rPr>
        <w:lastRenderedPageBreak/>
        <w:t>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7D6548" w:rsidRPr="0007096B" w:rsidRDefault="007D6548" w:rsidP="00E2332E">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AF0D30" w:rsidRDefault="00D0482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w:t>
      </w:r>
      <w:proofErr w:type="gramStart"/>
      <w:r>
        <w:rPr>
          <w:rFonts w:eastAsia="MS Mincho"/>
          <w:sz w:val="28"/>
          <w:szCs w:val="28"/>
        </w:rPr>
        <w:t>случае</w:t>
      </w:r>
      <w:proofErr w:type="gramEnd"/>
      <w:r>
        <w:rPr>
          <w:rFonts w:eastAsia="MS Mincho"/>
          <w:sz w:val="28"/>
          <w:szCs w:val="28"/>
        </w:rPr>
        <w:t xml:space="preserve">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w:t>
      </w:r>
      <w:r>
        <w:rPr>
          <w:rFonts w:eastAsia="MS Mincho"/>
          <w:sz w:val="28"/>
          <w:szCs w:val="28"/>
        </w:rPr>
        <w:lastRenderedPageBreak/>
        <w:t>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приема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документацию</w:t>
      </w:r>
    </w:p>
    <w:p w:rsidR="00E81704" w:rsidRPr="0007096B" w:rsidRDefault="00E81704"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Pr="0007096B" w:rsidRDefault="00E81704" w:rsidP="00DE3BCD">
      <w:pPr>
        <w:ind w:firstLine="708"/>
        <w:jc w:val="both"/>
        <w:rPr>
          <w:sz w:val="28"/>
          <w:szCs w:val="28"/>
        </w:rPr>
      </w:pPr>
      <w:r>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E81704" w:rsidRPr="0007096B" w:rsidRDefault="00E81704" w:rsidP="00E81704">
      <w:pPr>
        <w:pStyle w:val="afb"/>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приема </w:t>
      </w:r>
      <w:r>
        <w:rPr>
          <w:sz w:val="28"/>
          <w:szCs w:val="28"/>
        </w:rPr>
        <w:t>Заявок оставалось не менее 5 календарных дней.</w:t>
      </w:r>
    </w:p>
    <w:p w:rsidR="00E81704" w:rsidRPr="0007096B" w:rsidRDefault="00E81704" w:rsidP="00E81704">
      <w:pPr>
        <w:pStyle w:val="afb"/>
        <w:rPr>
          <w:sz w:val="28"/>
          <w:szCs w:val="28"/>
        </w:rPr>
      </w:pPr>
      <w:r>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Pr>
          <w:sz w:val="28"/>
          <w:szCs w:val="28"/>
        </w:rPr>
        <w:t xml:space="preserve">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w:t>
      </w:r>
      <w:r>
        <w:rPr>
          <w:sz w:val="28"/>
          <w:szCs w:val="28"/>
        </w:rPr>
        <w:lastRenderedPageBreak/>
        <w:t>внесенных изменениях, дополнениях, разъяснениях, итогах процедуры Размещения оферты при условии их</w:t>
      </w:r>
      <w:proofErr w:type="gramEnd"/>
      <w:r>
        <w:rPr>
          <w:sz w:val="28"/>
          <w:szCs w:val="28"/>
        </w:rPr>
        <w:t xml:space="preserve"> надлежащего размещения </w:t>
      </w:r>
      <w:r>
        <w:rPr>
          <w:rFonts w:eastAsia="MS Mincho"/>
          <w:sz w:val="28"/>
          <w:szCs w:val="28"/>
        </w:rPr>
        <w:t>в СМИ</w:t>
      </w:r>
      <w:r>
        <w:rPr>
          <w:sz w:val="28"/>
          <w:szCs w:val="28"/>
        </w:rPr>
        <w:t>.</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не предусмотрено.</w:t>
      </w:r>
    </w:p>
    <w:p w:rsidR="00E81704" w:rsidRPr="0007096B" w:rsidRDefault="007D6548" w:rsidP="007E758D">
      <w:pPr>
        <w:ind w:firstLine="720"/>
        <w:jc w:val="both"/>
        <w:rPr>
          <w:sz w:val="28"/>
          <w:szCs w:val="28"/>
        </w:rPr>
      </w:pPr>
      <w:r>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AF0D30" w:rsidRDefault="00D04820">
      <w:pPr>
        <w:pStyle w:val="afb"/>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b"/>
        <w:numPr>
          <w:ilvl w:val="0"/>
          <w:numId w:val="3"/>
        </w:numPr>
        <w:tabs>
          <w:tab w:val="left" w:pos="1440"/>
        </w:tabs>
        <w:ind w:left="0" w:firstLine="720"/>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C96575" w:rsidRDefault="007D6548" w:rsidP="00C96575">
      <w:pPr>
        <w:pStyle w:val="afb"/>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
    <w:p w:rsidR="001174EB" w:rsidRPr="0007096B" w:rsidRDefault="001174EB" w:rsidP="008D599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w:t>
      </w:r>
      <w:r>
        <w:rPr>
          <w:rFonts w:eastAsia="Times New Roman"/>
          <w:color w:val="000000"/>
          <w:sz w:val="28"/>
          <w:szCs w:val="28"/>
        </w:rPr>
        <w:lastRenderedPageBreak/>
        <w:t>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приема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w:t>
      </w:r>
      <w:r>
        <w:rPr>
          <w:sz w:val="28"/>
          <w:szCs w:val="28"/>
        </w:rPr>
        <w:lastRenderedPageBreak/>
        <w:t>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Default="007D6548" w:rsidP="008D599A">
      <w:pPr>
        <w:pStyle w:val="afb"/>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D3745A" w:rsidRPr="00D3745A" w:rsidRDefault="00D3745A" w:rsidP="00D3745A">
      <w:pPr>
        <w:pStyle w:val="afb"/>
        <w:numPr>
          <w:ilvl w:val="2"/>
          <w:numId w:val="4"/>
        </w:numPr>
        <w:ind w:left="0" w:firstLine="720"/>
        <w:rPr>
          <w:sz w:val="28"/>
        </w:rPr>
      </w:pPr>
      <w:r>
        <w:rPr>
          <w:sz w:val="28"/>
        </w:rPr>
        <w:t>Заявка, поданная претендентом позднее времени рассмотрения соответствующего этапа процедуры Размещения оферты, рассматривается на дату очередного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рассмотрения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lastRenderedPageBreak/>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lastRenderedPageBreak/>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lastRenderedPageBreak/>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370C44" w:rsidP="00842D35">
      <w:pPr>
        <w:numPr>
          <w:ilvl w:val="0"/>
          <w:numId w:val="14"/>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842D35">
      <w:pPr>
        <w:numPr>
          <w:ilvl w:val="0"/>
          <w:numId w:val="14"/>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AF0D30" w:rsidRDefault="00D04820">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lastRenderedPageBreak/>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D34411" w:rsidRDefault="00D34411" w:rsidP="00E2332E">
      <w:pPr>
        <w:jc w:val="center"/>
        <w:outlineLvl w:val="0"/>
        <w:rPr>
          <w:b/>
          <w:bCs/>
          <w:sz w:val="32"/>
          <w:szCs w:val="32"/>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AF0D30" w:rsidRDefault="00074409">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D3745A" w:rsidRPr="007E6DE4" w:rsidRDefault="00D3745A" w:rsidP="000954FB">
                  <w:pPr>
                    <w:jc w:val="center"/>
                    <w:rPr>
                      <w:b/>
                      <w:sz w:val="28"/>
                      <w:szCs w:val="28"/>
                    </w:rPr>
                  </w:pPr>
                  <w:r w:rsidRPr="007E6DE4">
                    <w:rPr>
                      <w:b/>
                      <w:sz w:val="28"/>
                      <w:szCs w:val="28"/>
                    </w:rPr>
                    <w:t xml:space="preserve">_____________________________________________, </w:t>
                  </w:r>
                </w:p>
                <w:p w:rsidR="00D3745A" w:rsidRDefault="00D3745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3745A" w:rsidRPr="007E6DE4" w:rsidRDefault="00D3745A" w:rsidP="000954FB">
                  <w:pPr>
                    <w:jc w:val="center"/>
                    <w:rPr>
                      <w:b/>
                      <w:sz w:val="28"/>
                      <w:szCs w:val="28"/>
                    </w:rPr>
                  </w:pPr>
                  <w:r w:rsidRPr="007E6DE4">
                    <w:rPr>
                      <w:b/>
                      <w:sz w:val="28"/>
                      <w:szCs w:val="28"/>
                    </w:rPr>
                    <w:t>________________________________________</w:t>
                  </w:r>
                </w:p>
                <w:p w:rsidR="00D3745A" w:rsidRPr="007E6DE4" w:rsidRDefault="00D3745A" w:rsidP="000954FB">
                  <w:pPr>
                    <w:jc w:val="center"/>
                    <w:rPr>
                      <w:i/>
                      <w:sz w:val="20"/>
                      <w:szCs w:val="20"/>
                    </w:rPr>
                  </w:pPr>
                  <w:r w:rsidRPr="007E6DE4">
                    <w:rPr>
                      <w:i/>
                      <w:sz w:val="20"/>
                      <w:szCs w:val="20"/>
                    </w:rPr>
                    <w:t>государство регистрации претендента</w:t>
                  </w:r>
                </w:p>
                <w:p w:rsidR="00D3745A" w:rsidRPr="007E6DE4" w:rsidRDefault="00D3745A" w:rsidP="000954FB">
                  <w:pPr>
                    <w:jc w:val="center"/>
                    <w:rPr>
                      <w:b/>
                      <w:sz w:val="28"/>
                      <w:szCs w:val="28"/>
                    </w:rPr>
                  </w:pPr>
                  <w:r w:rsidRPr="007E6DE4">
                    <w:rPr>
                      <w:b/>
                      <w:sz w:val="28"/>
                      <w:szCs w:val="28"/>
                    </w:rPr>
                    <w:t>_____________________________</w:t>
                  </w:r>
                  <w:r>
                    <w:rPr>
                      <w:b/>
                      <w:sz w:val="28"/>
                      <w:szCs w:val="28"/>
                    </w:rPr>
                    <w:t>__________________</w:t>
                  </w:r>
                </w:p>
                <w:p w:rsidR="00D3745A" w:rsidRPr="007E6DE4" w:rsidRDefault="00D3745A" w:rsidP="000954FB">
                  <w:pPr>
                    <w:jc w:val="center"/>
                    <w:rPr>
                      <w:i/>
                      <w:sz w:val="20"/>
                      <w:szCs w:val="20"/>
                    </w:rPr>
                  </w:pPr>
                  <w:r w:rsidRPr="007E6DE4">
                    <w:rPr>
                      <w:i/>
                      <w:sz w:val="20"/>
                      <w:szCs w:val="20"/>
                    </w:rPr>
                    <w:t>ИНН претендента (для претендентов-резидентов Российской Федерации)</w:t>
                  </w:r>
                </w:p>
                <w:p w:rsidR="00D3745A" w:rsidRDefault="00D3745A" w:rsidP="000954FB">
                  <w:pPr>
                    <w:jc w:val="both"/>
                  </w:pPr>
                </w:p>
                <w:p w:rsidR="00D3745A" w:rsidRDefault="00D3745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AF0D30" w:rsidRDefault="00D04820">
                  <w:pPr>
                    <w:jc w:val="center"/>
                    <w:rPr>
                      <w:szCs w:val="28"/>
                    </w:rPr>
                  </w:pPr>
                  <w:r>
                    <w:rPr>
                      <w:b/>
                    </w:rPr>
                    <w:t xml:space="preserve">СПОСОБОМ РАЗМЕЩЕНИЯ ОФЕРТЫ </w:t>
                  </w:r>
                  <w:r>
                    <w:rPr>
                      <w:b/>
                    </w:rPr>
                    <w:br/>
                  </w:r>
                  <w:r>
                    <w:rPr>
                      <w:b/>
                      <w:szCs w:val="28"/>
                    </w:rPr>
                    <w:t xml:space="preserve">№ </w:t>
                  </w:r>
                  <w:r>
                    <w:rPr>
                      <w:b/>
                    </w:rPr>
                    <w:t>РО-НКПВСЖД-18-0003</w:t>
                  </w:r>
                </w:p>
                <w:p w:rsidR="00D3745A" w:rsidRPr="00552A44" w:rsidRDefault="00D3745A"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w:t>
      </w:r>
      <w:r>
        <w:rPr>
          <w:sz w:val="28"/>
          <w:szCs w:val="28"/>
        </w:rPr>
        <w:lastRenderedPageBreak/>
        <w:t xml:space="preserve">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Pr>
          <w:sz w:val="28"/>
        </w:rPr>
        <w:t>приема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AF0D30" w:rsidRDefault="00D04820">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F0D30" w:rsidRDefault="00D04820">
      <w:pPr>
        <w:pStyle w:val="a"/>
        <w:ind w:left="0" w:firstLine="720"/>
        <w:rPr>
          <w:b w:val="0"/>
          <w:i w:val="0"/>
        </w:rPr>
      </w:pPr>
      <w:r>
        <w:rPr>
          <w:b w:val="0"/>
          <w:i w:val="0"/>
        </w:rPr>
        <w:t xml:space="preserve">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w:t>
      </w:r>
      <w:r>
        <w:rPr>
          <w:b w:val="0"/>
          <w:i w:val="0"/>
        </w:rPr>
        <w:lastRenderedPageBreak/>
        <w:t>(сроки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AF0D30" w:rsidRDefault="00D04820">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A03D7B" w:rsidRDefault="00D04820">
      <w:pPr>
        <w:pStyle w:val="a"/>
        <w:ind w:left="0" w:firstLine="720"/>
        <w:rPr>
          <w:b w:val="0"/>
          <w:i w:val="0"/>
        </w:rPr>
      </w:pPr>
      <w:proofErr w:type="gramStart"/>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w:t>
      </w:r>
      <w:proofErr w:type="gramEnd"/>
    </w:p>
    <w:p w:rsidR="00A03D7B" w:rsidRDefault="00A03D7B" w:rsidP="00A03D7B">
      <w:pPr>
        <w:pStyle w:val="a"/>
        <w:numPr>
          <w:ilvl w:val="0"/>
          <w:numId w:val="0"/>
        </w:numPr>
        <w:ind w:left="720"/>
        <w:rPr>
          <w:b w:val="0"/>
          <w:i w:val="0"/>
        </w:rPr>
      </w:pPr>
    </w:p>
    <w:p w:rsidR="00A03D7B" w:rsidRDefault="00A03D7B" w:rsidP="00A03D7B">
      <w:pPr>
        <w:pStyle w:val="a"/>
        <w:numPr>
          <w:ilvl w:val="0"/>
          <w:numId w:val="0"/>
        </w:numPr>
        <w:ind w:left="720"/>
        <w:rPr>
          <w:b w:val="0"/>
          <w:i w:val="0"/>
        </w:rPr>
      </w:pPr>
    </w:p>
    <w:p w:rsidR="00A03D7B" w:rsidRDefault="00A03D7B" w:rsidP="00A03D7B">
      <w:pPr>
        <w:pStyle w:val="a"/>
        <w:numPr>
          <w:ilvl w:val="0"/>
          <w:numId w:val="0"/>
        </w:numPr>
        <w:ind w:left="720"/>
        <w:rPr>
          <w:b w:val="0"/>
          <w:i w:val="0"/>
        </w:rPr>
      </w:pPr>
    </w:p>
    <w:p w:rsidR="000954FB" w:rsidRPr="00E2332E" w:rsidRDefault="006400A0" w:rsidP="00E2332E">
      <w:pPr>
        <w:jc w:val="center"/>
        <w:outlineLvl w:val="0"/>
        <w:rPr>
          <w:b/>
          <w:bCs/>
          <w:sz w:val="32"/>
          <w:szCs w:val="32"/>
        </w:rPr>
      </w:pPr>
      <w:r>
        <w:rPr>
          <w:b/>
          <w:bCs/>
          <w:sz w:val="32"/>
          <w:szCs w:val="32"/>
        </w:rPr>
        <w:t>Раздел 4. Техническое задание</w:t>
      </w:r>
    </w:p>
    <w:p w:rsidR="00AF0D30" w:rsidRPr="0007096B" w:rsidRDefault="00AF0D30" w:rsidP="00D04820">
      <w:pPr>
        <w:ind w:firstLine="709"/>
        <w:jc w:val="both"/>
        <w:rPr>
          <w:b/>
          <w:sz w:val="28"/>
          <w:szCs w:val="28"/>
        </w:rPr>
      </w:pPr>
    </w:p>
    <w:p w:rsidR="00AF0D30" w:rsidRPr="005A60B8" w:rsidRDefault="00AF0D30" w:rsidP="00D04820">
      <w:pPr>
        <w:ind w:firstLine="567"/>
        <w:jc w:val="both"/>
      </w:pPr>
      <w:r>
        <w:t xml:space="preserve">Предметом процедуры Размещения оферты является </w:t>
      </w:r>
      <w:r>
        <w:rPr>
          <w:rFonts w:eastAsia="MS Mincho"/>
          <w:bCs/>
        </w:rPr>
        <w:t xml:space="preserve">право заключения договора </w:t>
      </w:r>
      <w:r>
        <w:t xml:space="preserve">аренды транспортных средств с экипажем для перевозки крупнотоннажных контейнеров 20,40 фут </w:t>
      </w:r>
      <w:proofErr w:type="gramStart"/>
      <w:r>
        <w:t>с</w:t>
      </w:r>
      <w:proofErr w:type="gramEnd"/>
      <w:r>
        <w:t>/</w:t>
      </w:r>
      <w:proofErr w:type="gramStart"/>
      <w:r>
        <w:t>на</w:t>
      </w:r>
      <w:proofErr w:type="gramEnd"/>
      <w:r>
        <w:t xml:space="preserve"> станции Братск – агентство на станции Братск филиала ПАО «ТрансКонтейнер» на </w:t>
      </w:r>
      <w:proofErr w:type="spellStart"/>
      <w:r>
        <w:t>Восточно-Сибирской</w:t>
      </w:r>
      <w:proofErr w:type="spellEnd"/>
      <w:r>
        <w:t xml:space="preserve"> железной дороге.</w:t>
      </w:r>
    </w:p>
    <w:p w:rsidR="00AF0D30" w:rsidRPr="00F33D25" w:rsidRDefault="00AF0D30" w:rsidP="00D04820">
      <w:pPr>
        <w:tabs>
          <w:tab w:val="left" w:pos="7020"/>
        </w:tabs>
        <w:jc w:val="center"/>
        <w:rPr>
          <w:rFonts w:eastAsia="MS Mincho"/>
          <w:b/>
          <w:bCs/>
          <w:color w:val="000000"/>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AF0D30" w:rsidRPr="00F33D25" w:rsidTr="00D04820">
        <w:trPr>
          <w:trHeight w:val="405"/>
        </w:trPr>
        <w:tc>
          <w:tcPr>
            <w:tcW w:w="2410" w:type="dxa"/>
            <w:tcBorders>
              <w:top w:val="single" w:sz="8" w:space="0" w:color="auto"/>
            </w:tcBorders>
          </w:tcPr>
          <w:p w:rsidR="00AF0D30" w:rsidRPr="00F33D25" w:rsidRDefault="00AF0D30" w:rsidP="00D04820">
            <w:pPr>
              <w:spacing w:after="120" w:line="292" w:lineRule="exact"/>
              <w:jc w:val="center"/>
              <w:rPr>
                <w:color w:val="000000"/>
              </w:rPr>
            </w:pPr>
            <w:r>
              <w:rPr>
                <w:b/>
                <w:color w:val="000000"/>
              </w:rPr>
              <w:t>Перечень основных данных и требований</w:t>
            </w:r>
          </w:p>
        </w:tc>
        <w:tc>
          <w:tcPr>
            <w:tcW w:w="7371" w:type="dxa"/>
            <w:tcBorders>
              <w:top w:val="single" w:sz="8" w:space="0" w:color="auto"/>
            </w:tcBorders>
          </w:tcPr>
          <w:p w:rsidR="00AF0D30" w:rsidRPr="00F33D25" w:rsidRDefault="00AF0D30" w:rsidP="00D04820">
            <w:pPr>
              <w:spacing w:line="292" w:lineRule="exact"/>
              <w:jc w:val="center"/>
              <w:rPr>
                <w:color w:val="000000"/>
              </w:rPr>
            </w:pPr>
            <w:r>
              <w:rPr>
                <w:b/>
                <w:color w:val="000000"/>
              </w:rPr>
              <w:t>Содержание основных данных и требований</w:t>
            </w:r>
          </w:p>
        </w:tc>
      </w:tr>
      <w:tr w:rsidR="00AF0D30" w:rsidRPr="00F33D25" w:rsidTr="00D04820">
        <w:trPr>
          <w:trHeight w:val="683"/>
        </w:trPr>
        <w:tc>
          <w:tcPr>
            <w:tcW w:w="2410" w:type="dxa"/>
          </w:tcPr>
          <w:p w:rsidR="00AF0D30" w:rsidRPr="00F33D25" w:rsidRDefault="00AF0D30" w:rsidP="00D04820">
            <w:pPr>
              <w:spacing w:line="280" w:lineRule="exact"/>
              <w:rPr>
                <w:color w:val="000000"/>
              </w:rPr>
            </w:pPr>
            <w:r>
              <w:rPr>
                <w:color w:val="000000"/>
              </w:rPr>
              <w:t>1. Основание для привлечения транспортных предприятий.</w:t>
            </w:r>
          </w:p>
        </w:tc>
        <w:tc>
          <w:tcPr>
            <w:tcW w:w="7371" w:type="dxa"/>
          </w:tcPr>
          <w:p w:rsidR="00AF0D30" w:rsidRPr="00F33D25" w:rsidRDefault="00AF0D30" w:rsidP="00D04820">
            <w:pPr>
              <w:spacing w:after="60" w:line="280" w:lineRule="exact"/>
              <w:jc w:val="both"/>
              <w:rPr>
                <w:color w:val="000000"/>
              </w:rPr>
            </w:pPr>
            <w:r>
              <w:rPr>
                <w:color w:val="000000"/>
              </w:rPr>
              <w:t xml:space="preserve">Необходимость привлечения транспортных средств с экипажем </w:t>
            </w:r>
            <w:r>
              <w:rPr>
                <w:rFonts w:eastAsia="MS Mincho"/>
                <w:bCs/>
              </w:rPr>
              <w:t xml:space="preserve">для оказания услуг по перевозке </w:t>
            </w:r>
            <w:r>
              <w:t>грузов в контейнерах</w:t>
            </w:r>
            <w:r>
              <w:rPr>
                <w:rFonts w:eastAsia="MS Mincho"/>
                <w:bCs/>
              </w:rPr>
              <w:t xml:space="preserve"> филиалу ПАО «ТрансКонтейнер» на </w:t>
            </w:r>
            <w:proofErr w:type="spellStart"/>
            <w:r>
              <w:rPr>
                <w:rFonts w:eastAsia="MS Mincho"/>
                <w:bCs/>
              </w:rPr>
              <w:t>Восточно-Сибирской</w:t>
            </w:r>
            <w:proofErr w:type="spellEnd"/>
            <w:r>
              <w:rPr>
                <w:rFonts w:eastAsia="MS Mincho"/>
                <w:bCs/>
              </w:rPr>
              <w:t xml:space="preserve"> железной дороге.</w:t>
            </w:r>
          </w:p>
        </w:tc>
      </w:tr>
      <w:tr w:rsidR="00AF0D30" w:rsidRPr="00F33D25" w:rsidTr="00D04820">
        <w:trPr>
          <w:trHeight w:hRule="exact" w:val="691"/>
        </w:trPr>
        <w:tc>
          <w:tcPr>
            <w:tcW w:w="2410" w:type="dxa"/>
            <w:vAlign w:val="center"/>
          </w:tcPr>
          <w:p w:rsidR="00AF0D30" w:rsidRPr="00F33D25" w:rsidRDefault="00AF0D30" w:rsidP="00D04820">
            <w:pPr>
              <w:spacing w:line="280" w:lineRule="exact"/>
              <w:rPr>
                <w:color w:val="000000"/>
              </w:rPr>
            </w:pPr>
            <w:r>
              <w:rPr>
                <w:color w:val="000000"/>
              </w:rPr>
              <w:t>2. Заказчик (Арендатор)</w:t>
            </w:r>
          </w:p>
          <w:p w:rsidR="00AF0D30" w:rsidRPr="00F33D25" w:rsidRDefault="00AF0D30" w:rsidP="00D04820">
            <w:pPr>
              <w:spacing w:line="280" w:lineRule="exact"/>
              <w:rPr>
                <w:color w:val="000000"/>
              </w:rPr>
            </w:pPr>
          </w:p>
          <w:p w:rsidR="00AF0D30" w:rsidRPr="00F33D25" w:rsidRDefault="00AF0D30" w:rsidP="00D04820">
            <w:pPr>
              <w:spacing w:line="280" w:lineRule="exact"/>
              <w:rPr>
                <w:color w:val="000000"/>
              </w:rPr>
            </w:pPr>
          </w:p>
        </w:tc>
        <w:tc>
          <w:tcPr>
            <w:tcW w:w="7371" w:type="dxa"/>
            <w:vAlign w:val="center"/>
          </w:tcPr>
          <w:p w:rsidR="00AF0D30" w:rsidRPr="00F33D25" w:rsidRDefault="00AF0D30" w:rsidP="00D04820">
            <w:pPr>
              <w:spacing w:line="280" w:lineRule="exact"/>
              <w:rPr>
                <w:color w:val="000000"/>
              </w:rPr>
            </w:pPr>
            <w:r>
              <w:rPr>
                <w:color w:val="000000"/>
              </w:rPr>
              <w:t xml:space="preserve">Филиал ПАО «ТрансКонтейнер» на </w:t>
            </w:r>
            <w:proofErr w:type="spellStart"/>
            <w:r>
              <w:rPr>
                <w:rFonts w:eastAsia="MS Mincho"/>
                <w:bCs/>
              </w:rPr>
              <w:t>Восточно-Сибирской</w:t>
            </w:r>
            <w:proofErr w:type="spellEnd"/>
            <w:r>
              <w:rPr>
                <w:color w:val="000000"/>
              </w:rPr>
              <w:t xml:space="preserve"> железной дороге.</w:t>
            </w:r>
          </w:p>
          <w:p w:rsidR="00AF0D30" w:rsidRPr="00F33D25" w:rsidRDefault="00AF0D30" w:rsidP="00D04820">
            <w:pPr>
              <w:spacing w:line="280" w:lineRule="exact"/>
              <w:rPr>
                <w:color w:val="000000"/>
              </w:rPr>
            </w:pPr>
          </w:p>
          <w:p w:rsidR="00AF0D30" w:rsidRPr="00F33D25" w:rsidRDefault="00AF0D30" w:rsidP="00D04820">
            <w:pPr>
              <w:spacing w:line="280" w:lineRule="exact"/>
              <w:rPr>
                <w:color w:val="000000"/>
              </w:rPr>
            </w:pPr>
          </w:p>
          <w:p w:rsidR="00AF0D30" w:rsidRPr="00F33D25" w:rsidRDefault="00AF0D30" w:rsidP="00D04820">
            <w:pPr>
              <w:spacing w:line="280" w:lineRule="exact"/>
              <w:rPr>
                <w:color w:val="000000"/>
              </w:rPr>
            </w:pPr>
          </w:p>
        </w:tc>
      </w:tr>
      <w:tr w:rsidR="00AF0D30" w:rsidRPr="00F33D25" w:rsidTr="00D04820">
        <w:trPr>
          <w:trHeight w:hRule="exact" w:val="1389"/>
        </w:trPr>
        <w:tc>
          <w:tcPr>
            <w:tcW w:w="2410" w:type="dxa"/>
            <w:vAlign w:val="center"/>
          </w:tcPr>
          <w:p w:rsidR="00AF0D30" w:rsidRPr="00F33D25" w:rsidRDefault="00AF0D30" w:rsidP="00D04820">
            <w:pPr>
              <w:spacing w:line="280" w:lineRule="exact"/>
              <w:rPr>
                <w:color w:val="000000"/>
              </w:rPr>
            </w:pPr>
            <w:r>
              <w:rPr>
                <w:color w:val="000000"/>
              </w:rPr>
              <w:t>3. Виды услуг, выполняемых транспортными предприятиями.</w:t>
            </w:r>
          </w:p>
        </w:tc>
        <w:tc>
          <w:tcPr>
            <w:tcW w:w="7371" w:type="dxa"/>
            <w:vAlign w:val="center"/>
          </w:tcPr>
          <w:p w:rsidR="00AF0D30" w:rsidRPr="00F66CCC" w:rsidRDefault="00AF0D30" w:rsidP="00D04820">
            <w:pPr>
              <w:jc w:val="both"/>
            </w:pPr>
            <w:r>
              <w:t>Предоставление в аренду транспортных средств с экипажем для  оказания услуг клиентам по осуществлению перевозок грузов в 20-ти футовых и 40-ка футовых контейнерах</w:t>
            </w:r>
            <w:r>
              <w:rPr>
                <w:color w:val="000000"/>
              </w:rPr>
              <w:t xml:space="preserve"> </w:t>
            </w:r>
            <w:proofErr w:type="gramStart"/>
            <w:r>
              <w:t>с</w:t>
            </w:r>
            <w:proofErr w:type="gramEnd"/>
            <w:r>
              <w:t>/</w:t>
            </w:r>
            <w:proofErr w:type="gramStart"/>
            <w:r>
              <w:t>на</w:t>
            </w:r>
            <w:proofErr w:type="gramEnd"/>
            <w:r>
              <w:t xml:space="preserve"> станции Братск – агентство на станции Братск филиала ПАО «ТрансКонтейнер» на </w:t>
            </w:r>
            <w:proofErr w:type="spellStart"/>
            <w:r>
              <w:t>Восточно-Сибирской</w:t>
            </w:r>
            <w:proofErr w:type="spellEnd"/>
            <w:r>
              <w:t xml:space="preserve"> железной дороге.</w:t>
            </w:r>
          </w:p>
          <w:p w:rsidR="00AF0D30" w:rsidRPr="00F33D25" w:rsidRDefault="00AF0D30" w:rsidP="00D04820">
            <w:pPr>
              <w:spacing w:line="280" w:lineRule="exact"/>
              <w:rPr>
                <w:color w:val="000000"/>
              </w:rPr>
            </w:pPr>
          </w:p>
        </w:tc>
      </w:tr>
      <w:tr w:rsidR="00AF0D30" w:rsidRPr="00F33D25" w:rsidTr="00D04820">
        <w:trPr>
          <w:trHeight w:val="527"/>
        </w:trPr>
        <w:tc>
          <w:tcPr>
            <w:tcW w:w="2410" w:type="dxa"/>
          </w:tcPr>
          <w:p w:rsidR="00AF0D30" w:rsidRPr="00F33D25" w:rsidRDefault="00AF0D30" w:rsidP="00AF0D30">
            <w:pPr>
              <w:pStyle w:val="1f8"/>
              <w:numPr>
                <w:ilvl w:val="0"/>
                <w:numId w:val="8"/>
              </w:numPr>
              <w:tabs>
                <w:tab w:val="clear" w:pos="705"/>
                <w:tab w:val="num" w:pos="318"/>
              </w:tabs>
              <w:spacing w:line="280" w:lineRule="exact"/>
              <w:ind w:left="34" w:firstLine="0"/>
              <w:contextualSpacing/>
              <w:rPr>
                <w:color w:val="000000"/>
              </w:rPr>
            </w:pPr>
            <w:r>
              <w:rPr>
                <w:color w:val="000000"/>
              </w:rPr>
              <w:t>Срок, на который планируется привлечение транспортных предприятий.</w:t>
            </w:r>
          </w:p>
        </w:tc>
        <w:tc>
          <w:tcPr>
            <w:tcW w:w="7371" w:type="dxa"/>
          </w:tcPr>
          <w:p w:rsidR="00AF0D30" w:rsidRPr="00F33D25" w:rsidRDefault="00AF0D30" w:rsidP="00D04820">
            <w:pPr>
              <w:spacing w:line="280" w:lineRule="exact"/>
              <w:jc w:val="both"/>
              <w:rPr>
                <w:color w:val="000000"/>
              </w:rPr>
            </w:pPr>
            <w:r>
              <w:rPr>
                <w:color w:val="000000"/>
              </w:rPr>
              <w:t>С 01 апреля 2018 по 31 марта 2020 года</w:t>
            </w:r>
            <w:r>
              <w:t xml:space="preserve"> включительно.</w:t>
            </w:r>
          </w:p>
        </w:tc>
      </w:tr>
      <w:tr w:rsidR="00AF0D30" w:rsidRPr="00F33D25" w:rsidTr="00D04820">
        <w:trPr>
          <w:trHeight w:hRule="exact" w:val="1198"/>
        </w:trPr>
        <w:tc>
          <w:tcPr>
            <w:tcW w:w="2410" w:type="dxa"/>
          </w:tcPr>
          <w:p w:rsidR="00AF0D30" w:rsidRPr="00F33D25" w:rsidRDefault="00AF0D30" w:rsidP="00D04820">
            <w:pPr>
              <w:spacing w:line="280" w:lineRule="exact"/>
              <w:rPr>
                <w:color w:val="000000"/>
              </w:rPr>
            </w:pPr>
            <w:r>
              <w:rPr>
                <w:color w:val="000000"/>
              </w:rPr>
              <w:lastRenderedPageBreak/>
              <w:t>5. Объемы работ  по привлечению транспортных предприятий.</w:t>
            </w:r>
          </w:p>
        </w:tc>
        <w:tc>
          <w:tcPr>
            <w:tcW w:w="7371" w:type="dxa"/>
          </w:tcPr>
          <w:p w:rsidR="00AF0D30" w:rsidRPr="00F33D25" w:rsidRDefault="00AF0D30" w:rsidP="00D04820">
            <w:pPr>
              <w:spacing w:line="280" w:lineRule="exact"/>
              <w:jc w:val="both"/>
              <w:rPr>
                <w:color w:val="000000"/>
              </w:rPr>
            </w:pPr>
            <w:r>
              <w:rPr>
                <w:color w:val="000000"/>
              </w:rPr>
              <w:t>Объем предоставляемых услуг определяется исходя из потребностей Заказчика и по его заявкам</w:t>
            </w:r>
          </w:p>
          <w:p w:rsidR="00AF0D30" w:rsidRPr="00F33D25" w:rsidRDefault="00AF0D30" w:rsidP="00D04820">
            <w:pPr>
              <w:spacing w:line="280" w:lineRule="exact"/>
              <w:jc w:val="both"/>
              <w:rPr>
                <w:color w:val="000000"/>
              </w:rPr>
            </w:pPr>
          </w:p>
        </w:tc>
      </w:tr>
      <w:tr w:rsidR="00AF0D30" w:rsidRPr="0016314A" w:rsidTr="00D04820">
        <w:trPr>
          <w:trHeight w:hRule="exact" w:val="1246"/>
        </w:trPr>
        <w:tc>
          <w:tcPr>
            <w:tcW w:w="2410" w:type="dxa"/>
          </w:tcPr>
          <w:p w:rsidR="00AF0D30" w:rsidRPr="00F33D25" w:rsidRDefault="00AF0D30" w:rsidP="00D04820">
            <w:pPr>
              <w:autoSpaceDE w:val="0"/>
            </w:pPr>
            <w:r>
              <w:t>6.Сроки и порядок оплаты за выполнение работ, оказание услуг</w:t>
            </w:r>
          </w:p>
        </w:tc>
        <w:tc>
          <w:tcPr>
            <w:tcW w:w="7371" w:type="dxa"/>
          </w:tcPr>
          <w:p w:rsidR="00AF0D30" w:rsidRPr="00F33D25" w:rsidRDefault="00AF0D30" w:rsidP="00D04820">
            <w:pPr>
              <w:ind w:firstLine="459"/>
              <w:jc w:val="both"/>
            </w:pPr>
            <w:r>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tc>
      </w:tr>
      <w:tr w:rsidR="00AF0D30" w:rsidRPr="0016314A" w:rsidTr="00D04820">
        <w:trPr>
          <w:trHeight w:val="411"/>
        </w:trPr>
        <w:tc>
          <w:tcPr>
            <w:tcW w:w="2410" w:type="dxa"/>
          </w:tcPr>
          <w:p w:rsidR="00AF0D30" w:rsidRPr="0016314A" w:rsidRDefault="00AF0D30" w:rsidP="00D04820">
            <w:pPr>
              <w:spacing w:line="280" w:lineRule="exact"/>
              <w:rPr>
                <w:color w:val="000000"/>
              </w:rPr>
            </w:pPr>
            <w:r>
              <w:rPr>
                <w:color w:val="000000"/>
              </w:rPr>
              <w:t>7. Основные требования, предъявляемые к транспортным предприятиям.</w:t>
            </w:r>
          </w:p>
        </w:tc>
        <w:tc>
          <w:tcPr>
            <w:tcW w:w="7371" w:type="dxa"/>
          </w:tcPr>
          <w:p w:rsidR="00AF0D30" w:rsidRDefault="00AF0D30" w:rsidP="00D04820">
            <w:pPr>
              <w:jc w:val="both"/>
            </w:pPr>
            <w:r>
              <w:t>Место передачи транспортных средств в аренду – Иркутская область, станция Братск, стр. 4.</w:t>
            </w:r>
          </w:p>
          <w:p w:rsidR="00AF0D30" w:rsidRPr="005109B4" w:rsidRDefault="00AF0D30" w:rsidP="00D04820">
            <w:pPr>
              <w:jc w:val="both"/>
              <w:rPr>
                <w:b/>
              </w:rPr>
            </w:pPr>
            <w:r>
              <w:rPr>
                <w:b/>
              </w:rPr>
              <w:t xml:space="preserve">К транспортному предприятию (арендодателю) предъявляются следующие требования: </w:t>
            </w:r>
          </w:p>
          <w:p w:rsidR="00AF0D30" w:rsidRPr="005109B4" w:rsidRDefault="00AF0D30" w:rsidP="00D04820">
            <w:pPr>
              <w:jc w:val="both"/>
            </w:pPr>
            <w:r>
              <w:t>1. Арендодатель должен:</w:t>
            </w:r>
          </w:p>
          <w:p w:rsidR="00AF0D30" w:rsidRPr="005109B4" w:rsidRDefault="00AF0D30" w:rsidP="00D04820">
            <w:pPr>
              <w:pStyle w:val="afb"/>
              <w:tabs>
                <w:tab w:val="left" w:pos="1080"/>
              </w:tabs>
              <w:ind w:firstLine="0"/>
              <w:rPr>
                <w:sz w:val="24"/>
              </w:rPr>
            </w:pPr>
            <w:r>
              <w:rPr>
                <w:sz w:val="24"/>
              </w:rPr>
              <w:t xml:space="preserve">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Pr>
                <w:sz w:val="24"/>
                <w:lang w:eastAsia="ru-RU"/>
              </w:rPr>
              <w:t>типов контейнеров.</w:t>
            </w:r>
          </w:p>
          <w:p w:rsidR="00AF0D30" w:rsidRPr="00F33D25" w:rsidRDefault="00AF0D30" w:rsidP="00D04820">
            <w:pPr>
              <w:jc w:val="both"/>
            </w:pPr>
            <w:r>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AF0D30" w:rsidRPr="00F33D25" w:rsidRDefault="00AF0D30" w:rsidP="00D04820">
            <w:pPr>
              <w:jc w:val="both"/>
              <w:rPr>
                <w:rFonts w:eastAsia="Calibri"/>
                <w:lang w:eastAsia="en-US"/>
              </w:rPr>
            </w:pPr>
            <w:r>
              <w:t>1.3. предоставлять технически исправное транспортное средство, пригодное для перевозки заявленных грузов;</w:t>
            </w:r>
            <w:r>
              <w:rPr>
                <w:rFonts w:eastAsia="Calibri"/>
                <w:lang w:eastAsia="en-US"/>
              </w:rPr>
              <w:t xml:space="preserve"> </w:t>
            </w:r>
          </w:p>
          <w:p w:rsidR="00AF0D30" w:rsidRPr="00F33D25" w:rsidRDefault="00AF0D30" w:rsidP="00D04820">
            <w:pPr>
              <w:jc w:val="both"/>
            </w:pPr>
            <w:r>
              <w:rPr>
                <w:rFonts w:eastAsia="Calibri"/>
                <w:lang w:eastAsia="en-US"/>
              </w:rPr>
              <w:t>1.4. члены экипажа должны иметь водительские удостоверения на право управления грузовыми автомобилями;</w:t>
            </w:r>
          </w:p>
          <w:p w:rsidR="00AF0D30" w:rsidRPr="00F33D25" w:rsidRDefault="00AF0D30" w:rsidP="00D04820">
            <w:pPr>
              <w:jc w:val="both"/>
            </w:pPr>
            <w:r>
              <w:t>1.5. в период нахождения транспортного средства в аренде у арендатора поддерживать его надлежащее состояние;</w:t>
            </w:r>
          </w:p>
          <w:p w:rsidR="00AF0D30" w:rsidRPr="00F33D25" w:rsidRDefault="00AF0D30" w:rsidP="00D04820">
            <w:pPr>
              <w:jc w:val="both"/>
            </w:pPr>
            <w:r>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F0D30" w:rsidRPr="00F33D25" w:rsidRDefault="00AF0D30" w:rsidP="00D04820">
            <w:pPr>
              <w:jc w:val="both"/>
              <w:rPr>
                <w:lang w:eastAsia="en-US"/>
              </w:rPr>
            </w:pPr>
            <w:r>
              <w:t xml:space="preserve">1.7.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F0D30" w:rsidRPr="00F33D25" w:rsidRDefault="00AF0D30" w:rsidP="00D04820">
            <w:pPr>
              <w:jc w:val="both"/>
              <w:rPr>
                <w:lang w:eastAsia="en-US"/>
              </w:rPr>
            </w:pPr>
            <w:r>
              <w:rPr>
                <w:lang w:eastAsia="en-US"/>
              </w:rPr>
              <w:t xml:space="preserve">1.8.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AF0D30" w:rsidRPr="00F33D25" w:rsidRDefault="00AF0D30" w:rsidP="00D04820">
            <w:pPr>
              <w:jc w:val="both"/>
              <w:rPr>
                <w:lang w:eastAsia="en-US"/>
              </w:rPr>
            </w:pPr>
            <w:r>
              <w:rPr>
                <w:lang w:eastAsia="en-US"/>
              </w:rPr>
              <w:t xml:space="preserve">1.9  </w:t>
            </w:r>
            <w:r>
              <w:t xml:space="preserve">предоставлять арендатору </w:t>
            </w:r>
            <w:r>
              <w:rPr>
                <w:lang w:eastAsia="en-US"/>
              </w:rPr>
              <w:t xml:space="preserve">услуги по управлению и технической эксплуатации транспортного средства с обеспечением его безопасной эксплуатации, с соблюдением требований </w:t>
            </w:r>
            <w:r>
              <w:t>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r>
              <w:rPr>
                <w:lang w:eastAsia="en-US"/>
              </w:rPr>
              <w:t>;</w:t>
            </w:r>
          </w:p>
          <w:p w:rsidR="00AF0D30" w:rsidRPr="00F33D25" w:rsidRDefault="00AF0D30" w:rsidP="00D04820">
            <w:pPr>
              <w:jc w:val="both"/>
              <w:rPr>
                <w:lang w:eastAsia="ru-RU"/>
              </w:rPr>
            </w:pPr>
            <w:r>
              <w:rPr>
                <w:lang w:eastAsia="en-US"/>
              </w:rPr>
              <w:t xml:space="preserve">1.10.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lang w:eastAsia="ru-RU"/>
              </w:rPr>
              <w:t xml:space="preserve"> </w:t>
            </w:r>
          </w:p>
          <w:p w:rsidR="00AF0D30" w:rsidRPr="00F33D25" w:rsidRDefault="00AF0D30" w:rsidP="00D04820">
            <w:pPr>
              <w:jc w:val="both"/>
            </w:pPr>
            <w:r>
              <w:t xml:space="preserve">1.11. проводить инструктаж экипажа по безопасности движения, </w:t>
            </w:r>
            <w:r>
              <w:lastRenderedPageBreak/>
              <w:t>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AF0D30" w:rsidRPr="00F33D25" w:rsidRDefault="00AF0D30" w:rsidP="00D04820">
            <w:pPr>
              <w:jc w:val="both"/>
            </w:pPr>
            <w:r>
              <w:t>1.12. перед допуском к управлению транспортным средством, передаваемым в аренду, проводить медицинский осмотр экипажа;</w:t>
            </w:r>
          </w:p>
          <w:p w:rsidR="00AF0D30" w:rsidRPr="00F33D25" w:rsidRDefault="00AF0D30" w:rsidP="00D04820">
            <w:pPr>
              <w:jc w:val="both"/>
            </w:pPr>
            <w:r>
              <w:t>1.13. обеспечить экипаж транспортного средства необходимым пакетом документов, в том числе путевым листом, и иными документами;</w:t>
            </w:r>
          </w:p>
          <w:p w:rsidR="00AF0D30" w:rsidRPr="00F33D25" w:rsidRDefault="00AF0D30" w:rsidP="00D04820">
            <w:pPr>
              <w:jc w:val="both"/>
            </w:pPr>
            <w:r>
              <w:t>1.14. обеспечить исполнение силами экипажа выполнение сопутствующих услуг:</w:t>
            </w:r>
          </w:p>
          <w:p w:rsidR="00AF0D30" w:rsidRPr="00F33D25" w:rsidRDefault="00AF0D30" w:rsidP="00AF0D30">
            <w:pPr>
              <w:pStyle w:val="1f8"/>
              <w:numPr>
                <w:ilvl w:val="0"/>
                <w:numId w:val="30"/>
              </w:numPr>
              <w:ind w:left="34" w:firstLine="142"/>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AF0D30" w:rsidRPr="00F33D25" w:rsidRDefault="00AF0D30" w:rsidP="00AF0D30">
            <w:pPr>
              <w:pStyle w:val="1f8"/>
              <w:numPr>
                <w:ilvl w:val="0"/>
                <w:numId w:val="30"/>
              </w:numPr>
              <w:ind w:left="34" w:firstLine="142"/>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F0D30" w:rsidRPr="00F33D25" w:rsidRDefault="00AF0D30" w:rsidP="00AF0D30">
            <w:pPr>
              <w:pStyle w:val="1f8"/>
              <w:numPr>
                <w:ilvl w:val="0"/>
                <w:numId w:val="30"/>
              </w:numPr>
              <w:ind w:left="34" w:firstLine="142"/>
              <w:jc w:val="both"/>
            </w:pPr>
            <w:r>
              <w:t>проверку технического и коммерческого состояния контейнера после выгрузки из него груза;</w:t>
            </w:r>
          </w:p>
          <w:p w:rsidR="00AF0D30" w:rsidRPr="00F33D25" w:rsidRDefault="00AF0D30" w:rsidP="00AF0D30">
            <w:pPr>
              <w:pStyle w:val="1f8"/>
              <w:numPr>
                <w:ilvl w:val="0"/>
                <w:numId w:val="30"/>
              </w:numPr>
              <w:ind w:left="34" w:firstLine="142"/>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F0D30" w:rsidRPr="00F33D25" w:rsidRDefault="00AF0D30" w:rsidP="00AF0D30">
            <w:pPr>
              <w:pStyle w:val="1f8"/>
              <w:numPr>
                <w:ilvl w:val="0"/>
                <w:numId w:val="30"/>
              </w:numPr>
              <w:ind w:left="34" w:firstLine="142"/>
              <w:jc w:val="both"/>
            </w:pPr>
            <w:r>
              <w:t xml:space="preserve">сохранность контейнеров, предоставленных для перевозки, с момента приемки до момента выдачи уполномоченному лицу; </w:t>
            </w:r>
          </w:p>
          <w:p w:rsidR="00AF0D30" w:rsidRPr="00F33D25" w:rsidRDefault="00AF0D30" w:rsidP="00AF0D30">
            <w:pPr>
              <w:pStyle w:val="1f8"/>
              <w:numPr>
                <w:ilvl w:val="0"/>
                <w:numId w:val="30"/>
              </w:numPr>
              <w:ind w:left="34" w:firstLine="142"/>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F0D30" w:rsidRPr="00F33D25" w:rsidRDefault="00AF0D30" w:rsidP="00AF0D30">
            <w:pPr>
              <w:pStyle w:val="1f8"/>
              <w:numPr>
                <w:ilvl w:val="0"/>
                <w:numId w:val="30"/>
              </w:numPr>
              <w:ind w:left="34" w:firstLine="142"/>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AF0D30" w:rsidRPr="00F33D25" w:rsidRDefault="00AF0D30" w:rsidP="00AF0D30">
            <w:pPr>
              <w:pStyle w:val="1f8"/>
              <w:numPr>
                <w:ilvl w:val="0"/>
                <w:numId w:val="30"/>
              </w:numPr>
              <w:ind w:left="34" w:firstLine="142"/>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F0D30" w:rsidRPr="00F33D25" w:rsidRDefault="00AF0D30" w:rsidP="00AF0D30">
            <w:pPr>
              <w:pStyle w:val="1f8"/>
              <w:numPr>
                <w:ilvl w:val="0"/>
                <w:numId w:val="30"/>
              </w:numPr>
              <w:ind w:left="34" w:firstLine="142"/>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F0D30" w:rsidRPr="00F33D25" w:rsidRDefault="00AF0D30" w:rsidP="00AF0D30">
            <w:pPr>
              <w:pStyle w:val="1f8"/>
              <w:numPr>
                <w:ilvl w:val="0"/>
                <w:numId w:val="30"/>
              </w:numPr>
              <w:ind w:left="34" w:firstLine="142"/>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AF0D30" w:rsidRPr="00F33D25" w:rsidRDefault="00AF0D30" w:rsidP="00AF0D30">
            <w:pPr>
              <w:pStyle w:val="1f8"/>
              <w:numPr>
                <w:ilvl w:val="0"/>
                <w:numId w:val="30"/>
              </w:numPr>
              <w:ind w:left="34" w:firstLine="142"/>
              <w:jc w:val="both"/>
            </w:pPr>
            <w:r>
              <w:t xml:space="preserve">выполнение оперативных инструкций и поручений арендатора </w:t>
            </w:r>
            <w:r>
              <w:lastRenderedPageBreak/>
              <w:t>по вопросам, касающимся коммерческой эксплуатации транспортного средства и оказания сопутствующих услуг в рамках согласованной заявки.</w:t>
            </w:r>
          </w:p>
          <w:p w:rsidR="00AF0D30" w:rsidRPr="00F33D25" w:rsidRDefault="00AF0D30" w:rsidP="00D04820">
            <w:pPr>
              <w:ind w:left="34"/>
              <w:jc w:val="both"/>
            </w:pPr>
            <w:r>
              <w:t>1.15. иметь опыт оказания услуг по предмету настоящей процедуры размещения оферты (перевозка крупнотоннажных контейнеров 20, 40 футов) не менее 1 (одного) года.</w:t>
            </w:r>
          </w:p>
        </w:tc>
      </w:tr>
      <w:tr w:rsidR="00AF0D30" w:rsidRPr="0016314A" w:rsidTr="00D04820">
        <w:trPr>
          <w:trHeight w:val="597"/>
        </w:trPr>
        <w:tc>
          <w:tcPr>
            <w:tcW w:w="2410" w:type="dxa"/>
          </w:tcPr>
          <w:p w:rsidR="00AF0D30" w:rsidRPr="0016314A" w:rsidRDefault="00AF0D30" w:rsidP="00D04820">
            <w:pPr>
              <w:spacing w:line="274" w:lineRule="exact"/>
              <w:rPr>
                <w:color w:val="000000"/>
              </w:rPr>
            </w:pPr>
            <w:r>
              <w:rPr>
                <w:color w:val="000000"/>
              </w:rPr>
              <w:lastRenderedPageBreak/>
              <w:t xml:space="preserve">8. Особые требования. </w:t>
            </w:r>
          </w:p>
        </w:tc>
        <w:tc>
          <w:tcPr>
            <w:tcW w:w="7371" w:type="dxa"/>
          </w:tcPr>
          <w:p w:rsidR="00AF0D30" w:rsidRPr="00F33D25" w:rsidRDefault="00AF0D30" w:rsidP="00D04820">
            <w:pPr>
              <w:ind w:left="34" w:right="113" w:firstLine="425"/>
              <w:contextualSpacing/>
              <w:jc w:val="both"/>
              <w:rPr>
                <w:color w:val="000000"/>
                <w:lang w:eastAsia="ru-RU"/>
              </w:rPr>
            </w:pPr>
            <w:r>
              <w:rPr>
                <w:color w:val="000000"/>
                <w:lang w:eastAsia="ru-RU"/>
              </w:rPr>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транспортных накладных и путевых листов.</w:t>
            </w:r>
          </w:p>
        </w:tc>
      </w:tr>
      <w:tr w:rsidR="00AF0D30" w:rsidRPr="0016314A" w:rsidTr="00D04820">
        <w:trPr>
          <w:trHeight w:val="597"/>
        </w:trPr>
        <w:tc>
          <w:tcPr>
            <w:tcW w:w="2410" w:type="dxa"/>
          </w:tcPr>
          <w:p w:rsidR="00AF0D30" w:rsidRPr="0016314A" w:rsidRDefault="00AF0D30" w:rsidP="00D04820">
            <w:pPr>
              <w:spacing w:line="274" w:lineRule="exact"/>
              <w:rPr>
                <w:color w:val="000000"/>
              </w:rPr>
            </w:pPr>
            <w:r>
              <w:rPr>
                <w:color w:val="000000"/>
              </w:rPr>
              <w:t>9.  Ставки арендной платы</w:t>
            </w:r>
          </w:p>
        </w:tc>
        <w:tc>
          <w:tcPr>
            <w:tcW w:w="7371" w:type="dxa"/>
          </w:tcPr>
          <w:p w:rsidR="00AF0D30" w:rsidRPr="00F33D25" w:rsidRDefault="00AF0D30" w:rsidP="00D04820">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AF0D30" w:rsidRPr="0016314A" w:rsidTr="00D04820">
        <w:trPr>
          <w:trHeight w:val="597"/>
        </w:trPr>
        <w:tc>
          <w:tcPr>
            <w:tcW w:w="2410" w:type="dxa"/>
          </w:tcPr>
          <w:p w:rsidR="00AF0D30" w:rsidRPr="0016314A" w:rsidRDefault="00AF0D30" w:rsidP="00D04820">
            <w:pPr>
              <w:spacing w:line="274" w:lineRule="exact"/>
              <w:rPr>
                <w:color w:val="000000"/>
              </w:rPr>
            </w:pPr>
            <w:r>
              <w:rPr>
                <w:color w:val="000000"/>
              </w:rPr>
              <w:t>10. Начальная (максимальная) цена договора</w:t>
            </w:r>
          </w:p>
        </w:tc>
        <w:tc>
          <w:tcPr>
            <w:tcW w:w="7371" w:type="dxa"/>
          </w:tcPr>
          <w:p w:rsidR="00AF0D30" w:rsidRPr="00F33D25" w:rsidRDefault="00AF0D30" w:rsidP="00E65731">
            <w:pPr>
              <w:jc w:val="both"/>
            </w:pPr>
            <w:proofErr w:type="gramStart"/>
            <w:r w:rsidRPr="002213B9">
              <w:t xml:space="preserve">Максимальная (совокупная) цена договора </w:t>
            </w:r>
            <w:r>
              <w:t xml:space="preserve">(договоров), заключаемых по итогам процедуры Размещения оферты </w:t>
            </w:r>
            <w:r w:rsidRPr="002213B9">
              <w:t>составляет 5</w:t>
            </w:r>
            <w:r w:rsidR="00E65731" w:rsidRPr="002213B9">
              <w:t> </w:t>
            </w:r>
            <w:r w:rsidRPr="002213B9">
              <w:t>257</w:t>
            </w:r>
            <w:r w:rsidR="00E65731" w:rsidRPr="002213B9">
              <w:t> </w:t>
            </w:r>
            <w:r w:rsidRPr="002213B9">
              <w:t>000 (пять миллионов двести пятьдесят семь тысяч) рублей</w:t>
            </w:r>
            <w:r>
              <w:t xml:space="preserve"> с учетом всех налогов (кроме НДС),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w:t>
            </w:r>
            <w:proofErr w:type="gramEnd"/>
            <w:r>
              <w:t xml:space="preserve"> приобретать в  период введения временного ограничения движения транспортных сре</w:t>
            </w:r>
            <w:proofErr w:type="gramStart"/>
            <w:r>
              <w:t>дств в в</w:t>
            </w:r>
            <w:proofErr w:type="gramEnd"/>
            <w:r>
              <w:t>есенний период снижения несущей способности конструктивных элементов автомобильных дорог общего пользования, иные расходы, в том числе по страхованию.</w:t>
            </w:r>
            <w:r w:rsidR="00E65731">
              <w:t xml:space="preserve"> </w:t>
            </w:r>
            <w:r w:rsidR="002213B9" w:rsidRPr="002213B9">
              <w:t>НДС начисляется в соответствии с законодательством Российской Федерации.</w:t>
            </w:r>
          </w:p>
        </w:tc>
      </w:tr>
      <w:tr w:rsidR="00AF0D30" w:rsidRPr="0016314A" w:rsidTr="00D04820">
        <w:trPr>
          <w:trHeight w:val="1984"/>
        </w:trPr>
        <w:tc>
          <w:tcPr>
            <w:tcW w:w="2410" w:type="dxa"/>
          </w:tcPr>
          <w:p w:rsidR="00AF0D30" w:rsidRPr="005B61A1" w:rsidRDefault="00AF0D30" w:rsidP="00D04820">
            <w:pPr>
              <w:spacing w:line="274" w:lineRule="exact"/>
              <w:rPr>
                <w:color w:val="000000"/>
              </w:rPr>
            </w:pPr>
            <w:r>
              <w:rPr>
                <w:color w:val="000000"/>
              </w:rPr>
              <w:t>11. Изменение цены договора</w:t>
            </w:r>
          </w:p>
        </w:tc>
        <w:tc>
          <w:tcPr>
            <w:tcW w:w="7371" w:type="dxa"/>
          </w:tcPr>
          <w:p w:rsidR="00AF0D30" w:rsidRPr="002213B9" w:rsidRDefault="00AF0D30" w:rsidP="00D04820">
            <w:pPr>
              <w:pStyle w:val="afb"/>
              <w:rPr>
                <w:rFonts w:eastAsia="Times New Roman"/>
                <w:sz w:val="24"/>
              </w:rPr>
            </w:pPr>
            <w:r w:rsidRPr="002213B9">
              <w:rPr>
                <w:rFonts w:eastAsia="Times New Roman"/>
                <w:sz w:val="24"/>
              </w:rPr>
              <w:t>Цена по договору, заключаемому по результатам проведения настоящей процедуры Размещения оферты,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AF0D30" w:rsidRPr="002213B9" w:rsidRDefault="00AF0D30" w:rsidP="00D04820">
            <w:pPr>
              <w:pStyle w:val="afb"/>
              <w:rPr>
                <w:rFonts w:eastAsia="Times New Roman"/>
                <w:sz w:val="24"/>
              </w:rPr>
            </w:pPr>
            <w:r w:rsidRPr="002213B9">
              <w:rPr>
                <w:rFonts w:eastAsia="Times New Roman"/>
                <w:sz w:val="24"/>
              </w:rPr>
              <w:t xml:space="preserve">- увеличение цены на услуги не может превышать 3,8 % в год </w:t>
            </w:r>
            <w:r>
              <w:rPr>
                <w:rFonts w:eastAsia="Times New Roman"/>
                <w:sz w:val="24"/>
              </w:rPr>
              <w:t>за счет роста стоимости единицы продукции в процессе исполнения договора</w:t>
            </w:r>
            <w:r w:rsidRPr="002213B9">
              <w:rPr>
                <w:rFonts w:eastAsia="Times New Roman"/>
                <w:sz w:val="24"/>
              </w:rPr>
              <w:t xml:space="preserve">; </w:t>
            </w:r>
          </w:p>
          <w:p w:rsidR="00AF0D30" w:rsidRPr="002213B9" w:rsidRDefault="00AF0D30" w:rsidP="00D04820">
            <w:pPr>
              <w:pStyle w:val="afb"/>
              <w:rPr>
                <w:rFonts w:eastAsia="Times New Roman"/>
                <w:sz w:val="24"/>
              </w:rPr>
            </w:pPr>
            <w:r w:rsidRPr="002213B9">
              <w:rPr>
                <w:rFonts w:eastAsia="Times New Roman"/>
                <w:sz w:val="24"/>
              </w:rPr>
              <w:t xml:space="preserve">- увеличение цены на услуги возможно не ранее 12 месяцев </w:t>
            </w:r>
            <w:proofErr w:type="gramStart"/>
            <w:r w:rsidRPr="002213B9">
              <w:rPr>
                <w:rFonts w:eastAsia="Times New Roman"/>
                <w:sz w:val="24"/>
              </w:rPr>
              <w:t>с даты заключения</w:t>
            </w:r>
            <w:proofErr w:type="gramEnd"/>
            <w:r w:rsidRPr="002213B9">
              <w:rPr>
                <w:rFonts w:eastAsia="Times New Roman"/>
                <w:sz w:val="24"/>
              </w:rPr>
              <w:t xml:space="preserve"> договора.</w:t>
            </w:r>
          </w:p>
        </w:tc>
      </w:tr>
      <w:tr w:rsidR="00AF0D30" w:rsidRPr="0016314A" w:rsidTr="00D04820">
        <w:trPr>
          <w:trHeight w:val="1497"/>
        </w:trPr>
        <w:tc>
          <w:tcPr>
            <w:tcW w:w="2410" w:type="dxa"/>
          </w:tcPr>
          <w:p w:rsidR="00AF0D30" w:rsidRPr="001F2003" w:rsidRDefault="00AF0D30" w:rsidP="00D04820">
            <w:r>
              <w:t xml:space="preserve">12. Иные условия  </w:t>
            </w:r>
          </w:p>
        </w:tc>
        <w:tc>
          <w:tcPr>
            <w:tcW w:w="7371" w:type="dxa"/>
          </w:tcPr>
          <w:p w:rsidR="00AF0D30" w:rsidRPr="001F2003" w:rsidRDefault="00AF0D30" w:rsidP="00D04820">
            <w:pPr>
              <w:ind w:firstLine="459"/>
              <w:jc w:val="both"/>
              <w:rPr>
                <w:color w:val="000000"/>
              </w:rPr>
            </w:pPr>
            <w:r>
              <w:rPr>
                <w:color w:val="000000"/>
              </w:rPr>
              <w:t xml:space="preserve">В случае возникновения необходимости в дополнительной зоне, маршруте, расстоянии, </w:t>
            </w:r>
            <w:r>
              <w:t>временном диапазоне</w:t>
            </w:r>
            <w:r>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AF0D30" w:rsidRDefault="00AF0D30" w:rsidP="00D04820">
      <w:pPr>
        <w:tabs>
          <w:tab w:val="left" w:pos="7020"/>
        </w:tabs>
        <w:jc w:val="center"/>
        <w:rPr>
          <w:rFonts w:eastAsia="MS Mincho"/>
          <w:b/>
          <w:bCs/>
        </w:rPr>
      </w:pPr>
    </w:p>
    <w:p w:rsidR="00AF0D30" w:rsidRDefault="00AF0D30"/>
    <w:p w:rsidR="00AF0D30" w:rsidRDefault="00AF0D30"/>
    <w:p w:rsidR="00AF0D30" w:rsidRDefault="00AF0D30"/>
    <w:p w:rsidR="00AF0D30" w:rsidRDefault="00AF0D30">
      <w:pPr>
        <w:sectPr w:rsidR="00AF0D30" w:rsidSect="00D04820">
          <w:pgSz w:w="11906" w:h="16838"/>
          <w:pgMar w:top="1134" w:right="850" w:bottom="1134" w:left="1701" w:header="708" w:footer="708" w:gutter="0"/>
          <w:cols w:space="708"/>
          <w:docGrid w:linePitch="360"/>
        </w:sectPr>
      </w:pPr>
    </w:p>
    <w:p w:rsidR="00AF0D30" w:rsidRPr="005A60B8" w:rsidRDefault="00AF0D30" w:rsidP="00D04820">
      <w:pPr>
        <w:ind w:left="5245"/>
        <w:jc w:val="right"/>
        <w:rPr>
          <w:color w:val="000000"/>
        </w:rPr>
      </w:pPr>
      <w:r>
        <w:rPr>
          <w:color w:val="000000"/>
        </w:rPr>
        <w:lastRenderedPageBreak/>
        <w:t>Приложение № 1</w:t>
      </w:r>
    </w:p>
    <w:p w:rsidR="00AF0D30" w:rsidRPr="005A60B8" w:rsidRDefault="00AF0D30" w:rsidP="00D04820">
      <w:pPr>
        <w:ind w:left="5245"/>
        <w:jc w:val="right"/>
        <w:rPr>
          <w:color w:val="000000"/>
        </w:rPr>
      </w:pPr>
      <w:r>
        <w:rPr>
          <w:color w:val="000000"/>
        </w:rPr>
        <w:t xml:space="preserve"> к техническому заданию</w:t>
      </w:r>
    </w:p>
    <w:p w:rsidR="00AF0D30" w:rsidRPr="005A60B8" w:rsidRDefault="00AF0D30" w:rsidP="00D04820">
      <w:pPr>
        <w:ind w:left="5245"/>
        <w:jc w:val="right"/>
        <w:rPr>
          <w:color w:val="000000"/>
        </w:rPr>
      </w:pPr>
      <w:r>
        <w:rPr>
          <w:color w:val="000000"/>
        </w:rPr>
        <w:t xml:space="preserve"> раздела № 4 документации о закупке</w:t>
      </w:r>
    </w:p>
    <w:p w:rsidR="00AF0D30" w:rsidRDefault="00AF0D30" w:rsidP="00D04820">
      <w:pPr>
        <w:tabs>
          <w:tab w:val="left" w:pos="12720"/>
        </w:tabs>
        <w:ind w:firstLine="709"/>
        <w:rPr>
          <w:b/>
          <w:bCs/>
        </w:rPr>
      </w:pPr>
      <w:r>
        <w:rPr>
          <w:b/>
          <w:bCs/>
        </w:rPr>
        <w:tab/>
      </w:r>
    </w:p>
    <w:p w:rsidR="00AF0D30" w:rsidRDefault="00AF0D30" w:rsidP="00D04820">
      <w:pPr>
        <w:ind w:firstLine="709"/>
        <w:jc w:val="center"/>
        <w:rPr>
          <w:b/>
          <w:bCs/>
        </w:rPr>
      </w:pPr>
      <w:r>
        <w:rPr>
          <w:b/>
          <w:bCs/>
        </w:rPr>
        <w:t>Предельные ставки платы за аренду транспортных средств с экипажем</w:t>
      </w:r>
    </w:p>
    <w:p w:rsidR="00AF0D30" w:rsidRDefault="00AF0D30" w:rsidP="00D04820">
      <w:pPr>
        <w:shd w:val="clear" w:color="auto" w:fill="FFFFFF"/>
        <w:jc w:val="center"/>
        <w:outlineLvl w:val="3"/>
        <w:rPr>
          <w:b/>
          <w:sz w:val="22"/>
          <w:szCs w:val="22"/>
        </w:rPr>
      </w:pP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1"/>
        <w:gridCol w:w="2126"/>
        <w:gridCol w:w="2127"/>
        <w:gridCol w:w="1984"/>
        <w:gridCol w:w="1843"/>
      </w:tblGrid>
      <w:tr w:rsidR="00AF0D30" w:rsidRPr="006A7A26" w:rsidTr="00D04820">
        <w:trPr>
          <w:trHeight w:val="600"/>
        </w:trPr>
        <w:tc>
          <w:tcPr>
            <w:tcW w:w="15041" w:type="dxa"/>
            <w:gridSpan w:val="5"/>
            <w:shd w:val="clear" w:color="auto" w:fill="auto"/>
            <w:vAlign w:val="center"/>
          </w:tcPr>
          <w:p w:rsidR="00AF0D30" w:rsidRPr="006A7A26" w:rsidRDefault="00AF0D30" w:rsidP="00D04820">
            <w:pPr>
              <w:jc w:val="center"/>
              <w:rPr>
                <w:b/>
                <w:bCs/>
                <w:color w:val="000000"/>
              </w:rPr>
            </w:pPr>
            <w:r>
              <w:rPr>
                <w:b/>
                <w:bCs/>
                <w:color w:val="000000"/>
                <w:sz w:val="22"/>
                <w:szCs w:val="22"/>
                <w:lang w:eastAsia="ru-RU"/>
              </w:rPr>
              <w:t>СТАВКИ АРЕНДНОЙ ПЛАТЫ ТРАНСПОРТНОГО СРЕДСТВА С ЭКИПАЖЕМ</w:t>
            </w:r>
          </w:p>
        </w:tc>
      </w:tr>
      <w:tr w:rsidR="00AF0D30" w:rsidRPr="006A7A26" w:rsidTr="00D04820">
        <w:trPr>
          <w:trHeight w:val="600"/>
        </w:trPr>
        <w:tc>
          <w:tcPr>
            <w:tcW w:w="6961" w:type="dxa"/>
            <w:shd w:val="clear" w:color="auto" w:fill="auto"/>
            <w:vAlign w:val="center"/>
          </w:tcPr>
          <w:p w:rsidR="00AF0D30" w:rsidRPr="006A7A26" w:rsidRDefault="00AF0D30" w:rsidP="00D04820">
            <w:pPr>
              <w:jc w:val="center"/>
              <w:rPr>
                <w:b/>
                <w:bCs/>
                <w:color w:val="000000"/>
              </w:rPr>
            </w:pPr>
            <w:r>
              <w:rPr>
                <w:b/>
                <w:bCs/>
                <w:color w:val="000000"/>
                <w:sz w:val="22"/>
                <w:szCs w:val="22"/>
              </w:rPr>
              <w:t>Наименование работ и услуг</w:t>
            </w:r>
          </w:p>
        </w:tc>
        <w:tc>
          <w:tcPr>
            <w:tcW w:w="4253" w:type="dxa"/>
            <w:gridSpan w:val="2"/>
            <w:shd w:val="clear" w:color="auto" w:fill="auto"/>
            <w:vAlign w:val="center"/>
          </w:tcPr>
          <w:p w:rsidR="00AF0D30" w:rsidRPr="006A7A26" w:rsidRDefault="00AF0D30" w:rsidP="00D04820">
            <w:pPr>
              <w:jc w:val="center"/>
              <w:rPr>
                <w:b/>
                <w:bCs/>
                <w:color w:val="000000"/>
              </w:rPr>
            </w:pPr>
            <w:r>
              <w:rPr>
                <w:b/>
                <w:bCs/>
                <w:color w:val="000000"/>
                <w:sz w:val="22"/>
                <w:szCs w:val="22"/>
              </w:rPr>
              <w:t>20 - футовые</w:t>
            </w:r>
          </w:p>
        </w:tc>
        <w:tc>
          <w:tcPr>
            <w:tcW w:w="3827" w:type="dxa"/>
            <w:gridSpan w:val="2"/>
            <w:shd w:val="clear" w:color="auto" w:fill="auto"/>
            <w:vAlign w:val="center"/>
          </w:tcPr>
          <w:p w:rsidR="00AF0D30" w:rsidRPr="006A7A26" w:rsidRDefault="00AF0D30" w:rsidP="00D04820">
            <w:pPr>
              <w:jc w:val="center"/>
              <w:rPr>
                <w:b/>
                <w:bCs/>
                <w:color w:val="000000"/>
              </w:rPr>
            </w:pPr>
            <w:r>
              <w:rPr>
                <w:b/>
                <w:bCs/>
                <w:color w:val="000000"/>
                <w:sz w:val="22"/>
                <w:szCs w:val="22"/>
              </w:rPr>
              <w:t>40 - футовые</w:t>
            </w:r>
          </w:p>
        </w:tc>
      </w:tr>
      <w:tr w:rsidR="00AF0D30" w:rsidRPr="006A7A26" w:rsidTr="00D04820">
        <w:trPr>
          <w:trHeight w:val="1096"/>
        </w:trPr>
        <w:tc>
          <w:tcPr>
            <w:tcW w:w="6961" w:type="dxa"/>
            <w:shd w:val="clear" w:color="auto" w:fill="auto"/>
            <w:vAlign w:val="center"/>
          </w:tcPr>
          <w:p w:rsidR="00AF0D30" w:rsidRPr="006A7A26" w:rsidRDefault="00AF0D30" w:rsidP="00D04820">
            <w:pPr>
              <w:jc w:val="center"/>
              <w:rPr>
                <w:b/>
                <w:bCs/>
                <w:color w:val="000000"/>
              </w:rPr>
            </w:pPr>
            <w:r>
              <w:rPr>
                <w:b/>
                <w:bCs/>
                <w:color w:val="000000"/>
                <w:sz w:val="22"/>
                <w:szCs w:val="22"/>
              </w:rPr>
              <w:t xml:space="preserve">Стоимость арендной платы </w:t>
            </w:r>
            <w:proofErr w:type="gramStart"/>
            <w:r>
              <w:rPr>
                <w:b/>
                <w:bCs/>
                <w:color w:val="000000"/>
                <w:sz w:val="22"/>
                <w:szCs w:val="22"/>
              </w:rPr>
              <w:t>за предоставление транспортного средства с экипажем для перевозки груза в контейнерах на/со станции</w:t>
            </w:r>
            <w:proofErr w:type="gramEnd"/>
            <w:r>
              <w:rPr>
                <w:b/>
                <w:bCs/>
                <w:color w:val="000000"/>
                <w:sz w:val="22"/>
                <w:szCs w:val="22"/>
              </w:rPr>
              <w:t xml:space="preserve"> Братск филиала ПАО «ТрансКонтейнер» на </w:t>
            </w:r>
            <w:proofErr w:type="spellStart"/>
            <w:r>
              <w:rPr>
                <w:b/>
                <w:bCs/>
                <w:color w:val="000000"/>
                <w:sz w:val="22"/>
                <w:szCs w:val="22"/>
              </w:rPr>
              <w:t>Восточно-Сибирской</w:t>
            </w:r>
            <w:proofErr w:type="spellEnd"/>
            <w:r>
              <w:rPr>
                <w:b/>
                <w:bCs/>
                <w:color w:val="000000"/>
                <w:sz w:val="22"/>
                <w:szCs w:val="22"/>
              </w:rPr>
              <w:t xml:space="preserve"> железной дороге</w:t>
            </w:r>
          </w:p>
        </w:tc>
        <w:tc>
          <w:tcPr>
            <w:tcW w:w="2126" w:type="dxa"/>
            <w:shd w:val="clear" w:color="auto" w:fill="auto"/>
            <w:vAlign w:val="center"/>
          </w:tcPr>
          <w:p w:rsidR="00AF0D30" w:rsidRPr="006A7A26" w:rsidRDefault="00AF0D30" w:rsidP="00D04820">
            <w:pPr>
              <w:jc w:val="center"/>
              <w:rPr>
                <w:b/>
                <w:bCs/>
                <w:color w:val="000000"/>
              </w:rPr>
            </w:pPr>
            <w:r>
              <w:rPr>
                <w:b/>
                <w:bCs/>
                <w:color w:val="000000"/>
                <w:sz w:val="22"/>
                <w:szCs w:val="22"/>
              </w:rPr>
              <w:t>Ставка без учета НДС, в рублях</w:t>
            </w:r>
          </w:p>
        </w:tc>
        <w:tc>
          <w:tcPr>
            <w:tcW w:w="2127" w:type="dxa"/>
            <w:vAlign w:val="center"/>
          </w:tcPr>
          <w:p w:rsidR="00AF0D30" w:rsidRPr="00D75181" w:rsidRDefault="00AF0D30" w:rsidP="00D04820">
            <w:pPr>
              <w:jc w:val="center"/>
              <w:rPr>
                <w:b/>
                <w:bCs/>
                <w:color w:val="000000"/>
              </w:rPr>
            </w:pPr>
            <w:r>
              <w:rPr>
                <w:b/>
                <w:bCs/>
                <w:color w:val="000000"/>
                <w:sz w:val="22"/>
                <w:szCs w:val="22"/>
              </w:rPr>
              <w:t>Ставка с учетом НДС 18%, в рублях</w:t>
            </w:r>
          </w:p>
          <w:p w:rsidR="00AF0D30" w:rsidRPr="006A7A26" w:rsidRDefault="00AF0D30" w:rsidP="00D04820">
            <w:pPr>
              <w:jc w:val="center"/>
              <w:rPr>
                <w:b/>
                <w:bCs/>
                <w:color w:val="000000"/>
              </w:rPr>
            </w:pPr>
          </w:p>
        </w:tc>
        <w:tc>
          <w:tcPr>
            <w:tcW w:w="1984" w:type="dxa"/>
            <w:shd w:val="clear" w:color="auto" w:fill="auto"/>
            <w:vAlign w:val="center"/>
          </w:tcPr>
          <w:p w:rsidR="00AF0D30" w:rsidRPr="006A7A26" w:rsidRDefault="00AF0D30" w:rsidP="00D04820">
            <w:pPr>
              <w:jc w:val="center"/>
              <w:rPr>
                <w:b/>
                <w:bCs/>
                <w:color w:val="000000"/>
              </w:rPr>
            </w:pPr>
            <w:r>
              <w:rPr>
                <w:b/>
                <w:bCs/>
                <w:color w:val="000000"/>
                <w:sz w:val="22"/>
                <w:szCs w:val="22"/>
              </w:rPr>
              <w:t>Ставка без учета НДС, в рублях</w:t>
            </w:r>
          </w:p>
        </w:tc>
        <w:tc>
          <w:tcPr>
            <w:tcW w:w="1843" w:type="dxa"/>
            <w:vAlign w:val="center"/>
          </w:tcPr>
          <w:p w:rsidR="00AF0D30" w:rsidRPr="00D75181" w:rsidRDefault="00AF0D30" w:rsidP="00D04820">
            <w:pPr>
              <w:jc w:val="center"/>
              <w:rPr>
                <w:b/>
                <w:bCs/>
                <w:color w:val="000000"/>
              </w:rPr>
            </w:pPr>
            <w:r>
              <w:rPr>
                <w:b/>
                <w:bCs/>
                <w:color w:val="000000"/>
                <w:sz w:val="22"/>
                <w:szCs w:val="22"/>
              </w:rPr>
              <w:t>Ставка с учетом НДС 18%, в рублях</w:t>
            </w:r>
          </w:p>
          <w:p w:rsidR="00AF0D30" w:rsidRPr="006A7A26" w:rsidRDefault="00AF0D30" w:rsidP="00D04820">
            <w:pPr>
              <w:jc w:val="center"/>
              <w:rPr>
                <w:b/>
                <w:bCs/>
                <w:color w:val="000000"/>
              </w:rPr>
            </w:pPr>
          </w:p>
        </w:tc>
      </w:tr>
      <w:tr w:rsidR="00AF0D30" w:rsidRPr="006A7A26" w:rsidTr="00D04820">
        <w:trPr>
          <w:trHeight w:val="93"/>
        </w:trPr>
        <w:tc>
          <w:tcPr>
            <w:tcW w:w="6961" w:type="dxa"/>
            <w:shd w:val="clear" w:color="auto" w:fill="auto"/>
            <w:vAlign w:val="center"/>
          </w:tcPr>
          <w:p w:rsidR="00AF0D30" w:rsidRPr="00073099" w:rsidRDefault="00AF0D30" w:rsidP="00D04820">
            <w:pPr>
              <w:jc w:val="both"/>
              <w:rPr>
                <w:bCs/>
                <w:color w:val="000000"/>
                <w:sz w:val="20"/>
                <w:szCs w:val="20"/>
              </w:rPr>
            </w:pPr>
            <w:r>
              <w:rPr>
                <w:bCs/>
                <w:color w:val="000000"/>
                <w:sz w:val="20"/>
                <w:szCs w:val="20"/>
              </w:rPr>
              <w:t>город БРАТСК район ЦЕНТРАЛЬНЫЙ: улица МИРА 1</w:t>
            </w:r>
          </w:p>
        </w:tc>
        <w:tc>
          <w:tcPr>
            <w:tcW w:w="2126" w:type="dxa"/>
            <w:shd w:val="clear" w:color="auto" w:fill="auto"/>
            <w:vAlign w:val="center"/>
          </w:tcPr>
          <w:p w:rsidR="00AF0D30" w:rsidRPr="00CE6526" w:rsidRDefault="00AF0D30" w:rsidP="00D04820">
            <w:pPr>
              <w:jc w:val="center"/>
              <w:rPr>
                <w:bCs/>
                <w:color w:val="000000"/>
              </w:rPr>
            </w:pPr>
            <w:r>
              <w:rPr>
                <w:bCs/>
                <w:color w:val="000000"/>
              </w:rPr>
              <w:t>2 800,00</w:t>
            </w:r>
          </w:p>
        </w:tc>
        <w:tc>
          <w:tcPr>
            <w:tcW w:w="2127" w:type="dxa"/>
          </w:tcPr>
          <w:p w:rsidR="00AF0D30" w:rsidRPr="00CE6526" w:rsidRDefault="00AF0D30" w:rsidP="00D04820">
            <w:pPr>
              <w:jc w:val="center"/>
              <w:rPr>
                <w:bCs/>
                <w:color w:val="000000"/>
              </w:rPr>
            </w:pPr>
            <w:r>
              <w:rPr>
                <w:bCs/>
                <w:color w:val="000000"/>
              </w:rPr>
              <w:t>3 304,00</w:t>
            </w:r>
          </w:p>
        </w:tc>
        <w:tc>
          <w:tcPr>
            <w:tcW w:w="1984" w:type="dxa"/>
            <w:shd w:val="clear" w:color="auto" w:fill="auto"/>
            <w:vAlign w:val="center"/>
          </w:tcPr>
          <w:p w:rsidR="00AF0D30" w:rsidRPr="00CE6526" w:rsidRDefault="00AF0D30" w:rsidP="00D04820">
            <w:pPr>
              <w:jc w:val="center"/>
              <w:rPr>
                <w:bCs/>
                <w:color w:val="000000"/>
              </w:rPr>
            </w:pPr>
            <w:r>
              <w:rPr>
                <w:bCs/>
                <w:color w:val="000000"/>
              </w:rPr>
              <w:t>4 700,00</w:t>
            </w:r>
          </w:p>
        </w:tc>
        <w:tc>
          <w:tcPr>
            <w:tcW w:w="1843" w:type="dxa"/>
          </w:tcPr>
          <w:p w:rsidR="00AF0D30" w:rsidRPr="00CE6526" w:rsidRDefault="00AF0D30" w:rsidP="00D04820">
            <w:pPr>
              <w:jc w:val="center"/>
              <w:rPr>
                <w:bCs/>
                <w:color w:val="000000"/>
              </w:rPr>
            </w:pPr>
            <w:r>
              <w:rPr>
                <w:bCs/>
                <w:color w:val="000000"/>
              </w:rPr>
              <w:t>5 546,00</w:t>
            </w:r>
          </w:p>
        </w:tc>
      </w:tr>
      <w:tr w:rsidR="00AF0D30" w:rsidRPr="006A7A26" w:rsidTr="00D04820">
        <w:trPr>
          <w:trHeight w:val="93"/>
        </w:trPr>
        <w:tc>
          <w:tcPr>
            <w:tcW w:w="6961" w:type="dxa"/>
            <w:shd w:val="clear" w:color="auto" w:fill="auto"/>
            <w:vAlign w:val="center"/>
          </w:tcPr>
          <w:p w:rsidR="00AF0D30" w:rsidRPr="00073099" w:rsidRDefault="00AF0D30" w:rsidP="00D04820">
            <w:pPr>
              <w:jc w:val="both"/>
              <w:rPr>
                <w:bCs/>
                <w:color w:val="000000"/>
                <w:sz w:val="20"/>
                <w:szCs w:val="20"/>
              </w:rPr>
            </w:pPr>
            <w:r>
              <w:rPr>
                <w:bCs/>
                <w:color w:val="000000"/>
                <w:sz w:val="20"/>
                <w:szCs w:val="20"/>
              </w:rPr>
              <w:t>город БРАТСК район ЦЕНТРАЛЬНЫЙ: улицы НАГОРНАЯ, 50 ЛЕТ ОКТЯБРЯ, 20 ПАРТСЪЕЗДА</w:t>
            </w:r>
            <w:proofErr w:type="gramStart"/>
            <w:r>
              <w:rPr>
                <w:bCs/>
                <w:color w:val="000000"/>
                <w:sz w:val="20"/>
                <w:szCs w:val="20"/>
              </w:rPr>
              <w:t xml:space="preserve"> ,</w:t>
            </w:r>
            <w:proofErr w:type="gramEnd"/>
            <w:r>
              <w:rPr>
                <w:bCs/>
                <w:color w:val="000000"/>
                <w:sz w:val="20"/>
                <w:szCs w:val="20"/>
              </w:rPr>
              <w:t xml:space="preserve">  ЛЕСНАЯ, СИБИРСКАЯ, МОРСКАЯ, БРАЗ, ПОДБЕЛЬСКОГО, 32, БЛПК,9А, КОММУНАЛЬНАЯ, ИНДУСТРИАЛЬНЫЙ ПРОЕЗД, КОМСОМОЛЬСКАЯ БМТС, РЕЧНОЙ ПОРТ, переулки: КЛЮЧЕВОЙ, ЧЕРЕМУШКИ, ЧКАЛОВА, ДУНАЙСКИЙ, ШКОЛЬНЫЙ, ПЕРВОМАЙСКИЙ, УРАЛЬСКИЙ, КИЕВСКИЙ, ВОДОСТОЧНЫЙ</w:t>
            </w:r>
          </w:p>
        </w:tc>
        <w:tc>
          <w:tcPr>
            <w:tcW w:w="2126" w:type="dxa"/>
            <w:shd w:val="clear" w:color="auto" w:fill="auto"/>
            <w:vAlign w:val="center"/>
          </w:tcPr>
          <w:p w:rsidR="00AF0D30" w:rsidRPr="00CE6526" w:rsidRDefault="00AF0D30" w:rsidP="00D04820">
            <w:pPr>
              <w:jc w:val="center"/>
              <w:rPr>
                <w:bCs/>
                <w:color w:val="000000"/>
              </w:rPr>
            </w:pPr>
            <w:r>
              <w:rPr>
                <w:bCs/>
                <w:color w:val="000000"/>
              </w:rPr>
              <w:t>3 780,00</w:t>
            </w:r>
          </w:p>
        </w:tc>
        <w:tc>
          <w:tcPr>
            <w:tcW w:w="2127" w:type="dxa"/>
            <w:vAlign w:val="center"/>
          </w:tcPr>
          <w:p w:rsidR="00AF0D30" w:rsidRPr="00CE6526" w:rsidRDefault="00AF0D30" w:rsidP="00D04820">
            <w:pPr>
              <w:jc w:val="center"/>
              <w:rPr>
                <w:bCs/>
                <w:color w:val="000000"/>
              </w:rPr>
            </w:pPr>
            <w:r>
              <w:rPr>
                <w:bCs/>
                <w:color w:val="000000"/>
              </w:rPr>
              <w:t>4 460,40</w:t>
            </w:r>
          </w:p>
        </w:tc>
        <w:tc>
          <w:tcPr>
            <w:tcW w:w="1984" w:type="dxa"/>
            <w:shd w:val="clear" w:color="auto" w:fill="auto"/>
            <w:vAlign w:val="center"/>
          </w:tcPr>
          <w:p w:rsidR="00AF0D30" w:rsidRPr="00CE6526" w:rsidRDefault="00AF0D30" w:rsidP="00D04820">
            <w:pPr>
              <w:jc w:val="center"/>
              <w:rPr>
                <w:bCs/>
                <w:color w:val="000000"/>
              </w:rPr>
            </w:pPr>
            <w:r>
              <w:rPr>
                <w:bCs/>
                <w:color w:val="000000"/>
              </w:rPr>
              <w:t>5 500,00</w:t>
            </w:r>
          </w:p>
        </w:tc>
        <w:tc>
          <w:tcPr>
            <w:tcW w:w="1843" w:type="dxa"/>
            <w:vAlign w:val="center"/>
          </w:tcPr>
          <w:p w:rsidR="00AF0D30" w:rsidRPr="00CE6526" w:rsidRDefault="00AF0D30" w:rsidP="00D04820">
            <w:pPr>
              <w:jc w:val="center"/>
              <w:rPr>
                <w:bCs/>
                <w:color w:val="000000"/>
              </w:rPr>
            </w:pPr>
            <w:r>
              <w:rPr>
                <w:bCs/>
                <w:color w:val="000000"/>
              </w:rPr>
              <w:t>6 490,00</w:t>
            </w:r>
          </w:p>
        </w:tc>
      </w:tr>
      <w:tr w:rsidR="00AF0D30" w:rsidRPr="006A7A26" w:rsidTr="00D04820">
        <w:trPr>
          <w:trHeight w:val="93"/>
        </w:trPr>
        <w:tc>
          <w:tcPr>
            <w:tcW w:w="6961" w:type="dxa"/>
            <w:shd w:val="clear" w:color="auto" w:fill="auto"/>
            <w:vAlign w:val="center"/>
          </w:tcPr>
          <w:p w:rsidR="00AF0D30" w:rsidRPr="00073099" w:rsidRDefault="00AF0D30" w:rsidP="00D04820">
            <w:pPr>
              <w:jc w:val="both"/>
              <w:rPr>
                <w:bCs/>
                <w:color w:val="000000"/>
                <w:sz w:val="20"/>
                <w:szCs w:val="20"/>
              </w:rPr>
            </w:pPr>
            <w:r>
              <w:rPr>
                <w:bCs/>
                <w:color w:val="000000"/>
                <w:sz w:val="20"/>
                <w:szCs w:val="20"/>
              </w:rPr>
              <w:t>город БРАТСК район ЦЕНТРАЛЬНЫЙ улицы ПОЧТОВАЯ, ДОРОЖНАЯ, ГРИБНАЯ, ПЕРВОПРОХОДЦЕВ, ЗАРЕЧНАЯ, СЕВЕРНАЯ, МАРИИ УЛЬЯНОВОЙ, СРЕДНЯЯ, РЕЧНАЯ, ЕРМАКА, ШКОЛЬНАЯ, БАРГУЗИНСКАЯ, ОРЕХОВАЯ, СТРОИТЕЛЬНАЯ, ПРИБРЕЖНАЯ, АЛЮМИНИЕВАЯ, ГРИБНАЯ, ДОК-ГОРОДОК, ОКТЯБРЬСКАЯ, БОРОВАЯ, ЛЕСОХИМИКОВ, СПАССКАЯ,  1-Я РАДИАЛЬНАЯ,  2-Я РАДИАЛЬНАЯ, 3-Я РАДИАЛЬНАЯ, 4-Я РАДИАЛЬНАЯ, ПОКРОВСКАЯ</w:t>
            </w:r>
            <w:proofErr w:type="gramStart"/>
            <w:r>
              <w:rPr>
                <w:bCs/>
                <w:color w:val="000000"/>
                <w:sz w:val="20"/>
                <w:szCs w:val="20"/>
              </w:rPr>
              <w:t xml:space="preserve"> ,</w:t>
            </w:r>
            <w:proofErr w:type="gramEnd"/>
            <w:r>
              <w:rPr>
                <w:bCs/>
                <w:color w:val="000000"/>
                <w:sz w:val="20"/>
                <w:szCs w:val="20"/>
              </w:rPr>
              <w:t xml:space="preserve"> ОРУЖЕЙНАЯ, ГУРЬЕВСКАЯ, КАМЕНСКАЯ, ГРАВИЙНАЯ,  АЛЕКСАНДРОВСКАЯ, ЛОЗОВАЯ, ЛАЗАРЕВСКАЯ, БЕРЕЗОВСКАЯ, АПРЕЛЬСКАЯ, ДИВНОГОРСКАЯ, ЯНГЕЛЯ, ПИХТОВАЯ, ЮНОСТИ, ЛЕНИНА, КИРОВА, ДЕПУТАТСКАЯ, РЯБИКОВА, КОМСОМОЛЬСКАЯ, ОБРУЧЕВА, ЮЖНАЯ, КАРЛА МАРКСА, КОСМОНАВТОВ, 19, СОВЕТСКАЯ,  ГАГАРИНА, КРУПСКОЙ, переулки: </w:t>
            </w:r>
            <w:proofErr w:type="gramStart"/>
            <w:r>
              <w:rPr>
                <w:bCs/>
                <w:color w:val="000000"/>
                <w:sz w:val="20"/>
                <w:szCs w:val="20"/>
              </w:rPr>
              <w:t xml:space="preserve">НАГОРНЫЙ, КАРЬЕРНЫЙ, ОЗЕРНЫЙ, ЧЕРЕМХОВЫЙ, ЛЕСНОЙ, БОЛЬНИЧНЫЙ,  1-ЫЙ ЛУЧЕВОЙ, 2-ЫЙ ЛУЧЕВОЙ, 3-ЫЙ ЛУЧЕВОЙ,  4-ЫЙ ЛУЧЕВОЙ, 5-ЫЙ ЛУЧЕВОЙ, РАКИТНЫЙ, улица МИРА (кроме МИРА 1), БУРЛОВА, СВЕРДЛОВА, ПАРКОВА, ДЗЕРЖИНСКОГО, ВОЛОДАРСКОГО, ДРУЖБЫ, ПУГАЧЕВА, </w:t>
            </w:r>
            <w:r>
              <w:rPr>
                <w:bCs/>
                <w:color w:val="000000"/>
                <w:sz w:val="20"/>
                <w:szCs w:val="20"/>
              </w:rPr>
              <w:lastRenderedPageBreak/>
              <w:t>ЖУКОВСКОГО, ГОРОДСКАЯ, ШАМАНСКОГО, МИЧУРИНА, ВЕРХНЯЯ, переулки СПОРТИВНЫЙ, СРЕДНИЙ, ВЕРХНИЙ, ПОДБЕЛЬСКОГО</w:t>
            </w:r>
            <w:proofErr w:type="gramEnd"/>
          </w:p>
        </w:tc>
        <w:tc>
          <w:tcPr>
            <w:tcW w:w="2126" w:type="dxa"/>
            <w:shd w:val="clear" w:color="auto" w:fill="auto"/>
            <w:vAlign w:val="center"/>
          </w:tcPr>
          <w:p w:rsidR="00AF0D30" w:rsidRPr="00CE6526" w:rsidRDefault="00AF0D30" w:rsidP="00D04820">
            <w:pPr>
              <w:jc w:val="center"/>
              <w:rPr>
                <w:bCs/>
                <w:color w:val="000000"/>
              </w:rPr>
            </w:pPr>
            <w:r>
              <w:rPr>
                <w:bCs/>
                <w:color w:val="000000"/>
              </w:rPr>
              <w:lastRenderedPageBreak/>
              <w:t>4 300,00</w:t>
            </w:r>
          </w:p>
        </w:tc>
        <w:tc>
          <w:tcPr>
            <w:tcW w:w="2127" w:type="dxa"/>
            <w:vAlign w:val="center"/>
          </w:tcPr>
          <w:p w:rsidR="00AF0D30" w:rsidRPr="00CE6526" w:rsidRDefault="00AF0D30" w:rsidP="00D04820">
            <w:pPr>
              <w:jc w:val="center"/>
              <w:rPr>
                <w:bCs/>
                <w:color w:val="000000"/>
              </w:rPr>
            </w:pPr>
            <w:r>
              <w:rPr>
                <w:bCs/>
                <w:color w:val="000000"/>
              </w:rPr>
              <w:t>5 074,00</w:t>
            </w:r>
          </w:p>
        </w:tc>
        <w:tc>
          <w:tcPr>
            <w:tcW w:w="1984" w:type="dxa"/>
            <w:shd w:val="clear" w:color="auto" w:fill="auto"/>
            <w:vAlign w:val="center"/>
          </w:tcPr>
          <w:p w:rsidR="00AF0D30" w:rsidRPr="00CE6526" w:rsidRDefault="00AF0D30" w:rsidP="00D04820">
            <w:pPr>
              <w:jc w:val="center"/>
              <w:rPr>
                <w:bCs/>
                <w:color w:val="000000"/>
              </w:rPr>
            </w:pPr>
            <w:r>
              <w:rPr>
                <w:bCs/>
                <w:color w:val="000000"/>
              </w:rPr>
              <w:t>6 500,00</w:t>
            </w:r>
          </w:p>
        </w:tc>
        <w:tc>
          <w:tcPr>
            <w:tcW w:w="1843" w:type="dxa"/>
            <w:vAlign w:val="center"/>
          </w:tcPr>
          <w:p w:rsidR="00AF0D30" w:rsidRPr="00CE6526" w:rsidRDefault="00AF0D30" w:rsidP="00D04820">
            <w:pPr>
              <w:jc w:val="center"/>
              <w:rPr>
                <w:bCs/>
                <w:color w:val="000000"/>
              </w:rPr>
            </w:pPr>
            <w:r>
              <w:rPr>
                <w:bCs/>
                <w:color w:val="000000"/>
              </w:rPr>
              <w:t>7 670,00</w:t>
            </w:r>
          </w:p>
        </w:tc>
      </w:tr>
      <w:tr w:rsidR="00AF0D30" w:rsidRPr="006A7A26" w:rsidTr="00D04820">
        <w:trPr>
          <w:trHeight w:val="93"/>
        </w:trPr>
        <w:tc>
          <w:tcPr>
            <w:tcW w:w="6961" w:type="dxa"/>
            <w:shd w:val="clear" w:color="auto" w:fill="auto"/>
            <w:vAlign w:val="center"/>
          </w:tcPr>
          <w:p w:rsidR="00AF0D30" w:rsidRDefault="00AF0D30" w:rsidP="00D04820">
            <w:pPr>
              <w:jc w:val="both"/>
              <w:rPr>
                <w:bCs/>
                <w:color w:val="000000"/>
                <w:sz w:val="20"/>
                <w:szCs w:val="20"/>
              </w:rPr>
            </w:pPr>
            <w:r>
              <w:rPr>
                <w:bCs/>
                <w:color w:val="000000"/>
                <w:sz w:val="20"/>
                <w:szCs w:val="20"/>
              </w:rPr>
              <w:lastRenderedPageBreak/>
              <w:t>город БРАТСК район ПАДУНСКИЙ  улица ПАДУНСКАЯ ТРАСА,18</w:t>
            </w:r>
          </w:p>
        </w:tc>
        <w:tc>
          <w:tcPr>
            <w:tcW w:w="2126" w:type="dxa"/>
            <w:shd w:val="clear" w:color="auto" w:fill="auto"/>
            <w:vAlign w:val="center"/>
          </w:tcPr>
          <w:p w:rsidR="00AF0D30" w:rsidRPr="00CE6526" w:rsidRDefault="00AF0D30" w:rsidP="00D04820">
            <w:pPr>
              <w:jc w:val="center"/>
              <w:rPr>
                <w:bCs/>
                <w:color w:val="000000"/>
              </w:rPr>
            </w:pPr>
            <w:r>
              <w:rPr>
                <w:bCs/>
                <w:color w:val="000000"/>
              </w:rPr>
              <w:t>4 980,00</w:t>
            </w:r>
          </w:p>
        </w:tc>
        <w:tc>
          <w:tcPr>
            <w:tcW w:w="2127" w:type="dxa"/>
          </w:tcPr>
          <w:p w:rsidR="00AF0D30" w:rsidRPr="00CE6526" w:rsidRDefault="00AF0D30" w:rsidP="00D04820">
            <w:pPr>
              <w:jc w:val="center"/>
              <w:rPr>
                <w:bCs/>
                <w:color w:val="000000"/>
              </w:rPr>
            </w:pPr>
            <w:r>
              <w:rPr>
                <w:bCs/>
                <w:color w:val="000000"/>
              </w:rPr>
              <w:t>5 876,40</w:t>
            </w:r>
          </w:p>
        </w:tc>
        <w:tc>
          <w:tcPr>
            <w:tcW w:w="1984" w:type="dxa"/>
            <w:shd w:val="clear" w:color="auto" w:fill="auto"/>
            <w:vAlign w:val="center"/>
          </w:tcPr>
          <w:p w:rsidR="00AF0D30" w:rsidRPr="00CE6526" w:rsidRDefault="00AF0D30" w:rsidP="00D04820">
            <w:pPr>
              <w:jc w:val="center"/>
              <w:rPr>
                <w:bCs/>
                <w:color w:val="000000"/>
              </w:rPr>
            </w:pPr>
            <w:r>
              <w:rPr>
                <w:bCs/>
                <w:color w:val="000000"/>
              </w:rPr>
              <w:t>7 500,00</w:t>
            </w:r>
          </w:p>
        </w:tc>
        <w:tc>
          <w:tcPr>
            <w:tcW w:w="1843" w:type="dxa"/>
          </w:tcPr>
          <w:p w:rsidR="00AF0D30" w:rsidRPr="00CE6526" w:rsidRDefault="00AF0D30" w:rsidP="00D04820">
            <w:pPr>
              <w:jc w:val="center"/>
              <w:rPr>
                <w:bCs/>
                <w:color w:val="000000"/>
              </w:rPr>
            </w:pPr>
            <w:r>
              <w:rPr>
                <w:bCs/>
                <w:color w:val="000000"/>
              </w:rPr>
              <w:t>8 850,00</w:t>
            </w:r>
          </w:p>
        </w:tc>
      </w:tr>
      <w:tr w:rsidR="00AF0D30" w:rsidRPr="006A7A26" w:rsidTr="00D04820">
        <w:trPr>
          <w:trHeight w:val="93"/>
        </w:trPr>
        <w:tc>
          <w:tcPr>
            <w:tcW w:w="6961" w:type="dxa"/>
            <w:shd w:val="clear" w:color="auto" w:fill="auto"/>
            <w:vAlign w:val="center"/>
          </w:tcPr>
          <w:p w:rsidR="00AF0D30" w:rsidRDefault="00AF0D30" w:rsidP="00D04820">
            <w:pPr>
              <w:jc w:val="both"/>
              <w:rPr>
                <w:bCs/>
                <w:color w:val="000000"/>
                <w:sz w:val="20"/>
                <w:szCs w:val="20"/>
              </w:rPr>
            </w:pPr>
            <w:r>
              <w:rPr>
                <w:bCs/>
                <w:color w:val="000000"/>
                <w:sz w:val="20"/>
                <w:szCs w:val="20"/>
              </w:rPr>
              <w:t>город БРАТСК район ПАДУНСКИЙ: МЕЧТАТЕЛЕЙ, ВОИНОВ ИНТЕРНАЦИОНАЛИСТОВ, ХАБАРОВА, проезд СТРОЙИНДУСТРИЯ, ГИДРОСТРОИТЕЛЕЙ, НАБЕРЕЖНАЯ, ЧАПАЕВА</w:t>
            </w:r>
          </w:p>
        </w:tc>
        <w:tc>
          <w:tcPr>
            <w:tcW w:w="2126" w:type="dxa"/>
            <w:shd w:val="clear" w:color="auto" w:fill="auto"/>
            <w:vAlign w:val="center"/>
          </w:tcPr>
          <w:p w:rsidR="00AF0D30" w:rsidRPr="00CE6526" w:rsidRDefault="00AF0D30" w:rsidP="00D04820">
            <w:pPr>
              <w:jc w:val="center"/>
              <w:rPr>
                <w:bCs/>
                <w:color w:val="000000"/>
              </w:rPr>
            </w:pPr>
            <w:r>
              <w:rPr>
                <w:bCs/>
                <w:color w:val="000000"/>
              </w:rPr>
              <w:t>5 500,00</w:t>
            </w:r>
          </w:p>
        </w:tc>
        <w:tc>
          <w:tcPr>
            <w:tcW w:w="2127" w:type="dxa"/>
            <w:vAlign w:val="center"/>
          </w:tcPr>
          <w:p w:rsidR="00AF0D30" w:rsidRPr="00CE6526" w:rsidRDefault="00AF0D30" w:rsidP="00D04820">
            <w:pPr>
              <w:jc w:val="center"/>
              <w:rPr>
                <w:bCs/>
                <w:color w:val="000000"/>
              </w:rPr>
            </w:pPr>
            <w:r>
              <w:rPr>
                <w:bCs/>
                <w:color w:val="000000"/>
              </w:rPr>
              <w:t>6 490,00</w:t>
            </w:r>
          </w:p>
        </w:tc>
        <w:tc>
          <w:tcPr>
            <w:tcW w:w="1984" w:type="dxa"/>
            <w:shd w:val="clear" w:color="auto" w:fill="auto"/>
            <w:vAlign w:val="center"/>
          </w:tcPr>
          <w:p w:rsidR="00AF0D30" w:rsidRPr="00CE6526" w:rsidRDefault="00AF0D30" w:rsidP="00D04820">
            <w:pPr>
              <w:jc w:val="center"/>
              <w:rPr>
                <w:bCs/>
                <w:color w:val="000000"/>
              </w:rPr>
            </w:pPr>
            <w:r>
              <w:rPr>
                <w:bCs/>
                <w:color w:val="000000"/>
              </w:rPr>
              <w:t>8 300,00</w:t>
            </w:r>
          </w:p>
        </w:tc>
        <w:tc>
          <w:tcPr>
            <w:tcW w:w="1843" w:type="dxa"/>
            <w:vAlign w:val="center"/>
          </w:tcPr>
          <w:p w:rsidR="00AF0D30" w:rsidRPr="00CE6526" w:rsidRDefault="00AF0D30" w:rsidP="00D04820">
            <w:pPr>
              <w:jc w:val="center"/>
              <w:rPr>
                <w:bCs/>
                <w:color w:val="000000"/>
              </w:rPr>
            </w:pPr>
            <w:r>
              <w:rPr>
                <w:bCs/>
                <w:color w:val="000000"/>
              </w:rPr>
              <w:t>9 794,00</w:t>
            </w:r>
          </w:p>
        </w:tc>
      </w:tr>
      <w:tr w:rsidR="00AF0D30" w:rsidRPr="006A7A26" w:rsidTr="00D04820">
        <w:trPr>
          <w:trHeight w:val="93"/>
        </w:trPr>
        <w:tc>
          <w:tcPr>
            <w:tcW w:w="6961" w:type="dxa"/>
            <w:shd w:val="clear" w:color="auto" w:fill="auto"/>
            <w:vAlign w:val="center"/>
          </w:tcPr>
          <w:p w:rsidR="00AF0D30" w:rsidRDefault="00AF0D30" w:rsidP="00D04820">
            <w:pPr>
              <w:jc w:val="both"/>
              <w:rPr>
                <w:bCs/>
                <w:color w:val="000000"/>
                <w:sz w:val="20"/>
                <w:szCs w:val="20"/>
              </w:rPr>
            </w:pPr>
            <w:r>
              <w:rPr>
                <w:bCs/>
                <w:color w:val="000000"/>
                <w:sz w:val="20"/>
                <w:szCs w:val="20"/>
              </w:rPr>
              <w:t>город БРАТСК район ПАДУНСКИЙ:  улицы СОЛНЕЧНАЯ, МАКАРЕНКО, ПРИМОРСКАЯ, НАЙМУШИНА, ПИРОГОВА, ЮБИЛЕЙНАЯ, ОЛИМПИЙСКАЯ</w:t>
            </w:r>
            <w:proofErr w:type="gramStart"/>
            <w:r>
              <w:rPr>
                <w:bCs/>
                <w:color w:val="000000"/>
                <w:sz w:val="20"/>
                <w:szCs w:val="20"/>
              </w:rPr>
              <w:t xml:space="preserve"> ,</w:t>
            </w:r>
            <w:proofErr w:type="gramEnd"/>
            <w:r>
              <w:rPr>
                <w:bCs/>
                <w:color w:val="000000"/>
                <w:sz w:val="20"/>
                <w:szCs w:val="20"/>
              </w:rPr>
              <w:t xml:space="preserve"> ГИНДИНА, ИВАНОВО, ЗВЕРЕВА, район ЦЕТРАЛЬНЫЙ: </w:t>
            </w:r>
            <w:proofErr w:type="gramStart"/>
            <w:r>
              <w:rPr>
                <w:bCs/>
                <w:color w:val="000000"/>
                <w:sz w:val="20"/>
                <w:szCs w:val="20"/>
              </w:rPr>
              <w:t>ДОРОЖНАЯ, ЮЖНАЯ, ЛЕСНАЯ, СОВЕТСКАЯ, ПОЛЕВАЯ, ПРОФСОЮЗНАЯ, НОВАЯ, СОВХОЗНАЯ, БИКЕЙСКАЯ, ФЕСТИВАЛЬНАЯ, САЯНСКАЯ, РОМАНТИКОВ, ЛЕНИНСКАЯ, ЛЕСОРУБА, ЛЕСОЗАВОДСКАЯ, ОРДЖОНИКИДЗЕ, ПРИРЕЧНАЯ, ПОГОДАЕВА, ХОЛОДНОВА,  СТУДЕНЧЕСКАЯ</w:t>
            </w:r>
            <w:proofErr w:type="gramEnd"/>
          </w:p>
        </w:tc>
        <w:tc>
          <w:tcPr>
            <w:tcW w:w="2126" w:type="dxa"/>
            <w:shd w:val="clear" w:color="auto" w:fill="auto"/>
            <w:vAlign w:val="center"/>
          </w:tcPr>
          <w:p w:rsidR="00AF0D30" w:rsidRPr="00CE6526" w:rsidRDefault="00AF0D30" w:rsidP="00D04820">
            <w:pPr>
              <w:jc w:val="center"/>
              <w:rPr>
                <w:bCs/>
                <w:color w:val="000000"/>
              </w:rPr>
            </w:pPr>
            <w:r>
              <w:rPr>
                <w:bCs/>
                <w:color w:val="000000"/>
              </w:rPr>
              <w:t>6 000,00</w:t>
            </w:r>
          </w:p>
        </w:tc>
        <w:tc>
          <w:tcPr>
            <w:tcW w:w="2127" w:type="dxa"/>
            <w:vAlign w:val="center"/>
          </w:tcPr>
          <w:p w:rsidR="00AF0D30" w:rsidRPr="00CE6526" w:rsidRDefault="00AF0D30" w:rsidP="00D04820">
            <w:pPr>
              <w:jc w:val="center"/>
              <w:rPr>
                <w:bCs/>
                <w:color w:val="000000"/>
              </w:rPr>
            </w:pPr>
            <w:r>
              <w:rPr>
                <w:bCs/>
                <w:color w:val="000000"/>
              </w:rPr>
              <w:t>7 080,00</w:t>
            </w:r>
          </w:p>
        </w:tc>
        <w:tc>
          <w:tcPr>
            <w:tcW w:w="1984" w:type="dxa"/>
            <w:shd w:val="clear" w:color="auto" w:fill="auto"/>
            <w:vAlign w:val="center"/>
          </w:tcPr>
          <w:p w:rsidR="00AF0D30" w:rsidRPr="00CE6526" w:rsidRDefault="00AF0D30" w:rsidP="00D04820">
            <w:pPr>
              <w:jc w:val="center"/>
              <w:rPr>
                <w:bCs/>
                <w:color w:val="000000"/>
              </w:rPr>
            </w:pPr>
            <w:r>
              <w:rPr>
                <w:bCs/>
                <w:color w:val="000000"/>
              </w:rPr>
              <w:t>8 800,00</w:t>
            </w:r>
          </w:p>
        </w:tc>
        <w:tc>
          <w:tcPr>
            <w:tcW w:w="1843" w:type="dxa"/>
            <w:vAlign w:val="center"/>
          </w:tcPr>
          <w:p w:rsidR="00AF0D30" w:rsidRPr="00CE6526" w:rsidRDefault="00AF0D30" w:rsidP="00D04820">
            <w:pPr>
              <w:jc w:val="center"/>
              <w:rPr>
                <w:bCs/>
                <w:color w:val="000000"/>
              </w:rPr>
            </w:pPr>
            <w:r>
              <w:rPr>
                <w:bCs/>
                <w:color w:val="000000"/>
              </w:rPr>
              <w:t>10 384,00</w:t>
            </w:r>
          </w:p>
        </w:tc>
      </w:tr>
      <w:tr w:rsidR="00AF0D30" w:rsidRPr="006A7A26" w:rsidTr="00D04820">
        <w:trPr>
          <w:trHeight w:val="93"/>
        </w:trPr>
        <w:tc>
          <w:tcPr>
            <w:tcW w:w="6961" w:type="dxa"/>
            <w:shd w:val="clear" w:color="auto" w:fill="auto"/>
            <w:vAlign w:val="center"/>
          </w:tcPr>
          <w:p w:rsidR="00AF0D30" w:rsidRDefault="00AF0D30" w:rsidP="00D04820">
            <w:pPr>
              <w:jc w:val="both"/>
              <w:rPr>
                <w:bCs/>
                <w:color w:val="000000"/>
                <w:sz w:val="20"/>
                <w:szCs w:val="20"/>
              </w:rPr>
            </w:pPr>
            <w:r>
              <w:rPr>
                <w:bCs/>
                <w:color w:val="000000"/>
                <w:sz w:val="20"/>
                <w:szCs w:val="20"/>
              </w:rPr>
              <w:t>ИРКУТСКАЯ ОБЛАСТЬ город ВИХОРЕВКА</w:t>
            </w:r>
          </w:p>
        </w:tc>
        <w:tc>
          <w:tcPr>
            <w:tcW w:w="2126" w:type="dxa"/>
            <w:shd w:val="clear" w:color="auto" w:fill="auto"/>
            <w:vAlign w:val="center"/>
          </w:tcPr>
          <w:p w:rsidR="00AF0D30" w:rsidRPr="00CE6526" w:rsidRDefault="00AF0D30" w:rsidP="00D04820">
            <w:pPr>
              <w:jc w:val="center"/>
              <w:rPr>
                <w:bCs/>
                <w:color w:val="000000"/>
              </w:rPr>
            </w:pPr>
            <w:r>
              <w:rPr>
                <w:bCs/>
                <w:color w:val="000000"/>
              </w:rPr>
              <w:t>6 000,00</w:t>
            </w:r>
          </w:p>
        </w:tc>
        <w:tc>
          <w:tcPr>
            <w:tcW w:w="2127" w:type="dxa"/>
            <w:vAlign w:val="center"/>
          </w:tcPr>
          <w:p w:rsidR="00AF0D30" w:rsidRPr="00CE6526" w:rsidRDefault="00AF0D30" w:rsidP="00D04820">
            <w:pPr>
              <w:jc w:val="center"/>
              <w:rPr>
                <w:bCs/>
                <w:color w:val="000000"/>
              </w:rPr>
            </w:pPr>
            <w:r>
              <w:rPr>
                <w:bCs/>
                <w:color w:val="000000"/>
              </w:rPr>
              <w:t>7 080,00</w:t>
            </w:r>
          </w:p>
        </w:tc>
        <w:tc>
          <w:tcPr>
            <w:tcW w:w="1984" w:type="dxa"/>
            <w:shd w:val="clear" w:color="auto" w:fill="auto"/>
            <w:vAlign w:val="center"/>
          </w:tcPr>
          <w:p w:rsidR="00AF0D30" w:rsidRPr="00CE6526" w:rsidRDefault="00AF0D30" w:rsidP="00D04820">
            <w:pPr>
              <w:jc w:val="center"/>
              <w:rPr>
                <w:bCs/>
                <w:color w:val="000000"/>
              </w:rPr>
            </w:pPr>
            <w:r>
              <w:rPr>
                <w:bCs/>
                <w:color w:val="000000"/>
              </w:rPr>
              <w:t>8 800,00</w:t>
            </w:r>
          </w:p>
        </w:tc>
        <w:tc>
          <w:tcPr>
            <w:tcW w:w="1843" w:type="dxa"/>
            <w:vAlign w:val="center"/>
          </w:tcPr>
          <w:p w:rsidR="00AF0D30" w:rsidRPr="00CE6526" w:rsidRDefault="00AF0D30" w:rsidP="00D04820">
            <w:pPr>
              <w:jc w:val="center"/>
              <w:rPr>
                <w:bCs/>
                <w:color w:val="000000"/>
              </w:rPr>
            </w:pPr>
            <w:r>
              <w:rPr>
                <w:bCs/>
                <w:color w:val="000000"/>
              </w:rPr>
              <w:t>10 384,00</w:t>
            </w:r>
          </w:p>
        </w:tc>
      </w:tr>
      <w:tr w:rsidR="00AF0D30" w:rsidRPr="006A7A26" w:rsidTr="00D04820">
        <w:trPr>
          <w:trHeight w:val="93"/>
        </w:trPr>
        <w:tc>
          <w:tcPr>
            <w:tcW w:w="6961" w:type="dxa"/>
            <w:shd w:val="clear" w:color="auto" w:fill="auto"/>
            <w:vAlign w:val="center"/>
          </w:tcPr>
          <w:p w:rsidR="00AF0D30" w:rsidRDefault="00AF0D30" w:rsidP="00D04820">
            <w:pPr>
              <w:jc w:val="both"/>
              <w:rPr>
                <w:bCs/>
                <w:color w:val="000000"/>
                <w:sz w:val="20"/>
                <w:szCs w:val="20"/>
              </w:rPr>
            </w:pPr>
            <w:proofErr w:type="gramStart"/>
            <w:r>
              <w:rPr>
                <w:bCs/>
                <w:color w:val="000000"/>
                <w:sz w:val="20"/>
                <w:szCs w:val="20"/>
              </w:rPr>
              <w:t>город БРАТСК район ПРАВОБЕРЕЖНЫЙ:  улицы КАЛУЖСКАЯ, ЦЕНТРАЛЬНАЯ, ЖЕЛЕЗНОДОРОЖНАЯ, КРАСНОЯРСКАЯ, СПОРТИВНАЯ, ИРКУТСКАЯ, ЗАЯРСКАЯ, ЕНИСЕЙСКАЯ, ВОКЗАЛЬНАЯ, СОСНОВАЯ, МАЯКОВСКОГО, НЕКРАСОВА, ЧЕХОВА, ЗАВОДСКАЯ, СИБТЯЖМАШ</w:t>
            </w:r>
            <w:proofErr w:type="gramEnd"/>
          </w:p>
        </w:tc>
        <w:tc>
          <w:tcPr>
            <w:tcW w:w="2126" w:type="dxa"/>
            <w:shd w:val="clear" w:color="auto" w:fill="auto"/>
            <w:vAlign w:val="center"/>
          </w:tcPr>
          <w:p w:rsidR="00AF0D30" w:rsidRPr="00CE6526" w:rsidRDefault="00AF0D30" w:rsidP="00D04820">
            <w:pPr>
              <w:jc w:val="center"/>
              <w:rPr>
                <w:bCs/>
                <w:color w:val="000000"/>
              </w:rPr>
            </w:pPr>
            <w:r>
              <w:rPr>
                <w:bCs/>
                <w:color w:val="000000"/>
              </w:rPr>
              <w:t>6 500,00</w:t>
            </w:r>
          </w:p>
        </w:tc>
        <w:tc>
          <w:tcPr>
            <w:tcW w:w="2127" w:type="dxa"/>
            <w:vAlign w:val="center"/>
          </w:tcPr>
          <w:p w:rsidR="00AF0D30" w:rsidRPr="00CE6526" w:rsidRDefault="00AF0D30" w:rsidP="00D04820">
            <w:pPr>
              <w:jc w:val="center"/>
              <w:rPr>
                <w:bCs/>
                <w:color w:val="000000"/>
              </w:rPr>
            </w:pPr>
            <w:r>
              <w:rPr>
                <w:bCs/>
                <w:color w:val="000000"/>
              </w:rPr>
              <w:t>7 670,00</w:t>
            </w:r>
          </w:p>
        </w:tc>
        <w:tc>
          <w:tcPr>
            <w:tcW w:w="1984" w:type="dxa"/>
            <w:shd w:val="clear" w:color="auto" w:fill="auto"/>
            <w:vAlign w:val="center"/>
          </w:tcPr>
          <w:p w:rsidR="00AF0D30" w:rsidRPr="00CE6526" w:rsidRDefault="00AF0D30" w:rsidP="00D04820">
            <w:pPr>
              <w:jc w:val="center"/>
              <w:rPr>
                <w:bCs/>
                <w:color w:val="000000"/>
              </w:rPr>
            </w:pPr>
            <w:r>
              <w:rPr>
                <w:bCs/>
                <w:color w:val="000000"/>
              </w:rPr>
              <w:t>9 000,00</w:t>
            </w:r>
          </w:p>
        </w:tc>
        <w:tc>
          <w:tcPr>
            <w:tcW w:w="1843" w:type="dxa"/>
            <w:vAlign w:val="center"/>
          </w:tcPr>
          <w:p w:rsidR="00AF0D30" w:rsidRPr="00CE6526" w:rsidRDefault="00AF0D30" w:rsidP="00D04820">
            <w:pPr>
              <w:jc w:val="center"/>
              <w:rPr>
                <w:bCs/>
                <w:color w:val="000000"/>
              </w:rPr>
            </w:pPr>
            <w:r>
              <w:rPr>
                <w:bCs/>
                <w:color w:val="000000"/>
              </w:rPr>
              <w:t>10 620,00</w:t>
            </w:r>
          </w:p>
        </w:tc>
      </w:tr>
      <w:tr w:rsidR="00AF0D30" w:rsidRPr="006A7A26" w:rsidTr="00D04820">
        <w:trPr>
          <w:trHeight w:val="93"/>
        </w:trPr>
        <w:tc>
          <w:tcPr>
            <w:tcW w:w="6961" w:type="dxa"/>
            <w:shd w:val="clear" w:color="auto" w:fill="auto"/>
            <w:vAlign w:val="center"/>
          </w:tcPr>
          <w:p w:rsidR="00AF0D30" w:rsidRDefault="00AF0D30" w:rsidP="00D04820">
            <w:pPr>
              <w:jc w:val="both"/>
              <w:rPr>
                <w:bCs/>
                <w:color w:val="000000"/>
                <w:sz w:val="20"/>
                <w:szCs w:val="20"/>
              </w:rPr>
            </w:pPr>
            <w:r>
              <w:rPr>
                <w:bCs/>
                <w:color w:val="000000"/>
                <w:sz w:val="20"/>
                <w:szCs w:val="20"/>
              </w:rPr>
              <w:t>город БРАТСК район ПРАВОБЕРЕЖНЫЙ:  улицы 70 ЛЕТ ОКТЯБРЯ, АНГАРСКАЯ, ЗАЯРСКАЯ, ДЕПОВСКАЯ</w:t>
            </w:r>
          </w:p>
        </w:tc>
        <w:tc>
          <w:tcPr>
            <w:tcW w:w="2126" w:type="dxa"/>
            <w:shd w:val="clear" w:color="auto" w:fill="auto"/>
            <w:vAlign w:val="center"/>
          </w:tcPr>
          <w:p w:rsidR="00AF0D30" w:rsidRPr="00CE6526" w:rsidRDefault="00AF0D30" w:rsidP="00D04820">
            <w:pPr>
              <w:jc w:val="center"/>
              <w:rPr>
                <w:bCs/>
                <w:color w:val="000000"/>
              </w:rPr>
            </w:pPr>
            <w:r>
              <w:rPr>
                <w:bCs/>
                <w:color w:val="000000"/>
              </w:rPr>
              <w:t>7 000,00</w:t>
            </w:r>
          </w:p>
        </w:tc>
        <w:tc>
          <w:tcPr>
            <w:tcW w:w="2127" w:type="dxa"/>
            <w:vAlign w:val="center"/>
          </w:tcPr>
          <w:p w:rsidR="00AF0D30" w:rsidRPr="00CE6526" w:rsidRDefault="00AF0D30" w:rsidP="00D04820">
            <w:pPr>
              <w:jc w:val="center"/>
              <w:rPr>
                <w:bCs/>
                <w:color w:val="000000"/>
              </w:rPr>
            </w:pPr>
            <w:r>
              <w:rPr>
                <w:bCs/>
                <w:color w:val="000000"/>
              </w:rPr>
              <w:t>8 260,00</w:t>
            </w:r>
          </w:p>
        </w:tc>
        <w:tc>
          <w:tcPr>
            <w:tcW w:w="1984" w:type="dxa"/>
            <w:shd w:val="clear" w:color="auto" w:fill="auto"/>
            <w:vAlign w:val="center"/>
          </w:tcPr>
          <w:p w:rsidR="00AF0D30" w:rsidRPr="00CE6526" w:rsidRDefault="00AF0D30" w:rsidP="00D04820">
            <w:pPr>
              <w:jc w:val="center"/>
              <w:rPr>
                <w:bCs/>
                <w:color w:val="000000"/>
              </w:rPr>
            </w:pPr>
            <w:r>
              <w:rPr>
                <w:bCs/>
                <w:color w:val="000000"/>
              </w:rPr>
              <w:t>10 000,00</w:t>
            </w:r>
          </w:p>
        </w:tc>
        <w:tc>
          <w:tcPr>
            <w:tcW w:w="1843" w:type="dxa"/>
            <w:vAlign w:val="center"/>
          </w:tcPr>
          <w:p w:rsidR="00AF0D30" w:rsidRPr="00CE6526" w:rsidRDefault="00AF0D30" w:rsidP="00D04820">
            <w:pPr>
              <w:jc w:val="center"/>
              <w:rPr>
                <w:bCs/>
                <w:color w:val="000000"/>
              </w:rPr>
            </w:pPr>
            <w:r>
              <w:rPr>
                <w:bCs/>
                <w:color w:val="000000"/>
              </w:rPr>
              <w:t>11 800,00</w:t>
            </w:r>
          </w:p>
        </w:tc>
      </w:tr>
      <w:tr w:rsidR="00AF0D30" w:rsidRPr="006A7A26" w:rsidTr="00D04820">
        <w:trPr>
          <w:trHeight w:val="93"/>
        </w:trPr>
        <w:tc>
          <w:tcPr>
            <w:tcW w:w="6961" w:type="dxa"/>
            <w:shd w:val="clear" w:color="auto" w:fill="auto"/>
            <w:vAlign w:val="center"/>
          </w:tcPr>
          <w:p w:rsidR="00AF0D30" w:rsidRDefault="00AF0D30" w:rsidP="00D04820">
            <w:pPr>
              <w:jc w:val="both"/>
              <w:rPr>
                <w:bCs/>
                <w:color w:val="000000"/>
                <w:sz w:val="20"/>
                <w:szCs w:val="20"/>
              </w:rPr>
            </w:pPr>
            <w:r>
              <w:rPr>
                <w:bCs/>
                <w:color w:val="000000"/>
                <w:sz w:val="20"/>
                <w:szCs w:val="20"/>
              </w:rPr>
              <w:t>ИРКУТСКАЯ ОБЛАСТЬ город ЖЕЛЕЗНОГОРСК-ИЛИМСКИЙ</w:t>
            </w:r>
          </w:p>
        </w:tc>
        <w:tc>
          <w:tcPr>
            <w:tcW w:w="2126" w:type="dxa"/>
            <w:shd w:val="clear" w:color="auto" w:fill="auto"/>
            <w:vAlign w:val="center"/>
          </w:tcPr>
          <w:p w:rsidR="00AF0D30" w:rsidRPr="00CE6526" w:rsidRDefault="00AF0D30" w:rsidP="00D04820">
            <w:pPr>
              <w:jc w:val="center"/>
              <w:rPr>
                <w:bCs/>
                <w:color w:val="000000"/>
              </w:rPr>
            </w:pPr>
            <w:r>
              <w:rPr>
                <w:bCs/>
                <w:color w:val="000000"/>
              </w:rPr>
              <w:t>32 480,00</w:t>
            </w:r>
          </w:p>
        </w:tc>
        <w:tc>
          <w:tcPr>
            <w:tcW w:w="2127" w:type="dxa"/>
            <w:vAlign w:val="center"/>
          </w:tcPr>
          <w:p w:rsidR="00AF0D30" w:rsidRPr="00CE6526" w:rsidRDefault="00AF0D30" w:rsidP="00D04820">
            <w:pPr>
              <w:jc w:val="center"/>
              <w:rPr>
                <w:bCs/>
                <w:color w:val="000000"/>
              </w:rPr>
            </w:pPr>
            <w:r>
              <w:rPr>
                <w:bCs/>
                <w:color w:val="000000"/>
              </w:rPr>
              <w:t>38 326,40</w:t>
            </w:r>
          </w:p>
        </w:tc>
        <w:tc>
          <w:tcPr>
            <w:tcW w:w="1984" w:type="dxa"/>
            <w:shd w:val="clear" w:color="auto" w:fill="auto"/>
            <w:vAlign w:val="center"/>
          </w:tcPr>
          <w:p w:rsidR="00AF0D30" w:rsidRPr="00CE6526" w:rsidRDefault="00AF0D30" w:rsidP="00D04820">
            <w:pPr>
              <w:jc w:val="center"/>
              <w:rPr>
                <w:bCs/>
                <w:color w:val="000000"/>
              </w:rPr>
            </w:pPr>
            <w:r>
              <w:rPr>
                <w:bCs/>
                <w:color w:val="000000"/>
              </w:rPr>
              <w:t>34 000,00</w:t>
            </w:r>
          </w:p>
        </w:tc>
        <w:tc>
          <w:tcPr>
            <w:tcW w:w="1843" w:type="dxa"/>
            <w:vAlign w:val="center"/>
          </w:tcPr>
          <w:p w:rsidR="00AF0D30" w:rsidRPr="00CE6526" w:rsidRDefault="00AF0D30" w:rsidP="00D04820">
            <w:pPr>
              <w:jc w:val="center"/>
              <w:rPr>
                <w:bCs/>
                <w:color w:val="000000"/>
              </w:rPr>
            </w:pPr>
            <w:r>
              <w:rPr>
                <w:bCs/>
                <w:color w:val="000000"/>
              </w:rPr>
              <w:t>40 120,00</w:t>
            </w:r>
          </w:p>
        </w:tc>
      </w:tr>
      <w:tr w:rsidR="00AF0D30" w:rsidRPr="006A7A26" w:rsidTr="00D04820">
        <w:trPr>
          <w:trHeight w:val="93"/>
        </w:trPr>
        <w:tc>
          <w:tcPr>
            <w:tcW w:w="6961" w:type="dxa"/>
            <w:shd w:val="clear" w:color="auto" w:fill="auto"/>
            <w:vAlign w:val="center"/>
          </w:tcPr>
          <w:p w:rsidR="00AF0D30" w:rsidRDefault="00AF0D30" w:rsidP="00D04820">
            <w:pPr>
              <w:jc w:val="both"/>
              <w:rPr>
                <w:bCs/>
                <w:color w:val="000000"/>
                <w:sz w:val="20"/>
                <w:szCs w:val="20"/>
              </w:rPr>
            </w:pPr>
            <w:r>
              <w:rPr>
                <w:bCs/>
                <w:color w:val="000000"/>
                <w:sz w:val="20"/>
                <w:szCs w:val="20"/>
              </w:rPr>
              <w:t>ИРКУТСКАЯ ОБЛАСТЬ поселок НОВАЯ ИГИРМА</w:t>
            </w:r>
          </w:p>
        </w:tc>
        <w:tc>
          <w:tcPr>
            <w:tcW w:w="2126" w:type="dxa"/>
            <w:shd w:val="clear" w:color="auto" w:fill="auto"/>
            <w:vAlign w:val="center"/>
          </w:tcPr>
          <w:p w:rsidR="00AF0D30" w:rsidRPr="00CE6526" w:rsidRDefault="00AF0D30" w:rsidP="00D04820">
            <w:pPr>
              <w:jc w:val="center"/>
              <w:rPr>
                <w:bCs/>
                <w:color w:val="000000"/>
              </w:rPr>
            </w:pPr>
            <w:r>
              <w:rPr>
                <w:bCs/>
                <w:color w:val="000000"/>
              </w:rPr>
              <w:t>34 720,00</w:t>
            </w:r>
          </w:p>
        </w:tc>
        <w:tc>
          <w:tcPr>
            <w:tcW w:w="2127" w:type="dxa"/>
          </w:tcPr>
          <w:p w:rsidR="00AF0D30" w:rsidRPr="00CE6526" w:rsidRDefault="00AF0D30" w:rsidP="00D04820">
            <w:pPr>
              <w:jc w:val="center"/>
              <w:rPr>
                <w:bCs/>
                <w:color w:val="000000"/>
              </w:rPr>
            </w:pPr>
            <w:r>
              <w:rPr>
                <w:bCs/>
                <w:color w:val="000000"/>
              </w:rPr>
              <w:t>40 969,60</w:t>
            </w:r>
          </w:p>
        </w:tc>
        <w:tc>
          <w:tcPr>
            <w:tcW w:w="1984" w:type="dxa"/>
            <w:shd w:val="clear" w:color="auto" w:fill="auto"/>
            <w:vAlign w:val="center"/>
          </w:tcPr>
          <w:p w:rsidR="00AF0D30" w:rsidRPr="00CE6526" w:rsidRDefault="00AF0D30" w:rsidP="00D04820">
            <w:pPr>
              <w:jc w:val="center"/>
              <w:rPr>
                <w:bCs/>
                <w:color w:val="000000"/>
              </w:rPr>
            </w:pPr>
            <w:r>
              <w:rPr>
                <w:bCs/>
                <w:color w:val="000000"/>
              </w:rPr>
              <w:t>43 000,00</w:t>
            </w:r>
          </w:p>
        </w:tc>
        <w:tc>
          <w:tcPr>
            <w:tcW w:w="1843" w:type="dxa"/>
          </w:tcPr>
          <w:p w:rsidR="00AF0D30" w:rsidRPr="00CE6526" w:rsidRDefault="00AF0D30" w:rsidP="00D04820">
            <w:pPr>
              <w:jc w:val="center"/>
              <w:rPr>
                <w:bCs/>
                <w:color w:val="000000"/>
              </w:rPr>
            </w:pPr>
            <w:r>
              <w:rPr>
                <w:bCs/>
                <w:color w:val="000000"/>
              </w:rPr>
              <w:t>50 740,00</w:t>
            </w:r>
          </w:p>
        </w:tc>
      </w:tr>
      <w:tr w:rsidR="00AF0D30" w:rsidRPr="006A7A26" w:rsidTr="00D04820">
        <w:trPr>
          <w:trHeight w:val="93"/>
        </w:trPr>
        <w:tc>
          <w:tcPr>
            <w:tcW w:w="6961" w:type="dxa"/>
            <w:shd w:val="clear" w:color="auto" w:fill="auto"/>
            <w:vAlign w:val="center"/>
          </w:tcPr>
          <w:p w:rsidR="00AF0D30" w:rsidRDefault="00AF0D30" w:rsidP="00D04820">
            <w:pPr>
              <w:jc w:val="both"/>
              <w:rPr>
                <w:bCs/>
                <w:color w:val="000000"/>
                <w:sz w:val="20"/>
                <w:szCs w:val="20"/>
              </w:rPr>
            </w:pPr>
            <w:r>
              <w:rPr>
                <w:bCs/>
                <w:color w:val="000000"/>
                <w:sz w:val="20"/>
                <w:szCs w:val="20"/>
              </w:rPr>
              <w:t>ИРКУТСКАЯ ОБЛАСТЬ город УСТЬ-КУТ</w:t>
            </w:r>
          </w:p>
        </w:tc>
        <w:tc>
          <w:tcPr>
            <w:tcW w:w="2126" w:type="dxa"/>
            <w:shd w:val="clear" w:color="auto" w:fill="auto"/>
            <w:vAlign w:val="center"/>
          </w:tcPr>
          <w:p w:rsidR="00AF0D30" w:rsidRPr="00CE6526" w:rsidRDefault="00AF0D30" w:rsidP="00D04820">
            <w:pPr>
              <w:jc w:val="center"/>
              <w:rPr>
                <w:bCs/>
                <w:color w:val="000000"/>
              </w:rPr>
            </w:pPr>
            <w:r>
              <w:rPr>
                <w:bCs/>
                <w:color w:val="000000"/>
              </w:rPr>
              <w:t>41 440,00</w:t>
            </w:r>
          </w:p>
        </w:tc>
        <w:tc>
          <w:tcPr>
            <w:tcW w:w="2127" w:type="dxa"/>
          </w:tcPr>
          <w:p w:rsidR="00AF0D30" w:rsidRPr="00CE6526" w:rsidRDefault="00AF0D30" w:rsidP="00D04820">
            <w:pPr>
              <w:jc w:val="center"/>
              <w:rPr>
                <w:bCs/>
                <w:color w:val="000000"/>
              </w:rPr>
            </w:pPr>
            <w:r>
              <w:rPr>
                <w:bCs/>
                <w:color w:val="000000"/>
              </w:rPr>
              <w:t>48 899,20</w:t>
            </w:r>
          </w:p>
        </w:tc>
        <w:tc>
          <w:tcPr>
            <w:tcW w:w="1984" w:type="dxa"/>
            <w:shd w:val="clear" w:color="auto" w:fill="auto"/>
            <w:vAlign w:val="center"/>
          </w:tcPr>
          <w:p w:rsidR="00AF0D30" w:rsidRPr="00CE6526" w:rsidRDefault="00AF0D30" w:rsidP="00D04820">
            <w:pPr>
              <w:jc w:val="center"/>
              <w:rPr>
                <w:bCs/>
                <w:color w:val="000000"/>
              </w:rPr>
            </w:pPr>
            <w:r>
              <w:rPr>
                <w:bCs/>
                <w:color w:val="000000"/>
              </w:rPr>
              <w:t>45 000,00</w:t>
            </w:r>
          </w:p>
        </w:tc>
        <w:tc>
          <w:tcPr>
            <w:tcW w:w="1843" w:type="dxa"/>
          </w:tcPr>
          <w:p w:rsidR="00AF0D30" w:rsidRPr="00CE6526" w:rsidRDefault="00AF0D30" w:rsidP="00D04820">
            <w:pPr>
              <w:jc w:val="center"/>
              <w:rPr>
                <w:bCs/>
                <w:color w:val="000000"/>
              </w:rPr>
            </w:pPr>
            <w:r>
              <w:rPr>
                <w:bCs/>
                <w:color w:val="000000"/>
              </w:rPr>
              <w:t>53 100,00</w:t>
            </w:r>
          </w:p>
        </w:tc>
      </w:tr>
      <w:tr w:rsidR="00AF0D30" w:rsidRPr="006A7A26" w:rsidTr="00D04820">
        <w:trPr>
          <w:trHeight w:val="93"/>
        </w:trPr>
        <w:tc>
          <w:tcPr>
            <w:tcW w:w="6961" w:type="dxa"/>
            <w:shd w:val="clear" w:color="auto" w:fill="auto"/>
            <w:vAlign w:val="center"/>
          </w:tcPr>
          <w:p w:rsidR="00AF0D30" w:rsidRDefault="00AF0D30" w:rsidP="00D04820">
            <w:pPr>
              <w:jc w:val="both"/>
              <w:rPr>
                <w:bCs/>
                <w:color w:val="000000"/>
                <w:sz w:val="20"/>
                <w:szCs w:val="20"/>
              </w:rPr>
            </w:pPr>
            <w:r>
              <w:rPr>
                <w:bCs/>
                <w:color w:val="000000"/>
                <w:sz w:val="20"/>
                <w:szCs w:val="20"/>
              </w:rPr>
              <w:t>ИРКУТСКАЯ ОБЛАСТЬ город УСТЬ-ИЛИМСК</w:t>
            </w:r>
          </w:p>
        </w:tc>
        <w:tc>
          <w:tcPr>
            <w:tcW w:w="2126" w:type="dxa"/>
            <w:shd w:val="clear" w:color="auto" w:fill="auto"/>
            <w:vAlign w:val="center"/>
          </w:tcPr>
          <w:p w:rsidR="00AF0D30" w:rsidRPr="00CE6526" w:rsidRDefault="00AF0D30" w:rsidP="00D04820">
            <w:pPr>
              <w:jc w:val="center"/>
              <w:rPr>
                <w:bCs/>
                <w:color w:val="000000"/>
              </w:rPr>
            </w:pPr>
            <w:r>
              <w:rPr>
                <w:bCs/>
                <w:color w:val="000000"/>
              </w:rPr>
              <w:t>35 840,00</w:t>
            </w:r>
          </w:p>
        </w:tc>
        <w:tc>
          <w:tcPr>
            <w:tcW w:w="2127" w:type="dxa"/>
          </w:tcPr>
          <w:p w:rsidR="00AF0D30" w:rsidRPr="00CE6526" w:rsidRDefault="00AF0D30" w:rsidP="00D04820">
            <w:pPr>
              <w:jc w:val="center"/>
              <w:rPr>
                <w:bCs/>
                <w:color w:val="000000"/>
              </w:rPr>
            </w:pPr>
            <w:r>
              <w:rPr>
                <w:bCs/>
                <w:color w:val="000000"/>
              </w:rPr>
              <w:t>42 291,20</w:t>
            </w:r>
          </w:p>
        </w:tc>
        <w:tc>
          <w:tcPr>
            <w:tcW w:w="1984" w:type="dxa"/>
            <w:shd w:val="clear" w:color="auto" w:fill="auto"/>
            <w:vAlign w:val="center"/>
          </w:tcPr>
          <w:p w:rsidR="00AF0D30" w:rsidRPr="00CE6526" w:rsidRDefault="00AF0D30" w:rsidP="00D04820">
            <w:pPr>
              <w:jc w:val="center"/>
              <w:rPr>
                <w:bCs/>
                <w:color w:val="000000"/>
              </w:rPr>
            </w:pPr>
            <w:r>
              <w:rPr>
                <w:bCs/>
                <w:color w:val="000000"/>
              </w:rPr>
              <w:t>34 000,00</w:t>
            </w:r>
          </w:p>
        </w:tc>
        <w:tc>
          <w:tcPr>
            <w:tcW w:w="1843" w:type="dxa"/>
          </w:tcPr>
          <w:p w:rsidR="00AF0D30" w:rsidRPr="00CE6526" w:rsidRDefault="00AF0D30" w:rsidP="00D04820">
            <w:pPr>
              <w:jc w:val="center"/>
              <w:rPr>
                <w:bCs/>
                <w:color w:val="000000"/>
              </w:rPr>
            </w:pPr>
            <w:r>
              <w:rPr>
                <w:bCs/>
                <w:color w:val="000000"/>
              </w:rPr>
              <w:t>40 120,00</w:t>
            </w:r>
          </w:p>
        </w:tc>
      </w:tr>
      <w:tr w:rsidR="00AF0D30" w:rsidRPr="006A7A26" w:rsidTr="00D04820">
        <w:trPr>
          <w:trHeight w:val="93"/>
        </w:trPr>
        <w:tc>
          <w:tcPr>
            <w:tcW w:w="6961" w:type="dxa"/>
            <w:shd w:val="clear" w:color="auto" w:fill="auto"/>
            <w:vAlign w:val="center"/>
          </w:tcPr>
          <w:p w:rsidR="00AF0D30" w:rsidRDefault="00AF0D30" w:rsidP="00D04820">
            <w:pPr>
              <w:jc w:val="both"/>
              <w:rPr>
                <w:bCs/>
                <w:color w:val="000000"/>
                <w:sz w:val="20"/>
                <w:szCs w:val="20"/>
              </w:rPr>
            </w:pPr>
            <w:r>
              <w:rPr>
                <w:bCs/>
                <w:color w:val="000000"/>
                <w:sz w:val="20"/>
                <w:szCs w:val="20"/>
              </w:rPr>
              <w:t>ИРКУТСКАЯ ОБЛАСТЬ город НИЖНЕУДИНСК</w:t>
            </w:r>
          </w:p>
        </w:tc>
        <w:tc>
          <w:tcPr>
            <w:tcW w:w="2126" w:type="dxa"/>
            <w:shd w:val="clear" w:color="auto" w:fill="auto"/>
            <w:vAlign w:val="center"/>
          </w:tcPr>
          <w:p w:rsidR="00AF0D30" w:rsidRPr="00CE6526" w:rsidRDefault="00AF0D30" w:rsidP="00D04820">
            <w:pPr>
              <w:jc w:val="center"/>
              <w:rPr>
                <w:bCs/>
                <w:color w:val="000000"/>
              </w:rPr>
            </w:pPr>
            <w:r>
              <w:rPr>
                <w:bCs/>
                <w:color w:val="000000"/>
              </w:rPr>
              <w:t>41 440,00</w:t>
            </w:r>
          </w:p>
        </w:tc>
        <w:tc>
          <w:tcPr>
            <w:tcW w:w="2127" w:type="dxa"/>
          </w:tcPr>
          <w:p w:rsidR="00AF0D30" w:rsidRPr="00CE6526" w:rsidRDefault="00AF0D30" w:rsidP="00D04820">
            <w:pPr>
              <w:jc w:val="center"/>
              <w:rPr>
                <w:bCs/>
                <w:color w:val="000000"/>
              </w:rPr>
            </w:pPr>
            <w:r>
              <w:rPr>
                <w:bCs/>
                <w:color w:val="000000"/>
              </w:rPr>
              <w:t>48 899,20</w:t>
            </w:r>
          </w:p>
        </w:tc>
        <w:tc>
          <w:tcPr>
            <w:tcW w:w="1984" w:type="dxa"/>
            <w:shd w:val="clear" w:color="auto" w:fill="auto"/>
            <w:vAlign w:val="center"/>
          </w:tcPr>
          <w:p w:rsidR="00AF0D30" w:rsidRPr="00CE6526" w:rsidRDefault="00AF0D30" w:rsidP="00D04820">
            <w:pPr>
              <w:jc w:val="center"/>
              <w:rPr>
                <w:bCs/>
                <w:color w:val="000000"/>
              </w:rPr>
            </w:pPr>
            <w:r>
              <w:rPr>
                <w:bCs/>
                <w:color w:val="000000"/>
              </w:rPr>
              <w:t>39 000,00</w:t>
            </w:r>
          </w:p>
        </w:tc>
        <w:tc>
          <w:tcPr>
            <w:tcW w:w="1843" w:type="dxa"/>
          </w:tcPr>
          <w:p w:rsidR="00AF0D30" w:rsidRPr="00CE6526" w:rsidRDefault="00AF0D30" w:rsidP="00D04820">
            <w:pPr>
              <w:jc w:val="center"/>
              <w:rPr>
                <w:bCs/>
                <w:color w:val="000000"/>
              </w:rPr>
            </w:pPr>
            <w:r>
              <w:rPr>
                <w:bCs/>
                <w:color w:val="000000"/>
              </w:rPr>
              <w:t>46 020,00</w:t>
            </w:r>
          </w:p>
        </w:tc>
      </w:tr>
      <w:tr w:rsidR="00AF0D30" w:rsidRPr="006A7A26" w:rsidTr="00D04820">
        <w:trPr>
          <w:trHeight w:val="93"/>
        </w:trPr>
        <w:tc>
          <w:tcPr>
            <w:tcW w:w="6961" w:type="dxa"/>
            <w:shd w:val="clear" w:color="auto" w:fill="auto"/>
            <w:vAlign w:val="center"/>
          </w:tcPr>
          <w:p w:rsidR="00AF0D30" w:rsidRDefault="00AF0D30" w:rsidP="00D04820">
            <w:pPr>
              <w:jc w:val="both"/>
              <w:rPr>
                <w:bCs/>
                <w:color w:val="000000"/>
                <w:sz w:val="20"/>
                <w:szCs w:val="20"/>
              </w:rPr>
            </w:pPr>
            <w:r>
              <w:rPr>
                <w:bCs/>
                <w:color w:val="000000"/>
                <w:sz w:val="20"/>
                <w:szCs w:val="20"/>
              </w:rPr>
              <w:t>ИРКУТСКАЯ ОБЛАСТЬ  город ТАЙШЕТ</w:t>
            </w:r>
          </w:p>
        </w:tc>
        <w:tc>
          <w:tcPr>
            <w:tcW w:w="2126" w:type="dxa"/>
            <w:shd w:val="clear" w:color="auto" w:fill="auto"/>
            <w:vAlign w:val="center"/>
          </w:tcPr>
          <w:p w:rsidR="00AF0D30" w:rsidRPr="00CE6526" w:rsidRDefault="00AF0D30" w:rsidP="00D04820">
            <w:pPr>
              <w:jc w:val="center"/>
              <w:rPr>
                <w:bCs/>
                <w:color w:val="000000"/>
              </w:rPr>
            </w:pPr>
            <w:r>
              <w:rPr>
                <w:bCs/>
                <w:color w:val="000000"/>
              </w:rPr>
              <w:t>47 040,00</w:t>
            </w:r>
          </w:p>
        </w:tc>
        <w:tc>
          <w:tcPr>
            <w:tcW w:w="2127" w:type="dxa"/>
          </w:tcPr>
          <w:p w:rsidR="00AF0D30" w:rsidRPr="00CE6526" w:rsidRDefault="00AF0D30" w:rsidP="00D04820">
            <w:pPr>
              <w:jc w:val="center"/>
              <w:rPr>
                <w:bCs/>
                <w:color w:val="000000"/>
              </w:rPr>
            </w:pPr>
            <w:r>
              <w:rPr>
                <w:bCs/>
                <w:color w:val="000000"/>
              </w:rPr>
              <w:t>55 507,20</w:t>
            </w:r>
          </w:p>
        </w:tc>
        <w:tc>
          <w:tcPr>
            <w:tcW w:w="1984" w:type="dxa"/>
            <w:shd w:val="clear" w:color="auto" w:fill="auto"/>
            <w:vAlign w:val="center"/>
          </w:tcPr>
          <w:p w:rsidR="00AF0D30" w:rsidRPr="00CE6526" w:rsidRDefault="00AF0D30" w:rsidP="00D04820">
            <w:pPr>
              <w:jc w:val="center"/>
              <w:rPr>
                <w:bCs/>
                <w:color w:val="000000"/>
              </w:rPr>
            </w:pPr>
            <w:r>
              <w:rPr>
                <w:bCs/>
                <w:color w:val="000000"/>
              </w:rPr>
              <w:t>47 000,00</w:t>
            </w:r>
          </w:p>
        </w:tc>
        <w:tc>
          <w:tcPr>
            <w:tcW w:w="1843" w:type="dxa"/>
          </w:tcPr>
          <w:p w:rsidR="00AF0D30" w:rsidRPr="00CE6526" w:rsidRDefault="00AF0D30" w:rsidP="00D04820">
            <w:pPr>
              <w:jc w:val="center"/>
              <w:rPr>
                <w:bCs/>
                <w:color w:val="000000"/>
              </w:rPr>
            </w:pPr>
            <w:r>
              <w:rPr>
                <w:bCs/>
                <w:color w:val="000000"/>
              </w:rPr>
              <w:t>55 460,00</w:t>
            </w:r>
          </w:p>
        </w:tc>
      </w:tr>
      <w:tr w:rsidR="00AF0D30" w:rsidRPr="006A7A26" w:rsidTr="00D04820">
        <w:trPr>
          <w:trHeight w:val="93"/>
        </w:trPr>
        <w:tc>
          <w:tcPr>
            <w:tcW w:w="6961" w:type="dxa"/>
            <w:shd w:val="clear" w:color="auto" w:fill="auto"/>
            <w:vAlign w:val="center"/>
          </w:tcPr>
          <w:p w:rsidR="00AF0D30" w:rsidRDefault="00AF0D30" w:rsidP="00D04820">
            <w:pPr>
              <w:jc w:val="both"/>
              <w:rPr>
                <w:bCs/>
                <w:color w:val="000000"/>
                <w:sz w:val="20"/>
                <w:szCs w:val="20"/>
              </w:rPr>
            </w:pPr>
            <w:r>
              <w:rPr>
                <w:bCs/>
                <w:color w:val="000000"/>
                <w:sz w:val="20"/>
                <w:szCs w:val="20"/>
              </w:rPr>
              <w:t>ИРКУТСКАЯ ОБЛАСТЬ поселок городского типа ЧУНСКИЙ</w:t>
            </w:r>
          </w:p>
        </w:tc>
        <w:tc>
          <w:tcPr>
            <w:tcW w:w="2126" w:type="dxa"/>
            <w:shd w:val="clear" w:color="auto" w:fill="auto"/>
            <w:vAlign w:val="center"/>
          </w:tcPr>
          <w:p w:rsidR="00AF0D30" w:rsidRPr="00CE6526" w:rsidRDefault="00AF0D30" w:rsidP="00D04820">
            <w:pPr>
              <w:jc w:val="center"/>
              <w:rPr>
                <w:bCs/>
                <w:color w:val="000000"/>
              </w:rPr>
            </w:pPr>
            <w:r>
              <w:rPr>
                <w:bCs/>
                <w:color w:val="000000"/>
              </w:rPr>
              <w:t>67 200,00</w:t>
            </w:r>
          </w:p>
        </w:tc>
        <w:tc>
          <w:tcPr>
            <w:tcW w:w="2127" w:type="dxa"/>
          </w:tcPr>
          <w:p w:rsidR="00AF0D30" w:rsidRPr="00CE6526" w:rsidRDefault="00AF0D30" w:rsidP="00D04820">
            <w:pPr>
              <w:jc w:val="center"/>
              <w:rPr>
                <w:bCs/>
                <w:color w:val="000000"/>
              </w:rPr>
            </w:pPr>
            <w:r>
              <w:rPr>
                <w:bCs/>
                <w:color w:val="000000"/>
              </w:rPr>
              <w:t>79 296,00</w:t>
            </w:r>
          </w:p>
        </w:tc>
        <w:tc>
          <w:tcPr>
            <w:tcW w:w="1984" w:type="dxa"/>
            <w:shd w:val="clear" w:color="auto" w:fill="auto"/>
            <w:vAlign w:val="center"/>
          </w:tcPr>
          <w:p w:rsidR="00AF0D30" w:rsidRPr="00CE6526" w:rsidRDefault="00AF0D30" w:rsidP="00D04820">
            <w:pPr>
              <w:jc w:val="center"/>
              <w:rPr>
                <w:bCs/>
                <w:color w:val="000000"/>
              </w:rPr>
            </w:pPr>
            <w:r>
              <w:rPr>
                <w:bCs/>
                <w:color w:val="000000"/>
              </w:rPr>
              <w:t>59 000,00</w:t>
            </w:r>
          </w:p>
        </w:tc>
        <w:tc>
          <w:tcPr>
            <w:tcW w:w="1843" w:type="dxa"/>
          </w:tcPr>
          <w:p w:rsidR="00AF0D30" w:rsidRPr="00CE6526" w:rsidRDefault="00AF0D30" w:rsidP="00D04820">
            <w:pPr>
              <w:jc w:val="center"/>
              <w:rPr>
                <w:bCs/>
                <w:color w:val="000000"/>
              </w:rPr>
            </w:pPr>
            <w:r>
              <w:rPr>
                <w:bCs/>
                <w:color w:val="000000"/>
              </w:rPr>
              <w:t>69 620,00</w:t>
            </w:r>
          </w:p>
        </w:tc>
      </w:tr>
      <w:tr w:rsidR="00AF0D30" w:rsidRPr="006A7A26" w:rsidTr="00D04820">
        <w:trPr>
          <w:trHeight w:val="93"/>
        </w:trPr>
        <w:tc>
          <w:tcPr>
            <w:tcW w:w="6961" w:type="dxa"/>
            <w:shd w:val="clear" w:color="auto" w:fill="auto"/>
            <w:vAlign w:val="center"/>
          </w:tcPr>
          <w:p w:rsidR="00AF0D30" w:rsidRDefault="00AF0D30" w:rsidP="00D04820">
            <w:pPr>
              <w:jc w:val="both"/>
              <w:rPr>
                <w:bCs/>
                <w:color w:val="000000"/>
                <w:sz w:val="20"/>
                <w:szCs w:val="20"/>
              </w:rPr>
            </w:pPr>
            <w:r>
              <w:rPr>
                <w:bCs/>
                <w:color w:val="000000"/>
                <w:sz w:val="20"/>
                <w:szCs w:val="20"/>
              </w:rPr>
              <w:t>ИРКУТСКАЯ ОБЛАСТЬ поселок ТУРМА</w:t>
            </w:r>
          </w:p>
        </w:tc>
        <w:tc>
          <w:tcPr>
            <w:tcW w:w="2126" w:type="dxa"/>
            <w:shd w:val="clear" w:color="auto" w:fill="auto"/>
            <w:vAlign w:val="center"/>
          </w:tcPr>
          <w:p w:rsidR="00AF0D30" w:rsidRPr="00CE6526" w:rsidRDefault="00AF0D30" w:rsidP="00D04820">
            <w:pPr>
              <w:jc w:val="center"/>
              <w:rPr>
                <w:bCs/>
                <w:color w:val="000000"/>
              </w:rPr>
            </w:pPr>
            <w:r>
              <w:rPr>
                <w:bCs/>
                <w:color w:val="000000"/>
              </w:rPr>
              <w:t>9 000,00</w:t>
            </w:r>
          </w:p>
        </w:tc>
        <w:tc>
          <w:tcPr>
            <w:tcW w:w="2127" w:type="dxa"/>
          </w:tcPr>
          <w:p w:rsidR="00AF0D30" w:rsidRPr="00CE6526" w:rsidRDefault="00AF0D30" w:rsidP="00D04820">
            <w:pPr>
              <w:jc w:val="center"/>
              <w:rPr>
                <w:bCs/>
                <w:color w:val="000000"/>
              </w:rPr>
            </w:pPr>
            <w:r>
              <w:rPr>
                <w:bCs/>
                <w:color w:val="000000"/>
              </w:rPr>
              <w:t>10 620,00</w:t>
            </w:r>
          </w:p>
        </w:tc>
        <w:tc>
          <w:tcPr>
            <w:tcW w:w="1984" w:type="dxa"/>
            <w:shd w:val="clear" w:color="auto" w:fill="auto"/>
            <w:vAlign w:val="center"/>
          </w:tcPr>
          <w:p w:rsidR="00AF0D30" w:rsidRPr="00CE6526" w:rsidRDefault="00AF0D30" w:rsidP="00D04820">
            <w:pPr>
              <w:jc w:val="center"/>
              <w:rPr>
                <w:bCs/>
                <w:color w:val="000000"/>
              </w:rPr>
            </w:pPr>
            <w:r>
              <w:rPr>
                <w:bCs/>
                <w:color w:val="000000"/>
              </w:rPr>
              <w:t>12 000,00</w:t>
            </w:r>
          </w:p>
        </w:tc>
        <w:tc>
          <w:tcPr>
            <w:tcW w:w="1843" w:type="dxa"/>
          </w:tcPr>
          <w:p w:rsidR="00AF0D30" w:rsidRPr="00CE6526" w:rsidRDefault="00AF0D30" w:rsidP="00D04820">
            <w:pPr>
              <w:jc w:val="center"/>
              <w:rPr>
                <w:bCs/>
                <w:color w:val="000000"/>
              </w:rPr>
            </w:pPr>
            <w:r>
              <w:rPr>
                <w:bCs/>
                <w:color w:val="000000"/>
              </w:rPr>
              <w:t>14 160,00</w:t>
            </w:r>
          </w:p>
        </w:tc>
      </w:tr>
    </w:tbl>
    <w:p w:rsidR="00AF0D30" w:rsidRDefault="00AF0D30" w:rsidP="00D04820"/>
    <w:tbl>
      <w:tblPr>
        <w:tblW w:w="75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7"/>
        <w:gridCol w:w="2410"/>
        <w:gridCol w:w="2551"/>
      </w:tblGrid>
      <w:tr w:rsidR="00AF0D30" w:rsidRPr="00AB68D8" w:rsidTr="00D04820">
        <w:trPr>
          <w:trHeight w:val="364"/>
        </w:trPr>
        <w:tc>
          <w:tcPr>
            <w:tcW w:w="2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F0D30" w:rsidRPr="00AB68D8" w:rsidRDefault="00AF0D30" w:rsidP="00D04820">
            <w:pPr>
              <w:jc w:val="center"/>
              <w:rPr>
                <w:color w:val="000000"/>
                <w:sz w:val="20"/>
                <w:szCs w:val="20"/>
              </w:rPr>
            </w:pPr>
            <w:r>
              <w:rPr>
                <w:color w:val="000000"/>
                <w:sz w:val="20"/>
                <w:szCs w:val="20"/>
              </w:rPr>
              <w:t xml:space="preserve">Норма времени на загрузку/выгрузку груза </w:t>
            </w:r>
            <w:proofErr w:type="gramStart"/>
            <w:r>
              <w:rPr>
                <w:color w:val="000000"/>
                <w:sz w:val="20"/>
                <w:szCs w:val="20"/>
              </w:rPr>
              <w:t>в</w:t>
            </w:r>
            <w:proofErr w:type="gramEnd"/>
            <w:r>
              <w:rPr>
                <w:color w:val="000000"/>
                <w:sz w:val="20"/>
                <w:szCs w:val="20"/>
              </w:rPr>
              <w:t>/из контейнера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AF0D30" w:rsidRPr="00AB68D8" w:rsidRDefault="00AF0D30" w:rsidP="00D04820">
            <w:pPr>
              <w:jc w:val="center"/>
              <w:rPr>
                <w:color w:val="000000"/>
                <w:sz w:val="20"/>
                <w:szCs w:val="20"/>
              </w:rPr>
            </w:pPr>
            <w:r>
              <w:rPr>
                <w:color w:val="000000"/>
                <w:sz w:val="20"/>
                <w:szCs w:val="20"/>
              </w:rPr>
              <w:t>20 - футовые</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AF0D30" w:rsidRPr="00AB68D8" w:rsidRDefault="00AF0D30" w:rsidP="00D04820">
            <w:pPr>
              <w:ind w:right="-3260"/>
              <w:rPr>
                <w:color w:val="000000"/>
                <w:sz w:val="20"/>
                <w:szCs w:val="20"/>
              </w:rPr>
            </w:pPr>
            <w:r>
              <w:rPr>
                <w:color w:val="000000"/>
                <w:sz w:val="20"/>
                <w:szCs w:val="20"/>
              </w:rPr>
              <w:t xml:space="preserve">            40 - футовые</w:t>
            </w:r>
          </w:p>
        </w:tc>
      </w:tr>
      <w:tr w:rsidR="00AF0D30" w:rsidRPr="00AB68D8" w:rsidTr="00D04820">
        <w:trPr>
          <w:trHeight w:val="458"/>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AF0D30" w:rsidRPr="00AB68D8" w:rsidRDefault="00AF0D30" w:rsidP="00D04820">
            <w:pPr>
              <w:jc w:val="center"/>
              <w:rPr>
                <w:b/>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AF0D30" w:rsidRPr="00AB68D8" w:rsidRDefault="00AF0D30" w:rsidP="00D04820">
            <w:pPr>
              <w:jc w:val="center"/>
              <w:rPr>
                <w:color w:val="000000"/>
                <w:sz w:val="20"/>
                <w:szCs w:val="20"/>
              </w:rPr>
            </w:pPr>
            <w:r>
              <w:rPr>
                <w:color w:val="000000"/>
                <w:sz w:val="20"/>
                <w:szCs w:val="20"/>
              </w:rPr>
              <w:t>3 часа</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AF0D30" w:rsidRPr="00AB68D8" w:rsidRDefault="00AF0D30" w:rsidP="00D04820">
            <w:pPr>
              <w:jc w:val="center"/>
              <w:rPr>
                <w:color w:val="000000"/>
                <w:sz w:val="20"/>
                <w:szCs w:val="20"/>
              </w:rPr>
            </w:pPr>
            <w:r>
              <w:rPr>
                <w:color w:val="000000"/>
                <w:sz w:val="20"/>
                <w:szCs w:val="20"/>
              </w:rPr>
              <w:t>4 часа</w:t>
            </w:r>
          </w:p>
        </w:tc>
      </w:tr>
    </w:tbl>
    <w:p w:rsidR="00AF0D30" w:rsidRDefault="00AF0D30" w:rsidP="00D04820"/>
    <w:p w:rsidR="00AF0D30" w:rsidRDefault="00AF0D30" w:rsidP="00D04820"/>
    <w:p w:rsidR="00B97CA1" w:rsidRDefault="00B97CA1" w:rsidP="00D04820"/>
    <w:p w:rsidR="006420DB" w:rsidRDefault="006420DB" w:rsidP="006420DB">
      <w:pPr>
        <w:rPr>
          <w:rFonts w:eastAsia="Calibri"/>
          <w:lang w:eastAsia="ru-RU"/>
        </w:rPr>
      </w:pPr>
    </w:p>
    <w:tbl>
      <w:tblPr>
        <w:tblW w:w="96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7"/>
        <w:gridCol w:w="1701"/>
        <w:gridCol w:w="1702"/>
        <w:gridCol w:w="1418"/>
        <w:gridCol w:w="1417"/>
      </w:tblGrid>
      <w:tr w:rsidR="006420DB" w:rsidRPr="00F4502D" w:rsidTr="007F5C50">
        <w:trPr>
          <w:trHeight w:val="615"/>
        </w:trPr>
        <w:tc>
          <w:tcPr>
            <w:tcW w:w="3417" w:type="dxa"/>
            <w:vMerge w:val="restart"/>
            <w:tcBorders>
              <w:top w:val="single" w:sz="4" w:space="0" w:color="auto"/>
              <w:left w:val="single" w:sz="4" w:space="0" w:color="auto"/>
              <w:right w:val="single" w:sz="4" w:space="0" w:color="auto"/>
            </w:tcBorders>
            <w:shd w:val="clear" w:color="auto" w:fill="FFFFFF"/>
            <w:vAlign w:val="center"/>
            <w:hideMark/>
          </w:tcPr>
          <w:p w:rsidR="006420DB" w:rsidRPr="00686892" w:rsidRDefault="006420DB" w:rsidP="007F5C50">
            <w:pPr>
              <w:rPr>
                <w:color w:val="000000"/>
                <w:sz w:val="18"/>
                <w:szCs w:val="18"/>
              </w:rPr>
            </w:pPr>
          </w:p>
        </w:tc>
        <w:tc>
          <w:tcPr>
            <w:tcW w:w="6238" w:type="dxa"/>
            <w:gridSpan w:val="4"/>
            <w:tcBorders>
              <w:left w:val="single" w:sz="4" w:space="0" w:color="auto"/>
              <w:bottom w:val="single" w:sz="4" w:space="0" w:color="auto"/>
              <w:right w:val="single" w:sz="4" w:space="0" w:color="auto"/>
            </w:tcBorders>
            <w:vAlign w:val="center"/>
          </w:tcPr>
          <w:p w:rsidR="006420DB" w:rsidRPr="00686892" w:rsidRDefault="006420DB" w:rsidP="007F5C50">
            <w:pPr>
              <w:jc w:val="center"/>
              <w:rPr>
                <w:bCs/>
                <w:color w:val="000000"/>
                <w:sz w:val="18"/>
                <w:szCs w:val="18"/>
              </w:rPr>
            </w:pPr>
            <w:r w:rsidRPr="00686892">
              <w:rPr>
                <w:color w:val="000000"/>
                <w:sz w:val="18"/>
                <w:szCs w:val="18"/>
              </w:rPr>
              <w:t xml:space="preserve">Предельные ставки арендной платы </w:t>
            </w:r>
            <w:proofErr w:type="gramStart"/>
            <w:r w:rsidRPr="00686892">
              <w:rPr>
                <w:color w:val="000000"/>
                <w:sz w:val="18"/>
                <w:szCs w:val="18"/>
              </w:rPr>
              <w:t>за предоставление транспортного средства с экипажем для перевозки груза в контейнерах на/с контейнерного терминала</w:t>
            </w:r>
            <w:proofErr w:type="gramEnd"/>
            <w:r w:rsidRPr="00686892">
              <w:rPr>
                <w:color w:val="000000"/>
                <w:sz w:val="18"/>
                <w:szCs w:val="18"/>
              </w:rPr>
              <w:t>, в рублях</w:t>
            </w:r>
          </w:p>
        </w:tc>
      </w:tr>
      <w:tr w:rsidR="006420DB" w:rsidRPr="00F4502D" w:rsidTr="007F5C50">
        <w:trPr>
          <w:trHeight w:val="615"/>
        </w:trPr>
        <w:tc>
          <w:tcPr>
            <w:tcW w:w="3417" w:type="dxa"/>
            <w:vMerge/>
            <w:tcBorders>
              <w:left w:val="single" w:sz="4" w:space="0" w:color="auto"/>
              <w:bottom w:val="single" w:sz="4" w:space="0" w:color="auto"/>
              <w:right w:val="single" w:sz="4" w:space="0" w:color="auto"/>
            </w:tcBorders>
            <w:shd w:val="clear" w:color="auto" w:fill="FFFFFF"/>
            <w:vAlign w:val="center"/>
            <w:hideMark/>
          </w:tcPr>
          <w:p w:rsidR="006420DB" w:rsidRPr="00686892" w:rsidRDefault="006420DB" w:rsidP="007F5C50">
            <w:pPr>
              <w:rPr>
                <w:color w:val="000000"/>
                <w:sz w:val="18"/>
                <w:szCs w:val="18"/>
              </w:rPr>
            </w:pPr>
          </w:p>
        </w:tc>
        <w:tc>
          <w:tcPr>
            <w:tcW w:w="1701" w:type="dxa"/>
            <w:tcBorders>
              <w:left w:val="single" w:sz="4" w:space="0" w:color="auto"/>
              <w:bottom w:val="single" w:sz="4" w:space="0" w:color="auto"/>
              <w:right w:val="single" w:sz="4" w:space="0" w:color="auto"/>
            </w:tcBorders>
            <w:vAlign w:val="center"/>
          </w:tcPr>
          <w:p w:rsidR="006420DB" w:rsidRPr="00686892" w:rsidRDefault="006420DB" w:rsidP="007F5C50">
            <w:pPr>
              <w:jc w:val="center"/>
              <w:rPr>
                <w:bCs/>
                <w:color w:val="000000"/>
                <w:sz w:val="18"/>
                <w:szCs w:val="18"/>
              </w:rPr>
            </w:pPr>
            <w:r w:rsidRPr="00686892">
              <w:rPr>
                <w:bCs/>
                <w:color w:val="000000"/>
                <w:sz w:val="18"/>
                <w:szCs w:val="18"/>
              </w:rPr>
              <w:t>20-футовые, без НДС</w:t>
            </w:r>
          </w:p>
        </w:tc>
        <w:tc>
          <w:tcPr>
            <w:tcW w:w="1702" w:type="dxa"/>
            <w:tcBorders>
              <w:top w:val="single" w:sz="4" w:space="0" w:color="auto"/>
              <w:left w:val="single" w:sz="4" w:space="0" w:color="auto"/>
              <w:bottom w:val="single" w:sz="4" w:space="0" w:color="auto"/>
              <w:right w:val="single" w:sz="4" w:space="0" w:color="auto"/>
            </w:tcBorders>
            <w:noWrap/>
            <w:vAlign w:val="center"/>
          </w:tcPr>
          <w:p w:rsidR="006420DB" w:rsidRPr="00686892" w:rsidRDefault="006420DB" w:rsidP="007F5C50">
            <w:pPr>
              <w:jc w:val="center"/>
              <w:rPr>
                <w:bCs/>
                <w:color w:val="000000"/>
                <w:sz w:val="18"/>
                <w:szCs w:val="18"/>
              </w:rPr>
            </w:pPr>
            <w:r w:rsidRPr="00686892">
              <w:rPr>
                <w:bCs/>
                <w:color w:val="000000"/>
                <w:sz w:val="18"/>
                <w:szCs w:val="18"/>
              </w:rPr>
              <w:t>20-футовые, с учетом НДС 18%</w:t>
            </w:r>
          </w:p>
        </w:tc>
        <w:tc>
          <w:tcPr>
            <w:tcW w:w="1418" w:type="dxa"/>
            <w:tcBorders>
              <w:top w:val="single" w:sz="4" w:space="0" w:color="auto"/>
              <w:left w:val="single" w:sz="4" w:space="0" w:color="auto"/>
              <w:bottom w:val="single" w:sz="4" w:space="0" w:color="auto"/>
              <w:right w:val="single" w:sz="4" w:space="0" w:color="auto"/>
            </w:tcBorders>
            <w:noWrap/>
            <w:vAlign w:val="center"/>
          </w:tcPr>
          <w:p w:rsidR="006420DB" w:rsidRPr="00686892" w:rsidRDefault="006420DB" w:rsidP="007F5C50">
            <w:pPr>
              <w:jc w:val="center"/>
              <w:rPr>
                <w:bCs/>
                <w:color w:val="000000"/>
                <w:sz w:val="18"/>
                <w:szCs w:val="18"/>
              </w:rPr>
            </w:pPr>
            <w:r w:rsidRPr="00686892">
              <w:rPr>
                <w:bCs/>
                <w:color w:val="000000"/>
                <w:sz w:val="18"/>
                <w:szCs w:val="18"/>
              </w:rPr>
              <w:t>40-футовые, без НДС</w:t>
            </w:r>
          </w:p>
        </w:tc>
        <w:tc>
          <w:tcPr>
            <w:tcW w:w="1417" w:type="dxa"/>
            <w:tcBorders>
              <w:top w:val="single" w:sz="4" w:space="0" w:color="auto"/>
              <w:left w:val="single" w:sz="4" w:space="0" w:color="auto"/>
              <w:bottom w:val="single" w:sz="4" w:space="0" w:color="auto"/>
              <w:right w:val="single" w:sz="4" w:space="0" w:color="auto"/>
            </w:tcBorders>
            <w:vAlign w:val="center"/>
          </w:tcPr>
          <w:p w:rsidR="006420DB" w:rsidRPr="00686892" w:rsidRDefault="006420DB" w:rsidP="007F5C50">
            <w:pPr>
              <w:jc w:val="center"/>
              <w:rPr>
                <w:bCs/>
                <w:color w:val="000000"/>
                <w:sz w:val="18"/>
                <w:szCs w:val="18"/>
              </w:rPr>
            </w:pPr>
            <w:r w:rsidRPr="00686892">
              <w:rPr>
                <w:bCs/>
                <w:color w:val="000000"/>
                <w:sz w:val="18"/>
                <w:szCs w:val="18"/>
              </w:rPr>
              <w:t>40-футовые, с учетом НДС 18%</w:t>
            </w:r>
          </w:p>
        </w:tc>
      </w:tr>
      <w:tr w:rsidR="006420DB" w:rsidRPr="006E671B" w:rsidTr="007F5C50">
        <w:trPr>
          <w:trHeight w:val="615"/>
        </w:trPr>
        <w:tc>
          <w:tcPr>
            <w:tcW w:w="3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20DB" w:rsidRPr="006E671B" w:rsidRDefault="006420DB" w:rsidP="007F5C50">
            <w:pPr>
              <w:rPr>
                <w:color w:val="000000"/>
                <w:sz w:val="18"/>
                <w:szCs w:val="18"/>
              </w:rPr>
            </w:pPr>
            <w:r w:rsidRPr="006E671B">
              <w:rPr>
                <w:color w:val="000000"/>
                <w:sz w:val="18"/>
                <w:szCs w:val="18"/>
              </w:rPr>
              <w:t>Работа автомобиля сверх норматива, (за один час работы автомобиля сверх норматива)</w:t>
            </w:r>
          </w:p>
        </w:tc>
        <w:tc>
          <w:tcPr>
            <w:tcW w:w="1701" w:type="dxa"/>
            <w:tcBorders>
              <w:left w:val="single" w:sz="4" w:space="0" w:color="auto"/>
              <w:bottom w:val="single" w:sz="4" w:space="0" w:color="auto"/>
              <w:right w:val="single" w:sz="4" w:space="0" w:color="auto"/>
            </w:tcBorders>
            <w:vAlign w:val="center"/>
          </w:tcPr>
          <w:p w:rsidR="006420DB" w:rsidRPr="006E671B" w:rsidRDefault="006420DB" w:rsidP="007F5C50">
            <w:pPr>
              <w:jc w:val="center"/>
              <w:rPr>
                <w:bCs/>
                <w:color w:val="000000"/>
                <w:sz w:val="18"/>
                <w:szCs w:val="18"/>
              </w:rPr>
            </w:pPr>
            <w:r w:rsidRPr="006E671B">
              <w:rPr>
                <w:bCs/>
                <w:color w:val="000000"/>
                <w:sz w:val="18"/>
                <w:szCs w:val="18"/>
              </w:rPr>
              <w:t>972,00</w:t>
            </w:r>
          </w:p>
        </w:tc>
        <w:tc>
          <w:tcPr>
            <w:tcW w:w="1702" w:type="dxa"/>
            <w:tcBorders>
              <w:top w:val="single" w:sz="4" w:space="0" w:color="auto"/>
              <w:left w:val="single" w:sz="4" w:space="0" w:color="auto"/>
              <w:bottom w:val="single" w:sz="4" w:space="0" w:color="auto"/>
              <w:right w:val="single" w:sz="4" w:space="0" w:color="auto"/>
            </w:tcBorders>
            <w:noWrap/>
            <w:vAlign w:val="center"/>
          </w:tcPr>
          <w:p w:rsidR="006420DB" w:rsidRPr="006E671B" w:rsidRDefault="006420DB" w:rsidP="007F5C50">
            <w:pPr>
              <w:jc w:val="center"/>
              <w:rPr>
                <w:bCs/>
                <w:color w:val="000000"/>
                <w:sz w:val="18"/>
                <w:szCs w:val="18"/>
              </w:rPr>
            </w:pPr>
            <w:r w:rsidRPr="006E671B">
              <w:rPr>
                <w:bCs/>
                <w:color w:val="000000"/>
                <w:sz w:val="18"/>
                <w:szCs w:val="18"/>
              </w:rPr>
              <w:t>1146,96</w:t>
            </w:r>
          </w:p>
        </w:tc>
        <w:tc>
          <w:tcPr>
            <w:tcW w:w="1418" w:type="dxa"/>
            <w:tcBorders>
              <w:top w:val="single" w:sz="4" w:space="0" w:color="auto"/>
              <w:left w:val="single" w:sz="4" w:space="0" w:color="auto"/>
              <w:bottom w:val="single" w:sz="4" w:space="0" w:color="auto"/>
              <w:right w:val="single" w:sz="4" w:space="0" w:color="auto"/>
            </w:tcBorders>
            <w:noWrap/>
            <w:vAlign w:val="center"/>
          </w:tcPr>
          <w:p w:rsidR="006420DB" w:rsidRPr="006E671B" w:rsidRDefault="006420DB" w:rsidP="007F5C50">
            <w:pPr>
              <w:jc w:val="center"/>
              <w:rPr>
                <w:bCs/>
                <w:color w:val="000000"/>
                <w:sz w:val="18"/>
                <w:szCs w:val="18"/>
              </w:rPr>
            </w:pPr>
            <w:r w:rsidRPr="006E671B">
              <w:rPr>
                <w:bCs/>
                <w:color w:val="000000"/>
                <w:sz w:val="18"/>
                <w:szCs w:val="18"/>
              </w:rPr>
              <w:t>1200,00</w:t>
            </w:r>
          </w:p>
        </w:tc>
        <w:tc>
          <w:tcPr>
            <w:tcW w:w="1417" w:type="dxa"/>
            <w:tcBorders>
              <w:top w:val="single" w:sz="4" w:space="0" w:color="auto"/>
              <w:left w:val="single" w:sz="4" w:space="0" w:color="auto"/>
              <w:bottom w:val="single" w:sz="4" w:space="0" w:color="auto"/>
              <w:right w:val="single" w:sz="4" w:space="0" w:color="auto"/>
            </w:tcBorders>
            <w:vAlign w:val="center"/>
          </w:tcPr>
          <w:p w:rsidR="006420DB" w:rsidRPr="006E671B" w:rsidRDefault="006420DB" w:rsidP="007F5C50">
            <w:pPr>
              <w:jc w:val="center"/>
              <w:rPr>
                <w:bCs/>
                <w:color w:val="000000"/>
                <w:sz w:val="18"/>
                <w:szCs w:val="18"/>
              </w:rPr>
            </w:pPr>
            <w:r w:rsidRPr="006E671B">
              <w:rPr>
                <w:bCs/>
                <w:color w:val="000000"/>
                <w:sz w:val="18"/>
                <w:szCs w:val="18"/>
              </w:rPr>
              <w:t>1416,00</w:t>
            </w:r>
          </w:p>
        </w:tc>
      </w:tr>
    </w:tbl>
    <w:p w:rsidR="006420DB" w:rsidRPr="006E671B" w:rsidRDefault="006420DB" w:rsidP="006420DB">
      <w:pPr>
        <w:rPr>
          <w:rFonts w:eastAsia="Calibri"/>
          <w:lang w:eastAsia="ru-RU"/>
        </w:rPr>
      </w:pPr>
    </w:p>
    <w:p w:rsidR="006420DB" w:rsidRPr="006E671B" w:rsidRDefault="006420DB" w:rsidP="006420DB">
      <w:pPr>
        <w:pStyle w:val="afe"/>
        <w:ind w:left="720" w:hanging="720"/>
        <w:jc w:val="both"/>
        <w:rPr>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4"/>
        <w:gridCol w:w="1701"/>
        <w:gridCol w:w="1559"/>
        <w:gridCol w:w="1418"/>
        <w:gridCol w:w="1417"/>
      </w:tblGrid>
      <w:tr w:rsidR="006420DB" w:rsidRPr="006E671B" w:rsidTr="007F5C50">
        <w:trPr>
          <w:cantSplit/>
          <w:trHeight w:val="698"/>
        </w:trPr>
        <w:tc>
          <w:tcPr>
            <w:tcW w:w="3544" w:type="dxa"/>
            <w:shd w:val="clear" w:color="000000" w:fill="FFFFFF"/>
            <w:vAlign w:val="center"/>
            <w:hideMark/>
          </w:tcPr>
          <w:p w:rsidR="006420DB" w:rsidRPr="006E671B" w:rsidRDefault="006420DB" w:rsidP="007F5C50">
            <w:pPr>
              <w:jc w:val="center"/>
              <w:rPr>
                <w:color w:val="000000"/>
                <w:sz w:val="16"/>
                <w:szCs w:val="16"/>
              </w:rPr>
            </w:pPr>
            <w:r w:rsidRPr="006E671B">
              <w:rPr>
                <w:color w:val="000000"/>
                <w:sz w:val="16"/>
                <w:szCs w:val="16"/>
              </w:rPr>
              <w:t>Наименование услуг</w:t>
            </w:r>
          </w:p>
        </w:tc>
        <w:tc>
          <w:tcPr>
            <w:tcW w:w="1701" w:type="dxa"/>
            <w:vMerge w:val="restart"/>
            <w:shd w:val="clear" w:color="auto" w:fill="auto"/>
            <w:noWrap/>
            <w:vAlign w:val="center"/>
            <w:hideMark/>
          </w:tcPr>
          <w:p w:rsidR="006420DB" w:rsidRPr="006E671B" w:rsidRDefault="006420DB" w:rsidP="007F5C50">
            <w:pPr>
              <w:jc w:val="center"/>
              <w:rPr>
                <w:color w:val="000000"/>
                <w:sz w:val="16"/>
                <w:szCs w:val="16"/>
              </w:rPr>
            </w:pPr>
            <w:r w:rsidRPr="006E671B">
              <w:rPr>
                <w:color w:val="000000"/>
                <w:sz w:val="16"/>
                <w:szCs w:val="16"/>
              </w:rPr>
              <w:t>Ставка без учета НДС 18%, в рублях</w:t>
            </w:r>
          </w:p>
        </w:tc>
        <w:tc>
          <w:tcPr>
            <w:tcW w:w="1559" w:type="dxa"/>
            <w:vMerge w:val="restart"/>
            <w:vAlign w:val="center"/>
          </w:tcPr>
          <w:p w:rsidR="006420DB" w:rsidRPr="006E671B" w:rsidRDefault="006420DB" w:rsidP="007F5C50">
            <w:pPr>
              <w:jc w:val="center"/>
              <w:rPr>
                <w:color w:val="000000"/>
                <w:sz w:val="16"/>
                <w:szCs w:val="16"/>
              </w:rPr>
            </w:pPr>
            <w:r w:rsidRPr="006E671B">
              <w:rPr>
                <w:color w:val="000000"/>
                <w:sz w:val="16"/>
                <w:szCs w:val="16"/>
              </w:rPr>
              <w:t>Ставка с учетом НДС 18%, в рублях</w:t>
            </w:r>
          </w:p>
        </w:tc>
        <w:tc>
          <w:tcPr>
            <w:tcW w:w="1418" w:type="dxa"/>
            <w:vMerge w:val="restart"/>
            <w:shd w:val="clear" w:color="auto" w:fill="auto"/>
            <w:noWrap/>
            <w:vAlign w:val="center"/>
            <w:hideMark/>
          </w:tcPr>
          <w:p w:rsidR="006420DB" w:rsidRPr="006E671B" w:rsidRDefault="006420DB" w:rsidP="007F5C50">
            <w:pPr>
              <w:jc w:val="center"/>
              <w:rPr>
                <w:color w:val="000000"/>
                <w:sz w:val="16"/>
                <w:szCs w:val="16"/>
              </w:rPr>
            </w:pPr>
            <w:r w:rsidRPr="006E671B">
              <w:rPr>
                <w:color w:val="000000"/>
                <w:sz w:val="16"/>
                <w:szCs w:val="16"/>
              </w:rPr>
              <w:t>Ставка без учета НДС 18%, в рублях</w:t>
            </w:r>
          </w:p>
        </w:tc>
        <w:tc>
          <w:tcPr>
            <w:tcW w:w="1417" w:type="dxa"/>
            <w:vAlign w:val="center"/>
          </w:tcPr>
          <w:p w:rsidR="006420DB" w:rsidRPr="006E671B" w:rsidRDefault="006420DB" w:rsidP="007F5C50">
            <w:pPr>
              <w:jc w:val="center"/>
              <w:rPr>
                <w:color w:val="000000"/>
                <w:sz w:val="16"/>
                <w:szCs w:val="16"/>
              </w:rPr>
            </w:pPr>
            <w:r w:rsidRPr="006E671B">
              <w:rPr>
                <w:color w:val="000000"/>
                <w:sz w:val="16"/>
                <w:szCs w:val="16"/>
              </w:rPr>
              <w:t>Ставка с учетом НДС 18%, в рублях</w:t>
            </w:r>
          </w:p>
        </w:tc>
      </w:tr>
      <w:tr w:rsidR="006420DB" w:rsidRPr="006E671B" w:rsidTr="007F5C50">
        <w:trPr>
          <w:cantSplit/>
          <w:trHeight w:val="184"/>
        </w:trPr>
        <w:tc>
          <w:tcPr>
            <w:tcW w:w="3544" w:type="dxa"/>
            <w:vMerge w:val="restart"/>
            <w:shd w:val="clear" w:color="000000" w:fill="FFFFFF"/>
            <w:vAlign w:val="center"/>
            <w:hideMark/>
          </w:tcPr>
          <w:p w:rsidR="006420DB" w:rsidRPr="006E671B" w:rsidRDefault="006420DB" w:rsidP="007F5C50">
            <w:pPr>
              <w:jc w:val="center"/>
              <w:rPr>
                <w:color w:val="000000"/>
                <w:sz w:val="16"/>
                <w:szCs w:val="16"/>
              </w:rPr>
            </w:pPr>
            <w:r w:rsidRPr="006E671B">
              <w:rPr>
                <w:color w:val="000000"/>
                <w:sz w:val="16"/>
                <w:szCs w:val="16"/>
              </w:rPr>
              <w:t>Прочие услуги автомобильного транспорта</w:t>
            </w:r>
            <w:r w:rsidRPr="006E671B">
              <w:rPr>
                <w:b/>
                <w:bCs/>
                <w:color w:val="000000"/>
                <w:sz w:val="16"/>
                <w:szCs w:val="16"/>
              </w:rPr>
              <w:t xml:space="preserve"> </w:t>
            </w:r>
            <w:r w:rsidRPr="006E671B">
              <w:rPr>
                <w:b/>
                <w:bCs/>
                <w:color w:val="000000"/>
                <w:sz w:val="16"/>
                <w:szCs w:val="16"/>
              </w:rPr>
              <w:br w:type="page"/>
            </w:r>
          </w:p>
        </w:tc>
        <w:tc>
          <w:tcPr>
            <w:tcW w:w="1701" w:type="dxa"/>
            <w:vMerge/>
            <w:shd w:val="clear" w:color="auto" w:fill="auto"/>
            <w:noWrap/>
            <w:vAlign w:val="center"/>
            <w:hideMark/>
          </w:tcPr>
          <w:p w:rsidR="006420DB" w:rsidRPr="006E671B" w:rsidRDefault="006420DB" w:rsidP="007F5C50">
            <w:pPr>
              <w:jc w:val="center"/>
              <w:rPr>
                <w:color w:val="000000"/>
                <w:sz w:val="16"/>
                <w:szCs w:val="16"/>
              </w:rPr>
            </w:pPr>
          </w:p>
        </w:tc>
        <w:tc>
          <w:tcPr>
            <w:tcW w:w="1559" w:type="dxa"/>
            <w:vMerge/>
          </w:tcPr>
          <w:p w:rsidR="006420DB" w:rsidRPr="006E671B" w:rsidRDefault="006420DB" w:rsidP="007F5C50">
            <w:pPr>
              <w:jc w:val="center"/>
              <w:rPr>
                <w:color w:val="000000"/>
                <w:sz w:val="16"/>
                <w:szCs w:val="16"/>
              </w:rPr>
            </w:pPr>
          </w:p>
        </w:tc>
        <w:tc>
          <w:tcPr>
            <w:tcW w:w="1418" w:type="dxa"/>
            <w:vMerge/>
            <w:shd w:val="clear" w:color="auto" w:fill="auto"/>
            <w:noWrap/>
            <w:vAlign w:val="center"/>
            <w:hideMark/>
          </w:tcPr>
          <w:p w:rsidR="006420DB" w:rsidRPr="006E671B" w:rsidRDefault="006420DB" w:rsidP="007F5C50">
            <w:pPr>
              <w:jc w:val="center"/>
              <w:rPr>
                <w:color w:val="000000"/>
                <w:sz w:val="16"/>
                <w:szCs w:val="16"/>
              </w:rPr>
            </w:pPr>
          </w:p>
        </w:tc>
        <w:tc>
          <w:tcPr>
            <w:tcW w:w="1417" w:type="dxa"/>
          </w:tcPr>
          <w:p w:rsidR="006420DB" w:rsidRPr="006E671B" w:rsidRDefault="006420DB" w:rsidP="007F5C50">
            <w:pPr>
              <w:jc w:val="center"/>
              <w:rPr>
                <w:color w:val="000000"/>
                <w:sz w:val="16"/>
                <w:szCs w:val="16"/>
              </w:rPr>
            </w:pPr>
          </w:p>
        </w:tc>
      </w:tr>
      <w:tr w:rsidR="006420DB" w:rsidRPr="006E671B" w:rsidTr="007F5C50">
        <w:trPr>
          <w:cantSplit/>
          <w:trHeight w:val="320"/>
        </w:trPr>
        <w:tc>
          <w:tcPr>
            <w:tcW w:w="3544" w:type="dxa"/>
            <w:vMerge/>
            <w:shd w:val="clear" w:color="000000" w:fill="FFFFFF"/>
            <w:vAlign w:val="center"/>
            <w:hideMark/>
          </w:tcPr>
          <w:p w:rsidR="006420DB" w:rsidRPr="006E671B" w:rsidRDefault="006420DB" w:rsidP="007F5C50">
            <w:pPr>
              <w:jc w:val="center"/>
              <w:rPr>
                <w:b/>
                <w:color w:val="000000"/>
                <w:sz w:val="16"/>
                <w:szCs w:val="16"/>
              </w:rPr>
            </w:pPr>
          </w:p>
        </w:tc>
        <w:tc>
          <w:tcPr>
            <w:tcW w:w="3260" w:type="dxa"/>
            <w:gridSpan w:val="2"/>
            <w:shd w:val="clear" w:color="auto" w:fill="auto"/>
            <w:noWrap/>
            <w:vAlign w:val="center"/>
            <w:hideMark/>
          </w:tcPr>
          <w:p w:rsidR="006420DB" w:rsidRPr="006E671B" w:rsidRDefault="006420DB" w:rsidP="007F5C50">
            <w:pPr>
              <w:jc w:val="center"/>
              <w:rPr>
                <w:b/>
                <w:color w:val="000000"/>
                <w:sz w:val="16"/>
                <w:szCs w:val="16"/>
              </w:rPr>
            </w:pPr>
            <w:r w:rsidRPr="006E671B">
              <w:rPr>
                <w:b/>
                <w:color w:val="000000"/>
                <w:sz w:val="16"/>
                <w:szCs w:val="16"/>
              </w:rPr>
              <w:t>20 футов</w:t>
            </w:r>
          </w:p>
        </w:tc>
        <w:tc>
          <w:tcPr>
            <w:tcW w:w="2835" w:type="dxa"/>
            <w:gridSpan w:val="2"/>
            <w:vAlign w:val="center"/>
          </w:tcPr>
          <w:p w:rsidR="006420DB" w:rsidRPr="006E671B" w:rsidRDefault="006420DB" w:rsidP="007F5C50">
            <w:pPr>
              <w:jc w:val="center"/>
              <w:rPr>
                <w:b/>
                <w:color w:val="000000"/>
                <w:sz w:val="16"/>
                <w:szCs w:val="16"/>
              </w:rPr>
            </w:pPr>
            <w:r w:rsidRPr="006E671B">
              <w:rPr>
                <w:b/>
                <w:color w:val="000000"/>
                <w:sz w:val="16"/>
                <w:szCs w:val="16"/>
              </w:rPr>
              <w:t>40 футов</w:t>
            </w:r>
          </w:p>
        </w:tc>
      </w:tr>
      <w:tr w:rsidR="006420DB" w:rsidRPr="00FD680E" w:rsidTr="007F5C50">
        <w:trPr>
          <w:cantSplit/>
          <w:trHeight w:val="318"/>
        </w:trPr>
        <w:tc>
          <w:tcPr>
            <w:tcW w:w="3544" w:type="dxa"/>
            <w:vMerge/>
            <w:shd w:val="clear" w:color="000000" w:fill="FFFFFF"/>
            <w:vAlign w:val="bottom"/>
            <w:hideMark/>
          </w:tcPr>
          <w:p w:rsidR="006420DB" w:rsidRPr="006E671B" w:rsidRDefault="006420DB" w:rsidP="007F5C50">
            <w:pPr>
              <w:rPr>
                <w:color w:val="000000"/>
                <w:sz w:val="16"/>
                <w:szCs w:val="16"/>
              </w:rPr>
            </w:pPr>
          </w:p>
        </w:tc>
        <w:tc>
          <w:tcPr>
            <w:tcW w:w="1701" w:type="dxa"/>
            <w:shd w:val="clear" w:color="auto" w:fill="auto"/>
            <w:noWrap/>
            <w:vAlign w:val="center"/>
            <w:hideMark/>
          </w:tcPr>
          <w:p w:rsidR="006420DB" w:rsidRPr="006E671B" w:rsidRDefault="006420DB" w:rsidP="007F5C50">
            <w:pPr>
              <w:jc w:val="center"/>
              <w:rPr>
                <w:color w:val="000000"/>
                <w:sz w:val="16"/>
                <w:szCs w:val="16"/>
              </w:rPr>
            </w:pPr>
            <w:r w:rsidRPr="006E671B">
              <w:rPr>
                <w:color w:val="000000"/>
                <w:sz w:val="16"/>
                <w:szCs w:val="16"/>
              </w:rPr>
              <w:t>1500,00</w:t>
            </w:r>
          </w:p>
        </w:tc>
        <w:tc>
          <w:tcPr>
            <w:tcW w:w="1559" w:type="dxa"/>
            <w:vAlign w:val="center"/>
          </w:tcPr>
          <w:p w:rsidR="006420DB" w:rsidRPr="006E671B" w:rsidRDefault="006420DB" w:rsidP="007F5C50">
            <w:pPr>
              <w:jc w:val="center"/>
              <w:rPr>
                <w:color w:val="000000"/>
                <w:sz w:val="16"/>
                <w:szCs w:val="16"/>
              </w:rPr>
            </w:pPr>
            <w:r w:rsidRPr="006E671B">
              <w:rPr>
                <w:color w:val="000000"/>
                <w:sz w:val="16"/>
                <w:szCs w:val="16"/>
              </w:rPr>
              <w:t>1770,00</w:t>
            </w:r>
          </w:p>
        </w:tc>
        <w:tc>
          <w:tcPr>
            <w:tcW w:w="1418" w:type="dxa"/>
            <w:shd w:val="clear" w:color="auto" w:fill="auto"/>
            <w:noWrap/>
            <w:vAlign w:val="center"/>
            <w:hideMark/>
          </w:tcPr>
          <w:p w:rsidR="006420DB" w:rsidRPr="006E671B" w:rsidRDefault="006420DB" w:rsidP="007F5C50">
            <w:pPr>
              <w:jc w:val="center"/>
              <w:rPr>
                <w:color w:val="000000"/>
                <w:sz w:val="16"/>
                <w:szCs w:val="16"/>
              </w:rPr>
            </w:pPr>
            <w:r w:rsidRPr="006E671B">
              <w:rPr>
                <w:color w:val="000000"/>
                <w:sz w:val="16"/>
                <w:szCs w:val="16"/>
              </w:rPr>
              <w:t>2000,00</w:t>
            </w:r>
          </w:p>
        </w:tc>
        <w:tc>
          <w:tcPr>
            <w:tcW w:w="1417" w:type="dxa"/>
            <w:vAlign w:val="center"/>
          </w:tcPr>
          <w:p w:rsidR="006420DB" w:rsidRPr="006E671B" w:rsidRDefault="006420DB" w:rsidP="007F5C50">
            <w:pPr>
              <w:jc w:val="center"/>
              <w:rPr>
                <w:color w:val="000000"/>
                <w:sz w:val="16"/>
                <w:szCs w:val="16"/>
              </w:rPr>
            </w:pPr>
            <w:r w:rsidRPr="006E671B">
              <w:rPr>
                <w:color w:val="000000"/>
                <w:sz w:val="16"/>
                <w:szCs w:val="16"/>
              </w:rPr>
              <w:t>2360,00</w:t>
            </w:r>
          </w:p>
        </w:tc>
      </w:tr>
    </w:tbl>
    <w:p w:rsidR="006420DB" w:rsidRPr="00F44D86" w:rsidRDefault="006420DB" w:rsidP="006420DB">
      <w:pPr>
        <w:rPr>
          <w:rFonts w:eastAsia="Calibri"/>
          <w:lang w:eastAsia="ru-RU"/>
        </w:rPr>
      </w:pPr>
    </w:p>
    <w:p w:rsidR="006420DB" w:rsidRDefault="006420DB" w:rsidP="00D04820">
      <w:pPr>
        <w:sectPr w:rsidR="006420DB" w:rsidSect="00B97CA1">
          <w:pgSz w:w="16840" w:h="11907" w:orient="landscape" w:code="9"/>
          <w:pgMar w:top="1418" w:right="1134" w:bottom="851" w:left="1134" w:header="794" w:footer="794" w:gutter="0"/>
          <w:cols w:space="720"/>
          <w:titlePg/>
          <w:docGrid w:linePitch="326"/>
        </w:sectPr>
      </w:pPr>
    </w:p>
    <w:p w:rsidR="00AF0D30" w:rsidRDefault="00AF0D30" w:rsidP="00D04820"/>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AF0D30" w:rsidRDefault="00D04820">
            <w:r>
              <w:t xml:space="preserve">Размещение оферты № РО-НКПВСЖД-18-0003 по предмету закупки "Аренда транспортных средств с экипажем для перевозки крупнотоннажных контейнеров 20,40 фут </w:t>
            </w:r>
            <w:proofErr w:type="gramStart"/>
            <w:r>
              <w:t>с</w:t>
            </w:r>
            <w:proofErr w:type="gramEnd"/>
            <w:r>
              <w:t>/</w:t>
            </w:r>
            <w:proofErr w:type="gramStart"/>
            <w:r>
              <w:t>на</w:t>
            </w:r>
            <w:proofErr w:type="gramEnd"/>
            <w:r>
              <w:t xml:space="preserve"> агентства/о на станции Братск филиала ПАО "ТрансКонтейнер" на Восточно-Сибирской железной дороге"</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AF0D30" w:rsidRDefault="00D04820">
            <w:pPr>
              <w:pStyle w:val="19"/>
              <w:ind w:firstLine="0"/>
              <w:rPr>
                <w:sz w:val="24"/>
                <w:szCs w:val="24"/>
              </w:rPr>
            </w:pPr>
            <w:r>
              <w:rPr>
                <w:sz w:val="24"/>
                <w:szCs w:val="24"/>
              </w:rPr>
              <w:t>Организатором является ПАО «ТрансКонтейнер». Функции Организатора выполняет:</w:t>
            </w:r>
          </w:p>
          <w:p w:rsidR="00AF0D30" w:rsidRDefault="00D04820">
            <w:pPr>
              <w:pStyle w:val="19"/>
              <w:ind w:firstLine="0"/>
              <w:rPr>
                <w:sz w:val="24"/>
                <w:szCs w:val="24"/>
              </w:rPr>
            </w:pPr>
            <w:r>
              <w:rPr>
                <w:sz w:val="24"/>
                <w:szCs w:val="24"/>
              </w:rPr>
              <w:t>Постоянная рабочая группа Конкурсной комиссии филиала ПАО «ТрансКонтейнер» на Восточно-Сибирской железной дороге</w:t>
            </w:r>
          </w:p>
          <w:p w:rsidR="00AF0D30" w:rsidRDefault="00D04820">
            <w:pPr>
              <w:pStyle w:val="19"/>
              <w:ind w:firstLine="0"/>
              <w:rPr>
                <w:sz w:val="24"/>
                <w:szCs w:val="24"/>
              </w:rPr>
            </w:pPr>
            <w:r>
              <w:rPr>
                <w:sz w:val="24"/>
                <w:szCs w:val="24"/>
              </w:rPr>
              <w:t>Адрес: Российская Федерация, 664003, г. Иркутск, ул. Коммунаров, д. 1А.</w:t>
            </w:r>
          </w:p>
          <w:p w:rsidR="00AF0D30" w:rsidRDefault="00D04820">
            <w:pPr>
              <w:rPr>
                <w:rFonts w:ascii="Calibri" w:hAnsi="Calibri" w:cs="Calibri"/>
                <w:color w:val="000000"/>
                <w:sz w:val="22"/>
                <w:szCs w:val="22"/>
                <w:lang w:eastAsia="ru-RU"/>
              </w:rPr>
            </w:pPr>
            <w:r>
              <w:t>Контактно</w:t>
            </w:r>
            <w:proofErr w:type="gramStart"/>
            <w:r>
              <w:t>е(</w:t>
            </w:r>
            <w:proofErr w:type="gramEnd"/>
            <w:r>
              <w:t>ые) лицо(а) Заказчика: Котыга  Виталий Григорьевич, тел. +7(3952)642020(6101), электронный адрес kotygavg@trcont.ru.</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AF0D30" w:rsidRDefault="00D04820" w:rsidP="00D34411">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«2</w:t>
            </w:r>
            <w:r w:rsidR="00D34411">
              <w:rPr>
                <w:sz w:val="24"/>
                <w:szCs w:val="24"/>
              </w:rPr>
              <w:t>1</w:t>
            </w:r>
            <w:r>
              <w:rPr>
                <w:sz w:val="24"/>
                <w:szCs w:val="24"/>
              </w:rPr>
              <w:t>» февраля 2018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Pr>
                <w:sz w:val="24"/>
                <w:szCs w:val="24"/>
              </w:rPr>
              <w:t>» (</w:t>
            </w:r>
            <w:hyperlink r:id="rId13" w:history="1">
              <w:proofErr w:type="gramStart"/>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4" w:history="1">
              <w:r>
                <w:rPr>
                  <w:rStyle w:val="a9"/>
                  <w:sz w:val="24"/>
                  <w:szCs w:val="24"/>
                </w:rPr>
                <w:t>www.zakupki.gov.ru</w:t>
              </w:r>
            </w:hyperlink>
            <w:r>
              <w:rPr>
                <w:sz w:val="24"/>
                <w:szCs w:val="24"/>
              </w:rPr>
              <w:t>) (далее – Официальный сайт).</w:t>
            </w:r>
            <w:proofErr w:type="gramEnd"/>
          </w:p>
          <w:p w:rsidR="003B173A" w:rsidRPr="009B3D3C" w:rsidRDefault="00C61887" w:rsidP="00B31B1F">
            <w:pPr>
              <w:pStyle w:val="19"/>
              <w:ind w:firstLine="284"/>
              <w:rPr>
                <w:rFonts w:eastAsia="Times New Roman"/>
                <w:i/>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AF0D30" w:rsidRDefault="00D04820">
            <w:pPr>
              <w:pStyle w:val="19"/>
              <w:rPr>
                <w:sz w:val="24"/>
                <w:szCs w:val="24"/>
              </w:rPr>
            </w:pPr>
            <w:r>
              <w:rPr>
                <w:sz w:val="24"/>
                <w:szCs w:val="24"/>
              </w:rPr>
              <w:t>Начальная (максимальная) цена договора составляет 5257000 (пять миллионов двести пятьдесят семь тысяч)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(кроме НДС),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Pr>
                <w:sz w:val="24"/>
                <w:szCs w:val="24"/>
              </w:rPr>
              <w:t>дств в в</w:t>
            </w:r>
            <w:proofErr w:type="gramEnd"/>
            <w:r>
              <w:rPr>
                <w:sz w:val="24"/>
                <w:szCs w:val="24"/>
              </w:rPr>
              <w:t>есенний период снижения несущей способности конструктивных элементов автомобильных дорог общего пользования, иные расходы, в том числе по страхованию.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AF0D30" w:rsidRDefault="00D04820" w:rsidP="007B280A">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w:t>
            </w:r>
            <w:r w:rsidR="007B280A">
              <w:rPr>
                <w:sz w:val="24"/>
                <w:szCs w:val="28"/>
              </w:rPr>
              <w:t>28</w:t>
            </w:r>
            <w:r>
              <w:rPr>
                <w:sz w:val="24"/>
                <w:szCs w:val="28"/>
              </w:rPr>
              <w:t xml:space="preserve">» </w:t>
            </w:r>
            <w:r w:rsidR="007B280A">
              <w:rPr>
                <w:sz w:val="24"/>
                <w:szCs w:val="28"/>
              </w:rPr>
              <w:t xml:space="preserve">декабря </w:t>
            </w:r>
            <w:r>
              <w:rPr>
                <w:sz w:val="24"/>
                <w:szCs w:val="28"/>
              </w:rPr>
              <w:t>201</w:t>
            </w:r>
            <w:r w:rsidR="007B280A">
              <w:rPr>
                <w:sz w:val="24"/>
                <w:szCs w:val="28"/>
              </w:rPr>
              <w:t>9</w:t>
            </w:r>
            <w:r>
              <w:rPr>
                <w:sz w:val="24"/>
                <w:szCs w:val="28"/>
              </w:rPr>
              <w:t xml:space="preserve"> г. 14 час. 00 мин.</w:t>
            </w:r>
            <w:r>
              <w:rPr>
                <w:sz w:val="22"/>
                <w:szCs w:val="24"/>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AF0D30" w:rsidRDefault="00D04820">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AF0D30" w:rsidRDefault="00D04820">
            <w:pPr>
              <w:ind w:left="34"/>
              <w:jc w:val="both"/>
              <w:rPr>
                <w:rFonts w:eastAsia="Arial"/>
              </w:rPr>
            </w:pPr>
            <w:r>
              <w:rPr>
                <w:rFonts w:eastAsia="Arial"/>
              </w:rPr>
              <w:t>1) по первому этапу при наличии Заявок состоится</w:t>
            </w:r>
            <w:bookmarkStart w:id="24" w:name="OLE_LINK105"/>
            <w:bookmarkStart w:id="25" w:name="OLE_LINK106"/>
            <w:bookmarkStart w:id="26" w:name="OLE_LINK107"/>
            <w:bookmarkEnd w:id="24"/>
            <w:bookmarkEnd w:id="25"/>
            <w:bookmarkEnd w:id="26"/>
            <w:r w:rsidR="00B97CA1">
              <w:rPr>
                <w:rFonts w:eastAsia="Arial"/>
              </w:rPr>
              <w:t xml:space="preserve"> </w:t>
            </w:r>
            <w:r>
              <w:t>«06» марта 2018 г. 10 час. 00 мин.</w:t>
            </w:r>
            <w:r>
              <w:rPr>
                <w:rFonts w:eastAsia="Arial"/>
              </w:rPr>
              <w:t>;</w:t>
            </w:r>
          </w:p>
          <w:p w:rsidR="00AF0D30" w:rsidRDefault="00D04820">
            <w:pPr>
              <w:pStyle w:val="19"/>
              <w:ind w:left="34" w:firstLine="0"/>
              <w:rPr>
                <w:sz w:val="24"/>
                <w:szCs w:val="24"/>
              </w:rPr>
            </w:pPr>
            <w:proofErr w:type="gramStart"/>
            <w:r>
              <w:rPr>
                <w:sz w:val="24"/>
                <w:szCs w:val="24"/>
              </w:rPr>
              <w:t xml:space="preserve">2) </w:t>
            </w:r>
            <w:bookmarkStart w:id="27" w:name="OLE_LINK1"/>
            <w:bookmarkStart w:id="28" w:name="OLE_LINK2"/>
            <w:bookmarkStart w:id="29" w:name="OLE_LINK3"/>
            <w:r>
              <w:rPr>
                <w:sz w:val="24"/>
                <w:szCs w:val="24"/>
              </w:rPr>
              <w:t>по второму этапу при поступлении Заявок после предыдущего этапа - 30 марта 2018 г.; по третьему и последующим этапам при поступлении Заявок после предыдущего этапа - последнюю рабочую пятницу каждого квартала в календарном году; по последнему этапу при наличии Заявок - не позднее 10 календарных дней с даты окончания приема Заявок, указанной в пункте 6 Информационной карты.</w:t>
            </w:r>
            <w:bookmarkEnd w:id="27"/>
            <w:bookmarkEnd w:id="28"/>
            <w:bookmarkEnd w:id="29"/>
            <w:proofErr w:type="gramEnd"/>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AF0D30" w:rsidRDefault="00D04820">
            <w:pPr>
              <w:pStyle w:val="19"/>
              <w:ind w:firstLine="0"/>
              <w:rPr>
                <w:sz w:val="24"/>
                <w:szCs w:val="24"/>
              </w:rPr>
            </w:pPr>
            <w:r>
              <w:rPr>
                <w:sz w:val="24"/>
                <w:szCs w:val="24"/>
              </w:rPr>
              <w:t>Решение об итогах Размещения оферты принимается Конкурсной комиссией филиала ПАО «ТрансКонтейнер» на Восточно-Сибирской железной дороге</w:t>
            </w:r>
          </w:p>
          <w:p w:rsidR="00AF0D30" w:rsidRDefault="00D04820">
            <w:pPr>
              <w:pStyle w:val="19"/>
              <w:ind w:firstLine="284"/>
              <w:rPr>
                <w:sz w:val="24"/>
                <w:szCs w:val="24"/>
              </w:rPr>
            </w:pPr>
            <w:r>
              <w:rPr>
                <w:sz w:val="24"/>
                <w:szCs w:val="24"/>
              </w:rPr>
              <w:t>Адрес: Российская Федерация, 664003, г. Иркутск, ул. Коммунаров, д. 1А.</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AF0D30" w:rsidRDefault="00D04820">
            <w:pPr>
              <w:ind w:left="34"/>
              <w:jc w:val="both"/>
              <w:rPr>
                <w:b/>
              </w:rPr>
            </w:pPr>
            <w:r>
              <w:t>1) По первому этапу при наличии Заявок состоится</w:t>
            </w:r>
            <w:r w:rsidR="00B97CA1">
              <w:t xml:space="preserve"> </w:t>
            </w:r>
            <w:r>
              <w:rPr>
                <w:rFonts w:eastAsia="Arial"/>
              </w:rPr>
              <w:t>не позднее</w:t>
            </w:r>
            <w:r>
              <w:t xml:space="preserve"> «13» марта 2018 г. 10 час. 00 мин. местного времени;</w:t>
            </w:r>
          </w:p>
          <w:p w:rsidR="00AF0D30" w:rsidRDefault="00D04820">
            <w:pPr>
              <w:pStyle w:val="19"/>
              <w:ind w:left="34" w:firstLine="0"/>
              <w:rPr>
                <w:sz w:val="24"/>
                <w:szCs w:val="24"/>
              </w:rPr>
            </w:pPr>
            <w:r>
              <w:rPr>
                <w:sz w:val="24"/>
                <w:szCs w:val="24"/>
              </w:rPr>
              <w:t xml:space="preserve">2) Второй и последующие этапы при поступлении Заявок - не позднее 21 календарного дня </w:t>
            </w:r>
            <w:proofErr w:type="gramStart"/>
            <w:r>
              <w:rPr>
                <w:sz w:val="24"/>
                <w:szCs w:val="24"/>
              </w:rPr>
              <w:t>с даты рассмотрения</w:t>
            </w:r>
            <w:proofErr w:type="gramEnd"/>
            <w:r>
              <w:rPr>
                <w:sz w:val="24"/>
                <w:szCs w:val="24"/>
              </w:rPr>
              <w:t xml:space="preserve"> Заявок соответствующего этапа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AF0D30" w:rsidRDefault="00D04820">
            <w:pPr>
              <w:pStyle w:val="19"/>
              <w:ind w:firstLine="0"/>
              <w:rPr>
                <w:sz w:val="24"/>
                <w:szCs w:val="24"/>
              </w:rPr>
            </w:pPr>
            <w:r>
              <w:rPr>
                <w:sz w:val="24"/>
                <w:szCs w:val="24"/>
              </w:rPr>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p w:rsidR="00AF0D30" w:rsidRDefault="00D04820">
            <w:pPr>
              <w:pStyle w:val="19"/>
              <w:ind w:firstLine="0"/>
              <w:rPr>
                <w:sz w:val="24"/>
                <w:szCs w:val="24"/>
              </w:rPr>
            </w:pPr>
            <w:r>
              <w:rPr>
                <w:sz w:val="24"/>
                <w:szCs w:val="24"/>
                <w:highlight w:val="cyan"/>
              </w:rPr>
              <w:lastRenderedPageBreak/>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AF0D30" w:rsidRDefault="00D04820">
            <w:pPr>
              <w:pStyle w:val="19"/>
              <w:ind w:firstLine="34"/>
              <w:rPr>
                <w:b/>
                <w:sz w:val="24"/>
                <w:szCs w:val="24"/>
              </w:rPr>
            </w:pPr>
            <w:r>
              <w:rPr>
                <w:sz w:val="24"/>
                <w:szCs w:val="24"/>
                <w:lang w:val="en-US"/>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AF0D30" w:rsidRDefault="00D04820">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Срок оказания услуг: в срок, указанный в согласованной сторонами Заявке. Период оказания услуг: С 01.04.2018 г. по 31.03.2020 г. включительно</w:t>
            </w:r>
          </w:p>
          <w:p w:rsidR="00B31B1F" w:rsidRPr="00F86FAA" w:rsidRDefault="00B31B1F" w:rsidP="00B31B1F">
            <w:pPr>
              <w:pStyle w:val="Default"/>
              <w:jc w:val="both"/>
              <w:rPr>
                <w:color w:val="auto"/>
              </w:rPr>
            </w:pPr>
          </w:p>
          <w:p w:rsidR="00AF0D30" w:rsidRPr="00B97CA1" w:rsidRDefault="00D04820" w:rsidP="00B97CA1">
            <w:pPr>
              <w:pStyle w:val="Default"/>
              <w:jc w:val="both"/>
            </w:pPr>
            <w:r>
              <w:rPr>
                <w:b/>
                <w:bCs/>
                <w:color w:val="auto"/>
              </w:rPr>
              <w:t xml:space="preserve">Место </w:t>
            </w:r>
            <w:r>
              <w:rPr>
                <w:b/>
                <w:color w:val="auto"/>
              </w:rPr>
              <w:t xml:space="preserve">выполнения работ, оказания услуг, поставки товара и т.д.: </w:t>
            </w:r>
            <w:proofErr w:type="gramStart"/>
            <w:r>
              <w:t>Иркутская</w:t>
            </w:r>
            <w:proofErr w:type="gramEnd"/>
            <w:r>
              <w:t xml:space="preserve"> обл</w:t>
            </w:r>
            <w:r w:rsidR="00B97CA1">
              <w:t>.</w:t>
            </w:r>
            <w:r>
              <w:t>, г Братск</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AF0D30" w:rsidRDefault="00D04820">
            <w:pPr>
              <w:pStyle w:val="19"/>
              <w:ind w:firstLine="0"/>
              <w:rPr>
                <w:sz w:val="24"/>
                <w:szCs w:val="24"/>
              </w:rPr>
            </w:pPr>
            <w:r>
              <w:rPr>
                <w:sz w:val="24"/>
                <w:szCs w:val="24"/>
              </w:rPr>
              <w:t>Состав и объем услуг определен в разделе 4 «Техническое задание»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AF0D30" w:rsidRDefault="00D04820">
            <w:pPr>
              <w:pStyle w:val="aff0"/>
              <w:ind w:firstLine="34"/>
              <w:jc w:val="both"/>
              <w:rPr>
                <w:sz w:val="24"/>
                <w:szCs w:val="24"/>
              </w:rPr>
            </w:pPr>
            <w:r w:rsidRPr="005C7521">
              <w:rPr>
                <w:sz w:val="24"/>
                <w:szCs w:val="24"/>
              </w:rPr>
              <w:t>Русский язык. Вся переписка, связанная с проведением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AF0D30" w:rsidRPr="00B97CA1" w:rsidRDefault="00B97CA1">
            <w:pPr>
              <w:pStyle w:val="19"/>
              <w:ind w:firstLine="0"/>
              <w:jc w:val="left"/>
              <w:rPr>
                <w:sz w:val="24"/>
                <w:szCs w:val="24"/>
              </w:rPr>
            </w:pPr>
            <w:bookmarkStart w:id="30" w:name="_GoBack"/>
            <w:bookmarkEnd w:id="30"/>
            <w:r>
              <w:rPr>
                <w:sz w:val="24"/>
                <w:szCs w:val="24"/>
              </w:rPr>
              <w:t>Рубли РФ</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9"/>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AF0D30" w:rsidRPr="005C7521" w:rsidRDefault="00D04820">
            <w:pPr>
              <w:pStyle w:val="aff9"/>
              <w:numPr>
                <w:ilvl w:val="1"/>
                <w:numId w:val="24"/>
              </w:numPr>
              <w:jc w:val="both"/>
            </w:pPr>
            <w:r w:rsidRPr="005C7521">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AF0D30" w:rsidRPr="005C7521" w:rsidRDefault="00D04820">
            <w:pPr>
              <w:pStyle w:val="aff9"/>
              <w:numPr>
                <w:ilvl w:val="1"/>
                <w:numId w:val="24"/>
              </w:numPr>
              <w:jc w:val="both"/>
            </w:pPr>
            <w:r w:rsidRPr="005C752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20F7D" w:rsidRPr="006D2B87" w:rsidRDefault="00620F7D" w:rsidP="00620F7D">
            <w:pPr>
              <w:pStyle w:val="aff9"/>
              <w:numPr>
                <w:ilvl w:val="0"/>
                <w:numId w:val="24"/>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F0D30" w:rsidRPr="005C7521" w:rsidRDefault="00D04820">
            <w:pPr>
              <w:pStyle w:val="aff9"/>
              <w:numPr>
                <w:ilvl w:val="1"/>
                <w:numId w:val="24"/>
              </w:numPr>
              <w:jc w:val="both"/>
            </w:pPr>
            <w:r w:rsidRPr="005C7521">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AF0D30" w:rsidRPr="005C7521" w:rsidRDefault="00D04820">
            <w:pPr>
              <w:pStyle w:val="aff9"/>
              <w:numPr>
                <w:ilvl w:val="1"/>
                <w:numId w:val="24"/>
              </w:numPr>
              <w:jc w:val="both"/>
            </w:pPr>
            <w:proofErr w:type="gramStart"/>
            <w:r w:rsidRPr="005C7521">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C7521">
              <w:t>://</w:t>
            </w:r>
            <w:r>
              <w:rPr>
                <w:lang w:val="en-US"/>
              </w:rPr>
              <w:t>service</w:t>
            </w:r>
            <w:r w:rsidRPr="005C7521">
              <w:t>.</w:t>
            </w:r>
            <w:proofErr w:type="spellStart"/>
            <w:r>
              <w:rPr>
                <w:lang w:val="en-US"/>
              </w:rPr>
              <w:t>nalog</w:t>
            </w:r>
            <w:proofErr w:type="spellEnd"/>
            <w:r w:rsidRPr="005C7521">
              <w:t>.</w:t>
            </w:r>
            <w:proofErr w:type="spellStart"/>
            <w:r>
              <w:rPr>
                <w:lang w:val="en-US"/>
              </w:rPr>
              <w:t>ru</w:t>
            </w:r>
            <w:proofErr w:type="spellEnd"/>
            <w:r w:rsidRPr="005C7521">
              <w:t>/</w:t>
            </w:r>
            <w:proofErr w:type="spellStart"/>
            <w:r>
              <w:rPr>
                <w:lang w:val="en-US"/>
              </w:rPr>
              <w:t>zd</w:t>
            </w:r>
            <w:proofErr w:type="spellEnd"/>
            <w:r w:rsidRPr="005C7521">
              <w:t>.</w:t>
            </w:r>
            <w:r>
              <w:rPr>
                <w:lang w:val="en-US"/>
              </w:rPr>
              <w:t>do</w:t>
            </w:r>
            <w:r w:rsidRPr="005C7521">
              <w:t>).</w:t>
            </w:r>
            <w:proofErr w:type="gramEnd"/>
            <w:r w:rsidRPr="005C752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w:t>
            </w:r>
            <w:r w:rsidRPr="005C7521">
              <w:lastRenderedPageBreak/>
              <w:t xml:space="preserve">и т.п.). </w:t>
            </w:r>
            <w:proofErr w:type="gramStart"/>
            <w:r w:rsidRPr="005C7521">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C7521">
              <w:t>://</w:t>
            </w:r>
            <w:r>
              <w:rPr>
                <w:lang w:val="en-US"/>
              </w:rPr>
              <w:t>service</w:t>
            </w:r>
            <w:r w:rsidRPr="005C7521">
              <w:t>.</w:t>
            </w:r>
            <w:proofErr w:type="spellStart"/>
            <w:r>
              <w:rPr>
                <w:lang w:val="en-US"/>
              </w:rPr>
              <w:t>nalog</w:t>
            </w:r>
            <w:proofErr w:type="spellEnd"/>
            <w:r w:rsidRPr="005C7521">
              <w:t>.</w:t>
            </w:r>
            <w:proofErr w:type="spellStart"/>
            <w:r>
              <w:rPr>
                <w:lang w:val="en-US"/>
              </w:rPr>
              <w:t>ru</w:t>
            </w:r>
            <w:proofErr w:type="spellEnd"/>
            <w:r w:rsidRPr="005C7521">
              <w:t>/</w:t>
            </w:r>
            <w:proofErr w:type="spellStart"/>
            <w:r>
              <w:rPr>
                <w:lang w:val="en-US"/>
              </w:rPr>
              <w:t>zd</w:t>
            </w:r>
            <w:proofErr w:type="spellEnd"/>
            <w:r w:rsidRPr="005C7521">
              <w:t>.</w:t>
            </w:r>
            <w:r>
              <w:rPr>
                <w:lang w:val="en-US"/>
              </w:rPr>
              <w:t>do</w:t>
            </w:r>
            <w:r w:rsidRPr="005C7521">
              <w:t xml:space="preserve">)); </w:t>
            </w:r>
            <w:proofErr w:type="gramEnd"/>
          </w:p>
          <w:p w:rsidR="00AF0D30" w:rsidRPr="005C7521" w:rsidRDefault="00D04820">
            <w:pPr>
              <w:pStyle w:val="aff9"/>
              <w:numPr>
                <w:ilvl w:val="1"/>
                <w:numId w:val="24"/>
              </w:numPr>
              <w:jc w:val="both"/>
            </w:pPr>
            <w:proofErr w:type="gramStart"/>
            <w:r w:rsidRPr="005C7521">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5C7521">
              <w:t>неприостановлении</w:t>
            </w:r>
            <w:proofErr w:type="spellEnd"/>
            <w:r w:rsidRPr="005C7521">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C7521">
              <w:t>://</w:t>
            </w:r>
            <w:proofErr w:type="spellStart"/>
            <w:r>
              <w:rPr>
                <w:lang w:val="en-US"/>
              </w:rPr>
              <w:t>fssprus</w:t>
            </w:r>
            <w:proofErr w:type="spellEnd"/>
            <w:r w:rsidRPr="005C7521">
              <w:t>.</w:t>
            </w:r>
            <w:proofErr w:type="spellStart"/>
            <w:r>
              <w:rPr>
                <w:lang w:val="en-US"/>
              </w:rPr>
              <w:t>ru</w:t>
            </w:r>
            <w:proofErr w:type="spellEnd"/>
            <w:r w:rsidRPr="005C7521">
              <w:t>/</w:t>
            </w:r>
            <w:proofErr w:type="spellStart"/>
            <w:r>
              <w:rPr>
                <w:lang w:val="en-US"/>
              </w:rPr>
              <w:t>iss</w:t>
            </w:r>
            <w:proofErr w:type="spellEnd"/>
            <w:proofErr w:type="gramEnd"/>
            <w:r w:rsidRPr="005C7521">
              <w:t>/</w:t>
            </w:r>
            <w:proofErr w:type="spellStart"/>
            <w:proofErr w:type="gramStart"/>
            <w:r>
              <w:rPr>
                <w:lang w:val="en-US"/>
              </w:rPr>
              <w:t>ip</w:t>
            </w:r>
            <w:proofErr w:type="spellEnd"/>
            <w:proofErr w:type="gramEnd"/>
            <w:r w:rsidRPr="005C7521">
              <w:t xml:space="preserve">), а также информации в едином Федеральном реестре сведений о фактах деятельности юридических лиц </w:t>
            </w:r>
            <w:r>
              <w:rPr>
                <w:lang w:val="en-US"/>
              </w:rPr>
              <w:t>http</w:t>
            </w:r>
            <w:r w:rsidRPr="005C7521">
              <w:t>://</w:t>
            </w:r>
            <w:r>
              <w:rPr>
                <w:lang w:val="en-US"/>
              </w:rPr>
              <w:t>www</w:t>
            </w:r>
            <w:r w:rsidRPr="005C7521">
              <w:t>.</w:t>
            </w:r>
            <w:proofErr w:type="spellStart"/>
            <w:r>
              <w:rPr>
                <w:lang w:val="en-US"/>
              </w:rPr>
              <w:t>fedresurs</w:t>
            </w:r>
            <w:proofErr w:type="spellEnd"/>
            <w:r w:rsidRPr="005C7521">
              <w:t>.</w:t>
            </w:r>
            <w:proofErr w:type="spellStart"/>
            <w:r>
              <w:rPr>
                <w:lang w:val="en-US"/>
              </w:rPr>
              <w:t>ru</w:t>
            </w:r>
            <w:proofErr w:type="spellEnd"/>
            <w:r w:rsidRPr="005C7521">
              <w:t>/</w:t>
            </w:r>
            <w:r>
              <w:rPr>
                <w:lang w:val="en-US"/>
              </w:rPr>
              <w:t>companies</w:t>
            </w:r>
            <w:r w:rsidRPr="005C7521">
              <w:t>/</w:t>
            </w:r>
            <w:proofErr w:type="spellStart"/>
            <w:r>
              <w:rPr>
                <w:lang w:val="en-US"/>
              </w:rPr>
              <w:t>IsSearching</w:t>
            </w:r>
            <w:proofErr w:type="spellEnd"/>
            <w:r w:rsidRPr="005C752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C7521">
              <w:t>неприостановлении</w:t>
            </w:r>
            <w:proofErr w:type="spellEnd"/>
            <w:r w:rsidRPr="005C752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AF0D30" w:rsidRPr="005C7521" w:rsidRDefault="00D04820">
            <w:pPr>
              <w:pStyle w:val="aff9"/>
              <w:numPr>
                <w:ilvl w:val="1"/>
                <w:numId w:val="24"/>
              </w:numPr>
              <w:jc w:val="both"/>
            </w:pPr>
            <w:r w:rsidRPr="005C752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AF0D30" w:rsidRPr="005C7521" w:rsidRDefault="00D04820">
            <w:pPr>
              <w:pStyle w:val="aff9"/>
              <w:numPr>
                <w:ilvl w:val="1"/>
                <w:numId w:val="24"/>
              </w:numPr>
              <w:jc w:val="both"/>
            </w:pPr>
            <w:r w:rsidRPr="005C7521">
              <w:t xml:space="preserve">информация о транспортных средствах, которые могут </w:t>
            </w:r>
            <w:r w:rsidRPr="005C7521">
              <w:lastRenderedPageBreak/>
              <w:t>быть предоставлены в аренду. Указанная информация должна быть предоставлена по форме Приложения № 7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roofErr w:type="gramStart"/>
            <w:r w:rsidRPr="005C7521">
              <w:t xml:space="preserve">;; </w:t>
            </w:r>
            <w:proofErr w:type="gramEnd"/>
          </w:p>
          <w:p w:rsidR="00AF0D30" w:rsidRPr="005C7521" w:rsidRDefault="00D04820">
            <w:pPr>
              <w:pStyle w:val="aff9"/>
              <w:numPr>
                <w:ilvl w:val="1"/>
                <w:numId w:val="24"/>
              </w:numPr>
              <w:jc w:val="both"/>
            </w:pPr>
            <w:r w:rsidRPr="005C7521">
              <w:t>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6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roofErr w:type="gramStart"/>
            <w:r w:rsidRPr="005C7521">
              <w:t>..</w:t>
            </w:r>
            <w:proofErr w:type="gramEnd"/>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AF0D30" w:rsidRDefault="00D04820">
            <w:pPr>
              <w:pStyle w:val="-3"/>
              <w:numPr>
                <w:ilvl w:val="2"/>
                <w:numId w:val="0"/>
              </w:numPr>
              <w:tabs>
                <w:tab w:val="num" w:pos="1985"/>
              </w:tabs>
              <w:ind w:firstLine="34"/>
              <w:rPr>
                <w:sz w:val="24"/>
                <w:lang w:eastAsia="ar-SA"/>
              </w:rPr>
            </w:pPr>
            <w:r w:rsidRPr="005C7521">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620F7D" w:rsidRPr="002F15C9" w:rsidRDefault="00620F7D" w:rsidP="00620F7D">
            <w:pPr>
              <w:pStyle w:val="afb"/>
              <w:numPr>
                <w:ilvl w:val="1"/>
                <w:numId w:val="14"/>
              </w:numPr>
              <w:ind w:left="34" w:firstLine="567"/>
              <w:rPr>
                <w:sz w:val="24"/>
              </w:rPr>
            </w:pPr>
            <w:r>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AF0D30" w:rsidRDefault="00D04820">
            <w:pPr>
              <w:pStyle w:val="afb"/>
              <w:ind w:left="34" w:firstLine="567"/>
              <w:rPr>
                <w:sz w:val="24"/>
              </w:rPr>
            </w:pPr>
            <w:r>
              <w:rPr>
                <w:sz w:val="24"/>
              </w:rPr>
              <w:t>Увеличение общей цены на работы, услуги, товары  за счет роста стоимости единицы продукции в процессе исполнения договора составит 3% (три процента) 800 долей процента в год.</w:t>
            </w:r>
          </w:p>
          <w:p w:rsidR="00AF0D30" w:rsidRDefault="00D04820">
            <w:pPr>
              <w:pStyle w:val="afb"/>
              <w:ind w:left="34" w:firstLine="567"/>
              <w:rPr>
                <w:sz w:val="24"/>
              </w:rPr>
            </w:pPr>
            <w:r>
              <w:rPr>
                <w:sz w:val="24"/>
              </w:rPr>
              <w:t>Увеличение цены на товары, работы, услуги возможно начиная с «01» апреля 2019 года.</w:t>
            </w:r>
          </w:p>
          <w:p w:rsidR="00AF0D30" w:rsidRDefault="00D04820">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w:t>
            </w:r>
            <w:r>
              <w:rPr>
                <w:sz w:val="24"/>
              </w:rPr>
              <w:lastRenderedPageBreak/>
              <w:t xml:space="preserve">настоящей документации о закупке (приложение № 4),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AF0D30" w:rsidRDefault="00D04820">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F0D30" w:rsidRDefault="00D04820" w:rsidP="00B97CA1">
            <w:pPr>
              <w:pStyle w:val="afb"/>
              <w:numPr>
                <w:ilvl w:val="1"/>
                <w:numId w:val="14"/>
              </w:numPr>
              <w:tabs>
                <w:tab w:val="num" w:pos="884"/>
              </w:tabs>
              <w:ind w:left="34" w:firstLine="567"/>
              <w:rPr>
                <w:sz w:val="24"/>
              </w:rPr>
            </w:pPr>
            <w:r w:rsidRPr="005C7521">
              <w:rPr>
                <w:sz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lastRenderedPageBreak/>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proofErr w:type="gramStart"/>
            <w:r>
              <w:rPr>
                <w:sz w:val="24"/>
                <w:szCs w:val="24"/>
              </w:rPr>
              <w:t>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AF0D30" w:rsidRPr="005C7521" w:rsidRDefault="00D04820">
            <w:pPr>
              <w:pStyle w:val="19"/>
              <w:ind w:firstLine="34"/>
              <w:rPr>
                <w:i/>
                <w:sz w:val="24"/>
                <w:szCs w:val="24"/>
              </w:rPr>
            </w:pPr>
            <w:r>
              <w:rPr>
                <w:sz w:val="24"/>
                <w:szCs w:val="24"/>
              </w:rPr>
              <w:t>С 01.04.2018 г. по 31.03.2020 г. включительно</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AF0D30" w:rsidRDefault="00D04820">
            <w:pPr>
              <w:pStyle w:val="19"/>
              <w:ind w:firstLine="0"/>
              <w:rPr>
                <w:sz w:val="24"/>
                <w:szCs w:val="24"/>
              </w:rPr>
            </w:pPr>
            <w:r>
              <w:rPr>
                <w:sz w:val="24"/>
                <w:szCs w:val="24"/>
              </w:rPr>
              <w:t>Не 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AF0D30" w:rsidRDefault="00D04820">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w:t>
      </w:r>
      <w:proofErr w:type="gramStart"/>
      <w:r>
        <w:rPr>
          <w:szCs w:val="28"/>
        </w:rPr>
        <w:t>О-</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AF0D30" w:rsidRDefault="00D04820">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Pr="006930B6" w:rsidRDefault="00D2639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 201__ г.</w:t>
      </w:r>
    </w:p>
    <w:p w:rsidR="00AF0D30" w:rsidRDefault="00B97CA1">
      <w:pPr>
        <w:pStyle w:val="1"/>
        <w:jc w:val="right"/>
        <w:rPr>
          <w:rFonts w:cs="Times New Roman"/>
          <w:b w:val="0"/>
          <w:i/>
          <w:iCs/>
          <w:sz w:val="28"/>
        </w:rPr>
      </w:pPr>
      <w:r>
        <w:rPr>
          <w:rFonts w:cs="Times New Roman"/>
          <w:b w:val="0"/>
          <w:sz w:val="28"/>
        </w:rPr>
        <w:lastRenderedPageBreak/>
        <w:br w:type="page"/>
      </w:r>
      <w:r w:rsidR="00D04820">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AF0D30" w:rsidRDefault="00AF0D30" w:rsidP="00D04820">
      <w:pPr>
        <w:pStyle w:val="afb"/>
        <w:ind w:firstLine="0"/>
        <w:jc w:val="center"/>
        <w:outlineLvl w:val="1"/>
        <w:rPr>
          <w:b/>
          <w:sz w:val="28"/>
          <w:szCs w:val="28"/>
        </w:rPr>
      </w:pPr>
      <w:r>
        <w:rPr>
          <w:b/>
          <w:sz w:val="28"/>
          <w:szCs w:val="28"/>
        </w:rPr>
        <w:t>Предложение о сотрудничестве</w:t>
      </w:r>
    </w:p>
    <w:p w:rsidR="00AF0D30" w:rsidRPr="00093D8C" w:rsidRDefault="00AF0D30" w:rsidP="00D04820">
      <w:pPr>
        <w:pStyle w:val="afb"/>
        <w:ind w:firstLine="0"/>
        <w:jc w:val="center"/>
        <w:outlineLvl w:val="1"/>
        <w:rPr>
          <w:b/>
          <w:sz w:val="28"/>
          <w:szCs w:val="28"/>
        </w:rPr>
      </w:pPr>
    </w:p>
    <w:p w:rsidR="00AF0D30" w:rsidRPr="00093D8C" w:rsidRDefault="00AF0D30" w:rsidP="00D04820">
      <w:pPr>
        <w:rPr>
          <w:sz w:val="12"/>
        </w:rPr>
      </w:pPr>
    </w:p>
    <w:tbl>
      <w:tblPr>
        <w:tblW w:w="0" w:type="auto"/>
        <w:tblLook w:val="04A0"/>
      </w:tblPr>
      <w:tblGrid>
        <w:gridCol w:w="4927"/>
        <w:gridCol w:w="4927"/>
      </w:tblGrid>
      <w:tr w:rsidR="00AF0D30" w:rsidRPr="00093D8C" w:rsidTr="00D04820">
        <w:tc>
          <w:tcPr>
            <w:tcW w:w="4927" w:type="dxa"/>
          </w:tcPr>
          <w:p w:rsidR="00AF0D30" w:rsidRPr="00093D8C" w:rsidRDefault="00AF0D30" w:rsidP="00D04820">
            <w:pPr>
              <w:rPr>
                <w:sz w:val="26"/>
                <w:szCs w:val="26"/>
              </w:rPr>
            </w:pPr>
            <w:r>
              <w:rPr>
                <w:sz w:val="26"/>
                <w:szCs w:val="26"/>
              </w:rPr>
              <w:t>«____» ___________ 201_ г.</w:t>
            </w:r>
          </w:p>
        </w:tc>
        <w:tc>
          <w:tcPr>
            <w:tcW w:w="4927" w:type="dxa"/>
          </w:tcPr>
          <w:p w:rsidR="00AF0D30" w:rsidRPr="00093D8C" w:rsidRDefault="00AF0D30" w:rsidP="00D04820">
            <w:pPr>
              <w:rPr>
                <w:sz w:val="26"/>
                <w:szCs w:val="26"/>
              </w:rPr>
            </w:pPr>
            <w:r>
              <w:rPr>
                <w:sz w:val="26"/>
                <w:szCs w:val="26"/>
              </w:rPr>
              <w:t>Процедура Размещения оферты</w:t>
            </w:r>
          </w:p>
          <w:p w:rsidR="00AF0D30" w:rsidRPr="00093D8C" w:rsidRDefault="00AF0D30" w:rsidP="00D04820">
            <w:pPr>
              <w:rPr>
                <w:sz w:val="26"/>
                <w:szCs w:val="26"/>
              </w:rPr>
            </w:pPr>
            <w:r>
              <w:rPr>
                <w:sz w:val="26"/>
                <w:szCs w:val="26"/>
              </w:rPr>
              <w:t>№ РО</w:t>
            </w:r>
            <w:proofErr w:type="gramStart"/>
            <w:r>
              <w:rPr>
                <w:sz w:val="26"/>
                <w:szCs w:val="26"/>
              </w:rPr>
              <w:t>-________-______-________</w:t>
            </w:r>
            <w:proofErr w:type="gramEnd"/>
          </w:p>
        </w:tc>
      </w:tr>
    </w:tbl>
    <w:p w:rsidR="00AF0D30" w:rsidRPr="00093D8C" w:rsidRDefault="00AF0D30" w:rsidP="00D04820">
      <w:pPr>
        <w:rPr>
          <w:sz w:val="28"/>
          <w:szCs w:val="28"/>
        </w:rPr>
      </w:pPr>
    </w:p>
    <w:tbl>
      <w:tblPr>
        <w:tblW w:w="0" w:type="auto"/>
        <w:tblBorders>
          <w:insideH w:val="single" w:sz="4" w:space="0" w:color="auto"/>
          <w:insideV w:val="single" w:sz="4" w:space="0" w:color="auto"/>
        </w:tblBorders>
        <w:tblLook w:val="04A0"/>
      </w:tblPr>
      <w:tblGrid>
        <w:gridCol w:w="9854"/>
      </w:tblGrid>
      <w:tr w:rsidR="00AF0D30" w:rsidRPr="00093D8C" w:rsidTr="00D04820">
        <w:tc>
          <w:tcPr>
            <w:tcW w:w="9854" w:type="dxa"/>
          </w:tcPr>
          <w:p w:rsidR="00AF0D30" w:rsidRPr="00093D8C" w:rsidRDefault="00AF0D30" w:rsidP="00D04820">
            <w:pPr>
              <w:rPr>
                <w:sz w:val="28"/>
                <w:szCs w:val="28"/>
              </w:rPr>
            </w:pPr>
          </w:p>
        </w:tc>
      </w:tr>
      <w:tr w:rsidR="00AF0D30" w:rsidRPr="00093D8C" w:rsidTr="00D04820">
        <w:tc>
          <w:tcPr>
            <w:tcW w:w="9854" w:type="dxa"/>
          </w:tcPr>
          <w:p w:rsidR="00AF0D30" w:rsidRPr="00093D8C" w:rsidRDefault="00AF0D30" w:rsidP="00D04820">
            <w:pPr>
              <w:ind w:firstLine="3"/>
              <w:jc w:val="center"/>
              <w:rPr>
                <w:sz w:val="28"/>
                <w:szCs w:val="28"/>
              </w:rPr>
            </w:pPr>
            <w:r>
              <w:rPr>
                <w:bCs/>
                <w:i/>
              </w:rPr>
              <w:t>(Полное наименование п</w:t>
            </w:r>
            <w:r>
              <w:rPr>
                <w:i/>
              </w:rPr>
              <w:t>ретендента</w:t>
            </w:r>
            <w:r>
              <w:rPr>
                <w:bCs/>
                <w:i/>
              </w:rPr>
              <w:t>)</w:t>
            </w:r>
          </w:p>
        </w:tc>
      </w:tr>
    </w:tbl>
    <w:p w:rsidR="00AF0D30" w:rsidRPr="00093D8C" w:rsidRDefault="00AF0D30" w:rsidP="00D04820">
      <w:pPr>
        <w:ind w:firstLine="720"/>
        <w:jc w:val="both"/>
        <w:rPr>
          <w:b/>
          <w:sz w:val="28"/>
          <w:szCs w:val="28"/>
        </w:rPr>
      </w:pPr>
    </w:p>
    <w:p w:rsidR="00AF0D30" w:rsidRPr="00093D8C" w:rsidRDefault="00AF0D30" w:rsidP="00D04820">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AF0D30" w:rsidRPr="00093D8C" w:rsidRDefault="00AF0D30" w:rsidP="00D04820">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AF0D30" w:rsidRPr="00093D8C" w:rsidRDefault="00AF0D30" w:rsidP="00D04820">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AF0D30" w:rsidRPr="00093D8C" w:rsidRDefault="00AF0D30" w:rsidP="00D04820">
      <w:pPr>
        <w:ind w:firstLine="720"/>
        <w:jc w:val="center"/>
        <w:rPr>
          <w:i/>
        </w:rPr>
      </w:pPr>
      <w:r>
        <w:rPr>
          <w:i/>
        </w:rPr>
        <w:t>(заполняется претендентом при необходимости).</w:t>
      </w:r>
    </w:p>
    <w:p w:rsidR="00AF0D30" w:rsidRPr="00093D8C" w:rsidRDefault="00AF0D30" w:rsidP="00D04820">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AF0D30" w:rsidRPr="00093D8C" w:rsidRDefault="00AF0D30" w:rsidP="00D04820">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AF0D30" w:rsidRPr="00093D8C" w:rsidRDefault="00AF0D30" w:rsidP="00D04820">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F0D30" w:rsidRPr="00093D8C" w:rsidRDefault="00AF0D30" w:rsidP="00D04820">
      <w:pPr>
        <w:keepNext/>
        <w:ind w:firstLine="706"/>
        <w:jc w:val="both"/>
        <w:rPr>
          <w:b/>
          <w:bCs/>
          <w:sz w:val="28"/>
          <w:szCs w:val="28"/>
        </w:rPr>
      </w:pPr>
    </w:p>
    <w:p w:rsidR="00AF0D30" w:rsidRPr="00093D8C" w:rsidRDefault="00AF0D30" w:rsidP="00D04820">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AF0D30" w:rsidRPr="00093D8C" w:rsidRDefault="00AF0D30" w:rsidP="00D04820">
      <w:pPr>
        <w:tabs>
          <w:tab w:val="left" w:pos="8640"/>
        </w:tabs>
        <w:jc w:val="center"/>
        <w:rPr>
          <w:i/>
          <w:sz w:val="26"/>
          <w:szCs w:val="26"/>
        </w:rPr>
      </w:pPr>
      <w:r>
        <w:rPr>
          <w:i/>
          <w:sz w:val="26"/>
          <w:szCs w:val="26"/>
        </w:rPr>
        <w:t xml:space="preserve">                                                                 (наименование претендента)</w:t>
      </w:r>
    </w:p>
    <w:p w:rsidR="00AF0D30" w:rsidRPr="00093D8C" w:rsidRDefault="00AF0D30" w:rsidP="00D04820">
      <w:pPr>
        <w:rPr>
          <w:sz w:val="26"/>
          <w:szCs w:val="26"/>
          <w:lang w:eastAsia="ru-RU"/>
        </w:rPr>
      </w:pPr>
      <w:r>
        <w:rPr>
          <w:sz w:val="26"/>
          <w:szCs w:val="26"/>
          <w:lang w:eastAsia="ru-RU"/>
        </w:rPr>
        <w:t>__________________________________________________________________</w:t>
      </w:r>
    </w:p>
    <w:p w:rsidR="00AF0D30" w:rsidRPr="00093D8C" w:rsidRDefault="00AF0D30" w:rsidP="00D04820">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AF0D30" w:rsidRPr="00CA57DE" w:rsidRDefault="00AF0D30" w:rsidP="00D04820">
      <w:pPr>
        <w:rPr>
          <w:sz w:val="26"/>
          <w:szCs w:val="26"/>
          <w:lang w:eastAsia="ru-RU"/>
        </w:rPr>
      </w:pPr>
      <w:r>
        <w:rPr>
          <w:sz w:val="26"/>
          <w:szCs w:val="26"/>
          <w:lang w:eastAsia="ru-RU"/>
        </w:rPr>
        <w:t>"____" ____________ 201__ г.</w:t>
      </w:r>
    </w:p>
    <w:p w:rsidR="00AF0D30" w:rsidRDefault="00AF0D30" w:rsidP="00D04820"/>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AF0D30" w:rsidRDefault="00D04820">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0504E1" w:rsidRPr="00BB7CCD" w:rsidRDefault="000504E1" w:rsidP="005A125B">
      <w:pPr>
        <w:ind w:hanging="284"/>
        <w:jc w:val="center"/>
        <w:rPr>
          <w:b/>
          <w:sz w:val="28"/>
          <w:szCs w:val="28"/>
        </w:rPr>
      </w:pPr>
      <w:r w:rsidRPr="00BB7CCD">
        <w:rPr>
          <w:b/>
          <w:sz w:val="28"/>
          <w:szCs w:val="28"/>
        </w:rPr>
        <w:t>Договор аренды</w:t>
      </w:r>
    </w:p>
    <w:p w:rsidR="000504E1" w:rsidRPr="00BB7CCD" w:rsidRDefault="000504E1" w:rsidP="005A125B">
      <w:pPr>
        <w:ind w:left="-284"/>
        <w:jc w:val="center"/>
        <w:rPr>
          <w:b/>
          <w:sz w:val="28"/>
          <w:szCs w:val="28"/>
        </w:rPr>
      </w:pPr>
      <w:r w:rsidRPr="00BB7CCD">
        <w:rPr>
          <w:b/>
          <w:sz w:val="28"/>
          <w:szCs w:val="28"/>
        </w:rPr>
        <w:t>транспортного средства с экипажем</w:t>
      </w:r>
    </w:p>
    <w:p w:rsidR="000504E1" w:rsidRPr="008522C8" w:rsidRDefault="000504E1" w:rsidP="005A125B">
      <w:pPr>
        <w:autoSpaceDE w:val="0"/>
        <w:autoSpaceDN w:val="0"/>
        <w:adjustRightInd w:val="0"/>
        <w:jc w:val="center"/>
        <w:rPr>
          <w:b/>
          <w:bCs/>
        </w:rPr>
      </w:pPr>
    </w:p>
    <w:p w:rsidR="000504E1" w:rsidRPr="006369AA" w:rsidRDefault="000504E1" w:rsidP="005A125B">
      <w:pPr>
        <w:autoSpaceDE w:val="0"/>
        <w:autoSpaceDN w:val="0"/>
        <w:adjustRightInd w:val="0"/>
        <w:jc w:val="both"/>
      </w:pPr>
    </w:p>
    <w:p w:rsidR="000504E1" w:rsidRPr="00520031" w:rsidRDefault="000504E1" w:rsidP="005A125B">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0504E1" w:rsidRPr="00520031" w:rsidRDefault="000504E1" w:rsidP="005A125B">
      <w:pPr>
        <w:autoSpaceDE w:val="0"/>
        <w:autoSpaceDN w:val="0"/>
        <w:adjustRightInd w:val="0"/>
        <w:jc w:val="both"/>
      </w:pPr>
    </w:p>
    <w:p w:rsidR="000504E1" w:rsidRPr="00520031" w:rsidRDefault="000504E1" w:rsidP="005A125B">
      <w:pPr>
        <w:autoSpaceDE w:val="0"/>
        <w:autoSpaceDN w:val="0"/>
        <w:adjustRightInd w:val="0"/>
        <w:jc w:val="both"/>
        <w:rPr>
          <w:sz w:val="2"/>
          <w:szCs w:val="2"/>
        </w:rPr>
      </w:pPr>
    </w:p>
    <w:p w:rsidR="000504E1" w:rsidRPr="003641D8" w:rsidRDefault="000504E1" w:rsidP="005A125B">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0504E1" w:rsidRPr="00520031" w:rsidRDefault="000504E1" w:rsidP="005A125B">
      <w:pPr>
        <w:autoSpaceDE w:val="0"/>
        <w:autoSpaceDN w:val="0"/>
        <w:adjustRightInd w:val="0"/>
        <w:ind w:firstLine="540"/>
        <w:jc w:val="both"/>
      </w:pPr>
    </w:p>
    <w:p w:rsidR="000504E1" w:rsidRPr="00520031" w:rsidRDefault="000504E1" w:rsidP="005A125B">
      <w:pPr>
        <w:autoSpaceDE w:val="0"/>
        <w:autoSpaceDN w:val="0"/>
        <w:adjustRightInd w:val="0"/>
        <w:jc w:val="center"/>
        <w:rPr>
          <w:b/>
        </w:rPr>
      </w:pPr>
      <w:r w:rsidRPr="00520031">
        <w:rPr>
          <w:b/>
        </w:rPr>
        <w:t>1. ПРЕДМЕТ ДОГОВОРА</w:t>
      </w:r>
    </w:p>
    <w:p w:rsidR="000504E1" w:rsidRPr="00520031" w:rsidRDefault="000504E1" w:rsidP="005A125B">
      <w:pPr>
        <w:autoSpaceDE w:val="0"/>
        <w:autoSpaceDN w:val="0"/>
        <w:adjustRightInd w:val="0"/>
        <w:ind w:firstLine="540"/>
        <w:jc w:val="both"/>
        <w:rPr>
          <w:b/>
        </w:rPr>
      </w:pPr>
    </w:p>
    <w:p w:rsidR="000504E1" w:rsidRPr="00C07CDB" w:rsidRDefault="000504E1" w:rsidP="005A125B">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0504E1" w:rsidRPr="00EA0E72" w:rsidRDefault="000504E1" w:rsidP="005A125B">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0504E1" w:rsidRPr="004A5B29" w:rsidRDefault="000504E1" w:rsidP="005A125B">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0504E1" w:rsidRDefault="000504E1" w:rsidP="005A125B">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0504E1" w:rsidRPr="00520031" w:rsidRDefault="000504E1" w:rsidP="005A125B">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0504E1" w:rsidRPr="00520031" w:rsidRDefault="000504E1" w:rsidP="005A125B">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0504E1" w:rsidRDefault="000504E1" w:rsidP="005A125B">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0504E1" w:rsidRPr="00520031" w:rsidRDefault="000504E1" w:rsidP="005A125B">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504E1" w:rsidRDefault="000504E1" w:rsidP="005A125B">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0504E1" w:rsidRPr="00520031" w:rsidRDefault="000504E1" w:rsidP="005A125B">
      <w:pPr>
        <w:autoSpaceDE w:val="0"/>
        <w:autoSpaceDN w:val="0"/>
        <w:adjustRightInd w:val="0"/>
        <w:ind w:firstLine="540"/>
        <w:jc w:val="both"/>
      </w:pPr>
    </w:p>
    <w:p w:rsidR="000504E1" w:rsidRDefault="000504E1" w:rsidP="005A125B">
      <w:pPr>
        <w:autoSpaceDE w:val="0"/>
        <w:autoSpaceDN w:val="0"/>
        <w:adjustRightInd w:val="0"/>
        <w:ind w:firstLine="540"/>
        <w:jc w:val="center"/>
        <w:rPr>
          <w:b/>
        </w:rPr>
      </w:pPr>
    </w:p>
    <w:p w:rsidR="000504E1" w:rsidRPr="00520031" w:rsidRDefault="000504E1" w:rsidP="005A125B">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0504E1" w:rsidRPr="00520031" w:rsidRDefault="000504E1" w:rsidP="005A125B">
      <w:pPr>
        <w:autoSpaceDE w:val="0"/>
        <w:autoSpaceDN w:val="0"/>
        <w:adjustRightInd w:val="0"/>
        <w:ind w:firstLine="540"/>
      </w:pPr>
    </w:p>
    <w:p w:rsidR="000504E1" w:rsidRDefault="000504E1" w:rsidP="005A125B">
      <w:pPr>
        <w:autoSpaceDE w:val="0"/>
        <w:autoSpaceDN w:val="0"/>
        <w:adjustRightInd w:val="0"/>
        <w:ind w:firstLine="540"/>
        <w:jc w:val="both"/>
      </w:pPr>
      <w:r w:rsidRPr="00541BBF">
        <w:lastRenderedPageBreak/>
        <w:t xml:space="preserve">2.1. </w:t>
      </w:r>
      <w:r>
        <w:t>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0504E1" w:rsidRDefault="000504E1" w:rsidP="005A125B">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0504E1" w:rsidRDefault="000504E1" w:rsidP="005A125B">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0504E1" w:rsidRDefault="000504E1" w:rsidP="005A125B">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0504E1" w:rsidRDefault="000504E1" w:rsidP="005A125B">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504E1" w:rsidRDefault="000504E1" w:rsidP="005A125B">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504E1" w:rsidRDefault="000504E1" w:rsidP="005A125B">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0504E1" w:rsidRDefault="000504E1" w:rsidP="005A125B">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504E1" w:rsidRDefault="000504E1" w:rsidP="005A125B">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504E1" w:rsidRPr="00D15467" w:rsidRDefault="000504E1" w:rsidP="005A125B">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0504E1" w:rsidRPr="007E7DAC" w:rsidRDefault="000504E1" w:rsidP="005A125B">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0504E1" w:rsidRPr="006369AA" w:rsidRDefault="000504E1" w:rsidP="005A125B">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0504E1" w:rsidRPr="00586B09" w:rsidRDefault="000504E1" w:rsidP="005A125B">
      <w:pPr>
        <w:autoSpaceDE w:val="0"/>
        <w:autoSpaceDN w:val="0"/>
        <w:adjustRightInd w:val="0"/>
        <w:ind w:firstLine="567"/>
        <w:jc w:val="both"/>
      </w:pPr>
      <w:r>
        <w:lastRenderedPageBreak/>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0504E1" w:rsidRPr="00B423A2" w:rsidRDefault="000504E1" w:rsidP="005A125B">
      <w:pPr>
        <w:autoSpaceDE w:val="0"/>
        <w:autoSpaceDN w:val="0"/>
        <w:adjustRightInd w:val="0"/>
        <w:ind w:firstLine="567"/>
        <w:jc w:val="both"/>
      </w:pPr>
      <w:r>
        <w:t xml:space="preserve"> </w:t>
      </w:r>
    </w:p>
    <w:p w:rsidR="000504E1" w:rsidRPr="00520031" w:rsidRDefault="000504E1" w:rsidP="005A125B">
      <w:pPr>
        <w:autoSpaceDE w:val="0"/>
        <w:autoSpaceDN w:val="0"/>
        <w:adjustRightInd w:val="0"/>
        <w:jc w:val="center"/>
        <w:rPr>
          <w:b/>
        </w:rPr>
      </w:pPr>
      <w:r w:rsidRPr="00520031">
        <w:rPr>
          <w:b/>
        </w:rPr>
        <w:t>3. ПРАВА И ОБЯЗАННОСТИ СТОРОН</w:t>
      </w:r>
    </w:p>
    <w:p w:rsidR="000504E1" w:rsidRPr="00520031" w:rsidRDefault="000504E1" w:rsidP="005A125B">
      <w:pPr>
        <w:autoSpaceDE w:val="0"/>
        <w:autoSpaceDN w:val="0"/>
        <w:adjustRightInd w:val="0"/>
        <w:ind w:firstLine="540"/>
        <w:jc w:val="both"/>
      </w:pPr>
    </w:p>
    <w:p w:rsidR="000504E1" w:rsidRDefault="000504E1" w:rsidP="005A125B">
      <w:pPr>
        <w:autoSpaceDE w:val="0"/>
        <w:autoSpaceDN w:val="0"/>
        <w:adjustRightInd w:val="0"/>
        <w:ind w:firstLine="540"/>
        <w:jc w:val="both"/>
      </w:pPr>
      <w:r w:rsidRPr="00520031">
        <w:t>3.1. Арендодатель обязан:</w:t>
      </w:r>
    </w:p>
    <w:p w:rsidR="000504E1" w:rsidRPr="000662AF" w:rsidRDefault="000504E1" w:rsidP="005A125B">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0504E1" w:rsidRPr="00520031" w:rsidRDefault="000504E1" w:rsidP="005A125B">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0504E1" w:rsidRDefault="000504E1" w:rsidP="005A125B">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0504E1" w:rsidRPr="00520031" w:rsidRDefault="000504E1" w:rsidP="005A125B">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0504E1" w:rsidRPr="00520031" w:rsidRDefault="000504E1" w:rsidP="005A125B">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0504E1" w:rsidRPr="00504177" w:rsidRDefault="000504E1" w:rsidP="005A125B">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504E1" w:rsidRPr="00520031" w:rsidRDefault="000504E1" w:rsidP="005A125B">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504E1" w:rsidRPr="00520031" w:rsidRDefault="000504E1" w:rsidP="005A125B">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0504E1" w:rsidRPr="00520031" w:rsidRDefault="000504E1" w:rsidP="005A125B">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0504E1" w:rsidRPr="00520031" w:rsidRDefault="000504E1" w:rsidP="005A125B">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0504E1" w:rsidRPr="00520031" w:rsidRDefault="000504E1" w:rsidP="005A125B">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0504E1" w:rsidRPr="00520031" w:rsidRDefault="000504E1" w:rsidP="005A125B">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0504E1" w:rsidRDefault="000504E1" w:rsidP="005A125B">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lastRenderedPageBreak/>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0504E1" w:rsidRPr="00520031" w:rsidRDefault="000504E1" w:rsidP="005A125B">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0504E1" w:rsidRDefault="000504E1" w:rsidP="005A125B">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0504E1" w:rsidRDefault="000504E1" w:rsidP="005A125B">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504E1" w:rsidRPr="00520031" w:rsidRDefault="000504E1" w:rsidP="005A125B">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0504E1" w:rsidRPr="00520031" w:rsidRDefault="000504E1" w:rsidP="005A125B">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0504E1" w:rsidRPr="00520031" w:rsidRDefault="000504E1" w:rsidP="005A125B">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0504E1" w:rsidRPr="00520031" w:rsidRDefault="000504E1" w:rsidP="005A125B">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0504E1" w:rsidRPr="00520031" w:rsidRDefault="000504E1" w:rsidP="005A125B">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0504E1" w:rsidRPr="00520031" w:rsidRDefault="000504E1" w:rsidP="005A125B">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0504E1" w:rsidRPr="00520031" w:rsidRDefault="000504E1" w:rsidP="005A125B">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0504E1" w:rsidRPr="00520031" w:rsidRDefault="000504E1" w:rsidP="005A125B">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0504E1" w:rsidRPr="00520031" w:rsidRDefault="000504E1" w:rsidP="005A125B">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0504E1" w:rsidRPr="00520031" w:rsidRDefault="000504E1" w:rsidP="005A125B">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0504E1" w:rsidRDefault="000504E1" w:rsidP="005A125B">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0504E1" w:rsidRDefault="000504E1" w:rsidP="005A125B">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66735E">
        <w:t>;</w:t>
      </w:r>
    </w:p>
    <w:p w:rsidR="000504E1" w:rsidRDefault="000504E1" w:rsidP="005A125B">
      <w:pPr>
        <w:autoSpaceDE w:val="0"/>
        <w:autoSpaceDN w:val="0"/>
        <w:adjustRightInd w:val="0"/>
        <w:ind w:firstLine="540"/>
        <w:jc w:val="both"/>
      </w:pPr>
      <w:r w:rsidRPr="004C50DC">
        <w:lastRenderedPageBreak/>
        <w:t xml:space="preserve">3.1.14.  </w:t>
      </w:r>
      <w:r>
        <w:t xml:space="preserve">обеспечить и гарантировать наличие у членов экипажа (водителей): </w:t>
      </w:r>
    </w:p>
    <w:p w:rsidR="000504E1" w:rsidRDefault="000504E1" w:rsidP="005A125B">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0504E1" w:rsidRDefault="000504E1" w:rsidP="005A125B">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504E1" w:rsidRDefault="000504E1" w:rsidP="005A125B">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w:t>
      </w:r>
      <w:proofErr w:type="spellStart"/>
      <w:r>
        <w:t>фотофиксации</w:t>
      </w:r>
      <w:proofErr w:type="spellEnd"/>
      <w:r>
        <w:t xml:space="preserve"> результатов погрузки грузов в контейнер; </w:t>
      </w:r>
    </w:p>
    <w:p w:rsidR="000504E1" w:rsidRDefault="000504E1" w:rsidP="005A125B">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0504E1" w:rsidRDefault="000504E1" w:rsidP="005A125B">
      <w:pPr>
        <w:autoSpaceDE w:val="0"/>
        <w:autoSpaceDN w:val="0"/>
        <w:adjustRightInd w:val="0"/>
        <w:ind w:firstLine="540"/>
        <w:jc w:val="both"/>
      </w:pPr>
      <w:r>
        <w:t>знаний Правил безопасности при нахождении на терминале Арендатора;</w:t>
      </w:r>
    </w:p>
    <w:p w:rsidR="000504E1" w:rsidRDefault="000504E1" w:rsidP="005A125B">
      <w:pPr>
        <w:autoSpaceDE w:val="0"/>
        <w:autoSpaceDN w:val="0"/>
        <w:adjustRightInd w:val="0"/>
        <w:ind w:firstLine="540"/>
        <w:jc w:val="both"/>
      </w:pPr>
      <w:r>
        <w:t>3.1.15. обеспечить исполнение сроков, указанных в Заявке;</w:t>
      </w:r>
      <w:r w:rsidRPr="004C50DC">
        <w:t xml:space="preserve"> </w:t>
      </w:r>
    </w:p>
    <w:p w:rsidR="000504E1" w:rsidRPr="004C50DC" w:rsidRDefault="000504E1" w:rsidP="005A125B">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0504E1" w:rsidRPr="00520031" w:rsidRDefault="000504E1" w:rsidP="005A125B">
      <w:pPr>
        <w:autoSpaceDE w:val="0"/>
        <w:autoSpaceDN w:val="0"/>
        <w:adjustRightInd w:val="0"/>
        <w:ind w:firstLine="540"/>
        <w:jc w:val="both"/>
      </w:pPr>
      <w:r w:rsidRPr="00520031">
        <w:t xml:space="preserve">3.2. Арендодатель имеет право: </w:t>
      </w:r>
    </w:p>
    <w:p w:rsidR="000504E1" w:rsidRPr="00520031" w:rsidRDefault="000504E1" w:rsidP="005A125B">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504E1" w:rsidRDefault="000504E1" w:rsidP="005A125B">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0504E1" w:rsidRPr="007B5026" w:rsidRDefault="000504E1" w:rsidP="005A125B">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0504E1" w:rsidRPr="00520031" w:rsidRDefault="000504E1" w:rsidP="005A125B">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504E1" w:rsidRPr="00520031" w:rsidRDefault="000504E1" w:rsidP="005A125B">
      <w:pPr>
        <w:autoSpaceDE w:val="0"/>
        <w:autoSpaceDN w:val="0"/>
        <w:adjustRightInd w:val="0"/>
        <w:ind w:firstLine="540"/>
        <w:jc w:val="both"/>
      </w:pPr>
      <w:r w:rsidRPr="00520031">
        <w:t>3.3. Арендатор обязан:</w:t>
      </w:r>
    </w:p>
    <w:p w:rsidR="000504E1" w:rsidRPr="008B1C03" w:rsidRDefault="000504E1" w:rsidP="005A125B">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0504E1" w:rsidRPr="008B1C03" w:rsidRDefault="000504E1" w:rsidP="005A125B">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0504E1" w:rsidRPr="008B1C03" w:rsidRDefault="000504E1" w:rsidP="005A125B">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0504E1" w:rsidRDefault="000504E1" w:rsidP="005A125B">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0504E1" w:rsidRPr="00572431" w:rsidRDefault="000504E1" w:rsidP="005A125B">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504E1" w:rsidRPr="00572431" w:rsidRDefault="000504E1" w:rsidP="005A125B">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0504E1" w:rsidRPr="00572431" w:rsidRDefault="000504E1" w:rsidP="005A125B">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0504E1" w:rsidRPr="00572431" w:rsidRDefault="000504E1" w:rsidP="005A125B">
      <w:pPr>
        <w:autoSpaceDE w:val="0"/>
        <w:autoSpaceDN w:val="0"/>
        <w:adjustRightInd w:val="0"/>
        <w:ind w:firstLine="540"/>
        <w:jc w:val="both"/>
      </w:pPr>
      <w:r w:rsidRPr="00572431">
        <w:t xml:space="preserve">3.3.8. в течение </w:t>
      </w:r>
      <w:r>
        <w:t>5</w:t>
      </w:r>
      <w:r w:rsidRPr="00572431">
        <w:t xml:space="preserve"> (</w:t>
      </w:r>
      <w:r>
        <w:t>пяти</w:t>
      </w:r>
      <w:r w:rsidRPr="00572431">
        <w:t xml:space="preserve">) </w:t>
      </w:r>
      <w:r>
        <w:t>календарных</w:t>
      </w:r>
      <w:r w:rsidRPr="00572431">
        <w:t xml:space="preserve">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0504E1" w:rsidRPr="00572431" w:rsidRDefault="000504E1" w:rsidP="005A125B">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0504E1" w:rsidRPr="00572431" w:rsidRDefault="000504E1" w:rsidP="005A125B">
      <w:pPr>
        <w:autoSpaceDE w:val="0"/>
        <w:autoSpaceDN w:val="0"/>
        <w:adjustRightInd w:val="0"/>
        <w:rPr>
          <w:b/>
        </w:rPr>
      </w:pPr>
      <w:r w:rsidRPr="00572431">
        <w:rPr>
          <w:b/>
        </w:rPr>
        <w:t xml:space="preserve">        </w:t>
      </w:r>
    </w:p>
    <w:p w:rsidR="000504E1" w:rsidRPr="00520031" w:rsidRDefault="000504E1" w:rsidP="005A125B">
      <w:pPr>
        <w:autoSpaceDE w:val="0"/>
        <w:autoSpaceDN w:val="0"/>
        <w:adjustRightInd w:val="0"/>
        <w:jc w:val="center"/>
        <w:rPr>
          <w:b/>
        </w:rPr>
      </w:pPr>
      <w:r w:rsidRPr="00520031">
        <w:rPr>
          <w:b/>
        </w:rPr>
        <w:lastRenderedPageBreak/>
        <w:t>4. ПОРЯДОК РАСЧЕТОВ</w:t>
      </w:r>
    </w:p>
    <w:p w:rsidR="000504E1" w:rsidRPr="00520031" w:rsidRDefault="000504E1" w:rsidP="005A125B">
      <w:pPr>
        <w:shd w:val="clear" w:color="auto" w:fill="FFFFFF"/>
        <w:ind w:firstLine="709"/>
        <w:jc w:val="both"/>
      </w:pPr>
    </w:p>
    <w:p w:rsidR="000504E1" w:rsidRPr="00820551" w:rsidRDefault="000504E1" w:rsidP="005A125B">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0504E1" w:rsidRPr="00820551" w:rsidRDefault="000504E1" w:rsidP="005A125B">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504E1" w:rsidRPr="006B601B" w:rsidRDefault="000504E1" w:rsidP="005A125B">
      <w:pPr>
        <w:pStyle w:val="ConsPlusNonformat"/>
        <w:jc w:val="both"/>
        <w:rPr>
          <w:rFonts w:ascii="Times New Roman" w:hAnsi="Times New Roman" w:cs="Times New Roman"/>
          <w:i/>
          <w:sz w:val="24"/>
          <w:szCs w:val="24"/>
        </w:rPr>
      </w:pPr>
      <w:r w:rsidRPr="00E6174C">
        <w:rPr>
          <w:rFonts w:ascii="Times New Roman" w:hAnsi="Times New Roman" w:cs="Times New Roman"/>
          <w:i/>
          <w:sz w:val="24"/>
          <w:szCs w:val="24"/>
        </w:rPr>
        <w:t xml:space="preserve">          </w:t>
      </w:r>
      <w:r w:rsidRPr="004C50DC">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0504E1" w:rsidRPr="00572431" w:rsidRDefault="000504E1" w:rsidP="005A125B">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0504E1" w:rsidRPr="00572431" w:rsidRDefault="000504E1" w:rsidP="005A125B">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0504E1" w:rsidRPr="00572431" w:rsidRDefault="000504E1" w:rsidP="005A125B">
      <w:pPr>
        <w:jc w:val="both"/>
      </w:pPr>
      <w:r w:rsidRPr="00572431">
        <w:t xml:space="preserve">           </w:t>
      </w:r>
      <w:proofErr w:type="gramStart"/>
      <w:r w:rsidRPr="00572431">
        <w:t xml:space="preserve">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0504E1" w:rsidRPr="00572431" w:rsidRDefault="000504E1" w:rsidP="005A125B">
      <w:pPr>
        <w:shd w:val="clear" w:color="auto" w:fill="FFFFFF"/>
        <w:jc w:val="both"/>
        <w:rPr>
          <w:b/>
        </w:rPr>
      </w:pPr>
      <w:r w:rsidRPr="00572431">
        <w:t xml:space="preserve">           </w:t>
      </w:r>
    </w:p>
    <w:p w:rsidR="000504E1" w:rsidRPr="00572431" w:rsidRDefault="000504E1" w:rsidP="005A125B">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0504E1" w:rsidRPr="00520031" w:rsidRDefault="000504E1" w:rsidP="005A125B">
      <w:pPr>
        <w:pStyle w:val="ConsPlusNonformat"/>
        <w:ind w:firstLine="709"/>
        <w:jc w:val="center"/>
        <w:rPr>
          <w:rFonts w:ascii="Times New Roman" w:hAnsi="Times New Roman" w:cs="Times New Roman"/>
          <w:sz w:val="24"/>
          <w:szCs w:val="24"/>
        </w:rPr>
      </w:pPr>
    </w:p>
    <w:p w:rsidR="000504E1" w:rsidRPr="00520031" w:rsidRDefault="000504E1" w:rsidP="005A125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«31» декабря 2019</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0504E1" w:rsidRPr="00520031" w:rsidRDefault="000504E1" w:rsidP="005A125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0504E1" w:rsidRPr="00520031" w:rsidRDefault="000504E1" w:rsidP="005A125B">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0504E1" w:rsidRPr="00520031" w:rsidRDefault="000504E1" w:rsidP="005A125B">
      <w:pPr>
        <w:pStyle w:val="ConsPlusNonformat"/>
        <w:ind w:firstLine="709"/>
        <w:jc w:val="both"/>
        <w:rPr>
          <w:rFonts w:ascii="Times New Roman" w:hAnsi="Times New Roman" w:cs="Times New Roman"/>
          <w:sz w:val="24"/>
          <w:szCs w:val="24"/>
        </w:rPr>
      </w:pPr>
    </w:p>
    <w:p w:rsidR="000504E1" w:rsidRPr="00520031" w:rsidRDefault="000504E1" w:rsidP="005A125B">
      <w:pPr>
        <w:pStyle w:val="1f8"/>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504E1" w:rsidRPr="00520031" w:rsidRDefault="000504E1" w:rsidP="005A125B">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0504E1" w:rsidRPr="00520031" w:rsidRDefault="000504E1" w:rsidP="005A125B">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5"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0504E1" w:rsidRDefault="000504E1" w:rsidP="005A125B">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w:t>
      </w:r>
      <w:r w:rsidRPr="00820551">
        <w:rPr>
          <w:bCs/>
          <w:sz w:val="24"/>
          <w:szCs w:val="24"/>
        </w:rPr>
        <w:lastRenderedPageBreak/>
        <w:t xml:space="preserve">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504E1" w:rsidRDefault="000504E1" w:rsidP="005A125B">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504E1" w:rsidRPr="0039169B" w:rsidRDefault="000504E1" w:rsidP="005A125B">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16"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0504E1" w:rsidRPr="0039169B" w:rsidRDefault="000504E1" w:rsidP="005A125B">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31"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31"/>
      <w:r w:rsidRPr="0039169B">
        <w:rPr>
          <w:rFonts w:ascii="Times New Roman" w:hAnsi="Times New Roman"/>
          <w:sz w:val="24"/>
          <w:szCs w:val="24"/>
        </w:rPr>
        <w:t>.</w:t>
      </w:r>
    </w:p>
    <w:p w:rsidR="000504E1" w:rsidRPr="0039169B" w:rsidRDefault="000504E1" w:rsidP="005A125B">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0504E1" w:rsidRPr="0039169B" w:rsidRDefault="000504E1" w:rsidP="005A125B">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0504E1" w:rsidRPr="0039169B" w:rsidRDefault="000504E1" w:rsidP="005A125B">
      <w:pPr>
        <w:pStyle w:val="aff0"/>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0504E1" w:rsidRPr="0039169B" w:rsidRDefault="000504E1" w:rsidP="005A125B">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504E1" w:rsidRDefault="000504E1" w:rsidP="005A125B">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0504E1" w:rsidRPr="00820551" w:rsidRDefault="000504E1" w:rsidP="005A125B">
      <w:pPr>
        <w:pStyle w:val="aff0"/>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504E1" w:rsidRPr="00820551" w:rsidRDefault="000504E1" w:rsidP="005A125B">
      <w:pPr>
        <w:pStyle w:val="aff0"/>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0504E1" w:rsidRPr="00172CF2" w:rsidRDefault="000504E1" w:rsidP="005A125B">
      <w:pPr>
        <w:pStyle w:val="aff0"/>
        <w:tabs>
          <w:tab w:val="left" w:pos="567"/>
          <w:tab w:val="left" w:pos="709"/>
        </w:tabs>
        <w:ind w:firstLine="567"/>
        <w:jc w:val="both"/>
        <w:rPr>
          <w:sz w:val="24"/>
          <w:szCs w:val="24"/>
        </w:rPr>
      </w:pPr>
      <w:proofErr w:type="gramStart"/>
      <w:r w:rsidRPr="00172CF2">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w:t>
      </w:r>
      <w:r w:rsidRPr="00172CF2">
        <w:rPr>
          <w:sz w:val="24"/>
          <w:szCs w:val="24"/>
        </w:rPr>
        <w:lastRenderedPageBreak/>
        <w:t xml:space="preserve">Арендодателю штраф в размере 50 % (пятидесяти процентов) стоимости арендной платы по такой  Заявке. </w:t>
      </w:r>
      <w:proofErr w:type="gramEnd"/>
    </w:p>
    <w:p w:rsidR="000504E1" w:rsidRPr="00820551" w:rsidRDefault="000504E1" w:rsidP="005A125B">
      <w:pPr>
        <w:pStyle w:val="aff0"/>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0504E1" w:rsidRDefault="000504E1" w:rsidP="005A125B">
      <w:pPr>
        <w:pStyle w:val="aff0"/>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0504E1" w:rsidRDefault="000504E1" w:rsidP="005A125B">
      <w:pPr>
        <w:pStyle w:val="aff0"/>
        <w:tabs>
          <w:tab w:val="left" w:pos="567"/>
          <w:tab w:val="left" w:pos="709"/>
        </w:tabs>
        <w:ind w:firstLine="567"/>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0504E1" w:rsidRDefault="000504E1" w:rsidP="005A125B">
      <w:pPr>
        <w:pStyle w:val="aff0"/>
        <w:tabs>
          <w:tab w:val="left" w:pos="567"/>
          <w:tab w:val="left" w:pos="709"/>
        </w:tabs>
        <w:ind w:firstLine="567"/>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proofErr w:type="gramStart"/>
      <w:r w:rsidRPr="0026569B">
        <w:rPr>
          <w:sz w:val="24"/>
          <w:szCs w:val="24"/>
        </w:rPr>
        <w:t>случае</w:t>
      </w:r>
      <w:proofErr w:type="gramEnd"/>
      <w:r w:rsidRPr="0026569B">
        <w:rPr>
          <w:sz w:val="24"/>
          <w:szCs w:val="24"/>
        </w:rPr>
        <w:t xml:space="preserve">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0504E1" w:rsidRDefault="000504E1" w:rsidP="005A125B">
      <w:pPr>
        <w:pStyle w:val="aff0"/>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0504E1" w:rsidRDefault="000504E1" w:rsidP="005A125B">
      <w:pPr>
        <w:pStyle w:val="ConsPlusNonformat"/>
        <w:ind w:firstLine="709"/>
        <w:jc w:val="center"/>
        <w:rPr>
          <w:rFonts w:ascii="Times New Roman" w:hAnsi="Times New Roman" w:cs="Times New Roman"/>
          <w:b/>
          <w:sz w:val="24"/>
          <w:szCs w:val="24"/>
        </w:rPr>
      </w:pPr>
    </w:p>
    <w:p w:rsidR="000504E1" w:rsidRPr="00B52D60" w:rsidRDefault="000504E1" w:rsidP="005A125B">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0504E1" w:rsidRPr="00B52D60" w:rsidRDefault="000504E1" w:rsidP="005A125B">
      <w:pPr>
        <w:pStyle w:val="ConsPlusNonformat"/>
        <w:ind w:firstLine="709"/>
        <w:jc w:val="center"/>
        <w:rPr>
          <w:rFonts w:ascii="Times New Roman" w:hAnsi="Times New Roman" w:cs="Times New Roman"/>
          <w:b/>
          <w:sz w:val="24"/>
          <w:szCs w:val="24"/>
        </w:rPr>
      </w:pPr>
    </w:p>
    <w:p w:rsidR="000504E1" w:rsidRDefault="000504E1" w:rsidP="005A125B">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0504E1" w:rsidRPr="00520031" w:rsidRDefault="000504E1" w:rsidP="005A125B">
      <w:pPr>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0504E1" w:rsidRPr="00520031" w:rsidRDefault="000504E1" w:rsidP="005A125B">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504E1" w:rsidRPr="00520031" w:rsidRDefault="000504E1" w:rsidP="005A125B">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504E1" w:rsidRPr="00520031" w:rsidRDefault="000504E1" w:rsidP="005A125B">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0504E1" w:rsidRPr="00520031" w:rsidRDefault="000504E1" w:rsidP="005A125B">
      <w:pPr>
        <w:ind w:firstLine="567"/>
        <w:jc w:val="both"/>
      </w:pPr>
      <w:r w:rsidRPr="00520031">
        <w:lastRenderedPageBreak/>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0504E1" w:rsidRPr="00520031" w:rsidRDefault="000504E1" w:rsidP="005A125B">
      <w:pPr>
        <w:pStyle w:val="ConsPlusNonformat"/>
        <w:ind w:firstLine="709"/>
        <w:jc w:val="both"/>
        <w:rPr>
          <w:rFonts w:ascii="Times New Roman" w:hAnsi="Times New Roman" w:cs="Times New Roman"/>
          <w:sz w:val="24"/>
          <w:szCs w:val="24"/>
        </w:rPr>
      </w:pPr>
    </w:p>
    <w:p w:rsidR="000504E1" w:rsidRPr="00616EDC" w:rsidRDefault="000504E1" w:rsidP="005A125B">
      <w:pPr>
        <w:pStyle w:val="aff2"/>
        <w:widowControl/>
        <w:numPr>
          <w:ilvl w:val="0"/>
          <w:numId w:val="31"/>
        </w:numPr>
        <w:suppressAutoHyphens w:val="0"/>
        <w:autoSpaceDE/>
        <w:spacing w:before="0" w:after="0"/>
        <w:ind w:right="-285"/>
        <w:rPr>
          <w:rFonts w:ascii="Times New Roman" w:hAnsi="Times New Roman"/>
          <w:b w:val="0"/>
          <w:bCs w:val="0"/>
          <w:sz w:val="24"/>
          <w:szCs w:val="24"/>
        </w:rPr>
      </w:pPr>
      <w:r w:rsidRPr="00616EDC">
        <w:rPr>
          <w:rFonts w:ascii="Times New Roman" w:hAnsi="Times New Roman"/>
          <w:bCs w:val="0"/>
          <w:sz w:val="24"/>
          <w:szCs w:val="24"/>
        </w:rPr>
        <w:t>РАЗРЕШЕНИЕ СПОРОВ</w:t>
      </w:r>
    </w:p>
    <w:p w:rsidR="000504E1" w:rsidRPr="00045A7B" w:rsidRDefault="000504E1" w:rsidP="005A125B">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0504E1" w:rsidRPr="00C94051" w:rsidRDefault="000504E1" w:rsidP="005A125B">
      <w:pPr>
        <w:ind w:firstLine="567"/>
        <w:contextualSpacing/>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0504E1" w:rsidRPr="00172CF2" w:rsidRDefault="000504E1" w:rsidP="005A125B">
      <w:pPr>
        <w:pStyle w:val="aff2"/>
        <w:spacing w:before="0" w:after="0"/>
        <w:ind w:right="-5" w:firstLine="567"/>
        <w:contextualSpacing/>
        <w:jc w:val="both"/>
        <w:rPr>
          <w:rFonts w:ascii="Times New Roman" w:hAnsi="Times New Roman"/>
          <w:b w:val="0"/>
          <w:bCs w:val="0"/>
          <w:sz w:val="24"/>
          <w:szCs w:val="24"/>
        </w:rPr>
      </w:pPr>
      <w:r w:rsidRPr="00172CF2">
        <w:rPr>
          <w:rFonts w:ascii="Times New Roman" w:hAnsi="Times New Roman"/>
          <w:b w:val="0"/>
          <w:bCs w:val="0"/>
          <w:sz w:val="24"/>
          <w:szCs w:val="24"/>
        </w:rPr>
        <w:t>Срок рассмотрения претензии - три недели с даты ее получения.</w:t>
      </w:r>
    </w:p>
    <w:p w:rsidR="000504E1" w:rsidRPr="00C94051" w:rsidRDefault="000504E1" w:rsidP="005A125B">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t>Иркутской области</w:t>
      </w:r>
      <w:r w:rsidRPr="00C94051">
        <w:t>.</w:t>
      </w:r>
    </w:p>
    <w:p w:rsidR="000504E1" w:rsidRDefault="000504E1" w:rsidP="005A125B">
      <w:pPr>
        <w:ind w:right="-5"/>
        <w:jc w:val="center"/>
        <w:rPr>
          <w:b/>
          <w:sz w:val="22"/>
          <w:szCs w:val="22"/>
        </w:rPr>
      </w:pPr>
    </w:p>
    <w:p w:rsidR="000504E1" w:rsidRPr="00473DC2" w:rsidRDefault="000504E1" w:rsidP="005A125B">
      <w:pPr>
        <w:tabs>
          <w:tab w:val="left" w:pos="567"/>
          <w:tab w:val="left" w:pos="709"/>
        </w:tabs>
        <w:ind w:right="-5"/>
        <w:jc w:val="center"/>
        <w:rPr>
          <w:b/>
        </w:rPr>
      </w:pPr>
      <w:r w:rsidRPr="00473DC2">
        <w:rPr>
          <w:b/>
        </w:rPr>
        <w:t xml:space="preserve">9.  ИЗМЕНЕНИЕ И РАСТОРЖЕНИЕ ДОГОВОРА </w:t>
      </w:r>
    </w:p>
    <w:p w:rsidR="000504E1" w:rsidRPr="00520031" w:rsidRDefault="000504E1" w:rsidP="005A125B">
      <w:pPr>
        <w:ind w:left="567" w:right="-5" w:firstLine="567"/>
        <w:jc w:val="center"/>
        <w:rPr>
          <w:b/>
          <w:sz w:val="22"/>
          <w:szCs w:val="22"/>
        </w:rPr>
      </w:pPr>
    </w:p>
    <w:p w:rsidR="000504E1" w:rsidRPr="00553C77" w:rsidRDefault="000504E1" w:rsidP="005A125B">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504E1" w:rsidRPr="00553C77" w:rsidRDefault="000504E1" w:rsidP="005A125B">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0504E1" w:rsidRPr="00553C77" w:rsidRDefault="000504E1" w:rsidP="005A125B">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0504E1" w:rsidRPr="00553C77" w:rsidRDefault="000504E1" w:rsidP="005A125B">
      <w:pPr>
        <w:ind w:left="180" w:right="-5" w:firstLine="387"/>
        <w:jc w:val="both"/>
      </w:pPr>
    </w:p>
    <w:p w:rsidR="000504E1" w:rsidRPr="00553C77" w:rsidRDefault="000504E1" w:rsidP="005A125B">
      <w:pPr>
        <w:autoSpaceDE w:val="0"/>
        <w:autoSpaceDN w:val="0"/>
        <w:ind w:firstLine="709"/>
        <w:jc w:val="center"/>
        <w:rPr>
          <w:b/>
        </w:rPr>
      </w:pPr>
      <w:r w:rsidRPr="00553C77">
        <w:rPr>
          <w:b/>
        </w:rPr>
        <w:t>10. АНТИКОРРУПЦИОННАЯ ОГОВОРКА</w:t>
      </w:r>
    </w:p>
    <w:p w:rsidR="000504E1" w:rsidRPr="00553C77" w:rsidRDefault="000504E1" w:rsidP="005A125B">
      <w:pPr>
        <w:autoSpaceDE w:val="0"/>
        <w:autoSpaceDN w:val="0"/>
        <w:ind w:firstLine="709"/>
        <w:jc w:val="both"/>
      </w:pPr>
      <w:r w:rsidRPr="00553C77">
        <w:t xml:space="preserve">10.1. </w:t>
      </w:r>
      <w:proofErr w:type="gramStart"/>
      <w:r w:rsidRPr="00553C77">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504E1" w:rsidRPr="00553C77" w:rsidRDefault="000504E1" w:rsidP="005A125B">
      <w:pPr>
        <w:autoSpaceDE w:val="0"/>
        <w:autoSpaceDN w:val="0"/>
        <w:ind w:firstLine="709"/>
        <w:jc w:val="both"/>
      </w:pPr>
      <w:r w:rsidRPr="00553C77">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504E1" w:rsidRPr="00553C77" w:rsidRDefault="000504E1" w:rsidP="005A125B">
      <w:pPr>
        <w:autoSpaceDE w:val="0"/>
        <w:autoSpaceDN w:val="0"/>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0504E1" w:rsidRPr="00553C77" w:rsidRDefault="000504E1" w:rsidP="005A125B">
      <w:pPr>
        <w:autoSpaceDE w:val="0"/>
        <w:autoSpaceDN w:val="0"/>
        <w:ind w:firstLine="709"/>
        <w:jc w:val="both"/>
      </w:pPr>
      <w:r w:rsidRPr="00553C77">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0504E1" w:rsidRPr="00553C77" w:rsidRDefault="000504E1" w:rsidP="005A125B">
      <w:pPr>
        <w:autoSpaceDE w:val="0"/>
        <w:autoSpaceDN w:val="0"/>
        <w:ind w:firstLine="709"/>
        <w:jc w:val="both"/>
      </w:pPr>
      <w:r w:rsidRPr="00553C77">
        <w:t xml:space="preserve">Каналы уведомления Арендатора о нарушениях каких-либо положений пункта 10.1 настоящего Договора: </w:t>
      </w:r>
      <w:r>
        <w:t xml:space="preserve">8 (3952) 64-20-20 доб. 6104, официальный сайт </w:t>
      </w:r>
      <w:r>
        <w:rPr>
          <w:lang w:val="en-US"/>
        </w:rPr>
        <w:t>www</w:t>
      </w:r>
      <w:r>
        <w:t>.</w:t>
      </w:r>
      <w:proofErr w:type="spellStart"/>
      <w:r>
        <w:rPr>
          <w:lang w:val="en-US"/>
        </w:rPr>
        <w:t>trcont</w:t>
      </w:r>
      <w:proofErr w:type="spellEnd"/>
      <w:r>
        <w:t>.</w:t>
      </w:r>
      <w:r>
        <w:rPr>
          <w:lang w:val="en-US"/>
        </w:rPr>
        <w:t>com</w:t>
      </w:r>
      <w:r w:rsidRPr="00553C77">
        <w:t>.</w:t>
      </w:r>
    </w:p>
    <w:p w:rsidR="000504E1" w:rsidRPr="00553C77" w:rsidRDefault="000504E1" w:rsidP="005A125B">
      <w:pPr>
        <w:autoSpaceDE w:val="0"/>
        <w:autoSpaceDN w:val="0"/>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0504E1" w:rsidRPr="00553C77" w:rsidRDefault="000504E1" w:rsidP="005A125B">
      <w:pPr>
        <w:autoSpaceDE w:val="0"/>
        <w:autoSpaceDN w:val="0"/>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504E1" w:rsidRPr="00A9640C" w:rsidRDefault="000504E1" w:rsidP="005A125B">
      <w:pPr>
        <w:autoSpaceDE w:val="0"/>
        <w:autoSpaceDN w:val="0"/>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0504E1" w:rsidRDefault="000504E1" w:rsidP="005A125B">
      <w:pPr>
        <w:autoSpaceDE w:val="0"/>
        <w:autoSpaceDN w:val="0"/>
        <w:ind w:firstLine="709"/>
        <w:jc w:val="center"/>
        <w:rPr>
          <w:b/>
          <w:smallCaps/>
        </w:rPr>
      </w:pPr>
    </w:p>
    <w:p w:rsidR="000504E1" w:rsidRDefault="000504E1" w:rsidP="005A125B">
      <w:pPr>
        <w:numPr>
          <w:ilvl w:val="0"/>
          <w:numId w:val="39"/>
        </w:numPr>
        <w:suppressAutoHyphens w:val="0"/>
        <w:autoSpaceDE w:val="0"/>
        <w:autoSpaceDN w:val="0"/>
        <w:jc w:val="center"/>
        <w:rPr>
          <w:b/>
        </w:rPr>
      </w:pPr>
      <w:r w:rsidRPr="000E5C9B">
        <w:rPr>
          <w:b/>
        </w:rPr>
        <w:t>Г</w:t>
      </w:r>
      <w:r>
        <w:rPr>
          <w:b/>
        </w:rPr>
        <w:t>АРАНТИИ И ЗАВЕРЕНИЯ АРЕНДОДАТЕЛЯ</w:t>
      </w:r>
    </w:p>
    <w:p w:rsidR="000504E1" w:rsidRPr="000E5C9B" w:rsidRDefault="000504E1" w:rsidP="005A125B">
      <w:pPr>
        <w:autoSpaceDE w:val="0"/>
        <w:autoSpaceDN w:val="0"/>
        <w:ind w:left="480"/>
        <w:rPr>
          <w:b/>
        </w:rPr>
      </w:pPr>
    </w:p>
    <w:p w:rsidR="000504E1" w:rsidRPr="000E5C9B" w:rsidRDefault="000504E1" w:rsidP="005A125B">
      <w:pPr>
        <w:pStyle w:val="aff9"/>
        <w:numPr>
          <w:ilvl w:val="1"/>
          <w:numId w:val="39"/>
        </w:numPr>
        <w:suppressAutoHyphens w:val="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0504E1" w:rsidRPr="000E5C9B" w:rsidRDefault="000504E1" w:rsidP="005A125B">
      <w:pPr>
        <w:pStyle w:val="aff9"/>
        <w:numPr>
          <w:ilvl w:val="2"/>
          <w:numId w:val="39"/>
        </w:numPr>
        <w:suppressAutoHyphens w:val="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0504E1" w:rsidRPr="000E5C9B" w:rsidRDefault="000504E1" w:rsidP="005A125B">
      <w:pPr>
        <w:pStyle w:val="aff9"/>
        <w:numPr>
          <w:ilvl w:val="2"/>
          <w:numId w:val="39"/>
        </w:numPr>
        <w:suppressAutoHyphens w:val="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0504E1" w:rsidRPr="000E5C9B" w:rsidRDefault="000504E1" w:rsidP="005A125B">
      <w:pPr>
        <w:pStyle w:val="aff9"/>
        <w:numPr>
          <w:ilvl w:val="2"/>
          <w:numId w:val="39"/>
        </w:numPr>
        <w:suppressAutoHyphens w:val="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0504E1" w:rsidRPr="000E5C9B" w:rsidRDefault="000504E1" w:rsidP="005A125B">
      <w:pPr>
        <w:pStyle w:val="aff9"/>
        <w:numPr>
          <w:ilvl w:val="2"/>
          <w:numId w:val="39"/>
        </w:numPr>
        <w:suppressAutoHyphens w:val="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504E1" w:rsidRDefault="000504E1" w:rsidP="005A125B">
      <w:pPr>
        <w:pStyle w:val="aff9"/>
        <w:numPr>
          <w:ilvl w:val="2"/>
          <w:numId w:val="39"/>
        </w:numPr>
        <w:suppressAutoHyphens w:val="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0504E1" w:rsidRDefault="000504E1" w:rsidP="005A125B">
      <w:pPr>
        <w:pStyle w:val="aff9"/>
        <w:jc w:val="both"/>
      </w:pPr>
    </w:p>
    <w:p w:rsidR="000504E1" w:rsidRPr="00520031" w:rsidRDefault="000504E1" w:rsidP="005A125B">
      <w:pPr>
        <w:pStyle w:val="1f8"/>
        <w:numPr>
          <w:ilvl w:val="0"/>
          <w:numId w:val="39"/>
        </w:numPr>
        <w:suppressAutoHyphens w:val="0"/>
        <w:ind w:right="-5"/>
        <w:contextualSpacing/>
        <w:jc w:val="center"/>
        <w:rPr>
          <w:b/>
        </w:rPr>
      </w:pPr>
      <w:r w:rsidRPr="00520031">
        <w:rPr>
          <w:b/>
        </w:rPr>
        <w:t>ПРОЧИЕ УСЛОВИЯ</w:t>
      </w:r>
    </w:p>
    <w:p w:rsidR="000504E1" w:rsidRPr="00520031" w:rsidRDefault="000504E1" w:rsidP="005A125B">
      <w:pPr>
        <w:pStyle w:val="1f8"/>
        <w:ind w:left="1134" w:right="-5"/>
        <w:jc w:val="center"/>
        <w:rPr>
          <w:b/>
        </w:rPr>
      </w:pPr>
    </w:p>
    <w:p w:rsidR="000504E1" w:rsidRPr="00520031" w:rsidRDefault="000504E1" w:rsidP="005A125B">
      <w:pPr>
        <w:pStyle w:val="1f8"/>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0504E1" w:rsidRPr="00520031" w:rsidRDefault="000504E1" w:rsidP="005A125B">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0504E1" w:rsidRPr="00520031" w:rsidRDefault="000504E1" w:rsidP="005A125B">
      <w:pPr>
        <w:pStyle w:val="1f8"/>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0504E1" w:rsidRPr="00520031" w:rsidRDefault="000504E1" w:rsidP="005A125B">
      <w:pPr>
        <w:autoSpaceDE w:val="0"/>
        <w:autoSpaceDN w:val="0"/>
        <w:adjustRightInd w:val="0"/>
        <w:ind w:right="-5" w:firstLine="567"/>
        <w:jc w:val="both"/>
        <w:outlineLvl w:val="0"/>
      </w:pPr>
      <w:r w:rsidRPr="00520031">
        <w:lastRenderedPageBreak/>
        <w:t>1</w:t>
      </w:r>
      <w:r>
        <w:t>2</w:t>
      </w:r>
      <w:r w:rsidRPr="00520031">
        <w:t>.4. Настоящий Договор составлен в двух экземплярах, имеющих равную юридическую силу, по одному для каждой из Сторон.</w:t>
      </w:r>
    </w:p>
    <w:p w:rsidR="000504E1" w:rsidRPr="00520031" w:rsidRDefault="000504E1" w:rsidP="005A125B">
      <w:pPr>
        <w:pStyle w:val="1f8"/>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0504E1" w:rsidRPr="00520031" w:rsidRDefault="000504E1" w:rsidP="005A125B">
      <w:pPr>
        <w:pStyle w:val="1f8"/>
        <w:ind w:left="0" w:right="-5" w:firstLine="567"/>
        <w:jc w:val="both"/>
      </w:pPr>
      <w:r w:rsidRPr="00520031">
        <w:t>1</w:t>
      </w:r>
      <w:r>
        <w:t>2</w:t>
      </w:r>
      <w:r w:rsidRPr="00520031">
        <w:t>.6. К настоящему Договору прилагаются:</w:t>
      </w:r>
    </w:p>
    <w:p w:rsidR="000504E1" w:rsidRDefault="000504E1" w:rsidP="005A125B">
      <w:pPr>
        <w:pStyle w:val="1f8"/>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0504E1" w:rsidRPr="00520031" w:rsidRDefault="000504E1" w:rsidP="005A125B">
      <w:pPr>
        <w:pStyle w:val="1f8"/>
        <w:ind w:left="0" w:right="-5" w:firstLine="567"/>
        <w:jc w:val="both"/>
      </w:pPr>
      <w:r>
        <w:t>12.6.2. данные о водителях оказывающих услуги по Договору (Приложение № 2);</w:t>
      </w:r>
    </w:p>
    <w:p w:rsidR="000504E1" w:rsidRPr="00520031" w:rsidRDefault="000504E1" w:rsidP="005A125B">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0504E1" w:rsidRDefault="000504E1" w:rsidP="005A125B">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0504E1" w:rsidRDefault="000504E1" w:rsidP="005A125B">
      <w:pPr>
        <w:ind w:right="-5" w:firstLine="567"/>
        <w:jc w:val="both"/>
      </w:pPr>
      <w:r>
        <w:t xml:space="preserve">12.6.5. форма Акта об оказанных услугах (Приложение № 5); </w:t>
      </w:r>
    </w:p>
    <w:p w:rsidR="000504E1" w:rsidRDefault="000504E1" w:rsidP="005A125B">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0504E1" w:rsidRDefault="000504E1" w:rsidP="005A125B">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0504E1" w:rsidRPr="00D14183" w:rsidRDefault="000504E1" w:rsidP="005A125B">
      <w:pPr>
        <w:ind w:right="-5" w:firstLine="567"/>
        <w:jc w:val="both"/>
      </w:pPr>
      <w:r>
        <w:t xml:space="preserve">12.6.8. </w:t>
      </w:r>
      <w:r w:rsidRPr="002C25A9">
        <w:t>Правил</w:t>
      </w:r>
      <w:r>
        <w:t>а</w:t>
      </w:r>
      <w:r w:rsidRPr="002C25A9">
        <w:t xml:space="preserve"> </w:t>
      </w:r>
      <w:r w:rsidRPr="0026569B">
        <w:t>безопасности при нахождении на терминале Аренд</w:t>
      </w:r>
      <w:r>
        <w:t>атора (Приложение № 8).</w:t>
      </w:r>
    </w:p>
    <w:p w:rsidR="000504E1" w:rsidRDefault="000504E1" w:rsidP="005A125B">
      <w:pPr>
        <w:ind w:right="-5" w:firstLine="720"/>
        <w:jc w:val="both"/>
      </w:pPr>
    </w:p>
    <w:p w:rsidR="000504E1" w:rsidRPr="00520031" w:rsidRDefault="000504E1" w:rsidP="005A125B">
      <w:pPr>
        <w:numPr>
          <w:ilvl w:val="0"/>
          <w:numId w:val="39"/>
        </w:numPr>
        <w:suppressAutoHyphens w:val="0"/>
        <w:autoSpaceDE w:val="0"/>
        <w:autoSpaceDN w:val="0"/>
        <w:adjustRightInd w:val="0"/>
        <w:jc w:val="center"/>
        <w:rPr>
          <w:b/>
        </w:rPr>
      </w:pPr>
      <w:r w:rsidRPr="00520031">
        <w:rPr>
          <w:b/>
        </w:rPr>
        <w:t xml:space="preserve">ЮРИДИЧЕСКИЕ АДРЕСА И РЕКВИЗИТЫ СТОРОН </w:t>
      </w:r>
    </w:p>
    <w:p w:rsidR="000504E1" w:rsidRPr="00520031" w:rsidRDefault="000504E1" w:rsidP="005A125B">
      <w:pPr>
        <w:autoSpaceDE w:val="0"/>
        <w:autoSpaceDN w:val="0"/>
        <w:adjustRightInd w:val="0"/>
        <w:jc w:val="center"/>
        <w:rPr>
          <w:b/>
        </w:rPr>
      </w:pPr>
    </w:p>
    <w:tbl>
      <w:tblPr>
        <w:tblW w:w="0" w:type="auto"/>
        <w:tblInd w:w="108" w:type="dxa"/>
        <w:tblLook w:val="01E0"/>
      </w:tblPr>
      <w:tblGrid>
        <w:gridCol w:w="4820"/>
        <w:gridCol w:w="4819"/>
      </w:tblGrid>
      <w:tr w:rsidR="000504E1" w:rsidRPr="00645318" w:rsidTr="00145A4F">
        <w:tc>
          <w:tcPr>
            <w:tcW w:w="4820" w:type="dxa"/>
          </w:tcPr>
          <w:p w:rsidR="000504E1" w:rsidRPr="00520031" w:rsidRDefault="000504E1" w:rsidP="005A125B">
            <w:pPr>
              <w:autoSpaceDE w:val="0"/>
              <w:autoSpaceDN w:val="0"/>
              <w:adjustRightInd w:val="0"/>
              <w:rPr>
                <w:b/>
              </w:rPr>
            </w:pPr>
            <w:r w:rsidRPr="00520031">
              <w:rPr>
                <w:b/>
              </w:rPr>
              <w:t xml:space="preserve">Арендодатель </w:t>
            </w:r>
          </w:p>
          <w:p w:rsidR="000504E1" w:rsidRPr="00520031" w:rsidRDefault="000504E1" w:rsidP="005A125B">
            <w:pPr>
              <w:autoSpaceDE w:val="0"/>
              <w:autoSpaceDN w:val="0"/>
              <w:adjustRightInd w:val="0"/>
              <w:rPr>
                <w:b/>
              </w:rPr>
            </w:pPr>
          </w:p>
          <w:p w:rsidR="000504E1" w:rsidRPr="00520031" w:rsidRDefault="000504E1" w:rsidP="005A125B">
            <w:pPr>
              <w:shd w:val="clear" w:color="auto" w:fill="FFFFFF"/>
              <w:jc w:val="both"/>
              <w:rPr>
                <w:b/>
                <w:bCs/>
              </w:rPr>
            </w:pPr>
            <w:r>
              <w:rPr>
                <w:b/>
                <w:bCs/>
              </w:rPr>
              <w:t>___________________</w:t>
            </w:r>
          </w:p>
          <w:p w:rsidR="000504E1" w:rsidRPr="00520031" w:rsidRDefault="000504E1" w:rsidP="005A125B">
            <w:pPr>
              <w:shd w:val="clear" w:color="auto" w:fill="FFFFFF"/>
              <w:jc w:val="both"/>
            </w:pPr>
            <w:r w:rsidRPr="00520031">
              <w:t xml:space="preserve">Юридический адрес: </w:t>
            </w:r>
            <w:r>
              <w:t>_______________</w:t>
            </w:r>
          </w:p>
          <w:p w:rsidR="000504E1" w:rsidRPr="00520031" w:rsidRDefault="000504E1" w:rsidP="005A125B">
            <w:pPr>
              <w:shd w:val="clear" w:color="auto" w:fill="FFFFFF"/>
              <w:jc w:val="both"/>
            </w:pPr>
            <w:r w:rsidRPr="00520031">
              <w:t xml:space="preserve">Почтовый адрес:  </w:t>
            </w:r>
          </w:p>
          <w:p w:rsidR="000504E1" w:rsidRPr="00520031" w:rsidRDefault="000504E1" w:rsidP="005A125B">
            <w:pPr>
              <w:shd w:val="clear" w:color="auto" w:fill="FFFFFF"/>
              <w:jc w:val="both"/>
              <w:rPr>
                <w:b/>
              </w:rPr>
            </w:pPr>
          </w:p>
        </w:tc>
        <w:tc>
          <w:tcPr>
            <w:tcW w:w="4819" w:type="dxa"/>
          </w:tcPr>
          <w:p w:rsidR="000504E1" w:rsidRPr="00FF20ED" w:rsidRDefault="000504E1" w:rsidP="005A125B">
            <w:pPr>
              <w:rPr>
                <w:b/>
                <w:lang w:val="en-US"/>
              </w:rPr>
            </w:pPr>
            <w:r>
              <w:rPr>
                <w:b/>
              </w:rPr>
              <w:t>Арендатор</w:t>
            </w:r>
            <w:r>
              <w:rPr>
                <w:b/>
                <w:lang w:val="en-US"/>
              </w:rPr>
              <w:t>:</w:t>
            </w:r>
          </w:p>
          <w:p w:rsidR="000504E1" w:rsidRDefault="000504E1" w:rsidP="005A125B">
            <w:pPr>
              <w:widowControl w:val="0"/>
            </w:pPr>
            <w:r>
              <w:t>Публичное</w:t>
            </w:r>
            <w:r w:rsidRPr="003641D8">
              <w:t xml:space="preserve"> акционерное общество «Центр по перевозке грузов в контейнерах «ТрансКонтейнер»</w:t>
            </w:r>
          </w:p>
          <w:p w:rsidR="000504E1" w:rsidRDefault="000504E1" w:rsidP="005A125B">
            <w:pPr>
              <w:widowControl w:val="0"/>
              <w:jc w:val="both"/>
            </w:pPr>
            <w:r>
              <w:t xml:space="preserve">ОГРН: 1067746341024, </w:t>
            </w:r>
          </w:p>
          <w:p w:rsidR="000504E1" w:rsidRDefault="000504E1" w:rsidP="005A125B">
            <w:pPr>
              <w:widowControl w:val="0"/>
              <w:jc w:val="both"/>
            </w:pPr>
            <w:r>
              <w:t xml:space="preserve">ИНН / КПП: 7708591995 / 997650001, </w:t>
            </w:r>
          </w:p>
          <w:p w:rsidR="000504E1" w:rsidRDefault="000504E1" w:rsidP="005A125B">
            <w:pPr>
              <w:widowControl w:val="0"/>
              <w:jc w:val="both"/>
              <w:rPr>
                <w:snapToGrid w:val="0"/>
              </w:rPr>
            </w:pPr>
            <w:r>
              <w:t xml:space="preserve">ОКПО 94421386, ОКВЭД 60.1 </w:t>
            </w:r>
          </w:p>
          <w:p w:rsidR="000504E1" w:rsidRDefault="000504E1" w:rsidP="005A125B">
            <w:pPr>
              <w:widowControl w:val="0"/>
              <w:jc w:val="both"/>
              <w:rPr>
                <w:snapToGrid w:val="0"/>
              </w:rPr>
            </w:pPr>
            <w:r>
              <w:rPr>
                <w:snapToGrid w:val="0"/>
              </w:rPr>
              <w:t xml:space="preserve">Юридический  адрес: Российская Федерация, 125047, г. Москва, </w:t>
            </w:r>
          </w:p>
          <w:p w:rsidR="000504E1" w:rsidRDefault="000504E1" w:rsidP="005A125B">
            <w:pPr>
              <w:widowControl w:val="0"/>
              <w:jc w:val="both"/>
              <w:rPr>
                <w:snapToGrid w:val="0"/>
              </w:rPr>
            </w:pPr>
            <w:r>
              <w:rPr>
                <w:snapToGrid w:val="0"/>
              </w:rPr>
              <w:t>Оружейный переулок, д.19</w:t>
            </w:r>
          </w:p>
          <w:p w:rsidR="000504E1" w:rsidRDefault="000504E1" w:rsidP="005A125B">
            <w:pPr>
              <w:rPr>
                <w:snapToGrid w:val="0"/>
              </w:rPr>
            </w:pPr>
            <w:r>
              <w:rPr>
                <w:snapToGrid w:val="0"/>
              </w:rPr>
              <w:t>Филиал ПАО «ТрансКонтейнер» на ВСЖД</w:t>
            </w:r>
          </w:p>
          <w:p w:rsidR="000504E1" w:rsidRDefault="000504E1" w:rsidP="005A125B">
            <w:pPr>
              <w:rPr>
                <w:snapToGrid w:val="0"/>
              </w:rPr>
            </w:pPr>
            <w:r>
              <w:rPr>
                <w:snapToGrid w:val="0"/>
              </w:rPr>
              <w:t>Местонахождение</w:t>
            </w:r>
            <w:r w:rsidRPr="00BC6936">
              <w:rPr>
                <w:snapToGrid w:val="0"/>
              </w:rPr>
              <w:t xml:space="preserve">: </w:t>
            </w:r>
            <w:r>
              <w:rPr>
                <w:snapToGrid w:val="0"/>
              </w:rPr>
              <w:t>664003, г. Иркутск, ул. Коммунаров, 1А</w:t>
            </w:r>
          </w:p>
          <w:p w:rsidR="000504E1" w:rsidRDefault="000504E1" w:rsidP="005A125B">
            <w:pPr>
              <w:rPr>
                <w:snapToGrid w:val="0"/>
              </w:rPr>
            </w:pPr>
            <w:r>
              <w:rPr>
                <w:snapToGrid w:val="0"/>
              </w:rPr>
              <w:t>Почтовый адрес: 664025, г. Иркутск, а/я 80</w:t>
            </w:r>
          </w:p>
          <w:p w:rsidR="000504E1" w:rsidRDefault="000504E1" w:rsidP="005A125B">
            <w:pPr>
              <w:rPr>
                <w:snapToGrid w:val="0"/>
              </w:rPr>
            </w:pPr>
            <w:r>
              <w:rPr>
                <w:snapToGrid w:val="0"/>
              </w:rPr>
              <w:t>Тел. (3952) 64-20-20, факс (3952) 64-20-24</w:t>
            </w:r>
          </w:p>
          <w:p w:rsidR="000504E1" w:rsidRPr="00616EDC" w:rsidRDefault="000504E1" w:rsidP="005A125B">
            <w:r>
              <w:rPr>
                <w:snapToGrid w:val="0"/>
                <w:lang w:val="en-US"/>
              </w:rPr>
              <w:t>Email</w:t>
            </w:r>
            <w:r w:rsidRPr="00BC6936">
              <w:rPr>
                <w:snapToGrid w:val="0"/>
              </w:rPr>
              <w:t xml:space="preserve">: </w:t>
            </w:r>
            <w:proofErr w:type="spellStart"/>
            <w:r w:rsidRPr="00BC6936">
              <w:rPr>
                <w:snapToGrid w:val="0"/>
                <w:u w:val="single"/>
                <w:lang w:val="en-US"/>
              </w:rPr>
              <w:t>vszd</w:t>
            </w:r>
            <w:proofErr w:type="spellEnd"/>
            <w:r w:rsidRPr="00BC6936">
              <w:rPr>
                <w:snapToGrid w:val="0"/>
                <w:u w:val="single"/>
              </w:rPr>
              <w:t>@</w:t>
            </w:r>
            <w:proofErr w:type="spellStart"/>
            <w:r w:rsidRPr="00BC6936">
              <w:rPr>
                <w:snapToGrid w:val="0"/>
                <w:u w:val="single"/>
                <w:lang w:val="en-US"/>
              </w:rPr>
              <w:t>trcont</w:t>
            </w:r>
            <w:proofErr w:type="spellEnd"/>
            <w:r w:rsidRPr="00BC6936">
              <w:rPr>
                <w:snapToGrid w:val="0"/>
                <w:u w:val="single"/>
              </w:rPr>
              <w:t>.</w:t>
            </w:r>
            <w:proofErr w:type="spellStart"/>
            <w:r w:rsidRPr="00BC6936">
              <w:rPr>
                <w:snapToGrid w:val="0"/>
                <w:u w:val="single"/>
                <w:lang w:val="en-US"/>
              </w:rPr>
              <w:t>ru</w:t>
            </w:r>
            <w:proofErr w:type="spellEnd"/>
          </w:p>
        </w:tc>
      </w:tr>
      <w:tr w:rsidR="000504E1" w:rsidRPr="00520031" w:rsidTr="00145A4F">
        <w:tc>
          <w:tcPr>
            <w:tcW w:w="4820" w:type="dxa"/>
          </w:tcPr>
          <w:p w:rsidR="000504E1" w:rsidRPr="00D64132" w:rsidRDefault="000504E1" w:rsidP="005A125B">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0504E1" w:rsidRPr="00D64132" w:rsidRDefault="000504E1" w:rsidP="005A125B">
            <w:pPr>
              <w:autoSpaceDE w:val="0"/>
              <w:autoSpaceDN w:val="0"/>
              <w:adjustRightInd w:val="0"/>
              <w:rPr>
                <w:b/>
              </w:rPr>
            </w:pPr>
          </w:p>
          <w:p w:rsidR="000504E1" w:rsidRPr="00520031" w:rsidRDefault="000504E1" w:rsidP="005A125B">
            <w:pPr>
              <w:autoSpaceDE w:val="0"/>
              <w:autoSpaceDN w:val="0"/>
              <w:adjustRightInd w:val="0"/>
            </w:pPr>
          </w:p>
          <w:p w:rsidR="000504E1" w:rsidRPr="00520031" w:rsidRDefault="000504E1" w:rsidP="005A125B">
            <w:pPr>
              <w:autoSpaceDE w:val="0"/>
              <w:autoSpaceDN w:val="0"/>
              <w:adjustRightInd w:val="0"/>
              <w:rPr>
                <w:b/>
              </w:rPr>
            </w:pPr>
          </w:p>
        </w:tc>
        <w:tc>
          <w:tcPr>
            <w:tcW w:w="4819" w:type="dxa"/>
          </w:tcPr>
          <w:p w:rsidR="000504E1" w:rsidRDefault="000504E1" w:rsidP="005A125B">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0504E1" w:rsidRPr="009D6F7B" w:rsidRDefault="000504E1" w:rsidP="005A125B">
            <w:pPr>
              <w:jc w:val="both"/>
              <w:rPr>
                <w:szCs w:val="28"/>
              </w:rPr>
            </w:pPr>
            <w:proofErr w:type="gramStart"/>
            <w:r>
              <w:rPr>
                <w:szCs w:val="28"/>
              </w:rPr>
              <w:t>Р</w:t>
            </w:r>
            <w:proofErr w:type="gramEnd"/>
            <w:r>
              <w:rPr>
                <w:szCs w:val="28"/>
              </w:rPr>
              <w:t xml:space="preserve">/с </w:t>
            </w:r>
            <w:r w:rsidRPr="009D6F7B">
              <w:rPr>
                <w:szCs w:val="28"/>
              </w:rPr>
              <w:t>4</w:t>
            </w:r>
            <w:r w:rsidRPr="00BC6936">
              <w:rPr>
                <w:szCs w:val="28"/>
              </w:rPr>
              <w:t>0702810308030003880</w:t>
            </w:r>
            <w:r>
              <w:rPr>
                <w:szCs w:val="28"/>
              </w:rPr>
              <w:t xml:space="preserve"> в филиал ПАО Банк ВТБ в г. Красноярске</w:t>
            </w:r>
          </w:p>
          <w:p w:rsidR="000504E1" w:rsidRDefault="000504E1" w:rsidP="005A125B">
            <w:pPr>
              <w:jc w:val="both"/>
              <w:rPr>
                <w:szCs w:val="28"/>
              </w:rPr>
            </w:pPr>
            <w:r>
              <w:rPr>
                <w:szCs w:val="28"/>
              </w:rPr>
              <w:t>БИК 040407777</w:t>
            </w:r>
          </w:p>
          <w:p w:rsidR="000504E1" w:rsidRPr="00FF20ED" w:rsidRDefault="000504E1" w:rsidP="005A125B">
            <w:pPr>
              <w:jc w:val="both"/>
            </w:pPr>
            <w:r>
              <w:rPr>
                <w:szCs w:val="28"/>
              </w:rPr>
              <w:t>К/с 30101810200000000777</w:t>
            </w:r>
          </w:p>
        </w:tc>
      </w:tr>
      <w:tr w:rsidR="000504E1" w:rsidRPr="00520031" w:rsidTr="00145A4F">
        <w:tc>
          <w:tcPr>
            <w:tcW w:w="4820" w:type="dxa"/>
          </w:tcPr>
          <w:p w:rsidR="000504E1" w:rsidRPr="00520031" w:rsidRDefault="000504E1" w:rsidP="005A125B">
            <w:pPr>
              <w:autoSpaceDE w:val="0"/>
              <w:autoSpaceDN w:val="0"/>
              <w:adjustRightInd w:val="0"/>
              <w:rPr>
                <w:b/>
              </w:rPr>
            </w:pPr>
            <w:r>
              <w:rPr>
                <w:snapToGrid w:val="0"/>
              </w:rPr>
              <w:t xml:space="preserve">                           __________ ______________</w:t>
            </w:r>
          </w:p>
        </w:tc>
        <w:tc>
          <w:tcPr>
            <w:tcW w:w="4819" w:type="dxa"/>
          </w:tcPr>
          <w:p w:rsidR="000504E1" w:rsidRDefault="000504E1" w:rsidP="005A125B">
            <w:pPr>
              <w:widowControl w:val="0"/>
              <w:jc w:val="both"/>
              <w:rPr>
                <w:b/>
                <w:bCs/>
                <w:snapToGrid w:val="0"/>
              </w:rPr>
            </w:pPr>
            <w:r>
              <w:rPr>
                <w:snapToGrid w:val="0"/>
              </w:rPr>
              <w:t xml:space="preserve"> </w:t>
            </w:r>
          </w:p>
        </w:tc>
      </w:tr>
    </w:tbl>
    <w:p w:rsidR="000504E1" w:rsidRPr="00520031" w:rsidRDefault="000504E1" w:rsidP="000504E1"/>
    <w:p w:rsidR="000504E1" w:rsidRDefault="000504E1" w:rsidP="000504E1">
      <w:pPr>
        <w:ind w:left="8496" w:firstLine="708"/>
        <w:jc w:val="center"/>
        <w:sectPr w:rsidR="000504E1" w:rsidSect="00616EDC">
          <w:footerReference w:type="default" r:id="rId17"/>
          <w:pgSz w:w="11906" w:h="16838"/>
          <w:pgMar w:top="1134" w:right="851" w:bottom="567" w:left="1418" w:header="709" w:footer="709" w:gutter="0"/>
          <w:pgNumType w:start="1"/>
          <w:cols w:space="708"/>
          <w:titlePg/>
          <w:docGrid w:linePitch="360"/>
        </w:sectPr>
      </w:pPr>
    </w:p>
    <w:p w:rsidR="000504E1" w:rsidRPr="00602C04" w:rsidRDefault="000504E1" w:rsidP="000504E1">
      <w:pPr>
        <w:jc w:val="right"/>
      </w:pPr>
      <w:r>
        <w:lastRenderedPageBreak/>
        <w:t xml:space="preserve">Приложение № </w:t>
      </w:r>
      <w:r w:rsidRPr="00602C04">
        <w:t>1</w:t>
      </w:r>
    </w:p>
    <w:p w:rsidR="000504E1" w:rsidRPr="005D242F" w:rsidRDefault="000504E1" w:rsidP="000504E1">
      <w:pPr>
        <w:jc w:val="right"/>
      </w:pPr>
      <w:r w:rsidRPr="005D242F">
        <w:t>к договору  аренды</w:t>
      </w:r>
    </w:p>
    <w:p w:rsidR="000504E1" w:rsidRPr="00602C04" w:rsidRDefault="000504E1" w:rsidP="000504E1">
      <w:pPr>
        <w:jc w:val="right"/>
        <w:rPr>
          <w:color w:val="000000"/>
        </w:rPr>
      </w:pPr>
      <w:r w:rsidRPr="005D242F">
        <w:rPr>
          <w:color w:val="000000"/>
        </w:rPr>
        <w:t>транспортного средства с экипажем</w:t>
      </w:r>
    </w:p>
    <w:p w:rsidR="000504E1" w:rsidRPr="005D242F" w:rsidRDefault="000504E1" w:rsidP="000504E1">
      <w:pPr>
        <w:jc w:val="right"/>
      </w:pPr>
      <w:r w:rsidRPr="005D242F">
        <w:t>№______________________________</w:t>
      </w:r>
    </w:p>
    <w:p w:rsidR="000504E1" w:rsidRPr="005D242F" w:rsidRDefault="000504E1" w:rsidP="000504E1">
      <w:pPr>
        <w:jc w:val="right"/>
      </w:pPr>
      <w:r>
        <w:t>от "_____" ______________20</w:t>
      </w:r>
      <w:r w:rsidRPr="005D242F">
        <w:t>____г.</w:t>
      </w:r>
    </w:p>
    <w:p w:rsidR="000504E1" w:rsidRDefault="000504E1" w:rsidP="000504E1"/>
    <w:p w:rsidR="000504E1" w:rsidRDefault="000504E1" w:rsidP="000504E1">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0504E1" w:rsidRPr="005D242F" w:rsidTr="00145A4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4E1" w:rsidRPr="00BD126B" w:rsidRDefault="000504E1" w:rsidP="00145A4F">
            <w:pPr>
              <w:jc w:val="center"/>
              <w:rPr>
                <w:b/>
                <w:color w:val="000000"/>
              </w:rPr>
            </w:pPr>
            <w:r w:rsidRPr="00BD126B">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504E1" w:rsidRPr="00BD126B" w:rsidRDefault="000504E1" w:rsidP="00145A4F">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504E1" w:rsidRPr="00BD126B" w:rsidRDefault="000504E1" w:rsidP="00145A4F">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0504E1" w:rsidRPr="00BD126B" w:rsidRDefault="000504E1" w:rsidP="00145A4F">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504E1" w:rsidRPr="00BD126B" w:rsidRDefault="000504E1" w:rsidP="00145A4F">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0504E1" w:rsidRPr="00BD126B" w:rsidRDefault="000504E1" w:rsidP="00145A4F">
            <w:pPr>
              <w:jc w:val="center"/>
              <w:rPr>
                <w:b/>
                <w:color w:val="000000"/>
              </w:rPr>
            </w:pPr>
            <w:r w:rsidRPr="00BD126B">
              <w:rPr>
                <w:b/>
                <w:color w:val="000000"/>
              </w:rPr>
              <w:t>Номер свидетельства о регистрации ТС</w:t>
            </w:r>
          </w:p>
        </w:tc>
      </w:tr>
      <w:tr w:rsidR="000504E1" w:rsidRPr="005D242F" w:rsidTr="00145A4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0504E1" w:rsidRPr="005D242F" w:rsidRDefault="000504E1" w:rsidP="00145A4F">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0504E1" w:rsidRPr="005D242F" w:rsidRDefault="000504E1" w:rsidP="00145A4F">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0504E1" w:rsidRPr="005D242F" w:rsidRDefault="000504E1" w:rsidP="00145A4F">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0504E1" w:rsidRPr="005D242F" w:rsidRDefault="000504E1" w:rsidP="00145A4F">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0504E1" w:rsidRPr="005D242F" w:rsidRDefault="000504E1" w:rsidP="00145A4F">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0504E1" w:rsidRPr="005D242F" w:rsidRDefault="000504E1" w:rsidP="00145A4F">
            <w:pPr>
              <w:jc w:val="center"/>
              <w:rPr>
                <w:b/>
                <w:bCs/>
                <w:color w:val="000000"/>
              </w:rPr>
            </w:pPr>
            <w:r w:rsidRPr="005D242F">
              <w:rPr>
                <w:b/>
                <w:bCs/>
                <w:color w:val="000000"/>
              </w:rPr>
              <w:t>7</w:t>
            </w:r>
          </w:p>
        </w:tc>
      </w:tr>
      <w:tr w:rsidR="000504E1" w:rsidRPr="005D242F" w:rsidTr="00145A4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0504E1" w:rsidRPr="005D242F" w:rsidRDefault="000504E1" w:rsidP="00145A4F">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0504E1" w:rsidRPr="005D242F" w:rsidRDefault="000504E1" w:rsidP="00145A4F">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0504E1" w:rsidRPr="005D242F" w:rsidRDefault="000504E1" w:rsidP="00145A4F">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0504E1" w:rsidRPr="005D242F" w:rsidRDefault="000504E1" w:rsidP="00145A4F">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0504E1" w:rsidRPr="005D242F" w:rsidRDefault="000504E1" w:rsidP="00145A4F">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0504E1" w:rsidRPr="005D242F" w:rsidRDefault="000504E1" w:rsidP="00145A4F">
            <w:pPr>
              <w:rPr>
                <w:color w:val="000000"/>
              </w:rPr>
            </w:pPr>
            <w:r w:rsidRPr="005D242F">
              <w:rPr>
                <w:color w:val="000000"/>
              </w:rPr>
              <w:t> </w:t>
            </w:r>
          </w:p>
        </w:tc>
      </w:tr>
    </w:tbl>
    <w:p w:rsidR="000504E1" w:rsidRDefault="000504E1" w:rsidP="000504E1">
      <w:pPr>
        <w:jc w:val="center"/>
        <w:rPr>
          <w:b/>
        </w:rPr>
      </w:pPr>
    </w:p>
    <w:p w:rsidR="000504E1" w:rsidRDefault="000504E1" w:rsidP="000504E1">
      <w:pPr>
        <w:jc w:val="center"/>
        <w:rPr>
          <w:b/>
        </w:rPr>
      </w:pPr>
    </w:p>
    <w:p w:rsidR="000504E1" w:rsidRDefault="000504E1" w:rsidP="000504E1">
      <w:pPr>
        <w:jc w:val="center"/>
        <w:rPr>
          <w:b/>
        </w:rPr>
      </w:pPr>
    </w:p>
    <w:p w:rsidR="000504E1" w:rsidRDefault="000504E1" w:rsidP="000504E1">
      <w:pPr>
        <w:rPr>
          <w:b/>
          <w:bCs/>
        </w:rPr>
      </w:pPr>
    </w:p>
    <w:p w:rsidR="000504E1" w:rsidRPr="005D242F" w:rsidRDefault="000504E1" w:rsidP="000504E1">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0504E1" w:rsidRDefault="000504E1" w:rsidP="000504E1">
      <w:pPr>
        <w:widowControl w:val="0"/>
        <w:ind w:left="9072" w:hanging="9066"/>
        <w:rPr>
          <w:color w:val="000000"/>
        </w:rPr>
      </w:pPr>
    </w:p>
    <w:p w:rsidR="000504E1" w:rsidRPr="00D11CC1" w:rsidRDefault="000504E1" w:rsidP="000504E1">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0504E1" w:rsidRPr="005D242F" w:rsidRDefault="000504E1" w:rsidP="000504E1">
      <w:pPr>
        <w:rPr>
          <w:color w:val="000000"/>
        </w:rPr>
      </w:pPr>
    </w:p>
    <w:p w:rsidR="000504E1" w:rsidRPr="005D242F" w:rsidRDefault="000504E1" w:rsidP="000504E1">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0504E1" w:rsidRPr="005D242F" w:rsidRDefault="000504E1" w:rsidP="000504E1">
      <w:r>
        <w:tab/>
      </w:r>
      <w:r>
        <w:tab/>
        <w:t xml:space="preserve">     М.П.        </w:t>
      </w:r>
      <w:r>
        <w:tab/>
      </w:r>
      <w:r>
        <w:tab/>
      </w:r>
      <w:r>
        <w:tab/>
      </w:r>
      <w:r>
        <w:tab/>
      </w:r>
      <w:r>
        <w:tab/>
      </w:r>
      <w:r>
        <w:tab/>
      </w:r>
      <w:r>
        <w:tab/>
      </w:r>
      <w:r>
        <w:tab/>
      </w:r>
      <w:r>
        <w:tab/>
      </w:r>
      <w:r>
        <w:tab/>
      </w:r>
      <w:r>
        <w:tab/>
        <w:t xml:space="preserve">           М.П.</w:t>
      </w:r>
    </w:p>
    <w:p w:rsidR="000504E1" w:rsidRPr="005D242F" w:rsidRDefault="000504E1" w:rsidP="000504E1">
      <w:pPr>
        <w:rPr>
          <w:b/>
          <w:bCs/>
          <w:color w:val="000000"/>
          <w:sz w:val="28"/>
          <w:szCs w:val="28"/>
        </w:rPr>
      </w:pPr>
    </w:p>
    <w:p w:rsidR="000504E1" w:rsidRPr="005D242F" w:rsidRDefault="000504E1" w:rsidP="000504E1">
      <w:pPr>
        <w:jc w:val="center"/>
        <w:rPr>
          <w:b/>
        </w:rPr>
      </w:pPr>
    </w:p>
    <w:p w:rsidR="000504E1" w:rsidRDefault="000504E1" w:rsidP="000504E1">
      <w:pPr>
        <w:ind w:left="8496" w:firstLine="708"/>
        <w:jc w:val="center"/>
      </w:pPr>
      <w:r>
        <w:t xml:space="preserve">  </w:t>
      </w:r>
    </w:p>
    <w:p w:rsidR="000504E1" w:rsidRPr="00616EDC" w:rsidRDefault="000504E1" w:rsidP="000504E1">
      <w:pPr>
        <w:jc w:val="right"/>
      </w:pPr>
      <w:r>
        <w:br w:type="page"/>
      </w:r>
      <w:r>
        <w:lastRenderedPageBreak/>
        <w:t xml:space="preserve">Приложение № </w:t>
      </w:r>
      <w:r w:rsidRPr="00616EDC">
        <w:t>2</w:t>
      </w:r>
    </w:p>
    <w:p w:rsidR="000504E1" w:rsidRPr="005D242F" w:rsidRDefault="000504E1" w:rsidP="000504E1">
      <w:pPr>
        <w:jc w:val="right"/>
      </w:pPr>
      <w:r w:rsidRPr="005D242F">
        <w:t>к договору  аренды</w:t>
      </w:r>
    </w:p>
    <w:p w:rsidR="000504E1" w:rsidRPr="00602C04" w:rsidRDefault="000504E1" w:rsidP="000504E1">
      <w:pPr>
        <w:jc w:val="right"/>
        <w:rPr>
          <w:color w:val="000000"/>
        </w:rPr>
      </w:pPr>
      <w:r w:rsidRPr="005D242F">
        <w:rPr>
          <w:color w:val="000000"/>
        </w:rPr>
        <w:t>транспортного средства с экипажем</w:t>
      </w:r>
    </w:p>
    <w:p w:rsidR="000504E1" w:rsidRPr="005D242F" w:rsidRDefault="000504E1" w:rsidP="000504E1">
      <w:pPr>
        <w:jc w:val="right"/>
      </w:pPr>
      <w:r w:rsidRPr="005D242F">
        <w:t>№______________________________</w:t>
      </w:r>
    </w:p>
    <w:p w:rsidR="000504E1" w:rsidRPr="005D242F" w:rsidRDefault="000504E1" w:rsidP="000504E1">
      <w:pPr>
        <w:jc w:val="right"/>
      </w:pPr>
      <w:r>
        <w:t>от "_____" ______________20</w:t>
      </w:r>
      <w:r w:rsidRPr="005D242F">
        <w:t>____г.</w:t>
      </w:r>
    </w:p>
    <w:p w:rsidR="000504E1" w:rsidRDefault="000504E1" w:rsidP="000504E1">
      <w:pPr>
        <w:ind w:left="8496" w:firstLine="708"/>
        <w:jc w:val="center"/>
      </w:pPr>
    </w:p>
    <w:p w:rsidR="000504E1" w:rsidRDefault="000504E1" w:rsidP="000504E1"/>
    <w:p w:rsidR="000504E1" w:rsidRDefault="000504E1" w:rsidP="000504E1">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0504E1" w:rsidRPr="00AD59B8" w:rsidTr="00145A4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04E1" w:rsidRPr="00AD59B8" w:rsidRDefault="000504E1" w:rsidP="00145A4F">
            <w:pPr>
              <w:jc w:val="center"/>
              <w:rPr>
                <w:b/>
                <w:bCs/>
                <w:color w:val="000000"/>
              </w:rPr>
            </w:pPr>
            <w:r w:rsidRPr="00AD59B8">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504E1" w:rsidRPr="00AD59B8" w:rsidRDefault="000504E1" w:rsidP="00145A4F">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0504E1" w:rsidRPr="00AD59B8" w:rsidRDefault="000504E1" w:rsidP="00145A4F">
            <w:pPr>
              <w:jc w:val="center"/>
              <w:rPr>
                <w:b/>
                <w:bCs/>
                <w:color w:val="000000"/>
              </w:rPr>
            </w:pPr>
            <w:r w:rsidRPr="00AD59B8">
              <w:rPr>
                <w:b/>
                <w:bCs/>
                <w:color w:val="000000"/>
              </w:rPr>
              <w:t>Водительское удостоверение</w:t>
            </w:r>
          </w:p>
        </w:tc>
      </w:tr>
      <w:tr w:rsidR="000504E1" w:rsidRPr="00AD59B8" w:rsidTr="00145A4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0504E1" w:rsidRPr="00AD59B8" w:rsidRDefault="000504E1" w:rsidP="00145A4F">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0504E1" w:rsidRPr="00AD59B8" w:rsidRDefault="000504E1" w:rsidP="00145A4F">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0504E1" w:rsidRPr="00AD59B8" w:rsidRDefault="000504E1" w:rsidP="00145A4F">
            <w:pPr>
              <w:jc w:val="center"/>
              <w:rPr>
                <w:b/>
                <w:bCs/>
                <w:color w:val="000000"/>
              </w:rPr>
            </w:pPr>
            <w:r w:rsidRPr="00AD59B8">
              <w:rPr>
                <w:b/>
                <w:bCs/>
                <w:color w:val="000000"/>
              </w:rPr>
              <w:t>3</w:t>
            </w:r>
          </w:p>
        </w:tc>
      </w:tr>
      <w:tr w:rsidR="000504E1" w:rsidRPr="00AD59B8" w:rsidTr="00145A4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0504E1" w:rsidRPr="00AD59B8" w:rsidRDefault="000504E1" w:rsidP="00145A4F">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0504E1" w:rsidRPr="00AD59B8" w:rsidRDefault="000504E1" w:rsidP="00145A4F">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0504E1" w:rsidRPr="00AD59B8" w:rsidRDefault="000504E1" w:rsidP="00145A4F">
            <w:pPr>
              <w:rPr>
                <w:color w:val="000000"/>
                <w:sz w:val="28"/>
                <w:szCs w:val="28"/>
              </w:rPr>
            </w:pPr>
            <w:r w:rsidRPr="00AD59B8">
              <w:rPr>
                <w:color w:val="000000"/>
                <w:sz w:val="28"/>
                <w:szCs w:val="28"/>
              </w:rPr>
              <w:t> </w:t>
            </w:r>
          </w:p>
        </w:tc>
      </w:tr>
    </w:tbl>
    <w:p w:rsidR="000504E1" w:rsidRDefault="000504E1" w:rsidP="000504E1">
      <w:pPr>
        <w:jc w:val="center"/>
        <w:rPr>
          <w:b/>
        </w:rPr>
      </w:pPr>
    </w:p>
    <w:p w:rsidR="000504E1" w:rsidRDefault="000504E1" w:rsidP="000504E1">
      <w:pPr>
        <w:jc w:val="center"/>
        <w:rPr>
          <w:b/>
        </w:rPr>
      </w:pPr>
    </w:p>
    <w:p w:rsidR="000504E1" w:rsidRDefault="000504E1" w:rsidP="000504E1">
      <w:pPr>
        <w:jc w:val="center"/>
        <w:rPr>
          <w:b/>
        </w:rPr>
      </w:pPr>
    </w:p>
    <w:p w:rsidR="000504E1" w:rsidRDefault="000504E1" w:rsidP="000504E1">
      <w:pPr>
        <w:rPr>
          <w:b/>
          <w:bCs/>
        </w:rPr>
      </w:pPr>
    </w:p>
    <w:p w:rsidR="000504E1" w:rsidRPr="005D242F" w:rsidRDefault="000504E1" w:rsidP="000504E1">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0504E1" w:rsidRDefault="000504E1" w:rsidP="000504E1">
      <w:pPr>
        <w:widowControl w:val="0"/>
        <w:ind w:left="9072" w:hanging="9066"/>
        <w:rPr>
          <w:color w:val="000000"/>
        </w:rPr>
      </w:pPr>
    </w:p>
    <w:p w:rsidR="000504E1" w:rsidRPr="00D11CC1" w:rsidRDefault="000504E1" w:rsidP="000504E1">
      <w:pPr>
        <w:widowControl w:val="0"/>
        <w:ind w:left="9072" w:hanging="9066"/>
        <w:rPr>
          <w:u w:val="single"/>
        </w:rPr>
      </w:pPr>
      <w:r>
        <w:rPr>
          <w:color w:val="000000"/>
        </w:rPr>
        <w:t>_______________________________________________</w:t>
      </w:r>
      <w:r>
        <w:rPr>
          <w:color w:val="000000"/>
        </w:rPr>
        <w:tab/>
        <w:t>______________________________________________</w:t>
      </w:r>
    </w:p>
    <w:p w:rsidR="000504E1" w:rsidRPr="005D242F" w:rsidRDefault="000504E1" w:rsidP="000504E1">
      <w:pPr>
        <w:rPr>
          <w:color w:val="000000"/>
        </w:rPr>
      </w:pPr>
    </w:p>
    <w:p w:rsidR="000504E1" w:rsidRPr="005D242F" w:rsidRDefault="000504E1" w:rsidP="000504E1">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0504E1" w:rsidRPr="005D242F" w:rsidRDefault="000504E1" w:rsidP="000504E1">
      <w:r>
        <w:tab/>
      </w:r>
      <w:r>
        <w:tab/>
        <w:t xml:space="preserve">     М.П.        </w:t>
      </w:r>
      <w:r>
        <w:tab/>
      </w:r>
      <w:r>
        <w:tab/>
      </w:r>
      <w:r>
        <w:tab/>
      </w:r>
      <w:r>
        <w:tab/>
      </w:r>
      <w:r>
        <w:tab/>
      </w:r>
      <w:r>
        <w:tab/>
      </w:r>
      <w:r>
        <w:tab/>
      </w:r>
      <w:r>
        <w:tab/>
      </w:r>
      <w:r>
        <w:tab/>
      </w:r>
      <w:r>
        <w:tab/>
      </w:r>
      <w:r>
        <w:tab/>
        <w:t xml:space="preserve">           М.П.</w:t>
      </w:r>
    </w:p>
    <w:p w:rsidR="000504E1" w:rsidRDefault="000504E1" w:rsidP="000504E1">
      <w:pPr>
        <w:rPr>
          <w:b/>
          <w:bCs/>
          <w:color w:val="000000"/>
          <w:sz w:val="28"/>
          <w:szCs w:val="28"/>
        </w:rPr>
        <w:sectPr w:rsidR="000504E1" w:rsidSect="00616EDC">
          <w:pgSz w:w="16838" w:h="11906" w:orient="landscape"/>
          <w:pgMar w:top="1418" w:right="1134" w:bottom="851" w:left="567" w:header="709" w:footer="709" w:gutter="0"/>
          <w:cols w:space="708"/>
          <w:docGrid w:linePitch="360"/>
        </w:sectPr>
      </w:pPr>
    </w:p>
    <w:p w:rsidR="000504E1" w:rsidRPr="00602C04" w:rsidRDefault="000504E1" w:rsidP="000504E1">
      <w:pPr>
        <w:autoSpaceDE w:val="0"/>
        <w:autoSpaceDN w:val="0"/>
        <w:jc w:val="right"/>
      </w:pPr>
      <w:r w:rsidRPr="00602C04">
        <w:lastRenderedPageBreak/>
        <w:t xml:space="preserve">Приложение № </w:t>
      </w:r>
      <w:r>
        <w:t>3</w:t>
      </w:r>
    </w:p>
    <w:p w:rsidR="000504E1" w:rsidRPr="00602C04" w:rsidRDefault="000504E1" w:rsidP="000504E1">
      <w:pPr>
        <w:autoSpaceDE w:val="0"/>
        <w:autoSpaceDN w:val="0"/>
        <w:jc w:val="right"/>
      </w:pPr>
      <w:r w:rsidRPr="00602C04">
        <w:t xml:space="preserve">к договору аренды транспортного средства с экипажем </w:t>
      </w:r>
    </w:p>
    <w:p w:rsidR="000504E1" w:rsidRPr="00602C04" w:rsidRDefault="000504E1" w:rsidP="000504E1">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0504E1" w:rsidRPr="00602C04" w:rsidRDefault="000504E1" w:rsidP="000504E1">
      <w:pPr>
        <w:autoSpaceDE w:val="0"/>
        <w:autoSpaceDN w:val="0"/>
        <w:jc w:val="center"/>
        <w:rPr>
          <w:b/>
          <w:sz w:val="22"/>
          <w:szCs w:val="22"/>
        </w:rPr>
      </w:pPr>
    </w:p>
    <w:p w:rsidR="000504E1" w:rsidRPr="00602C04" w:rsidRDefault="000504E1" w:rsidP="000504E1">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0504E1" w:rsidRPr="00602C04" w:rsidRDefault="000504E1" w:rsidP="000504E1">
      <w:pPr>
        <w:autoSpaceDE w:val="0"/>
        <w:autoSpaceDN w:val="0"/>
        <w:jc w:val="center"/>
        <w:rPr>
          <w:b/>
          <w:sz w:val="10"/>
          <w:szCs w:val="10"/>
        </w:rPr>
      </w:pPr>
    </w:p>
    <w:p w:rsidR="000504E1" w:rsidRPr="00602C04" w:rsidRDefault="000504E1" w:rsidP="000504E1">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0504E1" w:rsidRPr="00602C04" w:rsidRDefault="000504E1" w:rsidP="000504E1">
      <w:pPr>
        <w:tabs>
          <w:tab w:val="left" w:pos="2625"/>
        </w:tabs>
        <w:autoSpaceDE w:val="0"/>
        <w:autoSpaceDN w:val="0"/>
        <w:jc w:val="right"/>
        <w:rPr>
          <w:sz w:val="22"/>
          <w:szCs w:val="22"/>
        </w:rPr>
      </w:pPr>
      <w:r w:rsidRPr="00602C04">
        <w:rPr>
          <w:sz w:val="22"/>
          <w:szCs w:val="22"/>
        </w:rPr>
        <w:t xml:space="preserve">  </w:t>
      </w:r>
    </w:p>
    <w:p w:rsidR="000504E1" w:rsidRPr="00602C04" w:rsidRDefault="000504E1" w:rsidP="000504E1">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0504E1" w:rsidRPr="00602C04" w:rsidRDefault="000504E1" w:rsidP="000504E1">
      <w:pPr>
        <w:tabs>
          <w:tab w:val="left" w:pos="2625"/>
        </w:tabs>
        <w:autoSpaceDE w:val="0"/>
        <w:autoSpaceDN w:val="0"/>
        <w:jc w:val="both"/>
        <w:rPr>
          <w:sz w:val="20"/>
          <w:szCs w:val="20"/>
        </w:rPr>
      </w:pPr>
    </w:p>
    <w:p w:rsidR="000504E1" w:rsidRPr="00602C04" w:rsidRDefault="000504E1" w:rsidP="000504E1">
      <w:pPr>
        <w:numPr>
          <w:ilvl w:val="0"/>
          <w:numId w:val="40"/>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0504E1" w:rsidRPr="00602C04" w:rsidTr="00145A4F">
        <w:trPr>
          <w:trHeight w:val="1531"/>
        </w:trPr>
        <w:tc>
          <w:tcPr>
            <w:tcW w:w="10218" w:type="dxa"/>
          </w:tcPr>
          <w:p w:rsidR="000504E1" w:rsidRPr="00602C04" w:rsidRDefault="000504E1" w:rsidP="00145A4F">
            <w:pPr>
              <w:autoSpaceDE w:val="0"/>
              <w:autoSpaceDN w:val="0"/>
              <w:rPr>
                <w:sz w:val="20"/>
                <w:szCs w:val="20"/>
              </w:rPr>
            </w:pPr>
            <w:r w:rsidRPr="00602C04">
              <w:rPr>
                <w:sz w:val="20"/>
                <w:szCs w:val="20"/>
              </w:rPr>
              <w:t>марка ТС</w:t>
            </w:r>
            <w:r w:rsidRPr="00602C04">
              <w:rPr>
                <w:sz w:val="20"/>
                <w:szCs w:val="20"/>
                <w:u w:val="single"/>
              </w:rPr>
              <w:t xml:space="preserve">                                                                                                                                                                                    </w:t>
            </w:r>
          </w:p>
          <w:p w:rsidR="000504E1" w:rsidRPr="00602C04" w:rsidRDefault="000504E1" w:rsidP="00145A4F">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0504E1" w:rsidRPr="00602C04" w:rsidRDefault="000504E1" w:rsidP="00145A4F">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0504E1" w:rsidRPr="00602C04" w:rsidRDefault="000504E1" w:rsidP="00145A4F">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0504E1" w:rsidRPr="00602C04" w:rsidRDefault="000504E1" w:rsidP="00145A4F">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0504E1" w:rsidRPr="00602C04" w:rsidRDefault="000504E1" w:rsidP="00145A4F">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0504E1" w:rsidRPr="00602C04" w:rsidRDefault="000504E1" w:rsidP="00145A4F">
            <w:pPr>
              <w:autoSpaceDE w:val="0"/>
              <w:autoSpaceDN w:val="0"/>
              <w:rPr>
                <w:sz w:val="18"/>
                <w:szCs w:val="18"/>
              </w:rPr>
            </w:pPr>
            <w:r w:rsidRPr="00602C04">
              <w:rPr>
                <w:sz w:val="18"/>
                <w:szCs w:val="18"/>
              </w:rPr>
              <w:t xml:space="preserve">            подпись                                  ФИО                                                 подпись                                ФИО</w:t>
            </w:r>
          </w:p>
        </w:tc>
      </w:tr>
    </w:tbl>
    <w:p w:rsidR="000504E1" w:rsidRPr="00602C04" w:rsidRDefault="000504E1" w:rsidP="000504E1">
      <w:pPr>
        <w:autoSpaceDE w:val="0"/>
        <w:autoSpaceDN w:val="0"/>
        <w:rPr>
          <w:sz w:val="20"/>
          <w:szCs w:val="20"/>
        </w:rPr>
      </w:pPr>
    </w:p>
    <w:p w:rsidR="000504E1" w:rsidRPr="00602C04" w:rsidRDefault="000504E1" w:rsidP="000504E1">
      <w:pPr>
        <w:numPr>
          <w:ilvl w:val="0"/>
          <w:numId w:val="40"/>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0504E1" w:rsidRPr="00602C04" w:rsidTr="00145A4F">
        <w:trPr>
          <w:trHeight w:val="1471"/>
        </w:trPr>
        <w:tc>
          <w:tcPr>
            <w:tcW w:w="10203" w:type="dxa"/>
          </w:tcPr>
          <w:p w:rsidR="000504E1" w:rsidRPr="00602C04" w:rsidRDefault="000504E1" w:rsidP="00145A4F">
            <w:pPr>
              <w:autoSpaceDE w:val="0"/>
              <w:autoSpaceDN w:val="0"/>
              <w:rPr>
                <w:sz w:val="20"/>
                <w:szCs w:val="20"/>
              </w:rPr>
            </w:pPr>
            <w:r w:rsidRPr="00602C04">
              <w:rPr>
                <w:sz w:val="20"/>
                <w:szCs w:val="20"/>
              </w:rPr>
              <w:t>марка ТС</w:t>
            </w:r>
            <w:r w:rsidRPr="00602C04">
              <w:rPr>
                <w:sz w:val="20"/>
                <w:szCs w:val="20"/>
                <w:u w:val="single"/>
              </w:rPr>
              <w:t xml:space="preserve">                                                                                                                                                                                    </w:t>
            </w:r>
          </w:p>
          <w:p w:rsidR="000504E1" w:rsidRPr="00602C04" w:rsidRDefault="000504E1" w:rsidP="00145A4F">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0504E1" w:rsidRPr="00602C04" w:rsidRDefault="000504E1" w:rsidP="00145A4F">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Pr>
                <w:b/>
                <w:sz w:val="20"/>
                <w:szCs w:val="20"/>
                <w:u w:val="single"/>
              </w:rPr>
              <w:t xml:space="preserve">                       20</w:t>
            </w:r>
            <w:r w:rsidRPr="00602C04">
              <w:rPr>
                <w:b/>
                <w:sz w:val="20"/>
                <w:szCs w:val="20"/>
                <w:u w:val="single"/>
              </w:rPr>
              <w:t xml:space="preserve"> </w:t>
            </w:r>
            <w:r>
              <w:rPr>
                <w:b/>
                <w:sz w:val="20"/>
                <w:szCs w:val="20"/>
                <w:u w:val="single"/>
              </w:rPr>
              <w:t xml:space="preserve"> </w:t>
            </w:r>
            <w:r w:rsidRPr="00602C04">
              <w:rPr>
                <w:b/>
                <w:sz w:val="20"/>
                <w:szCs w:val="20"/>
                <w:u w:val="single"/>
              </w:rPr>
              <w:t xml:space="preserve">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0504E1" w:rsidRPr="00602C04" w:rsidRDefault="000504E1" w:rsidP="00145A4F">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0504E1" w:rsidRPr="00602C04" w:rsidRDefault="000504E1" w:rsidP="00145A4F">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0504E1" w:rsidRPr="00602C04" w:rsidRDefault="000504E1" w:rsidP="00145A4F">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0504E1" w:rsidRPr="00602C04" w:rsidRDefault="000504E1" w:rsidP="00145A4F">
            <w:pPr>
              <w:autoSpaceDE w:val="0"/>
              <w:autoSpaceDN w:val="0"/>
              <w:rPr>
                <w:sz w:val="18"/>
                <w:szCs w:val="18"/>
              </w:rPr>
            </w:pPr>
            <w:r w:rsidRPr="00602C04">
              <w:rPr>
                <w:sz w:val="18"/>
                <w:szCs w:val="18"/>
              </w:rPr>
              <w:t xml:space="preserve">            подпись                                    ФИО                                                 подпись                                ФИО</w:t>
            </w:r>
          </w:p>
          <w:p w:rsidR="000504E1" w:rsidRPr="00602C04" w:rsidRDefault="000504E1" w:rsidP="00145A4F">
            <w:pPr>
              <w:autoSpaceDE w:val="0"/>
              <w:autoSpaceDN w:val="0"/>
              <w:rPr>
                <w:sz w:val="10"/>
                <w:szCs w:val="10"/>
              </w:rPr>
            </w:pPr>
          </w:p>
        </w:tc>
      </w:tr>
    </w:tbl>
    <w:p w:rsidR="000504E1" w:rsidRPr="00602C04" w:rsidRDefault="000504E1" w:rsidP="000504E1">
      <w:pPr>
        <w:autoSpaceDE w:val="0"/>
        <w:autoSpaceDN w:val="0"/>
        <w:rPr>
          <w:sz w:val="20"/>
          <w:szCs w:val="20"/>
        </w:rPr>
      </w:pPr>
    </w:p>
    <w:p w:rsidR="000504E1" w:rsidRPr="00602C04" w:rsidRDefault="000504E1" w:rsidP="000504E1">
      <w:pPr>
        <w:numPr>
          <w:ilvl w:val="0"/>
          <w:numId w:val="40"/>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0504E1" w:rsidRPr="00602C04" w:rsidTr="00145A4F">
        <w:trPr>
          <w:trHeight w:val="3914"/>
        </w:trPr>
        <w:tc>
          <w:tcPr>
            <w:tcW w:w="10244" w:type="dxa"/>
            <w:tcBorders>
              <w:top w:val="single" w:sz="4" w:space="0" w:color="auto"/>
              <w:bottom w:val="nil"/>
            </w:tcBorders>
          </w:tcPr>
          <w:p w:rsidR="000504E1" w:rsidRPr="00602C04" w:rsidRDefault="000504E1" w:rsidP="00145A4F">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0504E1" w:rsidRPr="00602C04" w:rsidRDefault="000504E1" w:rsidP="00145A4F">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0504E1" w:rsidRPr="00602C04" w:rsidTr="00145A4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04E1" w:rsidRPr="00602C04" w:rsidRDefault="000504E1" w:rsidP="00145A4F">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0504E1" w:rsidRPr="00602C04" w:rsidRDefault="000504E1" w:rsidP="00145A4F">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0504E1" w:rsidRPr="00602C04" w:rsidRDefault="000504E1" w:rsidP="00145A4F">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0504E1" w:rsidRPr="00602C04" w:rsidRDefault="000504E1" w:rsidP="00145A4F">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0504E1" w:rsidRPr="00602C04" w:rsidRDefault="000504E1" w:rsidP="00145A4F">
                  <w:pPr>
                    <w:jc w:val="center"/>
                    <w:rPr>
                      <w:color w:val="000000"/>
                      <w:sz w:val="20"/>
                      <w:szCs w:val="20"/>
                    </w:rPr>
                  </w:pPr>
                </w:p>
              </w:tc>
            </w:tr>
            <w:tr w:rsidR="000504E1" w:rsidRPr="00602C04" w:rsidTr="00145A4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04E1" w:rsidRPr="00602C04" w:rsidRDefault="000504E1" w:rsidP="00145A4F">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0504E1" w:rsidRPr="00602C04" w:rsidRDefault="000504E1" w:rsidP="00145A4F">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0504E1" w:rsidRPr="00602C04" w:rsidRDefault="000504E1" w:rsidP="00145A4F">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0504E1" w:rsidRPr="00602C04" w:rsidRDefault="000504E1" w:rsidP="00145A4F">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0504E1" w:rsidRPr="00602C04" w:rsidRDefault="000504E1" w:rsidP="00145A4F">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0504E1" w:rsidRPr="00602C04" w:rsidRDefault="000504E1" w:rsidP="00145A4F">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0504E1" w:rsidRPr="00602C04" w:rsidRDefault="000504E1" w:rsidP="00145A4F">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0504E1" w:rsidRPr="00602C04" w:rsidRDefault="000504E1" w:rsidP="00145A4F">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0504E1" w:rsidRPr="00602C04" w:rsidRDefault="000504E1" w:rsidP="00145A4F">
                  <w:pPr>
                    <w:jc w:val="center"/>
                    <w:rPr>
                      <w:color w:val="000000"/>
                      <w:sz w:val="20"/>
                      <w:szCs w:val="20"/>
                    </w:rPr>
                  </w:pPr>
                  <w:r w:rsidRPr="00602C04">
                    <w:rPr>
                      <w:color w:val="000000"/>
                      <w:sz w:val="20"/>
                      <w:szCs w:val="20"/>
                    </w:rPr>
                    <w:t>убыл</w:t>
                  </w:r>
                </w:p>
              </w:tc>
            </w:tr>
            <w:tr w:rsidR="000504E1" w:rsidRPr="00602C04" w:rsidTr="00145A4F">
              <w:trPr>
                <w:trHeight w:val="276"/>
              </w:trPr>
              <w:tc>
                <w:tcPr>
                  <w:tcW w:w="1841" w:type="dxa"/>
                  <w:vMerge/>
                  <w:tcBorders>
                    <w:top w:val="nil"/>
                    <w:left w:val="single" w:sz="4" w:space="0" w:color="auto"/>
                    <w:bottom w:val="single" w:sz="4" w:space="0" w:color="auto"/>
                    <w:right w:val="single" w:sz="4" w:space="0" w:color="auto"/>
                  </w:tcBorders>
                  <w:vAlign w:val="center"/>
                  <w:hideMark/>
                </w:tcPr>
                <w:p w:rsidR="000504E1" w:rsidRPr="00602C04" w:rsidRDefault="000504E1" w:rsidP="00145A4F">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0504E1" w:rsidRPr="00602C04" w:rsidRDefault="000504E1" w:rsidP="00145A4F">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0504E1" w:rsidRPr="00602C04" w:rsidRDefault="000504E1" w:rsidP="00145A4F">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0504E1" w:rsidRPr="00602C04" w:rsidRDefault="000504E1" w:rsidP="00145A4F">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0504E1" w:rsidRPr="00602C04" w:rsidRDefault="000504E1" w:rsidP="00145A4F">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0504E1" w:rsidRPr="00602C04" w:rsidRDefault="000504E1" w:rsidP="00145A4F">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0504E1" w:rsidRPr="00602C04" w:rsidRDefault="000504E1" w:rsidP="00145A4F">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0504E1" w:rsidRPr="00602C04" w:rsidRDefault="000504E1" w:rsidP="00145A4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0504E1" w:rsidRPr="00602C04" w:rsidRDefault="000504E1" w:rsidP="00145A4F">
                  <w:pPr>
                    <w:jc w:val="center"/>
                    <w:rPr>
                      <w:color w:val="000000"/>
                      <w:sz w:val="20"/>
                      <w:szCs w:val="20"/>
                    </w:rPr>
                  </w:pPr>
                </w:p>
              </w:tc>
            </w:tr>
          </w:tbl>
          <w:p w:rsidR="000504E1" w:rsidRPr="00602C04" w:rsidRDefault="000504E1" w:rsidP="00145A4F">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0504E1" w:rsidRPr="00602C04" w:rsidTr="00145A4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04E1" w:rsidRPr="00602C04" w:rsidRDefault="000504E1" w:rsidP="00145A4F">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0504E1" w:rsidRPr="00602C04" w:rsidRDefault="000504E1" w:rsidP="00145A4F">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0504E1" w:rsidRPr="00602C04" w:rsidRDefault="000504E1" w:rsidP="00145A4F">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0504E1" w:rsidRPr="00602C04" w:rsidTr="00145A4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504E1" w:rsidRPr="00602C04" w:rsidRDefault="000504E1" w:rsidP="00145A4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504E1" w:rsidRPr="00602C04" w:rsidRDefault="000504E1" w:rsidP="00145A4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0504E1" w:rsidRPr="00602C04" w:rsidRDefault="000504E1" w:rsidP="00145A4F">
                  <w:pPr>
                    <w:jc w:val="center"/>
                    <w:rPr>
                      <w:color w:val="000000"/>
                      <w:sz w:val="20"/>
                      <w:szCs w:val="20"/>
                    </w:rPr>
                  </w:pPr>
                </w:p>
              </w:tc>
            </w:tr>
            <w:tr w:rsidR="000504E1" w:rsidRPr="00602C04" w:rsidTr="00145A4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504E1" w:rsidRPr="00602C04" w:rsidRDefault="000504E1" w:rsidP="00145A4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504E1" w:rsidRPr="00602C04" w:rsidRDefault="000504E1" w:rsidP="00145A4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0504E1" w:rsidRPr="00602C04" w:rsidRDefault="000504E1" w:rsidP="00145A4F">
                  <w:pPr>
                    <w:jc w:val="center"/>
                    <w:rPr>
                      <w:color w:val="000000"/>
                      <w:sz w:val="20"/>
                      <w:szCs w:val="20"/>
                    </w:rPr>
                  </w:pPr>
                </w:p>
              </w:tc>
            </w:tr>
          </w:tbl>
          <w:p w:rsidR="000504E1" w:rsidRPr="00602C04" w:rsidRDefault="000504E1" w:rsidP="00145A4F">
            <w:pPr>
              <w:autoSpaceDE w:val="0"/>
              <w:autoSpaceDN w:val="0"/>
              <w:rPr>
                <w:sz w:val="20"/>
                <w:szCs w:val="20"/>
              </w:rPr>
            </w:pPr>
          </w:p>
          <w:p w:rsidR="000504E1" w:rsidRPr="000457E8" w:rsidRDefault="000504E1" w:rsidP="00145A4F">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0457E8">
              <w:rPr>
                <w:sz w:val="20"/>
                <w:szCs w:val="20"/>
              </w:rPr>
              <w:t xml:space="preserve"> _________________________________________</w:t>
            </w:r>
          </w:p>
          <w:p w:rsidR="000504E1" w:rsidRPr="00602C04" w:rsidRDefault="000504E1" w:rsidP="00145A4F">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w:t>
            </w:r>
            <w:r>
              <w:rPr>
                <w:sz w:val="20"/>
                <w:szCs w:val="20"/>
                <w:u w:val="single"/>
              </w:rPr>
              <w:t xml:space="preserve"> </w:t>
            </w:r>
            <w:r w:rsidRPr="00602C04">
              <w:rPr>
                <w:sz w:val="20"/>
                <w:szCs w:val="20"/>
                <w:u w:val="single"/>
              </w:rPr>
              <w:t xml:space="preserve"> г.</w:t>
            </w:r>
            <w:r w:rsidRPr="00602C04">
              <w:rPr>
                <w:sz w:val="20"/>
                <w:szCs w:val="20"/>
              </w:rPr>
              <w:t xml:space="preserve">                         </w:t>
            </w:r>
          </w:p>
          <w:p w:rsidR="000504E1" w:rsidRPr="00602C04" w:rsidRDefault="000504E1" w:rsidP="00145A4F">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0504E1" w:rsidRPr="00602C04" w:rsidRDefault="000504E1" w:rsidP="00145A4F">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0504E1" w:rsidRPr="00602C04" w:rsidRDefault="000504E1" w:rsidP="00145A4F">
            <w:pPr>
              <w:autoSpaceDE w:val="0"/>
              <w:autoSpaceDN w:val="0"/>
              <w:rPr>
                <w:sz w:val="10"/>
                <w:szCs w:val="10"/>
              </w:rPr>
            </w:pPr>
          </w:p>
        </w:tc>
      </w:tr>
    </w:tbl>
    <w:p w:rsidR="000504E1" w:rsidRPr="00602C04" w:rsidRDefault="000504E1" w:rsidP="000504E1">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0504E1" w:rsidRPr="00602C04" w:rsidRDefault="000504E1" w:rsidP="000504E1">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0504E1" w:rsidRPr="00602C04" w:rsidRDefault="000504E1" w:rsidP="000504E1">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0504E1" w:rsidRPr="00602C04" w:rsidRDefault="000504E1" w:rsidP="000504E1">
      <w:pPr>
        <w:autoSpaceDE w:val="0"/>
        <w:autoSpaceDN w:val="0"/>
        <w:rPr>
          <w:sz w:val="20"/>
          <w:szCs w:val="20"/>
        </w:rPr>
      </w:pPr>
    </w:p>
    <w:p w:rsidR="000504E1" w:rsidRPr="00602C04" w:rsidRDefault="000504E1" w:rsidP="000504E1">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0504E1" w:rsidRPr="00602C04" w:rsidRDefault="000504E1" w:rsidP="000504E1">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0504E1" w:rsidRDefault="000504E1" w:rsidP="000504E1">
      <w:pPr>
        <w:autoSpaceDE w:val="0"/>
        <w:autoSpaceDN w:val="0"/>
        <w:sectPr w:rsidR="000504E1" w:rsidSect="00616EDC">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0504E1" w:rsidRPr="003B1559" w:rsidRDefault="000504E1" w:rsidP="000504E1">
      <w:pPr>
        <w:autoSpaceDE w:val="0"/>
        <w:autoSpaceDN w:val="0"/>
        <w:jc w:val="right"/>
      </w:pPr>
      <w:r>
        <w:lastRenderedPageBreak/>
        <w:t>Приложение № 4</w:t>
      </w:r>
    </w:p>
    <w:p w:rsidR="000504E1" w:rsidRPr="00602C04" w:rsidRDefault="000504E1" w:rsidP="000504E1">
      <w:pPr>
        <w:autoSpaceDE w:val="0"/>
        <w:autoSpaceDN w:val="0"/>
        <w:jc w:val="right"/>
      </w:pPr>
      <w:r w:rsidRPr="00602C04">
        <w:t xml:space="preserve">к договору аренды транспортного средства с экипажем </w:t>
      </w:r>
    </w:p>
    <w:p w:rsidR="000504E1" w:rsidRPr="00602C04" w:rsidRDefault="000504E1" w:rsidP="000504E1">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0504E1" w:rsidRDefault="000504E1" w:rsidP="000504E1">
      <w:pPr>
        <w:jc w:val="center"/>
        <w:rPr>
          <w:b/>
          <w:bCs/>
          <w:color w:val="000000"/>
        </w:rPr>
      </w:pPr>
    </w:p>
    <w:p w:rsidR="000504E1" w:rsidRPr="00F6414D" w:rsidRDefault="000504E1" w:rsidP="000504E1">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0504E1" w:rsidRPr="00F6414D" w:rsidRDefault="000504E1" w:rsidP="000504E1">
      <w:pPr>
        <w:jc w:val="center"/>
        <w:rPr>
          <w:b/>
          <w:bCs/>
          <w:color w:val="000000"/>
        </w:rPr>
      </w:pPr>
      <w:r w:rsidRPr="00F6414D">
        <w:rPr>
          <w:b/>
          <w:bCs/>
          <w:color w:val="000000"/>
        </w:rPr>
        <w:t>по договору аренды транспортного средства с экипажем</w:t>
      </w:r>
    </w:p>
    <w:p w:rsidR="000504E1" w:rsidRPr="00F6414D" w:rsidRDefault="000504E1" w:rsidP="000504E1">
      <w:pPr>
        <w:jc w:val="center"/>
        <w:rPr>
          <w:b/>
          <w:bCs/>
          <w:color w:val="000000"/>
        </w:rPr>
      </w:pPr>
      <w:r>
        <w:rPr>
          <w:b/>
          <w:bCs/>
          <w:color w:val="000000"/>
        </w:rPr>
        <w:t>от «____» _______________20</w:t>
      </w:r>
      <w:r w:rsidRPr="00F6414D">
        <w:rPr>
          <w:b/>
          <w:bCs/>
          <w:color w:val="000000"/>
        </w:rPr>
        <w:t>__ г. №___________</w:t>
      </w:r>
    </w:p>
    <w:p w:rsidR="000504E1" w:rsidRDefault="000504E1" w:rsidP="000504E1">
      <w:pPr>
        <w:jc w:val="center"/>
        <w:rPr>
          <w:b/>
          <w:bCs/>
          <w:color w:val="000000"/>
        </w:rPr>
      </w:pPr>
      <w:r>
        <w:rPr>
          <w:b/>
          <w:bCs/>
          <w:color w:val="000000"/>
        </w:rPr>
        <w:t>за период с «____»_________20_</w:t>
      </w:r>
      <w:r w:rsidRPr="00F6414D">
        <w:rPr>
          <w:b/>
          <w:bCs/>
          <w:color w:val="000000"/>
        </w:rPr>
        <w:t>_ г. по</w:t>
      </w:r>
      <w:r>
        <w:rPr>
          <w:b/>
          <w:bCs/>
          <w:color w:val="000000"/>
        </w:rPr>
        <w:t xml:space="preserve"> «___»_________ 20</w:t>
      </w:r>
      <w:r w:rsidRPr="00F6414D">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0504E1" w:rsidRPr="00F6414D" w:rsidTr="00145A4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04E1" w:rsidRPr="00F6414D" w:rsidRDefault="000504E1" w:rsidP="00145A4F">
            <w:pPr>
              <w:jc w:val="center"/>
              <w:rPr>
                <w:color w:val="000000"/>
                <w:sz w:val="18"/>
                <w:szCs w:val="18"/>
              </w:rPr>
            </w:pPr>
            <w:r w:rsidRPr="00F6414D">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04E1" w:rsidRPr="00F6414D" w:rsidRDefault="000504E1" w:rsidP="00145A4F">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04E1" w:rsidRPr="00F6414D" w:rsidRDefault="000504E1" w:rsidP="00145A4F">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04E1" w:rsidRPr="00F6414D" w:rsidRDefault="000504E1" w:rsidP="00145A4F">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04E1" w:rsidRPr="00F6414D" w:rsidRDefault="000504E1" w:rsidP="00145A4F">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504E1" w:rsidRPr="00F6414D" w:rsidRDefault="000504E1" w:rsidP="00145A4F">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504E1" w:rsidRPr="00F6414D" w:rsidRDefault="000504E1" w:rsidP="00145A4F">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0504E1" w:rsidRPr="00F6414D" w:rsidRDefault="000504E1" w:rsidP="00145A4F">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0504E1" w:rsidRPr="00F6414D" w:rsidRDefault="000504E1" w:rsidP="00145A4F">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04E1" w:rsidRPr="00F6414D" w:rsidRDefault="000504E1" w:rsidP="00145A4F">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504E1" w:rsidRPr="00F6414D" w:rsidRDefault="000504E1" w:rsidP="00145A4F">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04E1" w:rsidRPr="00F6414D" w:rsidRDefault="000504E1" w:rsidP="00145A4F">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04E1" w:rsidRPr="00F6414D" w:rsidRDefault="000504E1" w:rsidP="00145A4F">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04E1" w:rsidRPr="00F6414D" w:rsidRDefault="000504E1" w:rsidP="00145A4F">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04E1" w:rsidRPr="00F6414D" w:rsidRDefault="000504E1" w:rsidP="00145A4F">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04E1" w:rsidRPr="00F6414D" w:rsidRDefault="000504E1" w:rsidP="00145A4F">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0504E1" w:rsidRPr="00F6414D" w:rsidTr="00145A4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0504E1" w:rsidRPr="00F6414D" w:rsidRDefault="000504E1" w:rsidP="00145A4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0504E1" w:rsidRPr="00F6414D" w:rsidRDefault="000504E1" w:rsidP="00145A4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0504E1" w:rsidRPr="00F6414D" w:rsidRDefault="000504E1" w:rsidP="00145A4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0504E1" w:rsidRPr="00F6414D" w:rsidRDefault="000504E1" w:rsidP="00145A4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504E1" w:rsidRPr="00F6414D" w:rsidRDefault="000504E1" w:rsidP="00145A4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0504E1" w:rsidRPr="00F6414D" w:rsidRDefault="000504E1" w:rsidP="00145A4F">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0504E1" w:rsidRPr="00F6414D" w:rsidRDefault="000504E1" w:rsidP="00145A4F">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0504E1" w:rsidRPr="00F6414D" w:rsidRDefault="000504E1" w:rsidP="00145A4F">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0504E1" w:rsidRPr="00F6414D" w:rsidRDefault="000504E1" w:rsidP="00145A4F">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0504E1" w:rsidRPr="00F6414D" w:rsidRDefault="000504E1" w:rsidP="00145A4F">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0504E1" w:rsidRPr="00F6414D" w:rsidRDefault="000504E1" w:rsidP="00145A4F">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0504E1" w:rsidRPr="00F6414D" w:rsidRDefault="000504E1" w:rsidP="00145A4F">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0504E1" w:rsidRPr="00F6414D" w:rsidRDefault="000504E1" w:rsidP="00145A4F">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0504E1" w:rsidRPr="00F6414D" w:rsidRDefault="000504E1" w:rsidP="00145A4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0504E1" w:rsidRPr="00F6414D" w:rsidRDefault="000504E1" w:rsidP="00145A4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0504E1" w:rsidRPr="00F6414D" w:rsidRDefault="000504E1" w:rsidP="00145A4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504E1" w:rsidRPr="00F6414D" w:rsidRDefault="000504E1" w:rsidP="00145A4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504E1" w:rsidRPr="00F6414D" w:rsidRDefault="000504E1" w:rsidP="00145A4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504E1" w:rsidRPr="00F6414D" w:rsidRDefault="000504E1" w:rsidP="00145A4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0504E1" w:rsidRPr="00F6414D" w:rsidRDefault="000504E1" w:rsidP="00145A4F">
            <w:pPr>
              <w:rPr>
                <w:color w:val="000000"/>
                <w:sz w:val="18"/>
                <w:szCs w:val="18"/>
              </w:rPr>
            </w:pPr>
          </w:p>
        </w:tc>
      </w:tr>
      <w:tr w:rsidR="000504E1" w:rsidRPr="00F6414D" w:rsidTr="00145A4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0504E1" w:rsidRPr="00F6414D" w:rsidRDefault="000504E1" w:rsidP="00145A4F">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jc w:val="center"/>
              <w:rPr>
                <w:rFonts w:ascii="Calibri" w:hAnsi="Calibri"/>
                <w:b/>
                <w:bCs/>
                <w:color w:val="000000"/>
                <w:sz w:val="18"/>
                <w:szCs w:val="18"/>
              </w:rPr>
            </w:pPr>
            <w:r w:rsidRPr="00F6414D">
              <w:rPr>
                <w:rFonts w:ascii="Calibri" w:hAnsi="Calibri"/>
                <w:b/>
                <w:bCs/>
                <w:color w:val="000000"/>
                <w:sz w:val="18"/>
                <w:szCs w:val="18"/>
              </w:rPr>
              <w:t>20</w:t>
            </w:r>
          </w:p>
        </w:tc>
      </w:tr>
      <w:tr w:rsidR="000504E1" w:rsidRPr="00F6414D" w:rsidTr="00145A4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0504E1" w:rsidRPr="00F6414D" w:rsidRDefault="000504E1" w:rsidP="00145A4F">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0504E1" w:rsidRPr="00F6414D" w:rsidRDefault="000504E1" w:rsidP="00145A4F">
            <w:pPr>
              <w:rPr>
                <w:rFonts w:ascii="Calibri" w:hAnsi="Calibri"/>
                <w:color w:val="000000"/>
                <w:sz w:val="18"/>
                <w:szCs w:val="18"/>
              </w:rPr>
            </w:pPr>
            <w:r w:rsidRPr="00F6414D">
              <w:rPr>
                <w:rFonts w:ascii="Calibri" w:hAnsi="Calibri"/>
                <w:color w:val="000000"/>
                <w:sz w:val="18"/>
                <w:szCs w:val="18"/>
              </w:rPr>
              <w:t> </w:t>
            </w:r>
          </w:p>
        </w:tc>
      </w:tr>
    </w:tbl>
    <w:p w:rsidR="000504E1" w:rsidRPr="006D0D99" w:rsidRDefault="000504E1" w:rsidP="000504E1">
      <w:r w:rsidRPr="00F6414D">
        <w:t xml:space="preserve">Итого размер арендной платы в рублях прописью с учетом НДС </w:t>
      </w:r>
      <w:r>
        <w:t xml:space="preserve">20 </w:t>
      </w:r>
      <w:r w:rsidRPr="00F6414D">
        <w:t>%____________________________________</w:t>
      </w:r>
      <w:r>
        <w:t>_____________________________</w:t>
      </w:r>
    </w:p>
    <w:p w:rsidR="000504E1" w:rsidRPr="005D242F" w:rsidRDefault="000504E1" w:rsidP="000504E1">
      <w:pPr>
        <w:jc w:val="center"/>
        <w:rPr>
          <w:color w:val="000000"/>
        </w:rPr>
      </w:pPr>
    </w:p>
    <w:p w:rsidR="000504E1" w:rsidRPr="00E0597A" w:rsidRDefault="000504E1" w:rsidP="000504E1">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0504E1" w:rsidRPr="00E0597A" w:rsidRDefault="000504E1" w:rsidP="000504E1">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0504E1" w:rsidRPr="005D242F" w:rsidRDefault="000504E1" w:rsidP="000504E1">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0504E1" w:rsidRDefault="000504E1" w:rsidP="000504E1">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0504E1" w:rsidRPr="005D242F" w:rsidRDefault="000504E1" w:rsidP="000504E1">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0504E1" w:rsidRPr="00D11CC1" w:rsidRDefault="000504E1" w:rsidP="000504E1">
      <w:pPr>
        <w:widowControl w:val="0"/>
        <w:ind w:left="9072" w:hanging="9066"/>
        <w:rPr>
          <w:u w:val="single"/>
        </w:rPr>
      </w:pPr>
      <w:r>
        <w:rPr>
          <w:color w:val="000000"/>
        </w:rPr>
        <w:t>_______________________________________________</w:t>
      </w:r>
      <w:r>
        <w:rPr>
          <w:color w:val="000000"/>
        </w:rPr>
        <w:tab/>
        <w:t>______________________________________________</w:t>
      </w:r>
    </w:p>
    <w:p w:rsidR="000504E1" w:rsidRPr="005D242F" w:rsidRDefault="000504E1" w:rsidP="000504E1">
      <w:pPr>
        <w:rPr>
          <w:color w:val="000000"/>
        </w:rPr>
      </w:pPr>
    </w:p>
    <w:p w:rsidR="000504E1" w:rsidRPr="005D242F" w:rsidRDefault="000504E1" w:rsidP="000504E1">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0504E1" w:rsidRPr="005D242F" w:rsidRDefault="000504E1" w:rsidP="000504E1">
      <w:r>
        <w:tab/>
      </w:r>
      <w:r>
        <w:tab/>
        <w:t xml:space="preserve">     М.П.        </w:t>
      </w:r>
      <w:r>
        <w:tab/>
      </w:r>
      <w:r>
        <w:tab/>
      </w:r>
      <w:r>
        <w:tab/>
      </w:r>
      <w:r>
        <w:tab/>
      </w:r>
      <w:r>
        <w:tab/>
      </w:r>
      <w:r>
        <w:tab/>
      </w:r>
      <w:r>
        <w:tab/>
      </w:r>
      <w:r>
        <w:tab/>
      </w:r>
      <w:r>
        <w:tab/>
      </w:r>
      <w:r>
        <w:tab/>
      </w:r>
      <w:r>
        <w:tab/>
        <w:t xml:space="preserve">           М.П.</w:t>
      </w:r>
    </w:p>
    <w:p w:rsidR="000504E1" w:rsidRDefault="000504E1" w:rsidP="000504E1">
      <w:pPr>
        <w:rPr>
          <w:lang w:val="en-US"/>
        </w:rPr>
      </w:pPr>
    </w:p>
    <w:p w:rsidR="000504E1" w:rsidRDefault="000504E1" w:rsidP="000504E1">
      <w:pPr>
        <w:rPr>
          <w:lang w:val="en-US"/>
        </w:rPr>
        <w:sectPr w:rsidR="000504E1" w:rsidSect="00616EDC">
          <w:pgSz w:w="16838" w:h="11906" w:orient="landscape"/>
          <w:pgMar w:top="1418" w:right="1134" w:bottom="851" w:left="567" w:header="709" w:footer="709" w:gutter="0"/>
          <w:cols w:space="708"/>
          <w:docGrid w:linePitch="360"/>
        </w:sectPr>
      </w:pPr>
    </w:p>
    <w:tbl>
      <w:tblPr>
        <w:tblW w:w="10363"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581"/>
      </w:tblGrid>
      <w:tr w:rsidR="000504E1" w:rsidRPr="00961304" w:rsidTr="00145A4F">
        <w:trPr>
          <w:trHeight w:val="255"/>
        </w:trPr>
        <w:tc>
          <w:tcPr>
            <w:tcW w:w="156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76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61"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14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58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6062" w:type="dxa"/>
            <w:gridSpan w:val="12"/>
            <w:tcBorders>
              <w:top w:val="nil"/>
              <w:left w:val="nil"/>
              <w:bottom w:val="nil"/>
              <w:right w:val="nil"/>
            </w:tcBorders>
            <w:shd w:val="clear" w:color="auto" w:fill="auto"/>
            <w:noWrap/>
            <w:vAlign w:val="bottom"/>
          </w:tcPr>
          <w:p w:rsidR="000504E1" w:rsidRDefault="000504E1" w:rsidP="00145A4F">
            <w:pPr>
              <w:jc w:val="center"/>
            </w:pPr>
            <w:r>
              <w:t xml:space="preserve">        Приложение № 5</w:t>
            </w:r>
          </w:p>
          <w:p w:rsidR="000504E1" w:rsidRDefault="000504E1" w:rsidP="00145A4F">
            <w:pPr>
              <w:jc w:val="center"/>
            </w:pPr>
            <w:r>
              <w:t xml:space="preserve">            </w:t>
            </w:r>
            <w:r w:rsidRPr="005D242F">
              <w:t>к договору  аренды</w:t>
            </w:r>
          </w:p>
          <w:p w:rsidR="000504E1" w:rsidRDefault="000504E1" w:rsidP="00145A4F">
            <w:pPr>
              <w:jc w:val="right"/>
              <w:rPr>
                <w:color w:val="000000"/>
              </w:rPr>
            </w:pPr>
            <w:r w:rsidRPr="005D242F">
              <w:rPr>
                <w:color w:val="000000"/>
              </w:rPr>
              <w:t>транспортного средства с экипажем</w:t>
            </w:r>
          </w:p>
          <w:p w:rsidR="000504E1" w:rsidRPr="00961304" w:rsidRDefault="000504E1" w:rsidP="00145A4F">
            <w:pPr>
              <w:jc w:val="right"/>
              <w:rPr>
                <w:sz w:val="18"/>
                <w:szCs w:val="18"/>
              </w:rPr>
            </w:pPr>
            <w:r>
              <w:t xml:space="preserve">  №_______</w:t>
            </w:r>
            <w:r w:rsidRPr="005D242F">
              <w:t>_________</w:t>
            </w:r>
            <w:r>
              <w:rPr>
                <w:lang w:val="en-US"/>
              </w:rPr>
              <w:t xml:space="preserve"> </w:t>
            </w:r>
            <w:r>
              <w:t>от "___" _____________20</w:t>
            </w:r>
            <w:r w:rsidRPr="005D242F">
              <w:t>____г.</w:t>
            </w:r>
          </w:p>
        </w:tc>
      </w:tr>
      <w:tr w:rsidR="000504E1" w:rsidRPr="00961304" w:rsidTr="00145A4F">
        <w:trPr>
          <w:trHeight w:val="165"/>
        </w:trPr>
        <w:tc>
          <w:tcPr>
            <w:tcW w:w="156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76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61"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14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58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423"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455"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194"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589"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026" w:type="dxa"/>
            <w:gridSpan w:val="2"/>
            <w:tcBorders>
              <w:top w:val="nil"/>
              <w:left w:val="nil"/>
              <w:bottom w:val="nil"/>
              <w:right w:val="nil"/>
            </w:tcBorders>
            <w:shd w:val="clear" w:color="auto" w:fill="auto"/>
            <w:noWrap/>
            <w:vAlign w:val="bottom"/>
          </w:tcPr>
          <w:p w:rsidR="000504E1" w:rsidRPr="00961304" w:rsidRDefault="000504E1" w:rsidP="00145A4F">
            <w:pPr>
              <w:jc w:val="center"/>
              <w:rPr>
                <w:sz w:val="18"/>
                <w:szCs w:val="18"/>
              </w:rPr>
            </w:pPr>
          </w:p>
        </w:tc>
        <w:tc>
          <w:tcPr>
            <w:tcW w:w="1667" w:type="dxa"/>
            <w:gridSpan w:val="3"/>
            <w:tcBorders>
              <w:top w:val="nil"/>
              <w:left w:val="nil"/>
              <w:bottom w:val="nil"/>
              <w:right w:val="nil"/>
            </w:tcBorders>
            <w:shd w:val="clear" w:color="auto" w:fill="auto"/>
            <w:noWrap/>
            <w:vAlign w:val="bottom"/>
          </w:tcPr>
          <w:p w:rsidR="000504E1" w:rsidRPr="00961304" w:rsidRDefault="000504E1" w:rsidP="00145A4F">
            <w:pPr>
              <w:jc w:val="center"/>
              <w:rPr>
                <w:sz w:val="18"/>
                <w:szCs w:val="18"/>
              </w:rPr>
            </w:pPr>
          </w:p>
        </w:tc>
      </w:tr>
      <w:tr w:rsidR="000504E1" w:rsidRPr="00961304" w:rsidTr="00145A4F">
        <w:trPr>
          <w:trHeight w:val="270"/>
        </w:trPr>
        <w:tc>
          <w:tcPr>
            <w:tcW w:w="156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76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61"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14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58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423"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455"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194"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589"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026" w:type="dxa"/>
            <w:gridSpan w:val="2"/>
            <w:tcBorders>
              <w:top w:val="nil"/>
              <w:left w:val="nil"/>
              <w:bottom w:val="nil"/>
              <w:right w:val="nil"/>
            </w:tcBorders>
            <w:shd w:val="clear" w:color="auto" w:fill="auto"/>
            <w:noWrap/>
            <w:vAlign w:val="bottom"/>
          </w:tcPr>
          <w:p w:rsidR="000504E1" w:rsidRPr="00961304" w:rsidRDefault="000504E1" w:rsidP="00145A4F">
            <w:pPr>
              <w:jc w:val="center"/>
              <w:rPr>
                <w:sz w:val="18"/>
                <w:szCs w:val="18"/>
              </w:rPr>
            </w:pPr>
          </w:p>
        </w:tc>
        <w:tc>
          <w:tcPr>
            <w:tcW w:w="1667" w:type="dxa"/>
            <w:gridSpan w:val="3"/>
            <w:tcBorders>
              <w:top w:val="single" w:sz="4" w:space="0" w:color="auto"/>
              <w:left w:val="single" w:sz="4" w:space="0" w:color="auto"/>
              <w:bottom w:val="nil"/>
              <w:right w:val="single" w:sz="4" w:space="0" w:color="auto"/>
            </w:tcBorders>
            <w:shd w:val="clear" w:color="auto" w:fill="auto"/>
            <w:noWrap/>
            <w:vAlign w:val="bottom"/>
          </w:tcPr>
          <w:p w:rsidR="000504E1" w:rsidRPr="00961304" w:rsidRDefault="000504E1" w:rsidP="00145A4F">
            <w:pPr>
              <w:jc w:val="center"/>
              <w:rPr>
                <w:sz w:val="18"/>
                <w:szCs w:val="18"/>
              </w:rPr>
            </w:pPr>
            <w:r w:rsidRPr="00961304">
              <w:rPr>
                <w:sz w:val="18"/>
                <w:szCs w:val="18"/>
              </w:rPr>
              <w:t>Код</w:t>
            </w:r>
          </w:p>
        </w:tc>
      </w:tr>
      <w:tr w:rsidR="000504E1" w:rsidRPr="00961304" w:rsidTr="00145A4F">
        <w:trPr>
          <w:trHeight w:val="285"/>
        </w:trPr>
        <w:tc>
          <w:tcPr>
            <w:tcW w:w="156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76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61"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14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58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423"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455"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194"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0504E1" w:rsidRPr="00961304" w:rsidRDefault="000504E1" w:rsidP="00145A4F">
            <w:pPr>
              <w:jc w:val="right"/>
              <w:rPr>
                <w:sz w:val="18"/>
                <w:szCs w:val="18"/>
              </w:rPr>
            </w:pPr>
            <w:r w:rsidRPr="00961304">
              <w:rPr>
                <w:sz w:val="18"/>
                <w:szCs w:val="18"/>
              </w:rPr>
              <w:t>Форма по ОКУД</w:t>
            </w:r>
          </w:p>
        </w:tc>
        <w:tc>
          <w:tcPr>
            <w:tcW w:w="1667" w:type="dxa"/>
            <w:gridSpan w:val="3"/>
            <w:tcBorders>
              <w:top w:val="single" w:sz="8" w:space="0" w:color="auto"/>
              <w:left w:val="nil"/>
              <w:bottom w:val="single" w:sz="8" w:space="0" w:color="auto"/>
              <w:right w:val="single" w:sz="8" w:space="0" w:color="auto"/>
            </w:tcBorders>
            <w:shd w:val="clear" w:color="auto" w:fill="auto"/>
            <w:noWrap/>
            <w:vAlign w:val="bottom"/>
          </w:tcPr>
          <w:p w:rsidR="000504E1" w:rsidRPr="00961304" w:rsidRDefault="000504E1" w:rsidP="00145A4F">
            <w:pPr>
              <w:jc w:val="center"/>
              <w:rPr>
                <w:sz w:val="18"/>
                <w:szCs w:val="18"/>
              </w:rPr>
            </w:pPr>
            <w:r w:rsidRPr="00961304">
              <w:rPr>
                <w:sz w:val="18"/>
                <w:szCs w:val="18"/>
              </w:rPr>
              <w:t>0305867</w:t>
            </w:r>
          </w:p>
        </w:tc>
      </w:tr>
      <w:tr w:rsidR="000504E1" w:rsidRPr="00961304" w:rsidTr="00145A4F">
        <w:trPr>
          <w:trHeight w:val="79"/>
        </w:trPr>
        <w:tc>
          <w:tcPr>
            <w:tcW w:w="1560" w:type="dxa"/>
            <w:tcBorders>
              <w:top w:val="nil"/>
              <w:left w:val="nil"/>
              <w:bottom w:val="nil"/>
              <w:right w:val="nil"/>
            </w:tcBorders>
            <w:shd w:val="clear" w:color="auto" w:fill="auto"/>
            <w:noWrap/>
            <w:vAlign w:val="bottom"/>
          </w:tcPr>
          <w:p w:rsidR="000504E1" w:rsidRPr="00961304" w:rsidRDefault="000504E1" w:rsidP="00145A4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0504E1" w:rsidRPr="00961304" w:rsidRDefault="000504E1" w:rsidP="00145A4F">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0504E1" w:rsidRPr="00961304" w:rsidRDefault="000504E1" w:rsidP="00145A4F">
            <w:pPr>
              <w:rPr>
                <w:sz w:val="18"/>
                <w:szCs w:val="18"/>
              </w:rPr>
            </w:pPr>
            <w:r w:rsidRPr="00961304">
              <w:rPr>
                <w:sz w:val="18"/>
                <w:szCs w:val="18"/>
              </w:rPr>
              <w:t>по ОКПО</w:t>
            </w:r>
          </w:p>
        </w:tc>
        <w:tc>
          <w:tcPr>
            <w:tcW w:w="1667" w:type="dxa"/>
            <w:gridSpan w:val="3"/>
            <w:tcBorders>
              <w:top w:val="nil"/>
              <w:left w:val="single" w:sz="8" w:space="0" w:color="auto"/>
              <w:bottom w:val="single" w:sz="8" w:space="0" w:color="000000"/>
              <w:right w:val="single" w:sz="8" w:space="0" w:color="auto"/>
            </w:tcBorders>
            <w:vAlign w:val="center"/>
          </w:tcPr>
          <w:p w:rsidR="000504E1" w:rsidRPr="00961304" w:rsidRDefault="000504E1" w:rsidP="00145A4F">
            <w:pPr>
              <w:rPr>
                <w:sz w:val="18"/>
                <w:szCs w:val="18"/>
              </w:rPr>
            </w:pPr>
          </w:p>
        </w:tc>
      </w:tr>
      <w:tr w:rsidR="000504E1" w:rsidRPr="00961304" w:rsidTr="00145A4F">
        <w:trPr>
          <w:trHeight w:val="180"/>
        </w:trPr>
        <w:tc>
          <w:tcPr>
            <w:tcW w:w="7670" w:type="dxa"/>
            <w:gridSpan w:val="12"/>
            <w:tcBorders>
              <w:top w:val="nil"/>
              <w:left w:val="nil"/>
              <w:bottom w:val="nil"/>
              <w:right w:val="nil"/>
            </w:tcBorders>
            <w:shd w:val="clear" w:color="auto" w:fill="auto"/>
            <w:noWrap/>
            <w:vAlign w:val="bottom"/>
          </w:tcPr>
          <w:p w:rsidR="000504E1" w:rsidRPr="00961304" w:rsidRDefault="000504E1" w:rsidP="00145A4F">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0504E1" w:rsidRPr="00961304" w:rsidRDefault="000504E1" w:rsidP="00145A4F">
            <w:pPr>
              <w:jc w:val="right"/>
              <w:rPr>
                <w:sz w:val="18"/>
                <w:szCs w:val="18"/>
              </w:rPr>
            </w:pPr>
            <w:r w:rsidRPr="00961304">
              <w:rPr>
                <w:sz w:val="18"/>
                <w:szCs w:val="18"/>
              </w:rPr>
              <w:t>БЕ</w:t>
            </w:r>
          </w:p>
        </w:tc>
        <w:tc>
          <w:tcPr>
            <w:tcW w:w="166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504E1" w:rsidRPr="00961304" w:rsidRDefault="000504E1" w:rsidP="00145A4F">
            <w:pPr>
              <w:jc w:val="center"/>
              <w:rPr>
                <w:sz w:val="18"/>
                <w:szCs w:val="18"/>
              </w:rPr>
            </w:pPr>
            <w:r w:rsidRPr="00961304">
              <w:rPr>
                <w:sz w:val="18"/>
                <w:szCs w:val="18"/>
              </w:rPr>
              <w:t> </w:t>
            </w:r>
          </w:p>
        </w:tc>
      </w:tr>
      <w:tr w:rsidR="000504E1" w:rsidRPr="00961304" w:rsidTr="00145A4F">
        <w:trPr>
          <w:trHeight w:val="225"/>
        </w:trPr>
        <w:tc>
          <w:tcPr>
            <w:tcW w:w="7670" w:type="dxa"/>
            <w:gridSpan w:val="12"/>
            <w:tcBorders>
              <w:top w:val="nil"/>
              <w:left w:val="nil"/>
              <w:bottom w:val="single" w:sz="4" w:space="0" w:color="auto"/>
              <w:right w:val="nil"/>
            </w:tcBorders>
            <w:shd w:val="clear" w:color="auto" w:fill="auto"/>
            <w:vAlign w:val="bottom"/>
          </w:tcPr>
          <w:p w:rsidR="000504E1" w:rsidRPr="00961304" w:rsidRDefault="000504E1" w:rsidP="00145A4F">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0504E1" w:rsidRPr="00961304" w:rsidRDefault="000504E1" w:rsidP="00145A4F">
            <w:pPr>
              <w:rPr>
                <w:sz w:val="18"/>
                <w:szCs w:val="18"/>
              </w:rPr>
            </w:pPr>
          </w:p>
        </w:tc>
        <w:tc>
          <w:tcPr>
            <w:tcW w:w="1667" w:type="dxa"/>
            <w:gridSpan w:val="3"/>
            <w:vMerge/>
            <w:tcBorders>
              <w:top w:val="nil"/>
              <w:left w:val="single" w:sz="8" w:space="0" w:color="auto"/>
              <w:bottom w:val="single" w:sz="8" w:space="0" w:color="000000"/>
              <w:right w:val="single" w:sz="8" w:space="0" w:color="auto"/>
            </w:tcBorders>
            <w:vAlign w:val="center"/>
          </w:tcPr>
          <w:p w:rsidR="000504E1" w:rsidRPr="00961304" w:rsidRDefault="000504E1" w:rsidP="00145A4F">
            <w:pPr>
              <w:rPr>
                <w:sz w:val="18"/>
                <w:szCs w:val="18"/>
              </w:rPr>
            </w:pPr>
          </w:p>
        </w:tc>
      </w:tr>
      <w:tr w:rsidR="000504E1" w:rsidRPr="00961304" w:rsidTr="00145A4F">
        <w:trPr>
          <w:trHeight w:val="210"/>
        </w:trPr>
        <w:tc>
          <w:tcPr>
            <w:tcW w:w="156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76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61"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834" w:type="dxa"/>
            <w:gridSpan w:val="5"/>
            <w:tcBorders>
              <w:top w:val="nil"/>
              <w:left w:val="nil"/>
              <w:bottom w:val="nil"/>
              <w:right w:val="nil"/>
            </w:tcBorders>
            <w:shd w:val="clear" w:color="auto" w:fill="auto"/>
            <w:noWrap/>
            <w:vAlign w:val="bottom"/>
          </w:tcPr>
          <w:p w:rsidR="000504E1" w:rsidRPr="00961304" w:rsidRDefault="000504E1" w:rsidP="00145A4F">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589"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0504E1" w:rsidRPr="00961304" w:rsidRDefault="000504E1" w:rsidP="00145A4F">
            <w:pPr>
              <w:jc w:val="right"/>
              <w:rPr>
                <w:sz w:val="18"/>
                <w:szCs w:val="18"/>
              </w:rPr>
            </w:pPr>
            <w:r w:rsidRPr="00961304">
              <w:rPr>
                <w:sz w:val="18"/>
                <w:szCs w:val="18"/>
              </w:rPr>
              <w:t>по ОКПО</w:t>
            </w:r>
          </w:p>
        </w:tc>
        <w:tc>
          <w:tcPr>
            <w:tcW w:w="166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504E1" w:rsidRPr="00961304" w:rsidRDefault="000504E1" w:rsidP="00145A4F">
            <w:pPr>
              <w:jc w:val="center"/>
              <w:rPr>
                <w:sz w:val="18"/>
                <w:szCs w:val="18"/>
              </w:rPr>
            </w:pPr>
            <w:r w:rsidRPr="00961304">
              <w:rPr>
                <w:sz w:val="18"/>
                <w:szCs w:val="18"/>
              </w:rPr>
              <w:t> </w:t>
            </w:r>
          </w:p>
        </w:tc>
      </w:tr>
      <w:tr w:rsidR="000504E1" w:rsidRPr="00961304" w:rsidTr="00145A4F">
        <w:trPr>
          <w:trHeight w:val="240"/>
        </w:trPr>
        <w:tc>
          <w:tcPr>
            <w:tcW w:w="2320" w:type="dxa"/>
            <w:gridSpan w:val="2"/>
            <w:tcBorders>
              <w:top w:val="nil"/>
              <w:left w:val="nil"/>
              <w:bottom w:val="nil"/>
              <w:right w:val="nil"/>
            </w:tcBorders>
            <w:shd w:val="clear" w:color="auto" w:fill="auto"/>
            <w:noWrap/>
            <w:vAlign w:val="bottom"/>
          </w:tcPr>
          <w:p w:rsidR="000504E1" w:rsidRPr="00961304" w:rsidRDefault="000504E1" w:rsidP="00145A4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0504E1" w:rsidRPr="00961304" w:rsidRDefault="000504E1" w:rsidP="00145A4F">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0504E1" w:rsidRPr="00961304" w:rsidRDefault="000504E1" w:rsidP="00145A4F">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0504E1" w:rsidRPr="00961304" w:rsidRDefault="000504E1" w:rsidP="00145A4F">
            <w:pPr>
              <w:rPr>
                <w:sz w:val="18"/>
                <w:szCs w:val="18"/>
              </w:rPr>
            </w:pPr>
          </w:p>
        </w:tc>
        <w:tc>
          <w:tcPr>
            <w:tcW w:w="1667" w:type="dxa"/>
            <w:gridSpan w:val="3"/>
            <w:vMerge/>
            <w:tcBorders>
              <w:top w:val="nil"/>
              <w:left w:val="single" w:sz="8" w:space="0" w:color="auto"/>
              <w:bottom w:val="single" w:sz="8" w:space="0" w:color="000000"/>
              <w:right w:val="single" w:sz="8" w:space="0" w:color="auto"/>
            </w:tcBorders>
            <w:vAlign w:val="center"/>
          </w:tcPr>
          <w:p w:rsidR="000504E1" w:rsidRPr="00961304" w:rsidRDefault="000504E1" w:rsidP="00145A4F">
            <w:pPr>
              <w:rPr>
                <w:sz w:val="18"/>
                <w:szCs w:val="18"/>
              </w:rPr>
            </w:pPr>
          </w:p>
        </w:tc>
      </w:tr>
      <w:tr w:rsidR="000504E1" w:rsidRPr="00961304" w:rsidTr="00145A4F">
        <w:trPr>
          <w:trHeight w:val="150"/>
        </w:trPr>
        <w:tc>
          <w:tcPr>
            <w:tcW w:w="7670" w:type="dxa"/>
            <w:gridSpan w:val="12"/>
            <w:tcBorders>
              <w:top w:val="nil"/>
              <w:left w:val="nil"/>
              <w:bottom w:val="nil"/>
              <w:right w:val="nil"/>
            </w:tcBorders>
            <w:shd w:val="clear" w:color="auto" w:fill="auto"/>
            <w:noWrap/>
            <w:vAlign w:val="bottom"/>
          </w:tcPr>
          <w:p w:rsidR="000504E1" w:rsidRPr="00961304" w:rsidRDefault="000504E1" w:rsidP="00145A4F">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0504E1" w:rsidRPr="00961304" w:rsidRDefault="000504E1" w:rsidP="00145A4F">
            <w:pPr>
              <w:jc w:val="right"/>
              <w:rPr>
                <w:sz w:val="18"/>
                <w:szCs w:val="18"/>
              </w:rPr>
            </w:pPr>
            <w:r w:rsidRPr="00961304">
              <w:rPr>
                <w:sz w:val="18"/>
                <w:szCs w:val="18"/>
              </w:rPr>
              <w:t>БЕ</w:t>
            </w:r>
          </w:p>
        </w:tc>
        <w:tc>
          <w:tcPr>
            <w:tcW w:w="1667"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504E1" w:rsidRPr="00961304" w:rsidRDefault="000504E1" w:rsidP="00145A4F">
            <w:pPr>
              <w:jc w:val="center"/>
              <w:rPr>
                <w:sz w:val="18"/>
                <w:szCs w:val="18"/>
              </w:rPr>
            </w:pPr>
            <w:r w:rsidRPr="00961304">
              <w:rPr>
                <w:sz w:val="18"/>
                <w:szCs w:val="18"/>
              </w:rPr>
              <w:t> </w:t>
            </w:r>
          </w:p>
        </w:tc>
      </w:tr>
      <w:tr w:rsidR="000504E1" w:rsidRPr="00961304" w:rsidTr="00145A4F">
        <w:trPr>
          <w:trHeight w:val="180"/>
        </w:trPr>
        <w:tc>
          <w:tcPr>
            <w:tcW w:w="7670" w:type="dxa"/>
            <w:gridSpan w:val="12"/>
            <w:tcBorders>
              <w:top w:val="nil"/>
              <w:left w:val="nil"/>
              <w:bottom w:val="single" w:sz="4" w:space="0" w:color="auto"/>
              <w:right w:val="nil"/>
            </w:tcBorders>
            <w:shd w:val="clear" w:color="auto" w:fill="auto"/>
            <w:vAlign w:val="bottom"/>
          </w:tcPr>
          <w:p w:rsidR="000504E1" w:rsidRPr="00961304" w:rsidRDefault="000504E1" w:rsidP="00145A4F">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0504E1" w:rsidRPr="00961304" w:rsidRDefault="000504E1" w:rsidP="00145A4F">
            <w:pPr>
              <w:rPr>
                <w:sz w:val="18"/>
                <w:szCs w:val="18"/>
              </w:rPr>
            </w:pPr>
          </w:p>
        </w:tc>
        <w:tc>
          <w:tcPr>
            <w:tcW w:w="1667" w:type="dxa"/>
            <w:gridSpan w:val="3"/>
            <w:vMerge/>
            <w:tcBorders>
              <w:top w:val="nil"/>
              <w:left w:val="single" w:sz="8" w:space="0" w:color="auto"/>
              <w:bottom w:val="single" w:sz="8" w:space="0" w:color="000000"/>
              <w:right w:val="single" w:sz="8" w:space="0" w:color="auto"/>
            </w:tcBorders>
            <w:vAlign w:val="center"/>
          </w:tcPr>
          <w:p w:rsidR="000504E1" w:rsidRPr="00961304" w:rsidRDefault="000504E1" w:rsidP="00145A4F">
            <w:pPr>
              <w:rPr>
                <w:sz w:val="18"/>
                <w:szCs w:val="18"/>
              </w:rPr>
            </w:pPr>
          </w:p>
        </w:tc>
      </w:tr>
      <w:tr w:rsidR="000504E1" w:rsidRPr="00961304" w:rsidTr="00145A4F">
        <w:trPr>
          <w:trHeight w:val="225"/>
        </w:trPr>
        <w:tc>
          <w:tcPr>
            <w:tcW w:w="7670" w:type="dxa"/>
            <w:gridSpan w:val="12"/>
            <w:tcBorders>
              <w:top w:val="nil"/>
              <w:left w:val="nil"/>
              <w:bottom w:val="nil"/>
              <w:right w:val="nil"/>
            </w:tcBorders>
            <w:shd w:val="clear" w:color="auto" w:fill="auto"/>
            <w:noWrap/>
            <w:vAlign w:val="bottom"/>
          </w:tcPr>
          <w:p w:rsidR="000504E1" w:rsidRPr="00961304" w:rsidRDefault="000504E1" w:rsidP="00145A4F">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667" w:type="dxa"/>
            <w:gridSpan w:val="3"/>
            <w:tcBorders>
              <w:top w:val="nil"/>
              <w:left w:val="nil"/>
              <w:bottom w:val="nil"/>
              <w:right w:val="nil"/>
            </w:tcBorders>
            <w:shd w:val="clear" w:color="auto" w:fill="auto"/>
            <w:noWrap/>
            <w:vAlign w:val="bottom"/>
          </w:tcPr>
          <w:p w:rsidR="000504E1" w:rsidRPr="00961304" w:rsidRDefault="000504E1" w:rsidP="00145A4F">
            <w:pPr>
              <w:rPr>
                <w:sz w:val="18"/>
                <w:szCs w:val="18"/>
              </w:rPr>
            </w:pPr>
          </w:p>
        </w:tc>
      </w:tr>
      <w:tr w:rsidR="000504E1" w:rsidRPr="00961304" w:rsidTr="00145A4F">
        <w:trPr>
          <w:trHeight w:val="255"/>
        </w:trPr>
        <w:tc>
          <w:tcPr>
            <w:tcW w:w="156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76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61"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14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58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423"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455"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04E1" w:rsidRPr="00961304" w:rsidRDefault="000504E1" w:rsidP="00145A4F">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0504E1" w:rsidRPr="00961304" w:rsidRDefault="000504E1" w:rsidP="00145A4F">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667" w:type="dxa"/>
            <w:gridSpan w:val="3"/>
            <w:tcBorders>
              <w:top w:val="nil"/>
              <w:left w:val="nil"/>
              <w:bottom w:val="nil"/>
              <w:right w:val="nil"/>
            </w:tcBorders>
            <w:shd w:val="clear" w:color="auto" w:fill="auto"/>
            <w:noWrap/>
            <w:vAlign w:val="bottom"/>
          </w:tcPr>
          <w:p w:rsidR="000504E1" w:rsidRPr="00961304" w:rsidRDefault="000504E1" w:rsidP="00145A4F">
            <w:pPr>
              <w:rPr>
                <w:sz w:val="18"/>
                <w:szCs w:val="18"/>
              </w:rPr>
            </w:pPr>
          </w:p>
        </w:tc>
      </w:tr>
      <w:tr w:rsidR="000504E1" w:rsidRPr="00961304" w:rsidTr="00145A4F">
        <w:trPr>
          <w:trHeight w:val="240"/>
        </w:trPr>
        <w:tc>
          <w:tcPr>
            <w:tcW w:w="156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76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61"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14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694" w:type="dxa"/>
            <w:gridSpan w:val="4"/>
            <w:tcBorders>
              <w:top w:val="nil"/>
              <w:left w:val="nil"/>
              <w:bottom w:val="nil"/>
              <w:right w:val="nil"/>
            </w:tcBorders>
            <w:shd w:val="clear" w:color="auto" w:fill="auto"/>
            <w:noWrap/>
            <w:vAlign w:val="bottom"/>
          </w:tcPr>
          <w:p w:rsidR="000504E1" w:rsidRPr="00961304" w:rsidRDefault="000504E1" w:rsidP="00145A4F">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0504E1" w:rsidRPr="00961304" w:rsidRDefault="000504E1" w:rsidP="00145A4F">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0504E1" w:rsidRPr="00961304" w:rsidRDefault="000504E1" w:rsidP="00145A4F">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667" w:type="dxa"/>
            <w:gridSpan w:val="3"/>
            <w:tcBorders>
              <w:top w:val="nil"/>
              <w:left w:val="nil"/>
              <w:bottom w:val="nil"/>
              <w:right w:val="nil"/>
            </w:tcBorders>
            <w:shd w:val="clear" w:color="auto" w:fill="auto"/>
            <w:noWrap/>
            <w:vAlign w:val="bottom"/>
          </w:tcPr>
          <w:p w:rsidR="000504E1" w:rsidRPr="00961304" w:rsidRDefault="000504E1" w:rsidP="00145A4F">
            <w:pPr>
              <w:rPr>
                <w:sz w:val="18"/>
                <w:szCs w:val="18"/>
              </w:rPr>
            </w:pPr>
          </w:p>
        </w:tc>
      </w:tr>
      <w:tr w:rsidR="000504E1" w:rsidRPr="00961304" w:rsidTr="00145A4F">
        <w:trPr>
          <w:trHeight w:val="255"/>
        </w:trPr>
        <w:tc>
          <w:tcPr>
            <w:tcW w:w="156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76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61"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5089" w:type="dxa"/>
            <w:gridSpan w:val="9"/>
            <w:tcBorders>
              <w:top w:val="nil"/>
              <w:left w:val="nil"/>
              <w:bottom w:val="nil"/>
              <w:right w:val="nil"/>
            </w:tcBorders>
            <w:shd w:val="clear" w:color="auto" w:fill="auto"/>
            <w:noWrap/>
            <w:vAlign w:val="bottom"/>
          </w:tcPr>
          <w:p w:rsidR="000504E1" w:rsidRPr="00961304" w:rsidRDefault="000504E1" w:rsidP="00145A4F">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667" w:type="dxa"/>
            <w:gridSpan w:val="3"/>
            <w:tcBorders>
              <w:top w:val="nil"/>
              <w:left w:val="nil"/>
              <w:bottom w:val="nil"/>
              <w:right w:val="nil"/>
            </w:tcBorders>
            <w:shd w:val="clear" w:color="auto" w:fill="auto"/>
            <w:noWrap/>
            <w:vAlign w:val="bottom"/>
          </w:tcPr>
          <w:p w:rsidR="000504E1" w:rsidRPr="00961304" w:rsidRDefault="000504E1" w:rsidP="00145A4F">
            <w:pPr>
              <w:rPr>
                <w:sz w:val="18"/>
                <w:szCs w:val="18"/>
              </w:rPr>
            </w:pPr>
          </w:p>
        </w:tc>
      </w:tr>
      <w:tr w:rsidR="000504E1" w:rsidRPr="00961304" w:rsidTr="00145A4F">
        <w:trPr>
          <w:trHeight w:val="150"/>
        </w:trPr>
        <w:tc>
          <w:tcPr>
            <w:tcW w:w="156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76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61"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14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58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423"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455"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194"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589"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026" w:type="dxa"/>
            <w:gridSpan w:val="2"/>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667" w:type="dxa"/>
            <w:gridSpan w:val="3"/>
            <w:tcBorders>
              <w:top w:val="nil"/>
              <w:left w:val="nil"/>
              <w:bottom w:val="nil"/>
              <w:right w:val="nil"/>
            </w:tcBorders>
            <w:shd w:val="clear" w:color="auto" w:fill="auto"/>
            <w:noWrap/>
            <w:vAlign w:val="bottom"/>
          </w:tcPr>
          <w:p w:rsidR="000504E1" w:rsidRPr="00961304" w:rsidRDefault="000504E1" w:rsidP="00145A4F">
            <w:pPr>
              <w:rPr>
                <w:sz w:val="18"/>
                <w:szCs w:val="18"/>
              </w:rPr>
            </w:pPr>
          </w:p>
        </w:tc>
      </w:tr>
      <w:tr w:rsidR="000504E1" w:rsidRPr="00961304" w:rsidTr="00145A4F">
        <w:trPr>
          <w:trHeight w:val="270"/>
        </w:trPr>
        <w:tc>
          <w:tcPr>
            <w:tcW w:w="2581" w:type="dxa"/>
            <w:gridSpan w:val="3"/>
            <w:tcBorders>
              <w:top w:val="nil"/>
              <w:left w:val="nil"/>
              <w:bottom w:val="nil"/>
              <w:right w:val="nil"/>
            </w:tcBorders>
            <w:shd w:val="clear" w:color="auto" w:fill="auto"/>
            <w:noWrap/>
            <w:vAlign w:val="bottom"/>
          </w:tcPr>
          <w:p w:rsidR="000504E1" w:rsidRPr="00961304" w:rsidRDefault="000504E1" w:rsidP="00145A4F">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7782" w:type="dxa"/>
            <w:gridSpan w:val="14"/>
            <w:tcBorders>
              <w:top w:val="nil"/>
              <w:left w:val="nil"/>
              <w:bottom w:val="single" w:sz="4" w:space="0" w:color="auto"/>
              <w:right w:val="nil"/>
            </w:tcBorders>
            <w:shd w:val="clear" w:color="auto" w:fill="auto"/>
            <w:vAlign w:val="bottom"/>
          </w:tcPr>
          <w:p w:rsidR="000504E1" w:rsidRPr="00961304" w:rsidRDefault="000504E1" w:rsidP="00145A4F">
            <w:pPr>
              <w:jc w:val="center"/>
              <w:rPr>
                <w:b/>
                <w:bCs/>
                <w:sz w:val="18"/>
                <w:szCs w:val="18"/>
              </w:rPr>
            </w:pPr>
            <w:r w:rsidRPr="00961304">
              <w:rPr>
                <w:b/>
                <w:bCs/>
                <w:sz w:val="18"/>
                <w:szCs w:val="18"/>
              </w:rPr>
              <w:t> </w:t>
            </w:r>
          </w:p>
        </w:tc>
      </w:tr>
      <w:tr w:rsidR="000504E1" w:rsidRPr="00961304" w:rsidTr="00145A4F">
        <w:trPr>
          <w:trHeight w:val="225"/>
        </w:trPr>
        <w:tc>
          <w:tcPr>
            <w:tcW w:w="156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76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61"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7782" w:type="dxa"/>
            <w:gridSpan w:val="14"/>
            <w:tcBorders>
              <w:top w:val="nil"/>
              <w:left w:val="nil"/>
              <w:bottom w:val="nil"/>
              <w:right w:val="nil"/>
            </w:tcBorders>
            <w:shd w:val="clear" w:color="auto" w:fill="auto"/>
            <w:noWrap/>
            <w:vAlign w:val="bottom"/>
          </w:tcPr>
          <w:p w:rsidR="000504E1" w:rsidRPr="00961304" w:rsidRDefault="000504E1" w:rsidP="00145A4F">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0504E1" w:rsidRPr="00961304" w:rsidTr="00145A4F">
        <w:trPr>
          <w:trHeight w:val="135"/>
        </w:trPr>
        <w:tc>
          <w:tcPr>
            <w:tcW w:w="10363" w:type="dxa"/>
            <w:gridSpan w:val="17"/>
            <w:tcBorders>
              <w:top w:val="nil"/>
              <w:left w:val="nil"/>
              <w:bottom w:val="nil"/>
              <w:right w:val="nil"/>
            </w:tcBorders>
            <w:shd w:val="clear" w:color="auto" w:fill="auto"/>
            <w:noWrap/>
            <w:vAlign w:val="bottom"/>
          </w:tcPr>
          <w:p w:rsidR="000504E1" w:rsidRPr="00961304" w:rsidRDefault="000504E1" w:rsidP="00145A4F">
            <w:pPr>
              <w:rPr>
                <w:i/>
                <w:iCs/>
                <w:sz w:val="18"/>
                <w:szCs w:val="18"/>
              </w:rPr>
            </w:pPr>
          </w:p>
        </w:tc>
      </w:tr>
      <w:tr w:rsidR="000504E1" w:rsidRPr="00961304" w:rsidTr="00145A4F">
        <w:trPr>
          <w:trHeight w:val="255"/>
        </w:trPr>
        <w:tc>
          <w:tcPr>
            <w:tcW w:w="7081" w:type="dxa"/>
            <w:gridSpan w:val="11"/>
            <w:tcBorders>
              <w:top w:val="nil"/>
              <w:left w:val="nil"/>
              <w:bottom w:val="nil"/>
              <w:right w:val="nil"/>
            </w:tcBorders>
            <w:shd w:val="clear" w:color="auto" w:fill="auto"/>
            <w:noWrap/>
            <w:vAlign w:val="bottom"/>
          </w:tcPr>
          <w:p w:rsidR="000504E1" w:rsidRPr="00961304" w:rsidRDefault="000504E1" w:rsidP="00145A4F">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282" w:type="dxa"/>
            <w:gridSpan w:val="6"/>
            <w:tcBorders>
              <w:top w:val="nil"/>
              <w:left w:val="nil"/>
              <w:bottom w:val="single" w:sz="4" w:space="0" w:color="auto"/>
              <w:right w:val="nil"/>
            </w:tcBorders>
            <w:shd w:val="clear" w:color="auto" w:fill="auto"/>
            <w:noWrap/>
            <w:vAlign w:val="bottom"/>
          </w:tcPr>
          <w:p w:rsidR="000504E1" w:rsidRPr="00961304" w:rsidRDefault="000504E1" w:rsidP="00145A4F">
            <w:pPr>
              <w:ind w:right="1788"/>
              <w:jc w:val="center"/>
              <w:rPr>
                <w:b/>
                <w:bCs/>
                <w:sz w:val="18"/>
                <w:szCs w:val="18"/>
              </w:rPr>
            </w:pPr>
          </w:p>
        </w:tc>
      </w:tr>
      <w:tr w:rsidR="000504E1" w:rsidRPr="00961304" w:rsidTr="00145A4F">
        <w:trPr>
          <w:trHeight w:val="255"/>
        </w:trPr>
        <w:tc>
          <w:tcPr>
            <w:tcW w:w="10363" w:type="dxa"/>
            <w:gridSpan w:val="17"/>
            <w:tcBorders>
              <w:top w:val="nil"/>
              <w:left w:val="nil"/>
              <w:bottom w:val="single" w:sz="4" w:space="0" w:color="auto"/>
              <w:right w:val="nil"/>
            </w:tcBorders>
            <w:shd w:val="clear" w:color="auto" w:fill="auto"/>
            <w:noWrap/>
            <w:vAlign w:val="bottom"/>
          </w:tcPr>
          <w:p w:rsidR="000504E1" w:rsidRPr="00961304" w:rsidRDefault="000504E1" w:rsidP="00145A4F">
            <w:pPr>
              <w:jc w:val="center"/>
              <w:rPr>
                <w:i/>
                <w:iCs/>
                <w:sz w:val="18"/>
                <w:szCs w:val="18"/>
              </w:rPr>
            </w:pPr>
            <w:r w:rsidRPr="00961304">
              <w:rPr>
                <w:i/>
                <w:iCs/>
                <w:sz w:val="18"/>
                <w:szCs w:val="18"/>
              </w:rPr>
              <w:t> </w:t>
            </w:r>
            <w:r w:rsidRPr="00961304">
              <w:rPr>
                <w:sz w:val="18"/>
                <w:szCs w:val="18"/>
              </w:rPr>
              <w:t>(должности, Ф.И.О.)</w:t>
            </w:r>
          </w:p>
        </w:tc>
      </w:tr>
      <w:tr w:rsidR="000504E1" w:rsidRPr="00961304" w:rsidTr="00145A4F">
        <w:trPr>
          <w:trHeight w:val="255"/>
        </w:trPr>
        <w:tc>
          <w:tcPr>
            <w:tcW w:w="2320" w:type="dxa"/>
            <w:gridSpan w:val="2"/>
            <w:tcBorders>
              <w:top w:val="nil"/>
              <w:left w:val="nil"/>
              <w:bottom w:val="nil"/>
              <w:right w:val="nil"/>
            </w:tcBorders>
            <w:shd w:val="clear" w:color="auto" w:fill="auto"/>
            <w:noWrap/>
            <w:vAlign w:val="bottom"/>
          </w:tcPr>
          <w:p w:rsidR="000504E1" w:rsidRPr="00961304" w:rsidRDefault="000504E1" w:rsidP="00145A4F">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0504E1" w:rsidRPr="00961304" w:rsidRDefault="000504E1" w:rsidP="00145A4F">
            <w:pPr>
              <w:jc w:val="center"/>
              <w:rPr>
                <w:sz w:val="18"/>
                <w:szCs w:val="18"/>
              </w:rPr>
            </w:pPr>
          </w:p>
        </w:tc>
        <w:tc>
          <w:tcPr>
            <w:tcW w:w="7782" w:type="dxa"/>
            <w:gridSpan w:val="14"/>
            <w:tcBorders>
              <w:top w:val="nil"/>
              <w:left w:val="nil"/>
              <w:bottom w:val="single" w:sz="4" w:space="0" w:color="auto"/>
              <w:right w:val="nil"/>
            </w:tcBorders>
            <w:shd w:val="clear" w:color="auto" w:fill="auto"/>
            <w:noWrap/>
            <w:vAlign w:val="bottom"/>
          </w:tcPr>
          <w:p w:rsidR="000504E1" w:rsidRPr="00961304" w:rsidRDefault="000504E1" w:rsidP="00145A4F">
            <w:pPr>
              <w:jc w:val="center"/>
              <w:rPr>
                <w:b/>
                <w:bCs/>
                <w:sz w:val="18"/>
                <w:szCs w:val="18"/>
              </w:rPr>
            </w:pPr>
            <w:r w:rsidRPr="00961304">
              <w:rPr>
                <w:b/>
                <w:bCs/>
                <w:sz w:val="18"/>
                <w:szCs w:val="18"/>
              </w:rPr>
              <w:t> </w:t>
            </w:r>
          </w:p>
        </w:tc>
      </w:tr>
      <w:tr w:rsidR="000504E1" w:rsidRPr="00961304" w:rsidTr="00145A4F">
        <w:trPr>
          <w:trHeight w:val="255"/>
        </w:trPr>
        <w:tc>
          <w:tcPr>
            <w:tcW w:w="10363" w:type="dxa"/>
            <w:gridSpan w:val="17"/>
            <w:tcBorders>
              <w:top w:val="nil"/>
              <w:left w:val="nil"/>
              <w:bottom w:val="single" w:sz="4" w:space="0" w:color="auto"/>
              <w:right w:val="nil"/>
            </w:tcBorders>
            <w:shd w:val="clear" w:color="auto" w:fill="auto"/>
            <w:noWrap/>
            <w:vAlign w:val="bottom"/>
          </w:tcPr>
          <w:p w:rsidR="000504E1" w:rsidRPr="00961304" w:rsidRDefault="000504E1" w:rsidP="00145A4F">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0504E1" w:rsidRPr="00961304" w:rsidTr="00145A4F">
        <w:trPr>
          <w:trHeight w:val="165"/>
        </w:trPr>
        <w:tc>
          <w:tcPr>
            <w:tcW w:w="156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76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61"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14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58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423"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455"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194"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250" w:type="dxa"/>
            <w:gridSpan w:val="3"/>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661" w:type="dxa"/>
            <w:gridSpan w:val="2"/>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026"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581" w:type="dxa"/>
            <w:tcBorders>
              <w:top w:val="nil"/>
              <w:left w:val="nil"/>
              <w:bottom w:val="nil"/>
              <w:right w:val="nil"/>
            </w:tcBorders>
            <w:shd w:val="clear" w:color="auto" w:fill="auto"/>
            <w:noWrap/>
            <w:vAlign w:val="bottom"/>
          </w:tcPr>
          <w:p w:rsidR="000504E1" w:rsidRPr="00961304" w:rsidRDefault="000504E1" w:rsidP="00145A4F">
            <w:pPr>
              <w:ind w:right="543"/>
              <w:rPr>
                <w:sz w:val="18"/>
                <w:szCs w:val="18"/>
              </w:rPr>
            </w:pPr>
          </w:p>
        </w:tc>
      </w:tr>
      <w:tr w:rsidR="000504E1" w:rsidRPr="00961304" w:rsidTr="00145A4F">
        <w:trPr>
          <w:trHeight w:val="255"/>
        </w:trPr>
        <w:tc>
          <w:tcPr>
            <w:tcW w:w="8095" w:type="dxa"/>
            <w:gridSpan w:val="13"/>
            <w:tcBorders>
              <w:top w:val="nil"/>
              <w:left w:val="nil"/>
              <w:bottom w:val="nil"/>
              <w:right w:val="nil"/>
            </w:tcBorders>
            <w:shd w:val="clear" w:color="auto" w:fill="auto"/>
            <w:noWrap/>
            <w:vAlign w:val="bottom"/>
          </w:tcPr>
          <w:p w:rsidR="000504E1" w:rsidRPr="00961304" w:rsidRDefault="000504E1" w:rsidP="00145A4F">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268" w:type="dxa"/>
            <w:gridSpan w:val="4"/>
            <w:tcBorders>
              <w:top w:val="nil"/>
              <w:left w:val="nil"/>
              <w:bottom w:val="single" w:sz="4" w:space="0" w:color="auto"/>
              <w:right w:val="nil"/>
            </w:tcBorders>
            <w:shd w:val="clear" w:color="auto" w:fill="auto"/>
            <w:noWrap/>
            <w:vAlign w:val="bottom"/>
          </w:tcPr>
          <w:p w:rsidR="000504E1" w:rsidRPr="00961304" w:rsidRDefault="000504E1" w:rsidP="00145A4F">
            <w:pPr>
              <w:jc w:val="center"/>
              <w:rPr>
                <w:b/>
                <w:bCs/>
                <w:sz w:val="18"/>
                <w:szCs w:val="18"/>
              </w:rPr>
            </w:pPr>
          </w:p>
        </w:tc>
      </w:tr>
      <w:tr w:rsidR="000504E1" w:rsidRPr="00961304" w:rsidTr="00145A4F">
        <w:trPr>
          <w:trHeight w:val="151"/>
        </w:trPr>
        <w:tc>
          <w:tcPr>
            <w:tcW w:w="10363" w:type="dxa"/>
            <w:gridSpan w:val="17"/>
            <w:tcBorders>
              <w:top w:val="nil"/>
              <w:left w:val="nil"/>
              <w:bottom w:val="single" w:sz="4" w:space="0" w:color="auto"/>
              <w:right w:val="nil"/>
            </w:tcBorders>
            <w:shd w:val="clear" w:color="auto" w:fill="auto"/>
            <w:noWrap/>
            <w:vAlign w:val="bottom"/>
          </w:tcPr>
          <w:p w:rsidR="000504E1" w:rsidRPr="00961304" w:rsidRDefault="000504E1" w:rsidP="00145A4F">
            <w:pPr>
              <w:rPr>
                <w:i/>
                <w:iCs/>
                <w:sz w:val="18"/>
                <w:szCs w:val="18"/>
              </w:rPr>
            </w:pPr>
            <w:r w:rsidRPr="00961304">
              <w:rPr>
                <w:i/>
                <w:iCs/>
                <w:sz w:val="18"/>
                <w:szCs w:val="18"/>
              </w:rPr>
              <w:t> </w:t>
            </w:r>
          </w:p>
        </w:tc>
      </w:tr>
      <w:tr w:rsidR="000504E1" w:rsidRPr="00961304" w:rsidTr="00145A4F">
        <w:trPr>
          <w:trHeight w:val="255"/>
        </w:trPr>
        <w:tc>
          <w:tcPr>
            <w:tcW w:w="10363" w:type="dxa"/>
            <w:gridSpan w:val="17"/>
            <w:tcBorders>
              <w:top w:val="single" w:sz="4" w:space="0" w:color="auto"/>
              <w:left w:val="nil"/>
              <w:bottom w:val="single" w:sz="4" w:space="0" w:color="auto"/>
              <w:right w:val="nil"/>
            </w:tcBorders>
            <w:shd w:val="clear" w:color="auto" w:fill="auto"/>
            <w:noWrap/>
            <w:vAlign w:val="bottom"/>
          </w:tcPr>
          <w:p w:rsidR="000504E1" w:rsidRPr="00961304" w:rsidRDefault="000504E1" w:rsidP="00145A4F">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0504E1" w:rsidRPr="00961304" w:rsidTr="00145A4F">
        <w:trPr>
          <w:trHeight w:val="255"/>
        </w:trPr>
        <w:tc>
          <w:tcPr>
            <w:tcW w:w="10363" w:type="dxa"/>
            <w:gridSpan w:val="17"/>
            <w:tcBorders>
              <w:top w:val="single" w:sz="4" w:space="0" w:color="auto"/>
              <w:left w:val="nil"/>
              <w:bottom w:val="single" w:sz="4" w:space="0" w:color="auto"/>
              <w:right w:val="nil"/>
            </w:tcBorders>
            <w:shd w:val="clear" w:color="auto" w:fill="auto"/>
            <w:noWrap/>
            <w:vAlign w:val="bottom"/>
          </w:tcPr>
          <w:p w:rsidR="000504E1" w:rsidRPr="00961304" w:rsidRDefault="000504E1" w:rsidP="00145A4F">
            <w:pPr>
              <w:rPr>
                <w:i/>
                <w:iCs/>
                <w:sz w:val="18"/>
                <w:szCs w:val="18"/>
              </w:rPr>
            </w:pPr>
            <w:r w:rsidRPr="00961304">
              <w:rPr>
                <w:i/>
                <w:iCs/>
                <w:sz w:val="18"/>
                <w:szCs w:val="18"/>
              </w:rPr>
              <w:t> </w:t>
            </w:r>
            <w:r>
              <w:rPr>
                <w:i/>
                <w:iCs/>
                <w:sz w:val="18"/>
                <w:szCs w:val="18"/>
              </w:rPr>
              <w:t xml:space="preserve">   </w:t>
            </w:r>
          </w:p>
        </w:tc>
      </w:tr>
      <w:tr w:rsidR="000504E1" w:rsidRPr="007D4BB6" w:rsidTr="00145A4F">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504E1" w:rsidRPr="007D4BB6" w:rsidRDefault="000504E1" w:rsidP="00145A4F">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0504E1" w:rsidRPr="007D4BB6" w:rsidRDefault="000504E1" w:rsidP="00145A4F">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948" w:type="dxa"/>
            <w:gridSpan w:val="9"/>
            <w:tcBorders>
              <w:top w:val="single" w:sz="4" w:space="0" w:color="auto"/>
              <w:left w:val="nil"/>
              <w:bottom w:val="single" w:sz="4" w:space="0" w:color="auto"/>
              <w:right w:val="single" w:sz="4" w:space="0" w:color="000000"/>
            </w:tcBorders>
            <w:shd w:val="clear" w:color="auto" w:fill="auto"/>
            <w:noWrap/>
            <w:vAlign w:val="center"/>
          </w:tcPr>
          <w:p w:rsidR="000504E1" w:rsidRPr="007D4BB6" w:rsidRDefault="000504E1" w:rsidP="00145A4F">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0504E1" w:rsidRPr="007D4BB6" w:rsidTr="00145A4F">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0504E1" w:rsidRPr="007D4BB6" w:rsidRDefault="000504E1" w:rsidP="00145A4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0504E1" w:rsidRPr="007D4BB6" w:rsidRDefault="000504E1" w:rsidP="00145A4F">
            <w:pPr>
              <w:rPr>
                <w:sz w:val="16"/>
                <w:szCs w:val="16"/>
              </w:rPr>
            </w:pPr>
          </w:p>
        </w:tc>
        <w:tc>
          <w:tcPr>
            <w:tcW w:w="1194" w:type="dxa"/>
            <w:tcBorders>
              <w:top w:val="nil"/>
              <w:left w:val="nil"/>
              <w:bottom w:val="nil"/>
              <w:right w:val="nil"/>
            </w:tcBorders>
            <w:shd w:val="clear" w:color="auto" w:fill="auto"/>
            <w:noWrap/>
            <w:vAlign w:val="center"/>
          </w:tcPr>
          <w:p w:rsidR="000504E1" w:rsidRPr="007D4BB6" w:rsidRDefault="000504E1" w:rsidP="00145A4F">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0504E1" w:rsidRPr="007D4BB6" w:rsidRDefault="000504E1" w:rsidP="00145A4F">
            <w:pPr>
              <w:jc w:val="center"/>
              <w:rPr>
                <w:sz w:val="16"/>
                <w:szCs w:val="16"/>
              </w:rPr>
            </w:pPr>
            <w:r w:rsidRPr="007D4BB6">
              <w:rPr>
                <w:sz w:val="16"/>
                <w:szCs w:val="16"/>
              </w:rPr>
              <w:t>цена за единицу,</w:t>
            </w:r>
            <w:r w:rsidRPr="007D4BB6">
              <w:rPr>
                <w:sz w:val="16"/>
                <w:szCs w:val="16"/>
              </w:rPr>
              <w:br/>
              <w:t>руб.</w:t>
            </w:r>
          </w:p>
        </w:tc>
        <w:tc>
          <w:tcPr>
            <w:tcW w:w="2693" w:type="dxa"/>
            <w:gridSpan w:val="5"/>
            <w:tcBorders>
              <w:top w:val="single" w:sz="4" w:space="0" w:color="auto"/>
              <w:left w:val="nil"/>
              <w:bottom w:val="single" w:sz="4" w:space="0" w:color="auto"/>
              <w:right w:val="single" w:sz="4" w:space="0" w:color="000000"/>
            </w:tcBorders>
            <w:shd w:val="clear" w:color="auto" w:fill="auto"/>
            <w:noWrap/>
            <w:vAlign w:val="center"/>
          </w:tcPr>
          <w:p w:rsidR="000504E1" w:rsidRPr="007D4BB6" w:rsidRDefault="000504E1" w:rsidP="00145A4F">
            <w:pPr>
              <w:jc w:val="center"/>
              <w:rPr>
                <w:sz w:val="16"/>
                <w:szCs w:val="16"/>
              </w:rPr>
            </w:pPr>
            <w:r w:rsidRPr="007D4BB6">
              <w:rPr>
                <w:sz w:val="16"/>
                <w:szCs w:val="16"/>
              </w:rPr>
              <w:t>стоимость, руб.</w:t>
            </w:r>
          </w:p>
        </w:tc>
      </w:tr>
      <w:tr w:rsidR="000504E1" w:rsidRPr="00961304" w:rsidTr="00145A4F">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0504E1" w:rsidRPr="00961304" w:rsidRDefault="000504E1" w:rsidP="00145A4F">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0504E1" w:rsidRPr="00961304" w:rsidRDefault="000504E1" w:rsidP="00145A4F">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0504E1" w:rsidRPr="00961304" w:rsidRDefault="000504E1" w:rsidP="00145A4F">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0504E1" w:rsidRPr="00961304" w:rsidRDefault="000504E1" w:rsidP="00145A4F">
            <w:pPr>
              <w:jc w:val="center"/>
              <w:rPr>
                <w:b/>
                <w:bCs/>
                <w:sz w:val="18"/>
                <w:szCs w:val="18"/>
              </w:rPr>
            </w:pPr>
            <w:r w:rsidRPr="00961304">
              <w:rPr>
                <w:b/>
                <w:bCs/>
                <w:sz w:val="18"/>
                <w:szCs w:val="18"/>
              </w:rPr>
              <w:t> </w:t>
            </w:r>
          </w:p>
        </w:tc>
        <w:tc>
          <w:tcPr>
            <w:tcW w:w="2693" w:type="dxa"/>
            <w:gridSpan w:val="5"/>
            <w:tcBorders>
              <w:top w:val="single" w:sz="4" w:space="0" w:color="auto"/>
              <w:left w:val="nil"/>
              <w:bottom w:val="single" w:sz="4" w:space="0" w:color="auto"/>
              <w:right w:val="single" w:sz="4" w:space="0" w:color="auto"/>
            </w:tcBorders>
            <w:shd w:val="clear" w:color="auto" w:fill="auto"/>
            <w:noWrap/>
            <w:vAlign w:val="bottom"/>
          </w:tcPr>
          <w:p w:rsidR="000504E1" w:rsidRPr="00961304" w:rsidRDefault="000504E1" w:rsidP="00145A4F">
            <w:pPr>
              <w:jc w:val="center"/>
              <w:rPr>
                <w:b/>
                <w:bCs/>
                <w:sz w:val="18"/>
                <w:szCs w:val="18"/>
              </w:rPr>
            </w:pPr>
            <w:r w:rsidRPr="00961304">
              <w:rPr>
                <w:b/>
                <w:bCs/>
                <w:sz w:val="18"/>
                <w:szCs w:val="18"/>
              </w:rPr>
              <w:t> </w:t>
            </w:r>
          </w:p>
        </w:tc>
      </w:tr>
      <w:tr w:rsidR="000504E1" w:rsidRPr="00961304" w:rsidTr="00145A4F">
        <w:trPr>
          <w:trHeight w:val="195"/>
        </w:trPr>
        <w:tc>
          <w:tcPr>
            <w:tcW w:w="4301" w:type="dxa"/>
            <w:gridSpan w:val="5"/>
            <w:tcBorders>
              <w:top w:val="nil"/>
              <w:left w:val="nil"/>
              <w:bottom w:val="nil"/>
              <w:right w:val="nil"/>
            </w:tcBorders>
            <w:shd w:val="clear" w:color="auto" w:fill="auto"/>
            <w:noWrap/>
            <w:vAlign w:val="bottom"/>
          </w:tcPr>
          <w:p w:rsidR="000504E1" w:rsidRPr="00961304" w:rsidRDefault="000504E1" w:rsidP="00145A4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0504E1" w:rsidRPr="00961304" w:rsidRDefault="000504E1" w:rsidP="00145A4F">
            <w:pPr>
              <w:jc w:val="right"/>
              <w:rPr>
                <w:i/>
                <w:iCs/>
                <w:sz w:val="18"/>
                <w:szCs w:val="18"/>
              </w:rPr>
            </w:pPr>
          </w:p>
        </w:tc>
        <w:tc>
          <w:tcPr>
            <w:tcW w:w="1194" w:type="dxa"/>
            <w:tcBorders>
              <w:top w:val="nil"/>
              <w:left w:val="nil"/>
              <w:bottom w:val="nil"/>
              <w:right w:val="nil"/>
            </w:tcBorders>
            <w:shd w:val="clear" w:color="auto" w:fill="auto"/>
            <w:noWrap/>
            <w:vAlign w:val="bottom"/>
          </w:tcPr>
          <w:p w:rsidR="000504E1" w:rsidRPr="00961304" w:rsidRDefault="000504E1" w:rsidP="00145A4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0504E1" w:rsidRPr="00961304" w:rsidRDefault="000504E1" w:rsidP="00145A4F">
            <w:pPr>
              <w:jc w:val="right"/>
              <w:rPr>
                <w:i/>
                <w:iCs/>
                <w:sz w:val="18"/>
                <w:szCs w:val="18"/>
              </w:rPr>
            </w:pPr>
            <w:r w:rsidRPr="00961304">
              <w:rPr>
                <w:i/>
                <w:iCs/>
                <w:sz w:val="18"/>
                <w:szCs w:val="18"/>
              </w:rPr>
              <w:t xml:space="preserve"> Итого </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0504E1" w:rsidRPr="00961304" w:rsidRDefault="000504E1" w:rsidP="00145A4F">
            <w:pPr>
              <w:jc w:val="center"/>
              <w:rPr>
                <w:b/>
                <w:bCs/>
                <w:sz w:val="18"/>
                <w:szCs w:val="18"/>
              </w:rPr>
            </w:pPr>
            <w:r w:rsidRPr="00961304">
              <w:rPr>
                <w:b/>
                <w:bCs/>
                <w:sz w:val="18"/>
                <w:szCs w:val="18"/>
              </w:rPr>
              <w:t> </w:t>
            </w:r>
          </w:p>
        </w:tc>
      </w:tr>
      <w:tr w:rsidR="000504E1" w:rsidRPr="00961304" w:rsidTr="00145A4F">
        <w:trPr>
          <w:trHeight w:val="209"/>
        </w:trPr>
        <w:tc>
          <w:tcPr>
            <w:tcW w:w="1560" w:type="dxa"/>
            <w:tcBorders>
              <w:top w:val="nil"/>
              <w:left w:val="nil"/>
              <w:bottom w:val="nil"/>
              <w:right w:val="nil"/>
            </w:tcBorders>
            <w:shd w:val="clear" w:color="auto" w:fill="auto"/>
            <w:noWrap/>
            <w:vAlign w:val="bottom"/>
          </w:tcPr>
          <w:p w:rsidR="000504E1" w:rsidRPr="00961304" w:rsidRDefault="000504E1" w:rsidP="00145A4F">
            <w:pPr>
              <w:rPr>
                <w:i/>
                <w:iCs/>
                <w:sz w:val="18"/>
                <w:szCs w:val="18"/>
              </w:rPr>
            </w:pPr>
          </w:p>
        </w:tc>
        <w:tc>
          <w:tcPr>
            <w:tcW w:w="760" w:type="dxa"/>
            <w:tcBorders>
              <w:top w:val="nil"/>
              <w:left w:val="nil"/>
              <w:bottom w:val="nil"/>
              <w:right w:val="nil"/>
            </w:tcBorders>
            <w:shd w:val="clear" w:color="auto" w:fill="auto"/>
            <w:noWrap/>
            <w:vAlign w:val="bottom"/>
          </w:tcPr>
          <w:p w:rsidR="000504E1" w:rsidRPr="00961304" w:rsidRDefault="000504E1" w:rsidP="00145A4F">
            <w:pPr>
              <w:rPr>
                <w:i/>
                <w:iCs/>
                <w:sz w:val="18"/>
                <w:szCs w:val="18"/>
              </w:rPr>
            </w:pPr>
          </w:p>
        </w:tc>
        <w:tc>
          <w:tcPr>
            <w:tcW w:w="261" w:type="dxa"/>
            <w:tcBorders>
              <w:top w:val="nil"/>
              <w:left w:val="nil"/>
              <w:bottom w:val="nil"/>
              <w:right w:val="nil"/>
            </w:tcBorders>
            <w:shd w:val="clear" w:color="auto" w:fill="auto"/>
            <w:noWrap/>
            <w:vAlign w:val="bottom"/>
          </w:tcPr>
          <w:p w:rsidR="000504E1" w:rsidRPr="00961304" w:rsidRDefault="000504E1" w:rsidP="00145A4F">
            <w:pPr>
              <w:rPr>
                <w:i/>
                <w:iCs/>
                <w:sz w:val="18"/>
                <w:szCs w:val="18"/>
              </w:rPr>
            </w:pPr>
          </w:p>
        </w:tc>
        <w:tc>
          <w:tcPr>
            <w:tcW w:w="1140" w:type="dxa"/>
            <w:tcBorders>
              <w:top w:val="nil"/>
              <w:left w:val="nil"/>
              <w:bottom w:val="nil"/>
              <w:right w:val="nil"/>
            </w:tcBorders>
            <w:shd w:val="clear" w:color="auto" w:fill="auto"/>
            <w:noWrap/>
            <w:vAlign w:val="bottom"/>
          </w:tcPr>
          <w:p w:rsidR="000504E1" w:rsidRPr="00961304" w:rsidRDefault="000504E1" w:rsidP="00145A4F">
            <w:pPr>
              <w:rPr>
                <w:i/>
                <w:iCs/>
                <w:sz w:val="18"/>
                <w:szCs w:val="18"/>
              </w:rPr>
            </w:pPr>
          </w:p>
        </w:tc>
        <w:tc>
          <w:tcPr>
            <w:tcW w:w="580" w:type="dxa"/>
            <w:tcBorders>
              <w:top w:val="nil"/>
              <w:left w:val="nil"/>
              <w:bottom w:val="nil"/>
              <w:right w:val="nil"/>
            </w:tcBorders>
            <w:shd w:val="clear" w:color="auto" w:fill="auto"/>
            <w:noWrap/>
            <w:vAlign w:val="bottom"/>
          </w:tcPr>
          <w:p w:rsidR="000504E1" w:rsidRPr="00961304" w:rsidRDefault="000504E1" w:rsidP="00145A4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0504E1" w:rsidRPr="00961304" w:rsidRDefault="000504E1" w:rsidP="00145A4F">
            <w:pPr>
              <w:jc w:val="right"/>
              <w:rPr>
                <w:i/>
                <w:iCs/>
                <w:sz w:val="18"/>
                <w:szCs w:val="18"/>
              </w:rPr>
            </w:pPr>
          </w:p>
        </w:tc>
        <w:tc>
          <w:tcPr>
            <w:tcW w:w="1194" w:type="dxa"/>
            <w:tcBorders>
              <w:top w:val="nil"/>
              <w:left w:val="nil"/>
              <w:bottom w:val="nil"/>
              <w:right w:val="nil"/>
            </w:tcBorders>
            <w:shd w:val="clear" w:color="auto" w:fill="auto"/>
            <w:noWrap/>
            <w:vAlign w:val="bottom"/>
          </w:tcPr>
          <w:p w:rsidR="000504E1" w:rsidRPr="00961304" w:rsidRDefault="000504E1" w:rsidP="00145A4F">
            <w:pPr>
              <w:jc w:val="center"/>
              <w:rPr>
                <w:b/>
                <w:bCs/>
                <w:i/>
                <w:iCs/>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jc w:val="center"/>
              <w:rPr>
                <w:b/>
                <w:bCs/>
                <w:i/>
                <w:iCs/>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jc w:val="center"/>
              <w:rPr>
                <w:b/>
                <w:bCs/>
                <w:i/>
                <w:iCs/>
                <w:sz w:val="18"/>
                <w:szCs w:val="18"/>
              </w:rPr>
            </w:pPr>
          </w:p>
        </w:tc>
        <w:tc>
          <w:tcPr>
            <w:tcW w:w="589" w:type="dxa"/>
            <w:tcBorders>
              <w:top w:val="nil"/>
              <w:left w:val="nil"/>
              <w:bottom w:val="nil"/>
              <w:right w:val="nil"/>
            </w:tcBorders>
            <w:shd w:val="clear" w:color="auto" w:fill="auto"/>
            <w:noWrap/>
            <w:vAlign w:val="bottom"/>
          </w:tcPr>
          <w:p w:rsidR="000504E1" w:rsidRPr="00961304" w:rsidRDefault="000504E1" w:rsidP="00145A4F">
            <w:pPr>
              <w:jc w:val="right"/>
              <w:rPr>
                <w:i/>
                <w:iCs/>
                <w:sz w:val="18"/>
                <w:szCs w:val="18"/>
              </w:rPr>
            </w:pPr>
            <w:r w:rsidRPr="00961304">
              <w:rPr>
                <w:i/>
                <w:iCs/>
                <w:sz w:val="18"/>
                <w:szCs w:val="18"/>
              </w:rPr>
              <w:t xml:space="preserve">НДС </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0504E1" w:rsidRPr="00961304" w:rsidRDefault="000504E1" w:rsidP="00145A4F">
            <w:pPr>
              <w:jc w:val="center"/>
              <w:rPr>
                <w:b/>
                <w:bCs/>
                <w:sz w:val="18"/>
                <w:szCs w:val="18"/>
              </w:rPr>
            </w:pPr>
            <w:r w:rsidRPr="00961304">
              <w:rPr>
                <w:b/>
                <w:bCs/>
                <w:sz w:val="18"/>
                <w:szCs w:val="18"/>
              </w:rPr>
              <w:t> </w:t>
            </w:r>
          </w:p>
        </w:tc>
      </w:tr>
      <w:tr w:rsidR="000504E1" w:rsidRPr="00961304" w:rsidTr="00145A4F">
        <w:trPr>
          <w:trHeight w:val="210"/>
        </w:trPr>
        <w:tc>
          <w:tcPr>
            <w:tcW w:w="1560" w:type="dxa"/>
            <w:tcBorders>
              <w:top w:val="nil"/>
              <w:left w:val="nil"/>
              <w:bottom w:val="nil"/>
              <w:right w:val="nil"/>
            </w:tcBorders>
            <w:shd w:val="clear" w:color="auto" w:fill="auto"/>
            <w:noWrap/>
            <w:vAlign w:val="bottom"/>
          </w:tcPr>
          <w:p w:rsidR="000504E1" w:rsidRPr="00961304" w:rsidRDefault="000504E1" w:rsidP="00145A4F">
            <w:pPr>
              <w:rPr>
                <w:i/>
                <w:iCs/>
                <w:sz w:val="18"/>
                <w:szCs w:val="18"/>
              </w:rPr>
            </w:pPr>
          </w:p>
        </w:tc>
        <w:tc>
          <w:tcPr>
            <w:tcW w:w="760" w:type="dxa"/>
            <w:tcBorders>
              <w:top w:val="nil"/>
              <w:left w:val="nil"/>
              <w:bottom w:val="nil"/>
              <w:right w:val="nil"/>
            </w:tcBorders>
            <w:shd w:val="clear" w:color="auto" w:fill="auto"/>
            <w:noWrap/>
            <w:vAlign w:val="bottom"/>
          </w:tcPr>
          <w:p w:rsidR="000504E1" w:rsidRPr="00961304" w:rsidRDefault="000504E1" w:rsidP="00145A4F">
            <w:pPr>
              <w:rPr>
                <w:i/>
                <w:iCs/>
                <w:sz w:val="18"/>
                <w:szCs w:val="18"/>
              </w:rPr>
            </w:pPr>
          </w:p>
        </w:tc>
        <w:tc>
          <w:tcPr>
            <w:tcW w:w="261" w:type="dxa"/>
            <w:tcBorders>
              <w:top w:val="nil"/>
              <w:left w:val="nil"/>
              <w:bottom w:val="nil"/>
              <w:right w:val="nil"/>
            </w:tcBorders>
            <w:shd w:val="clear" w:color="auto" w:fill="auto"/>
            <w:noWrap/>
            <w:vAlign w:val="bottom"/>
          </w:tcPr>
          <w:p w:rsidR="000504E1" w:rsidRPr="00961304" w:rsidRDefault="000504E1" w:rsidP="00145A4F">
            <w:pPr>
              <w:rPr>
                <w:i/>
                <w:iCs/>
                <w:sz w:val="18"/>
                <w:szCs w:val="18"/>
              </w:rPr>
            </w:pPr>
          </w:p>
        </w:tc>
        <w:tc>
          <w:tcPr>
            <w:tcW w:w="1140" w:type="dxa"/>
            <w:tcBorders>
              <w:top w:val="nil"/>
              <w:left w:val="nil"/>
              <w:bottom w:val="nil"/>
              <w:right w:val="nil"/>
            </w:tcBorders>
            <w:shd w:val="clear" w:color="auto" w:fill="auto"/>
            <w:noWrap/>
            <w:vAlign w:val="bottom"/>
          </w:tcPr>
          <w:p w:rsidR="000504E1" w:rsidRPr="00961304" w:rsidRDefault="000504E1" w:rsidP="00145A4F">
            <w:pPr>
              <w:rPr>
                <w:i/>
                <w:iCs/>
                <w:sz w:val="18"/>
                <w:szCs w:val="18"/>
              </w:rPr>
            </w:pPr>
          </w:p>
        </w:tc>
        <w:tc>
          <w:tcPr>
            <w:tcW w:w="580" w:type="dxa"/>
            <w:tcBorders>
              <w:top w:val="nil"/>
              <w:left w:val="nil"/>
              <w:bottom w:val="nil"/>
              <w:right w:val="nil"/>
            </w:tcBorders>
            <w:shd w:val="clear" w:color="auto" w:fill="auto"/>
            <w:noWrap/>
            <w:vAlign w:val="bottom"/>
          </w:tcPr>
          <w:p w:rsidR="000504E1" w:rsidRPr="00961304" w:rsidRDefault="000504E1" w:rsidP="00145A4F">
            <w:pPr>
              <w:rPr>
                <w:i/>
                <w:iCs/>
                <w:sz w:val="18"/>
                <w:szCs w:val="18"/>
              </w:rPr>
            </w:pPr>
          </w:p>
        </w:tc>
        <w:tc>
          <w:tcPr>
            <w:tcW w:w="423" w:type="dxa"/>
            <w:tcBorders>
              <w:top w:val="nil"/>
              <w:left w:val="nil"/>
              <w:bottom w:val="nil"/>
              <w:right w:val="nil"/>
            </w:tcBorders>
            <w:shd w:val="clear" w:color="auto" w:fill="auto"/>
            <w:noWrap/>
            <w:vAlign w:val="bottom"/>
          </w:tcPr>
          <w:p w:rsidR="000504E1" w:rsidRPr="00961304" w:rsidRDefault="000504E1" w:rsidP="00145A4F">
            <w:pPr>
              <w:rPr>
                <w:i/>
                <w:iCs/>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rPr>
                <w:i/>
                <w:iCs/>
                <w:sz w:val="18"/>
                <w:szCs w:val="18"/>
              </w:rPr>
            </w:pPr>
          </w:p>
        </w:tc>
        <w:tc>
          <w:tcPr>
            <w:tcW w:w="455" w:type="dxa"/>
            <w:tcBorders>
              <w:top w:val="nil"/>
              <w:left w:val="nil"/>
              <w:bottom w:val="nil"/>
              <w:right w:val="nil"/>
            </w:tcBorders>
            <w:shd w:val="clear" w:color="auto" w:fill="auto"/>
            <w:noWrap/>
            <w:vAlign w:val="bottom"/>
          </w:tcPr>
          <w:p w:rsidR="000504E1" w:rsidRPr="00961304" w:rsidRDefault="000504E1" w:rsidP="00145A4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0504E1" w:rsidRPr="00961304" w:rsidRDefault="000504E1" w:rsidP="00145A4F">
            <w:pPr>
              <w:jc w:val="right"/>
              <w:rPr>
                <w:i/>
                <w:iCs/>
                <w:sz w:val="18"/>
                <w:szCs w:val="18"/>
              </w:rPr>
            </w:pPr>
            <w:r w:rsidRPr="00961304">
              <w:rPr>
                <w:i/>
                <w:iCs/>
                <w:sz w:val="18"/>
                <w:szCs w:val="18"/>
              </w:rPr>
              <w:t xml:space="preserve"> Итого с НДС </w:t>
            </w:r>
          </w:p>
        </w:tc>
        <w:tc>
          <w:tcPr>
            <w:tcW w:w="2693" w:type="dxa"/>
            <w:gridSpan w:val="5"/>
            <w:tcBorders>
              <w:top w:val="single" w:sz="4" w:space="0" w:color="auto"/>
              <w:left w:val="nil"/>
              <w:bottom w:val="single" w:sz="4" w:space="0" w:color="auto"/>
              <w:right w:val="single" w:sz="4" w:space="0" w:color="auto"/>
            </w:tcBorders>
            <w:shd w:val="clear" w:color="auto" w:fill="auto"/>
            <w:noWrap/>
            <w:vAlign w:val="bottom"/>
          </w:tcPr>
          <w:p w:rsidR="000504E1" w:rsidRPr="00961304" w:rsidRDefault="000504E1" w:rsidP="00145A4F">
            <w:pPr>
              <w:jc w:val="center"/>
              <w:rPr>
                <w:b/>
                <w:bCs/>
                <w:sz w:val="18"/>
                <w:szCs w:val="18"/>
              </w:rPr>
            </w:pPr>
            <w:r w:rsidRPr="00961304">
              <w:rPr>
                <w:b/>
                <w:bCs/>
                <w:sz w:val="18"/>
                <w:szCs w:val="18"/>
              </w:rPr>
              <w:t> </w:t>
            </w:r>
          </w:p>
        </w:tc>
      </w:tr>
      <w:tr w:rsidR="000504E1" w:rsidRPr="00961304" w:rsidTr="00145A4F">
        <w:trPr>
          <w:trHeight w:val="315"/>
        </w:trPr>
        <w:tc>
          <w:tcPr>
            <w:tcW w:w="10363" w:type="dxa"/>
            <w:gridSpan w:val="17"/>
            <w:tcBorders>
              <w:top w:val="nil"/>
              <w:left w:val="nil"/>
              <w:bottom w:val="nil"/>
              <w:right w:val="nil"/>
            </w:tcBorders>
            <w:shd w:val="clear" w:color="auto" w:fill="auto"/>
            <w:noWrap/>
            <w:vAlign w:val="bottom"/>
          </w:tcPr>
          <w:p w:rsidR="000504E1" w:rsidRPr="00961304" w:rsidRDefault="000504E1" w:rsidP="00145A4F">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0504E1" w:rsidRPr="00961304" w:rsidTr="00145A4F">
        <w:trPr>
          <w:trHeight w:val="210"/>
        </w:trPr>
        <w:tc>
          <w:tcPr>
            <w:tcW w:w="10363" w:type="dxa"/>
            <w:gridSpan w:val="17"/>
            <w:tcBorders>
              <w:top w:val="nil"/>
              <w:left w:val="nil"/>
              <w:bottom w:val="nil"/>
              <w:right w:val="nil"/>
            </w:tcBorders>
            <w:shd w:val="clear" w:color="auto" w:fill="auto"/>
            <w:noWrap/>
            <w:vAlign w:val="bottom"/>
          </w:tcPr>
          <w:p w:rsidR="000504E1" w:rsidRPr="00961304" w:rsidRDefault="000504E1" w:rsidP="00145A4F">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0504E1" w:rsidRPr="00961304" w:rsidTr="00145A4F">
        <w:trPr>
          <w:trHeight w:val="195"/>
        </w:trPr>
        <w:tc>
          <w:tcPr>
            <w:tcW w:w="6609" w:type="dxa"/>
            <w:gridSpan w:val="9"/>
            <w:tcBorders>
              <w:top w:val="nil"/>
              <w:left w:val="nil"/>
              <w:bottom w:val="nil"/>
              <w:right w:val="nil"/>
            </w:tcBorders>
            <w:shd w:val="clear" w:color="auto" w:fill="auto"/>
            <w:noWrap/>
            <w:vAlign w:val="bottom"/>
          </w:tcPr>
          <w:p w:rsidR="000504E1" w:rsidRPr="00961304" w:rsidRDefault="000504E1" w:rsidP="00145A4F">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3754" w:type="dxa"/>
            <w:gridSpan w:val="8"/>
            <w:tcBorders>
              <w:top w:val="nil"/>
              <w:left w:val="nil"/>
              <w:bottom w:val="single" w:sz="4" w:space="0" w:color="auto"/>
              <w:right w:val="nil"/>
            </w:tcBorders>
            <w:shd w:val="clear" w:color="auto" w:fill="auto"/>
            <w:noWrap/>
            <w:vAlign w:val="bottom"/>
          </w:tcPr>
          <w:p w:rsidR="000504E1" w:rsidRPr="00961304" w:rsidRDefault="000504E1" w:rsidP="00145A4F">
            <w:pPr>
              <w:rPr>
                <w:b/>
                <w:bCs/>
                <w:sz w:val="18"/>
                <w:szCs w:val="18"/>
              </w:rPr>
            </w:pPr>
            <w:r w:rsidRPr="00961304">
              <w:rPr>
                <w:b/>
                <w:bCs/>
                <w:sz w:val="18"/>
                <w:szCs w:val="18"/>
              </w:rPr>
              <w:t> </w:t>
            </w:r>
          </w:p>
        </w:tc>
      </w:tr>
      <w:tr w:rsidR="000504E1" w:rsidRPr="00961304" w:rsidTr="00145A4F">
        <w:trPr>
          <w:trHeight w:val="210"/>
        </w:trPr>
        <w:tc>
          <w:tcPr>
            <w:tcW w:w="10363" w:type="dxa"/>
            <w:gridSpan w:val="17"/>
            <w:tcBorders>
              <w:top w:val="nil"/>
              <w:left w:val="nil"/>
              <w:bottom w:val="single" w:sz="4" w:space="0" w:color="auto"/>
              <w:right w:val="nil"/>
            </w:tcBorders>
            <w:shd w:val="clear" w:color="auto" w:fill="auto"/>
            <w:noWrap/>
            <w:vAlign w:val="bottom"/>
          </w:tcPr>
          <w:p w:rsidR="000504E1" w:rsidRPr="00961304" w:rsidRDefault="000504E1" w:rsidP="00145A4F">
            <w:pPr>
              <w:rPr>
                <w:sz w:val="18"/>
                <w:szCs w:val="18"/>
              </w:rPr>
            </w:pPr>
            <w:r w:rsidRPr="00961304">
              <w:rPr>
                <w:sz w:val="18"/>
                <w:szCs w:val="18"/>
              </w:rPr>
              <w:t> </w:t>
            </w:r>
          </w:p>
        </w:tc>
      </w:tr>
      <w:tr w:rsidR="000504E1" w:rsidRPr="00961304" w:rsidTr="00145A4F">
        <w:trPr>
          <w:trHeight w:val="70"/>
        </w:trPr>
        <w:tc>
          <w:tcPr>
            <w:tcW w:w="1560" w:type="dxa"/>
            <w:tcBorders>
              <w:top w:val="nil"/>
              <w:left w:val="nil"/>
              <w:bottom w:val="nil"/>
              <w:right w:val="nil"/>
            </w:tcBorders>
            <w:shd w:val="clear" w:color="auto" w:fill="auto"/>
            <w:noWrap/>
            <w:vAlign w:val="bottom"/>
          </w:tcPr>
          <w:p w:rsidR="000504E1" w:rsidRPr="00961304" w:rsidRDefault="000504E1" w:rsidP="00145A4F">
            <w:pPr>
              <w:jc w:val="center"/>
              <w:rPr>
                <w:sz w:val="18"/>
                <w:szCs w:val="18"/>
              </w:rPr>
            </w:pPr>
          </w:p>
        </w:tc>
        <w:tc>
          <w:tcPr>
            <w:tcW w:w="760" w:type="dxa"/>
            <w:tcBorders>
              <w:top w:val="nil"/>
              <w:left w:val="nil"/>
              <w:bottom w:val="nil"/>
              <w:right w:val="nil"/>
            </w:tcBorders>
            <w:shd w:val="clear" w:color="auto" w:fill="auto"/>
            <w:noWrap/>
            <w:vAlign w:val="bottom"/>
          </w:tcPr>
          <w:p w:rsidR="000504E1" w:rsidRPr="00961304" w:rsidRDefault="000504E1" w:rsidP="00145A4F">
            <w:pPr>
              <w:jc w:val="center"/>
              <w:rPr>
                <w:sz w:val="18"/>
                <w:szCs w:val="18"/>
              </w:rPr>
            </w:pPr>
          </w:p>
        </w:tc>
        <w:tc>
          <w:tcPr>
            <w:tcW w:w="261" w:type="dxa"/>
            <w:tcBorders>
              <w:top w:val="nil"/>
              <w:left w:val="nil"/>
              <w:bottom w:val="nil"/>
              <w:right w:val="nil"/>
            </w:tcBorders>
            <w:shd w:val="clear" w:color="auto" w:fill="auto"/>
            <w:noWrap/>
            <w:vAlign w:val="bottom"/>
          </w:tcPr>
          <w:p w:rsidR="000504E1" w:rsidRPr="00961304" w:rsidRDefault="000504E1" w:rsidP="00145A4F">
            <w:pPr>
              <w:jc w:val="center"/>
              <w:rPr>
                <w:sz w:val="18"/>
                <w:szCs w:val="18"/>
              </w:rPr>
            </w:pPr>
          </w:p>
        </w:tc>
        <w:tc>
          <w:tcPr>
            <w:tcW w:w="1140" w:type="dxa"/>
            <w:tcBorders>
              <w:top w:val="nil"/>
              <w:left w:val="nil"/>
              <w:bottom w:val="nil"/>
              <w:right w:val="nil"/>
            </w:tcBorders>
            <w:shd w:val="clear" w:color="auto" w:fill="auto"/>
            <w:noWrap/>
            <w:vAlign w:val="bottom"/>
          </w:tcPr>
          <w:p w:rsidR="000504E1" w:rsidRPr="00961304" w:rsidRDefault="000504E1" w:rsidP="00145A4F">
            <w:pPr>
              <w:jc w:val="center"/>
              <w:rPr>
                <w:sz w:val="18"/>
                <w:szCs w:val="18"/>
              </w:rPr>
            </w:pPr>
          </w:p>
        </w:tc>
        <w:tc>
          <w:tcPr>
            <w:tcW w:w="580" w:type="dxa"/>
            <w:tcBorders>
              <w:top w:val="nil"/>
              <w:left w:val="nil"/>
              <w:bottom w:val="nil"/>
              <w:right w:val="nil"/>
            </w:tcBorders>
            <w:shd w:val="clear" w:color="auto" w:fill="auto"/>
            <w:noWrap/>
            <w:vAlign w:val="bottom"/>
          </w:tcPr>
          <w:p w:rsidR="000504E1" w:rsidRPr="00961304" w:rsidRDefault="000504E1" w:rsidP="00145A4F">
            <w:pPr>
              <w:jc w:val="center"/>
              <w:rPr>
                <w:sz w:val="18"/>
                <w:szCs w:val="18"/>
              </w:rPr>
            </w:pPr>
          </w:p>
        </w:tc>
        <w:tc>
          <w:tcPr>
            <w:tcW w:w="423" w:type="dxa"/>
            <w:tcBorders>
              <w:top w:val="nil"/>
              <w:left w:val="nil"/>
              <w:bottom w:val="nil"/>
              <w:right w:val="nil"/>
            </w:tcBorders>
            <w:shd w:val="clear" w:color="auto" w:fill="auto"/>
            <w:noWrap/>
            <w:vAlign w:val="bottom"/>
          </w:tcPr>
          <w:p w:rsidR="000504E1" w:rsidRPr="00961304" w:rsidRDefault="000504E1" w:rsidP="00145A4F">
            <w:pPr>
              <w:jc w:val="center"/>
              <w:rPr>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jc w:val="center"/>
              <w:rPr>
                <w:sz w:val="18"/>
                <w:szCs w:val="18"/>
              </w:rPr>
            </w:pPr>
          </w:p>
        </w:tc>
        <w:tc>
          <w:tcPr>
            <w:tcW w:w="455" w:type="dxa"/>
            <w:tcBorders>
              <w:top w:val="nil"/>
              <w:left w:val="nil"/>
              <w:bottom w:val="nil"/>
              <w:right w:val="nil"/>
            </w:tcBorders>
            <w:shd w:val="clear" w:color="auto" w:fill="auto"/>
            <w:noWrap/>
            <w:vAlign w:val="bottom"/>
          </w:tcPr>
          <w:p w:rsidR="000504E1" w:rsidRPr="00961304" w:rsidRDefault="000504E1" w:rsidP="00145A4F">
            <w:pPr>
              <w:jc w:val="center"/>
              <w:rPr>
                <w:sz w:val="18"/>
                <w:szCs w:val="18"/>
              </w:rPr>
            </w:pPr>
          </w:p>
        </w:tc>
        <w:tc>
          <w:tcPr>
            <w:tcW w:w="1194" w:type="dxa"/>
            <w:tcBorders>
              <w:top w:val="nil"/>
              <w:left w:val="nil"/>
              <w:bottom w:val="nil"/>
              <w:right w:val="nil"/>
            </w:tcBorders>
            <w:shd w:val="clear" w:color="auto" w:fill="auto"/>
            <w:noWrap/>
            <w:vAlign w:val="bottom"/>
          </w:tcPr>
          <w:p w:rsidR="000504E1" w:rsidRPr="00961304" w:rsidRDefault="000504E1" w:rsidP="00145A4F">
            <w:pPr>
              <w:jc w:val="center"/>
              <w:rPr>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589"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026" w:type="dxa"/>
            <w:gridSpan w:val="2"/>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667" w:type="dxa"/>
            <w:gridSpan w:val="3"/>
            <w:tcBorders>
              <w:top w:val="nil"/>
              <w:left w:val="nil"/>
              <w:bottom w:val="nil"/>
              <w:right w:val="nil"/>
            </w:tcBorders>
            <w:shd w:val="clear" w:color="auto" w:fill="auto"/>
            <w:noWrap/>
            <w:vAlign w:val="bottom"/>
          </w:tcPr>
          <w:p w:rsidR="000504E1" w:rsidRPr="00961304" w:rsidRDefault="000504E1" w:rsidP="00145A4F">
            <w:pPr>
              <w:rPr>
                <w:sz w:val="18"/>
                <w:szCs w:val="18"/>
              </w:rPr>
            </w:pPr>
          </w:p>
        </w:tc>
      </w:tr>
      <w:tr w:rsidR="000504E1" w:rsidRPr="00961304" w:rsidTr="00145A4F">
        <w:trPr>
          <w:trHeight w:val="210"/>
        </w:trPr>
        <w:tc>
          <w:tcPr>
            <w:tcW w:w="3721" w:type="dxa"/>
            <w:gridSpan w:val="4"/>
            <w:tcBorders>
              <w:top w:val="nil"/>
              <w:left w:val="nil"/>
              <w:bottom w:val="nil"/>
              <w:right w:val="nil"/>
            </w:tcBorders>
            <w:shd w:val="clear" w:color="auto" w:fill="auto"/>
            <w:noWrap/>
            <w:vAlign w:val="bottom"/>
          </w:tcPr>
          <w:p w:rsidR="000504E1" w:rsidRPr="00961304" w:rsidRDefault="000504E1" w:rsidP="00145A4F">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423"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455"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4948" w:type="dxa"/>
            <w:gridSpan w:val="9"/>
            <w:tcBorders>
              <w:top w:val="nil"/>
              <w:left w:val="nil"/>
              <w:bottom w:val="nil"/>
              <w:right w:val="nil"/>
            </w:tcBorders>
            <w:shd w:val="clear" w:color="auto" w:fill="auto"/>
            <w:noWrap/>
            <w:vAlign w:val="bottom"/>
          </w:tcPr>
          <w:p w:rsidR="000504E1" w:rsidRPr="00961304" w:rsidRDefault="000504E1" w:rsidP="00145A4F">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0504E1" w:rsidRPr="00961304" w:rsidTr="00145A4F">
        <w:trPr>
          <w:trHeight w:val="210"/>
        </w:trPr>
        <w:tc>
          <w:tcPr>
            <w:tcW w:w="3721" w:type="dxa"/>
            <w:gridSpan w:val="4"/>
            <w:tcBorders>
              <w:top w:val="nil"/>
              <w:left w:val="nil"/>
              <w:bottom w:val="nil"/>
              <w:right w:val="nil"/>
            </w:tcBorders>
            <w:shd w:val="clear" w:color="auto" w:fill="auto"/>
            <w:noWrap/>
            <w:vAlign w:val="bottom"/>
          </w:tcPr>
          <w:p w:rsidR="000504E1" w:rsidRPr="00961304" w:rsidRDefault="000504E1" w:rsidP="00145A4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423"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455"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4948" w:type="dxa"/>
            <w:gridSpan w:val="9"/>
            <w:tcBorders>
              <w:top w:val="nil"/>
              <w:left w:val="nil"/>
              <w:bottom w:val="nil"/>
              <w:right w:val="nil"/>
            </w:tcBorders>
            <w:shd w:val="clear" w:color="auto" w:fill="auto"/>
            <w:noWrap/>
            <w:vAlign w:val="bottom"/>
          </w:tcPr>
          <w:p w:rsidR="000504E1" w:rsidRPr="00961304" w:rsidRDefault="000504E1" w:rsidP="00145A4F">
            <w:pPr>
              <w:rPr>
                <w:sz w:val="18"/>
                <w:szCs w:val="18"/>
              </w:rPr>
            </w:pPr>
            <w:r>
              <w:rPr>
                <w:sz w:val="18"/>
                <w:szCs w:val="18"/>
              </w:rPr>
              <w:t>Арендатор</w:t>
            </w:r>
          </w:p>
        </w:tc>
      </w:tr>
      <w:tr w:rsidR="000504E1" w:rsidRPr="00961304" w:rsidTr="00145A4F">
        <w:trPr>
          <w:trHeight w:val="120"/>
        </w:trPr>
        <w:tc>
          <w:tcPr>
            <w:tcW w:w="4301" w:type="dxa"/>
            <w:gridSpan w:val="5"/>
            <w:tcBorders>
              <w:top w:val="nil"/>
              <w:left w:val="nil"/>
              <w:bottom w:val="single" w:sz="4" w:space="0" w:color="auto"/>
              <w:right w:val="nil"/>
            </w:tcBorders>
            <w:shd w:val="clear" w:color="auto" w:fill="auto"/>
            <w:noWrap/>
            <w:vAlign w:val="bottom"/>
          </w:tcPr>
          <w:p w:rsidR="000504E1" w:rsidRPr="00961304" w:rsidRDefault="000504E1" w:rsidP="00145A4F">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0504E1" w:rsidRPr="00961304" w:rsidRDefault="000504E1" w:rsidP="00145A4F">
            <w:pPr>
              <w:rPr>
                <w:i/>
                <w:iCs/>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rPr>
                <w:i/>
                <w:iCs/>
                <w:sz w:val="18"/>
                <w:szCs w:val="18"/>
              </w:rPr>
            </w:pPr>
          </w:p>
        </w:tc>
        <w:tc>
          <w:tcPr>
            <w:tcW w:w="455"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4948" w:type="dxa"/>
            <w:gridSpan w:val="9"/>
            <w:tcBorders>
              <w:top w:val="nil"/>
              <w:left w:val="nil"/>
              <w:bottom w:val="single" w:sz="4" w:space="0" w:color="auto"/>
              <w:right w:val="nil"/>
            </w:tcBorders>
            <w:shd w:val="clear" w:color="auto" w:fill="auto"/>
            <w:noWrap/>
            <w:vAlign w:val="bottom"/>
          </w:tcPr>
          <w:p w:rsidR="000504E1" w:rsidRPr="00961304" w:rsidRDefault="000504E1" w:rsidP="00145A4F">
            <w:pPr>
              <w:jc w:val="center"/>
              <w:rPr>
                <w:b/>
                <w:bCs/>
                <w:sz w:val="18"/>
                <w:szCs w:val="18"/>
              </w:rPr>
            </w:pPr>
            <w:r w:rsidRPr="00961304">
              <w:rPr>
                <w:b/>
                <w:bCs/>
                <w:sz w:val="18"/>
                <w:szCs w:val="18"/>
              </w:rPr>
              <w:t> </w:t>
            </w:r>
          </w:p>
        </w:tc>
      </w:tr>
      <w:tr w:rsidR="000504E1" w:rsidRPr="00961304" w:rsidTr="00145A4F">
        <w:trPr>
          <w:trHeight w:val="195"/>
        </w:trPr>
        <w:tc>
          <w:tcPr>
            <w:tcW w:w="4301" w:type="dxa"/>
            <w:gridSpan w:val="5"/>
            <w:tcBorders>
              <w:top w:val="single" w:sz="4" w:space="0" w:color="auto"/>
              <w:left w:val="nil"/>
              <w:bottom w:val="nil"/>
              <w:right w:val="nil"/>
            </w:tcBorders>
            <w:shd w:val="clear" w:color="auto" w:fill="auto"/>
            <w:noWrap/>
            <w:vAlign w:val="bottom"/>
          </w:tcPr>
          <w:p w:rsidR="000504E1" w:rsidRPr="00961304" w:rsidRDefault="000504E1" w:rsidP="00145A4F">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455"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4948" w:type="dxa"/>
            <w:gridSpan w:val="9"/>
            <w:tcBorders>
              <w:top w:val="nil"/>
              <w:left w:val="nil"/>
              <w:bottom w:val="nil"/>
              <w:right w:val="nil"/>
            </w:tcBorders>
            <w:shd w:val="clear" w:color="auto" w:fill="auto"/>
            <w:noWrap/>
            <w:vAlign w:val="bottom"/>
          </w:tcPr>
          <w:p w:rsidR="000504E1" w:rsidRPr="00961304" w:rsidRDefault="000504E1" w:rsidP="00145A4F">
            <w:pPr>
              <w:jc w:val="center"/>
              <w:rPr>
                <w:sz w:val="18"/>
                <w:szCs w:val="18"/>
              </w:rPr>
            </w:pPr>
            <w:r w:rsidRPr="00961304">
              <w:rPr>
                <w:sz w:val="18"/>
                <w:szCs w:val="18"/>
              </w:rPr>
              <w:t>(должность)</w:t>
            </w:r>
          </w:p>
        </w:tc>
      </w:tr>
      <w:tr w:rsidR="000504E1" w:rsidRPr="00961304" w:rsidTr="00145A4F">
        <w:trPr>
          <w:trHeight w:val="90"/>
        </w:trPr>
        <w:tc>
          <w:tcPr>
            <w:tcW w:w="2320" w:type="dxa"/>
            <w:gridSpan w:val="2"/>
            <w:tcBorders>
              <w:top w:val="nil"/>
              <w:left w:val="nil"/>
              <w:bottom w:val="single" w:sz="4" w:space="0" w:color="auto"/>
              <w:right w:val="nil"/>
            </w:tcBorders>
            <w:shd w:val="clear" w:color="auto" w:fill="auto"/>
            <w:noWrap/>
            <w:vAlign w:val="bottom"/>
          </w:tcPr>
          <w:p w:rsidR="000504E1" w:rsidRPr="00961304" w:rsidRDefault="000504E1" w:rsidP="00145A4F">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0504E1" w:rsidRPr="00961304" w:rsidRDefault="000504E1" w:rsidP="00145A4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0504E1" w:rsidRPr="00961304" w:rsidRDefault="000504E1" w:rsidP="00145A4F">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0504E1" w:rsidRPr="00961304" w:rsidRDefault="000504E1" w:rsidP="00145A4F">
            <w:pPr>
              <w:rPr>
                <w:i/>
                <w:iCs/>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rPr>
                <w:i/>
                <w:iCs/>
                <w:sz w:val="18"/>
                <w:szCs w:val="18"/>
              </w:rPr>
            </w:pPr>
          </w:p>
        </w:tc>
        <w:tc>
          <w:tcPr>
            <w:tcW w:w="455"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0504E1" w:rsidRPr="00961304" w:rsidRDefault="000504E1" w:rsidP="00145A4F">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0504E1" w:rsidRPr="00961304" w:rsidRDefault="000504E1" w:rsidP="00145A4F">
            <w:pPr>
              <w:jc w:val="center"/>
              <w:rPr>
                <w:i/>
                <w:iCs/>
                <w:sz w:val="18"/>
                <w:szCs w:val="18"/>
                <w:u w:val="single"/>
              </w:rPr>
            </w:pPr>
          </w:p>
        </w:tc>
        <w:tc>
          <w:tcPr>
            <w:tcW w:w="2693" w:type="dxa"/>
            <w:gridSpan w:val="5"/>
            <w:tcBorders>
              <w:top w:val="nil"/>
              <w:left w:val="nil"/>
              <w:bottom w:val="single" w:sz="4" w:space="0" w:color="auto"/>
              <w:right w:val="nil"/>
            </w:tcBorders>
            <w:shd w:val="clear" w:color="auto" w:fill="auto"/>
            <w:noWrap/>
            <w:vAlign w:val="bottom"/>
          </w:tcPr>
          <w:p w:rsidR="000504E1" w:rsidRPr="00961304" w:rsidRDefault="000504E1" w:rsidP="00145A4F">
            <w:pPr>
              <w:rPr>
                <w:i/>
                <w:iCs/>
                <w:sz w:val="18"/>
                <w:szCs w:val="18"/>
              </w:rPr>
            </w:pPr>
            <w:r w:rsidRPr="00961304">
              <w:rPr>
                <w:i/>
                <w:iCs/>
                <w:sz w:val="18"/>
                <w:szCs w:val="18"/>
              </w:rPr>
              <w:t> </w:t>
            </w:r>
          </w:p>
        </w:tc>
      </w:tr>
      <w:tr w:rsidR="000504E1" w:rsidRPr="00961304" w:rsidTr="00145A4F">
        <w:trPr>
          <w:trHeight w:val="225"/>
        </w:trPr>
        <w:tc>
          <w:tcPr>
            <w:tcW w:w="2320" w:type="dxa"/>
            <w:gridSpan w:val="2"/>
            <w:tcBorders>
              <w:top w:val="nil"/>
              <w:left w:val="nil"/>
              <w:bottom w:val="nil"/>
              <w:right w:val="nil"/>
            </w:tcBorders>
            <w:shd w:val="clear" w:color="auto" w:fill="auto"/>
            <w:noWrap/>
            <w:vAlign w:val="bottom"/>
          </w:tcPr>
          <w:p w:rsidR="000504E1" w:rsidRPr="00961304" w:rsidRDefault="000504E1" w:rsidP="00145A4F">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0504E1" w:rsidRPr="00961304" w:rsidRDefault="000504E1" w:rsidP="00145A4F">
            <w:pPr>
              <w:jc w:val="center"/>
              <w:rPr>
                <w:sz w:val="16"/>
                <w:szCs w:val="16"/>
              </w:rPr>
            </w:pPr>
          </w:p>
        </w:tc>
        <w:tc>
          <w:tcPr>
            <w:tcW w:w="1720" w:type="dxa"/>
            <w:gridSpan w:val="2"/>
            <w:tcBorders>
              <w:top w:val="nil"/>
              <w:left w:val="nil"/>
              <w:bottom w:val="nil"/>
              <w:right w:val="nil"/>
            </w:tcBorders>
            <w:shd w:val="clear" w:color="auto" w:fill="auto"/>
            <w:noWrap/>
            <w:vAlign w:val="bottom"/>
          </w:tcPr>
          <w:p w:rsidR="000504E1" w:rsidRPr="007D4BB6" w:rsidRDefault="000504E1" w:rsidP="00145A4F">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0504E1" w:rsidRPr="00961304" w:rsidRDefault="000504E1" w:rsidP="00145A4F">
            <w:pPr>
              <w:jc w:val="center"/>
              <w:rPr>
                <w:sz w:val="18"/>
                <w:szCs w:val="18"/>
              </w:rPr>
            </w:pPr>
          </w:p>
        </w:tc>
        <w:tc>
          <w:tcPr>
            <w:tcW w:w="236" w:type="dxa"/>
            <w:tcBorders>
              <w:top w:val="nil"/>
              <w:left w:val="nil"/>
              <w:bottom w:val="nil"/>
              <w:right w:val="nil"/>
            </w:tcBorders>
            <w:shd w:val="clear" w:color="auto" w:fill="auto"/>
            <w:noWrap/>
            <w:vAlign w:val="bottom"/>
          </w:tcPr>
          <w:p w:rsidR="000504E1" w:rsidRPr="00961304" w:rsidRDefault="000504E1" w:rsidP="00145A4F">
            <w:pPr>
              <w:jc w:val="center"/>
              <w:rPr>
                <w:sz w:val="18"/>
                <w:szCs w:val="18"/>
              </w:rPr>
            </w:pPr>
          </w:p>
        </w:tc>
        <w:tc>
          <w:tcPr>
            <w:tcW w:w="455" w:type="dxa"/>
            <w:tcBorders>
              <w:top w:val="nil"/>
              <w:left w:val="nil"/>
              <w:bottom w:val="nil"/>
              <w:right w:val="nil"/>
            </w:tcBorders>
            <w:shd w:val="clear" w:color="auto" w:fill="auto"/>
            <w:noWrap/>
            <w:vAlign w:val="bottom"/>
          </w:tcPr>
          <w:p w:rsidR="000504E1" w:rsidRPr="00961304" w:rsidRDefault="000504E1" w:rsidP="00145A4F">
            <w:pPr>
              <w:rPr>
                <w:sz w:val="18"/>
                <w:szCs w:val="18"/>
              </w:rPr>
            </w:pPr>
          </w:p>
        </w:tc>
        <w:tc>
          <w:tcPr>
            <w:tcW w:w="1666" w:type="dxa"/>
            <w:gridSpan w:val="3"/>
            <w:tcBorders>
              <w:top w:val="nil"/>
              <w:left w:val="nil"/>
              <w:bottom w:val="nil"/>
              <w:right w:val="nil"/>
            </w:tcBorders>
            <w:shd w:val="clear" w:color="auto" w:fill="auto"/>
            <w:noWrap/>
            <w:vAlign w:val="bottom"/>
          </w:tcPr>
          <w:p w:rsidR="000504E1" w:rsidRPr="00961304" w:rsidRDefault="000504E1" w:rsidP="00145A4F">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0504E1" w:rsidRPr="00961304" w:rsidRDefault="000504E1" w:rsidP="00145A4F">
            <w:pPr>
              <w:jc w:val="center"/>
              <w:rPr>
                <w:sz w:val="16"/>
                <w:szCs w:val="16"/>
              </w:rPr>
            </w:pPr>
          </w:p>
        </w:tc>
        <w:tc>
          <w:tcPr>
            <w:tcW w:w="2693" w:type="dxa"/>
            <w:gridSpan w:val="5"/>
            <w:tcBorders>
              <w:top w:val="single" w:sz="4" w:space="0" w:color="auto"/>
              <w:left w:val="nil"/>
              <w:bottom w:val="nil"/>
              <w:right w:val="nil"/>
            </w:tcBorders>
            <w:shd w:val="clear" w:color="auto" w:fill="auto"/>
            <w:noWrap/>
            <w:vAlign w:val="bottom"/>
          </w:tcPr>
          <w:p w:rsidR="000504E1" w:rsidRPr="00961304" w:rsidRDefault="000504E1" w:rsidP="00145A4F">
            <w:pPr>
              <w:jc w:val="center"/>
              <w:rPr>
                <w:sz w:val="16"/>
                <w:szCs w:val="16"/>
              </w:rPr>
            </w:pPr>
            <w:r w:rsidRPr="00961304">
              <w:rPr>
                <w:sz w:val="16"/>
                <w:szCs w:val="16"/>
              </w:rPr>
              <w:t>(расшифровка подписи)</w:t>
            </w:r>
          </w:p>
        </w:tc>
      </w:tr>
      <w:tr w:rsidR="000504E1" w:rsidTr="00145A4F">
        <w:trPr>
          <w:trHeight w:val="255"/>
        </w:trPr>
        <w:tc>
          <w:tcPr>
            <w:tcW w:w="1560" w:type="dxa"/>
            <w:tcBorders>
              <w:top w:val="nil"/>
              <w:left w:val="nil"/>
              <w:bottom w:val="nil"/>
              <w:right w:val="nil"/>
            </w:tcBorders>
            <w:shd w:val="clear" w:color="auto" w:fill="auto"/>
            <w:noWrap/>
            <w:vAlign w:val="bottom"/>
          </w:tcPr>
          <w:p w:rsidR="000504E1" w:rsidRDefault="000504E1" w:rsidP="00145A4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0504E1" w:rsidRDefault="000504E1" w:rsidP="00145A4F">
            <w:pPr>
              <w:rPr>
                <w:sz w:val="16"/>
                <w:szCs w:val="16"/>
              </w:rPr>
            </w:pPr>
          </w:p>
        </w:tc>
        <w:tc>
          <w:tcPr>
            <w:tcW w:w="261" w:type="dxa"/>
            <w:tcBorders>
              <w:top w:val="nil"/>
              <w:left w:val="nil"/>
              <w:bottom w:val="nil"/>
              <w:right w:val="nil"/>
            </w:tcBorders>
            <w:shd w:val="clear" w:color="auto" w:fill="auto"/>
            <w:noWrap/>
            <w:vAlign w:val="bottom"/>
          </w:tcPr>
          <w:p w:rsidR="000504E1" w:rsidRDefault="000504E1" w:rsidP="00145A4F">
            <w:pPr>
              <w:rPr>
                <w:sz w:val="16"/>
                <w:szCs w:val="16"/>
              </w:rPr>
            </w:pPr>
          </w:p>
        </w:tc>
        <w:tc>
          <w:tcPr>
            <w:tcW w:w="1140" w:type="dxa"/>
            <w:tcBorders>
              <w:top w:val="nil"/>
              <w:left w:val="nil"/>
              <w:bottom w:val="nil"/>
              <w:right w:val="nil"/>
            </w:tcBorders>
            <w:shd w:val="clear" w:color="auto" w:fill="auto"/>
            <w:noWrap/>
            <w:vAlign w:val="bottom"/>
          </w:tcPr>
          <w:p w:rsidR="000504E1" w:rsidRDefault="000504E1" w:rsidP="00145A4F">
            <w:pPr>
              <w:rPr>
                <w:sz w:val="16"/>
                <w:szCs w:val="16"/>
              </w:rPr>
            </w:pPr>
          </w:p>
        </w:tc>
        <w:tc>
          <w:tcPr>
            <w:tcW w:w="580" w:type="dxa"/>
            <w:tcBorders>
              <w:top w:val="nil"/>
              <w:left w:val="nil"/>
              <w:bottom w:val="nil"/>
              <w:right w:val="nil"/>
            </w:tcBorders>
            <w:shd w:val="clear" w:color="auto" w:fill="auto"/>
            <w:noWrap/>
            <w:vAlign w:val="bottom"/>
          </w:tcPr>
          <w:p w:rsidR="000504E1" w:rsidRDefault="000504E1" w:rsidP="00145A4F">
            <w:pPr>
              <w:rPr>
                <w:sz w:val="16"/>
                <w:szCs w:val="16"/>
              </w:rPr>
            </w:pPr>
          </w:p>
        </w:tc>
        <w:tc>
          <w:tcPr>
            <w:tcW w:w="423" w:type="dxa"/>
            <w:tcBorders>
              <w:top w:val="nil"/>
              <w:left w:val="nil"/>
              <w:bottom w:val="nil"/>
              <w:right w:val="nil"/>
            </w:tcBorders>
            <w:shd w:val="clear" w:color="auto" w:fill="auto"/>
            <w:noWrap/>
            <w:vAlign w:val="bottom"/>
          </w:tcPr>
          <w:p w:rsidR="000504E1" w:rsidRDefault="000504E1" w:rsidP="00145A4F">
            <w:pPr>
              <w:rPr>
                <w:sz w:val="16"/>
                <w:szCs w:val="16"/>
              </w:rPr>
            </w:pPr>
          </w:p>
        </w:tc>
        <w:tc>
          <w:tcPr>
            <w:tcW w:w="236" w:type="dxa"/>
            <w:tcBorders>
              <w:top w:val="nil"/>
              <w:left w:val="nil"/>
              <w:bottom w:val="nil"/>
              <w:right w:val="nil"/>
            </w:tcBorders>
            <w:shd w:val="clear" w:color="auto" w:fill="auto"/>
            <w:noWrap/>
            <w:vAlign w:val="bottom"/>
          </w:tcPr>
          <w:p w:rsidR="000504E1" w:rsidRDefault="000504E1" w:rsidP="00145A4F">
            <w:pPr>
              <w:rPr>
                <w:sz w:val="16"/>
                <w:szCs w:val="16"/>
              </w:rPr>
            </w:pPr>
          </w:p>
        </w:tc>
        <w:tc>
          <w:tcPr>
            <w:tcW w:w="455" w:type="dxa"/>
            <w:tcBorders>
              <w:top w:val="nil"/>
              <w:left w:val="nil"/>
              <w:bottom w:val="nil"/>
              <w:right w:val="nil"/>
            </w:tcBorders>
            <w:shd w:val="clear" w:color="auto" w:fill="auto"/>
            <w:noWrap/>
            <w:vAlign w:val="bottom"/>
          </w:tcPr>
          <w:p w:rsidR="000504E1" w:rsidRDefault="000504E1" w:rsidP="00145A4F">
            <w:pPr>
              <w:rPr>
                <w:sz w:val="16"/>
                <w:szCs w:val="16"/>
              </w:rPr>
            </w:pPr>
          </w:p>
        </w:tc>
        <w:tc>
          <w:tcPr>
            <w:tcW w:w="1194" w:type="dxa"/>
            <w:tcBorders>
              <w:top w:val="nil"/>
              <w:left w:val="nil"/>
              <w:bottom w:val="nil"/>
              <w:right w:val="nil"/>
            </w:tcBorders>
            <w:shd w:val="clear" w:color="auto" w:fill="auto"/>
            <w:noWrap/>
            <w:vAlign w:val="bottom"/>
          </w:tcPr>
          <w:p w:rsidR="000504E1" w:rsidRDefault="000504E1" w:rsidP="00145A4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0504E1" w:rsidRDefault="000504E1" w:rsidP="00145A4F">
            <w:pPr>
              <w:jc w:val="center"/>
              <w:rPr>
                <w:sz w:val="16"/>
                <w:szCs w:val="16"/>
              </w:rPr>
            </w:pPr>
          </w:p>
        </w:tc>
        <w:tc>
          <w:tcPr>
            <w:tcW w:w="236" w:type="dxa"/>
            <w:tcBorders>
              <w:top w:val="nil"/>
              <w:left w:val="nil"/>
              <w:bottom w:val="nil"/>
              <w:right w:val="nil"/>
            </w:tcBorders>
            <w:shd w:val="clear" w:color="auto" w:fill="auto"/>
            <w:noWrap/>
            <w:vAlign w:val="bottom"/>
          </w:tcPr>
          <w:p w:rsidR="000504E1" w:rsidRDefault="000504E1" w:rsidP="00145A4F">
            <w:pPr>
              <w:jc w:val="center"/>
              <w:rPr>
                <w:sz w:val="16"/>
                <w:szCs w:val="16"/>
              </w:rPr>
            </w:pPr>
          </w:p>
        </w:tc>
        <w:tc>
          <w:tcPr>
            <w:tcW w:w="589" w:type="dxa"/>
            <w:tcBorders>
              <w:top w:val="nil"/>
              <w:left w:val="nil"/>
              <w:bottom w:val="nil"/>
              <w:right w:val="nil"/>
            </w:tcBorders>
            <w:shd w:val="clear" w:color="auto" w:fill="auto"/>
            <w:noWrap/>
            <w:vAlign w:val="bottom"/>
          </w:tcPr>
          <w:p w:rsidR="000504E1" w:rsidRDefault="000504E1" w:rsidP="00145A4F">
            <w:pPr>
              <w:rPr>
                <w:sz w:val="16"/>
                <w:szCs w:val="16"/>
              </w:rPr>
            </w:pPr>
          </w:p>
        </w:tc>
        <w:tc>
          <w:tcPr>
            <w:tcW w:w="1026" w:type="dxa"/>
            <w:gridSpan w:val="2"/>
            <w:tcBorders>
              <w:top w:val="nil"/>
              <w:left w:val="nil"/>
              <w:bottom w:val="nil"/>
              <w:right w:val="nil"/>
            </w:tcBorders>
            <w:shd w:val="clear" w:color="auto" w:fill="auto"/>
            <w:noWrap/>
            <w:vAlign w:val="bottom"/>
          </w:tcPr>
          <w:p w:rsidR="000504E1" w:rsidRDefault="000504E1" w:rsidP="00145A4F">
            <w:pPr>
              <w:rPr>
                <w:sz w:val="16"/>
                <w:szCs w:val="16"/>
              </w:rPr>
            </w:pPr>
          </w:p>
        </w:tc>
        <w:tc>
          <w:tcPr>
            <w:tcW w:w="1667" w:type="dxa"/>
            <w:gridSpan w:val="3"/>
            <w:tcBorders>
              <w:top w:val="nil"/>
              <w:left w:val="nil"/>
              <w:bottom w:val="nil"/>
              <w:right w:val="nil"/>
            </w:tcBorders>
            <w:shd w:val="clear" w:color="auto" w:fill="auto"/>
            <w:noWrap/>
            <w:vAlign w:val="bottom"/>
          </w:tcPr>
          <w:p w:rsidR="000504E1" w:rsidRDefault="000504E1" w:rsidP="00145A4F">
            <w:pPr>
              <w:rPr>
                <w:sz w:val="16"/>
                <w:szCs w:val="16"/>
              </w:rPr>
            </w:pPr>
          </w:p>
        </w:tc>
      </w:tr>
    </w:tbl>
    <w:p w:rsidR="000504E1" w:rsidRDefault="000504E1" w:rsidP="000504E1">
      <w:pPr>
        <w:rPr>
          <w:spacing w:val="-4"/>
        </w:rPr>
      </w:pPr>
    </w:p>
    <w:tbl>
      <w:tblPr>
        <w:tblW w:w="10260" w:type="dxa"/>
        <w:tblLook w:val="0000"/>
      </w:tblPr>
      <w:tblGrid>
        <w:gridCol w:w="5210"/>
        <w:gridCol w:w="5050"/>
      </w:tblGrid>
      <w:tr w:rsidR="000504E1" w:rsidRPr="00415DDE" w:rsidTr="00145A4F">
        <w:tc>
          <w:tcPr>
            <w:tcW w:w="5210" w:type="dxa"/>
          </w:tcPr>
          <w:p w:rsidR="000504E1" w:rsidRPr="0007628C" w:rsidRDefault="000504E1" w:rsidP="00145A4F">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0504E1" w:rsidRPr="0007628C" w:rsidRDefault="000504E1" w:rsidP="00145A4F">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0504E1" w:rsidRPr="00415DDE" w:rsidTr="00145A4F">
        <w:trPr>
          <w:trHeight w:val="194"/>
        </w:trPr>
        <w:tc>
          <w:tcPr>
            <w:tcW w:w="5210" w:type="dxa"/>
          </w:tcPr>
          <w:p w:rsidR="000504E1" w:rsidRPr="00415DDE" w:rsidRDefault="000504E1" w:rsidP="00145A4F">
            <w:pPr>
              <w:pStyle w:val="ConsTitle"/>
              <w:rPr>
                <w:rFonts w:ascii="Times New Roman" w:hAnsi="Times New Roman" w:cs="Times New Roman"/>
                <w:bCs w:val="0"/>
                <w:sz w:val="20"/>
                <w:szCs w:val="20"/>
              </w:rPr>
            </w:pPr>
          </w:p>
        </w:tc>
        <w:tc>
          <w:tcPr>
            <w:tcW w:w="5050" w:type="dxa"/>
          </w:tcPr>
          <w:p w:rsidR="000504E1" w:rsidRPr="00415DDE" w:rsidRDefault="000504E1" w:rsidP="00145A4F">
            <w:pPr>
              <w:pStyle w:val="37"/>
              <w:spacing w:after="0"/>
              <w:ind w:left="0"/>
              <w:rPr>
                <w:b/>
                <w:sz w:val="20"/>
                <w:szCs w:val="20"/>
              </w:rPr>
            </w:pPr>
          </w:p>
        </w:tc>
      </w:tr>
      <w:tr w:rsidR="000504E1" w:rsidRPr="00415DDE" w:rsidTr="00145A4F">
        <w:trPr>
          <w:trHeight w:val="275"/>
        </w:trPr>
        <w:tc>
          <w:tcPr>
            <w:tcW w:w="5210" w:type="dxa"/>
          </w:tcPr>
          <w:p w:rsidR="000504E1" w:rsidRPr="00415DDE" w:rsidRDefault="000504E1" w:rsidP="00145A4F">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0504E1" w:rsidRPr="00415DDE" w:rsidRDefault="000504E1" w:rsidP="00145A4F">
            <w:pPr>
              <w:pStyle w:val="37"/>
              <w:spacing w:after="0"/>
              <w:ind w:left="0" w:firstLine="177"/>
              <w:rPr>
                <w:b/>
                <w:bCs/>
                <w:sz w:val="20"/>
                <w:szCs w:val="20"/>
              </w:rPr>
            </w:pPr>
            <w:r w:rsidRPr="00415DDE">
              <w:rPr>
                <w:b/>
                <w:bCs/>
                <w:sz w:val="20"/>
                <w:szCs w:val="20"/>
              </w:rPr>
              <w:t>_______________</w:t>
            </w:r>
          </w:p>
        </w:tc>
      </w:tr>
    </w:tbl>
    <w:p w:rsidR="000504E1" w:rsidRDefault="000504E1" w:rsidP="000504E1">
      <w:pPr>
        <w:rPr>
          <w:b/>
        </w:rPr>
      </w:pPr>
    </w:p>
    <w:p w:rsidR="000504E1" w:rsidRPr="0075371E" w:rsidRDefault="000504E1" w:rsidP="000504E1">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0504E1" w:rsidRDefault="000504E1" w:rsidP="000504E1">
      <w:pPr>
        <w:rPr>
          <w:sz w:val="20"/>
          <w:szCs w:val="20"/>
        </w:rPr>
      </w:pPr>
      <w:r>
        <w:rPr>
          <w:sz w:val="20"/>
          <w:szCs w:val="20"/>
        </w:rPr>
        <w:t>_________________________________________________</w:t>
      </w:r>
      <w:r>
        <w:rPr>
          <w:sz w:val="20"/>
          <w:szCs w:val="20"/>
        </w:rPr>
        <w:tab/>
      </w:r>
      <w:r>
        <w:rPr>
          <w:sz w:val="20"/>
          <w:szCs w:val="20"/>
        </w:rPr>
        <w:tab/>
        <w:t xml:space="preserve">               __________________________________________</w:t>
      </w:r>
    </w:p>
    <w:p w:rsidR="000504E1" w:rsidRPr="0075371E" w:rsidRDefault="000504E1" w:rsidP="000504E1">
      <w:pPr>
        <w:rPr>
          <w:sz w:val="20"/>
          <w:szCs w:val="20"/>
        </w:rPr>
      </w:pPr>
      <w:r w:rsidRPr="0075371E">
        <w:rPr>
          <w:sz w:val="20"/>
          <w:szCs w:val="20"/>
        </w:rPr>
        <w:t xml:space="preserve">___________________________________/_____________/                      </w:t>
      </w:r>
      <w:r>
        <w:rPr>
          <w:sz w:val="20"/>
          <w:szCs w:val="20"/>
        </w:rPr>
        <w:t xml:space="preserve">   </w:t>
      </w:r>
      <w:r w:rsidRPr="0075371E">
        <w:rPr>
          <w:sz w:val="20"/>
          <w:szCs w:val="20"/>
        </w:rPr>
        <w:t xml:space="preserve">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0504E1" w:rsidRDefault="000504E1" w:rsidP="000504E1">
      <w:pPr>
        <w:ind w:left="720" w:firstLine="720"/>
      </w:pPr>
      <w:r w:rsidRPr="006078CB">
        <w:t xml:space="preserve">М.П. </w:t>
      </w:r>
      <w:r>
        <w:tab/>
      </w:r>
      <w:r>
        <w:tab/>
      </w:r>
      <w:r>
        <w:tab/>
      </w:r>
      <w:r>
        <w:tab/>
      </w:r>
      <w:r>
        <w:tab/>
      </w:r>
      <w:r>
        <w:tab/>
      </w:r>
      <w:r>
        <w:tab/>
      </w:r>
      <w:r>
        <w:tab/>
        <w:t xml:space="preserve">           </w:t>
      </w:r>
      <w:r w:rsidRPr="006078CB">
        <w:t>М.П.</w:t>
      </w:r>
    </w:p>
    <w:p w:rsidR="000504E1" w:rsidRDefault="000504E1" w:rsidP="000504E1">
      <w:pPr>
        <w:rPr>
          <w:lang w:val="en-US"/>
        </w:rPr>
        <w:sectPr w:rsidR="000504E1" w:rsidSect="00616EDC">
          <w:pgSz w:w="11907" w:h="16840" w:code="9"/>
          <w:pgMar w:top="567" w:right="851" w:bottom="1134" w:left="851" w:header="794" w:footer="794" w:gutter="0"/>
          <w:cols w:space="720"/>
          <w:titlePg/>
          <w:docGrid w:linePitch="326"/>
        </w:sectPr>
      </w:pPr>
      <w:r>
        <w:rPr>
          <w:lang w:val="en-US"/>
        </w:rPr>
        <w:br w:type="page"/>
      </w:r>
    </w:p>
    <w:p w:rsidR="000504E1" w:rsidRPr="004971FF" w:rsidRDefault="000504E1" w:rsidP="000504E1">
      <w:pPr>
        <w:ind w:firstLine="10915"/>
      </w:pPr>
      <w:r>
        <w:lastRenderedPageBreak/>
        <w:t>Приложение № 6</w:t>
      </w:r>
    </w:p>
    <w:p w:rsidR="000504E1" w:rsidRPr="005D242F" w:rsidRDefault="000504E1" w:rsidP="000504E1">
      <w:pPr>
        <w:ind w:left="10915"/>
      </w:pPr>
      <w:r w:rsidRPr="005D242F">
        <w:t>к договору  аренды</w:t>
      </w:r>
    </w:p>
    <w:p w:rsidR="000504E1" w:rsidRPr="00E0597A" w:rsidRDefault="000504E1" w:rsidP="000504E1">
      <w:pPr>
        <w:ind w:left="10915"/>
        <w:rPr>
          <w:color w:val="000000"/>
        </w:rPr>
      </w:pPr>
      <w:r w:rsidRPr="005D242F">
        <w:rPr>
          <w:color w:val="000000"/>
        </w:rPr>
        <w:t>транспортного средства с экипажем</w:t>
      </w:r>
      <w:r>
        <w:t xml:space="preserve">                                                                                                                                                                                            №__________</w:t>
      </w:r>
      <w:r w:rsidRPr="005D242F">
        <w:t>__________________</w:t>
      </w:r>
      <w:r>
        <w:t xml:space="preserve">                                                                                                                                                                                          от "____" ______________20</w:t>
      </w:r>
      <w:r w:rsidRPr="005D242F">
        <w:t>____г.</w:t>
      </w:r>
    </w:p>
    <w:p w:rsidR="000504E1" w:rsidRPr="002E2638" w:rsidRDefault="000504E1" w:rsidP="000504E1">
      <w:pPr>
        <w:jc w:val="right"/>
      </w:pPr>
      <w:r w:rsidRPr="002E2638">
        <w:t xml:space="preserve"> </w:t>
      </w:r>
    </w:p>
    <w:p w:rsidR="000504E1" w:rsidRDefault="000504E1" w:rsidP="000504E1">
      <w:pPr>
        <w:shd w:val="clear" w:color="auto" w:fill="FFFFFF"/>
        <w:jc w:val="center"/>
        <w:rPr>
          <w:b/>
          <w:sz w:val="22"/>
          <w:szCs w:val="22"/>
        </w:rPr>
      </w:pPr>
    </w:p>
    <w:p w:rsidR="000504E1" w:rsidRDefault="000504E1" w:rsidP="000504E1">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p w:rsidR="000504E1" w:rsidRDefault="000504E1" w:rsidP="000504E1">
      <w:pPr>
        <w:shd w:val="clear" w:color="auto" w:fill="FFFFFF"/>
        <w:jc w:val="center"/>
        <w:rPr>
          <w:b/>
          <w:sz w:val="22"/>
          <w:szCs w:val="22"/>
        </w:rPr>
      </w:pPr>
    </w:p>
    <w:p w:rsidR="000504E1" w:rsidRDefault="000504E1" w:rsidP="000504E1">
      <w:pPr>
        <w:shd w:val="clear" w:color="auto" w:fill="FFFFFF"/>
        <w:jc w:val="center"/>
        <w:rPr>
          <w:b/>
          <w:sz w:val="22"/>
          <w:szCs w:val="22"/>
        </w:rPr>
      </w:pPr>
    </w:p>
    <w:tbl>
      <w:tblPr>
        <w:tblW w:w="153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1"/>
        <w:gridCol w:w="2126"/>
        <w:gridCol w:w="2127"/>
        <w:gridCol w:w="2409"/>
        <w:gridCol w:w="1701"/>
      </w:tblGrid>
      <w:tr w:rsidR="000504E1" w:rsidRPr="006A7A26" w:rsidTr="00145A4F">
        <w:trPr>
          <w:trHeight w:val="600"/>
        </w:trPr>
        <w:tc>
          <w:tcPr>
            <w:tcW w:w="15324" w:type="dxa"/>
            <w:gridSpan w:val="5"/>
            <w:shd w:val="clear" w:color="auto" w:fill="auto"/>
            <w:vAlign w:val="center"/>
          </w:tcPr>
          <w:p w:rsidR="000504E1" w:rsidRPr="006A7A26" w:rsidRDefault="000504E1" w:rsidP="00145A4F">
            <w:pPr>
              <w:jc w:val="center"/>
              <w:rPr>
                <w:b/>
                <w:bCs/>
                <w:color w:val="000000"/>
                <w:sz w:val="22"/>
                <w:szCs w:val="22"/>
              </w:rPr>
            </w:pPr>
            <w:r>
              <w:rPr>
                <w:b/>
                <w:bCs/>
                <w:color w:val="000000"/>
                <w:sz w:val="22"/>
                <w:szCs w:val="22"/>
              </w:rPr>
              <w:t xml:space="preserve">СТАВКИ </w:t>
            </w:r>
            <w:r w:rsidRPr="006A7A26">
              <w:rPr>
                <w:b/>
                <w:bCs/>
                <w:color w:val="000000"/>
                <w:sz w:val="22"/>
                <w:szCs w:val="22"/>
              </w:rPr>
              <w:t>АРЕНДНОЙ ПЛАТЫ ТРАНСПОРТНОГО СРЕДСТВА С ЭКИПАЖЕМ</w:t>
            </w:r>
          </w:p>
        </w:tc>
      </w:tr>
      <w:tr w:rsidR="000504E1" w:rsidRPr="006A7A26" w:rsidTr="00145A4F">
        <w:trPr>
          <w:trHeight w:val="600"/>
        </w:trPr>
        <w:tc>
          <w:tcPr>
            <w:tcW w:w="6961" w:type="dxa"/>
            <w:shd w:val="clear" w:color="auto" w:fill="auto"/>
            <w:vAlign w:val="center"/>
          </w:tcPr>
          <w:p w:rsidR="000504E1" w:rsidRPr="006A7A26" w:rsidRDefault="000504E1" w:rsidP="00145A4F">
            <w:pPr>
              <w:jc w:val="center"/>
              <w:rPr>
                <w:b/>
                <w:bCs/>
                <w:color w:val="000000"/>
              </w:rPr>
            </w:pPr>
            <w:r w:rsidRPr="006A7A26">
              <w:rPr>
                <w:b/>
                <w:bCs/>
                <w:color w:val="000000"/>
                <w:sz w:val="22"/>
                <w:szCs w:val="22"/>
              </w:rPr>
              <w:t>Наименование работ и услуг</w:t>
            </w:r>
          </w:p>
        </w:tc>
        <w:tc>
          <w:tcPr>
            <w:tcW w:w="4253" w:type="dxa"/>
            <w:gridSpan w:val="2"/>
            <w:shd w:val="clear" w:color="auto" w:fill="auto"/>
            <w:vAlign w:val="center"/>
          </w:tcPr>
          <w:p w:rsidR="000504E1" w:rsidRPr="006A7A26" w:rsidRDefault="000504E1" w:rsidP="00145A4F">
            <w:pPr>
              <w:jc w:val="center"/>
              <w:rPr>
                <w:b/>
                <w:bCs/>
                <w:color w:val="000000"/>
                <w:sz w:val="22"/>
                <w:szCs w:val="22"/>
              </w:rPr>
            </w:pPr>
            <w:r w:rsidRPr="006A7A26">
              <w:rPr>
                <w:b/>
                <w:bCs/>
                <w:color w:val="000000"/>
                <w:sz w:val="22"/>
                <w:szCs w:val="22"/>
              </w:rPr>
              <w:t xml:space="preserve">20 </w:t>
            </w:r>
            <w:r>
              <w:rPr>
                <w:b/>
                <w:bCs/>
                <w:color w:val="000000"/>
                <w:sz w:val="22"/>
                <w:szCs w:val="22"/>
              </w:rPr>
              <w:t xml:space="preserve">- </w:t>
            </w:r>
            <w:r w:rsidRPr="006A7A26">
              <w:rPr>
                <w:b/>
                <w:bCs/>
                <w:color w:val="000000"/>
                <w:sz w:val="22"/>
                <w:szCs w:val="22"/>
              </w:rPr>
              <w:t>футов</w:t>
            </w:r>
            <w:r>
              <w:rPr>
                <w:b/>
                <w:bCs/>
                <w:color w:val="000000"/>
                <w:sz w:val="22"/>
                <w:szCs w:val="22"/>
              </w:rPr>
              <w:t>ые</w:t>
            </w:r>
          </w:p>
        </w:tc>
        <w:tc>
          <w:tcPr>
            <w:tcW w:w="4110" w:type="dxa"/>
            <w:gridSpan w:val="2"/>
            <w:shd w:val="clear" w:color="auto" w:fill="auto"/>
            <w:vAlign w:val="center"/>
          </w:tcPr>
          <w:p w:rsidR="000504E1" w:rsidRPr="006A7A26" w:rsidRDefault="000504E1" w:rsidP="00145A4F">
            <w:pPr>
              <w:jc w:val="center"/>
              <w:rPr>
                <w:b/>
                <w:bCs/>
                <w:color w:val="000000"/>
                <w:sz w:val="22"/>
                <w:szCs w:val="22"/>
              </w:rPr>
            </w:pPr>
            <w:r w:rsidRPr="006A7A26">
              <w:rPr>
                <w:b/>
                <w:bCs/>
                <w:color w:val="000000"/>
                <w:sz w:val="22"/>
                <w:szCs w:val="22"/>
              </w:rPr>
              <w:t>40</w:t>
            </w:r>
            <w:r>
              <w:rPr>
                <w:b/>
                <w:bCs/>
                <w:color w:val="000000"/>
                <w:sz w:val="22"/>
                <w:szCs w:val="22"/>
              </w:rPr>
              <w:t xml:space="preserve"> -</w:t>
            </w:r>
            <w:r w:rsidRPr="006A7A26">
              <w:rPr>
                <w:b/>
                <w:bCs/>
                <w:color w:val="000000"/>
                <w:sz w:val="22"/>
                <w:szCs w:val="22"/>
              </w:rPr>
              <w:t xml:space="preserve"> футов</w:t>
            </w:r>
            <w:r>
              <w:rPr>
                <w:b/>
                <w:bCs/>
                <w:color w:val="000000"/>
                <w:sz w:val="22"/>
                <w:szCs w:val="22"/>
              </w:rPr>
              <w:t>ые</w:t>
            </w:r>
          </w:p>
        </w:tc>
      </w:tr>
      <w:tr w:rsidR="000504E1" w:rsidRPr="006A7A26" w:rsidTr="00145A4F">
        <w:trPr>
          <w:trHeight w:val="1096"/>
        </w:trPr>
        <w:tc>
          <w:tcPr>
            <w:tcW w:w="6961" w:type="dxa"/>
            <w:shd w:val="clear" w:color="auto" w:fill="auto"/>
            <w:vAlign w:val="center"/>
          </w:tcPr>
          <w:p w:rsidR="000504E1" w:rsidRPr="006A7A26" w:rsidRDefault="000504E1" w:rsidP="00145A4F">
            <w:pPr>
              <w:jc w:val="center"/>
              <w:rPr>
                <w:b/>
                <w:bCs/>
                <w:color w:val="000000"/>
              </w:rPr>
            </w:pPr>
            <w:r w:rsidRPr="002D45F7">
              <w:rPr>
                <w:b/>
                <w:bCs/>
                <w:color w:val="000000"/>
                <w:sz w:val="22"/>
                <w:szCs w:val="22"/>
              </w:rPr>
              <w:t xml:space="preserve">Стоимость арендной платы </w:t>
            </w:r>
            <w:proofErr w:type="gramStart"/>
            <w:r w:rsidRPr="002D45F7">
              <w:rPr>
                <w:b/>
                <w:bCs/>
                <w:color w:val="000000"/>
                <w:sz w:val="22"/>
                <w:szCs w:val="22"/>
              </w:rPr>
              <w:t>за предоставление транспортного средства с экипажем для перевозки груза в контейнерах на/с</w:t>
            </w:r>
            <w:r>
              <w:rPr>
                <w:b/>
                <w:bCs/>
                <w:color w:val="000000"/>
                <w:sz w:val="22"/>
                <w:szCs w:val="22"/>
              </w:rPr>
              <w:t>о</w:t>
            </w:r>
            <w:r w:rsidRPr="002D45F7">
              <w:rPr>
                <w:b/>
                <w:bCs/>
                <w:color w:val="000000"/>
                <w:sz w:val="22"/>
                <w:szCs w:val="22"/>
              </w:rPr>
              <w:t xml:space="preserve"> </w:t>
            </w:r>
            <w:r w:rsidRPr="00C24461">
              <w:rPr>
                <w:b/>
                <w:bCs/>
                <w:color w:val="000000"/>
                <w:sz w:val="22"/>
                <w:szCs w:val="22"/>
              </w:rPr>
              <w:t>станции</w:t>
            </w:r>
            <w:proofErr w:type="gramEnd"/>
            <w:r w:rsidRPr="00C24461">
              <w:rPr>
                <w:b/>
                <w:bCs/>
                <w:color w:val="000000"/>
                <w:sz w:val="22"/>
                <w:szCs w:val="22"/>
              </w:rPr>
              <w:t xml:space="preserve"> Братск филиала ПАО «ТрансКонтейнер» на </w:t>
            </w:r>
            <w:proofErr w:type="spellStart"/>
            <w:r w:rsidRPr="00C24461">
              <w:rPr>
                <w:b/>
                <w:bCs/>
                <w:color w:val="000000"/>
                <w:sz w:val="22"/>
                <w:szCs w:val="22"/>
              </w:rPr>
              <w:t>Восточно-Сибирской</w:t>
            </w:r>
            <w:proofErr w:type="spellEnd"/>
            <w:r w:rsidRPr="00C24461">
              <w:rPr>
                <w:b/>
                <w:bCs/>
                <w:color w:val="000000"/>
                <w:sz w:val="22"/>
                <w:szCs w:val="22"/>
              </w:rPr>
              <w:t xml:space="preserve"> железной дороге</w:t>
            </w:r>
          </w:p>
        </w:tc>
        <w:tc>
          <w:tcPr>
            <w:tcW w:w="2126" w:type="dxa"/>
            <w:shd w:val="clear" w:color="auto" w:fill="auto"/>
            <w:vAlign w:val="center"/>
          </w:tcPr>
          <w:p w:rsidR="000504E1" w:rsidRPr="006A7A26" w:rsidRDefault="000504E1" w:rsidP="00145A4F">
            <w:pPr>
              <w:jc w:val="center"/>
              <w:rPr>
                <w:b/>
                <w:bCs/>
                <w:color w:val="000000"/>
              </w:rPr>
            </w:pPr>
            <w:r w:rsidRPr="006A7A26">
              <w:rPr>
                <w:b/>
                <w:bCs/>
                <w:color w:val="000000"/>
                <w:sz w:val="22"/>
                <w:szCs w:val="22"/>
              </w:rPr>
              <w:t>Ставка без учета НДС, в рублях</w:t>
            </w:r>
          </w:p>
        </w:tc>
        <w:tc>
          <w:tcPr>
            <w:tcW w:w="2127" w:type="dxa"/>
            <w:vAlign w:val="center"/>
          </w:tcPr>
          <w:p w:rsidR="000504E1" w:rsidRPr="00D75181" w:rsidRDefault="000504E1" w:rsidP="00145A4F">
            <w:pPr>
              <w:jc w:val="center"/>
              <w:rPr>
                <w:b/>
                <w:bCs/>
                <w:color w:val="000000"/>
                <w:sz w:val="22"/>
                <w:szCs w:val="22"/>
              </w:rPr>
            </w:pPr>
            <w:r w:rsidRPr="00D75181">
              <w:rPr>
                <w:b/>
                <w:bCs/>
                <w:color w:val="000000"/>
                <w:sz w:val="22"/>
                <w:szCs w:val="22"/>
              </w:rPr>
              <w:t xml:space="preserve">Ставка с учетом НДС </w:t>
            </w:r>
            <w:r>
              <w:rPr>
                <w:b/>
                <w:bCs/>
                <w:color w:val="000000"/>
                <w:sz w:val="22"/>
                <w:szCs w:val="22"/>
              </w:rPr>
              <w:t>20</w:t>
            </w:r>
            <w:r w:rsidRPr="00D75181">
              <w:rPr>
                <w:b/>
                <w:bCs/>
                <w:color w:val="000000"/>
                <w:sz w:val="22"/>
                <w:szCs w:val="22"/>
              </w:rPr>
              <w:t>%, в рублях</w:t>
            </w:r>
          </w:p>
          <w:p w:rsidR="000504E1" w:rsidRPr="006A7A26" w:rsidRDefault="000504E1" w:rsidP="00145A4F">
            <w:pPr>
              <w:jc w:val="center"/>
              <w:rPr>
                <w:b/>
                <w:bCs/>
                <w:color w:val="000000"/>
                <w:sz w:val="22"/>
                <w:szCs w:val="22"/>
              </w:rPr>
            </w:pPr>
          </w:p>
        </w:tc>
        <w:tc>
          <w:tcPr>
            <w:tcW w:w="2409" w:type="dxa"/>
            <w:shd w:val="clear" w:color="auto" w:fill="auto"/>
            <w:vAlign w:val="center"/>
          </w:tcPr>
          <w:p w:rsidR="000504E1" w:rsidRPr="006A7A26" w:rsidRDefault="000504E1" w:rsidP="00145A4F">
            <w:pPr>
              <w:jc w:val="center"/>
              <w:rPr>
                <w:b/>
                <w:bCs/>
                <w:color w:val="000000"/>
              </w:rPr>
            </w:pPr>
            <w:r w:rsidRPr="006A7A26">
              <w:rPr>
                <w:b/>
                <w:bCs/>
                <w:color w:val="000000"/>
                <w:sz w:val="22"/>
                <w:szCs w:val="22"/>
              </w:rPr>
              <w:t>Ставка без учета НДС, в рублях</w:t>
            </w:r>
          </w:p>
        </w:tc>
        <w:tc>
          <w:tcPr>
            <w:tcW w:w="1701" w:type="dxa"/>
            <w:vAlign w:val="center"/>
          </w:tcPr>
          <w:p w:rsidR="000504E1" w:rsidRPr="00D75181" w:rsidRDefault="000504E1" w:rsidP="00145A4F">
            <w:pPr>
              <w:jc w:val="center"/>
              <w:rPr>
                <w:b/>
                <w:bCs/>
                <w:color w:val="000000"/>
                <w:sz w:val="22"/>
                <w:szCs w:val="22"/>
              </w:rPr>
            </w:pPr>
            <w:r w:rsidRPr="00D75181">
              <w:rPr>
                <w:b/>
                <w:bCs/>
                <w:color w:val="000000"/>
                <w:sz w:val="22"/>
                <w:szCs w:val="22"/>
              </w:rPr>
              <w:t xml:space="preserve">Ставка с учетом НДС </w:t>
            </w:r>
            <w:r>
              <w:rPr>
                <w:b/>
                <w:bCs/>
                <w:color w:val="000000"/>
                <w:sz w:val="22"/>
                <w:szCs w:val="22"/>
              </w:rPr>
              <w:t>20</w:t>
            </w:r>
            <w:r w:rsidRPr="00D75181">
              <w:rPr>
                <w:b/>
                <w:bCs/>
                <w:color w:val="000000"/>
                <w:sz w:val="22"/>
                <w:szCs w:val="22"/>
              </w:rPr>
              <w:t>%, в рублях</w:t>
            </w:r>
          </w:p>
          <w:p w:rsidR="000504E1" w:rsidRPr="006A7A26" w:rsidRDefault="000504E1" w:rsidP="00145A4F">
            <w:pPr>
              <w:jc w:val="center"/>
              <w:rPr>
                <w:b/>
                <w:bCs/>
                <w:color w:val="000000"/>
                <w:sz w:val="22"/>
                <w:szCs w:val="22"/>
              </w:rPr>
            </w:pPr>
          </w:p>
        </w:tc>
      </w:tr>
      <w:tr w:rsidR="000504E1" w:rsidRPr="006A7A26" w:rsidTr="00145A4F">
        <w:trPr>
          <w:trHeight w:val="93"/>
        </w:trPr>
        <w:tc>
          <w:tcPr>
            <w:tcW w:w="6961" w:type="dxa"/>
            <w:shd w:val="clear" w:color="auto" w:fill="auto"/>
            <w:vAlign w:val="center"/>
          </w:tcPr>
          <w:p w:rsidR="000504E1" w:rsidRPr="00073099" w:rsidRDefault="000504E1" w:rsidP="00145A4F">
            <w:pPr>
              <w:jc w:val="both"/>
              <w:rPr>
                <w:bCs/>
                <w:color w:val="000000"/>
              </w:rPr>
            </w:pPr>
            <w:r w:rsidRPr="00141AA0">
              <w:rPr>
                <w:bCs/>
                <w:color w:val="000000"/>
              </w:rPr>
              <w:t>город БРАТСК район ЦЕНТРАЛЬНЫЙ: улица МИРА 1</w:t>
            </w:r>
          </w:p>
        </w:tc>
        <w:tc>
          <w:tcPr>
            <w:tcW w:w="2126" w:type="dxa"/>
            <w:shd w:val="clear" w:color="auto" w:fill="auto"/>
            <w:vAlign w:val="center"/>
          </w:tcPr>
          <w:p w:rsidR="000504E1" w:rsidRDefault="000504E1" w:rsidP="00145A4F">
            <w:pPr>
              <w:jc w:val="center"/>
              <w:rPr>
                <w:color w:val="000000"/>
              </w:rPr>
            </w:pPr>
            <w:r>
              <w:rPr>
                <w:bCs/>
                <w:color w:val="000000"/>
              </w:rPr>
              <w:t>2 800,00</w:t>
            </w:r>
          </w:p>
        </w:tc>
        <w:tc>
          <w:tcPr>
            <w:tcW w:w="2127" w:type="dxa"/>
            <w:vAlign w:val="center"/>
          </w:tcPr>
          <w:p w:rsidR="000504E1" w:rsidRDefault="000504E1" w:rsidP="00145A4F">
            <w:pPr>
              <w:jc w:val="center"/>
              <w:rPr>
                <w:color w:val="000000"/>
              </w:rPr>
            </w:pPr>
            <w:r>
              <w:rPr>
                <w:bCs/>
                <w:color w:val="000000"/>
              </w:rPr>
              <w:t>3 360,00</w:t>
            </w:r>
          </w:p>
        </w:tc>
        <w:tc>
          <w:tcPr>
            <w:tcW w:w="2409" w:type="dxa"/>
            <w:shd w:val="clear" w:color="auto" w:fill="auto"/>
            <w:vAlign w:val="center"/>
          </w:tcPr>
          <w:p w:rsidR="000504E1" w:rsidRDefault="000504E1" w:rsidP="00145A4F">
            <w:pPr>
              <w:jc w:val="center"/>
              <w:rPr>
                <w:color w:val="000000"/>
              </w:rPr>
            </w:pPr>
            <w:r>
              <w:rPr>
                <w:bCs/>
                <w:color w:val="000000"/>
              </w:rPr>
              <w:t>4 700,00</w:t>
            </w:r>
          </w:p>
        </w:tc>
        <w:tc>
          <w:tcPr>
            <w:tcW w:w="1701" w:type="dxa"/>
            <w:vAlign w:val="center"/>
          </w:tcPr>
          <w:p w:rsidR="000504E1" w:rsidRDefault="000504E1" w:rsidP="00145A4F">
            <w:pPr>
              <w:jc w:val="center"/>
              <w:rPr>
                <w:color w:val="000000"/>
              </w:rPr>
            </w:pPr>
            <w:r>
              <w:rPr>
                <w:bCs/>
                <w:color w:val="000000"/>
              </w:rPr>
              <w:t>5 640,00</w:t>
            </w:r>
          </w:p>
        </w:tc>
      </w:tr>
      <w:tr w:rsidR="000504E1" w:rsidRPr="006A7A26" w:rsidTr="00145A4F">
        <w:trPr>
          <w:trHeight w:val="93"/>
        </w:trPr>
        <w:tc>
          <w:tcPr>
            <w:tcW w:w="6961" w:type="dxa"/>
            <w:shd w:val="clear" w:color="auto" w:fill="auto"/>
            <w:vAlign w:val="center"/>
          </w:tcPr>
          <w:p w:rsidR="000504E1" w:rsidRPr="00073099" w:rsidRDefault="000504E1" w:rsidP="00145A4F">
            <w:pPr>
              <w:jc w:val="both"/>
              <w:rPr>
                <w:bCs/>
                <w:color w:val="000000"/>
              </w:rPr>
            </w:pPr>
            <w:r w:rsidRPr="00B473F5">
              <w:rPr>
                <w:bCs/>
                <w:color w:val="000000"/>
              </w:rPr>
              <w:t>город БРАТСК район ЦЕНТРАЛЬНЫЙ: улицы НАГОРНАЯ, 50 ЛЕТ ОКТЯБРЯ, 20 ПАРТСЪЕЗДА</w:t>
            </w:r>
            <w:proofErr w:type="gramStart"/>
            <w:r w:rsidRPr="00B473F5">
              <w:rPr>
                <w:bCs/>
                <w:color w:val="000000"/>
              </w:rPr>
              <w:t xml:space="preserve"> ,</w:t>
            </w:r>
            <w:proofErr w:type="gramEnd"/>
            <w:r w:rsidRPr="00B473F5">
              <w:rPr>
                <w:bCs/>
                <w:color w:val="000000"/>
              </w:rPr>
              <w:t xml:space="preserve">  ЛЕСНАЯ, СИБИРСКАЯ, МОРСКАЯ, БРАЗ, ПОДБЕЛЬСКОГО, 32, БЛПК,9А, КОММУНАЛЬНАЯ, ИНДУСТРИАЛЬНЫЙ ПРОЕЗД, КОМСОМОЛЬСКАЯ БМТС, РЕЧНОЙ ПОРТ, переулки: КЛЮЧЕВОЙ, ЧЕРЕМУШКИ, ЧКАЛОВА, ДУНАЙСКИЙ, ШКОЛЬНЫЙ, ПЕРВОМАЙСКИЙ, УРАЛЬСКИЙ, КИЕВСКИЙ, ВОДОСТОЧНЫЙ</w:t>
            </w:r>
          </w:p>
        </w:tc>
        <w:tc>
          <w:tcPr>
            <w:tcW w:w="2126" w:type="dxa"/>
            <w:shd w:val="clear" w:color="auto" w:fill="auto"/>
            <w:vAlign w:val="center"/>
          </w:tcPr>
          <w:p w:rsidR="000504E1" w:rsidRDefault="000504E1" w:rsidP="00145A4F">
            <w:pPr>
              <w:jc w:val="center"/>
              <w:rPr>
                <w:color w:val="000000"/>
              </w:rPr>
            </w:pPr>
            <w:r>
              <w:rPr>
                <w:bCs/>
                <w:color w:val="000000"/>
              </w:rPr>
              <w:t>3 780,00</w:t>
            </w:r>
          </w:p>
        </w:tc>
        <w:tc>
          <w:tcPr>
            <w:tcW w:w="2127" w:type="dxa"/>
            <w:vAlign w:val="center"/>
          </w:tcPr>
          <w:p w:rsidR="000504E1" w:rsidRDefault="000504E1" w:rsidP="00145A4F">
            <w:pPr>
              <w:jc w:val="center"/>
              <w:rPr>
                <w:color w:val="000000"/>
              </w:rPr>
            </w:pPr>
            <w:r>
              <w:rPr>
                <w:bCs/>
                <w:color w:val="000000"/>
              </w:rPr>
              <w:t>4 536,00</w:t>
            </w:r>
          </w:p>
        </w:tc>
        <w:tc>
          <w:tcPr>
            <w:tcW w:w="2409" w:type="dxa"/>
            <w:shd w:val="clear" w:color="auto" w:fill="auto"/>
            <w:vAlign w:val="center"/>
          </w:tcPr>
          <w:p w:rsidR="000504E1" w:rsidRDefault="000504E1" w:rsidP="00145A4F">
            <w:pPr>
              <w:jc w:val="center"/>
              <w:rPr>
                <w:color w:val="000000"/>
              </w:rPr>
            </w:pPr>
            <w:r>
              <w:rPr>
                <w:bCs/>
                <w:color w:val="000000"/>
              </w:rPr>
              <w:t>5 500,00</w:t>
            </w:r>
          </w:p>
        </w:tc>
        <w:tc>
          <w:tcPr>
            <w:tcW w:w="1701" w:type="dxa"/>
            <w:vAlign w:val="center"/>
          </w:tcPr>
          <w:p w:rsidR="000504E1" w:rsidRDefault="000504E1" w:rsidP="00145A4F">
            <w:pPr>
              <w:jc w:val="center"/>
              <w:rPr>
                <w:color w:val="000000"/>
              </w:rPr>
            </w:pPr>
            <w:r>
              <w:rPr>
                <w:bCs/>
                <w:color w:val="000000"/>
              </w:rPr>
              <w:t>6 600,00</w:t>
            </w:r>
          </w:p>
        </w:tc>
      </w:tr>
      <w:tr w:rsidR="000504E1" w:rsidRPr="006A7A26" w:rsidTr="00145A4F">
        <w:trPr>
          <w:trHeight w:val="93"/>
        </w:trPr>
        <w:tc>
          <w:tcPr>
            <w:tcW w:w="6961" w:type="dxa"/>
            <w:shd w:val="clear" w:color="auto" w:fill="auto"/>
            <w:vAlign w:val="center"/>
          </w:tcPr>
          <w:p w:rsidR="000504E1" w:rsidRPr="00073099" w:rsidRDefault="000504E1" w:rsidP="00145A4F">
            <w:pPr>
              <w:jc w:val="both"/>
              <w:rPr>
                <w:bCs/>
                <w:color w:val="000000"/>
              </w:rPr>
            </w:pPr>
            <w:proofErr w:type="gramStart"/>
            <w:r w:rsidRPr="00B473F5">
              <w:rPr>
                <w:bCs/>
                <w:color w:val="000000"/>
              </w:rPr>
              <w:t xml:space="preserve">город БРАТСК район ЦЕНТРАЛЬНЫЙ улицы ПОЧТОВАЯ, ДОРОЖНАЯ, ГРИБНАЯ, ПЕРВОПРОХОДЦЕВ, ЗАРЕЧНАЯ, СЕВЕРНАЯ, МАРИИ УЛЬЯНОВОЙ, СРЕДНЯЯ, РЕЧНАЯ, ЕРМАКА, ШКОЛЬНАЯ, БАРГУЗИНСКАЯ, ОРЕХОВАЯ, СТРОИТЕЛЬНАЯ, ПРИБРЕЖНАЯ, АЛЮМИНИЕВАЯ, ГРИБНАЯ, ДОК-ГОРОДОК, ОКТЯБРЬСКАЯ, БОРОВАЯ, ЛЕСОХИМИКОВ, СПАССКАЯ,  1-Я РАДИАЛЬНАЯ,  2-Я РАДИАЛЬНАЯ, 3-Я РАДИАЛЬНАЯ, 4-Я РАДИАЛЬНАЯ, </w:t>
            </w:r>
            <w:r w:rsidRPr="00B473F5">
              <w:rPr>
                <w:bCs/>
                <w:color w:val="000000"/>
              </w:rPr>
              <w:lastRenderedPageBreak/>
              <w:t>ПОК</w:t>
            </w:r>
            <w:r>
              <w:rPr>
                <w:bCs/>
                <w:color w:val="000000"/>
              </w:rPr>
              <w:t>РОВСКАЯ</w:t>
            </w:r>
            <w:r w:rsidRPr="00B473F5">
              <w:rPr>
                <w:bCs/>
                <w:color w:val="000000"/>
              </w:rPr>
              <w:t>, ОРУЖЕЙНАЯ, ГУРЬЕВСКАЯ, КАМЕНСКАЯ, ГРАВИЙНАЯ,  АЛЕКСАНДРОВСКАЯ, ЛОЗОВАЯ, ЛАЗАРЕВСКАЯ, БЕРЕЗОВСКАЯ, АПРЕЛЬСКАЯ, ДИВНОГОРСКАЯ, ЯНГЕЛЯ, ПИХТОВАЯ, ЮНОСТИ, ЛЕНИНА, КИРОВА, ДЕПУТАТСКАЯ, РЯБИКОВА, КОМСОМОЛЬСКАЯ, ОБРУЧЕВА, ЮЖНАЯ, КАРЛА МАРКСА, КОСМОНАВТОВ</w:t>
            </w:r>
            <w:proofErr w:type="gramEnd"/>
            <w:r w:rsidRPr="00B473F5">
              <w:rPr>
                <w:bCs/>
                <w:color w:val="000000"/>
              </w:rPr>
              <w:t xml:space="preserve">, 19, СОВЕТСКАЯ,  ГАГАРИНА, КРУПСКОЙ, переулки: </w:t>
            </w:r>
            <w:proofErr w:type="gramStart"/>
            <w:r w:rsidRPr="00B473F5">
              <w:rPr>
                <w:bCs/>
                <w:color w:val="000000"/>
              </w:rPr>
              <w:t>НАГОРНЫЙ, КАРЬЕРНЫЙ, ОЗЕРНЫЙ, ЧЕРЕМХОВЫЙ, ЛЕСНОЙ, БОЛЬНИЧНЫЙ,  1-ЫЙ ЛУЧЕВОЙ, 2-ЫЙ ЛУЧЕВОЙ, 3-ЫЙ ЛУЧЕВОЙ,  4-ЫЙ ЛУЧЕВОЙ, 5-ЫЙ ЛУЧЕВОЙ, РАКИТНЫЙ, улица МИРА (кроме МИРА 1), БУРЛОВА,</w:t>
            </w:r>
            <w:r>
              <w:rPr>
                <w:bCs/>
                <w:color w:val="000000"/>
              </w:rPr>
              <w:t xml:space="preserve"> </w:t>
            </w:r>
            <w:r w:rsidRPr="00B473F5">
              <w:rPr>
                <w:bCs/>
                <w:color w:val="000000"/>
              </w:rPr>
              <w:t>С</w:t>
            </w:r>
            <w:r>
              <w:rPr>
                <w:bCs/>
                <w:color w:val="000000"/>
              </w:rPr>
              <w:t>ВЕРДЛОВА</w:t>
            </w:r>
            <w:r w:rsidRPr="00B473F5">
              <w:rPr>
                <w:bCs/>
                <w:color w:val="000000"/>
              </w:rPr>
              <w:t>, П</w:t>
            </w:r>
            <w:r>
              <w:rPr>
                <w:bCs/>
                <w:color w:val="000000"/>
              </w:rPr>
              <w:t>АРКОВА</w:t>
            </w:r>
            <w:r w:rsidRPr="00B473F5">
              <w:rPr>
                <w:bCs/>
                <w:color w:val="000000"/>
              </w:rPr>
              <w:t>, Д</w:t>
            </w:r>
            <w:r>
              <w:rPr>
                <w:bCs/>
                <w:color w:val="000000"/>
              </w:rPr>
              <w:t>ЗЕРЖИНСКОГО</w:t>
            </w:r>
            <w:r w:rsidRPr="00B473F5">
              <w:rPr>
                <w:bCs/>
                <w:color w:val="000000"/>
              </w:rPr>
              <w:t>, В</w:t>
            </w:r>
            <w:r>
              <w:rPr>
                <w:bCs/>
                <w:color w:val="000000"/>
              </w:rPr>
              <w:t>ОЛОДАРСКОГО</w:t>
            </w:r>
            <w:r w:rsidRPr="00B473F5">
              <w:rPr>
                <w:bCs/>
                <w:color w:val="000000"/>
              </w:rPr>
              <w:t>, Д</w:t>
            </w:r>
            <w:r>
              <w:rPr>
                <w:bCs/>
                <w:color w:val="000000"/>
              </w:rPr>
              <w:t>РУЖБЫ</w:t>
            </w:r>
            <w:r w:rsidRPr="00B473F5">
              <w:rPr>
                <w:bCs/>
                <w:color w:val="000000"/>
              </w:rPr>
              <w:t>, П</w:t>
            </w:r>
            <w:r>
              <w:rPr>
                <w:bCs/>
                <w:color w:val="000000"/>
              </w:rPr>
              <w:t>УГАЧЕВА</w:t>
            </w:r>
            <w:r w:rsidRPr="00B473F5">
              <w:rPr>
                <w:bCs/>
                <w:color w:val="000000"/>
              </w:rPr>
              <w:t>, Ж</w:t>
            </w:r>
            <w:r>
              <w:rPr>
                <w:bCs/>
                <w:color w:val="000000"/>
              </w:rPr>
              <w:t>УКОВСКОГО</w:t>
            </w:r>
            <w:r w:rsidRPr="00B473F5">
              <w:rPr>
                <w:bCs/>
                <w:color w:val="000000"/>
              </w:rPr>
              <w:t>, Г</w:t>
            </w:r>
            <w:r>
              <w:rPr>
                <w:bCs/>
                <w:color w:val="000000"/>
              </w:rPr>
              <w:t>ОРОДСКАЯ</w:t>
            </w:r>
            <w:r w:rsidRPr="00B473F5">
              <w:rPr>
                <w:bCs/>
                <w:color w:val="000000"/>
              </w:rPr>
              <w:t>, Ш</w:t>
            </w:r>
            <w:r>
              <w:rPr>
                <w:bCs/>
                <w:color w:val="000000"/>
              </w:rPr>
              <w:t>АМАНСКОГО</w:t>
            </w:r>
            <w:r w:rsidRPr="00B473F5">
              <w:rPr>
                <w:bCs/>
                <w:color w:val="000000"/>
              </w:rPr>
              <w:t>, М</w:t>
            </w:r>
            <w:r>
              <w:rPr>
                <w:bCs/>
                <w:color w:val="000000"/>
              </w:rPr>
              <w:t>ИЧУРИНА</w:t>
            </w:r>
            <w:r w:rsidRPr="00B473F5">
              <w:rPr>
                <w:bCs/>
                <w:color w:val="000000"/>
              </w:rPr>
              <w:t>, В</w:t>
            </w:r>
            <w:r>
              <w:rPr>
                <w:bCs/>
                <w:color w:val="000000"/>
              </w:rPr>
              <w:t>ЕРХНЯЯ</w:t>
            </w:r>
            <w:r w:rsidRPr="00B473F5">
              <w:rPr>
                <w:bCs/>
                <w:color w:val="000000"/>
              </w:rPr>
              <w:t>,</w:t>
            </w:r>
            <w:r>
              <w:rPr>
                <w:bCs/>
                <w:color w:val="000000"/>
              </w:rPr>
              <w:t xml:space="preserve"> </w:t>
            </w:r>
            <w:r w:rsidRPr="00B473F5">
              <w:rPr>
                <w:bCs/>
                <w:color w:val="000000"/>
              </w:rPr>
              <w:t>переулки СПОРТИВНЫЙ, СРЕДНИЙ, ВЕРХНИЙ, ПОДБЕЛЬСКОГО</w:t>
            </w:r>
            <w:proofErr w:type="gramEnd"/>
          </w:p>
        </w:tc>
        <w:tc>
          <w:tcPr>
            <w:tcW w:w="2126" w:type="dxa"/>
            <w:shd w:val="clear" w:color="auto" w:fill="auto"/>
            <w:vAlign w:val="center"/>
          </w:tcPr>
          <w:p w:rsidR="000504E1" w:rsidRDefault="000504E1" w:rsidP="00145A4F">
            <w:pPr>
              <w:jc w:val="center"/>
              <w:rPr>
                <w:color w:val="000000"/>
              </w:rPr>
            </w:pPr>
            <w:r>
              <w:rPr>
                <w:bCs/>
                <w:color w:val="000000"/>
              </w:rPr>
              <w:lastRenderedPageBreak/>
              <w:t>4 300,00</w:t>
            </w:r>
          </w:p>
        </w:tc>
        <w:tc>
          <w:tcPr>
            <w:tcW w:w="2127" w:type="dxa"/>
            <w:vAlign w:val="center"/>
          </w:tcPr>
          <w:p w:rsidR="000504E1" w:rsidRDefault="000504E1" w:rsidP="00145A4F">
            <w:pPr>
              <w:jc w:val="center"/>
              <w:rPr>
                <w:color w:val="000000"/>
              </w:rPr>
            </w:pPr>
            <w:r>
              <w:rPr>
                <w:bCs/>
                <w:color w:val="000000"/>
              </w:rPr>
              <w:t>5 160,00</w:t>
            </w:r>
          </w:p>
        </w:tc>
        <w:tc>
          <w:tcPr>
            <w:tcW w:w="2409" w:type="dxa"/>
            <w:shd w:val="clear" w:color="auto" w:fill="auto"/>
            <w:vAlign w:val="center"/>
          </w:tcPr>
          <w:p w:rsidR="000504E1" w:rsidRDefault="000504E1" w:rsidP="00145A4F">
            <w:pPr>
              <w:jc w:val="center"/>
              <w:rPr>
                <w:color w:val="000000"/>
              </w:rPr>
            </w:pPr>
            <w:r>
              <w:rPr>
                <w:bCs/>
                <w:color w:val="000000"/>
              </w:rPr>
              <w:t>6 500,00</w:t>
            </w:r>
          </w:p>
        </w:tc>
        <w:tc>
          <w:tcPr>
            <w:tcW w:w="1701" w:type="dxa"/>
            <w:vAlign w:val="center"/>
          </w:tcPr>
          <w:p w:rsidR="000504E1" w:rsidRDefault="000504E1" w:rsidP="00145A4F">
            <w:pPr>
              <w:jc w:val="center"/>
              <w:rPr>
                <w:color w:val="000000"/>
              </w:rPr>
            </w:pPr>
            <w:r>
              <w:rPr>
                <w:bCs/>
                <w:color w:val="000000"/>
              </w:rPr>
              <w:t>7 800,00</w:t>
            </w:r>
          </w:p>
        </w:tc>
      </w:tr>
      <w:tr w:rsidR="000504E1" w:rsidRPr="006A7A26" w:rsidTr="00145A4F">
        <w:trPr>
          <w:trHeight w:val="93"/>
        </w:trPr>
        <w:tc>
          <w:tcPr>
            <w:tcW w:w="6961" w:type="dxa"/>
            <w:shd w:val="clear" w:color="auto" w:fill="auto"/>
            <w:vAlign w:val="center"/>
          </w:tcPr>
          <w:p w:rsidR="000504E1" w:rsidRDefault="000504E1" w:rsidP="00145A4F">
            <w:pPr>
              <w:jc w:val="both"/>
              <w:rPr>
                <w:bCs/>
                <w:color w:val="000000"/>
              </w:rPr>
            </w:pPr>
            <w:r w:rsidRPr="000C42EB">
              <w:rPr>
                <w:bCs/>
                <w:color w:val="000000"/>
              </w:rPr>
              <w:lastRenderedPageBreak/>
              <w:t>город БРАТСК район ПАДУНСКИЙ  улица ПАДУНСКАЯ ТРАСА,18</w:t>
            </w:r>
          </w:p>
        </w:tc>
        <w:tc>
          <w:tcPr>
            <w:tcW w:w="2126" w:type="dxa"/>
            <w:shd w:val="clear" w:color="auto" w:fill="auto"/>
            <w:vAlign w:val="center"/>
          </w:tcPr>
          <w:p w:rsidR="000504E1" w:rsidRDefault="000504E1" w:rsidP="00145A4F">
            <w:pPr>
              <w:jc w:val="center"/>
              <w:rPr>
                <w:color w:val="000000"/>
              </w:rPr>
            </w:pPr>
            <w:r>
              <w:rPr>
                <w:bCs/>
                <w:color w:val="000000"/>
              </w:rPr>
              <w:t>4 980,00</w:t>
            </w:r>
          </w:p>
        </w:tc>
        <w:tc>
          <w:tcPr>
            <w:tcW w:w="2127" w:type="dxa"/>
            <w:vAlign w:val="center"/>
          </w:tcPr>
          <w:p w:rsidR="000504E1" w:rsidRDefault="000504E1" w:rsidP="00145A4F">
            <w:pPr>
              <w:jc w:val="center"/>
              <w:rPr>
                <w:color w:val="000000"/>
              </w:rPr>
            </w:pPr>
            <w:r>
              <w:rPr>
                <w:bCs/>
                <w:color w:val="000000"/>
              </w:rPr>
              <w:t>5 976,00</w:t>
            </w:r>
          </w:p>
        </w:tc>
        <w:tc>
          <w:tcPr>
            <w:tcW w:w="2409" w:type="dxa"/>
            <w:shd w:val="clear" w:color="auto" w:fill="auto"/>
            <w:vAlign w:val="center"/>
          </w:tcPr>
          <w:p w:rsidR="000504E1" w:rsidRDefault="000504E1" w:rsidP="00145A4F">
            <w:pPr>
              <w:jc w:val="center"/>
              <w:rPr>
                <w:color w:val="000000"/>
              </w:rPr>
            </w:pPr>
            <w:r>
              <w:rPr>
                <w:bCs/>
                <w:color w:val="000000"/>
              </w:rPr>
              <w:t>7 500,00</w:t>
            </w:r>
          </w:p>
        </w:tc>
        <w:tc>
          <w:tcPr>
            <w:tcW w:w="1701" w:type="dxa"/>
            <w:vAlign w:val="center"/>
          </w:tcPr>
          <w:p w:rsidR="000504E1" w:rsidRDefault="000504E1" w:rsidP="00145A4F">
            <w:pPr>
              <w:jc w:val="center"/>
              <w:rPr>
                <w:color w:val="000000"/>
              </w:rPr>
            </w:pPr>
            <w:r>
              <w:rPr>
                <w:bCs/>
                <w:color w:val="000000"/>
              </w:rPr>
              <w:t>9 000,00</w:t>
            </w:r>
          </w:p>
        </w:tc>
      </w:tr>
      <w:tr w:rsidR="000504E1" w:rsidRPr="006A7A26" w:rsidTr="00145A4F">
        <w:trPr>
          <w:trHeight w:val="93"/>
        </w:trPr>
        <w:tc>
          <w:tcPr>
            <w:tcW w:w="6961" w:type="dxa"/>
            <w:shd w:val="clear" w:color="auto" w:fill="auto"/>
            <w:vAlign w:val="center"/>
          </w:tcPr>
          <w:p w:rsidR="000504E1" w:rsidRDefault="000504E1" w:rsidP="00145A4F">
            <w:pPr>
              <w:jc w:val="both"/>
              <w:rPr>
                <w:bCs/>
                <w:color w:val="000000"/>
              </w:rPr>
            </w:pPr>
            <w:r w:rsidRPr="000C42EB">
              <w:rPr>
                <w:bCs/>
                <w:color w:val="000000"/>
              </w:rPr>
              <w:t>город БРАТСК район ПАДУНСКИЙ: МЕЧТАТЕЛЕЙ, ВОИНОВ ИНТЕРНАЦИОНАЛИСТОВ, ХАБАРОВА, проезд СТРОЙИНДУСТРИЯ, ГИДРОСТРОИТЕЛЕЙ, НАБЕРЕЖНАЯ, ЧАПАЕВА</w:t>
            </w:r>
          </w:p>
        </w:tc>
        <w:tc>
          <w:tcPr>
            <w:tcW w:w="2126" w:type="dxa"/>
            <w:shd w:val="clear" w:color="auto" w:fill="auto"/>
            <w:vAlign w:val="center"/>
          </w:tcPr>
          <w:p w:rsidR="000504E1" w:rsidRDefault="000504E1" w:rsidP="00145A4F">
            <w:pPr>
              <w:jc w:val="center"/>
              <w:rPr>
                <w:color w:val="000000"/>
              </w:rPr>
            </w:pPr>
            <w:r>
              <w:rPr>
                <w:bCs/>
                <w:color w:val="000000"/>
              </w:rPr>
              <w:t>5 500,00</w:t>
            </w:r>
          </w:p>
        </w:tc>
        <w:tc>
          <w:tcPr>
            <w:tcW w:w="2127" w:type="dxa"/>
            <w:vAlign w:val="center"/>
          </w:tcPr>
          <w:p w:rsidR="000504E1" w:rsidRDefault="000504E1" w:rsidP="00145A4F">
            <w:pPr>
              <w:jc w:val="center"/>
              <w:rPr>
                <w:color w:val="000000"/>
              </w:rPr>
            </w:pPr>
            <w:r>
              <w:rPr>
                <w:bCs/>
                <w:color w:val="000000"/>
              </w:rPr>
              <w:t>6 600,00</w:t>
            </w:r>
          </w:p>
        </w:tc>
        <w:tc>
          <w:tcPr>
            <w:tcW w:w="2409" w:type="dxa"/>
            <w:shd w:val="clear" w:color="auto" w:fill="auto"/>
            <w:vAlign w:val="center"/>
          </w:tcPr>
          <w:p w:rsidR="000504E1" w:rsidRDefault="000504E1" w:rsidP="00145A4F">
            <w:pPr>
              <w:jc w:val="center"/>
              <w:rPr>
                <w:color w:val="000000"/>
              </w:rPr>
            </w:pPr>
            <w:r>
              <w:rPr>
                <w:bCs/>
                <w:color w:val="000000"/>
              </w:rPr>
              <w:t>8 300,00</w:t>
            </w:r>
          </w:p>
        </w:tc>
        <w:tc>
          <w:tcPr>
            <w:tcW w:w="1701" w:type="dxa"/>
            <w:vAlign w:val="center"/>
          </w:tcPr>
          <w:p w:rsidR="000504E1" w:rsidRDefault="000504E1" w:rsidP="00145A4F">
            <w:pPr>
              <w:jc w:val="center"/>
              <w:rPr>
                <w:color w:val="000000"/>
              </w:rPr>
            </w:pPr>
            <w:r>
              <w:rPr>
                <w:bCs/>
                <w:color w:val="000000"/>
              </w:rPr>
              <w:t>9 960,00</w:t>
            </w:r>
          </w:p>
        </w:tc>
      </w:tr>
      <w:tr w:rsidR="000504E1" w:rsidRPr="006A7A26" w:rsidTr="00145A4F">
        <w:trPr>
          <w:trHeight w:val="93"/>
        </w:trPr>
        <w:tc>
          <w:tcPr>
            <w:tcW w:w="6961" w:type="dxa"/>
            <w:shd w:val="clear" w:color="auto" w:fill="auto"/>
            <w:vAlign w:val="center"/>
          </w:tcPr>
          <w:p w:rsidR="000504E1" w:rsidRDefault="000504E1" w:rsidP="00145A4F">
            <w:pPr>
              <w:jc w:val="both"/>
              <w:rPr>
                <w:bCs/>
                <w:color w:val="000000"/>
              </w:rPr>
            </w:pPr>
            <w:r w:rsidRPr="000C42EB">
              <w:rPr>
                <w:bCs/>
                <w:color w:val="000000"/>
              </w:rPr>
              <w:t>город БРАТСК район ПАДУНСКИЙ:  улицы СОЛНЕЧНАЯ, МАКАРЕНКО, ПРИМОРСКАЯ, НАЙМУШИНА, ПИРОГОВА, ЮБИЛЕЙНАЯ, ОЛИМПИЙСКАЯ</w:t>
            </w:r>
            <w:proofErr w:type="gramStart"/>
            <w:r w:rsidRPr="000C42EB">
              <w:rPr>
                <w:bCs/>
                <w:color w:val="000000"/>
              </w:rPr>
              <w:t xml:space="preserve"> ,</w:t>
            </w:r>
            <w:proofErr w:type="gramEnd"/>
            <w:r w:rsidRPr="000C42EB">
              <w:rPr>
                <w:bCs/>
                <w:color w:val="000000"/>
              </w:rPr>
              <w:t xml:space="preserve"> ГИНДИНА, ИВАНОВО, ЗВЕРЕВА, район ЦЕТРАЛЬНЫЙ: </w:t>
            </w:r>
            <w:proofErr w:type="gramStart"/>
            <w:r w:rsidRPr="000C42EB">
              <w:rPr>
                <w:bCs/>
                <w:color w:val="000000"/>
              </w:rPr>
              <w:t>ДОРОЖНАЯ, ЮЖНАЯ, ЛЕСНАЯ, СОВЕТСКАЯ, ПОЛЕВАЯ, ПРОФСОЮЗНАЯ, НОВАЯ, СОВХОЗНАЯ, БИКЕЙСКАЯ, ФЕСТИВАЛЬНАЯ, САЯНСКАЯ, РОМАНТИКОВ, ЛЕНИНСКАЯ, ЛЕСОРУБА, ЛЕСОЗАВОДСКАЯ, ОРДЖОНИКИДЗЕ, ПРИРЕЧНАЯ, ПОГОДАЕВА, ХОЛОДНОВА,  СТУДЕНЧЕСКАЯ</w:t>
            </w:r>
            <w:proofErr w:type="gramEnd"/>
          </w:p>
        </w:tc>
        <w:tc>
          <w:tcPr>
            <w:tcW w:w="2126" w:type="dxa"/>
            <w:shd w:val="clear" w:color="auto" w:fill="auto"/>
            <w:vAlign w:val="center"/>
          </w:tcPr>
          <w:p w:rsidR="000504E1" w:rsidRDefault="000504E1" w:rsidP="00145A4F">
            <w:pPr>
              <w:jc w:val="center"/>
              <w:rPr>
                <w:color w:val="000000"/>
              </w:rPr>
            </w:pPr>
            <w:r>
              <w:rPr>
                <w:bCs/>
                <w:color w:val="000000"/>
              </w:rPr>
              <w:t>6 000,00</w:t>
            </w:r>
          </w:p>
        </w:tc>
        <w:tc>
          <w:tcPr>
            <w:tcW w:w="2127" w:type="dxa"/>
            <w:vAlign w:val="center"/>
          </w:tcPr>
          <w:p w:rsidR="000504E1" w:rsidRDefault="000504E1" w:rsidP="00145A4F">
            <w:pPr>
              <w:jc w:val="center"/>
              <w:rPr>
                <w:color w:val="000000"/>
              </w:rPr>
            </w:pPr>
            <w:r>
              <w:rPr>
                <w:bCs/>
                <w:color w:val="000000"/>
              </w:rPr>
              <w:t>7 200,00</w:t>
            </w:r>
          </w:p>
        </w:tc>
        <w:tc>
          <w:tcPr>
            <w:tcW w:w="2409" w:type="dxa"/>
            <w:shd w:val="clear" w:color="auto" w:fill="auto"/>
            <w:vAlign w:val="center"/>
          </w:tcPr>
          <w:p w:rsidR="000504E1" w:rsidRDefault="000504E1" w:rsidP="00145A4F">
            <w:pPr>
              <w:jc w:val="center"/>
              <w:rPr>
                <w:color w:val="000000"/>
              </w:rPr>
            </w:pPr>
            <w:r>
              <w:rPr>
                <w:bCs/>
                <w:color w:val="000000"/>
              </w:rPr>
              <w:t>8 800,00</w:t>
            </w:r>
          </w:p>
        </w:tc>
        <w:tc>
          <w:tcPr>
            <w:tcW w:w="1701" w:type="dxa"/>
            <w:vAlign w:val="center"/>
          </w:tcPr>
          <w:p w:rsidR="000504E1" w:rsidRDefault="000504E1" w:rsidP="00145A4F">
            <w:pPr>
              <w:jc w:val="center"/>
              <w:rPr>
                <w:color w:val="000000"/>
              </w:rPr>
            </w:pPr>
            <w:r>
              <w:rPr>
                <w:bCs/>
                <w:color w:val="000000"/>
              </w:rPr>
              <w:t>10 560,00</w:t>
            </w:r>
          </w:p>
        </w:tc>
      </w:tr>
      <w:tr w:rsidR="000504E1" w:rsidRPr="006A7A26" w:rsidTr="00145A4F">
        <w:trPr>
          <w:trHeight w:val="93"/>
        </w:trPr>
        <w:tc>
          <w:tcPr>
            <w:tcW w:w="6961" w:type="dxa"/>
            <w:shd w:val="clear" w:color="auto" w:fill="auto"/>
            <w:vAlign w:val="center"/>
          </w:tcPr>
          <w:p w:rsidR="000504E1" w:rsidRDefault="000504E1" w:rsidP="00145A4F">
            <w:pPr>
              <w:jc w:val="both"/>
              <w:rPr>
                <w:bCs/>
                <w:color w:val="000000"/>
              </w:rPr>
            </w:pPr>
            <w:r w:rsidRPr="000C42EB">
              <w:rPr>
                <w:bCs/>
                <w:color w:val="000000"/>
              </w:rPr>
              <w:t>ИРКУТСКАЯ ОБЛАСТЬ город ВИХОРЕВКА</w:t>
            </w:r>
          </w:p>
        </w:tc>
        <w:tc>
          <w:tcPr>
            <w:tcW w:w="2126" w:type="dxa"/>
            <w:shd w:val="clear" w:color="auto" w:fill="auto"/>
            <w:vAlign w:val="center"/>
          </w:tcPr>
          <w:p w:rsidR="000504E1" w:rsidRDefault="000504E1" w:rsidP="00145A4F">
            <w:pPr>
              <w:jc w:val="center"/>
              <w:rPr>
                <w:color w:val="000000"/>
              </w:rPr>
            </w:pPr>
            <w:r>
              <w:rPr>
                <w:bCs/>
                <w:color w:val="000000"/>
              </w:rPr>
              <w:t>6 000,00</w:t>
            </w:r>
          </w:p>
        </w:tc>
        <w:tc>
          <w:tcPr>
            <w:tcW w:w="2127" w:type="dxa"/>
            <w:vAlign w:val="center"/>
          </w:tcPr>
          <w:p w:rsidR="000504E1" w:rsidRDefault="000504E1" w:rsidP="00145A4F">
            <w:pPr>
              <w:jc w:val="center"/>
              <w:rPr>
                <w:color w:val="000000"/>
              </w:rPr>
            </w:pPr>
            <w:r>
              <w:rPr>
                <w:bCs/>
                <w:color w:val="000000"/>
              </w:rPr>
              <w:t>7 200,00</w:t>
            </w:r>
          </w:p>
        </w:tc>
        <w:tc>
          <w:tcPr>
            <w:tcW w:w="2409" w:type="dxa"/>
            <w:shd w:val="clear" w:color="auto" w:fill="auto"/>
            <w:vAlign w:val="center"/>
          </w:tcPr>
          <w:p w:rsidR="000504E1" w:rsidRDefault="000504E1" w:rsidP="00145A4F">
            <w:pPr>
              <w:jc w:val="center"/>
              <w:rPr>
                <w:color w:val="000000"/>
              </w:rPr>
            </w:pPr>
            <w:r>
              <w:rPr>
                <w:bCs/>
                <w:color w:val="000000"/>
              </w:rPr>
              <w:t>8 800,00</w:t>
            </w:r>
          </w:p>
        </w:tc>
        <w:tc>
          <w:tcPr>
            <w:tcW w:w="1701" w:type="dxa"/>
            <w:vAlign w:val="center"/>
          </w:tcPr>
          <w:p w:rsidR="000504E1" w:rsidRDefault="000504E1" w:rsidP="00145A4F">
            <w:pPr>
              <w:jc w:val="center"/>
              <w:rPr>
                <w:color w:val="000000"/>
              </w:rPr>
            </w:pPr>
            <w:r>
              <w:rPr>
                <w:bCs/>
                <w:color w:val="000000"/>
              </w:rPr>
              <w:t>10 560,00</w:t>
            </w:r>
          </w:p>
        </w:tc>
      </w:tr>
      <w:tr w:rsidR="000504E1" w:rsidRPr="006A7A26" w:rsidTr="00145A4F">
        <w:trPr>
          <w:trHeight w:val="93"/>
        </w:trPr>
        <w:tc>
          <w:tcPr>
            <w:tcW w:w="6961" w:type="dxa"/>
            <w:shd w:val="clear" w:color="auto" w:fill="auto"/>
            <w:vAlign w:val="center"/>
          </w:tcPr>
          <w:p w:rsidR="000504E1" w:rsidRDefault="000504E1" w:rsidP="00145A4F">
            <w:pPr>
              <w:jc w:val="both"/>
              <w:rPr>
                <w:bCs/>
                <w:color w:val="000000"/>
              </w:rPr>
            </w:pPr>
            <w:proofErr w:type="gramStart"/>
            <w:r w:rsidRPr="00F33CE4">
              <w:rPr>
                <w:bCs/>
                <w:color w:val="000000"/>
              </w:rPr>
              <w:t xml:space="preserve">город БРАТСК район ПРАВОБЕРЕЖНЫЙ:  улицы КАЛУЖСКАЯ, ЦЕНТРАЛЬНАЯ, ЖЕЛЕЗНОДОРОЖНАЯ, </w:t>
            </w:r>
            <w:r w:rsidRPr="00F33CE4">
              <w:rPr>
                <w:bCs/>
                <w:color w:val="000000"/>
              </w:rPr>
              <w:lastRenderedPageBreak/>
              <w:t>КРАСНОЯРСКАЯ, СПОРТИВНАЯ, ИРКУТСКАЯ, ЗАЯРСКАЯ, ЕНИСЕЙСКАЯ, ВОКЗАЛЬНАЯ, СОСНОВАЯ, МАЯКОВСКОГО, НЕКРАСОВА, ЧЕХОВА, ЗАВОДСКАЯ, СИБТЯЖМАШ</w:t>
            </w:r>
            <w:proofErr w:type="gramEnd"/>
          </w:p>
        </w:tc>
        <w:tc>
          <w:tcPr>
            <w:tcW w:w="2126" w:type="dxa"/>
            <w:shd w:val="clear" w:color="auto" w:fill="auto"/>
            <w:vAlign w:val="center"/>
          </w:tcPr>
          <w:p w:rsidR="000504E1" w:rsidRDefault="000504E1" w:rsidP="00145A4F">
            <w:pPr>
              <w:jc w:val="center"/>
              <w:rPr>
                <w:color w:val="000000"/>
              </w:rPr>
            </w:pPr>
            <w:r>
              <w:rPr>
                <w:bCs/>
                <w:color w:val="000000"/>
              </w:rPr>
              <w:lastRenderedPageBreak/>
              <w:t>6 500,00</w:t>
            </w:r>
          </w:p>
        </w:tc>
        <w:tc>
          <w:tcPr>
            <w:tcW w:w="2127" w:type="dxa"/>
            <w:vAlign w:val="center"/>
          </w:tcPr>
          <w:p w:rsidR="000504E1" w:rsidRDefault="000504E1" w:rsidP="00145A4F">
            <w:pPr>
              <w:jc w:val="center"/>
              <w:rPr>
                <w:color w:val="000000"/>
              </w:rPr>
            </w:pPr>
            <w:r>
              <w:rPr>
                <w:bCs/>
                <w:color w:val="000000"/>
              </w:rPr>
              <w:t>7 800,00</w:t>
            </w:r>
          </w:p>
        </w:tc>
        <w:tc>
          <w:tcPr>
            <w:tcW w:w="2409" w:type="dxa"/>
            <w:shd w:val="clear" w:color="auto" w:fill="auto"/>
            <w:vAlign w:val="center"/>
          </w:tcPr>
          <w:p w:rsidR="000504E1" w:rsidRDefault="000504E1" w:rsidP="00145A4F">
            <w:pPr>
              <w:jc w:val="center"/>
              <w:rPr>
                <w:color w:val="000000"/>
              </w:rPr>
            </w:pPr>
            <w:r>
              <w:rPr>
                <w:bCs/>
                <w:color w:val="000000"/>
              </w:rPr>
              <w:t>9 000,00</w:t>
            </w:r>
          </w:p>
        </w:tc>
        <w:tc>
          <w:tcPr>
            <w:tcW w:w="1701" w:type="dxa"/>
            <w:vAlign w:val="center"/>
          </w:tcPr>
          <w:p w:rsidR="000504E1" w:rsidRDefault="000504E1" w:rsidP="00145A4F">
            <w:pPr>
              <w:jc w:val="center"/>
              <w:rPr>
                <w:color w:val="000000"/>
              </w:rPr>
            </w:pPr>
            <w:r>
              <w:rPr>
                <w:bCs/>
                <w:color w:val="000000"/>
              </w:rPr>
              <w:t>10 800,00</w:t>
            </w:r>
          </w:p>
        </w:tc>
      </w:tr>
      <w:tr w:rsidR="000504E1" w:rsidRPr="006A7A26" w:rsidTr="00145A4F">
        <w:trPr>
          <w:trHeight w:val="93"/>
        </w:trPr>
        <w:tc>
          <w:tcPr>
            <w:tcW w:w="6961" w:type="dxa"/>
            <w:shd w:val="clear" w:color="auto" w:fill="auto"/>
            <w:vAlign w:val="center"/>
          </w:tcPr>
          <w:p w:rsidR="000504E1" w:rsidRDefault="000504E1" w:rsidP="00145A4F">
            <w:pPr>
              <w:jc w:val="both"/>
              <w:rPr>
                <w:bCs/>
                <w:color w:val="000000"/>
              </w:rPr>
            </w:pPr>
            <w:r w:rsidRPr="00F33CE4">
              <w:rPr>
                <w:bCs/>
                <w:color w:val="000000"/>
              </w:rPr>
              <w:lastRenderedPageBreak/>
              <w:t>город БРАТСК район ПРАВОБЕРЕЖНЫЙ:  улицы 70 ЛЕТ ОКТЯБРЯ, АНГАРСКАЯ, ЗАЯРСКАЯ, ДЕПОВСКАЯ</w:t>
            </w:r>
          </w:p>
        </w:tc>
        <w:tc>
          <w:tcPr>
            <w:tcW w:w="2126" w:type="dxa"/>
            <w:shd w:val="clear" w:color="auto" w:fill="auto"/>
            <w:vAlign w:val="center"/>
          </w:tcPr>
          <w:p w:rsidR="000504E1" w:rsidRDefault="000504E1" w:rsidP="00145A4F">
            <w:pPr>
              <w:jc w:val="center"/>
              <w:rPr>
                <w:color w:val="000000"/>
              </w:rPr>
            </w:pPr>
            <w:r>
              <w:rPr>
                <w:bCs/>
                <w:color w:val="000000"/>
              </w:rPr>
              <w:t>7 000,00</w:t>
            </w:r>
          </w:p>
        </w:tc>
        <w:tc>
          <w:tcPr>
            <w:tcW w:w="2127" w:type="dxa"/>
            <w:vAlign w:val="center"/>
          </w:tcPr>
          <w:p w:rsidR="000504E1" w:rsidRDefault="000504E1" w:rsidP="00145A4F">
            <w:pPr>
              <w:jc w:val="center"/>
              <w:rPr>
                <w:color w:val="000000"/>
              </w:rPr>
            </w:pPr>
            <w:r>
              <w:rPr>
                <w:bCs/>
                <w:color w:val="000000"/>
              </w:rPr>
              <w:t>8 400,00</w:t>
            </w:r>
          </w:p>
        </w:tc>
        <w:tc>
          <w:tcPr>
            <w:tcW w:w="2409" w:type="dxa"/>
            <w:shd w:val="clear" w:color="auto" w:fill="auto"/>
            <w:vAlign w:val="center"/>
          </w:tcPr>
          <w:p w:rsidR="000504E1" w:rsidRDefault="000504E1" w:rsidP="00145A4F">
            <w:pPr>
              <w:jc w:val="center"/>
              <w:rPr>
                <w:color w:val="000000"/>
              </w:rPr>
            </w:pPr>
            <w:r>
              <w:rPr>
                <w:bCs/>
                <w:color w:val="000000"/>
              </w:rPr>
              <w:t>10 000</w:t>
            </w:r>
          </w:p>
        </w:tc>
        <w:tc>
          <w:tcPr>
            <w:tcW w:w="1701" w:type="dxa"/>
            <w:vAlign w:val="center"/>
          </w:tcPr>
          <w:p w:rsidR="000504E1" w:rsidRDefault="000504E1" w:rsidP="00145A4F">
            <w:pPr>
              <w:jc w:val="center"/>
              <w:rPr>
                <w:color w:val="000000"/>
              </w:rPr>
            </w:pPr>
            <w:r>
              <w:rPr>
                <w:bCs/>
                <w:color w:val="000000"/>
              </w:rPr>
              <w:t>12 000,00</w:t>
            </w:r>
          </w:p>
        </w:tc>
      </w:tr>
      <w:tr w:rsidR="000504E1" w:rsidRPr="006A7A26" w:rsidTr="00145A4F">
        <w:trPr>
          <w:trHeight w:val="93"/>
        </w:trPr>
        <w:tc>
          <w:tcPr>
            <w:tcW w:w="6961" w:type="dxa"/>
            <w:shd w:val="clear" w:color="auto" w:fill="auto"/>
            <w:vAlign w:val="center"/>
          </w:tcPr>
          <w:p w:rsidR="000504E1" w:rsidRDefault="000504E1" w:rsidP="00145A4F">
            <w:pPr>
              <w:jc w:val="both"/>
              <w:rPr>
                <w:bCs/>
                <w:color w:val="000000"/>
              </w:rPr>
            </w:pPr>
            <w:r w:rsidRPr="00F33CE4">
              <w:rPr>
                <w:bCs/>
                <w:color w:val="000000"/>
              </w:rPr>
              <w:t>ИРКУТСКАЯ ОБЛАСТЬ город ЖЕЛЕЗНОГОРСК-ИЛИМСКИЙ</w:t>
            </w:r>
          </w:p>
        </w:tc>
        <w:tc>
          <w:tcPr>
            <w:tcW w:w="2126" w:type="dxa"/>
            <w:shd w:val="clear" w:color="auto" w:fill="auto"/>
            <w:vAlign w:val="center"/>
          </w:tcPr>
          <w:p w:rsidR="000504E1" w:rsidRDefault="000504E1" w:rsidP="00145A4F">
            <w:pPr>
              <w:jc w:val="center"/>
              <w:rPr>
                <w:color w:val="000000"/>
              </w:rPr>
            </w:pPr>
            <w:r>
              <w:rPr>
                <w:bCs/>
                <w:color w:val="000000"/>
              </w:rPr>
              <w:t>32 480,00</w:t>
            </w:r>
          </w:p>
        </w:tc>
        <w:tc>
          <w:tcPr>
            <w:tcW w:w="2127" w:type="dxa"/>
            <w:vAlign w:val="center"/>
          </w:tcPr>
          <w:p w:rsidR="000504E1" w:rsidRDefault="000504E1" w:rsidP="00145A4F">
            <w:pPr>
              <w:jc w:val="center"/>
              <w:rPr>
                <w:color w:val="000000"/>
              </w:rPr>
            </w:pPr>
            <w:r>
              <w:rPr>
                <w:bCs/>
                <w:color w:val="000000"/>
              </w:rPr>
              <w:t>38 976,00</w:t>
            </w:r>
          </w:p>
        </w:tc>
        <w:tc>
          <w:tcPr>
            <w:tcW w:w="2409" w:type="dxa"/>
            <w:shd w:val="clear" w:color="auto" w:fill="auto"/>
            <w:vAlign w:val="center"/>
          </w:tcPr>
          <w:p w:rsidR="000504E1" w:rsidRDefault="000504E1" w:rsidP="00145A4F">
            <w:pPr>
              <w:jc w:val="center"/>
              <w:rPr>
                <w:color w:val="000000"/>
              </w:rPr>
            </w:pPr>
            <w:r>
              <w:rPr>
                <w:bCs/>
                <w:color w:val="000000"/>
              </w:rPr>
              <w:t>34 000,00</w:t>
            </w:r>
          </w:p>
        </w:tc>
        <w:tc>
          <w:tcPr>
            <w:tcW w:w="1701" w:type="dxa"/>
            <w:vAlign w:val="center"/>
          </w:tcPr>
          <w:p w:rsidR="000504E1" w:rsidRDefault="000504E1" w:rsidP="00145A4F">
            <w:pPr>
              <w:jc w:val="center"/>
              <w:rPr>
                <w:color w:val="000000"/>
              </w:rPr>
            </w:pPr>
            <w:r>
              <w:rPr>
                <w:bCs/>
                <w:color w:val="000000"/>
              </w:rPr>
              <w:t>40 800,00</w:t>
            </w:r>
          </w:p>
        </w:tc>
      </w:tr>
      <w:tr w:rsidR="000504E1" w:rsidRPr="006A7A26" w:rsidTr="00145A4F">
        <w:trPr>
          <w:trHeight w:val="93"/>
        </w:trPr>
        <w:tc>
          <w:tcPr>
            <w:tcW w:w="6961" w:type="dxa"/>
            <w:shd w:val="clear" w:color="auto" w:fill="auto"/>
            <w:vAlign w:val="center"/>
          </w:tcPr>
          <w:p w:rsidR="000504E1" w:rsidRDefault="000504E1" w:rsidP="00145A4F">
            <w:pPr>
              <w:jc w:val="both"/>
              <w:rPr>
                <w:bCs/>
                <w:color w:val="000000"/>
              </w:rPr>
            </w:pPr>
            <w:r w:rsidRPr="00F33CE4">
              <w:rPr>
                <w:bCs/>
                <w:color w:val="000000"/>
              </w:rPr>
              <w:t>ИРКУТСКАЯ ОБЛАСТЬ поселок НОВАЯ ИГИРМА</w:t>
            </w:r>
          </w:p>
        </w:tc>
        <w:tc>
          <w:tcPr>
            <w:tcW w:w="2126" w:type="dxa"/>
            <w:shd w:val="clear" w:color="auto" w:fill="auto"/>
            <w:vAlign w:val="center"/>
          </w:tcPr>
          <w:p w:rsidR="000504E1" w:rsidRDefault="000504E1" w:rsidP="00145A4F">
            <w:pPr>
              <w:jc w:val="center"/>
              <w:rPr>
                <w:color w:val="000000"/>
              </w:rPr>
            </w:pPr>
            <w:r>
              <w:rPr>
                <w:bCs/>
                <w:color w:val="000000"/>
              </w:rPr>
              <w:t>34 720,00</w:t>
            </w:r>
          </w:p>
        </w:tc>
        <w:tc>
          <w:tcPr>
            <w:tcW w:w="2127" w:type="dxa"/>
            <w:vAlign w:val="center"/>
          </w:tcPr>
          <w:p w:rsidR="000504E1" w:rsidRDefault="000504E1" w:rsidP="00145A4F">
            <w:pPr>
              <w:jc w:val="center"/>
              <w:rPr>
                <w:color w:val="000000"/>
              </w:rPr>
            </w:pPr>
            <w:r>
              <w:rPr>
                <w:bCs/>
                <w:color w:val="000000"/>
              </w:rPr>
              <w:t>41 664,00</w:t>
            </w:r>
          </w:p>
        </w:tc>
        <w:tc>
          <w:tcPr>
            <w:tcW w:w="2409" w:type="dxa"/>
            <w:shd w:val="clear" w:color="auto" w:fill="auto"/>
            <w:vAlign w:val="center"/>
          </w:tcPr>
          <w:p w:rsidR="000504E1" w:rsidRDefault="000504E1" w:rsidP="00145A4F">
            <w:pPr>
              <w:jc w:val="center"/>
              <w:rPr>
                <w:color w:val="000000"/>
              </w:rPr>
            </w:pPr>
            <w:r>
              <w:rPr>
                <w:bCs/>
                <w:color w:val="000000"/>
              </w:rPr>
              <w:t>43 000,00</w:t>
            </w:r>
          </w:p>
        </w:tc>
        <w:tc>
          <w:tcPr>
            <w:tcW w:w="1701" w:type="dxa"/>
            <w:vAlign w:val="center"/>
          </w:tcPr>
          <w:p w:rsidR="000504E1" w:rsidRDefault="000504E1" w:rsidP="00145A4F">
            <w:pPr>
              <w:jc w:val="center"/>
              <w:rPr>
                <w:color w:val="000000"/>
              </w:rPr>
            </w:pPr>
            <w:r>
              <w:rPr>
                <w:bCs/>
                <w:color w:val="000000"/>
              </w:rPr>
              <w:t>51 600,00</w:t>
            </w:r>
          </w:p>
        </w:tc>
      </w:tr>
      <w:tr w:rsidR="000504E1" w:rsidRPr="006A7A26" w:rsidTr="00145A4F">
        <w:trPr>
          <w:trHeight w:val="93"/>
        </w:trPr>
        <w:tc>
          <w:tcPr>
            <w:tcW w:w="6961" w:type="dxa"/>
            <w:shd w:val="clear" w:color="auto" w:fill="auto"/>
            <w:vAlign w:val="center"/>
          </w:tcPr>
          <w:p w:rsidR="000504E1" w:rsidRDefault="000504E1" w:rsidP="00145A4F">
            <w:pPr>
              <w:jc w:val="both"/>
              <w:rPr>
                <w:bCs/>
                <w:color w:val="000000"/>
              </w:rPr>
            </w:pPr>
            <w:r w:rsidRPr="00F33CE4">
              <w:rPr>
                <w:bCs/>
                <w:color w:val="000000"/>
              </w:rPr>
              <w:t>ИРКУТСКАЯ ОБЛАСТЬ город УСТЬ-КУТ</w:t>
            </w:r>
          </w:p>
        </w:tc>
        <w:tc>
          <w:tcPr>
            <w:tcW w:w="2126" w:type="dxa"/>
            <w:shd w:val="clear" w:color="auto" w:fill="auto"/>
            <w:vAlign w:val="center"/>
          </w:tcPr>
          <w:p w:rsidR="000504E1" w:rsidRDefault="000504E1" w:rsidP="00145A4F">
            <w:pPr>
              <w:jc w:val="center"/>
              <w:rPr>
                <w:color w:val="000000"/>
              </w:rPr>
            </w:pPr>
            <w:r>
              <w:rPr>
                <w:bCs/>
                <w:color w:val="000000"/>
              </w:rPr>
              <w:t>41 440,00</w:t>
            </w:r>
          </w:p>
        </w:tc>
        <w:tc>
          <w:tcPr>
            <w:tcW w:w="2127" w:type="dxa"/>
            <w:vAlign w:val="center"/>
          </w:tcPr>
          <w:p w:rsidR="000504E1" w:rsidRDefault="000504E1" w:rsidP="00145A4F">
            <w:pPr>
              <w:jc w:val="center"/>
              <w:rPr>
                <w:color w:val="000000"/>
              </w:rPr>
            </w:pPr>
            <w:r>
              <w:rPr>
                <w:bCs/>
                <w:color w:val="000000"/>
              </w:rPr>
              <w:t>49 728,00</w:t>
            </w:r>
          </w:p>
        </w:tc>
        <w:tc>
          <w:tcPr>
            <w:tcW w:w="2409" w:type="dxa"/>
            <w:shd w:val="clear" w:color="auto" w:fill="auto"/>
            <w:vAlign w:val="center"/>
          </w:tcPr>
          <w:p w:rsidR="000504E1" w:rsidRDefault="000504E1" w:rsidP="00145A4F">
            <w:pPr>
              <w:jc w:val="center"/>
              <w:rPr>
                <w:color w:val="000000"/>
              </w:rPr>
            </w:pPr>
            <w:r>
              <w:rPr>
                <w:bCs/>
                <w:color w:val="000000"/>
              </w:rPr>
              <w:t>45 000,00</w:t>
            </w:r>
          </w:p>
        </w:tc>
        <w:tc>
          <w:tcPr>
            <w:tcW w:w="1701" w:type="dxa"/>
            <w:vAlign w:val="center"/>
          </w:tcPr>
          <w:p w:rsidR="000504E1" w:rsidRDefault="000504E1" w:rsidP="00145A4F">
            <w:pPr>
              <w:jc w:val="center"/>
              <w:rPr>
                <w:color w:val="000000"/>
              </w:rPr>
            </w:pPr>
            <w:r>
              <w:rPr>
                <w:bCs/>
                <w:color w:val="000000"/>
              </w:rPr>
              <w:t>54 000,00</w:t>
            </w:r>
          </w:p>
        </w:tc>
      </w:tr>
      <w:tr w:rsidR="000504E1" w:rsidRPr="006A7A26" w:rsidTr="00145A4F">
        <w:trPr>
          <w:trHeight w:val="93"/>
        </w:trPr>
        <w:tc>
          <w:tcPr>
            <w:tcW w:w="6961" w:type="dxa"/>
            <w:shd w:val="clear" w:color="auto" w:fill="auto"/>
            <w:vAlign w:val="center"/>
          </w:tcPr>
          <w:p w:rsidR="000504E1" w:rsidRDefault="000504E1" w:rsidP="00145A4F">
            <w:pPr>
              <w:jc w:val="both"/>
              <w:rPr>
                <w:bCs/>
                <w:color w:val="000000"/>
              </w:rPr>
            </w:pPr>
            <w:r w:rsidRPr="00F33CE4">
              <w:rPr>
                <w:bCs/>
                <w:color w:val="000000"/>
              </w:rPr>
              <w:t>ИРКУТСКАЯ ОБЛАСТЬ город УСТЬ-ИЛИМСК</w:t>
            </w:r>
          </w:p>
        </w:tc>
        <w:tc>
          <w:tcPr>
            <w:tcW w:w="2126" w:type="dxa"/>
            <w:shd w:val="clear" w:color="auto" w:fill="auto"/>
            <w:vAlign w:val="center"/>
          </w:tcPr>
          <w:p w:rsidR="000504E1" w:rsidRDefault="000504E1" w:rsidP="00145A4F">
            <w:pPr>
              <w:jc w:val="center"/>
              <w:rPr>
                <w:color w:val="000000"/>
              </w:rPr>
            </w:pPr>
            <w:r>
              <w:rPr>
                <w:bCs/>
                <w:color w:val="000000"/>
              </w:rPr>
              <w:t>35 840,00</w:t>
            </w:r>
          </w:p>
        </w:tc>
        <w:tc>
          <w:tcPr>
            <w:tcW w:w="2127" w:type="dxa"/>
            <w:vAlign w:val="center"/>
          </w:tcPr>
          <w:p w:rsidR="000504E1" w:rsidRDefault="000504E1" w:rsidP="00145A4F">
            <w:pPr>
              <w:jc w:val="center"/>
              <w:rPr>
                <w:color w:val="000000"/>
              </w:rPr>
            </w:pPr>
            <w:r>
              <w:rPr>
                <w:bCs/>
                <w:color w:val="000000"/>
              </w:rPr>
              <w:t>43 008,00</w:t>
            </w:r>
          </w:p>
        </w:tc>
        <w:tc>
          <w:tcPr>
            <w:tcW w:w="2409" w:type="dxa"/>
            <w:shd w:val="clear" w:color="auto" w:fill="auto"/>
            <w:vAlign w:val="center"/>
          </w:tcPr>
          <w:p w:rsidR="000504E1" w:rsidRDefault="000504E1" w:rsidP="00145A4F">
            <w:pPr>
              <w:jc w:val="center"/>
              <w:rPr>
                <w:color w:val="000000"/>
              </w:rPr>
            </w:pPr>
            <w:r>
              <w:rPr>
                <w:bCs/>
                <w:color w:val="000000"/>
              </w:rPr>
              <w:t>34 000,00</w:t>
            </w:r>
          </w:p>
        </w:tc>
        <w:tc>
          <w:tcPr>
            <w:tcW w:w="1701" w:type="dxa"/>
            <w:vAlign w:val="center"/>
          </w:tcPr>
          <w:p w:rsidR="000504E1" w:rsidRDefault="000504E1" w:rsidP="00145A4F">
            <w:pPr>
              <w:jc w:val="center"/>
              <w:rPr>
                <w:color w:val="000000"/>
              </w:rPr>
            </w:pPr>
            <w:r>
              <w:rPr>
                <w:bCs/>
                <w:color w:val="000000"/>
              </w:rPr>
              <w:t>40 800,00</w:t>
            </w:r>
          </w:p>
        </w:tc>
      </w:tr>
      <w:tr w:rsidR="000504E1" w:rsidRPr="006A7A26" w:rsidTr="00145A4F">
        <w:trPr>
          <w:trHeight w:val="93"/>
        </w:trPr>
        <w:tc>
          <w:tcPr>
            <w:tcW w:w="6961" w:type="dxa"/>
            <w:shd w:val="clear" w:color="auto" w:fill="auto"/>
            <w:vAlign w:val="center"/>
          </w:tcPr>
          <w:p w:rsidR="000504E1" w:rsidRDefault="000504E1" w:rsidP="00145A4F">
            <w:pPr>
              <w:jc w:val="both"/>
              <w:rPr>
                <w:bCs/>
                <w:color w:val="000000"/>
              </w:rPr>
            </w:pPr>
            <w:r w:rsidRPr="00F33CE4">
              <w:rPr>
                <w:bCs/>
                <w:color w:val="000000"/>
              </w:rPr>
              <w:t>ИРКУТСКАЯ ОБЛАСТЬ город НИЖНЕУДИНСК</w:t>
            </w:r>
          </w:p>
        </w:tc>
        <w:tc>
          <w:tcPr>
            <w:tcW w:w="2126" w:type="dxa"/>
            <w:shd w:val="clear" w:color="auto" w:fill="auto"/>
            <w:vAlign w:val="center"/>
          </w:tcPr>
          <w:p w:rsidR="000504E1" w:rsidRDefault="000504E1" w:rsidP="00145A4F">
            <w:pPr>
              <w:jc w:val="center"/>
              <w:rPr>
                <w:color w:val="000000"/>
              </w:rPr>
            </w:pPr>
            <w:r>
              <w:rPr>
                <w:bCs/>
                <w:color w:val="000000"/>
              </w:rPr>
              <w:t>41 440,00</w:t>
            </w:r>
          </w:p>
        </w:tc>
        <w:tc>
          <w:tcPr>
            <w:tcW w:w="2127" w:type="dxa"/>
            <w:vAlign w:val="center"/>
          </w:tcPr>
          <w:p w:rsidR="000504E1" w:rsidRDefault="000504E1" w:rsidP="00145A4F">
            <w:pPr>
              <w:jc w:val="center"/>
              <w:rPr>
                <w:color w:val="000000"/>
              </w:rPr>
            </w:pPr>
            <w:r>
              <w:rPr>
                <w:bCs/>
                <w:color w:val="000000"/>
              </w:rPr>
              <w:t>49 728,00</w:t>
            </w:r>
          </w:p>
        </w:tc>
        <w:tc>
          <w:tcPr>
            <w:tcW w:w="2409" w:type="dxa"/>
            <w:shd w:val="clear" w:color="auto" w:fill="auto"/>
            <w:vAlign w:val="center"/>
          </w:tcPr>
          <w:p w:rsidR="000504E1" w:rsidRDefault="000504E1" w:rsidP="00145A4F">
            <w:pPr>
              <w:jc w:val="center"/>
              <w:rPr>
                <w:color w:val="000000"/>
              </w:rPr>
            </w:pPr>
            <w:r>
              <w:rPr>
                <w:bCs/>
                <w:color w:val="000000"/>
              </w:rPr>
              <w:t>39 000,00</w:t>
            </w:r>
          </w:p>
        </w:tc>
        <w:tc>
          <w:tcPr>
            <w:tcW w:w="1701" w:type="dxa"/>
            <w:vAlign w:val="center"/>
          </w:tcPr>
          <w:p w:rsidR="000504E1" w:rsidRDefault="000504E1" w:rsidP="00145A4F">
            <w:pPr>
              <w:jc w:val="center"/>
              <w:rPr>
                <w:color w:val="000000"/>
              </w:rPr>
            </w:pPr>
            <w:r>
              <w:rPr>
                <w:bCs/>
                <w:color w:val="000000"/>
              </w:rPr>
              <w:t>46 800,00</w:t>
            </w:r>
          </w:p>
        </w:tc>
      </w:tr>
      <w:tr w:rsidR="000504E1" w:rsidRPr="006A7A26" w:rsidTr="00145A4F">
        <w:trPr>
          <w:trHeight w:val="93"/>
        </w:trPr>
        <w:tc>
          <w:tcPr>
            <w:tcW w:w="6961" w:type="dxa"/>
            <w:shd w:val="clear" w:color="auto" w:fill="auto"/>
            <w:vAlign w:val="center"/>
          </w:tcPr>
          <w:p w:rsidR="000504E1" w:rsidRDefault="000504E1" w:rsidP="00145A4F">
            <w:pPr>
              <w:jc w:val="both"/>
              <w:rPr>
                <w:bCs/>
                <w:color w:val="000000"/>
              </w:rPr>
            </w:pPr>
            <w:r w:rsidRPr="002D45F7">
              <w:rPr>
                <w:bCs/>
                <w:color w:val="000000"/>
              </w:rPr>
              <w:t>ИРКУТСКАЯ ОБЛАСТЬ  город ТАЙШЕТ</w:t>
            </w:r>
          </w:p>
        </w:tc>
        <w:tc>
          <w:tcPr>
            <w:tcW w:w="2126" w:type="dxa"/>
            <w:shd w:val="clear" w:color="auto" w:fill="auto"/>
            <w:vAlign w:val="center"/>
          </w:tcPr>
          <w:p w:rsidR="000504E1" w:rsidRDefault="000504E1" w:rsidP="00145A4F">
            <w:pPr>
              <w:jc w:val="center"/>
              <w:rPr>
                <w:color w:val="000000"/>
              </w:rPr>
            </w:pPr>
            <w:r>
              <w:rPr>
                <w:bCs/>
                <w:color w:val="000000"/>
              </w:rPr>
              <w:t>47 040,00</w:t>
            </w:r>
          </w:p>
        </w:tc>
        <w:tc>
          <w:tcPr>
            <w:tcW w:w="2127" w:type="dxa"/>
            <w:vAlign w:val="center"/>
          </w:tcPr>
          <w:p w:rsidR="000504E1" w:rsidRDefault="000504E1" w:rsidP="00145A4F">
            <w:pPr>
              <w:jc w:val="center"/>
              <w:rPr>
                <w:color w:val="000000"/>
              </w:rPr>
            </w:pPr>
            <w:r>
              <w:rPr>
                <w:bCs/>
                <w:color w:val="000000"/>
              </w:rPr>
              <w:t>56 448,00</w:t>
            </w:r>
          </w:p>
        </w:tc>
        <w:tc>
          <w:tcPr>
            <w:tcW w:w="2409" w:type="dxa"/>
            <w:shd w:val="clear" w:color="auto" w:fill="auto"/>
            <w:vAlign w:val="center"/>
          </w:tcPr>
          <w:p w:rsidR="000504E1" w:rsidRDefault="000504E1" w:rsidP="00145A4F">
            <w:pPr>
              <w:jc w:val="center"/>
              <w:rPr>
                <w:color w:val="000000"/>
              </w:rPr>
            </w:pPr>
            <w:r>
              <w:rPr>
                <w:bCs/>
                <w:color w:val="000000"/>
              </w:rPr>
              <w:t>47 000,00</w:t>
            </w:r>
          </w:p>
        </w:tc>
        <w:tc>
          <w:tcPr>
            <w:tcW w:w="1701" w:type="dxa"/>
            <w:vAlign w:val="center"/>
          </w:tcPr>
          <w:p w:rsidR="000504E1" w:rsidRDefault="000504E1" w:rsidP="00145A4F">
            <w:pPr>
              <w:jc w:val="center"/>
              <w:rPr>
                <w:color w:val="000000"/>
              </w:rPr>
            </w:pPr>
            <w:r>
              <w:rPr>
                <w:bCs/>
                <w:color w:val="000000"/>
              </w:rPr>
              <w:t>56 400,00</w:t>
            </w:r>
          </w:p>
        </w:tc>
      </w:tr>
      <w:tr w:rsidR="000504E1" w:rsidRPr="006A7A26" w:rsidTr="00145A4F">
        <w:trPr>
          <w:trHeight w:val="93"/>
        </w:trPr>
        <w:tc>
          <w:tcPr>
            <w:tcW w:w="6961" w:type="dxa"/>
            <w:shd w:val="clear" w:color="auto" w:fill="auto"/>
            <w:vAlign w:val="center"/>
          </w:tcPr>
          <w:p w:rsidR="000504E1" w:rsidRDefault="000504E1" w:rsidP="00145A4F">
            <w:pPr>
              <w:jc w:val="both"/>
              <w:rPr>
                <w:bCs/>
                <w:color w:val="000000"/>
              </w:rPr>
            </w:pPr>
            <w:r w:rsidRPr="002D45F7">
              <w:rPr>
                <w:bCs/>
                <w:color w:val="000000"/>
              </w:rPr>
              <w:t>ИРКУТСКАЯ ОБЛАСТЬ поселок городского типа ЧУНСКИЙ</w:t>
            </w:r>
          </w:p>
        </w:tc>
        <w:tc>
          <w:tcPr>
            <w:tcW w:w="2126" w:type="dxa"/>
            <w:shd w:val="clear" w:color="auto" w:fill="auto"/>
            <w:vAlign w:val="center"/>
          </w:tcPr>
          <w:p w:rsidR="000504E1" w:rsidRDefault="000504E1" w:rsidP="00145A4F">
            <w:pPr>
              <w:jc w:val="center"/>
              <w:rPr>
                <w:color w:val="000000"/>
              </w:rPr>
            </w:pPr>
            <w:r>
              <w:rPr>
                <w:bCs/>
                <w:color w:val="000000"/>
              </w:rPr>
              <w:t>67 200,00</w:t>
            </w:r>
          </w:p>
        </w:tc>
        <w:tc>
          <w:tcPr>
            <w:tcW w:w="2127" w:type="dxa"/>
            <w:vAlign w:val="center"/>
          </w:tcPr>
          <w:p w:rsidR="000504E1" w:rsidRDefault="000504E1" w:rsidP="00145A4F">
            <w:pPr>
              <w:jc w:val="center"/>
              <w:rPr>
                <w:color w:val="000000"/>
              </w:rPr>
            </w:pPr>
            <w:r>
              <w:rPr>
                <w:bCs/>
                <w:color w:val="000000"/>
              </w:rPr>
              <w:t>80 640,00</w:t>
            </w:r>
          </w:p>
        </w:tc>
        <w:tc>
          <w:tcPr>
            <w:tcW w:w="2409" w:type="dxa"/>
            <w:shd w:val="clear" w:color="auto" w:fill="auto"/>
            <w:vAlign w:val="center"/>
          </w:tcPr>
          <w:p w:rsidR="000504E1" w:rsidRDefault="000504E1" w:rsidP="00145A4F">
            <w:pPr>
              <w:jc w:val="center"/>
              <w:rPr>
                <w:color w:val="000000"/>
              </w:rPr>
            </w:pPr>
            <w:r>
              <w:rPr>
                <w:bCs/>
                <w:color w:val="000000"/>
              </w:rPr>
              <w:t>59 000,00</w:t>
            </w:r>
          </w:p>
        </w:tc>
        <w:tc>
          <w:tcPr>
            <w:tcW w:w="1701" w:type="dxa"/>
            <w:vAlign w:val="center"/>
          </w:tcPr>
          <w:p w:rsidR="000504E1" w:rsidRDefault="000504E1" w:rsidP="00145A4F">
            <w:pPr>
              <w:jc w:val="center"/>
              <w:rPr>
                <w:color w:val="000000"/>
              </w:rPr>
            </w:pPr>
            <w:r>
              <w:rPr>
                <w:bCs/>
                <w:color w:val="000000"/>
              </w:rPr>
              <w:t>70 800,00</w:t>
            </w:r>
          </w:p>
        </w:tc>
      </w:tr>
      <w:tr w:rsidR="000504E1" w:rsidRPr="006A7A26" w:rsidTr="00145A4F">
        <w:trPr>
          <w:trHeight w:val="93"/>
        </w:trPr>
        <w:tc>
          <w:tcPr>
            <w:tcW w:w="6961" w:type="dxa"/>
            <w:shd w:val="clear" w:color="auto" w:fill="auto"/>
            <w:vAlign w:val="center"/>
          </w:tcPr>
          <w:p w:rsidR="000504E1" w:rsidRDefault="000504E1" w:rsidP="00145A4F">
            <w:pPr>
              <w:jc w:val="both"/>
              <w:rPr>
                <w:bCs/>
                <w:color w:val="000000"/>
              </w:rPr>
            </w:pPr>
            <w:r w:rsidRPr="002D45F7">
              <w:rPr>
                <w:bCs/>
                <w:color w:val="000000"/>
              </w:rPr>
              <w:t>ИРКУТСКАЯ ОБЛАСТЬ поселок ТУРМА</w:t>
            </w:r>
          </w:p>
        </w:tc>
        <w:tc>
          <w:tcPr>
            <w:tcW w:w="2126" w:type="dxa"/>
            <w:shd w:val="clear" w:color="auto" w:fill="auto"/>
            <w:vAlign w:val="center"/>
          </w:tcPr>
          <w:p w:rsidR="000504E1" w:rsidRDefault="000504E1" w:rsidP="00145A4F">
            <w:pPr>
              <w:jc w:val="center"/>
              <w:rPr>
                <w:color w:val="000000"/>
              </w:rPr>
            </w:pPr>
            <w:r>
              <w:rPr>
                <w:bCs/>
                <w:color w:val="000000"/>
              </w:rPr>
              <w:t>9 000,00</w:t>
            </w:r>
          </w:p>
        </w:tc>
        <w:tc>
          <w:tcPr>
            <w:tcW w:w="2127" w:type="dxa"/>
            <w:vAlign w:val="center"/>
          </w:tcPr>
          <w:p w:rsidR="000504E1" w:rsidRDefault="000504E1" w:rsidP="00145A4F">
            <w:pPr>
              <w:jc w:val="center"/>
              <w:rPr>
                <w:color w:val="000000"/>
              </w:rPr>
            </w:pPr>
            <w:r>
              <w:rPr>
                <w:bCs/>
                <w:color w:val="000000"/>
              </w:rPr>
              <w:t>10 800,00</w:t>
            </w:r>
          </w:p>
        </w:tc>
        <w:tc>
          <w:tcPr>
            <w:tcW w:w="2409" w:type="dxa"/>
            <w:shd w:val="clear" w:color="auto" w:fill="auto"/>
            <w:vAlign w:val="center"/>
          </w:tcPr>
          <w:p w:rsidR="000504E1" w:rsidRDefault="000504E1" w:rsidP="00145A4F">
            <w:pPr>
              <w:jc w:val="center"/>
              <w:rPr>
                <w:color w:val="000000"/>
              </w:rPr>
            </w:pPr>
            <w:r>
              <w:rPr>
                <w:bCs/>
                <w:color w:val="000000"/>
              </w:rPr>
              <w:t>12 000,00</w:t>
            </w:r>
          </w:p>
        </w:tc>
        <w:tc>
          <w:tcPr>
            <w:tcW w:w="1701" w:type="dxa"/>
            <w:vAlign w:val="center"/>
          </w:tcPr>
          <w:p w:rsidR="000504E1" w:rsidRPr="006738CD" w:rsidRDefault="000504E1" w:rsidP="00145A4F">
            <w:pPr>
              <w:jc w:val="center"/>
              <w:rPr>
                <w:bCs/>
                <w:color w:val="000000"/>
              </w:rPr>
            </w:pPr>
            <w:r>
              <w:rPr>
                <w:bCs/>
                <w:color w:val="000000"/>
              </w:rPr>
              <w:t>14 400,00</w:t>
            </w:r>
          </w:p>
        </w:tc>
      </w:tr>
    </w:tbl>
    <w:p w:rsidR="000504E1" w:rsidRDefault="000504E1" w:rsidP="000504E1">
      <w:pPr>
        <w:shd w:val="clear" w:color="auto" w:fill="FFFFFF"/>
        <w:jc w:val="center"/>
        <w:rPr>
          <w:b/>
          <w:sz w:val="22"/>
          <w:szCs w:val="22"/>
        </w:rPr>
      </w:pPr>
    </w:p>
    <w:tbl>
      <w:tblPr>
        <w:tblW w:w="75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7"/>
        <w:gridCol w:w="2410"/>
        <w:gridCol w:w="2551"/>
      </w:tblGrid>
      <w:tr w:rsidR="000504E1" w:rsidRPr="00AB68D8" w:rsidTr="00145A4F">
        <w:trPr>
          <w:trHeight w:val="364"/>
        </w:trPr>
        <w:tc>
          <w:tcPr>
            <w:tcW w:w="2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504E1" w:rsidRPr="00AB68D8" w:rsidRDefault="000504E1" w:rsidP="00145A4F">
            <w:pPr>
              <w:jc w:val="center"/>
              <w:rPr>
                <w:color w:val="000000"/>
              </w:rPr>
            </w:pPr>
            <w:r w:rsidRPr="00AB68D8">
              <w:rPr>
                <w:color w:val="000000"/>
              </w:rPr>
              <w:t xml:space="preserve">Норма времени на загрузку/выгрузку груза </w:t>
            </w:r>
            <w:proofErr w:type="gramStart"/>
            <w:r w:rsidRPr="00AB68D8">
              <w:rPr>
                <w:color w:val="000000"/>
              </w:rPr>
              <w:t>в</w:t>
            </w:r>
            <w:proofErr w:type="gramEnd"/>
            <w:r w:rsidRPr="00AB68D8">
              <w:rPr>
                <w:color w:val="000000"/>
              </w:rPr>
              <w:t>/из контейнера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0504E1" w:rsidRPr="00AB68D8" w:rsidRDefault="000504E1" w:rsidP="00145A4F">
            <w:pPr>
              <w:jc w:val="center"/>
              <w:rPr>
                <w:color w:val="000000"/>
              </w:rPr>
            </w:pPr>
            <w:r w:rsidRPr="00AB68D8">
              <w:rPr>
                <w:color w:val="000000"/>
              </w:rPr>
              <w:t xml:space="preserve">20 </w:t>
            </w:r>
            <w:r>
              <w:rPr>
                <w:color w:val="000000"/>
              </w:rPr>
              <w:t xml:space="preserve">- </w:t>
            </w:r>
            <w:r w:rsidRPr="00AB68D8">
              <w:rPr>
                <w:color w:val="000000"/>
              </w:rPr>
              <w:t>футов</w:t>
            </w:r>
            <w:r>
              <w:rPr>
                <w:color w:val="000000"/>
              </w:rPr>
              <w:t>ые</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0504E1" w:rsidRPr="00AB68D8" w:rsidRDefault="000504E1" w:rsidP="00145A4F">
            <w:pPr>
              <w:ind w:right="-3260"/>
              <w:rPr>
                <w:color w:val="000000"/>
              </w:rPr>
            </w:pPr>
            <w:r>
              <w:rPr>
                <w:color w:val="000000"/>
              </w:rPr>
              <w:t xml:space="preserve">            </w:t>
            </w:r>
            <w:r w:rsidRPr="00AB68D8">
              <w:rPr>
                <w:color w:val="000000"/>
              </w:rPr>
              <w:t xml:space="preserve">40 </w:t>
            </w:r>
            <w:r>
              <w:rPr>
                <w:color w:val="000000"/>
              </w:rPr>
              <w:t xml:space="preserve">- </w:t>
            </w:r>
            <w:r w:rsidRPr="00AB68D8">
              <w:rPr>
                <w:color w:val="000000"/>
              </w:rPr>
              <w:t>футов</w:t>
            </w:r>
            <w:r>
              <w:rPr>
                <w:color w:val="000000"/>
              </w:rPr>
              <w:t>ые</w:t>
            </w:r>
          </w:p>
        </w:tc>
      </w:tr>
      <w:tr w:rsidR="000504E1" w:rsidRPr="00AB68D8" w:rsidTr="00145A4F">
        <w:trPr>
          <w:trHeight w:val="458"/>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0504E1" w:rsidRPr="00AB68D8" w:rsidRDefault="000504E1" w:rsidP="00145A4F">
            <w:pPr>
              <w:jc w:val="center"/>
              <w:rPr>
                <w:b/>
                <w:color w:val="00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504E1" w:rsidRPr="00AB68D8" w:rsidRDefault="000504E1" w:rsidP="00145A4F">
            <w:pPr>
              <w:jc w:val="center"/>
              <w:rPr>
                <w:color w:val="000000"/>
              </w:rPr>
            </w:pPr>
            <w:r w:rsidRPr="00AB68D8">
              <w:rPr>
                <w:color w:val="000000"/>
              </w:rPr>
              <w:t>3 часа</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0504E1" w:rsidRPr="00AB68D8" w:rsidRDefault="000504E1" w:rsidP="00145A4F">
            <w:pPr>
              <w:jc w:val="center"/>
              <w:rPr>
                <w:color w:val="000000"/>
              </w:rPr>
            </w:pPr>
            <w:r w:rsidRPr="00AB68D8">
              <w:rPr>
                <w:color w:val="000000"/>
              </w:rPr>
              <w:t>4 часа</w:t>
            </w:r>
          </w:p>
        </w:tc>
      </w:tr>
    </w:tbl>
    <w:p w:rsidR="000504E1" w:rsidRDefault="000504E1" w:rsidP="000504E1"/>
    <w:p w:rsidR="000504E1" w:rsidRDefault="000504E1" w:rsidP="000504E1"/>
    <w:p w:rsidR="000504E1" w:rsidRDefault="000504E1" w:rsidP="000504E1"/>
    <w:p w:rsidR="000504E1" w:rsidRDefault="000504E1" w:rsidP="000504E1"/>
    <w:tbl>
      <w:tblPr>
        <w:tblW w:w="7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43"/>
        <w:gridCol w:w="1984"/>
        <w:gridCol w:w="1984"/>
      </w:tblGrid>
      <w:tr w:rsidR="000504E1" w:rsidRPr="00F4502D" w:rsidTr="00145A4F">
        <w:trPr>
          <w:trHeight w:val="615"/>
        </w:trPr>
        <w:tc>
          <w:tcPr>
            <w:tcW w:w="3843" w:type="dxa"/>
            <w:vMerge w:val="restart"/>
            <w:tcBorders>
              <w:top w:val="single" w:sz="4" w:space="0" w:color="auto"/>
              <w:left w:val="single" w:sz="4" w:space="0" w:color="auto"/>
              <w:right w:val="single" w:sz="4" w:space="0" w:color="auto"/>
            </w:tcBorders>
            <w:shd w:val="clear" w:color="auto" w:fill="FFFFFF"/>
            <w:vAlign w:val="center"/>
            <w:hideMark/>
          </w:tcPr>
          <w:p w:rsidR="000504E1" w:rsidRPr="00F4502D" w:rsidRDefault="000504E1" w:rsidP="00145A4F">
            <w:pPr>
              <w:jc w:val="center"/>
              <w:rPr>
                <w:color w:val="000000"/>
              </w:rPr>
            </w:pPr>
            <w:r>
              <w:rPr>
                <w:color w:val="000000"/>
              </w:rPr>
              <w:t>Наименование услуг</w:t>
            </w:r>
          </w:p>
        </w:tc>
        <w:tc>
          <w:tcPr>
            <w:tcW w:w="3968" w:type="dxa"/>
            <w:gridSpan w:val="2"/>
            <w:tcBorders>
              <w:left w:val="single" w:sz="4" w:space="0" w:color="auto"/>
              <w:bottom w:val="single" w:sz="4" w:space="0" w:color="auto"/>
              <w:right w:val="single" w:sz="4" w:space="0" w:color="auto"/>
            </w:tcBorders>
            <w:vAlign w:val="center"/>
          </w:tcPr>
          <w:p w:rsidR="000504E1" w:rsidRDefault="000504E1" w:rsidP="00145A4F">
            <w:pPr>
              <w:jc w:val="center"/>
              <w:rPr>
                <w:bCs/>
                <w:color w:val="000000"/>
                <w:sz w:val="22"/>
                <w:szCs w:val="22"/>
              </w:rPr>
            </w:pPr>
            <w:r>
              <w:rPr>
                <w:color w:val="000000"/>
              </w:rPr>
              <w:t>Стоимость</w:t>
            </w:r>
            <w:r w:rsidRPr="008B225E">
              <w:rPr>
                <w:color w:val="000000"/>
              </w:rPr>
              <w:t xml:space="preserve"> арендной платы </w:t>
            </w:r>
            <w:proofErr w:type="gramStart"/>
            <w:r w:rsidRPr="008B225E">
              <w:rPr>
                <w:color w:val="000000"/>
              </w:rPr>
              <w:t>за предоставление транспортного средства с экипажем для перевозки груза в контейнерах на/с контейнерного терминала</w:t>
            </w:r>
            <w:proofErr w:type="gramEnd"/>
            <w:r w:rsidRPr="008B225E">
              <w:rPr>
                <w:color w:val="000000"/>
              </w:rPr>
              <w:t>, в рублях</w:t>
            </w:r>
          </w:p>
        </w:tc>
      </w:tr>
      <w:tr w:rsidR="000504E1" w:rsidRPr="00F4502D" w:rsidTr="00145A4F">
        <w:trPr>
          <w:trHeight w:val="615"/>
        </w:trPr>
        <w:tc>
          <w:tcPr>
            <w:tcW w:w="3843" w:type="dxa"/>
            <w:vMerge/>
            <w:tcBorders>
              <w:left w:val="single" w:sz="4" w:space="0" w:color="auto"/>
              <w:bottom w:val="single" w:sz="4" w:space="0" w:color="auto"/>
              <w:right w:val="single" w:sz="4" w:space="0" w:color="auto"/>
            </w:tcBorders>
            <w:shd w:val="clear" w:color="auto" w:fill="FFFFFF"/>
            <w:vAlign w:val="center"/>
            <w:hideMark/>
          </w:tcPr>
          <w:p w:rsidR="000504E1" w:rsidRPr="00F4502D" w:rsidRDefault="000504E1" w:rsidP="00145A4F">
            <w:pPr>
              <w:rPr>
                <w:color w:val="000000"/>
              </w:rPr>
            </w:pPr>
          </w:p>
        </w:tc>
        <w:tc>
          <w:tcPr>
            <w:tcW w:w="1984" w:type="dxa"/>
            <w:tcBorders>
              <w:left w:val="single" w:sz="4" w:space="0" w:color="auto"/>
              <w:bottom w:val="single" w:sz="4" w:space="0" w:color="auto"/>
              <w:right w:val="single" w:sz="4" w:space="0" w:color="auto"/>
            </w:tcBorders>
            <w:vAlign w:val="center"/>
          </w:tcPr>
          <w:p w:rsidR="000504E1" w:rsidRPr="00D75181" w:rsidRDefault="000504E1" w:rsidP="00145A4F">
            <w:pPr>
              <w:jc w:val="center"/>
              <w:rPr>
                <w:bCs/>
                <w:color w:val="000000"/>
              </w:rPr>
            </w:pPr>
            <w:r w:rsidRPr="00D75181">
              <w:rPr>
                <w:bCs/>
                <w:color w:val="000000"/>
              </w:rPr>
              <w:t>20-футовые, без НДС</w:t>
            </w:r>
          </w:p>
        </w:tc>
        <w:tc>
          <w:tcPr>
            <w:tcW w:w="1984" w:type="dxa"/>
            <w:tcBorders>
              <w:top w:val="single" w:sz="4" w:space="0" w:color="auto"/>
              <w:left w:val="single" w:sz="4" w:space="0" w:color="auto"/>
              <w:bottom w:val="single" w:sz="4" w:space="0" w:color="auto"/>
              <w:right w:val="single" w:sz="4" w:space="0" w:color="auto"/>
            </w:tcBorders>
            <w:noWrap/>
            <w:vAlign w:val="center"/>
          </w:tcPr>
          <w:p w:rsidR="000504E1" w:rsidRPr="00D75181" w:rsidRDefault="000504E1" w:rsidP="00145A4F">
            <w:pPr>
              <w:jc w:val="center"/>
              <w:rPr>
                <w:bCs/>
                <w:color w:val="000000"/>
              </w:rPr>
            </w:pPr>
            <w:r>
              <w:rPr>
                <w:bCs/>
                <w:color w:val="000000"/>
              </w:rPr>
              <w:t>40</w:t>
            </w:r>
            <w:r w:rsidRPr="00D75181">
              <w:rPr>
                <w:bCs/>
                <w:color w:val="000000"/>
              </w:rPr>
              <w:t>-футовые, без НДС</w:t>
            </w:r>
          </w:p>
        </w:tc>
      </w:tr>
      <w:tr w:rsidR="000504E1" w:rsidRPr="00F4502D" w:rsidTr="00145A4F">
        <w:trPr>
          <w:trHeight w:val="615"/>
        </w:trPr>
        <w:tc>
          <w:tcPr>
            <w:tcW w:w="3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04E1" w:rsidRPr="00F4502D" w:rsidRDefault="000504E1" w:rsidP="00145A4F">
            <w:pPr>
              <w:rPr>
                <w:color w:val="000000"/>
              </w:rPr>
            </w:pPr>
            <w:r>
              <w:rPr>
                <w:color w:val="000000"/>
              </w:rPr>
              <w:t>Прочие услуги автомобильного транспорта</w:t>
            </w:r>
          </w:p>
        </w:tc>
        <w:tc>
          <w:tcPr>
            <w:tcW w:w="1984" w:type="dxa"/>
            <w:tcBorders>
              <w:left w:val="single" w:sz="4" w:space="0" w:color="auto"/>
              <w:bottom w:val="single" w:sz="4" w:space="0" w:color="auto"/>
              <w:right w:val="single" w:sz="4" w:space="0" w:color="auto"/>
            </w:tcBorders>
            <w:vAlign w:val="center"/>
          </w:tcPr>
          <w:p w:rsidR="000504E1" w:rsidRDefault="000504E1" w:rsidP="00145A4F">
            <w:pPr>
              <w:jc w:val="center"/>
              <w:rPr>
                <w:bCs/>
                <w:color w:val="000000"/>
              </w:rPr>
            </w:pPr>
            <w:r>
              <w:rPr>
                <w:bCs/>
                <w:color w:val="000000"/>
                <w:sz w:val="22"/>
                <w:szCs w:val="22"/>
              </w:rPr>
              <w:t>1 500,00</w:t>
            </w:r>
          </w:p>
        </w:tc>
        <w:tc>
          <w:tcPr>
            <w:tcW w:w="1984" w:type="dxa"/>
            <w:tcBorders>
              <w:top w:val="single" w:sz="4" w:space="0" w:color="auto"/>
              <w:left w:val="single" w:sz="4" w:space="0" w:color="auto"/>
              <w:bottom w:val="single" w:sz="4" w:space="0" w:color="auto"/>
              <w:right w:val="single" w:sz="4" w:space="0" w:color="auto"/>
            </w:tcBorders>
            <w:noWrap/>
            <w:vAlign w:val="center"/>
          </w:tcPr>
          <w:p w:rsidR="000504E1" w:rsidRDefault="000504E1" w:rsidP="00145A4F">
            <w:pPr>
              <w:jc w:val="center"/>
              <w:rPr>
                <w:bCs/>
                <w:color w:val="000000"/>
              </w:rPr>
            </w:pPr>
            <w:r>
              <w:rPr>
                <w:bCs/>
                <w:color w:val="000000"/>
                <w:sz w:val="22"/>
                <w:szCs w:val="22"/>
              </w:rPr>
              <w:t>2 000,00</w:t>
            </w:r>
          </w:p>
        </w:tc>
      </w:tr>
    </w:tbl>
    <w:p w:rsidR="000504E1" w:rsidRDefault="000504E1" w:rsidP="000504E1"/>
    <w:p w:rsidR="000504E1" w:rsidRDefault="000504E1" w:rsidP="000504E1"/>
    <w:tbl>
      <w:tblPr>
        <w:tblW w:w="97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843"/>
        <w:gridCol w:w="1984"/>
        <w:gridCol w:w="1843"/>
        <w:gridCol w:w="2126"/>
      </w:tblGrid>
      <w:tr w:rsidR="000504E1" w:rsidRPr="00F4502D" w:rsidTr="00145A4F">
        <w:trPr>
          <w:trHeight w:val="615"/>
        </w:trPr>
        <w:tc>
          <w:tcPr>
            <w:tcW w:w="1985" w:type="dxa"/>
            <w:vMerge w:val="restart"/>
            <w:tcBorders>
              <w:top w:val="single" w:sz="4" w:space="0" w:color="auto"/>
              <w:left w:val="single" w:sz="4" w:space="0" w:color="auto"/>
              <w:right w:val="single" w:sz="4" w:space="0" w:color="auto"/>
            </w:tcBorders>
            <w:shd w:val="clear" w:color="auto" w:fill="FFFFFF"/>
            <w:vAlign w:val="center"/>
            <w:hideMark/>
          </w:tcPr>
          <w:p w:rsidR="000504E1" w:rsidRPr="00F4502D" w:rsidRDefault="000504E1" w:rsidP="00145A4F">
            <w:pPr>
              <w:rPr>
                <w:color w:val="000000"/>
              </w:rPr>
            </w:pPr>
          </w:p>
        </w:tc>
        <w:tc>
          <w:tcPr>
            <w:tcW w:w="7796" w:type="dxa"/>
            <w:gridSpan w:val="4"/>
            <w:tcBorders>
              <w:left w:val="single" w:sz="4" w:space="0" w:color="auto"/>
              <w:bottom w:val="single" w:sz="4" w:space="0" w:color="auto"/>
              <w:right w:val="single" w:sz="4" w:space="0" w:color="auto"/>
            </w:tcBorders>
            <w:vAlign w:val="center"/>
          </w:tcPr>
          <w:p w:rsidR="000504E1" w:rsidRDefault="000504E1" w:rsidP="00145A4F">
            <w:pPr>
              <w:jc w:val="center"/>
              <w:rPr>
                <w:bCs/>
                <w:color w:val="000000"/>
              </w:rPr>
            </w:pPr>
            <w:r>
              <w:rPr>
                <w:color w:val="000000"/>
              </w:rPr>
              <w:t xml:space="preserve">Предельные ставки арендной платы </w:t>
            </w:r>
            <w:proofErr w:type="gramStart"/>
            <w:r>
              <w:rPr>
                <w:color w:val="000000"/>
              </w:rPr>
              <w:t>за предоставление транспортного средства с экипажем для перевозки груза в контейнерах на/с контейнерного терминала</w:t>
            </w:r>
            <w:proofErr w:type="gramEnd"/>
            <w:r>
              <w:rPr>
                <w:color w:val="000000"/>
              </w:rPr>
              <w:t>, в рублях</w:t>
            </w:r>
          </w:p>
        </w:tc>
      </w:tr>
      <w:tr w:rsidR="000504E1" w:rsidRPr="00F4502D" w:rsidTr="00145A4F">
        <w:trPr>
          <w:trHeight w:val="615"/>
        </w:trPr>
        <w:tc>
          <w:tcPr>
            <w:tcW w:w="1985" w:type="dxa"/>
            <w:vMerge/>
            <w:tcBorders>
              <w:left w:val="single" w:sz="4" w:space="0" w:color="auto"/>
              <w:bottom w:val="single" w:sz="4" w:space="0" w:color="auto"/>
              <w:right w:val="single" w:sz="4" w:space="0" w:color="auto"/>
            </w:tcBorders>
            <w:shd w:val="clear" w:color="auto" w:fill="FFFFFF"/>
            <w:vAlign w:val="center"/>
            <w:hideMark/>
          </w:tcPr>
          <w:p w:rsidR="000504E1" w:rsidRPr="00F4502D" w:rsidRDefault="000504E1" w:rsidP="00145A4F">
            <w:pPr>
              <w:rPr>
                <w:color w:val="000000"/>
              </w:rPr>
            </w:pPr>
          </w:p>
        </w:tc>
        <w:tc>
          <w:tcPr>
            <w:tcW w:w="1843" w:type="dxa"/>
            <w:tcBorders>
              <w:left w:val="single" w:sz="4" w:space="0" w:color="auto"/>
              <w:bottom w:val="single" w:sz="4" w:space="0" w:color="auto"/>
              <w:right w:val="single" w:sz="4" w:space="0" w:color="auto"/>
            </w:tcBorders>
            <w:vAlign w:val="center"/>
          </w:tcPr>
          <w:p w:rsidR="000504E1" w:rsidRPr="00D75181" w:rsidRDefault="000504E1" w:rsidP="00145A4F">
            <w:pPr>
              <w:jc w:val="center"/>
              <w:rPr>
                <w:bCs/>
                <w:color w:val="000000"/>
              </w:rPr>
            </w:pPr>
            <w:r>
              <w:rPr>
                <w:bCs/>
                <w:color w:val="000000"/>
              </w:rPr>
              <w:t>20-футовые, без НДС</w:t>
            </w:r>
          </w:p>
        </w:tc>
        <w:tc>
          <w:tcPr>
            <w:tcW w:w="1984" w:type="dxa"/>
            <w:tcBorders>
              <w:top w:val="single" w:sz="4" w:space="0" w:color="auto"/>
              <w:left w:val="single" w:sz="4" w:space="0" w:color="auto"/>
              <w:bottom w:val="single" w:sz="4" w:space="0" w:color="auto"/>
              <w:right w:val="single" w:sz="4" w:space="0" w:color="auto"/>
            </w:tcBorders>
            <w:noWrap/>
            <w:vAlign w:val="center"/>
          </w:tcPr>
          <w:p w:rsidR="000504E1" w:rsidRPr="00D75181" w:rsidRDefault="000504E1" w:rsidP="00145A4F">
            <w:pPr>
              <w:jc w:val="center"/>
              <w:rPr>
                <w:bCs/>
                <w:color w:val="000000"/>
              </w:rPr>
            </w:pPr>
            <w:r>
              <w:rPr>
                <w:bCs/>
                <w:color w:val="000000"/>
              </w:rPr>
              <w:t>20-футовые, с учетом НДС 20%</w:t>
            </w:r>
          </w:p>
        </w:tc>
        <w:tc>
          <w:tcPr>
            <w:tcW w:w="1843" w:type="dxa"/>
            <w:tcBorders>
              <w:top w:val="single" w:sz="4" w:space="0" w:color="auto"/>
              <w:left w:val="single" w:sz="4" w:space="0" w:color="auto"/>
              <w:bottom w:val="single" w:sz="4" w:space="0" w:color="auto"/>
              <w:right w:val="single" w:sz="4" w:space="0" w:color="auto"/>
            </w:tcBorders>
            <w:noWrap/>
            <w:vAlign w:val="center"/>
          </w:tcPr>
          <w:p w:rsidR="000504E1" w:rsidRPr="00D75181" w:rsidRDefault="000504E1" w:rsidP="00145A4F">
            <w:pPr>
              <w:jc w:val="center"/>
              <w:rPr>
                <w:bCs/>
                <w:color w:val="000000"/>
              </w:rPr>
            </w:pPr>
            <w:r>
              <w:rPr>
                <w:bCs/>
                <w:color w:val="000000"/>
              </w:rPr>
              <w:t>40-футовые, без НДС</w:t>
            </w:r>
          </w:p>
        </w:tc>
        <w:tc>
          <w:tcPr>
            <w:tcW w:w="2126" w:type="dxa"/>
            <w:tcBorders>
              <w:top w:val="single" w:sz="4" w:space="0" w:color="auto"/>
              <w:left w:val="single" w:sz="4" w:space="0" w:color="auto"/>
              <w:bottom w:val="single" w:sz="4" w:space="0" w:color="auto"/>
              <w:right w:val="single" w:sz="4" w:space="0" w:color="auto"/>
            </w:tcBorders>
            <w:vAlign w:val="center"/>
          </w:tcPr>
          <w:p w:rsidR="000504E1" w:rsidRPr="00D75181" w:rsidRDefault="000504E1" w:rsidP="00145A4F">
            <w:pPr>
              <w:jc w:val="center"/>
              <w:rPr>
                <w:bCs/>
                <w:color w:val="000000"/>
              </w:rPr>
            </w:pPr>
            <w:r>
              <w:rPr>
                <w:bCs/>
                <w:color w:val="000000"/>
              </w:rPr>
              <w:t>40-футовые, с учетом НДС 20%</w:t>
            </w:r>
          </w:p>
        </w:tc>
      </w:tr>
      <w:tr w:rsidR="000504E1" w:rsidRPr="00F4502D" w:rsidTr="00145A4F">
        <w:trPr>
          <w:trHeight w:val="615"/>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504E1" w:rsidRPr="00F4502D" w:rsidRDefault="000504E1" w:rsidP="00145A4F">
            <w:pPr>
              <w:rPr>
                <w:color w:val="000000"/>
              </w:rPr>
            </w:pPr>
            <w:r>
              <w:rPr>
                <w:color w:val="000000"/>
              </w:rPr>
              <w:t>Работа автомобиля сверх норматива, (за один час работы автомобиля сверх норматива)</w:t>
            </w:r>
          </w:p>
        </w:tc>
        <w:tc>
          <w:tcPr>
            <w:tcW w:w="1843" w:type="dxa"/>
            <w:tcBorders>
              <w:left w:val="single" w:sz="4" w:space="0" w:color="auto"/>
              <w:bottom w:val="single" w:sz="4" w:space="0" w:color="auto"/>
              <w:right w:val="single" w:sz="4" w:space="0" w:color="auto"/>
            </w:tcBorders>
            <w:vAlign w:val="center"/>
          </w:tcPr>
          <w:p w:rsidR="000504E1" w:rsidRDefault="000504E1" w:rsidP="00145A4F">
            <w:pPr>
              <w:jc w:val="center"/>
              <w:rPr>
                <w:bCs/>
                <w:color w:val="000000"/>
              </w:rPr>
            </w:pPr>
            <w:r>
              <w:rPr>
                <w:bCs/>
                <w:color w:val="000000"/>
                <w:sz w:val="22"/>
                <w:szCs w:val="22"/>
              </w:rPr>
              <w:t>972,00</w:t>
            </w:r>
          </w:p>
        </w:tc>
        <w:tc>
          <w:tcPr>
            <w:tcW w:w="1984" w:type="dxa"/>
            <w:tcBorders>
              <w:top w:val="single" w:sz="4" w:space="0" w:color="auto"/>
              <w:left w:val="single" w:sz="4" w:space="0" w:color="auto"/>
              <w:bottom w:val="single" w:sz="4" w:space="0" w:color="auto"/>
              <w:right w:val="single" w:sz="4" w:space="0" w:color="auto"/>
            </w:tcBorders>
            <w:noWrap/>
            <w:vAlign w:val="center"/>
          </w:tcPr>
          <w:p w:rsidR="000504E1" w:rsidRDefault="000504E1" w:rsidP="00145A4F">
            <w:pPr>
              <w:jc w:val="center"/>
              <w:rPr>
                <w:bCs/>
                <w:color w:val="000000"/>
              </w:rPr>
            </w:pPr>
            <w:r>
              <w:rPr>
                <w:bCs/>
                <w:color w:val="000000"/>
              </w:rPr>
              <w:t>1 166,40</w:t>
            </w:r>
          </w:p>
        </w:tc>
        <w:tc>
          <w:tcPr>
            <w:tcW w:w="1843" w:type="dxa"/>
            <w:tcBorders>
              <w:top w:val="single" w:sz="4" w:space="0" w:color="auto"/>
              <w:left w:val="single" w:sz="4" w:space="0" w:color="auto"/>
              <w:bottom w:val="single" w:sz="4" w:space="0" w:color="auto"/>
              <w:right w:val="single" w:sz="4" w:space="0" w:color="auto"/>
            </w:tcBorders>
            <w:noWrap/>
            <w:vAlign w:val="center"/>
          </w:tcPr>
          <w:p w:rsidR="000504E1" w:rsidRDefault="000504E1" w:rsidP="00145A4F">
            <w:pPr>
              <w:jc w:val="center"/>
              <w:rPr>
                <w:bCs/>
                <w:color w:val="000000"/>
              </w:rPr>
            </w:pPr>
            <w:r>
              <w:rPr>
                <w:bCs/>
                <w:color w:val="000000"/>
                <w:sz w:val="22"/>
                <w:szCs w:val="22"/>
              </w:rPr>
              <w:t>1 200,00</w:t>
            </w:r>
          </w:p>
        </w:tc>
        <w:tc>
          <w:tcPr>
            <w:tcW w:w="2126" w:type="dxa"/>
            <w:tcBorders>
              <w:top w:val="single" w:sz="4" w:space="0" w:color="auto"/>
              <w:left w:val="single" w:sz="4" w:space="0" w:color="auto"/>
              <w:bottom w:val="single" w:sz="4" w:space="0" w:color="auto"/>
              <w:right w:val="single" w:sz="4" w:space="0" w:color="auto"/>
            </w:tcBorders>
            <w:vAlign w:val="center"/>
          </w:tcPr>
          <w:p w:rsidR="000504E1" w:rsidRDefault="000504E1" w:rsidP="00145A4F">
            <w:pPr>
              <w:jc w:val="center"/>
              <w:rPr>
                <w:bCs/>
                <w:color w:val="000000"/>
              </w:rPr>
            </w:pPr>
            <w:r>
              <w:rPr>
                <w:bCs/>
                <w:color w:val="000000"/>
                <w:sz w:val="22"/>
                <w:szCs w:val="22"/>
              </w:rPr>
              <w:t>1 440,00</w:t>
            </w:r>
          </w:p>
        </w:tc>
      </w:tr>
    </w:tbl>
    <w:p w:rsidR="000504E1" w:rsidRDefault="000504E1" w:rsidP="000504E1"/>
    <w:p w:rsidR="000504E1" w:rsidRDefault="000504E1" w:rsidP="000504E1">
      <w:pPr>
        <w:shd w:val="clear" w:color="auto" w:fill="FFFFFF"/>
        <w:jc w:val="center"/>
        <w:rPr>
          <w:b/>
          <w:sz w:val="22"/>
          <w:szCs w:val="22"/>
        </w:rPr>
      </w:pPr>
    </w:p>
    <w:p w:rsidR="000504E1" w:rsidRDefault="000504E1" w:rsidP="000504E1">
      <w:pPr>
        <w:shd w:val="clear" w:color="auto" w:fill="FFFFFF"/>
        <w:jc w:val="center"/>
        <w:rPr>
          <w:b/>
          <w:sz w:val="22"/>
          <w:szCs w:val="22"/>
        </w:rPr>
      </w:pPr>
    </w:p>
    <w:p w:rsidR="000504E1" w:rsidRDefault="000504E1" w:rsidP="000504E1">
      <w:pPr>
        <w:shd w:val="clear" w:color="auto" w:fill="FFFFFF"/>
        <w:jc w:val="center"/>
        <w:rPr>
          <w:b/>
          <w:sz w:val="22"/>
          <w:szCs w:val="22"/>
        </w:rPr>
      </w:pPr>
    </w:p>
    <w:p w:rsidR="000504E1" w:rsidRDefault="000504E1" w:rsidP="000504E1">
      <w:pPr>
        <w:shd w:val="clear" w:color="auto" w:fill="FFFFFF"/>
        <w:jc w:val="center"/>
        <w:rPr>
          <w:b/>
          <w:sz w:val="22"/>
          <w:szCs w:val="22"/>
        </w:rPr>
      </w:pPr>
    </w:p>
    <w:p w:rsidR="000504E1" w:rsidRDefault="000504E1" w:rsidP="000504E1">
      <w:pPr>
        <w:shd w:val="clear" w:color="auto" w:fill="FFFFFF"/>
        <w:jc w:val="center"/>
        <w:rPr>
          <w:b/>
          <w:sz w:val="22"/>
          <w:szCs w:val="22"/>
        </w:rPr>
      </w:pPr>
    </w:p>
    <w:p w:rsidR="000504E1" w:rsidRDefault="000504E1" w:rsidP="000504E1">
      <w:pPr>
        <w:shd w:val="clear" w:color="auto" w:fill="FFFFFF"/>
        <w:jc w:val="center"/>
        <w:rPr>
          <w:b/>
          <w:sz w:val="22"/>
          <w:szCs w:val="22"/>
        </w:rPr>
      </w:pPr>
    </w:p>
    <w:p w:rsidR="000504E1" w:rsidRPr="005D242F" w:rsidRDefault="000504E1" w:rsidP="000504E1">
      <w:pPr>
        <w:ind w:firstLine="709"/>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0504E1" w:rsidRDefault="000504E1" w:rsidP="000504E1">
      <w:pPr>
        <w:widowControl w:val="0"/>
        <w:ind w:left="9072" w:hanging="9066"/>
        <w:rPr>
          <w:color w:val="000000"/>
        </w:rPr>
      </w:pPr>
    </w:p>
    <w:p w:rsidR="000504E1" w:rsidRPr="00D11CC1" w:rsidRDefault="000504E1" w:rsidP="000504E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766"/>
        </w:tabs>
        <w:ind w:left="9072" w:hanging="8363"/>
        <w:rPr>
          <w:u w:val="single"/>
        </w:rPr>
      </w:pPr>
      <w:r>
        <w:rPr>
          <w:color w:val="000000"/>
        </w:rPr>
        <w:t>_______________________________________________</w:t>
      </w:r>
      <w:r>
        <w:rPr>
          <w:color w:val="000000"/>
        </w:rPr>
        <w:tab/>
      </w:r>
      <w:r>
        <w:rPr>
          <w:color w:val="000000"/>
        </w:rPr>
        <w:tab/>
      </w:r>
      <w:r>
        <w:rPr>
          <w:color w:val="000000"/>
        </w:rPr>
        <w:tab/>
      </w:r>
      <w:r>
        <w:rPr>
          <w:color w:val="000000"/>
        </w:rPr>
        <w:tab/>
      </w:r>
      <w:r>
        <w:rPr>
          <w:color w:val="000000"/>
        </w:rPr>
        <w:tab/>
      </w:r>
      <w:r>
        <w:rPr>
          <w:color w:val="000000"/>
        </w:rPr>
        <w:tab/>
        <w:t>_________________________________</w:t>
      </w:r>
    </w:p>
    <w:p w:rsidR="000504E1" w:rsidRPr="005D242F" w:rsidRDefault="000504E1" w:rsidP="000504E1">
      <w:pPr>
        <w:ind w:firstLine="709"/>
        <w:rPr>
          <w:color w:val="000000"/>
        </w:rPr>
      </w:pPr>
    </w:p>
    <w:p w:rsidR="000504E1" w:rsidRPr="00166967" w:rsidRDefault="000504E1" w:rsidP="000504E1">
      <w:pPr>
        <w:ind w:firstLine="709"/>
      </w:pPr>
      <w:r>
        <w:t xml:space="preserve">   </w:t>
      </w:r>
      <w:r w:rsidRPr="005D242F">
        <w:rPr>
          <w:sz w:val="28"/>
          <w:szCs w:val="28"/>
        </w:rPr>
        <w:t>__________________________</w:t>
      </w:r>
      <w:r w:rsidRPr="005D242F">
        <w:rPr>
          <w:color w:val="000000"/>
          <w:sz w:val="28"/>
          <w:szCs w:val="28"/>
          <w:u w:val="single"/>
        </w:rPr>
        <w:t>/</w:t>
      </w:r>
      <w:r w:rsidRPr="000504E1">
        <w:rPr>
          <w:color w:val="000000"/>
          <w:sz w:val="28"/>
          <w:szCs w:val="28"/>
        </w:rPr>
        <w:t>_________</w:t>
      </w:r>
      <w:r w:rsidRPr="005D242F">
        <w:rPr>
          <w:sz w:val="28"/>
          <w:szCs w:val="28"/>
        </w:rPr>
        <w:t xml:space="preserve"> /</w:t>
      </w:r>
      <w:r>
        <w:t xml:space="preserve">                                              </w:t>
      </w:r>
      <w:r w:rsidRPr="005D242F">
        <w:t>___</w:t>
      </w:r>
      <w:r>
        <w:t>__________________________</w:t>
      </w:r>
      <w:r w:rsidRPr="005D242F">
        <w:t>___</w:t>
      </w:r>
      <w:r w:rsidRPr="005D242F">
        <w:rPr>
          <w:color w:val="000000"/>
          <w:u w:val="single"/>
        </w:rPr>
        <w:t>_/</w:t>
      </w:r>
      <w:r w:rsidRPr="005D242F">
        <w:t>_____________/</w:t>
      </w:r>
      <w:r>
        <w:tab/>
      </w:r>
      <w:r>
        <w:tab/>
      </w:r>
      <w:r>
        <w:tab/>
        <w:t xml:space="preserve">                                                      </w:t>
      </w:r>
    </w:p>
    <w:p w:rsidR="000504E1" w:rsidRPr="005D242F" w:rsidRDefault="000504E1" w:rsidP="000504E1">
      <w:r>
        <w:tab/>
      </w:r>
      <w:r>
        <w:tab/>
        <w:t xml:space="preserve">     М.П.        </w:t>
      </w:r>
      <w:r>
        <w:tab/>
      </w:r>
      <w:r>
        <w:tab/>
      </w:r>
      <w:r>
        <w:tab/>
      </w:r>
      <w:r>
        <w:tab/>
      </w:r>
      <w:r>
        <w:tab/>
      </w:r>
      <w:r>
        <w:tab/>
      </w:r>
      <w:r>
        <w:tab/>
      </w:r>
      <w:r>
        <w:tab/>
      </w:r>
      <w:r>
        <w:tab/>
      </w:r>
      <w:r>
        <w:tab/>
      </w:r>
      <w:r>
        <w:tab/>
        <w:t xml:space="preserve">           М.П.</w:t>
      </w:r>
    </w:p>
    <w:p w:rsidR="000504E1" w:rsidRPr="005D242F" w:rsidRDefault="000504E1" w:rsidP="000504E1">
      <w:pPr>
        <w:rPr>
          <w:b/>
          <w:bCs/>
          <w:color w:val="000000"/>
          <w:sz w:val="28"/>
          <w:szCs w:val="28"/>
        </w:rPr>
      </w:pPr>
    </w:p>
    <w:p w:rsidR="000504E1" w:rsidRDefault="000504E1" w:rsidP="000504E1">
      <w:pPr>
        <w:jc w:val="right"/>
        <w:outlineLvl w:val="2"/>
      </w:pPr>
    </w:p>
    <w:p w:rsidR="000504E1" w:rsidRDefault="000504E1" w:rsidP="000504E1">
      <w:pPr>
        <w:jc w:val="right"/>
        <w:outlineLvl w:val="2"/>
      </w:pPr>
    </w:p>
    <w:p w:rsidR="000504E1" w:rsidRDefault="000504E1" w:rsidP="000504E1">
      <w:pPr>
        <w:jc w:val="right"/>
        <w:outlineLvl w:val="2"/>
      </w:pPr>
    </w:p>
    <w:p w:rsidR="000504E1" w:rsidRDefault="000504E1" w:rsidP="000504E1">
      <w:pPr>
        <w:suppressAutoHyphens w:val="0"/>
      </w:pPr>
      <w:r>
        <w:br w:type="page"/>
      </w:r>
    </w:p>
    <w:p w:rsidR="000504E1" w:rsidRPr="007A021E" w:rsidRDefault="000504E1" w:rsidP="000504E1">
      <w:pPr>
        <w:jc w:val="right"/>
        <w:outlineLvl w:val="2"/>
      </w:pPr>
      <w:r>
        <w:lastRenderedPageBreak/>
        <w:t>Приложение № 7</w:t>
      </w:r>
    </w:p>
    <w:p w:rsidR="000504E1" w:rsidRPr="00602C04" w:rsidRDefault="000504E1" w:rsidP="000504E1">
      <w:pPr>
        <w:jc w:val="right"/>
        <w:outlineLvl w:val="2"/>
      </w:pPr>
      <w:r w:rsidRPr="00602C04">
        <w:t xml:space="preserve">к договору аренды транспортного средства с экипажем </w:t>
      </w:r>
    </w:p>
    <w:p w:rsidR="000504E1" w:rsidRPr="005203CE" w:rsidRDefault="000504E1" w:rsidP="000504E1">
      <w:pPr>
        <w:jc w:val="right"/>
        <w:outlineLvl w:val="2"/>
      </w:pPr>
      <w:r w:rsidRPr="00602C04">
        <w:t xml:space="preserve">№__________  от «____» ________ 201__ </w:t>
      </w:r>
    </w:p>
    <w:p w:rsidR="000504E1" w:rsidRDefault="000504E1" w:rsidP="000504E1"/>
    <w:p w:rsidR="000504E1" w:rsidRDefault="000504E1" w:rsidP="000504E1"/>
    <w:p w:rsidR="000504E1" w:rsidRPr="00803EEE" w:rsidRDefault="000504E1" w:rsidP="000504E1">
      <w:pPr>
        <w:rPr>
          <w:b/>
          <w:bCs/>
          <w:sz w:val="28"/>
          <w:szCs w:val="28"/>
        </w:rPr>
      </w:pPr>
      <w:r w:rsidRPr="00803EEE">
        <w:rPr>
          <w:b/>
          <w:bCs/>
          <w:sz w:val="28"/>
          <w:szCs w:val="28"/>
        </w:rPr>
        <w:t>ФОРМА ОТЧЕТА АРЕНДОДАТЕЛЯ</w:t>
      </w:r>
    </w:p>
    <w:p w:rsidR="000504E1" w:rsidRDefault="000504E1" w:rsidP="000504E1"/>
    <w:tbl>
      <w:tblPr>
        <w:tblW w:w="9520" w:type="dxa"/>
        <w:tblInd w:w="94" w:type="dxa"/>
        <w:tblLook w:val="04A0"/>
      </w:tblPr>
      <w:tblGrid>
        <w:gridCol w:w="1466"/>
        <w:gridCol w:w="1077"/>
        <w:gridCol w:w="1743"/>
        <w:gridCol w:w="1117"/>
        <w:gridCol w:w="1427"/>
        <w:gridCol w:w="1349"/>
        <w:gridCol w:w="1341"/>
      </w:tblGrid>
      <w:tr w:rsidR="000504E1" w:rsidRPr="00803EEE" w:rsidTr="00145A4F">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0504E1" w:rsidRPr="00803EEE" w:rsidRDefault="000504E1" w:rsidP="00145A4F">
            <w:pPr>
              <w:rPr>
                <w:sz w:val="20"/>
                <w:szCs w:val="20"/>
              </w:rPr>
            </w:pPr>
            <w:r w:rsidRPr="00803EEE">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0504E1" w:rsidRPr="00803EEE" w:rsidRDefault="000504E1" w:rsidP="00145A4F">
            <w:pPr>
              <w:rPr>
                <w:sz w:val="20"/>
                <w:szCs w:val="20"/>
              </w:rPr>
            </w:pPr>
            <w:r w:rsidRPr="00803EEE">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0504E1" w:rsidRPr="00803EEE" w:rsidRDefault="000504E1" w:rsidP="00145A4F">
            <w:pPr>
              <w:rPr>
                <w:sz w:val="20"/>
                <w:szCs w:val="20"/>
              </w:rPr>
            </w:pPr>
            <w:r w:rsidRPr="00803EEE">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0504E1" w:rsidRPr="00803EEE" w:rsidRDefault="000504E1" w:rsidP="00145A4F">
            <w:pPr>
              <w:rPr>
                <w:sz w:val="20"/>
                <w:szCs w:val="20"/>
              </w:rPr>
            </w:pPr>
            <w:r w:rsidRPr="00803EEE">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0504E1" w:rsidRPr="00803EEE" w:rsidRDefault="000504E1" w:rsidP="00145A4F">
            <w:pPr>
              <w:rPr>
                <w:sz w:val="20"/>
                <w:szCs w:val="20"/>
              </w:rPr>
            </w:pPr>
            <w:r w:rsidRPr="00803EEE">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0504E1" w:rsidRPr="00803EEE" w:rsidRDefault="000504E1" w:rsidP="00145A4F">
            <w:pPr>
              <w:rPr>
                <w:sz w:val="20"/>
                <w:szCs w:val="20"/>
              </w:rPr>
            </w:pPr>
            <w:r w:rsidRPr="00803EEE">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0504E1" w:rsidRPr="00803EEE" w:rsidRDefault="000504E1" w:rsidP="00145A4F">
            <w:pPr>
              <w:rPr>
                <w:sz w:val="20"/>
                <w:szCs w:val="20"/>
              </w:rPr>
            </w:pPr>
            <w:r w:rsidRPr="00803EEE">
              <w:rPr>
                <w:sz w:val="20"/>
                <w:szCs w:val="20"/>
              </w:rPr>
              <w:t>% НДС</w:t>
            </w:r>
          </w:p>
        </w:tc>
      </w:tr>
      <w:tr w:rsidR="000504E1" w:rsidRPr="00803EEE" w:rsidTr="00145A4F">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0504E1" w:rsidRPr="00803EEE" w:rsidRDefault="000504E1" w:rsidP="00145A4F">
            <w:pPr>
              <w:rPr>
                <w:sz w:val="20"/>
                <w:szCs w:val="20"/>
              </w:rPr>
            </w:pPr>
            <w:bookmarkStart w:id="32" w:name="RANGE!B8"/>
            <w:r w:rsidRPr="00803EEE">
              <w:rPr>
                <w:sz w:val="20"/>
                <w:szCs w:val="20"/>
              </w:rPr>
              <w:t> </w:t>
            </w:r>
            <w:bookmarkEnd w:id="32"/>
          </w:p>
        </w:tc>
        <w:tc>
          <w:tcPr>
            <w:tcW w:w="1080"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rPr>
                <w:sz w:val="20"/>
                <w:szCs w:val="20"/>
              </w:rPr>
            </w:pPr>
            <w:bookmarkStart w:id="33" w:name="RANGE!C8"/>
            <w:r w:rsidRPr="00803EEE">
              <w:rPr>
                <w:sz w:val="20"/>
                <w:szCs w:val="20"/>
              </w:rPr>
              <w:t> </w:t>
            </w:r>
            <w:bookmarkEnd w:id="33"/>
          </w:p>
        </w:tc>
        <w:tc>
          <w:tcPr>
            <w:tcW w:w="1760"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rPr>
                <w:sz w:val="20"/>
                <w:szCs w:val="20"/>
              </w:rPr>
            </w:pPr>
            <w:bookmarkStart w:id="34" w:name="RANGE!D8"/>
            <w:r w:rsidRPr="00803EEE">
              <w:rPr>
                <w:sz w:val="20"/>
                <w:szCs w:val="20"/>
              </w:rPr>
              <w:t> </w:t>
            </w:r>
            <w:bookmarkEnd w:id="34"/>
          </w:p>
        </w:tc>
        <w:tc>
          <w:tcPr>
            <w:tcW w:w="1120"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rPr>
                <w:sz w:val="20"/>
                <w:szCs w:val="20"/>
              </w:rPr>
            </w:pPr>
            <w:bookmarkStart w:id="35" w:name="RANGE!E8"/>
            <w:r w:rsidRPr="00803EEE">
              <w:rPr>
                <w:sz w:val="20"/>
                <w:szCs w:val="20"/>
              </w:rPr>
              <w:t> </w:t>
            </w:r>
            <w:bookmarkEnd w:id="35"/>
          </w:p>
        </w:tc>
        <w:tc>
          <w:tcPr>
            <w:tcW w:w="1440"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rPr>
                <w:sz w:val="20"/>
                <w:szCs w:val="20"/>
              </w:rPr>
            </w:pPr>
            <w:bookmarkStart w:id="36" w:name="RANGE!F8"/>
            <w:r w:rsidRPr="00803EEE">
              <w:rPr>
                <w:sz w:val="20"/>
                <w:szCs w:val="20"/>
              </w:rPr>
              <w:t> </w:t>
            </w:r>
            <w:bookmarkEnd w:id="36"/>
          </w:p>
        </w:tc>
        <w:tc>
          <w:tcPr>
            <w:tcW w:w="1360"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rPr>
                <w:sz w:val="20"/>
                <w:szCs w:val="20"/>
              </w:rPr>
            </w:pPr>
            <w:bookmarkStart w:id="37" w:name="RANGE!G8"/>
            <w:r w:rsidRPr="00803EEE">
              <w:rPr>
                <w:sz w:val="20"/>
                <w:szCs w:val="20"/>
              </w:rPr>
              <w:t> </w:t>
            </w:r>
            <w:bookmarkEnd w:id="37"/>
          </w:p>
        </w:tc>
        <w:tc>
          <w:tcPr>
            <w:tcW w:w="1360" w:type="dxa"/>
            <w:tcBorders>
              <w:top w:val="nil"/>
              <w:left w:val="nil"/>
              <w:bottom w:val="single" w:sz="8" w:space="0" w:color="auto"/>
              <w:right w:val="single" w:sz="8" w:space="0" w:color="auto"/>
            </w:tcBorders>
            <w:shd w:val="clear" w:color="auto" w:fill="auto"/>
            <w:vAlign w:val="bottom"/>
            <w:hideMark/>
          </w:tcPr>
          <w:p w:rsidR="000504E1" w:rsidRPr="00803EEE" w:rsidRDefault="000504E1" w:rsidP="00145A4F">
            <w:pPr>
              <w:rPr>
                <w:sz w:val="20"/>
                <w:szCs w:val="20"/>
              </w:rPr>
            </w:pPr>
            <w:bookmarkStart w:id="38" w:name="RANGE!H8"/>
            <w:r w:rsidRPr="00803EEE">
              <w:rPr>
                <w:sz w:val="20"/>
                <w:szCs w:val="20"/>
              </w:rPr>
              <w:t> </w:t>
            </w:r>
            <w:bookmarkEnd w:id="38"/>
          </w:p>
        </w:tc>
      </w:tr>
    </w:tbl>
    <w:p w:rsidR="000504E1" w:rsidRDefault="000504E1" w:rsidP="000504E1"/>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0504E1" w:rsidRPr="00803EEE" w:rsidTr="00145A4F">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0504E1" w:rsidRPr="00803EEE" w:rsidRDefault="000504E1" w:rsidP="00145A4F">
            <w:pPr>
              <w:rPr>
                <w:sz w:val="16"/>
                <w:szCs w:val="16"/>
              </w:rPr>
            </w:pPr>
            <w:r w:rsidRPr="00803EEE">
              <w:rPr>
                <w:sz w:val="16"/>
                <w:szCs w:val="16"/>
              </w:rPr>
              <w:t xml:space="preserve">№ </w:t>
            </w:r>
            <w:proofErr w:type="spellStart"/>
            <w:r w:rsidRPr="00803EEE">
              <w:rPr>
                <w:sz w:val="16"/>
                <w:szCs w:val="16"/>
              </w:rPr>
              <w:t>п\п</w:t>
            </w:r>
            <w:proofErr w:type="spellEnd"/>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0504E1" w:rsidRPr="00803EEE" w:rsidRDefault="000504E1" w:rsidP="00145A4F">
            <w:pPr>
              <w:rPr>
                <w:b/>
                <w:bCs/>
                <w:sz w:val="16"/>
                <w:szCs w:val="16"/>
              </w:rPr>
            </w:pPr>
            <w:r w:rsidRPr="00803EEE">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0504E1" w:rsidRPr="00803EEE" w:rsidRDefault="000504E1" w:rsidP="00145A4F">
            <w:pPr>
              <w:rPr>
                <w:b/>
                <w:bCs/>
                <w:sz w:val="16"/>
                <w:szCs w:val="16"/>
              </w:rPr>
            </w:pPr>
            <w:r w:rsidRPr="00803EEE">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0504E1" w:rsidRPr="00803EEE" w:rsidRDefault="000504E1" w:rsidP="00145A4F">
            <w:pPr>
              <w:jc w:val="center"/>
              <w:rPr>
                <w:sz w:val="16"/>
                <w:szCs w:val="16"/>
              </w:rPr>
            </w:pPr>
            <w:r w:rsidRPr="00803EEE">
              <w:rPr>
                <w:sz w:val="16"/>
                <w:szCs w:val="16"/>
              </w:rPr>
              <w:t>Примечание</w:t>
            </w:r>
          </w:p>
        </w:tc>
      </w:tr>
      <w:tr w:rsidR="000504E1" w:rsidRPr="00803EEE" w:rsidTr="00145A4F">
        <w:trPr>
          <w:trHeight w:val="915"/>
        </w:trPr>
        <w:tc>
          <w:tcPr>
            <w:tcW w:w="272" w:type="dxa"/>
            <w:vMerge/>
            <w:tcBorders>
              <w:top w:val="single" w:sz="8" w:space="0" w:color="auto"/>
              <w:left w:val="single" w:sz="8" w:space="0" w:color="auto"/>
              <w:bottom w:val="single" w:sz="8" w:space="0" w:color="000000"/>
              <w:right w:val="nil"/>
            </w:tcBorders>
            <w:vAlign w:val="center"/>
            <w:hideMark/>
          </w:tcPr>
          <w:p w:rsidR="000504E1" w:rsidRPr="00803EEE" w:rsidRDefault="000504E1" w:rsidP="00145A4F">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0504E1" w:rsidRPr="00803EEE" w:rsidRDefault="000504E1" w:rsidP="00145A4F">
            <w:pPr>
              <w:rPr>
                <w:sz w:val="16"/>
                <w:szCs w:val="16"/>
              </w:rPr>
            </w:pPr>
            <w:r w:rsidRPr="00803EEE">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0504E1" w:rsidRPr="00803EEE" w:rsidRDefault="000504E1" w:rsidP="00145A4F">
            <w:pPr>
              <w:rPr>
                <w:sz w:val="16"/>
                <w:szCs w:val="16"/>
              </w:rPr>
            </w:pPr>
            <w:r w:rsidRPr="00803EEE">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0504E1" w:rsidRPr="00803EEE" w:rsidRDefault="000504E1" w:rsidP="00145A4F">
            <w:pPr>
              <w:rPr>
                <w:sz w:val="16"/>
                <w:szCs w:val="16"/>
              </w:rPr>
            </w:pPr>
            <w:r w:rsidRPr="00803EEE">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0504E1" w:rsidRPr="00803EEE" w:rsidRDefault="000504E1" w:rsidP="00145A4F">
            <w:pPr>
              <w:rPr>
                <w:sz w:val="16"/>
                <w:szCs w:val="16"/>
              </w:rPr>
            </w:pPr>
            <w:r w:rsidRPr="00803EEE">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0504E1" w:rsidRPr="00803EEE" w:rsidRDefault="000504E1" w:rsidP="00145A4F">
            <w:pPr>
              <w:jc w:val="center"/>
              <w:rPr>
                <w:sz w:val="16"/>
                <w:szCs w:val="16"/>
              </w:rPr>
            </w:pPr>
            <w:r w:rsidRPr="00803EEE">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0504E1" w:rsidRPr="00803EEE" w:rsidRDefault="000504E1" w:rsidP="00145A4F">
            <w:pPr>
              <w:rPr>
                <w:sz w:val="16"/>
                <w:szCs w:val="16"/>
              </w:rPr>
            </w:pPr>
            <w:r w:rsidRPr="00803EEE">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0504E1" w:rsidRPr="00803EEE" w:rsidRDefault="000504E1" w:rsidP="00145A4F">
            <w:pPr>
              <w:rPr>
                <w:sz w:val="16"/>
                <w:szCs w:val="16"/>
              </w:rPr>
            </w:pPr>
            <w:r w:rsidRPr="00803EEE">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Признак «</w:t>
            </w:r>
            <w:proofErr w:type="spellStart"/>
            <w:r w:rsidRPr="00803EEE">
              <w:rPr>
                <w:sz w:val="16"/>
                <w:szCs w:val="16"/>
              </w:rPr>
              <w:t>Тяжёлый</w:t>
            </w:r>
            <w:proofErr w:type="gramStart"/>
            <w:r w:rsidRPr="00803EEE">
              <w:rPr>
                <w:sz w:val="16"/>
                <w:szCs w:val="16"/>
              </w:rPr>
              <w:t>\Н</w:t>
            </w:r>
            <w:proofErr w:type="gramEnd"/>
            <w:r w:rsidRPr="00803EEE">
              <w:rPr>
                <w:sz w:val="16"/>
                <w:szCs w:val="16"/>
              </w:rPr>
              <w:t>е</w:t>
            </w:r>
            <w:proofErr w:type="spellEnd"/>
            <w:r w:rsidRPr="00803EEE">
              <w:rPr>
                <w:sz w:val="16"/>
                <w:szCs w:val="16"/>
              </w:rPr>
              <w:t xml:space="preserve">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0504E1" w:rsidRPr="00803EEE" w:rsidRDefault="000504E1" w:rsidP="00145A4F">
            <w:pPr>
              <w:rPr>
                <w:b/>
                <w:bCs/>
                <w:sz w:val="16"/>
                <w:szCs w:val="16"/>
              </w:rPr>
            </w:pPr>
            <w:r w:rsidRPr="00803EEE">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0504E1" w:rsidRPr="00803EEE" w:rsidRDefault="000504E1" w:rsidP="00145A4F">
            <w:pPr>
              <w:rPr>
                <w:b/>
                <w:bCs/>
                <w:sz w:val="16"/>
                <w:szCs w:val="16"/>
              </w:rPr>
            </w:pPr>
            <w:r w:rsidRPr="00803EEE">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0504E1" w:rsidRPr="00803EEE" w:rsidRDefault="000504E1" w:rsidP="00145A4F">
            <w:pPr>
              <w:rPr>
                <w:b/>
                <w:bCs/>
                <w:sz w:val="16"/>
                <w:szCs w:val="16"/>
              </w:rPr>
            </w:pPr>
            <w:r w:rsidRPr="00803EEE">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0504E1" w:rsidRPr="00803EEE" w:rsidRDefault="000504E1" w:rsidP="00145A4F">
            <w:pPr>
              <w:rPr>
                <w:b/>
                <w:bCs/>
                <w:sz w:val="16"/>
                <w:szCs w:val="16"/>
              </w:rPr>
            </w:pPr>
            <w:r w:rsidRPr="00803EEE">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0504E1" w:rsidRPr="00803EEE" w:rsidRDefault="000504E1" w:rsidP="00145A4F">
            <w:pPr>
              <w:rPr>
                <w:b/>
                <w:bCs/>
                <w:sz w:val="16"/>
                <w:szCs w:val="16"/>
              </w:rPr>
            </w:pPr>
            <w:r w:rsidRPr="00803EEE">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504E1" w:rsidRPr="00803EEE" w:rsidRDefault="000504E1" w:rsidP="00145A4F">
            <w:pPr>
              <w:jc w:val="center"/>
              <w:rPr>
                <w:b/>
                <w:bCs/>
                <w:sz w:val="16"/>
                <w:szCs w:val="16"/>
              </w:rPr>
            </w:pPr>
            <w:r w:rsidRPr="00803EEE">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504E1" w:rsidRPr="00803EEE" w:rsidRDefault="000504E1" w:rsidP="00145A4F">
            <w:pPr>
              <w:jc w:val="center"/>
              <w:rPr>
                <w:b/>
                <w:bCs/>
                <w:sz w:val="16"/>
                <w:szCs w:val="16"/>
              </w:rPr>
            </w:pPr>
            <w:r w:rsidRPr="00803EEE">
              <w:rPr>
                <w:b/>
                <w:bCs/>
                <w:sz w:val="16"/>
                <w:szCs w:val="16"/>
              </w:rPr>
              <w:t xml:space="preserve">НДС, </w:t>
            </w:r>
            <w:proofErr w:type="spellStart"/>
            <w:r w:rsidRPr="00803EEE">
              <w:rPr>
                <w:b/>
                <w:bCs/>
                <w:sz w:val="16"/>
                <w:szCs w:val="16"/>
              </w:rPr>
              <w:t>руб</w:t>
            </w:r>
            <w:proofErr w:type="spellEnd"/>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504E1" w:rsidRPr="00803EEE" w:rsidRDefault="000504E1" w:rsidP="00145A4F">
            <w:pPr>
              <w:jc w:val="center"/>
              <w:rPr>
                <w:b/>
                <w:bCs/>
                <w:sz w:val="16"/>
                <w:szCs w:val="16"/>
              </w:rPr>
            </w:pPr>
            <w:r w:rsidRPr="00803EEE">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0504E1" w:rsidRPr="00803EEE" w:rsidRDefault="000504E1" w:rsidP="00145A4F">
            <w:pPr>
              <w:rPr>
                <w:sz w:val="16"/>
                <w:szCs w:val="16"/>
              </w:rPr>
            </w:pPr>
          </w:p>
        </w:tc>
      </w:tr>
      <w:tr w:rsidR="000504E1" w:rsidRPr="00803EEE" w:rsidTr="00145A4F">
        <w:trPr>
          <w:trHeight w:val="300"/>
        </w:trPr>
        <w:tc>
          <w:tcPr>
            <w:tcW w:w="272" w:type="dxa"/>
            <w:vMerge/>
            <w:tcBorders>
              <w:top w:val="single" w:sz="8" w:space="0" w:color="auto"/>
              <w:left w:val="single" w:sz="8" w:space="0" w:color="auto"/>
              <w:bottom w:val="single" w:sz="8" w:space="0" w:color="000000"/>
              <w:right w:val="nil"/>
            </w:tcBorders>
            <w:vAlign w:val="center"/>
            <w:hideMark/>
          </w:tcPr>
          <w:p w:rsidR="000504E1" w:rsidRPr="00803EEE" w:rsidRDefault="000504E1" w:rsidP="00145A4F">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proofErr w:type="spellStart"/>
            <w:r w:rsidRPr="00803EEE">
              <w:rPr>
                <w:sz w:val="16"/>
                <w:szCs w:val="16"/>
              </w:rPr>
              <w:t>Футовость</w:t>
            </w:r>
            <w:proofErr w:type="spellEnd"/>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 xml:space="preserve">Признак </w:t>
            </w:r>
            <w:proofErr w:type="spellStart"/>
            <w:r w:rsidRPr="00803EEE">
              <w:rPr>
                <w:sz w:val="16"/>
                <w:szCs w:val="16"/>
              </w:rPr>
              <w:t>негабаритности</w:t>
            </w:r>
            <w:proofErr w:type="spellEnd"/>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0504E1" w:rsidRPr="00803EEE" w:rsidRDefault="000504E1" w:rsidP="00145A4F">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0504E1" w:rsidRPr="00803EEE" w:rsidRDefault="000504E1" w:rsidP="00145A4F">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Код</w:t>
            </w:r>
          </w:p>
        </w:tc>
        <w:tc>
          <w:tcPr>
            <w:tcW w:w="251" w:type="dxa"/>
            <w:vMerge/>
            <w:tcBorders>
              <w:top w:val="nil"/>
              <w:left w:val="nil"/>
              <w:bottom w:val="single" w:sz="8" w:space="0" w:color="000000"/>
              <w:right w:val="single" w:sz="4" w:space="0" w:color="auto"/>
            </w:tcBorders>
            <w:vAlign w:val="center"/>
            <w:hideMark/>
          </w:tcPr>
          <w:p w:rsidR="000504E1" w:rsidRPr="00803EEE" w:rsidRDefault="000504E1" w:rsidP="00145A4F">
            <w:pPr>
              <w:rPr>
                <w:sz w:val="16"/>
                <w:szCs w:val="16"/>
              </w:rPr>
            </w:pPr>
          </w:p>
        </w:tc>
        <w:tc>
          <w:tcPr>
            <w:tcW w:w="251" w:type="dxa"/>
            <w:vMerge/>
            <w:tcBorders>
              <w:top w:val="nil"/>
              <w:left w:val="nil"/>
              <w:bottom w:val="single" w:sz="8" w:space="0" w:color="000000"/>
              <w:right w:val="single" w:sz="4" w:space="0" w:color="auto"/>
            </w:tcBorders>
            <w:vAlign w:val="center"/>
            <w:hideMark/>
          </w:tcPr>
          <w:p w:rsidR="000504E1" w:rsidRPr="00803EEE" w:rsidRDefault="000504E1" w:rsidP="00145A4F">
            <w:pPr>
              <w:rPr>
                <w:sz w:val="16"/>
                <w:szCs w:val="16"/>
              </w:rPr>
            </w:pPr>
          </w:p>
        </w:tc>
        <w:tc>
          <w:tcPr>
            <w:tcW w:w="251" w:type="dxa"/>
            <w:vMerge/>
            <w:tcBorders>
              <w:top w:val="nil"/>
              <w:left w:val="nil"/>
              <w:bottom w:val="single" w:sz="8" w:space="0" w:color="000000"/>
              <w:right w:val="single" w:sz="4" w:space="0" w:color="auto"/>
            </w:tcBorders>
            <w:vAlign w:val="center"/>
            <w:hideMark/>
          </w:tcPr>
          <w:p w:rsidR="000504E1" w:rsidRPr="00803EEE" w:rsidRDefault="000504E1" w:rsidP="00145A4F">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0504E1" w:rsidRPr="00803EEE" w:rsidRDefault="000504E1" w:rsidP="00145A4F">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Расстояние (</w:t>
            </w:r>
            <w:proofErr w:type="gramStart"/>
            <w:r w:rsidRPr="00803EEE">
              <w:rPr>
                <w:sz w:val="16"/>
                <w:szCs w:val="16"/>
              </w:rPr>
              <w:t>Км</w:t>
            </w:r>
            <w:proofErr w:type="gramEnd"/>
            <w:r w:rsidRPr="00803EEE">
              <w:rPr>
                <w:sz w:val="16"/>
                <w:szCs w:val="16"/>
              </w:rPr>
              <w:t>)</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proofErr w:type="spellStart"/>
            <w:r w:rsidRPr="00803EEE">
              <w:rPr>
                <w:sz w:val="16"/>
                <w:szCs w:val="16"/>
              </w:rPr>
              <w:t>Длителльность</w:t>
            </w:r>
            <w:proofErr w:type="spellEnd"/>
            <w:r w:rsidRPr="00803EEE">
              <w:rPr>
                <w:sz w:val="16"/>
                <w:szCs w:val="16"/>
              </w:rPr>
              <w:t xml:space="preserve">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Расстояние (</w:t>
            </w:r>
            <w:proofErr w:type="gramStart"/>
            <w:r w:rsidRPr="00803EEE">
              <w:rPr>
                <w:sz w:val="16"/>
                <w:szCs w:val="16"/>
              </w:rPr>
              <w:t>Км</w:t>
            </w:r>
            <w:proofErr w:type="gramEnd"/>
            <w:r w:rsidRPr="00803EEE">
              <w:rPr>
                <w:sz w:val="16"/>
                <w:szCs w:val="16"/>
              </w:rPr>
              <w:t>)</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504E1" w:rsidRPr="00803EEE" w:rsidRDefault="000504E1" w:rsidP="00145A4F">
            <w:pPr>
              <w:jc w:val="center"/>
              <w:rPr>
                <w:sz w:val="16"/>
                <w:szCs w:val="16"/>
              </w:rPr>
            </w:pPr>
            <w:r w:rsidRPr="00803EEE">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0504E1" w:rsidRPr="00803EEE" w:rsidRDefault="000504E1" w:rsidP="00145A4F">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504E1" w:rsidRPr="00803EEE" w:rsidRDefault="000504E1" w:rsidP="00145A4F">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504E1" w:rsidRPr="00803EEE" w:rsidRDefault="000504E1" w:rsidP="00145A4F">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0504E1" w:rsidRPr="00803EEE" w:rsidRDefault="000504E1" w:rsidP="00145A4F">
            <w:pPr>
              <w:rPr>
                <w:sz w:val="16"/>
                <w:szCs w:val="16"/>
              </w:rPr>
            </w:pPr>
          </w:p>
        </w:tc>
      </w:tr>
      <w:tr w:rsidR="000504E1" w:rsidRPr="00803EEE" w:rsidTr="00145A4F">
        <w:trPr>
          <w:trHeight w:val="1950"/>
        </w:trPr>
        <w:tc>
          <w:tcPr>
            <w:tcW w:w="272" w:type="dxa"/>
            <w:vMerge/>
            <w:tcBorders>
              <w:top w:val="single" w:sz="8" w:space="0" w:color="auto"/>
              <w:left w:val="single" w:sz="8" w:space="0" w:color="auto"/>
              <w:bottom w:val="single" w:sz="8" w:space="0" w:color="000000"/>
              <w:right w:val="nil"/>
            </w:tcBorders>
            <w:vAlign w:val="center"/>
            <w:hideMark/>
          </w:tcPr>
          <w:p w:rsidR="000504E1" w:rsidRPr="00803EEE" w:rsidRDefault="000504E1" w:rsidP="00145A4F">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0504E1" w:rsidRPr="00803EEE" w:rsidRDefault="000504E1" w:rsidP="00145A4F">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504E1" w:rsidRPr="00803EEE" w:rsidRDefault="000504E1" w:rsidP="00145A4F">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504E1" w:rsidRPr="00803EEE" w:rsidRDefault="000504E1" w:rsidP="00145A4F">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504E1" w:rsidRPr="00803EEE" w:rsidRDefault="000504E1" w:rsidP="00145A4F">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504E1" w:rsidRPr="00803EEE" w:rsidRDefault="000504E1" w:rsidP="00145A4F">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0504E1" w:rsidRPr="00803EEE" w:rsidRDefault="000504E1" w:rsidP="00145A4F">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0504E1" w:rsidRPr="00803EEE" w:rsidRDefault="000504E1" w:rsidP="00145A4F">
            <w:pPr>
              <w:rPr>
                <w:sz w:val="16"/>
                <w:szCs w:val="16"/>
              </w:rPr>
            </w:pPr>
          </w:p>
        </w:tc>
        <w:tc>
          <w:tcPr>
            <w:tcW w:w="251" w:type="dxa"/>
            <w:vMerge/>
            <w:tcBorders>
              <w:top w:val="nil"/>
              <w:left w:val="single" w:sz="4" w:space="0" w:color="auto"/>
              <w:bottom w:val="single" w:sz="8" w:space="0" w:color="000000"/>
              <w:right w:val="nil"/>
            </w:tcBorders>
            <w:vAlign w:val="center"/>
            <w:hideMark/>
          </w:tcPr>
          <w:p w:rsidR="000504E1" w:rsidRPr="00803EEE" w:rsidRDefault="000504E1" w:rsidP="00145A4F">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504E1" w:rsidRPr="00803EEE" w:rsidRDefault="000504E1" w:rsidP="00145A4F">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0504E1" w:rsidRPr="00803EEE" w:rsidRDefault="000504E1" w:rsidP="00145A4F">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0504E1" w:rsidRPr="00803EEE" w:rsidRDefault="000504E1" w:rsidP="00145A4F">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0504E1" w:rsidRPr="00803EEE" w:rsidRDefault="000504E1" w:rsidP="00145A4F">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0504E1" w:rsidRPr="00803EEE" w:rsidRDefault="000504E1" w:rsidP="00145A4F">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0504E1" w:rsidRPr="00803EEE" w:rsidRDefault="000504E1" w:rsidP="00145A4F">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0504E1" w:rsidRPr="00803EEE" w:rsidRDefault="000504E1" w:rsidP="00145A4F">
            <w:pPr>
              <w:rPr>
                <w:sz w:val="16"/>
                <w:szCs w:val="16"/>
              </w:rPr>
            </w:pPr>
          </w:p>
        </w:tc>
        <w:tc>
          <w:tcPr>
            <w:tcW w:w="602" w:type="dxa"/>
            <w:vMerge/>
            <w:tcBorders>
              <w:top w:val="nil"/>
              <w:left w:val="single" w:sz="4" w:space="0" w:color="auto"/>
              <w:bottom w:val="single" w:sz="8" w:space="0" w:color="000000"/>
              <w:right w:val="nil"/>
            </w:tcBorders>
            <w:vAlign w:val="center"/>
            <w:hideMark/>
          </w:tcPr>
          <w:p w:rsidR="000504E1" w:rsidRPr="00803EEE" w:rsidRDefault="000504E1" w:rsidP="00145A4F">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0504E1" w:rsidRPr="00803EEE" w:rsidRDefault="000504E1" w:rsidP="00145A4F">
            <w:pPr>
              <w:rPr>
                <w:sz w:val="16"/>
                <w:szCs w:val="16"/>
              </w:rPr>
            </w:pPr>
          </w:p>
        </w:tc>
        <w:tc>
          <w:tcPr>
            <w:tcW w:w="452" w:type="dxa"/>
            <w:vMerge/>
            <w:tcBorders>
              <w:top w:val="nil"/>
              <w:left w:val="single" w:sz="4" w:space="0" w:color="auto"/>
              <w:bottom w:val="single" w:sz="8" w:space="0" w:color="000000"/>
              <w:right w:val="nil"/>
            </w:tcBorders>
            <w:vAlign w:val="center"/>
            <w:hideMark/>
          </w:tcPr>
          <w:p w:rsidR="000504E1" w:rsidRPr="00803EEE" w:rsidRDefault="000504E1" w:rsidP="00145A4F">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0504E1" w:rsidRPr="00803EEE" w:rsidRDefault="000504E1" w:rsidP="00145A4F">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0504E1" w:rsidRPr="00803EEE" w:rsidRDefault="000504E1" w:rsidP="00145A4F">
            <w:pPr>
              <w:rPr>
                <w:sz w:val="16"/>
                <w:szCs w:val="16"/>
              </w:rPr>
            </w:pPr>
          </w:p>
        </w:tc>
        <w:tc>
          <w:tcPr>
            <w:tcW w:w="251" w:type="dxa"/>
            <w:vMerge/>
            <w:tcBorders>
              <w:top w:val="nil"/>
              <w:left w:val="nil"/>
              <w:bottom w:val="single" w:sz="8" w:space="0" w:color="000000"/>
              <w:right w:val="single" w:sz="4" w:space="0" w:color="auto"/>
            </w:tcBorders>
            <w:vAlign w:val="center"/>
            <w:hideMark/>
          </w:tcPr>
          <w:p w:rsidR="000504E1" w:rsidRPr="00803EEE" w:rsidRDefault="000504E1" w:rsidP="00145A4F">
            <w:pPr>
              <w:rPr>
                <w:sz w:val="16"/>
                <w:szCs w:val="16"/>
              </w:rPr>
            </w:pPr>
          </w:p>
        </w:tc>
        <w:tc>
          <w:tcPr>
            <w:tcW w:w="251" w:type="dxa"/>
            <w:vMerge/>
            <w:tcBorders>
              <w:top w:val="nil"/>
              <w:left w:val="nil"/>
              <w:bottom w:val="single" w:sz="8" w:space="0" w:color="000000"/>
              <w:right w:val="single" w:sz="4" w:space="0" w:color="auto"/>
            </w:tcBorders>
            <w:vAlign w:val="center"/>
            <w:hideMark/>
          </w:tcPr>
          <w:p w:rsidR="000504E1" w:rsidRPr="00803EEE" w:rsidRDefault="000504E1" w:rsidP="00145A4F">
            <w:pPr>
              <w:rPr>
                <w:sz w:val="16"/>
                <w:szCs w:val="16"/>
              </w:rPr>
            </w:pPr>
          </w:p>
        </w:tc>
        <w:tc>
          <w:tcPr>
            <w:tcW w:w="251" w:type="dxa"/>
            <w:vMerge/>
            <w:tcBorders>
              <w:top w:val="nil"/>
              <w:left w:val="nil"/>
              <w:bottom w:val="single" w:sz="8" w:space="0" w:color="000000"/>
              <w:right w:val="single" w:sz="4" w:space="0" w:color="auto"/>
            </w:tcBorders>
            <w:vAlign w:val="center"/>
            <w:hideMark/>
          </w:tcPr>
          <w:p w:rsidR="000504E1" w:rsidRPr="00803EEE" w:rsidRDefault="000504E1" w:rsidP="00145A4F">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0504E1" w:rsidRPr="00803EEE" w:rsidRDefault="000504E1" w:rsidP="00145A4F">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0504E1" w:rsidRPr="00803EEE" w:rsidRDefault="000504E1" w:rsidP="00145A4F">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0504E1" w:rsidRPr="00803EEE" w:rsidRDefault="000504E1" w:rsidP="00145A4F">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0504E1" w:rsidRPr="00803EEE" w:rsidRDefault="000504E1" w:rsidP="00145A4F">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0504E1" w:rsidRPr="00803EEE" w:rsidRDefault="000504E1" w:rsidP="00145A4F">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0504E1" w:rsidRPr="00803EEE" w:rsidRDefault="000504E1" w:rsidP="00145A4F">
            <w:pPr>
              <w:rPr>
                <w:sz w:val="16"/>
                <w:szCs w:val="16"/>
              </w:rPr>
            </w:pPr>
          </w:p>
        </w:tc>
        <w:tc>
          <w:tcPr>
            <w:tcW w:w="456" w:type="dxa"/>
            <w:vMerge/>
            <w:tcBorders>
              <w:top w:val="nil"/>
              <w:left w:val="single" w:sz="4" w:space="0" w:color="auto"/>
              <w:bottom w:val="single" w:sz="8" w:space="0" w:color="000000"/>
              <w:right w:val="nil"/>
            </w:tcBorders>
            <w:vAlign w:val="center"/>
            <w:hideMark/>
          </w:tcPr>
          <w:p w:rsidR="000504E1" w:rsidRPr="00803EEE" w:rsidRDefault="000504E1" w:rsidP="00145A4F">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0504E1" w:rsidRPr="00803EEE" w:rsidRDefault="000504E1" w:rsidP="00145A4F">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0504E1" w:rsidRPr="00803EEE" w:rsidRDefault="000504E1" w:rsidP="00145A4F">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0504E1" w:rsidRPr="00803EEE" w:rsidRDefault="000504E1" w:rsidP="00145A4F">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0504E1" w:rsidRPr="00803EEE" w:rsidRDefault="000504E1" w:rsidP="00145A4F">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0504E1" w:rsidRPr="00803EEE" w:rsidRDefault="000504E1" w:rsidP="00145A4F">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0504E1" w:rsidRPr="00803EEE" w:rsidRDefault="000504E1" w:rsidP="00145A4F">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0504E1" w:rsidRPr="00803EEE" w:rsidRDefault="000504E1" w:rsidP="00145A4F">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0504E1" w:rsidRPr="00803EEE" w:rsidRDefault="000504E1" w:rsidP="00145A4F">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0504E1" w:rsidRPr="00803EEE" w:rsidRDefault="000504E1" w:rsidP="00145A4F">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504E1" w:rsidRPr="00803EEE" w:rsidRDefault="000504E1" w:rsidP="00145A4F">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504E1" w:rsidRPr="00803EEE" w:rsidRDefault="000504E1" w:rsidP="00145A4F">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504E1" w:rsidRPr="00803EEE" w:rsidRDefault="000504E1" w:rsidP="00145A4F">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0504E1" w:rsidRPr="00803EEE" w:rsidRDefault="000504E1" w:rsidP="00145A4F">
            <w:pPr>
              <w:rPr>
                <w:sz w:val="16"/>
                <w:szCs w:val="16"/>
              </w:rPr>
            </w:pPr>
          </w:p>
        </w:tc>
      </w:tr>
      <w:tr w:rsidR="000504E1" w:rsidRPr="00803EEE" w:rsidTr="00145A4F">
        <w:trPr>
          <w:trHeight w:val="270"/>
        </w:trPr>
        <w:tc>
          <w:tcPr>
            <w:tcW w:w="272" w:type="dxa"/>
            <w:tcBorders>
              <w:top w:val="nil"/>
              <w:left w:val="single" w:sz="8" w:space="0" w:color="auto"/>
              <w:bottom w:val="single" w:sz="8" w:space="0" w:color="auto"/>
              <w:right w:val="nil"/>
            </w:tcBorders>
            <w:shd w:val="clear" w:color="auto" w:fill="auto"/>
            <w:vAlign w:val="bottom"/>
            <w:hideMark/>
          </w:tcPr>
          <w:p w:rsidR="000504E1" w:rsidRPr="00803EEE" w:rsidRDefault="000504E1" w:rsidP="00145A4F">
            <w:pPr>
              <w:jc w:val="center"/>
              <w:rPr>
                <w:sz w:val="16"/>
                <w:szCs w:val="16"/>
              </w:rPr>
            </w:pPr>
            <w:r w:rsidRPr="00803EEE">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0504E1" w:rsidRPr="00803EEE" w:rsidRDefault="000504E1" w:rsidP="00145A4F">
            <w:pPr>
              <w:jc w:val="center"/>
              <w:rPr>
                <w:sz w:val="16"/>
                <w:szCs w:val="16"/>
              </w:rPr>
            </w:pPr>
            <w:r w:rsidRPr="00803EEE">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0504E1" w:rsidRPr="00803EEE" w:rsidRDefault="000504E1" w:rsidP="00145A4F">
            <w:pPr>
              <w:jc w:val="center"/>
              <w:rPr>
                <w:sz w:val="16"/>
                <w:szCs w:val="16"/>
              </w:rPr>
            </w:pPr>
            <w:r w:rsidRPr="00803EEE">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0504E1" w:rsidRPr="00803EEE" w:rsidRDefault="000504E1" w:rsidP="00145A4F">
            <w:pPr>
              <w:jc w:val="center"/>
              <w:rPr>
                <w:sz w:val="16"/>
                <w:szCs w:val="16"/>
              </w:rPr>
            </w:pPr>
            <w:r w:rsidRPr="00803EEE">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0504E1" w:rsidRPr="00803EEE" w:rsidRDefault="000504E1" w:rsidP="00145A4F">
            <w:pPr>
              <w:jc w:val="center"/>
              <w:rPr>
                <w:sz w:val="16"/>
                <w:szCs w:val="16"/>
              </w:rPr>
            </w:pPr>
            <w:r w:rsidRPr="00803EEE">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0504E1" w:rsidRPr="00803EEE" w:rsidRDefault="000504E1" w:rsidP="00145A4F">
            <w:pPr>
              <w:jc w:val="center"/>
              <w:rPr>
                <w:sz w:val="16"/>
                <w:szCs w:val="16"/>
              </w:rPr>
            </w:pPr>
            <w:r w:rsidRPr="00803EEE">
              <w:rPr>
                <w:sz w:val="16"/>
                <w:szCs w:val="16"/>
              </w:rPr>
              <w:t>44</w:t>
            </w:r>
          </w:p>
        </w:tc>
      </w:tr>
      <w:tr w:rsidR="000504E1" w:rsidRPr="00803EEE" w:rsidTr="00145A4F">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251" w:type="dxa"/>
            <w:tcBorders>
              <w:top w:val="nil"/>
              <w:left w:val="nil"/>
              <w:bottom w:val="single" w:sz="4" w:space="0" w:color="auto"/>
              <w:right w:val="nil"/>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504E1" w:rsidRPr="00803EEE" w:rsidRDefault="000504E1" w:rsidP="00145A4F">
            <w:pPr>
              <w:rPr>
                <w:sz w:val="16"/>
                <w:szCs w:val="16"/>
              </w:rPr>
            </w:pPr>
            <w:r w:rsidRPr="00803EEE">
              <w:rPr>
                <w:sz w:val="16"/>
                <w:szCs w:val="16"/>
              </w:rPr>
              <w:t> </w:t>
            </w:r>
          </w:p>
        </w:tc>
      </w:tr>
    </w:tbl>
    <w:p w:rsidR="000504E1" w:rsidRDefault="000504E1" w:rsidP="000504E1">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0504E1" w:rsidRPr="004C07CC" w:rsidRDefault="000504E1" w:rsidP="000504E1">
      <w:pPr>
        <w:ind w:hanging="284"/>
        <w:rPr>
          <w:b/>
        </w:rPr>
      </w:pPr>
      <w:r>
        <w:t>_____________________________________                                                       __________________________________</w:t>
      </w:r>
    </w:p>
    <w:p w:rsidR="000504E1" w:rsidRPr="004C07CC" w:rsidRDefault="000504E1" w:rsidP="000504E1">
      <w:pPr>
        <w:widowControl w:val="0"/>
        <w:ind w:left="9072" w:hanging="9066"/>
        <w:rPr>
          <w:color w:val="000000"/>
          <w:sz w:val="22"/>
          <w:szCs w:val="22"/>
        </w:rPr>
      </w:pPr>
      <w:r w:rsidRPr="004C07CC">
        <w:rPr>
          <w:color w:val="000000"/>
          <w:sz w:val="22"/>
          <w:szCs w:val="22"/>
        </w:rPr>
        <w:t xml:space="preserve">                                                                                                                            </w:t>
      </w:r>
      <w:r>
        <w:rPr>
          <w:color w:val="000000"/>
          <w:sz w:val="22"/>
          <w:szCs w:val="22"/>
        </w:rPr>
        <w:t xml:space="preserve">           </w:t>
      </w:r>
      <w:r w:rsidRPr="004C07CC">
        <w:rPr>
          <w:color w:val="000000"/>
          <w:sz w:val="22"/>
          <w:szCs w:val="22"/>
        </w:rPr>
        <w:t xml:space="preserve"> </w:t>
      </w:r>
    </w:p>
    <w:p w:rsidR="000504E1" w:rsidRPr="004C07CC" w:rsidRDefault="000504E1" w:rsidP="000504E1">
      <w:pPr>
        <w:ind w:hanging="284"/>
        <w:rPr>
          <w:sz w:val="22"/>
          <w:szCs w:val="22"/>
        </w:rPr>
      </w:pPr>
      <w:r w:rsidRPr="004C07CC">
        <w:rPr>
          <w:sz w:val="22"/>
          <w:szCs w:val="22"/>
        </w:rPr>
        <w:tab/>
      </w:r>
    </w:p>
    <w:p w:rsidR="000504E1" w:rsidRPr="004C07CC" w:rsidRDefault="000504E1" w:rsidP="000504E1">
      <w:pPr>
        <w:ind w:hanging="284"/>
        <w:rPr>
          <w:sz w:val="22"/>
          <w:szCs w:val="22"/>
        </w:rPr>
      </w:pPr>
      <w:r w:rsidRPr="004C07CC">
        <w:rPr>
          <w:sz w:val="22"/>
          <w:szCs w:val="22"/>
        </w:rPr>
        <w:t xml:space="preserve">_____________________/___________/                                                               </w:t>
      </w:r>
      <w:r>
        <w:rPr>
          <w:sz w:val="22"/>
          <w:szCs w:val="22"/>
        </w:rPr>
        <w:t xml:space="preserve">            </w:t>
      </w:r>
      <w:r w:rsidRPr="004C07CC">
        <w:rPr>
          <w:sz w:val="22"/>
          <w:szCs w:val="22"/>
        </w:rPr>
        <w:t xml:space="preserve"> _____________________/___________/      </w:t>
      </w:r>
    </w:p>
    <w:p w:rsidR="000504E1" w:rsidRPr="00697A1E" w:rsidRDefault="000504E1" w:rsidP="000504E1">
      <w:pPr>
        <w:sectPr w:rsidR="000504E1" w:rsidRPr="00697A1E" w:rsidSect="00616EDC">
          <w:pgSz w:w="16840" w:h="11907" w:orient="landscape" w:code="9"/>
          <w:pgMar w:top="851" w:right="1134" w:bottom="851" w:left="1134" w:header="794" w:footer="794" w:gutter="0"/>
          <w:cols w:space="720"/>
          <w:titlePg/>
          <w:docGrid w:linePitch="326"/>
        </w:sectPr>
      </w:pPr>
      <w:r w:rsidRPr="004C07CC">
        <w:rPr>
          <w:sz w:val="22"/>
          <w:szCs w:val="22"/>
        </w:rPr>
        <w:t xml:space="preserve">             М.П. </w:t>
      </w:r>
      <w:r w:rsidRPr="004C07CC">
        <w:rPr>
          <w:sz w:val="22"/>
          <w:szCs w:val="22"/>
        </w:rPr>
        <w:tab/>
      </w:r>
      <w:r w:rsidRPr="004C07CC">
        <w:rPr>
          <w:sz w:val="22"/>
          <w:szCs w:val="22"/>
        </w:rPr>
        <w:tab/>
      </w:r>
      <w:r w:rsidRPr="004C07CC">
        <w:rPr>
          <w:sz w:val="22"/>
          <w:szCs w:val="22"/>
        </w:rPr>
        <w:tab/>
      </w:r>
      <w:r w:rsidRPr="004C07CC">
        <w:rPr>
          <w:sz w:val="22"/>
          <w:szCs w:val="22"/>
        </w:rPr>
        <w:tab/>
      </w:r>
      <w:r w:rsidRPr="004C07CC">
        <w:rPr>
          <w:sz w:val="22"/>
          <w:szCs w:val="22"/>
        </w:rPr>
        <w:tab/>
      </w:r>
      <w:r w:rsidRPr="004C07CC">
        <w:rPr>
          <w:sz w:val="22"/>
          <w:szCs w:val="22"/>
        </w:rPr>
        <w:tab/>
      </w:r>
      <w:r w:rsidRPr="004C07CC">
        <w:rPr>
          <w:sz w:val="22"/>
          <w:szCs w:val="22"/>
        </w:rPr>
        <w:tab/>
        <w:t xml:space="preserve">          </w:t>
      </w:r>
      <w:r w:rsidRPr="004C07CC">
        <w:rPr>
          <w:sz w:val="22"/>
          <w:szCs w:val="22"/>
        </w:rPr>
        <w:tab/>
        <w:t xml:space="preserve">                                 </w:t>
      </w:r>
      <w:r>
        <w:rPr>
          <w:sz w:val="22"/>
          <w:szCs w:val="22"/>
        </w:rPr>
        <w:t xml:space="preserve">                  </w:t>
      </w:r>
      <w:r w:rsidRPr="004C07CC">
        <w:rPr>
          <w:sz w:val="22"/>
          <w:szCs w:val="22"/>
        </w:rPr>
        <w:t>М.П</w:t>
      </w:r>
      <w:r>
        <w:rPr>
          <w:sz w:val="22"/>
          <w:szCs w:val="22"/>
        </w:rPr>
        <w:t>.</w:t>
      </w:r>
    </w:p>
    <w:p w:rsidR="000504E1" w:rsidRDefault="000504E1" w:rsidP="000504E1">
      <w:pPr>
        <w:tabs>
          <w:tab w:val="left" w:pos="-4140"/>
          <w:tab w:val="left" w:pos="2160"/>
          <w:tab w:val="left" w:pos="6480"/>
        </w:tabs>
      </w:pPr>
    </w:p>
    <w:p w:rsidR="000504E1" w:rsidRDefault="000504E1" w:rsidP="000504E1">
      <w:pPr>
        <w:tabs>
          <w:tab w:val="left" w:pos="-4140"/>
          <w:tab w:val="left" w:pos="2160"/>
          <w:tab w:val="left" w:pos="6480"/>
        </w:tabs>
      </w:pPr>
    </w:p>
    <w:p w:rsidR="000504E1" w:rsidRDefault="000504E1" w:rsidP="000504E1">
      <w:pPr>
        <w:tabs>
          <w:tab w:val="left" w:pos="-4140"/>
          <w:tab w:val="left" w:pos="2160"/>
          <w:tab w:val="left" w:pos="6480"/>
        </w:tabs>
        <w:ind w:left="5954"/>
      </w:pPr>
      <w:r>
        <w:t>Приложение № 8</w:t>
      </w:r>
    </w:p>
    <w:p w:rsidR="000504E1" w:rsidRDefault="000504E1" w:rsidP="000504E1">
      <w:pPr>
        <w:tabs>
          <w:tab w:val="left" w:pos="-4140"/>
          <w:tab w:val="left" w:pos="2160"/>
          <w:tab w:val="left" w:pos="6480"/>
        </w:tabs>
        <w:ind w:left="5954"/>
      </w:pPr>
      <w:r>
        <w:t xml:space="preserve">к договору  аренды транспортного средства с экипажем                                                                                                                                                                                            №__________________________                                                                                                                                  от "_____" ____________20 </w:t>
      </w:r>
      <w:proofErr w:type="spellStart"/>
      <w:r>
        <w:t>___г</w:t>
      </w:r>
      <w:proofErr w:type="spellEnd"/>
      <w:r>
        <w:t>.</w:t>
      </w:r>
    </w:p>
    <w:p w:rsidR="000504E1" w:rsidRDefault="000504E1" w:rsidP="000504E1">
      <w:pPr>
        <w:tabs>
          <w:tab w:val="left" w:pos="-4140"/>
          <w:tab w:val="left" w:pos="2160"/>
          <w:tab w:val="left" w:pos="6480"/>
        </w:tabs>
        <w:jc w:val="center"/>
      </w:pPr>
    </w:p>
    <w:p w:rsidR="000504E1" w:rsidRDefault="000504E1" w:rsidP="000504E1">
      <w:pPr>
        <w:tabs>
          <w:tab w:val="left" w:pos="-4140"/>
          <w:tab w:val="left" w:pos="2160"/>
          <w:tab w:val="left" w:pos="6480"/>
        </w:tabs>
        <w:jc w:val="center"/>
      </w:pPr>
      <w:r w:rsidRPr="006471A7">
        <w:t xml:space="preserve">Правила безопасности </w:t>
      </w:r>
    </w:p>
    <w:p w:rsidR="000504E1" w:rsidRDefault="000504E1" w:rsidP="000504E1">
      <w:pPr>
        <w:tabs>
          <w:tab w:val="left" w:pos="-4140"/>
          <w:tab w:val="left" w:pos="2160"/>
          <w:tab w:val="left" w:pos="6480"/>
        </w:tabs>
        <w:jc w:val="center"/>
      </w:pPr>
      <w:r w:rsidRPr="006471A7">
        <w:t xml:space="preserve">при нахождении на терминале </w:t>
      </w:r>
      <w:r w:rsidRPr="0087358B">
        <w:t>Арендатора</w:t>
      </w:r>
    </w:p>
    <w:p w:rsidR="000504E1" w:rsidRDefault="000504E1" w:rsidP="000504E1">
      <w:pPr>
        <w:tabs>
          <w:tab w:val="left" w:pos="-4140"/>
          <w:tab w:val="left" w:pos="2160"/>
          <w:tab w:val="left" w:pos="6480"/>
        </w:tabs>
        <w:jc w:val="center"/>
      </w:pPr>
    </w:p>
    <w:p w:rsidR="000504E1" w:rsidRDefault="000504E1" w:rsidP="000504E1">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0504E1" w:rsidRDefault="000504E1" w:rsidP="000504E1">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0504E1" w:rsidRDefault="000504E1" w:rsidP="000504E1">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0504E1" w:rsidRDefault="000504E1" w:rsidP="000504E1">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0504E1" w:rsidRDefault="000504E1" w:rsidP="000504E1">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0504E1" w:rsidRDefault="000504E1" w:rsidP="000504E1">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0504E1" w:rsidRDefault="000504E1" w:rsidP="000504E1">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0504E1" w:rsidRDefault="000504E1" w:rsidP="000504E1">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0504E1" w:rsidRDefault="000504E1" w:rsidP="000504E1">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0504E1" w:rsidRDefault="000504E1" w:rsidP="000504E1">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0504E1" w:rsidRDefault="000504E1" w:rsidP="000504E1">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0504E1" w:rsidRDefault="000504E1" w:rsidP="000504E1">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0504E1" w:rsidRDefault="000504E1" w:rsidP="000504E1">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0504E1" w:rsidRDefault="000504E1" w:rsidP="000504E1">
      <w:pPr>
        <w:tabs>
          <w:tab w:val="left" w:pos="-4140"/>
          <w:tab w:val="left" w:pos="2160"/>
          <w:tab w:val="left" w:pos="6480"/>
        </w:tabs>
        <w:ind w:firstLine="426"/>
        <w:jc w:val="both"/>
      </w:pPr>
      <w:r>
        <w:t xml:space="preserve">3.5. превышение скоростного режима; </w:t>
      </w:r>
    </w:p>
    <w:p w:rsidR="000504E1" w:rsidRDefault="000504E1" w:rsidP="000504E1">
      <w:pPr>
        <w:tabs>
          <w:tab w:val="left" w:pos="-4140"/>
          <w:tab w:val="left" w:pos="2160"/>
          <w:tab w:val="left" w:pos="6480"/>
        </w:tabs>
        <w:ind w:firstLine="426"/>
        <w:jc w:val="both"/>
      </w:pPr>
      <w:r>
        <w:t xml:space="preserve">3.6. обгон и выезд на полосу встречного движения; </w:t>
      </w:r>
    </w:p>
    <w:p w:rsidR="000504E1" w:rsidRDefault="000504E1" w:rsidP="000504E1">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0504E1" w:rsidRDefault="000504E1" w:rsidP="000504E1">
      <w:pPr>
        <w:tabs>
          <w:tab w:val="left" w:pos="-4140"/>
          <w:tab w:val="left" w:pos="2160"/>
          <w:tab w:val="left" w:pos="6480"/>
        </w:tabs>
        <w:ind w:firstLine="426"/>
        <w:jc w:val="both"/>
      </w:pPr>
      <w:r>
        <w:t>3.8. въезд в зоны погрузки / выгрузки без полученного на то разрешения;</w:t>
      </w:r>
    </w:p>
    <w:p w:rsidR="000504E1" w:rsidRDefault="000504E1" w:rsidP="000504E1">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0504E1" w:rsidRDefault="000504E1" w:rsidP="000504E1">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0504E1" w:rsidRDefault="000504E1" w:rsidP="000504E1">
      <w:pPr>
        <w:tabs>
          <w:tab w:val="left" w:pos="-4140"/>
          <w:tab w:val="left" w:pos="2160"/>
          <w:tab w:val="left" w:pos="6480"/>
        </w:tabs>
        <w:ind w:firstLine="426"/>
        <w:jc w:val="both"/>
      </w:pPr>
      <w:r>
        <w:t xml:space="preserve">3.11. нахождение под перемещаемым грузом (контейнером); </w:t>
      </w:r>
    </w:p>
    <w:p w:rsidR="000504E1" w:rsidRDefault="000504E1" w:rsidP="000504E1">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0504E1" w:rsidRDefault="000504E1" w:rsidP="000504E1">
      <w:pPr>
        <w:tabs>
          <w:tab w:val="left" w:pos="-4140"/>
          <w:tab w:val="left" w:pos="2160"/>
          <w:tab w:val="left" w:pos="6480"/>
        </w:tabs>
        <w:ind w:firstLine="426"/>
        <w:jc w:val="both"/>
      </w:pPr>
      <w:r>
        <w:t>3.13. оставление Транспортного средства на длительное время;</w:t>
      </w:r>
    </w:p>
    <w:p w:rsidR="000504E1" w:rsidRDefault="000504E1" w:rsidP="000504E1">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0504E1" w:rsidRDefault="000504E1" w:rsidP="000504E1">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0504E1" w:rsidRDefault="000504E1" w:rsidP="000504E1">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0504E1" w:rsidRDefault="000504E1" w:rsidP="000504E1">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0504E1" w:rsidRDefault="000504E1" w:rsidP="000504E1">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0504E1" w:rsidRDefault="000504E1" w:rsidP="000504E1">
      <w:pPr>
        <w:tabs>
          <w:tab w:val="left" w:pos="-4140"/>
          <w:tab w:val="left" w:pos="2160"/>
          <w:tab w:val="left" w:pos="6480"/>
        </w:tabs>
        <w:ind w:firstLine="426"/>
        <w:jc w:val="both"/>
      </w:pPr>
      <w:r>
        <w:t>3.19. выброс в непредусмотренных местах мусора, отходов и пр.</w:t>
      </w:r>
    </w:p>
    <w:p w:rsidR="000504E1" w:rsidRDefault="000504E1" w:rsidP="000504E1">
      <w:pPr>
        <w:tabs>
          <w:tab w:val="left" w:pos="-4140"/>
          <w:tab w:val="left" w:pos="2160"/>
          <w:tab w:val="left" w:pos="6480"/>
        </w:tabs>
        <w:ind w:firstLine="426"/>
        <w:jc w:val="both"/>
      </w:pPr>
    </w:p>
    <w:p w:rsidR="000504E1" w:rsidRDefault="000504E1" w:rsidP="000504E1">
      <w:pPr>
        <w:tabs>
          <w:tab w:val="left" w:pos="-4140"/>
          <w:tab w:val="left" w:pos="2160"/>
          <w:tab w:val="left" w:pos="6480"/>
        </w:tabs>
        <w:jc w:val="center"/>
      </w:pPr>
      <w:r>
        <w:t>«Арендодатель»</w:t>
      </w:r>
      <w:r>
        <w:tab/>
      </w:r>
      <w:r>
        <w:tab/>
        <w:t xml:space="preserve">«Арендатор»    </w:t>
      </w:r>
    </w:p>
    <w:p w:rsidR="000504E1" w:rsidRDefault="000504E1" w:rsidP="000504E1">
      <w:pPr>
        <w:jc w:val="both"/>
        <w:rPr>
          <w:bCs/>
        </w:rPr>
      </w:pPr>
    </w:p>
    <w:p w:rsidR="000504E1" w:rsidRDefault="000504E1" w:rsidP="000504E1">
      <w:r>
        <w:t>_______________________________________</w:t>
      </w:r>
      <w:r>
        <w:tab/>
      </w:r>
      <w:r>
        <w:tab/>
        <w:t>___________________________</w:t>
      </w:r>
      <w:r>
        <w:tab/>
        <w:t xml:space="preserve">     </w:t>
      </w:r>
    </w:p>
    <w:p w:rsidR="00B97CA1" w:rsidRDefault="000504E1" w:rsidP="000504E1">
      <w:pPr>
        <w:pStyle w:val="1"/>
        <w:numPr>
          <w:ilvl w:val="0"/>
          <w:numId w:val="0"/>
        </w:numPr>
        <w:jc w:val="both"/>
        <w:rPr>
          <w:rFonts w:cs="Times New Roman"/>
          <w:b w:val="0"/>
          <w:i/>
          <w:iCs/>
          <w:sz w:val="28"/>
        </w:rPr>
        <w:sectPr w:rsidR="00B97CA1" w:rsidSect="000504E1">
          <w:footerReference w:type="default" r:id="rId18"/>
          <w:pgSz w:w="11907" w:h="16840" w:code="9"/>
          <w:pgMar w:top="1134" w:right="851" w:bottom="1134" w:left="1418" w:header="794" w:footer="794" w:gutter="0"/>
          <w:cols w:space="720"/>
          <w:titlePg/>
          <w:docGrid w:linePitch="326"/>
        </w:sectPr>
      </w:pPr>
      <w:r>
        <w:t xml:space="preserve">________________/___________/     __________________/________/                              </w:t>
      </w:r>
      <w:r>
        <w:tab/>
      </w:r>
      <w:r>
        <w:tab/>
      </w:r>
      <w:r>
        <w:tab/>
      </w:r>
      <w:r>
        <w:tab/>
        <w:t>М.П.</w:t>
      </w:r>
      <w:r>
        <w:tab/>
      </w:r>
      <w:r>
        <w:tab/>
      </w:r>
      <w:r>
        <w:tab/>
      </w:r>
      <w:r>
        <w:tab/>
        <w:t xml:space="preserve">                               М.П.</w:t>
      </w:r>
    </w:p>
    <w:p w:rsidR="00AF0D30" w:rsidRDefault="00D04820" w:rsidP="00B97CA1">
      <w:pPr>
        <w:jc w:val="right"/>
        <w:rPr>
          <w:b/>
          <w:i/>
          <w:sz w:val="28"/>
        </w:rPr>
      </w:pPr>
      <w:r>
        <w:rPr>
          <w:sz w:val="28"/>
        </w:rPr>
        <w:lastRenderedPageBreak/>
        <w:t>Приложение № 5</w:t>
      </w:r>
      <w:r>
        <w:rPr>
          <w:sz w:val="28"/>
        </w:rPr>
        <w:br/>
        <w:t>к документации о закупке</w:t>
      </w:r>
    </w:p>
    <w:p w:rsidR="00992903" w:rsidRDefault="00992903" w:rsidP="00992903"/>
    <w:p w:rsidR="00AF0D30" w:rsidRPr="005A60B8" w:rsidRDefault="00AF0D30" w:rsidP="00D04820">
      <w:pPr>
        <w:jc w:val="center"/>
        <w:rPr>
          <w:b/>
        </w:rPr>
      </w:pPr>
      <w:r>
        <w:rPr>
          <w:b/>
        </w:rPr>
        <w:t>Данные о водителях,</w:t>
      </w:r>
    </w:p>
    <w:p w:rsidR="00AF0D30" w:rsidRPr="005A60B8" w:rsidRDefault="00AF0D30" w:rsidP="00D04820">
      <w:pPr>
        <w:ind w:left="-360" w:firstLine="360"/>
        <w:jc w:val="center"/>
        <w:rPr>
          <w:b/>
        </w:rPr>
      </w:pPr>
      <w:proofErr w:type="gramStart"/>
      <w:r>
        <w:rPr>
          <w:b/>
        </w:rPr>
        <w:t>оказывающих</w:t>
      </w:r>
      <w:proofErr w:type="gramEnd"/>
      <w:r>
        <w:rPr>
          <w:b/>
        </w:rPr>
        <w:t xml:space="preserve"> услуги по управлению </w:t>
      </w:r>
    </w:p>
    <w:p w:rsidR="00AF0D30" w:rsidRPr="005A60B8" w:rsidRDefault="00AF0D30" w:rsidP="00D04820">
      <w:pPr>
        <w:ind w:left="-360" w:firstLine="360"/>
        <w:jc w:val="center"/>
        <w:rPr>
          <w:b/>
        </w:rPr>
      </w:pPr>
      <w:r>
        <w:rPr>
          <w:b/>
        </w:rPr>
        <w:t xml:space="preserve">транспортным средством и его технической эксплуатации </w:t>
      </w:r>
    </w:p>
    <w:p w:rsidR="00AF0D30" w:rsidRPr="005A60B8" w:rsidRDefault="00AF0D30" w:rsidP="00D04820">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1620"/>
        <w:gridCol w:w="1440"/>
        <w:gridCol w:w="1440"/>
        <w:gridCol w:w="1080"/>
        <w:gridCol w:w="1260"/>
        <w:gridCol w:w="1620"/>
      </w:tblGrid>
      <w:tr w:rsidR="00AF0D30" w:rsidRPr="005A60B8" w:rsidTr="00D04820">
        <w:tc>
          <w:tcPr>
            <w:tcW w:w="648" w:type="dxa"/>
          </w:tcPr>
          <w:p w:rsidR="00AF0D30" w:rsidRPr="005A60B8" w:rsidRDefault="00AF0D30" w:rsidP="00D04820">
            <w:pPr>
              <w:jc w:val="center"/>
              <w:rPr>
                <w:sz w:val="20"/>
                <w:szCs w:val="20"/>
              </w:rPr>
            </w:pPr>
            <w:r>
              <w:rPr>
                <w:sz w:val="20"/>
                <w:szCs w:val="20"/>
              </w:rPr>
              <w:t>№ п/п</w:t>
            </w:r>
          </w:p>
        </w:tc>
        <w:tc>
          <w:tcPr>
            <w:tcW w:w="1800" w:type="dxa"/>
            <w:vAlign w:val="center"/>
          </w:tcPr>
          <w:p w:rsidR="00AF0D30" w:rsidRPr="005A60B8" w:rsidRDefault="00AF0D30" w:rsidP="00D04820">
            <w:pPr>
              <w:jc w:val="center"/>
              <w:rPr>
                <w:sz w:val="20"/>
                <w:szCs w:val="20"/>
              </w:rPr>
            </w:pPr>
            <w:r>
              <w:rPr>
                <w:sz w:val="20"/>
                <w:szCs w:val="20"/>
              </w:rPr>
              <w:t>Ф.И.О.</w:t>
            </w:r>
          </w:p>
        </w:tc>
        <w:tc>
          <w:tcPr>
            <w:tcW w:w="1620" w:type="dxa"/>
            <w:vAlign w:val="center"/>
          </w:tcPr>
          <w:p w:rsidR="00AF0D30" w:rsidRPr="005A60B8" w:rsidRDefault="00AF0D30" w:rsidP="00D04820">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AF0D30" w:rsidRPr="005A60B8" w:rsidRDefault="00AF0D30" w:rsidP="00D04820">
            <w:pPr>
              <w:jc w:val="center"/>
              <w:rPr>
                <w:sz w:val="20"/>
                <w:szCs w:val="20"/>
              </w:rPr>
            </w:pPr>
            <w:r>
              <w:rPr>
                <w:sz w:val="20"/>
                <w:szCs w:val="20"/>
              </w:rPr>
              <w:t xml:space="preserve">Общий водительский стаж </w:t>
            </w:r>
          </w:p>
        </w:tc>
        <w:tc>
          <w:tcPr>
            <w:tcW w:w="1440" w:type="dxa"/>
            <w:vAlign w:val="center"/>
          </w:tcPr>
          <w:p w:rsidR="00AF0D30" w:rsidRPr="005A60B8" w:rsidRDefault="00AF0D30" w:rsidP="00D04820">
            <w:pPr>
              <w:jc w:val="center"/>
              <w:rPr>
                <w:sz w:val="20"/>
                <w:szCs w:val="20"/>
              </w:rPr>
            </w:pPr>
            <w:r>
              <w:rPr>
                <w:sz w:val="20"/>
                <w:szCs w:val="20"/>
              </w:rPr>
              <w:t>Категория</w:t>
            </w:r>
          </w:p>
        </w:tc>
        <w:tc>
          <w:tcPr>
            <w:tcW w:w="1080" w:type="dxa"/>
            <w:vAlign w:val="center"/>
          </w:tcPr>
          <w:p w:rsidR="00AF0D30" w:rsidRPr="005A60B8" w:rsidRDefault="00AF0D30" w:rsidP="00D04820">
            <w:pPr>
              <w:jc w:val="center"/>
              <w:rPr>
                <w:sz w:val="20"/>
                <w:szCs w:val="20"/>
              </w:rPr>
            </w:pPr>
            <w:r>
              <w:rPr>
                <w:sz w:val="20"/>
                <w:szCs w:val="20"/>
              </w:rPr>
              <w:t>Гражданство РФ/разрешение на работу</w:t>
            </w:r>
          </w:p>
        </w:tc>
        <w:tc>
          <w:tcPr>
            <w:tcW w:w="1260" w:type="dxa"/>
            <w:vAlign w:val="center"/>
          </w:tcPr>
          <w:p w:rsidR="00AF0D30" w:rsidRPr="005A60B8" w:rsidRDefault="00AF0D30" w:rsidP="00D04820">
            <w:pPr>
              <w:jc w:val="center"/>
              <w:rPr>
                <w:sz w:val="20"/>
                <w:szCs w:val="20"/>
              </w:rPr>
            </w:pPr>
            <w:r>
              <w:rPr>
                <w:sz w:val="20"/>
                <w:szCs w:val="20"/>
              </w:rPr>
              <w:t>Знание русского языка (да/нет)</w:t>
            </w:r>
          </w:p>
        </w:tc>
        <w:tc>
          <w:tcPr>
            <w:tcW w:w="1620" w:type="dxa"/>
          </w:tcPr>
          <w:p w:rsidR="00AF0D30" w:rsidRPr="005A60B8" w:rsidRDefault="00AF0D30" w:rsidP="00D04820">
            <w:pPr>
              <w:jc w:val="center"/>
              <w:rPr>
                <w:sz w:val="20"/>
                <w:szCs w:val="20"/>
              </w:rPr>
            </w:pPr>
            <w:r>
              <w:rPr>
                <w:sz w:val="20"/>
                <w:szCs w:val="20"/>
              </w:rPr>
              <w:t>Опыт работы с постановкой и снятием контейнеров</w:t>
            </w:r>
          </w:p>
        </w:tc>
      </w:tr>
      <w:tr w:rsidR="00AF0D30" w:rsidRPr="005A60B8" w:rsidTr="00D04820">
        <w:tc>
          <w:tcPr>
            <w:tcW w:w="648" w:type="dxa"/>
          </w:tcPr>
          <w:p w:rsidR="00AF0D30" w:rsidRPr="005A60B8" w:rsidRDefault="00AF0D30" w:rsidP="00D04820">
            <w:pPr>
              <w:jc w:val="center"/>
              <w:rPr>
                <w:sz w:val="20"/>
                <w:szCs w:val="20"/>
              </w:rPr>
            </w:pPr>
            <w:r>
              <w:rPr>
                <w:sz w:val="20"/>
                <w:szCs w:val="20"/>
              </w:rPr>
              <w:t>1</w:t>
            </w:r>
          </w:p>
        </w:tc>
        <w:tc>
          <w:tcPr>
            <w:tcW w:w="1800" w:type="dxa"/>
          </w:tcPr>
          <w:p w:rsidR="00AF0D30" w:rsidRPr="005A60B8" w:rsidRDefault="00AF0D30" w:rsidP="00D04820">
            <w:pPr>
              <w:rPr>
                <w:sz w:val="20"/>
                <w:szCs w:val="20"/>
              </w:rPr>
            </w:pPr>
          </w:p>
        </w:tc>
        <w:tc>
          <w:tcPr>
            <w:tcW w:w="1620" w:type="dxa"/>
          </w:tcPr>
          <w:p w:rsidR="00AF0D30" w:rsidRPr="005A60B8" w:rsidRDefault="00AF0D30" w:rsidP="00D04820">
            <w:pPr>
              <w:rPr>
                <w:sz w:val="20"/>
                <w:szCs w:val="20"/>
              </w:rPr>
            </w:pPr>
          </w:p>
        </w:tc>
        <w:tc>
          <w:tcPr>
            <w:tcW w:w="1440" w:type="dxa"/>
          </w:tcPr>
          <w:p w:rsidR="00AF0D30" w:rsidRPr="005A60B8" w:rsidRDefault="00AF0D30" w:rsidP="00D04820">
            <w:pPr>
              <w:rPr>
                <w:sz w:val="20"/>
                <w:szCs w:val="20"/>
              </w:rPr>
            </w:pPr>
          </w:p>
        </w:tc>
        <w:tc>
          <w:tcPr>
            <w:tcW w:w="1440" w:type="dxa"/>
          </w:tcPr>
          <w:p w:rsidR="00AF0D30" w:rsidRPr="005A60B8" w:rsidRDefault="00AF0D30" w:rsidP="00D04820">
            <w:pPr>
              <w:jc w:val="center"/>
              <w:rPr>
                <w:sz w:val="20"/>
                <w:szCs w:val="20"/>
              </w:rPr>
            </w:pPr>
          </w:p>
        </w:tc>
        <w:tc>
          <w:tcPr>
            <w:tcW w:w="1080" w:type="dxa"/>
          </w:tcPr>
          <w:p w:rsidR="00AF0D30" w:rsidRPr="005A60B8" w:rsidRDefault="00AF0D30" w:rsidP="00D04820">
            <w:pPr>
              <w:jc w:val="center"/>
              <w:rPr>
                <w:sz w:val="20"/>
                <w:szCs w:val="20"/>
              </w:rPr>
            </w:pPr>
          </w:p>
        </w:tc>
        <w:tc>
          <w:tcPr>
            <w:tcW w:w="1260" w:type="dxa"/>
          </w:tcPr>
          <w:p w:rsidR="00AF0D30" w:rsidRPr="005A60B8" w:rsidRDefault="00AF0D30" w:rsidP="00D04820">
            <w:pPr>
              <w:jc w:val="center"/>
              <w:rPr>
                <w:sz w:val="20"/>
                <w:szCs w:val="20"/>
              </w:rPr>
            </w:pPr>
          </w:p>
        </w:tc>
        <w:tc>
          <w:tcPr>
            <w:tcW w:w="1620" w:type="dxa"/>
          </w:tcPr>
          <w:p w:rsidR="00AF0D30" w:rsidRPr="005A60B8" w:rsidRDefault="00AF0D30" w:rsidP="00D04820">
            <w:pPr>
              <w:jc w:val="center"/>
              <w:rPr>
                <w:sz w:val="20"/>
                <w:szCs w:val="20"/>
              </w:rPr>
            </w:pPr>
          </w:p>
        </w:tc>
      </w:tr>
      <w:tr w:rsidR="00AF0D30" w:rsidRPr="005A60B8" w:rsidTr="00D04820">
        <w:tc>
          <w:tcPr>
            <w:tcW w:w="648" w:type="dxa"/>
          </w:tcPr>
          <w:p w:rsidR="00AF0D30" w:rsidRPr="005A60B8" w:rsidRDefault="00AF0D30" w:rsidP="00D04820">
            <w:pPr>
              <w:jc w:val="center"/>
              <w:rPr>
                <w:sz w:val="20"/>
                <w:szCs w:val="20"/>
              </w:rPr>
            </w:pPr>
            <w:r>
              <w:rPr>
                <w:sz w:val="20"/>
                <w:szCs w:val="20"/>
              </w:rPr>
              <w:t>2</w:t>
            </w:r>
          </w:p>
        </w:tc>
        <w:tc>
          <w:tcPr>
            <w:tcW w:w="1800" w:type="dxa"/>
          </w:tcPr>
          <w:p w:rsidR="00AF0D30" w:rsidRPr="005A60B8" w:rsidRDefault="00AF0D30" w:rsidP="00D04820">
            <w:pPr>
              <w:rPr>
                <w:sz w:val="20"/>
                <w:szCs w:val="20"/>
              </w:rPr>
            </w:pPr>
          </w:p>
        </w:tc>
        <w:tc>
          <w:tcPr>
            <w:tcW w:w="1620" w:type="dxa"/>
          </w:tcPr>
          <w:p w:rsidR="00AF0D30" w:rsidRPr="005A60B8" w:rsidRDefault="00AF0D30" w:rsidP="00D04820">
            <w:pPr>
              <w:rPr>
                <w:sz w:val="20"/>
                <w:szCs w:val="20"/>
              </w:rPr>
            </w:pPr>
          </w:p>
        </w:tc>
        <w:tc>
          <w:tcPr>
            <w:tcW w:w="1440" w:type="dxa"/>
          </w:tcPr>
          <w:p w:rsidR="00AF0D30" w:rsidRPr="005A60B8" w:rsidRDefault="00AF0D30" w:rsidP="00D04820">
            <w:pPr>
              <w:rPr>
                <w:sz w:val="20"/>
                <w:szCs w:val="20"/>
              </w:rPr>
            </w:pPr>
          </w:p>
        </w:tc>
        <w:tc>
          <w:tcPr>
            <w:tcW w:w="1440" w:type="dxa"/>
          </w:tcPr>
          <w:p w:rsidR="00AF0D30" w:rsidRPr="005A60B8" w:rsidRDefault="00AF0D30" w:rsidP="00D04820">
            <w:pPr>
              <w:jc w:val="center"/>
              <w:rPr>
                <w:sz w:val="20"/>
                <w:szCs w:val="20"/>
              </w:rPr>
            </w:pPr>
          </w:p>
        </w:tc>
        <w:tc>
          <w:tcPr>
            <w:tcW w:w="1080" w:type="dxa"/>
          </w:tcPr>
          <w:p w:rsidR="00AF0D30" w:rsidRPr="005A60B8" w:rsidRDefault="00AF0D30" w:rsidP="00D04820">
            <w:pPr>
              <w:jc w:val="center"/>
              <w:rPr>
                <w:sz w:val="20"/>
                <w:szCs w:val="20"/>
              </w:rPr>
            </w:pPr>
          </w:p>
        </w:tc>
        <w:tc>
          <w:tcPr>
            <w:tcW w:w="1260" w:type="dxa"/>
          </w:tcPr>
          <w:p w:rsidR="00AF0D30" w:rsidRPr="005A60B8" w:rsidRDefault="00AF0D30" w:rsidP="00D04820">
            <w:pPr>
              <w:jc w:val="center"/>
              <w:rPr>
                <w:sz w:val="20"/>
                <w:szCs w:val="20"/>
              </w:rPr>
            </w:pPr>
          </w:p>
        </w:tc>
        <w:tc>
          <w:tcPr>
            <w:tcW w:w="1620" w:type="dxa"/>
          </w:tcPr>
          <w:p w:rsidR="00AF0D30" w:rsidRPr="005A60B8" w:rsidRDefault="00AF0D30" w:rsidP="00D04820">
            <w:pPr>
              <w:jc w:val="center"/>
              <w:rPr>
                <w:sz w:val="20"/>
                <w:szCs w:val="20"/>
              </w:rPr>
            </w:pPr>
          </w:p>
        </w:tc>
      </w:tr>
      <w:tr w:rsidR="00AF0D30" w:rsidRPr="005A60B8" w:rsidTr="00D04820">
        <w:tc>
          <w:tcPr>
            <w:tcW w:w="648" w:type="dxa"/>
          </w:tcPr>
          <w:p w:rsidR="00AF0D30" w:rsidRPr="005A60B8" w:rsidRDefault="00AF0D30" w:rsidP="00D04820">
            <w:pPr>
              <w:jc w:val="center"/>
              <w:rPr>
                <w:sz w:val="20"/>
                <w:szCs w:val="20"/>
              </w:rPr>
            </w:pPr>
            <w:r>
              <w:rPr>
                <w:sz w:val="20"/>
                <w:szCs w:val="20"/>
              </w:rPr>
              <w:t>3</w:t>
            </w:r>
          </w:p>
        </w:tc>
        <w:tc>
          <w:tcPr>
            <w:tcW w:w="1800" w:type="dxa"/>
          </w:tcPr>
          <w:p w:rsidR="00AF0D30" w:rsidRPr="005A60B8" w:rsidRDefault="00AF0D30" w:rsidP="00D04820">
            <w:pPr>
              <w:rPr>
                <w:sz w:val="20"/>
                <w:szCs w:val="20"/>
              </w:rPr>
            </w:pPr>
          </w:p>
        </w:tc>
        <w:tc>
          <w:tcPr>
            <w:tcW w:w="1620" w:type="dxa"/>
          </w:tcPr>
          <w:p w:rsidR="00AF0D30" w:rsidRPr="005A60B8" w:rsidRDefault="00AF0D30" w:rsidP="00D04820">
            <w:pPr>
              <w:rPr>
                <w:sz w:val="20"/>
                <w:szCs w:val="20"/>
              </w:rPr>
            </w:pPr>
          </w:p>
        </w:tc>
        <w:tc>
          <w:tcPr>
            <w:tcW w:w="1440" w:type="dxa"/>
          </w:tcPr>
          <w:p w:rsidR="00AF0D30" w:rsidRPr="005A60B8" w:rsidRDefault="00AF0D30" w:rsidP="00D04820">
            <w:pPr>
              <w:rPr>
                <w:sz w:val="20"/>
                <w:szCs w:val="20"/>
              </w:rPr>
            </w:pPr>
          </w:p>
        </w:tc>
        <w:tc>
          <w:tcPr>
            <w:tcW w:w="1440" w:type="dxa"/>
          </w:tcPr>
          <w:p w:rsidR="00AF0D30" w:rsidRPr="005A60B8" w:rsidRDefault="00AF0D30" w:rsidP="00D04820">
            <w:pPr>
              <w:jc w:val="center"/>
              <w:rPr>
                <w:sz w:val="20"/>
                <w:szCs w:val="20"/>
              </w:rPr>
            </w:pPr>
          </w:p>
        </w:tc>
        <w:tc>
          <w:tcPr>
            <w:tcW w:w="1080" w:type="dxa"/>
          </w:tcPr>
          <w:p w:rsidR="00AF0D30" w:rsidRPr="005A60B8" w:rsidRDefault="00AF0D30" w:rsidP="00D04820">
            <w:pPr>
              <w:jc w:val="center"/>
              <w:rPr>
                <w:sz w:val="20"/>
                <w:szCs w:val="20"/>
              </w:rPr>
            </w:pPr>
          </w:p>
        </w:tc>
        <w:tc>
          <w:tcPr>
            <w:tcW w:w="1260" w:type="dxa"/>
          </w:tcPr>
          <w:p w:rsidR="00AF0D30" w:rsidRPr="005A60B8" w:rsidRDefault="00AF0D30" w:rsidP="00D04820">
            <w:pPr>
              <w:jc w:val="center"/>
              <w:rPr>
                <w:sz w:val="20"/>
                <w:szCs w:val="20"/>
              </w:rPr>
            </w:pPr>
          </w:p>
        </w:tc>
        <w:tc>
          <w:tcPr>
            <w:tcW w:w="1620" w:type="dxa"/>
          </w:tcPr>
          <w:p w:rsidR="00AF0D30" w:rsidRPr="005A60B8" w:rsidRDefault="00AF0D30" w:rsidP="00D04820">
            <w:pPr>
              <w:jc w:val="center"/>
              <w:rPr>
                <w:sz w:val="20"/>
                <w:szCs w:val="20"/>
              </w:rPr>
            </w:pPr>
          </w:p>
        </w:tc>
      </w:tr>
      <w:tr w:rsidR="00AF0D30" w:rsidRPr="005A60B8" w:rsidTr="00D04820">
        <w:tc>
          <w:tcPr>
            <w:tcW w:w="648" w:type="dxa"/>
          </w:tcPr>
          <w:p w:rsidR="00AF0D30" w:rsidRPr="005A60B8" w:rsidRDefault="00AF0D30" w:rsidP="00D04820">
            <w:pPr>
              <w:jc w:val="center"/>
              <w:rPr>
                <w:sz w:val="20"/>
                <w:szCs w:val="20"/>
              </w:rPr>
            </w:pPr>
            <w:r>
              <w:rPr>
                <w:sz w:val="20"/>
                <w:szCs w:val="20"/>
              </w:rPr>
              <w:t>4</w:t>
            </w:r>
          </w:p>
        </w:tc>
        <w:tc>
          <w:tcPr>
            <w:tcW w:w="1800" w:type="dxa"/>
          </w:tcPr>
          <w:p w:rsidR="00AF0D30" w:rsidRPr="005A60B8" w:rsidRDefault="00AF0D30" w:rsidP="00D04820">
            <w:pPr>
              <w:rPr>
                <w:sz w:val="20"/>
                <w:szCs w:val="20"/>
              </w:rPr>
            </w:pPr>
          </w:p>
        </w:tc>
        <w:tc>
          <w:tcPr>
            <w:tcW w:w="1620" w:type="dxa"/>
          </w:tcPr>
          <w:p w:rsidR="00AF0D30" w:rsidRPr="005A60B8" w:rsidRDefault="00AF0D30" w:rsidP="00D04820">
            <w:pPr>
              <w:rPr>
                <w:sz w:val="20"/>
                <w:szCs w:val="20"/>
              </w:rPr>
            </w:pPr>
          </w:p>
        </w:tc>
        <w:tc>
          <w:tcPr>
            <w:tcW w:w="1440" w:type="dxa"/>
          </w:tcPr>
          <w:p w:rsidR="00AF0D30" w:rsidRPr="005A60B8" w:rsidRDefault="00AF0D30" w:rsidP="00D04820">
            <w:pPr>
              <w:rPr>
                <w:sz w:val="20"/>
                <w:szCs w:val="20"/>
              </w:rPr>
            </w:pPr>
          </w:p>
        </w:tc>
        <w:tc>
          <w:tcPr>
            <w:tcW w:w="1440" w:type="dxa"/>
          </w:tcPr>
          <w:p w:rsidR="00AF0D30" w:rsidRPr="005A60B8" w:rsidRDefault="00AF0D30" w:rsidP="00D04820">
            <w:pPr>
              <w:jc w:val="center"/>
              <w:rPr>
                <w:sz w:val="20"/>
                <w:szCs w:val="20"/>
              </w:rPr>
            </w:pPr>
          </w:p>
        </w:tc>
        <w:tc>
          <w:tcPr>
            <w:tcW w:w="1080" w:type="dxa"/>
          </w:tcPr>
          <w:p w:rsidR="00AF0D30" w:rsidRPr="005A60B8" w:rsidRDefault="00AF0D30" w:rsidP="00D04820">
            <w:pPr>
              <w:jc w:val="center"/>
              <w:rPr>
                <w:sz w:val="20"/>
                <w:szCs w:val="20"/>
              </w:rPr>
            </w:pPr>
          </w:p>
        </w:tc>
        <w:tc>
          <w:tcPr>
            <w:tcW w:w="1260" w:type="dxa"/>
          </w:tcPr>
          <w:p w:rsidR="00AF0D30" w:rsidRPr="005A60B8" w:rsidRDefault="00AF0D30" w:rsidP="00D04820">
            <w:pPr>
              <w:jc w:val="center"/>
              <w:rPr>
                <w:sz w:val="20"/>
                <w:szCs w:val="20"/>
              </w:rPr>
            </w:pPr>
          </w:p>
        </w:tc>
        <w:tc>
          <w:tcPr>
            <w:tcW w:w="1620" w:type="dxa"/>
          </w:tcPr>
          <w:p w:rsidR="00AF0D30" w:rsidRPr="005A60B8" w:rsidRDefault="00AF0D30" w:rsidP="00D04820">
            <w:pPr>
              <w:jc w:val="center"/>
              <w:rPr>
                <w:sz w:val="20"/>
                <w:szCs w:val="20"/>
              </w:rPr>
            </w:pPr>
          </w:p>
        </w:tc>
      </w:tr>
    </w:tbl>
    <w:p w:rsidR="00AF0D30" w:rsidRPr="005A60B8" w:rsidRDefault="00AF0D30" w:rsidP="00D04820">
      <w:pPr>
        <w:jc w:val="both"/>
      </w:pPr>
    </w:p>
    <w:p w:rsidR="00AF0D30" w:rsidRDefault="00AF0D30" w:rsidP="00D04820">
      <w:pPr>
        <w:keepNext/>
        <w:numPr>
          <w:ilvl w:val="2"/>
          <w:numId w:val="0"/>
        </w:numPr>
        <w:tabs>
          <w:tab w:val="num" w:pos="0"/>
        </w:tabs>
        <w:outlineLvl w:val="2"/>
        <w:rPr>
          <w:b/>
          <w:bCs/>
        </w:rPr>
      </w:pPr>
    </w:p>
    <w:p w:rsidR="00AF0D30" w:rsidRPr="00926EBF" w:rsidRDefault="00AF0D30" w:rsidP="00D04820">
      <w:pPr>
        <w:keepNext/>
        <w:numPr>
          <w:ilvl w:val="2"/>
          <w:numId w:val="0"/>
        </w:numPr>
        <w:tabs>
          <w:tab w:val="num" w:pos="0"/>
        </w:tabs>
        <w:outlineLvl w:val="2"/>
        <w:rPr>
          <w:b/>
          <w:bCs/>
        </w:rPr>
      </w:pPr>
    </w:p>
    <w:p w:rsidR="00AF0D30" w:rsidRDefault="00AF0D30" w:rsidP="00D04820">
      <w:pPr>
        <w:keepNext/>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_________________________________________________ </w:t>
      </w:r>
    </w:p>
    <w:p w:rsidR="00AF0D30" w:rsidRPr="00926EBF" w:rsidRDefault="00AF0D30" w:rsidP="00D04820">
      <w:pPr>
        <w:keepNext/>
        <w:rPr>
          <w:rFonts w:ascii="Arial" w:hAnsi="Arial"/>
          <w:bCs/>
        </w:rPr>
      </w:pPr>
      <w:r>
        <w:rPr>
          <w:b/>
          <w:bCs/>
        </w:rPr>
        <w:t>_____________________________________________________________________________</w:t>
      </w:r>
    </w:p>
    <w:p w:rsidR="00AF0D30" w:rsidRPr="00926EBF" w:rsidRDefault="00AF0D30" w:rsidP="00D04820">
      <w:pPr>
        <w:tabs>
          <w:tab w:val="left" w:pos="8640"/>
        </w:tabs>
        <w:rPr>
          <w:i/>
        </w:rPr>
      </w:pPr>
      <w:r>
        <w:rPr>
          <w:i/>
        </w:rPr>
        <w:t>(наименование претендента)</w:t>
      </w:r>
    </w:p>
    <w:p w:rsidR="00AF0D30" w:rsidRPr="00926EBF" w:rsidRDefault="00AF0D30" w:rsidP="00D04820">
      <w:pPr>
        <w:rPr>
          <w:lang w:eastAsia="ru-RU"/>
        </w:rPr>
      </w:pPr>
      <w:r>
        <w:rPr>
          <w:lang w:eastAsia="ru-RU"/>
        </w:rPr>
        <w:t>____________________________________________________________________</w:t>
      </w:r>
    </w:p>
    <w:p w:rsidR="00AF0D30" w:rsidRPr="00926EBF" w:rsidRDefault="00AF0D30" w:rsidP="00D04820">
      <w:pPr>
        <w:rPr>
          <w:i/>
        </w:rPr>
      </w:pPr>
      <w:r>
        <w:rPr>
          <w:i/>
        </w:rPr>
        <w:t xml:space="preserve">       М.П.</w:t>
      </w:r>
      <w:r>
        <w:rPr>
          <w:i/>
        </w:rPr>
        <w:tab/>
      </w:r>
      <w:r>
        <w:rPr>
          <w:i/>
        </w:rPr>
        <w:tab/>
      </w:r>
      <w:r>
        <w:rPr>
          <w:i/>
        </w:rPr>
        <w:tab/>
        <w:t>(должность, подпись, ФИО)</w:t>
      </w:r>
    </w:p>
    <w:p w:rsidR="00AF0D30" w:rsidRPr="00926EBF" w:rsidRDefault="00AF0D30" w:rsidP="00D04820">
      <w:pPr>
        <w:rPr>
          <w:lang w:eastAsia="ru-RU"/>
        </w:rPr>
      </w:pPr>
      <w:r>
        <w:rPr>
          <w:lang w:eastAsia="ru-RU"/>
        </w:rPr>
        <w:t>"____" ____________ 201__ г.</w:t>
      </w:r>
    </w:p>
    <w:p w:rsidR="00AF0D30" w:rsidRPr="00926EBF" w:rsidRDefault="00AF0D30" w:rsidP="00D04820">
      <w:pPr>
        <w:tabs>
          <w:tab w:val="left" w:pos="9639"/>
        </w:tabs>
        <w:ind w:firstLine="567"/>
        <w:jc w:val="center"/>
        <w:rPr>
          <w:b/>
        </w:rPr>
      </w:pPr>
    </w:p>
    <w:p w:rsidR="00AF0D30" w:rsidRPr="00926EBF" w:rsidRDefault="00AF0D30" w:rsidP="00D04820">
      <w:pPr>
        <w:tabs>
          <w:tab w:val="left" w:pos="9639"/>
        </w:tabs>
        <w:ind w:firstLine="567"/>
        <w:jc w:val="center"/>
        <w:rPr>
          <w:b/>
        </w:rPr>
      </w:pPr>
    </w:p>
    <w:p w:rsidR="00AF0D30" w:rsidRPr="00926EBF" w:rsidRDefault="00AF0D30" w:rsidP="00D04820">
      <w:pPr>
        <w:tabs>
          <w:tab w:val="left" w:pos="9639"/>
        </w:tabs>
        <w:ind w:firstLine="567"/>
        <w:jc w:val="center"/>
        <w:rPr>
          <w:b/>
        </w:rPr>
      </w:pPr>
    </w:p>
    <w:p w:rsidR="00AF0D30" w:rsidRPr="00926EBF" w:rsidRDefault="00AF0D30" w:rsidP="00D04820">
      <w:pPr>
        <w:tabs>
          <w:tab w:val="left" w:pos="9639"/>
        </w:tabs>
        <w:ind w:firstLine="567"/>
        <w:jc w:val="center"/>
        <w:rPr>
          <w:b/>
        </w:rPr>
      </w:pPr>
    </w:p>
    <w:p w:rsidR="00AF0D30" w:rsidRDefault="00AF0D30"/>
    <w:p w:rsidR="00AF0D30" w:rsidRDefault="00B97CA1">
      <w:pPr>
        <w:pStyle w:val="1"/>
        <w:jc w:val="right"/>
        <w:rPr>
          <w:b w:val="0"/>
          <w:i/>
          <w:sz w:val="28"/>
        </w:rPr>
      </w:pPr>
      <w:r>
        <w:rPr>
          <w:rFonts w:cs="Times New Roman"/>
          <w:b w:val="0"/>
          <w:sz w:val="28"/>
        </w:rPr>
        <w:br w:type="page"/>
      </w:r>
      <w:r w:rsidR="00D04820">
        <w:rPr>
          <w:rFonts w:cs="Times New Roman"/>
          <w:b w:val="0"/>
          <w:sz w:val="28"/>
        </w:rPr>
        <w:lastRenderedPageBreak/>
        <w:t>Приложение № 6</w:t>
      </w:r>
      <w:r w:rsidR="00D04820">
        <w:rPr>
          <w:rFonts w:cs="Times New Roman"/>
          <w:b w:val="0"/>
          <w:sz w:val="28"/>
        </w:rPr>
        <w:br/>
        <w:t>к документации о закупке</w:t>
      </w:r>
    </w:p>
    <w:p w:rsidR="00992903" w:rsidRDefault="00992903" w:rsidP="00992903"/>
    <w:p w:rsidR="00AF0D30" w:rsidRPr="005A60B8" w:rsidRDefault="00AF0D30" w:rsidP="00D04820">
      <w:pPr>
        <w:widowControl w:val="0"/>
        <w:autoSpaceDE w:val="0"/>
        <w:jc w:val="right"/>
        <w:rPr>
          <w:rFonts w:cs="Arial"/>
        </w:rPr>
      </w:pPr>
    </w:p>
    <w:p w:rsidR="00AF0D30" w:rsidRPr="005A60B8" w:rsidRDefault="00AF0D30" w:rsidP="00D04820">
      <w:pPr>
        <w:jc w:val="center"/>
        <w:rPr>
          <w:b/>
        </w:rPr>
      </w:pPr>
      <w:r>
        <w:rPr>
          <w:b/>
        </w:rPr>
        <w:t>Перечень транспортных средств</w:t>
      </w:r>
    </w:p>
    <w:p w:rsidR="00AF0D30" w:rsidRPr="005A60B8" w:rsidRDefault="00AF0D30" w:rsidP="00D04820">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AF0D30" w:rsidRPr="005A60B8" w:rsidTr="00D04820">
        <w:tc>
          <w:tcPr>
            <w:tcW w:w="540" w:type="dxa"/>
          </w:tcPr>
          <w:p w:rsidR="00AF0D30" w:rsidRPr="005A60B8" w:rsidRDefault="00AF0D30" w:rsidP="00D04820">
            <w:pPr>
              <w:ind w:left="-900" w:firstLine="900"/>
              <w:jc w:val="center"/>
              <w:rPr>
                <w:b/>
                <w:sz w:val="20"/>
                <w:szCs w:val="20"/>
                <w:lang w:val="en-US"/>
              </w:rPr>
            </w:pPr>
            <w:r>
              <w:rPr>
                <w:b/>
                <w:sz w:val="20"/>
                <w:szCs w:val="20"/>
              </w:rPr>
              <w:t>№</w:t>
            </w:r>
          </w:p>
          <w:p w:rsidR="00AF0D30" w:rsidRPr="005A60B8" w:rsidRDefault="00AF0D30" w:rsidP="00D04820">
            <w:pPr>
              <w:ind w:left="-900" w:firstLine="900"/>
              <w:jc w:val="center"/>
              <w:rPr>
                <w:b/>
                <w:sz w:val="20"/>
                <w:szCs w:val="20"/>
              </w:rPr>
            </w:pPr>
            <w:r>
              <w:rPr>
                <w:b/>
                <w:sz w:val="20"/>
                <w:szCs w:val="20"/>
              </w:rPr>
              <w:t>п/п</w:t>
            </w:r>
          </w:p>
        </w:tc>
        <w:tc>
          <w:tcPr>
            <w:tcW w:w="1260" w:type="dxa"/>
          </w:tcPr>
          <w:p w:rsidR="00AF0D30" w:rsidRPr="005A60B8" w:rsidRDefault="00AF0D30" w:rsidP="00D04820">
            <w:pPr>
              <w:jc w:val="center"/>
              <w:rPr>
                <w:b/>
                <w:sz w:val="20"/>
                <w:szCs w:val="20"/>
              </w:rPr>
            </w:pPr>
            <w:r>
              <w:rPr>
                <w:b/>
                <w:sz w:val="20"/>
                <w:szCs w:val="20"/>
              </w:rPr>
              <w:t>Марка, цвет ТС</w:t>
            </w:r>
          </w:p>
        </w:tc>
        <w:tc>
          <w:tcPr>
            <w:tcW w:w="1897" w:type="dxa"/>
          </w:tcPr>
          <w:p w:rsidR="00AF0D30" w:rsidRPr="005A60B8" w:rsidRDefault="00AF0D30" w:rsidP="00D04820">
            <w:pPr>
              <w:jc w:val="center"/>
              <w:rPr>
                <w:b/>
                <w:sz w:val="20"/>
                <w:szCs w:val="20"/>
              </w:rPr>
            </w:pPr>
            <w:r>
              <w:rPr>
                <w:b/>
                <w:sz w:val="20"/>
                <w:szCs w:val="20"/>
              </w:rPr>
              <w:t xml:space="preserve">Государственный номер </w:t>
            </w:r>
          </w:p>
        </w:tc>
        <w:tc>
          <w:tcPr>
            <w:tcW w:w="2268" w:type="dxa"/>
          </w:tcPr>
          <w:p w:rsidR="00AF0D30" w:rsidRPr="005A60B8" w:rsidRDefault="00AF0D30" w:rsidP="00D04820">
            <w:pPr>
              <w:jc w:val="center"/>
              <w:rPr>
                <w:b/>
                <w:sz w:val="20"/>
                <w:szCs w:val="20"/>
              </w:rPr>
            </w:pPr>
            <w:r>
              <w:rPr>
                <w:b/>
                <w:sz w:val="20"/>
                <w:szCs w:val="20"/>
              </w:rPr>
              <w:t>Дополнительные характеристики ТС</w:t>
            </w:r>
          </w:p>
          <w:p w:rsidR="00AF0D30" w:rsidRPr="005A60B8" w:rsidRDefault="00AF0D30" w:rsidP="00D04820">
            <w:pPr>
              <w:jc w:val="center"/>
              <w:rPr>
                <w:b/>
                <w:sz w:val="20"/>
                <w:szCs w:val="20"/>
              </w:rPr>
            </w:pPr>
            <w:r>
              <w:rPr>
                <w:b/>
                <w:sz w:val="20"/>
                <w:szCs w:val="20"/>
              </w:rPr>
              <w:t xml:space="preserve"> ( максимальная грузоподъемность)</w:t>
            </w:r>
          </w:p>
        </w:tc>
        <w:tc>
          <w:tcPr>
            <w:tcW w:w="1418" w:type="dxa"/>
          </w:tcPr>
          <w:p w:rsidR="00AF0D30" w:rsidRPr="005A60B8" w:rsidRDefault="00AF0D30" w:rsidP="00D04820">
            <w:pPr>
              <w:jc w:val="center"/>
              <w:rPr>
                <w:b/>
                <w:sz w:val="20"/>
                <w:szCs w:val="20"/>
              </w:rPr>
            </w:pPr>
            <w:r>
              <w:rPr>
                <w:b/>
                <w:sz w:val="20"/>
                <w:szCs w:val="20"/>
              </w:rPr>
              <w:t>Наличие прицепов 20, 40 футовых</w:t>
            </w:r>
          </w:p>
        </w:tc>
        <w:tc>
          <w:tcPr>
            <w:tcW w:w="1559" w:type="dxa"/>
          </w:tcPr>
          <w:p w:rsidR="00AF0D30" w:rsidRPr="005A60B8" w:rsidRDefault="00AF0D30" w:rsidP="00D04820">
            <w:pPr>
              <w:jc w:val="center"/>
              <w:rPr>
                <w:b/>
                <w:sz w:val="20"/>
                <w:szCs w:val="20"/>
              </w:rPr>
            </w:pPr>
            <w:r>
              <w:rPr>
                <w:b/>
                <w:sz w:val="20"/>
                <w:szCs w:val="20"/>
              </w:rPr>
              <w:t>№ свидетельства о регистрации ТС</w:t>
            </w:r>
          </w:p>
          <w:p w:rsidR="00AF0D30" w:rsidRPr="005A60B8" w:rsidRDefault="00AF0D30" w:rsidP="00D04820">
            <w:pPr>
              <w:jc w:val="center"/>
              <w:rPr>
                <w:b/>
                <w:sz w:val="20"/>
                <w:szCs w:val="20"/>
              </w:rPr>
            </w:pPr>
            <w:proofErr w:type="gramStart"/>
            <w:r>
              <w:rPr>
                <w:b/>
                <w:sz w:val="20"/>
                <w:szCs w:val="20"/>
              </w:rPr>
              <w:t xml:space="preserve">(серия, номер, кем и когда выдано </w:t>
            </w:r>
            <w:proofErr w:type="gramEnd"/>
          </w:p>
          <w:p w:rsidR="00AF0D30" w:rsidRPr="005A60B8" w:rsidRDefault="00AF0D30" w:rsidP="00D04820">
            <w:pPr>
              <w:jc w:val="center"/>
              <w:rPr>
                <w:b/>
                <w:sz w:val="20"/>
                <w:szCs w:val="20"/>
              </w:rPr>
            </w:pPr>
          </w:p>
        </w:tc>
        <w:tc>
          <w:tcPr>
            <w:tcW w:w="1843" w:type="dxa"/>
          </w:tcPr>
          <w:p w:rsidR="00AF0D30" w:rsidRPr="005A60B8" w:rsidRDefault="00AF0D30" w:rsidP="00D04820">
            <w:pPr>
              <w:jc w:val="center"/>
              <w:rPr>
                <w:b/>
                <w:sz w:val="20"/>
                <w:szCs w:val="20"/>
              </w:rPr>
            </w:pPr>
            <w:r>
              <w:rPr>
                <w:b/>
                <w:sz w:val="20"/>
                <w:szCs w:val="20"/>
              </w:rPr>
              <w:t>Принадлежность ТС (собственность)</w:t>
            </w:r>
          </w:p>
        </w:tc>
      </w:tr>
      <w:tr w:rsidR="00AF0D30" w:rsidRPr="005A60B8" w:rsidTr="00D04820">
        <w:tc>
          <w:tcPr>
            <w:tcW w:w="540" w:type="dxa"/>
          </w:tcPr>
          <w:p w:rsidR="00AF0D30" w:rsidRPr="005A60B8" w:rsidRDefault="00AF0D30" w:rsidP="00D04820">
            <w:pPr>
              <w:ind w:left="-900" w:firstLine="900"/>
              <w:jc w:val="center"/>
              <w:rPr>
                <w:sz w:val="20"/>
                <w:szCs w:val="20"/>
              </w:rPr>
            </w:pPr>
            <w:r>
              <w:rPr>
                <w:sz w:val="20"/>
                <w:szCs w:val="20"/>
              </w:rPr>
              <w:t>1</w:t>
            </w:r>
          </w:p>
        </w:tc>
        <w:tc>
          <w:tcPr>
            <w:tcW w:w="1260" w:type="dxa"/>
          </w:tcPr>
          <w:p w:rsidR="00AF0D30" w:rsidRPr="005A60B8" w:rsidRDefault="00AF0D30" w:rsidP="00D04820">
            <w:pPr>
              <w:jc w:val="center"/>
              <w:rPr>
                <w:sz w:val="20"/>
                <w:szCs w:val="20"/>
              </w:rPr>
            </w:pPr>
          </w:p>
        </w:tc>
        <w:tc>
          <w:tcPr>
            <w:tcW w:w="1897" w:type="dxa"/>
          </w:tcPr>
          <w:p w:rsidR="00AF0D30" w:rsidRPr="005A60B8" w:rsidRDefault="00AF0D30" w:rsidP="00D04820">
            <w:pPr>
              <w:jc w:val="center"/>
              <w:rPr>
                <w:sz w:val="20"/>
                <w:szCs w:val="20"/>
              </w:rPr>
            </w:pPr>
          </w:p>
        </w:tc>
        <w:tc>
          <w:tcPr>
            <w:tcW w:w="2268" w:type="dxa"/>
          </w:tcPr>
          <w:p w:rsidR="00AF0D30" w:rsidRPr="005A60B8" w:rsidRDefault="00AF0D30" w:rsidP="00D04820">
            <w:pPr>
              <w:jc w:val="center"/>
              <w:rPr>
                <w:sz w:val="20"/>
                <w:szCs w:val="20"/>
              </w:rPr>
            </w:pPr>
          </w:p>
        </w:tc>
        <w:tc>
          <w:tcPr>
            <w:tcW w:w="1418" w:type="dxa"/>
          </w:tcPr>
          <w:p w:rsidR="00AF0D30" w:rsidRPr="005A60B8" w:rsidRDefault="00AF0D30" w:rsidP="00D04820">
            <w:pPr>
              <w:jc w:val="center"/>
              <w:rPr>
                <w:sz w:val="20"/>
                <w:szCs w:val="20"/>
              </w:rPr>
            </w:pPr>
          </w:p>
        </w:tc>
        <w:tc>
          <w:tcPr>
            <w:tcW w:w="1559" w:type="dxa"/>
          </w:tcPr>
          <w:p w:rsidR="00AF0D30" w:rsidRPr="005A60B8" w:rsidRDefault="00AF0D30" w:rsidP="00D04820">
            <w:pPr>
              <w:jc w:val="center"/>
              <w:rPr>
                <w:sz w:val="20"/>
                <w:szCs w:val="20"/>
              </w:rPr>
            </w:pPr>
          </w:p>
        </w:tc>
        <w:tc>
          <w:tcPr>
            <w:tcW w:w="1843" w:type="dxa"/>
          </w:tcPr>
          <w:p w:rsidR="00AF0D30" w:rsidRPr="005A60B8" w:rsidRDefault="00AF0D30" w:rsidP="00D04820">
            <w:pPr>
              <w:jc w:val="center"/>
              <w:rPr>
                <w:sz w:val="20"/>
                <w:szCs w:val="20"/>
              </w:rPr>
            </w:pPr>
          </w:p>
        </w:tc>
      </w:tr>
      <w:tr w:rsidR="00AF0D30" w:rsidRPr="005A60B8" w:rsidTr="00D04820">
        <w:tc>
          <w:tcPr>
            <w:tcW w:w="540" w:type="dxa"/>
          </w:tcPr>
          <w:p w:rsidR="00AF0D30" w:rsidRPr="005A60B8" w:rsidRDefault="00AF0D30" w:rsidP="00D04820">
            <w:pPr>
              <w:ind w:left="-900" w:firstLine="900"/>
              <w:jc w:val="center"/>
              <w:rPr>
                <w:sz w:val="20"/>
                <w:szCs w:val="20"/>
              </w:rPr>
            </w:pPr>
            <w:r>
              <w:rPr>
                <w:sz w:val="20"/>
                <w:szCs w:val="20"/>
              </w:rPr>
              <w:t>2</w:t>
            </w:r>
          </w:p>
        </w:tc>
        <w:tc>
          <w:tcPr>
            <w:tcW w:w="1260" w:type="dxa"/>
          </w:tcPr>
          <w:p w:rsidR="00AF0D30" w:rsidRPr="005A60B8" w:rsidRDefault="00AF0D30" w:rsidP="00D04820">
            <w:pPr>
              <w:jc w:val="center"/>
              <w:rPr>
                <w:sz w:val="20"/>
                <w:szCs w:val="20"/>
              </w:rPr>
            </w:pPr>
          </w:p>
        </w:tc>
        <w:tc>
          <w:tcPr>
            <w:tcW w:w="1897" w:type="dxa"/>
          </w:tcPr>
          <w:p w:rsidR="00AF0D30" w:rsidRPr="005A60B8" w:rsidRDefault="00AF0D30" w:rsidP="00D04820">
            <w:pPr>
              <w:jc w:val="center"/>
              <w:rPr>
                <w:sz w:val="20"/>
                <w:szCs w:val="20"/>
              </w:rPr>
            </w:pPr>
          </w:p>
        </w:tc>
        <w:tc>
          <w:tcPr>
            <w:tcW w:w="2268" w:type="dxa"/>
          </w:tcPr>
          <w:p w:rsidR="00AF0D30" w:rsidRPr="005A60B8" w:rsidRDefault="00AF0D30" w:rsidP="00D04820">
            <w:pPr>
              <w:jc w:val="center"/>
              <w:rPr>
                <w:sz w:val="20"/>
                <w:szCs w:val="20"/>
              </w:rPr>
            </w:pPr>
          </w:p>
        </w:tc>
        <w:tc>
          <w:tcPr>
            <w:tcW w:w="1418" w:type="dxa"/>
          </w:tcPr>
          <w:p w:rsidR="00AF0D30" w:rsidRPr="005A60B8" w:rsidRDefault="00AF0D30" w:rsidP="00D04820">
            <w:pPr>
              <w:jc w:val="center"/>
              <w:rPr>
                <w:sz w:val="20"/>
                <w:szCs w:val="20"/>
              </w:rPr>
            </w:pPr>
          </w:p>
        </w:tc>
        <w:tc>
          <w:tcPr>
            <w:tcW w:w="1559" w:type="dxa"/>
          </w:tcPr>
          <w:p w:rsidR="00AF0D30" w:rsidRPr="005A60B8" w:rsidRDefault="00AF0D30" w:rsidP="00D04820">
            <w:pPr>
              <w:jc w:val="center"/>
              <w:rPr>
                <w:sz w:val="20"/>
                <w:szCs w:val="20"/>
              </w:rPr>
            </w:pPr>
          </w:p>
        </w:tc>
        <w:tc>
          <w:tcPr>
            <w:tcW w:w="1843" w:type="dxa"/>
          </w:tcPr>
          <w:p w:rsidR="00AF0D30" w:rsidRPr="005A60B8" w:rsidRDefault="00AF0D30" w:rsidP="00D04820">
            <w:pPr>
              <w:jc w:val="center"/>
              <w:rPr>
                <w:sz w:val="20"/>
                <w:szCs w:val="20"/>
              </w:rPr>
            </w:pPr>
          </w:p>
        </w:tc>
      </w:tr>
      <w:tr w:rsidR="00AF0D30" w:rsidRPr="005A60B8" w:rsidTr="00D04820">
        <w:tc>
          <w:tcPr>
            <w:tcW w:w="540" w:type="dxa"/>
          </w:tcPr>
          <w:p w:rsidR="00AF0D30" w:rsidRPr="005A60B8" w:rsidRDefault="00AF0D30" w:rsidP="00D04820">
            <w:pPr>
              <w:ind w:left="-900" w:firstLine="900"/>
              <w:jc w:val="center"/>
              <w:rPr>
                <w:sz w:val="20"/>
                <w:szCs w:val="20"/>
              </w:rPr>
            </w:pPr>
            <w:r>
              <w:rPr>
                <w:sz w:val="20"/>
                <w:szCs w:val="20"/>
              </w:rPr>
              <w:t>3</w:t>
            </w:r>
          </w:p>
        </w:tc>
        <w:tc>
          <w:tcPr>
            <w:tcW w:w="1260" w:type="dxa"/>
          </w:tcPr>
          <w:p w:rsidR="00AF0D30" w:rsidRPr="005A60B8" w:rsidRDefault="00AF0D30" w:rsidP="00D04820">
            <w:pPr>
              <w:jc w:val="center"/>
              <w:rPr>
                <w:sz w:val="20"/>
                <w:szCs w:val="20"/>
              </w:rPr>
            </w:pPr>
          </w:p>
        </w:tc>
        <w:tc>
          <w:tcPr>
            <w:tcW w:w="1897" w:type="dxa"/>
          </w:tcPr>
          <w:p w:rsidR="00AF0D30" w:rsidRPr="005A60B8" w:rsidRDefault="00AF0D30" w:rsidP="00D04820">
            <w:pPr>
              <w:jc w:val="center"/>
              <w:rPr>
                <w:sz w:val="20"/>
                <w:szCs w:val="20"/>
              </w:rPr>
            </w:pPr>
          </w:p>
        </w:tc>
        <w:tc>
          <w:tcPr>
            <w:tcW w:w="2268" w:type="dxa"/>
          </w:tcPr>
          <w:p w:rsidR="00AF0D30" w:rsidRPr="005A60B8" w:rsidRDefault="00AF0D30" w:rsidP="00D04820">
            <w:pPr>
              <w:jc w:val="center"/>
              <w:rPr>
                <w:sz w:val="20"/>
                <w:szCs w:val="20"/>
              </w:rPr>
            </w:pPr>
          </w:p>
        </w:tc>
        <w:tc>
          <w:tcPr>
            <w:tcW w:w="1418" w:type="dxa"/>
          </w:tcPr>
          <w:p w:rsidR="00AF0D30" w:rsidRPr="005A60B8" w:rsidRDefault="00AF0D30" w:rsidP="00D04820">
            <w:pPr>
              <w:jc w:val="center"/>
              <w:rPr>
                <w:sz w:val="20"/>
                <w:szCs w:val="20"/>
              </w:rPr>
            </w:pPr>
          </w:p>
        </w:tc>
        <w:tc>
          <w:tcPr>
            <w:tcW w:w="1559" w:type="dxa"/>
          </w:tcPr>
          <w:p w:rsidR="00AF0D30" w:rsidRPr="005A60B8" w:rsidRDefault="00AF0D30" w:rsidP="00D04820">
            <w:pPr>
              <w:jc w:val="center"/>
              <w:rPr>
                <w:sz w:val="20"/>
                <w:szCs w:val="20"/>
              </w:rPr>
            </w:pPr>
          </w:p>
        </w:tc>
        <w:tc>
          <w:tcPr>
            <w:tcW w:w="1843" w:type="dxa"/>
          </w:tcPr>
          <w:p w:rsidR="00AF0D30" w:rsidRPr="005A60B8" w:rsidRDefault="00AF0D30" w:rsidP="00D04820">
            <w:pPr>
              <w:jc w:val="center"/>
              <w:rPr>
                <w:sz w:val="20"/>
                <w:szCs w:val="20"/>
              </w:rPr>
            </w:pPr>
          </w:p>
        </w:tc>
      </w:tr>
    </w:tbl>
    <w:p w:rsidR="00AF0D30" w:rsidRPr="005A60B8" w:rsidRDefault="00AF0D30" w:rsidP="00D04820"/>
    <w:p w:rsidR="00AF0D30" w:rsidRDefault="00AF0D30" w:rsidP="00D04820">
      <w:pPr>
        <w:keepNext/>
        <w:numPr>
          <w:ilvl w:val="2"/>
          <w:numId w:val="0"/>
        </w:numPr>
        <w:outlineLvl w:val="2"/>
        <w:rPr>
          <w:b/>
          <w:bCs/>
        </w:rPr>
      </w:pPr>
    </w:p>
    <w:p w:rsidR="00AF0D30" w:rsidRDefault="00AF0D30" w:rsidP="00D04820">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________________________________________</w:t>
      </w:r>
    </w:p>
    <w:p w:rsidR="00AF0D30" w:rsidRDefault="00AF0D30" w:rsidP="00D04820">
      <w:pPr>
        <w:keepNext/>
        <w:ind w:firstLine="706"/>
        <w:jc w:val="both"/>
        <w:rPr>
          <w:b/>
          <w:bCs/>
        </w:rPr>
      </w:pPr>
    </w:p>
    <w:p w:rsidR="00AF0D30" w:rsidRPr="00926EBF" w:rsidRDefault="00AF0D30" w:rsidP="00D04820">
      <w:pPr>
        <w:keepNext/>
        <w:ind w:firstLine="706"/>
        <w:jc w:val="both"/>
        <w:rPr>
          <w:rFonts w:ascii="Arial" w:hAnsi="Arial"/>
          <w:bCs/>
        </w:rPr>
      </w:pPr>
      <w:r>
        <w:rPr>
          <w:b/>
          <w:bCs/>
        </w:rPr>
        <w:t xml:space="preserve"> _________________ ______________________________________________________</w:t>
      </w:r>
    </w:p>
    <w:p w:rsidR="00AF0D30" w:rsidRPr="00926EBF" w:rsidRDefault="00AF0D30" w:rsidP="00D04820">
      <w:pPr>
        <w:tabs>
          <w:tab w:val="left" w:pos="8640"/>
        </w:tabs>
        <w:jc w:val="center"/>
        <w:rPr>
          <w:i/>
        </w:rPr>
      </w:pPr>
      <w:r>
        <w:rPr>
          <w:i/>
        </w:rPr>
        <w:t>(наименование претендента)</w:t>
      </w:r>
    </w:p>
    <w:p w:rsidR="00AF0D30" w:rsidRPr="00926EBF" w:rsidRDefault="00AF0D30" w:rsidP="00D04820">
      <w:pPr>
        <w:rPr>
          <w:lang w:eastAsia="ru-RU"/>
        </w:rPr>
      </w:pPr>
      <w:r>
        <w:rPr>
          <w:lang w:eastAsia="ru-RU"/>
        </w:rPr>
        <w:t>____________________________________________________________________</w:t>
      </w:r>
    </w:p>
    <w:p w:rsidR="00AF0D30" w:rsidRPr="00926EBF" w:rsidRDefault="00AF0D30" w:rsidP="00D04820">
      <w:pPr>
        <w:rPr>
          <w:i/>
        </w:rPr>
      </w:pPr>
      <w:r>
        <w:rPr>
          <w:i/>
        </w:rPr>
        <w:t xml:space="preserve">       М.П.</w:t>
      </w:r>
      <w:r>
        <w:rPr>
          <w:i/>
        </w:rPr>
        <w:tab/>
      </w:r>
      <w:r>
        <w:rPr>
          <w:i/>
        </w:rPr>
        <w:tab/>
      </w:r>
      <w:r>
        <w:rPr>
          <w:i/>
        </w:rPr>
        <w:tab/>
        <w:t>(должность, подпись, ФИО)</w:t>
      </w:r>
    </w:p>
    <w:p w:rsidR="00AF0D30" w:rsidRPr="00926EBF" w:rsidRDefault="00AF0D30" w:rsidP="00D04820">
      <w:pPr>
        <w:rPr>
          <w:lang w:eastAsia="ru-RU"/>
        </w:rPr>
      </w:pPr>
      <w:r>
        <w:rPr>
          <w:lang w:eastAsia="ru-RU"/>
        </w:rPr>
        <w:t>"____" ____________ 201__ г.</w:t>
      </w:r>
    </w:p>
    <w:p w:rsidR="00AF0D30" w:rsidRDefault="00AF0D30"/>
    <w:sectPr w:rsidR="00AF0D30" w:rsidSect="000504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D87" w:rsidRDefault="00997D87">
      <w:r>
        <w:separator/>
      </w:r>
    </w:p>
  </w:endnote>
  <w:endnote w:type="continuationSeparator" w:id="0">
    <w:p w:rsidR="00997D87" w:rsidRDefault="00997D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4E1" w:rsidRDefault="00074409">
    <w:pPr>
      <w:pStyle w:val="aff"/>
      <w:jc w:val="center"/>
    </w:pPr>
    <w:fldSimple w:instr=" PAGE   \* MERGEFORMAT ">
      <w:r w:rsidR="002271D6">
        <w:rPr>
          <w:noProof/>
        </w:rPr>
        <w:t>21</w:t>
      </w:r>
    </w:fldSimple>
  </w:p>
  <w:p w:rsidR="000504E1" w:rsidRDefault="000504E1">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D30" w:rsidRDefault="00074409">
    <w:pPr>
      <w:pStyle w:val="aff"/>
      <w:jc w:val="center"/>
    </w:pPr>
    <w:fldSimple w:instr=" PAGE   \* MERGEFORMAT ">
      <w:r w:rsidR="002271D6">
        <w:rPr>
          <w:noProof/>
        </w:rPr>
        <w:t>25</w:t>
      </w:r>
    </w:fldSimple>
  </w:p>
  <w:p w:rsidR="00AF0D30" w:rsidRDefault="00AF0D30">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D87" w:rsidRDefault="00997D87">
      <w:r>
        <w:separator/>
      </w:r>
    </w:p>
  </w:footnote>
  <w:footnote w:type="continuationSeparator" w:id="0">
    <w:p w:rsidR="00997D87" w:rsidRDefault="00997D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3">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4">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5">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2">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3">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0"/>
  </w:num>
  <w:num w:numId="8">
    <w:abstractNumId w:val="22"/>
  </w:num>
  <w:num w:numId="9">
    <w:abstractNumId w:val="36"/>
  </w:num>
  <w:num w:numId="10">
    <w:abstractNumId w:val="41"/>
  </w:num>
  <w:num w:numId="11">
    <w:abstractNumId w:val="39"/>
  </w:num>
  <w:num w:numId="12">
    <w:abstractNumId w:val="46"/>
  </w:num>
  <w:num w:numId="13">
    <w:abstractNumId w:val="32"/>
  </w:num>
  <w:num w:numId="14">
    <w:abstractNumId w:val="37"/>
  </w:num>
  <w:num w:numId="15">
    <w:abstractNumId w:val="45"/>
  </w:num>
  <w:num w:numId="16">
    <w:abstractNumId w:val="40"/>
  </w:num>
  <w:num w:numId="17">
    <w:abstractNumId w:val="33"/>
  </w:num>
  <w:num w:numId="18">
    <w:abstractNumId w:val="28"/>
  </w:num>
  <w:num w:numId="19">
    <w:abstractNumId w:val="53"/>
  </w:num>
  <w:num w:numId="20">
    <w:abstractNumId w:val="34"/>
  </w:num>
  <w:num w:numId="21">
    <w:abstractNumId w:val="26"/>
  </w:num>
  <w:num w:numId="22">
    <w:abstractNumId w:val="44"/>
  </w:num>
  <w:num w:numId="23">
    <w:abstractNumId w:val="48"/>
  </w:num>
  <w:num w:numId="24">
    <w:abstractNumId w:val="49"/>
  </w:num>
  <w:num w:numId="25">
    <w:abstractNumId w:val="27"/>
  </w:num>
  <w:num w:numId="26">
    <w:abstractNumId w:val="21"/>
  </w:num>
  <w:num w:numId="27">
    <w:abstractNumId w:val="21"/>
  </w:num>
  <w:num w:numId="28">
    <w:abstractNumId w:val="21"/>
  </w:num>
  <w:num w:numId="29">
    <w:abstractNumId w:val="21"/>
  </w:num>
  <w:num w:numId="30">
    <w:abstractNumId w:val="38"/>
  </w:num>
  <w:num w:numId="31">
    <w:abstractNumId w:val="31"/>
  </w:num>
  <w:num w:numId="32">
    <w:abstractNumId w:val="51"/>
  </w:num>
  <w:num w:numId="33">
    <w:abstractNumId w:val="23"/>
  </w:num>
  <w:num w:numId="34">
    <w:abstractNumId w:val="29"/>
  </w:num>
  <w:num w:numId="35">
    <w:abstractNumId w:val="52"/>
  </w:num>
  <w:num w:numId="36">
    <w:abstractNumId w:val="24"/>
  </w:num>
  <w:num w:numId="37">
    <w:abstractNumId w:val="42"/>
  </w:num>
  <w:num w:numId="38">
    <w:abstractNumId w:val="5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25"/>
  </w:num>
  <w:num w:numId="41">
    <w:abstractNumId w:val="30"/>
  </w:num>
  <w:num w:numId="42">
    <w:abstractNumId w:val="4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03BE"/>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04E1"/>
    <w:rsid w:val="00051EC3"/>
    <w:rsid w:val="0005366B"/>
    <w:rsid w:val="000557B3"/>
    <w:rsid w:val="000603B2"/>
    <w:rsid w:val="00065D55"/>
    <w:rsid w:val="0007096B"/>
    <w:rsid w:val="00071560"/>
    <w:rsid w:val="0007238C"/>
    <w:rsid w:val="000728C1"/>
    <w:rsid w:val="00074409"/>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4FB5"/>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3B9"/>
    <w:rsid w:val="00221BE8"/>
    <w:rsid w:val="00221D2C"/>
    <w:rsid w:val="00222A38"/>
    <w:rsid w:val="00226119"/>
    <w:rsid w:val="00226927"/>
    <w:rsid w:val="002271D6"/>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1B36"/>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3169"/>
    <w:rsid w:val="004433FD"/>
    <w:rsid w:val="00444F6A"/>
    <w:rsid w:val="00450CF3"/>
    <w:rsid w:val="00451E7F"/>
    <w:rsid w:val="0045279E"/>
    <w:rsid w:val="00452B21"/>
    <w:rsid w:val="00454ECC"/>
    <w:rsid w:val="00455331"/>
    <w:rsid w:val="00455673"/>
    <w:rsid w:val="00456BC3"/>
    <w:rsid w:val="004612EE"/>
    <w:rsid w:val="004614F0"/>
    <w:rsid w:val="00461BA5"/>
    <w:rsid w:val="004634C8"/>
    <w:rsid w:val="00463B8E"/>
    <w:rsid w:val="00467E6C"/>
    <w:rsid w:val="00471346"/>
    <w:rsid w:val="00471E37"/>
    <w:rsid w:val="00472000"/>
    <w:rsid w:val="00473BF3"/>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1F79"/>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25B"/>
    <w:rsid w:val="005A1F32"/>
    <w:rsid w:val="005A51E1"/>
    <w:rsid w:val="005A6CE9"/>
    <w:rsid w:val="005B01C8"/>
    <w:rsid w:val="005B3885"/>
    <w:rsid w:val="005B4548"/>
    <w:rsid w:val="005B65E7"/>
    <w:rsid w:val="005C1ACD"/>
    <w:rsid w:val="005C2698"/>
    <w:rsid w:val="005C7521"/>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0DB"/>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1B"/>
    <w:rsid w:val="006E67B8"/>
    <w:rsid w:val="006E7589"/>
    <w:rsid w:val="006F034C"/>
    <w:rsid w:val="006F1466"/>
    <w:rsid w:val="006F27AB"/>
    <w:rsid w:val="006F3D49"/>
    <w:rsid w:val="006F3F9D"/>
    <w:rsid w:val="006F4522"/>
    <w:rsid w:val="006F7944"/>
    <w:rsid w:val="007007D8"/>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280A"/>
    <w:rsid w:val="007B36CE"/>
    <w:rsid w:val="007B4040"/>
    <w:rsid w:val="007B60E0"/>
    <w:rsid w:val="007B6C51"/>
    <w:rsid w:val="007C1052"/>
    <w:rsid w:val="007C12CA"/>
    <w:rsid w:val="007C3FE7"/>
    <w:rsid w:val="007C51E1"/>
    <w:rsid w:val="007C61B9"/>
    <w:rsid w:val="007D2291"/>
    <w:rsid w:val="007D4311"/>
    <w:rsid w:val="007D50D5"/>
    <w:rsid w:val="007D50EE"/>
    <w:rsid w:val="007D6548"/>
    <w:rsid w:val="007E131B"/>
    <w:rsid w:val="007E1A7F"/>
    <w:rsid w:val="007E34AB"/>
    <w:rsid w:val="007E48BC"/>
    <w:rsid w:val="007E69F7"/>
    <w:rsid w:val="007E758D"/>
    <w:rsid w:val="007E765C"/>
    <w:rsid w:val="007F352D"/>
    <w:rsid w:val="007F5C50"/>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5CB1"/>
    <w:rsid w:val="00837423"/>
    <w:rsid w:val="0084217F"/>
    <w:rsid w:val="00842D35"/>
    <w:rsid w:val="0084449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C681E"/>
    <w:rsid w:val="008D09CF"/>
    <w:rsid w:val="008D1579"/>
    <w:rsid w:val="008D1FAC"/>
    <w:rsid w:val="008D2E20"/>
    <w:rsid w:val="008D3748"/>
    <w:rsid w:val="008D5099"/>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97D87"/>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4BB1"/>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D7B"/>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0D3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97CA1"/>
    <w:rsid w:val="00BA2C27"/>
    <w:rsid w:val="00BA52FA"/>
    <w:rsid w:val="00BB1E9E"/>
    <w:rsid w:val="00BB21E3"/>
    <w:rsid w:val="00BB29D3"/>
    <w:rsid w:val="00BB3C30"/>
    <w:rsid w:val="00BB4EC4"/>
    <w:rsid w:val="00BB5281"/>
    <w:rsid w:val="00BB5C49"/>
    <w:rsid w:val="00BB75A8"/>
    <w:rsid w:val="00BC1460"/>
    <w:rsid w:val="00BC1922"/>
    <w:rsid w:val="00BC7A6D"/>
    <w:rsid w:val="00BD08EF"/>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64A03"/>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4820"/>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4411"/>
    <w:rsid w:val="00D3745A"/>
    <w:rsid w:val="00D41651"/>
    <w:rsid w:val="00D439CF"/>
    <w:rsid w:val="00D43DB1"/>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7AB"/>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65731"/>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b/>
      <w:bCs/>
      <w:kern w:val="1"/>
      <w:sz w:val="32"/>
      <w:szCs w:val="32"/>
    </w:rPr>
  </w:style>
  <w:style w:type="paragraph" w:styleId="aff3">
    <w:name w:val="Subtitle"/>
    <w:basedOn w:val="a1"/>
    <w:next w:val="afb"/>
    <w:link w:val="1f0"/>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1"/>
    <w:rsid w:val="00F76448"/>
    <w:pPr>
      <w:shd w:val="clear" w:color="auto" w:fill="000080"/>
    </w:pPr>
    <w:rPr>
      <w:rFonts w:ascii="Tahoma" w:hAnsi="Tahoma"/>
      <w:sz w:val="20"/>
      <w:szCs w:val="20"/>
    </w:rPr>
  </w:style>
  <w:style w:type="paragraph" w:styleId="aff7">
    <w:name w:val="annotation subject"/>
    <w:basedOn w:val="1f"/>
    <w:next w:val="1f"/>
    <w:link w:val="1f2"/>
    <w:uiPriority w:val="99"/>
    <w:rsid w:val="00F76448"/>
    <w:rPr>
      <w:b/>
      <w:bCs/>
    </w:rPr>
  </w:style>
  <w:style w:type="paragraph" w:styleId="aff8">
    <w:name w:val="Balloon Text"/>
    <w:basedOn w:val="a1"/>
    <w:link w:val="1f3"/>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
    <w:basedOn w:val="a1"/>
    <w:uiPriority w:val="34"/>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5">
    <w:name w:val="Название объекта1"/>
    <w:basedOn w:val="a1"/>
    <w:next w:val="a1"/>
    <w:rsid w:val="00F76448"/>
    <w:pPr>
      <w:ind w:left="-1797"/>
      <w:jc w:val="right"/>
    </w:pPr>
    <w:rPr>
      <w:szCs w:val="20"/>
    </w:rPr>
  </w:style>
  <w:style w:type="paragraph" w:customStyle="1" w:styleId="1f6">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1"/>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b"/>
    <w:uiPriority w:val="99"/>
    <w:unhideWhenUsed/>
    <w:rsid w:val="009C211A"/>
    <w:rPr>
      <w:sz w:val="20"/>
      <w:szCs w:val="20"/>
    </w:rPr>
  </w:style>
  <w:style w:type="character" w:customStyle="1" w:styleId="1fb">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c">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link w:val="aff2"/>
    <w:rsid w:val="00AF0D30"/>
    <w:rPr>
      <w:rFonts w:ascii="Arial" w:hAnsi="Arial" w:cs="Arial"/>
      <w:b/>
      <w:bCs/>
      <w:kern w:val="1"/>
      <w:sz w:val="32"/>
      <w:szCs w:val="32"/>
      <w:lang w:eastAsia="ar-SA"/>
    </w:rPr>
  </w:style>
  <w:style w:type="paragraph" w:styleId="28">
    <w:name w:val="Body Text 2"/>
    <w:basedOn w:val="a1"/>
    <w:link w:val="29"/>
    <w:uiPriority w:val="99"/>
    <w:unhideWhenUsed/>
    <w:rsid w:val="00AF0D30"/>
    <w:pPr>
      <w:suppressAutoHyphens w:val="0"/>
      <w:spacing w:after="120" w:line="480" w:lineRule="auto"/>
    </w:pPr>
    <w:rPr>
      <w:lang w:eastAsia="ru-RU"/>
    </w:rPr>
  </w:style>
  <w:style w:type="character" w:customStyle="1" w:styleId="29">
    <w:name w:val="Основной текст 2 Знак"/>
    <w:basedOn w:val="a2"/>
    <w:link w:val="28"/>
    <w:uiPriority w:val="99"/>
    <w:rsid w:val="00AF0D30"/>
    <w:rPr>
      <w:sz w:val="24"/>
      <w:szCs w:val="24"/>
    </w:rPr>
  </w:style>
  <w:style w:type="paragraph" w:customStyle="1" w:styleId="ConsTitle">
    <w:name w:val="ConsTitle"/>
    <w:rsid w:val="00AF0D30"/>
    <w:pPr>
      <w:widowControl w:val="0"/>
      <w:autoSpaceDE w:val="0"/>
      <w:autoSpaceDN w:val="0"/>
      <w:adjustRightInd w:val="0"/>
    </w:pPr>
    <w:rPr>
      <w:rFonts w:ascii="Arial" w:hAnsi="Arial" w:cs="Arial"/>
      <w:b/>
      <w:bCs/>
      <w:sz w:val="16"/>
      <w:szCs w:val="16"/>
    </w:rPr>
  </w:style>
  <w:style w:type="character" w:customStyle="1" w:styleId="1fd">
    <w:name w:val="Текст сноски Знак1"/>
    <w:basedOn w:val="a2"/>
    <w:uiPriority w:val="99"/>
    <w:rsid w:val="00AF0D30"/>
    <w:rPr>
      <w:lang w:eastAsia="ar-SA"/>
    </w:rPr>
  </w:style>
  <w:style w:type="character" w:customStyle="1" w:styleId="1c">
    <w:name w:val="Основной текст с отступом Знак1"/>
    <w:basedOn w:val="a2"/>
    <w:link w:val="afe"/>
    <w:uiPriority w:val="99"/>
    <w:rsid w:val="006420DB"/>
    <w:rPr>
      <w:sz w:val="28"/>
      <w:lang w:eastAsia="ar-SA"/>
    </w:rPr>
  </w:style>
  <w:style w:type="character" w:customStyle="1" w:styleId="1b">
    <w:name w:val="Верхний колонтитул Знак1"/>
    <w:basedOn w:val="a2"/>
    <w:link w:val="afd"/>
    <w:uiPriority w:val="99"/>
    <w:rsid w:val="000504E1"/>
    <w:rPr>
      <w:sz w:val="24"/>
      <w:szCs w:val="24"/>
      <w:lang w:eastAsia="ar-SA"/>
    </w:rPr>
  </w:style>
  <w:style w:type="character" w:customStyle="1" w:styleId="1d">
    <w:name w:val="Нижний колонтитул Знак1"/>
    <w:basedOn w:val="a2"/>
    <w:link w:val="aff"/>
    <w:uiPriority w:val="99"/>
    <w:rsid w:val="000504E1"/>
    <w:rPr>
      <w:rFonts w:eastAsia="MS Mincho"/>
      <w:spacing w:val="-2"/>
      <w:sz w:val="24"/>
      <w:szCs w:val="24"/>
      <w:lang w:eastAsia="ar-SA"/>
    </w:rPr>
  </w:style>
  <w:style w:type="character" w:customStyle="1" w:styleId="1f0">
    <w:name w:val="Подзаголовок Знак1"/>
    <w:basedOn w:val="a2"/>
    <w:link w:val="aff3"/>
    <w:rsid w:val="000504E1"/>
    <w:rPr>
      <w:b/>
      <w:bCs/>
      <w:sz w:val="24"/>
      <w:szCs w:val="24"/>
      <w:lang w:eastAsia="ar-SA"/>
    </w:rPr>
  </w:style>
  <w:style w:type="character" w:customStyle="1" w:styleId="1f2">
    <w:name w:val="Тема примечания Знак1"/>
    <w:basedOn w:val="1fb"/>
    <w:link w:val="aff7"/>
    <w:uiPriority w:val="99"/>
    <w:rsid w:val="000504E1"/>
    <w:rPr>
      <w:b/>
      <w:bCs/>
    </w:rPr>
  </w:style>
  <w:style w:type="character" w:customStyle="1" w:styleId="1f3">
    <w:name w:val="Текст выноски Знак1"/>
    <w:basedOn w:val="a2"/>
    <w:link w:val="aff8"/>
    <w:uiPriority w:val="99"/>
    <w:rsid w:val="000504E1"/>
    <w:rPr>
      <w:rFonts w:ascii="Tahoma" w:hAnsi="Tahoma"/>
      <w:sz w:val="16"/>
      <w:szCs w:val="16"/>
      <w:lang w:eastAsia="ar-SA"/>
    </w:rPr>
  </w:style>
  <w:style w:type="character" w:customStyle="1" w:styleId="1fa">
    <w:name w:val="Текст концевой сноски Знак1"/>
    <w:basedOn w:val="a2"/>
    <w:link w:val="affe"/>
    <w:uiPriority w:val="99"/>
    <w:rsid w:val="000504E1"/>
    <w:rPr>
      <w:lang w:eastAsia="ar-SA"/>
    </w:rPr>
  </w:style>
  <w:style w:type="character" w:customStyle="1" w:styleId="CharChar">
    <w:name w:val="Обычный Char Char"/>
    <w:link w:val="19"/>
    <w:locked/>
    <w:rsid w:val="000504E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0192239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r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main?base=CMB;n=15753;fld=134;dst=10001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consultantplus://offline/ref=018666CA2845A61A38A90A89428D75220F27391B587203B36B4F0B07890522472502BC083F4EDAC40Av2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trcont.ru/Docs/DocLib6/&#1064;&#1072;&#1073;&#1083;&#1086;&#1085;&#1099;/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156FE3-CC7F-40AD-A160-5B0E4913FE30}">
  <ds:schemaRefs>
    <ds:schemaRef ds:uri="http://schemas.microsoft.com/office/2006/metadata/properties"/>
    <ds:schemaRef ds:uri="021F9181-A199-4D55-B335-911D3DF93F0C"/>
  </ds:schemaRefs>
</ds:datastoreItem>
</file>

<file path=customXml/itemProps3.xml><?xml version="1.0" encoding="utf-8"?>
<ds:datastoreItem xmlns:ds="http://schemas.openxmlformats.org/officeDocument/2006/customXml" ds:itemID="{B0CA3170-3699-40EA-8DBE-6CCBA368F007}">
  <ds:schemaRefs>
    <ds:schemaRef ds:uri="http://schemas.openxmlformats.org/officeDocument/2006/bibliography"/>
  </ds:schemaRefs>
</ds:datastoreItem>
</file>

<file path=customXml/itemProps4.xml><?xml version="1.0" encoding="utf-8"?>
<ds:datastoreItem xmlns:ds="http://schemas.openxmlformats.org/officeDocument/2006/customXml" ds:itemID="{32F41137-FFC4-4142-8993-39E2C98F3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60</Pages>
  <Words>20888</Words>
  <Characters>119065</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139674</CharactersWithSpaces>
  <SharedDoc>false</SharedDoc>
  <HLinks>
    <vt:vector size="36" baseType="variant">
      <vt:variant>
        <vt:i4>1179741</vt:i4>
      </vt:variant>
      <vt:variant>
        <vt:i4>15</vt:i4>
      </vt:variant>
      <vt:variant>
        <vt:i4>0</vt:i4>
      </vt:variant>
      <vt:variant>
        <vt:i4>5</vt:i4>
      </vt:variant>
      <vt:variant>
        <vt:lpwstr>consultantplus://offline/main?base=CMB;n=15753;fld=134;dst=100016</vt:lpwstr>
      </vt:variant>
      <vt:variant>
        <vt:lpwstr/>
      </vt:variant>
      <vt:variant>
        <vt:i4>4063330</vt:i4>
      </vt:variant>
      <vt:variant>
        <vt:i4>12</vt:i4>
      </vt:variant>
      <vt:variant>
        <vt:i4>0</vt:i4>
      </vt:variant>
      <vt:variant>
        <vt:i4>5</vt:i4>
      </vt:variant>
      <vt:variant>
        <vt:lpwstr>consultantplus://offline/ref=018666CA2845A61A38A90A89428D75220F27391B587203B36B4F0B07890522472502BC083F4EDAC40Av2H</vt:lpwstr>
      </vt:variant>
      <vt:variant>
        <vt:lpwstr/>
      </vt:variant>
      <vt:variant>
        <vt:i4>74842208</vt:i4>
      </vt:variant>
      <vt:variant>
        <vt:i4>9</vt:i4>
      </vt:variant>
      <vt:variant>
        <vt:i4>0</vt:i4>
      </vt:variant>
      <vt:variant>
        <vt:i4>5</vt:i4>
      </vt:variant>
      <vt:variant>
        <vt:lpwstr>https://intranet.trcont.ru/Docs/DocLib6/Шаблоны/www.zakupki.gov.ru</vt:lpwstr>
      </vt:variant>
      <vt:variant>
        <vt:lpwstr/>
      </vt:variant>
      <vt:variant>
        <vt:i4>589899</vt:i4>
      </vt:variant>
      <vt:variant>
        <vt:i4>6</vt:i4>
      </vt:variant>
      <vt:variant>
        <vt:i4>0</vt:i4>
      </vt:variant>
      <vt:variant>
        <vt:i4>5</vt:i4>
      </vt:variant>
      <vt:variant>
        <vt:lpwstr>http://www.trcont.ru/</vt:lpwstr>
      </vt:variant>
      <vt:variant>
        <vt:lpwstr/>
      </vt:variant>
      <vt:variant>
        <vt:i4>3997703</vt:i4>
      </vt:variant>
      <vt:variant>
        <vt:i4>3</vt:i4>
      </vt:variant>
      <vt:variant>
        <vt:i4>0</vt:i4>
      </vt:variant>
      <vt:variant>
        <vt:i4>5</vt:i4>
      </vt:variant>
      <vt:variant>
        <vt:lpwstr>mailto:anticorr@trcont.ru</vt:lpwstr>
      </vt:variant>
      <vt:variant>
        <vt:lpwstr/>
      </vt:variant>
      <vt:variant>
        <vt:i4>917527</vt:i4>
      </vt:variant>
      <vt:variant>
        <vt:i4>0</vt:i4>
      </vt:variant>
      <vt:variant>
        <vt:i4>0</vt:i4>
      </vt:variant>
      <vt:variant>
        <vt:i4>5</vt:i4>
      </vt:variant>
      <vt:variant>
        <vt:lpwstr>http://www.trcont.ru/ru/kompanija/protivodeistvie-korrupcii/linija-doverija-stop-korrupcija/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MokrovVL</cp:lastModifiedBy>
  <cp:revision>7</cp:revision>
  <cp:lastPrinted>2016-09-21T17:26:00Z</cp:lastPrinted>
  <dcterms:created xsi:type="dcterms:W3CDTF">2019-04-17T05:36:00Z</dcterms:created>
  <dcterms:modified xsi:type="dcterms:W3CDTF">2019-04-19T00:14:00Z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