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0D2874" w:rsidRDefault="0064553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Московской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0D2874" w:rsidRDefault="000D2874">
      <w:pPr>
        <w:tabs>
          <w:tab w:val="left" w:pos="4962"/>
        </w:tabs>
        <w:ind w:left="4820"/>
        <w:rPr>
          <w:b/>
          <w:bCs/>
          <w:sz w:val="28"/>
          <w:szCs w:val="28"/>
        </w:rPr>
      </w:pPr>
    </w:p>
    <w:p w:rsidR="001D6E8A" w:rsidRPr="006D2B87" w:rsidRDefault="001D6E8A" w:rsidP="001D6E8A">
      <w:pPr>
        <w:tabs>
          <w:tab w:val="left" w:pos="4962"/>
        </w:tabs>
        <w:ind w:left="4820"/>
        <w:rPr>
          <w:rFonts w:eastAsia="Arial Unicode MS"/>
        </w:rPr>
      </w:pPr>
    </w:p>
    <w:p w:rsidR="000D2874" w:rsidRDefault="00645531">
      <w:pPr>
        <w:tabs>
          <w:tab w:val="left" w:pos="4962"/>
        </w:tabs>
        <w:ind w:left="4820"/>
        <w:rPr>
          <w:b/>
          <w:bCs/>
          <w:sz w:val="28"/>
        </w:rPr>
      </w:pPr>
      <w:r>
        <w:rPr>
          <w:b/>
          <w:bCs/>
          <w:sz w:val="28"/>
        </w:rPr>
        <w:t>«23» марта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0D2874" w:rsidRDefault="00645531">
      <w:pPr>
        <w:pStyle w:val="19"/>
        <w:ind w:firstLine="709"/>
      </w:pPr>
      <w:r>
        <w:t>Конкурс № ОКэ-МСП-НКПМСК-18-0006 по предмету закупки "Оказание услуг по техническому обслуживанию инженерного электрооборудования, вентиляции, системы отопления, водопровода и канализации объектов структурных подразделений филиала ПАО «ТрансКонтейнер»</w:t>
      </w:r>
      <w:r>
        <w:t xml:space="preserve"> на Московской железной дороге, находящихся в собственности или на ином законном основании "</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 задании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lastRenderedPageBreak/>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1B1644">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w:t>
      </w:r>
      <w:r>
        <w:lastRenderedPageBreak/>
        <w:t xml:space="preserve">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0D2874" w:rsidRDefault="00645531">
      <w:pPr>
        <w:pStyle w:val="19"/>
        <w:widowControl w:val="0"/>
        <w:numPr>
          <w:ilvl w:val="2"/>
          <w:numId w:val="1"/>
        </w:numPr>
        <w:ind w:left="0" w:firstLine="709"/>
      </w:pPr>
      <w:r>
        <w:t xml:space="preserve">В случае участия нескольких лиц на стороне </w:t>
      </w:r>
      <w:r>
        <w:t>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w:t>
      </w:r>
      <w:r>
        <w:t xml:space="preserve">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lastRenderedPageBreak/>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рабочих дней со дня 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lastRenderedPageBreak/>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a"/>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84697" w:rsidRPr="00C25469" w:rsidRDefault="00284697" w:rsidP="00284697">
      <w:pPr>
        <w:pStyle w:val="affc"/>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84697" w:rsidRPr="00C25469" w:rsidRDefault="00284697" w:rsidP="00284697">
      <w:pPr>
        <w:pStyle w:val="affc"/>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w:t>
      </w:r>
      <w:r>
        <w:rPr>
          <w:color w:val="000000"/>
          <w:sz w:val="28"/>
          <w:szCs w:val="28"/>
        </w:rPr>
        <w:lastRenderedPageBreak/>
        <w:t>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284697" w:rsidRPr="00C25469" w:rsidRDefault="00284697" w:rsidP="00284697">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540307" w:rsidRPr="00540307" w:rsidRDefault="00982957" w:rsidP="00E56353">
      <w:pPr>
        <w:pStyle w:val="afa"/>
        <w:tabs>
          <w:tab w:val="left" w:pos="1440"/>
        </w:tabs>
        <w:rPr>
          <w:sz w:val="28"/>
          <w:szCs w:val="28"/>
        </w:rPr>
      </w:pPr>
      <w:r>
        <w:rPr>
          <w:sz w:val="28"/>
          <w:szCs w:val="28"/>
        </w:rPr>
        <w:t>2.3.1</w:t>
      </w:r>
      <w:r>
        <w:rPr>
          <w:sz w:val="28"/>
          <w:szCs w:val="28"/>
        </w:rPr>
        <w:tab/>
        <w:t>Претендент в составе Заявки, представляет следующие документы:</w:t>
      </w:r>
    </w:p>
    <w:p w:rsidR="000D2874" w:rsidRDefault="00645531">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требованиями Техниче</w:t>
      </w:r>
      <w:r>
        <w:rPr>
          <w:sz w:val="28"/>
          <w:szCs w:val="28"/>
        </w:rPr>
        <w:t>ского задания (раздел 4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r>
        <w:rPr>
          <w:sz w:val="28"/>
          <w:szCs w:val="28"/>
          <w:lang w:val="en-US"/>
        </w:rPr>
        <w:t>pdf</w:t>
      </w:r>
      <w:r>
        <w:rPr>
          <w:sz w:val="28"/>
          <w:szCs w:val="28"/>
        </w:rPr>
        <w:t xml:space="preserve">. </w:t>
      </w:r>
    </w:p>
    <w:p w:rsidR="004874C1" w:rsidRPr="00D32FFA" w:rsidRDefault="00135049" w:rsidP="00135049">
      <w:pPr>
        <w:pStyle w:val="afa"/>
        <w:tabs>
          <w:tab w:val="left" w:pos="1440"/>
        </w:tabs>
        <w:rPr>
          <w:sz w:val="28"/>
          <w:szCs w:val="28"/>
        </w:rPr>
      </w:pPr>
      <w:r>
        <w:rPr>
          <w:sz w:val="28"/>
          <w:szCs w:val="28"/>
        </w:rPr>
        <w:lastRenderedPageBreak/>
        <w:t>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СПМ);</w:t>
      </w:r>
    </w:p>
    <w:p w:rsidR="007D6548" w:rsidRPr="00D32FFA" w:rsidRDefault="007D6548" w:rsidP="001B1644">
      <w:pPr>
        <w:pStyle w:val="afa"/>
        <w:numPr>
          <w:ilvl w:val="0"/>
          <w:numId w:val="3"/>
        </w:numPr>
        <w:tabs>
          <w:tab w:val="left" w:pos="1440"/>
        </w:tabs>
        <w:ind w:left="0" w:firstLine="720"/>
        <w:rPr>
          <w:sz w:val="28"/>
        </w:rPr>
      </w:pPr>
      <w:r>
        <w:rPr>
          <w:sz w:val="28"/>
        </w:rPr>
        <w:t>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7D6548" w:rsidRPr="00D32FFA" w:rsidRDefault="007D6548" w:rsidP="001B1644">
      <w:pPr>
        <w:pStyle w:val="afa"/>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7D6548" w:rsidRPr="00D32FFA" w:rsidRDefault="000145AD" w:rsidP="001B1644">
      <w:pPr>
        <w:pStyle w:val="afa"/>
        <w:numPr>
          <w:ilvl w:val="0"/>
          <w:numId w:val="3"/>
        </w:numPr>
        <w:tabs>
          <w:tab w:val="left" w:pos="1440"/>
        </w:tabs>
        <w:ind w:left="0" w:firstLine="720"/>
        <w:rPr>
          <w:sz w:val="28"/>
        </w:rPr>
      </w:pPr>
      <w:r>
        <w:rPr>
          <w:sz w:val="28"/>
        </w:rPr>
        <w:t>протокол/решение или другой документ, утвержденные общим собранием участников общества или советом директоров, а также приказ о назначении должностного(-ых) лиц(-а) имеющего(-их) право действовать от имени претендента, в том числе совершать в установленном порядке сделки от имени претендента, без доверенности. Документы должны быть заверены подписью и печатью (при ее наличии) претендента;</w:t>
      </w:r>
    </w:p>
    <w:p w:rsidR="007D6548" w:rsidRDefault="007D6548" w:rsidP="001B1644">
      <w:pPr>
        <w:pStyle w:val="afa"/>
        <w:numPr>
          <w:ilvl w:val="0"/>
          <w:numId w:val="3"/>
        </w:numPr>
        <w:tabs>
          <w:tab w:val="left" w:pos="1440"/>
        </w:tabs>
        <w:ind w:left="0" w:firstLine="720"/>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копия, заверенная претендентом);</w:t>
      </w:r>
    </w:p>
    <w:p w:rsidR="001174EB" w:rsidRPr="00D32FFA" w:rsidRDefault="001174EB" w:rsidP="001B1644">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72772D" w:rsidRPr="003343CE" w:rsidRDefault="0072772D" w:rsidP="0072772D">
      <w:pPr>
        <w:pStyle w:val="afa"/>
        <w:tabs>
          <w:tab w:val="left" w:pos="0"/>
          <w:tab w:val="left" w:pos="1440"/>
        </w:tabs>
        <w:ind w:left="720" w:firstLine="0"/>
        <w:rPr>
          <w:sz w:val="28"/>
        </w:rPr>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w:t>
      </w:r>
      <w:r>
        <w:rPr>
          <w:sz w:val="28"/>
          <w:szCs w:val="28"/>
        </w:rPr>
        <w:lastRenderedPageBreak/>
        <w:t>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lastRenderedPageBreak/>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a"/>
        <w:numPr>
          <w:ilvl w:val="2"/>
          <w:numId w:val="6"/>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a"/>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подписания протокола.</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r>
        <w:rPr>
          <w:sz w:val="28"/>
        </w:rPr>
        <w:t xml:space="preserve">3) несоответствие претендента критериям отнесения лиц к субъектам МСП, установленным законодательством Российской Федерации или </w:t>
      </w:r>
      <w:r>
        <w:rPr>
          <w:sz w:val="28"/>
        </w:rPr>
        <w:lastRenderedPageBreak/>
        <w:t>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7) непредоставления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lastRenderedPageBreak/>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w:t>
      </w:r>
      <w:r>
        <w:rPr>
          <w:sz w:val="28"/>
          <w:szCs w:val="28"/>
        </w:rPr>
        <w:lastRenderedPageBreak/>
        <w:t>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1B1644">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
    <w:p w:rsidR="008147A4" w:rsidRPr="008147A4" w:rsidRDefault="007D6548" w:rsidP="008147A4">
      <w:pPr>
        <w:numPr>
          <w:ilvl w:val="0"/>
          <w:numId w:val="16"/>
        </w:numPr>
        <w:ind w:left="0" w:firstLine="709"/>
        <w:jc w:val="both"/>
        <w:rPr>
          <w:sz w:val="28"/>
          <w:szCs w:val="28"/>
        </w:rPr>
      </w:pPr>
      <w:r>
        <w:rPr>
          <w:sz w:val="28"/>
          <w:szCs w:val="28"/>
        </w:rPr>
        <w:t xml:space="preserve">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w:t>
      </w:r>
      <w:r>
        <w:rPr>
          <w:sz w:val="28"/>
          <w:szCs w:val="28"/>
        </w:rPr>
        <w:lastRenderedPageBreak/>
        <w:t>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lastRenderedPageBreak/>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rsidR="000D2874" w:rsidRDefault="00645531">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w:t>
      </w:r>
      <w:r>
        <w:rPr>
          <w:sz w:val="28"/>
          <w:szCs w:val="28"/>
        </w:rPr>
        <w:t xml:space="preserve">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w:t>
      </w:r>
      <w:r>
        <w:rPr>
          <w:sz w:val="28"/>
          <w:szCs w:val="28"/>
        </w:rPr>
        <w:lastRenderedPageBreak/>
        <w:t xml:space="preserve">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xml:space="preserve">, импортированный с указанного сайта или электронного документа в виде выписки, подписанного электронной подписью </w:t>
      </w:r>
      <w:r>
        <w:rPr>
          <w:sz w:val="28"/>
          <w:szCs w:val="28"/>
        </w:rPr>
        <w:lastRenderedPageBreak/>
        <w:t>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w:t>
      </w:r>
    </w:p>
    <w:p w:rsidR="00AF0C50" w:rsidRDefault="00067223" w:rsidP="00737E75">
      <w:pPr>
        <w:pStyle w:val="afa"/>
        <w:rPr>
          <w:sz w:val="28"/>
          <w:szCs w:val="28"/>
        </w:rPr>
      </w:pPr>
      <w:r>
        <w:rPr>
          <w:sz w:val="28"/>
          <w:szCs w:val="28"/>
        </w:rPr>
        <w:t xml:space="preserve">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0D2874" w:rsidRDefault="00645531">
      <w:pPr>
        <w:pStyle w:val="afa"/>
        <w:rPr>
          <w:sz w:val="28"/>
          <w:szCs w:val="28"/>
        </w:rPr>
      </w:pPr>
      <w:r>
        <w:rPr>
          <w:sz w:val="28"/>
          <w:szCs w:val="28"/>
        </w:rPr>
        <w:t>б) надлежащим образо</w:t>
      </w:r>
      <w:r>
        <w:rPr>
          <w:sz w:val="28"/>
          <w:szCs w:val="28"/>
        </w:rPr>
        <w:t xml:space="preserve">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w:t>
      </w:r>
      <w:r>
        <w:rPr>
          <w:sz w:val="28"/>
          <w:szCs w:val="28"/>
        </w:rPr>
        <w:t>о закупке);</w:t>
      </w:r>
    </w:p>
    <w:p w:rsidR="007668FE" w:rsidRPr="003343CE" w:rsidRDefault="007668FE" w:rsidP="00E7296E">
      <w:pPr>
        <w:pStyle w:val="afa"/>
        <w:rPr>
          <w:sz w:val="28"/>
          <w:szCs w:val="28"/>
        </w:rPr>
      </w:pPr>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предоставляются в такой же последовательности как они затребованы по тексту в документации о закупке.</w:t>
      </w:r>
    </w:p>
    <w:p w:rsidR="009B66AE" w:rsidRPr="0072772D" w:rsidRDefault="009B66AE" w:rsidP="0072772D">
      <w:pPr>
        <w:ind w:firstLine="720"/>
        <w:contextualSpacing/>
        <w:jc w:val="both"/>
        <w:rPr>
          <w:sz w:val="28"/>
          <w:szCs w:val="28"/>
        </w:rPr>
      </w:pPr>
      <w:r>
        <w:rPr>
          <w:sz w:val="28"/>
          <w:szCs w:val="28"/>
        </w:rPr>
        <w:t xml:space="preserve">В случае если претендент подает заявки по нескольким лотам, документы, указанные в части а) и б) подпункта 3.1.2 документации о закупке, </w:t>
      </w:r>
      <w:r>
        <w:rPr>
          <w:sz w:val="28"/>
          <w:szCs w:val="28"/>
        </w:rPr>
        <w:lastRenderedPageBreak/>
        <w:t>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0D2874" w:rsidRDefault="000D2874">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1D6E8A" w:rsidRPr="007E6DE4" w:rsidRDefault="001D6E8A"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D6E8A" w:rsidRDefault="001D6E8A"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1D6E8A" w:rsidRPr="007E6DE4" w:rsidRDefault="001D6E8A" w:rsidP="00805082">
                  <w:pPr>
                    <w:jc w:val="center"/>
                    <w:rPr>
                      <w:b/>
                      <w:sz w:val="28"/>
                      <w:szCs w:val="28"/>
                    </w:rPr>
                  </w:pPr>
                  <w:r w:rsidRPr="007E6DE4">
                    <w:rPr>
                      <w:b/>
                      <w:sz w:val="28"/>
                      <w:szCs w:val="28"/>
                    </w:rPr>
                    <w:t>________________________________________</w:t>
                  </w:r>
                </w:p>
                <w:p w:rsidR="001D6E8A" w:rsidRPr="007E6DE4" w:rsidRDefault="001D6E8A" w:rsidP="00805082">
                  <w:pPr>
                    <w:jc w:val="center"/>
                    <w:rPr>
                      <w:i/>
                      <w:sz w:val="20"/>
                      <w:szCs w:val="20"/>
                    </w:rPr>
                  </w:pPr>
                  <w:r w:rsidRPr="007E6DE4">
                    <w:rPr>
                      <w:i/>
                      <w:sz w:val="20"/>
                      <w:szCs w:val="20"/>
                    </w:rPr>
                    <w:t>государство регистрации претендента</w:t>
                  </w:r>
                </w:p>
                <w:p w:rsidR="001D6E8A" w:rsidRPr="007E6DE4" w:rsidRDefault="001D6E8A" w:rsidP="00805082">
                  <w:pPr>
                    <w:jc w:val="center"/>
                    <w:rPr>
                      <w:b/>
                      <w:sz w:val="28"/>
                      <w:szCs w:val="28"/>
                    </w:rPr>
                  </w:pPr>
                  <w:r w:rsidRPr="007E6DE4">
                    <w:rPr>
                      <w:b/>
                      <w:sz w:val="28"/>
                      <w:szCs w:val="28"/>
                    </w:rPr>
                    <w:t>_____________________________</w:t>
                  </w:r>
                  <w:r>
                    <w:rPr>
                      <w:b/>
                      <w:sz w:val="28"/>
                      <w:szCs w:val="28"/>
                    </w:rPr>
                    <w:t>__________________</w:t>
                  </w:r>
                </w:p>
                <w:p w:rsidR="001D6E8A" w:rsidRPr="007E6DE4" w:rsidRDefault="001D6E8A" w:rsidP="00805082">
                  <w:pPr>
                    <w:jc w:val="center"/>
                    <w:rPr>
                      <w:i/>
                      <w:sz w:val="20"/>
                      <w:szCs w:val="20"/>
                    </w:rPr>
                  </w:pPr>
                  <w:r w:rsidRPr="007E6DE4">
                    <w:rPr>
                      <w:i/>
                      <w:sz w:val="20"/>
                      <w:szCs w:val="20"/>
                    </w:rPr>
                    <w:t>ИНН претендента (для претендентов-резидентов Российской Федерации)</w:t>
                  </w:r>
                </w:p>
                <w:p w:rsidR="001D6E8A" w:rsidRDefault="001D6E8A" w:rsidP="00805082">
                  <w:pPr>
                    <w:jc w:val="both"/>
                  </w:pPr>
                </w:p>
                <w:p w:rsidR="000D2874" w:rsidRDefault="00645531">
                  <w:pPr>
                    <w:jc w:val="center"/>
                    <w:rPr>
                      <w:b/>
                    </w:rPr>
                  </w:pPr>
                  <w:r>
                    <w:rPr>
                      <w:b/>
                    </w:rPr>
                    <w:t>ЗАЯВКА НА УЧАСТИЕ В ОТКРЫТОМ КОНКУРСЕ № ОКэ-МСП-НКПМСК-18-0006</w:t>
                  </w:r>
                </w:p>
                <w:p w:rsidR="001D6E8A" w:rsidRPr="001D6E8A" w:rsidRDefault="001D6E8A" w:rsidP="00805082">
                  <w:pPr>
                    <w:jc w:val="center"/>
                    <w:rPr>
                      <w:b/>
                    </w:rPr>
                  </w:pPr>
                  <w:r w:rsidRPr="001D6E8A">
                    <w:rPr>
                      <w:b/>
                    </w:rPr>
                    <w:t xml:space="preserve">(лот № _________) </w:t>
                  </w:r>
                </w:p>
                <w:p w:rsidR="001D6E8A" w:rsidRPr="00521EAB" w:rsidRDefault="001D6E8A" w:rsidP="00805082">
                  <w:pPr>
                    <w:jc w:val="center"/>
                    <w:rPr>
                      <w:i/>
                    </w:rPr>
                  </w:pPr>
                  <w:r w:rsidRPr="001D6E8A">
                    <w:rPr>
                      <w:i/>
                    </w:rPr>
                    <w:t>(указывается, если предусмотрены лоты)</w:t>
                  </w:r>
                </w:p>
                <w:p w:rsidR="001D6E8A" w:rsidRPr="00923E2D" w:rsidRDefault="001D6E8A" w:rsidP="00805082">
                  <w:pPr>
                    <w:jc w:val="center"/>
                    <w:rPr>
                      <w:b/>
                    </w:rPr>
                  </w:pPr>
                </w:p>
                <w:p w:rsidR="001D6E8A" w:rsidRPr="00923E2D" w:rsidRDefault="001D6E8A" w:rsidP="00805082">
                  <w:pPr>
                    <w:ind w:left="2124" w:firstLine="708"/>
                    <w:rPr>
                      <w:i/>
                    </w:rPr>
                  </w:pPr>
                </w:p>
              </w:txbxContent>
            </v:textbox>
            <w10:wrap type="tight"/>
          </v:shape>
        </w:pict>
      </w:r>
      <w:r w:rsidR="00645531">
        <w:rPr>
          <w:sz w:val="28"/>
          <w:szCs w:val="28"/>
        </w:rPr>
        <w:t xml:space="preserve"> При подаче Заявки на бумажном носителе п</w:t>
      </w:r>
      <w:r w:rsidR="00645531">
        <w:rPr>
          <w:sz w:val="28"/>
        </w:rPr>
        <w:t>исьмо</w:t>
      </w:r>
      <w:r w:rsidR="00645531">
        <w:rPr>
          <w:sz w:val="28"/>
        </w:rPr>
        <w:t xml:space="preserve"> (конверт) с Заявкой должен</w:t>
      </w:r>
      <w:r w:rsidR="00645531">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0D2874" w:rsidRDefault="00645531">
      <w:pPr>
        <w:pStyle w:val="a"/>
        <w:ind w:left="0" w:firstLine="720"/>
        <w:rPr>
          <w:b w:val="0"/>
          <w:i w:val="0"/>
        </w:rPr>
      </w:pPr>
      <w:r>
        <w:rPr>
          <w:b w:val="0"/>
          <w:i w:val="0"/>
        </w:rPr>
        <w:t>Финансово-коммерческое предложение должно быть оформлено</w:t>
      </w:r>
      <w:r>
        <w:rPr>
          <w:b w:val="0"/>
          <w:i w:val="0"/>
        </w:rPr>
        <w:t xml:space="preserve">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D2874" w:rsidRDefault="00645531">
      <w:pPr>
        <w:pStyle w:val="a"/>
        <w:ind w:left="0" w:firstLine="720"/>
        <w:rPr>
          <w:b w:val="0"/>
          <w:i w:val="0"/>
        </w:rPr>
      </w:pPr>
      <w:r>
        <w:rPr>
          <w:b w:val="0"/>
          <w:i w:val="0"/>
        </w:rPr>
        <w:lastRenderedPageBreak/>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w:t>
      </w:r>
      <w:r>
        <w:rPr>
          <w:b w:val="0"/>
          <w:i w:val="0"/>
        </w:rPr>
        <w:t>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D2874" w:rsidRDefault="00645531">
      <w:pPr>
        <w:pStyle w:val="a"/>
        <w:ind w:left="0" w:firstLine="720"/>
        <w:rPr>
          <w:b w:val="0"/>
          <w:i w:val="0"/>
        </w:rPr>
      </w:pPr>
      <w:r>
        <w:rPr>
          <w:b w:val="0"/>
          <w:i w:val="0"/>
        </w:rPr>
        <w:tab/>
        <w:t>Общая стоимость товаров, работ, услуг не должна превышать начальную (максимальную) цен</w:t>
      </w:r>
      <w:r>
        <w:rPr>
          <w:b w:val="0"/>
          <w:i w:val="0"/>
        </w:rPr>
        <w:t>у товаров, работ, услуг, определенную Заказчиком в настоящей документации о закупке.</w:t>
      </w:r>
    </w:p>
    <w:p w:rsidR="000D2874" w:rsidRDefault="000D2874">
      <w:pPr>
        <w:pStyle w:val="a"/>
        <w:ind w:left="0" w:firstLine="720"/>
        <w:rPr>
          <w:b w:val="0"/>
          <w:i w:val="0"/>
        </w:rPr>
      </w:pPr>
    </w:p>
    <w:p w:rsidR="000D2874" w:rsidRDefault="00645531">
      <w:pPr>
        <w:pStyle w:val="a"/>
        <w:ind w:left="0" w:firstLine="720"/>
        <w:rPr>
          <w:b w:val="0"/>
          <w:i w:val="0"/>
        </w:rPr>
      </w:pPr>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w:t>
      </w:r>
      <w:r>
        <w:rPr>
          <w:b w:val="0"/>
          <w:i w:val="0"/>
        </w:rPr>
        <w:t>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w:t>
      </w:r>
      <w:r>
        <w:rPr>
          <w:b w:val="0"/>
          <w:i w:val="0"/>
        </w:rPr>
        <w:t xml:space="preserve">е. </w:t>
      </w:r>
    </w:p>
    <w:p w:rsidR="000D2874" w:rsidRDefault="00645531">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w:t>
      </w:r>
      <w:r>
        <w:rPr>
          <w:b w:val="0"/>
          <w:i w:val="0"/>
        </w:rPr>
        <w:t>ормляются по форме приложения № 7 к настоящей документации о закупке.</w:t>
      </w:r>
    </w:p>
    <w:p w:rsidR="000D2874" w:rsidRDefault="000D2874">
      <w:pPr>
        <w:pStyle w:val="a"/>
        <w:ind w:left="0" w:firstLine="720"/>
        <w:rPr>
          <w:b w:val="0"/>
          <w:i w:val="0"/>
        </w:rPr>
      </w:pPr>
    </w:p>
    <w:p w:rsidR="003214C4" w:rsidRDefault="003214C4" w:rsidP="0072772D">
      <w:pPr>
        <w:pStyle w:val="1"/>
        <w:tabs>
          <w:tab w:val="num" w:pos="432"/>
        </w:tabs>
        <w:spacing w:before="0" w:after="0"/>
        <w:jc w:val="center"/>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0D2874" w:rsidRPr="0066057E" w:rsidRDefault="000D2874" w:rsidP="00CC444A">
      <w:pPr>
        <w:pStyle w:val="1"/>
        <w:tabs>
          <w:tab w:val="num" w:pos="432"/>
        </w:tabs>
        <w:spacing w:before="0" w:after="0"/>
        <w:jc w:val="center"/>
        <w:rPr>
          <w:sz w:val="28"/>
          <w:szCs w:val="28"/>
        </w:rPr>
      </w:pPr>
      <w:r>
        <w:rPr>
          <w:sz w:val="28"/>
          <w:szCs w:val="28"/>
        </w:rPr>
        <w:t xml:space="preserve">Раздел 4. </w:t>
      </w:r>
    </w:p>
    <w:p w:rsidR="000D2874" w:rsidRPr="0066057E" w:rsidRDefault="000D2874" w:rsidP="00CC444A">
      <w:pPr>
        <w:pStyle w:val="1"/>
        <w:tabs>
          <w:tab w:val="num" w:pos="432"/>
        </w:tabs>
        <w:spacing w:before="0" w:after="0"/>
        <w:jc w:val="center"/>
        <w:rPr>
          <w:sz w:val="28"/>
          <w:szCs w:val="28"/>
        </w:rPr>
      </w:pPr>
      <w:r>
        <w:rPr>
          <w:sz w:val="28"/>
          <w:szCs w:val="28"/>
        </w:rPr>
        <w:t>Техническое задание.</w:t>
      </w:r>
    </w:p>
    <w:p w:rsidR="000D2874" w:rsidRPr="0066057E" w:rsidRDefault="000D2874" w:rsidP="00CC444A">
      <w:pPr>
        <w:rPr>
          <w:sz w:val="16"/>
          <w:szCs w:val="16"/>
        </w:rPr>
      </w:pPr>
    </w:p>
    <w:p w:rsidR="000D2874" w:rsidRPr="00327C39" w:rsidRDefault="000D2874" w:rsidP="00CC444A">
      <w:pPr>
        <w:ind w:firstLine="708"/>
        <w:jc w:val="both"/>
        <w:rPr>
          <w:sz w:val="28"/>
          <w:szCs w:val="28"/>
        </w:rPr>
      </w:pPr>
      <w:r>
        <w:rPr>
          <w:sz w:val="28"/>
          <w:szCs w:val="28"/>
        </w:rPr>
        <w:t>4.1. Предмет конкурса - оказание услуг по техническому обслуживанию инженерного электрооборудования, вентиляции, системы отопления, водопровода и канализации объектов структурных подразделений филиала ПАО «ТрансКонтейнер» на Московской железной дороге, находящихся в собственности или на ином законном основании (далее именуемые – Услуги).</w:t>
      </w:r>
    </w:p>
    <w:p w:rsidR="000D2874" w:rsidRPr="00327C39" w:rsidRDefault="000D2874" w:rsidP="00CC444A">
      <w:pPr>
        <w:ind w:firstLine="708"/>
        <w:jc w:val="both"/>
        <w:rPr>
          <w:sz w:val="28"/>
          <w:szCs w:val="28"/>
        </w:rPr>
      </w:pPr>
      <w:r>
        <w:rPr>
          <w:sz w:val="28"/>
          <w:szCs w:val="28"/>
        </w:rPr>
        <w:t xml:space="preserve">4.2.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0D2874" w:rsidRPr="00482C43" w:rsidRDefault="000D2874" w:rsidP="00CC444A">
      <w:pPr>
        <w:tabs>
          <w:tab w:val="num" w:pos="709"/>
        </w:tabs>
        <w:jc w:val="both"/>
        <w:rPr>
          <w:sz w:val="28"/>
          <w:szCs w:val="28"/>
        </w:rPr>
      </w:pPr>
      <w:r>
        <w:rPr>
          <w:sz w:val="28"/>
          <w:szCs w:val="28"/>
        </w:rPr>
        <w:tab/>
        <w:t>4.3. В конкурсной заявке должны быть изложены условия, соответствующие требованиям технического задания, либо более выгодные.</w:t>
      </w:r>
    </w:p>
    <w:p w:rsidR="000D2874" w:rsidRPr="00327C39" w:rsidRDefault="000D2874" w:rsidP="00CC444A">
      <w:pPr>
        <w:ind w:firstLine="708"/>
        <w:jc w:val="both"/>
        <w:rPr>
          <w:sz w:val="28"/>
          <w:szCs w:val="28"/>
        </w:rPr>
      </w:pPr>
      <w:r>
        <w:rPr>
          <w:sz w:val="28"/>
          <w:szCs w:val="28"/>
        </w:rPr>
        <w:t>4.4. Начальная (максимальная) цена договора составляет 1</w:t>
      </w:r>
      <w:r>
        <w:rPr>
          <w:color w:val="000000"/>
          <w:sz w:val="28"/>
          <w:szCs w:val="28"/>
        </w:rPr>
        <w:t xml:space="preserve"> 558 000 </w:t>
      </w:r>
      <w:r>
        <w:rPr>
          <w:sz w:val="28"/>
          <w:szCs w:val="28"/>
        </w:rPr>
        <w:t xml:space="preserve"> (Один миллион пятьсот пятьдесят восемь тысяч) рублей 00 копеек, с учетом всех налогов (кроме НДС),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кроме стоимости устанавливаемых в замен вышедших из строя материалов, изделий, конструкций и оборудования, приобретаемых за счет средств Филиала ПАО «ТрансКонтейнер» на Московской железной дороге (далее – Филиал). Сумма НДС и условия начисления определяются в соответствии с законодательством Российской Федерации.</w:t>
      </w:r>
    </w:p>
    <w:p w:rsidR="000D2874" w:rsidRPr="00327C39" w:rsidRDefault="000D2874" w:rsidP="00CC444A">
      <w:pPr>
        <w:ind w:firstLine="708"/>
        <w:jc w:val="both"/>
        <w:rPr>
          <w:sz w:val="28"/>
          <w:szCs w:val="28"/>
        </w:rPr>
      </w:pPr>
      <w:r>
        <w:rPr>
          <w:sz w:val="28"/>
          <w:szCs w:val="28"/>
        </w:rPr>
        <w:t>4.5. Услуги оказываются ежедневно, в объеме, предусмотренном Техническим заданием.</w:t>
      </w:r>
    </w:p>
    <w:p w:rsidR="000D2874" w:rsidRPr="00327C39" w:rsidRDefault="000D2874" w:rsidP="00CC444A">
      <w:pPr>
        <w:ind w:firstLine="708"/>
        <w:jc w:val="both"/>
        <w:rPr>
          <w:sz w:val="28"/>
          <w:szCs w:val="28"/>
        </w:rPr>
      </w:pPr>
      <w:r>
        <w:rPr>
          <w:rFonts w:eastAsia="MS Mincho"/>
          <w:sz w:val="28"/>
          <w:szCs w:val="28"/>
        </w:rPr>
        <w:t xml:space="preserve">4.6. </w:t>
      </w:r>
      <w:r>
        <w:rPr>
          <w:sz w:val="28"/>
          <w:szCs w:val="28"/>
        </w:rPr>
        <w:t xml:space="preserve">Расчет стоимости оказания Услуг необходимо оформить в виде отдельных калькуляций </w:t>
      </w:r>
      <w:r>
        <w:rPr>
          <w:b/>
          <w:sz w:val="28"/>
          <w:szCs w:val="28"/>
        </w:rPr>
        <w:t>по каждому Объекту</w:t>
      </w:r>
      <w:r>
        <w:rPr>
          <w:sz w:val="28"/>
          <w:szCs w:val="28"/>
        </w:rPr>
        <w:t xml:space="preserve"> структурного подразделения Филиала (Приложение № 1 к Техническому заданию) и общей калькуляции по всем объектам структурных подразделений филиала (Приложение № 2 к Техническому заданию), являющихся приложениями к Финансово-коммерческому предложению. </w:t>
      </w:r>
    </w:p>
    <w:p w:rsidR="000D2874" w:rsidRPr="00327C39" w:rsidRDefault="000D2874" w:rsidP="00CC444A">
      <w:pPr>
        <w:ind w:firstLine="708"/>
        <w:jc w:val="both"/>
        <w:rPr>
          <w:sz w:val="28"/>
          <w:szCs w:val="28"/>
        </w:rPr>
      </w:pPr>
      <w:r>
        <w:rPr>
          <w:sz w:val="28"/>
          <w:szCs w:val="28"/>
        </w:rPr>
        <w:t xml:space="preserve">4.7. Калькуляции, в обязательном порядке должны содержать: фонд оплаты труда, страховые взносы, накладные расходы, себестоимость работ и рентабельность, а также иметь расшифровку фонда оплаты труда и накладных расходов. </w:t>
      </w:r>
    </w:p>
    <w:p w:rsidR="000D2874" w:rsidRPr="00327C39" w:rsidRDefault="000D2874" w:rsidP="00CC444A">
      <w:pPr>
        <w:ind w:firstLine="708"/>
        <w:jc w:val="both"/>
        <w:rPr>
          <w:sz w:val="28"/>
          <w:szCs w:val="28"/>
        </w:rPr>
      </w:pPr>
      <w:r>
        <w:rPr>
          <w:sz w:val="28"/>
          <w:szCs w:val="28"/>
        </w:rPr>
        <w:t>4.8. Исполнитель должен предоставить для оказания услуг специалистов имеющих соответствующую квалификацию. При проведении электротехнических работ персонал Исполнителя должен иметь допуск к самостоятельной работе в электроустановках напряжением до 1000В. Иметь группу по электробезопасности не ниже III – в электроустановках до 1000В.</w:t>
      </w:r>
    </w:p>
    <w:p w:rsidR="000D2874" w:rsidRPr="00327C39" w:rsidRDefault="000D2874" w:rsidP="00CC444A">
      <w:pPr>
        <w:ind w:firstLine="708"/>
        <w:jc w:val="both"/>
        <w:rPr>
          <w:sz w:val="28"/>
          <w:szCs w:val="28"/>
        </w:rPr>
      </w:pPr>
      <w:r>
        <w:rPr>
          <w:sz w:val="28"/>
          <w:szCs w:val="28"/>
        </w:rPr>
        <w:t>4.9. Для обеспечения стабильного функционирования структурных подразделений Филиала Исполнителем, за свой счет, организуется:</w:t>
      </w:r>
    </w:p>
    <w:p w:rsidR="000D2874" w:rsidRPr="00327C39" w:rsidRDefault="000D2874" w:rsidP="00CC444A">
      <w:pPr>
        <w:ind w:firstLine="708"/>
        <w:jc w:val="both"/>
        <w:rPr>
          <w:sz w:val="28"/>
          <w:szCs w:val="28"/>
        </w:rPr>
      </w:pPr>
      <w:r>
        <w:rPr>
          <w:sz w:val="28"/>
          <w:szCs w:val="28"/>
        </w:rPr>
        <w:lastRenderedPageBreak/>
        <w:t xml:space="preserve">- </w:t>
      </w:r>
      <w:r>
        <w:rPr>
          <w:b/>
          <w:sz w:val="28"/>
          <w:szCs w:val="28"/>
        </w:rPr>
        <w:t>ежедневное</w:t>
      </w:r>
      <w:r>
        <w:rPr>
          <w:sz w:val="28"/>
          <w:szCs w:val="28"/>
        </w:rPr>
        <w:t xml:space="preserve"> присутствие своего персонала на объектах структурных подразделений Филиала, отвечающего за правильное обслуживание и бесперебойную работу оборудования систем электроснабжения (в т.ч. освещение внутреннее, наружное), вентиляции, отопления, водопровода, канализации (в т.ч. душевые и санузлы);</w:t>
      </w:r>
    </w:p>
    <w:p w:rsidR="000D2874" w:rsidRPr="00327C39" w:rsidRDefault="000D2874" w:rsidP="00CC444A">
      <w:pPr>
        <w:ind w:firstLine="708"/>
        <w:jc w:val="both"/>
        <w:rPr>
          <w:sz w:val="28"/>
          <w:szCs w:val="28"/>
        </w:rPr>
      </w:pPr>
      <w:r>
        <w:rPr>
          <w:sz w:val="28"/>
          <w:szCs w:val="28"/>
        </w:rPr>
        <w:t>- транспортировка и доставка, приобретенных за счет Филиала, оборудования, запасных частей и других материалов, необходимых для восстановления работоспособности систем электроснабжения (в т.ч. освещение), вентиляции, отопления, водопровода, канализации (в т.ч. душевые и санузлы).</w:t>
      </w:r>
    </w:p>
    <w:p w:rsidR="000D2874" w:rsidRDefault="000D2874" w:rsidP="00CC444A">
      <w:pPr>
        <w:ind w:firstLine="708"/>
        <w:jc w:val="both"/>
        <w:rPr>
          <w:sz w:val="28"/>
          <w:szCs w:val="28"/>
        </w:rPr>
      </w:pPr>
      <w:r>
        <w:rPr>
          <w:rFonts w:eastAsia="MS Mincho"/>
          <w:sz w:val="28"/>
          <w:szCs w:val="28"/>
        </w:rPr>
        <w:t xml:space="preserve">4.10. Срок оказания услуг: </w:t>
      </w:r>
      <w:r>
        <w:rPr>
          <w:sz w:val="28"/>
          <w:szCs w:val="28"/>
        </w:rPr>
        <w:t xml:space="preserve">с даты заключения Договора, но не ранее 1 июня 2018 года, до 31 мая 2020 года. </w:t>
      </w:r>
    </w:p>
    <w:p w:rsidR="000D2874" w:rsidRPr="00327C39" w:rsidRDefault="000D2874" w:rsidP="00CC444A">
      <w:pPr>
        <w:ind w:firstLine="708"/>
        <w:jc w:val="both"/>
        <w:rPr>
          <w:rFonts w:eastAsia="MS Mincho"/>
          <w:sz w:val="28"/>
          <w:szCs w:val="28"/>
        </w:rPr>
      </w:pPr>
      <w:r>
        <w:rPr>
          <w:sz w:val="28"/>
          <w:szCs w:val="28"/>
        </w:rPr>
        <w:t xml:space="preserve">4.11. </w:t>
      </w:r>
      <w:r>
        <w:rPr>
          <w:rFonts w:eastAsia="MS Mincho"/>
          <w:sz w:val="28"/>
          <w:szCs w:val="28"/>
        </w:rPr>
        <w:t xml:space="preserve">Место оказания услуг (структурные подразделениях Филиала): </w:t>
      </w:r>
    </w:p>
    <w:p w:rsidR="000D2874" w:rsidRPr="00A76A26" w:rsidRDefault="000D2874" w:rsidP="00CC444A">
      <w:pPr>
        <w:tabs>
          <w:tab w:val="left" w:pos="6675"/>
        </w:tabs>
        <w:ind w:firstLine="709"/>
        <w:jc w:val="both"/>
        <w:rPr>
          <w:b/>
          <w:sz w:val="28"/>
          <w:szCs w:val="28"/>
        </w:rPr>
      </w:pPr>
      <w:r>
        <w:rPr>
          <w:b/>
          <w:sz w:val="28"/>
          <w:szCs w:val="28"/>
        </w:rPr>
        <w:t>Контейнерный терминал Москва-Товарная-Павелецкая</w:t>
      </w:r>
    </w:p>
    <w:p w:rsidR="000D2874" w:rsidRPr="00A76A26" w:rsidRDefault="000D2874" w:rsidP="00CC444A">
      <w:pPr>
        <w:tabs>
          <w:tab w:val="left" w:pos="6675"/>
        </w:tabs>
        <w:ind w:firstLine="709"/>
        <w:jc w:val="both"/>
        <w:rPr>
          <w:b/>
          <w:sz w:val="28"/>
          <w:szCs w:val="28"/>
        </w:rPr>
      </w:pPr>
      <w:r>
        <w:rPr>
          <w:b/>
          <w:sz w:val="28"/>
          <w:szCs w:val="28"/>
        </w:rPr>
        <w:t>Объекты:</w:t>
      </w:r>
    </w:p>
    <w:p w:rsidR="000D2874" w:rsidRPr="00327C39" w:rsidRDefault="000D2874" w:rsidP="00CC444A">
      <w:pPr>
        <w:jc w:val="both"/>
        <w:rPr>
          <w:sz w:val="28"/>
          <w:szCs w:val="28"/>
        </w:rPr>
      </w:pPr>
      <w:r>
        <w:rPr>
          <w:sz w:val="28"/>
          <w:szCs w:val="28"/>
        </w:rPr>
        <w:tab/>
      </w:r>
      <w:r>
        <w:rPr>
          <w:sz w:val="28"/>
          <w:szCs w:val="28"/>
        </w:rPr>
        <w:tab/>
        <w:t>- Все здание (строение № 10), инв. № 00010007, расположенное по адресу: г. Москва, ул. Дубининская, д. 63, стр. 10 А, площадь - 177,9 м. кв.</w:t>
      </w:r>
    </w:p>
    <w:p w:rsidR="000D2874" w:rsidRPr="00327C39" w:rsidRDefault="000D2874" w:rsidP="00CC444A">
      <w:pPr>
        <w:tabs>
          <w:tab w:val="left" w:pos="709"/>
        </w:tabs>
        <w:jc w:val="both"/>
        <w:rPr>
          <w:sz w:val="28"/>
          <w:szCs w:val="28"/>
        </w:rPr>
      </w:pPr>
      <w:r>
        <w:rPr>
          <w:sz w:val="28"/>
          <w:szCs w:val="28"/>
        </w:rPr>
        <w:tab/>
        <w:t>- Все здание (здание контейнерного отделения), инв. № 00010197, расположенное по адресу: г. Москва, ул. Дубининская, д. 63, стр. 28, площадь - 141,3 м.кв.</w:t>
      </w:r>
    </w:p>
    <w:p w:rsidR="000D2874" w:rsidRPr="00327C39" w:rsidRDefault="000D2874" w:rsidP="00CC444A">
      <w:pPr>
        <w:tabs>
          <w:tab w:val="left" w:pos="6675"/>
        </w:tabs>
        <w:ind w:firstLine="708"/>
        <w:jc w:val="both"/>
        <w:rPr>
          <w:sz w:val="28"/>
          <w:szCs w:val="28"/>
        </w:rPr>
      </w:pPr>
      <w:r>
        <w:rPr>
          <w:sz w:val="28"/>
          <w:szCs w:val="28"/>
        </w:rPr>
        <w:t>- Все здание  (цех годового ремонта контейнеров), инв. № 002/00/00000004, расположенное по адресу: г. Москва, ул. Дубининская, д. 71 А, площадь – 1397,46 м.кв.</w:t>
      </w:r>
    </w:p>
    <w:p w:rsidR="000D2874" w:rsidRDefault="000D2874" w:rsidP="00CC444A">
      <w:pPr>
        <w:tabs>
          <w:tab w:val="left" w:pos="6675"/>
        </w:tabs>
        <w:ind w:firstLine="708"/>
        <w:jc w:val="both"/>
        <w:rPr>
          <w:sz w:val="28"/>
          <w:szCs w:val="28"/>
        </w:rPr>
      </w:pPr>
      <w:r>
        <w:rPr>
          <w:sz w:val="28"/>
          <w:szCs w:val="28"/>
        </w:rPr>
        <w:t>- Здание (Гараж для автопогрузчиков), инв. № 002/00/00000002, расположенное по адресу: г. Москва, ул. Дубининская, д. 71 А, стр. 3, площадь – 253,5 м.кв.</w:t>
      </w:r>
    </w:p>
    <w:p w:rsidR="000D2874" w:rsidRDefault="000D2874" w:rsidP="00CC444A">
      <w:pPr>
        <w:tabs>
          <w:tab w:val="left" w:pos="6675"/>
        </w:tabs>
        <w:ind w:firstLine="709"/>
        <w:jc w:val="both"/>
        <w:rPr>
          <w:b/>
          <w:sz w:val="28"/>
          <w:szCs w:val="28"/>
        </w:rPr>
      </w:pPr>
      <w:r>
        <w:rPr>
          <w:b/>
          <w:sz w:val="28"/>
          <w:szCs w:val="28"/>
        </w:rPr>
        <w:t>Контейнерный терминал Кунцево-2</w:t>
      </w:r>
    </w:p>
    <w:p w:rsidR="000D2874" w:rsidRPr="00327C39" w:rsidRDefault="000D2874" w:rsidP="00CC444A">
      <w:pPr>
        <w:tabs>
          <w:tab w:val="left" w:pos="6675"/>
        </w:tabs>
        <w:ind w:firstLine="709"/>
        <w:jc w:val="both"/>
        <w:rPr>
          <w:b/>
          <w:sz w:val="28"/>
          <w:szCs w:val="28"/>
        </w:rPr>
      </w:pPr>
      <w:r>
        <w:rPr>
          <w:b/>
          <w:sz w:val="28"/>
          <w:szCs w:val="28"/>
        </w:rPr>
        <w:t>Объекты:</w:t>
      </w:r>
    </w:p>
    <w:p w:rsidR="000D2874" w:rsidRPr="00327C39" w:rsidRDefault="000D2874" w:rsidP="00CC444A">
      <w:pPr>
        <w:tabs>
          <w:tab w:val="left" w:pos="6675"/>
        </w:tabs>
        <w:ind w:firstLine="708"/>
        <w:jc w:val="both"/>
        <w:rPr>
          <w:sz w:val="28"/>
          <w:szCs w:val="28"/>
        </w:rPr>
      </w:pPr>
      <w:r>
        <w:rPr>
          <w:sz w:val="28"/>
          <w:szCs w:val="28"/>
        </w:rPr>
        <w:t xml:space="preserve">- Все здание (контора), инв. № 00010062, расположенное по адресу: г. Москва, ул. Молодогвардейская д. 65, стр. 8, площадь - 52,5 м.кв. </w:t>
      </w:r>
    </w:p>
    <w:p w:rsidR="000D2874" w:rsidRDefault="000D2874" w:rsidP="00CC444A">
      <w:pPr>
        <w:tabs>
          <w:tab w:val="left" w:pos="709"/>
        </w:tabs>
        <w:jc w:val="both"/>
        <w:rPr>
          <w:sz w:val="28"/>
          <w:szCs w:val="28"/>
        </w:rPr>
      </w:pPr>
      <w:r>
        <w:rPr>
          <w:sz w:val="28"/>
          <w:szCs w:val="28"/>
        </w:rPr>
        <w:tab/>
        <w:t xml:space="preserve">- Здание административно бытового корпуса на основе 6 модулей «Универсал», инв. № 002/00/00000014, расположенное по адресу: г. Москва, ул. Молодогвардейская, д. 65, площадь - 88,62 м.кв. </w:t>
      </w:r>
    </w:p>
    <w:p w:rsidR="000D2874" w:rsidRDefault="000D2874" w:rsidP="00CC444A">
      <w:pPr>
        <w:tabs>
          <w:tab w:val="left" w:pos="709"/>
        </w:tabs>
        <w:jc w:val="both"/>
        <w:rPr>
          <w:sz w:val="28"/>
          <w:szCs w:val="28"/>
        </w:rPr>
      </w:pPr>
      <w:r>
        <w:rPr>
          <w:sz w:val="28"/>
          <w:szCs w:val="28"/>
        </w:rPr>
        <w:tab/>
        <w:t>- Арендуемые помещения общей площадью 156,10 м.кв. в здании санитарно-бытового корпуса расположенном по адресу:</w:t>
      </w:r>
      <w:r>
        <w:t xml:space="preserve"> </w:t>
      </w:r>
      <w:r>
        <w:rPr>
          <w:sz w:val="28"/>
          <w:szCs w:val="28"/>
        </w:rPr>
        <w:t>г. Москва, ул. Молодогвардейская,  д. 65, стр. 3.</w:t>
      </w:r>
    </w:p>
    <w:p w:rsidR="000D2874" w:rsidRDefault="000D2874" w:rsidP="00CC444A">
      <w:pPr>
        <w:tabs>
          <w:tab w:val="left" w:pos="709"/>
        </w:tabs>
        <w:ind w:firstLine="708"/>
        <w:jc w:val="both"/>
        <w:rPr>
          <w:sz w:val="28"/>
          <w:szCs w:val="28"/>
        </w:rPr>
      </w:pPr>
      <w:r>
        <w:rPr>
          <w:sz w:val="28"/>
          <w:szCs w:val="28"/>
        </w:rPr>
        <w:t>- Мобильное здание на базе сборно-разборных систем «Универсал» на основе 5 каркасов, инв. № 002/00/00000023, расположенное по адресу: г. Москва, ул. Молодогвардейская,  д. 65, площадь - 77,43 м.кв.</w:t>
      </w:r>
    </w:p>
    <w:p w:rsidR="000D2874" w:rsidRDefault="000D2874" w:rsidP="00CC444A">
      <w:pPr>
        <w:tabs>
          <w:tab w:val="left" w:pos="720"/>
          <w:tab w:val="left" w:pos="6675"/>
        </w:tabs>
        <w:jc w:val="both"/>
        <w:rPr>
          <w:b/>
          <w:sz w:val="28"/>
          <w:szCs w:val="28"/>
        </w:rPr>
      </w:pPr>
      <w:r>
        <w:rPr>
          <w:b/>
          <w:sz w:val="28"/>
          <w:szCs w:val="28"/>
        </w:rPr>
        <w:tab/>
        <w:t>Аппарат управления:</w:t>
      </w:r>
    </w:p>
    <w:p w:rsidR="000D2874" w:rsidRPr="00327C39" w:rsidRDefault="000D2874" w:rsidP="00CC444A">
      <w:pPr>
        <w:tabs>
          <w:tab w:val="left" w:pos="6675"/>
        </w:tabs>
        <w:ind w:firstLine="709"/>
        <w:jc w:val="both"/>
        <w:rPr>
          <w:b/>
          <w:sz w:val="28"/>
          <w:szCs w:val="28"/>
        </w:rPr>
      </w:pPr>
      <w:r>
        <w:rPr>
          <w:b/>
          <w:sz w:val="28"/>
          <w:szCs w:val="28"/>
        </w:rPr>
        <w:t>Объекты:</w:t>
      </w:r>
    </w:p>
    <w:p w:rsidR="000D2874" w:rsidRPr="00327C39" w:rsidRDefault="000D2874" w:rsidP="00CC444A">
      <w:pPr>
        <w:tabs>
          <w:tab w:val="left" w:pos="6675"/>
        </w:tabs>
        <w:ind w:firstLine="708"/>
        <w:jc w:val="both"/>
        <w:rPr>
          <w:sz w:val="28"/>
          <w:szCs w:val="28"/>
        </w:rPr>
      </w:pPr>
      <w:r>
        <w:rPr>
          <w:sz w:val="28"/>
          <w:szCs w:val="28"/>
        </w:rPr>
        <w:t xml:space="preserve">- Помещения, инв. № 82652, расположенные по адресу: г. Москва, улица Короленко, д.8, площадь - 274,8 м.кв. </w:t>
      </w:r>
    </w:p>
    <w:p w:rsidR="000D2874" w:rsidRPr="00327C39" w:rsidRDefault="000D2874" w:rsidP="00CC444A">
      <w:pPr>
        <w:tabs>
          <w:tab w:val="left" w:pos="6675"/>
        </w:tabs>
        <w:ind w:firstLine="708"/>
        <w:jc w:val="both"/>
        <w:rPr>
          <w:sz w:val="28"/>
          <w:szCs w:val="28"/>
        </w:rPr>
      </w:pPr>
      <w:r>
        <w:rPr>
          <w:sz w:val="28"/>
          <w:szCs w:val="28"/>
        </w:rPr>
        <w:lastRenderedPageBreak/>
        <w:t xml:space="preserve">- Помещения, инв. № 82651, расположенные по адресу: г. Москва, улица Короленко, д.8, площадь - 19,4 м.кв. </w:t>
      </w:r>
    </w:p>
    <w:p w:rsidR="000D2874" w:rsidRDefault="000D2874" w:rsidP="00CC444A">
      <w:pPr>
        <w:tabs>
          <w:tab w:val="left" w:pos="6675"/>
        </w:tabs>
        <w:ind w:firstLine="708"/>
        <w:jc w:val="both"/>
        <w:rPr>
          <w:sz w:val="28"/>
          <w:szCs w:val="28"/>
        </w:rPr>
      </w:pPr>
      <w:r>
        <w:rPr>
          <w:sz w:val="28"/>
          <w:szCs w:val="28"/>
        </w:rPr>
        <w:t xml:space="preserve">- Помещения, инв. № 82650, расположенные по адресу: г. Москва, улица Короленко, д.8, площадь - 692,5 м.кв. </w:t>
      </w:r>
    </w:p>
    <w:p w:rsidR="000D2874" w:rsidRPr="00327C39" w:rsidRDefault="000D2874" w:rsidP="00CC444A">
      <w:pPr>
        <w:tabs>
          <w:tab w:val="left" w:pos="6675"/>
        </w:tabs>
        <w:ind w:firstLine="708"/>
        <w:jc w:val="both"/>
        <w:rPr>
          <w:sz w:val="28"/>
          <w:szCs w:val="28"/>
        </w:rPr>
      </w:pPr>
      <w:r>
        <w:rPr>
          <w:sz w:val="28"/>
          <w:szCs w:val="28"/>
        </w:rPr>
        <w:t>- Гараж, инв. № 82649, расположенные по адресу: г. Москва, улица Короленко, д.8, площадь - 129,4 м.кв.</w:t>
      </w:r>
    </w:p>
    <w:p w:rsidR="000D2874" w:rsidRDefault="000D2874" w:rsidP="00CC444A">
      <w:pPr>
        <w:tabs>
          <w:tab w:val="left" w:pos="720"/>
          <w:tab w:val="left" w:pos="6675"/>
        </w:tabs>
        <w:jc w:val="both"/>
        <w:rPr>
          <w:b/>
          <w:sz w:val="28"/>
          <w:szCs w:val="28"/>
        </w:rPr>
      </w:pPr>
      <w:r>
        <w:rPr>
          <w:b/>
          <w:sz w:val="28"/>
          <w:szCs w:val="28"/>
        </w:rPr>
        <w:tab/>
        <w:t>Агентство в г. Москве:</w:t>
      </w:r>
    </w:p>
    <w:p w:rsidR="000D2874" w:rsidRPr="00327C39" w:rsidRDefault="000D2874" w:rsidP="00CC444A">
      <w:pPr>
        <w:tabs>
          <w:tab w:val="left" w:pos="6675"/>
        </w:tabs>
        <w:ind w:firstLine="709"/>
        <w:jc w:val="both"/>
        <w:rPr>
          <w:b/>
          <w:sz w:val="28"/>
          <w:szCs w:val="28"/>
        </w:rPr>
      </w:pPr>
      <w:r>
        <w:rPr>
          <w:b/>
          <w:sz w:val="28"/>
          <w:szCs w:val="28"/>
        </w:rPr>
        <w:t>Объект:</w:t>
      </w:r>
    </w:p>
    <w:p w:rsidR="000D2874" w:rsidRDefault="000D2874" w:rsidP="00CC444A">
      <w:pPr>
        <w:tabs>
          <w:tab w:val="left" w:pos="720"/>
          <w:tab w:val="left" w:pos="6675"/>
        </w:tabs>
        <w:jc w:val="both"/>
        <w:rPr>
          <w:sz w:val="28"/>
          <w:szCs w:val="28"/>
        </w:rPr>
      </w:pPr>
      <w:r>
        <w:rPr>
          <w:sz w:val="28"/>
          <w:szCs w:val="28"/>
        </w:rPr>
        <w:tab/>
        <w:t>- Арендуемые помещения общей площадью 252,6 м.кв. в здании расположенном по адресу:</w:t>
      </w:r>
      <w:r>
        <w:t xml:space="preserve"> </w:t>
      </w:r>
      <w:r>
        <w:rPr>
          <w:sz w:val="28"/>
          <w:szCs w:val="28"/>
        </w:rPr>
        <w:t>г. Москва, ул. Короленко, д. 8.</w:t>
      </w:r>
    </w:p>
    <w:p w:rsidR="000D2874" w:rsidRDefault="000D2874" w:rsidP="00CC444A">
      <w:pPr>
        <w:tabs>
          <w:tab w:val="left" w:pos="709"/>
        </w:tabs>
        <w:jc w:val="both"/>
        <w:rPr>
          <w:sz w:val="28"/>
          <w:szCs w:val="28"/>
        </w:rPr>
      </w:pPr>
    </w:p>
    <w:p w:rsidR="000D2874" w:rsidRDefault="000D2874" w:rsidP="00CC444A">
      <w:pPr>
        <w:tabs>
          <w:tab w:val="left" w:pos="709"/>
        </w:tabs>
        <w:jc w:val="both"/>
        <w:rPr>
          <w:sz w:val="28"/>
          <w:szCs w:val="28"/>
        </w:rPr>
      </w:pPr>
      <w:r>
        <w:rPr>
          <w:sz w:val="28"/>
          <w:szCs w:val="28"/>
        </w:rPr>
        <w:tab/>
        <w:t>4.12. В рамках выполнения работ по предмету конкурса Исполниттель обязан обслуживать нижеустановленное на объектах оборудование:</w:t>
      </w:r>
    </w:p>
    <w:p w:rsidR="000D2874" w:rsidRPr="00FA4266" w:rsidRDefault="000D2874" w:rsidP="00CC444A">
      <w:pPr>
        <w:tabs>
          <w:tab w:val="left" w:pos="709"/>
        </w:tabs>
        <w:jc w:val="both"/>
        <w:rPr>
          <w:b/>
          <w:i/>
          <w:sz w:val="28"/>
          <w:szCs w:val="28"/>
        </w:rPr>
      </w:pPr>
      <w:r>
        <w:rPr>
          <w:b/>
          <w:i/>
          <w:sz w:val="28"/>
          <w:szCs w:val="28"/>
        </w:rPr>
        <w:t>Контейнерный терминал Москва-Товарная-Павелецкая:</w:t>
      </w:r>
    </w:p>
    <w:p w:rsidR="000D2874" w:rsidRDefault="000D2874" w:rsidP="00CC444A">
      <w:pPr>
        <w:jc w:val="both"/>
        <w:rPr>
          <w:sz w:val="28"/>
          <w:szCs w:val="28"/>
        </w:rPr>
      </w:pPr>
      <w:r>
        <w:rPr>
          <w:sz w:val="28"/>
          <w:szCs w:val="28"/>
        </w:rPr>
        <w:tab/>
        <w:t>● Все здание (строение № 10), инв. № 00010007, расположенное по адресу: г. Москва, ул. Дубининская, д. 63, стр. 10 А, площадь - 177,9 м. кв.:</w:t>
      </w:r>
    </w:p>
    <w:tbl>
      <w:tblPr>
        <w:tblW w:w="12850" w:type="dxa"/>
        <w:tblInd w:w="393" w:type="dxa"/>
        <w:tblLook w:val="00A0"/>
      </w:tblPr>
      <w:tblGrid>
        <w:gridCol w:w="816"/>
        <w:gridCol w:w="5950"/>
        <w:gridCol w:w="1392"/>
        <w:gridCol w:w="1564"/>
        <w:gridCol w:w="1564"/>
        <w:gridCol w:w="1564"/>
      </w:tblGrid>
      <w:tr w:rsidR="000D2874" w:rsidRPr="00701637" w:rsidTr="00CC444A">
        <w:trPr>
          <w:gridAfter w:val="2"/>
          <w:wAfter w:w="3128" w:type="dxa"/>
          <w:trHeight w:val="630"/>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0D2874" w:rsidRPr="00E118A1" w:rsidRDefault="000D2874" w:rsidP="00CC444A">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Кол-во</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b/>
                <w:bCs/>
                <w:color w:val="000000"/>
              </w:rPr>
            </w:pPr>
            <w:r>
              <w:rPr>
                <w:b/>
                <w:bCs/>
                <w:color w:val="000000"/>
              </w:rPr>
              <w:t>1.1 </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0D2874" w:rsidRPr="00B461F4" w:rsidRDefault="000D2874" w:rsidP="00CC444A">
            <w:pPr>
              <w:jc w:val="center"/>
              <w:rPr>
                <w:bCs/>
                <w:color w:val="000000"/>
              </w:rPr>
            </w:pPr>
            <w:r>
              <w:rPr>
                <w:bCs/>
                <w:color w:val="000000"/>
              </w:rPr>
              <w:t>шт </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1 </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Щит вводной</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трехполюсный С 100А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трехполюсный С 50А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 xml:space="preserve">Щит распределительный </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трехполюсный С 63А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трехполюсный С 40А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4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 32А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4</w:t>
            </w:r>
          </w:p>
        </w:tc>
      </w:tr>
      <w:tr w:rsidR="000D2874" w:rsidRPr="008C293F" w:rsidTr="00CC444A">
        <w:trPr>
          <w:gridAfter w:val="2"/>
          <w:wAfter w:w="3128" w:type="dxa"/>
          <w:trHeight w:val="360"/>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1.3.4</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8</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1.3.5</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 10А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9</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1.4</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Плита электрическая 4-х комфорочная</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Светильник LD-18х4</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26</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2.2</w:t>
            </w:r>
          </w:p>
        </w:tc>
        <w:tc>
          <w:tcPr>
            <w:tcW w:w="5950" w:type="dxa"/>
            <w:tcBorders>
              <w:top w:val="nil"/>
              <w:left w:val="nil"/>
              <w:bottom w:val="single" w:sz="4" w:space="0" w:color="auto"/>
              <w:right w:val="single" w:sz="4" w:space="0" w:color="auto"/>
            </w:tcBorders>
            <w:vAlign w:val="center"/>
          </w:tcPr>
          <w:p w:rsidR="000D2874" w:rsidRPr="00405F10" w:rsidRDefault="000D2874" w:rsidP="00CC444A">
            <w:r>
              <w:t>Светильник встроенный под лампу GU 5.335W 230V</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pPr>
            <w:r>
              <w:t>16</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Светильник Е-27</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2.4</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Лампа 18 Вт TLD 18 w/33 люм.</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36</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2.5</w:t>
            </w:r>
          </w:p>
        </w:tc>
        <w:tc>
          <w:tcPr>
            <w:tcW w:w="5950" w:type="dxa"/>
            <w:tcBorders>
              <w:top w:val="nil"/>
              <w:left w:val="nil"/>
              <w:bottom w:val="single" w:sz="4" w:space="0" w:color="auto"/>
              <w:right w:val="single" w:sz="4" w:space="0" w:color="auto"/>
            </w:tcBorders>
            <w:vAlign w:val="center"/>
          </w:tcPr>
          <w:p w:rsidR="000D2874" w:rsidRPr="00405F10" w:rsidRDefault="000D2874" w:rsidP="00CC444A">
            <w:r>
              <w:t>Лампа галогенная GU 5.3 35W 230V</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pPr>
            <w:r>
              <w:t>16</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2.6</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 xml:space="preserve">Лампа накаливания Е-27 60Вт </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2.7</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 xml:space="preserve">Выключатель </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10</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2.8</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 xml:space="preserve">Розетка </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25</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2.9</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Кабель ВВГ3х1,5</w:t>
            </w:r>
          </w:p>
        </w:tc>
        <w:tc>
          <w:tcPr>
            <w:tcW w:w="1392"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п.м</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112</w:t>
            </w:r>
          </w:p>
        </w:tc>
        <w:tc>
          <w:tcPr>
            <w:tcW w:w="1564" w:type="dxa"/>
            <w:vAlign w:val="center"/>
          </w:tcPr>
          <w:p w:rsidR="000D2874" w:rsidRPr="008C293F" w:rsidRDefault="000D2874" w:rsidP="00CC444A">
            <w:pPr>
              <w:suppressAutoHyphens w:val="0"/>
            </w:pPr>
          </w:p>
        </w:tc>
        <w:tc>
          <w:tcPr>
            <w:tcW w:w="1564" w:type="dxa"/>
            <w:vAlign w:val="bottom"/>
          </w:tcPr>
          <w:p w:rsidR="000D2874" w:rsidRPr="008C293F" w:rsidRDefault="000D2874" w:rsidP="00CC444A">
            <w:pPr>
              <w:suppressAutoHyphens w:val="0"/>
            </w:pP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b/>
                <w:bCs/>
                <w:color w:val="000000"/>
              </w:rPr>
            </w:pPr>
            <w:r>
              <w:rPr>
                <w:b/>
                <w:bCs/>
                <w:color w:val="000000"/>
              </w:rPr>
              <w:t>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b/>
                <w:bCs/>
                <w:color w:val="000000"/>
              </w:rPr>
            </w:pPr>
            <w:r>
              <w:rPr>
                <w:b/>
                <w:bCs/>
                <w:color w:val="000000"/>
              </w:rPr>
              <w:t>Отопление</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8C293F" w:rsidTr="00CC444A">
        <w:trPr>
          <w:gridAfter w:val="2"/>
          <w:wAfter w:w="3128" w:type="dxa"/>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3.1</w:t>
            </w:r>
          </w:p>
        </w:tc>
        <w:tc>
          <w:tcPr>
            <w:tcW w:w="5950" w:type="dxa"/>
            <w:tcBorders>
              <w:top w:val="single" w:sz="4" w:space="0" w:color="auto"/>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Котел "Протерм" 24 кВт</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3.1.1</w:t>
            </w:r>
          </w:p>
        </w:tc>
        <w:tc>
          <w:tcPr>
            <w:tcW w:w="5950" w:type="dxa"/>
            <w:tcBorders>
              <w:top w:val="single" w:sz="4" w:space="0" w:color="auto"/>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Кран полипропиленовый ДУ 25</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6</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lastRenderedPageBreak/>
              <w:t>3.1.2 </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2</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Насос циркуляционный 25-60</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Демпферный бак 15 лит</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3.3.1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3.4</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Бойлер 200 литров, комбинированный</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3.4.1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5</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3.5</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Солнечный конвертор</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3.5.1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5</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3.6</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Радиатор отопления</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12</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3.6.1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Термоголовка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12</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3.6.2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12</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3.6.3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Кран Маевского</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12</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3.6.4</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 xml:space="preserve">Труба полипропиленовая </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п.м.</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126</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 </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Душевой поддон</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4.1.1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4.1.2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Смеситель для душа</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4.1.3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Мойка</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4.2.1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Смеситель для мойки</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4.2.2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4.2.3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4.2.4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Рукомойник</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4.3.1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Смеситель для рукомойника</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4.3.2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4.3.3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4.3.4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4.4.1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4.4.2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4.4.3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4.5</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Счетчик водяной</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bl>
    <w:p w:rsidR="000D2874" w:rsidRDefault="000D2874" w:rsidP="00CC444A">
      <w:pPr>
        <w:tabs>
          <w:tab w:val="left" w:pos="709"/>
        </w:tabs>
        <w:jc w:val="both"/>
        <w:rPr>
          <w:rFonts w:eastAsia="Arial"/>
          <w:sz w:val="28"/>
          <w:szCs w:val="20"/>
        </w:rPr>
      </w:pPr>
      <w:r>
        <w:rPr>
          <w:sz w:val="28"/>
          <w:szCs w:val="28"/>
        </w:rPr>
        <w:tab/>
        <w:t>● Все здание (здание контейнерного отделения), инв. № 00010197, расположенное по адресу: г. Москва, ул. Дубининская, д. 63, стр. 28, площадь - 141,3 м.кв.:</w:t>
      </w:r>
    </w:p>
    <w:tbl>
      <w:tblPr>
        <w:tblW w:w="9722" w:type="dxa"/>
        <w:tblInd w:w="393" w:type="dxa"/>
        <w:tblLook w:val="00A0"/>
      </w:tblPr>
      <w:tblGrid>
        <w:gridCol w:w="816"/>
        <w:gridCol w:w="5950"/>
        <w:gridCol w:w="1392"/>
        <w:gridCol w:w="1564"/>
      </w:tblGrid>
      <w:tr w:rsidR="000D2874" w:rsidRPr="00701637" w:rsidTr="00CC444A">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0D2874" w:rsidRPr="00E118A1" w:rsidRDefault="000D2874" w:rsidP="00CC444A">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Кол-во</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 1.1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0D2874" w:rsidRPr="003E4D02" w:rsidRDefault="000D2874" w:rsidP="00CC444A">
            <w:pPr>
              <w:jc w:val="center"/>
              <w:rPr>
                <w:bCs/>
                <w:color w:val="000000"/>
              </w:rPr>
            </w:pPr>
            <w:r>
              <w:rPr>
                <w:bCs/>
                <w:color w:val="000000"/>
              </w:rPr>
              <w:t> шт</w:t>
            </w:r>
          </w:p>
        </w:tc>
        <w:tc>
          <w:tcPr>
            <w:tcW w:w="1564" w:type="dxa"/>
            <w:tcBorders>
              <w:top w:val="nil"/>
              <w:left w:val="nil"/>
              <w:bottom w:val="single" w:sz="4" w:space="0" w:color="auto"/>
              <w:right w:val="single" w:sz="4" w:space="0" w:color="auto"/>
            </w:tcBorders>
            <w:vAlign w:val="bottom"/>
          </w:tcPr>
          <w:p w:rsidR="000D2874" w:rsidRPr="003E4D02" w:rsidRDefault="000D2874" w:rsidP="00CC444A">
            <w:pPr>
              <w:jc w:val="center"/>
              <w:rPr>
                <w:bCs/>
                <w:color w:val="000000"/>
              </w:rPr>
            </w:pPr>
            <w:r>
              <w:rPr>
                <w:bCs/>
                <w:color w:val="000000"/>
              </w:rPr>
              <w:t>1 </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Щит вводной</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Рубильник</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 xml:space="preserve">Щит распределительный </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lastRenderedPageBreak/>
              <w:t>1.3.1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трехполюсный С32А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5</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7</w:t>
            </w:r>
          </w:p>
        </w:tc>
      </w:tr>
      <w:tr w:rsidR="000D2874"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CC444A">
            <w:pPr>
              <w:jc w:val="right"/>
              <w:rPr>
                <w:b/>
                <w:bCs/>
                <w:color w:val="000000"/>
              </w:rPr>
            </w:pPr>
            <w:r>
              <w:rPr>
                <w:b/>
                <w:bCs/>
                <w:color w:val="000000"/>
              </w:rPr>
              <w:t>2</w:t>
            </w:r>
          </w:p>
        </w:tc>
        <w:tc>
          <w:tcPr>
            <w:tcW w:w="5950" w:type="dxa"/>
            <w:tcBorders>
              <w:top w:val="single" w:sz="4" w:space="0" w:color="auto"/>
              <w:left w:val="nil"/>
              <w:bottom w:val="single" w:sz="4" w:space="0" w:color="auto"/>
              <w:right w:val="single" w:sz="4" w:space="0" w:color="auto"/>
            </w:tcBorders>
            <w:vAlign w:val="bottom"/>
          </w:tcPr>
          <w:p w:rsidR="000D2874" w:rsidRPr="00405F10" w:rsidRDefault="000D2874" w:rsidP="00CC444A">
            <w:pPr>
              <w:rPr>
                <w:b/>
                <w:bCs/>
                <w:color w:val="000000"/>
              </w:rPr>
            </w:pPr>
            <w:r>
              <w:rPr>
                <w:b/>
                <w:bCs/>
                <w:color w:val="000000"/>
              </w:rPr>
              <w:t>Освещение</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2.1</w:t>
            </w:r>
          </w:p>
        </w:tc>
        <w:tc>
          <w:tcPr>
            <w:tcW w:w="5950" w:type="dxa"/>
            <w:tcBorders>
              <w:top w:val="single" w:sz="4" w:space="0" w:color="auto"/>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Светильник LD-18х4</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37</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Лампа 18 Вт TLD 18 w/33 люм.</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148</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 xml:space="preserve">Выключатель </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2.4</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 xml:space="preserve">Розетка </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31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b/>
                <w:bCs/>
                <w:color w:val="000000"/>
              </w:rPr>
            </w:pPr>
            <w:r>
              <w:rPr>
                <w:b/>
                <w:bCs/>
                <w:color w:val="000000"/>
              </w:rPr>
              <w:t>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b/>
                <w:bCs/>
                <w:color w:val="000000"/>
              </w:rPr>
            </w:pPr>
            <w:r>
              <w:rPr>
                <w:b/>
                <w:bCs/>
                <w:color w:val="000000"/>
              </w:rPr>
              <w:t>Отопление</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Котел электрический 24 кВт</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3.1.1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Кран шаровой ДУ 25</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6</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3.1.2 </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Кран шаровой 3/4"</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Насос циркуляционный 25-60</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Демпферный бак 15 лит</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3.3.1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3.4</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Водонагреватель электрический</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3.4.1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5</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3.5</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Радиатор отопления</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3.5.1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Термоголовка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3.5.2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3.5.3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Кран Маевского</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3.5.4</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 xml:space="preserve">Труба полипропиленовая </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п.м.</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116</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Душевой поддон</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4.1.1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Сифон для мойки для душевого поддона</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4.1.2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Смеситель для душа</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4.1.3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Мойка</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4</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4.2.1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Смеситель для мойки</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4</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4.3.1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4.3.2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4.3.3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Счетчик водяной</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bl>
    <w:p w:rsidR="000D2874" w:rsidRDefault="000D2874" w:rsidP="00CC444A">
      <w:pPr>
        <w:tabs>
          <w:tab w:val="left" w:pos="709"/>
        </w:tabs>
        <w:jc w:val="both"/>
        <w:rPr>
          <w:sz w:val="28"/>
          <w:szCs w:val="28"/>
        </w:rPr>
      </w:pPr>
      <w:r>
        <w:rPr>
          <w:sz w:val="28"/>
          <w:szCs w:val="28"/>
        </w:rPr>
        <w:tab/>
        <w:t>● Все здание  (цех годового ремонта контейнеров), инв. № 002/00/00000004, по адресу: г. Москва, ул. Дубининская, д. 71 А, площадь - 1397,46 м.кв.:</w:t>
      </w:r>
    </w:p>
    <w:tbl>
      <w:tblPr>
        <w:tblW w:w="9722" w:type="dxa"/>
        <w:tblInd w:w="393" w:type="dxa"/>
        <w:tblLook w:val="00A0"/>
      </w:tblPr>
      <w:tblGrid>
        <w:gridCol w:w="816"/>
        <w:gridCol w:w="5950"/>
        <w:gridCol w:w="1392"/>
        <w:gridCol w:w="1564"/>
      </w:tblGrid>
      <w:tr w:rsidR="000D2874" w:rsidRPr="00701637" w:rsidTr="00CC444A">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0D2874" w:rsidRPr="00E118A1" w:rsidRDefault="000D2874" w:rsidP="00CC444A">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Кол-во</w:t>
            </w:r>
          </w:p>
        </w:tc>
      </w:tr>
      <w:tr w:rsidR="000D2874" w:rsidRPr="008C293F" w:rsidTr="00CC444A">
        <w:trPr>
          <w:trHeight w:val="315"/>
        </w:trPr>
        <w:tc>
          <w:tcPr>
            <w:tcW w:w="9722" w:type="dxa"/>
            <w:gridSpan w:val="4"/>
            <w:tcBorders>
              <w:top w:val="single" w:sz="4" w:space="0" w:color="auto"/>
              <w:left w:val="single" w:sz="4" w:space="0" w:color="auto"/>
              <w:bottom w:val="single" w:sz="4" w:space="0" w:color="auto"/>
              <w:right w:val="single" w:sz="4" w:space="0" w:color="auto"/>
            </w:tcBorders>
            <w:noWrap/>
            <w:vAlign w:val="center"/>
          </w:tcPr>
          <w:p w:rsidR="000D2874" w:rsidRPr="00405F10" w:rsidRDefault="000D2874" w:rsidP="00CC444A">
            <w:pPr>
              <w:rPr>
                <w:b/>
                <w:bCs/>
              </w:rPr>
            </w:pPr>
            <w:r>
              <w:rPr>
                <w:b/>
                <w:bCs/>
              </w:rPr>
              <w:t>Силовое электрооборудование цеха годового ремонта контейнеров</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1 </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b/>
                <w:bCs/>
              </w:rPr>
            </w:pPr>
            <w:r>
              <w:rPr>
                <w:b/>
                <w:bCs/>
              </w:rPr>
              <w:t>2</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b/>
                <w:bCs/>
              </w:rPr>
            </w:pPr>
            <w:r>
              <w:rPr>
                <w:b/>
                <w:bCs/>
              </w:rPr>
              <w:t>Вводно распределительное устройство</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b/>
                <w:bCs/>
              </w:rPr>
            </w:pPr>
            <w:r>
              <w:rPr>
                <w:b/>
                <w:bCs/>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2.1</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Рубильник трехполюсный ВР-32</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lastRenderedPageBreak/>
              <w:t>2.2</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Счетчик электроэнергии 380/220В 50 Гц</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2.3</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Плавкая вставка ППН-33</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6</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b/>
                <w:bCs/>
              </w:rPr>
            </w:pPr>
            <w:r>
              <w:rPr>
                <w:b/>
                <w:bCs/>
              </w:rPr>
              <w:t>3</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b/>
                <w:bCs/>
              </w:rPr>
            </w:pPr>
            <w:r>
              <w:rPr>
                <w:b/>
                <w:bCs/>
              </w:rPr>
              <w:t>Щит распределительный</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b/>
                <w:bCs/>
              </w:rPr>
            </w:pPr>
            <w:r>
              <w:rPr>
                <w:b/>
                <w:bCs/>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3.1</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трехфазный выключатель I=16А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3.2</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трехфазный выключатель I=20А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3.3</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трехфазный выключатель I=80А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3.4</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трехфазный выключатель I=100А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3.5</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трехфазный выключатель I=125А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3.6</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трехфазный выключатель I=200А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b/>
                <w:bCs/>
              </w:rPr>
            </w:pPr>
            <w:r>
              <w:rPr>
                <w:b/>
                <w:bCs/>
              </w:rPr>
              <w:t>4</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b/>
                <w:bCs/>
              </w:rPr>
            </w:pPr>
            <w:r>
              <w:rPr>
                <w:b/>
                <w:bCs/>
              </w:rPr>
              <w:t>Щит освещения ЩО</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b/>
                <w:bCs/>
              </w:rPr>
            </w:pPr>
            <w:r>
              <w:rPr>
                <w:b/>
                <w:bCs/>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4.1</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Рубильник трехполюсный 100А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4.2</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выключатель I=16А, 220В</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20</w:t>
            </w:r>
          </w:p>
        </w:tc>
      </w:tr>
      <w:tr w:rsidR="000D2874"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CC444A">
            <w:pPr>
              <w:jc w:val="center"/>
              <w:rPr>
                <w:b/>
                <w:bCs/>
              </w:rPr>
            </w:pPr>
            <w:r>
              <w:rPr>
                <w:b/>
                <w:bCs/>
              </w:rPr>
              <w:t>5</w:t>
            </w:r>
          </w:p>
        </w:tc>
        <w:tc>
          <w:tcPr>
            <w:tcW w:w="5950" w:type="dxa"/>
            <w:tcBorders>
              <w:top w:val="single" w:sz="4" w:space="0" w:color="auto"/>
              <w:left w:val="nil"/>
              <w:bottom w:val="single" w:sz="4" w:space="0" w:color="auto"/>
              <w:right w:val="single" w:sz="4" w:space="0" w:color="auto"/>
            </w:tcBorders>
            <w:vAlign w:val="center"/>
          </w:tcPr>
          <w:p w:rsidR="000D2874" w:rsidRPr="00405F10" w:rsidRDefault="000D2874" w:rsidP="00CC444A">
            <w:pPr>
              <w:rPr>
                <w:b/>
                <w:bCs/>
              </w:rPr>
            </w:pPr>
            <w:r>
              <w:rPr>
                <w:b/>
                <w:bCs/>
              </w:rPr>
              <w:t>Щит силовой ЩС1</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b/>
                <w:bCs/>
              </w:rPr>
            </w:pPr>
            <w:r>
              <w:rPr>
                <w:b/>
                <w:bCs/>
              </w:rPr>
              <w:t>шт.</w:t>
            </w:r>
          </w:p>
        </w:tc>
        <w:tc>
          <w:tcPr>
            <w:tcW w:w="1564"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b/>
                <w:bCs/>
              </w:rPr>
            </w:pPr>
            <w:r>
              <w:rPr>
                <w:b/>
                <w:bCs/>
              </w:rPr>
              <w:t>1</w:t>
            </w:r>
          </w:p>
        </w:tc>
      </w:tr>
      <w:tr w:rsidR="000D2874"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5.1</w:t>
            </w:r>
          </w:p>
        </w:tc>
        <w:tc>
          <w:tcPr>
            <w:tcW w:w="5950" w:type="dxa"/>
            <w:tcBorders>
              <w:top w:val="single" w:sz="4" w:space="0" w:color="auto"/>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выключатель I=16А, 220В</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5.2</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трехфазный выключатель I=10А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5.3</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трехфазный выключатель I=16А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5.4</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трехфазный выключатель I=20А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5.5</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трехфазный выключатель I=25А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5.6</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трехфазный выключатель I=32А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5.7</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трехфазный выключатель I=40А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5.8</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трехфазный выключатель I=63А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5.9</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Рубильник трехполюсный 63А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b/>
                <w:bCs/>
              </w:rPr>
            </w:pPr>
            <w:r>
              <w:rPr>
                <w:b/>
                <w:bCs/>
              </w:rPr>
              <w:t>6</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b/>
                <w:bCs/>
              </w:rPr>
            </w:pPr>
            <w:r>
              <w:rPr>
                <w:b/>
                <w:bCs/>
              </w:rPr>
              <w:t>Щит силовой ЩС2</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b/>
                <w:bCs/>
              </w:rPr>
            </w:pPr>
            <w:r>
              <w:rPr>
                <w:b/>
                <w:bCs/>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6.1</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выключатель I=16А, 220В</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6.2</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дифф.  выключатель I=10А, 220В</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6.3</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дифф.  выключатель I=16А, 220В</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6.4</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дифф.  выключатель I=20А, 220В</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6.5</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дифф.  выключатель I=32А, 220В</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6.6</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трехфазный выключатель I=10А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6.7</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Рубильник трехполюсный 100А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b/>
                <w:bCs/>
              </w:rPr>
            </w:pPr>
            <w:r>
              <w:rPr>
                <w:b/>
                <w:bCs/>
              </w:rPr>
              <w:t>7</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b/>
                <w:bCs/>
              </w:rPr>
            </w:pPr>
            <w:r>
              <w:rPr>
                <w:b/>
                <w:bCs/>
              </w:rPr>
              <w:t>Щит силовой ЩС3</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b/>
                <w:bCs/>
              </w:rPr>
            </w:pPr>
            <w:r>
              <w:rPr>
                <w:b/>
                <w:bCs/>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7.1</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выключатель I=16А, 220В</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7.2</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трехфазный выключатель I=25А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7.3</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трехфазный выключатель I=160А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7.4</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Рубильник трехполюсный 250А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b/>
                <w:bCs/>
              </w:rPr>
            </w:pPr>
            <w:r>
              <w:rPr>
                <w:b/>
                <w:bCs/>
              </w:rPr>
              <w:t>8</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b/>
                <w:bCs/>
              </w:rPr>
            </w:pPr>
            <w:r>
              <w:rPr>
                <w:b/>
                <w:bCs/>
              </w:rPr>
              <w:t>Щит силовой ЩС4</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b/>
                <w:bCs/>
              </w:rPr>
            </w:pPr>
            <w:r>
              <w:rPr>
                <w:b/>
                <w:bCs/>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8.1</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выключатель I=10А, 220В</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7</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8.2</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Рубильник трехполюсный 63А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b/>
                <w:bCs/>
              </w:rPr>
            </w:pPr>
            <w:r>
              <w:rPr>
                <w:b/>
                <w:bCs/>
              </w:rPr>
              <w:t>9</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b/>
                <w:bCs/>
              </w:rPr>
            </w:pPr>
            <w:r>
              <w:rPr>
                <w:b/>
                <w:bCs/>
              </w:rPr>
              <w:t>Щит силовой ЩС5</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b/>
                <w:bCs/>
              </w:rPr>
            </w:pPr>
            <w:r>
              <w:rPr>
                <w:b/>
                <w:bCs/>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9.1</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выключатель I=10А, 220В</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9.2</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трехфазный выключатель I=10А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9.3</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Рубильник трехполюсный 63А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b/>
                <w:bCs/>
              </w:rPr>
            </w:pPr>
            <w:r>
              <w:rPr>
                <w:b/>
                <w:bCs/>
              </w:rPr>
              <w:t>10</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b/>
                <w:bCs/>
              </w:rPr>
            </w:pPr>
            <w:r>
              <w:rPr>
                <w:b/>
                <w:bCs/>
              </w:rPr>
              <w:t>Щит силовой ЩС6</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b/>
                <w:bCs/>
              </w:rPr>
            </w:pPr>
            <w:r>
              <w:rPr>
                <w:b/>
                <w:bCs/>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lastRenderedPageBreak/>
              <w:t>10.1</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выключатель I=16А, 220В</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10.2</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трехфазный выключатель I=16А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10.3</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Рубильник трехполюсный 63А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11</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b/>
                <w:bCs/>
              </w:rPr>
            </w:pPr>
            <w:r>
              <w:rPr>
                <w:b/>
                <w:bCs/>
              </w:rPr>
              <w:t>Освещение</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11.1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Светильник для ламп накаливания 2х60Вт</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9</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11.2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Лампы накаливания 60 Вт</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18</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11.3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Светильник для ламп накаливания 500 Вт</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33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11.4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Лампы накаливания 500 Вт</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33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11.5</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Светильник люминесцентный 2х36</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96</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11.6</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Лампы люминесцентные ЛД-36</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192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b/>
                <w:bCs/>
              </w:rPr>
            </w:pPr>
            <w:r>
              <w:rPr>
                <w:b/>
                <w:bCs/>
              </w:rPr>
              <w:t>Выключатели</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12.1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Выключатель двухклавишный</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19</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12.2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Выключатель одноклавишный</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31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Розетки</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13.1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Розетка электрическая однофазная</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30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13.2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Розетка электрическая трехфазная</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27</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b/>
                <w:bCs/>
              </w:rPr>
            </w:pPr>
            <w:r>
              <w:rPr>
                <w:b/>
                <w:bCs/>
              </w:rPr>
              <w:t>Прочее электрооборудование</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14.1</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Электрополотенце Т 60</w:t>
            </w:r>
          </w:p>
        </w:tc>
        <w:tc>
          <w:tcPr>
            <w:tcW w:w="1392"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15</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rPr>
                <w:b/>
                <w:bCs/>
              </w:rPr>
            </w:pPr>
            <w:r>
              <w:rPr>
                <w:b/>
                <w:bCs/>
              </w:rPr>
              <w:t>Кабели провода</w:t>
            </w:r>
          </w:p>
        </w:tc>
        <w:tc>
          <w:tcPr>
            <w:tcW w:w="1392"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 </w:t>
            </w:r>
          </w:p>
        </w:tc>
        <w:tc>
          <w:tcPr>
            <w:tcW w:w="1564"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15.1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Кабель ВВГнг 3х1,5</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1200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15.2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Провод ПУНП 3х1,5</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720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15.3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Кабель ВВГнг 3х2,5</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1240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15.4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Провод ПУНП 3х2,5</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510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15.5</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Кабель ВВГнг 5х2,5</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910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15.6</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Провод ПВ 1х4</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300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15.7</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Кабель ВВГнг 5х4</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490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15.8</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Кабель ВВГнг 5х10</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180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15.9</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Кабель ВВГнг 5х16</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150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15.10</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Кабель ВВГнг 5х25</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25</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15.11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Кабель ВВГнг 5х35</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25</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15.12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Кабель ВВГнг 5х95</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25</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15.13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Кабель ВВГнг 5х50</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120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15.14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Кабель Алюм. 4х240</w:t>
            </w:r>
          </w:p>
        </w:tc>
        <w:tc>
          <w:tcPr>
            <w:tcW w:w="1392"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60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16</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b/>
                <w:bCs/>
                <w:color w:val="000000"/>
              </w:rPr>
            </w:pPr>
            <w:r>
              <w:rPr>
                <w:b/>
                <w:bCs/>
                <w:color w:val="000000"/>
              </w:rPr>
              <w:t>Система отопления и горячего водоснабжения</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shd w:val="clear" w:color="000000" w:fill="FFFFFF"/>
            <w:noWrap/>
            <w:vAlign w:val="bottom"/>
          </w:tcPr>
          <w:p w:rsidR="000D2874" w:rsidRPr="00405F10" w:rsidRDefault="000D2874" w:rsidP="00CC444A">
            <w:pPr>
              <w:rPr>
                <w:color w:val="000000"/>
              </w:rPr>
            </w:pPr>
            <w:r>
              <w:rPr>
                <w:color w:val="000000"/>
              </w:rPr>
              <w:t> </w:t>
            </w:r>
          </w:p>
        </w:tc>
      </w:tr>
      <w:tr w:rsidR="000D2874" w:rsidRPr="008C293F" w:rsidTr="00CC444A">
        <w:trPr>
          <w:trHeight w:val="630"/>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16.1</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Насос циркуляционный с частотным регулированием с электродвигателем Н=1440-1445 об/мин; 1,1 кВт</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16.2</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Насос повысительный ГВС 0,37 кВт; 1200-1400 об/мин</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4</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16.3</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Регулятор перепада давления прямого действия ДУ-25</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16.4</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Кран стальной ДУ 80</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4</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16.5</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Кран стальной ДУ 40-50</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14</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16.6</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Кран стальной ДУ 65</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9</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16.7</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Счетчик турбинный ВМХ 25</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16.8</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Фильтр магнитный ФМФ-40</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lastRenderedPageBreak/>
              <w:t>16.9</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Манометр МТ-ЗИ-16</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16.10</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16.11</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Задвижка чугунная ДУ 40</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16.12</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Узел учета</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16.13</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Радиатор Керми</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24</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16.14</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Терморегулятор Данфос</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24</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16.15</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Кран Маевского</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32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16.16</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Кран регулировочный 3/4"</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64</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16.17</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Регистры из гладких труб</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8</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16.18</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Накопительный электроводонагреватель 1000 литров</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16.19</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 xml:space="preserve">Труба стальная </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CC444A">
            <w:pPr>
              <w:jc w:val="center"/>
              <w:rPr>
                <w:color w:val="000000"/>
              </w:rPr>
            </w:pPr>
            <w:r>
              <w:rPr>
                <w:color w:val="000000"/>
              </w:rPr>
              <w:t>п.м</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1155</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17</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b/>
                <w:bCs/>
                <w:color w:val="000000"/>
              </w:rPr>
            </w:pPr>
            <w:r>
              <w:rPr>
                <w:b/>
                <w:bCs/>
                <w:color w:val="000000"/>
              </w:rPr>
              <w:t>Система канализации</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shd w:val="clear" w:color="000000" w:fill="FFFFFF"/>
            <w:noWrap/>
            <w:vAlign w:val="bottom"/>
          </w:tcPr>
          <w:p w:rsidR="000D2874" w:rsidRPr="00405F10" w:rsidRDefault="000D2874" w:rsidP="00CC444A">
            <w:pPr>
              <w:rPr>
                <w:color w:val="000000"/>
              </w:rPr>
            </w:pP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17.1</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Канализация</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м</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70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18</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18.1</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Мойка</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18.2</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Умывальник с бутылочным Сифон для мойки</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6</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18.3</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Душевой поддон</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4</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18.4</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Писсуар</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b/>
                <w:bCs/>
                <w:color w:val="000000"/>
              </w:rPr>
            </w:pPr>
            <w:r>
              <w:rPr>
                <w:b/>
                <w:bCs/>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18.5</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Унитаз в комплекте с бачком</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18.6</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Кран шаровой Лу 15-40</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7</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18.7</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Смеситель для умывальников и моек</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9</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18.8</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Смеситель для душа</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4</w:t>
            </w:r>
          </w:p>
        </w:tc>
      </w:tr>
      <w:tr w:rsidR="000D2874"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19</w:t>
            </w:r>
          </w:p>
        </w:tc>
        <w:tc>
          <w:tcPr>
            <w:tcW w:w="5950" w:type="dxa"/>
            <w:tcBorders>
              <w:top w:val="single" w:sz="4" w:space="0" w:color="auto"/>
              <w:left w:val="nil"/>
              <w:bottom w:val="single" w:sz="4" w:space="0" w:color="auto"/>
              <w:right w:val="single" w:sz="4" w:space="0" w:color="auto"/>
            </w:tcBorders>
            <w:shd w:val="clear" w:color="000000" w:fill="FFFFFF"/>
            <w:vAlign w:val="bottom"/>
          </w:tcPr>
          <w:p w:rsidR="000D2874" w:rsidRPr="00405F10" w:rsidRDefault="000D2874" w:rsidP="00CC444A">
            <w:pPr>
              <w:rPr>
                <w:b/>
                <w:bCs/>
                <w:color w:val="000000"/>
              </w:rPr>
            </w:pPr>
            <w:r>
              <w:rPr>
                <w:b/>
                <w:bCs/>
                <w:color w:val="000000"/>
              </w:rPr>
              <w:t>Пожарное оборудование</w:t>
            </w:r>
          </w:p>
        </w:tc>
        <w:tc>
          <w:tcPr>
            <w:tcW w:w="1392" w:type="dxa"/>
            <w:tcBorders>
              <w:top w:val="single" w:sz="4" w:space="0" w:color="auto"/>
              <w:left w:val="nil"/>
              <w:bottom w:val="single" w:sz="4" w:space="0" w:color="auto"/>
              <w:right w:val="single" w:sz="4" w:space="0" w:color="auto"/>
            </w:tcBorders>
            <w:shd w:val="clear" w:color="000000" w:fill="FFFFFF"/>
            <w:vAlign w:val="bottom"/>
          </w:tcPr>
          <w:p w:rsidR="000D2874" w:rsidRPr="00405F10" w:rsidRDefault="000D2874" w:rsidP="00CC444A">
            <w:pPr>
              <w:jc w:val="center"/>
              <w:rPr>
                <w:b/>
                <w:bCs/>
                <w:color w:val="000000"/>
              </w:rPr>
            </w:pPr>
            <w:r>
              <w:rPr>
                <w:b/>
                <w:bCs/>
                <w:color w:val="000000"/>
              </w:rPr>
              <w:t> </w:t>
            </w:r>
          </w:p>
        </w:tc>
        <w:tc>
          <w:tcPr>
            <w:tcW w:w="1564" w:type="dxa"/>
            <w:tcBorders>
              <w:top w:val="single" w:sz="4" w:space="0" w:color="auto"/>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19.1</w:t>
            </w:r>
          </w:p>
        </w:tc>
        <w:tc>
          <w:tcPr>
            <w:tcW w:w="5950" w:type="dxa"/>
            <w:tcBorders>
              <w:top w:val="single" w:sz="4" w:space="0" w:color="auto"/>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Кран пожарный РС-70</w:t>
            </w:r>
          </w:p>
        </w:tc>
        <w:tc>
          <w:tcPr>
            <w:tcW w:w="1392" w:type="dxa"/>
            <w:tcBorders>
              <w:top w:val="single" w:sz="4" w:space="0" w:color="auto"/>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6</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19.2</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Многоступенчатый насос СР 45-1</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19.3</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Задвижка Ду 80</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8</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19.4</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Клапан обратный пружинный типа 402</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2</w:t>
            </w:r>
          </w:p>
        </w:tc>
      </w:tr>
      <w:tr w:rsidR="000D2874" w:rsidRPr="008C293F" w:rsidTr="00CC444A">
        <w:trPr>
          <w:trHeight w:val="48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20</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b/>
                <w:bCs/>
                <w:color w:val="000000"/>
              </w:rPr>
            </w:pPr>
            <w:r>
              <w:rPr>
                <w:b/>
                <w:bCs/>
                <w:color w:val="000000"/>
              </w:rPr>
              <w:t>Системы вентиляции, воздушного отопления и теплоснабжения</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20.1</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Приточная установка Н=1,1 кВт</w:t>
            </w:r>
          </w:p>
        </w:tc>
        <w:tc>
          <w:tcPr>
            <w:tcW w:w="1392" w:type="dxa"/>
            <w:tcBorders>
              <w:top w:val="nil"/>
              <w:left w:val="nil"/>
              <w:bottom w:val="single" w:sz="4" w:space="0" w:color="auto"/>
              <w:right w:val="single" w:sz="4" w:space="0" w:color="auto"/>
            </w:tcBorders>
            <w:shd w:val="clear" w:color="000000" w:fill="FFFFFF"/>
          </w:tcPr>
          <w:p w:rsidR="000D2874" w:rsidRDefault="000D2874" w:rsidP="00CC444A">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20.2</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Приточная установка Н=2,2 кВт</w:t>
            </w:r>
          </w:p>
        </w:tc>
        <w:tc>
          <w:tcPr>
            <w:tcW w:w="1392" w:type="dxa"/>
            <w:tcBorders>
              <w:top w:val="nil"/>
              <w:left w:val="nil"/>
              <w:bottom w:val="single" w:sz="4" w:space="0" w:color="auto"/>
              <w:right w:val="single" w:sz="4" w:space="0" w:color="auto"/>
            </w:tcBorders>
            <w:shd w:val="clear" w:color="000000" w:fill="FFFFFF"/>
          </w:tcPr>
          <w:p w:rsidR="000D2874" w:rsidRDefault="000D2874" w:rsidP="00CC444A">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20.3</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Приточно вытяжная установка Н=1,1 кВт.</w:t>
            </w:r>
          </w:p>
        </w:tc>
        <w:tc>
          <w:tcPr>
            <w:tcW w:w="1392" w:type="dxa"/>
            <w:tcBorders>
              <w:top w:val="nil"/>
              <w:left w:val="nil"/>
              <w:bottom w:val="single" w:sz="4" w:space="0" w:color="auto"/>
              <w:right w:val="single" w:sz="4" w:space="0" w:color="auto"/>
            </w:tcBorders>
            <w:shd w:val="clear" w:color="000000" w:fill="FFFFFF"/>
          </w:tcPr>
          <w:p w:rsidR="000D2874" w:rsidRDefault="000D2874" w:rsidP="00CC444A">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20.4</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Приточно вытяжная установка Н=6,4 кВт.</w:t>
            </w:r>
          </w:p>
        </w:tc>
        <w:tc>
          <w:tcPr>
            <w:tcW w:w="1392" w:type="dxa"/>
            <w:tcBorders>
              <w:top w:val="nil"/>
              <w:left w:val="nil"/>
              <w:bottom w:val="single" w:sz="4" w:space="0" w:color="auto"/>
              <w:right w:val="single" w:sz="4" w:space="0" w:color="auto"/>
            </w:tcBorders>
            <w:shd w:val="clear" w:color="000000" w:fill="FFFFFF"/>
          </w:tcPr>
          <w:p w:rsidR="000D2874" w:rsidRDefault="000D2874" w:rsidP="00CC444A">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20.5</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Утепленный воздушный клапан с эл. приводом</w:t>
            </w:r>
          </w:p>
        </w:tc>
        <w:tc>
          <w:tcPr>
            <w:tcW w:w="1392" w:type="dxa"/>
            <w:tcBorders>
              <w:top w:val="nil"/>
              <w:left w:val="nil"/>
              <w:bottom w:val="single" w:sz="4" w:space="0" w:color="auto"/>
              <w:right w:val="single" w:sz="4" w:space="0" w:color="auto"/>
            </w:tcBorders>
            <w:shd w:val="clear" w:color="000000" w:fill="FFFFFF"/>
          </w:tcPr>
          <w:p w:rsidR="000D2874" w:rsidRDefault="000D2874" w:rsidP="00CC444A">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11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20.6</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Вентилятор крышный - 0,65 кВт.</w:t>
            </w:r>
          </w:p>
        </w:tc>
        <w:tc>
          <w:tcPr>
            <w:tcW w:w="1392" w:type="dxa"/>
            <w:tcBorders>
              <w:top w:val="nil"/>
              <w:left w:val="nil"/>
              <w:bottom w:val="single" w:sz="4" w:space="0" w:color="auto"/>
              <w:right w:val="single" w:sz="4" w:space="0" w:color="auto"/>
            </w:tcBorders>
            <w:shd w:val="clear" w:color="000000" w:fill="FFFFFF"/>
          </w:tcPr>
          <w:p w:rsidR="000D2874" w:rsidRDefault="000D2874" w:rsidP="00CC444A">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20.7</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Вентилятор крышный - 0,45 кВт.</w:t>
            </w:r>
          </w:p>
        </w:tc>
        <w:tc>
          <w:tcPr>
            <w:tcW w:w="1392" w:type="dxa"/>
            <w:tcBorders>
              <w:top w:val="nil"/>
              <w:left w:val="nil"/>
              <w:bottom w:val="single" w:sz="4" w:space="0" w:color="auto"/>
              <w:right w:val="single" w:sz="4" w:space="0" w:color="auto"/>
            </w:tcBorders>
            <w:shd w:val="clear" w:color="000000" w:fill="FFFFFF"/>
          </w:tcPr>
          <w:p w:rsidR="000D2874" w:rsidRDefault="000D2874" w:rsidP="00CC444A">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7</w:t>
            </w:r>
          </w:p>
        </w:tc>
      </w:tr>
      <w:tr w:rsidR="000D2874" w:rsidRPr="008C293F" w:rsidTr="00CC444A">
        <w:trPr>
          <w:trHeight w:val="630"/>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20.8</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Воздуховоды из тонколистовой оцинкованной стали круглого сечения</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п.м </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768</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20.9</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Воздушно тепловая завеса ЭВШ-5-2 БВ, 52 кВт.</w:t>
            </w:r>
          </w:p>
        </w:tc>
        <w:tc>
          <w:tcPr>
            <w:tcW w:w="1392" w:type="dxa"/>
            <w:tcBorders>
              <w:top w:val="nil"/>
              <w:left w:val="nil"/>
              <w:bottom w:val="single" w:sz="4" w:space="0" w:color="auto"/>
              <w:right w:val="single" w:sz="4" w:space="0" w:color="auto"/>
            </w:tcBorders>
            <w:shd w:val="clear" w:color="000000" w:fill="FFFFFF"/>
          </w:tcPr>
          <w:p w:rsidR="000D2874" w:rsidRDefault="000D2874" w:rsidP="00CC444A">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4</w:t>
            </w:r>
          </w:p>
        </w:tc>
      </w:tr>
      <w:tr w:rsidR="000D2874" w:rsidRPr="008C293F" w:rsidTr="00CC444A">
        <w:trPr>
          <w:trHeight w:val="630"/>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20.10</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rPr>
                <w:color w:val="000000"/>
              </w:rPr>
            </w:pPr>
            <w:r>
              <w:rPr>
                <w:color w:val="000000"/>
              </w:rPr>
              <w:t>Утепленный воздушный клапан с электроприводом УВК 300х250</w:t>
            </w:r>
          </w:p>
        </w:tc>
        <w:tc>
          <w:tcPr>
            <w:tcW w:w="1392" w:type="dxa"/>
            <w:tcBorders>
              <w:top w:val="nil"/>
              <w:left w:val="nil"/>
              <w:bottom w:val="single" w:sz="4" w:space="0" w:color="auto"/>
              <w:right w:val="single" w:sz="4" w:space="0" w:color="auto"/>
            </w:tcBorders>
            <w:shd w:val="clear" w:color="000000" w:fill="FFFFFF"/>
          </w:tcPr>
          <w:p w:rsidR="000D2874" w:rsidRDefault="000D2874" w:rsidP="00CC444A">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CC444A">
            <w:pPr>
              <w:jc w:val="center"/>
              <w:rPr>
                <w:color w:val="000000"/>
              </w:rPr>
            </w:pPr>
            <w:r>
              <w:rPr>
                <w:color w:val="000000"/>
              </w:rPr>
              <w:t>4</w:t>
            </w:r>
          </w:p>
        </w:tc>
      </w:tr>
    </w:tbl>
    <w:p w:rsidR="000D2874" w:rsidRDefault="000D2874" w:rsidP="00CC444A">
      <w:pPr>
        <w:tabs>
          <w:tab w:val="left" w:pos="6675"/>
        </w:tabs>
        <w:ind w:firstLine="708"/>
        <w:jc w:val="both"/>
        <w:rPr>
          <w:szCs w:val="28"/>
        </w:rPr>
      </w:pPr>
    </w:p>
    <w:p w:rsidR="000D2874" w:rsidRDefault="000D2874" w:rsidP="00CC444A">
      <w:pPr>
        <w:ind w:firstLine="397"/>
        <w:jc w:val="both"/>
        <w:rPr>
          <w:sz w:val="28"/>
          <w:szCs w:val="28"/>
        </w:rPr>
      </w:pPr>
      <w:r>
        <w:rPr>
          <w:sz w:val="28"/>
          <w:szCs w:val="28"/>
        </w:rPr>
        <w:lastRenderedPageBreak/>
        <w:t>● Здание (Гараж для автопогрузчиков), инв. № 002/00/00000002, расположенное по адресу: г. Москва, ул. Дубининская, д. 71 А, стр. 3, площадь – 253,5 м.кв.</w:t>
      </w:r>
    </w:p>
    <w:tbl>
      <w:tblPr>
        <w:tblW w:w="9540" w:type="dxa"/>
        <w:tblInd w:w="393" w:type="dxa"/>
        <w:tblLook w:val="00A0"/>
      </w:tblPr>
      <w:tblGrid>
        <w:gridCol w:w="934"/>
        <w:gridCol w:w="5950"/>
        <w:gridCol w:w="1392"/>
        <w:gridCol w:w="1264"/>
      </w:tblGrid>
      <w:tr w:rsidR="000D2874" w:rsidRPr="00701637" w:rsidTr="00CC444A">
        <w:trPr>
          <w:trHeight w:val="300"/>
        </w:trPr>
        <w:tc>
          <w:tcPr>
            <w:tcW w:w="934"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0D2874" w:rsidRPr="00E118A1" w:rsidRDefault="000D2874" w:rsidP="00CC444A">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Ед. изм.</w:t>
            </w:r>
          </w:p>
        </w:tc>
        <w:tc>
          <w:tcPr>
            <w:tcW w:w="1264" w:type="dxa"/>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Кол-во</w:t>
            </w:r>
          </w:p>
        </w:tc>
      </w:tr>
      <w:tr w:rsidR="000D2874"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b/>
                <w:bCs/>
                <w:color w:val="000000"/>
              </w:rPr>
            </w:pPr>
            <w:r>
              <w:rPr>
                <w:b/>
                <w:bCs/>
                <w:color w:val="000000"/>
              </w:rPr>
              <w:t> </w:t>
            </w:r>
          </w:p>
        </w:tc>
        <w:tc>
          <w:tcPr>
            <w:tcW w:w="12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452B07"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52B07" w:rsidRDefault="000D2874" w:rsidP="00CC444A">
            <w:pPr>
              <w:jc w:val="right"/>
              <w:rPr>
                <w:bCs/>
                <w:color w:val="000000"/>
              </w:rPr>
            </w:pPr>
            <w:r>
              <w:rPr>
                <w:bCs/>
                <w:color w:val="000000"/>
              </w:rPr>
              <w:t>1.1</w:t>
            </w:r>
          </w:p>
        </w:tc>
        <w:tc>
          <w:tcPr>
            <w:tcW w:w="5950" w:type="dxa"/>
            <w:tcBorders>
              <w:top w:val="nil"/>
              <w:left w:val="nil"/>
              <w:bottom w:val="single" w:sz="4" w:space="0" w:color="auto"/>
              <w:right w:val="single" w:sz="4" w:space="0" w:color="auto"/>
            </w:tcBorders>
            <w:vAlign w:val="bottom"/>
          </w:tcPr>
          <w:p w:rsidR="000D2874" w:rsidRPr="00452B07" w:rsidRDefault="000D2874" w:rsidP="00CC444A">
            <w:pPr>
              <w:rPr>
                <w:bCs/>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0D2874" w:rsidRPr="00452B07" w:rsidRDefault="000D2874" w:rsidP="00CC444A">
            <w:pPr>
              <w:jc w:val="center"/>
              <w:rPr>
                <w:bCs/>
                <w:color w:val="000000"/>
              </w:rPr>
            </w:pPr>
            <w:r>
              <w:rPr>
                <w:bCs/>
                <w:color w:val="000000"/>
              </w:rPr>
              <w:t>шт</w:t>
            </w:r>
          </w:p>
        </w:tc>
        <w:tc>
          <w:tcPr>
            <w:tcW w:w="1264" w:type="dxa"/>
            <w:tcBorders>
              <w:top w:val="nil"/>
              <w:left w:val="nil"/>
              <w:bottom w:val="single" w:sz="4" w:space="0" w:color="auto"/>
              <w:right w:val="single" w:sz="4" w:space="0" w:color="auto"/>
            </w:tcBorders>
            <w:vAlign w:val="bottom"/>
          </w:tcPr>
          <w:p w:rsidR="000D2874" w:rsidRPr="00452B07" w:rsidRDefault="000D2874" w:rsidP="00CC444A">
            <w:pPr>
              <w:jc w:val="center"/>
              <w:rPr>
                <w:color w:val="000000"/>
              </w:rPr>
            </w:pPr>
            <w:r>
              <w:rPr>
                <w:color w:val="000000"/>
              </w:rPr>
              <w:t>1</w:t>
            </w:r>
          </w:p>
        </w:tc>
      </w:tr>
      <w:tr w:rsidR="000D2874"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Щит вводной ЩР1</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трехполюсный С63А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трехполюсный С32А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9</w:t>
            </w:r>
          </w:p>
        </w:tc>
      </w:tr>
      <w:tr w:rsidR="000D2874"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Вентилятор</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0D2874" w:rsidRDefault="000D2874" w:rsidP="00CC444A">
            <w:pPr>
              <w:jc w:val="right"/>
              <w:rPr>
                <w:color w:val="000000"/>
              </w:rPr>
            </w:pPr>
            <w:r>
              <w:rPr>
                <w:color w:val="000000"/>
              </w:rPr>
              <w:t>1.4</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 xml:space="preserve">Розетка </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8</w:t>
            </w:r>
          </w:p>
        </w:tc>
      </w:tr>
      <w:tr w:rsidR="000D2874"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w:t>
            </w:r>
          </w:p>
        </w:tc>
        <w:tc>
          <w:tcPr>
            <w:tcW w:w="12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Светильник LD-18х4</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3</w:t>
            </w:r>
          </w:p>
        </w:tc>
      </w:tr>
      <w:tr w:rsidR="000D2874"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Лампа 18 Вт TLD 18 w/33 люм.</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40</w:t>
            </w:r>
          </w:p>
        </w:tc>
      </w:tr>
      <w:tr w:rsidR="000D2874"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Светильник герметичный Е27</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4</w:t>
            </w:r>
          </w:p>
        </w:tc>
      </w:tr>
      <w:tr w:rsidR="000D2874"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2.4 </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Светильник под две лампы Е 27</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18</w:t>
            </w:r>
          </w:p>
        </w:tc>
      </w:tr>
      <w:tr w:rsidR="000D2874"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2.5</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Лампа накаливания Е27 60Вт.</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22</w:t>
            </w:r>
          </w:p>
        </w:tc>
      </w:tr>
      <w:tr w:rsidR="000D2874"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2.6</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 xml:space="preserve">Выключатель сдвоенный  </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4</w:t>
            </w:r>
          </w:p>
        </w:tc>
      </w:tr>
      <w:tr w:rsidR="000D2874"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b/>
                <w:bCs/>
                <w:color w:val="000000"/>
              </w:rPr>
            </w:pPr>
            <w:r>
              <w:rPr>
                <w:b/>
                <w:bCs/>
                <w:color w:val="000000"/>
              </w:rPr>
              <w:t>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b/>
                <w:bCs/>
                <w:color w:val="000000"/>
              </w:rPr>
            </w:pPr>
            <w:r>
              <w:rPr>
                <w:b/>
                <w:bCs/>
                <w:color w:val="000000"/>
              </w:rPr>
              <w:t>Отопление</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w:t>
            </w:r>
          </w:p>
        </w:tc>
        <w:tc>
          <w:tcPr>
            <w:tcW w:w="12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Электрокотел Протерм 48 кВт</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Маевского</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16</w:t>
            </w:r>
          </w:p>
        </w:tc>
      </w:tr>
      <w:tr w:rsidR="000D2874"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Батареи отопления по 10 секций</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16</w:t>
            </w:r>
          </w:p>
        </w:tc>
      </w:tr>
      <w:tr w:rsidR="000D2874"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3.4</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Кран шаровой 3/4"</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32</w:t>
            </w:r>
          </w:p>
        </w:tc>
      </w:tr>
      <w:tr w:rsidR="000D2874"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3.5</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1"</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3.6</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1/2"</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2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934"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3.7</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Бак демпферный 20 лит</w:t>
            </w:r>
          </w:p>
        </w:tc>
        <w:tc>
          <w:tcPr>
            <w:tcW w:w="1392" w:type="dxa"/>
            <w:tcBorders>
              <w:top w:val="single" w:sz="4" w:space="0" w:color="auto"/>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264"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934"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3.8</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Трубы полипропиленовые</w:t>
            </w:r>
          </w:p>
        </w:tc>
        <w:tc>
          <w:tcPr>
            <w:tcW w:w="1392" w:type="dxa"/>
            <w:tcBorders>
              <w:top w:val="single" w:sz="4" w:space="0" w:color="auto"/>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п.м.</w:t>
            </w:r>
          </w:p>
        </w:tc>
        <w:tc>
          <w:tcPr>
            <w:tcW w:w="1264"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196</w:t>
            </w:r>
          </w:p>
        </w:tc>
      </w:tr>
    </w:tbl>
    <w:p w:rsidR="000D2874" w:rsidRDefault="000D2874" w:rsidP="00CC444A">
      <w:pPr>
        <w:tabs>
          <w:tab w:val="left" w:pos="709"/>
        </w:tabs>
        <w:jc w:val="both"/>
        <w:rPr>
          <w:b/>
          <w:i/>
          <w:sz w:val="28"/>
          <w:szCs w:val="28"/>
        </w:rPr>
      </w:pPr>
    </w:p>
    <w:p w:rsidR="000D2874" w:rsidRPr="00FA4266" w:rsidRDefault="000D2874" w:rsidP="00CC444A">
      <w:pPr>
        <w:tabs>
          <w:tab w:val="left" w:pos="709"/>
        </w:tabs>
        <w:jc w:val="both"/>
        <w:rPr>
          <w:b/>
          <w:i/>
          <w:sz w:val="28"/>
          <w:szCs w:val="28"/>
        </w:rPr>
      </w:pPr>
      <w:r>
        <w:rPr>
          <w:b/>
          <w:i/>
          <w:sz w:val="28"/>
          <w:szCs w:val="28"/>
        </w:rPr>
        <w:tab/>
        <w:t>Контейнерный терминал Кунцево-2:</w:t>
      </w:r>
    </w:p>
    <w:p w:rsidR="000D2874" w:rsidRDefault="000D2874" w:rsidP="00CC444A">
      <w:pPr>
        <w:tabs>
          <w:tab w:val="left" w:pos="709"/>
        </w:tabs>
        <w:jc w:val="both"/>
        <w:rPr>
          <w:sz w:val="28"/>
          <w:szCs w:val="28"/>
        </w:rPr>
      </w:pPr>
      <w:r>
        <w:rPr>
          <w:sz w:val="28"/>
          <w:szCs w:val="28"/>
        </w:rPr>
        <w:tab/>
        <w:t>● Все здание (контора), инв. № 00010062, расположенное по адресу: г. Москва, ул. Молодогвардейская д. 65, стр. 8, площадь - 52,5 м.кв.:</w:t>
      </w:r>
    </w:p>
    <w:tbl>
      <w:tblPr>
        <w:tblW w:w="9722" w:type="dxa"/>
        <w:tblInd w:w="393" w:type="dxa"/>
        <w:tblLook w:val="00A0"/>
      </w:tblPr>
      <w:tblGrid>
        <w:gridCol w:w="816"/>
        <w:gridCol w:w="5950"/>
        <w:gridCol w:w="1392"/>
        <w:gridCol w:w="1564"/>
      </w:tblGrid>
      <w:tr w:rsidR="000D2874" w:rsidRPr="00701637" w:rsidTr="00CC444A">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0D2874" w:rsidRPr="00E118A1" w:rsidRDefault="000D2874" w:rsidP="00CC444A">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Кол-во</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F45FA5"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F45FA5" w:rsidRDefault="000D2874" w:rsidP="00CC444A">
            <w:pPr>
              <w:jc w:val="right"/>
              <w:rPr>
                <w:bCs/>
                <w:color w:val="000000"/>
              </w:rPr>
            </w:pPr>
            <w:r>
              <w:rPr>
                <w:bCs/>
                <w:color w:val="000000"/>
              </w:rPr>
              <w:t>1.1</w:t>
            </w:r>
          </w:p>
        </w:tc>
        <w:tc>
          <w:tcPr>
            <w:tcW w:w="5950" w:type="dxa"/>
            <w:tcBorders>
              <w:top w:val="nil"/>
              <w:left w:val="nil"/>
              <w:bottom w:val="single" w:sz="4" w:space="0" w:color="auto"/>
              <w:right w:val="single" w:sz="4" w:space="0" w:color="auto"/>
            </w:tcBorders>
            <w:vAlign w:val="bottom"/>
          </w:tcPr>
          <w:p w:rsidR="000D2874" w:rsidRPr="00F45FA5" w:rsidRDefault="000D2874" w:rsidP="00CC444A">
            <w:pPr>
              <w:rPr>
                <w:bCs/>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0D2874" w:rsidRPr="00F45FA5" w:rsidRDefault="000D2874" w:rsidP="00CC444A">
            <w:pPr>
              <w:jc w:val="center"/>
              <w:rPr>
                <w:bCs/>
                <w:color w:val="000000"/>
              </w:rPr>
            </w:pPr>
            <w:r>
              <w:rPr>
                <w:bCs/>
                <w:color w:val="000000"/>
              </w:rPr>
              <w:t>шт</w:t>
            </w:r>
          </w:p>
        </w:tc>
        <w:tc>
          <w:tcPr>
            <w:tcW w:w="1564" w:type="dxa"/>
            <w:tcBorders>
              <w:top w:val="nil"/>
              <w:left w:val="nil"/>
              <w:bottom w:val="single" w:sz="4" w:space="0" w:color="auto"/>
              <w:right w:val="single" w:sz="4" w:space="0" w:color="auto"/>
            </w:tcBorders>
            <w:vAlign w:val="bottom"/>
          </w:tcPr>
          <w:p w:rsidR="000D2874" w:rsidRPr="00F45FA5"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Рубильник</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Щит вводной</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Счетчик электроэнергии</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трехполюсный С100А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С32А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1.3.4</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1.3.5</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lastRenderedPageBreak/>
              <w:t>1.4</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Щит распределительный ЩР1</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1.4.1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трехполюсный С63А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1.4.2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С32А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1.4.3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6</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1.5</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Щит распределительный ЩР2</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1.5.1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трехполюсный С63А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1.5.2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С32А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1.5.3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1.6</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Водонагреватель электрический</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Default="000D2874" w:rsidP="00CC444A">
            <w:pPr>
              <w:jc w:val="right"/>
              <w:rPr>
                <w:color w:val="000000"/>
              </w:rPr>
            </w:pPr>
            <w:r>
              <w:rPr>
                <w:color w:val="000000"/>
              </w:rPr>
              <w:t>1.7</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 xml:space="preserve">Розетка </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18</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Светильник LD-18х4</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Лампа 18 Вт TLD 18 w/33 люм.</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52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Светильник Е27</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2.4</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Лампа накаливания Е27 60Вт</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2.5</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 xml:space="preserve">Выключатель </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8</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b/>
                <w:bCs/>
                <w:color w:val="000000"/>
              </w:rPr>
            </w:pPr>
            <w:r>
              <w:rPr>
                <w:b/>
                <w:bCs/>
                <w:color w:val="000000"/>
              </w:rPr>
              <w:t>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b/>
                <w:bCs/>
                <w:color w:val="000000"/>
              </w:rPr>
            </w:pPr>
            <w:r>
              <w:rPr>
                <w:b/>
                <w:bCs/>
                <w:color w:val="000000"/>
              </w:rPr>
              <w:t>Отопление</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Котел  электрический 4 кВт</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3.1.1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Кран шаровой 1"</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6</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3.1.2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Кран шаровой 3/4"</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3.1.3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Насос циркуляционный 25-60</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3.1.4</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Демпферный бак 15 лит</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3.1.5</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4</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3.1.6</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Клапан обратный</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Радиатор отопления</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3.2.1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20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3.2.2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Кран Маевского</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3.2.3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 xml:space="preserve">Труба стальная </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п.м.</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48</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Водонагреватель электрический</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Душевая кабина</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4.1.1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Сифон для мойки для душевой кабины</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4.1.2</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Смеситель для душа</w:t>
            </w:r>
          </w:p>
        </w:tc>
        <w:tc>
          <w:tcPr>
            <w:tcW w:w="1392" w:type="dxa"/>
            <w:tcBorders>
              <w:top w:val="single" w:sz="4" w:space="0" w:color="auto"/>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4.1.3</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Ду-15</w:t>
            </w:r>
          </w:p>
        </w:tc>
        <w:tc>
          <w:tcPr>
            <w:tcW w:w="1392" w:type="dxa"/>
            <w:tcBorders>
              <w:top w:val="single" w:sz="4" w:space="0" w:color="auto"/>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4.2</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Умывальник</w:t>
            </w:r>
          </w:p>
        </w:tc>
        <w:tc>
          <w:tcPr>
            <w:tcW w:w="1392" w:type="dxa"/>
            <w:tcBorders>
              <w:top w:val="single" w:sz="4" w:space="0" w:color="auto"/>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4.2.1</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Смеситель для умывальника</w:t>
            </w:r>
          </w:p>
        </w:tc>
        <w:tc>
          <w:tcPr>
            <w:tcW w:w="1392" w:type="dxa"/>
            <w:tcBorders>
              <w:top w:val="single" w:sz="4" w:space="0" w:color="auto"/>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4.2.2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4.4.1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4.4.2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4.4.3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bl>
    <w:p w:rsidR="000D2874" w:rsidRDefault="000D2874" w:rsidP="00CC444A">
      <w:pPr>
        <w:tabs>
          <w:tab w:val="left" w:pos="709"/>
        </w:tabs>
        <w:jc w:val="both"/>
        <w:rPr>
          <w:sz w:val="28"/>
          <w:szCs w:val="28"/>
        </w:rPr>
      </w:pPr>
      <w:r>
        <w:rPr>
          <w:sz w:val="28"/>
          <w:szCs w:val="28"/>
        </w:rPr>
        <w:lastRenderedPageBreak/>
        <w:tab/>
        <w:t>● Здание административно бытового корпуса на основе 6 модулей «Универсал», инв. № 002/00/00000014, расположенное по адресу: г. Москва, ул. Молодогвардейская, д. 65, площадь - 88,62 м.кв.:</w:t>
      </w:r>
    </w:p>
    <w:tbl>
      <w:tblPr>
        <w:tblW w:w="10022" w:type="dxa"/>
        <w:tblInd w:w="93" w:type="dxa"/>
        <w:tblLook w:val="00A0"/>
      </w:tblPr>
      <w:tblGrid>
        <w:gridCol w:w="300"/>
        <w:gridCol w:w="518"/>
        <w:gridCol w:w="298"/>
        <w:gridCol w:w="5664"/>
        <w:gridCol w:w="286"/>
        <w:gridCol w:w="1109"/>
        <w:gridCol w:w="283"/>
        <w:gridCol w:w="1264"/>
        <w:gridCol w:w="300"/>
      </w:tblGrid>
      <w:tr w:rsidR="000D2874" w:rsidRPr="00701637" w:rsidTr="00CC444A">
        <w:trPr>
          <w:gridBefore w:val="1"/>
          <w:wBefore w:w="300" w:type="dxa"/>
          <w:trHeight w:val="630"/>
        </w:trPr>
        <w:tc>
          <w:tcPr>
            <w:tcW w:w="816" w:type="dxa"/>
            <w:gridSpan w:val="2"/>
            <w:tcBorders>
              <w:top w:val="single" w:sz="4" w:space="0" w:color="auto"/>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п/п</w:t>
            </w:r>
          </w:p>
        </w:tc>
        <w:tc>
          <w:tcPr>
            <w:tcW w:w="5950" w:type="dxa"/>
            <w:gridSpan w:val="2"/>
            <w:tcBorders>
              <w:top w:val="single" w:sz="4" w:space="0" w:color="auto"/>
              <w:left w:val="nil"/>
              <w:bottom w:val="single" w:sz="4" w:space="0" w:color="auto"/>
              <w:right w:val="single" w:sz="4" w:space="0" w:color="auto"/>
            </w:tcBorders>
            <w:vAlign w:val="center"/>
          </w:tcPr>
          <w:p w:rsidR="000D2874" w:rsidRPr="00E118A1" w:rsidRDefault="000D2874" w:rsidP="00CC444A">
            <w:pPr>
              <w:jc w:val="center"/>
              <w:rPr>
                <w:bCs/>
                <w:color w:val="000000"/>
              </w:rPr>
            </w:pPr>
            <w:r>
              <w:rPr>
                <w:bCs/>
                <w:color w:val="000000"/>
              </w:rPr>
              <w:t>Установленное  оборудование</w:t>
            </w:r>
          </w:p>
        </w:tc>
        <w:tc>
          <w:tcPr>
            <w:tcW w:w="1392" w:type="dxa"/>
            <w:gridSpan w:val="2"/>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Ед. изм.</w:t>
            </w:r>
          </w:p>
        </w:tc>
        <w:tc>
          <w:tcPr>
            <w:tcW w:w="1564" w:type="dxa"/>
            <w:gridSpan w:val="2"/>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Кол-во</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b/>
                <w:bCs/>
                <w:color w:val="000000"/>
              </w:rPr>
            </w:pPr>
            <w:r>
              <w:rPr>
                <w:b/>
                <w:bCs/>
                <w:color w:val="000000"/>
              </w:rPr>
              <w:t>1</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CC444A">
            <w:pPr>
              <w:rPr>
                <w:b/>
                <w:bCs/>
                <w:color w:val="000000"/>
              </w:rPr>
            </w:pPr>
            <w:r>
              <w:rPr>
                <w:b/>
                <w:bCs/>
                <w:color w:val="000000"/>
              </w:rPr>
              <w:t>Электрическое оборудование</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CC444A">
            <w:pPr>
              <w:jc w:val="center"/>
              <w:rPr>
                <w:b/>
                <w:bCs/>
                <w:color w:val="000000"/>
              </w:rPr>
            </w:pPr>
            <w:r>
              <w:rPr>
                <w:b/>
                <w:bCs/>
                <w:color w:val="000000"/>
              </w:rPr>
              <w:t> </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F45FA5"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F45FA5" w:rsidRDefault="000D2874" w:rsidP="00CC444A">
            <w:pPr>
              <w:jc w:val="right"/>
              <w:rPr>
                <w:bCs/>
                <w:color w:val="000000"/>
              </w:rPr>
            </w:pPr>
            <w:r>
              <w:rPr>
                <w:bCs/>
                <w:color w:val="000000"/>
              </w:rPr>
              <w:t>1.1</w:t>
            </w:r>
          </w:p>
        </w:tc>
        <w:tc>
          <w:tcPr>
            <w:tcW w:w="5950" w:type="dxa"/>
            <w:gridSpan w:val="2"/>
            <w:tcBorders>
              <w:top w:val="nil"/>
              <w:left w:val="nil"/>
              <w:bottom w:val="single" w:sz="4" w:space="0" w:color="auto"/>
              <w:right w:val="single" w:sz="4" w:space="0" w:color="auto"/>
            </w:tcBorders>
            <w:vAlign w:val="bottom"/>
          </w:tcPr>
          <w:p w:rsidR="000D2874" w:rsidRPr="00F45FA5" w:rsidRDefault="000D2874" w:rsidP="00CC444A">
            <w:pPr>
              <w:rPr>
                <w:color w:val="000000"/>
              </w:rPr>
            </w:pPr>
            <w:r>
              <w:rPr>
                <w:color w:val="000000"/>
              </w:rPr>
              <w:t>Электропроводка скрытая</w:t>
            </w:r>
          </w:p>
        </w:tc>
        <w:tc>
          <w:tcPr>
            <w:tcW w:w="1392" w:type="dxa"/>
            <w:gridSpan w:val="2"/>
            <w:tcBorders>
              <w:top w:val="nil"/>
              <w:left w:val="nil"/>
              <w:bottom w:val="single" w:sz="4" w:space="0" w:color="auto"/>
              <w:right w:val="single" w:sz="4" w:space="0" w:color="auto"/>
            </w:tcBorders>
            <w:vAlign w:val="center"/>
          </w:tcPr>
          <w:p w:rsidR="000D2874" w:rsidRPr="00F45FA5" w:rsidRDefault="000D2874" w:rsidP="00CC444A">
            <w:pPr>
              <w:jc w:val="center"/>
              <w:rPr>
                <w:bCs/>
                <w:color w:val="000000"/>
              </w:rPr>
            </w:pPr>
            <w:r>
              <w:rPr>
                <w:bCs/>
                <w:color w:val="000000"/>
              </w:rPr>
              <w:t>шт</w:t>
            </w:r>
          </w:p>
        </w:tc>
        <w:tc>
          <w:tcPr>
            <w:tcW w:w="1564" w:type="dxa"/>
            <w:gridSpan w:val="2"/>
            <w:tcBorders>
              <w:top w:val="nil"/>
              <w:left w:val="nil"/>
              <w:bottom w:val="single" w:sz="4" w:space="0" w:color="auto"/>
              <w:right w:val="single" w:sz="4" w:space="0" w:color="auto"/>
            </w:tcBorders>
            <w:vAlign w:val="bottom"/>
          </w:tcPr>
          <w:p w:rsidR="000D2874" w:rsidRPr="00F45FA5" w:rsidRDefault="000D2874" w:rsidP="00CC444A">
            <w:pPr>
              <w:jc w:val="center"/>
              <w:rPr>
                <w:color w:val="000000"/>
              </w:rPr>
            </w:pPr>
            <w:r>
              <w:rPr>
                <w:color w:val="000000"/>
              </w:rPr>
              <w:t>1</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Щит вводной ЩР1 (1 этаж)</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1.2.1</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трехполюсный С32А</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1.2.2</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Устройство защитного отключения УЗО 16А</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4</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1.2.3</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 10А</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2</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Щит распределительный ЩР2 (2 этаж)</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1.3.1</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трехполюсный С40А</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1.3.2</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Устройство защитного отключения УЗО 25А</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1.3.3</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Устройство защитного отключения УЗО 16А</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1.3.4</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 16А</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2</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1.3.5</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 10А</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2</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1.4</w:t>
            </w:r>
          </w:p>
        </w:tc>
        <w:tc>
          <w:tcPr>
            <w:tcW w:w="5950" w:type="dxa"/>
            <w:gridSpan w:val="2"/>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Конвертер  отопления электрический 1,5 кВт</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8</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Default="000D2874" w:rsidP="00CC444A">
            <w:pPr>
              <w:jc w:val="right"/>
              <w:rPr>
                <w:color w:val="000000"/>
              </w:rPr>
            </w:pPr>
            <w:r>
              <w:rPr>
                <w:color w:val="000000"/>
              </w:rPr>
              <w:t>1.5</w:t>
            </w:r>
          </w:p>
        </w:tc>
        <w:tc>
          <w:tcPr>
            <w:tcW w:w="5950" w:type="dxa"/>
            <w:gridSpan w:val="2"/>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 xml:space="preserve">Розетка </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10</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b/>
                <w:bCs/>
                <w:color w:val="000000"/>
              </w:rPr>
            </w:pPr>
            <w:r>
              <w:rPr>
                <w:b/>
                <w:bCs/>
                <w:color w:val="000000"/>
              </w:rPr>
              <w:t>2</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CC444A">
            <w:pPr>
              <w:rPr>
                <w:b/>
                <w:bCs/>
                <w:color w:val="000000"/>
              </w:rPr>
            </w:pPr>
            <w:r>
              <w:rPr>
                <w:b/>
                <w:bCs/>
                <w:color w:val="000000"/>
              </w:rPr>
              <w:t>Освещение</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2.1</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Светильник LD-18х4</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10</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2.2</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Лампа 18 Вт TLD 18 w/33 люм.</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40</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2.3</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Светильник Е27</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4</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2.4</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Лампа накаливания Е27 60Вт</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4</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2.5</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 xml:space="preserve">Выключатель </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8</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w:t>
            </w:r>
          </w:p>
        </w:tc>
        <w:tc>
          <w:tcPr>
            <w:tcW w:w="5950" w:type="dxa"/>
            <w:gridSpan w:val="2"/>
            <w:tcBorders>
              <w:top w:val="nil"/>
              <w:left w:val="nil"/>
              <w:bottom w:val="single" w:sz="4" w:space="0" w:color="auto"/>
              <w:right w:val="single" w:sz="4" w:space="0" w:color="auto"/>
            </w:tcBorders>
            <w:noWrap/>
            <w:vAlign w:val="bottom"/>
          </w:tcPr>
          <w:p w:rsidR="000D2874" w:rsidRPr="00405F10" w:rsidRDefault="000D2874" w:rsidP="00CC444A">
            <w:pPr>
              <w:rPr>
                <w:b/>
                <w:bCs/>
                <w:color w:val="000000"/>
              </w:rPr>
            </w:pPr>
            <w:r>
              <w:rPr>
                <w:b/>
                <w:bCs/>
                <w:color w:val="000000"/>
              </w:rPr>
              <w:t>Сантехническое оборудование</w:t>
            </w:r>
          </w:p>
        </w:tc>
        <w:tc>
          <w:tcPr>
            <w:tcW w:w="1392" w:type="dxa"/>
            <w:gridSpan w:val="2"/>
            <w:tcBorders>
              <w:top w:val="nil"/>
              <w:left w:val="nil"/>
              <w:bottom w:val="single" w:sz="4" w:space="0" w:color="auto"/>
              <w:right w:val="single" w:sz="4" w:space="0" w:color="auto"/>
            </w:tcBorders>
            <w:noWrap/>
            <w:vAlign w:val="center"/>
          </w:tcPr>
          <w:p w:rsidR="000D2874" w:rsidRPr="00405F10" w:rsidRDefault="000D2874" w:rsidP="00CC444A">
            <w:pPr>
              <w:jc w:val="center"/>
              <w:rPr>
                <w:b/>
                <w:bCs/>
                <w:color w:val="000000"/>
              </w:rPr>
            </w:pPr>
            <w:r>
              <w:rPr>
                <w:b/>
                <w:bCs/>
                <w:color w:val="000000"/>
              </w:rPr>
              <w:t> </w:t>
            </w:r>
          </w:p>
        </w:tc>
        <w:tc>
          <w:tcPr>
            <w:tcW w:w="1564" w:type="dxa"/>
            <w:gridSpan w:val="2"/>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 </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3.1</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Водонагреватель электрический</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3.1.1</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Кран шаровой 1/2"</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2</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3.1.2</w:t>
            </w:r>
          </w:p>
        </w:tc>
        <w:tc>
          <w:tcPr>
            <w:tcW w:w="5950" w:type="dxa"/>
            <w:gridSpan w:val="2"/>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Клапан обратный</w:t>
            </w:r>
          </w:p>
        </w:tc>
        <w:tc>
          <w:tcPr>
            <w:tcW w:w="1392" w:type="dxa"/>
            <w:gridSpan w:val="2"/>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3.2</w:t>
            </w:r>
          </w:p>
        </w:tc>
        <w:tc>
          <w:tcPr>
            <w:tcW w:w="5950" w:type="dxa"/>
            <w:gridSpan w:val="2"/>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Умывальник</w:t>
            </w:r>
          </w:p>
        </w:tc>
        <w:tc>
          <w:tcPr>
            <w:tcW w:w="1392" w:type="dxa"/>
            <w:gridSpan w:val="2"/>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3.2.1</w:t>
            </w:r>
          </w:p>
        </w:tc>
        <w:tc>
          <w:tcPr>
            <w:tcW w:w="5950" w:type="dxa"/>
            <w:gridSpan w:val="2"/>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Смеситель для умывальника</w:t>
            </w:r>
          </w:p>
        </w:tc>
        <w:tc>
          <w:tcPr>
            <w:tcW w:w="1392" w:type="dxa"/>
            <w:gridSpan w:val="2"/>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3.2.2</w:t>
            </w:r>
          </w:p>
        </w:tc>
        <w:tc>
          <w:tcPr>
            <w:tcW w:w="5950" w:type="dxa"/>
            <w:gridSpan w:val="2"/>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Подводка гибкая 50 см</w:t>
            </w:r>
          </w:p>
        </w:tc>
        <w:tc>
          <w:tcPr>
            <w:tcW w:w="1392" w:type="dxa"/>
            <w:gridSpan w:val="2"/>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3.3</w:t>
            </w:r>
          </w:p>
        </w:tc>
        <w:tc>
          <w:tcPr>
            <w:tcW w:w="5950" w:type="dxa"/>
            <w:gridSpan w:val="2"/>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Унитаз</w:t>
            </w:r>
          </w:p>
        </w:tc>
        <w:tc>
          <w:tcPr>
            <w:tcW w:w="1392" w:type="dxa"/>
            <w:gridSpan w:val="2"/>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3.3.1</w:t>
            </w:r>
          </w:p>
        </w:tc>
        <w:tc>
          <w:tcPr>
            <w:tcW w:w="5950" w:type="dxa"/>
            <w:gridSpan w:val="2"/>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Подводка гибкая 50 см</w:t>
            </w:r>
          </w:p>
        </w:tc>
        <w:tc>
          <w:tcPr>
            <w:tcW w:w="1392" w:type="dxa"/>
            <w:gridSpan w:val="2"/>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3.3.2</w:t>
            </w:r>
          </w:p>
        </w:tc>
        <w:tc>
          <w:tcPr>
            <w:tcW w:w="5950" w:type="dxa"/>
            <w:gridSpan w:val="2"/>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Ду-15</w:t>
            </w:r>
          </w:p>
        </w:tc>
        <w:tc>
          <w:tcPr>
            <w:tcW w:w="1392" w:type="dxa"/>
            <w:gridSpan w:val="2"/>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3.3.3</w:t>
            </w:r>
          </w:p>
        </w:tc>
        <w:tc>
          <w:tcPr>
            <w:tcW w:w="5950" w:type="dxa"/>
            <w:gridSpan w:val="2"/>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Слив для унитаза</w:t>
            </w:r>
          </w:p>
        </w:tc>
        <w:tc>
          <w:tcPr>
            <w:tcW w:w="1392" w:type="dxa"/>
            <w:gridSpan w:val="2"/>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0A084D" w:rsidTr="00CC444A">
        <w:tblPrEx>
          <w:tblLook w:val="04A0"/>
        </w:tblPrEx>
        <w:trPr>
          <w:gridAfter w:val="1"/>
          <w:wAfter w:w="300" w:type="dxa"/>
          <w:trHeight w:val="1035"/>
        </w:trPr>
        <w:tc>
          <w:tcPr>
            <w:tcW w:w="9722" w:type="dxa"/>
            <w:gridSpan w:val="8"/>
            <w:tcBorders>
              <w:top w:val="nil"/>
              <w:left w:val="nil"/>
              <w:bottom w:val="nil"/>
              <w:right w:val="nil"/>
            </w:tcBorders>
            <w:shd w:val="clear" w:color="auto" w:fill="auto"/>
            <w:vAlign w:val="center"/>
          </w:tcPr>
          <w:p w:rsidR="000D2874" w:rsidRPr="000A084D" w:rsidRDefault="000D2874" w:rsidP="00CC444A">
            <w:pPr>
              <w:rPr>
                <w:color w:val="000000"/>
                <w:sz w:val="28"/>
                <w:szCs w:val="28"/>
              </w:rPr>
            </w:pPr>
            <w:r>
              <w:rPr>
                <w:sz w:val="28"/>
                <w:szCs w:val="28"/>
              </w:rPr>
              <w:t>●</w:t>
            </w:r>
            <w:r>
              <w:rPr>
                <w:color w:val="000000"/>
                <w:sz w:val="28"/>
                <w:szCs w:val="28"/>
              </w:rPr>
              <w:t>Арендуемые помещения  в здании санитарно-бытового корпуса расположенном по адресу: г. Москва, ул. Молодогвардейская,  д. 65, стр. 3, площадь - 156,10 кв.м.</w:t>
            </w:r>
          </w:p>
        </w:tc>
      </w:tr>
      <w:tr w:rsidR="000D2874" w:rsidRPr="00701637" w:rsidTr="00CC444A">
        <w:tblPrEx>
          <w:tblLook w:val="04A0"/>
        </w:tblPrEx>
        <w:trPr>
          <w:gridAfter w:val="1"/>
          <w:wAfter w:w="300" w:type="dxa"/>
          <w:trHeight w:val="630"/>
        </w:trPr>
        <w:tc>
          <w:tcPr>
            <w:tcW w:w="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           п/п</w:t>
            </w:r>
          </w:p>
        </w:tc>
        <w:tc>
          <w:tcPr>
            <w:tcW w:w="5962" w:type="dxa"/>
            <w:gridSpan w:val="2"/>
            <w:tcBorders>
              <w:top w:val="single" w:sz="4" w:space="0" w:color="auto"/>
              <w:left w:val="nil"/>
              <w:bottom w:val="single" w:sz="4" w:space="0" w:color="auto"/>
              <w:right w:val="single" w:sz="4" w:space="0" w:color="auto"/>
            </w:tcBorders>
            <w:shd w:val="clear" w:color="auto" w:fill="auto"/>
            <w:vAlign w:val="center"/>
          </w:tcPr>
          <w:p w:rsidR="000D2874" w:rsidRPr="00E118A1" w:rsidRDefault="000D2874" w:rsidP="00CC444A">
            <w:pPr>
              <w:jc w:val="center"/>
              <w:rPr>
                <w:bCs/>
                <w:color w:val="000000"/>
              </w:rPr>
            </w:pPr>
            <w:r>
              <w:rPr>
                <w:bCs/>
                <w:color w:val="000000"/>
              </w:rPr>
              <w:t>Установленное  оборудование</w:t>
            </w:r>
          </w:p>
        </w:tc>
        <w:tc>
          <w:tcPr>
            <w:tcW w:w="1395" w:type="dxa"/>
            <w:gridSpan w:val="2"/>
            <w:tcBorders>
              <w:top w:val="single" w:sz="4" w:space="0" w:color="auto"/>
              <w:left w:val="nil"/>
              <w:bottom w:val="single" w:sz="4" w:space="0" w:color="auto"/>
              <w:right w:val="single" w:sz="4" w:space="0" w:color="auto"/>
            </w:tcBorders>
            <w:shd w:val="clear" w:color="auto" w:fill="auto"/>
            <w:vAlign w:val="center"/>
          </w:tcPr>
          <w:p w:rsidR="000D2874" w:rsidRPr="00701637" w:rsidRDefault="000D2874" w:rsidP="00CC444A">
            <w:pPr>
              <w:jc w:val="center"/>
              <w:rPr>
                <w:color w:val="000000"/>
              </w:rPr>
            </w:pPr>
            <w:r>
              <w:rPr>
                <w:color w:val="000000"/>
              </w:rPr>
              <w:t>Ед. изм.</w:t>
            </w:r>
          </w:p>
        </w:tc>
        <w:tc>
          <w:tcPr>
            <w:tcW w:w="1547" w:type="dxa"/>
            <w:gridSpan w:val="2"/>
            <w:tcBorders>
              <w:top w:val="single" w:sz="4" w:space="0" w:color="auto"/>
              <w:left w:val="nil"/>
              <w:bottom w:val="single" w:sz="4" w:space="0" w:color="auto"/>
              <w:right w:val="single" w:sz="4" w:space="0" w:color="auto"/>
            </w:tcBorders>
            <w:shd w:val="clear" w:color="auto" w:fill="auto"/>
            <w:vAlign w:val="center"/>
          </w:tcPr>
          <w:p w:rsidR="000D2874" w:rsidRPr="00701637" w:rsidRDefault="000D2874" w:rsidP="00CC444A">
            <w:pPr>
              <w:jc w:val="center"/>
              <w:rPr>
                <w:color w:val="000000"/>
              </w:rPr>
            </w:pPr>
            <w:r>
              <w:rPr>
                <w:color w:val="000000"/>
              </w:rPr>
              <w:t>Кол-во</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vAlign w:val="bottom"/>
          </w:tcPr>
          <w:p w:rsidR="000D2874" w:rsidRPr="00405F10" w:rsidRDefault="000D2874" w:rsidP="00CC444A">
            <w:pPr>
              <w:jc w:val="right"/>
              <w:rPr>
                <w:b/>
                <w:bCs/>
                <w:color w:val="000000"/>
              </w:rPr>
            </w:pPr>
            <w:r>
              <w:rPr>
                <w:b/>
                <w:bCs/>
                <w:color w:val="000000"/>
              </w:rPr>
              <w:t>1</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b/>
                <w:bCs/>
                <w:color w:val="000000"/>
              </w:rPr>
            </w:pPr>
            <w:r>
              <w:rPr>
                <w:b/>
                <w:bCs/>
                <w:color w:val="000000"/>
              </w:rPr>
              <w:t>Электрическое оборудование</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b/>
                <w:bCs/>
                <w:color w:val="000000"/>
              </w:rPr>
            </w:pPr>
            <w:r>
              <w:rPr>
                <w:b/>
                <w:bCs/>
                <w:color w:val="000000"/>
              </w:rPr>
              <w:t> </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 </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F45FA5" w:rsidRDefault="000D2874" w:rsidP="00CC444A">
            <w:pPr>
              <w:jc w:val="right"/>
              <w:rPr>
                <w:bCs/>
                <w:color w:val="000000"/>
              </w:rPr>
            </w:pPr>
            <w:r>
              <w:rPr>
                <w:bCs/>
                <w:color w:val="000000"/>
              </w:rPr>
              <w:t>1.1</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F45FA5" w:rsidRDefault="000D2874" w:rsidP="00CC444A">
            <w:pPr>
              <w:rPr>
                <w:color w:val="000000"/>
              </w:rPr>
            </w:pPr>
            <w:r>
              <w:rPr>
                <w:color w:val="000000"/>
              </w:rPr>
              <w:t>Электропроводка скрытая</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F45FA5" w:rsidRDefault="000D2874" w:rsidP="00CC444A">
            <w:pPr>
              <w:jc w:val="center"/>
              <w:rPr>
                <w:bCs/>
                <w:color w:val="000000"/>
              </w:rPr>
            </w:pPr>
            <w:r>
              <w:rPr>
                <w:bCs/>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F45FA5" w:rsidRDefault="000D2874" w:rsidP="00CC444A">
            <w:pPr>
              <w:jc w:val="center"/>
              <w:rPr>
                <w:color w:val="000000"/>
              </w:rPr>
            </w:pPr>
            <w:r>
              <w:rPr>
                <w:color w:val="000000"/>
              </w:rPr>
              <w:t>1</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lastRenderedPageBreak/>
              <w:t>1.1</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 xml:space="preserve">Щит вводной ЩР1 </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1</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1.1.1</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Автоматический выключатель  трехполюсный С40А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1</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1.1.2</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Автоматический выключатель  однополюсный С 25А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5</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1.1.3</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Автоматический выключатель  однополюсный С 16А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2</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1.2</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 xml:space="preserve">Щит распределительный ЩР2 </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1</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1.2.1</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Автоматический выключатель  трехполюсный С32А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1</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1.2.2</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Устройство защитного отключения УЗО 20А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3</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1.2.3</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Автоматический выключатель  однополюсный С 16А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1</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1.2.4</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Автоматический выключатель  однополюсный С 6А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2</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1.3</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Щит вводной ЩР3</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1</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1.3.1</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Автоматический выключатель  трехполюсный С50А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1</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1.3.2</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Автоматический выключатель  однополюсный С 20А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5</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1.3.3</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Автоматический выключатель  однополюсный С 16А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2</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1.3.4</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Автоматический выключатель  однополюсный С 32А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1</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1.4</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Щит распределительный ЩР 2-1</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1</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1.4.1</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Автоматический выключатель  трехполюсный С32А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1</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1.4.2</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Автоматический выключатель  однополюсный С 25А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1</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1.4.3</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Автоматический выключатель  однополюсный С 20А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1</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1.4.4</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Автоматический выключатель  однополюсный С 10А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1</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1.5</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Плита электрическая 4х конфорочная</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1</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b/>
                <w:bCs/>
                <w:color w:val="000000"/>
              </w:rPr>
            </w:pPr>
            <w:r>
              <w:rPr>
                <w:b/>
                <w:bCs/>
                <w:color w:val="000000"/>
              </w:rPr>
              <w:t>2</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b/>
                <w:bCs/>
                <w:color w:val="000000"/>
              </w:rPr>
            </w:pPr>
            <w:r>
              <w:rPr>
                <w:b/>
                <w:bCs/>
                <w:color w:val="000000"/>
              </w:rPr>
              <w:t>Освещение</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 </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 </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2.1</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Светильник LD 18х4</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33</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2.2</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 xml:space="preserve">Светильник светодиодный </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4</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2.2</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Лампа 18 Вт TLD 18 w/33 люм.</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116</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2.5</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 xml:space="preserve">Выключатель </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11</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2.6</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rPr>
                <w:color w:val="000000"/>
              </w:rPr>
            </w:pPr>
            <w:r>
              <w:rPr>
                <w:color w:val="000000"/>
              </w:rPr>
              <w:t xml:space="preserve">Розетка </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CC444A">
            <w:pPr>
              <w:jc w:val="center"/>
              <w:rPr>
                <w:color w:val="000000"/>
              </w:rPr>
            </w:pPr>
            <w:r>
              <w:rPr>
                <w:color w:val="000000"/>
              </w:rPr>
              <w:t>41</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3</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rPr>
                <w:b/>
                <w:bCs/>
                <w:color w:val="000000"/>
              </w:rPr>
            </w:pPr>
            <w:r>
              <w:rPr>
                <w:b/>
                <w:bCs/>
                <w:color w:val="000000"/>
              </w:rPr>
              <w:t>Сантехническое оборудование</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CC444A">
            <w:pPr>
              <w:jc w:val="center"/>
              <w:rPr>
                <w:b/>
                <w:bCs/>
                <w:color w:val="000000"/>
              </w:rPr>
            </w:pPr>
            <w:r>
              <w:rPr>
                <w:b/>
                <w:bCs/>
                <w:color w:val="000000"/>
              </w:rPr>
              <w:t> </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jc w:val="center"/>
              <w:rPr>
                <w:color w:val="000000"/>
              </w:rPr>
            </w:pPr>
            <w:r>
              <w:rPr>
                <w:color w:val="000000"/>
              </w:rPr>
              <w:t> </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4.1</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rPr>
                <w:color w:val="000000"/>
              </w:rPr>
            </w:pPr>
            <w:r>
              <w:rPr>
                <w:color w:val="000000"/>
              </w:rPr>
              <w:t>Умывальник</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jc w:val="center"/>
              <w:rPr>
                <w:color w:val="000000"/>
              </w:rPr>
            </w:pPr>
            <w:r>
              <w:rPr>
                <w:color w:val="000000"/>
              </w:rPr>
              <w:t>2</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4.1.1</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rPr>
                <w:color w:val="000000"/>
              </w:rPr>
            </w:pPr>
            <w:r>
              <w:rPr>
                <w:color w:val="000000"/>
              </w:rPr>
              <w:t>Смеситель для умывальника</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jc w:val="center"/>
              <w:rPr>
                <w:color w:val="000000"/>
              </w:rPr>
            </w:pPr>
            <w:r>
              <w:rPr>
                <w:color w:val="000000"/>
              </w:rPr>
              <w:t>2</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4.1.2</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rPr>
                <w:color w:val="000000"/>
              </w:rPr>
            </w:pPr>
            <w:r>
              <w:rPr>
                <w:color w:val="000000"/>
              </w:rPr>
              <w:t>Подводка гибкая 50 см</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jc w:val="center"/>
              <w:rPr>
                <w:color w:val="000000"/>
              </w:rPr>
            </w:pPr>
            <w:r>
              <w:rPr>
                <w:color w:val="000000"/>
              </w:rPr>
              <w:t>4</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4.1.3</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rPr>
                <w:color w:val="000000"/>
              </w:rPr>
            </w:pPr>
            <w:r>
              <w:rPr>
                <w:color w:val="000000"/>
              </w:rPr>
              <w:t>Сифон для мойки</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jc w:val="center"/>
              <w:rPr>
                <w:color w:val="000000"/>
              </w:rPr>
            </w:pPr>
            <w:r>
              <w:rPr>
                <w:color w:val="000000"/>
              </w:rPr>
              <w:t>2</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4.2</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rPr>
                <w:color w:val="000000"/>
              </w:rPr>
            </w:pPr>
            <w:r>
              <w:rPr>
                <w:color w:val="000000"/>
              </w:rPr>
              <w:t>Мойка кухонная</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jc w:val="center"/>
              <w:rPr>
                <w:color w:val="000000"/>
              </w:rPr>
            </w:pPr>
            <w:r>
              <w:rPr>
                <w:color w:val="000000"/>
              </w:rPr>
              <w:t>1</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4.2.1</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rPr>
                <w:color w:val="000000"/>
              </w:rPr>
            </w:pPr>
            <w:r>
              <w:rPr>
                <w:color w:val="000000"/>
              </w:rPr>
              <w:t>Смеситель для мойки</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jc w:val="center"/>
              <w:rPr>
                <w:color w:val="000000"/>
              </w:rPr>
            </w:pPr>
            <w:r>
              <w:rPr>
                <w:color w:val="000000"/>
              </w:rPr>
              <w:t>1</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4.2.2</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rPr>
                <w:color w:val="000000"/>
              </w:rPr>
            </w:pPr>
            <w:r>
              <w:rPr>
                <w:color w:val="000000"/>
              </w:rPr>
              <w:t>Подводка гибкая 50 см</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jc w:val="center"/>
              <w:rPr>
                <w:color w:val="000000"/>
              </w:rPr>
            </w:pPr>
            <w:r>
              <w:rPr>
                <w:color w:val="000000"/>
              </w:rPr>
              <w:t>2</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4.2.3</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rPr>
                <w:color w:val="000000"/>
              </w:rPr>
            </w:pPr>
            <w:r>
              <w:rPr>
                <w:color w:val="000000"/>
              </w:rPr>
              <w:t>Сифон для мойки</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jc w:val="center"/>
              <w:rPr>
                <w:color w:val="000000"/>
              </w:rPr>
            </w:pPr>
            <w:r>
              <w:rPr>
                <w:color w:val="000000"/>
              </w:rPr>
              <w:t>1</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4.3</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rPr>
                <w:color w:val="000000"/>
              </w:rPr>
            </w:pPr>
            <w:r>
              <w:rPr>
                <w:color w:val="000000"/>
              </w:rPr>
              <w:t>Унитаз</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jc w:val="center"/>
              <w:rPr>
                <w:color w:val="000000"/>
              </w:rPr>
            </w:pPr>
            <w:r>
              <w:rPr>
                <w:color w:val="000000"/>
              </w:rPr>
              <w:t>2</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4.3.1</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rPr>
                <w:color w:val="000000"/>
              </w:rPr>
            </w:pPr>
            <w:r>
              <w:rPr>
                <w:color w:val="000000"/>
              </w:rPr>
              <w:t>Подводка гибкая 50 см</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jc w:val="center"/>
              <w:rPr>
                <w:color w:val="000000"/>
              </w:rPr>
            </w:pPr>
            <w:r>
              <w:rPr>
                <w:color w:val="000000"/>
              </w:rPr>
              <w:t>2</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4.3.2</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rPr>
                <w:color w:val="000000"/>
              </w:rPr>
            </w:pPr>
            <w:r>
              <w:rPr>
                <w:color w:val="000000"/>
              </w:rPr>
              <w:t>Кран шаровой Ду-15</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jc w:val="center"/>
              <w:rPr>
                <w:color w:val="000000"/>
              </w:rPr>
            </w:pPr>
            <w:r>
              <w:rPr>
                <w:color w:val="000000"/>
              </w:rPr>
              <w:t>2</w:t>
            </w:r>
          </w:p>
        </w:tc>
      </w:tr>
      <w:tr w:rsidR="000D2874" w:rsidRPr="008C293F" w:rsidTr="00CC444A">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CC444A">
            <w:pPr>
              <w:jc w:val="right"/>
              <w:rPr>
                <w:color w:val="000000"/>
              </w:rPr>
            </w:pPr>
            <w:r>
              <w:rPr>
                <w:color w:val="000000"/>
              </w:rPr>
              <w:t>4.3.3</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rPr>
                <w:color w:val="000000"/>
              </w:rPr>
            </w:pPr>
            <w:r>
              <w:rPr>
                <w:color w:val="000000"/>
              </w:rPr>
              <w:t>Слив для унитаза</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CC444A">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CC444A">
            <w:pPr>
              <w:jc w:val="center"/>
              <w:rPr>
                <w:color w:val="000000"/>
              </w:rPr>
            </w:pPr>
            <w:r>
              <w:rPr>
                <w:color w:val="000000"/>
              </w:rPr>
              <w:t>2</w:t>
            </w:r>
          </w:p>
        </w:tc>
      </w:tr>
    </w:tbl>
    <w:p w:rsidR="000D2874" w:rsidRDefault="000D2874" w:rsidP="00CC444A">
      <w:pPr>
        <w:tabs>
          <w:tab w:val="left" w:pos="709"/>
        </w:tabs>
        <w:jc w:val="both"/>
        <w:rPr>
          <w:sz w:val="28"/>
          <w:szCs w:val="28"/>
        </w:rPr>
      </w:pPr>
      <w:r>
        <w:rPr>
          <w:sz w:val="28"/>
          <w:szCs w:val="28"/>
        </w:rPr>
        <w:t xml:space="preserve">● Мобильное здание на базе сборно-разборных систем «Универсал» на основе 5 каркасов, инв. № 002/00/00000023, расположенное по адресу: </w:t>
      </w:r>
      <w:r>
        <w:rPr>
          <w:color w:val="000000"/>
          <w:sz w:val="28"/>
          <w:szCs w:val="28"/>
        </w:rPr>
        <w:t>г. Москва, ул. Молодогвардейская,  д. 65</w:t>
      </w:r>
      <w:r>
        <w:rPr>
          <w:sz w:val="28"/>
          <w:szCs w:val="28"/>
        </w:rPr>
        <w:t>, площадь - 77,43 м.кв.:</w:t>
      </w:r>
    </w:p>
    <w:tbl>
      <w:tblPr>
        <w:tblW w:w="9722" w:type="dxa"/>
        <w:tblInd w:w="393" w:type="dxa"/>
        <w:tblLook w:val="00A0"/>
      </w:tblPr>
      <w:tblGrid>
        <w:gridCol w:w="816"/>
        <w:gridCol w:w="5950"/>
        <w:gridCol w:w="1392"/>
        <w:gridCol w:w="1564"/>
      </w:tblGrid>
      <w:tr w:rsidR="000D2874" w:rsidRPr="00701637" w:rsidTr="00CC444A">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lastRenderedPageBreak/>
              <w:t>№           п/п</w:t>
            </w:r>
          </w:p>
        </w:tc>
        <w:tc>
          <w:tcPr>
            <w:tcW w:w="5950" w:type="dxa"/>
            <w:tcBorders>
              <w:top w:val="single" w:sz="4" w:space="0" w:color="auto"/>
              <w:left w:val="nil"/>
              <w:bottom w:val="single" w:sz="4" w:space="0" w:color="auto"/>
              <w:right w:val="single" w:sz="4" w:space="0" w:color="auto"/>
            </w:tcBorders>
            <w:vAlign w:val="center"/>
          </w:tcPr>
          <w:p w:rsidR="000D2874" w:rsidRPr="00E118A1" w:rsidRDefault="000D2874" w:rsidP="00CC444A">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Кол-во</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3E4D02"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3E4D02" w:rsidRDefault="000D2874" w:rsidP="00CC444A">
            <w:pPr>
              <w:jc w:val="right"/>
              <w:rPr>
                <w:bCs/>
                <w:color w:val="000000"/>
              </w:rPr>
            </w:pPr>
            <w:r>
              <w:rPr>
                <w:bCs/>
                <w:color w:val="000000"/>
              </w:rPr>
              <w:t>1.1</w:t>
            </w:r>
          </w:p>
        </w:tc>
        <w:tc>
          <w:tcPr>
            <w:tcW w:w="5950" w:type="dxa"/>
            <w:tcBorders>
              <w:top w:val="nil"/>
              <w:left w:val="nil"/>
              <w:bottom w:val="single" w:sz="4" w:space="0" w:color="auto"/>
              <w:right w:val="single" w:sz="4" w:space="0" w:color="auto"/>
            </w:tcBorders>
            <w:vAlign w:val="bottom"/>
          </w:tcPr>
          <w:p w:rsidR="000D2874" w:rsidRPr="003E4D02" w:rsidRDefault="000D2874" w:rsidP="00CC444A">
            <w:pPr>
              <w:rPr>
                <w:bCs/>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0D2874" w:rsidRPr="003E4D02" w:rsidRDefault="000D2874" w:rsidP="00CC444A">
            <w:pPr>
              <w:jc w:val="center"/>
              <w:rPr>
                <w:bCs/>
                <w:color w:val="000000"/>
              </w:rPr>
            </w:pPr>
            <w:r>
              <w:rPr>
                <w:bCs/>
                <w:color w:val="000000"/>
              </w:rPr>
              <w:t>шт</w:t>
            </w:r>
          </w:p>
        </w:tc>
        <w:tc>
          <w:tcPr>
            <w:tcW w:w="1564" w:type="dxa"/>
            <w:tcBorders>
              <w:top w:val="nil"/>
              <w:left w:val="nil"/>
              <w:bottom w:val="single" w:sz="4" w:space="0" w:color="auto"/>
              <w:right w:val="single" w:sz="4" w:space="0" w:color="auto"/>
            </w:tcBorders>
            <w:vAlign w:val="bottom"/>
          </w:tcPr>
          <w:p w:rsidR="000D2874" w:rsidRPr="003E4D02"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Щит вводной</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Счетчик электроэнергии</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трехполюсный С 63А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 xml:space="preserve">Щит распределительный </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трехполюсный С 63А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 10А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1.3.4</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 6А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1.3.5</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Устройство защитного отключения УЗО 25А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1.3.6</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Устройство защитного отключения УЗО 16А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4</w:t>
            </w:r>
          </w:p>
        </w:tc>
      </w:tr>
      <w:tr w:rsidR="000D2874"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1.4</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Конвертер  отопления электрический 1,5 кВт</w:t>
            </w:r>
          </w:p>
        </w:tc>
        <w:tc>
          <w:tcPr>
            <w:tcW w:w="1392" w:type="dxa"/>
            <w:tcBorders>
              <w:top w:val="single" w:sz="4" w:space="0" w:color="auto"/>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6</w:t>
            </w:r>
          </w:p>
        </w:tc>
      </w:tr>
      <w:tr w:rsidR="000D2874"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CC444A">
            <w:pPr>
              <w:jc w:val="right"/>
              <w:rPr>
                <w:b/>
                <w:bCs/>
                <w:color w:val="000000"/>
              </w:rPr>
            </w:pPr>
            <w:r>
              <w:rPr>
                <w:b/>
                <w:bCs/>
                <w:color w:val="000000"/>
              </w:rPr>
              <w:t>2</w:t>
            </w:r>
          </w:p>
        </w:tc>
        <w:tc>
          <w:tcPr>
            <w:tcW w:w="5950" w:type="dxa"/>
            <w:tcBorders>
              <w:top w:val="single" w:sz="4" w:space="0" w:color="auto"/>
              <w:left w:val="nil"/>
              <w:bottom w:val="single" w:sz="4" w:space="0" w:color="auto"/>
              <w:right w:val="single" w:sz="4" w:space="0" w:color="auto"/>
            </w:tcBorders>
            <w:vAlign w:val="bottom"/>
          </w:tcPr>
          <w:p w:rsidR="000D2874" w:rsidRPr="00405F10" w:rsidRDefault="000D2874" w:rsidP="00CC444A">
            <w:pPr>
              <w:rPr>
                <w:b/>
                <w:bCs/>
                <w:color w:val="000000"/>
              </w:rPr>
            </w:pPr>
            <w:r>
              <w:rPr>
                <w:b/>
                <w:bCs/>
                <w:color w:val="000000"/>
              </w:rPr>
              <w:t>Освещение</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Светильник LD-18х4</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9</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Светильник Е-27</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Лампа 18 Вт TLD 18 w/33 люм.</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36</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2.4</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 xml:space="preserve">Лампа накаливания Е-27 60Вт </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2.5</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Выключатель одноклавишный наружный</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8</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2.6</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Розетка наружная</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Душевой поддон</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3.1.1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Сифон для мойки для душевого поддона</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3.1.2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Смеситель для душа</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3.1.3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Мойка</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3.2.1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Смеситель для мойки</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3.2.2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3.2.3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3.2.4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3.3.1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3.3.2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3.3.3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Электроводонагреватель 50 литров</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3.4.1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Обратный клапан</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3.4.2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Ду 15</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3.4.3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Подводка гибкая 80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bl>
    <w:p w:rsidR="000D2874" w:rsidRDefault="000D2874" w:rsidP="00CC444A">
      <w:pPr>
        <w:tabs>
          <w:tab w:val="left" w:pos="720"/>
        </w:tabs>
        <w:jc w:val="both"/>
        <w:rPr>
          <w:b/>
          <w:i/>
          <w:sz w:val="28"/>
          <w:szCs w:val="28"/>
        </w:rPr>
      </w:pPr>
    </w:p>
    <w:p w:rsidR="000D2874" w:rsidRPr="005B05FD" w:rsidRDefault="000D2874" w:rsidP="00CC444A">
      <w:pPr>
        <w:tabs>
          <w:tab w:val="left" w:pos="720"/>
          <w:tab w:val="left" w:pos="6675"/>
        </w:tabs>
        <w:jc w:val="both"/>
        <w:rPr>
          <w:b/>
          <w:i/>
          <w:sz w:val="28"/>
          <w:szCs w:val="28"/>
        </w:rPr>
      </w:pPr>
      <w:r>
        <w:rPr>
          <w:i/>
          <w:sz w:val="28"/>
          <w:szCs w:val="28"/>
        </w:rPr>
        <w:tab/>
      </w:r>
      <w:r>
        <w:rPr>
          <w:b/>
          <w:i/>
          <w:sz w:val="28"/>
          <w:szCs w:val="28"/>
        </w:rPr>
        <w:t>Аппарат управления:</w:t>
      </w:r>
    </w:p>
    <w:p w:rsidR="000D2874" w:rsidRDefault="000D2874" w:rsidP="00CC444A">
      <w:pPr>
        <w:tabs>
          <w:tab w:val="left" w:pos="709"/>
        </w:tabs>
        <w:jc w:val="both"/>
        <w:rPr>
          <w:sz w:val="28"/>
          <w:szCs w:val="28"/>
        </w:rPr>
      </w:pPr>
      <w:r>
        <w:rPr>
          <w:sz w:val="28"/>
          <w:szCs w:val="28"/>
        </w:rPr>
        <w:tab/>
        <w:t>● Помещения расположенные по адресу: г. Москва, улица Короленко, д.8:</w:t>
      </w:r>
    </w:p>
    <w:tbl>
      <w:tblPr>
        <w:tblW w:w="9722" w:type="dxa"/>
        <w:tblInd w:w="393" w:type="dxa"/>
        <w:tblLook w:val="00A0"/>
      </w:tblPr>
      <w:tblGrid>
        <w:gridCol w:w="816"/>
        <w:gridCol w:w="5950"/>
        <w:gridCol w:w="1392"/>
        <w:gridCol w:w="1564"/>
      </w:tblGrid>
      <w:tr w:rsidR="000D2874" w:rsidRPr="005B05FD" w:rsidTr="00CC444A">
        <w:trPr>
          <w:trHeight w:val="433"/>
        </w:trPr>
        <w:tc>
          <w:tcPr>
            <w:tcW w:w="9722" w:type="dxa"/>
            <w:gridSpan w:val="4"/>
            <w:tcBorders>
              <w:top w:val="nil"/>
              <w:left w:val="nil"/>
              <w:bottom w:val="nil"/>
              <w:right w:val="nil"/>
            </w:tcBorders>
            <w:vAlign w:val="center"/>
          </w:tcPr>
          <w:p w:rsidR="000D2874" w:rsidRPr="005B05FD" w:rsidRDefault="000D2874" w:rsidP="00CC444A">
            <w:pPr>
              <w:rPr>
                <w:color w:val="000000"/>
                <w:sz w:val="28"/>
                <w:szCs w:val="28"/>
              </w:rPr>
            </w:pPr>
            <w:r>
              <w:rPr>
                <w:color w:val="000000"/>
                <w:sz w:val="28"/>
                <w:szCs w:val="28"/>
              </w:rPr>
              <w:lastRenderedPageBreak/>
              <w:t>- Помещения, инв. № 82652, площадь - 274,8 м.кв.</w:t>
            </w:r>
          </w:p>
        </w:tc>
      </w:tr>
      <w:tr w:rsidR="000D2874" w:rsidRPr="00701637" w:rsidTr="00CC444A">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0D2874" w:rsidRPr="00E118A1" w:rsidRDefault="000D2874" w:rsidP="00CC444A">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Кол-во</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417D1C"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17D1C" w:rsidRDefault="000D2874" w:rsidP="00CC444A">
            <w:pPr>
              <w:jc w:val="right"/>
              <w:rPr>
                <w:bCs/>
                <w:color w:val="000000"/>
              </w:rPr>
            </w:pPr>
            <w:r>
              <w:rPr>
                <w:bCs/>
                <w:color w:val="000000"/>
              </w:rPr>
              <w:t>1.1</w:t>
            </w:r>
          </w:p>
        </w:tc>
        <w:tc>
          <w:tcPr>
            <w:tcW w:w="5950" w:type="dxa"/>
            <w:tcBorders>
              <w:top w:val="nil"/>
              <w:left w:val="nil"/>
              <w:bottom w:val="single" w:sz="4" w:space="0" w:color="auto"/>
              <w:right w:val="single" w:sz="4" w:space="0" w:color="auto"/>
            </w:tcBorders>
            <w:vAlign w:val="bottom"/>
          </w:tcPr>
          <w:p w:rsidR="000D2874" w:rsidRPr="00417D1C" w:rsidRDefault="000D2874" w:rsidP="00CC444A">
            <w:pPr>
              <w:rPr>
                <w:bCs/>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Щит вводной ЩР 0</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УЗО С 63А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ЩР 1 (1 этаж)</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Счетчик электроэнергии</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1.3.2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трехполюсный С 63А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1.4</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Щит распределительный ЩР 2 -1 этаж</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1.4.1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Устройство защитного отключения УЗО 63А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1.4.2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Устройство защитного отключения УЗО 32А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15</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1.4.3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Устройство защитного отключения УЗО 20А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1.4.4</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22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1.4.5</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 10А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9</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1.5</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Щит распределительный  ЩР3 (1 этаж)</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1.5.1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Устройство защитного отключения УЗО 32А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1.5.2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Устройство защитного отключения УЗО 20А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5</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1.5.3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 32А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1.5.4</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4</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1.5.5</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8</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1.5.6</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Автоматический выключатель  однополюсный С 10А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1.5.7</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Розетки</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142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0A084D" w:rsidRDefault="000D2874" w:rsidP="00CC444A">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0D2874" w:rsidRPr="000A084D" w:rsidRDefault="000D2874" w:rsidP="00CC444A">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2.1</w:t>
            </w:r>
          </w:p>
        </w:tc>
        <w:tc>
          <w:tcPr>
            <w:tcW w:w="5950" w:type="dxa"/>
            <w:tcBorders>
              <w:top w:val="nil"/>
              <w:left w:val="nil"/>
              <w:bottom w:val="single" w:sz="4" w:space="0" w:color="auto"/>
              <w:right w:val="single" w:sz="4" w:space="0" w:color="auto"/>
            </w:tcBorders>
            <w:noWrap/>
            <w:vAlign w:val="bottom"/>
          </w:tcPr>
          <w:p w:rsidR="000D2874" w:rsidRPr="00182604" w:rsidRDefault="000D2874" w:rsidP="00CC444A">
            <w:pPr>
              <w:rPr>
                <w:color w:val="000000"/>
              </w:rPr>
            </w:pPr>
            <w:r>
              <w:rPr>
                <w:color w:val="000000"/>
              </w:rPr>
              <w:t>Светильники люминесцентные 4х18</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40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2.2</w:t>
            </w:r>
          </w:p>
        </w:tc>
        <w:tc>
          <w:tcPr>
            <w:tcW w:w="5950" w:type="dxa"/>
            <w:tcBorders>
              <w:top w:val="nil"/>
              <w:left w:val="nil"/>
              <w:bottom w:val="single" w:sz="4" w:space="0" w:color="auto"/>
              <w:right w:val="single" w:sz="4" w:space="0" w:color="auto"/>
            </w:tcBorders>
            <w:noWrap/>
            <w:vAlign w:val="bottom"/>
          </w:tcPr>
          <w:p w:rsidR="000D2874" w:rsidRPr="00182604" w:rsidRDefault="000D2874" w:rsidP="00CC444A">
            <w:pPr>
              <w:rPr>
                <w:color w:val="000000"/>
              </w:rPr>
            </w:pPr>
            <w:r>
              <w:rPr>
                <w:color w:val="000000"/>
              </w:rPr>
              <w:t>Лампы люминесцентные ЛД-18</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160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Светильники Е14</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7</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Ламы   накаливания  Е14 40Вт</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7</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2.5</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 xml:space="preserve">Светильники светодиодные </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2.6</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Выключатели</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16</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b/>
                <w:bCs/>
                <w:color w:val="000000"/>
              </w:rPr>
            </w:pPr>
            <w:r>
              <w:rPr>
                <w:b/>
                <w:bCs/>
                <w:color w:val="000000"/>
              </w:rPr>
              <w:t>Оборудование системы теплоснабжения</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Батареи отопления</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8</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Маевского</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8</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Краны регулировочные 1/2"</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16</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Труба стальная</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стояк</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4</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Душевая кабина</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4.1.1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Сифон для мойки для душевого кабины</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4.1.2</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Смеситель для душа</w:t>
            </w:r>
          </w:p>
        </w:tc>
        <w:tc>
          <w:tcPr>
            <w:tcW w:w="1392" w:type="dxa"/>
            <w:tcBorders>
              <w:top w:val="single" w:sz="4" w:space="0" w:color="auto"/>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4.1.3</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Ду-15</w:t>
            </w:r>
          </w:p>
        </w:tc>
        <w:tc>
          <w:tcPr>
            <w:tcW w:w="1392" w:type="dxa"/>
            <w:tcBorders>
              <w:top w:val="single" w:sz="4" w:space="0" w:color="auto"/>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4</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4.1.4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4</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Умывальник</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3</w:t>
            </w:r>
          </w:p>
        </w:tc>
      </w:tr>
      <w:tr w:rsidR="000D2874"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lastRenderedPageBreak/>
              <w:t>4.2.1</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Смеситель для умывальника</w:t>
            </w:r>
          </w:p>
        </w:tc>
        <w:tc>
          <w:tcPr>
            <w:tcW w:w="1392" w:type="dxa"/>
            <w:tcBorders>
              <w:top w:val="single" w:sz="4" w:space="0" w:color="auto"/>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3</w:t>
            </w:r>
          </w:p>
        </w:tc>
      </w:tr>
      <w:tr w:rsidR="000D2874"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4.2.2</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 xml:space="preserve">Сифон для мойки </w:t>
            </w:r>
          </w:p>
        </w:tc>
        <w:tc>
          <w:tcPr>
            <w:tcW w:w="1392" w:type="dxa"/>
            <w:tcBorders>
              <w:top w:val="single" w:sz="4" w:space="0" w:color="auto"/>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4.2.3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6</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4.2.4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4.3.1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6</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4.3.2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6</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4.3.3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Писсуар</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4.4.1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4.4.2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4.4.3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Слив для писуара</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4.5</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Мойка</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4.5.1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Смеситель для мойки</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4.5.2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4.5.3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6</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4.5.4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5</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Система приточно-вытяжной вентиляции</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Default="000D2874" w:rsidP="00CC444A">
            <w:pPr>
              <w:jc w:val="right"/>
              <w:rPr>
                <w:color w:val="000000"/>
              </w:rPr>
            </w:pPr>
            <w:r>
              <w:rPr>
                <w:color w:val="000000"/>
              </w:rPr>
              <w:t>5.1</w:t>
            </w:r>
          </w:p>
        </w:tc>
        <w:tc>
          <w:tcPr>
            <w:tcW w:w="5950" w:type="dxa"/>
            <w:tcBorders>
              <w:top w:val="nil"/>
              <w:left w:val="nil"/>
              <w:bottom w:val="single" w:sz="4" w:space="0" w:color="auto"/>
              <w:right w:val="single" w:sz="4" w:space="0" w:color="auto"/>
            </w:tcBorders>
            <w:noWrap/>
            <w:vAlign w:val="bottom"/>
          </w:tcPr>
          <w:p w:rsidR="000D2874" w:rsidRPr="00901B0C" w:rsidRDefault="000D2874" w:rsidP="00CC444A">
            <w:pPr>
              <w:rPr>
                <w:color w:val="000000"/>
                <w:lang w:val="en-US"/>
              </w:rPr>
            </w:pPr>
            <w:r>
              <w:rPr>
                <w:color w:val="000000"/>
              </w:rPr>
              <w:t xml:space="preserve">Вентилятор канальный </w:t>
            </w:r>
            <w:r>
              <w:rPr>
                <w:color w:val="000000"/>
                <w:lang w:val="en-US"/>
              </w:rPr>
              <w:t>VS-10</w:t>
            </w:r>
          </w:p>
        </w:tc>
        <w:tc>
          <w:tcPr>
            <w:tcW w:w="1392" w:type="dxa"/>
            <w:tcBorders>
              <w:top w:val="nil"/>
              <w:left w:val="nil"/>
              <w:bottom w:val="single" w:sz="4" w:space="0" w:color="auto"/>
              <w:right w:val="single" w:sz="4" w:space="0" w:color="auto"/>
            </w:tcBorders>
            <w:noWrap/>
            <w:vAlign w:val="center"/>
          </w:tcPr>
          <w:p w:rsidR="000D2874" w:rsidRPr="00901B0C"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Default="000D2874" w:rsidP="00CC444A">
            <w:pPr>
              <w:jc w:val="right"/>
              <w:rPr>
                <w:color w:val="000000"/>
              </w:rPr>
            </w:pPr>
            <w:r>
              <w:rPr>
                <w:color w:val="000000"/>
              </w:rPr>
              <w:t>5.2</w:t>
            </w:r>
          </w:p>
        </w:tc>
        <w:tc>
          <w:tcPr>
            <w:tcW w:w="5950" w:type="dxa"/>
            <w:tcBorders>
              <w:top w:val="nil"/>
              <w:left w:val="nil"/>
              <w:bottom w:val="single" w:sz="4" w:space="0" w:color="auto"/>
              <w:right w:val="single" w:sz="4" w:space="0" w:color="auto"/>
            </w:tcBorders>
            <w:noWrap/>
            <w:vAlign w:val="bottom"/>
          </w:tcPr>
          <w:p w:rsidR="000D2874" w:rsidRPr="00901B0C" w:rsidRDefault="000D2874" w:rsidP="00CC444A">
            <w:pPr>
              <w:rPr>
                <w:color w:val="000000"/>
              </w:rPr>
            </w:pPr>
            <w:r>
              <w:rPr>
                <w:color w:val="000000"/>
              </w:rPr>
              <w:t xml:space="preserve">Вентилятор канальный </w:t>
            </w:r>
            <w:r>
              <w:rPr>
                <w:color w:val="000000"/>
                <w:lang w:val="en-US"/>
              </w:rPr>
              <w:t>VS-</w:t>
            </w:r>
            <w:r>
              <w:rPr>
                <w:color w:val="000000"/>
              </w:rPr>
              <w:t>21</w:t>
            </w:r>
          </w:p>
        </w:tc>
        <w:tc>
          <w:tcPr>
            <w:tcW w:w="1392" w:type="dxa"/>
            <w:tcBorders>
              <w:top w:val="nil"/>
              <w:left w:val="nil"/>
              <w:bottom w:val="single" w:sz="4" w:space="0" w:color="auto"/>
              <w:right w:val="single" w:sz="4" w:space="0" w:color="auto"/>
            </w:tcBorders>
            <w:noWrap/>
            <w:vAlign w:val="center"/>
          </w:tcPr>
          <w:p w:rsidR="000D2874" w:rsidRPr="00901B0C"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Default="000D2874" w:rsidP="00CC444A">
            <w:pPr>
              <w:jc w:val="right"/>
              <w:rPr>
                <w:color w:val="000000"/>
              </w:rPr>
            </w:pPr>
            <w:r>
              <w:rPr>
                <w:color w:val="000000"/>
              </w:rPr>
              <w:t>5.2</w:t>
            </w:r>
          </w:p>
        </w:tc>
        <w:tc>
          <w:tcPr>
            <w:tcW w:w="5950" w:type="dxa"/>
            <w:tcBorders>
              <w:top w:val="nil"/>
              <w:left w:val="nil"/>
              <w:bottom w:val="single" w:sz="4" w:space="0" w:color="auto"/>
              <w:right w:val="single" w:sz="4" w:space="0" w:color="auto"/>
            </w:tcBorders>
            <w:noWrap/>
            <w:vAlign w:val="bottom"/>
          </w:tcPr>
          <w:p w:rsidR="000D2874" w:rsidRPr="00901B0C" w:rsidRDefault="000D2874" w:rsidP="00CC444A">
            <w:pPr>
              <w:rPr>
                <w:color w:val="000000"/>
              </w:rPr>
            </w:pPr>
            <w:r>
              <w:rPr>
                <w:color w:val="000000"/>
              </w:rPr>
              <w:t>Вентилятор канальный СК 200А (</w:t>
            </w:r>
            <w:r>
              <w:rPr>
                <w:color w:val="000000"/>
                <w:lang w:val="en-US"/>
              </w:rPr>
              <w:t>Ostberg</w:t>
            </w:r>
            <w:r>
              <w:rPr>
                <w:color w:val="000000"/>
              </w:rPr>
              <w:t>)</w:t>
            </w:r>
          </w:p>
        </w:tc>
        <w:tc>
          <w:tcPr>
            <w:tcW w:w="1392" w:type="dxa"/>
            <w:tcBorders>
              <w:top w:val="nil"/>
              <w:left w:val="nil"/>
              <w:bottom w:val="single" w:sz="4" w:space="0" w:color="auto"/>
              <w:right w:val="single" w:sz="4" w:space="0" w:color="auto"/>
            </w:tcBorders>
            <w:noWrap/>
            <w:vAlign w:val="center"/>
          </w:tcPr>
          <w:p w:rsidR="000D2874" w:rsidRPr="00901B0C"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Default="000D2874" w:rsidP="00CC444A">
            <w:pPr>
              <w:jc w:val="right"/>
              <w:rPr>
                <w:color w:val="000000"/>
              </w:rPr>
            </w:pPr>
            <w:r>
              <w:rPr>
                <w:color w:val="000000"/>
              </w:rPr>
              <w:t>5.2</w:t>
            </w:r>
          </w:p>
        </w:tc>
        <w:tc>
          <w:tcPr>
            <w:tcW w:w="5950" w:type="dxa"/>
            <w:tcBorders>
              <w:top w:val="nil"/>
              <w:left w:val="nil"/>
              <w:bottom w:val="single" w:sz="4" w:space="0" w:color="auto"/>
              <w:right w:val="single" w:sz="4" w:space="0" w:color="auto"/>
            </w:tcBorders>
            <w:noWrap/>
            <w:vAlign w:val="bottom"/>
          </w:tcPr>
          <w:p w:rsidR="000D2874" w:rsidRPr="00901B0C" w:rsidRDefault="000D2874" w:rsidP="00CC444A">
            <w:pPr>
              <w:rPr>
                <w:color w:val="000000"/>
              </w:rPr>
            </w:pPr>
            <w:r>
              <w:rPr>
                <w:color w:val="000000"/>
              </w:rPr>
              <w:t>Вентилятор канальный ТВ 12(</w:t>
            </w:r>
            <w:r>
              <w:rPr>
                <w:color w:val="000000"/>
                <w:lang w:val="en-US"/>
              </w:rPr>
              <w:t>O</w:t>
            </w:r>
            <w:r>
              <w:rPr>
                <w:color w:val="000000"/>
              </w:rPr>
              <w:t xml:space="preserve">. </w:t>
            </w:r>
            <w:r>
              <w:rPr>
                <w:color w:val="000000"/>
                <w:lang w:val="en-US"/>
              </w:rPr>
              <w:t>Erre</w:t>
            </w:r>
            <w:r>
              <w:rPr>
                <w:color w:val="000000"/>
              </w:rPr>
              <w:t>)</w:t>
            </w:r>
          </w:p>
        </w:tc>
        <w:tc>
          <w:tcPr>
            <w:tcW w:w="1392" w:type="dxa"/>
            <w:tcBorders>
              <w:top w:val="nil"/>
              <w:left w:val="nil"/>
              <w:bottom w:val="single" w:sz="4" w:space="0" w:color="auto"/>
              <w:right w:val="single" w:sz="4" w:space="0" w:color="auto"/>
            </w:tcBorders>
            <w:noWrap/>
            <w:vAlign w:val="center"/>
          </w:tcPr>
          <w:p w:rsidR="000D2874" w:rsidRPr="00901B0C"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5B05FD" w:rsidTr="00CC444A">
        <w:trPr>
          <w:trHeight w:val="469"/>
        </w:trPr>
        <w:tc>
          <w:tcPr>
            <w:tcW w:w="9722" w:type="dxa"/>
            <w:gridSpan w:val="4"/>
            <w:tcBorders>
              <w:top w:val="nil"/>
              <w:left w:val="nil"/>
              <w:bottom w:val="nil"/>
              <w:right w:val="nil"/>
            </w:tcBorders>
            <w:vAlign w:val="center"/>
          </w:tcPr>
          <w:p w:rsidR="000D2874" w:rsidRPr="005B05FD" w:rsidRDefault="000D2874" w:rsidP="00CC444A">
            <w:pPr>
              <w:rPr>
                <w:color w:val="000000"/>
                <w:sz w:val="28"/>
                <w:szCs w:val="28"/>
              </w:rPr>
            </w:pPr>
            <w:r>
              <w:rPr>
                <w:color w:val="000000"/>
                <w:sz w:val="28"/>
                <w:szCs w:val="28"/>
              </w:rPr>
              <w:t xml:space="preserve"> - Помещения, инв. № 82651, площадь - 19,4 м.кв. </w:t>
            </w:r>
          </w:p>
        </w:tc>
      </w:tr>
      <w:tr w:rsidR="000D2874" w:rsidRPr="00701637" w:rsidTr="00CC444A">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0D2874" w:rsidRPr="00E118A1" w:rsidRDefault="000D2874" w:rsidP="00CC444A">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Кол-во</w:t>
            </w:r>
          </w:p>
        </w:tc>
      </w:tr>
      <w:tr w:rsidR="000D2874" w:rsidRPr="00701637" w:rsidTr="00CC444A">
        <w:trPr>
          <w:trHeight w:val="292"/>
        </w:trPr>
        <w:tc>
          <w:tcPr>
            <w:tcW w:w="816" w:type="dxa"/>
            <w:tcBorders>
              <w:top w:val="single" w:sz="4" w:space="0" w:color="auto"/>
              <w:left w:val="single" w:sz="4" w:space="0" w:color="auto"/>
              <w:bottom w:val="single" w:sz="4" w:space="0" w:color="auto"/>
              <w:right w:val="single" w:sz="4" w:space="0" w:color="auto"/>
            </w:tcBorders>
            <w:vAlign w:val="bottom"/>
          </w:tcPr>
          <w:p w:rsidR="000D2874" w:rsidRPr="00405F10" w:rsidRDefault="000D2874" w:rsidP="00CC444A">
            <w:pPr>
              <w:jc w:val="right"/>
              <w:rPr>
                <w:b/>
                <w:bCs/>
                <w:color w:val="000000"/>
              </w:rPr>
            </w:pPr>
            <w:r>
              <w:rPr>
                <w:b/>
                <w:bCs/>
                <w:color w:val="000000"/>
              </w:rPr>
              <w:t>1</w:t>
            </w:r>
          </w:p>
        </w:tc>
        <w:tc>
          <w:tcPr>
            <w:tcW w:w="5950" w:type="dxa"/>
            <w:tcBorders>
              <w:top w:val="single" w:sz="4" w:space="0" w:color="auto"/>
              <w:left w:val="nil"/>
              <w:bottom w:val="single" w:sz="4" w:space="0" w:color="auto"/>
              <w:right w:val="single" w:sz="4" w:space="0" w:color="auto"/>
            </w:tcBorders>
            <w:vAlign w:val="bottom"/>
          </w:tcPr>
          <w:p w:rsidR="000D2874" w:rsidRPr="00405F10" w:rsidRDefault="000D2874" w:rsidP="00CC444A">
            <w:pPr>
              <w:rPr>
                <w:b/>
                <w:bCs/>
                <w:color w:val="000000"/>
              </w:rPr>
            </w:pPr>
            <w:r>
              <w:rPr>
                <w:b/>
                <w:bCs/>
                <w:color w:val="000000"/>
              </w:rPr>
              <w:t>Электрическое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b/>
                <w:bCs/>
                <w:color w:val="000000"/>
              </w:rPr>
            </w:pPr>
            <w:r>
              <w:rPr>
                <w:b/>
                <w:bCs/>
                <w:color w:val="000000"/>
              </w:rPr>
              <w:t> </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701637" w:rsidTr="00CC444A">
        <w:trPr>
          <w:trHeight w:val="281"/>
        </w:trPr>
        <w:tc>
          <w:tcPr>
            <w:tcW w:w="816" w:type="dxa"/>
            <w:tcBorders>
              <w:top w:val="single" w:sz="4" w:space="0" w:color="auto"/>
              <w:left w:val="single" w:sz="4" w:space="0" w:color="auto"/>
              <w:bottom w:val="single" w:sz="4" w:space="0" w:color="auto"/>
              <w:right w:val="single" w:sz="4" w:space="0" w:color="auto"/>
            </w:tcBorders>
            <w:vAlign w:val="bottom"/>
          </w:tcPr>
          <w:p w:rsidR="000D2874" w:rsidRPr="00417D1C" w:rsidRDefault="000D2874" w:rsidP="00CC444A">
            <w:pPr>
              <w:jc w:val="right"/>
              <w:rPr>
                <w:bCs/>
                <w:color w:val="000000"/>
              </w:rPr>
            </w:pPr>
            <w:r>
              <w:rPr>
                <w:bCs/>
                <w:color w:val="000000"/>
              </w:rPr>
              <w:t>1.1</w:t>
            </w:r>
          </w:p>
        </w:tc>
        <w:tc>
          <w:tcPr>
            <w:tcW w:w="5950" w:type="dxa"/>
            <w:tcBorders>
              <w:top w:val="single" w:sz="4" w:space="0" w:color="auto"/>
              <w:left w:val="nil"/>
              <w:bottom w:val="single" w:sz="4" w:space="0" w:color="auto"/>
              <w:right w:val="single" w:sz="4" w:space="0" w:color="auto"/>
            </w:tcBorders>
            <w:vAlign w:val="bottom"/>
          </w:tcPr>
          <w:p w:rsidR="000D2874" w:rsidRPr="00417D1C" w:rsidRDefault="000D2874" w:rsidP="00CC444A">
            <w:pPr>
              <w:rPr>
                <w:bCs/>
                <w:color w:val="000000"/>
              </w:rPr>
            </w:pPr>
            <w:r>
              <w:rPr>
                <w:color w:val="000000"/>
              </w:rPr>
              <w:t>Электропроводка скрытая</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701637" w:rsidTr="00CC444A">
        <w:trPr>
          <w:trHeight w:val="281"/>
        </w:trPr>
        <w:tc>
          <w:tcPr>
            <w:tcW w:w="816" w:type="dxa"/>
            <w:tcBorders>
              <w:top w:val="single" w:sz="4" w:space="0" w:color="auto"/>
              <w:left w:val="single" w:sz="4" w:space="0" w:color="auto"/>
              <w:bottom w:val="single" w:sz="4" w:space="0" w:color="auto"/>
              <w:right w:val="single" w:sz="4" w:space="0" w:color="auto"/>
            </w:tcBorders>
            <w:vAlign w:val="bottom"/>
          </w:tcPr>
          <w:p w:rsidR="000D2874" w:rsidRPr="00417D1C" w:rsidRDefault="000D2874" w:rsidP="00CC444A">
            <w:pPr>
              <w:jc w:val="right"/>
              <w:rPr>
                <w:bCs/>
                <w:color w:val="000000"/>
              </w:rPr>
            </w:pPr>
            <w:r>
              <w:rPr>
                <w:bCs/>
                <w:color w:val="000000"/>
              </w:rPr>
              <w:t>1.2</w:t>
            </w:r>
          </w:p>
        </w:tc>
        <w:tc>
          <w:tcPr>
            <w:tcW w:w="5950" w:type="dxa"/>
            <w:tcBorders>
              <w:top w:val="single" w:sz="4" w:space="0" w:color="auto"/>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Розетки</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18</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9C628A" w:rsidRDefault="000D2874" w:rsidP="00CC444A">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0D2874" w:rsidRPr="009C628A" w:rsidRDefault="000D2874" w:rsidP="00CC444A">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417D1C"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17D1C" w:rsidRDefault="000D2874" w:rsidP="00CC444A">
            <w:pPr>
              <w:jc w:val="right"/>
              <w:rPr>
                <w:bCs/>
                <w:color w:val="000000"/>
              </w:rPr>
            </w:pPr>
            <w:r>
              <w:rPr>
                <w:bCs/>
                <w:color w:val="000000"/>
              </w:rPr>
              <w:t>2.1</w:t>
            </w:r>
          </w:p>
        </w:tc>
        <w:tc>
          <w:tcPr>
            <w:tcW w:w="5950" w:type="dxa"/>
            <w:tcBorders>
              <w:top w:val="nil"/>
              <w:left w:val="nil"/>
              <w:bottom w:val="single" w:sz="4" w:space="0" w:color="auto"/>
              <w:right w:val="single" w:sz="4" w:space="0" w:color="auto"/>
            </w:tcBorders>
            <w:vAlign w:val="bottom"/>
          </w:tcPr>
          <w:p w:rsidR="000D2874" w:rsidRPr="00417D1C" w:rsidRDefault="000D2874" w:rsidP="00CC444A">
            <w:pPr>
              <w:rPr>
                <w:bCs/>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0D2874" w:rsidRPr="00417D1C"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17D1C" w:rsidRDefault="000D2874" w:rsidP="00CC444A">
            <w:pPr>
              <w:jc w:val="center"/>
              <w:rPr>
                <w:color w:val="000000"/>
              </w:rPr>
            </w:pPr>
            <w:r>
              <w:rPr>
                <w:color w:val="000000"/>
              </w:rPr>
              <w:t>1</w:t>
            </w:r>
          </w:p>
        </w:tc>
      </w:tr>
      <w:tr w:rsidR="000D2874"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Светильники люминисцентные 4х18</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6</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Лампы  люминесцентные ЛД-18</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24</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Выключатели</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5B05FD" w:rsidTr="00CC444A">
        <w:trPr>
          <w:trHeight w:val="429"/>
        </w:trPr>
        <w:tc>
          <w:tcPr>
            <w:tcW w:w="9722" w:type="dxa"/>
            <w:gridSpan w:val="4"/>
            <w:tcBorders>
              <w:top w:val="nil"/>
              <w:left w:val="nil"/>
              <w:bottom w:val="nil"/>
              <w:right w:val="nil"/>
            </w:tcBorders>
            <w:vAlign w:val="center"/>
          </w:tcPr>
          <w:p w:rsidR="000D2874" w:rsidRPr="005B05FD" w:rsidRDefault="000D2874" w:rsidP="00CC444A">
            <w:pPr>
              <w:rPr>
                <w:color w:val="000000"/>
                <w:sz w:val="28"/>
                <w:szCs w:val="28"/>
              </w:rPr>
            </w:pPr>
            <w:r>
              <w:rPr>
                <w:color w:val="000000"/>
                <w:sz w:val="28"/>
                <w:szCs w:val="28"/>
              </w:rPr>
              <w:t xml:space="preserve"> - Помещения, инв. № 82650, площадь - 692,5 м.кв. </w:t>
            </w:r>
          </w:p>
        </w:tc>
      </w:tr>
      <w:tr w:rsidR="000D2874" w:rsidRPr="00701637" w:rsidTr="00CC444A">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0D2874" w:rsidRPr="00E118A1" w:rsidRDefault="000D2874" w:rsidP="00CC444A">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Кол-во</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D16559" w:rsidRDefault="000D2874" w:rsidP="00CC444A">
            <w:pPr>
              <w:jc w:val="right"/>
              <w:rPr>
                <w:bCs/>
                <w:color w:val="000000"/>
              </w:rPr>
            </w:pPr>
            <w:r>
              <w:rPr>
                <w:bCs/>
                <w:color w:val="000000"/>
              </w:rPr>
              <w:t>1.1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ЩР 1 (2 этаж)</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Счетчик электроэнергии</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1.2.2</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Устройство защитного отключения УЗО С 63А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1.2.3</w:t>
            </w:r>
          </w:p>
        </w:tc>
        <w:tc>
          <w:tcPr>
            <w:tcW w:w="5950" w:type="dxa"/>
            <w:tcBorders>
              <w:top w:val="nil"/>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Устройство защитного отключения УЗО 20А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9</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1.2.4</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lastRenderedPageBreak/>
              <w:t>1.2.5</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выключатель  однополюсный С 10А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15</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center"/>
          </w:tcPr>
          <w:p w:rsidR="000D2874" w:rsidRPr="00405F10" w:rsidRDefault="000D2874" w:rsidP="00CC444A">
            <w:pPr>
              <w:jc w:val="right"/>
              <w:rPr>
                <w:color w:val="000000"/>
              </w:rPr>
            </w:pPr>
            <w:r>
              <w:rPr>
                <w:color w:val="000000"/>
              </w:rPr>
              <w:t>1.3</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Щит распределительный ЩР 2 -2 этаж</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center"/>
          </w:tcPr>
          <w:p w:rsidR="000D2874" w:rsidRPr="00405F10" w:rsidRDefault="000D2874" w:rsidP="00CC444A">
            <w:pPr>
              <w:rPr>
                <w:color w:val="000000"/>
              </w:rPr>
            </w:pPr>
            <w:r>
              <w:rPr>
                <w:color w:val="000000"/>
              </w:rPr>
              <w:t>1.3.1</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Устройство защитного отключения УЗО 63А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center"/>
          </w:tcPr>
          <w:p w:rsidR="000D2874" w:rsidRPr="00405F10" w:rsidRDefault="000D2874" w:rsidP="00CC444A">
            <w:pPr>
              <w:rPr>
                <w:color w:val="000000"/>
              </w:rPr>
            </w:pPr>
            <w:r>
              <w:rPr>
                <w:color w:val="000000"/>
              </w:rPr>
              <w:t>1.3.2</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Устройство защитного отключения УЗО 20А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20</w:t>
            </w:r>
          </w:p>
        </w:tc>
      </w:tr>
      <w:tr w:rsidR="000D2874"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center"/>
          </w:tcPr>
          <w:p w:rsidR="000D2874" w:rsidRPr="00405F10" w:rsidRDefault="000D2874" w:rsidP="00CC444A">
            <w:pPr>
              <w:rPr>
                <w:color w:val="000000"/>
              </w:rPr>
            </w:pPr>
            <w:r>
              <w:rPr>
                <w:color w:val="000000"/>
              </w:rPr>
              <w:t>1.3.3</w:t>
            </w:r>
          </w:p>
        </w:tc>
        <w:tc>
          <w:tcPr>
            <w:tcW w:w="5950" w:type="dxa"/>
            <w:tcBorders>
              <w:top w:val="single" w:sz="4" w:space="0" w:color="auto"/>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выключатель  однополюсный С 16А</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20</w:t>
            </w:r>
          </w:p>
        </w:tc>
      </w:tr>
      <w:tr w:rsidR="000D2874"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1.4 </w:t>
            </w:r>
          </w:p>
        </w:tc>
        <w:tc>
          <w:tcPr>
            <w:tcW w:w="5950" w:type="dxa"/>
            <w:tcBorders>
              <w:top w:val="single" w:sz="4" w:space="0" w:color="auto"/>
              <w:left w:val="nil"/>
              <w:bottom w:val="single" w:sz="4" w:space="0" w:color="auto"/>
              <w:right w:val="single" w:sz="4" w:space="0" w:color="auto"/>
            </w:tcBorders>
            <w:vAlign w:val="center"/>
          </w:tcPr>
          <w:p w:rsidR="000D2874" w:rsidRPr="00405F10" w:rsidRDefault="000D2874" w:rsidP="00CC444A">
            <w:pPr>
              <w:rPr>
                <w:color w:val="000000"/>
              </w:rPr>
            </w:pPr>
            <w:r>
              <w:rPr>
                <w:color w:val="000000"/>
              </w:rPr>
              <w:t>Щит распределительный ЩР 3 -2 этаж</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1.4.1 </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Устройство защитного отключения УЗО 63А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1.4.2 </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1.4.3 </w:t>
            </w:r>
          </w:p>
        </w:tc>
        <w:tc>
          <w:tcPr>
            <w:tcW w:w="5950" w:type="dxa"/>
            <w:tcBorders>
              <w:top w:val="nil"/>
              <w:left w:val="nil"/>
              <w:bottom w:val="single" w:sz="4" w:space="0" w:color="auto"/>
              <w:right w:val="single" w:sz="4" w:space="0" w:color="auto"/>
            </w:tcBorders>
            <w:vAlign w:val="center"/>
          </w:tcPr>
          <w:p w:rsidR="000D2874" w:rsidRPr="00405F10" w:rsidRDefault="000D2874" w:rsidP="00CC444A">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22</w:t>
            </w:r>
          </w:p>
        </w:tc>
      </w:tr>
      <w:tr w:rsidR="000D2874"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Default="000D2874" w:rsidP="00CC444A">
            <w:pPr>
              <w:jc w:val="right"/>
              <w:rPr>
                <w:color w:val="000000"/>
              </w:rPr>
            </w:pPr>
            <w:r>
              <w:rPr>
                <w:color w:val="000000"/>
              </w:rPr>
              <w:t>1.4.4</w:t>
            </w:r>
          </w:p>
        </w:tc>
        <w:tc>
          <w:tcPr>
            <w:tcW w:w="5950" w:type="dxa"/>
            <w:tcBorders>
              <w:top w:val="single" w:sz="4" w:space="0" w:color="auto"/>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Розетки</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124</w:t>
            </w:r>
          </w:p>
        </w:tc>
      </w:tr>
      <w:tr w:rsidR="000D2874" w:rsidRPr="008C293F" w:rsidTr="00CC444A">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2E07B4" w:rsidRDefault="000D2874" w:rsidP="00CC444A">
            <w:pPr>
              <w:jc w:val="right"/>
              <w:rPr>
                <w:b/>
                <w:bCs/>
                <w:color w:val="000000"/>
              </w:rPr>
            </w:pPr>
            <w:r>
              <w:rPr>
                <w:b/>
                <w:bCs/>
                <w:color w:val="000000"/>
              </w:rPr>
              <w:t>2</w:t>
            </w:r>
          </w:p>
        </w:tc>
        <w:tc>
          <w:tcPr>
            <w:tcW w:w="5950" w:type="dxa"/>
            <w:tcBorders>
              <w:top w:val="single" w:sz="4" w:space="0" w:color="auto"/>
              <w:left w:val="nil"/>
              <w:bottom w:val="single" w:sz="4" w:space="0" w:color="auto"/>
              <w:right w:val="single" w:sz="4" w:space="0" w:color="auto"/>
            </w:tcBorders>
            <w:vAlign w:val="bottom"/>
          </w:tcPr>
          <w:p w:rsidR="000D2874" w:rsidRPr="002E07B4" w:rsidRDefault="000D2874" w:rsidP="00CC444A">
            <w:pPr>
              <w:rPr>
                <w:b/>
                <w:bCs/>
                <w:color w:val="000000"/>
              </w:rPr>
            </w:pPr>
            <w:r>
              <w:rPr>
                <w:b/>
                <w:bCs/>
                <w:color w:val="000000"/>
              </w:rPr>
              <w:t>Освещение</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2E07B4" w:rsidRDefault="000D2874" w:rsidP="00CC444A">
            <w:pPr>
              <w:jc w:val="right"/>
              <w:rPr>
                <w:color w:val="000000"/>
              </w:rPr>
            </w:pPr>
            <w:r>
              <w:rPr>
                <w:color w:val="000000"/>
              </w:rPr>
              <w:t>2.1</w:t>
            </w:r>
          </w:p>
        </w:tc>
        <w:tc>
          <w:tcPr>
            <w:tcW w:w="5950" w:type="dxa"/>
            <w:tcBorders>
              <w:top w:val="nil"/>
              <w:left w:val="nil"/>
              <w:bottom w:val="single" w:sz="4" w:space="0" w:color="auto"/>
              <w:right w:val="single" w:sz="4" w:space="0" w:color="auto"/>
            </w:tcBorders>
            <w:noWrap/>
            <w:vAlign w:val="bottom"/>
          </w:tcPr>
          <w:p w:rsidR="000D2874" w:rsidRPr="002E07B4" w:rsidRDefault="000D2874" w:rsidP="00CC444A">
            <w:pPr>
              <w:rPr>
                <w:color w:val="000000"/>
              </w:rPr>
            </w:pPr>
            <w:r>
              <w:rPr>
                <w:color w:val="000000"/>
              </w:rPr>
              <w:t>Светильники светодиодные</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79</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2E07B4" w:rsidRDefault="000D2874" w:rsidP="00CC444A">
            <w:pPr>
              <w:jc w:val="right"/>
              <w:rPr>
                <w:color w:val="000000"/>
              </w:rPr>
            </w:pPr>
            <w:r>
              <w:rPr>
                <w:color w:val="000000"/>
              </w:rPr>
              <w:t>2.2</w:t>
            </w:r>
          </w:p>
        </w:tc>
        <w:tc>
          <w:tcPr>
            <w:tcW w:w="5950" w:type="dxa"/>
            <w:tcBorders>
              <w:top w:val="nil"/>
              <w:left w:val="nil"/>
              <w:bottom w:val="single" w:sz="4" w:space="0" w:color="auto"/>
              <w:right w:val="single" w:sz="4" w:space="0" w:color="auto"/>
            </w:tcBorders>
            <w:noWrap/>
            <w:vAlign w:val="bottom"/>
          </w:tcPr>
          <w:p w:rsidR="000D2874" w:rsidRPr="002E07B4" w:rsidRDefault="000D2874" w:rsidP="00CC444A">
            <w:pPr>
              <w:rPr>
                <w:color w:val="000000"/>
              </w:rPr>
            </w:pPr>
            <w:r>
              <w:rPr>
                <w:color w:val="000000"/>
              </w:rPr>
              <w:t>Светильники люмиисцентные   4х18</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32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2E07B4" w:rsidRDefault="000D2874" w:rsidP="00CC444A">
            <w:pPr>
              <w:jc w:val="right"/>
              <w:rPr>
                <w:color w:val="000000"/>
              </w:rPr>
            </w:pPr>
            <w:r>
              <w:rPr>
                <w:color w:val="000000"/>
              </w:rPr>
              <w:t>2.3</w:t>
            </w:r>
          </w:p>
        </w:tc>
        <w:tc>
          <w:tcPr>
            <w:tcW w:w="5950" w:type="dxa"/>
            <w:tcBorders>
              <w:top w:val="nil"/>
              <w:left w:val="nil"/>
              <w:bottom w:val="single" w:sz="4" w:space="0" w:color="auto"/>
              <w:right w:val="single" w:sz="4" w:space="0" w:color="auto"/>
            </w:tcBorders>
            <w:noWrap/>
            <w:vAlign w:val="bottom"/>
          </w:tcPr>
          <w:p w:rsidR="000D2874" w:rsidRPr="002E07B4" w:rsidRDefault="000D2874" w:rsidP="00CC444A">
            <w:pPr>
              <w:rPr>
                <w:color w:val="000000"/>
              </w:rPr>
            </w:pPr>
            <w:r>
              <w:rPr>
                <w:color w:val="000000"/>
              </w:rPr>
              <w:t>Лампы люминесцентные ЛД-18</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128</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2E07B4" w:rsidRDefault="000D2874" w:rsidP="00CC444A">
            <w:pPr>
              <w:jc w:val="right"/>
              <w:rPr>
                <w:color w:val="000000"/>
              </w:rPr>
            </w:pPr>
            <w:r>
              <w:rPr>
                <w:color w:val="000000"/>
              </w:rPr>
              <w:t>2.4</w:t>
            </w:r>
          </w:p>
        </w:tc>
        <w:tc>
          <w:tcPr>
            <w:tcW w:w="5950" w:type="dxa"/>
            <w:tcBorders>
              <w:top w:val="nil"/>
              <w:left w:val="nil"/>
              <w:bottom w:val="single" w:sz="4" w:space="0" w:color="auto"/>
              <w:right w:val="single" w:sz="4" w:space="0" w:color="auto"/>
            </w:tcBorders>
            <w:noWrap/>
            <w:vAlign w:val="bottom"/>
          </w:tcPr>
          <w:p w:rsidR="000D2874" w:rsidRPr="002E07B4" w:rsidRDefault="000D2874" w:rsidP="00CC444A">
            <w:pPr>
              <w:rPr>
                <w:color w:val="000000"/>
              </w:rPr>
            </w:pPr>
            <w:r>
              <w:rPr>
                <w:color w:val="000000"/>
              </w:rPr>
              <w:t>Светильники потолочные Е14</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18</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2E07B4" w:rsidRDefault="000D2874" w:rsidP="00CC444A">
            <w:pPr>
              <w:jc w:val="right"/>
              <w:rPr>
                <w:color w:val="000000"/>
              </w:rPr>
            </w:pPr>
            <w:r>
              <w:rPr>
                <w:color w:val="000000"/>
              </w:rPr>
              <w:t>2.5 </w:t>
            </w:r>
          </w:p>
        </w:tc>
        <w:tc>
          <w:tcPr>
            <w:tcW w:w="5950" w:type="dxa"/>
            <w:tcBorders>
              <w:top w:val="nil"/>
              <w:left w:val="nil"/>
              <w:bottom w:val="single" w:sz="4" w:space="0" w:color="auto"/>
              <w:right w:val="single" w:sz="4" w:space="0" w:color="auto"/>
            </w:tcBorders>
            <w:noWrap/>
            <w:vAlign w:val="bottom"/>
          </w:tcPr>
          <w:p w:rsidR="000D2874" w:rsidRPr="002E07B4" w:rsidRDefault="000D2874" w:rsidP="00CC444A">
            <w:pPr>
              <w:rPr>
                <w:color w:val="000000"/>
              </w:rPr>
            </w:pPr>
            <w:r>
              <w:rPr>
                <w:color w:val="000000"/>
              </w:rPr>
              <w:t>Лампа накаливания Е14 40Вт</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30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2E07B4" w:rsidRDefault="000D2874" w:rsidP="00CC444A">
            <w:pPr>
              <w:jc w:val="right"/>
              <w:rPr>
                <w:color w:val="000000"/>
              </w:rPr>
            </w:pPr>
            <w:r>
              <w:rPr>
                <w:color w:val="000000"/>
              </w:rPr>
              <w:t>2.6</w:t>
            </w:r>
          </w:p>
        </w:tc>
        <w:tc>
          <w:tcPr>
            <w:tcW w:w="5950" w:type="dxa"/>
            <w:tcBorders>
              <w:top w:val="nil"/>
              <w:left w:val="nil"/>
              <w:bottom w:val="single" w:sz="4" w:space="0" w:color="auto"/>
              <w:right w:val="single" w:sz="4" w:space="0" w:color="auto"/>
            </w:tcBorders>
            <w:noWrap/>
            <w:vAlign w:val="bottom"/>
          </w:tcPr>
          <w:p w:rsidR="000D2874" w:rsidRPr="002E07B4" w:rsidRDefault="000D2874" w:rsidP="00CC444A">
            <w:pPr>
              <w:rPr>
                <w:color w:val="000000"/>
              </w:rPr>
            </w:pPr>
            <w:r>
              <w:rPr>
                <w:color w:val="000000"/>
              </w:rPr>
              <w:t>Лампа накаливания Е27 60Вт</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18</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2E07B4" w:rsidRDefault="000D2874" w:rsidP="00CC444A">
            <w:pPr>
              <w:jc w:val="right"/>
              <w:rPr>
                <w:color w:val="000000"/>
              </w:rPr>
            </w:pPr>
            <w:r>
              <w:rPr>
                <w:color w:val="000000"/>
              </w:rPr>
              <w:t>2.7</w:t>
            </w:r>
          </w:p>
        </w:tc>
        <w:tc>
          <w:tcPr>
            <w:tcW w:w="5950" w:type="dxa"/>
            <w:tcBorders>
              <w:top w:val="nil"/>
              <w:left w:val="nil"/>
              <w:bottom w:val="single" w:sz="4" w:space="0" w:color="auto"/>
              <w:right w:val="single" w:sz="4" w:space="0" w:color="auto"/>
            </w:tcBorders>
            <w:noWrap/>
            <w:vAlign w:val="bottom"/>
          </w:tcPr>
          <w:p w:rsidR="000D2874" w:rsidRPr="002E07B4" w:rsidRDefault="000D2874" w:rsidP="00CC444A">
            <w:pPr>
              <w:rPr>
                <w:color w:val="000000"/>
              </w:rPr>
            </w:pPr>
            <w:r>
              <w:rPr>
                <w:color w:val="000000"/>
              </w:rPr>
              <w:t xml:space="preserve">Люстры </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2E07B4" w:rsidRDefault="000D2874" w:rsidP="00CC444A">
            <w:pPr>
              <w:jc w:val="right"/>
              <w:rPr>
                <w:color w:val="000000"/>
              </w:rPr>
            </w:pPr>
            <w:r>
              <w:rPr>
                <w:color w:val="000000"/>
              </w:rPr>
              <w:t>2.8</w:t>
            </w:r>
          </w:p>
        </w:tc>
        <w:tc>
          <w:tcPr>
            <w:tcW w:w="5950" w:type="dxa"/>
            <w:tcBorders>
              <w:top w:val="nil"/>
              <w:left w:val="nil"/>
              <w:bottom w:val="single" w:sz="4" w:space="0" w:color="auto"/>
              <w:right w:val="single" w:sz="4" w:space="0" w:color="auto"/>
            </w:tcBorders>
            <w:noWrap/>
            <w:vAlign w:val="bottom"/>
          </w:tcPr>
          <w:p w:rsidR="000D2874" w:rsidRPr="002E07B4" w:rsidRDefault="000D2874" w:rsidP="00CC444A">
            <w:pPr>
              <w:rPr>
                <w:color w:val="000000"/>
              </w:rPr>
            </w:pPr>
            <w:r>
              <w:rPr>
                <w:color w:val="000000"/>
              </w:rPr>
              <w:t>Ламы галогеновые G 9 75 Вт</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28</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2E07B4" w:rsidRDefault="000D2874" w:rsidP="00CC444A">
            <w:pPr>
              <w:jc w:val="right"/>
              <w:rPr>
                <w:color w:val="000000"/>
              </w:rPr>
            </w:pPr>
            <w:r>
              <w:rPr>
                <w:color w:val="000000"/>
              </w:rPr>
              <w:t>2.9</w:t>
            </w:r>
          </w:p>
        </w:tc>
        <w:tc>
          <w:tcPr>
            <w:tcW w:w="5950" w:type="dxa"/>
            <w:tcBorders>
              <w:top w:val="nil"/>
              <w:left w:val="nil"/>
              <w:bottom w:val="single" w:sz="4" w:space="0" w:color="auto"/>
              <w:right w:val="single" w:sz="4" w:space="0" w:color="auto"/>
            </w:tcBorders>
            <w:noWrap/>
            <w:vAlign w:val="bottom"/>
          </w:tcPr>
          <w:p w:rsidR="000D2874" w:rsidRPr="002E07B4" w:rsidRDefault="000D2874" w:rsidP="00CC444A">
            <w:pPr>
              <w:rPr>
                <w:color w:val="000000"/>
              </w:rPr>
            </w:pPr>
            <w:r>
              <w:rPr>
                <w:color w:val="000000"/>
              </w:rPr>
              <w:t>Ламы галогеновые G 9 60 Вт</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2E07B4" w:rsidRDefault="000D2874" w:rsidP="00CC444A">
            <w:pPr>
              <w:jc w:val="right"/>
              <w:rPr>
                <w:color w:val="000000"/>
              </w:rPr>
            </w:pPr>
            <w:r>
              <w:rPr>
                <w:color w:val="000000"/>
              </w:rPr>
              <w:t>2.10</w:t>
            </w:r>
          </w:p>
        </w:tc>
        <w:tc>
          <w:tcPr>
            <w:tcW w:w="5950" w:type="dxa"/>
            <w:tcBorders>
              <w:top w:val="nil"/>
              <w:left w:val="nil"/>
              <w:bottom w:val="single" w:sz="4" w:space="0" w:color="auto"/>
              <w:right w:val="single" w:sz="4" w:space="0" w:color="auto"/>
            </w:tcBorders>
            <w:noWrap/>
            <w:vAlign w:val="bottom"/>
          </w:tcPr>
          <w:p w:rsidR="000D2874" w:rsidRPr="002E07B4" w:rsidRDefault="000D2874" w:rsidP="00CC444A">
            <w:pPr>
              <w:rPr>
                <w:color w:val="000000"/>
              </w:rPr>
            </w:pPr>
            <w:r>
              <w:rPr>
                <w:color w:val="000000"/>
              </w:rPr>
              <w:t>Выключатели</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34</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b/>
                <w:bCs/>
                <w:color w:val="000000"/>
              </w:rPr>
            </w:pPr>
            <w:r>
              <w:rPr>
                <w:b/>
                <w:bCs/>
                <w:color w:val="000000"/>
              </w:rPr>
              <w:t>Оборудование системы теплоснабжения</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Батареи отопления</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Маевского</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Краны регулировочные 1/2"</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51</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3.4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Труба стальная</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стояк</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 </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Душевая кабина</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4.1.1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Сифон для мойки для душевого кабины</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4.1.2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Смеситель для душа</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4.1.3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4</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4.1.4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4</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Умывальник</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5</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4.2.1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Смеситель для умывальника</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5</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4.2.2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5</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4.2.3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4.2.4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10</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6</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4.3.1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6</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4.3.2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6</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4.3.3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9</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Мойка кухонная</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4.4.1</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Смеситель для мойки</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lastRenderedPageBreak/>
              <w:t>4.4.2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3</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4.4.3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6</w:t>
            </w:r>
          </w:p>
        </w:tc>
      </w:tr>
      <w:tr w:rsidR="000D2874" w:rsidRPr="008C293F"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4.4.4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6</w:t>
            </w:r>
          </w:p>
        </w:tc>
      </w:tr>
    </w:tbl>
    <w:p w:rsidR="000D2874" w:rsidRDefault="000D2874" w:rsidP="00CC444A">
      <w:pPr>
        <w:tabs>
          <w:tab w:val="left" w:pos="720"/>
          <w:tab w:val="left" w:pos="6675"/>
        </w:tabs>
        <w:jc w:val="both"/>
        <w:rPr>
          <w:b/>
          <w:i/>
          <w:sz w:val="28"/>
          <w:szCs w:val="28"/>
        </w:rPr>
      </w:pPr>
      <w:r>
        <w:rPr>
          <w:b/>
          <w:i/>
          <w:sz w:val="28"/>
          <w:szCs w:val="28"/>
        </w:rPr>
        <w:tab/>
      </w:r>
    </w:p>
    <w:tbl>
      <w:tblPr>
        <w:tblW w:w="9722" w:type="dxa"/>
        <w:tblInd w:w="393" w:type="dxa"/>
        <w:tblLook w:val="00A0"/>
      </w:tblPr>
      <w:tblGrid>
        <w:gridCol w:w="816"/>
        <w:gridCol w:w="5950"/>
        <w:gridCol w:w="1392"/>
        <w:gridCol w:w="1564"/>
      </w:tblGrid>
      <w:tr w:rsidR="000D2874" w:rsidRPr="005B05FD" w:rsidTr="00CC444A">
        <w:trPr>
          <w:trHeight w:val="469"/>
        </w:trPr>
        <w:tc>
          <w:tcPr>
            <w:tcW w:w="9722" w:type="dxa"/>
            <w:gridSpan w:val="4"/>
            <w:tcBorders>
              <w:top w:val="nil"/>
              <w:left w:val="nil"/>
              <w:bottom w:val="nil"/>
              <w:right w:val="nil"/>
            </w:tcBorders>
            <w:vAlign w:val="center"/>
          </w:tcPr>
          <w:p w:rsidR="000D2874" w:rsidRPr="002E07B4" w:rsidRDefault="000D2874" w:rsidP="00CC444A">
            <w:pPr>
              <w:tabs>
                <w:tab w:val="left" w:pos="6675"/>
              </w:tabs>
              <w:jc w:val="both"/>
              <w:rPr>
                <w:sz w:val="28"/>
                <w:szCs w:val="28"/>
              </w:rPr>
            </w:pPr>
            <w:r>
              <w:rPr>
                <w:sz w:val="28"/>
                <w:szCs w:val="28"/>
              </w:rPr>
              <w:t>- Гараж, инв. № 82649, площадь - 129,4 м.кв.</w:t>
            </w:r>
          </w:p>
        </w:tc>
      </w:tr>
      <w:tr w:rsidR="000D2874" w:rsidRPr="00701637" w:rsidTr="00CC444A">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0D2874" w:rsidRPr="00E118A1" w:rsidRDefault="000D2874" w:rsidP="00CC444A">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Кол-во</w:t>
            </w:r>
          </w:p>
        </w:tc>
      </w:tr>
      <w:tr w:rsidR="000D2874" w:rsidRPr="00405F10" w:rsidTr="00CC444A">
        <w:trPr>
          <w:trHeight w:val="292"/>
        </w:trPr>
        <w:tc>
          <w:tcPr>
            <w:tcW w:w="816" w:type="dxa"/>
            <w:tcBorders>
              <w:top w:val="single" w:sz="4" w:space="0" w:color="auto"/>
              <w:left w:val="single" w:sz="4" w:space="0" w:color="auto"/>
              <w:bottom w:val="single" w:sz="4" w:space="0" w:color="auto"/>
              <w:right w:val="single" w:sz="4" w:space="0" w:color="auto"/>
            </w:tcBorders>
            <w:vAlign w:val="bottom"/>
          </w:tcPr>
          <w:p w:rsidR="000D2874" w:rsidRPr="00405F10" w:rsidRDefault="000D2874" w:rsidP="00CC444A">
            <w:pPr>
              <w:jc w:val="right"/>
              <w:rPr>
                <w:b/>
                <w:bCs/>
                <w:color w:val="000000"/>
              </w:rPr>
            </w:pPr>
            <w:r>
              <w:rPr>
                <w:b/>
                <w:bCs/>
                <w:color w:val="000000"/>
              </w:rPr>
              <w:t>1</w:t>
            </w:r>
          </w:p>
        </w:tc>
        <w:tc>
          <w:tcPr>
            <w:tcW w:w="5950" w:type="dxa"/>
            <w:tcBorders>
              <w:top w:val="single" w:sz="4" w:space="0" w:color="auto"/>
              <w:left w:val="nil"/>
              <w:bottom w:val="single" w:sz="4" w:space="0" w:color="auto"/>
              <w:right w:val="single" w:sz="4" w:space="0" w:color="auto"/>
            </w:tcBorders>
            <w:vAlign w:val="bottom"/>
          </w:tcPr>
          <w:p w:rsidR="000D2874" w:rsidRPr="00405F10" w:rsidRDefault="000D2874" w:rsidP="00CC444A">
            <w:pPr>
              <w:rPr>
                <w:b/>
                <w:bCs/>
                <w:color w:val="000000"/>
              </w:rPr>
            </w:pPr>
            <w:r>
              <w:rPr>
                <w:b/>
                <w:bCs/>
                <w:color w:val="000000"/>
              </w:rPr>
              <w:t>Электрическое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b/>
                <w:bCs/>
                <w:color w:val="000000"/>
              </w:rPr>
            </w:pPr>
            <w:r>
              <w:rPr>
                <w:b/>
                <w:bCs/>
                <w:color w:val="000000"/>
              </w:rPr>
              <w:t> </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405F10" w:rsidTr="00CC444A">
        <w:trPr>
          <w:trHeight w:val="281"/>
        </w:trPr>
        <w:tc>
          <w:tcPr>
            <w:tcW w:w="816" w:type="dxa"/>
            <w:tcBorders>
              <w:top w:val="single" w:sz="4" w:space="0" w:color="auto"/>
              <w:left w:val="single" w:sz="4" w:space="0" w:color="auto"/>
              <w:bottom w:val="single" w:sz="4" w:space="0" w:color="auto"/>
              <w:right w:val="single" w:sz="4" w:space="0" w:color="auto"/>
            </w:tcBorders>
            <w:vAlign w:val="bottom"/>
          </w:tcPr>
          <w:p w:rsidR="000D2874" w:rsidRPr="00417D1C" w:rsidRDefault="000D2874" w:rsidP="00CC444A">
            <w:pPr>
              <w:jc w:val="right"/>
              <w:rPr>
                <w:bCs/>
                <w:color w:val="000000"/>
              </w:rPr>
            </w:pPr>
            <w:r>
              <w:rPr>
                <w:bCs/>
                <w:color w:val="000000"/>
              </w:rPr>
              <w:t>1.1</w:t>
            </w:r>
          </w:p>
        </w:tc>
        <w:tc>
          <w:tcPr>
            <w:tcW w:w="5950" w:type="dxa"/>
            <w:tcBorders>
              <w:top w:val="single" w:sz="4" w:space="0" w:color="auto"/>
              <w:left w:val="nil"/>
              <w:bottom w:val="single" w:sz="4" w:space="0" w:color="auto"/>
              <w:right w:val="single" w:sz="4" w:space="0" w:color="auto"/>
            </w:tcBorders>
            <w:vAlign w:val="bottom"/>
          </w:tcPr>
          <w:p w:rsidR="000D2874" w:rsidRPr="00417D1C" w:rsidRDefault="000D2874" w:rsidP="00CC444A">
            <w:pPr>
              <w:rPr>
                <w:bCs/>
                <w:color w:val="000000"/>
              </w:rPr>
            </w:pPr>
            <w:r>
              <w:rPr>
                <w:color w:val="000000"/>
              </w:rPr>
              <w:t xml:space="preserve">Электропроводка наружная </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405F10" w:rsidTr="00CC444A">
        <w:trPr>
          <w:trHeight w:val="281"/>
        </w:trPr>
        <w:tc>
          <w:tcPr>
            <w:tcW w:w="816" w:type="dxa"/>
            <w:tcBorders>
              <w:top w:val="single" w:sz="4" w:space="0" w:color="auto"/>
              <w:left w:val="single" w:sz="4" w:space="0" w:color="auto"/>
              <w:bottom w:val="single" w:sz="4" w:space="0" w:color="auto"/>
              <w:right w:val="single" w:sz="4" w:space="0" w:color="auto"/>
            </w:tcBorders>
            <w:vAlign w:val="bottom"/>
          </w:tcPr>
          <w:p w:rsidR="000D2874" w:rsidRPr="00417D1C" w:rsidRDefault="000D2874" w:rsidP="00CC444A">
            <w:pPr>
              <w:jc w:val="right"/>
              <w:rPr>
                <w:bCs/>
                <w:color w:val="000000"/>
              </w:rPr>
            </w:pPr>
            <w:r>
              <w:rPr>
                <w:bCs/>
                <w:color w:val="000000"/>
              </w:rPr>
              <w:t>1.2</w:t>
            </w:r>
          </w:p>
        </w:tc>
        <w:tc>
          <w:tcPr>
            <w:tcW w:w="5950" w:type="dxa"/>
            <w:tcBorders>
              <w:top w:val="single" w:sz="4" w:space="0" w:color="auto"/>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Розетки</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w:t>
            </w:r>
          </w:p>
        </w:tc>
      </w:tr>
      <w:tr w:rsidR="000D2874" w:rsidRPr="00405F10"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9C628A" w:rsidRDefault="000D2874" w:rsidP="00CC444A">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0D2874" w:rsidRPr="009C628A" w:rsidRDefault="000D2874" w:rsidP="00CC444A">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417D1C"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17D1C" w:rsidRDefault="000D2874" w:rsidP="00CC444A">
            <w:pPr>
              <w:jc w:val="right"/>
              <w:rPr>
                <w:bCs/>
                <w:color w:val="000000"/>
              </w:rPr>
            </w:pPr>
            <w:r>
              <w:rPr>
                <w:bCs/>
                <w:color w:val="000000"/>
              </w:rPr>
              <w:t>2.1</w:t>
            </w:r>
          </w:p>
        </w:tc>
        <w:tc>
          <w:tcPr>
            <w:tcW w:w="5950" w:type="dxa"/>
            <w:tcBorders>
              <w:top w:val="nil"/>
              <w:left w:val="nil"/>
              <w:bottom w:val="single" w:sz="4" w:space="0" w:color="auto"/>
              <w:right w:val="single" w:sz="4" w:space="0" w:color="auto"/>
            </w:tcBorders>
            <w:vAlign w:val="bottom"/>
          </w:tcPr>
          <w:p w:rsidR="000D2874" w:rsidRPr="00417D1C" w:rsidRDefault="000D2874" w:rsidP="00CC444A">
            <w:pPr>
              <w:rPr>
                <w:bCs/>
                <w:color w:val="000000"/>
              </w:rPr>
            </w:pPr>
            <w:r>
              <w:rPr>
                <w:color w:val="000000"/>
              </w:rPr>
              <w:t xml:space="preserve">Электропроводка наружная </w:t>
            </w:r>
          </w:p>
        </w:tc>
        <w:tc>
          <w:tcPr>
            <w:tcW w:w="1392" w:type="dxa"/>
            <w:tcBorders>
              <w:top w:val="nil"/>
              <w:left w:val="nil"/>
              <w:bottom w:val="single" w:sz="4" w:space="0" w:color="auto"/>
              <w:right w:val="single" w:sz="4" w:space="0" w:color="auto"/>
            </w:tcBorders>
            <w:vAlign w:val="center"/>
          </w:tcPr>
          <w:p w:rsidR="000D2874" w:rsidRPr="00417D1C"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17D1C" w:rsidRDefault="000D2874" w:rsidP="00CC444A">
            <w:pPr>
              <w:jc w:val="center"/>
              <w:rPr>
                <w:color w:val="000000"/>
              </w:rPr>
            </w:pPr>
            <w:r>
              <w:rPr>
                <w:color w:val="000000"/>
              </w:rPr>
              <w:t>1</w:t>
            </w:r>
          </w:p>
        </w:tc>
      </w:tr>
      <w:tr w:rsidR="000D2874" w:rsidRPr="00405F10"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2.2</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 xml:space="preserve">Светильники </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8</w:t>
            </w:r>
          </w:p>
        </w:tc>
      </w:tr>
      <w:tr w:rsidR="000D2874" w:rsidRPr="00405F10"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2.3</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 xml:space="preserve">Лампочки   </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8</w:t>
            </w:r>
          </w:p>
        </w:tc>
      </w:tr>
      <w:tr w:rsidR="000D2874" w:rsidRPr="00405F10" w:rsidTr="00CC444A">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2.4</w:t>
            </w:r>
          </w:p>
        </w:tc>
        <w:tc>
          <w:tcPr>
            <w:tcW w:w="5950"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Выключатели</w:t>
            </w:r>
          </w:p>
        </w:tc>
        <w:tc>
          <w:tcPr>
            <w:tcW w:w="1392" w:type="dxa"/>
            <w:tcBorders>
              <w:top w:val="nil"/>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bl>
    <w:p w:rsidR="000D2874" w:rsidRDefault="000D2874" w:rsidP="00CC444A">
      <w:pPr>
        <w:tabs>
          <w:tab w:val="left" w:pos="720"/>
          <w:tab w:val="left" w:pos="6675"/>
        </w:tabs>
        <w:jc w:val="both"/>
        <w:rPr>
          <w:b/>
          <w:i/>
          <w:sz w:val="28"/>
          <w:szCs w:val="28"/>
        </w:rPr>
      </w:pPr>
    </w:p>
    <w:p w:rsidR="000D2874" w:rsidRPr="005B05FD" w:rsidRDefault="000D2874" w:rsidP="00CC444A">
      <w:pPr>
        <w:tabs>
          <w:tab w:val="left" w:pos="720"/>
          <w:tab w:val="left" w:pos="6675"/>
        </w:tabs>
        <w:jc w:val="both"/>
        <w:rPr>
          <w:b/>
          <w:i/>
          <w:sz w:val="28"/>
          <w:szCs w:val="28"/>
        </w:rPr>
      </w:pPr>
      <w:r>
        <w:rPr>
          <w:b/>
          <w:i/>
          <w:sz w:val="28"/>
          <w:szCs w:val="28"/>
        </w:rPr>
        <w:t>Агентство в г. Москве:</w:t>
      </w:r>
    </w:p>
    <w:p w:rsidR="000D2874" w:rsidRDefault="000D2874" w:rsidP="00CC444A">
      <w:pPr>
        <w:tabs>
          <w:tab w:val="left" w:pos="720"/>
          <w:tab w:val="left" w:pos="6675"/>
        </w:tabs>
        <w:jc w:val="both"/>
        <w:rPr>
          <w:sz w:val="28"/>
          <w:szCs w:val="28"/>
        </w:rPr>
      </w:pPr>
      <w:r>
        <w:rPr>
          <w:sz w:val="28"/>
          <w:szCs w:val="28"/>
        </w:rPr>
        <w:tab/>
        <w:t>● Арендуемые помещения общей площадью 252,6 м.кв. в здании расположенном по адресу:</w:t>
      </w:r>
      <w:r>
        <w:t xml:space="preserve"> </w:t>
      </w:r>
      <w:r>
        <w:rPr>
          <w:sz w:val="28"/>
          <w:szCs w:val="28"/>
        </w:rPr>
        <w:t>г. Москва, ул. Короленко, д.8.:</w:t>
      </w:r>
    </w:p>
    <w:tbl>
      <w:tblPr>
        <w:tblW w:w="9722" w:type="dxa"/>
        <w:tblInd w:w="393" w:type="dxa"/>
        <w:tblLook w:val="00A0"/>
      </w:tblPr>
      <w:tblGrid>
        <w:gridCol w:w="786"/>
        <w:gridCol w:w="6143"/>
        <w:gridCol w:w="1324"/>
        <w:gridCol w:w="1469"/>
      </w:tblGrid>
      <w:tr w:rsidR="000D2874" w:rsidRPr="00701637" w:rsidTr="00CC444A">
        <w:trPr>
          <w:trHeight w:val="630"/>
        </w:trPr>
        <w:tc>
          <w:tcPr>
            <w:tcW w:w="78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п/п</w:t>
            </w:r>
          </w:p>
        </w:tc>
        <w:tc>
          <w:tcPr>
            <w:tcW w:w="6143" w:type="dxa"/>
            <w:tcBorders>
              <w:top w:val="single" w:sz="4" w:space="0" w:color="auto"/>
              <w:left w:val="nil"/>
              <w:bottom w:val="single" w:sz="4" w:space="0" w:color="auto"/>
              <w:right w:val="single" w:sz="4" w:space="0" w:color="auto"/>
            </w:tcBorders>
            <w:vAlign w:val="center"/>
          </w:tcPr>
          <w:p w:rsidR="000D2874" w:rsidRPr="00E118A1" w:rsidRDefault="000D2874" w:rsidP="00CC444A">
            <w:pPr>
              <w:jc w:val="center"/>
              <w:rPr>
                <w:bCs/>
                <w:color w:val="000000"/>
              </w:rPr>
            </w:pPr>
            <w:r>
              <w:rPr>
                <w:bCs/>
                <w:color w:val="000000"/>
              </w:rPr>
              <w:t>Установленное  оборудование</w:t>
            </w:r>
          </w:p>
        </w:tc>
        <w:tc>
          <w:tcPr>
            <w:tcW w:w="1324" w:type="dxa"/>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Ед. изм.</w:t>
            </w:r>
          </w:p>
        </w:tc>
        <w:tc>
          <w:tcPr>
            <w:tcW w:w="1469" w:type="dxa"/>
            <w:tcBorders>
              <w:top w:val="single" w:sz="4" w:space="0" w:color="auto"/>
              <w:left w:val="nil"/>
              <w:bottom w:val="single" w:sz="4" w:space="0" w:color="auto"/>
              <w:right w:val="single" w:sz="4" w:space="0" w:color="auto"/>
            </w:tcBorders>
            <w:vAlign w:val="center"/>
          </w:tcPr>
          <w:p w:rsidR="000D2874" w:rsidRPr="00701637" w:rsidRDefault="000D2874" w:rsidP="00CC444A">
            <w:pPr>
              <w:jc w:val="center"/>
              <w:rPr>
                <w:color w:val="000000"/>
              </w:rPr>
            </w:pPr>
            <w:r>
              <w:rPr>
                <w:color w:val="000000"/>
              </w:rPr>
              <w:t>Кол-во</w:t>
            </w:r>
          </w:p>
        </w:tc>
      </w:tr>
      <w:tr w:rsidR="000D2874" w:rsidRPr="00701637" w:rsidTr="00CC444A">
        <w:trPr>
          <w:trHeight w:val="323"/>
        </w:trPr>
        <w:tc>
          <w:tcPr>
            <w:tcW w:w="786" w:type="dxa"/>
            <w:tcBorders>
              <w:top w:val="single" w:sz="4" w:space="0" w:color="auto"/>
              <w:left w:val="single" w:sz="4" w:space="0" w:color="auto"/>
              <w:bottom w:val="single" w:sz="4" w:space="0" w:color="auto"/>
              <w:right w:val="single" w:sz="4" w:space="0" w:color="auto"/>
            </w:tcBorders>
            <w:vAlign w:val="bottom"/>
          </w:tcPr>
          <w:p w:rsidR="000D2874" w:rsidRPr="00405F10" w:rsidRDefault="000D2874" w:rsidP="00CC444A">
            <w:pPr>
              <w:jc w:val="right"/>
              <w:rPr>
                <w:b/>
                <w:bCs/>
                <w:color w:val="000000"/>
              </w:rPr>
            </w:pPr>
            <w:r>
              <w:rPr>
                <w:b/>
                <w:bCs/>
                <w:color w:val="000000"/>
              </w:rPr>
              <w:t>1</w:t>
            </w:r>
          </w:p>
        </w:tc>
        <w:tc>
          <w:tcPr>
            <w:tcW w:w="6143" w:type="dxa"/>
            <w:tcBorders>
              <w:top w:val="single" w:sz="4" w:space="0" w:color="auto"/>
              <w:left w:val="nil"/>
              <w:bottom w:val="single" w:sz="4" w:space="0" w:color="auto"/>
              <w:right w:val="single" w:sz="4" w:space="0" w:color="auto"/>
            </w:tcBorders>
            <w:vAlign w:val="bottom"/>
          </w:tcPr>
          <w:p w:rsidR="000D2874" w:rsidRPr="00405F10" w:rsidRDefault="000D2874" w:rsidP="00CC444A">
            <w:pPr>
              <w:rPr>
                <w:b/>
                <w:bCs/>
                <w:color w:val="000000"/>
              </w:rPr>
            </w:pPr>
            <w:r>
              <w:rPr>
                <w:b/>
                <w:bCs/>
                <w:color w:val="000000"/>
              </w:rPr>
              <w:t>Осветительное оборудование</w:t>
            </w:r>
          </w:p>
        </w:tc>
        <w:tc>
          <w:tcPr>
            <w:tcW w:w="1324"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 </w:t>
            </w:r>
          </w:p>
        </w:tc>
        <w:tc>
          <w:tcPr>
            <w:tcW w:w="1469" w:type="dxa"/>
            <w:tcBorders>
              <w:top w:val="single" w:sz="4" w:space="0" w:color="auto"/>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 </w:t>
            </w:r>
          </w:p>
        </w:tc>
      </w:tr>
      <w:tr w:rsidR="000D2874" w:rsidRPr="00701637" w:rsidTr="00CC444A">
        <w:trPr>
          <w:trHeight w:val="323"/>
        </w:trPr>
        <w:tc>
          <w:tcPr>
            <w:tcW w:w="786" w:type="dxa"/>
            <w:tcBorders>
              <w:top w:val="single" w:sz="4" w:space="0" w:color="auto"/>
              <w:left w:val="single" w:sz="4" w:space="0" w:color="auto"/>
              <w:bottom w:val="single" w:sz="4" w:space="0" w:color="auto"/>
              <w:right w:val="single" w:sz="4" w:space="0" w:color="auto"/>
            </w:tcBorders>
            <w:vAlign w:val="bottom"/>
          </w:tcPr>
          <w:p w:rsidR="000D2874" w:rsidRPr="00A87832" w:rsidRDefault="000D2874" w:rsidP="00CC444A">
            <w:pPr>
              <w:jc w:val="right"/>
              <w:rPr>
                <w:bCs/>
                <w:color w:val="000000"/>
              </w:rPr>
            </w:pPr>
            <w:r>
              <w:rPr>
                <w:bCs/>
                <w:color w:val="000000"/>
              </w:rPr>
              <w:t>1.1</w:t>
            </w:r>
          </w:p>
        </w:tc>
        <w:tc>
          <w:tcPr>
            <w:tcW w:w="6143" w:type="dxa"/>
            <w:tcBorders>
              <w:top w:val="single" w:sz="4" w:space="0" w:color="auto"/>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Светильники люмиисцентные   4х18</w:t>
            </w:r>
          </w:p>
        </w:tc>
        <w:tc>
          <w:tcPr>
            <w:tcW w:w="1324"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33</w:t>
            </w:r>
          </w:p>
        </w:tc>
      </w:tr>
      <w:tr w:rsidR="000D2874" w:rsidRPr="00701637" w:rsidTr="00CC444A">
        <w:trPr>
          <w:trHeight w:val="286"/>
        </w:trPr>
        <w:tc>
          <w:tcPr>
            <w:tcW w:w="786" w:type="dxa"/>
            <w:tcBorders>
              <w:top w:val="single" w:sz="4" w:space="0" w:color="auto"/>
              <w:left w:val="single" w:sz="4" w:space="0" w:color="auto"/>
              <w:bottom w:val="single" w:sz="4" w:space="0" w:color="auto"/>
              <w:right w:val="single" w:sz="4" w:space="0" w:color="auto"/>
            </w:tcBorders>
            <w:vAlign w:val="bottom"/>
          </w:tcPr>
          <w:p w:rsidR="000D2874" w:rsidRPr="00A87832" w:rsidRDefault="000D2874" w:rsidP="00CC444A">
            <w:pPr>
              <w:jc w:val="right"/>
              <w:rPr>
                <w:color w:val="000000"/>
              </w:rPr>
            </w:pPr>
            <w:r>
              <w:rPr>
                <w:color w:val="000000"/>
              </w:rPr>
              <w:t>1.2</w:t>
            </w:r>
          </w:p>
        </w:tc>
        <w:tc>
          <w:tcPr>
            <w:tcW w:w="6143" w:type="dxa"/>
            <w:tcBorders>
              <w:top w:val="single" w:sz="4" w:space="0" w:color="auto"/>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Лампы люминесцентные ЛД-18</w:t>
            </w:r>
          </w:p>
        </w:tc>
        <w:tc>
          <w:tcPr>
            <w:tcW w:w="1324"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132</w:t>
            </w:r>
          </w:p>
        </w:tc>
      </w:tr>
      <w:tr w:rsidR="000D2874" w:rsidRPr="00701637" w:rsidTr="00CC444A">
        <w:trPr>
          <w:trHeight w:val="286"/>
        </w:trPr>
        <w:tc>
          <w:tcPr>
            <w:tcW w:w="786" w:type="dxa"/>
            <w:tcBorders>
              <w:top w:val="single" w:sz="4" w:space="0" w:color="auto"/>
              <w:left w:val="single" w:sz="4" w:space="0" w:color="auto"/>
              <w:bottom w:val="single" w:sz="4" w:space="0" w:color="auto"/>
              <w:right w:val="single" w:sz="4" w:space="0" w:color="auto"/>
            </w:tcBorders>
            <w:vAlign w:val="bottom"/>
          </w:tcPr>
          <w:p w:rsidR="000D2874" w:rsidRPr="00A87832" w:rsidRDefault="000D2874" w:rsidP="00CC444A">
            <w:pPr>
              <w:jc w:val="right"/>
              <w:rPr>
                <w:color w:val="000000"/>
              </w:rPr>
            </w:pPr>
            <w:r>
              <w:rPr>
                <w:color w:val="000000"/>
              </w:rPr>
              <w:t>1.3</w:t>
            </w:r>
          </w:p>
        </w:tc>
        <w:tc>
          <w:tcPr>
            <w:tcW w:w="6143" w:type="dxa"/>
            <w:tcBorders>
              <w:top w:val="single" w:sz="4" w:space="0" w:color="auto"/>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Дроссель</w:t>
            </w:r>
          </w:p>
        </w:tc>
        <w:tc>
          <w:tcPr>
            <w:tcW w:w="1324"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132</w:t>
            </w:r>
          </w:p>
        </w:tc>
      </w:tr>
      <w:tr w:rsidR="000D2874" w:rsidRPr="00701637" w:rsidTr="00CC444A">
        <w:trPr>
          <w:trHeight w:val="286"/>
        </w:trPr>
        <w:tc>
          <w:tcPr>
            <w:tcW w:w="786" w:type="dxa"/>
            <w:tcBorders>
              <w:top w:val="single" w:sz="4" w:space="0" w:color="auto"/>
              <w:left w:val="single" w:sz="4" w:space="0" w:color="auto"/>
              <w:bottom w:val="single" w:sz="4" w:space="0" w:color="auto"/>
              <w:right w:val="single" w:sz="4" w:space="0" w:color="auto"/>
            </w:tcBorders>
            <w:vAlign w:val="bottom"/>
          </w:tcPr>
          <w:p w:rsidR="000D2874" w:rsidRPr="00A87832" w:rsidRDefault="000D2874" w:rsidP="00CC444A">
            <w:pPr>
              <w:jc w:val="right"/>
              <w:rPr>
                <w:bCs/>
                <w:color w:val="000000"/>
              </w:rPr>
            </w:pPr>
            <w:r>
              <w:rPr>
                <w:bCs/>
                <w:color w:val="000000"/>
              </w:rPr>
              <w:t>1.4</w:t>
            </w:r>
          </w:p>
        </w:tc>
        <w:tc>
          <w:tcPr>
            <w:tcW w:w="6143" w:type="dxa"/>
            <w:tcBorders>
              <w:top w:val="single" w:sz="4" w:space="0" w:color="auto"/>
              <w:left w:val="nil"/>
              <w:bottom w:val="single" w:sz="4" w:space="0" w:color="auto"/>
              <w:right w:val="single" w:sz="4" w:space="0" w:color="auto"/>
            </w:tcBorders>
            <w:vAlign w:val="bottom"/>
          </w:tcPr>
          <w:p w:rsidR="000D2874" w:rsidRPr="00405F10" w:rsidRDefault="000D2874" w:rsidP="00CC444A">
            <w:pPr>
              <w:rPr>
                <w:color w:val="000000"/>
              </w:rPr>
            </w:pPr>
            <w:r>
              <w:rPr>
                <w:color w:val="000000"/>
              </w:rPr>
              <w:t>Светильники люмиисцентные  1х36</w:t>
            </w:r>
          </w:p>
        </w:tc>
        <w:tc>
          <w:tcPr>
            <w:tcW w:w="1324"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7</w:t>
            </w:r>
          </w:p>
        </w:tc>
      </w:tr>
      <w:tr w:rsidR="000D2874" w:rsidRPr="00701637" w:rsidTr="00CC444A">
        <w:trPr>
          <w:trHeight w:val="286"/>
        </w:trPr>
        <w:tc>
          <w:tcPr>
            <w:tcW w:w="786" w:type="dxa"/>
            <w:tcBorders>
              <w:top w:val="single" w:sz="4" w:space="0" w:color="auto"/>
              <w:left w:val="single" w:sz="4" w:space="0" w:color="auto"/>
              <w:bottom w:val="single" w:sz="4" w:space="0" w:color="auto"/>
              <w:right w:val="single" w:sz="4" w:space="0" w:color="auto"/>
            </w:tcBorders>
            <w:vAlign w:val="bottom"/>
          </w:tcPr>
          <w:p w:rsidR="000D2874" w:rsidRPr="00A87832" w:rsidRDefault="000D2874" w:rsidP="00CC444A">
            <w:pPr>
              <w:jc w:val="right"/>
              <w:rPr>
                <w:color w:val="000000"/>
              </w:rPr>
            </w:pPr>
            <w:r>
              <w:rPr>
                <w:color w:val="000000"/>
              </w:rPr>
              <w:t>1.5</w:t>
            </w:r>
          </w:p>
        </w:tc>
        <w:tc>
          <w:tcPr>
            <w:tcW w:w="6143" w:type="dxa"/>
            <w:tcBorders>
              <w:top w:val="single" w:sz="4" w:space="0" w:color="auto"/>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Лампы люминесцентные ЛД-36</w:t>
            </w:r>
          </w:p>
        </w:tc>
        <w:tc>
          <w:tcPr>
            <w:tcW w:w="1324"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7</w:t>
            </w:r>
          </w:p>
        </w:tc>
      </w:tr>
      <w:tr w:rsidR="000D2874" w:rsidRPr="00701637" w:rsidTr="00CC444A">
        <w:trPr>
          <w:trHeight w:val="286"/>
        </w:trPr>
        <w:tc>
          <w:tcPr>
            <w:tcW w:w="786" w:type="dxa"/>
            <w:tcBorders>
              <w:top w:val="single" w:sz="4" w:space="0" w:color="auto"/>
              <w:left w:val="single" w:sz="4" w:space="0" w:color="auto"/>
              <w:bottom w:val="single" w:sz="4" w:space="0" w:color="auto"/>
              <w:right w:val="single" w:sz="4" w:space="0" w:color="auto"/>
            </w:tcBorders>
            <w:vAlign w:val="bottom"/>
          </w:tcPr>
          <w:p w:rsidR="000D2874" w:rsidRPr="00A87832" w:rsidRDefault="000D2874" w:rsidP="00CC444A">
            <w:pPr>
              <w:jc w:val="right"/>
              <w:rPr>
                <w:color w:val="000000"/>
              </w:rPr>
            </w:pPr>
            <w:r>
              <w:rPr>
                <w:color w:val="000000"/>
              </w:rPr>
              <w:t>1.6</w:t>
            </w:r>
          </w:p>
        </w:tc>
        <w:tc>
          <w:tcPr>
            <w:tcW w:w="6143" w:type="dxa"/>
            <w:tcBorders>
              <w:top w:val="single" w:sz="4" w:space="0" w:color="auto"/>
              <w:left w:val="nil"/>
              <w:bottom w:val="single" w:sz="4" w:space="0" w:color="auto"/>
              <w:right w:val="single" w:sz="4" w:space="0" w:color="auto"/>
            </w:tcBorders>
            <w:vAlign w:val="bottom"/>
          </w:tcPr>
          <w:p w:rsidR="000D2874" w:rsidRPr="00405F10" w:rsidRDefault="000D2874" w:rsidP="00CC444A">
            <w:pPr>
              <w:rPr>
                <w:color w:val="000000"/>
              </w:rPr>
            </w:pPr>
            <w:r>
              <w:rPr>
                <w:color w:val="000000"/>
              </w:rPr>
              <w:t>Дроссель</w:t>
            </w:r>
          </w:p>
        </w:tc>
        <w:tc>
          <w:tcPr>
            <w:tcW w:w="1324" w:type="dxa"/>
            <w:tcBorders>
              <w:top w:val="single" w:sz="4" w:space="0" w:color="auto"/>
              <w:left w:val="nil"/>
              <w:bottom w:val="single" w:sz="4" w:space="0" w:color="auto"/>
              <w:right w:val="single" w:sz="4" w:space="0" w:color="auto"/>
            </w:tcBorders>
            <w:vAlign w:val="center"/>
          </w:tcPr>
          <w:p w:rsidR="000D2874" w:rsidRPr="00405F10" w:rsidRDefault="000D2874" w:rsidP="00CC444A">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0D2874" w:rsidRPr="00405F10" w:rsidRDefault="000D2874" w:rsidP="00CC444A">
            <w:pPr>
              <w:jc w:val="center"/>
              <w:rPr>
                <w:color w:val="000000"/>
              </w:rPr>
            </w:pPr>
            <w:r>
              <w:rPr>
                <w:color w:val="000000"/>
              </w:rPr>
              <w:t>7</w:t>
            </w:r>
          </w:p>
        </w:tc>
      </w:tr>
      <w:tr w:rsidR="000D2874" w:rsidRPr="00405F10" w:rsidTr="00CC444A">
        <w:trPr>
          <w:trHeight w:val="315"/>
        </w:trPr>
        <w:tc>
          <w:tcPr>
            <w:tcW w:w="78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w:t>
            </w:r>
          </w:p>
        </w:tc>
        <w:tc>
          <w:tcPr>
            <w:tcW w:w="6143" w:type="dxa"/>
            <w:tcBorders>
              <w:top w:val="nil"/>
              <w:left w:val="nil"/>
              <w:bottom w:val="single" w:sz="4" w:space="0" w:color="auto"/>
              <w:right w:val="single" w:sz="4" w:space="0" w:color="auto"/>
            </w:tcBorders>
            <w:noWrap/>
            <w:vAlign w:val="bottom"/>
          </w:tcPr>
          <w:p w:rsidR="000D2874" w:rsidRPr="00405F10" w:rsidRDefault="000D2874" w:rsidP="00CC444A">
            <w:pPr>
              <w:rPr>
                <w:b/>
                <w:bCs/>
                <w:color w:val="000000"/>
              </w:rPr>
            </w:pPr>
            <w:r>
              <w:rPr>
                <w:b/>
                <w:bCs/>
                <w:color w:val="000000"/>
              </w:rPr>
              <w:t>Сантехническое оборудование</w:t>
            </w:r>
          </w:p>
        </w:tc>
        <w:tc>
          <w:tcPr>
            <w:tcW w:w="1324" w:type="dxa"/>
            <w:tcBorders>
              <w:top w:val="nil"/>
              <w:left w:val="nil"/>
              <w:bottom w:val="single" w:sz="4" w:space="0" w:color="auto"/>
              <w:right w:val="single" w:sz="4" w:space="0" w:color="auto"/>
            </w:tcBorders>
            <w:noWrap/>
            <w:vAlign w:val="center"/>
          </w:tcPr>
          <w:p w:rsidR="000D2874" w:rsidRPr="00405F10" w:rsidRDefault="000D2874" w:rsidP="00CC444A">
            <w:pPr>
              <w:jc w:val="center"/>
              <w:rPr>
                <w:b/>
                <w:bCs/>
                <w:color w:val="000000"/>
              </w:rPr>
            </w:pPr>
            <w:r>
              <w:rPr>
                <w:b/>
                <w:bCs/>
                <w:color w:val="000000"/>
              </w:rPr>
              <w:t> </w:t>
            </w:r>
          </w:p>
        </w:tc>
        <w:tc>
          <w:tcPr>
            <w:tcW w:w="1469"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 </w:t>
            </w:r>
          </w:p>
        </w:tc>
      </w:tr>
      <w:tr w:rsidR="000D2874" w:rsidRPr="00405F10" w:rsidTr="00CC444A">
        <w:trPr>
          <w:trHeight w:val="315"/>
        </w:trPr>
        <w:tc>
          <w:tcPr>
            <w:tcW w:w="78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2.1</w:t>
            </w:r>
          </w:p>
        </w:tc>
        <w:tc>
          <w:tcPr>
            <w:tcW w:w="6143"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Мойка Кухонная</w:t>
            </w:r>
          </w:p>
        </w:tc>
        <w:tc>
          <w:tcPr>
            <w:tcW w:w="1324"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469"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405F10" w:rsidTr="00CC444A">
        <w:trPr>
          <w:trHeight w:val="315"/>
        </w:trPr>
        <w:tc>
          <w:tcPr>
            <w:tcW w:w="78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2.1.1</w:t>
            </w:r>
          </w:p>
        </w:tc>
        <w:tc>
          <w:tcPr>
            <w:tcW w:w="6143"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Смеситель для мойки</w:t>
            </w:r>
          </w:p>
        </w:tc>
        <w:tc>
          <w:tcPr>
            <w:tcW w:w="1324"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469"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405F10" w:rsidTr="00CC444A">
        <w:trPr>
          <w:trHeight w:val="315"/>
        </w:trPr>
        <w:tc>
          <w:tcPr>
            <w:tcW w:w="78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2.1.2</w:t>
            </w:r>
          </w:p>
        </w:tc>
        <w:tc>
          <w:tcPr>
            <w:tcW w:w="6143"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 xml:space="preserve">Сифон для мойки </w:t>
            </w:r>
          </w:p>
        </w:tc>
        <w:tc>
          <w:tcPr>
            <w:tcW w:w="1324" w:type="dxa"/>
            <w:tcBorders>
              <w:top w:val="single" w:sz="4" w:space="0" w:color="auto"/>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1</w:t>
            </w:r>
          </w:p>
        </w:tc>
      </w:tr>
      <w:tr w:rsidR="000D2874" w:rsidRPr="00405F10" w:rsidTr="00CC444A">
        <w:trPr>
          <w:trHeight w:val="315"/>
        </w:trPr>
        <w:tc>
          <w:tcPr>
            <w:tcW w:w="78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2.1.3</w:t>
            </w:r>
          </w:p>
        </w:tc>
        <w:tc>
          <w:tcPr>
            <w:tcW w:w="6143"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Подводка гибкая 60 см</w:t>
            </w:r>
          </w:p>
        </w:tc>
        <w:tc>
          <w:tcPr>
            <w:tcW w:w="1324" w:type="dxa"/>
            <w:tcBorders>
              <w:top w:val="single" w:sz="4" w:space="0" w:color="auto"/>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r w:rsidR="000D2874" w:rsidRPr="00405F10" w:rsidTr="00CC444A">
        <w:trPr>
          <w:trHeight w:val="315"/>
        </w:trPr>
        <w:tc>
          <w:tcPr>
            <w:tcW w:w="786" w:type="dxa"/>
            <w:tcBorders>
              <w:top w:val="nil"/>
              <w:left w:val="single" w:sz="4" w:space="0" w:color="auto"/>
              <w:bottom w:val="single" w:sz="4" w:space="0" w:color="auto"/>
              <w:right w:val="single" w:sz="4" w:space="0" w:color="auto"/>
            </w:tcBorders>
            <w:noWrap/>
            <w:vAlign w:val="bottom"/>
          </w:tcPr>
          <w:p w:rsidR="000D2874" w:rsidRPr="00405F10" w:rsidRDefault="000D2874" w:rsidP="00CC444A">
            <w:pPr>
              <w:jc w:val="right"/>
              <w:rPr>
                <w:color w:val="000000"/>
              </w:rPr>
            </w:pPr>
            <w:r>
              <w:rPr>
                <w:color w:val="000000"/>
              </w:rPr>
              <w:t>2.1.4</w:t>
            </w:r>
          </w:p>
        </w:tc>
        <w:tc>
          <w:tcPr>
            <w:tcW w:w="6143" w:type="dxa"/>
            <w:tcBorders>
              <w:top w:val="nil"/>
              <w:left w:val="nil"/>
              <w:bottom w:val="single" w:sz="4" w:space="0" w:color="auto"/>
              <w:right w:val="single" w:sz="4" w:space="0" w:color="auto"/>
            </w:tcBorders>
            <w:noWrap/>
            <w:vAlign w:val="bottom"/>
          </w:tcPr>
          <w:p w:rsidR="000D2874" w:rsidRPr="00405F10" w:rsidRDefault="000D2874" w:rsidP="00CC444A">
            <w:pPr>
              <w:rPr>
                <w:color w:val="000000"/>
              </w:rPr>
            </w:pPr>
            <w:r>
              <w:rPr>
                <w:color w:val="000000"/>
              </w:rPr>
              <w:t>Кран шаровой Ду-15</w:t>
            </w:r>
          </w:p>
        </w:tc>
        <w:tc>
          <w:tcPr>
            <w:tcW w:w="1324" w:type="dxa"/>
            <w:tcBorders>
              <w:top w:val="nil"/>
              <w:left w:val="nil"/>
              <w:bottom w:val="single" w:sz="4" w:space="0" w:color="auto"/>
              <w:right w:val="single" w:sz="4" w:space="0" w:color="auto"/>
            </w:tcBorders>
            <w:noWrap/>
            <w:vAlign w:val="center"/>
          </w:tcPr>
          <w:p w:rsidR="000D2874" w:rsidRPr="00405F10" w:rsidRDefault="000D2874" w:rsidP="00CC444A">
            <w:pPr>
              <w:jc w:val="center"/>
              <w:rPr>
                <w:color w:val="000000"/>
              </w:rPr>
            </w:pPr>
            <w:r>
              <w:rPr>
                <w:color w:val="000000"/>
              </w:rPr>
              <w:t>шт</w:t>
            </w:r>
          </w:p>
        </w:tc>
        <w:tc>
          <w:tcPr>
            <w:tcW w:w="1469" w:type="dxa"/>
            <w:tcBorders>
              <w:top w:val="nil"/>
              <w:left w:val="nil"/>
              <w:bottom w:val="single" w:sz="4" w:space="0" w:color="auto"/>
              <w:right w:val="single" w:sz="4" w:space="0" w:color="auto"/>
            </w:tcBorders>
            <w:noWrap/>
            <w:vAlign w:val="bottom"/>
          </w:tcPr>
          <w:p w:rsidR="000D2874" w:rsidRPr="00405F10" w:rsidRDefault="000D2874" w:rsidP="00CC444A">
            <w:pPr>
              <w:jc w:val="center"/>
              <w:rPr>
                <w:color w:val="000000"/>
              </w:rPr>
            </w:pPr>
            <w:r>
              <w:rPr>
                <w:color w:val="000000"/>
              </w:rPr>
              <w:t>2</w:t>
            </w:r>
          </w:p>
        </w:tc>
      </w:tr>
    </w:tbl>
    <w:p w:rsidR="000D2874" w:rsidRDefault="000D2874" w:rsidP="00CC444A">
      <w:pPr>
        <w:pStyle w:val="19"/>
        <w:ind w:firstLine="709"/>
      </w:pPr>
    </w:p>
    <w:p w:rsidR="000D2874" w:rsidRPr="00327C39" w:rsidRDefault="000D2874" w:rsidP="00CC444A">
      <w:pPr>
        <w:shd w:val="clear" w:color="auto" w:fill="FFFFFF"/>
        <w:ind w:firstLine="709"/>
        <w:rPr>
          <w:sz w:val="28"/>
          <w:szCs w:val="28"/>
          <w:lang w:eastAsia="ru-RU"/>
        </w:rPr>
      </w:pPr>
      <w:r>
        <w:rPr>
          <w:sz w:val="28"/>
          <w:szCs w:val="28"/>
        </w:rPr>
        <w:t xml:space="preserve">4.13. </w:t>
      </w:r>
      <w:r>
        <w:rPr>
          <w:bCs/>
          <w:sz w:val="28"/>
          <w:szCs w:val="28"/>
          <w:lang w:eastAsia="ru-RU"/>
        </w:rPr>
        <w:t>Организация труда и технология оказания Услуг.</w:t>
      </w:r>
    </w:p>
    <w:p w:rsidR="000D2874" w:rsidRPr="00327C39" w:rsidRDefault="000D2874" w:rsidP="00CC444A">
      <w:pPr>
        <w:shd w:val="clear" w:color="auto" w:fill="FFFFFF"/>
        <w:ind w:firstLine="709"/>
        <w:jc w:val="both"/>
        <w:rPr>
          <w:sz w:val="28"/>
          <w:szCs w:val="28"/>
          <w:lang w:eastAsia="ru-RU"/>
        </w:rPr>
      </w:pPr>
      <w:r>
        <w:rPr>
          <w:sz w:val="28"/>
          <w:szCs w:val="28"/>
          <w:lang w:eastAsia="ru-RU"/>
        </w:rPr>
        <w:t>Техническое обслуживание систем отопления, водоснабжения, водоотведения и электроснабжения включает работы/услуги по контролю технического состояния, поддерживанию в работоспособном и исправном состоянии оборудования, его наладке и регулировке, подготовке к сезонной эксплуатации.</w:t>
      </w:r>
    </w:p>
    <w:p w:rsidR="000D2874" w:rsidRPr="00327C39" w:rsidRDefault="000D2874" w:rsidP="00CC444A">
      <w:pPr>
        <w:shd w:val="clear" w:color="auto" w:fill="FFFFFF"/>
        <w:ind w:firstLine="709"/>
        <w:jc w:val="both"/>
        <w:rPr>
          <w:sz w:val="28"/>
          <w:szCs w:val="28"/>
          <w:lang w:eastAsia="ru-RU"/>
        </w:rPr>
      </w:pPr>
      <w:r>
        <w:rPr>
          <w:sz w:val="28"/>
          <w:szCs w:val="28"/>
          <w:lang w:eastAsia="ru-RU"/>
        </w:rPr>
        <w:t xml:space="preserve">Контроль за техническим состоянием осуществляется путем проведения осмотров с использованием современных средств технической диагностики. </w:t>
      </w:r>
    </w:p>
    <w:p w:rsidR="000D2874" w:rsidRPr="00327C39" w:rsidRDefault="000D2874" w:rsidP="00CC444A">
      <w:pPr>
        <w:shd w:val="clear" w:color="auto" w:fill="FFFFFF"/>
        <w:ind w:firstLine="709"/>
        <w:jc w:val="both"/>
        <w:rPr>
          <w:sz w:val="28"/>
          <w:szCs w:val="28"/>
          <w:lang w:eastAsia="ru-RU"/>
        </w:rPr>
      </w:pPr>
      <w:r>
        <w:rPr>
          <w:sz w:val="28"/>
          <w:szCs w:val="28"/>
          <w:lang w:eastAsia="ru-RU"/>
        </w:rPr>
        <w:lastRenderedPageBreak/>
        <w:t>Результаты осмотров следует отражать в журналах по учету технического состояния оборудования.</w:t>
      </w:r>
    </w:p>
    <w:p w:rsidR="000D2874" w:rsidRPr="00327C39" w:rsidRDefault="000D2874" w:rsidP="00CC444A">
      <w:pPr>
        <w:shd w:val="clear" w:color="auto" w:fill="FFFFFF"/>
        <w:ind w:firstLine="709"/>
        <w:jc w:val="both"/>
        <w:rPr>
          <w:sz w:val="28"/>
          <w:szCs w:val="28"/>
          <w:lang w:eastAsia="ru-RU"/>
        </w:rPr>
      </w:pPr>
      <w:r>
        <w:rPr>
          <w:sz w:val="28"/>
          <w:szCs w:val="28"/>
          <w:lang w:eastAsia="ru-RU"/>
        </w:rPr>
        <w:t>В этих журналах должны содержаться: оценка технического состояния инженерного оборудования, выявленные неисправности, принятые меры по их устранению, а также сведения о выполненных при осмотрах работах.</w:t>
      </w:r>
    </w:p>
    <w:p w:rsidR="000D2874" w:rsidRPr="00327C39" w:rsidRDefault="000D2874" w:rsidP="00CC444A">
      <w:pPr>
        <w:shd w:val="clear" w:color="auto" w:fill="FFFFFF"/>
        <w:ind w:firstLine="709"/>
        <w:jc w:val="both"/>
        <w:rPr>
          <w:sz w:val="28"/>
          <w:szCs w:val="28"/>
          <w:lang w:eastAsia="ru-RU"/>
        </w:rPr>
      </w:pPr>
      <w:r>
        <w:rPr>
          <w:sz w:val="28"/>
          <w:szCs w:val="28"/>
          <w:lang w:eastAsia="ru-RU"/>
        </w:rPr>
        <w:t>Техническое обслуживание должно проводиться постоянно в течение всего периода эксплуатации Объектов.</w:t>
      </w:r>
    </w:p>
    <w:p w:rsidR="000D2874" w:rsidRPr="00327C39" w:rsidRDefault="000D2874" w:rsidP="00CC444A">
      <w:pPr>
        <w:shd w:val="clear" w:color="auto" w:fill="FFFFFF"/>
        <w:ind w:firstLine="709"/>
        <w:jc w:val="both"/>
        <w:rPr>
          <w:sz w:val="28"/>
          <w:szCs w:val="28"/>
          <w:lang w:eastAsia="ru-RU"/>
        </w:rPr>
      </w:pPr>
      <w:r>
        <w:rPr>
          <w:sz w:val="28"/>
          <w:szCs w:val="28"/>
          <w:lang w:eastAsia="ru-RU"/>
        </w:rPr>
        <w:t>Техническое обслуживание систем инженерного оборудования заключается в проведении планово-предупредительных работ с целью предотвращения его преждевременного износа, а также работ по устранению мелких повреждений, возникающих в процессе эксплуатации.</w:t>
      </w:r>
    </w:p>
    <w:p w:rsidR="000D2874" w:rsidRPr="00327C39" w:rsidRDefault="000D2874" w:rsidP="00CC444A">
      <w:pPr>
        <w:shd w:val="clear" w:color="auto" w:fill="FFFFFF"/>
        <w:ind w:firstLine="851"/>
        <w:jc w:val="both"/>
        <w:rPr>
          <w:sz w:val="28"/>
          <w:szCs w:val="28"/>
        </w:rPr>
      </w:pPr>
      <w:r>
        <w:rPr>
          <w:sz w:val="28"/>
          <w:szCs w:val="28"/>
        </w:rPr>
        <w:t>Услуги по техническому обслуживанию инженерного электрооборудования, вентиляции, системы отопления, водопровода и канализации</w:t>
      </w:r>
      <w:r>
        <w:rPr>
          <w:sz w:val="28"/>
          <w:szCs w:val="28"/>
          <w:lang w:eastAsia="ru-RU"/>
        </w:rPr>
        <w:t xml:space="preserve"> осуществляются в соответствии </w:t>
      </w:r>
      <w:r>
        <w:rPr>
          <w:lang w:eastAsia="ru-RU"/>
        </w:rPr>
        <w:t xml:space="preserve">с </w:t>
      </w:r>
      <w:r>
        <w:rPr>
          <w:sz w:val="28"/>
          <w:szCs w:val="28"/>
          <w:lang w:eastAsia="ru-RU"/>
        </w:rPr>
        <w:t xml:space="preserve">Правилами технической эксплуатации электроустановок потребителей (ПТЭЭП) и </w:t>
      </w:r>
      <w:r>
        <w:rPr>
          <w:rFonts w:hint="eastAsia"/>
          <w:sz w:val="28"/>
          <w:szCs w:val="28"/>
          <w:lang w:eastAsia="ru-RU"/>
        </w:rPr>
        <w:t>ГОСТ</w:t>
      </w:r>
      <w:r>
        <w:rPr>
          <w:sz w:val="28"/>
          <w:szCs w:val="28"/>
          <w:lang w:eastAsia="ru-RU"/>
        </w:rPr>
        <w:t xml:space="preserve"> 12.3.017-79 </w:t>
      </w:r>
      <w:r>
        <w:rPr>
          <w:rFonts w:hint="eastAsia"/>
          <w:sz w:val="28"/>
          <w:szCs w:val="28"/>
          <w:lang w:eastAsia="ru-RU"/>
        </w:rPr>
        <w:t>Требования</w:t>
      </w:r>
      <w:r>
        <w:rPr>
          <w:sz w:val="28"/>
          <w:szCs w:val="28"/>
          <w:lang w:eastAsia="ru-RU"/>
        </w:rPr>
        <w:t xml:space="preserve"> </w:t>
      </w:r>
      <w:r>
        <w:rPr>
          <w:rFonts w:hint="eastAsia"/>
          <w:sz w:val="28"/>
          <w:szCs w:val="28"/>
          <w:lang w:eastAsia="ru-RU"/>
        </w:rPr>
        <w:t>к</w:t>
      </w:r>
      <w:r>
        <w:rPr>
          <w:sz w:val="28"/>
          <w:szCs w:val="28"/>
          <w:lang w:eastAsia="ru-RU"/>
        </w:rPr>
        <w:t xml:space="preserve"> </w:t>
      </w:r>
      <w:r>
        <w:rPr>
          <w:rFonts w:hint="eastAsia"/>
          <w:sz w:val="28"/>
          <w:szCs w:val="28"/>
          <w:lang w:eastAsia="ru-RU"/>
        </w:rPr>
        <w:t>безопасности</w:t>
      </w:r>
      <w:r>
        <w:rPr>
          <w:sz w:val="28"/>
          <w:szCs w:val="28"/>
          <w:lang w:eastAsia="ru-RU"/>
        </w:rPr>
        <w:t xml:space="preserve">, </w:t>
      </w:r>
      <w:r>
        <w:rPr>
          <w:rFonts w:hint="eastAsia"/>
          <w:sz w:val="28"/>
          <w:szCs w:val="28"/>
          <w:lang w:eastAsia="ru-RU"/>
        </w:rPr>
        <w:t>ГОСТ</w:t>
      </w:r>
      <w:r>
        <w:rPr>
          <w:sz w:val="28"/>
          <w:szCs w:val="28"/>
          <w:lang w:eastAsia="ru-RU"/>
        </w:rPr>
        <w:t xml:space="preserve"> 18322-78 </w:t>
      </w:r>
      <w:r>
        <w:rPr>
          <w:rFonts w:hint="eastAsia"/>
          <w:sz w:val="28"/>
          <w:szCs w:val="28"/>
          <w:lang w:eastAsia="ru-RU"/>
        </w:rPr>
        <w:t>Термины</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определения</w:t>
      </w:r>
      <w:r>
        <w:rPr>
          <w:sz w:val="28"/>
          <w:szCs w:val="28"/>
          <w:lang w:eastAsia="ru-RU"/>
        </w:rPr>
        <w:t xml:space="preserve"> </w:t>
      </w:r>
      <w:r>
        <w:rPr>
          <w:rFonts w:hint="eastAsia"/>
          <w:sz w:val="28"/>
          <w:szCs w:val="28"/>
          <w:lang w:eastAsia="ru-RU"/>
        </w:rPr>
        <w:t>основных</w:t>
      </w:r>
      <w:r>
        <w:rPr>
          <w:sz w:val="28"/>
          <w:szCs w:val="28"/>
          <w:lang w:eastAsia="ru-RU"/>
        </w:rPr>
        <w:t xml:space="preserve"> </w:t>
      </w:r>
      <w:r>
        <w:rPr>
          <w:rFonts w:hint="eastAsia"/>
          <w:sz w:val="28"/>
          <w:szCs w:val="28"/>
          <w:lang w:eastAsia="ru-RU"/>
        </w:rPr>
        <w:t>понятий</w:t>
      </w:r>
      <w:r>
        <w:rPr>
          <w:sz w:val="28"/>
          <w:szCs w:val="28"/>
          <w:lang w:eastAsia="ru-RU"/>
        </w:rPr>
        <w:t xml:space="preserve"> </w:t>
      </w:r>
      <w:r>
        <w:rPr>
          <w:rFonts w:hint="eastAsia"/>
          <w:sz w:val="28"/>
          <w:szCs w:val="28"/>
          <w:lang w:eastAsia="ru-RU"/>
        </w:rPr>
        <w:t>в</w:t>
      </w:r>
      <w:r>
        <w:rPr>
          <w:sz w:val="28"/>
          <w:szCs w:val="28"/>
          <w:lang w:eastAsia="ru-RU"/>
        </w:rPr>
        <w:t xml:space="preserve"> </w:t>
      </w:r>
      <w:r>
        <w:rPr>
          <w:rFonts w:hint="eastAsia"/>
          <w:sz w:val="28"/>
          <w:szCs w:val="28"/>
          <w:lang w:eastAsia="ru-RU"/>
        </w:rPr>
        <w:t>области</w:t>
      </w:r>
      <w:r>
        <w:rPr>
          <w:sz w:val="28"/>
          <w:szCs w:val="28"/>
          <w:lang w:eastAsia="ru-RU"/>
        </w:rPr>
        <w:t xml:space="preserve"> </w:t>
      </w:r>
      <w:r>
        <w:rPr>
          <w:rFonts w:hint="eastAsia"/>
          <w:sz w:val="28"/>
          <w:szCs w:val="28"/>
          <w:lang w:eastAsia="ru-RU"/>
        </w:rPr>
        <w:t>видов</w:t>
      </w:r>
      <w:r>
        <w:rPr>
          <w:sz w:val="28"/>
          <w:szCs w:val="28"/>
          <w:lang w:eastAsia="ru-RU"/>
        </w:rPr>
        <w:t xml:space="preserve">, </w:t>
      </w:r>
      <w:r>
        <w:rPr>
          <w:rFonts w:hint="eastAsia"/>
          <w:sz w:val="28"/>
          <w:szCs w:val="28"/>
          <w:lang w:eastAsia="ru-RU"/>
        </w:rPr>
        <w:t>методов</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показателей</w:t>
      </w:r>
      <w:r>
        <w:rPr>
          <w:sz w:val="28"/>
          <w:szCs w:val="28"/>
          <w:lang w:eastAsia="ru-RU"/>
        </w:rPr>
        <w:t xml:space="preserve"> </w:t>
      </w:r>
      <w:r>
        <w:rPr>
          <w:rFonts w:hint="eastAsia"/>
          <w:sz w:val="28"/>
          <w:szCs w:val="28"/>
          <w:lang w:eastAsia="ru-RU"/>
        </w:rPr>
        <w:t>технического</w:t>
      </w:r>
      <w:r>
        <w:rPr>
          <w:sz w:val="28"/>
          <w:szCs w:val="28"/>
          <w:lang w:eastAsia="ru-RU"/>
        </w:rPr>
        <w:t xml:space="preserve"> </w:t>
      </w:r>
      <w:r>
        <w:rPr>
          <w:rFonts w:hint="eastAsia"/>
          <w:sz w:val="28"/>
          <w:szCs w:val="28"/>
          <w:lang w:eastAsia="ru-RU"/>
        </w:rPr>
        <w:t>обслуживания</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ремонта</w:t>
      </w:r>
      <w:r>
        <w:rPr>
          <w:sz w:val="28"/>
          <w:szCs w:val="28"/>
          <w:lang w:eastAsia="ru-RU"/>
        </w:rPr>
        <w:t xml:space="preserve"> </w:t>
      </w:r>
      <w:r>
        <w:rPr>
          <w:rFonts w:hint="eastAsia"/>
          <w:sz w:val="28"/>
          <w:szCs w:val="28"/>
          <w:lang w:eastAsia="ru-RU"/>
        </w:rPr>
        <w:t>изделий</w:t>
      </w:r>
      <w:r>
        <w:rPr>
          <w:sz w:val="28"/>
          <w:szCs w:val="28"/>
          <w:lang w:eastAsia="ru-RU"/>
        </w:rPr>
        <w:t xml:space="preserve">, </w:t>
      </w:r>
      <w:r>
        <w:rPr>
          <w:rFonts w:hint="eastAsia"/>
          <w:sz w:val="28"/>
          <w:szCs w:val="28"/>
          <w:lang w:eastAsia="ru-RU"/>
        </w:rPr>
        <w:t>ГОСТ</w:t>
      </w:r>
      <w:r>
        <w:rPr>
          <w:sz w:val="28"/>
          <w:szCs w:val="28"/>
          <w:lang w:eastAsia="ru-RU"/>
        </w:rPr>
        <w:t xml:space="preserve"> 15.601-98 </w:t>
      </w:r>
      <w:r>
        <w:rPr>
          <w:rFonts w:hint="eastAsia"/>
          <w:sz w:val="28"/>
          <w:szCs w:val="28"/>
          <w:lang w:eastAsia="ru-RU"/>
        </w:rPr>
        <w:t>Требования</w:t>
      </w:r>
      <w:r>
        <w:rPr>
          <w:sz w:val="28"/>
          <w:szCs w:val="28"/>
          <w:lang w:eastAsia="ru-RU"/>
        </w:rPr>
        <w:t xml:space="preserve"> </w:t>
      </w:r>
      <w:r>
        <w:rPr>
          <w:rFonts w:hint="eastAsia"/>
          <w:sz w:val="28"/>
          <w:szCs w:val="28"/>
          <w:lang w:eastAsia="ru-RU"/>
        </w:rPr>
        <w:t>к</w:t>
      </w:r>
      <w:r>
        <w:rPr>
          <w:sz w:val="28"/>
          <w:szCs w:val="28"/>
          <w:lang w:eastAsia="ru-RU"/>
        </w:rPr>
        <w:t xml:space="preserve"> </w:t>
      </w:r>
      <w:r>
        <w:rPr>
          <w:rFonts w:hint="eastAsia"/>
          <w:sz w:val="28"/>
          <w:szCs w:val="28"/>
          <w:lang w:eastAsia="ru-RU"/>
        </w:rPr>
        <w:t>техническому</w:t>
      </w:r>
      <w:r>
        <w:rPr>
          <w:sz w:val="28"/>
          <w:szCs w:val="28"/>
          <w:lang w:eastAsia="ru-RU"/>
        </w:rPr>
        <w:t xml:space="preserve"> </w:t>
      </w:r>
      <w:r>
        <w:rPr>
          <w:rFonts w:hint="eastAsia"/>
          <w:sz w:val="28"/>
          <w:szCs w:val="28"/>
          <w:lang w:eastAsia="ru-RU"/>
        </w:rPr>
        <w:t>обслуживанию</w:t>
      </w:r>
      <w:r>
        <w:rPr>
          <w:sz w:val="28"/>
          <w:szCs w:val="28"/>
          <w:lang w:eastAsia="ru-RU"/>
        </w:rPr>
        <w:t xml:space="preserve"> (</w:t>
      </w:r>
      <w:r>
        <w:rPr>
          <w:rFonts w:hint="eastAsia"/>
          <w:sz w:val="28"/>
          <w:szCs w:val="28"/>
          <w:lang w:eastAsia="ru-RU"/>
        </w:rPr>
        <w:t>ТО</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ремонту</w:t>
      </w:r>
      <w:r>
        <w:rPr>
          <w:sz w:val="28"/>
          <w:szCs w:val="28"/>
          <w:lang w:eastAsia="ru-RU"/>
        </w:rPr>
        <w:t xml:space="preserve"> </w:t>
      </w:r>
      <w:r>
        <w:rPr>
          <w:rFonts w:hint="eastAsia"/>
          <w:sz w:val="28"/>
          <w:szCs w:val="28"/>
          <w:lang w:eastAsia="ru-RU"/>
        </w:rPr>
        <w:t>техники</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условиям</w:t>
      </w:r>
      <w:r>
        <w:rPr>
          <w:sz w:val="28"/>
          <w:szCs w:val="28"/>
          <w:lang w:eastAsia="ru-RU"/>
        </w:rPr>
        <w:t xml:space="preserve"> </w:t>
      </w:r>
      <w:r>
        <w:rPr>
          <w:rFonts w:hint="eastAsia"/>
          <w:sz w:val="28"/>
          <w:szCs w:val="28"/>
          <w:lang w:eastAsia="ru-RU"/>
        </w:rPr>
        <w:t>их</w:t>
      </w:r>
      <w:r>
        <w:rPr>
          <w:sz w:val="28"/>
          <w:szCs w:val="28"/>
          <w:lang w:eastAsia="ru-RU"/>
        </w:rPr>
        <w:t xml:space="preserve"> </w:t>
      </w:r>
      <w:r>
        <w:rPr>
          <w:rFonts w:hint="eastAsia"/>
          <w:sz w:val="28"/>
          <w:szCs w:val="28"/>
          <w:lang w:eastAsia="ru-RU"/>
        </w:rPr>
        <w:t>выполнения</w:t>
      </w:r>
      <w:r>
        <w:rPr>
          <w:sz w:val="28"/>
          <w:szCs w:val="28"/>
          <w:lang w:eastAsia="ru-RU"/>
        </w:rPr>
        <w:t xml:space="preserve">, </w:t>
      </w:r>
      <w:r>
        <w:rPr>
          <w:rFonts w:hint="eastAsia"/>
          <w:sz w:val="28"/>
          <w:szCs w:val="28"/>
          <w:lang w:eastAsia="ru-RU"/>
        </w:rPr>
        <w:t>ГОСТ</w:t>
      </w:r>
      <w:r>
        <w:rPr>
          <w:sz w:val="28"/>
          <w:szCs w:val="28"/>
          <w:lang w:eastAsia="ru-RU"/>
        </w:rPr>
        <w:t xml:space="preserve"> 21624-81 </w:t>
      </w:r>
      <w:r>
        <w:rPr>
          <w:rFonts w:hint="eastAsia"/>
          <w:sz w:val="28"/>
          <w:szCs w:val="28"/>
          <w:lang w:eastAsia="ru-RU"/>
        </w:rPr>
        <w:t>Требования</w:t>
      </w:r>
      <w:r>
        <w:rPr>
          <w:sz w:val="28"/>
          <w:szCs w:val="28"/>
          <w:lang w:eastAsia="ru-RU"/>
        </w:rPr>
        <w:t xml:space="preserve"> </w:t>
      </w:r>
      <w:r>
        <w:rPr>
          <w:rFonts w:hint="eastAsia"/>
          <w:sz w:val="28"/>
          <w:szCs w:val="28"/>
          <w:lang w:eastAsia="ru-RU"/>
        </w:rPr>
        <w:t>к</w:t>
      </w:r>
      <w:r>
        <w:rPr>
          <w:sz w:val="28"/>
          <w:szCs w:val="28"/>
          <w:lang w:eastAsia="ru-RU"/>
        </w:rPr>
        <w:t xml:space="preserve"> </w:t>
      </w:r>
      <w:r>
        <w:rPr>
          <w:rFonts w:hint="eastAsia"/>
          <w:sz w:val="28"/>
          <w:szCs w:val="28"/>
          <w:lang w:eastAsia="ru-RU"/>
        </w:rPr>
        <w:t>эксплуатационной</w:t>
      </w:r>
      <w:r>
        <w:rPr>
          <w:sz w:val="28"/>
          <w:szCs w:val="28"/>
          <w:lang w:eastAsia="ru-RU"/>
        </w:rPr>
        <w:t xml:space="preserve"> </w:t>
      </w:r>
      <w:r>
        <w:rPr>
          <w:rFonts w:hint="eastAsia"/>
          <w:sz w:val="28"/>
          <w:szCs w:val="28"/>
          <w:lang w:eastAsia="ru-RU"/>
        </w:rPr>
        <w:t>технологичности</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ремонтопригодности</w:t>
      </w:r>
      <w:r>
        <w:rPr>
          <w:sz w:val="28"/>
          <w:szCs w:val="28"/>
          <w:lang w:eastAsia="ru-RU"/>
        </w:rPr>
        <w:t xml:space="preserve"> </w:t>
      </w:r>
      <w:r>
        <w:rPr>
          <w:rFonts w:hint="eastAsia"/>
          <w:sz w:val="28"/>
          <w:szCs w:val="28"/>
          <w:lang w:eastAsia="ru-RU"/>
        </w:rPr>
        <w:t>изделий</w:t>
      </w:r>
      <w:r>
        <w:rPr>
          <w:sz w:val="28"/>
          <w:szCs w:val="28"/>
          <w:lang w:eastAsia="ru-RU"/>
        </w:rPr>
        <w:t>.</w:t>
      </w:r>
      <w:r>
        <w:rPr>
          <w:sz w:val="28"/>
          <w:szCs w:val="28"/>
        </w:rPr>
        <w:t xml:space="preserve"> Перечень производимых работ определяется  сборниками ТСН-2001.14</w:t>
      </w:r>
      <w:r>
        <w:rPr>
          <w:sz w:val="28"/>
          <w:szCs w:val="28"/>
          <w:lang w:eastAsia="ru-RU"/>
        </w:rPr>
        <w:t>.</w:t>
      </w:r>
    </w:p>
    <w:p w:rsidR="000D2874" w:rsidRPr="00327C39" w:rsidRDefault="000D2874" w:rsidP="00CC444A">
      <w:pPr>
        <w:ind w:firstLine="709"/>
        <w:jc w:val="both"/>
        <w:rPr>
          <w:sz w:val="28"/>
          <w:szCs w:val="28"/>
        </w:rPr>
      </w:pPr>
      <w:r>
        <w:rPr>
          <w:sz w:val="28"/>
          <w:szCs w:val="28"/>
        </w:rPr>
        <w:t>Привлекаемый для оказания Услуг персонал (не имеющий медицинских противопоказаний) должен быть обеспечен качественной и чистой рабочей одеждой, необходимым инвентарем и исправным оборудованием.  В случае привлечения на Работы нерезидентов Российской Федерации, Победитель обязан проинформировать об этом Заказчика и предоставить патенты на работу сотрудников Исполнителя.</w:t>
      </w:r>
    </w:p>
    <w:p w:rsidR="000D2874" w:rsidRPr="00327C39" w:rsidRDefault="000D2874" w:rsidP="00CC444A">
      <w:pPr>
        <w:ind w:firstLine="851"/>
        <w:jc w:val="both"/>
        <w:rPr>
          <w:rFonts w:eastAsia="MS Mincho"/>
          <w:sz w:val="28"/>
          <w:szCs w:val="28"/>
        </w:rPr>
      </w:pPr>
      <w:r>
        <w:rPr>
          <w:rFonts w:eastAsia="MS Mincho"/>
          <w:sz w:val="28"/>
          <w:szCs w:val="28"/>
        </w:rPr>
        <w:t>4.14. Гарантийные обязательства на оказанные Услуги должны составлять не менее 60 дней с даты подписания акта приемки-сдачи выполненных работ. В течение гарантийного срока в соответствии с договором Исполнитель обеспечивает за свой счет устранение и исправление всех неисправностей и дефектов, возникших вследствие некачественного оказания Услуг.</w:t>
      </w:r>
    </w:p>
    <w:p w:rsidR="000D2874" w:rsidRPr="00327C39" w:rsidRDefault="000D2874" w:rsidP="00CC444A">
      <w:pPr>
        <w:ind w:firstLine="851"/>
        <w:jc w:val="both"/>
        <w:rPr>
          <w:rFonts w:eastAsia="MS Mincho"/>
          <w:sz w:val="28"/>
          <w:szCs w:val="28"/>
        </w:rPr>
      </w:pPr>
      <w:r>
        <w:rPr>
          <w:rFonts w:eastAsia="MS Mincho"/>
          <w:sz w:val="28"/>
          <w:szCs w:val="28"/>
        </w:rPr>
        <w:t>4.15. Услуги должны оказываться с обеспечением необходимых противопожарных мероприятий, с соблюдением правил по технике безопасности и охране окружающей среды во время их оказания, в строгом соблюдении правил электробезопасности и режима работы предприятия.</w:t>
      </w:r>
    </w:p>
    <w:p w:rsidR="000D2874" w:rsidRDefault="000D2874" w:rsidP="00CC444A">
      <w:pPr>
        <w:ind w:firstLine="851"/>
        <w:jc w:val="both"/>
        <w:rPr>
          <w:rFonts w:eastAsia="MS Mincho"/>
          <w:sz w:val="28"/>
          <w:szCs w:val="28"/>
        </w:rPr>
      </w:pPr>
      <w:r>
        <w:rPr>
          <w:rFonts w:eastAsia="MS Mincho"/>
          <w:sz w:val="28"/>
          <w:szCs w:val="28"/>
        </w:rPr>
        <w:t>4.16. Услуги должны оказываться с использованием собственного оборудования, инструмента и автотранспорта.</w:t>
      </w:r>
    </w:p>
    <w:p w:rsidR="000D2874" w:rsidRPr="00327C39" w:rsidRDefault="000D2874" w:rsidP="00CC444A">
      <w:pPr>
        <w:ind w:firstLine="851"/>
        <w:jc w:val="both"/>
        <w:rPr>
          <w:rFonts w:eastAsia="MS Mincho"/>
          <w:sz w:val="28"/>
          <w:szCs w:val="28"/>
        </w:rPr>
      </w:pPr>
      <w:r>
        <w:rPr>
          <w:rFonts w:eastAsia="MS Mincho"/>
          <w:sz w:val="28"/>
          <w:szCs w:val="28"/>
        </w:rPr>
        <w:t xml:space="preserve">4.17. Если в период действия договора у Филиала выбывают из производственной деятельности какие-либо Объекты структурных подразделений, то сумма по заключенному, на основании проведенного </w:t>
      </w:r>
      <w:r>
        <w:rPr>
          <w:rFonts w:eastAsia="MS Mincho"/>
          <w:sz w:val="28"/>
          <w:szCs w:val="28"/>
        </w:rPr>
        <w:lastRenderedPageBreak/>
        <w:t xml:space="preserve">конкурса, Договору </w:t>
      </w:r>
      <w:r>
        <w:rPr>
          <w:rFonts w:eastAsia="MS Mincho"/>
          <w:b/>
          <w:sz w:val="28"/>
          <w:szCs w:val="28"/>
        </w:rPr>
        <w:t>уменьшается пропорционально калькуляции</w:t>
      </w:r>
      <w:r>
        <w:rPr>
          <w:rFonts w:eastAsia="MS Mincho"/>
          <w:sz w:val="28"/>
          <w:szCs w:val="28"/>
        </w:rPr>
        <w:t xml:space="preserve"> предоставленной на выбывающий Объект. </w:t>
      </w:r>
    </w:p>
    <w:p w:rsidR="000D2874" w:rsidRPr="00327C39" w:rsidRDefault="000D2874" w:rsidP="00CC444A">
      <w:pPr>
        <w:ind w:firstLine="851"/>
        <w:jc w:val="both"/>
        <w:rPr>
          <w:rFonts w:eastAsia="MS Mincho"/>
          <w:sz w:val="28"/>
          <w:szCs w:val="28"/>
        </w:rPr>
      </w:pPr>
      <w:r>
        <w:rPr>
          <w:rFonts w:eastAsia="MS Mincho"/>
          <w:sz w:val="28"/>
          <w:szCs w:val="28"/>
        </w:rPr>
        <w:t>4.18. Форма предоставления результатов по оказанным услугам:</w:t>
      </w:r>
    </w:p>
    <w:p w:rsidR="000D2874" w:rsidRPr="00327C39" w:rsidRDefault="000D2874" w:rsidP="00CC444A">
      <w:pPr>
        <w:ind w:firstLine="851"/>
        <w:jc w:val="both"/>
        <w:rPr>
          <w:rFonts w:eastAsia="MS Mincho"/>
          <w:sz w:val="28"/>
          <w:szCs w:val="28"/>
        </w:rPr>
      </w:pPr>
      <w:r>
        <w:rPr>
          <w:rFonts w:eastAsia="MS Mincho"/>
          <w:sz w:val="28"/>
          <w:szCs w:val="28"/>
        </w:rPr>
        <w:t>- Ежемесячно предоставляется журнал(ы) технического обслуживания с отражением перечня оказываемых услуг по каждому Объекту.</w:t>
      </w:r>
    </w:p>
    <w:p w:rsidR="000D2874" w:rsidRPr="00327C39" w:rsidRDefault="000D2874" w:rsidP="00CC444A">
      <w:pPr>
        <w:ind w:firstLine="851"/>
        <w:jc w:val="both"/>
        <w:rPr>
          <w:rFonts w:eastAsia="MS Mincho"/>
          <w:sz w:val="28"/>
          <w:szCs w:val="28"/>
        </w:rPr>
      </w:pPr>
      <w:r>
        <w:rPr>
          <w:rFonts w:eastAsia="MS Mincho"/>
          <w:sz w:val="28"/>
          <w:szCs w:val="28"/>
        </w:rPr>
        <w:t xml:space="preserve">- Ежемесячно оформляются акты сдачи-приемки оказанных услуг по каждому структурному подразделению Заказчика, в которых отражается стоимость по каждому Объекту, согласно калькуляции. </w:t>
      </w:r>
    </w:p>
    <w:p w:rsidR="000D2874" w:rsidRPr="00327C39" w:rsidRDefault="000D2874" w:rsidP="00CC444A">
      <w:pPr>
        <w:ind w:firstLine="851"/>
        <w:jc w:val="both"/>
        <w:rPr>
          <w:rFonts w:eastAsia="MS Mincho"/>
          <w:sz w:val="28"/>
          <w:szCs w:val="28"/>
        </w:rPr>
      </w:pPr>
      <w:r>
        <w:rPr>
          <w:rFonts w:eastAsia="MS Mincho"/>
          <w:sz w:val="28"/>
          <w:szCs w:val="28"/>
        </w:rPr>
        <w:t>- Ежемесячно оформляется сводный акт сдачи-приемки оказанных услуг, с отражением итоговой стоимости оказания услуг по всем Объектам структурных подразделений Заказчика.</w:t>
      </w:r>
    </w:p>
    <w:p w:rsidR="000D2874" w:rsidRPr="00327C39" w:rsidRDefault="000D2874" w:rsidP="00CC444A">
      <w:pPr>
        <w:ind w:firstLine="851"/>
        <w:jc w:val="both"/>
        <w:rPr>
          <w:rFonts w:eastAsia="MS Mincho"/>
          <w:sz w:val="28"/>
          <w:szCs w:val="28"/>
        </w:rPr>
      </w:pPr>
      <w:r>
        <w:rPr>
          <w:rFonts w:eastAsia="MS Mincho"/>
          <w:sz w:val="28"/>
          <w:szCs w:val="28"/>
        </w:rPr>
        <w:t xml:space="preserve">4.19. Условия оплаты: оплата стоимости месячного обслуживания объектов производится  Заказчиком ежемесячно путем перечисления денежных средств на расчетный счет Исполнителя в течение 30 (тридцати) календарных дней после подписания сторонами актов сдачи-приемки оказанных услуг по каждому структурному подразделению и сводного акта сдачи-приемки оказанных услуг, на основании счета от Исполнителя. </w:t>
      </w:r>
    </w:p>
    <w:p w:rsidR="000D2874" w:rsidRDefault="000D2874" w:rsidP="00CC444A">
      <w:pPr>
        <w:ind w:firstLine="709"/>
        <w:jc w:val="both"/>
        <w:rPr>
          <w:sz w:val="28"/>
          <w:szCs w:val="28"/>
        </w:rPr>
      </w:pPr>
      <w:r>
        <w:rPr>
          <w:sz w:val="28"/>
          <w:szCs w:val="28"/>
        </w:rPr>
        <w:t>В случае оказания неполного ежемесячного комплекса услуг по Объектам структурных подразделений, оплата по договору производится за фактически оказанные услуги Заказчику.</w:t>
      </w:r>
    </w:p>
    <w:p w:rsidR="000D2874" w:rsidRDefault="000D2874" w:rsidP="00CC444A">
      <w:pPr>
        <w:ind w:firstLine="709"/>
        <w:jc w:val="both"/>
        <w:rPr>
          <w:sz w:val="28"/>
          <w:szCs w:val="28"/>
        </w:rPr>
      </w:pPr>
      <w:r>
        <w:rPr>
          <w:sz w:val="28"/>
          <w:szCs w:val="28"/>
        </w:rPr>
        <w:t>Если договор заключается не с 1 (первого) числа месяца, то стоимость неполного месяца рассчитывается на основании дополнительных калькуляций по каждому объекту структурного подразделения и дополнительной единой калькуляции по всем объектам структурных подразделений филиала.</w:t>
      </w:r>
    </w:p>
    <w:p w:rsidR="000D2874" w:rsidRDefault="000D2874" w:rsidP="00CC444A">
      <w:pPr>
        <w:ind w:firstLine="709"/>
        <w:jc w:val="both"/>
        <w:rPr>
          <w:sz w:val="28"/>
          <w:szCs w:val="28"/>
        </w:rPr>
      </w:pPr>
      <w:r>
        <w:rPr>
          <w:rFonts w:eastAsia="MS Mincho"/>
          <w:sz w:val="28"/>
          <w:szCs w:val="28"/>
        </w:rPr>
        <w:t>4.20. Срок действия договора:</w:t>
      </w:r>
      <w:r>
        <w:rPr>
          <w:sz w:val="28"/>
          <w:szCs w:val="28"/>
        </w:rPr>
        <w:t xml:space="preserve"> с даты заключения договора, но не ранее 01 июня 2018 года  до 31 мая 2020 года включительно, а в части взаиморасчетов – до полного исполнения сторонами своих обязательств по договору.</w:t>
      </w:r>
    </w:p>
    <w:p w:rsidR="000D2874" w:rsidRDefault="000D2874" w:rsidP="00CC444A">
      <w:pPr>
        <w:pStyle w:val="aff8"/>
        <w:tabs>
          <w:tab w:val="left" w:pos="709"/>
        </w:tabs>
        <w:ind w:left="0"/>
        <w:jc w:val="right"/>
        <w:rPr>
          <w:rFonts w:eastAsia="MS Mincho"/>
          <w:sz w:val="28"/>
          <w:szCs w:val="28"/>
        </w:rPr>
      </w:pPr>
    </w:p>
    <w:p w:rsidR="000D2874" w:rsidRDefault="000D2874" w:rsidP="00CC444A">
      <w:pPr>
        <w:pStyle w:val="aff8"/>
        <w:tabs>
          <w:tab w:val="left" w:pos="709"/>
        </w:tabs>
        <w:ind w:left="0"/>
        <w:jc w:val="right"/>
        <w:rPr>
          <w:rFonts w:eastAsia="MS Mincho"/>
          <w:sz w:val="28"/>
          <w:szCs w:val="28"/>
        </w:rPr>
      </w:pPr>
    </w:p>
    <w:p w:rsidR="000D2874" w:rsidRDefault="000D2874" w:rsidP="00CC444A">
      <w:pPr>
        <w:pStyle w:val="aff8"/>
        <w:tabs>
          <w:tab w:val="left" w:pos="709"/>
        </w:tabs>
        <w:ind w:left="0"/>
        <w:jc w:val="right"/>
        <w:rPr>
          <w:rFonts w:eastAsia="MS Mincho"/>
          <w:sz w:val="28"/>
          <w:szCs w:val="28"/>
        </w:rPr>
      </w:pPr>
    </w:p>
    <w:p w:rsidR="000D2874" w:rsidRDefault="000D2874" w:rsidP="00CC444A">
      <w:pPr>
        <w:pStyle w:val="aff8"/>
        <w:tabs>
          <w:tab w:val="left" w:pos="709"/>
        </w:tabs>
        <w:ind w:left="0"/>
        <w:jc w:val="right"/>
        <w:rPr>
          <w:rFonts w:eastAsia="MS Mincho"/>
          <w:sz w:val="28"/>
          <w:szCs w:val="28"/>
        </w:rPr>
      </w:pPr>
    </w:p>
    <w:p w:rsidR="000D2874" w:rsidRDefault="000D2874" w:rsidP="00CC444A">
      <w:pPr>
        <w:pStyle w:val="aff8"/>
        <w:tabs>
          <w:tab w:val="left" w:pos="709"/>
        </w:tabs>
        <w:ind w:left="0"/>
        <w:jc w:val="right"/>
        <w:rPr>
          <w:rFonts w:eastAsia="MS Mincho"/>
          <w:sz w:val="28"/>
          <w:szCs w:val="28"/>
        </w:rPr>
      </w:pPr>
    </w:p>
    <w:p w:rsidR="000D2874" w:rsidRDefault="000D2874" w:rsidP="00CC444A">
      <w:pPr>
        <w:pStyle w:val="aff8"/>
        <w:tabs>
          <w:tab w:val="left" w:pos="709"/>
        </w:tabs>
        <w:ind w:left="0"/>
        <w:jc w:val="right"/>
        <w:rPr>
          <w:rFonts w:eastAsia="MS Mincho"/>
          <w:sz w:val="28"/>
          <w:szCs w:val="28"/>
        </w:rPr>
      </w:pPr>
    </w:p>
    <w:p w:rsidR="000D2874" w:rsidRDefault="000D2874" w:rsidP="00CC444A">
      <w:pPr>
        <w:pStyle w:val="aff8"/>
        <w:tabs>
          <w:tab w:val="left" w:pos="709"/>
        </w:tabs>
        <w:ind w:left="0"/>
        <w:jc w:val="right"/>
        <w:rPr>
          <w:rFonts w:eastAsia="MS Mincho"/>
          <w:sz w:val="28"/>
          <w:szCs w:val="28"/>
        </w:rPr>
      </w:pPr>
    </w:p>
    <w:p w:rsidR="000D2874" w:rsidRDefault="000D2874" w:rsidP="00CC444A">
      <w:pPr>
        <w:pStyle w:val="aff8"/>
        <w:tabs>
          <w:tab w:val="left" w:pos="709"/>
        </w:tabs>
        <w:ind w:left="0"/>
        <w:jc w:val="right"/>
        <w:rPr>
          <w:rFonts w:eastAsia="MS Mincho"/>
          <w:sz w:val="28"/>
          <w:szCs w:val="28"/>
        </w:rPr>
      </w:pPr>
    </w:p>
    <w:p w:rsidR="000D2874" w:rsidRDefault="000D2874" w:rsidP="00CC444A">
      <w:pPr>
        <w:pStyle w:val="aff8"/>
        <w:tabs>
          <w:tab w:val="left" w:pos="709"/>
        </w:tabs>
        <w:ind w:left="0"/>
        <w:jc w:val="right"/>
        <w:rPr>
          <w:rFonts w:eastAsia="MS Mincho"/>
          <w:sz w:val="28"/>
          <w:szCs w:val="28"/>
        </w:rPr>
      </w:pPr>
    </w:p>
    <w:p w:rsidR="000D2874" w:rsidRDefault="000D2874" w:rsidP="00CC444A">
      <w:pPr>
        <w:pStyle w:val="aff8"/>
        <w:tabs>
          <w:tab w:val="left" w:pos="709"/>
        </w:tabs>
        <w:ind w:left="0"/>
        <w:jc w:val="right"/>
        <w:rPr>
          <w:rFonts w:eastAsia="MS Mincho"/>
          <w:sz w:val="28"/>
          <w:szCs w:val="28"/>
        </w:rPr>
      </w:pPr>
    </w:p>
    <w:p w:rsidR="000D2874" w:rsidRDefault="000D2874" w:rsidP="00CC444A">
      <w:pPr>
        <w:pStyle w:val="aff8"/>
        <w:tabs>
          <w:tab w:val="left" w:pos="709"/>
        </w:tabs>
        <w:ind w:left="0"/>
        <w:jc w:val="right"/>
        <w:rPr>
          <w:rFonts w:eastAsia="MS Mincho"/>
          <w:sz w:val="28"/>
          <w:szCs w:val="28"/>
        </w:rPr>
      </w:pPr>
    </w:p>
    <w:p w:rsidR="000D2874" w:rsidRDefault="000D2874" w:rsidP="00CC444A">
      <w:pPr>
        <w:pStyle w:val="aff8"/>
        <w:tabs>
          <w:tab w:val="left" w:pos="709"/>
        </w:tabs>
        <w:ind w:left="0"/>
        <w:jc w:val="right"/>
        <w:rPr>
          <w:rFonts w:eastAsia="MS Mincho"/>
          <w:sz w:val="28"/>
          <w:szCs w:val="28"/>
        </w:rPr>
      </w:pPr>
    </w:p>
    <w:p w:rsidR="000D2874" w:rsidRDefault="000D2874" w:rsidP="00CC444A">
      <w:pPr>
        <w:pStyle w:val="aff8"/>
        <w:tabs>
          <w:tab w:val="left" w:pos="709"/>
        </w:tabs>
        <w:ind w:left="0"/>
        <w:jc w:val="right"/>
        <w:rPr>
          <w:rFonts w:eastAsia="MS Mincho"/>
          <w:sz w:val="28"/>
          <w:szCs w:val="28"/>
        </w:rPr>
      </w:pPr>
    </w:p>
    <w:p w:rsidR="000D2874" w:rsidRDefault="000D2874" w:rsidP="00CC444A">
      <w:pPr>
        <w:pStyle w:val="aff8"/>
        <w:tabs>
          <w:tab w:val="left" w:pos="709"/>
        </w:tabs>
        <w:ind w:left="0"/>
        <w:jc w:val="right"/>
        <w:rPr>
          <w:rFonts w:eastAsia="MS Mincho"/>
          <w:sz w:val="28"/>
          <w:szCs w:val="28"/>
        </w:rPr>
      </w:pPr>
    </w:p>
    <w:p w:rsidR="000D2874" w:rsidRDefault="000D2874" w:rsidP="00CC444A">
      <w:pPr>
        <w:pStyle w:val="aff8"/>
        <w:tabs>
          <w:tab w:val="left" w:pos="709"/>
        </w:tabs>
        <w:ind w:left="0"/>
        <w:jc w:val="right"/>
        <w:rPr>
          <w:rFonts w:eastAsia="MS Mincho"/>
          <w:sz w:val="28"/>
          <w:szCs w:val="28"/>
        </w:rPr>
      </w:pPr>
    </w:p>
    <w:p w:rsidR="000D2874" w:rsidRDefault="000D2874" w:rsidP="00CC444A">
      <w:pPr>
        <w:pStyle w:val="aff8"/>
        <w:tabs>
          <w:tab w:val="left" w:pos="709"/>
        </w:tabs>
        <w:ind w:left="0"/>
        <w:jc w:val="right"/>
        <w:rPr>
          <w:rFonts w:eastAsia="MS Mincho"/>
          <w:sz w:val="28"/>
          <w:szCs w:val="28"/>
        </w:rPr>
      </w:pPr>
    </w:p>
    <w:p w:rsidR="000D2874" w:rsidRDefault="000D2874" w:rsidP="00CC444A">
      <w:pPr>
        <w:pStyle w:val="aff8"/>
        <w:tabs>
          <w:tab w:val="left" w:pos="709"/>
        </w:tabs>
        <w:ind w:left="0"/>
        <w:jc w:val="right"/>
        <w:rPr>
          <w:rFonts w:eastAsia="MS Mincho"/>
          <w:sz w:val="28"/>
          <w:szCs w:val="28"/>
        </w:rPr>
      </w:pPr>
    </w:p>
    <w:p w:rsidR="000D2874" w:rsidRDefault="000D2874" w:rsidP="00CC444A">
      <w:pPr>
        <w:pStyle w:val="aff8"/>
        <w:tabs>
          <w:tab w:val="left" w:pos="709"/>
        </w:tabs>
        <w:ind w:left="0"/>
        <w:jc w:val="right"/>
        <w:rPr>
          <w:rFonts w:eastAsia="MS Mincho"/>
          <w:sz w:val="28"/>
          <w:szCs w:val="28"/>
        </w:rPr>
      </w:pPr>
    </w:p>
    <w:p w:rsidR="000D2874" w:rsidRPr="002675F8" w:rsidRDefault="000D2874" w:rsidP="00CC444A">
      <w:pPr>
        <w:pStyle w:val="aff8"/>
        <w:tabs>
          <w:tab w:val="left" w:pos="709"/>
        </w:tabs>
        <w:ind w:left="0"/>
        <w:jc w:val="right"/>
        <w:rPr>
          <w:rFonts w:eastAsia="MS Mincho"/>
          <w:sz w:val="28"/>
          <w:szCs w:val="28"/>
        </w:rPr>
      </w:pPr>
      <w:r>
        <w:rPr>
          <w:rFonts w:eastAsia="MS Mincho"/>
          <w:sz w:val="28"/>
          <w:szCs w:val="28"/>
        </w:rPr>
        <w:t>Приложение № 1</w:t>
      </w:r>
    </w:p>
    <w:p w:rsidR="000D2874" w:rsidRDefault="000D2874" w:rsidP="00CC444A">
      <w:pPr>
        <w:pStyle w:val="aff8"/>
        <w:tabs>
          <w:tab w:val="left" w:pos="709"/>
        </w:tabs>
        <w:ind w:left="0"/>
        <w:jc w:val="right"/>
        <w:rPr>
          <w:rFonts w:eastAsia="MS Mincho"/>
          <w:sz w:val="28"/>
          <w:szCs w:val="28"/>
        </w:rPr>
      </w:pPr>
      <w:r>
        <w:rPr>
          <w:rFonts w:eastAsia="MS Mincho"/>
          <w:sz w:val="28"/>
          <w:szCs w:val="28"/>
        </w:rPr>
        <w:t>к техническому заданию</w:t>
      </w:r>
    </w:p>
    <w:p w:rsidR="000D2874" w:rsidRPr="00013409" w:rsidRDefault="000D2874" w:rsidP="00CC444A">
      <w:pPr>
        <w:jc w:val="center"/>
        <w:rPr>
          <w:b/>
          <w:bCs/>
        </w:rPr>
      </w:pPr>
    </w:p>
    <w:tbl>
      <w:tblPr>
        <w:tblW w:w="9889" w:type="dxa"/>
        <w:tblLayout w:type="fixed"/>
        <w:tblLook w:val="0000"/>
      </w:tblPr>
      <w:tblGrid>
        <w:gridCol w:w="9889"/>
      </w:tblGrid>
      <w:tr w:rsidR="000D2874" w:rsidRPr="00847452" w:rsidTr="00CC444A">
        <w:trPr>
          <w:trHeight w:val="315"/>
        </w:trPr>
        <w:tc>
          <w:tcPr>
            <w:tcW w:w="9889" w:type="dxa"/>
            <w:tcBorders>
              <w:top w:val="nil"/>
              <w:left w:val="nil"/>
              <w:bottom w:val="nil"/>
              <w:right w:val="nil"/>
            </w:tcBorders>
          </w:tcPr>
          <w:p w:rsidR="000D2874" w:rsidRPr="00847452" w:rsidRDefault="000D2874" w:rsidP="00CC444A">
            <w:pPr>
              <w:jc w:val="center"/>
              <w:rPr>
                <w:b/>
                <w:bCs/>
              </w:rPr>
            </w:pPr>
            <w:r>
              <w:rPr>
                <w:b/>
                <w:bCs/>
                <w:sz w:val="22"/>
                <w:szCs w:val="22"/>
              </w:rPr>
              <w:t>КАЛЬКУЛЯЦИЯ</w:t>
            </w:r>
          </w:p>
        </w:tc>
      </w:tr>
      <w:tr w:rsidR="000D2874" w:rsidRPr="00CC444A" w:rsidTr="00CC444A">
        <w:trPr>
          <w:trHeight w:val="814"/>
        </w:trPr>
        <w:tc>
          <w:tcPr>
            <w:tcW w:w="9889" w:type="dxa"/>
            <w:tcBorders>
              <w:top w:val="nil"/>
              <w:left w:val="nil"/>
              <w:bottom w:val="nil"/>
              <w:right w:val="nil"/>
            </w:tcBorders>
          </w:tcPr>
          <w:p w:rsidR="000D2874" w:rsidRPr="00CC444A" w:rsidRDefault="000D2874" w:rsidP="00CC444A">
            <w:pPr>
              <w:jc w:val="center"/>
              <w:rPr>
                <w:sz w:val="28"/>
                <w:szCs w:val="28"/>
              </w:rPr>
            </w:pPr>
            <w:r>
              <w:rPr>
                <w:sz w:val="28"/>
                <w:szCs w:val="28"/>
              </w:rPr>
              <w:t>(примерная форма, по каждому объекту составляется отдельная калькуляция)</w:t>
            </w:r>
          </w:p>
          <w:p w:rsidR="000D2874" w:rsidRPr="00CC444A" w:rsidRDefault="000D2874" w:rsidP="00CC444A">
            <w:pPr>
              <w:ind w:firstLine="708"/>
              <w:jc w:val="both"/>
              <w:rPr>
                <w:sz w:val="28"/>
                <w:szCs w:val="28"/>
              </w:rPr>
            </w:pPr>
            <w:r>
              <w:rPr>
                <w:sz w:val="28"/>
                <w:szCs w:val="28"/>
              </w:rPr>
              <w:t>На оказание услуг по техническому обслуживанию инженерного электрооборудования, вентиляции, системы отопления, водопровода и канализации объектов структурных подразделений филиала ПАО «ТрансКонтейнер» на Московской железной дороге, находящихся в собственности или на ином законном основании</w:t>
            </w:r>
          </w:p>
          <w:p w:rsidR="000D2874" w:rsidRPr="00CC444A" w:rsidRDefault="000D2874" w:rsidP="00CC444A">
            <w:pPr>
              <w:tabs>
                <w:tab w:val="left" w:pos="6675"/>
              </w:tabs>
              <w:ind w:firstLine="709"/>
              <w:jc w:val="both"/>
              <w:rPr>
                <w:b/>
                <w:sz w:val="28"/>
                <w:szCs w:val="28"/>
              </w:rPr>
            </w:pPr>
            <w:r>
              <w:rPr>
                <w:b/>
                <w:sz w:val="28"/>
                <w:szCs w:val="28"/>
              </w:rPr>
              <w:t>Контейнерный терминал Кунцево-2</w:t>
            </w:r>
          </w:p>
          <w:p w:rsidR="000D2874" w:rsidRPr="00CC444A" w:rsidRDefault="000D2874" w:rsidP="00CC444A">
            <w:pPr>
              <w:tabs>
                <w:tab w:val="left" w:pos="6675"/>
              </w:tabs>
              <w:ind w:firstLine="709"/>
              <w:jc w:val="both"/>
              <w:rPr>
                <w:b/>
                <w:sz w:val="28"/>
                <w:szCs w:val="28"/>
              </w:rPr>
            </w:pPr>
            <w:r>
              <w:rPr>
                <w:b/>
                <w:sz w:val="28"/>
                <w:szCs w:val="28"/>
              </w:rPr>
              <w:t>Объект:</w:t>
            </w:r>
          </w:p>
          <w:p w:rsidR="000D2874" w:rsidRPr="00CC444A" w:rsidRDefault="000D2874" w:rsidP="00CC444A">
            <w:pPr>
              <w:tabs>
                <w:tab w:val="left" w:pos="6675"/>
              </w:tabs>
              <w:ind w:firstLine="708"/>
              <w:jc w:val="both"/>
              <w:rPr>
                <w:sz w:val="28"/>
                <w:szCs w:val="28"/>
              </w:rPr>
            </w:pPr>
            <w:r>
              <w:rPr>
                <w:sz w:val="28"/>
                <w:szCs w:val="28"/>
              </w:rPr>
              <w:t xml:space="preserve">- Все здание (контора), инв. № 00010062, расположенное по адресу: г. Москва, ул. Молодогвардейская д. 65, стр. 8, площадь - 52,5 м.кв. </w:t>
            </w:r>
          </w:p>
          <w:p w:rsidR="000D2874" w:rsidRPr="00CC444A" w:rsidRDefault="000D2874" w:rsidP="00CC444A">
            <w:pPr>
              <w:ind w:firstLine="708"/>
              <w:jc w:val="both"/>
              <w:rPr>
                <w:b/>
                <w:sz w:val="28"/>
                <w:szCs w:val="28"/>
              </w:rPr>
            </w:pPr>
          </w:p>
          <w:tbl>
            <w:tblPr>
              <w:tblW w:w="9671" w:type="dxa"/>
              <w:tblLayout w:type="fixed"/>
              <w:tblLook w:val="04A0"/>
            </w:tblPr>
            <w:tblGrid>
              <w:gridCol w:w="964"/>
              <w:gridCol w:w="964"/>
              <w:gridCol w:w="1049"/>
              <w:gridCol w:w="1424"/>
              <w:gridCol w:w="1282"/>
              <w:gridCol w:w="1425"/>
              <w:gridCol w:w="1425"/>
              <w:gridCol w:w="1138"/>
            </w:tblGrid>
            <w:tr w:rsidR="000D2874" w:rsidRPr="00CC444A" w:rsidTr="00CC444A">
              <w:trPr>
                <w:trHeight w:val="307"/>
              </w:trPr>
              <w:tc>
                <w:tcPr>
                  <w:tcW w:w="964" w:type="dxa"/>
                  <w:noWrap/>
                  <w:hideMark/>
                </w:tcPr>
                <w:p w:rsidR="000D2874" w:rsidRPr="00CC444A" w:rsidRDefault="000D2874" w:rsidP="00CC444A">
                  <w:pPr>
                    <w:suppressAutoHyphens w:val="0"/>
                    <w:rPr>
                      <w:sz w:val="28"/>
                      <w:szCs w:val="28"/>
                      <w:lang w:eastAsia="ru-RU"/>
                    </w:rPr>
                  </w:pPr>
                  <w:r>
                    <w:rPr>
                      <w:sz w:val="28"/>
                      <w:szCs w:val="28"/>
                      <w:lang w:eastAsia="ru-RU"/>
                    </w:rPr>
                    <w:t>ФОТ</w:t>
                  </w:r>
                </w:p>
              </w:tc>
              <w:tc>
                <w:tcPr>
                  <w:tcW w:w="964" w:type="dxa"/>
                  <w:noWrap/>
                  <w:vAlign w:val="bottom"/>
                  <w:hideMark/>
                </w:tcPr>
                <w:p w:rsidR="000D2874" w:rsidRPr="00CC444A" w:rsidRDefault="000D2874" w:rsidP="00CC444A">
                  <w:pPr>
                    <w:suppressAutoHyphens w:val="0"/>
                    <w:rPr>
                      <w:sz w:val="28"/>
                      <w:szCs w:val="28"/>
                      <w:lang w:eastAsia="ru-RU"/>
                    </w:rPr>
                  </w:pPr>
                </w:p>
              </w:tc>
              <w:tc>
                <w:tcPr>
                  <w:tcW w:w="1049" w:type="dxa"/>
                  <w:noWrap/>
                  <w:vAlign w:val="bottom"/>
                  <w:hideMark/>
                </w:tcPr>
                <w:p w:rsidR="000D2874" w:rsidRPr="00CC444A" w:rsidRDefault="000D2874" w:rsidP="00CC444A">
                  <w:pPr>
                    <w:suppressAutoHyphens w:val="0"/>
                    <w:rPr>
                      <w:sz w:val="28"/>
                      <w:szCs w:val="28"/>
                      <w:lang w:eastAsia="ru-RU"/>
                    </w:rPr>
                  </w:pPr>
                </w:p>
              </w:tc>
              <w:tc>
                <w:tcPr>
                  <w:tcW w:w="1424" w:type="dxa"/>
                  <w:noWrap/>
                  <w:vAlign w:val="bottom"/>
                  <w:hideMark/>
                </w:tcPr>
                <w:p w:rsidR="000D2874" w:rsidRPr="00CC444A" w:rsidRDefault="000D2874" w:rsidP="00CC444A">
                  <w:pPr>
                    <w:suppressAutoHyphens w:val="0"/>
                    <w:rPr>
                      <w:sz w:val="28"/>
                      <w:szCs w:val="28"/>
                      <w:lang w:eastAsia="ru-RU"/>
                    </w:rPr>
                  </w:pPr>
                </w:p>
              </w:tc>
              <w:tc>
                <w:tcPr>
                  <w:tcW w:w="1282" w:type="dxa"/>
                  <w:noWrap/>
                  <w:vAlign w:val="bottom"/>
                  <w:hideMark/>
                </w:tcPr>
                <w:p w:rsidR="000D2874" w:rsidRPr="00CC444A" w:rsidRDefault="000D2874" w:rsidP="00CC444A">
                  <w:pPr>
                    <w:suppressAutoHyphens w:val="0"/>
                    <w:rPr>
                      <w:sz w:val="28"/>
                      <w:szCs w:val="28"/>
                      <w:lang w:eastAsia="ru-RU"/>
                    </w:rPr>
                  </w:pPr>
                </w:p>
              </w:tc>
              <w:tc>
                <w:tcPr>
                  <w:tcW w:w="1425" w:type="dxa"/>
                  <w:noWrap/>
                  <w:vAlign w:val="center"/>
                  <w:hideMark/>
                </w:tcPr>
                <w:p w:rsidR="000D2874" w:rsidRPr="00CC444A" w:rsidRDefault="000D2874" w:rsidP="00CC444A">
                  <w:pPr>
                    <w:suppressAutoHyphens w:val="0"/>
                    <w:jc w:val="right"/>
                    <w:rPr>
                      <w:sz w:val="28"/>
                      <w:szCs w:val="28"/>
                      <w:lang w:eastAsia="ru-RU"/>
                    </w:rPr>
                  </w:pPr>
                </w:p>
              </w:tc>
              <w:tc>
                <w:tcPr>
                  <w:tcW w:w="1425" w:type="dxa"/>
                  <w:noWrap/>
                  <w:vAlign w:val="bottom"/>
                  <w:hideMark/>
                </w:tcPr>
                <w:p w:rsidR="000D2874" w:rsidRPr="00CC444A" w:rsidRDefault="000D2874" w:rsidP="00CC444A">
                  <w:pPr>
                    <w:suppressAutoHyphens w:val="0"/>
                    <w:rPr>
                      <w:sz w:val="28"/>
                      <w:szCs w:val="28"/>
                      <w:lang w:eastAsia="ru-RU"/>
                    </w:rPr>
                  </w:pPr>
                </w:p>
              </w:tc>
              <w:tc>
                <w:tcPr>
                  <w:tcW w:w="1138" w:type="dxa"/>
                  <w:noWrap/>
                  <w:vAlign w:val="bottom"/>
                  <w:hideMark/>
                </w:tcPr>
                <w:p w:rsidR="000D2874" w:rsidRPr="00CC444A" w:rsidRDefault="000D2874" w:rsidP="00CC444A">
                  <w:pPr>
                    <w:suppressAutoHyphens w:val="0"/>
                    <w:jc w:val="center"/>
                    <w:rPr>
                      <w:b/>
                      <w:sz w:val="28"/>
                      <w:szCs w:val="28"/>
                      <w:lang w:eastAsia="ru-RU"/>
                    </w:rPr>
                  </w:pPr>
                  <w:r>
                    <w:rPr>
                      <w:b/>
                      <w:sz w:val="28"/>
                      <w:szCs w:val="28"/>
                      <w:lang w:eastAsia="ru-RU"/>
                    </w:rPr>
                    <w:t>-</w:t>
                  </w:r>
                </w:p>
              </w:tc>
            </w:tr>
            <w:tr w:rsidR="000D2874" w:rsidRPr="00CC444A" w:rsidTr="00CC444A">
              <w:trPr>
                <w:trHeight w:val="307"/>
              </w:trPr>
              <w:tc>
                <w:tcPr>
                  <w:tcW w:w="2977" w:type="dxa"/>
                  <w:gridSpan w:val="3"/>
                  <w:noWrap/>
                  <w:hideMark/>
                </w:tcPr>
                <w:p w:rsidR="000D2874" w:rsidRPr="00CC444A" w:rsidRDefault="000D2874" w:rsidP="00CC444A">
                  <w:pPr>
                    <w:suppressAutoHyphens w:val="0"/>
                    <w:rPr>
                      <w:sz w:val="28"/>
                      <w:szCs w:val="28"/>
                      <w:lang w:eastAsia="ru-RU"/>
                    </w:rPr>
                  </w:pPr>
                  <w:r>
                    <w:rPr>
                      <w:sz w:val="28"/>
                      <w:szCs w:val="28"/>
                      <w:lang w:eastAsia="ru-RU"/>
                    </w:rPr>
                    <w:t>Отчисления с ФОТ</w:t>
                  </w:r>
                </w:p>
              </w:tc>
              <w:tc>
                <w:tcPr>
                  <w:tcW w:w="1424" w:type="dxa"/>
                  <w:noWrap/>
                  <w:vAlign w:val="bottom"/>
                  <w:hideMark/>
                </w:tcPr>
                <w:p w:rsidR="000D2874" w:rsidRPr="00CC444A" w:rsidRDefault="000D2874" w:rsidP="00CC444A">
                  <w:pPr>
                    <w:suppressAutoHyphens w:val="0"/>
                    <w:rPr>
                      <w:sz w:val="28"/>
                      <w:szCs w:val="28"/>
                      <w:lang w:eastAsia="ru-RU"/>
                    </w:rPr>
                  </w:pPr>
                </w:p>
              </w:tc>
              <w:tc>
                <w:tcPr>
                  <w:tcW w:w="1282" w:type="dxa"/>
                  <w:noWrap/>
                  <w:vAlign w:val="bottom"/>
                  <w:hideMark/>
                </w:tcPr>
                <w:p w:rsidR="000D2874" w:rsidRPr="00CC444A" w:rsidRDefault="000D2874" w:rsidP="00CC444A">
                  <w:pPr>
                    <w:suppressAutoHyphens w:val="0"/>
                    <w:rPr>
                      <w:sz w:val="28"/>
                      <w:szCs w:val="28"/>
                      <w:lang w:eastAsia="ru-RU"/>
                    </w:rPr>
                  </w:pPr>
                </w:p>
              </w:tc>
              <w:tc>
                <w:tcPr>
                  <w:tcW w:w="1425" w:type="dxa"/>
                  <w:noWrap/>
                  <w:vAlign w:val="center"/>
                  <w:hideMark/>
                </w:tcPr>
                <w:p w:rsidR="000D2874" w:rsidRPr="00CC444A" w:rsidRDefault="000D2874" w:rsidP="00CC444A">
                  <w:pPr>
                    <w:suppressAutoHyphens w:val="0"/>
                    <w:jc w:val="right"/>
                    <w:rPr>
                      <w:sz w:val="28"/>
                      <w:szCs w:val="28"/>
                      <w:lang w:eastAsia="ru-RU"/>
                    </w:rPr>
                  </w:pPr>
                </w:p>
              </w:tc>
              <w:tc>
                <w:tcPr>
                  <w:tcW w:w="1425" w:type="dxa"/>
                  <w:noWrap/>
                  <w:vAlign w:val="bottom"/>
                  <w:hideMark/>
                </w:tcPr>
                <w:p w:rsidR="000D2874" w:rsidRPr="00CC444A" w:rsidRDefault="000D2874" w:rsidP="00CC444A">
                  <w:pPr>
                    <w:suppressAutoHyphens w:val="0"/>
                    <w:rPr>
                      <w:sz w:val="28"/>
                      <w:szCs w:val="28"/>
                      <w:lang w:eastAsia="ru-RU"/>
                    </w:rPr>
                  </w:pPr>
                </w:p>
              </w:tc>
              <w:tc>
                <w:tcPr>
                  <w:tcW w:w="1138" w:type="dxa"/>
                  <w:noWrap/>
                  <w:vAlign w:val="bottom"/>
                  <w:hideMark/>
                </w:tcPr>
                <w:p w:rsidR="000D2874" w:rsidRPr="00CC444A" w:rsidRDefault="000D2874" w:rsidP="00CC444A">
                  <w:pPr>
                    <w:suppressAutoHyphens w:val="0"/>
                    <w:jc w:val="center"/>
                    <w:rPr>
                      <w:b/>
                      <w:sz w:val="28"/>
                      <w:szCs w:val="28"/>
                      <w:lang w:eastAsia="ru-RU"/>
                    </w:rPr>
                  </w:pPr>
                  <w:r>
                    <w:rPr>
                      <w:b/>
                      <w:sz w:val="28"/>
                      <w:szCs w:val="28"/>
                      <w:lang w:eastAsia="ru-RU"/>
                    </w:rPr>
                    <w:t>-</w:t>
                  </w:r>
                </w:p>
              </w:tc>
            </w:tr>
            <w:tr w:rsidR="000D2874" w:rsidRPr="00CC444A" w:rsidTr="00CC444A">
              <w:trPr>
                <w:trHeight w:val="307"/>
              </w:trPr>
              <w:tc>
                <w:tcPr>
                  <w:tcW w:w="4401" w:type="dxa"/>
                  <w:gridSpan w:val="4"/>
                  <w:noWrap/>
                  <w:hideMark/>
                </w:tcPr>
                <w:p w:rsidR="000D2874" w:rsidRPr="00CC444A" w:rsidRDefault="000D2874" w:rsidP="00CC444A">
                  <w:pPr>
                    <w:suppressAutoHyphens w:val="0"/>
                    <w:rPr>
                      <w:sz w:val="28"/>
                      <w:szCs w:val="28"/>
                      <w:lang w:eastAsia="ru-RU"/>
                    </w:rPr>
                  </w:pPr>
                  <w:r>
                    <w:rPr>
                      <w:sz w:val="28"/>
                      <w:szCs w:val="28"/>
                      <w:lang w:eastAsia="ru-RU"/>
                    </w:rPr>
                    <w:t>Накладные расходы (от ФОТ)</w:t>
                  </w:r>
                </w:p>
              </w:tc>
              <w:tc>
                <w:tcPr>
                  <w:tcW w:w="1282" w:type="dxa"/>
                  <w:noWrap/>
                  <w:vAlign w:val="bottom"/>
                  <w:hideMark/>
                </w:tcPr>
                <w:p w:rsidR="000D2874" w:rsidRPr="00CC444A" w:rsidRDefault="000D2874" w:rsidP="00CC444A">
                  <w:pPr>
                    <w:suppressAutoHyphens w:val="0"/>
                    <w:rPr>
                      <w:sz w:val="28"/>
                      <w:szCs w:val="28"/>
                      <w:lang w:eastAsia="ru-RU"/>
                    </w:rPr>
                  </w:pPr>
                </w:p>
              </w:tc>
              <w:tc>
                <w:tcPr>
                  <w:tcW w:w="1425" w:type="dxa"/>
                  <w:noWrap/>
                  <w:vAlign w:val="center"/>
                  <w:hideMark/>
                </w:tcPr>
                <w:p w:rsidR="000D2874" w:rsidRPr="00CC444A" w:rsidRDefault="000D2874" w:rsidP="00CC444A">
                  <w:pPr>
                    <w:suppressAutoHyphens w:val="0"/>
                    <w:jc w:val="right"/>
                    <w:rPr>
                      <w:sz w:val="28"/>
                      <w:szCs w:val="28"/>
                      <w:lang w:eastAsia="ru-RU"/>
                    </w:rPr>
                  </w:pPr>
                </w:p>
              </w:tc>
              <w:tc>
                <w:tcPr>
                  <w:tcW w:w="1425" w:type="dxa"/>
                  <w:noWrap/>
                  <w:vAlign w:val="bottom"/>
                  <w:hideMark/>
                </w:tcPr>
                <w:p w:rsidR="000D2874" w:rsidRPr="00CC444A" w:rsidRDefault="000D2874" w:rsidP="00CC444A">
                  <w:pPr>
                    <w:suppressAutoHyphens w:val="0"/>
                    <w:rPr>
                      <w:sz w:val="28"/>
                      <w:szCs w:val="28"/>
                      <w:lang w:eastAsia="ru-RU"/>
                    </w:rPr>
                  </w:pPr>
                </w:p>
              </w:tc>
              <w:tc>
                <w:tcPr>
                  <w:tcW w:w="1138" w:type="dxa"/>
                  <w:noWrap/>
                  <w:vAlign w:val="bottom"/>
                  <w:hideMark/>
                </w:tcPr>
                <w:p w:rsidR="000D2874" w:rsidRPr="00CC444A" w:rsidRDefault="000D2874" w:rsidP="00CC444A">
                  <w:pPr>
                    <w:suppressAutoHyphens w:val="0"/>
                    <w:jc w:val="center"/>
                    <w:rPr>
                      <w:b/>
                      <w:sz w:val="28"/>
                      <w:szCs w:val="28"/>
                      <w:lang w:eastAsia="ru-RU"/>
                    </w:rPr>
                  </w:pPr>
                  <w:r>
                    <w:rPr>
                      <w:b/>
                      <w:sz w:val="28"/>
                      <w:szCs w:val="28"/>
                      <w:lang w:eastAsia="ru-RU"/>
                    </w:rPr>
                    <w:t>-</w:t>
                  </w:r>
                </w:p>
              </w:tc>
            </w:tr>
            <w:tr w:rsidR="000D2874" w:rsidRPr="00CC444A" w:rsidTr="00CC444A">
              <w:trPr>
                <w:trHeight w:val="307"/>
              </w:trPr>
              <w:tc>
                <w:tcPr>
                  <w:tcW w:w="2977" w:type="dxa"/>
                  <w:gridSpan w:val="3"/>
                  <w:noWrap/>
                  <w:hideMark/>
                </w:tcPr>
                <w:p w:rsidR="000D2874" w:rsidRPr="00CC444A" w:rsidRDefault="000D2874" w:rsidP="00CC444A">
                  <w:pPr>
                    <w:suppressAutoHyphens w:val="0"/>
                    <w:rPr>
                      <w:sz w:val="28"/>
                      <w:szCs w:val="28"/>
                      <w:lang w:eastAsia="ru-RU"/>
                    </w:rPr>
                  </w:pPr>
                  <w:r>
                    <w:rPr>
                      <w:sz w:val="28"/>
                      <w:szCs w:val="28"/>
                      <w:lang w:eastAsia="ru-RU"/>
                    </w:rPr>
                    <w:t>Себестоимость работ</w:t>
                  </w:r>
                </w:p>
              </w:tc>
              <w:tc>
                <w:tcPr>
                  <w:tcW w:w="1424" w:type="dxa"/>
                  <w:noWrap/>
                  <w:vAlign w:val="bottom"/>
                  <w:hideMark/>
                </w:tcPr>
                <w:p w:rsidR="000D2874" w:rsidRPr="00CC444A" w:rsidRDefault="000D2874" w:rsidP="00CC444A">
                  <w:pPr>
                    <w:suppressAutoHyphens w:val="0"/>
                    <w:rPr>
                      <w:sz w:val="28"/>
                      <w:szCs w:val="28"/>
                      <w:lang w:eastAsia="ru-RU"/>
                    </w:rPr>
                  </w:pPr>
                </w:p>
              </w:tc>
              <w:tc>
                <w:tcPr>
                  <w:tcW w:w="1282" w:type="dxa"/>
                  <w:noWrap/>
                  <w:vAlign w:val="bottom"/>
                  <w:hideMark/>
                </w:tcPr>
                <w:p w:rsidR="000D2874" w:rsidRPr="00CC444A" w:rsidRDefault="000D2874" w:rsidP="00CC444A">
                  <w:pPr>
                    <w:suppressAutoHyphens w:val="0"/>
                    <w:rPr>
                      <w:sz w:val="28"/>
                      <w:szCs w:val="28"/>
                      <w:lang w:eastAsia="ru-RU"/>
                    </w:rPr>
                  </w:pPr>
                </w:p>
              </w:tc>
              <w:tc>
                <w:tcPr>
                  <w:tcW w:w="1425" w:type="dxa"/>
                  <w:noWrap/>
                  <w:vAlign w:val="center"/>
                  <w:hideMark/>
                </w:tcPr>
                <w:p w:rsidR="000D2874" w:rsidRPr="00CC444A" w:rsidRDefault="000D2874" w:rsidP="00CC444A">
                  <w:pPr>
                    <w:suppressAutoHyphens w:val="0"/>
                    <w:jc w:val="right"/>
                    <w:rPr>
                      <w:sz w:val="28"/>
                      <w:szCs w:val="28"/>
                      <w:lang w:eastAsia="ru-RU"/>
                    </w:rPr>
                  </w:pPr>
                </w:p>
              </w:tc>
              <w:tc>
                <w:tcPr>
                  <w:tcW w:w="1425" w:type="dxa"/>
                  <w:noWrap/>
                  <w:vAlign w:val="bottom"/>
                  <w:hideMark/>
                </w:tcPr>
                <w:p w:rsidR="000D2874" w:rsidRPr="00CC444A" w:rsidRDefault="000D2874" w:rsidP="00CC444A">
                  <w:pPr>
                    <w:suppressAutoHyphens w:val="0"/>
                    <w:rPr>
                      <w:sz w:val="28"/>
                      <w:szCs w:val="28"/>
                      <w:lang w:eastAsia="ru-RU"/>
                    </w:rPr>
                  </w:pPr>
                </w:p>
              </w:tc>
              <w:tc>
                <w:tcPr>
                  <w:tcW w:w="1138" w:type="dxa"/>
                  <w:noWrap/>
                  <w:vAlign w:val="bottom"/>
                  <w:hideMark/>
                </w:tcPr>
                <w:p w:rsidR="000D2874" w:rsidRPr="00CC444A" w:rsidRDefault="000D2874" w:rsidP="00CC444A">
                  <w:pPr>
                    <w:suppressAutoHyphens w:val="0"/>
                    <w:jc w:val="center"/>
                    <w:rPr>
                      <w:b/>
                      <w:sz w:val="28"/>
                      <w:szCs w:val="28"/>
                      <w:lang w:eastAsia="ru-RU"/>
                    </w:rPr>
                  </w:pPr>
                  <w:r>
                    <w:rPr>
                      <w:b/>
                      <w:sz w:val="28"/>
                      <w:szCs w:val="28"/>
                      <w:lang w:eastAsia="ru-RU"/>
                    </w:rPr>
                    <w:t>-</w:t>
                  </w:r>
                </w:p>
              </w:tc>
            </w:tr>
            <w:tr w:rsidR="000D2874" w:rsidRPr="00CC444A" w:rsidTr="00CC444A">
              <w:trPr>
                <w:trHeight w:val="307"/>
              </w:trPr>
              <w:tc>
                <w:tcPr>
                  <w:tcW w:w="2977" w:type="dxa"/>
                  <w:gridSpan w:val="3"/>
                  <w:noWrap/>
                  <w:hideMark/>
                </w:tcPr>
                <w:p w:rsidR="000D2874" w:rsidRPr="00CC444A" w:rsidRDefault="000D2874" w:rsidP="00CC444A">
                  <w:pPr>
                    <w:suppressAutoHyphens w:val="0"/>
                    <w:rPr>
                      <w:sz w:val="28"/>
                      <w:szCs w:val="28"/>
                      <w:lang w:eastAsia="ru-RU"/>
                    </w:rPr>
                  </w:pPr>
                  <w:r>
                    <w:rPr>
                      <w:sz w:val="28"/>
                      <w:szCs w:val="28"/>
                      <w:lang w:eastAsia="ru-RU"/>
                    </w:rPr>
                    <w:t>Рентабельность</w:t>
                  </w:r>
                </w:p>
              </w:tc>
              <w:tc>
                <w:tcPr>
                  <w:tcW w:w="1424" w:type="dxa"/>
                  <w:noWrap/>
                  <w:vAlign w:val="bottom"/>
                  <w:hideMark/>
                </w:tcPr>
                <w:p w:rsidR="000D2874" w:rsidRPr="00CC444A" w:rsidRDefault="000D2874" w:rsidP="00CC444A">
                  <w:pPr>
                    <w:suppressAutoHyphens w:val="0"/>
                    <w:rPr>
                      <w:sz w:val="28"/>
                      <w:szCs w:val="28"/>
                      <w:lang w:eastAsia="ru-RU"/>
                    </w:rPr>
                  </w:pPr>
                </w:p>
              </w:tc>
              <w:tc>
                <w:tcPr>
                  <w:tcW w:w="1282" w:type="dxa"/>
                  <w:noWrap/>
                  <w:vAlign w:val="bottom"/>
                  <w:hideMark/>
                </w:tcPr>
                <w:p w:rsidR="000D2874" w:rsidRPr="00CC444A" w:rsidRDefault="000D2874" w:rsidP="00CC444A">
                  <w:pPr>
                    <w:suppressAutoHyphens w:val="0"/>
                    <w:rPr>
                      <w:sz w:val="28"/>
                      <w:szCs w:val="28"/>
                      <w:lang w:eastAsia="ru-RU"/>
                    </w:rPr>
                  </w:pPr>
                </w:p>
              </w:tc>
              <w:tc>
                <w:tcPr>
                  <w:tcW w:w="1425" w:type="dxa"/>
                  <w:noWrap/>
                  <w:vAlign w:val="center"/>
                  <w:hideMark/>
                </w:tcPr>
                <w:p w:rsidR="000D2874" w:rsidRPr="00CC444A" w:rsidRDefault="000D2874" w:rsidP="00CC444A">
                  <w:pPr>
                    <w:suppressAutoHyphens w:val="0"/>
                    <w:jc w:val="right"/>
                    <w:rPr>
                      <w:sz w:val="28"/>
                      <w:szCs w:val="28"/>
                      <w:lang w:eastAsia="ru-RU"/>
                    </w:rPr>
                  </w:pPr>
                </w:p>
              </w:tc>
              <w:tc>
                <w:tcPr>
                  <w:tcW w:w="1425" w:type="dxa"/>
                  <w:noWrap/>
                  <w:vAlign w:val="bottom"/>
                  <w:hideMark/>
                </w:tcPr>
                <w:p w:rsidR="000D2874" w:rsidRPr="00CC444A" w:rsidRDefault="000D2874" w:rsidP="00CC444A">
                  <w:pPr>
                    <w:suppressAutoHyphens w:val="0"/>
                    <w:rPr>
                      <w:sz w:val="28"/>
                      <w:szCs w:val="28"/>
                      <w:lang w:eastAsia="ru-RU"/>
                    </w:rPr>
                  </w:pPr>
                </w:p>
              </w:tc>
              <w:tc>
                <w:tcPr>
                  <w:tcW w:w="1138" w:type="dxa"/>
                  <w:noWrap/>
                  <w:vAlign w:val="bottom"/>
                  <w:hideMark/>
                </w:tcPr>
                <w:p w:rsidR="000D2874" w:rsidRPr="00CC444A" w:rsidRDefault="000D2874" w:rsidP="00CC444A">
                  <w:pPr>
                    <w:suppressAutoHyphens w:val="0"/>
                    <w:jc w:val="center"/>
                    <w:rPr>
                      <w:b/>
                      <w:sz w:val="28"/>
                      <w:szCs w:val="28"/>
                      <w:lang w:eastAsia="ru-RU"/>
                    </w:rPr>
                  </w:pPr>
                  <w:r>
                    <w:rPr>
                      <w:b/>
                      <w:sz w:val="28"/>
                      <w:szCs w:val="28"/>
                      <w:lang w:eastAsia="ru-RU"/>
                    </w:rPr>
                    <w:t>-</w:t>
                  </w:r>
                </w:p>
              </w:tc>
            </w:tr>
            <w:tr w:rsidR="000D2874" w:rsidRPr="00CC444A" w:rsidTr="00CC444A">
              <w:trPr>
                <w:trHeight w:val="307"/>
              </w:trPr>
              <w:tc>
                <w:tcPr>
                  <w:tcW w:w="964" w:type="dxa"/>
                  <w:noWrap/>
                  <w:hideMark/>
                </w:tcPr>
                <w:p w:rsidR="000D2874" w:rsidRPr="00CC444A" w:rsidRDefault="000D2874" w:rsidP="00CC444A">
                  <w:pPr>
                    <w:suppressAutoHyphens w:val="0"/>
                    <w:rPr>
                      <w:sz w:val="28"/>
                      <w:szCs w:val="28"/>
                      <w:lang w:eastAsia="ru-RU"/>
                    </w:rPr>
                  </w:pPr>
                  <w:r>
                    <w:rPr>
                      <w:sz w:val="28"/>
                      <w:szCs w:val="28"/>
                      <w:lang w:eastAsia="ru-RU"/>
                    </w:rPr>
                    <w:t>Всего</w:t>
                  </w:r>
                </w:p>
              </w:tc>
              <w:tc>
                <w:tcPr>
                  <w:tcW w:w="964" w:type="dxa"/>
                  <w:noWrap/>
                  <w:vAlign w:val="bottom"/>
                  <w:hideMark/>
                </w:tcPr>
                <w:p w:rsidR="000D2874" w:rsidRPr="00CC444A" w:rsidRDefault="000D2874" w:rsidP="00CC444A">
                  <w:pPr>
                    <w:suppressAutoHyphens w:val="0"/>
                    <w:rPr>
                      <w:sz w:val="28"/>
                      <w:szCs w:val="28"/>
                      <w:lang w:eastAsia="ru-RU"/>
                    </w:rPr>
                  </w:pPr>
                </w:p>
              </w:tc>
              <w:tc>
                <w:tcPr>
                  <w:tcW w:w="1049" w:type="dxa"/>
                  <w:noWrap/>
                  <w:vAlign w:val="bottom"/>
                  <w:hideMark/>
                </w:tcPr>
                <w:p w:rsidR="000D2874" w:rsidRPr="00CC444A" w:rsidRDefault="000D2874" w:rsidP="00CC444A">
                  <w:pPr>
                    <w:suppressAutoHyphens w:val="0"/>
                    <w:rPr>
                      <w:sz w:val="28"/>
                      <w:szCs w:val="28"/>
                      <w:lang w:eastAsia="ru-RU"/>
                    </w:rPr>
                  </w:pPr>
                </w:p>
              </w:tc>
              <w:tc>
                <w:tcPr>
                  <w:tcW w:w="1424" w:type="dxa"/>
                  <w:noWrap/>
                  <w:vAlign w:val="bottom"/>
                  <w:hideMark/>
                </w:tcPr>
                <w:p w:rsidR="000D2874" w:rsidRPr="00CC444A" w:rsidRDefault="000D2874" w:rsidP="00CC444A">
                  <w:pPr>
                    <w:suppressAutoHyphens w:val="0"/>
                    <w:rPr>
                      <w:sz w:val="28"/>
                      <w:szCs w:val="28"/>
                      <w:lang w:eastAsia="ru-RU"/>
                    </w:rPr>
                  </w:pPr>
                </w:p>
              </w:tc>
              <w:tc>
                <w:tcPr>
                  <w:tcW w:w="1282" w:type="dxa"/>
                  <w:noWrap/>
                  <w:vAlign w:val="bottom"/>
                  <w:hideMark/>
                </w:tcPr>
                <w:p w:rsidR="000D2874" w:rsidRPr="00CC444A" w:rsidRDefault="000D2874" w:rsidP="00CC444A">
                  <w:pPr>
                    <w:suppressAutoHyphens w:val="0"/>
                    <w:rPr>
                      <w:sz w:val="28"/>
                      <w:szCs w:val="28"/>
                      <w:lang w:eastAsia="ru-RU"/>
                    </w:rPr>
                  </w:pPr>
                </w:p>
              </w:tc>
              <w:tc>
                <w:tcPr>
                  <w:tcW w:w="1425" w:type="dxa"/>
                  <w:noWrap/>
                  <w:vAlign w:val="center"/>
                  <w:hideMark/>
                </w:tcPr>
                <w:p w:rsidR="000D2874" w:rsidRPr="00CC444A" w:rsidRDefault="000D2874" w:rsidP="00CC444A">
                  <w:pPr>
                    <w:suppressAutoHyphens w:val="0"/>
                    <w:jc w:val="right"/>
                    <w:rPr>
                      <w:sz w:val="28"/>
                      <w:szCs w:val="28"/>
                      <w:lang w:eastAsia="ru-RU"/>
                    </w:rPr>
                  </w:pPr>
                </w:p>
              </w:tc>
              <w:tc>
                <w:tcPr>
                  <w:tcW w:w="1425" w:type="dxa"/>
                  <w:noWrap/>
                  <w:vAlign w:val="bottom"/>
                  <w:hideMark/>
                </w:tcPr>
                <w:p w:rsidR="000D2874" w:rsidRPr="00CC444A" w:rsidRDefault="000D2874" w:rsidP="00CC444A">
                  <w:pPr>
                    <w:suppressAutoHyphens w:val="0"/>
                    <w:rPr>
                      <w:sz w:val="28"/>
                      <w:szCs w:val="28"/>
                      <w:lang w:eastAsia="ru-RU"/>
                    </w:rPr>
                  </w:pPr>
                </w:p>
              </w:tc>
              <w:tc>
                <w:tcPr>
                  <w:tcW w:w="1138" w:type="dxa"/>
                  <w:noWrap/>
                  <w:vAlign w:val="bottom"/>
                  <w:hideMark/>
                </w:tcPr>
                <w:p w:rsidR="000D2874" w:rsidRPr="00CC444A" w:rsidRDefault="000D2874" w:rsidP="00CC444A">
                  <w:pPr>
                    <w:suppressAutoHyphens w:val="0"/>
                    <w:jc w:val="center"/>
                    <w:rPr>
                      <w:b/>
                      <w:sz w:val="28"/>
                      <w:szCs w:val="28"/>
                      <w:lang w:eastAsia="ru-RU"/>
                    </w:rPr>
                  </w:pPr>
                  <w:r>
                    <w:rPr>
                      <w:b/>
                      <w:sz w:val="28"/>
                      <w:szCs w:val="28"/>
                      <w:lang w:eastAsia="ru-RU"/>
                    </w:rPr>
                    <w:t>-</w:t>
                  </w:r>
                </w:p>
              </w:tc>
            </w:tr>
            <w:tr w:rsidR="000D2874" w:rsidRPr="00CC444A" w:rsidTr="00CC444A">
              <w:trPr>
                <w:trHeight w:val="307"/>
              </w:trPr>
              <w:tc>
                <w:tcPr>
                  <w:tcW w:w="964" w:type="dxa"/>
                  <w:noWrap/>
                  <w:hideMark/>
                </w:tcPr>
                <w:p w:rsidR="000D2874" w:rsidRPr="00CC444A" w:rsidRDefault="000D2874" w:rsidP="00CC444A">
                  <w:pPr>
                    <w:suppressAutoHyphens w:val="0"/>
                    <w:rPr>
                      <w:sz w:val="28"/>
                      <w:szCs w:val="28"/>
                      <w:lang w:eastAsia="ru-RU"/>
                    </w:rPr>
                  </w:pPr>
                  <w:r>
                    <w:rPr>
                      <w:sz w:val="28"/>
                      <w:szCs w:val="28"/>
                      <w:lang w:eastAsia="ru-RU"/>
                    </w:rPr>
                    <w:t>НДС</w:t>
                  </w:r>
                </w:p>
              </w:tc>
              <w:tc>
                <w:tcPr>
                  <w:tcW w:w="964" w:type="dxa"/>
                  <w:noWrap/>
                  <w:vAlign w:val="bottom"/>
                  <w:hideMark/>
                </w:tcPr>
                <w:p w:rsidR="000D2874" w:rsidRPr="00CC444A" w:rsidRDefault="000D2874" w:rsidP="00CC444A">
                  <w:pPr>
                    <w:suppressAutoHyphens w:val="0"/>
                    <w:rPr>
                      <w:sz w:val="28"/>
                      <w:szCs w:val="28"/>
                      <w:lang w:eastAsia="ru-RU"/>
                    </w:rPr>
                  </w:pPr>
                </w:p>
              </w:tc>
              <w:tc>
                <w:tcPr>
                  <w:tcW w:w="1049" w:type="dxa"/>
                  <w:noWrap/>
                  <w:vAlign w:val="bottom"/>
                  <w:hideMark/>
                </w:tcPr>
                <w:p w:rsidR="000D2874" w:rsidRPr="00CC444A" w:rsidRDefault="000D2874" w:rsidP="00CC444A">
                  <w:pPr>
                    <w:suppressAutoHyphens w:val="0"/>
                    <w:rPr>
                      <w:sz w:val="28"/>
                      <w:szCs w:val="28"/>
                      <w:lang w:eastAsia="ru-RU"/>
                    </w:rPr>
                  </w:pPr>
                </w:p>
              </w:tc>
              <w:tc>
                <w:tcPr>
                  <w:tcW w:w="1424" w:type="dxa"/>
                  <w:noWrap/>
                  <w:vAlign w:val="bottom"/>
                  <w:hideMark/>
                </w:tcPr>
                <w:p w:rsidR="000D2874" w:rsidRPr="00CC444A" w:rsidRDefault="000D2874" w:rsidP="00CC444A">
                  <w:pPr>
                    <w:suppressAutoHyphens w:val="0"/>
                    <w:rPr>
                      <w:sz w:val="28"/>
                      <w:szCs w:val="28"/>
                      <w:lang w:eastAsia="ru-RU"/>
                    </w:rPr>
                  </w:pPr>
                </w:p>
              </w:tc>
              <w:tc>
                <w:tcPr>
                  <w:tcW w:w="1282" w:type="dxa"/>
                  <w:noWrap/>
                  <w:vAlign w:val="bottom"/>
                  <w:hideMark/>
                </w:tcPr>
                <w:p w:rsidR="000D2874" w:rsidRPr="00CC444A" w:rsidRDefault="000D2874" w:rsidP="00CC444A">
                  <w:pPr>
                    <w:suppressAutoHyphens w:val="0"/>
                    <w:rPr>
                      <w:sz w:val="28"/>
                      <w:szCs w:val="28"/>
                      <w:lang w:eastAsia="ru-RU"/>
                    </w:rPr>
                  </w:pPr>
                </w:p>
              </w:tc>
              <w:tc>
                <w:tcPr>
                  <w:tcW w:w="1425" w:type="dxa"/>
                  <w:noWrap/>
                  <w:vAlign w:val="center"/>
                  <w:hideMark/>
                </w:tcPr>
                <w:p w:rsidR="000D2874" w:rsidRPr="00CC444A" w:rsidRDefault="000D2874" w:rsidP="00CC444A">
                  <w:pPr>
                    <w:suppressAutoHyphens w:val="0"/>
                    <w:jc w:val="right"/>
                    <w:rPr>
                      <w:sz w:val="28"/>
                      <w:szCs w:val="28"/>
                      <w:lang w:eastAsia="ru-RU"/>
                    </w:rPr>
                  </w:pPr>
                </w:p>
              </w:tc>
              <w:tc>
                <w:tcPr>
                  <w:tcW w:w="1425" w:type="dxa"/>
                  <w:noWrap/>
                  <w:vAlign w:val="bottom"/>
                  <w:hideMark/>
                </w:tcPr>
                <w:p w:rsidR="000D2874" w:rsidRPr="00CC444A" w:rsidRDefault="000D2874" w:rsidP="00CC444A">
                  <w:pPr>
                    <w:suppressAutoHyphens w:val="0"/>
                    <w:rPr>
                      <w:sz w:val="28"/>
                      <w:szCs w:val="28"/>
                      <w:lang w:eastAsia="ru-RU"/>
                    </w:rPr>
                  </w:pPr>
                </w:p>
              </w:tc>
              <w:tc>
                <w:tcPr>
                  <w:tcW w:w="1138" w:type="dxa"/>
                  <w:noWrap/>
                  <w:vAlign w:val="bottom"/>
                  <w:hideMark/>
                </w:tcPr>
                <w:p w:rsidR="000D2874" w:rsidRPr="00CC444A" w:rsidRDefault="000D2874" w:rsidP="00CC444A">
                  <w:pPr>
                    <w:suppressAutoHyphens w:val="0"/>
                    <w:jc w:val="center"/>
                    <w:rPr>
                      <w:b/>
                      <w:sz w:val="28"/>
                      <w:szCs w:val="28"/>
                      <w:lang w:eastAsia="ru-RU"/>
                    </w:rPr>
                  </w:pPr>
                  <w:r>
                    <w:rPr>
                      <w:b/>
                      <w:sz w:val="28"/>
                      <w:szCs w:val="28"/>
                      <w:lang w:eastAsia="ru-RU"/>
                    </w:rPr>
                    <w:t>-</w:t>
                  </w:r>
                </w:p>
              </w:tc>
            </w:tr>
            <w:tr w:rsidR="000D2874" w:rsidRPr="00CC444A" w:rsidTr="00CC444A">
              <w:trPr>
                <w:trHeight w:val="307"/>
              </w:trPr>
              <w:tc>
                <w:tcPr>
                  <w:tcW w:w="4401" w:type="dxa"/>
                  <w:gridSpan w:val="4"/>
                  <w:noWrap/>
                  <w:hideMark/>
                </w:tcPr>
                <w:p w:rsidR="000D2874" w:rsidRPr="00CC444A" w:rsidRDefault="000D2874" w:rsidP="00CC444A">
                  <w:pPr>
                    <w:suppressAutoHyphens w:val="0"/>
                    <w:rPr>
                      <w:sz w:val="28"/>
                      <w:szCs w:val="28"/>
                      <w:lang w:eastAsia="ru-RU"/>
                    </w:rPr>
                  </w:pPr>
                  <w:r>
                    <w:rPr>
                      <w:b/>
                      <w:bCs/>
                      <w:sz w:val="28"/>
                      <w:szCs w:val="28"/>
                      <w:lang w:eastAsia="ru-RU"/>
                    </w:rPr>
                    <w:t>ИТОГО с учетом НДС (руб.)</w:t>
                  </w:r>
                </w:p>
              </w:tc>
              <w:tc>
                <w:tcPr>
                  <w:tcW w:w="1282" w:type="dxa"/>
                  <w:noWrap/>
                  <w:vAlign w:val="bottom"/>
                  <w:hideMark/>
                </w:tcPr>
                <w:p w:rsidR="000D2874" w:rsidRPr="00CC444A" w:rsidRDefault="000D2874" w:rsidP="00CC444A">
                  <w:pPr>
                    <w:suppressAutoHyphens w:val="0"/>
                    <w:rPr>
                      <w:sz w:val="28"/>
                      <w:szCs w:val="28"/>
                      <w:lang w:eastAsia="ru-RU"/>
                    </w:rPr>
                  </w:pPr>
                </w:p>
              </w:tc>
              <w:tc>
                <w:tcPr>
                  <w:tcW w:w="1425" w:type="dxa"/>
                  <w:noWrap/>
                  <w:vAlign w:val="center"/>
                  <w:hideMark/>
                </w:tcPr>
                <w:p w:rsidR="000D2874" w:rsidRPr="00CC444A" w:rsidRDefault="000D2874" w:rsidP="00CC444A">
                  <w:pPr>
                    <w:suppressAutoHyphens w:val="0"/>
                    <w:jc w:val="right"/>
                    <w:rPr>
                      <w:sz w:val="28"/>
                      <w:szCs w:val="28"/>
                      <w:lang w:eastAsia="ru-RU"/>
                    </w:rPr>
                  </w:pPr>
                </w:p>
              </w:tc>
              <w:tc>
                <w:tcPr>
                  <w:tcW w:w="1425" w:type="dxa"/>
                  <w:noWrap/>
                  <w:vAlign w:val="bottom"/>
                  <w:hideMark/>
                </w:tcPr>
                <w:p w:rsidR="000D2874" w:rsidRPr="00CC444A" w:rsidRDefault="000D2874" w:rsidP="00CC444A">
                  <w:pPr>
                    <w:suppressAutoHyphens w:val="0"/>
                    <w:rPr>
                      <w:sz w:val="28"/>
                      <w:szCs w:val="28"/>
                      <w:lang w:eastAsia="ru-RU"/>
                    </w:rPr>
                  </w:pPr>
                </w:p>
              </w:tc>
              <w:tc>
                <w:tcPr>
                  <w:tcW w:w="1138" w:type="dxa"/>
                  <w:noWrap/>
                  <w:vAlign w:val="bottom"/>
                  <w:hideMark/>
                </w:tcPr>
                <w:p w:rsidR="000D2874" w:rsidRPr="00CC444A" w:rsidRDefault="000D2874" w:rsidP="00CC444A">
                  <w:pPr>
                    <w:suppressAutoHyphens w:val="0"/>
                    <w:jc w:val="center"/>
                    <w:rPr>
                      <w:b/>
                      <w:bCs/>
                      <w:sz w:val="28"/>
                      <w:szCs w:val="28"/>
                      <w:lang w:eastAsia="ru-RU"/>
                    </w:rPr>
                  </w:pPr>
                  <w:r>
                    <w:rPr>
                      <w:b/>
                      <w:bCs/>
                      <w:sz w:val="28"/>
                      <w:szCs w:val="28"/>
                      <w:lang w:eastAsia="ru-RU"/>
                    </w:rPr>
                    <w:t>-</w:t>
                  </w:r>
                </w:p>
              </w:tc>
            </w:tr>
            <w:tr w:rsidR="000D2874" w:rsidRPr="00CC444A" w:rsidTr="00CC444A">
              <w:trPr>
                <w:trHeight w:val="307"/>
              </w:trPr>
              <w:tc>
                <w:tcPr>
                  <w:tcW w:w="964" w:type="dxa"/>
                  <w:noWrap/>
                  <w:hideMark/>
                </w:tcPr>
                <w:p w:rsidR="000D2874" w:rsidRPr="00CC444A" w:rsidRDefault="000D2874" w:rsidP="00CC444A">
                  <w:pPr>
                    <w:suppressAutoHyphens w:val="0"/>
                    <w:rPr>
                      <w:sz w:val="28"/>
                      <w:szCs w:val="28"/>
                      <w:lang w:eastAsia="ru-RU"/>
                    </w:rPr>
                  </w:pPr>
                </w:p>
              </w:tc>
              <w:tc>
                <w:tcPr>
                  <w:tcW w:w="964" w:type="dxa"/>
                  <w:noWrap/>
                  <w:vAlign w:val="bottom"/>
                  <w:hideMark/>
                </w:tcPr>
                <w:p w:rsidR="000D2874" w:rsidRPr="00CC444A" w:rsidRDefault="000D2874" w:rsidP="00CC444A">
                  <w:pPr>
                    <w:suppressAutoHyphens w:val="0"/>
                    <w:rPr>
                      <w:sz w:val="28"/>
                      <w:szCs w:val="28"/>
                      <w:lang w:eastAsia="ru-RU"/>
                    </w:rPr>
                  </w:pPr>
                </w:p>
              </w:tc>
              <w:tc>
                <w:tcPr>
                  <w:tcW w:w="1049" w:type="dxa"/>
                  <w:noWrap/>
                  <w:vAlign w:val="bottom"/>
                  <w:hideMark/>
                </w:tcPr>
                <w:p w:rsidR="000D2874" w:rsidRPr="00CC444A" w:rsidRDefault="000D2874" w:rsidP="00CC444A">
                  <w:pPr>
                    <w:suppressAutoHyphens w:val="0"/>
                    <w:rPr>
                      <w:sz w:val="28"/>
                      <w:szCs w:val="28"/>
                      <w:lang w:eastAsia="ru-RU"/>
                    </w:rPr>
                  </w:pPr>
                </w:p>
              </w:tc>
              <w:tc>
                <w:tcPr>
                  <w:tcW w:w="1424" w:type="dxa"/>
                  <w:noWrap/>
                  <w:vAlign w:val="bottom"/>
                  <w:hideMark/>
                </w:tcPr>
                <w:p w:rsidR="000D2874" w:rsidRPr="00CC444A" w:rsidRDefault="000D2874" w:rsidP="00CC444A">
                  <w:pPr>
                    <w:suppressAutoHyphens w:val="0"/>
                    <w:rPr>
                      <w:sz w:val="28"/>
                      <w:szCs w:val="28"/>
                      <w:lang w:eastAsia="ru-RU"/>
                    </w:rPr>
                  </w:pPr>
                </w:p>
              </w:tc>
              <w:tc>
                <w:tcPr>
                  <w:tcW w:w="1282" w:type="dxa"/>
                  <w:noWrap/>
                  <w:vAlign w:val="bottom"/>
                  <w:hideMark/>
                </w:tcPr>
                <w:p w:rsidR="000D2874" w:rsidRPr="00CC444A" w:rsidRDefault="000D2874" w:rsidP="00CC444A">
                  <w:pPr>
                    <w:suppressAutoHyphens w:val="0"/>
                    <w:rPr>
                      <w:sz w:val="28"/>
                      <w:szCs w:val="28"/>
                      <w:lang w:eastAsia="ru-RU"/>
                    </w:rPr>
                  </w:pPr>
                </w:p>
              </w:tc>
              <w:tc>
                <w:tcPr>
                  <w:tcW w:w="1425" w:type="dxa"/>
                  <w:noWrap/>
                  <w:vAlign w:val="center"/>
                  <w:hideMark/>
                </w:tcPr>
                <w:p w:rsidR="000D2874" w:rsidRPr="00CC444A" w:rsidRDefault="000D2874" w:rsidP="00CC444A">
                  <w:pPr>
                    <w:suppressAutoHyphens w:val="0"/>
                    <w:jc w:val="right"/>
                    <w:rPr>
                      <w:sz w:val="28"/>
                      <w:szCs w:val="28"/>
                      <w:lang w:eastAsia="ru-RU"/>
                    </w:rPr>
                  </w:pPr>
                </w:p>
              </w:tc>
              <w:tc>
                <w:tcPr>
                  <w:tcW w:w="1425" w:type="dxa"/>
                  <w:noWrap/>
                  <w:vAlign w:val="bottom"/>
                  <w:hideMark/>
                </w:tcPr>
                <w:p w:rsidR="000D2874" w:rsidRPr="00CC444A" w:rsidRDefault="000D2874" w:rsidP="00CC444A">
                  <w:pPr>
                    <w:suppressAutoHyphens w:val="0"/>
                    <w:rPr>
                      <w:sz w:val="28"/>
                      <w:szCs w:val="28"/>
                      <w:lang w:eastAsia="ru-RU"/>
                    </w:rPr>
                  </w:pPr>
                </w:p>
              </w:tc>
              <w:tc>
                <w:tcPr>
                  <w:tcW w:w="1138" w:type="dxa"/>
                  <w:noWrap/>
                  <w:vAlign w:val="bottom"/>
                  <w:hideMark/>
                </w:tcPr>
                <w:p w:rsidR="000D2874" w:rsidRPr="00CC444A" w:rsidRDefault="000D2874" w:rsidP="00CC444A">
                  <w:pPr>
                    <w:suppressAutoHyphens w:val="0"/>
                    <w:rPr>
                      <w:sz w:val="28"/>
                      <w:szCs w:val="28"/>
                      <w:lang w:eastAsia="ru-RU"/>
                    </w:rPr>
                  </w:pPr>
                </w:p>
              </w:tc>
            </w:tr>
            <w:tr w:rsidR="000D2874" w:rsidRPr="00CC444A" w:rsidTr="00CC444A">
              <w:trPr>
                <w:trHeight w:val="336"/>
              </w:trPr>
              <w:tc>
                <w:tcPr>
                  <w:tcW w:w="964" w:type="dxa"/>
                  <w:noWrap/>
                  <w:vAlign w:val="bottom"/>
                  <w:hideMark/>
                </w:tcPr>
                <w:p w:rsidR="000D2874" w:rsidRPr="00CC444A" w:rsidRDefault="000D2874" w:rsidP="00CC444A">
                  <w:pPr>
                    <w:suppressAutoHyphens w:val="0"/>
                    <w:rPr>
                      <w:sz w:val="28"/>
                      <w:szCs w:val="28"/>
                      <w:lang w:eastAsia="ru-RU"/>
                    </w:rPr>
                  </w:pPr>
                </w:p>
              </w:tc>
              <w:tc>
                <w:tcPr>
                  <w:tcW w:w="3437" w:type="dxa"/>
                  <w:gridSpan w:val="3"/>
                  <w:noWrap/>
                  <w:vAlign w:val="bottom"/>
                  <w:hideMark/>
                </w:tcPr>
                <w:p w:rsidR="000D2874" w:rsidRPr="00CC444A" w:rsidRDefault="000D2874" w:rsidP="00CC444A">
                  <w:pPr>
                    <w:suppressAutoHyphens w:val="0"/>
                    <w:rPr>
                      <w:bCs/>
                      <w:sz w:val="28"/>
                      <w:szCs w:val="28"/>
                      <w:lang w:eastAsia="ru-RU"/>
                    </w:rPr>
                  </w:pPr>
                  <w:r>
                    <w:rPr>
                      <w:bCs/>
                      <w:sz w:val="28"/>
                      <w:szCs w:val="28"/>
                      <w:lang w:eastAsia="ru-RU"/>
                    </w:rPr>
                    <w:t>Расшифровка ФОТ</w:t>
                  </w:r>
                </w:p>
              </w:tc>
              <w:tc>
                <w:tcPr>
                  <w:tcW w:w="1282" w:type="dxa"/>
                  <w:noWrap/>
                  <w:vAlign w:val="bottom"/>
                  <w:hideMark/>
                </w:tcPr>
                <w:p w:rsidR="000D2874" w:rsidRPr="00CC444A" w:rsidRDefault="000D2874" w:rsidP="00CC444A">
                  <w:pPr>
                    <w:suppressAutoHyphens w:val="0"/>
                    <w:rPr>
                      <w:sz w:val="28"/>
                      <w:szCs w:val="28"/>
                      <w:lang w:eastAsia="ru-RU"/>
                    </w:rPr>
                  </w:pPr>
                </w:p>
              </w:tc>
              <w:tc>
                <w:tcPr>
                  <w:tcW w:w="1425" w:type="dxa"/>
                  <w:noWrap/>
                  <w:vAlign w:val="center"/>
                  <w:hideMark/>
                </w:tcPr>
                <w:p w:rsidR="000D2874" w:rsidRPr="00CC444A" w:rsidRDefault="000D2874" w:rsidP="00CC444A">
                  <w:pPr>
                    <w:suppressAutoHyphens w:val="0"/>
                    <w:jc w:val="right"/>
                    <w:rPr>
                      <w:sz w:val="28"/>
                      <w:szCs w:val="28"/>
                      <w:lang w:eastAsia="ru-RU"/>
                    </w:rPr>
                  </w:pPr>
                </w:p>
              </w:tc>
              <w:tc>
                <w:tcPr>
                  <w:tcW w:w="1425" w:type="dxa"/>
                  <w:noWrap/>
                  <w:vAlign w:val="bottom"/>
                  <w:hideMark/>
                </w:tcPr>
                <w:p w:rsidR="000D2874" w:rsidRPr="00CC444A" w:rsidRDefault="000D2874" w:rsidP="00CC444A">
                  <w:pPr>
                    <w:suppressAutoHyphens w:val="0"/>
                    <w:rPr>
                      <w:sz w:val="28"/>
                      <w:szCs w:val="28"/>
                      <w:lang w:eastAsia="ru-RU"/>
                    </w:rPr>
                  </w:pPr>
                </w:p>
              </w:tc>
              <w:tc>
                <w:tcPr>
                  <w:tcW w:w="1138" w:type="dxa"/>
                  <w:noWrap/>
                  <w:vAlign w:val="bottom"/>
                  <w:hideMark/>
                </w:tcPr>
                <w:p w:rsidR="000D2874" w:rsidRPr="00CC444A" w:rsidRDefault="000D2874" w:rsidP="00CC444A">
                  <w:pPr>
                    <w:suppressAutoHyphens w:val="0"/>
                    <w:rPr>
                      <w:sz w:val="28"/>
                      <w:szCs w:val="28"/>
                      <w:lang w:eastAsia="ru-RU"/>
                    </w:rPr>
                  </w:pPr>
                </w:p>
              </w:tc>
            </w:tr>
            <w:tr w:rsidR="000D2874" w:rsidRPr="00CC444A" w:rsidTr="00CC444A">
              <w:trPr>
                <w:trHeight w:val="1228"/>
              </w:trPr>
              <w:tc>
                <w:tcPr>
                  <w:tcW w:w="964" w:type="dxa"/>
                  <w:tcBorders>
                    <w:top w:val="single" w:sz="4" w:space="0" w:color="auto"/>
                    <w:left w:val="single" w:sz="4" w:space="0" w:color="auto"/>
                    <w:bottom w:val="single" w:sz="4" w:space="0" w:color="auto"/>
                    <w:right w:val="single" w:sz="4" w:space="0" w:color="auto"/>
                  </w:tcBorders>
                  <w:vAlign w:val="center"/>
                  <w:hideMark/>
                </w:tcPr>
                <w:p w:rsidR="000D2874" w:rsidRPr="00CC444A" w:rsidRDefault="000D2874" w:rsidP="00CC444A">
                  <w:pPr>
                    <w:suppressAutoHyphens w:val="0"/>
                    <w:jc w:val="center"/>
                    <w:rPr>
                      <w:sz w:val="28"/>
                      <w:szCs w:val="28"/>
                      <w:lang w:eastAsia="ru-RU"/>
                    </w:rPr>
                  </w:pPr>
                  <w:r>
                    <w:rPr>
                      <w:sz w:val="28"/>
                      <w:szCs w:val="28"/>
                      <w:lang w:eastAsia="ru-RU"/>
                    </w:rPr>
                    <w:t>№ п/п</w:t>
                  </w:r>
                </w:p>
              </w:tc>
              <w:tc>
                <w:tcPr>
                  <w:tcW w:w="2013" w:type="dxa"/>
                  <w:gridSpan w:val="2"/>
                  <w:tcBorders>
                    <w:top w:val="single" w:sz="4" w:space="0" w:color="auto"/>
                    <w:bottom w:val="single" w:sz="4" w:space="0" w:color="auto"/>
                    <w:right w:val="single" w:sz="4" w:space="0" w:color="auto"/>
                  </w:tcBorders>
                  <w:noWrap/>
                  <w:vAlign w:val="center"/>
                  <w:hideMark/>
                </w:tcPr>
                <w:p w:rsidR="000D2874" w:rsidRPr="00CC444A" w:rsidRDefault="000D2874" w:rsidP="00CC444A">
                  <w:pPr>
                    <w:suppressAutoHyphens w:val="0"/>
                    <w:jc w:val="center"/>
                    <w:rPr>
                      <w:sz w:val="28"/>
                      <w:szCs w:val="28"/>
                      <w:lang w:eastAsia="ru-RU"/>
                    </w:rPr>
                  </w:pPr>
                  <w:r>
                    <w:rPr>
                      <w:sz w:val="28"/>
                      <w:szCs w:val="28"/>
                      <w:lang w:eastAsia="ru-RU"/>
                    </w:rPr>
                    <w:t>Специалисты</w:t>
                  </w:r>
                </w:p>
              </w:tc>
              <w:tc>
                <w:tcPr>
                  <w:tcW w:w="1424" w:type="dxa"/>
                  <w:tcBorders>
                    <w:top w:val="single" w:sz="4" w:space="0" w:color="auto"/>
                    <w:bottom w:val="single" w:sz="4" w:space="0" w:color="auto"/>
                    <w:right w:val="single" w:sz="4" w:space="0" w:color="auto"/>
                  </w:tcBorders>
                  <w:vAlign w:val="center"/>
                  <w:hideMark/>
                </w:tcPr>
                <w:p w:rsidR="000D2874" w:rsidRPr="00CC444A" w:rsidRDefault="000D2874" w:rsidP="00CC444A">
                  <w:pPr>
                    <w:suppressAutoHyphens w:val="0"/>
                    <w:jc w:val="center"/>
                    <w:rPr>
                      <w:sz w:val="28"/>
                      <w:szCs w:val="28"/>
                      <w:lang w:eastAsia="ru-RU"/>
                    </w:rPr>
                  </w:pPr>
                  <w:r>
                    <w:rPr>
                      <w:sz w:val="28"/>
                      <w:szCs w:val="28"/>
                      <w:lang w:eastAsia="ru-RU"/>
                    </w:rPr>
                    <w:t>Кол-во, чел.</w:t>
                  </w:r>
                </w:p>
              </w:tc>
              <w:tc>
                <w:tcPr>
                  <w:tcW w:w="1282" w:type="dxa"/>
                  <w:tcBorders>
                    <w:top w:val="single" w:sz="4" w:space="0" w:color="auto"/>
                    <w:bottom w:val="single" w:sz="4" w:space="0" w:color="auto"/>
                    <w:right w:val="single" w:sz="4" w:space="0" w:color="auto"/>
                  </w:tcBorders>
                  <w:vAlign w:val="center"/>
                  <w:hideMark/>
                </w:tcPr>
                <w:p w:rsidR="000D2874" w:rsidRPr="00CC444A" w:rsidRDefault="000D2874" w:rsidP="00CC444A">
                  <w:pPr>
                    <w:suppressAutoHyphens w:val="0"/>
                    <w:jc w:val="center"/>
                    <w:rPr>
                      <w:sz w:val="28"/>
                      <w:szCs w:val="28"/>
                      <w:lang w:eastAsia="ru-RU"/>
                    </w:rPr>
                  </w:pPr>
                  <w:r>
                    <w:rPr>
                      <w:sz w:val="28"/>
                      <w:szCs w:val="28"/>
                      <w:lang w:eastAsia="ru-RU"/>
                    </w:rPr>
                    <w:t>Трудо-затраты (ч/час) в мес.</w:t>
                  </w:r>
                </w:p>
              </w:tc>
              <w:tc>
                <w:tcPr>
                  <w:tcW w:w="1425" w:type="dxa"/>
                  <w:tcBorders>
                    <w:top w:val="single" w:sz="4" w:space="0" w:color="auto"/>
                    <w:bottom w:val="single" w:sz="4" w:space="0" w:color="auto"/>
                    <w:right w:val="single" w:sz="4" w:space="0" w:color="auto"/>
                  </w:tcBorders>
                  <w:vAlign w:val="center"/>
                  <w:hideMark/>
                </w:tcPr>
                <w:p w:rsidR="000D2874" w:rsidRPr="00CC444A" w:rsidRDefault="000D2874" w:rsidP="00CC444A">
                  <w:pPr>
                    <w:suppressAutoHyphens w:val="0"/>
                    <w:jc w:val="center"/>
                    <w:rPr>
                      <w:sz w:val="28"/>
                      <w:szCs w:val="28"/>
                      <w:lang w:eastAsia="ru-RU"/>
                    </w:rPr>
                  </w:pPr>
                  <w:r>
                    <w:rPr>
                      <w:sz w:val="28"/>
                      <w:szCs w:val="28"/>
                      <w:lang w:eastAsia="ru-RU"/>
                    </w:rPr>
                    <w:t>Заработная плата, руб./мес.</w:t>
                  </w:r>
                </w:p>
              </w:tc>
              <w:tc>
                <w:tcPr>
                  <w:tcW w:w="1425" w:type="dxa"/>
                  <w:tcBorders>
                    <w:top w:val="single" w:sz="4" w:space="0" w:color="auto"/>
                    <w:bottom w:val="single" w:sz="4" w:space="0" w:color="auto"/>
                    <w:right w:val="single" w:sz="4" w:space="0" w:color="auto"/>
                  </w:tcBorders>
                  <w:vAlign w:val="center"/>
                  <w:hideMark/>
                </w:tcPr>
                <w:p w:rsidR="000D2874" w:rsidRPr="00CC444A" w:rsidRDefault="000D2874" w:rsidP="00CC444A">
                  <w:pPr>
                    <w:suppressAutoHyphens w:val="0"/>
                    <w:jc w:val="center"/>
                    <w:rPr>
                      <w:sz w:val="28"/>
                      <w:szCs w:val="28"/>
                      <w:lang w:eastAsia="ru-RU"/>
                    </w:rPr>
                  </w:pPr>
                  <w:r>
                    <w:rPr>
                      <w:sz w:val="28"/>
                      <w:szCs w:val="28"/>
                      <w:lang w:eastAsia="ru-RU"/>
                    </w:rPr>
                    <w:t>Часовая тарифная ставка</w:t>
                  </w:r>
                </w:p>
              </w:tc>
              <w:tc>
                <w:tcPr>
                  <w:tcW w:w="1138" w:type="dxa"/>
                  <w:tcBorders>
                    <w:top w:val="single" w:sz="4" w:space="0" w:color="auto"/>
                    <w:bottom w:val="single" w:sz="4" w:space="0" w:color="auto"/>
                    <w:right w:val="single" w:sz="4" w:space="0" w:color="auto"/>
                  </w:tcBorders>
                  <w:vAlign w:val="center"/>
                  <w:hideMark/>
                </w:tcPr>
                <w:p w:rsidR="000D2874" w:rsidRPr="00CC444A" w:rsidRDefault="000D2874" w:rsidP="00CC444A">
                  <w:pPr>
                    <w:suppressAutoHyphens w:val="0"/>
                    <w:jc w:val="center"/>
                    <w:rPr>
                      <w:sz w:val="28"/>
                      <w:szCs w:val="28"/>
                      <w:lang w:eastAsia="ru-RU"/>
                    </w:rPr>
                  </w:pPr>
                  <w:r>
                    <w:rPr>
                      <w:sz w:val="28"/>
                      <w:szCs w:val="28"/>
                      <w:lang w:eastAsia="ru-RU"/>
                    </w:rPr>
                    <w:t>Всего затрат, руб.</w:t>
                  </w:r>
                </w:p>
              </w:tc>
            </w:tr>
            <w:tr w:rsidR="000D2874" w:rsidRPr="00CC444A" w:rsidTr="00CC444A">
              <w:trPr>
                <w:trHeight w:val="439"/>
              </w:trPr>
              <w:tc>
                <w:tcPr>
                  <w:tcW w:w="964" w:type="dxa"/>
                  <w:tcBorders>
                    <w:left w:val="single" w:sz="4" w:space="0" w:color="auto"/>
                    <w:bottom w:val="single" w:sz="4" w:space="0" w:color="auto"/>
                    <w:right w:val="single" w:sz="4" w:space="0" w:color="auto"/>
                  </w:tcBorders>
                  <w:noWrap/>
                  <w:vAlign w:val="center"/>
                  <w:hideMark/>
                </w:tcPr>
                <w:p w:rsidR="000D2874" w:rsidRPr="00CC444A" w:rsidRDefault="000D2874" w:rsidP="00CC444A">
                  <w:pPr>
                    <w:suppressAutoHyphens w:val="0"/>
                    <w:jc w:val="center"/>
                    <w:rPr>
                      <w:sz w:val="28"/>
                      <w:szCs w:val="28"/>
                      <w:lang w:eastAsia="ru-RU"/>
                    </w:rPr>
                  </w:pPr>
                  <w:r>
                    <w:rPr>
                      <w:sz w:val="28"/>
                      <w:szCs w:val="28"/>
                      <w:lang w:eastAsia="ru-RU"/>
                    </w:rPr>
                    <w:t>1</w:t>
                  </w:r>
                </w:p>
              </w:tc>
              <w:tc>
                <w:tcPr>
                  <w:tcW w:w="2013" w:type="dxa"/>
                  <w:gridSpan w:val="2"/>
                  <w:tcBorders>
                    <w:top w:val="single" w:sz="4" w:space="0" w:color="auto"/>
                    <w:bottom w:val="single" w:sz="4" w:space="0" w:color="auto"/>
                    <w:right w:val="single" w:sz="4" w:space="0" w:color="auto"/>
                  </w:tcBorders>
                  <w:hideMark/>
                </w:tcPr>
                <w:p w:rsidR="000D2874" w:rsidRPr="00CC444A" w:rsidRDefault="000D2874" w:rsidP="00CC444A">
                  <w:pPr>
                    <w:suppressAutoHyphens w:val="0"/>
                    <w:rPr>
                      <w:sz w:val="28"/>
                      <w:szCs w:val="28"/>
                      <w:lang w:eastAsia="ru-RU"/>
                    </w:rPr>
                  </w:pPr>
                </w:p>
              </w:tc>
              <w:tc>
                <w:tcPr>
                  <w:tcW w:w="1424" w:type="dxa"/>
                  <w:tcBorders>
                    <w:bottom w:val="single" w:sz="4" w:space="0" w:color="auto"/>
                    <w:right w:val="single" w:sz="4" w:space="0" w:color="auto"/>
                  </w:tcBorders>
                  <w:hideMark/>
                </w:tcPr>
                <w:p w:rsidR="000D2874" w:rsidRPr="00CC444A" w:rsidRDefault="000D2874" w:rsidP="00CC444A">
                  <w:pPr>
                    <w:suppressAutoHyphens w:val="0"/>
                    <w:jc w:val="right"/>
                    <w:rPr>
                      <w:sz w:val="28"/>
                      <w:szCs w:val="28"/>
                      <w:lang w:eastAsia="ru-RU"/>
                    </w:rPr>
                  </w:pPr>
                </w:p>
              </w:tc>
              <w:tc>
                <w:tcPr>
                  <w:tcW w:w="1282" w:type="dxa"/>
                  <w:tcBorders>
                    <w:bottom w:val="single" w:sz="4" w:space="0" w:color="auto"/>
                    <w:right w:val="single" w:sz="4" w:space="0" w:color="auto"/>
                  </w:tcBorders>
                  <w:vAlign w:val="center"/>
                  <w:hideMark/>
                </w:tcPr>
                <w:p w:rsidR="000D2874" w:rsidRPr="00CC444A" w:rsidRDefault="000D2874" w:rsidP="00CC444A">
                  <w:pPr>
                    <w:suppressAutoHyphens w:val="0"/>
                    <w:jc w:val="right"/>
                    <w:rPr>
                      <w:sz w:val="28"/>
                      <w:szCs w:val="28"/>
                      <w:lang w:eastAsia="ru-RU"/>
                    </w:rPr>
                  </w:pPr>
                </w:p>
              </w:tc>
              <w:tc>
                <w:tcPr>
                  <w:tcW w:w="1425" w:type="dxa"/>
                  <w:tcBorders>
                    <w:bottom w:val="single" w:sz="4" w:space="0" w:color="auto"/>
                    <w:right w:val="single" w:sz="4" w:space="0" w:color="auto"/>
                  </w:tcBorders>
                  <w:noWrap/>
                  <w:vAlign w:val="bottom"/>
                  <w:hideMark/>
                </w:tcPr>
                <w:p w:rsidR="000D2874" w:rsidRPr="00CC444A" w:rsidRDefault="000D2874" w:rsidP="00CC444A">
                  <w:pPr>
                    <w:suppressAutoHyphens w:val="0"/>
                    <w:jc w:val="right"/>
                    <w:rPr>
                      <w:sz w:val="28"/>
                      <w:szCs w:val="28"/>
                      <w:lang w:eastAsia="ru-RU"/>
                    </w:rPr>
                  </w:pPr>
                </w:p>
              </w:tc>
              <w:tc>
                <w:tcPr>
                  <w:tcW w:w="1425" w:type="dxa"/>
                  <w:tcBorders>
                    <w:bottom w:val="single" w:sz="4" w:space="0" w:color="auto"/>
                    <w:right w:val="single" w:sz="4" w:space="0" w:color="auto"/>
                  </w:tcBorders>
                  <w:noWrap/>
                  <w:vAlign w:val="bottom"/>
                  <w:hideMark/>
                </w:tcPr>
                <w:p w:rsidR="000D2874" w:rsidRPr="00CC444A" w:rsidRDefault="000D2874" w:rsidP="00CC444A">
                  <w:pPr>
                    <w:suppressAutoHyphens w:val="0"/>
                    <w:jc w:val="right"/>
                    <w:rPr>
                      <w:sz w:val="28"/>
                      <w:szCs w:val="28"/>
                      <w:lang w:eastAsia="ru-RU"/>
                    </w:rPr>
                  </w:pPr>
                </w:p>
              </w:tc>
              <w:tc>
                <w:tcPr>
                  <w:tcW w:w="1138" w:type="dxa"/>
                  <w:tcBorders>
                    <w:bottom w:val="single" w:sz="4" w:space="0" w:color="auto"/>
                    <w:right w:val="single" w:sz="4" w:space="0" w:color="auto"/>
                  </w:tcBorders>
                  <w:noWrap/>
                  <w:vAlign w:val="bottom"/>
                  <w:hideMark/>
                </w:tcPr>
                <w:p w:rsidR="000D2874" w:rsidRPr="00CC444A" w:rsidRDefault="000D2874" w:rsidP="00CC444A">
                  <w:pPr>
                    <w:suppressAutoHyphens w:val="0"/>
                    <w:jc w:val="right"/>
                    <w:rPr>
                      <w:sz w:val="28"/>
                      <w:szCs w:val="28"/>
                      <w:lang w:eastAsia="ru-RU"/>
                    </w:rPr>
                  </w:pPr>
                </w:p>
              </w:tc>
            </w:tr>
            <w:tr w:rsidR="000D2874" w:rsidRPr="00CC444A" w:rsidTr="00CC444A">
              <w:trPr>
                <w:trHeight w:val="294"/>
              </w:trPr>
              <w:tc>
                <w:tcPr>
                  <w:tcW w:w="964" w:type="dxa"/>
                  <w:tcBorders>
                    <w:left w:val="single" w:sz="4" w:space="0" w:color="auto"/>
                    <w:bottom w:val="single" w:sz="4" w:space="0" w:color="auto"/>
                    <w:right w:val="single" w:sz="4" w:space="0" w:color="auto"/>
                  </w:tcBorders>
                  <w:noWrap/>
                  <w:vAlign w:val="center"/>
                  <w:hideMark/>
                </w:tcPr>
                <w:p w:rsidR="000D2874" w:rsidRPr="00CC444A" w:rsidRDefault="000D2874" w:rsidP="00CC444A">
                  <w:pPr>
                    <w:suppressAutoHyphens w:val="0"/>
                    <w:jc w:val="center"/>
                    <w:rPr>
                      <w:sz w:val="28"/>
                      <w:szCs w:val="28"/>
                      <w:lang w:eastAsia="ru-RU"/>
                    </w:rPr>
                  </w:pPr>
                  <w:r>
                    <w:rPr>
                      <w:sz w:val="28"/>
                      <w:szCs w:val="28"/>
                      <w:lang w:eastAsia="ru-RU"/>
                    </w:rPr>
                    <w:t>2…</w:t>
                  </w:r>
                </w:p>
              </w:tc>
              <w:tc>
                <w:tcPr>
                  <w:tcW w:w="2013" w:type="dxa"/>
                  <w:gridSpan w:val="2"/>
                  <w:tcBorders>
                    <w:top w:val="single" w:sz="4" w:space="0" w:color="auto"/>
                    <w:bottom w:val="single" w:sz="4" w:space="0" w:color="auto"/>
                    <w:right w:val="single" w:sz="4" w:space="0" w:color="auto"/>
                  </w:tcBorders>
                  <w:hideMark/>
                </w:tcPr>
                <w:p w:rsidR="000D2874" w:rsidRPr="00CC444A" w:rsidRDefault="000D2874" w:rsidP="00CC444A">
                  <w:pPr>
                    <w:suppressAutoHyphens w:val="0"/>
                    <w:rPr>
                      <w:sz w:val="28"/>
                      <w:szCs w:val="28"/>
                      <w:lang w:eastAsia="ru-RU"/>
                    </w:rPr>
                  </w:pPr>
                </w:p>
              </w:tc>
              <w:tc>
                <w:tcPr>
                  <w:tcW w:w="1424" w:type="dxa"/>
                  <w:tcBorders>
                    <w:bottom w:val="single" w:sz="4" w:space="0" w:color="auto"/>
                    <w:right w:val="single" w:sz="4" w:space="0" w:color="auto"/>
                  </w:tcBorders>
                  <w:hideMark/>
                </w:tcPr>
                <w:p w:rsidR="000D2874" w:rsidRPr="00CC444A" w:rsidRDefault="000D2874" w:rsidP="00CC444A">
                  <w:pPr>
                    <w:suppressAutoHyphens w:val="0"/>
                    <w:jc w:val="right"/>
                    <w:rPr>
                      <w:sz w:val="28"/>
                      <w:szCs w:val="28"/>
                      <w:lang w:eastAsia="ru-RU"/>
                    </w:rPr>
                  </w:pPr>
                </w:p>
              </w:tc>
              <w:tc>
                <w:tcPr>
                  <w:tcW w:w="1282" w:type="dxa"/>
                  <w:tcBorders>
                    <w:bottom w:val="single" w:sz="4" w:space="0" w:color="auto"/>
                    <w:right w:val="single" w:sz="4" w:space="0" w:color="auto"/>
                  </w:tcBorders>
                  <w:vAlign w:val="center"/>
                  <w:hideMark/>
                </w:tcPr>
                <w:p w:rsidR="000D2874" w:rsidRPr="00CC444A" w:rsidRDefault="000D2874" w:rsidP="00CC444A">
                  <w:pPr>
                    <w:suppressAutoHyphens w:val="0"/>
                    <w:jc w:val="right"/>
                    <w:rPr>
                      <w:sz w:val="28"/>
                      <w:szCs w:val="28"/>
                      <w:lang w:eastAsia="ru-RU"/>
                    </w:rPr>
                  </w:pPr>
                </w:p>
              </w:tc>
              <w:tc>
                <w:tcPr>
                  <w:tcW w:w="1425" w:type="dxa"/>
                  <w:tcBorders>
                    <w:bottom w:val="single" w:sz="4" w:space="0" w:color="auto"/>
                    <w:right w:val="single" w:sz="4" w:space="0" w:color="auto"/>
                  </w:tcBorders>
                  <w:noWrap/>
                  <w:vAlign w:val="bottom"/>
                  <w:hideMark/>
                </w:tcPr>
                <w:p w:rsidR="000D2874" w:rsidRPr="00CC444A" w:rsidRDefault="000D2874" w:rsidP="00CC444A">
                  <w:pPr>
                    <w:suppressAutoHyphens w:val="0"/>
                    <w:jc w:val="right"/>
                    <w:rPr>
                      <w:sz w:val="28"/>
                      <w:szCs w:val="28"/>
                      <w:lang w:eastAsia="ru-RU"/>
                    </w:rPr>
                  </w:pPr>
                </w:p>
              </w:tc>
              <w:tc>
                <w:tcPr>
                  <w:tcW w:w="1425" w:type="dxa"/>
                  <w:tcBorders>
                    <w:bottom w:val="single" w:sz="4" w:space="0" w:color="auto"/>
                    <w:right w:val="single" w:sz="4" w:space="0" w:color="auto"/>
                  </w:tcBorders>
                  <w:noWrap/>
                  <w:vAlign w:val="bottom"/>
                  <w:hideMark/>
                </w:tcPr>
                <w:p w:rsidR="000D2874" w:rsidRPr="00CC444A" w:rsidRDefault="000D2874" w:rsidP="00CC444A">
                  <w:pPr>
                    <w:suppressAutoHyphens w:val="0"/>
                    <w:jc w:val="right"/>
                    <w:rPr>
                      <w:sz w:val="28"/>
                      <w:szCs w:val="28"/>
                      <w:lang w:eastAsia="ru-RU"/>
                    </w:rPr>
                  </w:pPr>
                </w:p>
              </w:tc>
              <w:tc>
                <w:tcPr>
                  <w:tcW w:w="1138" w:type="dxa"/>
                  <w:tcBorders>
                    <w:bottom w:val="single" w:sz="4" w:space="0" w:color="auto"/>
                    <w:right w:val="single" w:sz="4" w:space="0" w:color="auto"/>
                  </w:tcBorders>
                  <w:noWrap/>
                  <w:vAlign w:val="bottom"/>
                  <w:hideMark/>
                </w:tcPr>
                <w:p w:rsidR="000D2874" w:rsidRPr="00CC444A" w:rsidRDefault="000D2874" w:rsidP="00CC444A">
                  <w:pPr>
                    <w:suppressAutoHyphens w:val="0"/>
                    <w:jc w:val="right"/>
                    <w:rPr>
                      <w:sz w:val="28"/>
                      <w:szCs w:val="28"/>
                      <w:lang w:eastAsia="ru-RU"/>
                    </w:rPr>
                  </w:pPr>
                </w:p>
              </w:tc>
            </w:tr>
            <w:tr w:rsidR="000D2874" w:rsidRPr="00CC444A" w:rsidTr="00CC444A">
              <w:trPr>
                <w:trHeight w:val="307"/>
              </w:trPr>
              <w:tc>
                <w:tcPr>
                  <w:tcW w:w="964" w:type="dxa"/>
                  <w:tcBorders>
                    <w:left w:val="single" w:sz="4" w:space="0" w:color="auto"/>
                    <w:bottom w:val="single" w:sz="4" w:space="0" w:color="auto"/>
                    <w:right w:val="single" w:sz="4" w:space="0" w:color="auto"/>
                  </w:tcBorders>
                  <w:noWrap/>
                  <w:vAlign w:val="bottom"/>
                  <w:hideMark/>
                </w:tcPr>
                <w:p w:rsidR="000D2874" w:rsidRPr="00CC444A" w:rsidRDefault="000D2874" w:rsidP="00CC444A">
                  <w:pPr>
                    <w:suppressAutoHyphens w:val="0"/>
                    <w:rPr>
                      <w:b/>
                      <w:bCs/>
                      <w:sz w:val="28"/>
                      <w:szCs w:val="28"/>
                      <w:lang w:eastAsia="ru-RU"/>
                    </w:rPr>
                  </w:pPr>
                  <w:r>
                    <w:rPr>
                      <w:b/>
                      <w:bCs/>
                      <w:sz w:val="28"/>
                      <w:szCs w:val="28"/>
                      <w:lang w:eastAsia="ru-RU"/>
                    </w:rPr>
                    <w:t> </w:t>
                  </w:r>
                </w:p>
              </w:tc>
              <w:tc>
                <w:tcPr>
                  <w:tcW w:w="2013" w:type="dxa"/>
                  <w:gridSpan w:val="2"/>
                  <w:tcBorders>
                    <w:top w:val="single" w:sz="4" w:space="0" w:color="auto"/>
                    <w:bottom w:val="single" w:sz="4" w:space="0" w:color="auto"/>
                    <w:right w:val="single" w:sz="4" w:space="0" w:color="auto"/>
                  </w:tcBorders>
                  <w:noWrap/>
                  <w:hideMark/>
                </w:tcPr>
                <w:p w:rsidR="000D2874" w:rsidRPr="00CC444A" w:rsidRDefault="000D2874" w:rsidP="00CC444A">
                  <w:pPr>
                    <w:suppressAutoHyphens w:val="0"/>
                    <w:rPr>
                      <w:b/>
                      <w:bCs/>
                      <w:sz w:val="28"/>
                      <w:szCs w:val="28"/>
                      <w:lang w:eastAsia="ru-RU"/>
                    </w:rPr>
                  </w:pPr>
                  <w:r>
                    <w:rPr>
                      <w:b/>
                      <w:bCs/>
                      <w:sz w:val="28"/>
                      <w:szCs w:val="28"/>
                      <w:lang w:eastAsia="ru-RU"/>
                    </w:rPr>
                    <w:t>ИТОГО</w:t>
                  </w:r>
                </w:p>
              </w:tc>
              <w:tc>
                <w:tcPr>
                  <w:tcW w:w="1424" w:type="dxa"/>
                  <w:tcBorders>
                    <w:bottom w:val="single" w:sz="4" w:space="0" w:color="auto"/>
                    <w:right w:val="single" w:sz="4" w:space="0" w:color="auto"/>
                  </w:tcBorders>
                  <w:noWrap/>
                  <w:hideMark/>
                </w:tcPr>
                <w:p w:rsidR="000D2874" w:rsidRPr="00CC444A" w:rsidRDefault="000D2874" w:rsidP="00CC444A">
                  <w:pPr>
                    <w:suppressAutoHyphens w:val="0"/>
                    <w:jc w:val="right"/>
                    <w:rPr>
                      <w:b/>
                      <w:bCs/>
                      <w:sz w:val="28"/>
                      <w:szCs w:val="28"/>
                      <w:lang w:eastAsia="ru-RU"/>
                    </w:rPr>
                  </w:pPr>
                </w:p>
              </w:tc>
              <w:tc>
                <w:tcPr>
                  <w:tcW w:w="1282" w:type="dxa"/>
                  <w:tcBorders>
                    <w:bottom w:val="single" w:sz="4" w:space="0" w:color="auto"/>
                    <w:right w:val="single" w:sz="4" w:space="0" w:color="auto"/>
                  </w:tcBorders>
                  <w:noWrap/>
                  <w:vAlign w:val="center"/>
                  <w:hideMark/>
                </w:tcPr>
                <w:p w:rsidR="000D2874" w:rsidRPr="00CC444A" w:rsidRDefault="000D2874" w:rsidP="00CC444A">
                  <w:pPr>
                    <w:suppressAutoHyphens w:val="0"/>
                    <w:jc w:val="right"/>
                    <w:rPr>
                      <w:b/>
                      <w:bCs/>
                      <w:sz w:val="28"/>
                      <w:szCs w:val="28"/>
                      <w:lang w:eastAsia="ru-RU"/>
                    </w:rPr>
                  </w:pPr>
                </w:p>
              </w:tc>
              <w:tc>
                <w:tcPr>
                  <w:tcW w:w="1425" w:type="dxa"/>
                  <w:tcBorders>
                    <w:bottom w:val="single" w:sz="4" w:space="0" w:color="auto"/>
                    <w:right w:val="single" w:sz="4" w:space="0" w:color="auto"/>
                  </w:tcBorders>
                  <w:noWrap/>
                  <w:vAlign w:val="center"/>
                  <w:hideMark/>
                </w:tcPr>
                <w:p w:rsidR="000D2874" w:rsidRPr="00CC444A" w:rsidRDefault="000D2874" w:rsidP="00CC444A">
                  <w:pPr>
                    <w:suppressAutoHyphens w:val="0"/>
                    <w:jc w:val="right"/>
                    <w:rPr>
                      <w:b/>
                      <w:bCs/>
                      <w:sz w:val="28"/>
                      <w:szCs w:val="28"/>
                      <w:lang w:eastAsia="ru-RU"/>
                    </w:rPr>
                  </w:pPr>
                </w:p>
              </w:tc>
              <w:tc>
                <w:tcPr>
                  <w:tcW w:w="1425" w:type="dxa"/>
                  <w:tcBorders>
                    <w:bottom w:val="single" w:sz="4" w:space="0" w:color="auto"/>
                    <w:right w:val="single" w:sz="4" w:space="0" w:color="auto"/>
                  </w:tcBorders>
                  <w:noWrap/>
                  <w:vAlign w:val="bottom"/>
                  <w:hideMark/>
                </w:tcPr>
                <w:p w:rsidR="000D2874" w:rsidRPr="00CC444A" w:rsidRDefault="000D2874" w:rsidP="00CC444A">
                  <w:pPr>
                    <w:suppressAutoHyphens w:val="0"/>
                    <w:jc w:val="right"/>
                    <w:rPr>
                      <w:b/>
                      <w:bCs/>
                      <w:sz w:val="28"/>
                      <w:szCs w:val="28"/>
                      <w:lang w:eastAsia="ru-RU"/>
                    </w:rPr>
                  </w:pPr>
                </w:p>
              </w:tc>
              <w:tc>
                <w:tcPr>
                  <w:tcW w:w="1138" w:type="dxa"/>
                  <w:tcBorders>
                    <w:bottom w:val="single" w:sz="4" w:space="0" w:color="auto"/>
                    <w:right w:val="single" w:sz="4" w:space="0" w:color="auto"/>
                  </w:tcBorders>
                  <w:noWrap/>
                  <w:vAlign w:val="bottom"/>
                  <w:hideMark/>
                </w:tcPr>
                <w:p w:rsidR="000D2874" w:rsidRPr="00CC444A" w:rsidRDefault="000D2874" w:rsidP="00CC444A">
                  <w:pPr>
                    <w:suppressAutoHyphens w:val="0"/>
                    <w:jc w:val="right"/>
                    <w:rPr>
                      <w:b/>
                      <w:bCs/>
                      <w:sz w:val="28"/>
                      <w:szCs w:val="28"/>
                      <w:lang w:eastAsia="ru-RU"/>
                    </w:rPr>
                  </w:pPr>
                </w:p>
              </w:tc>
            </w:tr>
            <w:tr w:rsidR="000D2874" w:rsidRPr="00CC444A" w:rsidTr="00CC444A">
              <w:trPr>
                <w:trHeight w:val="307"/>
              </w:trPr>
              <w:tc>
                <w:tcPr>
                  <w:tcW w:w="964" w:type="dxa"/>
                  <w:noWrap/>
                  <w:vAlign w:val="bottom"/>
                  <w:hideMark/>
                </w:tcPr>
                <w:p w:rsidR="000D2874" w:rsidRPr="00CC444A" w:rsidRDefault="000D2874" w:rsidP="00CC444A">
                  <w:pPr>
                    <w:suppressAutoHyphens w:val="0"/>
                    <w:rPr>
                      <w:sz w:val="28"/>
                      <w:szCs w:val="28"/>
                      <w:lang w:eastAsia="ru-RU"/>
                    </w:rPr>
                  </w:pPr>
                </w:p>
              </w:tc>
              <w:tc>
                <w:tcPr>
                  <w:tcW w:w="964" w:type="dxa"/>
                  <w:noWrap/>
                  <w:vAlign w:val="bottom"/>
                  <w:hideMark/>
                </w:tcPr>
                <w:p w:rsidR="000D2874" w:rsidRPr="00CC444A" w:rsidRDefault="000D2874" w:rsidP="00CC444A">
                  <w:pPr>
                    <w:suppressAutoHyphens w:val="0"/>
                    <w:rPr>
                      <w:sz w:val="28"/>
                      <w:szCs w:val="28"/>
                      <w:lang w:eastAsia="ru-RU"/>
                    </w:rPr>
                  </w:pPr>
                </w:p>
              </w:tc>
              <w:tc>
                <w:tcPr>
                  <w:tcW w:w="1049" w:type="dxa"/>
                  <w:noWrap/>
                  <w:vAlign w:val="bottom"/>
                  <w:hideMark/>
                </w:tcPr>
                <w:p w:rsidR="000D2874" w:rsidRPr="00CC444A" w:rsidRDefault="000D2874" w:rsidP="00CC444A">
                  <w:pPr>
                    <w:suppressAutoHyphens w:val="0"/>
                    <w:rPr>
                      <w:sz w:val="28"/>
                      <w:szCs w:val="28"/>
                      <w:lang w:eastAsia="ru-RU"/>
                    </w:rPr>
                  </w:pPr>
                </w:p>
              </w:tc>
              <w:tc>
                <w:tcPr>
                  <w:tcW w:w="1424" w:type="dxa"/>
                  <w:noWrap/>
                  <w:vAlign w:val="bottom"/>
                  <w:hideMark/>
                </w:tcPr>
                <w:p w:rsidR="000D2874" w:rsidRPr="00CC444A" w:rsidRDefault="000D2874" w:rsidP="00CC444A">
                  <w:pPr>
                    <w:suppressAutoHyphens w:val="0"/>
                    <w:rPr>
                      <w:sz w:val="28"/>
                      <w:szCs w:val="28"/>
                      <w:lang w:eastAsia="ru-RU"/>
                    </w:rPr>
                  </w:pPr>
                </w:p>
              </w:tc>
              <w:tc>
                <w:tcPr>
                  <w:tcW w:w="1282" w:type="dxa"/>
                  <w:noWrap/>
                  <w:vAlign w:val="bottom"/>
                  <w:hideMark/>
                </w:tcPr>
                <w:p w:rsidR="000D2874" w:rsidRPr="00CC444A" w:rsidRDefault="000D2874" w:rsidP="00CC444A">
                  <w:pPr>
                    <w:suppressAutoHyphens w:val="0"/>
                    <w:rPr>
                      <w:sz w:val="28"/>
                      <w:szCs w:val="28"/>
                      <w:lang w:eastAsia="ru-RU"/>
                    </w:rPr>
                  </w:pPr>
                </w:p>
              </w:tc>
              <w:tc>
                <w:tcPr>
                  <w:tcW w:w="1425" w:type="dxa"/>
                  <w:noWrap/>
                  <w:vAlign w:val="center"/>
                  <w:hideMark/>
                </w:tcPr>
                <w:p w:rsidR="000D2874" w:rsidRPr="00CC444A" w:rsidRDefault="000D2874" w:rsidP="00CC444A">
                  <w:pPr>
                    <w:suppressAutoHyphens w:val="0"/>
                    <w:jc w:val="right"/>
                    <w:rPr>
                      <w:sz w:val="28"/>
                      <w:szCs w:val="28"/>
                      <w:lang w:eastAsia="ru-RU"/>
                    </w:rPr>
                  </w:pPr>
                </w:p>
              </w:tc>
              <w:tc>
                <w:tcPr>
                  <w:tcW w:w="1425" w:type="dxa"/>
                  <w:noWrap/>
                  <w:vAlign w:val="bottom"/>
                  <w:hideMark/>
                </w:tcPr>
                <w:p w:rsidR="000D2874" w:rsidRPr="00CC444A" w:rsidRDefault="000D2874" w:rsidP="00CC444A">
                  <w:pPr>
                    <w:suppressAutoHyphens w:val="0"/>
                    <w:rPr>
                      <w:sz w:val="28"/>
                      <w:szCs w:val="28"/>
                      <w:lang w:eastAsia="ru-RU"/>
                    </w:rPr>
                  </w:pPr>
                </w:p>
              </w:tc>
              <w:tc>
                <w:tcPr>
                  <w:tcW w:w="1138" w:type="dxa"/>
                  <w:noWrap/>
                  <w:vAlign w:val="bottom"/>
                  <w:hideMark/>
                </w:tcPr>
                <w:p w:rsidR="000D2874" w:rsidRPr="00CC444A" w:rsidRDefault="000D2874" w:rsidP="00CC444A">
                  <w:pPr>
                    <w:suppressAutoHyphens w:val="0"/>
                    <w:rPr>
                      <w:sz w:val="28"/>
                      <w:szCs w:val="28"/>
                      <w:lang w:eastAsia="ru-RU"/>
                    </w:rPr>
                  </w:pPr>
                </w:p>
              </w:tc>
            </w:tr>
            <w:tr w:rsidR="000D2874" w:rsidRPr="00CC444A" w:rsidTr="00CC444A">
              <w:trPr>
                <w:trHeight w:val="366"/>
              </w:trPr>
              <w:tc>
                <w:tcPr>
                  <w:tcW w:w="964" w:type="dxa"/>
                  <w:noWrap/>
                  <w:vAlign w:val="bottom"/>
                  <w:hideMark/>
                </w:tcPr>
                <w:p w:rsidR="000D2874" w:rsidRPr="00CC444A" w:rsidRDefault="000D2874" w:rsidP="00CC444A">
                  <w:pPr>
                    <w:suppressAutoHyphens w:val="0"/>
                    <w:rPr>
                      <w:sz w:val="28"/>
                      <w:szCs w:val="28"/>
                      <w:lang w:eastAsia="ru-RU"/>
                    </w:rPr>
                  </w:pPr>
                </w:p>
              </w:tc>
              <w:tc>
                <w:tcPr>
                  <w:tcW w:w="6144" w:type="dxa"/>
                  <w:gridSpan w:val="5"/>
                  <w:noWrap/>
                  <w:vAlign w:val="bottom"/>
                  <w:hideMark/>
                </w:tcPr>
                <w:p w:rsidR="000D2874" w:rsidRPr="00CC444A" w:rsidRDefault="000D2874" w:rsidP="00CC444A">
                  <w:pPr>
                    <w:suppressAutoHyphens w:val="0"/>
                    <w:rPr>
                      <w:bCs/>
                      <w:sz w:val="28"/>
                      <w:szCs w:val="28"/>
                      <w:lang w:eastAsia="ru-RU"/>
                    </w:rPr>
                  </w:pPr>
                  <w:r>
                    <w:rPr>
                      <w:bCs/>
                      <w:sz w:val="28"/>
                      <w:szCs w:val="28"/>
                      <w:lang w:eastAsia="ru-RU"/>
                    </w:rPr>
                    <w:t>Расшифровка накладных расходов</w:t>
                  </w:r>
                </w:p>
              </w:tc>
              <w:tc>
                <w:tcPr>
                  <w:tcW w:w="1425" w:type="dxa"/>
                  <w:noWrap/>
                  <w:vAlign w:val="bottom"/>
                  <w:hideMark/>
                </w:tcPr>
                <w:p w:rsidR="000D2874" w:rsidRPr="00CC444A" w:rsidRDefault="000D2874" w:rsidP="00CC444A">
                  <w:pPr>
                    <w:suppressAutoHyphens w:val="0"/>
                    <w:rPr>
                      <w:sz w:val="28"/>
                      <w:szCs w:val="28"/>
                      <w:lang w:eastAsia="ru-RU"/>
                    </w:rPr>
                  </w:pPr>
                </w:p>
              </w:tc>
              <w:tc>
                <w:tcPr>
                  <w:tcW w:w="1138" w:type="dxa"/>
                  <w:noWrap/>
                  <w:vAlign w:val="bottom"/>
                  <w:hideMark/>
                </w:tcPr>
                <w:p w:rsidR="000D2874" w:rsidRPr="00CC444A" w:rsidRDefault="000D2874" w:rsidP="00CC444A">
                  <w:pPr>
                    <w:suppressAutoHyphens w:val="0"/>
                    <w:rPr>
                      <w:sz w:val="28"/>
                      <w:szCs w:val="28"/>
                      <w:lang w:eastAsia="ru-RU"/>
                    </w:rPr>
                  </w:pPr>
                </w:p>
              </w:tc>
            </w:tr>
            <w:tr w:rsidR="000D2874" w:rsidRPr="00CC444A" w:rsidTr="00CC444A">
              <w:trPr>
                <w:trHeight w:val="307"/>
              </w:trPr>
              <w:tc>
                <w:tcPr>
                  <w:tcW w:w="964" w:type="dxa"/>
                  <w:tcBorders>
                    <w:top w:val="single" w:sz="4" w:space="0" w:color="auto"/>
                    <w:left w:val="single" w:sz="4" w:space="0" w:color="auto"/>
                    <w:bottom w:val="single" w:sz="4" w:space="0" w:color="auto"/>
                    <w:right w:val="single" w:sz="4" w:space="0" w:color="auto"/>
                  </w:tcBorders>
                  <w:vAlign w:val="center"/>
                  <w:hideMark/>
                </w:tcPr>
                <w:p w:rsidR="000D2874" w:rsidRPr="00CC444A" w:rsidRDefault="000D2874" w:rsidP="00CC444A">
                  <w:pPr>
                    <w:suppressAutoHyphens w:val="0"/>
                    <w:jc w:val="center"/>
                    <w:rPr>
                      <w:sz w:val="28"/>
                      <w:szCs w:val="28"/>
                      <w:lang w:eastAsia="ru-RU"/>
                    </w:rPr>
                  </w:pPr>
                  <w:r>
                    <w:rPr>
                      <w:sz w:val="28"/>
                      <w:szCs w:val="28"/>
                      <w:lang w:eastAsia="ru-RU"/>
                    </w:rPr>
                    <w:t>№ пп</w:t>
                  </w:r>
                </w:p>
              </w:tc>
              <w:tc>
                <w:tcPr>
                  <w:tcW w:w="6144" w:type="dxa"/>
                  <w:gridSpan w:val="5"/>
                  <w:tcBorders>
                    <w:top w:val="single" w:sz="4" w:space="0" w:color="auto"/>
                    <w:bottom w:val="single" w:sz="4" w:space="0" w:color="auto"/>
                    <w:right w:val="single" w:sz="4" w:space="0" w:color="auto"/>
                  </w:tcBorders>
                  <w:noWrap/>
                  <w:vAlign w:val="center"/>
                  <w:hideMark/>
                </w:tcPr>
                <w:p w:rsidR="000D2874" w:rsidRPr="00CC444A" w:rsidRDefault="000D2874" w:rsidP="00CC444A">
                  <w:pPr>
                    <w:suppressAutoHyphens w:val="0"/>
                    <w:jc w:val="center"/>
                    <w:rPr>
                      <w:sz w:val="28"/>
                      <w:szCs w:val="28"/>
                      <w:lang w:eastAsia="ru-RU"/>
                    </w:rPr>
                  </w:pPr>
                  <w:r>
                    <w:rPr>
                      <w:sz w:val="28"/>
                      <w:szCs w:val="28"/>
                      <w:lang w:eastAsia="ru-RU"/>
                    </w:rPr>
                    <w:t>Наименование</w:t>
                  </w:r>
                </w:p>
              </w:tc>
              <w:tc>
                <w:tcPr>
                  <w:tcW w:w="1425" w:type="dxa"/>
                  <w:tcBorders>
                    <w:top w:val="single" w:sz="4" w:space="0" w:color="auto"/>
                    <w:bottom w:val="single" w:sz="4" w:space="0" w:color="auto"/>
                    <w:right w:val="single" w:sz="4" w:space="0" w:color="auto"/>
                  </w:tcBorders>
                  <w:noWrap/>
                  <w:vAlign w:val="center"/>
                  <w:hideMark/>
                </w:tcPr>
                <w:p w:rsidR="000D2874" w:rsidRPr="00CC444A" w:rsidRDefault="000D2874" w:rsidP="00CC444A">
                  <w:pPr>
                    <w:suppressAutoHyphens w:val="0"/>
                    <w:jc w:val="center"/>
                    <w:rPr>
                      <w:color w:val="000000"/>
                      <w:sz w:val="28"/>
                      <w:szCs w:val="28"/>
                      <w:lang w:eastAsia="ru-RU"/>
                    </w:rPr>
                  </w:pPr>
                  <w:r>
                    <w:rPr>
                      <w:color w:val="000000"/>
                      <w:sz w:val="28"/>
                      <w:szCs w:val="28"/>
                      <w:lang w:eastAsia="ru-RU"/>
                    </w:rPr>
                    <w:t>%</w:t>
                  </w:r>
                </w:p>
              </w:tc>
              <w:tc>
                <w:tcPr>
                  <w:tcW w:w="1138" w:type="dxa"/>
                  <w:tcBorders>
                    <w:top w:val="single" w:sz="4" w:space="0" w:color="auto"/>
                    <w:bottom w:val="single" w:sz="4" w:space="0" w:color="auto"/>
                    <w:right w:val="single" w:sz="4" w:space="0" w:color="auto"/>
                  </w:tcBorders>
                  <w:noWrap/>
                  <w:vAlign w:val="center"/>
                  <w:hideMark/>
                </w:tcPr>
                <w:p w:rsidR="000D2874" w:rsidRPr="00CC444A" w:rsidRDefault="000D2874" w:rsidP="00CC444A">
                  <w:pPr>
                    <w:suppressAutoHyphens w:val="0"/>
                    <w:jc w:val="center"/>
                    <w:rPr>
                      <w:sz w:val="28"/>
                      <w:szCs w:val="28"/>
                      <w:lang w:eastAsia="ru-RU"/>
                    </w:rPr>
                  </w:pPr>
                  <w:r>
                    <w:rPr>
                      <w:sz w:val="28"/>
                      <w:szCs w:val="28"/>
                      <w:lang w:eastAsia="ru-RU"/>
                    </w:rPr>
                    <w:t>Всего, руб.</w:t>
                  </w:r>
                </w:p>
              </w:tc>
            </w:tr>
            <w:tr w:rsidR="000D2874" w:rsidRPr="00CC444A" w:rsidTr="00CC444A">
              <w:trPr>
                <w:trHeight w:val="307"/>
              </w:trPr>
              <w:tc>
                <w:tcPr>
                  <w:tcW w:w="964" w:type="dxa"/>
                  <w:tcBorders>
                    <w:left w:val="single" w:sz="4" w:space="0" w:color="auto"/>
                    <w:bottom w:val="single" w:sz="4" w:space="0" w:color="auto"/>
                    <w:right w:val="single" w:sz="4" w:space="0" w:color="auto"/>
                  </w:tcBorders>
                  <w:noWrap/>
                  <w:vAlign w:val="center"/>
                  <w:hideMark/>
                </w:tcPr>
                <w:p w:rsidR="000D2874" w:rsidRPr="00CC444A" w:rsidRDefault="000D2874" w:rsidP="00CC444A">
                  <w:pPr>
                    <w:suppressAutoHyphens w:val="0"/>
                    <w:jc w:val="center"/>
                    <w:rPr>
                      <w:sz w:val="28"/>
                      <w:szCs w:val="28"/>
                      <w:lang w:eastAsia="ru-RU"/>
                    </w:rPr>
                  </w:pPr>
                  <w:r>
                    <w:rPr>
                      <w:sz w:val="28"/>
                      <w:szCs w:val="28"/>
                      <w:lang w:eastAsia="ru-RU"/>
                    </w:rPr>
                    <w:t>1</w:t>
                  </w:r>
                </w:p>
              </w:tc>
              <w:tc>
                <w:tcPr>
                  <w:tcW w:w="6144" w:type="dxa"/>
                  <w:gridSpan w:val="5"/>
                  <w:tcBorders>
                    <w:top w:val="single" w:sz="4" w:space="0" w:color="auto"/>
                    <w:bottom w:val="single" w:sz="4" w:space="0" w:color="auto"/>
                    <w:right w:val="single" w:sz="4" w:space="0" w:color="auto"/>
                  </w:tcBorders>
                  <w:vAlign w:val="center"/>
                  <w:hideMark/>
                </w:tcPr>
                <w:p w:rsidR="000D2874" w:rsidRPr="00CC444A" w:rsidRDefault="000D2874" w:rsidP="00CC444A">
                  <w:pPr>
                    <w:suppressAutoHyphens w:val="0"/>
                    <w:rPr>
                      <w:sz w:val="28"/>
                      <w:szCs w:val="28"/>
                      <w:lang w:eastAsia="ru-RU"/>
                    </w:rPr>
                  </w:pPr>
                </w:p>
              </w:tc>
              <w:tc>
                <w:tcPr>
                  <w:tcW w:w="1425" w:type="dxa"/>
                  <w:tcBorders>
                    <w:bottom w:val="single" w:sz="4" w:space="0" w:color="auto"/>
                    <w:right w:val="single" w:sz="4" w:space="0" w:color="auto"/>
                  </w:tcBorders>
                  <w:noWrap/>
                  <w:vAlign w:val="center"/>
                  <w:hideMark/>
                </w:tcPr>
                <w:p w:rsidR="000D2874" w:rsidRPr="00CC444A" w:rsidRDefault="000D2874" w:rsidP="00CC444A">
                  <w:pPr>
                    <w:suppressAutoHyphens w:val="0"/>
                    <w:jc w:val="center"/>
                    <w:rPr>
                      <w:sz w:val="28"/>
                      <w:szCs w:val="28"/>
                      <w:lang w:eastAsia="ru-RU"/>
                    </w:rPr>
                  </w:pPr>
                </w:p>
              </w:tc>
              <w:tc>
                <w:tcPr>
                  <w:tcW w:w="1138" w:type="dxa"/>
                  <w:tcBorders>
                    <w:bottom w:val="single" w:sz="4" w:space="0" w:color="auto"/>
                    <w:right w:val="single" w:sz="4" w:space="0" w:color="auto"/>
                  </w:tcBorders>
                  <w:noWrap/>
                  <w:vAlign w:val="center"/>
                  <w:hideMark/>
                </w:tcPr>
                <w:p w:rsidR="000D2874" w:rsidRPr="00CC444A" w:rsidRDefault="000D2874" w:rsidP="00CC444A">
                  <w:pPr>
                    <w:suppressAutoHyphens w:val="0"/>
                    <w:jc w:val="right"/>
                    <w:rPr>
                      <w:sz w:val="28"/>
                      <w:szCs w:val="28"/>
                      <w:lang w:eastAsia="ru-RU"/>
                    </w:rPr>
                  </w:pPr>
                </w:p>
              </w:tc>
            </w:tr>
            <w:tr w:rsidR="000D2874" w:rsidRPr="00CC444A" w:rsidTr="00CC444A">
              <w:trPr>
                <w:trHeight w:val="307"/>
              </w:trPr>
              <w:tc>
                <w:tcPr>
                  <w:tcW w:w="964" w:type="dxa"/>
                  <w:tcBorders>
                    <w:left w:val="single" w:sz="4" w:space="0" w:color="auto"/>
                    <w:bottom w:val="single" w:sz="4" w:space="0" w:color="auto"/>
                    <w:right w:val="single" w:sz="4" w:space="0" w:color="auto"/>
                  </w:tcBorders>
                  <w:noWrap/>
                  <w:vAlign w:val="center"/>
                  <w:hideMark/>
                </w:tcPr>
                <w:p w:rsidR="000D2874" w:rsidRPr="00CC444A" w:rsidRDefault="000D2874" w:rsidP="00CC444A">
                  <w:pPr>
                    <w:suppressAutoHyphens w:val="0"/>
                    <w:jc w:val="center"/>
                    <w:rPr>
                      <w:sz w:val="28"/>
                      <w:szCs w:val="28"/>
                      <w:lang w:eastAsia="ru-RU"/>
                    </w:rPr>
                  </w:pPr>
                  <w:r>
                    <w:rPr>
                      <w:sz w:val="28"/>
                      <w:szCs w:val="28"/>
                      <w:lang w:eastAsia="ru-RU"/>
                    </w:rPr>
                    <w:t>2…</w:t>
                  </w:r>
                </w:p>
              </w:tc>
              <w:tc>
                <w:tcPr>
                  <w:tcW w:w="6144" w:type="dxa"/>
                  <w:gridSpan w:val="5"/>
                  <w:tcBorders>
                    <w:top w:val="single" w:sz="4" w:space="0" w:color="auto"/>
                    <w:bottom w:val="single" w:sz="4" w:space="0" w:color="auto"/>
                    <w:right w:val="single" w:sz="4" w:space="0" w:color="auto"/>
                  </w:tcBorders>
                  <w:vAlign w:val="center"/>
                  <w:hideMark/>
                </w:tcPr>
                <w:p w:rsidR="000D2874" w:rsidRPr="00CC444A" w:rsidRDefault="000D2874" w:rsidP="00CC444A">
                  <w:pPr>
                    <w:suppressAutoHyphens w:val="0"/>
                    <w:rPr>
                      <w:sz w:val="28"/>
                      <w:szCs w:val="28"/>
                      <w:lang w:eastAsia="ru-RU"/>
                    </w:rPr>
                  </w:pPr>
                </w:p>
              </w:tc>
              <w:tc>
                <w:tcPr>
                  <w:tcW w:w="1425" w:type="dxa"/>
                  <w:tcBorders>
                    <w:bottom w:val="single" w:sz="4" w:space="0" w:color="auto"/>
                    <w:right w:val="single" w:sz="4" w:space="0" w:color="auto"/>
                  </w:tcBorders>
                  <w:noWrap/>
                  <w:vAlign w:val="center"/>
                  <w:hideMark/>
                </w:tcPr>
                <w:p w:rsidR="000D2874" w:rsidRPr="00CC444A" w:rsidRDefault="000D2874" w:rsidP="00CC444A">
                  <w:pPr>
                    <w:suppressAutoHyphens w:val="0"/>
                    <w:jc w:val="center"/>
                    <w:rPr>
                      <w:sz w:val="28"/>
                      <w:szCs w:val="28"/>
                      <w:lang w:eastAsia="ru-RU"/>
                    </w:rPr>
                  </w:pPr>
                </w:p>
              </w:tc>
              <w:tc>
                <w:tcPr>
                  <w:tcW w:w="1138" w:type="dxa"/>
                  <w:tcBorders>
                    <w:bottom w:val="single" w:sz="4" w:space="0" w:color="auto"/>
                    <w:right w:val="single" w:sz="4" w:space="0" w:color="auto"/>
                  </w:tcBorders>
                  <w:noWrap/>
                  <w:vAlign w:val="center"/>
                  <w:hideMark/>
                </w:tcPr>
                <w:p w:rsidR="000D2874" w:rsidRPr="00CC444A" w:rsidRDefault="000D2874" w:rsidP="00CC444A">
                  <w:pPr>
                    <w:suppressAutoHyphens w:val="0"/>
                    <w:jc w:val="right"/>
                    <w:rPr>
                      <w:sz w:val="28"/>
                      <w:szCs w:val="28"/>
                      <w:lang w:eastAsia="ru-RU"/>
                    </w:rPr>
                  </w:pPr>
                </w:p>
              </w:tc>
            </w:tr>
            <w:tr w:rsidR="000D2874" w:rsidRPr="00CC444A" w:rsidTr="00CC444A">
              <w:trPr>
                <w:trHeight w:val="307"/>
              </w:trPr>
              <w:tc>
                <w:tcPr>
                  <w:tcW w:w="964" w:type="dxa"/>
                  <w:tcBorders>
                    <w:left w:val="single" w:sz="4" w:space="0" w:color="auto"/>
                    <w:bottom w:val="single" w:sz="4" w:space="0" w:color="auto"/>
                    <w:right w:val="single" w:sz="4" w:space="0" w:color="auto"/>
                  </w:tcBorders>
                  <w:noWrap/>
                  <w:vAlign w:val="center"/>
                  <w:hideMark/>
                </w:tcPr>
                <w:p w:rsidR="000D2874" w:rsidRPr="00CC444A" w:rsidRDefault="000D2874" w:rsidP="00CC444A">
                  <w:pPr>
                    <w:suppressAutoHyphens w:val="0"/>
                    <w:jc w:val="center"/>
                    <w:rPr>
                      <w:b/>
                      <w:bCs/>
                      <w:sz w:val="28"/>
                      <w:szCs w:val="28"/>
                      <w:lang w:eastAsia="ru-RU"/>
                    </w:rPr>
                  </w:pPr>
                  <w:r>
                    <w:rPr>
                      <w:b/>
                      <w:bCs/>
                      <w:sz w:val="28"/>
                      <w:szCs w:val="28"/>
                      <w:lang w:eastAsia="ru-RU"/>
                    </w:rPr>
                    <w:t> </w:t>
                  </w:r>
                </w:p>
              </w:tc>
              <w:tc>
                <w:tcPr>
                  <w:tcW w:w="6144" w:type="dxa"/>
                  <w:gridSpan w:val="5"/>
                  <w:tcBorders>
                    <w:top w:val="single" w:sz="4" w:space="0" w:color="auto"/>
                    <w:bottom w:val="single" w:sz="4" w:space="0" w:color="auto"/>
                    <w:right w:val="single" w:sz="4" w:space="0" w:color="auto"/>
                  </w:tcBorders>
                  <w:noWrap/>
                  <w:vAlign w:val="center"/>
                  <w:hideMark/>
                </w:tcPr>
                <w:p w:rsidR="000D2874" w:rsidRPr="00CC444A" w:rsidRDefault="000D2874" w:rsidP="00CC444A">
                  <w:pPr>
                    <w:suppressAutoHyphens w:val="0"/>
                    <w:rPr>
                      <w:b/>
                      <w:bCs/>
                      <w:sz w:val="28"/>
                      <w:szCs w:val="28"/>
                      <w:lang w:eastAsia="ru-RU"/>
                    </w:rPr>
                  </w:pPr>
                  <w:r>
                    <w:rPr>
                      <w:b/>
                      <w:bCs/>
                      <w:sz w:val="28"/>
                      <w:szCs w:val="28"/>
                      <w:lang w:eastAsia="ru-RU"/>
                    </w:rPr>
                    <w:t>ИТОГО</w:t>
                  </w:r>
                </w:p>
              </w:tc>
              <w:tc>
                <w:tcPr>
                  <w:tcW w:w="1425" w:type="dxa"/>
                  <w:tcBorders>
                    <w:bottom w:val="single" w:sz="4" w:space="0" w:color="auto"/>
                    <w:right w:val="single" w:sz="4" w:space="0" w:color="auto"/>
                  </w:tcBorders>
                  <w:noWrap/>
                  <w:vAlign w:val="center"/>
                  <w:hideMark/>
                </w:tcPr>
                <w:p w:rsidR="000D2874" w:rsidRPr="00CC444A" w:rsidRDefault="000D2874" w:rsidP="00CC444A">
                  <w:pPr>
                    <w:suppressAutoHyphens w:val="0"/>
                    <w:jc w:val="center"/>
                    <w:rPr>
                      <w:b/>
                      <w:bCs/>
                      <w:sz w:val="28"/>
                      <w:szCs w:val="28"/>
                      <w:lang w:eastAsia="ru-RU"/>
                    </w:rPr>
                  </w:pPr>
                  <w:r>
                    <w:rPr>
                      <w:b/>
                      <w:bCs/>
                      <w:sz w:val="28"/>
                      <w:szCs w:val="28"/>
                      <w:lang w:eastAsia="ru-RU"/>
                    </w:rPr>
                    <w:t>100,00%</w:t>
                  </w:r>
                </w:p>
              </w:tc>
              <w:tc>
                <w:tcPr>
                  <w:tcW w:w="1138" w:type="dxa"/>
                  <w:tcBorders>
                    <w:bottom w:val="single" w:sz="4" w:space="0" w:color="auto"/>
                    <w:right w:val="single" w:sz="4" w:space="0" w:color="auto"/>
                  </w:tcBorders>
                  <w:noWrap/>
                  <w:vAlign w:val="center"/>
                  <w:hideMark/>
                </w:tcPr>
                <w:p w:rsidR="000D2874" w:rsidRPr="00CC444A" w:rsidRDefault="000D2874" w:rsidP="00CC444A">
                  <w:pPr>
                    <w:suppressAutoHyphens w:val="0"/>
                    <w:jc w:val="right"/>
                    <w:rPr>
                      <w:b/>
                      <w:bCs/>
                      <w:sz w:val="28"/>
                      <w:szCs w:val="28"/>
                      <w:lang w:eastAsia="ru-RU"/>
                    </w:rPr>
                  </w:pPr>
                </w:p>
              </w:tc>
            </w:tr>
            <w:tr w:rsidR="000D2874" w:rsidRPr="00CC444A" w:rsidTr="00CC444A">
              <w:trPr>
                <w:trHeight w:val="307"/>
              </w:trPr>
              <w:tc>
                <w:tcPr>
                  <w:tcW w:w="964" w:type="dxa"/>
                  <w:noWrap/>
                  <w:vAlign w:val="bottom"/>
                  <w:hideMark/>
                </w:tcPr>
                <w:p w:rsidR="000D2874" w:rsidRPr="00CC444A" w:rsidRDefault="000D2874" w:rsidP="00CC444A">
                  <w:pPr>
                    <w:suppressAutoHyphens w:val="0"/>
                    <w:rPr>
                      <w:sz w:val="28"/>
                      <w:szCs w:val="28"/>
                      <w:lang w:eastAsia="ru-RU"/>
                    </w:rPr>
                  </w:pPr>
                </w:p>
              </w:tc>
              <w:tc>
                <w:tcPr>
                  <w:tcW w:w="964" w:type="dxa"/>
                  <w:noWrap/>
                  <w:vAlign w:val="bottom"/>
                  <w:hideMark/>
                </w:tcPr>
                <w:p w:rsidR="000D2874" w:rsidRPr="00CC444A" w:rsidRDefault="000D2874" w:rsidP="00CC444A">
                  <w:pPr>
                    <w:suppressAutoHyphens w:val="0"/>
                    <w:rPr>
                      <w:sz w:val="28"/>
                      <w:szCs w:val="28"/>
                      <w:lang w:eastAsia="ru-RU"/>
                    </w:rPr>
                  </w:pPr>
                </w:p>
              </w:tc>
              <w:tc>
                <w:tcPr>
                  <w:tcW w:w="1049" w:type="dxa"/>
                  <w:noWrap/>
                  <w:vAlign w:val="bottom"/>
                  <w:hideMark/>
                </w:tcPr>
                <w:p w:rsidR="000D2874" w:rsidRPr="00CC444A" w:rsidRDefault="000D2874" w:rsidP="00CC444A">
                  <w:pPr>
                    <w:suppressAutoHyphens w:val="0"/>
                    <w:rPr>
                      <w:sz w:val="28"/>
                      <w:szCs w:val="28"/>
                      <w:lang w:eastAsia="ru-RU"/>
                    </w:rPr>
                  </w:pPr>
                </w:p>
              </w:tc>
              <w:tc>
                <w:tcPr>
                  <w:tcW w:w="1424" w:type="dxa"/>
                  <w:noWrap/>
                  <w:vAlign w:val="bottom"/>
                  <w:hideMark/>
                </w:tcPr>
                <w:p w:rsidR="000D2874" w:rsidRPr="00CC444A" w:rsidRDefault="000D2874" w:rsidP="00CC444A">
                  <w:pPr>
                    <w:suppressAutoHyphens w:val="0"/>
                    <w:rPr>
                      <w:sz w:val="28"/>
                      <w:szCs w:val="28"/>
                      <w:lang w:eastAsia="ru-RU"/>
                    </w:rPr>
                  </w:pPr>
                </w:p>
              </w:tc>
              <w:tc>
                <w:tcPr>
                  <w:tcW w:w="1282" w:type="dxa"/>
                  <w:noWrap/>
                  <w:vAlign w:val="bottom"/>
                  <w:hideMark/>
                </w:tcPr>
                <w:p w:rsidR="000D2874" w:rsidRPr="00CC444A" w:rsidRDefault="000D2874" w:rsidP="00CC444A">
                  <w:pPr>
                    <w:suppressAutoHyphens w:val="0"/>
                    <w:rPr>
                      <w:sz w:val="28"/>
                      <w:szCs w:val="28"/>
                      <w:lang w:eastAsia="ru-RU"/>
                    </w:rPr>
                  </w:pPr>
                </w:p>
              </w:tc>
              <w:tc>
                <w:tcPr>
                  <w:tcW w:w="1425" w:type="dxa"/>
                  <w:noWrap/>
                  <w:vAlign w:val="center"/>
                  <w:hideMark/>
                </w:tcPr>
                <w:p w:rsidR="000D2874" w:rsidRPr="00CC444A" w:rsidRDefault="000D2874" w:rsidP="00CC444A">
                  <w:pPr>
                    <w:suppressAutoHyphens w:val="0"/>
                    <w:jc w:val="right"/>
                    <w:rPr>
                      <w:sz w:val="28"/>
                      <w:szCs w:val="28"/>
                      <w:lang w:eastAsia="ru-RU"/>
                    </w:rPr>
                  </w:pPr>
                </w:p>
              </w:tc>
              <w:tc>
                <w:tcPr>
                  <w:tcW w:w="1425" w:type="dxa"/>
                  <w:noWrap/>
                  <w:vAlign w:val="bottom"/>
                  <w:hideMark/>
                </w:tcPr>
                <w:p w:rsidR="000D2874" w:rsidRPr="00CC444A" w:rsidRDefault="000D2874" w:rsidP="00CC444A">
                  <w:pPr>
                    <w:suppressAutoHyphens w:val="0"/>
                    <w:rPr>
                      <w:sz w:val="28"/>
                      <w:szCs w:val="28"/>
                      <w:lang w:eastAsia="ru-RU"/>
                    </w:rPr>
                  </w:pPr>
                </w:p>
              </w:tc>
              <w:tc>
                <w:tcPr>
                  <w:tcW w:w="1138" w:type="dxa"/>
                  <w:noWrap/>
                  <w:vAlign w:val="bottom"/>
                  <w:hideMark/>
                </w:tcPr>
                <w:p w:rsidR="000D2874" w:rsidRPr="00CC444A" w:rsidRDefault="000D2874" w:rsidP="00CC444A">
                  <w:pPr>
                    <w:suppressAutoHyphens w:val="0"/>
                    <w:rPr>
                      <w:sz w:val="28"/>
                      <w:szCs w:val="28"/>
                      <w:lang w:eastAsia="ru-RU"/>
                    </w:rPr>
                  </w:pPr>
                </w:p>
              </w:tc>
            </w:tr>
          </w:tbl>
          <w:p w:rsidR="000D2874" w:rsidRPr="00CC444A" w:rsidRDefault="000D2874" w:rsidP="00CC444A">
            <w:pPr>
              <w:jc w:val="center"/>
              <w:rPr>
                <w:b/>
                <w:bCs/>
                <w:sz w:val="28"/>
                <w:szCs w:val="28"/>
              </w:rPr>
            </w:pPr>
          </w:p>
        </w:tc>
      </w:tr>
    </w:tbl>
    <w:p w:rsidR="000D2874" w:rsidRPr="00DD4022" w:rsidRDefault="000D2874" w:rsidP="00CC444A">
      <w:pPr>
        <w:pStyle w:val="9"/>
        <w:rPr>
          <w:rFonts w:ascii="Times New Roman" w:hAnsi="Times New Roman"/>
          <w:sz w:val="28"/>
          <w:szCs w:val="28"/>
        </w:rPr>
      </w:pPr>
      <w:r>
        <w:rPr>
          <w:rFonts w:ascii="Times New Roman" w:hAnsi="Times New Roman"/>
          <w:sz w:val="28"/>
          <w:szCs w:val="28"/>
        </w:rPr>
        <w:lastRenderedPageBreak/>
        <w:t>_____________________</w:t>
      </w:r>
      <w:r>
        <w:rPr>
          <w:rFonts w:ascii="Times New Roman" w:hAnsi="Times New Roman"/>
          <w:sz w:val="28"/>
          <w:szCs w:val="28"/>
        </w:rPr>
        <w:tab/>
        <w:t>_______________</w:t>
      </w:r>
      <w:r>
        <w:rPr>
          <w:rFonts w:ascii="Times New Roman" w:hAnsi="Times New Roman"/>
          <w:sz w:val="28"/>
          <w:szCs w:val="28"/>
        </w:rPr>
        <w:tab/>
      </w:r>
      <w:r>
        <w:rPr>
          <w:rFonts w:ascii="Times New Roman" w:hAnsi="Times New Roman"/>
          <w:sz w:val="28"/>
          <w:szCs w:val="28"/>
        </w:rPr>
        <w:tab/>
        <w:t>____________________</w:t>
      </w:r>
    </w:p>
    <w:p w:rsidR="000D2874" w:rsidRPr="00DD4022" w:rsidRDefault="000D2874" w:rsidP="00DD4022">
      <w:pPr>
        <w:rPr>
          <w:sz w:val="28"/>
          <w:szCs w:val="28"/>
        </w:rPr>
      </w:pPr>
      <w:r>
        <w:rPr>
          <w:sz w:val="28"/>
          <w:szCs w:val="28"/>
        </w:rPr>
        <w:t>(Должность руководителя)</w:t>
      </w:r>
      <w:r>
        <w:rPr>
          <w:sz w:val="28"/>
          <w:szCs w:val="28"/>
        </w:rPr>
        <w:tab/>
        <w:t xml:space="preserve">       (Подпись)</w:t>
      </w:r>
      <w:r>
        <w:rPr>
          <w:sz w:val="28"/>
          <w:szCs w:val="28"/>
        </w:rPr>
        <w:tab/>
      </w:r>
      <w:r>
        <w:rPr>
          <w:sz w:val="28"/>
          <w:szCs w:val="28"/>
        </w:rPr>
        <w:tab/>
        <w:t xml:space="preserve">       (Фамилия И.О.)</w:t>
      </w:r>
    </w:p>
    <w:p w:rsidR="000D2874" w:rsidRDefault="000D2874" w:rsidP="00CC444A">
      <w:pPr>
        <w:pStyle w:val="aff8"/>
        <w:tabs>
          <w:tab w:val="left" w:pos="709"/>
        </w:tabs>
        <w:ind w:left="0"/>
        <w:jc w:val="right"/>
        <w:rPr>
          <w:rFonts w:eastAsia="MS Mincho"/>
          <w:sz w:val="28"/>
          <w:szCs w:val="28"/>
        </w:rPr>
      </w:pPr>
    </w:p>
    <w:p w:rsidR="000D2874" w:rsidRDefault="000D2874" w:rsidP="00CC444A">
      <w:pPr>
        <w:pStyle w:val="aff8"/>
        <w:tabs>
          <w:tab w:val="left" w:pos="709"/>
        </w:tabs>
        <w:ind w:left="0"/>
        <w:jc w:val="right"/>
        <w:rPr>
          <w:rFonts w:eastAsia="MS Mincho"/>
          <w:sz w:val="28"/>
          <w:szCs w:val="28"/>
        </w:rPr>
      </w:pPr>
    </w:p>
    <w:p w:rsidR="000D2874" w:rsidRPr="002675F8" w:rsidRDefault="000D2874" w:rsidP="00CC444A">
      <w:pPr>
        <w:pStyle w:val="aff8"/>
        <w:tabs>
          <w:tab w:val="left" w:pos="709"/>
        </w:tabs>
        <w:ind w:left="0"/>
        <w:jc w:val="right"/>
        <w:rPr>
          <w:rFonts w:eastAsia="MS Mincho"/>
          <w:sz w:val="28"/>
          <w:szCs w:val="28"/>
        </w:rPr>
      </w:pPr>
      <w:r>
        <w:rPr>
          <w:rFonts w:eastAsia="MS Mincho"/>
          <w:sz w:val="28"/>
          <w:szCs w:val="28"/>
        </w:rPr>
        <w:t>Приложение № 2</w:t>
      </w:r>
    </w:p>
    <w:p w:rsidR="000D2874" w:rsidRDefault="000D2874" w:rsidP="00CC444A">
      <w:pPr>
        <w:pStyle w:val="aff8"/>
        <w:tabs>
          <w:tab w:val="left" w:pos="709"/>
        </w:tabs>
        <w:ind w:left="0"/>
        <w:jc w:val="right"/>
        <w:rPr>
          <w:rFonts w:eastAsia="MS Mincho"/>
          <w:sz w:val="28"/>
          <w:szCs w:val="28"/>
        </w:rPr>
      </w:pPr>
      <w:r>
        <w:rPr>
          <w:rFonts w:eastAsia="MS Mincho"/>
          <w:sz w:val="28"/>
          <w:szCs w:val="28"/>
        </w:rPr>
        <w:t>к техническому заданию</w:t>
      </w:r>
    </w:p>
    <w:p w:rsidR="000D2874" w:rsidRDefault="000D2874" w:rsidP="00CC444A">
      <w:pPr>
        <w:pStyle w:val="aff8"/>
        <w:tabs>
          <w:tab w:val="left" w:pos="709"/>
        </w:tabs>
        <w:ind w:left="0"/>
        <w:jc w:val="right"/>
        <w:rPr>
          <w:rFonts w:eastAsia="MS Mincho"/>
          <w:sz w:val="28"/>
          <w:szCs w:val="28"/>
        </w:rPr>
      </w:pPr>
    </w:p>
    <w:tbl>
      <w:tblPr>
        <w:tblW w:w="9889" w:type="dxa"/>
        <w:tblLayout w:type="fixed"/>
        <w:tblLook w:val="0000"/>
      </w:tblPr>
      <w:tblGrid>
        <w:gridCol w:w="9889"/>
      </w:tblGrid>
      <w:tr w:rsidR="000D2874" w:rsidRPr="00DD4022" w:rsidTr="00CC444A">
        <w:trPr>
          <w:trHeight w:val="315"/>
        </w:trPr>
        <w:tc>
          <w:tcPr>
            <w:tcW w:w="9889" w:type="dxa"/>
            <w:tcBorders>
              <w:top w:val="nil"/>
              <w:left w:val="nil"/>
              <w:bottom w:val="nil"/>
              <w:right w:val="nil"/>
            </w:tcBorders>
          </w:tcPr>
          <w:p w:rsidR="000D2874" w:rsidRPr="00DD4022" w:rsidRDefault="000D2874" w:rsidP="00CC444A">
            <w:pPr>
              <w:jc w:val="center"/>
              <w:rPr>
                <w:b/>
                <w:bCs/>
                <w:sz w:val="28"/>
                <w:szCs w:val="28"/>
              </w:rPr>
            </w:pPr>
            <w:r>
              <w:rPr>
                <w:b/>
                <w:bCs/>
                <w:sz w:val="28"/>
                <w:szCs w:val="28"/>
              </w:rPr>
              <w:t xml:space="preserve">КАЛЬКУЛЯЦИЯ </w:t>
            </w:r>
          </w:p>
        </w:tc>
      </w:tr>
      <w:tr w:rsidR="000D2874" w:rsidRPr="00DD4022" w:rsidTr="00CC444A">
        <w:trPr>
          <w:trHeight w:val="814"/>
        </w:trPr>
        <w:tc>
          <w:tcPr>
            <w:tcW w:w="9889" w:type="dxa"/>
            <w:tcBorders>
              <w:top w:val="nil"/>
              <w:left w:val="nil"/>
              <w:bottom w:val="nil"/>
              <w:right w:val="nil"/>
            </w:tcBorders>
          </w:tcPr>
          <w:p w:rsidR="000D2874" w:rsidRPr="00DD4022" w:rsidRDefault="000D2874" w:rsidP="00CC444A">
            <w:pPr>
              <w:jc w:val="center"/>
              <w:rPr>
                <w:sz w:val="28"/>
                <w:szCs w:val="28"/>
              </w:rPr>
            </w:pPr>
            <w:r>
              <w:rPr>
                <w:sz w:val="28"/>
                <w:szCs w:val="28"/>
              </w:rPr>
              <w:t>(примерная форма общей калькуляции)</w:t>
            </w:r>
          </w:p>
          <w:p w:rsidR="000D2874" w:rsidRPr="00DD4022" w:rsidRDefault="000D2874" w:rsidP="00CC444A">
            <w:pPr>
              <w:ind w:firstLine="708"/>
              <w:jc w:val="both"/>
              <w:rPr>
                <w:sz w:val="28"/>
                <w:szCs w:val="28"/>
              </w:rPr>
            </w:pPr>
            <w:r>
              <w:rPr>
                <w:sz w:val="28"/>
                <w:szCs w:val="28"/>
              </w:rPr>
              <w:t>на оказание услуг по техническому обслуживанию инженерного электрооборудования, вентиляции, системы отопления, водопровода и канализации объектов структурных подразделений филиала ПАО «ТрансКонтейнер» на Московской железной дороге, находящихся в собственности или на ином законном основании</w:t>
            </w:r>
          </w:p>
          <w:p w:rsidR="000D2874" w:rsidRPr="00DD4022" w:rsidRDefault="000D2874" w:rsidP="00CC444A">
            <w:pPr>
              <w:tabs>
                <w:tab w:val="left" w:pos="6675"/>
              </w:tabs>
              <w:ind w:firstLine="709"/>
              <w:jc w:val="both"/>
              <w:rPr>
                <w:b/>
                <w:sz w:val="28"/>
                <w:szCs w:val="28"/>
              </w:rPr>
            </w:pPr>
            <w:r>
              <w:rPr>
                <w:b/>
                <w:sz w:val="28"/>
                <w:szCs w:val="28"/>
              </w:rPr>
              <w:t>Контейнерный терминал Москва-Товарная-Павелецкая</w:t>
            </w:r>
          </w:p>
          <w:p w:rsidR="000D2874" w:rsidRPr="00DD4022" w:rsidRDefault="000D2874" w:rsidP="00CC444A">
            <w:pPr>
              <w:tabs>
                <w:tab w:val="left" w:pos="6675"/>
              </w:tabs>
              <w:ind w:firstLine="709"/>
              <w:jc w:val="both"/>
              <w:rPr>
                <w:b/>
                <w:sz w:val="28"/>
                <w:szCs w:val="28"/>
              </w:rPr>
            </w:pPr>
            <w:r>
              <w:rPr>
                <w:b/>
                <w:sz w:val="28"/>
                <w:szCs w:val="28"/>
              </w:rPr>
              <w:t>Объекты:</w:t>
            </w:r>
          </w:p>
          <w:p w:rsidR="000D2874" w:rsidRPr="00DD4022" w:rsidRDefault="000D2874" w:rsidP="00CC444A">
            <w:pPr>
              <w:jc w:val="both"/>
              <w:rPr>
                <w:sz w:val="28"/>
                <w:szCs w:val="28"/>
              </w:rPr>
            </w:pPr>
            <w:r>
              <w:rPr>
                <w:sz w:val="28"/>
                <w:szCs w:val="28"/>
              </w:rPr>
              <w:tab/>
            </w:r>
            <w:r>
              <w:rPr>
                <w:sz w:val="28"/>
                <w:szCs w:val="28"/>
              </w:rPr>
              <w:tab/>
              <w:t>- Все здание (строение № 10), инв. № 00010007, расположенное по адресу: г. Москва, ул. Дубининская, д. 63, стр. 10 А, площадь - 177,9 м. кв.</w:t>
            </w:r>
          </w:p>
          <w:p w:rsidR="000D2874" w:rsidRPr="00DD4022" w:rsidRDefault="000D2874" w:rsidP="00CC444A">
            <w:pPr>
              <w:tabs>
                <w:tab w:val="left" w:pos="709"/>
              </w:tabs>
              <w:jc w:val="both"/>
              <w:rPr>
                <w:sz w:val="28"/>
                <w:szCs w:val="28"/>
              </w:rPr>
            </w:pPr>
            <w:r>
              <w:rPr>
                <w:sz w:val="28"/>
                <w:szCs w:val="28"/>
              </w:rPr>
              <w:tab/>
              <w:t>- Все здание (здание контейнерного отделения), инв. № 00010197, расположенное по адресу: г. Москва, ул. Дубининская, д. 63, стр. 28, площадь - 141,3 м.кв.</w:t>
            </w:r>
          </w:p>
          <w:p w:rsidR="000D2874" w:rsidRPr="00DD4022" w:rsidRDefault="000D2874" w:rsidP="00CC444A">
            <w:pPr>
              <w:tabs>
                <w:tab w:val="left" w:pos="6675"/>
              </w:tabs>
              <w:ind w:firstLine="708"/>
              <w:jc w:val="both"/>
              <w:rPr>
                <w:sz w:val="28"/>
                <w:szCs w:val="28"/>
              </w:rPr>
            </w:pPr>
            <w:r>
              <w:rPr>
                <w:sz w:val="28"/>
                <w:szCs w:val="28"/>
              </w:rPr>
              <w:t>- Все здание  (цех годового ремонта контейнеров), инв. № 002/00/00000004, расположенное по адресу: г. Москва, ул. Дубининская, д. 71 А, площадь – 1397,46 м.кв.</w:t>
            </w:r>
          </w:p>
          <w:p w:rsidR="000D2874" w:rsidRPr="00DD4022" w:rsidRDefault="000D2874" w:rsidP="00CC444A">
            <w:pPr>
              <w:tabs>
                <w:tab w:val="left" w:pos="6675"/>
              </w:tabs>
              <w:ind w:firstLine="708"/>
              <w:jc w:val="both"/>
              <w:rPr>
                <w:sz w:val="28"/>
                <w:szCs w:val="28"/>
              </w:rPr>
            </w:pPr>
            <w:r>
              <w:rPr>
                <w:sz w:val="28"/>
                <w:szCs w:val="28"/>
              </w:rPr>
              <w:t>- Здание (Гараж для автопогрузчиков), инв. № 002/00/00000002, расположенное по адресу: г. Москва, ул. Дубининская, д. 71 А, стр. 3, площадь – 253,5 м.кв.</w:t>
            </w:r>
          </w:p>
          <w:p w:rsidR="000D2874" w:rsidRPr="00DD4022" w:rsidRDefault="000D2874" w:rsidP="00CC444A">
            <w:pPr>
              <w:tabs>
                <w:tab w:val="left" w:pos="6675"/>
              </w:tabs>
              <w:ind w:firstLine="709"/>
              <w:jc w:val="both"/>
              <w:rPr>
                <w:b/>
                <w:sz w:val="28"/>
                <w:szCs w:val="28"/>
              </w:rPr>
            </w:pPr>
            <w:r>
              <w:rPr>
                <w:b/>
                <w:sz w:val="28"/>
                <w:szCs w:val="28"/>
              </w:rPr>
              <w:t>Контейнерный терминал Кунцево-2</w:t>
            </w:r>
          </w:p>
          <w:p w:rsidR="000D2874" w:rsidRPr="00DD4022" w:rsidRDefault="000D2874" w:rsidP="00CC444A">
            <w:pPr>
              <w:tabs>
                <w:tab w:val="left" w:pos="6675"/>
              </w:tabs>
              <w:ind w:firstLine="709"/>
              <w:jc w:val="both"/>
              <w:rPr>
                <w:b/>
                <w:sz w:val="28"/>
                <w:szCs w:val="28"/>
              </w:rPr>
            </w:pPr>
            <w:r>
              <w:rPr>
                <w:b/>
                <w:sz w:val="28"/>
                <w:szCs w:val="28"/>
              </w:rPr>
              <w:t>Объекты:</w:t>
            </w:r>
          </w:p>
          <w:p w:rsidR="000D2874" w:rsidRPr="00DD4022" w:rsidRDefault="000D2874" w:rsidP="00CC444A">
            <w:pPr>
              <w:tabs>
                <w:tab w:val="left" w:pos="6675"/>
              </w:tabs>
              <w:ind w:firstLine="708"/>
              <w:jc w:val="both"/>
              <w:rPr>
                <w:sz w:val="28"/>
                <w:szCs w:val="28"/>
              </w:rPr>
            </w:pPr>
            <w:r>
              <w:rPr>
                <w:sz w:val="28"/>
                <w:szCs w:val="28"/>
              </w:rPr>
              <w:t xml:space="preserve">- Все здание (контора), инв. № 00010062, расположенное по адресу: г. Москва, ул. Молодогвардейская д. 65, стр. 8, площадь - 52,5 м.кв. </w:t>
            </w:r>
          </w:p>
          <w:p w:rsidR="000D2874" w:rsidRPr="00DD4022" w:rsidRDefault="000D2874" w:rsidP="00CC444A">
            <w:pPr>
              <w:tabs>
                <w:tab w:val="left" w:pos="709"/>
              </w:tabs>
              <w:jc w:val="both"/>
              <w:rPr>
                <w:sz w:val="28"/>
                <w:szCs w:val="28"/>
              </w:rPr>
            </w:pPr>
            <w:r>
              <w:rPr>
                <w:sz w:val="28"/>
                <w:szCs w:val="28"/>
              </w:rPr>
              <w:tab/>
              <w:t xml:space="preserve">- Здание административно бытового корпуса на основе 6 модулей «Универсал», инв. № 002/00/00000014, расположенное по адресу: г. Москва, ул. Молодогвардейская, д. 65, площадь - 88,62 м.кв. </w:t>
            </w:r>
          </w:p>
          <w:p w:rsidR="000D2874" w:rsidRPr="00DD4022" w:rsidRDefault="000D2874" w:rsidP="00CC444A">
            <w:pPr>
              <w:tabs>
                <w:tab w:val="left" w:pos="709"/>
              </w:tabs>
              <w:jc w:val="both"/>
              <w:rPr>
                <w:sz w:val="28"/>
                <w:szCs w:val="28"/>
              </w:rPr>
            </w:pPr>
            <w:r>
              <w:rPr>
                <w:sz w:val="28"/>
                <w:szCs w:val="28"/>
              </w:rPr>
              <w:tab/>
              <w:t>- Арендуемые помещения общей площадью 156,10 м.кв. в здании санитарно-бытового корпуса расположенном по адресу: г. Москва, ул. Молодогвардейская,  д. 65, стр. 3.</w:t>
            </w:r>
          </w:p>
          <w:p w:rsidR="000D2874" w:rsidRPr="00DD4022" w:rsidRDefault="000D2874" w:rsidP="00CC444A">
            <w:pPr>
              <w:tabs>
                <w:tab w:val="left" w:pos="709"/>
              </w:tabs>
              <w:ind w:firstLine="708"/>
              <w:jc w:val="both"/>
              <w:rPr>
                <w:sz w:val="28"/>
                <w:szCs w:val="28"/>
              </w:rPr>
            </w:pPr>
            <w:r>
              <w:rPr>
                <w:sz w:val="28"/>
                <w:szCs w:val="28"/>
              </w:rPr>
              <w:t>- Мобильное здание на базе сборно-разборных систем «Универсал» на основе 5 каркасов, инв. № 002/00/00000023, расположенное по адресу: г. Москва, ул. Молодогвардейская,  д. 65, площадь - 77,43 м.кв.</w:t>
            </w:r>
          </w:p>
          <w:p w:rsidR="000D2874" w:rsidRPr="00DD4022" w:rsidRDefault="000D2874" w:rsidP="00CC444A">
            <w:pPr>
              <w:tabs>
                <w:tab w:val="left" w:pos="720"/>
              </w:tabs>
              <w:jc w:val="both"/>
              <w:rPr>
                <w:b/>
                <w:sz w:val="28"/>
                <w:szCs w:val="28"/>
              </w:rPr>
            </w:pPr>
            <w:r>
              <w:rPr>
                <w:b/>
                <w:sz w:val="28"/>
                <w:szCs w:val="28"/>
              </w:rPr>
              <w:tab/>
            </w:r>
            <w:r>
              <w:rPr>
                <w:b/>
                <w:sz w:val="28"/>
                <w:szCs w:val="28"/>
              </w:rPr>
              <w:tab/>
              <w:t>Аппарат управления:</w:t>
            </w:r>
          </w:p>
          <w:p w:rsidR="000D2874" w:rsidRPr="00DD4022" w:rsidRDefault="000D2874" w:rsidP="00CC444A">
            <w:pPr>
              <w:tabs>
                <w:tab w:val="left" w:pos="6675"/>
              </w:tabs>
              <w:ind w:firstLine="709"/>
              <w:jc w:val="both"/>
              <w:rPr>
                <w:b/>
                <w:sz w:val="28"/>
                <w:szCs w:val="28"/>
              </w:rPr>
            </w:pPr>
            <w:r>
              <w:rPr>
                <w:b/>
                <w:sz w:val="28"/>
                <w:szCs w:val="28"/>
              </w:rPr>
              <w:t>Объекты:</w:t>
            </w:r>
          </w:p>
          <w:p w:rsidR="000D2874" w:rsidRPr="00DD4022" w:rsidRDefault="000D2874" w:rsidP="00CC444A">
            <w:pPr>
              <w:tabs>
                <w:tab w:val="left" w:pos="6675"/>
              </w:tabs>
              <w:ind w:firstLine="708"/>
              <w:jc w:val="both"/>
              <w:rPr>
                <w:sz w:val="28"/>
                <w:szCs w:val="28"/>
              </w:rPr>
            </w:pPr>
            <w:r>
              <w:rPr>
                <w:sz w:val="28"/>
                <w:szCs w:val="28"/>
              </w:rPr>
              <w:t xml:space="preserve">- Помещения, инв. № 82652, расположенные по адресу: г. Москва, улица Короленко, д.8, площадь - 274,8 м.кв. </w:t>
            </w:r>
          </w:p>
          <w:p w:rsidR="000D2874" w:rsidRPr="00DD4022" w:rsidRDefault="000D2874" w:rsidP="00CC444A">
            <w:pPr>
              <w:tabs>
                <w:tab w:val="left" w:pos="6675"/>
              </w:tabs>
              <w:ind w:firstLine="708"/>
              <w:jc w:val="both"/>
              <w:rPr>
                <w:sz w:val="28"/>
                <w:szCs w:val="28"/>
              </w:rPr>
            </w:pPr>
            <w:r>
              <w:rPr>
                <w:sz w:val="28"/>
                <w:szCs w:val="28"/>
              </w:rPr>
              <w:lastRenderedPageBreak/>
              <w:t xml:space="preserve">- Помещения, инв. № 82651, расположенные по адресу: г. Москва, улица Короленко, д.8, площадь - 19,4 м.кв. </w:t>
            </w:r>
          </w:p>
          <w:p w:rsidR="000D2874" w:rsidRPr="00DD4022" w:rsidRDefault="000D2874" w:rsidP="00CC444A">
            <w:pPr>
              <w:tabs>
                <w:tab w:val="left" w:pos="6675"/>
              </w:tabs>
              <w:ind w:firstLine="708"/>
              <w:jc w:val="both"/>
              <w:rPr>
                <w:sz w:val="28"/>
                <w:szCs w:val="28"/>
              </w:rPr>
            </w:pPr>
            <w:r>
              <w:rPr>
                <w:sz w:val="28"/>
                <w:szCs w:val="28"/>
              </w:rPr>
              <w:t xml:space="preserve">- Помещения, инв. № 82650, расположенные по адресу: г. Москва, улица Короленко, д.8, площадь - 692,5 м.кв. </w:t>
            </w:r>
          </w:p>
          <w:p w:rsidR="000D2874" w:rsidRPr="00DD4022" w:rsidRDefault="000D2874" w:rsidP="00CC444A">
            <w:pPr>
              <w:tabs>
                <w:tab w:val="left" w:pos="6675"/>
              </w:tabs>
              <w:ind w:firstLine="708"/>
              <w:jc w:val="both"/>
              <w:rPr>
                <w:sz w:val="28"/>
                <w:szCs w:val="28"/>
              </w:rPr>
            </w:pPr>
            <w:r>
              <w:rPr>
                <w:sz w:val="28"/>
                <w:szCs w:val="28"/>
              </w:rPr>
              <w:t>- Гараж, инв. № 82649, расположенные по адресу: г. Москва, улица Короленко, д.8, площадь - 129,4 м.кв.</w:t>
            </w:r>
          </w:p>
          <w:p w:rsidR="000D2874" w:rsidRPr="00DD4022" w:rsidRDefault="000D2874" w:rsidP="00CC444A">
            <w:pPr>
              <w:tabs>
                <w:tab w:val="left" w:pos="720"/>
                <w:tab w:val="left" w:pos="6675"/>
              </w:tabs>
              <w:jc w:val="both"/>
              <w:rPr>
                <w:b/>
                <w:sz w:val="28"/>
                <w:szCs w:val="28"/>
              </w:rPr>
            </w:pPr>
            <w:r>
              <w:rPr>
                <w:b/>
                <w:sz w:val="28"/>
                <w:szCs w:val="28"/>
              </w:rPr>
              <w:tab/>
              <w:t>Агентство в г. Москве:</w:t>
            </w:r>
          </w:p>
          <w:p w:rsidR="000D2874" w:rsidRPr="00DD4022" w:rsidRDefault="000D2874" w:rsidP="00CC444A">
            <w:pPr>
              <w:tabs>
                <w:tab w:val="left" w:pos="6675"/>
              </w:tabs>
              <w:ind w:firstLine="709"/>
              <w:jc w:val="both"/>
              <w:rPr>
                <w:b/>
                <w:sz w:val="28"/>
                <w:szCs w:val="28"/>
              </w:rPr>
            </w:pPr>
            <w:r>
              <w:rPr>
                <w:b/>
                <w:sz w:val="28"/>
                <w:szCs w:val="28"/>
              </w:rPr>
              <w:t>Объект:</w:t>
            </w:r>
          </w:p>
          <w:p w:rsidR="000D2874" w:rsidRPr="00DD4022" w:rsidRDefault="000D2874" w:rsidP="00CC444A">
            <w:pPr>
              <w:tabs>
                <w:tab w:val="left" w:pos="720"/>
                <w:tab w:val="left" w:pos="6675"/>
              </w:tabs>
              <w:jc w:val="both"/>
              <w:rPr>
                <w:sz w:val="28"/>
                <w:szCs w:val="28"/>
              </w:rPr>
            </w:pPr>
            <w:r>
              <w:rPr>
                <w:sz w:val="28"/>
                <w:szCs w:val="28"/>
              </w:rPr>
              <w:tab/>
              <w:t>- Арендуемые помещения общей площадью 252,6 м.кв. в здании расположенном по адресу: г. Москва, ул. Короленко, д.8.</w:t>
            </w:r>
          </w:p>
          <w:p w:rsidR="000D2874" w:rsidRPr="00DD4022" w:rsidRDefault="000D2874" w:rsidP="00CC444A">
            <w:pPr>
              <w:shd w:val="clear" w:color="auto" w:fill="FFFFFF"/>
              <w:ind w:firstLine="336"/>
              <w:jc w:val="both"/>
              <w:rPr>
                <w:sz w:val="28"/>
                <w:szCs w:val="28"/>
              </w:rPr>
            </w:pPr>
            <w:r>
              <w:rPr>
                <w:sz w:val="28"/>
                <w:szCs w:val="28"/>
              </w:rPr>
              <w:t>1.2.</w:t>
            </w:r>
            <w:r>
              <w:rPr>
                <w:sz w:val="28"/>
                <w:szCs w:val="28"/>
              </w:rPr>
              <w:tab/>
              <w:t>Услуги по настоящему Договору выполняются  в соответствии с Техническим заданием</w:t>
            </w:r>
            <w:r>
              <w:rPr>
                <w:sz w:val="28"/>
                <w:szCs w:val="28"/>
                <w:lang w:eastAsia="ru-RU"/>
              </w:rPr>
              <w:t xml:space="preserve"> на оказание услуг по техническому обслуживанию Объектов филиала </w:t>
            </w:r>
            <w:r>
              <w:rPr>
                <w:sz w:val="28"/>
                <w:szCs w:val="28"/>
              </w:rPr>
              <w:t>(Приложение № 1 к настоящему Договору).</w:t>
            </w:r>
          </w:p>
          <w:p w:rsidR="000D2874" w:rsidRPr="00DD4022" w:rsidRDefault="000D2874" w:rsidP="00CC444A">
            <w:pPr>
              <w:ind w:firstLine="708"/>
              <w:jc w:val="both"/>
              <w:rPr>
                <w:b/>
                <w:sz w:val="28"/>
                <w:szCs w:val="28"/>
              </w:rPr>
            </w:pPr>
          </w:p>
          <w:tbl>
            <w:tblPr>
              <w:tblW w:w="9639" w:type="dxa"/>
              <w:tblLayout w:type="fixed"/>
              <w:tblLook w:val="04A0"/>
            </w:tblPr>
            <w:tblGrid>
              <w:gridCol w:w="960"/>
              <w:gridCol w:w="960"/>
              <w:gridCol w:w="1199"/>
              <w:gridCol w:w="1417"/>
              <w:gridCol w:w="1276"/>
              <w:gridCol w:w="1418"/>
              <w:gridCol w:w="1418"/>
              <w:gridCol w:w="991"/>
            </w:tblGrid>
            <w:tr w:rsidR="000D2874" w:rsidRPr="00DD4022" w:rsidTr="00CC444A">
              <w:trPr>
                <w:trHeight w:val="315"/>
              </w:trPr>
              <w:tc>
                <w:tcPr>
                  <w:tcW w:w="960" w:type="dxa"/>
                  <w:noWrap/>
                  <w:hideMark/>
                </w:tcPr>
                <w:p w:rsidR="000D2874" w:rsidRPr="00DD4022" w:rsidRDefault="000D2874" w:rsidP="00CC444A">
                  <w:pPr>
                    <w:suppressAutoHyphens w:val="0"/>
                    <w:rPr>
                      <w:sz w:val="28"/>
                      <w:szCs w:val="28"/>
                      <w:lang w:eastAsia="ru-RU"/>
                    </w:rPr>
                  </w:pPr>
                  <w:r>
                    <w:rPr>
                      <w:sz w:val="28"/>
                      <w:szCs w:val="28"/>
                      <w:lang w:eastAsia="ru-RU"/>
                    </w:rPr>
                    <w:t>ФОТ</w:t>
                  </w:r>
                </w:p>
              </w:tc>
              <w:tc>
                <w:tcPr>
                  <w:tcW w:w="960" w:type="dxa"/>
                  <w:noWrap/>
                  <w:vAlign w:val="bottom"/>
                  <w:hideMark/>
                </w:tcPr>
                <w:p w:rsidR="000D2874" w:rsidRPr="00DD4022" w:rsidRDefault="000D2874" w:rsidP="00CC444A">
                  <w:pPr>
                    <w:suppressAutoHyphens w:val="0"/>
                    <w:rPr>
                      <w:sz w:val="28"/>
                      <w:szCs w:val="28"/>
                      <w:lang w:eastAsia="ru-RU"/>
                    </w:rPr>
                  </w:pPr>
                </w:p>
              </w:tc>
              <w:tc>
                <w:tcPr>
                  <w:tcW w:w="1199" w:type="dxa"/>
                  <w:noWrap/>
                  <w:vAlign w:val="bottom"/>
                  <w:hideMark/>
                </w:tcPr>
                <w:p w:rsidR="000D2874" w:rsidRPr="00DD4022" w:rsidRDefault="000D2874" w:rsidP="00CC444A">
                  <w:pPr>
                    <w:suppressAutoHyphens w:val="0"/>
                    <w:rPr>
                      <w:sz w:val="28"/>
                      <w:szCs w:val="28"/>
                      <w:lang w:eastAsia="ru-RU"/>
                    </w:rPr>
                  </w:pPr>
                </w:p>
              </w:tc>
              <w:tc>
                <w:tcPr>
                  <w:tcW w:w="1417" w:type="dxa"/>
                  <w:noWrap/>
                  <w:vAlign w:val="bottom"/>
                  <w:hideMark/>
                </w:tcPr>
                <w:p w:rsidR="000D2874" w:rsidRPr="00DD4022" w:rsidRDefault="000D2874" w:rsidP="00CC444A">
                  <w:pPr>
                    <w:suppressAutoHyphens w:val="0"/>
                    <w:rPr>
                      <w:sz w:val="28"/>
                      <w:szCs w:val="28"/>
                      <w:lang w:eastAsia="ru-RU"/>
                    </w:rPr>
                  </w:pPr>
                </w:p>
              </w:tc>
              <w:tc>
                <w:tcPr>
                  <w:tcW w:w="1276" w:type="dxa"/>
                  <w:noWrap/>
                  <w:vAlign w:val="bottom"/>
                  <w:hideMark/>
                </w:tcPr>
                <w:p w:rsidR="000D2874" w:rsidRPr="00DD4022" w:rsidRDefault="000D2874" w:rsidP="00CC444A">
                  <w:pPr>
                    <w:suppressAutoHyphens w:val="0"/>
                    <w:rPr>
                      <w:sz w:val="28"/>
                      <w:szCs w:val="28"/>
                      <w:lang w:eastAsia="ru-RU"/>
                    </w:rPr>
                  </w:pPr>
                </w:p>
              </w:tc>
              <w:tc>
                <w:tcPr>
                  <w:tcW w:w="1418" w:type="dxa"/>
                  <w:noWrap/>
                  <w:vAlign w:val="center"/>
                  <w:hideMark/>
                </w:tcPr>
                <w:p w:rsidR="000D2874" w:rsidRPr="00DD4022" w:rsidRDefault="000D2874" w:rsidP="00CC444A">
                  <w:pPr>
                    <w:suppressAutoHyphens w:val="0"/>
                    <w:jc w:val="right"/>
                    <w:rPr>
                      <w:sz w:val="28"/>
                      <w:szCs w:val="28"/>
                      <w:lang w:eastAsia="ru-RU"/>
                    </w:rPr>
                  </w:pPr>
                </w:p>
              </w:tc>
              <w:tc>
                <w:tcPr>
                  <w:tcW w:w="1418" w:type="dxa"/>
                  <w:noWrap/>
                  <w:vAlign w:val="bottom"/>
                  <w:hideMark/>
                </w:tcPr>
                <w:p w:rsidR="000D2874" w:rsidRPr="00DD4022" w:rsidRDefault="000D2874" w:rsidP="00CC444A">
                  <w:pPr>
                    <w:suppressAutoHyphens w:val="0"/>
                    <w:rPr>
                      <w:sz w:val="28"/>
                      <w:szCs w:val="28"/>
                      <w:lang w:eastAsia="ru-RU"/>
                    </w:rPr>
                  </w:pPr>
                </w:p>
              </w:tc>
              <w:tc>
                <w:tcPr>
                  <w:tcW w:w="991" w:type="dxa"/>
                  <w:noWrap/>
                  <w:vAlign w:val="bottom"/>
                  <w:hideMark/>
                </w:tcPr>
                <w:p w:rsidR="000D2874" w:rsidRPr="00DD4022" w:rsidRDefault="000D2874" w:rsidP="00CC444A">
                  <w:pPr>
                    <w:suppressAutoHyphens w:val="0"/>
                    <w:jc w:val="center"/>
                    <w:rPr>
                      <w:b/>
                      <w:sz w:val="28"/>
                      <w:szCs w:val="28"/>
                      <w:lang w:eastAsia="ru-RU"/>
                    </w:rPr>
                  </w:pPr>
                  <w:r>
                    <w:rPr>
                      <w:b/>
                      <w:sz w:val="28"/>
                      <w:szCs w:val="28"/>
                      <w:lang w:eastAsia="ru-RU"/>
                    </w:rPr>
                    <w:t>-</w:t>
                  </w:r>
                </w:p>
              </w:tc>
            </w:tr>
            <w:tr w:rsidR="000D2874" w:rsidRPr="00DD4022" w:rsidTr="00CC444A">
              <w:trPr>
                <w:trHeight w:val="315"/>
              </w:trPr>
              <w:tc>
                <w:tcPr>
                  <w:tcW w:w="3119" w:type="dxa"/>
                  <w:gridSpan w:val="3"/>
                  <w:noWrap/>
                  <w:hideMark/>
                </w:tcPr>
                <w:p w:rsidR="000D2874" w:rsidRPr="00DD4022" w:rsidRDefault="000D2874" w:rsidP="00CC444A">
                  <w:pPr>
                    <w:suppressAutoHyphens w:val="0"/>
                    <w:rPr>
                      <w:sz w:val="28"/>
                      <w:szCs w:val="28"/>
                      <w:lang w:eastAsia="ru-RU"/>
                    </w:rPr>
                  </w:pPr>
                  <w:r>
                    <w:rPr>
                      <w:sz w:val="28"/>
                      <w:szCs w:val="28"/>
                      <w:lang w:eastAsia="ru-RU"/>
                    </w:rPr>
                    <w:t>Отчисления с ФОТ</w:t>
                  </w:r>
                </w:p>
              </w:tc>
              <w:tc>
                <w:tcPr>
                  <w:tcW w:w="1417" w:type="dxa"/>
                  <w:noWrap/>
                  <w:vAlign w:val="bottom"/>
                  <w:hideMark/>
                </w:tcPr>
                <w:p w:rsidR="000D2874" w:rsidRPr="00DD4022" w:rsidRDefault="000D2874" w:rsidP="00CC444A">
                  <w:pPr>
                    <w:suppressAutoHyphens w:val="0"/>
                    <w:rPr>
                      <w:sz w:val="28"/>
                      <w:szCs w:val="28"/>
                      <w:lang w:eastAsia="ru-RU"/>
                    </w:rPr>
                  </w:pPr>
                </w:p>
              </w:tc>
              <w:tc>
                <w:tcPr>
                  <w:tcW w:w="1276" w:type="dxa"/>
                  <w:noWrap/>
                  <w:vAlign w:val="bottom"/>
                  <w:hideMark/>
                </w:tcPr>
                <w:p w:rsidR="000D2874" w:rsidRPr="00DD4022" w:rsidRDefault="000D2874" w:rsidP="00CC444A">
                  <w:pPr>
                    <w:suppressAutoHyphens w:val="0"/>
                    <w:rPr>
                      <w:sz w:val="28"/>
                      <w:szCs w:val="28"/>
                      <w:lang w:eastAsia="ru-RU"/>
                    </w:rPr>
                  </w:pPr>
                </w:p>
              </w:tc>
              <w:tc>
                <w:tcPr>
                  <w:tcW w:w="1418" w:type="dxa"/>
                  <w:noWrap/>
                  <w:vAlign w:val="center"/>
                  <w:hideMark/>
                </w:tcPr>
                <w:p w:rsidR="000D2874" w:rsidRPr="00DD4022" w:rsidRDefault="000D2874" w:rsidP="00CC444A">
                  <w:pPr>
                    <w:suppressAutoHyphens w:val="0"/>
                    <w:jc w:val="right"/>
                    <w:rPr>
                      <w:sz w:val="28"/>
                      <w:szCs w:val="28"/>
                      <w:lang w:eastAsia="ru-RU"/>
                    </w:rPr>
                  </w:pPr>
                </w:p>
              </w:tc>
              <w:tc>
                <w:tcPr>
                  <w:tcW w:w="1418" w:type="dxa"/>
                  <w:noWrap/>
                  <w:vAlign w:val="bottom"/>
                  <w:hideMark/>
                </w:tcPr>
                <w:p w:rsidR="000D2874" w:rsidRPr="00DD4022" w:rsidRDefault="000D2874" w:rsidP="00CC444A">
                  <w:pPr>
                    <w:suppressAutoHyphens w:val="0"/>
                    <w:rPr>
                      <w:sz w:val="28"/>
                      <w:szCs w:val="28"/>
                      <w:lang w:eastAsia="ru-RU"/>
                    </w:rPr>
                  </w:pPr>
                </w:p>
              </w:tc>
              <w:tc>
                <w:tcPr>
                  <w:tcW w:w="991" w:type="dxa"/>
                  <w:noWrap/>
                  <w:vAlign w:val="bottom"/>
                  <w:hideMark/>
                </w:tcPr>
                <w:p w:rsidR="000D2874" w:rsidRPr="00DD4022" w:rsidRDefault="000D2874" w:rsidP="00CC444A">
                  <w:pPr>
                    <w:suppressAutoHyphens w:val="0"/>
                    <w:jc w:val="center"/>
                    <w:rPr>
                      <w:b/>
                      <w:sz w:val="28"/>
                      <w:szCs w:val="28"/>
                      <w:lang w:eastAsia="ru-RU"/>
                    </w:rPr>
                  </w:pPr>
                  <w:r>
                    <w:rPr>
                      <w:b/>
                      <w:sz w:val="28"/>
                      <w:szCs w:val="28"/>
                      <w:lang w:eastAsia="ru-RU"/>
                    </w:rPr>
                    <w:t>-</w:t>
                  </w:r>
                </w:p>
              </w:tc>
            </w:tr>
            <w:tr w:rsidR="000D2874" w:rsidRPr="00DD4022" w:rsidTr="00CC444A">
              <w:trPr>
                <w:trHeight w:val="315"/>
              </w:trPr>
              <w:tc>
                <w:tcPr>
                  <w:tcW w:w="4536" w:type="dxa"/>
                  <w:gridSpan w:val="4"/>
                  <w:noWrap/>
                  <w:hideMark/>
                </w:tcPr>
                <w:p w:rsidR="000D2874" w:rsidRPr="00DD4022" w:rsidRDefault="000D2874" w:rsidP="00CC444A">
                  <w:pPr>
                    <w:suppressAutoHyphens w:val="0"/>
                    <w:rPr>
                      <w:sz w:val="28"/>
                      <w:szCs w:val="28"/>
                      <w:lang w:eastAsia="ru-RU"/>
                    </w:rPr>
                  </w:pPr>
                  <w:r>
                    <w:rPr>
                      <w:sz w:val="28"/>
                      <w:szCs w:val="28"/>
                      <w:lang w:eastAsia="ru-RU"/>
                    </w:rPr>
                    <w:t>Накладные расходы (от ФОТ)</w:t>
                  </w:r>
                </w:p>
              </w:tc>
              <w:tc>
                <w:tcPr>
                  <w:tcW w:w="1276" w:type="dxa"/>
                  <w:noWrap/>
                  <w:vAlign w:val="bottom"/>
                  <w:hideMark/>
                </w:tcPr>
                <w:p w:rsidR="000D2874" w:rsidRPr="00DD4022" w:rsidRDefault="000D2874" w:rsidP="00CC444A">
                  <w:pPr>
                    <w:suppressAutoHyphens w:val="0"/>
                    <w:rPr>
                      <w:sz w:val="28"/>
                      <w:szCs w:val="28"/>
                      <w:lang w:eastAsia="ru-RU"/>
                    </w:rPr>
                  </w:pPr>
                </w:p>
              </w:tc>
              <w:tc>
                <w:tcPr>
                  <w:tcW w:w="1418" w:type="dxa"/>
                  <w:noWrap/>
                  <w:vAlign w:val="center"/>
                  <w:hideMark/>
                </w:tcPr>
                <w:p w:rsidR="000D2874" w:rsidRPr="00DD4022" w:rsidRDefault="000D2874" w:rsidP="00CC444A">
                  <w:pPr>
                    <w:suppressAutoHyphens w:val="0"/>
                    <w:jc w:val="right"/>
                    <w:rPr>
                      <w:sz w:val="28"/>
                      <w:szCs w:val="28"/>
                      <w:lang w:eastAsia="ru-RU"/>
                    </w:rPr>
                  </w:pPr>
                </w:p>
              </w:tc>
              <w:tc>
                <w:tcPr>
                  <w:tcW w:w="1418" w:type="dxa"/>
                  <w:noWrap/>
                  <w:vAlign w:val="bottom"/>
                  <w:hideMark/>
                </w:tcPr>
                <w:p w:rsidR="000D2874" w:rsidRPr="00DD4022" w:rsidRDefault="000D2874" w:rsidP="00CC444A">
                  <w:pPr>
                    <w:suppressAutoHyphens w:val="0"/>
                    <w:rPr>
                      <w:sz w:val="28"/>
                      <w:szCs w:val="28"/>
                      <w:lang w:eastAsia="ru-RU"/>
                    </w:rPr>
                  </w:pPr>
                </w:p>
              </w:tc>
              <w:tc>
                <w:tcPr>
                  <w:tcW w:w="991" w:type="dxa"/>
                  <w:noWrap/>
                  <w:vAlign w:val="bottom"/>
                  <w:hideMark/>
                </w:tcPr>
                <w:p w:rsidR="000D2874" w:rsidRPr="00DD4022" w:rsidRDefault="000D2874" w:rsidP="00CC444A">
                  <w:pPr>
                    <w:suppressAutoHyphens w:val="0"/>
                    <w:jc w:val="center"/>
                    <w:rPr>
                      <w:b/>
                      <w:sz w:val="28"/>
                      <w:szCs w:val="28"/>
                      <w:lang w:eastAsia="ru-RU"/>
                    </w:rPr>
                  </w:pPr>
                  <w:r>
                    <w:rPr>
                      <w:b/>
                      <w:sz w:val="28"/>
                      <w:szCs w:val="28"/>
                      <w:lang w:eastAsia="ru-RU"/>
                    </w:rPr>
                    <w:t>-</w:t>
                  </w:r>
                </w:p>
              </w:tc>
            </w:tr>
            <w:tr w:rsidR="000D2874" w:rsidRPr="00DD4022" w:rsidTr="00CC444A">
              <w:trPr>
                <w:trHeight w:val="315"/>
              </w:trPr>
              <w:tc>
                <w:tcPr>
                  <w:tcW w:w="3119" w:type="dxa"/>
                  <w:gridSpan w:val="3"/>
                  <w:noWrap/>
                  <w:hideMark/>
                </w:tcPr>
                <w:p w:rsidR="000D2874" w:rsidRPr="00DD4022" w:rsidRDefault="000D2874" w:rsidP="00CC444A">
                  <w:pPr>
                    <w:suppressAutoHyphens w:val="0"/>
                    <w:rPr>
                      <w:sz w:val="28"/>
                      <w:szCs w:val="28"/>
                      <w:lang w:eastAsia="ru-RU"/>
                    </w:rPr>
                  </w:pPr>
                  <w:r>
                    <w:rPr>
                      <w:sz w:val="28"/>
                      <w:szCs w:val="28"/>
                      <w:lang w:eastAsia="ru-RU"/>
                    </w:rPr>
                    <w:t>Себестоимость работ</w:t>
                  </w:r>
                </w:p>
              </w:tc>
              <w:tc>
                <w:tcPr>
                  <w:tcW w:w="1417" w:type="dxa"/>
                  <w:noWrap/>
                  <w:vAlign w:val="bottom"/>
                  <w:hideMark/>
                </w:tcPr>
                <w:p w:rsidR="000D2874" w:rsidRPr="00DD4022" w:rsidRDefault="000D2874" w:rsidP="00CC444A">
                  <w:pPr>
                    <w:suppressAutoHyphens w:val="0"/>
                    <w:rPr>
                      <w:sz w:val="28"/>
                      <w:szCs w:val="28"/>
                      <w:lang w:eastAsia="ru-RU"/>
                    </w:rPr>
                  </w:pPr>
                </w:p>
              </w:tc>
              <w:tc>
                <w:tcPr>
                  <w:tcW w:w="1276" w:type="dxa"/>
                  <w:noWrap/>
                  <w:vAlign w:val="bottom"/>
                  <w:hideMark/>
                </w:tcPr>
                <w:p w:rsidR="000D2874" w:rsidRPr="00DD4022" w:rsidRDefault="000D2874" w:rsidP="00CC444A">
                  <w:pPr>
                    <w:suppressAutoHyphens w:val="0"/>
                    <w:rPr>
                      <w:sz w:val="28"/>
                      <w:szCs w:val="28"/>
                      <w:lang w:eastAsia="ru-RU"/>
                    </w:rPr>
                  </w:pPr>
                </w:p>
              </w:tc>
              <w:tc>
                <w:tcPr>
                  <w:tcW w:w="1418" w:type="dxa"/>
                  <w:noWrap/>
                  <w:vAlign w:val="center"/>
                  <w:hideMark/>
                </w:tcPr>
                <w:p w:rsidR="000D2874" w:rsidRPr="00DD4022" w:rsidRDefault="000D2874" w:rsidP="00CC444A">
                  <w:pPr>
                    <w:suppressAutoHyphens w:val="0"/>
                    <w:jc w:val="right"/>
                    <w:rPr>
                      <w:sz w:val="28"/>
                      <w:szCs w:val="28"/>
                      <w:lang w:eastAsia="ru-RU"/>
                    </w:rPr>
                  </w:pPr>
                </w:p>
              </w:tc>
              <w:tc>
                <w:tcPr>
                  <w:tcW w:w="1418" w:type="dxa"/>
                  <w:noWrap/>
                  <w:vAlign w:val="bottom"/>
                  <w:hideMark/>
                </w:tcPr>
                <w:p w:rsidR="000D2874" w:rsidRPr="00DD4022" w:rsidRDefault="000D2874" w:rsidP="00CC444A">
                  <w:pPr>
                    <w:suppressAutoHyphens w:val="0"/>
                    <w:rPr>
                      <w:sz w:val="28"/>
                      <w:szCs w:val="28"/>
                      <w:lang w:eastAsia="ru-RU"/>
                    </w:rPr>
                  </w:pPr>
                </w:p>
              </w:tc>
              <w:tc>
                <w:tcPr>
                  <w:tcW w:w="991" w:type="dxa"/>
                  <w:noWrap/>
                  <w:vAlign w:val="bottom"/>
                  <w:hideMark/>
                </w:tcPr>
                <w:p w:rsidR="000D2874" w:rsidRPr="00DD4022" w:rsidRDefault="000D2874" w:rsidP="00CC444A">
                  <w:pPr>
                    <w:suppressAutoHyphens w:val="0"/>
                    <w:jc w:val="center"/>
                    <w:rPr>
                      <w:b/>
                      <w:sz w:val="28"/>
                      <w:szCs w:val="28"/>
                      <w:lang w:eastAsia="ru-RU"/>
                    </w:rPr>
                  </w:pPr>
                  <w:r>
                    <w:rPr>
                      <w:b/>
                      <w:sz w:val="28"/>
                      <w:szCs w:val="28"/>
                      <w:lang w:eastAsia="ru-RU"/>
                    </w:rPr>
                    <w:t>-</w:t>
                  </w:r>
                </w:p>
              </w:tc>
            </w:tr>
            <w:tr w:rsidR="000D2874" w:rsidRPr="00DD4022" w:rsidTr="004D2413">
              <w:trPr>
                <w:trHeight w:val="315"/>
              </w:trPr>
              <w:tc>
                <w:tcPr>
                  <w:tcW w:w="3119" w:type="dxa"/>
                  <w:gridSpan w:val="3"/>
                  <w:noWrap/>
                  <w:hideMark/>
                </w:tcPr>
                <w:p w:rsidR="000D2874" w:rsidRPr="00DD4022" w:rsidRDefault="000D2874" w:rsidP="00CC444A">
                  <w:pPr>
                    <w:suppressAutoHyphens w:val="0"/>
                    <w:rPr>
                      <w:sz w:val="28"/>
                      <w:szCs w:val="28"/>
                      <w:lang w:eastAsia="ru-RU"/>
                    </w:rPr>
                  </w:pPr>
                  <w:r>
                    <w:rPr>
                      <w:sz w:val="28"/>
                      <w:szCs w:val="28"/>
                      <w:lang w:eastAsia="ru-RU"/>
                    </w:rPr>
                    <w:t>Рентабельность</w:t>
                  </w:r>
                </w:p>
              </w:tc>
              <w:tc>
                <w:tcPr>
                  <w:tcW w:w="1417" w:type="dxa"/>
                  <w:noWrap/>
                  <w:vAlign w:val="bottom"/>
                  <w:hideMark/>
                </w:tcPr>
                <w:p w:rsidR="000D2874" w:rsidRPr="00DD4022" w:rsidRDefault="000D2874" w:rsidP="00CC444A">
                  <w:pPr>
                    <w:suppressAutoHyphens w:val="0"/>
                    <w:rPr>
                      <w:sz w:val="28"/>
                      <w:szCs w:val="28"/>
                      <w:lang w:eastAsia="ru-RU"/>
                    </w:rPr>
                  </w:pPr>
                </w:p>
              </w:tc>
              <w:tc>
                <w:tcPr>
                  <w:tcW w:w="1276" w:type="dxa"/>
                  <w:noWrap/>
                  <w:vAlign w:val="bottom"/>
                  <w:hideMark/>
                </w:tcPr>
                <w:p w:rsidR="000D2874" w:rsidRPr="00DD4022" w:rsidRDefault="000D2874" w:rsidP="00CC444A">
                  <w:pPr>
                    <w:suppressAutoHyphens w:val="0"/>
                    <w:rPr>
                      <w:sz w:val="28"/>
                      <w:szCs w:val="28"/>
                      <w:lang w:eastAsia="ru-RU"/>
                    </w:rPr>
                  </w:pPr>
                </w:p>
              </w:tc>
              <w:tc>
                <w:tcPr>
                  <w:tcW w:w="1418" w:type="dxa"/>
                  <w:noWrap/>
                  <w:vAlign w:val="center"/>
                  <w:hideMark/>
                </w:tcPr>
                <w:p w:rsidR="000D2874" w:rsidRPr="00DD4022" w:rsidRDefault="000D2874" w:rsidP="00CC444A">
                  <w:pPr>
                    <w:suppressAutoHyphens w:val="0"/>
                    <w:jc w:val="right"/>
                    <w:rPr>
                      <w:sz w:val="28"/>
                      <w:szCs w:val="28"/>
                      <w:lang w:eastAsia="ru-RU"/>
                    </w:rPr>
                  </w:pPr>
                </w:p>
              </w:tc>
              <w:tc>
                <w:tcPr>
                  <w:tcW w:w="1418" w:type="dxa"/>
                  <w:noWrap/>
                  <w:vAlign w:val="bottom"/>
                  <w:hideMark/>
                </w:tcPr>
                <w:p w:rsidR="000D2874" w:rsidRPr="00DD4022" w:rsidRDefault="000D2874" w:rsidP="00CC444A">
                  <w:pPr>
                    <w:suppressAutoHyphens w:val="0"/>
                    <w:rPr>
                      <w:sz w:val="28"/>
                      <w:szCs w:val="28"/>
                      <w:lang w:eastAsia="ru-RU"/>
                    </w:rPr>
                  </w:pPr>
                </w:p>
              </w:tc>
              <w:tc>
                <w:tcPr>
                  <w:tcW w:w="991" w:type="dxa"/>
                  <w:noWrap/>
                  <w:vAlign w:val="bottom"/>
                  <w:hideMark/>
                </w:tcPr>
                <w:p w:rsidR="000D2874" w:rsidRPr="00DD4022" w:rsidRDefault="000D2874" w:rsidP="00CC444A">
                  <w:pPr>
                    <w:suppressAutoHyphens w:val="0"/>
                    <w:jc w:val="center"/>
                    <w:rPr>
                      <w:b/>
                      <w:sz w:val="28"/>
                      <w:szCs w:val="28"/>
                      <w:lang w:eastAsia="ru-RU"/>
                    </w:rPr>
                  </w:pPr>
                  <w:r>
                    <w:rPr>
                      <w:b/>
                      <w:sz w:val="28"/>
                      <w:szCs w:val="28"/>
                      <w:lang w:eastAsia="ru-RU"/>
                    </w:rPr>
                    <w:t>-</w:t>
                  </w:r>
                </w:p>
              </w:tc>
            </w:tr>
            <w:tr w:rsidR="000D2874" w:rsidRPr="00DD4022" w:rsidTr="00CC444A">
              <w:trPr>
                <w:trHeight w:val="315"/>
              </w:trPr>
              <w:tc>
                <w:tcPr>
                  <w:tcW w:w="960" w:type="dxa"/>
                  <w:noWrap/>
                  <w:hideMark/>
                </w:tcPr>
                <w:p w:rsidR="000D2874" w:rsidRPr="00DD4022" w:rsidRDefault="000D2874" w:rsidP="00CC444A">
                  <w:pPr>
                    <w:suppressAutoHyphens w:val="0"/>
                    <w:rPr>
                      <w:sz w:val="28"/>
                      <w:szCs w:val="28"/>
                      <w:lang w:eastAsia="ru-RU"/>
                    </w:rPr>
                  </w:pPr>
                  <w:r>
                    <w:rPr>
                      <w:sz w:val="28"/>
                      <w:szCs w:val="28"/>
                      <w:lang w:eastAsia="ru-RU"/>
                    </w:rPr>
                    <w:t>Всего</w:t>
                  </w:r>
                </w:p>
              </w:tc>
              <w:tc>
                <w:tcPr>
                  <w:tcW w:w="960" w:type="dxa"/>
                  <w:noWrap/>
                  <w:vAlign w:val="bottom"/>
                  <w:hideMark/>
                </w:tcPr>
                <w:p w:rsidR="000D2874" w:rsidRPr="00DD4022" w:rsidRDefault="000D2874" w:rsidP="00CC444A">
                  <w:pPr>
                    <w:suppressAutoHyphens w:val="0"/>
                    <w:rPr>
                      <w:sz w:val="28"/>
                      <w:szCs w:val="28"/>
                      <w:lang w:eastAsia="ru-RU"/>
                    </w:rPr>
                  </w:pPr>
                </w:p>
              </w:tc>
              <w:tc>
                <w:tcPr>
                  <w:tcW w:w="1199" w:type="dxa"/>
                  <w:noWrap/>
                  <w:vAlign w:val="bottom"/>
                  <w:hideMark/>
                </w:tcPr>
                <w:p w:rsidR="000D2874" w:rsidRPr="00DD4022" w:rsidRDefault="000D2874" w:rsidP="00CC444A">
                  <w:pPr>
                    <w:suppressAutoHyphens w:val="0"/>
                    <w:rPr>
                      <w:sz w:val="28"/>
                      <w:szCs w:val="28"/>
                      <w:lang w:eastAsia="ru-RU"/>
                    </w:rPr>
                  </w:pPr>
                </w:p>
              </w:tc>
              <w:tc>
                <w:tcPr>
                  <w:tcW w:w="1417" w:type="dxa"/>
                  <w:noWrap/>
                  <w:vAlign w:val="bottom"/>
                  <w:hideMark/>
                </w:tcPr>
                <w:p w:rsidR="000D2874" w:rsidRPr="00DD4022" w:rsidRDefault="000D2874" w:rsidP="00CC444A">
                  <w:pPr>
                    <w:suppressAutoHyphens w:val="0"/>
                    <w:rPr>
                      <w:sz w:val="28"/>
                      <w:szCs w:val="28"/>
                      <w:lang w:eastAsia="ru-RU"/>
                    </w:rPr>
                  </w:pPr>
                </w:p>
              </w:tc>
              <w:tc>
                <w:tcPr>
                  <w:tcW w:w="1276" w:type="dxa"/>
                  <w:noWrap/>
                  <w:vAlign w:val="bottom"/>
                  <w:hideMark/>
                </w:tcPr>
                <w:p w:rsidR="000D2874" w:rsidRPr="00DD4022" w:rsidRDefault="000D2874" w:rsidP="00CC444A">
                  <w:pPr>
                    <w:suppressAutoHyphens w:val="0"/>
                    <w:rPr>
                      <w:sz w:val="28"/>
                      <w:szCs w:val="28"/>
                      <w:lang w:eastAsia="ru-RU"/>
                    </w:rPr>
                  </w:pPr>
                </w:p>
              </w:tc>
              <w:tc>
                <w:tcPr>
                  <w:tcW w:w="1418" w:type="dxa"/>
                  <w:noWrap/>
                  <w:vAlign w:val="center"/>
                  <w:hideMark/>
                </w:tcPr>
                <w:p w:rsidR="000D2874" w:rsidRPr="00DD4022" w:rsidRDefault="000D2874" w:rsidP="00CC444A">
                  <w:pPr>
                    <w:suppressAutoHyphens w:val="0"/>
                    <w:jc w:val="right"/>
                    <w:rPr>
                      <w:sz w:val="28"/>
                      <w:szCs w:val="28"/>
                      <w:lang w:eastAsia="ru-RU"/>
                    </w:rPr>
                  </w:pPr>
                </w:p>
              </w:tc>
              <w:tc>
                <w:tcPr>
                  <w:tcW w:w="1418" w:type="dxa"/>
                  <w:noWrap/>
                  <w:vAlign w:val="bottom"/>
                  <w:hideMark/>
                </w:tcPr>
                <w:p w:rsidR="000D2874" w:rsidRPr="00DD4022" w:rsidRDefault="000D2874" w:rsidP="00CC444A">
                  <w:pPr>
                    <w:suppressAutoHyphens w:val="0"/>
                    <w:rPr>
                      <w:sz w:val="28"/>
                      <w:szCs w:val="28"/>
                      <w:lang w:eastAsia="ru-RU"/>
                    </w:rPr>
                  </w:pPr>
                </w:p>
              </w:tc>
              <w:tc>
                <w:tcPr>
                  <w:tcW w:w="991" w:type="dxa"/>
                  <w:noWrap/>
                  <w:vAlign w:val="bottom"/>
                  <w:hideMark/>
                </w:tcPr>
                <w:p w:rsidR="000D2874" w:rsidRPr="00DD4022" w:rsidRDefault="000D2874" w:rsidP="00CC444A">
                  <w:pPr>
                    <w:suppressAutoHyphens w:val="0"/>
                    <w:jc w:val="center"/>
                    <w:rPr>
                      <w:b/>
                      <w:sz w:val="28"/>
                      <w:szCs w:val="28"/>
                      <w:lang w:eastAsia="ru-RU"/>
                    </w:rPr>
                  </w:pPr>
                  <w:r>
                    <w:rPr>
                      <w:b/>
                      <w:sz w:val="28"/>
                      <w:szCs w:val="28"/>
                      <w:lang w:eastAsia="ru-RU"/>
                    </w:rPr>
                    <w:t>-</w:t>
                  </w:r>
                </w:p>
              </w:tc>
            </w:tr>
            <w:tr w:rsidR="000D2874" w:rsidRPr="00DD4022" w:rsidTr="00CC444A">
              <w:trPr>
                <w:trHeight w:val="315"/>
              </w:trPr>
              <w:tc>
                <w:tcPr>
                  <w:tcW w:w="960" w:type="dxa"/>
                  <w:noWrap/>
                  <w:hideMark/>
                </w:tcPr>
                <w:p w:rsidR="000D2874" w:rsidRPr="00DD4022" w:rsidRDefault="000D2874" w:rsidP="00CC444A">
                  <w:pPr>
                    <w:suppressAutoHyphens w:val="0"/>
                    <w:rPr>
                      <w:sz w:val="28"/>
                      <w:szCs w:val="28"/>
                      <w:lang w:eastAsia="ru-RU"/>
                    </w:rPr>
                  </w:pPr>
                  <w:r>
                    <w:rPr>
                      <w:sz w:val="28"/>
                      <w:szCs w:val="28"/>
                      <w:lang w:eastAsia="ru-RU"/>
                    </w:rPr>
                    <w:t>НДС</w:t>
                  </w:r>
                </w:p>
              </w:tc>
              <w:tc>
                <w:tcPr>
                  <w:tcW w:w="960" w:type="dxa"/>
                  <w:noWrap/>
                  <w:vAlign w:val="bottom"/>
                  <w:hideMark/>
                </w:tcPr>
                <w:p w:rsidR="000D2874" w:rsidRPr="00DD4022" w:rsidRDefault="000D2874" w:rsidP="00CC444A">
                  <w:pPr>
                    <w:suppressAutoHyphens w:val="0"/>
                    <w:rPr>
                      <w:sz w:val="28"/>
                      <w:szCs w:val="28"/>
                      <w:lang w:eastAsia="ru-RU"/>
                    </w:rPr>
                  </w:pPr>
                </w:p>
              </w:tc>
              <w:tc>
                <w:tcPr>
                  <w:tcW w:w="1199" w:type="dxa"/>
                  <w:noWrap/>
                  <w:vAlign w:val="bottom"/>
                  <w:hideMark/>
                </w:tcPr>
                <w:p w:rsidR="000D2874" w:rsidRPr="00DD4022" w:rsidRDefault="000D2874" w:rsidP="00CC444A">
                  <w:pPr>
                    <w:suppressAutoHyphens w:val="0"/>
                    <w:rPr>
                      <w:sz w:val="28"/>
                      <w:szCs w:val="28"/>
                      <w:lang w:eastAsia="ru-RU"/>
                    </w:rPr>
                  </w:pPr>
                </w:p>
              </w:tc>
              <w:tc>
                <w:tcPr>
                  <w:tcW w:w="1417" w:type="dxa"/>
                  <w:noWrap/>
                  <w:vAlign w:val="bottom"/>
                  <w:hideMark/>
                </w:tcPr>
                <w:p w:rsidR="000D2874" w:rsidRPr="00DD4022" w:rsidRDefault="000D2874" w:rsidP="00CC444A">
                  <w:pPr>
                    <w:suppressAutoHyphens w:val="0"/>
                    <w:rPr>
                      <w:sz w:val="28"/>
                      <w:szCs w:val="28"/>
                      <w:lang w:eastAsia="ru-RU"/>
                    </w:rPr>
                  </w:pPr>
                </w:p>
              </w:tc>
              <w:tc>
                <w:tcPr>
                  <w:tcW w:w="1276" w:type="dxa"/>
                  <w:noWrap/>
                  <w:vAlign w:val="bottom"/>
                  <w:hideMark/>
                </w:tcPr>
                <w:p w:rsidR="000D2874" w:rsidRPr="00DD4022" w:rsidRDefault="000D2874" w:rsidP="00CC444A">
                  <w:pPr>
                    <w:suppressAutoHyphens w:val="0"/>
                    <w:rPr>
                      <w:sz w:val="28"/>
                      <w:szCs w:val="28"/>
                      <w:lang w:eastAsia="ru-RU"/>
                    </w:rPr>
                  </w:pPr>
                </w:p>
              </w:tc>
              <w:tc>
                <w:tcPr>
                  <w:tcW w:w="1418" w:type="dxa"/>
                  <w:noWrap/>
                  <w:vAlign w:val="center"/>
                  <w:hideMark/>
                </w:tcPr>
                <w:p w:rsidR="000D2874" w:rsidRPr="00DD4022" w:rsidRDefault="000D2874" w:rsidP="00CC444A">
                  <w:pPr>
                    <w:suppressAutoHyphens w:val="0"/>
                    <w:jc w:val="right"/>
                    <w:rPr>
                      <w:sz w:val="28"/>
                      <w:szCs w:val="28"/>
                      <w:lang w:eastAsia="ru-RU"/>
                    </w:rPr>
                  </w:pPr>
                </w:p>
              </w:tc>
              <w:tc>
                <w:tcPr>
                  <w:tcW w:w="1418" w:type="dxa"/>
                  <w:noWrap/>
                  <w:vAlign w:val="bottom"/>
                  <w:hideMark/>
                </w:tcPr>
                <w:p w:rsidR="000D2874" w:rsidRPr="00DD4022" w:rsidRDefault="000D2874" w:rsidP="00CC444A">
                  <w:pPr>
                    <w:suppressAutoHyphens w:val="0"/>
                    <w:rPr>
                      <w:sz w:val="28"/>
                      <w:szCs w:val="28"/>
                      <w:lang w:eastAsia="ru-RU"/>
                    </w:rPr>
                  </w:pPr>
                </w:p>
              </w:tc>
              <w:tc>
                <w:tcPr>
                  <w:tcW w:w="991" w:type="dxa"/>
                  <w:noWrap/>
                  <w:vAlign w:val="bottom"/>
                  <w:hideMark/>
                </w:tcPr>
                <w:p w:rsidR="000D2874" w:rsidRPr="00DD4022" w:rsidRDefault="000D2874" w:rsidP="00CC444A">
                  <w:pPr>
                    <w:suppressAutoHyphens w:val="0"/>
                    <w:jc w:val="center"/>
                    <w:rPr>
                      <w:b/>
                      <w:sz w:val="28"/>
                      <w:szCs w:val="28"/>
                      <w:lang w:eastAsia="ru-RU"/>
                    </w:rPr>
                  </w:pPr>
                  <w:r>
                    <w:rPr>
                      <w:b/>
                      <w:sz w:val="28"/>
                      <w:szCs w:val="28"/>
                      <w:lang w:eastAsia="ru-RU"/>
                    </w:rPr>
                    <w:t>-</w:t>
                  </w:r>
                </w:p>
              </w:tc>
            </w:tr>
            <w:tr w:rsidR="000D2874" w:rsidRPr="00DD4022" w:rsidTr="00CC444A">
              <w:trPr>
                <w:trHeight w:val="315"/>
              </w:trPr>
              <w:tc>
                <w:tcPr>
                  <w:tcW w:w="4536" w:type="dxa"/>
                  <w:gridSpan w:val="4"/>
                  <w:noWrap/>
                  <w:hideMark/>
                </w:tcPr>
                <w:p w:rsidR="000D2874" w:rsidRPr="00DD4022" w:rsidRDefault="000D2874" w:rsidP="00CC444A">
                  <w:pPr>
                    <w:suppressAutoHyphens w:val="0"/>
                    <w:rPr>
                      <w:sz w:val="28"/>
                      <w:szCs w:val="28"/>
                      <w:lang w:eastAsia="ru-RU"/>
                    </w:rPr>
                  </w:pPr>
                  <w:r>
                    <w:rPr>
                      <w:b/>
                      <w:bCs/>
                      <w:sz w:val="28"/>
                      <w:szCs w:val="28"/>
                      <w:lang w:eastAsia="ru-RU"/>
                    </w:rPr>
                    <w:t>ИТОГО с учетом НДС (руб.)</w:t>
                  </w:r>
                </w:p>
              </w:tc>
              <w:tc>
                <w:tcPr>
                  <w:tcW w:w="1276" w:type="dxa"/>
                  <w:noWrap/>
                  <w:vAlign w:val="bottom"/>
                  <w:hideMark/>
                </w:tcPr>
                <w:p w:rsidR="000D2874" w:rsidRPr="00DD4022" w:rsidRDefault="000D2874" w:rsidP="00CC444A">
                  <w:pPr>
                    <w:suppressAutoHyphens w:val="0"/>
                    <w:rPr>
                      <w:sz w:val="28"/>
                      <w:szCs w:val="28"/>
                      <w:lang w:eastAsia="ru-RU"/>
                    </w:rPr>
                  </w:pPr>
                </w:p>
              </w:tc>
              <w:tc>
                <w:tcPr>
                  <w:tcW w:w="1418" w:type="dxa"/>
                  <w:noWrap/>
                  <w:vAlign w:val="center"/>
                  <w:hideMark/>
                </w:tcPr>
                <w:p w:rsidR="000D2874" w:rsidRPr="00DD4022" w:rsidRDefault="000D2874" w:rsidP="00CC444A">
                  <w:pPr>
                    <w:suppressAutoHyphens w:val="0"/>
                    <w:jc w:val="right"/>
                    <w:rPr>
                      <w:sz w:val="28"/>
                      <w:szCs w:val="28"/>
                      <w:lang w:eastAsia="ru-RU"/>
                    </w:rPr>
                  </w:pPr>
                </w:p>
              </w:tc>
              <w:tc>
                <w:tcPr>
                  <w:tcW w:w="1418" w:type="dxa"/>
                  <w:noWrap/>
                  <w:vAlign w:val="bottom"/>
                  <w:hideMark/>
                </w:tcPr>
                <w:p w:rsidR="000D2874" w:rsidRPr="00DD4022" w:rsidRDefault="000D2874" w:rsidP="00CC444A">
                  <w:pPr>
                    <w:suppressAutoHyphens w:val="0"/>
                    <w:rPr>
                      <w:sz w:val="28"/>
                      <w:szCs w:val="28"/>
                      <w:lang w:eastAsia="ru-RU"/>
                    </w:rPr>
                  </w:pPr>
                </w:p>
              </w:tc>
              <w:tc>
                <w:tcPr>
                  <w:tcW w:w="991" w:type="dxa"/>
                  <w:noWrap/>
                  <w:vAlign w:val="bottom"/>
                  <w:hideMark/>
                </w:tcPr>
                <w:p w:rsidR="000D2874" w:rsidRPr="00DD4022" w:rsidRDefault="000D2874" w:rsidP="00CC444A">
                  <w:pPr>
                    <w:suppressAutoHyphens w:val="0"/>
                    <w:jc w:val="center"/>
                    <w:rPr>
                      <w:b/>
                      <w:bCs/>
                      <w:sz w:val="28"/>
                      <w:szCs w:val="28"/>
                      <w:lang w:eastAsia="ru-RU"/>
                    </w:rPr>
                  </w:pPr>
                  <w:r>
                    <w:rPr>
                      <w:b/>
                      <w:bCs/>
                      <w:sz w:val="28"/>
                      <w:szCs w:val="28"/>
                      <w:lang w:eastAsia="ru-RU"/>
                    </w:rPr>
                    <w:t>-</w:t>
                  </w:r>
                </w:p>
              </w:tc>
            </w:tr>
            <w:tr w:rsidR="000D2874" w:rsidRPr="00DD4022" w:rsidTr="00CC444A">
              <w:trPr>
                <w:trHeight w:val="315"/>
              </w:trPr>
              <w:tc>
                <w:tcPr>
                  <w:tcW w:w="960" w:type="dxa"/>
                  <w:noWrap/>
                  <w:hideMark/>
                </w:tcPr>
                <w:p w:rsidR="000D2874" w:rsidRPr="00DD4022" w:rsidRDefault="000D2874" w:rsidP="00CC444A">
                  <w:pPr>
                    <w:suppressAutoHyphens w:val="0"/>
                    <w:rPr>
                      <w:sz w:val="28"/>
                      <w:szCs w:val="28"/>
                      <w:lang w:eastAsia="ru-RU"/>
                    </w:rPr>
                  </w:pPr>
                </w:p>
              </w:tc>
              <w:tc>
                <w:tcPr>
                  <w:tcW w:w="960" w:type="dxa"/>
                  <w:noWrap/>
                  <w:vAlign w:val="bottom"/>
                  <w:hideMark/>
                </w:tcPr>
                <w:p w:rsidR="000D2874" w:rsidRPr="00DD4022" w:rsidRDefault="000D2874" w:rsidP="00CC444A">
                  <w:pPr>
                    <w:suppressAutoHyphens w:val="0"/>
                    <w:rPr>
                      <w:sz w:val="28"/>
                      <w:szCs w:val="28"/>
                      <w:lang w:eastAsia="ru-RU"/>
                    </w:rPr>
                  </w:pPr>
                </w:p>
              </w:tc>
              <w:tc>
                <w:tcPr>
                  <w:tcW w:w="1199" w:type="dxa"/>
                  <w:noWrap/>
                  <w:vAlign w:val="bottom"/>
                  <w:hideMark/>
                </w:tcPr>
                <w:p w:rsidR="000D2874" w:rsidRPr="00DD4022" w:rsidRDefault="000D2874" w:rsidP="00CC444A">
                  <w:pPr>
                    <w:suppressAutoHyphens w:val="0"/>
                    <w:rPr>
                      <w:sz w:val="28"/>
                      <w:szCs w:val="28"/>
                      <w:lang w:eastAsia="ru-RU"/>
                    </w:rPr>
                  </w:pPr>
                </w:p>
              </w:tc>
              <w:tc>
                <w:tcPr>
                  <w:tcW w:w="1417" w:type="dxa"/>
                  <w:noWrap/>
                  <w:vAlign w:val="bottom"/>
                  <w:hideMark/>
                </w:tcPr>
                <w:p w:rsidR="000D2874" w:rsidRPr="00DD4022" w:rsidRDefault="000D2874" w:rsidP="00CC444A">
                  <w:pPr>
                    <w:suppressAutoHyphens w:val="0"/>
                    <w:rPr>
                      <w:sz w:val="28"/>
                      <w:szCs w:val="28"/>
                      <w:lang w:eastAsia="ru-RU"/>
                    </w:rPr>
                  </w:pPr>
                </w:p>
              </w:tc>
              <w:tc>
                <w:tcPr>
                  <w:tcW w:w="1276" w:type="dxa"/>
                  <w:noWrap/>
                  <w:vAlign w:val="bottom"/>
                  <w:hideMark/>
                </w:tcPr>
                <w:p w:rsidR="000D2874" w:rsidRPr="00DD4022" w:rsidRDefault="000D2874" w:rsidP="00CC444A">
                  <w:pPr>
                    <w:suppressAutoHyphens w:val="0"/>
                    <w:rPr>
                      <w:sz w:val="28"/>
                      <w:szCs w:val="28"/>
                      <w:lang w:eastAsia="ru-RU"/>
                    </w:rPr>
                  </w:pPr>
                </w:p>
              </w:tc>
              <w:tc>
                <w:tcPr>
                  <w:tcW w:w="1418" w:type="dxa"/>
                  <w:noWrap/>
                  <w:vAlign w:val="center"/>
                  <w:hideMark/>
                </w:tcPr>
                <w:p w:rsidR="000D2874" w:rsidRPr="00DD4022" w:rsidRDefault="000D2874" w:rsidP="00CC444A">
                  <w:pPr>
                    <w:suppressAutoHyphens w:val="0"/>
                    <w:jc w:val="right"/>
                    <w:rPr>
                      <w:sz w:val="28"/>
                      <w:szCs w:val="28"/>
                      <w:lang w:eastAsia="ru-RU"/>
                    </w:rPr>
                  </w:pPr>
                </w:p>
              </w:tc>
              <w:tc>
                <w:tcPr>
                  <w:tcW w:w="1418" w:type="dxa"/>
                  <w:noWrap/>
                  <w:vAlign w:val="bottom"/>
                  <w:hideMark/>
                </w:tcPr>
                <w:p w:rsidR="000D2874" w:rsidRPr="00DD4022" w:rsidRDefault="000D2874" w:rsidP="00CC444A">
                  <w:pPr>
                    <w:suppressAutoHyphens w:val="0"/>
                    <w:rPr>
                      <w:sz w:val="28"/>
                      <w:szCs w:val="28"/>
                      <w:lang w:eastAsia="ru-RU"/>
                    </w:rPr>
                  </w:pPr>
                </w:p>
              </w:tc>
              <w:tc>
                <w:tcPr>
                  <w:tcW w:w="991" w:type="dxa"/>
                  <w:noWrap/>
                  <w:vAlign w:val="bottom"/>
                  <w:hideMark/>
                </w:tcPr>
                <w:p w:rsidR="000D2874" w:rsidRPr="00DD4022" w:rsidRDefault="000D2874" w:rsidP="00CC444A">
                  <w:pPr>
                    <w:suppressAutoHyphens w:val="0"/>
                    <w:jc w:val="center"/>
                    <w:rPr>
                      <w:sz w:val="28"/>
                      <w:szCs w:val="28"/>
                      <w:lang w:eastAsia="ru-RU"/>
                    </w:rPr>
                  </w:pPr>
                </w:p>
              </w:tc>
            </w:tr>
            <w:tr w:rsidR="000D2874" w:rsidRPr="00DD4022" w:rsidTr="00CC444A">
              <w:trPr>
                <w:trHeight w:val="345"/>
              </w:trPr>
              <w:tc>
                <w:tcPr>
                  <w:tcW w:w="960" w:type="dxa"/>
                  <w:noWrap/>
                  <w:vAlign w:val="bottom"/>
                  <w:hideMark/>
                </w:tcPr>
                <w:p w:rsidR="000D2874" w:rsidRPr="00DD4022" w:rsidRDefault="000D2874" w:rsidP="00CC444A">
                  <w:pPr>
                    <w:suppressAutoHyphens w:val="0"/>
                    <w:rPr>
                      <w:sz w:val="28"/>
                      <w:szCs w:val="28"/>
                      <w:lang w:eastAsia="ru-RU"/>
                    </w:rPr>
                  </w:pPr>
                </w:p>
              </w:tc>
              <w:tc>
                <w:tcPr>
                  <w:tcW w:w="3576" w:type="dxa"/>
                  <w:gridSpan w:val="3"/>
                  <w:noWrap/>
                  <w:vAlign w:val="bottom"/>
                  <w:hideMark/>
                </w:tcPr>
                <w:p w:rsidR="000D2874" w:rsidRPr="00DD4022" w:rsidRDefault="000D2874" w:rsidP="00CC444A">
                  <w:pPr>
                    <w:suppressAutoHyphens w:val="0"/>
                    <w:rPr>
                      <w:bCs/>
                      <w:sz w:val="28"/>
                      <w:szCs w:val="28"/>
                      <w:lang w:eastAsia="ru-RU"/>
                    </w:rPr>
                  </w:pPr>
                  <w:r>
                    <w:rPr>
                      <w:bCs/>
                      <w:sz w:val="28"/>
                      <w:szCs w:val="28"/>
                      <w:lang w:eastAsia="ru-RU"/>
                    </w:rPr>
                    <w:t>Расшифровка ФОТ</w:t>
                  </w:r>
                </w:p>
              </w:tc>
              <w:tc>
                <w:tcPr>
                  <w:tcW w:w="1276" w:type="dxa"/>
                  <w:noWrap/>
                  <w:vAlign w:val="bottom"/>
                  <w:hideMark/>
                </w:tcPr>
                <w:p w:rsidR="000D2874" w:rsidRPr="00DD4022" w:rsidRDefault="000D2874" w:rsidP="00CC444A">
                  <w:pPr>
                    <w:suppressAutoHyphens w:val="0"/>
                    <w:rPr>
                      <w:sz w:val="28"/>
                      <w:szCs w:val="28"/>
                      <w:lang w:eastAsia="ru-RU"/>
                    </w:rPr>
                  </w:pPr>
                </w:p>
              </w:tc>
              <w:tc>
                <w:tcPr>
                  <w:tcW w:w="1418" w:type="dxa"/>
                  <w:noWrap/>
                  <w:vAlign w:val="center"/>
                  <w:hideMark/>
                </w:tcPr>
                <w:p w:rsidR="000D2874" w:rsidRPr="00DD4022" w:rsidRDefault="000D2874" w:rsidP="00CC444A">
                  <w:pPr>
                    <w:suppressAutoHyphens w:val="0"/>
                    <w:jc w:val="right"/>
                    <w:rPr>
                      <w:sz w:val="28"/>
                      <w:szCs w:val="28"/>
                      <w:lang w:eastAsia="ru-RU"/>
                    </w:rPr>
                  </w:pPr>
                </w:p>
              </w:tc>
              <w:tc>
                <w:tcPr>
                  <w:tcW w:w="1418" w:type="dxa"/>
                  <w:noWrap/>
                  <w:vAlign w:val="bottom"/>
                  <w:hideMark/>
                </w:tcPr>
                <w:p w:rsidR="000D2874" w:rsidRPr="00DD4022" w:rsidRDefault="000D2874" w:rsidP="00CC444A">
                  <w:pPr>
                    <w:suppressAutoHyphens w:val="0"/>
                    <w:rPr>
                      <w:sz w:val="28"/>
                      <w:szCs w:val="28"/>
                      <w:lang w:eastAsia="ru-RU"/>
                    </w:rPr>
                  </w:pPr>
                </w:p>
              </w:tc>
              <w:tc>
                <w:tcPr>
                  <w:tcW w:w="991" w:type="dxa"/>
                  <w:noWrap/>
                  <w:vAlign w:val="bottom"/>
                  <w:hideMark/>
                </w:tcPr>
                <w:p w:rsidR="000D2874" w:rsidRPr="00DD4022" w:rsidRDefault="000D2874" w:rsidP="00CC444A">
                  <w:pPr>
                    <w:suppressAutoHyphens w:val="0"/>
                    <w:jc w:val="center"/>
                    <w:rPr>
                      <w:sz w:val="28"/>
                      <w:szCs w:val="28"/>
                      <w:lang w:eastAsia="ru-RU"/>
                    </w:rPr>
                  </w:pPr>
                </w:p>
              </w:tc>
            </w:tr>
            <w:tr w:rsidR="000D2874" w:rsidRPr="00DD4022" w:rsidTr="00CC444A">
              <w:trPr>
                <w:trHeight w:val="1260"/>
              </w:trPr>
              <w:tc>
                <w:tcPr>
                  <w:tcW w:w="960" w:type="dxa"/>
                  <w:tcBorders>
                    <w:top w:val="single" w:sz="4" w:space="0" w:color="auto"/>
                    <w:left w:val="single" w:sz="4" w:space="0" w:color="auto"/>
                    <w:bottom w:val="single" w:sz="4" w:space="0" w:color="auto"/>
                    <w:right w:val="single" w:sz="4" w:space="0" w:color="auto"/>
                  </w:tcBorders>
                  <w:vAlign w:val="center"/>
                  <w:hideMark/>
                </w:tcPr>
                <w:p w:rsidR="000D2874" w:rsidRPr="00DD4022" w:rsidRDefault="000D2874" w:rsidP="00CC444A">
                  <w:pPr>
                    <w:suppressAutoHyphens w:val="0"/>
                    <w:jc w:val="center"/>
                    <w:rPr>
                      <w:sz w:val="28"/>
                      <w:szCs w:val="28"/>
                      <w:lang w:eastAsia="ru-RU"/>
                    </w:rPr>
                  </w:pPr>
                  <w:r>
                    <w:rPr>
                      <w:sz w:val="28"/>
                      <w:szCs w:val="28"/>
                      <w:lang w:eastAsia="ru-RU"/>
                    </w:rPr>
                    <w:t>№ п/п</w:t>
                  </w:r>
                </w:p>
              </w:tc>
              <w:tc>
                <w:tcPr>
                  <w:tcW w:w="2159" w:type="dxa"/>
                  <w:gridSpan w:val="2"/>
                  <w:tcBorders>
                    <w:top w:val="single" w:sz="4" w:space="0" w:color="auto"/>
                    <w:bottom w:val="single" w:sz="4" w:space="0" w:color="auto"/>
                    <w:right w:val="single" w:sz="4" w:space="0" w:color="auto"/>
                  </w:tcBorders>
                  <w:noWrap/>
                  <w:vAlign w:val="center"/>
                  <w:hideMark/>
                </w:tcPr>
                <w:p w:rsidR="000D2874" w:rsidRPr="00DD4022" w:rsidRDefault="000D2874" w:rsidP="00CC444A">
                  <w:pPr>
                    <w:suppressAutoHyphens w:val="0"/>
                    <w:jc w:val="center"/>
                    <w:rPr>
                      <w:sz w:val="28"/>
                      <w:szCs w:val="28"/>
                      <w:lang w:eastAsia="ru-RU"/>
                    </w:rPr>
                  </w:pPr>
                  <w:r>
                    <w:rPr>
                      <w:sz w:val="28"/>
                      <w:szCs w:val="28"/>
                      <w:lang w:eastAsia="ru-RU"/>
                    </w:rPr>
                    <w:t>Специалисты</w:t>
                  </w:r>
                </w:p>
              </w:tc>
              <w:tc>
                <w:tcPr>
                  <w:tcW w:w="1417" w:type="dxa"/>
                  <w:tcBorders>
                    <w:top w:val="single" w:sz="4" w:space="0" w:color="auto"/>
                    <w:bottom w:val="single" w:sz="4" w:space="0" w:color="auto"/>
                    <w:right w:val="single" w:sz="4" w:space="0" w:color="auto"/>
                  </w:tcBorders>
                  <w:vAlign w:val="center"/>
                  <w:hideMark/>
                </w:tcPr>
                <w:p w:rsidR="000D2874" w:rsidRPr="00DD4022" w:rsidRDefault="000D2874" w:rsidP="00CC444A">
                  <w:pPr>
                    <w:suppressAutoHyphens w:val="0"/>
                    <w:jc w:val="center"/>
                    <w:rPr>
                      <w:sz w:val="28"/>
                      <w:szCs w:val="28"/>
                      <w:lang w:eastAsia="ru-RU"/>
                    </w:rPr>
                  </w:pPr>
                  <w:r>
                    <w:rPr>
                      <w:sz w:val="28"/>
                      <w:szCs w:val="28"/>
                      <w:lang w:eastAsia="ru-RU"/>
                    </w:rPr>
                    <w:t>Кол-во, чел.</w:t>
                  </w:r>
                </w:p>
              </w:tc>
              <w:tc>
                <w:tcPr>
                  <w:tcW w:w="1276" w:type="dxa"/>
                  <w:tcBorders>
                    <w:top w:val="single" w:sz="4" w:space="0" w:color="auto"/>
                    <w:bottom w:val="single" w:sz="4" w:space="0" w:color="auto"/>
                    <w:right w:val="single" w:sz="4" w:space="0" w:color="auto"/>
                  </w:tcBorders>
                  <w:vAlign w:val="center"/>
                  <w:hideMark/>
                </w:tcPr>
                <w:p w:rsidR="000D2874" w:rsidRPr="00DD4022" w:rsidRDefault="000D2874" w:rsidP="00CC444A">
                  <w:pPr>
                    <w:suppressAutoHyphens w:val="0"/>
                    <w:jc w:val="center"/>
                    <w:rPr>
                      <w:sz w:val="28"/>
                      <w:szCs w:val="28"/>
                      <w:lang w:eastAsia="ru-RU"/>
                    </w:rPr>
                  </w:pPr>
                  <w:r>
                    <w:rPr>
                      <w:sz w:val="28"/>
                      <w:szCs w:val="28"/>
                      <w:lang w:eastAsia="ru-RU"/>
                    </w:rPr>
                    <w:t>Трудо-затраты (ч/час) в мес.</w:t>
                  </w:r>
                </w:p>
              </w:tc>
              <w:tc>
                <w:tcPr>
                  <w:tcW w:w="1418" w:type="dxa"/>
                  <w:tcBorders>
                    <w:top w:val="single" w:sz="4" w:space="0" w:color="auto"/>
                    <w:bottom w:val="single" w:sz="4" w:space="0" w:color="auto"/>
                    <w:right w:val="single" w:sz="4" w:space="0" w:color="auto"/>
                  </w:tcBorders>
                  <w:vAlign w:val="center"/>
                  <w:hideMark/>
                </w:tcPr>
                <w:p w:rsidR="000D2874" w:rsidRPr="00DD4022" w:rsidRDefault="000D2874" w:rsidP="00CC444A">
                  <w:pPr>
                    <w:suppressAutoHyphens w:val="0"/>
                    <w:jc w:val="center"/>
                    <w:rPr>
                      <w:sz w:val="28"/>
                      <w:szCs w:val="28"/>
                      <w:lang w:eastAsia="ru-RU"/>
                    </w:rPr>
                  </w:pPr>
                  <w:r>
                    <w:rPr>
                      <w:sz w:val="28"/>
                      <w:szCs w:val="28"/>
                      <w:lang w:eastAsia="ru-RU"/>
                    </w:rPr>
                    <w:t>Заработная плата, руб./мес.</w:t>
                  </w:r>
                </w:p>
              </w:tc>
              <w:tc>
                <w:tcPr>
                  <w:tcW w:w="1418" w:type="dxa"/>
                  <w:tcBorders>
                    <w:top w:val="single" w:sz="4" w:space="0" w:color="auto"/>
                    <w:bottom w:val="single" w:sz="4" w:space="0" w:color="auto"/>
                    <w:right w:val="single" w:sz="4" w:space="0" w:color="auto"/>
                  </w:tcBorders>
                  <w:vAlign w:val="center"/>
                  <w:hideMark/>
                </w:tcPr>
                <w:p w:rsidR="000D2874" w:rsidRPr="00DD4022" w:rsidRDefault="000D2874" w:rsidP="00CC444A">
                  <w:pPr>
                    <w:suppressAutoHyphens w:val="0"/>
                    <w:jc w:val="center"/>
                    <w:rPr>
                      <w:sz w:val="28"/>
                      <w:szCs w:val="28"/>
                      <w:lang w:eastAsia="ru-RU"/>
                    </w:rPr>
                  </w:pPr>
                  <w:r>
                    <w:rPr>
                      <w:sz w:val="28"/>
                      <w:szCs w:val="28"/>
                      <w:lang w:eastAsia="ru-RU"/>
                    </w:rPr>
                    <w:t>Часовая тарифная ставка</w:t>
                  </w:r>
                </w:p>
              </w:tc>
              <w:tc>
                <w:tcPr>
                  <w:tcW w:w="991" w:type="dxa"/>
                  <w:tcBorders>
                    <w:top w:val="single" w:sz="4" w:space="0" w:color="auto"/>
                    <w:bottom w:val="single" w:sz="4" w:space="0" w:color="auto"/>
                    <w:right w:val="single" w:sz="4" w:space="0" w:color="auto"/>
                  </w:tcBorders>
                  <w:vAlign w:val="center"/>
                  <w:hideMark/>
                </w:tcPr>
                <w:p w:rsidR="000D2874" w:rsidRPr="00DD4022" w:rsidRDefault="000D2874" w:rsidP="00CC444A">
                  <w:pPr>
                    <w:suppressAutoHyphens w:val="0"/>
                    <w:jc w:val="center"/>
                    <w:rPr>
                      <w:sz w:val="28"/>
                      <w:szCs w:val="28"/>
                      <w:lang w:eastAsia="ru-RU"/>
                    </w:rPr>
                  </w:pPr>
                  <w:r>
                    <w:rPr>
                      <w:sz w:val="28"/>
                      <w:szCs w:val="28"/>
                      <w:lang w:eastAsia="ru-RU"/>
                    </w:rPr>
                    <w:t>Всего затрат, руб.</w:t>
                  </w:r>
                </w:p>
              </w:tc>
            </w:tr>
            <w:tr w:rsidR="000D2874" w:rsidRPr="00DD4022" w:rsidTr="00CC444A">
              <w:trPr>
                <w:trHeight w:val="234"/>
              </w:trPr>
              <w:tc>
                <w:tcPr>
                  <w:tcW w:w="960" w:type="dxa"/>
                  <w:tcBorders>
                    <w:left w:val="single" w:sz="4" w:space="0" w:color="auto"/>
                    <w:bottom w:val="single" w:sz="4" w:space="0" w:color="auto"/>
                    <w:right w:val="single" w:sz="4" w:space="0" w:color="auto"/>
                  </w:tcBorders>
                  <w:noWrap/>
                  <w:vAlign w:val="center"/>
                  <w:hideMark/>
                </w:tcPr>
                <w:p w:rsidR="000D2874" w:rsidRPr="00DD4022" w:rsidRDefault="000D2874" w:rsidP="00CC444A">
                  <w:pPr>
                    <w:suppressAutoHyphens w:val="0"/>
                    <w:jc w:val="center"/>
                    <w:rPr>
                      <w:sz w:val="28"/>
                      <w:szCs w:val="28"/>
                      <w:lang w:eastAsia="ru-RU"/>
                    </w:rPr>
                  </w:pPr>
                  <w:r>
                    <w:rPr>
                      <w:sz w:val="28"/>
                      <w:szCs w:val="28"/>
                      <w:lang w:eastAsia="ru-RU"/>
                    </w:rPr>
                    <w:t>1</w:t>
                  </w:r>
                </w:p>
              </w:tc>
              <w:tc>
                <w:tcPr>
                  <w:tcW w:w="2159" w:type="dxa"/>
                  <w:gridSpan w:val="2"/>
                  <w:tcBorders>
                    <w:top w:val="single" w:sz="4" w:space="0" w:color="auto"/>
                    <w:bottom w:val="single" w:sz="4" w:space="0" w:color="auto"/>
                    <w:right w:val="single" w:sz="4" w:space="0" w:color="auto"/>
                  </w:tcBorders>
                  <w:hideMark/>
                </w:tcPr>
                <w:p w:rsidR="000D2874" w:rsidRPr="00DD4022" w:rsidRDefault="000D2874" w:rsidP="00CC444A">
                  <w:pPr>
                    <w:suppressAutoHyphens w:val="0"/>
                    <w:rPr>
                      <w:sz w:val="28"/>
                      <w:szCs w:val="28"/>
                      <w:lang w:eastAsia="ru-RU"/>
                    </w:rPr>
                  </w:pPr>
                </w:p>
              </w:tc>
              <w:tc>
                <w:tcPr>
                  <w:tcW w:w="1417" w:type="dxa"/>
                  <w:tcBorders>
                    <w:bottom w:val="single" w:sz="4" w:space="0" w:color="auto"/>
                    <w:right w:val="single" w:sz="4" w:space="0" w:color="auto"/>
                  </w:tcBorders>
                  <w:hideMark/>
                </w:tcPr>
                <w:p w:rsidR="000D2874" w:rsidRPr="00DD4022" w:rsidRDefault="000D2874" w:rsidP="00CC444A">
                  <w:pPr>
                    <w:suppressAutoHyphens w:val="0"/>
                    <w:jc w:val="right"/>
                    <w:rPr>
                      <w:sz w:val="28"/>
                      <w:szCs w:val="28"/>
                      <w:lang w:eastAsia="ru-RU"/>
                    </w:rPr>
                  </w:pPr>
                </w:p>
              </w:tc>
              <w:tc>
                <w:tcPr>
                  <w:tcW w:w="1276" w:type="dxa"/>
                  <w:tcBorders>
                    <w:bottom w:val="single" w:sz="4" w:space="0" w:color="auto"/>
                    <w:right w:val="single" w:sz="4" w:space="0" w:color="auto"/>
                  </w:tcBorders>
                  <w:vAlign w:val="center"/>
                  <w:hideMark/>
                </w:tcPr>
                <w:p w:rsidR="000D2874" w:rsidRPr="00DD4022" w:rsidRDefault="000D2874" w:rsidP="00CC444A">
                  <w:pPr>
                    <w:suppressAutoHyphens w:val="0"/>
                    <w:jc w:val="right"/>
                    <w:rPr>
                      <w:sz w:val="28"/>
                      <w:szCs w:val="28"/>
                      <w:lang w:eastAsia="ru-RU"/>
                    </w:rPr>
                  </w:pPr>
                </w:p>
              </w:tc>
              <w:tc>
                <w:tcPr>
                  <w:tcW w:w="1418" w:type="dxa"/>
                  <w:tcBorders>
                    <w:bottom w:val="single" w:sz="4" w:space="0" w:color="auto"/>
                    <w:right w:val="single" w:sz="4" w:space="0" w:color="auto"/>
                  </w:tcBorders>
                  <w:noWrap/>
                  <w:vAlign w:val="bottom"/>
                  <w:hideMark/>
                </w:tcPr>
                <w:p w:rsidR="000D2874" w:rsidRPr="00DD4022" w:rsidRDefault="000D2874" w:rsidP="00CC444A">
                  <w:pPr>
                    <w:suppressAutoHyphens w:val="0"/>
                    <w:jc w:val="right"/>
                    <w:rPr>
                      <w:sz w:val="28"/>
                      <w:szCs w:val="28"/>
                      <w:lang w:eastAsia="ru-RU"/>
                    </w:rPr>
                  </w:pPr>
                </w:p>
              </w:tc>
              <w:tc>
                <w:tcPr>
                  <w:tcW w:w="1418" w:type="dxa"/>
                  <w:tcBorders>
                    <w:bottom w:val="single" w:sz="4" w:space="0" w:color="auto"/>
                    <w:right w:val="single" w:sz="4" w:space="0" w:color="auto"/>
                  </w:tcBorders>
                  <w:noWrap/>
                  <w:vAlign w:val="bottom"/>
                  <w:hideMark/>
                </w:tcPr>
                <w:p w:rsidR="000D2874" w:rsidRPr="00DD4022" w:rsidRDefault="000D2874" w:rsidP="00CC444A">
                  <w:pPr>
                    <w:suppressAutoHyphens w:val="0"/>
                    <w:jc w:val="right"/>
                    <w:rPr>
                      <w:sz w:val="28"/>
                      <w:szCs w:val="28"/>
                      <w:lang w:eastAsia="ru-RU"/>
                    </w:rPr>
                  </w:pPr>
                </w:p>
              </w:tc>
              <w:tc>
                <w:tcPr>
                  <w:tcW w:w="991" w:type="dxa"/>
                  <w:tcBorders>
                    <w:bottom w:val="single" w:sz="4" w:space="0" w:color="auto"/>
                    <w:right w:val="single" w:sz="4" w:space="0" w:color="auto"/>
                  </w:tcBorders>
                  <w:noWrap/>
                  <w:vAlign w:val="bottom"/>
                  <w:hideMark/>
                </w:tcPr>
                <w:p w:rsidR="000D2874" w:rsidRPr="00DD4022" w:rsidRDefault="000D2874" w:rsidP="00CC444A">
                  <w:pPr>
                    <w:suppressAutoHyphens w:val="0"/>
                    <w:jc w:val="right"/>
                    <w:rPr>
                      <w:sz w:val="28"/>
                      <w:szCs w:val="28"/>
                      <w:lang w:eastAsia="ru-RU"/>
                    </w:rPr>
                  </w:pPr>
                </w:p>
              </w:tc>
            </w:tr>
            <w:tr w:rsidR="000D2874" w:rsidRPr="00DD4022" w:rsidTr="00CC444A">
              <w:trPr>
                <w:trHeight w:val="302"/>
              </w:trPr>
              <w:tc>
                <w:tcPr>
                  <w:tcW w:w="960" w:type="dxa"/>
                  <w:tcBorders>
                    <w:left w:val="single" w:sz="4" w:space="0" w:color="auto"/>
                    <w:bottom w:val="single" w:sz="4" w:space="0" w:color="auto"/>
                    <w:right w:val="single" w:sz="4" w:space="0" w:color="auto"/>
                  </w:tcBorders>
                  <w:noWrap/>
                  <w:vAlign w:val="center"/>
                  <w:hideMark/>
                </w:tcPr>
                <w:p w:rsidR="000D2874" w:rsidRPr="00DD4022" w:rsidRDefault="000D2874" w:rsidP="00CC444A">
                  <w:pPr>
                    <w:suppressAutoHyphens w:val="0"/>
                    <w:jc w:val="center"/>
                    <w:rPr>
                      <w:sz w:val="28"/>
                      <w:szCs w:val="28"/>
                      <w:lang w:eastAsia="ru-RU"/>
                    </w:rPr>
                  </w:pPr>
                  <w:r>
                    <w:rPr>
                      <w:sz w:val="28"/>
                      <w:szCs w:val="28"/>
                      <w:lang w:eastAsia="ru-RU"/>
                    </w:rPr>
                    <w:t>2…</w:t>
                  </w:r>
                </w:p>
              </w:tc>
              <w:tc>
                <w:tcPr>
                  <w:tcW w:w="2159" w:type="dxa"/>
                  <w:gridSpan w:val="2"/>
                  <w:tcBorders>
                    <w:top w:val="single" w:sz="4" w:space="0" w:color="auto"/>
                    <w:bottom w:val="single" w:sz="4" w:space="0" w:color="auto"/>
                    <w:right w:val="single" w:sz="4" w:space="0" w:color="auto"/>
                  </w:tcBorders>
                  <w:hideMark/>
                </w:tcPr>
                <w:p w:rsidR="000D2874" w:rsidRPr="00DD4022" w:rsidRDefault="000D2874" w:rsidP="00CC444A">
                  <w:pPr>
                    <w:suppressAutoHyphens w:val="0"/>
                    <w:rPr>
                      <w:sz w:val="28"/>
                      <w:szCs w:val="28"/>
                      <w:lang w:eastAsia="ru-RU"/>
                    </w:rPr>
                  </w:pPr>
                </w:p>
              </w:tc>
              <w:tc>
                <w:tcPr>
                  <w:tcW w:w="1417" w:type="dxa"/>
                  <w:tcBorders>
                    <w:bottom w:val="single" w:sz="4" w:space="0" w:color="auto"/>
                    <w:right w:val="single" w:sz="4" w:space="0" w:color="auto"/>
                  </w:tcBorders>
                  <w:hideMark/>
                </w:tcPr>
                <w:p w:rsidR="000D2874" w:rsidRPr="00DD4022" w:rsidRDefault="000D2874" w:rsidP="00CC444A">
                  <w:pPr>
                    <w:suppressAutoHyphens w:val="0"/>
                    <w:jc w:val="right"/>
                    <w:rPr>
                      <w:sz w:val="28"/>
                      <w:szCs w:val="28"/>
                      <w:lang w:eastAsia="ru-RU"/>
                    </w:rPr>
                  </w:pPr>
                </w:p>
              </w:tc>
              <w:tc>
                <w:tcPr>
                  <w:tcW w:w="1276" w:type="dxa"/>
                  <w:tcBorders>
                    <w:bottom w:val="single" w:sz="4" w:space="0" w:color="auto"/>
                    <w:right w:val="single" w:sz="4" w:space="0" w:color="auto"/>
                  </w:tcBorders>
                  <w:vAlign w:val="center"/>
                  <w:hideMark/>
                </w:tcPr>
                <w:p w:rsidR="000D2874" w:rsidRPr="00DD4022" w:rsidRDefault="000D2874" w:rsidP="00CC444A">
                  <w:pPr>
                    <w:suppressAutoHyphens w:val="0"/>
                    <w:jc w:val="right"/>
                    <w:rPr>
                      <w:sz w:val="28"/>
                      <w:szCs w:val="28"/>
                      <w:lang w:eastAsia="ru-RU"/>
                    </w:rPr>
                  </w:pPr>
                </w:p>
              </w:tc>
              <w:tc>
                <w:tcPr>
                  <w:tcW w:w="1418" w:type="dxa"/>
                  <w:tcBorders>
                    <w:bottom w:val="single" w:sz="4" w:space="0" w:color="auto"/>
                    <w:right w:val="single" w:sz="4" w:space="0" w:color="auto"/>
                  </w:tcBorders>
                  <w:noWrap/>
                  <w:vAlign w:val="bottom"/>
                  <w:hideMark/>
                </w:tcPr>
                <w:p w:rsidR="000D2874" w:rsidRPr="00DD4022" w:rsidRDefault="000D2874" w:rsidP="00CC444A">
                  <w:pPr>
                    <w:suppressAutoHyphens w:val="0"/>
                    <w:jc w:val="right"/>
                    <w:rPr>
                      <w:sz w:val="28"/>
                      <w:szCs w:val="28"/>
                      <w:lang w:eastAsia="ru-RU"/>
                    </w:rPr>
                  </w:pPr>
                </w:p>
              </w:tc>
              <w:tc>
                <w:tcPr>
                  <w:tcW w:w="1418" w:type="dxa"/>
                  <w:tcBorders>
                    <w:bottom w:val="single" w:sz="4" w:space="0" w:color="auto"/>
                    <w:right w:val="single" w:sz="4" w:space="0" w:color="auto"/>
                  </w:tcBorders>
                  <w:noWrap/>
                  <w:vAlign w:val="bottom"/>
                  <w:hideMark/>
                </w:tcPr>
                <w:p w:rsidR="000D2874" w:rsidRPr="00DD4022" w:rsidRDefault="000D2874" w:rsidP="00CC444A">
                  <w:pPr>
                    <w:suppressAutoHyphens w:val="0"/>
                    <w:jc w:val="right"/>
                    <w:rPr>
                      <w:sz w:val="28"/>
                      <w:szCs w:val="28"/>
                      <w:lang w:eastAsia="ru-RU"/>
                    </w:rPr>
                  </w:pPr>
                </w:p>
              </w:tc>
              <w:tc>
                <w:tcPr>
                  <w:tcW w:w="991" w:type="dxa"/>
                  <w:tcBorders>
                    <w:bottom w:val="single" w:sz="4" w:space="0" w:color="auto"/>
                    <w:right w:val="single" w:sz="4" w:space="0" w:color="auto"/>
                  </w:tcBorders>
                  <w:noWrap/>
                  <w:vAlign w:val="bottom"/>
                  <w:hideMark/>
                </w:tcPr>
                <w:p w:rsidR="000D2874" w:rsidRPr="00DD4022" w:rsidRDefault="000D2874" w:rsidP="00CC444A">
                  <w:pPr>
                    <w:suppressAutoHyphens w:val="0"/>
                    <w:jc w:val="right"/>
                    <w:rPr>
                      <w:sz w:val="28"/>
                      <w:szCs w:val="28"/>
                      <w:lang w:eastAsia="ru-RU"/>
                    </w:rPr>
                  </w:pPr>
                </w:p>
              </w:tc>
            </w:tr>
            <w:tr w:rsidR="000D2874" w:rsidRPr="00DD4022" w:rsidTr="00CC444A">
              <w:trPr>
                <w:trHeight w:val="315"/>
              </w:trPr>
              <w:tc>
                <w:tcPr>
                  <w:tcW w:w="960" w:type="dxa"/>
                  <w:tcBorders>
                    <w:left w:val="single" w:sz="4" w:space="0" w:color="auto"/>
                    <w:bottom w:val="single" w:sz="4" w:space="0" w:color="auto"/>
                    <w:right w:val="single" w:sz="4" w:space="0" w:color="auto"/>
                  </w:tcBorders>
                  <w:noWrap/>
                  <w:vAlign w:val="bottom"/>
                  <w:hideMark/>
                </w:tcPr>
                <w:p w:rsidR="000D2874" w:rsidRPr="00DD4022" w:rsidRDefault="000D2874" w:rsidP="00CC444A">
                  <w:pPr>
                    <w:suppressAutoHyphens w:val="0"/>
                    <w:rPr>
                      <w:b/>
                      <w:bCs/>
                      <w:sz w:val="28"/>
                      <w:szCs w:val="28"/>
                      <w:lang w:eastAsia="ru-RU"/>
                    </w:rPr>
                  </w:pPr>
                  <w:r>
                    <w:rPr>
                      <w:b/>
                      <w:bCs/>
                      <w:sz w:val="28"/>
                      <w:szCs w:val="28"/>
                      <w:lang w:eastAsia="ru-RU"/>
                    </w:rPr>
                    <w:t> </w:t>
                  </w:r>
                </w:p>
              </w:tc>
              <w:tc>
                <w:tcPr>
                  <w:tcW w:w="2159" w:type="dxa"/>
                  <w:gridSpan w:val="2"/>
                  <w:tcBorders>
                    <w:top w:val="single" w:sz="4" w:space="0" w:color="auto"/>
                    <w:bottom w:val="single" w:sz="4" w:space="0" w:color="auto"/>
                    <w:right w:val="single" w:sz="4" w:space="0" w:color="auto"/>
                  </w:tcBorders>
                  <w:noWrap/>
                  <w:hideMark/>
                </w:tcPr>
                <w:p w:rsidR="000D2874" w:rsidRPr="00DD4022" w:rsidRDefault="000D2874" w:rsidP="00CC444A">
                  <w:pPr>
                    <w:suppressAutoHyphens w:val="0"/>
                    <w:rPr>
                      <w:b/>
                      <w:bCs/>
                      <w:sz w:val="28"/>
                      <w:szCs w:val="28"/>
                      <w:lang w:eastAsia="ru-RU"/>
                    </w:rPr>
                  </w:pPr>
                  <w:r>
                    <w:rPr>
                      <w:b/>
                      <w:bCs/>
                      <w:sz w:val="28"/>
                      <w:szCs w:val="28"/>
                      <w:lang w:eastAsia="ru-RU"/>
                    </w:rPr>
                    <w:t>ИТОГО</w:t>
                  </w:r>
                </w:p>
              </w:tc>
              <w:tc>
                <w:tcPr>
                  <w:tcW w:w="1417" w:type="dxa"/>
                  <w:tcBorders>
                    <w:bottom w:val="single" w:sz="4" w:space="0" w:color="auto"/>
                    <w:right w:val="single" w:sz="4" w:space="0" w:color="auto"/>
                  </w:tcBorders>
                  <w:noWrap/>
                  <w:hideMark/>
                </w:tcPr>
                <w:p w:rsidR="000D2874" w:rsidRPr="00DD4022" w:rsidRDefault="000D2874" w:rsidP="00CC444A">
                  <w:pPr>
                    <w:suppressAutoHyphens w:val="0"/>
                    <w:jc w:val="right"/>
                    <w:rPr>
                      <w:b/>
                      <w:bCs/>
                      <w:sz w:val="28"/>
                      <w:szCs w:val="28"/>
                      <w:lang w:eastAsia="ru-RU"/>
                    </w:rPr>
                  </w:pPr>
                </w:p>
              </w:tc>
              <w:tc>
                <w:tcPr>
                  <w:tcW w:w="1276" w:type="dxa"/>
                  <w:tcBorders>
                    <w:bottom w:val="single" w:sz="4" w:space="0" w:color="auto"/>
                    <w:right w:val="single" w:sz="4" w:space="0" w:color="auto"/>
                  </w:tcBorders>
                  <w:noWrap/>
                  <w:vAlign w:val="center"/>
                  <w:hideMark/>
                </w:tcPr>
                <w:p w:rsidR="000D2874" w:rsidRPr="00DD4022" w:rsidRDefault="000D2874" w:rsidP="00CC444A">
                  <w:pPr>
                    <w:suppressAutoHyphens w:val="0"/>
                    <w:jc w:val="right"/>
                    <w:rPr>
                      <w:b/>
                      <w:bCs/>
                      <w:sz w:val="28"/>
                      <w:szCs w:val="28"/>
                      <w:lang w:eastAsia="ru-RU"/>
                    </w:rPr>
                  </w:pPr>
                </w:p>
              </w:tc>
              <w:tc>
                <w:tcPr>
                  <w:tcW w:w="1418" w:type="dxa"/>
                  <w:tcBorders>
                    <w:bottom w:val="single" w:sz="4" w:space="0" w:color="auto"/>
                    <w:right w:val="single" w:sz="4" w:space="0" w:color="auto"/>
                  </w:tcBorders>
                  <w:noWrap/>
                  <w:vAlign w:val="center"/>
                  <w:hideMark/>
                </w:tcPr>
                <w:p w:rsidR="000D2874" w:rsidRPr="00DD4022" w:rsidRDefault="000D2874" w:rsidP="00CC444A">
                  <w:pPr>
                    <w:suppressAutoHyphens w:val="0"/>
                    <w:jc w:val="right"/>
                    <w:rPr>
                      <w:b/>
                      <w:bCs/>
                      <w:sz w:val="28"/>
                      <w:szCs w:val="28"/>
                      <w:lang w:eastAsia="ru-RU"/>
                    </w:rPr>
                  </w:pPr>
                </w:p>
              </w:tc>
              <w:tc>
                <w:tcPr>
                  <w:tcW w:w="1418" w:type="dxa"/>
                  <w:tcBorders>
                    <w:bottom w:val="single" w:sz="4" w:space="0" w:color="auto"/>
                    <w:right w:val="single" w:sz="4" w:space="0" w:color="auto"/>
                  </w:tcBorders>
                  <w:noWrap/>
                  <w:vAlign w:val="bottom"/>
                  <w:hideMark/>
                </w:tcPr>
                <w:p w:rsidR="000D2874" w:rsidRPr="00DD4022" w:rsidRDefault="000D2874" w:rsidP="00CC444A">
                  <w:pPr>
                    <w:suppressAutoHyphens w:val="0"/>
                    <w:jc w:val="right"/>
                    <w:rPr>
                      <w:b/>
                      <w:bCs/>
                      <w:sz w:val="28"/>
                      <w:szCs w:val="28"/>
                      <w:lang w:eastAsia="ru-RU"/>
                    </w:rPr>
                  </w:pPr>
                </w:p>
              </w:tc>
              <w:tc>
                <w:tcPr>
                  <w:tcW w:w="991" w:type="dxa"/>
                  <w:tcBorders>
                    <w:bottom w:val="single" w:sz="4" w:space="0" w:color="auto"/>
                    <w:right w:val="single" w:sz="4" w:space="0" w:color="auto"/>
                  </w:tcBorders>
                  <w:noWrap/>
                  <w:vAlign w:val="bottom"/>
                  <w:hideMark/>
                </w:tcPr>
                <w:p w:rsidR="000D2874" w:rsidRPr="00DD4022" w:rsidRDefault="000D2874" w:rsidP="00CC444A">
                  <w:pPr>
                    <w:suppressAutoHyphens w:val="0"/>
                    <w:jc w:val="right"/>
                    <w:rPr>
                      <w:b/>
                      <w:bCs/>
                      <w:sz w:val="28"/>
                      <w:szCs w:val="28"/>
                      <w:lang w:eastAsia="ru-RU"/>
                    </w:rPr>
                  </w:pPr>
                </w:p>
              </w:tc>
            </w:tr>
            <w:tr w:rsidR="000D2874" w:rsidRPr="00DD4022" w:rsidTr="00CC444A">
              <w:trPr>
                <w:trHeight w:val="315"/>
              </w:trPr>
              <w:tc>
                <w:tcPr>
                  <w:tcW w:w="960" w:type="dxa"/>
                  <w:noWrap/>
                  <w:vAlign w:val="bottom"/>
                  <w:hideMark/>
                </w:tcPr>
                <w:p w:rsidR="000D2874" w:rsidRPr="00DD4022" w:rsidRDefault="000D2874" w:rsidP="00CC444A">
                  <w:pPr>
                    <w:suppressAutoHyphens w:val="0"/>
                    <w:rPr>
                      <w:sz w:val="28"/>
                      <w:szCs w:val="28"/>
                      <w:lang w:eastAsia="ru-RU"/>
                    </w:rPr>
                  </w:pPr>
                </w:p>
              </w:tc>
              <w:tc>
                <w:tcPr>
                  <w:tcW w:w="960" w:type="dxa"/>
                  <w:noWrap/>
                  <w:vAlign w:val="bottom"/>
                  <w:hideMark/>
                </w:tcPr>
                <w:p w:rsidR="000D2874" w:rsidRPr="00DD4022" w:rsidRDefault="000D2874" w:rsidP="00CC444A">
                  <w:pPr>
                    <w:suppressAutoHyphens w:val="0"/>
                    <w:rPr>
                      <w:sz w:val="28"/>
                      <w:szCs w:val="28"/>
                      <w:lang w:eastAsia="ru-RU"/>
                    </w:rPr>
                  </w:pPr>
                </w:p>
              </w:tc>
              <w:tc>
                <w:tcPr>
                  <w:tcW w:w="1199" w:type="dxa"/>
                  <w:noWrap/>
                  <w:vAlign w:val="bottom"/>
                  <w:hideMark/>
                </w:tcPr>
                <w:p w:rsidR="000D2874" w:rsidRPr="00DD4022" w:rsidRDefault="000D2874" w:rsidP="00CC444A">
                  <w:pPr>
                    <w:suppressAutoHyphens w:val="0"/>
                    <w:rPr>
                      <w:sz w:val="28"/>
                      <w:szCs w:val="28"/>
                      <w:lang w:eastAsia="ru-RU"/>
                    </w:rPr>
                  </w:pPr>
                </w:p>
              </w:tc>
              <w:tc>
                <w:tcPr>
                  <w:tcW w:w="1417" w:type="dxa"/>
                  <w:noWrap/>
                  <w:vAlign w:val="bottom"/>
                  <w:hideMark/>
                </w:tcPr>
                <w:p w:rsidR="000D2874" w:rsidRPr="00DD4022" w:rsidRDefault="000D2874" w:rsidP="00CC444A">
                  <w:pPr>
                    <w:suppressAutoHyphens w:val="0"/>
                    <w:rPr>
                      <w:sz w:val="28"/>
                      <w:szCs w:val="28"/>
                      <w:lang w:eastAsia="ru-RU"/>
                    </w:rPr>
                  </w:pPr>
                </w:p>
              </w:tc>
              <w:tc>
                <w:tcPr>
                  <w:tcW w:w="1276" w:type="dxa"/>
                  <w:noWrap/>
                  <w:vAlign w:val="bottom"/>
                  <w:hideMark/>
                </w:tcPr>
                <w:p w:rsidR="000D2874" w:rsidRPr="00DD4022" w:rsidRDefault="000D2874" w:rsidP="00CC444A">
                  <w:pPr>
                    <w:suppressAutoHyphens w:val="0"/>
                    <w:rPr>
                      <w:sz w:val="28"/>
                      <w:szCs w:val="28"/>
                      <w:lang w:eastAsia="ru-RU"/>
                    </w:rPr>
                  </w:pPr>
                </w:p>
              </w:tc>
              <w:tc>
                <w:tcPr>
                  <w:tcW w:w="1418" w:type="dxa"/>
                  <w:noWrap/>
                  <w:vAlign w:val="center"/>
                  <w:hideMark/>
                </w:tcPr>
                <w:p w:rsidR="000D2874" w:rsidRPr="00DD4022" w:rsidRDefault="000D2874" w:rsidP="00CC444A">
                  <w:pPr>
                    <w:suppressAutoHyphens w:val="0"/>
                    <w:jc w:val="right"/>
                    <w:rPr>
                      <w:sz w:val="28"/>
                      <w:szCs w:val="28"/>
                      <w:lang w:eastAsia="ru-RU"/>
                    </w:rPr>
                  </w:pPr>
                </w:p>
              </w:tc>
              <w:tc>
                <w:tcPr>
                  <w:tcW w:w="1418" w:type="dxa"/>
                  <w:noWrap/>
                  <w:vAlign w:val="bottom"/>
                  <w:hideMark/>
                </w:tcPr>
                <w:p w:rsidR="000D2874" w:rsidRPr="00DD4022" w:rsidRDefault="000D2874" w:rsidP="00CC444A">
                  <w:pPr>
                    <w:suppressAutoHyphens w:val="0"/>
                    <w:rPr>
                      <w:sz w:val="28"/>
                      <w:szCs w:val="28"/>
                      <w:lang w:eastAsia="ru-RU"/>
                    </w:rPr>
                  </w:pPr>
                </w:p>
              </w:tc>
              <w:tc>
                <w:tcPr>
                  <w:tcW w:w="991" w:type="dxa"/>
                  <w:noWrap/>
                  <w:vAlign w:val="bottom"/>
                  <w:hideMark/>
                </w:tcPr>
                <w:p w:rsidR="000D2874" w:rsidRPr="00DD4022" w:rsidRDefault="000D2874" w:rsidP="00CC444A">
                  <w:pPr>
                    <w:suppressAutoHyphens w:val="0"/>
                    <w:rPr>
                      <w:sz w:val="28"/>
                      <w:szCs w:val="28"/>
                      <w:lang w:eastAsia="ru-RU"/>
                    </w:rPr>
                  </w:pPr>
                </w:p>
              </w:tc>
            </w:tr>
            <w:tr w:rsidR="000D2874" w:rsidRPr="00DD4022" w:rsidTr="00CC444A">
              <w:trPr>
                <w:trHeight w:val="375"/>
              </w:trPr>
              <w:tc>
                <w:tcPr>
                  <w:tcW w:w="960" w:type="dxa"/>
                  <w:noWrap/>
                  <w:vAlign w:val="bottom"/>
                  <w:hideMark/>
                </w:tcPr>
                <w:p w:rsidR="000D2874" w:rsidRPr="00DD4022" w:rsidRDefault="000D2874" w:rsidP="00CC444A">
                  <w:pPr>
                    <w:suppressAutoHyphens w:val="0"/>
                    <w:rPr>
                      <w:sz w:val="28"/>
                      <w:szCs w:val="28"/>
                      <w:lang w:eastAsia="ru-RU"/>
                    </w:rPr>
                  </w:pPr>
                </w:p>
              </w:tc>
              <w:tc>
                <w:tcPr>
                  <w:tcW w:w="6270" w:type="dxa"/>
                  <w:gridSpan w:val="5"/>
                  <w:noWrap/>
                  <w:vAlign w:val="bottom"/>
                  <w:hideMark/>
                </w:tcPr>
                <w:p w:rsidR="000D2874" w:rsidRPr="00DD4022" w:rsidRDefault="000D2874" w:rsidP="00CC444A">
                  <w:pPr>
                    <w:suppressAutoHyphens w:val="0"/>
                    <w:rPr>
                      <w:bCs/>
                      <w:sz w:val="28"/>
                      <w:szCs w:val="28"/>
                      <w:lang w:eastAsia="ru-RU"/>
                    </w:rPr>
                  </w:pPr>
                  <w:r>
                    <w:rPr>
                      <w:bCs/>
                      <w:sz w:val="28"/>
                      <w:szCs w:val="28"/>
                      <w:lang w:eastAsia="ru-RU"/>
                    </w:rPr>
                    <w:t>Расшифровка накладных расходов</w:t>
                  </w:r>
                </w:p>
              </w:tc>
              <w:tc>
                <w:tcPr>
                  <w:tcW w:w="1418" w:type="dxa"/>
                  <w:noWrap/>
                  <w:vAlign w:val="bottom"/>
                  <w:hideMark/>
                </w:tcPr>
                <w:p w:rsidR="000D2874" w:rsidRPr="00DD4022" w:rsidRDefault="000D2874" w:rsidP="00CC444A">
                  <w:pPr>
                    <w:suppressAutoHyphens w:val="0"/>
                    <w:rPr>
                      <w:sz w:val="28"/>
                      <w:szCs w:val="28"/>
                      <w:lang w:eastAsia="ru-RU"/>
                    </w:rPr>
                  </w:pPr>
                </w:p>
              </w:tc>
              <w:tc>
                <w:tcPr>
                  <w:tcW w:w="991" w:type="dxa"/>
                  <w:noWrap/>
                  <w:vAlign w:val="bottom"/>
                  <w:hideMark/>
                </w:tcPr>
                <w:p w:rsidR="000D2874" w:rsidRPr="00DD4022" w:rsidRDefault="000D2874" w:rsidP="00CC444A">
                  <w:pPr>
                    <w:suppressAutoHyphens w:val="0"/>
                    <w:rPr>
                      <w:sz w:val="28"/>
                      <w:szCs w:val="28"/>
                      <w:lang w:eastAsia="ru-RU"/>
                    </w:rPr>
                  </w:pPr>
                </w:p>
              </w:tc>
            </w:tr>
            <w:tr w:rsidR="000D2874" w:rsidRPr="00DD4022" w:rsidTr="00CC444A">
              <w:trPr>
                <w:trHeight w:val="315"/>
              </w:trPr>
              <w:tc>
                <w:tcPr>
                  <w:tcW w:w="960" w:type="dxa"/>
                  <w:tcBorders>
                    <w:top w:val="single" w:sz="4" w:space="0" w:color="auto"/>
                    <w:left w:val="single" w:sz="4" w:space="0" w:color="auto"/>
                    <w:bottom w:val="single" w:sz="4" w:space="0" w:color="auto"/>
                    <w:right w:val="single" w:sz="4" w:space="0" w:color="auto"/>
                  </w:tcBorders>
                  <w:vAlign w:val="center"/>
                  <w:hideMark/>
                </w:tcPr>
                <w:p w:rsidR="000D2874" w:rsidRPr="00DD4022" w:rsidRDefault="000D2874" w:rsidP="00CC444A">
                  <w:pPr>
                    <w:suppressAutoHyphens w:val="0"/>
                    <w:jc w:val="center"/>
                    <w:rPr>
                      <w:sz w:val="28"/>
                      <w:szCs w:val="28"/>
                      <w:lang w:eastAsia="ru-RU"/>
                    </w:rPr>
                  </w:pPr>
                  <w:r>
                    <w:rPr>
                      <w:sz w:val="28"/>
                      <w:szCs w:val="28"/>
                      <w:lang w:eastAsia="ru-RU"/>
                    </w:rPr>
                    <w:t>№ пп</w:t>
                  </w:r>
                </w:p>
              </w:tc>
              <w:tc>
                <w:tcPr>
                  <w:tcW w:w="6270" w:type="dxa"/>
                  <w:gridSpan w:val="5"/>
                  <w:tcBorders>
                    <w:top w:val="single" w:sz="4" w:space="0" w:color="auto"/>
                    <w:bottom w:val="single" w:sz="4" w:space="0" w:color="auto"/>
                    <w:right w:val="single" w:sz="4" w:space="0" w:color="auto"/>
                  </w:tcBorders>
                  <w:noWrap/>
                  <w:vAlign w:val="center"/>
                  <w:hideMark/>
                </w:tcPr>
                <w:p w:rsidR="000D2874" w:rsidRPr="00DD4022" w:rsidRDefault="000D2874" w:rsidP="00CC444A">
                  <w:pPr>
                    <w:suppressAutoHyphens w:val="0"/>
                    <w:jc w:val="center"/>
                    <w:rPr>
                      <w:sz w:val="28"/>
                      <w:szCs w:val="28"/>
                      <w:lang w:eastAsia="ru-RU"/>
                    </w:rPr>
                  </w:pPr>
                  <w:r>
                    <w:rPr>
                      <w:sz w:val="28"/>
                      <w:szCs w:val="28"/>
                      <w:lang w:eastAsia="ru-RU"/>
                    </w:rPr>
                    <w:t>Наименование</w:t>
                  </w:r>
                </w:p>
              </w:tc>
              <w:tc>
                <w:tcPr>
                  <w:tcW w:w="1418" w:type="dxa"/>
                  <w:tcBorders>
                    <w:top w:val="single" w:sz="4" w:space="0" w:color="auto"/>
                    <w:bottom w:val="single" w:sz="4" w:space="0" w:color="auto"/>
                    <w:right w:val="single" w:sz="4" w:space="0" w:color="auto"/>
                  </w:tcBorders>
                  <w:noWrap/>
                  <w:vAlign w:val="center"/>
                  <w:hideMark/>
                </w:tcPr>
                <w:p w:rsidR="000D2874" w:rsidRPr="00DD4022" w:rsidRDefault="000D2874" w:rsidP="00CC444A">
                  <w:pPr>
                    <w:suppressAutoHyphens w:val="0"/>
                    <w:jc w:val="center"/>
                    <w:rPr>
                      <w:color w:val="000000"/>
                      <w:sz w:val="28"/>
                      <w:szCs w:val="28"/>
                      <w:lang w:eastAsia="ru-RU"/>
                    </w:rPr>
                  </w:pPr>
                  <w:r>
                    <w:rPr>
                      <w:color w:val="000000"/>
                      <w:sz w:val="28"/>
                      <w:szCs w:val="28"/>
                      <w:lang w:eastAsia="ru-RU"/>
                    </w:rPr>
                    <w:t>%</w:t>
                  </w:r>
                </w:p>
              </w:tc>
              <w:tc>
                <w:tcPr>
                  <w:tcW w:w="991" w:type="dxa"/>
                  <w:tcBorders>
                    <w:top w:val="single" w:sz="4" w:space="0" w:color="auto"/>
                    <w:bottom w:val="single" w:sz="4" w:space="0" w:color="auto"/>
                    <w:right w:val="single" w:sz="4" w:space="0" w:color="auto"/>
                  </w:tcBorders>
                  <w:noWrap/>
                  <w:vAlign w:val="center"/>
                  <w:hideMark/>
                </w:tcPr>
                <w:p w:rsidR="000D2874" w:rsidRPr="00DD4022" w:rsidRDefault="000D2874" w:rsidP="00CC444A">
                  <w:pPr>
                    <w:suppressAutoHyphens w:val="0"/>
                    <w:jc w:val="center"/>
                    <w:rPr>
                      <w:sz w:val="28"/>
                      <w:szCs w:val="28"/>
                      <w:lang w:eastAsia="ru-RU"/>
                    </w:rPr>
                  </w:pPr>
                  <w:r>
                    <w:rPr>
                      <w:sz w:val="28"/>
                      <w:szCs w:val="28"/>
                      <w:lang w:eastAsia="ru-RU"/>
                    </w:rPr>
                    <w:t>Всего, руб.</w:t>
                  </w:r>
                </w:p>
              </w:tc>
            </w:tr>
            <w:tr w:rsidR="000D2874" w:rsidRPr="00DD4022" w:rsidTr="00CC444A">
              <w:trPr>
                <w:trHeight w:val="315"/>
              </w:trPr>
              <w:tc>
                <w:tcPr>
                  <w:tcW w:w="960" w:type="dxa"/>
                  <w:tcBorders>
                    <w:left w:val="single" w:sz="4" w:space="0" w:color="auto"/>
                    <w:bottom w:val="single" w:sz="4" w:space="0" w:color="auto"/>
                    <w:right w:val="single" w:sz="4" w:space="0" w:color="auto"/>
                  </w:tcBorders>
                  <w:noWrap/>
                  <w:vAlign w:val="center"/>
                  <w:hideMark/>
                </w:tcPr>
                <w:p w:rsidR="000D2874" w:rsidRPr="00DD4022" w:rsidRDefault="000D2874" w:rsidP="00CC444A">
                  <w:pPr>
                    <w:suppressAutoHyphens w:val="0"/>
                    <w:jc w:val="center"/>
                    <w:rPr>
                      <w:sz w:val="28"/>
                      <w:szCs w:val="28"/>
                      <w:lang w:eastAsia="ru-RU"/>
                    </w:rPr>
                  </w:pPr>
                  <w:r>
                    <w:rPr>
                      <w:sz w:val="28"/>
                      <w:szCs w:val="28"/>
                      <w:lang w:eastAsia="ru-RU"/>
                    </w:rPr>
                    <w:t>1</w:t>
                  </w:r>
                </w:p>
              </w:tc>
              <w:tc>
                <w:tcPr>
                  <w:tcW w:w="6270" w:type="dxa"/>
                  <w:gridSpan w:val="5"/>
                  <w:tcBorders>
                    <w:top w:val="single" w:sz="4" w:space="0" w:color="auto"/>
                    <w:bottom w:val="single" w:sz="4" w:space="0" w:color="auto"/>
                    <w:right w:val="single" w:sz="4" w:space="0" w:color="auto"/>
                  </w:tcBorders>
                  <w:vAlign w:val="center"/>
                  <w:hideMark/>
                </w:tcPr>
                <w:p w:rsidR="000D2874" w:rsidRPr="00DD4022" w:rsidRDefault="000D2874" w:rsidP="00CC444A">
                  <w:pPr>
                    <w:suppressAutoHyphens w:val="0"/>
                    <w:rPr>
                      <w:sz w:val="28"/>
                      <w:szCs w:val="28"/>
                      <w:lang w:eastAsia="ru-RU"/>
                    </w:rPr>
                  </w:pPr>
                </w:p>
              </w:tc>
              <w:tc>
                <w:tcPr>
                  <w:tcW w:w="1418" w:type="dxa"/>
                  <w:tcBorders>
                    <w:bottom w:val="single" w:sz="4" w:space="0" w:color="auto"/>
                    <w:right w:val="single" w:sz="4" w:space="0" w:color="auto"/>
                  </w:tcBorders>
                  <w:noWrap/>
                  <w:vAlign w:val="center"/>
                  <w:hideMark/>
                </w:tcPr>
                <w:p w:rsidR="000D2874" w:rsidRPr="00DD4022" w:rsidRDefault="000D2874" w:rsidP="00CC444A">
                  <w:pPr>
                    <w:suppressAutoHyphens w:val="0"/>
                    <w:jc w:val="center"/>
                    <w:rPr>
                      <w:sz w:val="28"/>
                      <w:szCs w:val="28"/>
                      <w:lang w:eastAsia="ru-RU"/>
                    </w:rPr>
                  </w:pPr>
                </w:p>
              </w:tc>
              <w:tc>
                <w:tcPr>
                  <w:tcW w:w="991" w:type="dxa"/>
                  <w:tcBorders>
                    <w:bottom w:val="single" w:sz="4" w:space="0" w:color="auto"/>
                    <w:right w:val="single" w:sz="4" w:space="0" w:color="auto"/>
                  </w:tcBorders>
                  <w:noWrap/>
                  <w:vAlign w:val="center"/>
                  <w:hideMark/>
                </w:tcPr>
                <w:p w:rsidR="000D2874" w:rsidRPr="00DD4022" w:rsidRDefault="000D2874" w:rsidP="00CC444A">
                  <w:pPr>
                    <w:suppressAutoHyphens w:val="0"/>
                    <w:jc w:val="right"/>
                    <w:rPr>
                      <w:sz w:val="28"/>
                      <w:szCs w:val="28"/>
                      <w:lang w:eastAsia="ru-RU"/>
                    </w:rPr>
                  </w:pPr>
                </w:p>
              </w:tc>
            </w:tr>
            <w:tr w:rsidR="000D2874" w:rsidRPr="00DD4022" w:rsidTr="00CC444A">
              <w:trPr>
                <w:trHeight w:val="315"/>
              </w:trPr>
              <w:tc>
                <w:tcPr>
                  <w:tcW w:w="960" w:type="dxa"/>
                  <w:tcBorders>
                    <w:left w:val="single" w:sz="4" w:space="0" w:color="auto"/>
                    <w:bottom w:val="single" w:sz="4" w:space="0" w:color="auto"/>
                    <w:right w:val="single" w:sz="4" w:space="0" w:color="auto"/>
                  </w:tcBorders>
                  <w:noWrap/>
                  <w:vAlign w:val="center"/>
                  <w:hideMark/>
                </w:tcPr>
                <w:p w:rsidR="000D2874" w:rsidRPr="00DD4022" w:rsidRDefault="000D2874" w:rsidP="00CC444A">
                  <w:pPr>
                    <w:suppressAutoHyphens w:val="0"/>
                    <w:jc w:val="center"/>
                    <w:rPr>
                      <w:sz w:val="28"/>
                      <w:szCs w:val="28"/>
                      <w:lang w:eastAsia="ru-RU"/>
                    </w:rPr>
                  </w:pPr>
                  <w:r>
                    <w:rPr>
                      <w:sz w:val="28"/>
                      <w:szCs w:val="28"/>
                      <w:lang w:eastAsia="ru-RU"/>
                    </w:rPr>
                    <w:t>2…</w:t>
                  </w:r>
                </w:p>
              </w:tc>
              <w:tc>
                <w:tcPr>
                  <w:tcW w:w="6270" w:type="dxa"/>
                  <w:gridSpan w:val="5"/>
                  <w:tcBorders>
                    <w:top w:val="single" w:sz="4" w:space="0" w:color="auto"/>
                    <w:bottom w:val="single" w:sz="4" w:space="0" w:color="auto"/>
                    <w:right w:val="single" w:sz="4" w:space="0" w:color="auto"/>
                  </w:tcBorders>
                  <w:vAlign w:val="center"/>
                  <w:hideMark/>
                </w:tcPr>
                <w:p w:rsidR="000D2874" w:rsidRPr="00DD4022" w:rsidRDefault="000D2874" w:rsidP="00CC444A">
                  <w:pPr>
                    <w:suppressAutoHyphens w:val="0"/>
                    <w:rPr>
                      <w:sz w:val="28"/>
                      <w:szCs w:val="28"/>
                      <w:lang w:eastAsia="ru-RU"/>
                    </w:rPr>
                  </w:pPr>
                </w:p>
              </w:tc>
              <w:tc>
                <w:tcPr>
                  <w:tcW w:w="1418" w:type="dxa"/>
                  <w:tcBorders>
                    <w:bottom w:val="single" w:sz="4" w:space="0" w:color="auto"/>
                    <w:right w:val="single" w:sz="4" w:space="0" w:color="auto"/>
                  </w:tcBorders>
                  <w:noWrap/>
                  <w:vAlign w:val="center"/>
                  <w:hideMark/>
                </w:tcPr>
                <w:p w:rsidR="000D2874" w:rsidRPr="00DD4022" w:rsidRDefault="000D2874" w:rsidP="00CC444A">
                  <w:pPr>
                    <w:suppressAutoHyphens w:val="0"/>
                    <w:jc w:val="center"/>
                    <w:rPr>
                      <w:sz w:val="28"/>
                      <w:szCs w:val="28"/>
                      <w:lang w:eastAsia="ru-RU"/>
                    </w:rPr>
                  </w:pPr>
                </w:p>
              </w:tc>
              <w:tc>
                <w:tcPr>
                  <w:tcW w:w="991" w:type="dxa"/>
                  <w:tcBorders>
                    <w:bottom w:val="single" w:sz="4" w:space="0" w:color="auto"/>
                    <w:right w:val="single" w:sz="4" w:space="0" w:color="auto"/>
                  </w:tcBorders>
                  <w:noWrap/>
                  <w:vAlign w:val="center"/>
                  <w:hideMark/>
                </w:tcPr>
                <w:p w:rsidR="000D2874" w:rsidRPr="00DD4022" w:rsidRDefault="000D2874" w:rsidP="00CC444A">
                  <w:pPr>
                    <w:suppressAutoHyphens w:val="0"/>
                    <w:jc w:val="right"/>
                    <w:rPr>
                      <w:sz w:val="28"/>
                      <w:szCs w:val="28"/>
                      <w:lang w:eastAsia="ru-RU"/>
                    </w:rPr>
                  </w:pPr>
                </w:p>
              </w:tc>
            </w:tr>
            <w:tr w:rsidR="000D2874" w:rsidRPr="00DD4022" w:rsidTr="00CC444A">
              <w:trPr>
                <w:trHeight w:val="315"/>
              </w:trPr>
              <w:tc>
                <w:tcPr>
                  <w:tcW w:w="960" w:type="dxa"/>
                  <w:tcBorders>
                    <w:left w:val="single" w:sz="4" w:space="0" w:color="auto"/>
                    <w:bottom w:val="single" w:sz="4" w:space="0" w:color="auto"/>
                    <w:right w:val="single" w:sz="4" w:space="0" w:color="auto"/>
                  </w:tcBorders>
                  <w:noWrap/>
                  <w:vAlign w:val="center"/>
                  <w:hideMark/>
                </w:tcPr>
                <w:p w:rsidR="000D2874" w:rsidRPr="00DD4022" w:rsidRDefault="000D2874" w:rsidP="00CC444A">
                  <w:pPr>
                    <w:suppressAutoHyphens w:val="0"/>
                    <w:jc w:val="center"/>
                    <w:rPr>
                      <w:b/>
                      <w:bCs/>
                      <w:sz w:val="28"/>
                      <w:szCs w:val="28"/>
                      <w:lang w:eastAsia="ru-RU"/>
                    </w:rPr>
                  </w:pPr>
                  <w:r>
                    <w:rPr>
                      <w:b/>
                      <w:bCs/>
                      <w:sz w:val="28"/>
                      <w:szCs w:val="28"/>
                      <w:lang w:eastAsia="ru-RU"/>
                    </w:rPr>
                    <w:t> </w:t>
                  </w:r>
                </w:p>
              </w:tc>
              <w:tc>
                <w:tcPr>
                  <w:tcW w:w="6270" w:type="dxa"/>
                  <w:gridSpan w:val="5"/>
                  <w:tcBorders>
                    <w:top w:val="single" w:sz="4" w:space="0" w:color="auto"/>
                    <w:bottom w:val="single" w:sz="4" w:space="0" w:color="auto"/>
                    <w:right w:val="single" w:sz="4" w:space="0" w:color="auto"/>
                  </w:tcBorders>
                  <w:noWrap/>
                  <w:vAlign w:val="center"/>
                  <w:hideMark/>
                </w:tcPr>
                <w:p w:rsidR="000D2874" w:rsidRPr="00DD4022" w:rsidRDefault="000D2874" w:rsidP="00CC444A">
                  <w:pPr>
                    <w:suppressAutoHyphens w:val="0"/>
                    <w:rPr>
                      <w:b/>
                      <w:bCs/>
                      <w:sz w:val="28"/>
                      <w:szCs w:val="28"/>
                      <w:lang w:eastAsia="ru-RU"/>
                    </w:rPr>
                  </w:pPr>
                  <w:r>
                    <w:rPr>
                      <w:b/>
                      <w:bCs/>
                      <w:sz w:val="28"/>
                      <w:szCs w:val="28"/>
                      <w:lang w:eastAsia="ru-RU"/>
                    </w:rPr>
                    <w:t>ИТОГО</w:t>
                  </w:r>
                </w:p>
              </w:tc>
              <w:tc>
                <w:tcPr>
                  <w:tcW w:w="1418" w:type="dxa"/>
                  <w:tcBorders>
                    <w:bottom w:val="single" w:sz="4" w:space="0" w:color="auto"/>
                    <w:right w:val="single" w:sz="4" w:space="0" w:color="auto"/>
                  </w:tcBorders>
                  <w:noWrap/>
                  <w:vAlign w:val="center"/>
                  <w:hideMark/>
                </w:tcPr>
                <w:p w:rsidR="000D2874" w:rsidRPr="00DD4022" w:rsidRDefault="000D2874" w:rsidP="00CC444A">
                  <w:pPr>
                    <w:suppressAutoHyphens w:val="0"/>
                    <w:jc w:val="center"/>
                    <w:rPr>
                      <w:b/>
                      <w:bCs/>
                      <w:sz w:val="28"/>
                      <w:szCs w:val="28"/>
                      <w:lang w:eastAsia="ru-RU"/>
                    </w:rPr>
                  </w:pPr>
                  <w:r>
                    <w:rPr>
                      <w:b/>
                      <w:bCs/>
                      <w:sz w:val="28"/>
                      <w:szCs w:val="28"/>
                      <w:lang w:eastAsia="ru-RU"/>
                    </w:rPr>
                    <w:t>100,00%</w:t>
                  </w:r>
                </w:p>
              </w:tc>
              <w:tc>
                <w:tcPr>
                  <w:tcW w:w="991" w:type="dxa"/>
                  <w:tcBorders>
                    <w:bottom w:val="single" w:sz="4" w:space="0" w:color="auto"/>
                    <w:right w:val="single" w:sz="4" w:space="0" w:color="auto"/>
                  </w:tcBorders>
                  <w:noWrap/>
                  <w:vAlign w:val="center"/>
                  <w:hideMark/>
                </w:tcPr>
                <w:p w:rsidR="000D2874" w:rsidRPr="00DD4022" w:rsidRDefault="000D2874" w:rsidP="00CC444A">
                  <w:pPr>
                    <w:suppressAutoHyphens w:val="0"/>
                    <w:jc w:val="right"/>
                    <w:rPr>
                      <w:b/>
                      <w:bCs/>
                      <w:sz w:val="28"/>
                      <w:szCs w:val="28"/>
                      <w:lang w:eastAsia="ru-RU"/>
                    </w:rPr>
                  </w:pPr>
                </w:p>
              </w:tc>
            </w:tr>
          </w:tbl>
          <w:p w:rsidR="000D2874" w:rsidRPr="00DD4022" w:rsidRDefault="000D2874" w:rsidP="00CC444A">
            <w:pPr>
              <w:jc w:val="center"/>
              <w:rPr>
                <w:b/>
                <w:bCs/>
                <w:sz w:val="28"/>
                <w:szCs w:val="28"/>
              </w:rPr>
            </w:pPr>
          </w:p>
        </w:tc>
      </w:tr>
    </w:tbl>
    <w:p w:rsidR="000D2874" w:rsidRDefault="000D2874" w:rsidP="00CC444A">
      <w:pPr>
        <w:pStyle w:val="9"/>
        <w:rPr>
          <w:rFonts w:ascii="Times New Roman" w:hAnsi="Times New Roman"/>
          <w:sz w:val="28"/>
          <w:szCs w:val="28"/>
        </w:rPr>
      </w:pPr>
    </w:p>
    <w:p w:rsidR="000D2874" w:rsidRPr="00DD4022" w:rsidRDefault="000D2874" w:rsidP="00CC444A">
      <w:pPr>
        <w:pStyle w:val="9"/>
        <w:rPr>
          <w:rFonts w:ascii="Times New Roman" w:hAnsi="Times New Roman"/>
          <w:sz w:val="28"/>
          <w:szCs w:val="28"/>
        </w:rPr>
      </w:pPr>
      <w:r>
        <w:rPr>
          <w:rFonts w:ascii="Times New Roman" w:hAnsi="Times New Roman"/>
          <w:sz w:val="28"/>
          <w:szCs w:val="28"/>
        </w:rPr>
        <w:t>_____________________</w:t>
      </w:r>
      <w:r>
        <w:rPr>
          <w:rFonts w:ascii="Times New Roman" w:hAnsi="Times New Roman"/>
          <w:sz w:val="28"/>
          <w:szCs w:val="28"/>
        </w:rPr>
        <w:tab/>
        <w:t>_______________</w:t>
      </w:r>
      <w:r>
        <w:rPr>
          <w:rFonts w:ascii="Times New Roman" w:hAnsi="Times New Roman"/>
          <w:sz w:val="28"/>
          <w:szCs w:val="28"/>
        </w:rPr>
        <w:tab/>
      </w:r>
      <w:r>
        <w:rPr>
          <w:rFonts w:ascii="Times New Roman" w:hAnsi="Times New Roman"/>
          <w:sz w:val="28"/>
          <w:szCs w:val="28"/>
        </w:rPr>
        <w:tab/>
        <w:t>____________________</w:t>
      </w:r>
    </w:p>
    <w:p w:rsidR="000D2874" w:rsidRPr="00DD4022" w:rsidRDefault="000D2874" w:rsidP="00DD4022">
      <w:pPr>
        <w:rPr>
          <w:sz w:val="28"/>
          <w:szCs w:val="28"/>
        </w:rPr>
      </w:pPr>
      <w:r>
        <w:rPr>
          <w:sz w:val="28"/>
          <w:szCs w:val="28"/>
        </w:rPr>
        <w:t>(Должность руководителя)</w:t>
      </w:r>
      <w:r>
        <w:rPr>
          <w:sz w:val="28"/>
          <w:szCs w:val="28"/>
        </w:rPr>
        <w:tab/>
        <w:t xml:space="preserve">    (Подпись)</w:t>
      </w:r>
      <w:r>
        <w:rPr>
          <w:sz w:val="28"/>
          <w:szCs w:val="28"/>
        </w:rPr>
        <w:tab/>
      </w:r>
      <w:r>
        <w:rPr>
          <w:sz w:val="28"/>
          <w:szCs w:val="28"/>
        </w:rPr>
        <w:tab/>
      </w:r>
      <w:r>
        <w:rPr>
          <w:sz w:val="28"/>
          <w:szCs w:val="28"/>
        </w:rPr>
        <w:tab/>
        <w:t>(Фамилия И.О.)</w:t>
      </w:r>
    </w:p>
    <w:p w:rsidR="000D2874" w:rsidRDefault="000D2874" w:rsidP="00CC444A">
      <w:pPr>
        <w:suppressAutoHyphens w:val="0"/>
      </w:pPr>
    </w:p>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0D2874" w:rsidRDefault="00645531">
            <w:r>
              <w:t>Конкурс № ОКэ-МСП-НКПМСК-18-0006 по предмету закупки "Оказание услуг по техническому обслуживанию инженерного электрооборудования, вентиляции, системы отопления, водопровода и канализации объектов структурных под</w:t>
            </w:r>
            <w:r>
              <w:t>разделений филиала ПАО «ТрансКонтейнер» на Московской железной дороге, находящихся в собственности или на ином законном основании "</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0D2874" w:rsidRDefault="00645531">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0D2874" w:rsidRDefault="00645531">
            <w:pPr>
              <w:pStyle w:val="19"/>
              <w:ind w:firstLine="0"/>
              <w:rPr>
                <w:sz w:val="24"/>
                <w:szCs w:val="24"/>
              </w:rPr>
            </w:pPr>
            <w:r>
              <w:rPr>
                <w:sz w:val="24"/>
                <w:szCs w:val="24"/>
              </w:rPr>
              <w:t>Постоянная рабочая группа Конкурсной комиссии филиала ПАО «ТрансКонтейнер» на Московской железной дороге</w:t>
            </w:r>
          </w:p>
          <w:p w:rsidR="000D2874" w:rsidRDefault="00645531">
            <w:pPr>
              <w:pStyle w:val="19"/>
              <w:ind w:firstLine="0"/>
              <w:rPr>
                <w:sz w:val="24"/>
                <w:szCs w:val="24"/>
              </w:rPr>
            </w:pPr>
            <w:r>
              <w:rPr>
                <w:sz w:val="24"/>
                <w:szCs w:val="24"/>
              </w:rPr>
              <w:t>Адрес: Российская Федерация, 107014, г. Москва, ул. Короленко, д. 8</w:t>
            </w:r>
          </w:p>
          <w:p w:rsidR="000D2874" w:rsidRDefault="00645531">
            <w:pPr>
              <w:rPr>
                <w:rFonts w:ascii="Calibri" w:hAnsi="Calibri" w:cs="Calibri"/>
                <w:color w:val="000000"/>
                <w:sz w:val="22"/>
                <w:szCs w:val="22"/>
                <w:lang w:eastAsia="ru-RU"/>
              </w:rPr>
            </w:pPr>
            <w:r>
              <w:t>Контактное(ые) лицо(а) Заказчика: Рассыпин Александр Петрович, тел. +7(495)7881717(3652), электронный адрес rassypinap@trcont.ru.</w:t>
            </w:r>
          </w:p>
          <w:p w:rsidR="000D2874" w:rsidRDefault="000D2874">
            <w:pPr>
              <w:rPr>
                <w:rFonts w:ascii="Calibri" w:hAnsi="Calibri" w:cs="Calibri"/>
                <w:color w:val="000000"/>
                <w:sz w:val="22"/>
                <w:szCs w:val="22"/>
                <w:lang w:eastAsia="ru-RU"/>
              </w:rPr>
            </w:pPr>
          </w:p>
          <w:p w:rsidR="000D2874" w:rsidRDefault="00645531">
            <w:pPr>
              <w:pStyle w:val="19"/>
              <w:ind w:firstLine="0"/>
              <w:rPr>
                <w:sz w:val="24"/>
                <w:szCs w:val="24"/>
              </w:rPr>
            </w:pPr>
            <w:r>
              <w:rPr>
                <w:sz w:val="24"/>
                <w:szCs w:val="24"/>
              </w:rPr>
              <w:t xml:space="preserve">Контактное(ые) лицо(а) Организатора: Анастасия Александровна Кривобокова, тел./ +7(499)2625171(3663), электронный адрес </w:t>
            </w:r>
            <w:r>
              <w:rPr>
                <w:sz w:val="24"/>
                <w:szCs w:val="24"/>
                <w:lang w:val="en-US"/>
              </w:rPr>
              <w:t>Krivo</w:t>
            </w:r>
            <w:r>
              <w:rPr>
                <w:sz w:val="24"/>
                <w:szCs w:val="24"/>
                <w:lang w:val="en-US"/>
              </w:rPr>
              <w:t>bokovaAA@trcont.ru</w:t>
            </w:r>
            <w:r>
              <w:rPr>
                <w:sz w:val="24"/>
                <w:szCs w:val="24"/>
              </w:rPr>
              <w:t>.</w:t>
            </w:r>
          </w:p>
          <w:p w:rsidR="000D2874" w:rsidRDefault="000D2874">
            <w:pPr>
              <w:pStyle w:val="19"/>
              <w:ind w:firstLine="0"/>
              <w:rPr>
                <w:sz w:val="24"/>
                <w:szCs w:val="24"/>
              </w:rPr>
            </w:pPr>
          </w:p>
          <w:p w:rsidR="000D2874" w:rsidRDefault="000D2874">
            <w:pPr>
              <w:pStyle w:val="19"/>
              <w:ind w:firstLine="0"/>
              <w:rPr>
                <w:sz w:val="24"/>
                <w:szCs w:val="24"/>
              </w:rPr>
            </w:pP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0D2874" w:rsidRDefault="00645531">
            <w:pPr>
              <w:pStyle w:val="19"/>
              <w:ind w:firstLine="0"/>
              <w:rPr>
                <w:b/>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r>
              <w:rPr>
                <w:sz w:val="24"/>
                <w:szCs w:val="24"/>
              </w:rPr>
              <w:t>«23» марта 2018 года</w:t>
            </w:r>
            <w:bookmarkEnd w:id="14"/>
            <w:bookmarkEnd w:id="15"/>
            <w:bookmarkEnd w:id="16"/>
            <w:bookmarkEnd w:id="17"/>
            <w:bookmarkEnd w:id="18"/>
            <w:bookmarkEnd w:id="19"/>
            <w:bookmarkEnd w:id="20"/>
            <w:bookmarkEnd w:id="21"/>
            <w:bookmarkEnd w:id="22"/>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w:t>
            </w:r>
            <w:r>
              <w:rPr>
                <w:sz w:val="24"/>
                <w:szCs w:val="24"/>
              </w:rPr>
              <w:lastRenderedPageBreak/>
              <w:t>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1"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3"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0D2874" w:rsidRDefault="00645531">
            <w:pPr>
              <w:pStyle w:val="19"/>
              <w:ind w:firstLine="0"/>
              <w:rPr>
                <w:sz w:val="24"/>
                <w:szCs w:val="24"/>
              </w:rPr>
            </w:pPr>
            <w:r>
              <w:rPr>
                <w:sz w:val="24"/>
                <w:szCs w:val="24"/>
              </w:rPr>
              <w:t>Начальная (максимальная) цена договора составляет 1558000 (один миллион пятьсот пятьдесят восемь тысяч) рублей 00 копеек с учетом всех налогов (кроме НДС). С учетом всех налогов (кроме НДС), затрат связанных с доставкой на объект, хранением, погрузочно-раз</w:t>
            </w:r>
            <w:r>
              <w:rPr>
                <w:sz w:val="24"/>
                <w:szCs w:val="24"/>
              </w:rPr>
              <w:t>грузочными работами, по выполнению всех установленных таможенных процедур, а также всех затрат, расходов связанных с выполнением работ, оказанием услуг, кроме стоимости устанавливаемых в замен вышедших из строя материалов, изделий, конструкций и оборудован</w:t>
            </w:r>
            <w:r>
              <w:rPr>
                <w:sz w:val="24"/>
                <w:szCs w:val="24"/>
              </w:rPr>
              <w:t>ия, приобретаемых за счет средств Филиала ПАО «ТрансКонтейнер» на Московской железной дороге.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0D2874" w:rsidRDefault="00645531">
            <w:pPr>
              <w:pStyle w:val="19"/>
              <w:ind w:firstLine="0"/>
              <w:rPr>
                <w:b/>
                <w:sz w:val="24"/>
                <w:szCs w:val="24"/>
              </w:rPr>
            </w:pPr>
            <w:r>
              <w:rPr>
                <w:sz w:val="24"/>
                <w:szCs w:val="24"/>
              </w:rPr>
              <w:t>Заявки прини</w:t>
            </w:r>
            <w:r>
              <w:rPr>
                <w:sz w:val="24"/>
                <w:szCs w:val="24"/>
              </w:rPr>
              <w:t xml:space="preserve">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 w:val="24"/>
                <w:szCs w:val="28"/>
              </w:rPr>
              <w:t>«16» апреля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0D2874" w:rsidRDefault="00645531">
            <w:pPr>
              <w:pStyle w:val="19"/>
              <w:ind w:firstLine="0"/>
              <w:rPr>
                <w:i/>
                <w:sz w:val="24"/>
                <w:szCs w:val="24"/>
              </w:rPr>
            </w:pPr>
            <w:r>
              <w:rPr>
                <w:sz w:val="24"/>
                <w:szCs w:val="24"/>
              </w:rPr>
              <w:t>Заявка должна дейст</w:t>
            </w:r>
            <w:r>
              <w:rPr>
                <w:sz w:val="24"/>
                <w:szCs w:val="24"/>
              </w:rPr>
              <w:t>вовать не менее 60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0D2874" w:rsidRDefault="00645531">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3" w:name="OLE_LINK10"/>
            <w:bookmarkStart w:id="24" w:name="OLE_LINK11"/>
            <w:bookmarkStart w:id="25" w:name="OLE_LINK12"/>
            <w:bookmarkStart w:id="26" w:name="OLE_LINK13"/>
            <w:bookmarkStart w:id="27" w:name="OLE_LINK25"/>
            <w:bookmarkStart w:id="28" w:name="OLE_LINK26"/>
            <w:bookmarkStart w:id="29" w:name="OLE_LINK38"/>
            <w:bookmarkStart w:id="30" w:name="OLE_LINK39"/>
            <w:bookmarkStart w:id="31" w:name="OLE_LINK51"/>
            <w:bookmarkStart w:id="32" w:name="OLE_LINK52"/>
            <w:bookmarkStart w:id="33" w:name="OLE_LINK64"/>
            <w:bookmarkStart w:id="34" w:name="OLE_LINK65"/>
            <w:bookmarkStart w:id="35" w:name="OLE_LINK79"/>
            <w:bookmarkStart w:id="36" w:name="OLE_LINK80"/>
            <w:r>
              <w:rPr>
                <w:sz w:val="24"/>
                <w:szCs w:val="28"/>
              </w:rPr>
              <w:t>«24» апреля 2018 г. 14 час. 00 мин.</w:t>
            </w:r>
            <w:bookmarkEnd w:id="23"/>
            <w:bookmarkEnd w:id="24"/>
            <w:bookmarkEnd w:id="25"/>
            <w:bookmarkEnd w:id="26"/>
            <w:bookmarkEnd w:id="27"/>
            <w:bookmarkEnd w:id="28"/>
            <w:bookmarkEnd w:id="29"/>
            <w:bookmarkEnd w:id="30"/>
            <w:bookmarkEnd w:id="31"/>
            <w:bookmarkEnd w:id="32"/>
            <w:bookmarkEnd w:id="33"/>
            <w:bookmarkEnd w:id="34"/>
            <w:bookmarkEnd w:id="35"/>
            <w:bookmarkEnd w:id="36"/>
            <w:r>
              <w:rPr>
                <w:sz w:val="22"/>
                <w:szCs w:val="24"/>
              </w:rPr>
              <w:t xml:space="preserve"> </w:t>
            </w:r>
            <w:r>
              <w:rPr>
                <w:sz w:val="24"/>
                <w:szCs w:val="24"/>
              </w:rPr>
              <w:t>местного времени</w:t>
            </w:r>
            <w:r>
              <w:rPr>
                <w:sz w:val="24"/>
                <w:szCs w:val="24"/>
              </w:rPr>
              <w:t xml:space="preserve">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0D2874" w:rsidRDefault="00645531">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Московской железной дороге</w:t>
            </w:r>
          </w:p>
          <w:p w:rsidR="000D2874" w:rsidRDefault="00645531">
            <w:pPr>
              <w:pStyle w:val="19"/>
              <w:ind w:firstLine="0"/>
              <w:rPr>
                <w:sz w:val="24"/>
                <w:szCs w:val="24"/>
                <w:highlight w:val="cyan"/>
              </w:rPr>
            </w:pPr>
            <w:r>
              <w:rPr>
                <w:sz w:val="24"/>
                <w:szCs w:val="24"/>
              </w:rPr>
              <w:t>Адрес: Российская Федерация, 107014, г</w:t>
            </w:r>
            <w:r>
              <w:rPr>
                <w:sz w:val="24"/>
                <w:szCs w:val="24"/>
              </w:rPr>
              <w:t>. Москва, ул. Короленко, д. 8</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lastRenderedPageBreak/>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0D2874" w:rsidRDefault="00645531">
            <w:pPr>
              <w:pStyle w:val="19"/>
              <w:ind w:firstLine="0"/>
              <w:rPr>
                <w:sz w:val="24"/>
                <w:szCs w:val="24"/>
              </w:rPr>
            </w:pPr>
            <w:r>
              <w:rPr>
                <w:sz w:val="24"/>
                <w:szCs w:val="24"/>
              </w:rPr>
              <w:t xml:space="preserve">Подведение итогов состоится не позднее </w:t>
            </w:r>
            <w:bookmarkStart w:id="37" w:name="OLE_LINK14"/>
            <w:bookmarkStart w:id="38" w:name="OLE_LINK15"/>
            <w:bookmarkStart w:id="39" w:name="OLE_LINK28"/>
            <w:r>
              <w:rPr>
                <w:sz w:val="24"/>
                <w:szCs w:val="28"/>
              </w:rPr>
              <w:t>«24» мая 2018 г. 14 час. 00 мин.</w:t>
            </w:r>
            <w:bookmarkEnd w:id="37"/>
            <w:bookmarkEnd w:id="38"/>
            <w:bookmarkEnd w:id="39"/>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0D2874" w:rsidRDefault="00645531">
            <w:pPr>
              <w:pStyle w:val="19"/>
              <w:ind w:firstLine="0"/>
              <w:rPr>
                <w:sz w:val="24"/>
                <w:szCs w:val="24"/>
              </w:rPr>
            </w:pPr>
            <w:r>
              <w:rPr>
                <w:sz w:val="24"/>
                <w:szCs w:val="24"/>
              </w:rPr>
              <w:t>Оплата стоимости месячного обслуживания объектов производится  Заказчиком ежемесячно путем перечисления денежных средств на расчетный счет Исполнителя в течение 30 (тридцати) календарных дней после подписания сторонами актов сдачи-приемки оказанных у</w:t>
            </w:r>
            <w:r>
              <w:rPr>
                <w:sz w:val="24"/>
                <w:szCs w:val="24"/>
              </w:rPr>
              <w:t>слуг по каждому структурному подразделению и сводного акта сдачи-приемки оказанных услуг, на основании счета от Исполнителя.      В случае оказания неполного ежемесячного комплекса услуг по Объектам структурных подразделений, оплата по договору производитс</w:t>
            </w:r>
            <w:r>
              <w:rPr>
                <w:sz w:val="24"/>
                <w:szCs w:val="24"/>
              </w:rPr>
              <w:t>я за фактически оказанные услуги Заказчику.     Если договор заключается не с 1 (первого) числа месяца, то стоимость неполного месяца рассчитывается на основании дополнительных калькуляций по каждому объекту структурного подразделения и дополнительной един</w:t>
            </w:r>
            <w:r>
              <w:rPr>
                <w:sz w:val="24"/>
                <w:szCs w:val="24"/>
              </w:rPr>
              <w:t>ой калькуляции по всем объектам структурных подразделений филиала</w:t>
            </w:r>
          </w:p>
          <w:p w:rsidR="000D2874" w:rsidRDefault="00645531">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0D2874" w:rsidRDefault="00645531">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0D2874" w:rsidRDefault="00645531">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даты заключения Договора, но не ранее 1 июня 2018 года, до 31 мая 2020 года (включительно). Услуги оказываются ежедневно, в объеме, предусмотренном Техническим заданием</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0D2874" w:rsidRDefault="00645531">
            <w:pPr>
              <w:pStyle w:val="19"/>
              <w:ind w:firstLine="0"/>
              <w:rPr>
                <w:sz w:val="24"/>
                <w:szCs w:val="24"/>
              </w:rPr>
            </w:pPr>
            <w:r>
              <w:rPr>
                <w:sz w:val="24"/>
                <w:szCs w:val="24"/>
              </w:rPr>
              <w:t xml:space="preserve">город </w:t>
            </w:r>
            <w:r>
              <w:rPr>
                <w:sz w:val="24"/>
                <w:szCs w:val="24"/>
              </w:rPr>
              <w:t>Москва</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0D2874" w:rsidRDefault="00645531">
            <w:pPr>
              <w:pStyle w:val="19"/>
              <w:ind w:firstLine="0"/>
              <w:rPr>
                <w:sz w:val="24"/>
                <w:szCs w:val="24"/>
              </w:rPr>
            </w:pPr>
            <w:r>
              <w:rPr>
                <w:sz w:val="24"/>
                <w:szCs w:val="24"/>
              </w:rPr>
              <w:t>Состав и объем услуг определен в разделе 4 «Техническое задание» документации о закупке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0D2874" w:rsidRDefault="00645531">
            <w:pPr>
              <w:pStyle w:val="aff"/>
              <w:jc w:val="both"/>
              <w:rPr>
                <w:sz w:val="24"/>
                <w:szCs w:val="24"/>
              </w:rPr>
            </w:pPr>
            <w:r w:rsidRPr="00177E72">
              <w:rPr>
                <w:sz w:val="24"/>
                <w:szCs w:val="24"/>
              </w:rPr>
              <w:t xml:space="preserve">Русский язык. Вся переписка, связанная с проведением Открытого конкурса, ведется преимущественно в </w:t>
            </w:r>
            <w:r w:rsidRPr="00177E72">
              <w:rPr>
                <w:sz w:val="24"/>
                <w:szCs w:val="24"/>
              </w:rPr>
              <w:t>электронной форме через ЭТП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0D2874" w:rsidRDefault="00645531">
            <w:pPr>
              <w:pStyle w:val="19"/>
              <w:ind w:firstLine="0"/>
              <w:jc w:val="left"/>
              <w:rPr>
                <w:sz w:val="24"/>
                <w:szCs w:val="24"/>
              </w:rPr>
            </w:pPr>
            <w:r>
              <w:rPr>
                <w:sz w:val="24"/>
                <w:szCs w:val="24"/>
                <w:lang w:val="en-US"/>
              </w:rPr>
              <w:t>Рубли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8"/>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0D2874" w:rsidRPr="00177E72" w:rsidRDefault="00645531">
            <w:pPr>
              <w:pStyle w:val="aff8"/>
              <w:numPr>
                <w:ilvl w:val="1"/>
                <w:numId w:val="21"/>
              </w:numPr>
              <w:jc w:val="both"/>
            </w:pPr>
            <w:r w:rsidRPr="00177E72">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От</w:t>
            </w:r>
            <w:r w:rsidRPr="00177E72">
              <w:t>крытом конкурсе;</w:t>
            </w:r>
          </w:p>
          <w:p w:rsidR="000D2874" w:rsidRPr="00177E72" w:rsidRDefault="00645531">
            <w:pPr>
              <w:pStyle w:val="aff8"/>
              <w:numPr>
                <w:ilvl w:val="1"/>
                <w:numId w:val="21"/>
              </w:numPr>
              <w:jc w:val="both"/>
            </w:pPr>
            <w:r w:rsidRPr="00177E7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D2874" w:rsidRPr="00177E72" w:rsidRDefault="00645531">
            <w:pPr>
              <w:pStyle w:val="aff8"/>
              <w:numPr>
                <w:ilvl w:val="1"/>
                <w:numId w:val="21"/>
              </w:numPr>
              <w:jc w:val="both"/>
            </w:pPr>
            <w:r w:rsidRPr="00177E72">
              <w:t>наличие опыта выполнения работ, оказания</w:t>
            </w:r>
            <w:r w:rsidRPr="00177E72">
              <w:t xml:space="preserve"> услуг и т.д. </w:t>
            </w:r>
            <w:r w:rsidRPr="00177E72">
              <w:lastRenderedPageBreak/>
              <w:t>за три последних года предшествующих году подачи Заявки, с учетом, периода времени в текущем году до момента окончания приема Заявок, с предметом оказание услуг по техническому обслуживанию инженерного электрооборудования, вентиляции, системы</w:t>
            </w:r>
            <w:r w:rsidRPr="00177E72">
              <w:t xml:space="preserve"> отопления, водопровода и канализации, либо оказание услуг по техническому обслуживанию зданий, с суммарной стоимостью договоров не менее 20 %  от начальной (максимальной) цены договора;</w:t>
            </w:r>
          </w:p>
          <w:p w:rsidR="000D2874" w:rsidRPr="00177E72" w:rsidRDefault="00645531">
            <w:pPr>
              <w:pStyle w:val="aff8"/>
              <w:numPr>
                <w:ilvl w:val="1"/>
                <w:numId w:val="21"/>
              </w:numPr>
              <w:jc w:val="both"/>
            </w:pPr>
            <w:r w:rsidRPr="00177E72">
              <w:t>иметь квалифицированный производственный персонал. При проведении эле</w:t>
            </w:r>
            <w:r w:rsidRPr="00177E72">
              <w:t xml:space="preserve">ктротехнических работ персонал Исполнителя должен иметь допуск к самостоятельной работе в электроустановках напряжением до 1000В. Иметь группу по электробезопасности не ниже </w:t>
            </w:r>
            <w:r>
              <w:rPr>
                <w:lang w:val="en-US"/>
              </w:rPr>
              <w:t>III</w:t>
            </w:r>
            <w:r w:rsidRPr="00177E72">
              <w:t xml:space="preserve"> – в электроустановках до 1000В. В случае привлечения на Работы нерезидентов Ро</w:t>
            </w:r>
            <w:r w:rsidRPr="00177E72">
              <w:t>ссийской Федерации, Победитель обязан проинформировать об этом Заказчика и предоставить патенты на работу  сотрудников Исполнителя;</w:t>
            </w:r>
          </w:p>
          <w:p w:rsidR="000D2874" w:rsidRPr="00177E72" w:rsidRDefault="00645531">
            <w:pPr>
              <w:pStyle w:val="aff8"/>
              <w:numPr>
                <w:ilvl w:val="1"/>
                <w:numId w:val="21"/>
              </w:numPr>
              <w:jc w:val="both"/>
            </w:pPr>
            <w:r w:rsidRPr="00177E72">
              <w:t xml:space="preserve">расчет стоимости оказания Услуг необходимо оформить в виде отдельных калькуляций по каждому Объекту структурного </w:t>
            </w:r>
            <w:r w:rsidRPr="00177E72">
              <w:t>подразделения Филиала (Приложение № 1 к Техническому заданию) и общей калькуляции по всем объектам структурных подразделений филиала (Приложение № 2 к Техническому заданию), являющихся приложениями к Финансово-коммерческому предложению.</w:t>
            </w:r>
          </w:p>
          <w:p w:rsidR="00A15F83" w:rsidRPr="006D2B87" w:rsidRDefault="00A15F83" w:rsidP="00A15F83">
            <w:pPr>
              <w:pStyle w:val="aff8"/>
              <w:numPr>
                <w:ilvl w:val="0"/>
                <w:numId w:val="21"/>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D2874" w:rsidRPr="00177E72" w:rsidRDefault="00645531">
            <w:pPr>
              <w:pStyle w:val="aff8"/>
              <w:numPr>
                <w:ilvl w:val="1"/>
                <w:numId w:val="21"/>
              </w:numPr>
              <w:jc w:val="both"/>
            </w:pPr>
            <w:r w:rsidRPr="00177E72">
              <w:t>в случае если претендент, участник не является плательщиком НДС, документ, подтверждающий право претендента на освобождение от уп</w:t>
            </w:r>
            <w:r w:rsidRPr="00177E72">
              <w:t>латы НДС, с указанием положения Налогового кодекса Российской Федерации, являющегося основанием для освобождения;</w:t>
            </w:r>
          </w:p>
          <w:p w:rsidR="000D2874" w:rsidRPr="00177E72" w:rsidRDefault="00645531">
            <w:pPr>
              <w:pStyle w:val="aff8"/>
              <w:numPr>
                <w:ilvl w:val="1"/>
                <w:numId w:val="21"/>
              </w:numPr>
              <w:jc w:val="both"/>
            </w:pPr>
            <w:r w:rsidRPr="00177E72">
              <w:t>годовая бухгалтерская (финансовая) отчетность, а именно: бухгалтерские балансы и отчеты о финансовых результатах за один последний завершенный</w:t>
            </w:r>
            <w:r w:rsidRPr="00177E72">
              <w:t xml:space="preserve">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w:t>
            </w:r>
            <w:r w:rsidRPr="00177E72">
              <w:t>его на стороне одного претендента;</w:t>
            </w:r>
          </w:p>
          <w:p w:rsidR="000D2874" w:rsidRPr="00177E72" w:rsidRDefault="00645531">
            <w:pPr>
              <w:pStyle w:val="aff8"/>
              <w:numPr>
                <w:ilvl w:val="1"/>
                <w:numId w:val="21"/>
              </w:numPr>
              <w:jc w:val="both"/>
            </w:pPr>
            <w:r w:rsidRPr="00177E72">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w:t>
            </w:r>
            <w:r w:rsidRPr="00177E72">
              <w:lastRenderedPageBreak/>
              <w:t>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77E72">
              <w:t>://</w:t>
            </w:r>
            <w:r>
              <w:rPr>
                <w:lang w:val="en-US"/>
              </w:rPr>
              <w:t>service</w:t>
            </w:r>
            <w:r w:rsidRPr="00177E72">
              <w:t>.</w:t>
            </w:r>
            <w:r>
              <w:rPr>
                <w:lang w:val="en-US"/>
              </w:rPr>
              <w:t>nalog</w:t>
            </w:r>
            <w:r w:rsidRPr="00177E72">
              <w:t>.</w:t>
            </w:r>
            <w:r>
              <w:rPr>
                <w:lang w:val="en-US"/>
              </w:rPr>
              <w:t>ru</w:t>
            </w:r>
            <w:r w:rsidRPr="00177E72">
              <w:t>/</w:t>
            </w:r>
            <w:r>
              <w:rPr>
                <w:lang w:val="en-US"/>
              </w:rPr>
              <w:t>zd</w:t>
            </w:r>
            <w:r w:rsidRPr="00177E72">
              <w:t>.</w:t>
            </w:r>
            <w:r>
              <w:rPr>
                <w:lang w:val="en-US"/>
              </w:rPr>
              <w:t>do</w:t>
            </w:r>
            <w:r w:rsidRPr="00177E72">
              <w:t>). В случае наличия информации о неисполненной обязанности перед Федеральной налогово</w:t>
            </w:r>
            <w:r w:rsidRPr="00177E72">
              <w:t>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w:t>
            </w:r>
            <w:r w:rsidRPr="00177E72">
              <w:t>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w:t>
            </w:r>
            <w:r w:rsidRPr="00177E72">
              <w:t>ющих задолженность по уплате налогов и/или не представляющих налоговую отчетность более года» (</w:t>
            </w:r>
            <w:r>
              <w:rPr>
                <w:lang w:val="en-US"/>
              </w:rPr>
              <w:t>https</w:t>
            </w:r>
            <w:r w:rsidRPr="00177E72">
              <w:t>://</w:t>
            </w:r>
            <w:r>
              <w:rPr>
                <w:lang w:val="en-US"/>
              </w:rPr>
              <w:t>service</w:t>
            </w:r>
            <w:r w:rsidRPr="00177E72">
              <w:t>.</w:t>
            </w:r>
            <w:r>
              <w:rPr>
                <w:lang w:val="en-US"/>
              </w:rPr>
              <w:t>nalog</w:t>
            </w:r>
            <w:r w:rsidRPr="00177E72">
              <w:t>.</w:t>
            </w:r>
            <w:r>
              <w:rPr>
                <w:lang w:val="en-US"/>
              </w:rPr>
              <w:t>ru</w:t>
            </w:r>
            <w:r w:rsidRPr="00177E72">
              <w:t>/</w:t>
            </w:r>
            <w:r>
              <w:rPr>
                <w:lang w:val="en-US"/>
              </w:rPr>
              <w:t>zd</w:t>
            </w:r>
            <w:r w:rsidRPr="00177E72">
              <w:t>.</w:t>
            </w:r>
            <w:r>
              <w:rPr>
                <w:lang w:val="en-US"/>
              </w:rPr>
              <w:t>do</w:t>
            </w:r>
            <w:r w:rsidRPr="00177E72">
              <w:t>));</w:t>
            </w:r>
          </w:p>
          <w:p w:rsidR="000D2874" w:rsidRPr="00177E72" w:rsidRDefault="00645531">
            <w:pPr>
              <w:pStyle w:val="aff8"/>
              <w:numPr>
                <w:ilvl w:val="1"/>
                <w:numId w:val="21"/>
              </w:numPr>
              <w:jc w:val="both"/>
            </w:pPr>
            <w:r w:rsidRPr="00177E72">
              <w:t>в подтверждение соответствия требованию, установленному частью «а» и «г» подпункта 2.1.1 документации о закупке, и отсутствия а</w:t>
            </w:r>
            <w:r w:rsidRPr="00177E72">
              <w:t>дминистративных производств, в том 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w:t>
            </w:r>
            <w:r w:rsidRPr="00177E72">
              <w:t>водств претендента на официальном сайте Федеральной службы судебных приставов Российской Федерации (</w:t>
            </w:r>
            <w:r>
              <w:rPr>
                <w:lang w:val="en-US"/>
              </w:rPr>
              <w:t>http</w:t>
            </w:r>
            <w:r w:rsidRPr="00177E72">
              <w:t>://</w:t>
            </w:r>
            <w:r>
              <w:rPr>
                <w:lang w:val="en-US"/>
              </w:rPr>
              <w:t>fssprus</w:t>
            </w:r>
            <w:r w:rsidRPr="00177E72">
              <w:t>.</w:t>
            </w:r>
            <w:r>
              <w:rPr>
                <w:lang w:val="en-US"/>
              </w:rPr>
              <w:t>ru</w:t>
            </w:r>
            <w:r w:rsidRPr="00177E72">
              <w:t>/</w:t>
            </w:r>
            <w:r>
              <w:rPr>
                <w:lang w:val="en-US"/>
              </w:rPr>
              <w:t>iss</w:t>
            </w:r>
            <w:r w:rsidRPr="00177E72">
              <w:t>/</w:t>
            </w:r>
            <w:r>
              <w:rPr>
                <w:lang w:val="en-US"/>
              </w:rPr>
              <w:t>ip</w:t>
            </w:r>
            <w:r w:rsidRPr="00177E72">
              <w:t xml:space="preserve">), а также информации в едином Федеральном реестре сведений о фактах деятельности юридических лиц </w:t>
            </w:r>
            <w:r>
              <w:rPr>
                <w:lang w:val="en-US"/>
              </w:rPr>
              <w:t>http</w:t>
            </w:r>
            <w:r w:rsidRPr="00177E72">
              <w:t>://</w:t>
            </w:r>
            <w:r>
              <w:rPr>
                <w:lang w:val="en-US"/>
              </w:rPr>
              <w:t>www</w:t>
            </w:r>
            <w:r w:rsidRPr="00177E72">
              <w:t>.</w:t>
            </w:r>
            <w:r>
              <w:rPr>
                <w:lang w:val="en-US"/>
              </w:rPr>
              <w:t>fedresurs</w:t>
            </w:r>
            <w:r w:rsidRPr="00177E72">
              <w:t>.</w:t>
            </w:r>
            <w:r>
              <w:rPr>
                <w:lang w:val="en-US"/>
              </w:rPr>
              <w:t>ru</w:t>
            </w:r>
            <w:r w:rsidRPr="00177E72">
              <w:t>/</w:t>
            </w:r>
            <w:r>
              <w:rPr>
                <w:lang w:val="en-US"/>
              </w:rPr>
              <w:t>companies</w:t>
            </w:r>
            <w:r w:rsidRPr="00177E72">
              <w:t>/</w:t>
            </w:r>
            <w:r>
              <w:rPr>
                <w:lang w:val="en-US"/>
              </w:rPr>
              <w:t>IsSearching</w:t>
            </w:r>
            <w:r w:rsidRPr="00177E7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w:t>
            </w:r>
            <w:r w:rsidRPr="00177E72">
              <w:t>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w:t>
            </w:r>
            <w:r w:rsidRPr="00177E72">
              <w:t>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w:t>
            </w:r>
            <w:r w:rsidRPr="00177E72">
              <w:t xml:space="preserve">ах деятельности юридических </w:t>
            </w:r>
            <w:r w:rsidRPr="00177E72">
              <w:lastRenderedPageBreak/>
              <w:t>лиц (вкладка «реестры»);</w:t>
            </w:r>
          </w:p>
          <w:p w:rsidR="000D2874" w:rsidRPr="00177E72" w:rsidRDefault="00645531">
            <w:pPr>
              <w:pStyle w:val="aff8"/>
              <w:numPr>
                <w:ilvl w:val="1"/>
                <w:numId w:val="21"/>
              </w:numPr>
              <w:jc w:val="both"/>
            </w:pPr>
            <w:r w:rsidRPr="00177E72">
              <w:t>претендент должен предоставить единую калькуляцию по всем Объектам и отдельные калькуляции по каждому Объекту структурного подразделения Филиала с содержанием: фонд оплаты труда, страховые взносы, наклад</w:t>
            </w:r>
            <w:r w:rsidRPr="00177E72">
              <w:t>ные расходы, себестоимость работ и рентабельность, а также иметь расшифровку фонда оплаты труда и накладных расходов. Калькуляции предоставляются по формам Приложение № 1 и Приложение 2 к Техническому заданию;</w:t>
            </w:r>
          </w:p>
          <w:p w:rsidR="000D2874" w:rsidRPr="00177E72" w:rsidRDefault="00645531">
            <w:pPr>
              <w:pStyle w:val="aff8"/>
              <w:numPr>
                <w:ilvl w:val="1"/>
                <w:numId w:val="21"/>
              </w:numPr>
              <w:jc w:val="both"/>
            </w:pPr>
            <w:r w:rsidRPr="00177E72">
              <w:t>действующие (копии, заверенные претендентом) д</w:t>
            </w:r>
            <w:r w:rsidRPr="00177E72">
              <w:t xml:space="preserve">опуски к самостоятельной работе в электроустановках напряжением до 1000В и/или удостоверения на работников имеющих группу по электробезопасности не ниже </w:t>
            </w:r>
            <w:r>
              <w:rPr>
                <w:lang w:val="en-US"/>
              </w:rPr>
              <w:t>III</w:t>
            </w:r>
            <w:r w:rsidRPr="00177E72">
              <w:t xml:space="preserve"> – в электроустановках до 1000В, привлекаемых для оказания услуг. В случае привлечения на Работы нер</w:t>
            </w:r>
            <w:r w:rsidRPr="00177E72">
              <w:t>езидентов Российской Федерации предоставить патенты на работу  сотрудников Исполнителя;</w:t>
            </w:r>
          </w:p>
          <w:p w:rsidR="000D2874" w:rsidRPr="00177E72" w:rsidRDefault="00645531">
            <w:pPr>
              <w:pStyle w:val="aff8"/>
              <w:numPr>
                <w:ilvl w:val="1"/>
                <w:numId w:val="21"/>
              </w:numPr>
              <w:jc w:val="both"/>
            </w:pPr>
            <w:r w:rsidRPr="00177E72">
              <w:t xml:space="preserve">документ по форме приложения № 4 к документации о закупке о наличии опыта выполнения работ, оказания услуг, указанного в подпункте 1.3 настоящего пункта Информационной </w:t>
            </w:r>
            <w:r w:rsidRPr="00177E72">
              <w:t>карты;</w:t>
            </w:r>
          </w:p>
          <w:p w:rsidR="000D2874" w:rsidRDefault="00645531">
            <w:pPr>
              <w:pStyle w:val="aff8"/>
              <w:numPr>
                <w:ilvl w:val="1"/>
                <w:numId w:val="21"/>
              </w:numPr>
              <w:jc w:val="both"/>
              <w:rPr>
                <w:lang w:val="en-US"/>
              </w:rPr>
            </w:pPr>
            <w:r w:rsidRPr="00177E72">
              <w:t>документы подтверждающие факт, выполнения работ, оказания услуг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w:t>
            </w:r>
            <w:r w:rsidRPr="00177E72">
              <w:t xml:space="preserve">.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w:t>
            </w:r>
            <w:r>
              <w:rPr>
                <w:lang w:val="en-US"/>
              </w:rPr>
              <w:t>онтрагента претендента;</w:t>
            </w:r>
          </w:p>
          <w:p w:rsidR="000D2874" w:rsidRPr="00177E72" w:rsidRDefault="00645531">
            <w:pPr>
              <w:pStyle w:val="aff8"/>
              <w:numPr>
                <w:ilvl w:val="1"/>
                <w:numId w:val="21"/>
              </w:numPr>
              <w:jc w:val="both"/>
            </w:pPr>
            <w:r w:rsidRPr="00177E72">
              <w:t>сведения о производственном персонале по форме приложения № 6 к документации о закупке.</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a"/>
              <w:rPr>
                <w:i/>
                <w:sz w:val="24"/>
                <w:highlight w:val="yellow"/>
              </w:rPr>
            </w:pPr>
            <w:r>
              <w:rPr>
                <w:sz w:val="24"/>
              </w:rPr>
              <w:t xml:space="preserve">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w:t>
            </w:r>
            <w:r>
              <w:rPr>
                <w:sz w:val="24"/>
              </w:rPr>
              <w:lastRenderedPageBreak/>
              <w:t>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A15F83" w:rsidRPr="00F86FAA" w:rsidTr="00980C25">
              <w:tc>
                <w:tcPr>
                  <w:tcW w:w="6768" w:type="dxa"/>
                </w:tcPr>
                <w:tbl>
                  <w:tblPr>
                    <w:tblStyle w:val="afff3"/>
                    <w:tblW w:w="0" w:type="auto"/>
                    <w:tblLayout w:type="fixed"/>
                    <w:tblLook w:val="04A0"/>
                  </w:tblPr>
                  <w:tblGrid>
                    <w:gridCol w:w="4423"/>
                    <w:gridCol w:w="2114"/>
                  </w:tblGrid>
                  <w:tr w:rsidR="00A15F83" w:rsidRPr="00E048E8" w:rsidTr="00980C25">
                    <w:tc>
                      <w:tcPr>
                        <w:tcW w:w="4423" w:type="dxa"/>
                      </w:tcPr>
                      <w:p w:rsidR="00A15F83" w:rsidRPr="006D2B87" w:rsidRDefault="00A15F83" w:rsidP="00A15F83">
                        <w:pPr>
                          <w:pStyle w:val="afa"/>
                          <w:rPr>
                            <w:b/>
                            <w:sz w:val="24"/>
                          </w:rPr>
                        </w:pPr>
                        <w:r>
                          <w:rPr>
                            <w:b/>
                            <w:sz w:val="24"/>
                          </w:rPr>
                          <w:t>Критерий оценки</w:t>
                        </w:r>
                      </w:p>
                    </w:tc>
                    <w:tc>
                      <w:tcPr>
                        <w:tcW w:w="2114" w:type="dxa"/>
                      </w:tcPr>
                      <w:p w:rsidR="00A15F83" w:rsidRPr="006D2B87" w:rsidRDefault="00A15F83" w:rsidP="00A15F83">
                        <w:pPr>
                          <w:pStyle w:val="afa"/>
                          <w:ind w:firstLine="0"/>
                          <w:rPr>
                            <w:b/>
                            <w:sz w:val="24"/>
                          </w:rPr>
                        </w:pPr>
                        <w:r>
                          <w:rPr>
                            <w:b/>
                            <w:sz w:val="24"/>
                          </w:rPr>
                          <w:t>Значение Кз</w:t>
                        </w:r>
                      </w:p>
                    </w:tc>
                  </w:tr>
                  <w:tr w:rsidR="00A15F83" w:rsidRPr="00514332" w:rsidTr="00980C25">
                    <w:tc>
                      <w:tcPr>
                        <w:tcW w:w="4423" w:type="dxa"/>
                      </w:tcPr>
                      <w:p w:rsidR="000D2874" w:rsidRDefault="00645531">
                        <w:pPr>
                          <w:pStyle w:val="afa"/>
                          <w:ind w:firstLine="0"/>
                          <w:rPr>
                            <w:sz w:val="24"/>
                          </w:rPr>
                        </w:pPr>
                        <w:r>
                          <w:rPr>
                            <w:sz w:val="24"/>
                          </w:rPr>
                          <w:t xml:space="preserve">Цена договора </w:t>
                        </w:r>
                      </w:p>
                    </w:tc>
                    <w:tc>
                      <w:tcPr>
                        <w:tcW w:w="2114" w:type="dxa"/>
                      </w:tcPr>
                      <w:p w:rsidR="000D2874" w:rsidRDefault="00645531">
                        <w:pPr>
                          <w:pStyle w:val="afa"/>
                          <w:ind w:firstLine="0"/>
                          <w:rPr>
                            <w:sz w:val="24"/>
                            <w:lang w:val="en-US"/>
                          </w:rPr>
                        </w:pPr>
                        <w:r>
                          <w:rPr>
                            <w:sz w:val="24"/>
                            <w:lang w:val="en-US"/>
                          </w:rPr>
                          <w:t>0,55</w:t>
                        </w:r>
                      </w:p>
                    </w:tc>
                  </w:tr>
                  <w:tr w:rsidR="00A15F83" w:rsidRPr="00514332" w:rsidTr="00980C25">
                    <w:tc>
                      <w:tcPr>
                        <w:tcW w:w="4423" w:type="dxa"/>
                      </w:tcPr>
                      <w:p w:rsidR="000D2874" w:rsidRDefault="00645531">
                        <w:pPr>
                          <w:pStyle w:val="afa"/>
                          <w:ind w:firstLine="0"/>
                          <w:rPr>
                            <w:sz w:val="24"/>
                          </w:rPr>
                        </w:pPr>
                        <w:r>
                          <w:rPr>
                            <w:sz w:val="24"/>
                          </w:rPr>
                          <w:t>Опыт участника (суммарная стоимость договоров, аналогичных предмету Открытого конкурса, в соответствии с подпунктом 2.7 части 2</w:t>
                        </w:r>
                        <w:r>
                          <w:rPr>
                            <w:sz w:val="24"/>
                          </w:rPr>
                          <w:t xml:space="preserve"> пункта 17  Информационной карты) </w:t>
                        </w:r>
                      </w:p>
                    </w:tc>
                    <w:tc>
                      <w:tcPr>
                        <w:tcW w:w="2114" w:type="dxa"/>
                      </w:tcPr>
                      <w:p w:rsidR="000D2874" w:rsidRDefault="00645531">
                        <w:pPr>
                          <w:pStyle w:val="afa"/>
                          <w:ind w:firstLine="0"/>
                          <w:rPr>
                            <w:sz w:val="24"/>
                            <w:lang w:val="en-US"/>
                          </w:rPr>
                        </w:pPr>
                        <w:r>
                          <w:rPr>
                            <w:sz w:val="24"/>
                            <w:lang w:val="en-US"/>
                          </w:rPr>
                          <w:t>0,15</w:t>
                        </w:r>
                      </w:p>
                    </w:tc>
                  </w:tr>
                  <w:tr w:rsidR="00A15F83" w:rsidRPr="00514332" w:rsidTr="00980C25">
                    <w:tc>
                      <w:tcPr>
                        <w:tcW w:w="4423" w:type="dxa"/>
                      </w:tcPr>
                      <w:p w:rsidR="000D2874" w:rsidRDefault="00645531">
                        <w:pPr>
                          <w:pStyle w:val="afa"/>
                          <w:ind w:firstLine="0"/>
                          <w:rPr>
                            <w:sz w:val="24"/>
                          </w:rPr>
                        </w:pPr>
                        <w:r>
                          <w:rPr>
                            <w:sz w:val="24"/>
                          </w:rPr>
                          <w:t xml:space="preserve">Условия и порядок оплаты услуг, условия изменения цены договора и т.п. </w:t>
                        </w:r>
                      </w:p>
                    </w:tc>
                    <w:tc>
                      <w:tcPr>
                        <w:tcW w:w="2114" w:type="dxa"/>
                      </w:tcPr>
                      <w:p w:rsidR="000D2874" w:rsidRDefault="00645531">
                        <w:pPr>
                          <w:pStyle w:val="afa"/>
                          <w:ind w:firstLine="0"/>
                          <w:rPr>
                            <w:sz w:val="24"/>
                            <w:lang w:val="en-US"/>
                          </w:rPr>
                        </w:pPr>
                        <w:r>
                          <w:rPr>
                            <w:sz w:val="24"/>
                            <w:lang w:val="en-US"/>
                          </w:rPr>
                          <w:t>0,15</w:t>
                        </w:r>
                      </w:p>
                    </w:tc>
                  </w:tr>
                  <w:tr w:rsidR="00A15F83" w:rsidRPr="00514332" w:rsidTr="00980C25">
                    <w:tc>
                      <w:tcPr>
                        <w:tcW w:w="4423" w:type="dxa"/>
                      </w:tcPr>
                      <w:p w:rsidR="000D2874" w:rsidRDefault="00645531">
                        <w:pPr>
                          <w:pStyle w:val="afa"/>
                          <w:ind w:firstLine="0"/>
                          <w:rPr>
                            <w:sz w:val="24"/>
                          </w:rPr>
                        </w:pPr>
                        <w:r>
                          <w:rPr>
                            <w:sz w:val="24"/>
                          </w:rPr>
                          <w:t xml:space="preserve">Срок предоставления гарантии качества услуг </w:t>
                        </w:r>
                      </w:p>
                    </w:tc>
                    <w:tc>
                      <w:tcPr>
                        <w:tcW w:w="2114" w:type="dxa"/>
                      </w:tcPr>
                      <w:p w:rsidR="000D2874" w:rsidRDefault="00645531">
                        <w:pPr>
                          <w:pStyle w:val="afa"/>
                          <w:ind w:firstLine="0"/>
                          <w:rPr>
                            <w:sz w:val="24"/>
                            <w:lang w:val="en-US"/>
                          </w:rPr>
                        </w:pPr>
                        <w:r>
                          <w:rPr>
                            <w:sz w:val="24"/>
                            <w:lang w:val="en-US"/>
                          </w:rPr>
                          <w:t>0,15</w:t>
                        </w:r>
                      </w:p>
                    </w:tc>
                  </w:tr>
                </w:tbl>
                <w:p w:rsidR="00A15F83" w:rsidRPr="00F86FAA" w:rsidRDefault="00A15F83" w:rsidP="00A15F83">
                  <w:pPr>
                    <w:pStyle w:val="afa"/>
                    <w:rPr>
                      <w:b/>
                      <w:i/>
                      <w:sz w:val="24"/>
                    </w:rPr>
                  </w:pPr>
                </w:p>
              </w:tc>
            </w:tr>
          </w:tbl>
          <w:p w:rsidR="007D6548" w:rsidRPr="00F86FAA" w:rsidRDefault="007D6548" w:rsidP="003D3596">
            <w:pPr>
              <w:pStyle w:val="afa"/>
              <w:rPr>
                <w:b/>
                <w:i/>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0D2874" w:rsidRDefault="00645531">
            <w:pPr>
              <w:pStyle w:val="afa"/>
              <w:ind w:left="34" w:firstLine="567"/>
              <w:rPr>
                <w:sz w:val="24"/>
              </w:rPr>
            </w:pPr>
            <w:r>
              <w:rPr>
                <w:sz w:val="24"/>
              </w:rPr>
              <w:t>не допускается</w:t>
            </w:r>
          </w:p>
          <w:p w:rsidR="000D2874" w:rsidRDefault="00645531">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15F83" w:rsidRPr="002F15C9" w:rsidRDefault="00A15F83" w:rsidP="00A15F8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15F83" w:rsidRPr="002F15C9" w:rsidRDefault="00A15F83" w:rsidP="00A15F8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A15F83" w:rsidRPr="002F15C9" w:rsidRDefault="00A15F83" w:rsidP="00A15F8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0D2874" w:rsidRDefault="000D2874">
            <w:pPr>
              <w:pStyle w:val="afa"/>
              <w:numPr>
                <w:ilvl w:val="1"/>
                <w:numId w:val="17"/>
              </w:numPr>
              <w:tabs>
                <w:tab w:val="num" w:pos="1985"/>
              </w:tabs>
              <w:ind w:left="34" w:firstLine="567"/>
              <w:rPr>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0D2874" w:rsidRDefault="00645531">
            <w:pPr>
              <w:pStyle w:val="19"/>
              <w:ind w:firstLine="0"/>
              <w:rPr>
                <w:sz w:val="24"/>
                <w:szCs w:val="24"/>
              </w:rPr>
            </w:pPr>
            <w:r>
              <w:rPr>
                <w:sz w:val="24"/>
                <w:szCs w:val="24"/>
              </w:rPr>
              <w:t>Допускается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0D2874" w:rsidRDefault="000D2874">
            <w:pPr>
              <w:pStyle w:val="19"/>
              <w:ind w:firstLine="0"/>
              <w:rPr>
                <w:sz w:val="24"/>
                <w:szCs w:val="24"/>
              </w:rPr>
            </w:pPr>
          </w:p>
          <w:p w:rsidR="000D2874" w:rsidRDefault="00645531">
            <w:pPr>
              <w:pStyle w:val="19"/>
              <w:ind w:firstLine="0"/>
              <w:rPr>
                <w:sz w:val="24"/>
                <w:szCs w:val="24"/>
              </w:rPr>
            </w:pPr>
            <w:r>
              <w:rPr>
                <w:sz w:val="24"/>
                <w:szCs w:val="24"/>
              </w:rPr>
              <w:t>Не предусмотрено</w:t>
            </w:r>
          </w:p>
          <w:p w:rsidR="000D2874" w:rsidRDefault="000D2874">
            <w:pPr>
              <w:pStyle w:val="19"/>
              <w:ind w:firstLine="0"/>
              <w:rPr>
                <w:sz w:val="24"/>
                <w:szCs w:val="24"/>
              </w:rPr>
            </w:pPr>
          </w:p>
          <w:p w:rsidR="000D2874" w:rsidRDefault="000D2874">
            <w:pPr>
              <w:pStyle w:val="19"/>
              <w:rPr>
                <w:sz w:val="24"/>
                <w:szCs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0D2874" w:rsidRDefault="00645531">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0D2874" w:rsidRDefault="00645531">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0D2874" w:rsidRDefault="00645531">
      <w:pPr>
        <w:pStyle w:val="19"/>
        <w:ind w:firstLine="0"/>
        <w:jc w:val="right"/>
        <w:outlineLvl w:val="0"/>
        <w:rPr>
          <w:rFonts w:eastAsia="MS Mincho"/>
          <w:szCs w:val="28"/>
        </w:rPr>
      </w:pPr>
      <w:r>
        <w:rPr>
          <w:rFonts w:eastAsia="MS Mincho"/>
          <w:szCs w:val="28"/>
        </w:rPr>
        <w:lastRenderedPageBreak/>
        <w:t xml:space="preserve">Приложение </w:t>
      </w:r>
      <w:r>
        <w:rPr>
          <w:rFonts w:eastAsia="MS Mincho"/>
          <w:szCs w:val="28"/>
        </w:rPr>
        <w:t>№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1E06C8" w:rsidRPr="00B07F62" w:rsidRDefault="001E06C8" w:rsidP="001E06C8">
      <w:pPr>
        <w:pStyle w:val="afa"/>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1E06C8" w:rsidRDefault="001E06C8" w:rsidP="001E06C8">
      <w:pPr>
        <w:pStyle w:val="afa"/>
        <w:jc w:val="center"/>
        <w:rPr>
          <w:b/>
          <w:sz w:val="28"/>
          <w:szCs w:val="28"/>
        </w:rPr>
      </w:pPr>
      <w:r>
        <w:rPr>
          <w:b/>
          <w:sz w:val="28"/>
          <w:szCs w:val="28"/>
        </w:rPr>
        <w:lastRenderedPageBreak/>
        <w:t>СВЕДЕНИЯ О ПРЕТЕНДЕНТЕ (для физических лиц)</w:t>
      </w:r>
    </w:p>
    <w:p w:rsidR="001E06C8" w:rsidRPr="000802B7" w:rsidRDefault="001E06C8" w:rsidP="001E06C8">
      <w:pPr>
        <w:pStyle w:val="afa"/>
        <w:jc w:val="center"/>
        <w:rPr>
          <w:b/>
          <w:sz w:val="28"/>
          <w:szCs w:val="28"/>
        </w:rPr>
      </w:pPr>
    </w:p>
    <w:p w:rsidR="001E06C8" w:rsidRPr="000802B7" w:rsidRDefault="001E06C8" w:rsidP="001E06C8">
      <w:pPr>
        <w:pStyle w:val="afa"/>
        <w:jc w:val="center"/>
        <w:rPr>
          <w:b/>
          <w:sz w:val="28"/>
          <w:szCs w:val="28"/>
        </w:rPr>
      </w:pPr>
    </w:p>
    <w:p w:rsidR="001E06C8" w:rsidRPr="00AF56CE" w:rsidRDefault="001E06C8" w:rsidP="001B1644">
      <w:pPr>
        <w:pStyle w:val="afa"/>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Телефон +7(______)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Факс +7(______) ___________________________________________;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1B1644">
      <w:pPr>
        <w:pStyle w:val="afa"/>
        <w:numPr>
          <w:ilvl w:val="0"/>
          <w:numId w:val="20"/>
        </w:numPr>
        <w:ind w:left="0" w:firstLine="397"/>
        <w:jc w:val="left"/>
        <w:rPr>
          <w:sz w:val="28"/>
          <w:szCs w:val="28"/>
        </w:rPr>
      </w:pPr>
      <w:r>
        <w:rPr>
          <w:sz w:val="28"/>
          <w:szCs w:val="28"/>
        </w:rPr>
        <w:t>Банковские реквизиты______________________________________;</w:t>
      </w:r>
    </w:p>
    <w:p w:rsidR="001E06C8" w:rsidRPr="00AF56CE" w:rsidRDefault="001E06C8" w:rsidP="001B1644">
      <w:pPr>
        <w:pStyle w:val="afa"/>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8"/>
        <w:rPr>
          <w:sz w:val="28"/>
          <w:szCs w:val="28"/>
        </w:rPr>
      </w:pPr>
    </w:p>
    <w:p w:rsidR="001E06C8" w:rsidRDefault="001E06C8" w:rsidP="001E06C8">
      <w:pPr>
        <w:pStyle w:val="afa"/>
        <w:ind w:left="709" w:firstLine="0"/>
        <w:jc w:val="left"/>
        <w:rPr>
          <w:sz w:val="28"/>
          <w:szCs w:val="28"/>
        </w:rPr>
      </w:pPr>
    </w:p>
    <w:p w:rsidR="001E06C8" w:rsidRPr="007415F9" w:rsidRDefault="001E06C8" w:rsidP="001E06C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8"/>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8"/>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0D2874" w:rsidRDefault="00645531">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0D2874" w:rsidRPr="008F1253" w:rsidRDefault="000D2874" w:rsidP="003B08CC">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0D2874" w:rsidRPr="00C72FD7" w:rsidRDefault="000D2874" w:rsidP="003B08CC"/>
    <w:p w:rsidR="000D2874" w:rsidRDefault="000D2874" w:rsidP="003B08CC">
      <w:pPr>
        <w:rPr>
          <w:sz w:val="28"/>
          <w:szCs w:val="28"/>
        </w:rPr>
      </w:pPr>
      <w:r>
        <w:rPr>
          <w:sz w:val="28"/>
          <w:szCs w:val="28"/>
        </w:rPr>
        <w:t xml:space="preserve"> «____» _________ 201_ г.                        Открытый конкурс № ОКэ-МСП-___  </w:t>
      </w:r>
    </w:p>
    <w:p w:rsidR="000D2874" w:rsidRPr="00C33B09" w:rsidRDefault="000D2874" w:rsidP="003B08CC">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D2874" w:rsidRDefault="000D2874" w:rsidP="003B08CC"/>
    <w:p w:rsidR="000D2874" w:rsidRPr="0065769F" w:rsidRDefault="000D2874" w:rsidP="003B08CC">
      <w:pPr>
        <w:rPr>
          <w:sz w:val="28"/>
          <w:szCs w:val="28"/>
        </w:rPr>
      </w:pPr>
      <w:r>
        <w:rPr>
          <w:sz w:val="28"/>
          <w:szCs w:val="28"/>
        </w:rPr>
        <w:t>__________________________________________________________________</w:t>
      </w:r>
    </w:p>
    <w:p w:rsidR="000D2874" w:rsidRPr="003E7259" w:rsidRDefault="000D2874" w:rsidP="003B08CC">
      <w:pPr>
        <w:ind w:firstLine="3"/>
        <w:jc w:val="center"/>
        <w:rPr>
          <w:bCs/>
          <w:i/>
        </w:rPr>
      </w:pPr>
      <w:r>
        <w:rPr>
          <w:bCs/>
          <w:i/>
        </w:rPr>
        <w:t>(Полное наименование п</w:t>
      </w:r>
      <w:r>
        <w:rPr>
          <w:i/>
        </w:rPr>
        <w:t>ретендента</w:t>
      </w:r>
      <w:r>
        <w:rPr>
          <w:bCs/>
          <w:i/>
        </w:rPr>
        <w:t>)</w:t>
      </w:r>
    </w:p>
    <w:p w:rsidR="000D2874" w:rsidRPr="0065769F" w:rsidRDefault="000D2874" w:rsidP="003B08CC">
      <w:pPr>
        <w:ind w:firstLine="708"/>
        <w:rPr>
          <w:bCs/>
          <w:sz w:val="28"/>
          <w:szCs w:val="28"/>
        </w:rPr>
      </w:pPr>
    </w:p>
    <w:tbl>
      <w:tblPr>
        <w:tblW w:w="4870" w:type="pct"/>
        <w:tblLayout w:type="fixed"/>
        <w:tblLook w:val="0000"/>
      </w:tblPr>
      <w:tblGrid>
        <w:gridCol w:w="517"/>
        <w:gridCol w:w="1152"/>
        <w:gridCol w:w="1417"/>
        <w:gridCol w:w="1843"/>
        <w:gridCol w:w="1701"/>
        <w:gridCol w:w="1484"/>
        <w:gridCol w:w="1484"/>
      </w:tblGrid>
      <w:tr w:rsidR="000D2874" w:rsidRPr="00384CDC" w:rsidTr="00CF36E1">
        <w:trPr>
          <w:trHeight w:val="2484"/>
        </w:trPr>
        <w:tc>
          <w:tcPr>
            <w:tcW w:w="270" w:type="pct"/>
            <w:tcBorders>
              <w:top w:val="single" w:sz="4" w:space="0" w:color="auto"/>
              <w:left w:val="single" w:sz="4" w:space="0" w:color="auto"/>
              <w:bottom w:val="single" w:sz="4" w:space="0" w:color="auto"/>
              <w:right w:val="single" w:sz="4" w:space="0" w:color="auto"/>
            </w:tcBorders>
            <w:vAlign w:val="center"/>
          </w:tcPr>
          <w:p w:rsidR="000D2874" w:rsidRPr="00384CDC" w:rsidRDefault="000D2874" w:rsidP="00CF36E1">
            <w:pPr>
              <w:jc w:val="center"/>
            </w:pPr>
            <w:r>
              <w:t>№ п/п</w:t>
            </w:r>
          </w:p>
        </w:tc>
        <w:tc>
          <w:tcPr>
            <w:tcW w:w="600" w:type="pct"/>
            <w:tcBorders>
              <w:top w:val="single" w:sz="4" w:space="0" w:color="auto"/>
              <w:left w:val="single" w:sz="4" w:space="0" w:color="auto"/>
              <w:bottom w:val="single" w:sz="4" w:space="0" w:color="auto"/>
              <w:right w:val="single" w:sz="4" w:space="0" w:color="auto"/>
            </w:tcBorders>
            <w:vAlign w:val="center"/>
          </w:tcPr>
          <w:p w:rsidR="000D2874" w:rsidRPr="00384CDC" w:rsidRDefault="000D2874" w:rsidP="00CF36E1">
            <w:pPr>
              <w:jc w:val="center"/>
            </w:pPr>
            <w:r>
              <w:t>Наименование товаров, работ, услуг</w:t>
            </w:r>
          </w:p>
          <w:p w:rsidR="000D2874" w:rsidRPr="00384CDC" w:rsidRDefault="000D2874" w:rsidP="00CF36E1">
            <w:pPr>
              <w:jc w:val="center"/>
            </w:pPr>
          </w:p>
        </w:tc>
        <w:tc>
          <w:tcPr>
            <w:tcW w:w="738" w:type="pct"/>
            <w:tcBorders>
              <w:top w:val="single" w:sz="4" w:space="0" w:color="auto"/>
              <w:left w:val="single" w:sz="4" w:space="0" w:color="auto"/>
              <w:bottom w:val="single" w:sz="4" w:space="0" w:color="auto"/>
              <w:right w:val="single" w:sz="4" w:space="0" w:color="auto"/>
            </w:tcBorders>
            <w:vAlign w:val="center"/>
          </w:tcPr>
          <w:p w:rsidR="000D2874" w:rsidRPr="00384CDC" w:rsidRDefault="000D2874" w:rsidP="00CF36E1">
            <w:pPr>
              <w:jc w:val="center"/>
            </w:pPr>
            <w:r>
              <w:t>Цена за единицу работ, услуг, товара в руб., без учета НДС</w:t>
            </w:r>
          </w:p>
        </w:tc>
        <w:tc>
          <w:tcPr>
            <w:tcW w:w="960" w:type="pct"/>
            <w:tcBorders>
              <w:top w:val="single" w:sz="4" w:space="0" w:color="auto"/>
              <w:left w:val="single" w:sz="4" w:space="0" w:color="auto"/>
              <w:bottom w:val="single" w:sz="4" w:space="0" w:color="auto"/>
              <w:right w:val="single" w:sz="4" w:space="0" w:color="auto"/>
            </w:tcBorders>
            <w:vAlign w:val="center"/>
          </w:tcPr>
          <w:p w:rsidR="000D2874" w:rsidRPr="00384CDC" w:rsidRDefault="000D2874" w:rsidP="00CF36E1">
            <w:pPr>
              <w:jc w:val="center"/>
            </w:pPr>
            <w:r>
              <w:t xml:space="preserve">Цена за весь закупаемый объем товаров, работ, услуг в руб., без учета НДС </w:t>
            </w:r>
          </w:p>
        </w:tc>
        <w:tc>
          <w:tcPr>
            <w:tcW w:w="886" w:type="pct"/>
            <w:tcBorders>
              <w:top w:val="single" w:sz="4" w:space="0" w:color="auto"/>
              <w:left w:val="single" w:sz="4" w:space="0" w:color="auto"/>
              <w:bottom w:val="single" w:sz="4" w:space="0" w:color="auto"/>
              <w:right w:val="single" w:sz="4" w:space="0" w:color="auto"/>
            </w:tcBorders>
            <w:vAlign w:val="center"/>
          </w:tcPr>
          <w:p w:rsidR="000D2874" w:rsidRPr="00384CDC" w:rsidRDefault="000D2874" w:rsidP="00CF36E1">
            <w:pPr>
              <w:jc w:val="center"/>
            </w:pPr>
            <w:r>
              <w:t>Условия и порядок расчетов за поставку товаров, работ, услуг</w:t>
            </w:r>
          </w:p>
        </w:tc>
        <w:tc>
          <w:tcPr>
            <w:tcW w:w="773" w:type="pct"/>
            <w:tcBorders>
              <w:top w:val="single" w:sz="4" w:space="0" w:color="auto"/>
              <w:left w:val="single" w:sz="4" w:space="0" w:color="auto"/>
              <w:bottom w:val="single" w:sz="4" w:space="0" w:color="auto"/>
              <w:right w:val="single" w:sz="4" w:space="0" w:color="auto"/>
            </w:tcBorders>
            <w:vAlign w:val="center"/>
          </w:tcPr>
          <w:p w:rsidR="000D2874" w:rsidRPr="00384CDC" w:rsidRDefault="000D2874" w:rsidP="00CF36E1">
            <w:pPr>
              <w:jc w:val="center"/>
            </w:pPr>
            <w:r>
              <w:t>Срок выполнения работ, оказания услуг, поставки товаров, мес</w:t>
            </w:r>
          </w:p>
        </w:tc>
        <w:tc>
          <w:tcPr>
            <w:tcW w:w="773" w:type="pct"/>
            <w:tcBorders>
              <w:top w:val="single" w:sz="4" w:space="0" w:color="auto"/>
              <w:left w:val="nil"/>
              <w:bottom w:val="single" w:sz="4" w:space="0" w:color="auto"/>
              <w:right w:val="single" w:sz="4" w:space="0" w:color="auto"/>
            </w:tcBorders>
            <w:vAlign w:val="center"/>
          </w:tcPr>
          <w:p w:rsidR="000D2874" w:rsidRPr="00384CDC" w:rsidRDefault="000D2874" w:rsidP="00CF36E1">
            <w:pPr>
              <w:jc w:val="center"/>
            </w:pPr>
            <w:r>
              <w:t>Гарантий-ный срок, мес</w:t>
            </w:r>
          </w:p>
          <w:p w:rsidR="000D2874" w:rsidRPr="00384CDC" w:rsidRDefault="000D2874" w:rsidP="00CF36E1">
            <w:pPr>
              <w:jc w:val="center"/>
            </w:pPr>
          </w:p>
        </w:tc>
      </w:tr>
      <w:tr w:rsidR="000D2874" w:rsidRPr="00384CDC" w:rsidTr="00CF36E1">
        <w:trPr>
          <w:trHeight w:val="255"/>
        </w:trPr>
        <w:tc>
          <w:tcPr>
            <w:tcW w:w="270" w:type="pct"/>
            <w:tcBorders>
              <w:top w:val="nil"/>
              <w:left w:val="single" w:sz="4" w:space="0" w:color="auto"/>
              <w:bottom w:val="single" w:sz="4" w:space="0" w:color="auto"/>
              <w:right w:val="single" w:sz="4" w:space="0" w:color="auto"/>
            </w:tcBorders>
            <w:noWrap/>
            <w:vAlign w:val="bottom"/>
          </w:tcPr>
          <w:p w:rsidR="000D2874" w:rsidRPr="00384CDC" w:rsidRDefault="000D2874" w:rsidP="00CF36E1">
            <w:pPr>
              <w:jc w:val="center"/>
            </w:pPr>
            <w:r>
              <w:t>1</w:t>
            </w:r>
          </w:p>
        </w:tc>
        <w:tc>
          <w:tcPr>
            <w:tcW w:w="600" w:type="pct"/>
            <w:tcBorders>
              <w:top w:val="nil"/>
              <w:left w:val="nil"/>
              <w:bottom w:val="single" w:sz="4" w:space="0" w:color="auto"/>
              <w:right w:val="single" w:sz="4" w:space="0" w:color="auto"/>
            </w:tcBorders>
            <w:noWrap/>
            <w:vAlign w:val="bottom"/>
          </w:tcPr>
          <w:p w:rsidR="000D2874" w:rsidRPr="00384CDC" w:rsidRDefault="000D2874" w:rsidP="00CF36E1">
            <w:pPr>
              <w:jc w:val="center"/>
            </w:pPr>
            <w:r>
              <w:t>2</w:t>
            </w:r>
          </w:p>
        </w:tc>
        <w:tc>
          <w:tcPr>
            <w:tcW w:w="738" w:type="pct"/>
            <w:tcBorders>
              <w:top w:val="single" w:sz="4" w:space="0" w:color="auto"/>
              <w:left w:val="nil"/>
              <w:bottom w:val="single" w:sz="4" w:space="0" w:color="auto"/>
              <w:right w:val="single" w:sz="4" w:space="0" w:color="auto"/>
            </w:tcBorders>
          </w:tcPr>
          <w:p w:rsidR="000D2874" w:rsidRPr="00384CDC" w:rsidRDefault="000D2874" w:rsidP="00CF36E1">
            <w:pPr>
              <w:jc w:val="center"/>
            </w:pPr>
            <w:r>
              <w:t>3</w:t>
            </w:r>
          </w:p>
        </w:tc>
        <w:tc>
          <w:tcPr>
            <w:tcW w:w="960" w:type="pct"/>
            <w:tcBorders>
              <w:top w:val="single" w:sz="4" w:space="0" w:color="auto"/>
              <w:left w:val="single" w:sz="4" w:space="0" w:color="auto"/>
              <w:bottom w:val="single" w:sz="4" w:space="0" w:color="auto"/>
              <w:right w:val="single" w:sz="4" w:space="0" w:color="auto"/>
            </w:tcBorders>
            <w:noWrap/>
            <w:vAlign w:val="bottom"/>
          </w:tcPr>
          <w:p w:rsidR="000D2874" w:rsidRPr="00384CDC" w:rsidRDefault="000D2874" w:rsidP="00CF36E1">
            <w:pPr>
              <w:jc w:val="center"/>
            </w:pPr>
            <w:r>
              <w:t>5</w:t>
            </w:r>
          </w:p>
        </w:tc>
        <w:tc>
          <w:tcPr>
            <w:tcW w:w="886" w:type="pct"/>
            <w:tcBorders>
              <w:top w:val="single" w:sz="4" w:space="0" w:color="auto"/>
              <w:left w:val="nil"/>
              <w:bottom w:val="single" w:sz="4" w:space="0" w:color="auto"/>
              <w:right w:val="single" w:sz="4" w:space="0" w:color="auto"/>
            </w:tcBorders>
          </w:tcPr>
          <w:p w:rsidR="000D2874" w:rsidRPr="00384CDC" w:rsidRDefault="000D2874" w:rsidP="00CF36E1">
            <w:pPr>
              <w:jc w:val="center"/>
            </w:pPr>
            <w:r>
              <w:t>6</w:t>
            </w:r>
          </w:p>
        </w:tc>
        <w:tc>
          <w:tcPr>
            <w:tcW w:w="773" w:type="pct"/>
            <w:tcBorders>
              <w:top w:val="single" w:sz="4" w:space="0" w:color="auto"/>
              <w:left w:val="single" w:sz="4" w:space="0" w:color="auto"/>
              <w:bottom w:val="single" w:sz="4" w:space="0" w:color="auto"/>
              <w:right w:val="single" w:sz="4" w:space="0" w:color="auto"/>
            </w:tcBorders>
            <w:noWrap/>
            <w:vAlign w:val="bottom"/>
          </w:tcPr>
          <w:p w:rsidR="000D2874" w:rsidRPr="00384CDC" w:rsidRDefault="000D2874" w:rsidP="00CF36E1">
            <w:pPr>
              <w:jc w:val="center"/>
            </w:pPr>
            <w:r>
              <w:t>7</w:t>
            </w:r>
          </w:p>
        </w:tc>
        <w:tc>
          <w:tcPr>
            <w:tcW w:w="773" w:type="pct"/>
            <w:tcBorders>
              <w:top w:val="single" w:sz="4" w:space="0" w:color="auto"/>
              <w:left w:val="nil"/>
              <w:bottom w:val="single" w:sz="4" w:space="0" w:color="auto"/>
              <w:right w:val="single" w:sz="4" w:space="0" w:color="auto"/>
            </w:tcBorders>
            <w:noWrap/>
            <w:vAlign w:val="bottom"/>
          </w:tcPr>
          <w:p w:rsidR="000D2874" w:rsidRPr="00384CDC" w:rsidRDefault="000D2874" w:rsidP="00CF36E1">
            <w:pPr>
              <w:jc w:val="center"/>
            </w:pPr>
            <w:r>
              <w:t>8</w:t>
            </w:r>
          </w:p>
        </w:tc>
      </w:tr>
      <w:tr w:rsidR="000D2874" w:rsidRPr="00384CDC" w:rsidTr="00CF36E1">
        <w:trPr>
          <w:trHeight w:val="315"/>
        </w:trPr>
        <w:tc>
          <w:tcPr>
            <w:tcW w:w="270" w:type="pct"/>
            <w:tcBorders>
              <w:top w:val="nil"/>
              <w:left w:val="single" w:sz="4" w:space="0" w:color="auto"/>
              <w:bottom w:val="single" w:sz="4" w:space="0" w:color="auto"/>
              <w:right w:val="single" w:sz="4" w:space="0" w:color="auto"/>
            </w:tcBorders>
            <w:noWrap/>
            <w:vAlign w:val="bottom"/>
          </w:tcPr>
          <w:p w:rsidR="000D2874" w:rsidRPr="00384CDC" w:rsidRDefault="000D2874" w:rsidP="00CF36E1">
            <w:pPr>
              <w:jc w:val="center"/>
            </w:pPr>
          </w:p>
        </w:tc>
        <w:tc>
          <w:tcPr>
            <w:tcW w:w="600" w:type="pct"/>
            <w:tcBorders>
              <w:top w:val="nil"/>
              <w:left w:val="nil"/>
              <w:bottom w:val="single" w:sz="4" w:space="0" w:color="auto"/>
              <w:right w:val="single" w:sz="4" w:space="0" w:color="auto"/>
            </w:tcBorders>
            <w:noWrap/>
            <w:vAlign w:val="bottom"/>
          </w:tcPr>
          <w:p w:rsidR="000D2874" w:rsidRPr="00384CDC" w:rsidRDefault="000D2874" w:rsidP="00CF36E1">
            <w:pPr>
              <w:jc w:val="center"/>
            </w:pPr>
          </w:p>
        </w:tc>
        <w:tc>
          <w:tcPr>
            <w:tcW w:w="738" w:type="pct"/>
            <w:tcBorders>
              <w:top w:val="single" w:sz="4" w:space="0" w:color="auto"/>
              <w:left w:val="nil"/>
              <w:bottom w:val="single" w:sz="4" w:space="0" w:color="auto"/>
              <w:right w:val="single" w:sz="4" w:space="0" w:color="auto"/>
            </w:tcBorders>
          </w:tcPr>
          <w:p w:rsidR="000D2874" w:rsidRPr="00384CDC" w:rsidRDefault="000D2874" w:rsidP="00CF36E1">
            <w:pPr>
              <w:jc w:val="center"/>
            </w:pPr>
          </w:p>
        </w:tc>
        <w:tc>
          <w:tcPr>
            <w:tcW w:w="960" w:type="pct"/>
            <w:tcBorders>
              <w:top w:val="single" w:sz="4" w:space="0" w:color="auto"/>
              <w:left w:val="single" w:sz="4" w:space="0" w:color="auto"/>
              <w:bottom w:val="single" w:sz="4" w:space="0" w:color="auto"/>
              <w:right w:val="single" w:sz="4" w:space="0" w:color="auto"/>
            </w:tcBorders>
            <w:noWrap/>
            <w:vAlign w:val="bottom"/>
          </w:tcPr>
          <w:p w:rsidR="000D2874" w:rsidRPr="00384CDC" w:rsidRDefault="000D2874" w:rsidP="00CF36E1">
            <w:pPr>
              <w:jc w:val="center"/>
            </w:pPr>
          </w:p>
        </w:tc>
        <w:tc>
          <w:tcPr>
            <w:tcW w:w="886" w:type="pct"/>
            <w:tcBorders>
              <w:top w:val="single" w:sz="4" w:space="0" w:color="auto"/>
              <w:left w:val="nil"/>
              <w:bottom w:val="single" w:sz="4" w:space="0" w:color="auto"/>
              <w:right w:val="single" w:sz="4" w:space="0" w:color="auto"/>
            </w:tcBorders>
          </w:tcPr>
          <w:p w:rsidR="000D2874" w:rsidRPr="00384CDC" w:rsidRDefault="000D2874" w:rsidP="00CF36E1">
            <w:pPr>
              <w:jc w:val="center"/>
            </w:pPr>
          </w:p>
        </w:tc>
        <w:tc>
          <w:tcPr>
            <w:tcW w:w="773" w:type="pct"/>
            <w:tcBorders>
              <w:top w:val="single" w:sz="4" w:space="0" w:color="auto"/>
              <w:left w:val="single" w:sz="4" w:space="0" w:color="auto"/>
              <w:bottom w:val="single" w:sz="4" w:space="0" w:color="auto"/>
              <w:right w:val="single" w:sz="4" w:space="0" w:color="auto"/>
            </w:tcBorders>
            <w:noWrap/>
            <w:vAlign w:val="bottom"/>
          </w:tcPr>
          <w:p w:rsidR="000D2874" w:rsidRPr="00384CDC" w:rsidRDefault="000D2874" w:rsidP="00CF36E1">
            <w:pPr>
              <w:jc w:val="center"/>
            </w:pPr>
          </w:p>
        </w:tc>
        <w:tc>
          <w:tcPr>
            <w:tcW w:w="773" w:type="pct"/>
            <w:tcBorders>
              <w:top w:val="nil"/>
              <w:left w:val="nil"/>
              <w:bottom w:val="single" w:sz="4" w:space="0" w:color="auto"/>
              <w:right w:val="single" w:sz="4" w:space="0" w:color="auto"/>
            </w:tcBorders>
            <w:noWrap/>
            <w:vAlign w:val="bottom"/>
          </w:tcPr>
          <w:p w:rsidR="000D2874" w:rsidRPr="00384CDC" w:rsidRDefault="000D2874" w:rsidP="00CF36E1">
            <w:pPr>
              <w:jc w:val="center"/>
            </w:pPr>
          </w:p>
        </w:tc>
      </w:tr>
      <w:tr w:rsidR="000D2874" w:rsidRPr="00384CDC" w:rsidTr="00CF36E1">
        <w:trPr>
          <w:trHeight w:val="335"/>
        </w:trPr>
        <w:tc>
          <w:tcPr>
            <w:tcW w:w="870" w:type="pct"/>
            <w:gridSpan w:val="2"/>
            <w:tcBorders>
              <w:top w:val="nil"/>
              <w:left w:val="single" w:sz="4" w:space="0" w:color="auto"/>
              <w:bottom w:val="single" w:sz="4" w:space="0" w:color="auto"/>
              <w:right w:val="single" w:sz="4" w:space="0" w:color="auto"/>
            </w:tcBorders>
            <w:noWrap/>
            <w:vAlign w:val="bottom"/>
          </w:tcPr>
          <w:p w:rsidR="000D2874" w:rsidRPr="00384CDC" w:rsidRDefault="000D2874" w:rsidP="00CF36E1">
            <w:pPr>
              <w:jc w:val="right"/>
            </w:pPr>
            <w:r>
              <w:t>Итого:</w:t>
            </w:r>
          </w:p>
        </w:tc>
        <w:tc>
          <w:tcPr>
            <w:tcW w:w="738" w:type="pct"/>
            <w:tcBorders>
              <w:top w:val="single" w:sz="4" w:space="0" w:color="auto"/>
              <w:left w:val="nil"/>
              <w:bottom w:val="single" w:sz="4" w:space="0" w:color="auto"/>
              <w:right w:val="single" w:sz="4" w:space="0" w:color="auto"/>
            </w:tcBorders>
          </w:tcPr>
          <w:p w:rsidR="000D2874" w:rsidRPr="00384CDC" w:rsidRDefault="000D2874" w:rsidP="00CF36E1">
            <w:pPr>
              <w:jc w:val="center"/>
            </w:pPr>
          </w:p>
        </w:tc>
        <w:tc>
          <w:tcPr>
            <w:tcW w:w="960" w:type="pct"/>
            <w:tcBorders>
              <w:top w:val="single" w:sz="4" w:space="0" w:color="auto"/>
              <w:left w:val="single" w:sz="4" w:space="0" w:color="auto"/>
              <w:bottom w:val="single" w:sz="4" w:space="0" w:color="auto"/>
              <w:right w:val="single" w:sz="4" w:space="0" w:color="auto"/>
            </w:tcBorders>
            <w:noWrap/>
            <w:vAlign w:val="center"/>
          </w:tcPr>
          <w:p w:rsidR="000D2874" w:rsidRPr="00384CDC" w:rsidRDefault="000D2874" w:rsidP="00CF36E1">
            <w:pPr>
              <w:jc w:val="center"/>
            </w:pPr>
          </w:p>
        </w:tc>
        <w:tc>
          <w:tcPr>
            <w:tcW w:w="886" w:type="pct"/>
            <w:tcBorders>
              <w:top w:val="single" w:sz="4" w:space="0" w:color="auto"/>
              <w:left w:val="nil"/>
              <w:bottom w:val="single" w:sz="4" w:space="0" w:color="auto"/>
              <w:right w:val="single" w:sz="4" w:space="0" w:color="auto"/>
            </w:tcBorders>
          </w:tcPr>
          <w:p w:rsidR="000D2874" w:rsidRPr="00384CDC" w:rsidRDefault="000D2874" w:rsidP="00CF36E1">
            <w:pPr>
              <w:jc w:val="center"/>
            </w:pPr>
            <w:r>
              <w:t>-</w:t>
            </w:r>
          </w:p>
        </w:tc>
        <w:tc>
          <w:tcPr>
            <w:tcW w:w="773" w:type="pct"/>
            <w:tcBorders>
              <w:top w:val="single" w:sz="4" w:space="0" w:color="auto"/>
              <w:left w:val="single" w:sz="4" w:space="0" w:color="auto"/>
              <w:bottom w:val="single" w:sz="4" w:space="0" w:color="auto"/>
              <w:right w:val="single" w:sz="4" w:space="0" w:color="auto"/>
            </w:tcBorders>
            <w:noWrap/>
            <w:vAlign w:val="center"/>
          </w:tcPr>
          <w:p w:rsidR="000D2874" w:rsidRPr="00384CDC" w:rsidRDefault="000D2874" w:rsidP="00CF36E1">
            <w:pPr>
              <w:jc w:val="center"/>
            </w:pPr>
            <w:r>
              <w:t>-</w:t>
            </w:r>
          </w:p>
        </w:tc>
        <w:tc>
          <w:tcPr>
            <w:tcW w:w="773" w:type="pct"/>
            <w:tcBorders>
              <w:top w:val="nil"/>
              <w:left w:val="nil"/>
              <w:bottom w:val="single" w:sz="4" w:space="0" w:color="auto"/>
              <w:right w:val="single" w:sz="4" w:space="0" w:color="auto"/>
            </w:tcBorders>
            <w:noWrap/>
            <w:vAlign w:val="center"/>
          </w:tcPr>
          <w:p w:rsidR="000D2874" w:rsidRPr="00384CDC" w:rsidRDefault="000D2874" w:rsidP="00CF36E1">
            <w:pPr>
              <w:jc w:val="center"/>
            </w:pPr>
            <w:r>
              <w:t>-</w:t>
            </w:r>
          </w:p>
        </w:tc>
      </w:tr>
    </w:tbl>
    <w:p w:rsidR="000D2874" w:rsidRPr="000379F8" w:rsidRDefault="000D2874" w:rsidP="003B08CC">
      <w:pPr>
        <w:ind w:firstLine="567"/>
        <w:jc w:val="both"/>
        <w:rPr>
          <w:color w:val="BFBFBF"/>
          <w:sz w:val="28"/>
          <w:szCs w:val="28"/>
        </w:rPr>
      </w:pPr>
    </w:p>
    <w:p w:rsidR="000D2874" w:rsidRDefault="000D2874" w:rsidP="003B08CC">
      <w:pPr>
        <w:pStyle w:val="afd"/>
        <w:jc w:val="both"/>
        <w:rPr>
          <w:szCs w:val="28"/>
        </w:rPr>
      </w:pPr>
      <w:r>
        <w:rPr>
          <w:szCs w:val="28"/>
        </w:rPr>
        <w:t>1. Цена, указанная в настоящем финансово-коммерческом предложении по (выполнению работ, оказанию услуг), учитывает стоимость всех налогов (кроме НДС), затраты связанные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кроме стоимости устанавливаемых в замен вышедших из строя материалов, изделий, конструкций и оборудования, приобретаемых за счет средств Филиала ПАО «ТрансКонтейнер» на Московской железной дороге.</w:t>
      </w:r>
    </w:p>
    <w:p w:rsidR="000D2874" w:rsidRDefault="000D2874" w:rsidP="003B08CC">
      <w:pPr>
        <w:pStyle w:val="afd"/>
        <w:jc w:val="both"/>
        <w:rPr>
          <w:szCs w:val="28"/>
        </w:rPr>
      </w:pPr>
      <w:r>
        <w:rPr>
          <w:szCs w:val="28"/>
        </w:rPr>
        <w:t>__________</w:t>
      </w:r>
      <w:r>
        <w:rPr>
          <w:i/>
          <w:sz w:val="24"/>
          <w:szCs w:val="24"/>
        </w:rPr>
        <w:t xml:space="preserve">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0D2874" w:rsidRDefault="000D2874" w:rsidP="003B08CC">
      <w:pPr>
        <w:pStyle w:val="afd"/>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0D2874" w:rsidRPr="00721D0D" w:rsidRDefault="000D2874" w:rsidP="003B08CC">
      <w:pPr>
        <w:pStyle w:val="afd"/>
        <w:jc w:val="center"/>
        <w:rPr>
          <w:i/>
          <w:sz w:val="24"/>
          <w:szCs w:val="24"/>
        </w:rPr>
      </w:pPr>
      <w:r>
        <w:rPr>
          <w:i/>
          <w:sz w:val="24"/>
          <w:szCs w:val="24"/>
        </w:rPr>
        <w:t>(заполняется претендентом при необходимости).</w:t>
      </w:r>
    </w:p>
    <w:p w:rsidR="000D2874" w:rsidRPr="00205668" w:rsidRDefault="000D2874" w:rsidP="003B08CC">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0D2874" w:rsidRPr="00205668" w:rsidRDefault="000D2874" w:rsidP="003B08CC">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 xml:space="preserve">(поставить товар, выполнить работы, оказать </w:t>
      </w:r>
      <w:r>
        <w:rPr>
          <w:i/>
          <w:sz w:val="24"/>
          <w:szCs w:val="24"/>
        </w:rPr>
        <w:lastRenderedPageBreak/>
        <w:t>услуги)</w:t>
      </w:r>
      <w:r>
        <w:rPr>
          <w:szCs w:val="28"/>
        </w:rPr>
        <w:t xml:space="preserve"> в соответствии с требованиями документации о закупке и согласно нашим предложениям. </w:t>
      </w:r>
    </w:p>
    <w:p w:rsidR="000D2874" w:rsidRPr="00205668" w:rsidRDefault="000D2874" w:rsidP="003B08CC">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D2874" w:rsidRPr="00205668" w:rsidRDefault="000D2874" w:rsidP="003B08CC">
      <w:pPr>
        <w:pStyle w:val="afd"/>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0D2874" w:rsidRPr="00205668" w:rsidRDefault="000D2874" w:rsidP="003B08CC">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D2874" w:rsidRPr="001860F3" w:rsidRDefault="000D2874" w:rsidP="003B08CC">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0D2874" w:rsidRPr="001860F3" w:rsidRDefault="000D2874" w:rsidP="003B08CC">
      <w:pPr>
        <w:pStyle w:val="afd"/>
        <w:jc w:val="both"/>
        <w:rPr>
          <w:szCs w:val="28"/>
        </w:rPr>
      </w:pPr>
      <w:r>
        <w:rPr>
          <w:szCs w:val="28"/>
        </w:rPr>
        <w:t>1) приложение № 1 – Калькуляция стоимости оказания Услуг по каждому объекту структурного подразделения Филиала на ___ листах (составляется по форме Приложение № 1 к Техническому заданию).</w:t>
      </w:r>
    </w:p>
    <w:p w:rsidR="000D2874" w:rsidRPr="00673FC5" w:rsidRDefault="000D2874" w:rsidP="003B08CC">
      <w:pPr>
        <w:pStyle w:val="afd"/>
        <w:jc w:val="both"/>
        <w:rPr>
          <w:szCs w:val="28"/>
        </w:rPr>
      </w:pPr>
      <w:r>
        <w:rPr>
          <w:szCs w:val="28"/>
        </w:rPr>
        <w:t>2) приложение № 2 - Общая Калькуляция стоимости оказания Услуг по всем объектам структурных подразделений Филиала на ___ листах (составляется по форме Приложение № 2 к Техническому заданию).</w:t>
      </w:r>
    </w:p>
    <w:p w:rsidR="000D2874" w:rsidRPr="00E16B63" w:rsidRDefault="000D2874" w:rsidP="003B08CC">
      <w:pPr>
        <w:pStyle w:val="afd"/>
        <w:jc w:val="both"/>
      </w:pPr>
      <w:r>
        <w:rPr>
          <w:szCs w:val="28"/>
        </w:rPr>
        <w:t>3) Сведения о планируемых к привлечению субподрядных организациях (составляется по форме приложения № 7 к документации о закупке)</w:t>
      </w:r>
      <w:r>
        <w:t>.</w:t>
      </w:r>
    </w:p>
    <w:p w:rsidR="000D2874" w:rsidRPr="00E16B63" w:rsidRDefault="000D2874" w:rsidP="003B08CC">
      <w:pPr>
        <w:pStyle w:val="afd"/>
        <w:jc w:val="both"/>
      </w:pPr>
    </w:p>
    <w:p w:rsidR="000D2874" w:rsidRPr="00C20080" w:rsidRDefault="000D2874" w:rsidP="003B08C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D2874" w:rsidRPr="00C20080" w:rsidRDefault="000D2874" w:rsidP="003B08CC">
      <w:pPr>
        <w:tabs>
          <w:tab w:val="left" w:pos="8640"/>
        </w:tabs>
        <w:jc w:val="center"/>
        <w:rPr>
          <w:i/>
        </w:rPr>
      </w:pPr>
      <w:r>
        <w:rPr>
          <w:i/>
        </w:rPr>
        <w:t>(наименование претендента)</w:t>
      </w:r>
    </w:p>
    <w:p w:rsidR="000D2874" w:rsidRPr="00C20080" w:rsidRDefault="000D2874" w:rsidP="003B08CC">
      <w:pPr>
        <w:rPr>
          <w:sz w:val="28"/>
          <w:szCs w:val="28"/>
          <w:lang w:eastAsia="ru-RU"/>
        </w:rPr>
      </w:pPr>
      <w:r>
        <w:rPr>
          <w:sz w:val="28"/>
          <w:szCs w:val="28"/>
          <w:lang w:eastAsia="ru-RU"/>
        </w:rPr>
        <w:t>__________________________________________________________________</w:t>
      </w:r>
    </w:p>
    <w:p w:rsidR="000D2874" w:rsidRPr="00C20080" w:rsidRDefault="000D2874" w:rsidP="003B08CC">
      <w:pPr>
        <w:rPr>
          <w:i/>
        </w:rPr>
      </w:pPr>
      <w:r>
        <w:rPr>
          <w:i/>
        </w:rPr>
        <w:t xml:space="preserve">       М.П.</w:t>
      </w:r>
      <w:r>
        <w:rPr>
          <w:i/>
        </w:rPr>
        <w:tab/>
      </w:r>
      <w:r>
        <w:rPr>
          <w:i/>
        </w:rPr>
        <w:tab/>
      </w:r>
      <w:r>
        <w:rPr>
          <w:i/>
        </w:rPr>
        <w:tab/>
        <w:t>(должность, подпись, ФИО)</w:t>
      </w:r>
    </w:p>
    <w:p w:rsidR="000D2874" w:rsidRPr="00C20080" w:rsidRDefault="000D2874" w:rsidP="003B08CC">
      <w:pPr>
        <w:rPr>
          <w:sz w:val="28"/>
          <w:szCs w:val="28"/>
          <w:lang w:eastAsia="ru-RU"/>
        </w:rPr>
      </w:pPr>
      <w:r>
        <w:rPr>
          <w:sz w:val="28"/>
          <w:szCs w:val="28"/>
          <w:lang w:eastAsia="ru-RU"/>
        </w:rPr>
        <w:t>"____" _________ 201__ г.</w:t>
      </w:r>
    </w:p>
    <w:p w:rsidR="000D2874" w:rsidRPr="00384CDC" w:rsidRDefault="000D2874" w:rsidP="003B08CC">
      <w:pPr>
        <w:pStyle w:val="afd"/>
        <w:jc w:val="both"/>
        <w:rPr>
          <w:szCs w:val="28"/>
        </w:rPr>
      </w:pPr>
    </w:p>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0D2874" w:rsidRDefault="000D2874">
      <w:pPr>
        <w:pStyle w:val="1"/>
        <w:jc w:val="right"/>
        <w:rPr>
          <w:rFonts w:cs="Times New Roman"/>
          <w:b w:val="0"/>
          <w:i/>
          <w:iCs/>
        </w:rPr>
      </w:pPr>
    </w:p>
    <w:p w:rsidR="000D2874" w:rsidRDefault="00645531">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0D2874" w:rsidRPr="00C97E49" w:rsidRDefault="000D2874" w:rsidP="000E4D59">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0D2874" w:rsidRPr="007415F9" w:rsidRDefault="000D2874" w:rsidP="000E4D59">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0D2874" w:rsidRPr="00C97E49" w:rsidTr="00CF36E1">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D2874" w:rsidRPr="00C97E49" w:rsidRDefault="000D2874" w:rsidP="00CF36E1">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D2874" w:rsidRPr="00C97E49" w:rsidRDefault="000D2874" w:rsidP="00CF36E1">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0D2874" w:rsidRPr="00C97E49" w:rsidRDefault="000D2874" w:rsidP="00CF36E1">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0D2874" w:rsidRPr="00C97E49" w:rsidRDefault="000D2874" w:rsidP="00CF36E1">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D2874" w:rsidRPr="00C97E49" w:rsidRDefault="000D2874" w:rsidP="00CF36E1">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D2874" w:rsidRPr="005049BC" w:rsidRDefault="000D2874" w:rsidP="00CF36E1">
            <w:pPr>
              <w:jc w:val="center"/>
            </w:pPr>
            <w:r>
              <w:t xml:space="preserve"> Сумма стоимости оказанных услуг по договору, без учета НДС, руб.</w:t>
            </w:r>
          </w:p>
        </w:tc>
      </w:tr>
      <w:tr w:rsidR="000D2874" w:rsidRPr="00C97E49" w:rsidTr="00CF36E1">
        <w:trPr>
          <w:trHeight w:val="274"/>
        </w:trPr>
        <w:tc>
          <w:tcPr>
            <w:tcW w:w="0" w:type="auto"/>
            <w:tcBorders>
              <w:top w:val="single" w:sz="4" w:space="0" w:color="auto"/>
              <w:left w:val="single" w:sz="4" w:space="0" w:color="auto"/>
              <w:bottom w:val="single" w:sz="4" w:space="0" w:color="auto"/>
              <w:right w:val="single" w:sz="4" w:space="0" w:color="auto"/>
            </w:tcBorders>
          </w:tcPr>
          <w:p w:rsidR="000D2874" w:rsidRPr="00C97E49" w:rsidRDefault="000D2874" w:rsidP="00CF36E1">
            <w:r>
              <w:t>1.</w:t>
            </w:r>
          </w:p>
        </w:tc>
        <w:tc>
          <w:tcPr>
            <w:tcW w:w="0" w:type="auto"/>
            <w:tcBorders>
              <w:top w:val="single" w:sz="4" w:space="0" w:color="auto"/>
              <w:left w:val="single" w:sz="4" w:space="0" w:color="auto"/>
              <w:bottom w:val="single" w:sz="4" w:space="0" w:color="auto"/>
              <w:right w:val="single" w:sz="4" w:space="0" w:color="auto"/>
            </w:tcBorders>
            <w:vAlign w:val="center"/>
          </w:tcPr>
          <w:p w:rsidR="000D2874" w:rsidRPr="00C97E49" w:rsidRDefault="000D2874" w:rsidP="00CF36E1">
            <w:pPr>
              <w:jc w:val="center"/>
            </w:pPr>
          </w:p>
        </w:tc>
        <w:tc>
          <w:tcPr>
            <w:tcW w:w="2665" w:type="dxa"/>
            <w:tcBorders>
              <w:top w:val="single" w:sz="4" w:space="0" w:color="auto"/>
              <w:left w:val="single" w:sz="4" w:space="0" w:color="auto"/>
              <w:bottom w:val="single" w:sz="4" w:space="0" w:color="auto"/>
              <w:right w:val="single" w:sz="4" w:space="0" w:color="auto"/>
            </w:tcBorders>
          </w:tcPr>
          <w:p w:rsidR="000D2874" w:rsidRPr="00C97E49" w:rsidRDefault="000D2874" w:rsidP="00CF36E1"/>
        </w:tc>
        <w:tc>
          <w:tcPr>
            <w:tcW w:w="1735" w:type="dxa"/>
            <w:tcBorders>
              <w:top w:val="single" w:sz="4" w:space="0" w:color="auto"/>
              <w:left w:val="single" w:sz="4" w:space="0" w:color="auto"/>
              <w:bottom w:val="single" w:sz="4" w:space="0" w:color="auto"/>
              <w:right w:val="single" w:sz="4" w:space="0" w:color="auto"/>
            </w:tcBorders>
          </w:tcPr>
          <w:p w:rsidR="000D2874" w:rsidRPr="00C97E49" w:rsidRDefault="000D2874" w:rsidP="00CF36E1"/>
        </w:tc>
        <w:tc>
          <w:tcPr>
            <w:tcW w:w="0" w:type="auto"/>
            <w:tcBorders>
              <w:top w:val="single" w:sz="4" w:space="0" w:color="auto"/>
              <w:left w:val="single" w:sz="4" w:space="0" w:color="auto"/>
              <w:bottom w:val="single" w:sz="4" w:space="0" w:color="auto"/>
              <w:right w:val="single" w:sz="4" w:space="0" w:color="auto"/>
            </w:tcBorders>
          </w:tcPr>
          <w:p w:rsidR="000D2874" w:rsidRPr="00C97E49" w:rsidRDefault="000D2874" w:rsidP="00CF36E1"/>
        </w:tc>
        <w:tc>
          <w:tcPr>
            <w:tcW w:w="0" w:type="auto"/>
            <w:tcBorders>
              <w:top w:val="single" w:sz="4" w:space="0" w:color="auto"/>
              <w:left w:val="single" w:sz="4" w:space="0" w:color="auto"/>
              <w:bottom w:val="single" w:sz="4" w:space="0" w:color="auto"/>
              <w:right w:val="single" w:sz="4" w:space="0" w:color="auto"/>
            </w:tcBorders>
          </w:tcPr>
          <w:p w:rsidR="000D2874" w:rsidRPr="00C97E49" w:rsidRDefault="000D2874" w:rsidP="00CF36E1"/>
        </w:tc>
      </w:tr>
      <w:tr w:rsidR="000D2874" w:rsidRPr="00C97E49" w:rsidTr="00CF36E1">
        <w:trPr>
          <w:trHeight w:val="262"/>
        </w:trPr>
        <w:tc>
          <w:tcPr>
            <w:tcW w:w="0" w:type="auto"/>
            <w:tcBorders>
              <w:top w:val="single" w:sz="4" w:space="0" w:color="auto"/>
              <w:left w:val="single" w:sz="4" w:space="0" w:color="auto"/>
              <w:bottom w:val="single" w:sz="4" w:space="0" w:color="auto"/>
              <w:right w:val="single" w:sz="4" w:space="0" w:color="auto"/>
            </w:tcBorders>
          </w:tcPr>
          <w:p w:rsidR="000D2874" w:rsidRPr="00C97E49" w:rsidRDefault="000D2874" w:rsidP="00CF36E1">
            <w:r>
              <w:t>2.</w:t>
            </w:r>
          </w:p>
        </w:tc>
        <w:tc>
          <w:tcPr>
            <w:tcW w:w="0" w:type="auto"/>
            <w:tcBorders>
              <w:top w:val="single" w:sz="4" w:space="0" w:color="auto"/>
              <w:left w:val="single" w:sz="4" w:space="0" w:color="auto"/>
              <w:bottom w:val="single" w:sz="4" w:space="0" w:color="auto"/>
              <w:right w:val="single" w:sz="4" w:space="0" w:color="auto"/>
            </w:tcBorders>
            <w:vAlign w:val="center"/>
          </w:tcPr>
          <w:p w:rsidR="000D2874" w:rsidRPr="00C97E49" w:rsidRDefault="000D2874" w:rsidP="00CF36E1">
            <w:pPr>
              <w:jc w:val="center"/>
            </w:pPr>
          </w:p>
        </w:tc>
        <w:tc>
          <w:tcPr>
            <w:tcW w:w="2665" w:type="dxa"/>
            <w:tcBorders>
              <w:top w:val="single" w:sz="4" w:space="0" w:color="auto"/>
              <w:left w:val="single" w:sz="4" w:space="0" w:color="auto"/>
              <w:bottom w:val="single" w:sz="4" w:space="0" w:color="auto"/>
              <w:right w:val="single" w:sz="4" w:space="0" w:color="auto"/>
            </w:tcBorders>
          </w:tcPr>
          <w:p w:rsidR="000D2874" w:rsidRPr="00C97E49" w:rsidRDefault="000D2874" w:rsidP="00CF36E1"/>
        </w:tc>
        <w:tc>
          <w:tcPr>
            <w:tcW w:w="1735" w:type="dxa"/>
            <w:tcBorders>
              <w:top w:val="single" w:sz="4" w:space="0" w:color="auto"/>
              <w:left w:val="single" w:sz="4" w:space="0" w:color="auto"/>
              <w:bottom w:val="single" w:sz="4" w:space="0" w:color="auto"/>
              <w:right w:val="single" w:sz="4" w:space="0" w:color="auto"/>
            </w:tcBorders>
          </w:tcPr>
          <w:p w:rsidR="000D2874" w:rsidRPr="00C97E49" w:rsidRDefault="000D2874" w:rsidP="00CF36E1"/>
        </w:tc>
        <w:tc>
          <w:tcPr>
            <w:tcW w:w="0" w:type="auto"/>
            <w:tcBorders>
              <w:top w:val="single" w:sz="4" w:space="0" w:color="auto"/>
              <w:left w:val="single" w:sz="4" w:space="0" w:color="auto"/>
              <w:bottom w:val="single" w:sz="4" w:space="0" w:color="auto"/>
              <w:right w:val="single" w:sz="4" w:space="0" w:color="auto"/>
            </w:tcBorders>
          </w:tcPr>
          <w:p w:rsidR="000D2874" w:rsidRPr="00C97E49" w:rsidRDefault="000D2874" w:rsidP="00CF36E1"/>
        </w:tc>
        <w:tc>
          <w:tcPr>
            <w:tcW w:w="0" w:type="auto"/>
            <w:tcBorders>
              <w:top w:val="single" w:sz="4" w:space="0" w:color="auto"/>
              <w:left w:val="single" w:sz="4" w:space="0" w:color="auto"/>
              <w:bottom w:val="single" w:sz="4" w:space="0" w:color="auto"/>
              <w:right w:val="single" w:sz="4" w:space="0" w:color="auto"/>
            </w:tcBorders>
          </w:tcPr>
          <w:p w:rsidR="000D2874" w:rsidRPr="00C97E49" w:rsidRDefault="000D2874" w:rsidP="00CF36E1"/>
        </w:tc>
      </w:tr>
      <w:tr w:rsidR="000D2874" w:rsidRPr="00C97E49" w:rsidTr="00CF36E1">
        <w:trPr>
          <w:trHeight w:val="207"/>
        </w:trPr>
        <w:tc>
          <w:tcPr>
            <w:tcW w:w="0" w:type="auto"/>
            <w:tcBorders>
              <w:top w:val="single" w:sz="4" w:space="0" w:color="auto"/>
              <w:left w:val="single" w:sz="4" w:space="0" w:color="auto"/>
              <w:bottom w:val="single" w:sz="4" w:space="0" w:color="auto"/>
              <w:right w:val="single" w:sz="4" w:space="0" w:color="auto"/>
            </w:tcBorders>
          </w:tcPr>
          <w:p w:rsidR="000D2874" w:rsidRPr="00C97E49" w:rsidRDefault="000D2874" w:rsidP="00CF36E1"/>
        </w:tc>
        <w:tc>
          <w:tcPr>
            <w:tcW w:w="0" w:type="auto"/>
            <w:gridSpan w:val="3"/>
            <w:tcBorders>
              <w:top w:val="single" w:sz="4" w:space="0" w:color="auto"/>
              <w:left w:val="single" w:sz="4" w:space="0" w:color="auto"/>
              <w:bottom w:val="single" w:sz="4" w:space="0" w:color="auto"/>
              <w:right w:val="single" w:sz="4" w:space="0" w:color="auto"/>
            </w:tcBorders>
            <w:vAlign w:val="center"/>
          </w:tcPr>
          <w:p w:rsidR="000D2874" w:rsidRPr="00C97E49" w:rsidRDefault="000D2874" w:rsidP="00CF36E1">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D2874" w:rsidRPr="00C97E49" w:rsidRDefault="000D2874" w:rsidP="00CF36E1"/>
        </w:tc>
        <w:tc>
          <w:tcPr>
            <w:tcW w:w="0" w:type="auto"/>
            <w:tcBorders>
              <w:top w:val="single" w:sz="4" w:space="0" w:color="auto"/>
              <w:left w:val="single" w:sz="4" w:space="0" w:color="auto"/>
              <w:bottom w:val="single" w:sz="4" w:space="0" w:color="auto"/>
              <w:right w:val="single" w:sz="4" w:space="0" w:color="auto"/>
            </w:tcBorders>
          </w:tcPr>
          <w:p w:rsidR="000D2874" w:rsidRPr="00C97E49" w:rsidRDefault="000D2874" w:rsidP="00CF36E1"/>
        </w:tc>
      </w:tr>
    </w:tbl>
    <w:p w:rsidR="000D2874" w:rsidRDefault="000D2874" w:rsidP="000E4D59">
      <w:pPr>
        <w:jc w:val="center"/>
      </w:pPr>
    </w:p>
    <w:p w:rsidR="000D2874" w:rsidRDefault="000D2874" w:rsidP="000E4D59">
      <w:r>
        <w:t>Приложение: 1. копия договора на ____ листах.</w:t>
      </w:r>
    </w:p>
    <w:p w:rsidR="000D2874" w:rsidRDefault="000D2874" w:rsidP="000E4D59">
      <w:r>
        <w:tab/>
      </w:r>
      <w:r>
        <w:tab/>
      </w:r>
      <w:r>
        <w:tab/>
        <w:t xml:space="preserve">    2. копия акта на </w:t>
      </w:r>
      <w:r>
        <w:tab/>
        <w:t>____ листах.</w:t>
      </w:r>
    </w:p>
    <w:p w:rsidR="000D2874" w:rsidRPr="005049BC" w:rsidRDefault="000D2874" w:rsidP="000E4D59">
      <w:r>
        <w:tab/>
      </w:r>
      <w:r>
        <w:tab/>
      </w:r>
      <w:r>
        <w:tab/>
        <w:t xml:space="preserve">    3. копии иных документов на ____ листах.</w:t>
      </w:r>
    </w:p>
    <w:p w:rsidR="000D2874" w:rsidRDefault="000D2874" w:rsidP="000E4D59">
      <w:pPr>
        <w:jc w:val="center"/>
        <w:rPr>
          <w:b/>
          <w:szCs w:val="28"/>
        </w:rPr>
      </w:pPr>
    </w:p>
    <w:p w:rsidR="000D2874" w:rsidRDefault="000D2874" w:rsidP="000E4D59"/>
    <w:p w:rsidR="000D2874" w:rsidRDefault="000D2874" w:rsidP="000E4D59"/>
    <w:p w:rsidR="000D2874" w:rsidRPr="00C20080" w:rsidRDefault="000D2874" w:rsidP="000E4D5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D2874" w:rsidRPr="00C20080" w:rsidRDefault="000D2874" w:rsidP="000E4D59">
      <w:pPr>
        <w:tabs>
          <w:tab w:val="left" w:pos="8640"/>
        </w:tabs>
        <w:jc w:val="center"/>
        <w:rPr>
          <w:i/>
        </w:rPr>
      </w:pPr>
      <w:r>
        <w:rPr>
          <w:i/>
        </w:rPr>
        <w:t>(наименование претендента)</w:t>
      </w:r>
    </w:p>
    <w:p w:rsidR="000D2874" w:rsidRPr="00C20080" w:rsidRDefault="000D2874" w:rsidP="000E4D59">
      <w:pPr>
        <w:rPr>
          <w:sz w:val="28"/>
          <w:szCs w:val="28"/>
          <w:lang w:eastAsia="ru-RU"/>
        </w:rPr>
      </w:pPr>
      <w:r>
        <w:rPr>
          <w:sz w:val="28"/>
          <w:szCs w:val="28"/>
          <w:lang w:eastAsia="ru-RU"/>
        </w:rPr>
        <w:t>_________________________________________________________________</w:t>
      </w:r>
    </w:p>
    <w:p w:rsidR="000D2874" w:rsidRPr="00C20080" w:rsidRDefault="000D2874" w:rsidP="000E4D59">
      <w:pPr>
        <w:rPr>
          <w:i/>
        </w:rPr>
      </w:pPr>
      <w:r>
        <w:rPr>
          <w:i/>
        </w:rPr>
        <w:t xml:space="preserve">       М.П.</w:t>
      </w:r>
      <w:r>
        <w:rPr>
          <w:i/>
        </w:rPr>
        <w:tab/>
      </w:r>
      <w:r>
        <w:rPr>
          <w:i/>
        </w:rPr>
        <w:tab/>
      </w:r>
      <w:r>
        <w:rPr>
          <w:i/>
        </w:rPr>
        <w:tab/>
        <w:t>(должность, подпись, ФИО)</w:t>
      </w:r>
    </w:p>
    <w:p w:rsidR="000D2874" w:rsidRPr="00C20080" w:rsidRDefault="000D2874" w:rsidP="000E4D59">
      <w:pPr>
        <w:rPr>
          <w:sz w:val="28"/>
          <w:szCs w:val="28"/>
          <w:lang w:eastAsia="ru-RU"/>
        </w:rPr>
      </w:pPr>
      <w:r>
        <w:rPr>
          <w:sz w:val="28"/>
          <w:szCs w:val="28"/>
          <w:lang w:eastAsia="ru-RU"/>
        </w:rPr>
        <w:t>"____" _________ 201__ г.</w:t>
      </w:r>
    </w:p>
    <w:p w:rsidR="000D2874" w:rsidRPr="007415F9" w:rsidRDefault="000D2874" w:rsidP="000E4D59"/>
    <w:p w:rsidR="000D2874" w:rsidRPr="000E4D59" w:rsidRDefault="000D2874" w:rsidP="000E4D59">
      <w:pPr>
        <w:suppressAutoHyphens w:val="0"/>
        <w:rPr>
          <w:rFonts w:cs="Arial"/>
          <w:b/>
          <w:bCs/>
          <w:i/>
          <w:iCs/>
          <w:sz w:val="28"/>
          <w:szCs w:val="28"/>
        </w:rPr>
      </w:pPr>
    </w:p>
    <w:p w:rsidR="000D2874" w:rsidRDefault="000D2874">
      <w:pPr>
        <w:pStyle w:val="afa"/>
        <w:ind w:firstLine="0"/>
        <w:jc w:val="left"/>
        <w:rPr>
          <w:rFonts w:eastAsia="Times New Roman"/>
          <w:sz w:val="24"/>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0D2874" w:rsidRDefault="00645531">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0D2874" w:rsidRPr="00E10899" w:rsidRDefault="000D2874" w:rsidP="0098457E">
      <w:pPr>
        <w:pStyle w:val="afa"/>
        <w:ind w:firstLine="0"/>
        <w:jc w:val="center"/>
        <w:rPr>
          <w:b/>
          <w:sz w:val="60"/>
          <w:szCs w:val="60"/>
        </w:rPr>
      </w:pPr>
      <w:r>
        <w:rPr>
          <w:b/>
          <w:sz w:val="60"/>
          <w:szCs w:val="60"/>
        </w:rPr>
        <w:t>ПРОЕКТ ДОГОВОРА</w:t>
      </w:r>
    </w:p>
    <w:p w:rsidR="000D2874" w:rsidRPr="00FF1637" w:rsidRDefault="000D2874" w:rsidP="0098457E">
      <w:pPr>
        <w:rPr>
          <w:b/>
          <w:i/>
          <w:sz w:val="20"/>
          <w:szCs w:val="20"/>
          <w:highlight w:val="magenta"/>
        </w:rPr>
      </w:pPr>
    </w:p>
    <w:p w:rsidR="000D2874" w:rsidRPr="00BE44F9" w:rsidRDefault="000D2874" w:rsidP="0098457E">
      <w:pPr>
        <w:jc w:val="center"/>
        <w:outlineLvl w:val="0"/>
        <w:rPr>
          <w:b/>
          <w:bCs/>
          <w:sz w:val="28"/>
          <w:szCs w:val="28"/>
        </w:rPr>
      </w:pPr>
      <w:r>
        <w:rPr>
          <w:b/>
          <w:bCs/>
          <w:sz w:val="28"/>
          <w:szCs w:val="28"/>
        </w:rPr>
        <w:t>Договор  № _________</w:t>
      </w:r>
    </w:p>
    <w:p w:rsidR="000D2874" w:rsidRPr="00BE44F9" w:rsidRDefault="000D2874" w:rsidP="0098457E">
      <w:pPr>
        <w:jc w:val="center"/>
        <w:outlineLvl w:val="0"/>
        <w:rPr>
          <w:b/>
          <w:bCs/>
          <w:sz w:val="28"/>
          <w:szCs w:val="28"/>
        </w:rPr>
      </w:pPr>
    </w:p>
    <w:p w:rsidR="000D2874" w:rsidRPr="00BE44F9" w:rsidRDefault="000D2874" w:rsidP="0098457E">
      <w:pPr>
        <w:jc w:val="center"/>
        <w:outlineLvl w:val="0"/>
        <w:rPr>
          <w:b/>
          <w:bCs/>
          <w:sz w:val="28"/>
          <w:szCs w:val="28"/>
        </w:rPr>
      </w:pPr>
      <w:r>
        <w:rPr>
          <w:b/>
          <w:sz w:val="28"/>
          <w:szCs w:val="28"/>
        </w:rPr>
        <w:t>г. Москва                                                     «____» _____________ 20__ года</w:t>
      </w:r>
    </w:p>
    <w:p w:rsidR="000D2874" w:rsidRPr="00FF1637" w:rsidRDefault="000D2874" w:rsidP="0098457E">
      <w:pPr>
        <w:jc w:val="both"/>
        <w:rPr>
          <w:sz w:val="16"/>
          <w:szCs w:val="16"/>
        </w:rPr>
      </w:pPr>
    </w:p>
    <w:p w:rsidR="000D2874" w:rsidRPr="00BE44F9" w:rsidRDefault="000D2874" w:rsidP="0098457E">
      <w:pPr>
        <w:shd w:val="clear" w:color="auto" w:fill="FFFFFF"/>
        <w:ind w:right="77" w:firstLine="567"/>
        <w:jc w:val="both"/>
        <w:rPr>
          <w:sz w:val="28"/>
          <w:szCs w:val="28"/>
        </w:rPr>
      </w:pPr>
      <w:r>
        <w:rPr>
          <w:b/>
          <w:sz w:val="28"/>
          <w:szCs w:val="28"/>
        </w:rPr>
        <w:t>Публичное акционерное общество «Центр по перевозке грузов в контейнерах «ТрансКонтейнер» (ПАО «ТрансКонтейнер»)</w:t>
      </w:r>
      <w:r>
        <w:rPr>
          <w:sz w:val="28"/>
          <w:szCs w:val="28"/>
        </w:rPr>
        <w:t>, именуемое в дальнейшем «Заказчик», в лице директора филиала ПАО «ТрансКонтейнер» на Московской железной дороге Галимова Магомеда Вагидовича, действующего на основании доверенности от «__» __________ 201__ года № ______________, с одной стороны, и _________________________________________, именуемое в дальнейшем «Исполнитель», в лице _______________________________, действующего на основании ____________________, с другой стороны, именуемые в дальнейшем «Стороны», заключили настоящий договор (далее – «Договор») о нижеследующем:</w:t>
      </w:r>
    </w:p>
    <w:p w:rsidR="000D2874" w:rsidRPr="00BE44F9" w:rsidRDefault="000D2874" w:rsidP="000D2874">
      <w:pPr>
        <w:numPr>
          <w:ilvl w:val="0"/>
          <w:numId w:val="25"/>
        </w:numPr>
        <w:suppressAutoHyphens w:val="0"/>
        <w:jc w:val="center"/>
        <w:rPr>
          <w:b/>
          <w:sz w:val="28"/>
          <w:szCs w:val="28"/>
        </w:rPr>
      </w:pPr>
      <w:r>
        <w:rPr>
          <w:b/>
          <w:sz w:val="28"/>
          <w:szCs w:val="28"/>
        </w:rPr>
        <w:t>Предмет Договора.</w:t>
      </w:r>
    </w:p>
    <w:p w:rsidR="000D2874" w:rsidRPr="00425366" w:rsidRDefault="000D2874" w:rsidP="000D2874">
      <w:pPr>
        <w:numPr>
          <w:ilvl w:val="1"/>
          <w:numId w:val="26"/>
        </w:numPr>
        <w:suppressAutoHyphens w:val="0"/>
        <w:ind w:left="0" w:firstLine="709"/>
        <w:jc w:val="both"/>
        <w:outlineLvl w:val="0"/>
        <w:rPr>
          <w:b/>
          <w:sz w:val="28"/>
          <w:szCs w:val="28"/>
        </w:rPr>
      </w:pPr>
      <w:r>
        <w:rPr>
          <w:sz w:val="28"/>
          <w:szCs w:val="28"/>
        </w:rPr>
        <w:t xml:space="preserve">Заказчик поручает, а Исполнитель принимает на себя обязательства на оказание услуг по техническому обслуживанию инженерного электрооборудования, вентиляции, системы отопления, водопровода и канализации объектов структурных подразделений филиала ПАО «ТрансКонтейнер» на Московской железной дороге, находящихся в собственности или на ином законном основании (далее именуемые – Услуги). </w:t>
      </w:r>
    </w:p>
    <w:p w:rsidR="000D2874" w:rsidRPr="00E97A06" w:rsidRDefault="000D2874" w:rsidP="000D2874">
      <w:pPr>
        <w:numPr>
          <w:ilvl w:val="1"/>
          <w:numId w:val="26"/>
        </w:numPr>
        <w:suppressAutoHyphens w:val="0"/>
        <w:ind w:left="0" w:firstLine="709"/>
        <w:jc w:val="both"/>
        <w:outlineLvl w:val="0"/>
        <w:rPr>
          <w:b/>
          <w:sz w:val="28"/>
          <w:szCs w:val="28"/>
        </w:rPr>
      </w:pPr>
      <w:r>
        <w:rPr>
          <w:rFonts w:eastAsia="MS Mincho"/>
          <w:sz w:val="28"/>
          <w:szCs w:val="28"/>
        </w:rPr>
        <w:t>Место оказания услуг (структурные подразделениях Филиала):</w:t>
      </w:r>
    </w:p>
    <w:p w:rsidR="000D2874" w:rsidRPr="00E97A06" w:rsidRDefault="000D2874" w:rsidP="0098457E">
      <w:pPr>
        <w:pStyle w:val="aff8"/>
        <w:tabs>
          <w:tab w:val="left" w:pos="6675"/>
        </w:tabs>
        <w:ind w:left="360"/>
        <w:jc w:val="both"/>
        <w:rPr>
          <w:b/>
          <w:sz w:val="28"/>
          <w:szCs w:val="28"/>
        </w:rPr>
      </w:pPr>
      <w:r>
        <w:rPr>
          <w:b/>
          <w:sz w:val="28"/>
          <w:szCs w:val="28"/>
        </w:rPr>
        <w:t>Контейнерный терминал Москва-Товарная-Павелецкая</w:t>
      </w:r>
    </w:p>
    <w:p w:rsidR="000D2874" w:rsidRPr="00E97A06" w:rsidRDefault="000D2874" w:rsidP="0098457E">
      <w:pPr>
        <w:pStyle w:val="aff8"/>
        <w:tabs>
          <w:tab w:val="left" w:pos="6675"/>
        </w:tabs>
        <w:ind w:left="360"/>
        <w:jc w:val="both"/>
        <w:rPr>
          <w:b/>
          <w:sz w:val="28"/>
          <w:szCs w:val="28"/>
        </w:rPr>
      </w:pPr>
      <w:r>
        <w:rPr>
          <w:b/>
          <w:sz w:val="28"/>
          <w:szCs w:val="28"/>
        </w:rPr>
        <w:t>Объекты:</w:t>
      </w:r>
    </w:p>
    <w:p w:rsidR="000D2874" w:rsidRPr="00E97A06" w:rsidRDefault="000D2874" w:rsidP="0098457E">
      <w:pPr>
        <w:pStyle w:val="aff8"/>
        <w:ind w:left="360"/>
        <w:jc w:val="both"/>
        <w:rPr>
          <w:sz w:val="28"/>
          <w:szCs w:val="28"/>
        </w:rPr>
      </w:pPr>
      <w:r>
        <w:rPr>
          <w:sz w:val="28"/>
          <w:szCs w:val="28"/>
        </w:rPr>
        <w:tab/>
        <w:t>- Все здание (строение № 10), инв. № 00010007, расположенное по адресу: г. Москва, ул. Дубининская, д. 63, стр. 10 А, площадь - 177,9 м. кв.</w:t>
      </w:r>
    </w:p>
    <w:p w:rsidR="000D2874" w:rsidRPr="00E97A06" w:rsidRDefault="000D2874" w:rsidP="0098457E">
      <w:pPr>
        <w:pStyle w:val="aff8"/>
        <w:tabs>
          <w:tab w:val="left" w:pos="709"/>
        </w:tabs>
        <w:ind w:left="360"/>
        <w:jc w:val="both"/>
        <w:rPr>
          <w:sz w:val="28"/>
          <w:szCs w:val="28"/>
        </w:rPr>
      </w:pPr>
      <w:r>
        <w:rPr>
          <w:sz w:val="28"/>
          <w:szCs w:val="28"/>
        </w:rPr>
        <w:t>- Все здание (здание контейнерного отделения), инв. № 00010197, расположенное по адресу: г. Москва, ул. Дубининская, д. 63, стр. 28, площадь - 141,3 м.кв.</w:t>
      </w:r>
    </w:p>
    <w:p w:rsidR="000D2874" w:rsidRPr="00E97A06" w:rsidRDefault="000D2874" w:rsidP="0098457E">
      <w:pPr>
        <w:pStyle w:val="aff8"/>
        <w:tabs>
          <w:tab w:val="left" w:pos="6675"/>
        </w:tabs>
        <w:ind w:left="360"/>
        <w:jc w:val="both"/>
        <w:rPr>
          <w:sz w:val="28"/>
          <w:szCs w:val="28"/>
        </w:rPr>
      </w:pPr>
      <w:r>
        <w:rPr>
          <w:sz w:val="28"/>
          <w:szCs w:val="28"/>
        </w:rPr>
        <w:t>- Все здание  (цех годового ремонта контейнеров), инв. № 002/00/00000004, расположенное по адресу: г. Москва, ул. Дубининская, д. 71 А, площадь – 1397,46 м.кв.</w:t>
      </w:r>
    </w:p>
    <w:p w:rsidR="000D2874" w:rsidRPr="00E97A06" w:rsidRDefault="000D2874" w:rsidP="0098457E">
      <w:pPr>
        <w:pStyle w:val="aff8"/>
        <w:tabs>
          <w:tab w:val="left" w:pos="6675"/>
        </w:tabs>
        <w:ind w:left="360"/>
        <w:jc w:val="both"/>
        <w:rPr>
          <w:sz w:val="28"/>
          <w:szCs w:val="28"/>
        </w:rPr>
      </w:pPr>
      <w:r>
        <w:rPr>
          <w:sz w:val="28"/>
          <w:szCs w:val="28"/>
        </w:rPr>
        <w:t>- Здание (Гараж для автопогрузчиков), инв. № 002/00/00000002, расположенное по адресу: г. Москва, ул. Дубининская, д. 71 А, стр. 3, площадь – 253,5 м.кв.</w:t>
      </w:r>
    </w:p>
    <w:p w:rsidR="000D2874" w:rsidRPr="00E97A06" w:rsidRDefault="000D2874" w:rsidP="0098457E">
      <w:pPr>
        <w:pStyle w:val="aff8"/>
        <w:tabs>
          <w:tab w:val="left" w:pos="6675"/>
        </w:tabs>
        <w:ind w:left="360"/>
        <w:jc w:val="both"/>
        <w:rPr>
          <w:b/>
          <w:sz w:val="28"/>
          <w:szCs w:val="28"/>
        </w:rPr>
      </w:pPr>
      <w:r>
        <w:rPr>
          <w:b/>
          <w:sz w:val="28"/>
          <w:szCs w:val="28"/>
        </w:rPr>
        <w:t>Контейнерный терминал Кунцево-2</w:t>
      </w:r>
    </w:p>
    <w:p w:rsidR="000D2874" w:rsidRPr="00E97A06" w:rsidRDefault="000D2874" w:rsidP="0098457E">
      <w:pPr>
        <w:pStyle w:val="aff8"/>
        <w:tabs>
          <w:tab w:val="left" w:pos="6675"/>
        </w:tabs>
        <w:ind w:left="360"/>
        <w:jc w:val="both"/>
        <w:rPr>
          <w:b/>
          <w:sz w:val="28"/>
          <w:szCs w:val="28"/>
        </w:rPr>
      </w:pPr>
      <w:r>
        <w:rPr>
          <w:b/>
          <w:sz w:val="28"/>
          <w:szCs w:val="28"/>
        </w:rPr>
        <w:t>Объекты:</w:t>
      </w:r>
    </w:p>
    <w:p w:rsidR="000D2874" w:rsidRPr="00E97A06" w:rsidRDefault="000D2874" w:rsidP="0098457E">
      <w:pPr>
        <w:pStyle w:val="aff8"/>
        <w:tabs>
          <w:tab w:val="left" w:pos="6675"/>
        </w:tabs>
        <w:ind w:left="360"/>
        <w:jc w:val="both"/>
        <w:rPr>
          <w:sz w:val="28"/>
          <w:szCs w:val="28"/>
        </w:rPr>
      </w:pPr>
      <w:r>
        <w:rPr>
          <w:sz w:val="28"/>
          <w:szCs w:val="28"/>
        </w:rPr>
        <w:t xml:space="preserve">- Все здание (контора), инв. № 00010062, расположенное по адресу: г. Москва, ул. Молодогвардейская д. 65, стр. 8, площадь - 52,5 м.кв. </w:t>
      </w:r>
    </w:p>
    <w:p w:rsidR="000D2874" w:rsidRPr="00E97A06" w:rsidRDefault="000D2874" w:rsidP="0098457E">
      <w:pPr>
        <w:pStyle w:val="aff8"/>
        <w:tabs>
          <w:tab w:val="left" w:pos="709"/>
        </w:tabs>
        <w:ind w:left="360"/>
        <w:jc w:val="both"/>
        <w:rPr>
          <w:sz w:val="28"/>
          <w:szCs w:val="28"/>
        </w:rPr>
      </w:pPr>
      <w:r>
        <w:rPr>
          <w:sz w:val="28"/>
          <w:szCs w:val="28"/>
        </w:rPr>
        <w:lastRenderedPageBreak/>
        <w:t xml:space="preserve">- Здание административно бытового корпуса на основе 6 модулей «Универсал», инв. № 002/00/00000014, расположенное по адресу: г. Москва, ул. Молодогвардейская, д. 65, площадь - 88,62 м.кв. </w:t>
      </w:r>
    </w:p>
    <w:p w:rsidR="000D2874" w:rsidRDefault="000D2874" w:rsidP="0098457E">
      <w:pPr>
        <w:pStyle w:val="aff8"/>
        <w:tabs>
          <w:tab w:val="left" w:pos="709"/>
        </w:tabs>
        <w:ind w:left="360"/>
        <w:jc w:val="both"/>
        <w:rPr>
          <w:sz w:val="28"/>
          <w:szCs w:val="28"/>
        </w:rPr>
      </w:pPr>
      <w:r>
        <w:rPr>
          <w:sz w:val="28"/>
          <w:szCs w:val="28"/>
        </w:rPr>
        <w:t>- Арендуемые помещения общей площадью 156,1 м.кв. в здании санитарно-бытового корпуса расположенном по адресу:</w:t>
      </w:r>
      <w:r>
        <w:t xml:space="preserve"> </w:t>
      </w:r>
      <w:r>
        <w:rPr>
          <w:sz w:val="28"/>
          <w:szCs w:val="28"/>
        </w:rPr>
        <w:t>г. Москва, ул. Молодогвардейская,  д. 65, стр. 3.</w:t>
      </w:r>
    </w:p>
    <w:p w:rsidR="000D2874" w:rsidRPr="00E97A06" w:rsidRDefault="000D2874" w:rsidP="0098457E">
      <w:pPr>
        <w:pStyle w:val="aff8"/>
        <w:tabs>
          <w:tab w:val="left" w:pos="709"/>
        </w:tabs>
        <w:ind w:left="360"/>
        <w:jc w:val="both"/>
        <w:rPr>
          <w:sz w:val="28"/>
          <w:szCs w:val="28"/>
        </w:rPr>
      </w:pPr>
      <w:r>
        <w:rPr>
          <w:sz w:val="28"/>
          <w:szCs w:val="28"/>
        </w:rPr>
        <w:t>- Мобильное здание на базе сборно-разборных систем «Универсал» на основе 5 каркасов, инв. № 002/00/00000023, расположенное по адресу: г. Москва, ул. Молодогвардейская,  д. 65, площадь - 77,43 м.кв.</w:t>
      </w:r>
    </w:p>
    <w:p w:rsidR="000D2874" w:rsidRPr="00E97A06" w:rsidRDefault="000D2874" w:rsidP="0098457E">
      <w:pPr>
        <w:pStyle w:val="aff8"/>
        <w:tabs>
          <w:tab w:val="left" w:pos="720"/>
          <w:tab w:val="left" w:pos="6675"/>
        </w:tabs>
        <w:ind w:left="360"/>
        <w:jc w:val="both"/>
        <w:rPr>
          <w:b/>
          <w:sz w:val="28"/>
          <w:szCs w:val="28"/>
        </w:rPr>
      </w:pPr>
      <w:r>
        <w:rPr>
          <w:b/>
          <w:sz w:val="28"/>
          <w:szCs w:val="28"/>
        </w:rPr>
        <w:t>Аппарат управления:</w:t>
      </w:r>
    </w:p>
    <w:p w:rsidR="000D2874" w:rsidRPr="00E97A06" w:rsidRDefault="000D2874" w:rsidP="0098457E">
      <w:pPr>
        <w:pStyle w:val="aff8"/>
        <w:tabs>
          <w:tab w:val="left" w:pos="6675"/>
        </w:tabs>
        <w:ind w:left="360"/>
        <w:jc w:val="both"/>
        <w:rPr>
          <w:b/>
          <w:sz w:val="28"/>
          <w:szCs w:val="28"/>
        </w:rPr>
      </w:pPr>
      <w:r>
        <w:rPr>
          <w:b/>
          <w:sz w:val="28"/>
          <w:szCs w:val="28"/>
        </w:rPr>
        <w:t>Объекты:</w:t>
      </w:r>
    </w:p>
    <w:p w:rsidR="000D2874" w:rsidRPr="00E97A06" w:rsidRDefault="000D2874" w:rsidP="0098457E">
      <w:pPr>
        <w:pStyle w:val="aff8"/>
        <w:tabs>
          <w:tab w:val="left" w:pos="6675"/>
        </w:tabs>
        <w:ind w:left="360"/>
        <w:jc w:val="both"/>
        <w:rPr>
          <w:sz w:val="28"/>
          <w:szCs w:val="28"/>
        </w:rPr>
      </w:pPr>
      <w:r>
        <w:rPr>
          <w:sz w:val="28"/>
          <w:szCs w:val="28"/>
        </w:rPr>
        <w:t xml:space="preserve">- Помещения, инв. № 82652, расположенные по адресу: г. Москва, улица Короленко, д.8, площадь - 274,8 м.кв. </w:t>
      </w:r>
    </w:p>
    <w:p w:rsidR="000D2874" w:rsidRPr="00E97A06" w:rsidRDefault="000D2874" w:rsidP="0098457E">
      <w:pPr>
        <w:pStyle w:val="aff8"/>
        <w:tabs>
          <w:tab w:val="left" w:pos="6675"/>
        </w:tabs>
        <w:ind w:left="360"/>
        <w:jc w:val="both"/>
        <w:rPr>
          <w:sz w:val="28"/>
          <w:szCs w:val="28"/>
        </w:rPr>
      </w:pPr>
      <w:r>
        <w:rPr>
          <w:sz w:val="28"/>
          <w:szCs w:val="28"/>
        </w:rPr>
        <w:t xml:space="preserve">- Помещения, инв. № 82651, расположенные по адресу: г. Москва, улица Короленко, д.8, площадь - 19,4 м.кв. </w:t>
      </w:r>
    </w:p>
    <w:p w:rsidR="000D2874" w:rsidRDefault="000D2874" w:rsidP="0098457E">
      <w:pPr>
        <w:pStyle w:val="aff8"/>
        <w:tabs>
          <w:tab w:val="left" w:pos="6675"/>
        </w:tabs>
        <w:ind w:left="360"/>
        <w:jc w:val="both"/>
        <w:rPr>
          <w:sz w:val="28"/>
          <w:szCs w:val="28"/>
        </w:rPr>
      </w:pPr>
      <w:r>
        <w:rPr>
          <w:sz w:val="28"/>
          <w:szCs w:val="28"/>
        </w:rPr>
        <w:t xml:space="preserve">- Помещения, инв. № 82650, расположенные по адресу: г. Москва, улица Короленко, д.8, площадь - 692,5 м.кв. </w:t>
      </w:r>
    </w:p>
    <w:p w:rsidR="000D2874" w:rsidRPr="00327C39" w:rsidRDefault="000D2874" w:rsidP="0098457E">
      <w:pPr>
        <w:tabs>
          <w:tab w:val="left" w:pos="6675"/>
        </w:tabs>
        <w:ind w:firstLine="284"/>
        <w:jc w:val="both"/>
        <w:rPr>
          <w:sz w:val="28"/>
          <w:szCs w:val="28"/>
        </w:rPr>
      </w:pPr>
      <w:r>
        <w:rPr>
          <w:sz w:val="28"/>
          <w:szCs w:val="28"/>
        </w:rPr>
        <w:t>- Гараж, инв. № 82649, расположенные по адресу: г. Москва, улица Короленко, д.8, площадь - 129,4 м.кв.</w:t>
      </w:r>
    </w:p>
    <w:p w:rsidR="000D2874" w:rsidRPr="00E97A06" w:rsidRDefault="000D2874" w:rsidP="0098457E">
      <w:pPr>
        <w:pStyle w:val="aff8"/>
        <w:tabs>
          <w:tab w:val="left" w:pos="720"/>
          <w:tab w:val="left" w:pos="6675"/>
        </w:tabs>
        <w:ind w:left="360"/>
        <w:jc w:val="both"/>
        <w:rPr>
          <w:b/>
          <w:sz w:val="28"/>
          <w:szCs w:val="28"/>
        </w:rPr>
      </w:pPr>
      <w:r>
        <w:rPr>
          <w:b/>
          <w:sz w:val="28"/>
          <w:szCs w:val="28"/>
        </w:rPr>
        <w:t>Агентство в г. Москве:</w:t>
      </w:r>
    </w:p>
    <w:p w:rsidR="000D2874" w:rsidRPr="00E97A06" w:rsidRDefault="000D2874" w:rsidP="0098457E">
      <w:pPr>
        <w:pStyle w:val="aff8"/>
        <w:tabs>
          <w:tab w:val="left" w:pos="6675"/>
        </w:tabs>
        <w:ind w:left="360"/>
        <w:jc w:val="both"/>
        <w:rPr>
          <w:b/>
          <w:sz w:val="28"/>
          <w:szCs w:val="28"/>
        </w:rPr>
      </w:pPr>
      <w:r>
        <w:rPr>
          <w:b/>
          <w:sz w:val="28"/>
          <w:szCs w:val="28"/>
        </w:rPr>
        <w:t>Объект:</w:t>
      </w:r>
    </w:p>
    <w:p w:rsidR="000D2874" w:rsidRPr="00E97A06" w:rsidRDefault="000D2874" w:rsidP="0098457E">
      <w:pPr>
        <w:pStyle w:val="aff8"/>
        <w:tabs>
          <w:tab w:val="left" w:pos="720"/>
          <w:tab w:val="left" w:pos="6675"/>
        </w:tabs>
        <w:ind w:left="360"/>
        <w:jc w:val="both"/>
        <w:rPr>
          <w:sz w:val="28"/>
          <w:szCs w:val="28"/>
        </w:rPr>
      </w:pPr>
      <w:r>
        <w:rPr>
          <w:sz w:val="28"/>
          <w:szCs w:val="28"/>
        </w:rPr>
        <w:t>- Арендуемые помещения общей площадью 252,6 м.кв. в здании расположенном по адресу:</w:t>
      </w:r>
      <w:r>
        <w:t xml:space="preserve"> </w:t>
      </w:r>
      <w:r>
        <w:rPr>
          <w:sz w:val="28"/>
          <w:szCs w:val="28"/>
        </w:rPr>
        <w:t>г. Москва, ул. Короленко, д.8.</w:t>
      </w:r>
    </w:p>
    <w:p w:rsidR="000D2874" w:rsidRDefault="000D2874" w:rsidP="0098457E">
      <w:pPr>
        <w:shd w:val="clear" w:color="auto" w:fill="FFFFFF"/>
        <w:ind w:firstLine="336"/>
        <w:jc w:val="both"/>
        <w:rPr>
          <w:sz w:val="28"/>
          <w:szCs w:val="28"/>
        </w:rPr>
      </w:pPr>
      <w:r>
        <w:rPr>
          <w:sz w:val="28"/>
          <w:szCs w:val="28"/>
        </w:rPr>
        <w:t>1.3.</w:t>
      </w:r>
      <w:r>
        <w:rPr>
          <w:sz w:val="28"/>
          <w:szCs w:val="28"/>
        </w:rPr>
        <w:tab/>
        <w:t>Услуги по настоящему Договору выполняются еждневно, в объеме и в соответствии с Техническим заданием</w:t>
      </w:r>
      <w:r>
        <w:rPr>
          <w:sz w:val="28"/>
          <w:szCs w:val="28"/>
          <w:lang w:eastAsia="ru-RU"/>
        </w:rPr>
        <w:t xml:space="preserve"> на оказание услуг по техническому обслуживанию Объектов филиала </w:t>
      </w:r>
      <w:r>
        <w:rPr>
          <w:sz w:val="28"/>
          <w:szCs w:val="28"/>
        </w:rPr>
        <w:t>(Приложение № 1 к настоящему Договору).</w:t>
      </w:r>
    </w:p>
    <w:p w:rsidR="000D2874" w:rsidRPr="00D94AA7" w:rsidRDefault="000D2874" w:rsidP="0098457E">
      <w:pPr>
        <w:shd w:val="clear" w:color="auto" w:fill="FFFFFF"/>
        <w:ind w:firstLine="336"/>
        <w:jc w:val="both"/>
        <w:rPr>
          <w:sz w:val="28"/>
          <w:szCs w:val="28"/>
        </w:rPr>
      </w:pPr>
    </w:p>
    <w:p w:rsidR="000D2874" w:rsidRPr="00BE44F9" w:rsidRDefault="000D2874" w:rsidP="0098457E">
      <w:pPr>
        <w:ind w:right="-12"/>
        <w:jc w:val="center"/>
        <w:rPr>
          <w:b/>
          <w:sz w:val="28"/>
          <w:szCs w:val="28"/>
        </w:rPr>
      </w:pPr>
      <w:r>
        <w:rPr>
          <w:b/>
          <w:sz w:val="28"/>
          <w:szCs w:val="28"/>
        </w:rPr>
        <w:t>2. Стоимость Услуг и порядок оплаты.</w:t>
      </w:r>
    </w:p>
    <w:p w:rsidR="000D2874" w:rsidRPr="005F1789" w:rsidRDefault="000D2874" w:rsidP="0098457E">
      <w:pPr>
        <w:ind w:left="560" w:right="-12" w:hanging="560"/>
        <w:jc w:val="both"/>
        <w:rPr>
          <w:sz w:val="28"/>
          <w:szCs w:val="28"/>
        </w:rPr>
      </w:pPr>
      <w:r>
        <w:rPr>
          <w:sz w:val="28"/>
          <w:szCs w:val="28"/>
        </w:rPr>
        <w:t>2.1. Ежемесячная стоимость Услуг по Договору определяется на основании отдельных Калькуляций по каждому Объекту (Приложение № 2 к настоящему Договору).</w:t>
      </w:r>
    </w:p>
    <w:p w:rsidR="000D2874" w:rsidRDefault="000D2874" w:rsidP="0098457E">
      <w:pPr>
        <w:ind w:left="560" w:right="-12" w:hanging="560"/>
        <w:jc w:val="both"/>
        <w:rPr>
          <w:sz w:val="28"/>
          <w:szCs w:val="28"/>
        </w:rPr>
      </w:pPr>
      <w:r>
        <w:rPr>
          <w:sz w:val="28"/>
          <w:szCs w:val="28"/>
        </w:rPr>
        <w:t>2.2.</w:t>
      </w:r>
      <w:r>
        <w:rPr>
          <w:sz w:val="28"/>
          <w:szCs w:val="28"/>
        </w:rPr>
        <w:tab/>
        <w:t>Общая ежемесячная стоимость Услуг по настоящему Договору определяется в соответствии с общей Калькуляцией на оказание Услуг (Приложение № 3 к настоящему Договору) и составляет ___________</w:t>
      </w:r>
      <w:r>
        <w:rPr>
          <w:color w:val="000000"/>
          <w:spacing w:val="2"/>
          <w:sz w:val="28"/>
          <w:szCs w:val="28"/>
        </w:rPr>
        <w:t xml:space="preserve"> в месяц, в том числе НДС __%</w:t>
      </w:r>
      <w:r>
        <w:rPr>
          <w:sz w:val="28"/>
          <w:szCs w:val="28"/>
        </w:rPr>
        <w:t xml:space="preserve">  _____________. </w:t>
      </w:r>
    </w:p>
    <w:p w:rsidR="000D2874" w:rsidRDefault="000D2874" w:rsidP="0098457E">
      <w:pPr>
        <w:ind w:left="560" w:right="-12" w:hanging="560"/>
        <w:jc w:val="both"/>
        <w:rPr>
          <w:rFonts w:eastAsia="MS Mincho"/>
          <w:sz w:val="28"/>
          <w:szCs w:val="28"/>
        </w:rPr>
      </w:pPr>
      <w:r>
        <w:rPr>
          <w:sz w:val="28"/>
          <w:szCs w:val="28"/>
        </w:rPr>
        <w:t>2.3.</w:t>
      </w:r>
      <w:r>
        <w:rPr>
          <w:sz w:val="28"/>
          <w:szCs w:val="28"/>
        </w:rPr>
        <w:tab/>
        <w:t>О</w:t>
      </w:r>
      <w:r>
        <w:rPr>
          <w:rFonts w:eastAsia="MS Mincho"/>
          <w:sz w:val="28"/>
          <w:szCs w:val="28"/>
        </w:rPr>
        <w:t>плата стоимости месячного обслуживания объектов производится  Заказчиком ежемесячно путем перечисления денежных средств на расчетный счет Исполнителя в течение ___ (___________) календарных дней после подписания сторонами актов сдачи-приемки оказанных услуг по каждому структурному подразделению и сводного акта сдачи-приемки оказанных услуг, на основании счета от Исполнителя.</w:t>
      </w:r>
    </w:p>
    <w:p w:rsidR="000D2874" w:rsidRPr="005F1789" w:rsidRDefault="000D2874" w:rsidP="0098457E">
      <w:pPr>
        <w:ind w:left="560" w:right="-12" w:hanging="560"/>
        <w:jc w:val="both"/>
        <w:rPr>
          <w:sz w:val="28"/>
          <w:szCs w:val="28"/>
          <w:highlight w:val="yellow"/>
        </w:rPr>
      </w:pPr>
      <w:r>
        <w:rPr>
          <w:rFonts w:eastAsia="MS Mincho"/>
          <w:sz w:val="28"/>
          <w:szCs w:val="28"/>
        </w:rPr>
        <w:t xml:space="preserve">2.4. </w:t>
      </w:r>
      <w:r>
        <w:rPr>
          <w:sz w:val="28"/>
          <w:szCs w:val="28"/>
        </w:rPr>
        <w:t>В случае оказания неполного ежемесячного комплекса услуг по Объектам</w:t>
      </w:r>
      <w:r>
        <w:t xml:space="preserve"> </w:t>
      </w:r>
      <w:r>
        <w:rPr>
          <w:sz w:val="28"/>
          <w:szCs w:val="28"/>
        </w:rPr>
        <w:t>структурных подразделений, оплата по договору производится за фактически оказанные услуги Заказчику.</w:t>
      </w:r>
    </w:p>
    <w:p w:rsidR="000D2874" w:rsidRPr="00511EBB" w:rsidRDefault="000D2874" w:rsidP="0098457E">
      <w:pPr>
        <w:ind w:left="560" w:right="-12" w:hanging="560"/>
        <w:jc w:val="both"/>
        <w:rPr>
          <w:sz w:val="28"/>
          <w:szCs w:val="28"/>
        </w:rPr>
      </w:pPr>
      <w:r>
        <w:rPr>
          <w:sz w:val="28"/>
          <w:szCs w:val="28"/>
        </w:rPr>
        <w:lastRenderedPageBreak/>
        <w:t>2.5. Если договор заключается не с 1 числа месяца, то стоимость неполного месяца рассчитывается на основании дополнительных калькуляций по каждому объекту структурного подразделения и дополнительной единой калькуляции по всем объектам структурных подразделений филиала.</w:t>
      </w:r>
    </w:p>
    <w:p w:rsidR="000D2874" w:rsidRDefault="000D2874" w:rsidP="0098457E">
      <w:pPr>
        <w:ind w:right="-12"/>
        <w:jc w:val="both"/>
        <w:rPr>
          <w:sz w:val="28"/>
          <w:szCs w:val="28"/>
        </w:rPr>
      </w:pPr>
      <w:r>
        <w:rPr>
          <w:sz w:val="28"/>
          <w:szCs w:val="28"/>
        </w:rPr>
        <w:t>2.6. Общая стоимость Услуг по настоящему Договору не может превышать _______, без учета НДС (__%).</w:t>
      </w:r>
    </w:p>
    <w:p w:rsidR="000D2874" w:rsidRPr="00327C39" w:rsidRDefault="000D2874" w:rsidP="0098457E">
      <w:pPr>
        <w:ind w:left="567" w:hanging="567"/>
        <w:jc w:val="both"/>
        <w:rPr>
          <w:rFonts w:eastAsia="MS Mincho"/>
          <w:sz w:val="28"/>
          <w:szCs w:val="28"/>
        </w:rPr>
      </w:pPr>
      <w:r>
        <w:rPr>
          <w:sz w:val="28"/>
          <w:szCs w:val="28"/>
        </w:rPr>
        <w:t>2.7.</w:t>
      </w:r>
      <w:r>
        <w:rPr>
          <w:rFonts w:eastAsia="MS Mincho"/>
          <w:sz w:val="28"/>
          <w:szCs w:val="28"/>
        </w:rPr>
        <w:t xml:space="preserve"> Если в период действия договора у Филиала выбывают из производственной деятельности какие-либо Объекты структурных подразделений, то сумма по заключенному, на основании проведенного конкурса, Договору уменьшается пропорционально калькуляции предоставленной на выбывающий Объект.</w:t>
      </w:r>
    </w:p>
    <w:p w:rsidR="000D2874" w:rsidRPr="00BE44F9" w:rsidRDefault="000D2874" w:rsidP="0098457E">
      <w:pPr>
        <w:ind w:right="-12"/>
        <w:jc w:val="both"/>
        <w:rPr>
          <w:sz w:val="28"/>
          <w:szCs w:val="28"/>
        </w:rPr>
      </w:pPr>
    </w:p>
    <w:p w:rsidR="000D2874" w:rsidRPr="00BE44F9" w:rsidRDefault="000D2874" w:rsidP="0098457E">
      <w:pPr>
        <w:pStyle w:val="afd"/>
        <w:ind w:firstLine="0"/>
        <w:jc w:val="center"/>
        <w:rPr>
          <w:b/>
          <w:szCs w:val="28"/>
        </w:rPr>
      </w:pPr>
      <w:r>
        <w:rPr>
          <w:b/>
          <w:szCs w:val="28"/>
        </w:rPr>
        <w:t>3. Порядок сдачи и приемки Услуг.</w:t>
      </w:r>
    </w:p>
    <w:p w:rsidR="000D2874" w:rsidRPr="00BE44F9" w:rsidRDefault="000D2874" w:rsidP="0098457E">
      <w:pPr>
        <w:pStyle w:val="afa"/>
        <w:ind w:left="560" w:right="-2" w:hanging="560"/>
        <w:rPr>
          <w:sz w:val="28"/>
          <w:szCs w:val="28"/>
        </w:rPr>
      </w:pPr>
      <w:r>
        <w:rPr>
          <w:rStyle w:val="FontStyle30"/>
          <w:sz w:val="28"/>
          <w:szCs w:val="28"/>
        </w:rPr>
        <w:t>3.1.</w:t>
      </w:r>
      <w:r>
        <w:rPr>
          <w:rStyle w:val="FontStyle30"/>
          <w:i/>
          <w:sz w:val="28"/>
          <w:szCs w:val="28"/>
        </w:rPr>
        <w:tab/>
      </w:r>
      <w:r>
        <w:rPr>
          <w:rStyle w:val="FontStyle30"/>
          <w:sz w:val="28"/>
          <w:szCs w:val="28"/>
        </w:rPr>
        <w:t xml:space="preserve">По окончанию каждого календарного месяца Исполнитель в срок до 5 (пятого) числа месяца, следующего за отчетным, предоставляет Заказчику </w:t>
      </w:r>
      <w:r>
        <w:rPr>
          <w:sz w:val="28"/>
          <w:szCs w:val="28"/>
        </w:rPr>
        <w:t>акты сдачи-приемки оказанных услуг</w:t>
      </w:r>
      <w:r>
        <w:rPr>
          <w:rStyle w:val="FontStyle30"/>
          <w:sz w:val="28"/>
          <w:szCs w:val="28"/>
        </w:rPr>
        <w:t xml:space="preserve"> за отчетный месяц</w:t>
      </w:r>
      <w:r>
        <w:rPr>
          <w:sz w:val="28"/>
          <w:szCs w:val="28"/>
        </w:rPr>
        <w:t xml:space="preserve"> по каждому объекту Заказчика, в которых отражается  стоимость</w:t>
      </w:r>
      <w:r>
        <w:rPr>
          <w:rStyle w:val="FontStyle30"/>
          <w:sz w:val="28"/>
          <w:szCs w:val="28"/>
        </w:rPr>
        <w:t xml:space="preserve">, </w:t>
      </w:r>
      <w:bookmarkStart w:id="40" w:name="OLE_LINK1"/>
      <w:r>
        <w:rPr>
          <w:rStyle w:val="FontStyle30"/>
          <w:sz w:val="28"/>
          <w:szCs w:val="28"/>
        </w:rPr>
        <w:t>составленных по форме Приложения № 4 к настоящему Договору</w:t>
      </w:r>
      <w:bookmarkEnd w:id="40"/>
      <w:r>
        <w:rPr>
          <w:rStyle w:val="FontStyle30"/>
          <w:sz w:val="28"/>
          <w:szCs w:val="28"/>
        </w:rPr>
        <w:t xml:space="preserve"> и сводный акт сдачи-приемки оказанных Услуг, составленный по форме Приложения № 5 к настоящему Договору, счет и счет-фактуру.</w:t>
      </w:r>
    </w:p>
    <w:p w:rsidR="000D2874" w:rsidRPr="00BE44F9" w:rsidRDefault="000D2874" w:rsidP="0098457E">
      <w:pPr>
        <w:ind w:left="560" w:right="-12" w:hanging="560"/>
        <w:jc w:val="both"/>
        <w:rPr>
          <w:sz w:val="28"/>
          <w:szCs w:val="28"/>
        </w:rPr>
      </w:pPr>
      <w:r>
        <w:rPr>
          <w:sz w:val="28"/>
          <w:szCs w:val="28"/>
        </w:rPr>
        <w:t>3.2.</w:t>
      </w:r>
      <w:r>
        <w:rPr>
          <w:sz w:val="28"/>
          <w:szCs w:val="28"/>
        </w:rPr>
        <w:tab/>
        <w:t>Заказчик в течение 5 (пяти) календарных дней с даты получения сводного акта сдачи-приемки оказанных Услуг направляет Исполнителю подписанный сводный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0D2874" w:rsidRDefault="000D2874" w:rsidP="0098457E">
      <w:pPr>
        <w:ind w:left="560" w:right="-12" w:hanging="560"/>
        <w:jc w:val="both"/>
        <w:rPr>
          <w:sz w:val="28"/>
          <w:szCs w:val="28"/>
        </w:rPr>
      </w:pPr>
      <w:r>
        <w:rPr>
          <w:sz w:val="28"/>
          <w:szCs w:val="28"/>
        </w:rPr>
        <w:t>3.3.</w:t>
      </w:r>
      <w:r>
        <w:rPr>
          <w:sz w:val="28"/>
          <w:szCs w:val="28"/>
        </w:rPr>
        <w:tab/>
        <w:t>В случае принятия Сторонами согласованного решения о прекращении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0D2874" w:rsidRPr="00BE44F9" w:rsidRDefault="000D2874" w:rsidP="0098457E">
      <w:pPr>
        <w:ind w:left="560" w:right="-12" w:hanging="560"/>
        <w:jc w:val="both"/>
        <w:rPr>
          <w:sz w:val="28"/>
          <w:szCs w:val="28"/>
        </w:rPr>
      </w:pPr>
    </w:p>
    <w:p w:rsidR="000D2874" w:rsidRPr="00BE44F9" w:rsidRDefault="000D2874" w:rsidP="0098457E">
      <w:pPr>
        <w:pStyle w:val="afd"/>
        <w:ind w:firstLine="0"/>
        <w:jc w:val="center"/>
        <w:rPr>
          <w:b/>
          <w:szCs w:val="28"/>
        </w:rPr>
      </w:pPr>
      <w:r>
        <w:rPr>
          <w:b/>
          <w:szCs w:val="28"/>
        </w:rPr>
        <w:t>4. Обязанности Сторон.</w:t>
      </w:r>
    </w:p>
    <w:p w:rsidR="000D2874" w:rsidRPr="00BE44F9" w:rsidRDefault="000D2874" w:rsidP="0098457E">
      <w:pPr>
        <w:pStyle w:val="afd"/>
        <w:ind w:left="560" w:hanging="560"/>
        <w:jc w:val="both"/>
        <w:rPr>
          <w:b/>
          <w:szCs w:val="28"/>
        </w:rPr>
      </w:pPr>
      <w:r>
        <w:rPr>
          <w:szCs w:val="28"/>
        </w:rPr>
        <w:t>4.1.</w:t>
      </w:r>
      <w:r>
        <w:rPr>
          <w:szCs w:val="28"/>
        </w:rPr>
        <w:tab/>
        <w:t>Исполнитель обязан:</w:t>
      </w:r>
    </w:p>
    <w:p w:rsidR="000D2874" w:rsidRPr="000C0820" w:rsidRDefault="000D2874" w:rsidP="0098457E">
      <w:pPr>
        <w:pStyle w:val="afd"/>
        <w:ind w:left="560" w:right="-12" w:hanging="560"/>
        <w:jc w:val="both"/>
        <w:rPr>
          <w:szCs w:val="28"/>
        </w:rPr>
      </w:pPr>
      <w:r>
        <w:rPr>
          <w:szCs w:val="28"/>
        </w:rPr>
        <w:t>4.1.1.</w:t>
      </w:r>
      <w:r>
        <w:rPr>
          <w:szCs w:val="28"/>
        </w:rPr>
        <w:tab/>
        <w:t>Оказывать Услуги в соответствии с требованиями настоящего Договора и Технического задания на оказание Услуг.</w:t>
      </w:r>
    </w:p>
    <w:p w:rsidR="000D2874" w:rsidRPr="00BE44F9" w:rsidRDefault="000D2874" w:rsidP="0098457E">
      <w:pPr>
        <w:pStyle w:val="afd"/>
        <w:ind w:left="560" w:right="-12" w:hanging="560"/>
        <w:jc w:val="both"/>
        <w:rPr>
          <w:szCs w:val="28"/>
        </w:rPr>
      </w:pPr>
      <w:r>
        <w:rPr>
          <w:szCs w:val="28"/>
        </w:rPr>
        <w:t>4.1.2.</w:t>
      </w:r>
      <w:r>
        <w:rPr>
          <w:szCs w:val="28"/>
        </w:rPr>
        <w:tab/>
        <w:t>Передавать Заказчику результаты Услуг в предусмотренные настоящим Договором сроки. Вести журнал</w:t>
      </w:r>
      <w:r>
        <w:rPr>
          <w:rFonts w:eastAsia="MS Mincho"/>
          <w:szCs w:val="28"/>
        </w:rPr>
        <w:t xml:space="preserve"> технического обслуживания с отражением перечня оказываемых услуг/</w:t>
      </w:r>
      <w:r>
        <w:rPr>
          <w:szCs w:val="28"/>
        </w:rPr>
        <w:t>объемов выполненных работ</w:t>
      </w:r>
      <w:r>
        <w:rPr>
          <w:rFonts w:eastAsia="MS Mincho"/>
          <w:szCs w:val="28"/>
        </w:rPr>
        <w:t xml:space="preserve"> по каждому Объекту</w:t>
      </w:r>
      <w:r>
        <w:rPr>
          <w:szCs w:val="28"/>
        </w:rPr>
        <w:t xml:space="preserve">. Результаты Услуг должны отвечать требованиям законодательства Российской Федерации и соответствующим государственным стандартам. </w:t>
      </w:r>
    </w:p>
    <w:p w:rsidR="000D2874" w:rsidRPr="00BE44F9" w:rsidRDefault="000D2874" w:rsidP="0098457E">
      <w:pPr>
        <w:pStyle w:val="afd"/>
        <w:ind w:left="560" w:right="-12" w:hanging="560"/>
        <w:jc w:val="both"/>
        <w:rPr>
          <w:szCs w:val="28"/>
        </w:rPr>
      </w:pPr>
      <w:r>
        <w:rPr>
          <w:szCs w:val="28"/>
        </w:rPr>
        <w:t>4.1.3.</w:t>
      </w:r>
      <w:r>
        <w:rPr>
          <w:szCs w:val="28"/>
        </w:rPr>
        <w:tab/>
        <w:t>Устранять недостатки в результатах Услуг, допущенных по своей вине, своими силами и за свой счет.</w:t>
      </w:r>
    </w:p>
    <w:p w:rsidR="000D2874" w:rsidRPr="00BE44F9" w:rsidRDefault="000D2874" w:rsidP="0098457E">
      <w:pPr>
        <w:pStyle w:val="afd"/>
        <w:ind w:left="560" w:right="-12" w:hanging="560"/>
        <w:jc w:val="both"/>
        <w:rPr>
          <w:szCs w:val="28"/>
        </w:rPr>
      </w:pPr>
      <w:r>
        <w:rPr>
          <w:szCs w:val="28"/>
        </w:rPr>
        <w:lastRenderedPageBreak/>
        <w:t>4.1.4.</w:t>
      </w:r>
      <w:r>
        <w:rPr>
          <w:szCs w:val="28"/>
        </w:rPr>
        <w:tab/>
        <w:t>Незамедлительно информировать Заказчика об обнаруженной невозможности получить ожидаемые результаты или о нецелесообразности продолжения оказания Услуг.</w:t>
      </w:r>
    </w:p>
    <w:p w:rsidR="000D2874" w:rsidRPr="00BE44F9" w:rsidRDefault="000D2874" w:rsidP="0098457E">
      <w:pPr>
        <w:pStyle w:val="afd"/>
        <w:ind w:left="560" w:right="-12" w:hanging="560"/>
        <w:jc w:val="both"/>
        <w:rPr>
          <w:szCs w:val="28"/>
        </w:rPr>
      </w:pPr>
      <w:r>
        <w:rPr>
          <w:szCs w:val="28"/>
        </w:rPr>
        <w:t>4.1.5.</w:t>
      </w:r>
      <w:r>
        <w:rPr>
          <w:szCs w:val="28"/>
        </w:rPr>
        <w:tab/>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0D2874" w:rsidRPr="00BE44F9" w:rsidRDefault="000D2874" w:rsidP="0098457E">
      <w:pPr>
        <w:pStyle w:val="afd"/>
        <w:ind w:left="560" w:right="-12" w:hanging="560"/>
        <w:jc w:val="both"/>
        <w:rPr>
          <w:szCs w:val="28"/>
        </w:rPr>
      </w:pPr>
      <w:r>
        <w:rPr>
          <w:szCs w:val="28"/>
        </w:rPr>
        <w:t>4.1.6.</w:t>
      </w:r>
      <w:r>
        <w:rPr>
          <w:szCs w:val="28"/>
        </w:rPr>
        <w:tab/>
        <w:t>Не передавать оригиналы или копии документов, полученные от Заказчика, третьим лицам без предварительного письменного согласия Заказчика.</w:t>
      </w:r>
    </w:p>
    <w:p w:rsidR="000D2874" w:rsidRPr="00BE44F9" w:rsidRDefault="000D2874" w:rsidP="0098457E">
      <w:pPr>
        <w:pStyle w:val="afd"/>
        <w:ind w:left="560" w:right="-12" w:hanging="560"/>
        <w:jc w:val="both"/>
        <w:rPr>
          <w:szCs w:val="28"/>
        </w:rPr>
      </w:pPr>
      <w:r>
        <w:rPr>
          <w:szCs w:val="28"/>
        </w:rPr>
        <w:t>4.2.</w:t>
      </w:r>
      <w:r>
        <w:rPr>
          <w:szCs w:val="28"/>
        </w:rPr>
        <w:tab/>
        <w:t>Заказчик обязан:</w:t>
      </w:r>
    </w:p>
    <w:p w:rsidR="000D2874" w:rsidRPr="00BE44F9" w:rsidRDefault="000D2874" w:rsidP="0098457E">
      <w:pPr>
        <w:pStyle w:val="afd"/>
        <w:ind w:left="560" w:right="-12" w:hanging="560"/>
        <w:jc w:val="both"/>
        <w:rPr>
          <w:szCs w:val="28"/>
        </w:rPr>
      </w:pPr>
      <w:r>
        <w:rPr>
          <w:szCs w:val="28"/>
        </w:rPr>
        <w:t>4.2.1.</w:t>
      </w:r>
      <w:r>
        <w:rPr>
          <w:szCs w:val="28"/>
        </w:rPr>
        <w:tab/>
        <w:t>Передавать Исполнителю необходимую для оказания Услуг информацию и документацию.</w:t>
      </w:r>
    </w:p>
    <w:p w:rsidR="000D2874" w:rsidRPr="00BE44F9" w:rsidRDefault="000D2874" w:rsidP="0098457E">
      <w:pPr>
        <w:pStyle w:val="afd"/>
        <w:ind w:left="560" w:right="-12" w:hanging="560"/>
        <w:jc w:val="both"/>
        <w:rPr>
          <w:szCs w:val="28"/>
        </w:rPr>
      </w:pPr>
      <w:r>
        <w:rPr>
          <w:szCs w:val="28"/>
        </w:rPr>
        <w:t>4.2.2.</w:t>
      </w:r>
      <w:r>
        <w:rPr>
          <w:szCs w:val="28"/>
        </w:rPr>
        <w:tab/>
        <w:t>Принять результаты Услуг и оплатить их в установленный срок в соответствии с условиями настоящего Договора.</w:t>
      </w:r>
    </w:p>
    <w:p w:rsidR="000D2874" w:rsidRDefault="000D2874" w:rsidP="0098457E">
      <w:pPr>
        <w:pStyle w:val="afd"/>
        <w:ind w:left="560" w:right="-12" w:hanging="560"/>
        <w:jc w:val="both"/>
        <w:rPr>
          <w:szCs w:val="28"/>
        </w:rPr>
      </w:pPr>
      <w:r>
        <w:rPr>
          <w:szCs w:val="28"/>
        </w:rPr>
        <w:t>4.2.3.</w:t>
      </w:r>
      <w:r>
        <w:rPr>
          <w:szCs w:val="28"/>
        </w:rPr>
        <w:tab/>
        <w:t>Оплатить фактически произведенные до дня получения Исполнителем уведомления о расторжении настоящего Договора затраты Исполнителя на оказанные Услуги по настоящему Договору в случае досрочного расторжения настоящего Договора по инициативе Заказчика.</w:t>
      </w:r>
    </w:p>
    <w:p w:rsidR="000D2874" w:rsidRDefault="000D2874" w:rsidP="0098457E">
      <w:pPr>
        <w:jc w:val="center"/>
        <w:rPr>
          <w:b/>
          <w:sz w:val="28"/>
          <w:szCs w:val="28"/>
        </w:rPr>
      </w:pPr>
    </w:p>
    <w:p w:rsidR="000D2874" w:rsidRPr="00BE44F9" w:rsidRDefault="000D2874" w:rsidP="0098457E">
      <w:pPr>
        <w:jc w:val="center"/>
        <w:rPr>
          <w:b/>
          <w:sz w:val="28"/>
          <w:szCs w:val="28"/>
        </w:rPr>
      </w:pPr>
      <w:r>
        <w:rPr>
          <w:b/>
          <w:sz w:val="28"/>
          <w:szCs w:val="28"/>
        </w:rPr>
        <w:t>5. Ответственность Сторон.</w:t>
      </w:r>
    </w:p>
    <w:p w:rsidR="000D2874" w:rsidRDefault="000D2874" w:rsidP="0098457E">
      <w:pPr>
        <w:pStyle w:val="ConsNormal"/>
        <w:tabs>
          <w:tab w:val="left" w:pos="0"/>
        </w:tabs>
        <w:ind w:left="560" w:right="-12" w:hanging="560"/>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D2874" w:rsidRDefault="000D2874" w:rsidP="0098457E">
      <w:pPr>
        <w:pStyle w:val="ConsNormal"/>
        <w:tabs>
          <w:tab w:val="left" w:pos="0"/>
        </w:tabs>
        <w:ind w:left="560" w:right="-12" w:hanging="560"/>
        <w:jc w:val="both"/>
        <w:rPr>
          <w:rFonts w:ascii="Times New Roman" w:hAnsi="Times New Roman" w:cs="Times New Roman"/>
          <w:sz w:val="28"/>
          <w:szCs w:val="28"/>
        </w:rPr>
      </w:pPr>
    </w:p>
    <w:p w:rsidR="000D2874" w:rsidRPr="00BE44F9" w:rsidRDefault="000D2874" w:rsidP="0098457E">
      <w:pPr>
        <w:jc w:val="center"/>
        <w:rPr>
          <w:b/>
          <w:bCs/>
          <w:sz w:val="28"/>
          <w:szCs w:val="28"/>
        </w:rPr>
      </w:pPr>
      <w:r>
        <w:rPr>
          <w:b/>
          <w:bCs/>
          <w:sz w:val="28"/>
          <w:szCs w:val="28"/>
        </w:rPr>
        <w:t>6. Обстоятельства непреодолимой силы.</w:t>
      </w:r>
    </w:p>
    <w:p w:rsidR="000D2874" w:rsidRPr="00BE44F9" w:rsidRDefault="000D2874" w:rsidP="0098457E">
      <w:pPr>
        <w:pStyle w:val="ConsNormal"/>
        <w:widowControl/>
        <w:autoSpaceDN w:val="0"/>
        <w:adjustRightInd w:val="0"/>
        <w:ind w:left="560" w:hanging="560"/>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sz w:val="28"/>
          <w:szCs w:val="28"/>
        </w:rPr>
        <w:tab/>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включая, но не ограничиваясь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0D2874" w:rsidRPr="00BE44F9" w:rsidRDefault="000D2874" w:rsidP="0098457E">
      <w:pPr>
        <w:pStyle w:val="ConsNormal"/>
        <w:widowControl/>
        <w:autoSpaceDN w:val="0"/>
        <w:adjustRightInd w:val="0"/>
        <w:ind w:left="560" w:hanging="560"/>
        <w:jc w:val="both"/>
        <w:rPr>
          <w:rFonts w:ascii="Times New Roman" w:hAnsi="Times New Roman" w:cs="Times New Roman"/>
          <w:sz w:val="28"/>
          <w:szCs w:val="28"/>
        </w:rPr>
      </w:pPr>
      <w:r>
        <w:rPr>
          <w:rFonts w:ascii="Times New Roman" w:hAnsi="Times New Roman" w:cs="Times New Roman"/>
          <w:sz w:val="28"/>
          <w:szCs w:val="28"/>
        </w:rPr>
        <w:t>6.2.</w:t>
      </w:r>
      <w:r>
        <w:rPr>
          <w:rFonts w:ascii="Times New Roman" w:hAnsi="Times New Roman" w:cs="Times New Roman"/>
          <w:sz w:val="28"/>
          <w:szCs w:val="28"/>
        </w:rPr>
        <w:tab/>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D2874" w:rsidRPr="00BE44F9" w:rsidRDefault="000D2874" w:rsidP="0098457E">
      <w:pPr>
        <w:pStyle w:val="ConsNormal"/>
        <w:widowControl/>
        <w:autoSpaceDN w:val="0"/>
        <w:adjustRightInd w:val="0"/>
        <w:ind w:left="560" w:hanging="560"/>
        <w:jc w:val="both"/>
        <w:rPr>
          <w:rFonts w:ascii="Times New Roman" w:hAnsi="Times New Roman" w:cs="Times New Roman"/>
          <w:sz w:val="28"/>
          <w:szCs w:val="28"/>
        </w:rPr>
      </w:pPr>
      <w:r>
        <w:rPr>
          <w:rFonts w:ascii="Times New Roman" w:hAnsi="Times New Roman" w:cs="Times New Roman"/>
          <w:sz w:val="28"/>
          <w:szCs w:val="28"/>
        </w:rPr>
        <w:t>6.3.</w:t>
      </w:r>
      <w:r>
        <w:rPr>
          <w:rFonts w:ascii="Times New Roman" w:hAnsi="Times New Roman" w:cs="Times New Roman"/>
          <w:sz w:val="28"/>
          <w:szCs w:val="28"/>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D2874" w:rsidRPr="00BE44F9" w:rsidRDefault="000D2874" w:rsidP="0098457E">
      <w:pPr>
        <w:pStyle w:val="ConsNormal"/>
        <w:widowControl/>
        <w:autoSpaceDN w:val="0"/>
        <w:adjustRightInd w:val="0"/>
        <w:ind w:left="560" w:hanging="560"/>
        <w:jc w:val="both"/>
        <w:rPr>
          <w:rFonts w:ascii="Times New Roman" w:hAnsi="Times New Roman" w:cs="Times New Roman"/>
          <w:sz w:val="28"/>
          <w:szCs w:val="28"/>
        </w:rPr>
      </w:pPr>
      <w:r>
        <w:rPr>
          <w:rFonts w:ascii="Times New Roman" w:hAnsi="Times New Roman" w:cs="Times New Roman"/>
          <w:sz w:val="28"/>
          <w:szCs w:val="28"/>
        </w:rPr>
        <w:t>6.4.</w:t>
      </w:r>
      <w:r>
        <w:rPr>
          <w:rFonts w:ascii="Times New Roman" w:hAnsi="Times New Roman" w:cs="Times New Roman"/>
          <w:sz w:val="28"/>
          <w:szCs w:val="28"/>
        </w:rPr>
        <w:tab/>
        <w:t xml:space="preserve">Если обстоятельства непреодолимой силы действуют на протяжении 3 (Трех) последовательных месяцев, настоящий Договор может быть </w:t>
      </w:r>
      <w:r>
        <w:rPr>
          <w:rFonts w:ascii="Times New Roman" w:hAnsi="Times New Roman" w:cs="Times New Roman"/>
          <w:sz w:val="28"/>
          <w:szCs w:val="28"/>
        </w:rPr>
        <w:lastRenderedPageBreak/>
        <w:t>расторгнут по соглашению Сторон, либо в порядке, установленном пунктом 8.3. настоящего Договора.</w:t>
      </w:r>
    </w:p>
    <w:p w:rsidR="000D2874" w:rsidRPr="00BE44F9" w:rsidRDefault="000D2874" w:rsidP="0098457E">
      <w:pPr>
        <w:pStyle w:val="ConsNormal"/>
        <w:ind w:firstLine="0"/>
        <w:jc w:val="center"/>
        <w:rPr>
          <w:rFonts w:ascii="Times New Roman" w:hAnsi="Times New Roman" w:cs="Times New Roman"/>
          <w:b/>
          <w:sz w:val="28"/>
          <w:szCs w:val="28"/>
        </w:rPr>
      </w:pPr>
      <w:r>
        <w:rPr>
          <w:rFonts w:ascii="Times New Roman" w:hAnsi="Times New Roman" w:cs="Times New Roman"/>
          <w:b/>
          <w:sz w:val="28"/>
          <w:szCs w:val="28"/>
        </w:rPr>
        <w:t>7. Порядок разрешение споров.</w:t>
      </w:r>
    </w:p>
    <w:p w:rsidR="000D2874" w:rsidRPr="00BE44F9" w:rsidRDefault="000D2874" w:rsidP="0098457E">
      <w:pPr>
        <w:pStyle w:val="ConsNormal"/>
        <w:ind w:left="560" w:right="-12" w:hanging="560"/>
        <w:jc w:val="both"/>
        <w:rPr>
          <w:rFonts w:ascii="Times New Roman" w:hAnsi="Times New Roman" w:cs="Times New Roman"/>
          <w:sz w:val="28"/>
          <w:szCs w:val="28"/>
        </w:rPr>
      </w:pPr>
      <w:r>
        <w:rPr>
          <w:rFonts w:ascii="Times New Roman" w:hAnsi="Times New Roman" w:cs="Times New Roman"/>
          <w:sz w:val="28"/>
          <w:szCs w:val="28"/>
        </w:rPr>
        <w:t>7.1.</w:t>
      </w:r>
      <w:r>
        <w:rPr>
          <w:rFonts w:ascii="Times New Roman" w:hAnsi="Times New Roman" w:cs="Times New Roman"/>
          <w:sz w:val="28"/>
          <w:szCs w:val="28"/>
        </w:rPr>
        <w:tab/>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D2874" w:rsidRPr="00BE44F9" w:rsidRDefault="000D2874" w:rsidP="0098457E">
      <w:pPr>
        <w:pStyle w:val="ConsNormal"/>
        <w:ind w:left="560" w:right="-12" w:hanging="560"/>
        <w:jc w:val="both"/>
        <w:rPr>
          <w:rFonts w:ascii="Times New Roman" w:hAnsi="Times New Roman" w:cs="Times New Roman"/>
          <w:sz w:val="28"/>
          <w:szCs w:val="28"/>
        </w:rPr>
      </w:pPr>
      <w:r>
        <w:rPr>
          <w:rFonts w:ascii="Times New Roman" w:hAnsi="Times New Roman" w:cs="Times New Roman"/>
          <w:sz w:val="28"/>
          <w:szCs w:val="28"/>
        </w:rPr>
        <w:t>7.2.</w:t>
      </w:r>
      <w:r>
        <w:rPr>
          <w:rFonts w:ascii="Times New Roman" w:hAnsi="Times New Roman" w:cs="Times New Roman"/>
          <w:sz w:val="28"/>
          <w:szCs w:val="28"/>
        </w:rPr>
        <w:tab/>
        <w:t>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0D2874" w:rsidRPr="00BE44F9" w:rsidRDefault="000D2874" w:rsidP="0098457E">
      <w:pPr>
        <w:pStyle w:val="ConsNormal"/>
        <w:ind w:left="560" w:right="-12" w:hanging="560"/>
        <w:jc w:val="both"/>
        <w:rPr>
          <w:rFonts w:ascii="Times New Roman" w:hAnsi="Times New Roman" w:cs="Times New Roman"/>
          <w:sz w:val="28"/>
          <w:szCs w:val="28"/>
        </w:rPr>
      </w:pPr>
      <w:r>
        <w:rPr>
          <w:rFonts w:ascii="Times New Roman" w:hAnsi="Times New Roman" w:cs="Times New Roman"/>
          <w:sz w:val="28"/>
          <w:szCs w:val="28"/>
        </w:rPr>
        <w:t>7.3.</w:t>
      </w:r>
      <w:r>
        <w:rPr>
          <w:rFonts w:ascii="Times New Roman" w:hAnsi="Times New Roman" w:cs="Times New Roman"/>
          <w:sz w:val="28"/>
          <w:szCs w:val="28"/>
        </w:rPr>
        <w:tab/>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0D2874" w:rsidRDefault="000D2874" w:rsidP="0098457E">
      <w:pPr>
        <w:pStyle w:val="ConsNormal"/>
        <w:ind w:firstLine="0"/>
        <w:jc w:val="center"/>
        <w:rPr>
          <w:rFonts w:ascii="Times New Roman" w:hAnsi="Times New Roman" w:cs="Times New Roman"/>
          <w:b/>
          <w:sz w:val="28"/>
          <w:szCs w:val="28"/>
        </w:rPr>
      </w:pPr>
      <w:r>
        <w:rPr>
          <w:rFonts w:ascii="Times New Roman" w:hAnsi="Times New Roman" w:cs="Times New Roman"/>
          <w:b/>
          <w:sz w:val="28"/>
          <w:szCs w:val="28"/>
        </w:rPr>
        <w:t xml:space="preserve">8. Порядок внесения изменений, </w:t>
      </w:r>
    </w:p>
    <w:p w:rsidR="000D2874" w:rsidRPr="00BE44F9" w:rsidRDefault="000D2874" w:rsidP="0098457E">
      <w:pPr>
        <w:pStyle w:val="ConsNormal"/>
        <w:ind w:firstLine="0"/>
        <w:jc w:val="center"/>
        <w:rPr>
          <w:rFonts w:ascii="Times New Roman" w:hAnsi="Times New Roman" w:cs="Times New Roman"/>
          <w:sz w:val="28"/>
          <w:szCs w:val="28"/>
        </w:rPr>
      </w:pPr>
      <w:r>
        <w:rPr>
          <w:rFonts w:ascii="Times New Roman" w:hAnsi="Times New Roman" w:cs="Times New Roman"/>
          <w:b/>
          <w:sz w:val="28"/>
          <w:szCs w:val="28"/>
        </w:rPr>
        <w:t>дополнений в Договор и его расторжения.</w:t>
      </w:r>
      <w:r>
        <w:rPr>
          <w:rFonts w:ascii="Times New Roman" w:hAnsi="Times New Roman" w:cs="Times New Roman"/>
          <w:sz w:val="28"/>
          <w:szCs w:val="28"/>
        </w:rPr>
        <w:t xml:space="preserve"> </w:t>
      </w:r>
    </w:p>
    <w:p w:rsidR="000D2874" w:rsidRPr="00BE44F9" w:rsidRDefault="000D2874" w:rsidP="0098457E">
      <w:pPr>
        <w:pStyle w:val="ConsNormal"/>
        <w:ind w:left="560" w:right="-12" w:hanging="560"/>
        <w:jc w:val="both"/>
        <w:rPr>
          <w:rFonts w:ascii="Times New Roman" w:hAnsi="Times New Roman" w:cs="Times New Roman"/>
          <w:sz w:val="28"/>
          <w:szCs w:val="28"/>
        </w:rPr>
      </w:pPr>
      <w:r>
        <w:rPr>
          <w:rFonts w:ascii="Times New Roman" w:hAnsi="Times New Roman" w:cs="Times New Roman"/>
          <w:sz w:val="28"/>
          <w:szCs w:val="28"/>
        </w:rPr>
        <w:t>8.1.</w:t>
      </w:r>
      <w:r>
        <w:rPr>
          <w:rFonts w:ascii="Times New Roman" w:hAnsi="Times New Roman" w:cs="Times New Roman"/>
          <w:sz w:val="28"/>
          <w:szCs w:val="28"/>
        </w:rPr>
        <w:tab/>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D2874" w:rsidRPr="00BE44F9" w:rsidRDefault="000D2874" w:rsidP="0098457E">
      <w:pPr>
        <w:pStyle w:val="ConsNormal"/>
        <w:ind w:left="560" w:right="-12" w:hanging="560"/>
        <w:jc w:val="both"/>
        <w:rPr>
          <w:rFonts w:ascii="Times New Roman" w:hAnsi="Times New Roman" w:cs="Times New Roman"/>
          <w:sz w:val="28"/>
          <w:szCs w:val="28"/>
        </w:rPr>
      </w:pPr>
      <w:r>
        <w:rPr>
          <w:rFonts w:ascii="Times New Roman" w:hAnsi="Times New Roman" w:cs="Times New Roman"/>
          <w:sz w:val="28"/>
          <w:szCs w:val="28"/>
        </w:rPr>
        <w:t>8.2.</w:t>
      </w:r>
      <w:r>
        <w:rPr>
          <w:rFonts w:ascii="Times New Roman" w:hAnsi="Times New Roman" w:cs="Times New Roman"/>
          <w:sz w:val="28"/>
          <w:szCs w:val="28"/>
        </w:rPr>
        <w:tab/>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0D2874" w:rsidRPr="00BE44F9" w:rsidRDefault="000D2874" w:rsidP="0098457E">
      <w:pPr>
        <w:pStyle w:val="ConsNormal"/>
        <w:ind w:left="560" w:right="-12" w:hanging="560"/>
        <w:jc w:val="both"/>
        <w:rPr>
          <w:rFonts w:ascii="Times New Roman" w:hAnsi="Times New Roman" w:cs="Times New Roman"/>
          <w:sz w:val="28"/>
          <w:szCs w:val="28"/>
        </w:rPr>
      </w:pPr>
      <w:r>
        <w:rPr>
          <w:rFonts w:ascii="Times New Roman" w:hAnsi="Times New Roman" w:cs="Times New Roman"/>
          <w:sz w:val="28"/>
          <w:szCs w:val="28"/>
        </w:rPr>
        <w:t>8.3.</w:t>
      </w:r>
      <w:r>
        <w:rPr>
          <w:rFonts w:ascii="Times New Roman" w:hAnsi="Times New Roman" w:cs="Times New Roman"/>
          <w:sz w:val="28"/>
          <w:szCs w:val="28"/>
        </w:rPr>
        <w:tab/>
        <w:t>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оказанию Услуг, произведенные до даты получения Исполнителем уведомления о расторжении настоящего Договора.</w:t>
      </w:r>
    </w:p>
    <w:p w:rsidR="000D2874" w:rsidRDefault="000D2874" w:rsidP="0098457E">
      <w:pPr>
        <w:pStyle w:val="ConsNormal"/>
        <w:ind w:firstLine="0"/>
        <w:jc w:val="center"/>
        <w:rPr>
          <w:rFonts w:ascii="Times New Roman" w:hAnsi="Times New Roman" w:cs="Times New Roman"/>
          <w:b/>
          <w:sz w:val="28"/>
          <w:szCs w:val="28"/>
        </w:rPr>
      </w:pPr>
      <w:r>
        <w:rPr>
          <w:rFonts w:ascii="Times New Roman" w:hAnsi="Times New Roman" w:cs="Times New Roman"/>
          <w:b/>
          <w:sz w:val="28"/>
          <w:szCs w:val="28"/>
        </w:rPr>
        <w:t>9. Срок действия Договора.</w:t>
      </w:r>
    </w:p>
    <w:p w:rsidR="000D2874" w:rsidRPr="00317E5E" w:rsidRDefault="000D2874" w:rsidP="0098457E">
      <w:pPr>
        <w:ind w:left="567" w:hanging="567"/>
        <w:jc w:val="both"/>
        <w:rPr>
          <w:rFonts w:eastAsia="Arial"/>
          <w:sz w:val="28"/>
          <w:szCs w:val="28"/>
        </w:rPr>
      </w:pPr>
      <w:r>
        <w:rPr>
          <w:sz w:val="28"/>
          <w:szCs w:val="28"/>
        </w:rPr>
        <w:t>9.1.</w:t>
      </w:r>
      <w:r>
        <w:rPr>
          <w:sz w:val="28"/>
          <w:szCs w:val="28"/>
        </w:rPr>
        <w:tab/>
        <w:t xml:space="preserve">Настоящий Договор </w:t>
      </w:r>
      <w:r>
        <w:rPr>
          <w:spacing w:val="-1"/>
          <w:sz w:val="28"/>
          <w:szCs w:val="28"/>
        </w:rPr>
        <w:t>вступает в силу с</w:t>
      </w:r>
      <w:r>
        <w:rPr>
          <w:sz w:val="28"/>
          <w:szCs w:val="28"/>
        </w:rPr>
        <w:t xml:space="preserve"> даты его </w:t>
      </w:r>
      <w:r>
        <w:rPr>
          <w:rFonts w:eastAsia="Arial"/>
          <w:sz w:val="28"/>
          <w:szCs w:val="28"/>
        </w:rPr>
        <w:t>заключения, но не ранее 01 июня 2018 года и действует до 31 мая 2020 года включительно, а в части взаиморасчетов – до полного исполнения сторонами своих обязательств по договору.</w:t>
      </w:r>
    </w:p>
    <w:p w:rsidR="000D2874" w:rsidRPr="00BE44F9" w:rsidRDefault="000D2874" w:rsidP="0098457E">
      <w:pPr>
        <w:ind w:left="560" w:hanging="560"/>
        <w:jc w:val="center"/>
        <w:rPr>
          <w:b/>
          <w:bCs/>
          <w:sz w:val="28"/>
          <w:szCs w:val="28"/>
        </w:rPr>
      </w:pPr>
      <w:r>
        <w:rPr>
          <w:b/>
          <w:bCs/>
          <w:sz w:val="28"/>
          <w:szCs w:val="28"/>
        </w:rPr>
        <w:t>10. Дополнительные условия.</w:t>
      </w:r>
    </w:p>
    <w:p w:rsidR="000D2874" w:rsidRPr="00BE44F9" w:rsidRDefault="000D2874" w:rsidP="0098457E">
      <w:pPr>
        <w:pStyle w:val="ConsNormal"/>
        <w:ind w:left="560" w:right="-12" w:hanging="560"/>
        <w:jc w:val="both"/>
        <w:rPr>
          <w:rFonts w:ascii="Times New Roman" w:hAnsi="Times New Roman" w:cs="Times New Roman"/>
          <w:sz w:val="28"/>
          <w:szCs w:val="28"/>
        </w:rPr>
      </w:pPr>
      <w:r>
        <w:rPr>
          <w:rFonts w:ascii="Times New Roman" w:hAnsi="Times New Roman" w:cs="Times New Roman"/>
          <w:sz w:val="28"/>
          <w:szCs w:val="28"/>
        </w:rPr>
        <w:t>10.1.</w:t>
      </w:r>
      <w:r>
        <w:rPr>
          <w:rFonts w:ascii="Times New Roman" w:hAnsi="Times New Roman" w:cs="Times New Roman"/>
          <w:sz w:val="28"/>
          <w:szCs w:val="28"/>
        </w:rPr>
        <w:tab/>
        <w:t>Все вопросы, не предусмотренные настоящим Договором, регулируются законодательством Российской Федерации.</w:t>
      </w:r>
    </w:p>
    <w:p w:rsidR="000D2874" w:rsidRPr="00BE44F9" w:rsidRDefault="000D2874" w:rsidP="0098457E">
      <w:pPr>
        <w:pStyle w:val="ConsNormal"/>
        <w:ind w:left="560" w:right="-12" w:hanging="560"/>
        <w:jc w:val="both"/>
        <w:rPr>
          <w:rFonts w:ascii="Times New Roman" w:hAnsi="Times New Roman" w:cs="Times New Roman"/>
          <w:sz w:val="28"/>
          <w:szCs w:val="28"/>
        </w:rPr>
      </w:pPr>
      <w:r>
        <w:rPr>
          <w:rFonts w:ascii="Times New Roman" w:hAnsi="Times New Roman" w:cs="Times New Roman"/>
          <w:sz w:val="28"/>
          <w:szCs w:val="28"/>
        </w:rPr>
        <w:t>10.2.</w:t>
      </w:r>
      <w:r>
        <w:rPr>
          <w:rFonts w:ascii="Times New Roman" w:hAnsi="Times New Roman" w:cs="Times New Roman"/>
          <w:sz w:val="28"/>
          <w:szCs w:val="28"/>
        </w:rPr>
        <w:tab/>
        <w:t>Стороны обязаны уведомлять друг друга обо всех изменениях, касающихся их юридических адресов, платежных реквизитов, а также о реорганизации, ликвидации, изменениях размера уставного капитала, изменениях в учредительных документах, смены руководителя организации и иных изменениях в течение 5 (пяти) рабочих дней со дня государственной регистрации этих изменений.</w:t>
      </w:r>
    </w:p>
    <w:p w:rsidR="000D2874" w:rsidRPr="00BE44F9" w:rsidRDefault="000D2874" w:rsidP="0098457E">
      <w:pPr>
        <w:pStyle w:val="ConsNormal"/>
        <w:ind w:left="560" w:right="-12" w:hanging="560"/>
        <w:jc w:val="both"/>
        <w:rPr>
          <w:rFonts w:ascii="Times New Roman" w:hAnsi="Times New Roman" w:cs="Times New Roman"/>
          <w:sz w:val="28"/>
          <w:szCs w:val="28"/>
        </w:rPr>
      </w:pPr>
      <w:r>
        <w:rPr>
          <w:rFonts w:ascii="Times New Roman" w:hAnsi="Times New Roman" w:cs="Times New Roman"/>
          <w:sz w:val="28"/>
          <w:szCs w:val="28"/>
        </w:rPr>
        <w:t>10.3.</w:t>
      </w:r>
      <w:r>
        <w:rPr>
          <w:rFonts w:ascii="Times New Roman" w:hAnsi="Times New Roman" w:cs="Times New Roman"/>
          <w:sz w:val="28"/>
          <w:szCs w:val="28"/>
        </w:rPr>
        <w:tab/>
        <w:t>Настоящий Договор составлен в двух экземплярах, имеющих одинаковую силу, по одному для каждой из Сторон.</w:t>
      </w:r>
    </w:p>
    <w:p w:rsidR="000D2874" w:rsidRPr="00BE44F9" w:rsidRDefault="000D2874" w:rsidP="0098457E">
      <w:pPr>
        <w:pStyle w:val="ConsNonformat"/>
        <w:widowControl/>
        <w:tabs>
          <w:tab w:val="num" w:pos="540"/>
        </w:tabs>
        <w:ind w:left="560" w:right="-83" w:hanging="560"/>
        <w:jc w:val="both"/>
        <w:rPr>
          <w:rFonts w:ascii="Times New Roman" w:hAnsi="Times New Roman" w:cs="Times New Roman"/>
          <w:sz w:val="28"/>
          <w:szCs w:val="28"/>
        </w:rPr>
      </w:pPr>
      <w:r>
        <w:rPr>
          <w:rFonts w:ascii="Times New Roman" w:hAnsi="Times New Roman" w:cs="Times New Roman"/>
          <w:sz w:val="28"/>
          <w:szCs w:val="28"/>
        </w:rPr>
        <w:lastRenderedPageBreak/>
        <w:t>10.5. Все приложения к настоящему Договору являются его неотъемлемыми частями.</w:t>
      </w:r>
    </w:p>
    <w:p w:rsidR="000D2874" w:rsidRDefault="000D2874" w:rsidP="0098457E">
      <w:pPr>
        <w:jc w:val="center"/>
        <w:rPr>
          <w:b/>
          <w:sz w:val="28"/>
          <w:szCs w:val="28"/>
        </w:rPr>
      </w:pPr>
      <w:r>
        <w:rPr>
          <w:b/>
          <w:sz w:val="28"/>
          <w:szCs w:val="28"/>
        </w:rPr>
        <w:t>11. Юридические адреса и платежные реквизиты Сторон.</w:t>
      </w:r>
    </w:p>
    <w:p w:rsidR="000D2874" w:rsidRPr="00BE44F9" w:rsidRDefault="000D2874" w:rsidP="0098457E">
      <w:pPr>
        <w:jc w:val="center"/>
        <w:rPr>
          <w:b/>
          <w:sz w:val="28"/>
          <w:szCs w:val="28"/>
        </w:rPr>
      </w:pPr>
    </w:p>
    <w:tbl>
      <w:tblPr>
        <w:tblW w:w="10287" w:type="dxa"/>
        <w:tblInd w:w="108" w:type="dxa"/>
        <w:tblLook w:val="01E0"/>
      </w:tblPr>
      <w:tblGrid>
        <w:gridCol w:w="360"/>
        <w:gridCol w:w="3468"/>
        <w:gridCol w:w="141"/>
        <w:gridCol w:w="5812"/>
        <w:gridCol w:w="506"/>
      </w:tblGrid>
      <w:tr w:rsidR="000D2874" w:rsidRPr="00A27408" w:rsidTr="00B3032F">
        <w:trPr>
          <w:gridBefore w:val="1"/>
          <w:gridAfter w:val="1"/>
          <w:wBefore w:w="360" w:type="dxa"/>
          <w:wAfter w:w="506" w:type="dxa"/>
        </w:trPr>
        <w:tc>
          <w:tcPr>
            <w:tcW w:w="3468" w:type="dxa"/>
          </w:tcPr>
          <w:p w:rsidR="000D2874" w:rsidRPr="00511EBB" w:rsidRDefault="000D2874" w:rsidP="00B3032F">
            <w:pPr>
              <w:ind w:left="432" w:hanging="360"/>
              <w:jc w:val="both"/>
              <w:rPr>
                <w:b/>
              </w:rPr>
            </w:pPr>
            <w:r>
              <w:rPr>
                <w:b/>
              </w:rPr>
              <w:t xml:space="preserve">Исполнитель: </w:t>
            </w:r>
          </w:p>
        </w:tc>
        <w:tc>
          <w:tcPr>
            <w:tcW w:w="5953" w:type="dxa"/>
            <w:gridSpan w:val="2"/>
          </w:tcPr>
          <w:p w:rsidR="000D2874" w:rsidRPr="00A27408" w:rsidRDefault="000D2874" w:rsidP="00B3032F">
            <w:pPr>
              <w:ind w:left="432" w:hanging="360"/>
              <w:jc w:val="both"/>
              <w:rPr>
                <w:b/>
                <w:bCs/>
              </w:rPr>
            </w:pPr>
            <w:r>
              <w:rPr>
                <w:b/>
                <w:bCs/>
              </w:rPr>
              <w:t xml:space="preserve">Заказчик: </w:t>
            </w:r>
          </w:p>
          <w:p w:rsidR="000D2874" w:rsidRPr="00A27408" w:rsidRDefault="000D2874" w:rsidP="00B3032F">
            <w:pPr>
              <w:ind w:left="21"/>
              <w:jc w:val="both"/>
            </w:pPr>
          </w:p>
        </w:tc>
      </w:tr>
      <w:tr w:rsidR="000D2874" w:rsidRPr="00A27408" w:rsidTr="00B3032F">
        <w:trPr>
          <w:trHeight w:val="539"/>
        </w:trPr>
        <w:tc>
          <w:tcPr>
            <w:tcW w:w="3969" w:type="dxa"/>
            <w:gridSpan w:val="3"/>
          </w:tcPr>
          <w:p w:rsidR="000D2874" w:rsidRPr="00A27408" w:rsidRDefault="000D2874" w:rsidP="00B3032F">
            <w:pPr>
              <w:rPr>
                <w:b/>
              </w:rPr>
            </w:pPr>
          </w:p>
          <w:p w:rsidR="000D2874" w:rsidRPr="00A27408" w:rsidRDefault="000D2874" w:rsidP="00B3032F">
            <w:pPr>
              <w:rPr>
                <w:b/>
              </w:rPr>
            </w:pPr>
            <w:r>
              <w:rPr>
                <w:b/>
              </w:rPr>
              <w:t xml:space="preserve"> </w:t>
            </w:r>
          </w:p>
          <w:p w:rsidR="000D2874" w:rsidRPr="00A27408" w:rsidRDefault="000D2874" w:rsidP="00B3032F">
            <w:pPr>
              <w:rPr>
                <w:b/>
              </w:rPr>
            </w:pPr>
          </w:p>
          <w:p w:rsidR="000D2874" w:rsidRPr="00A27408" w:rsidRDefault="000D2874" w:rsidP="00B3032F">
            <w:pPr>
              <w:rPr>
                <w:b/>
              </w:rPr>
            </w:pPr>
          </w:p>
          <w:p w:rsidR="000D2874" w:rsidRPr="00A27408" w:rsidRDefault="000D2874" w:rsidP="00B3032F">
            <w:pPr>
              <w:rPr>
                <w:b/>
              </w:rPr>
            </w:pPr>
          </w:p>
          <w:p w:rsidR="000D2874" w:rsidRPr="00A27408" w:rsidRDefault="000D2874" w:rsidP="00B3032F">
            <w:pPr>
              <w:rPr>
                <w:b/>
              </w:rPr>
            </w:pPr>
            <w:r>
              <w:rPr>
                <w:b/>
              </w:rPr>
              <w:t xml:space="preserve">_____________ </w:t>
            </w:r>
            <w:r>
              <w:t>/</w:t>
            </w:r>
            <w:r>
              <w:rPr>
                <w:b/>
              </w:rPr>
              <w:t>_____________/</w:t>
            </w:r>
          </w:p>
        </w:tc>
        <w:tc>
          <w:tcPr>
            <w:tcW w:w="6318" w:type="dxa"/>
            <w:gridSpan w:val="2"/>
          </w:tcPr>
          <w:p w:rsidR="000D2874" w:rsidRPr="00A27408" w:rsidRDefault="000D2874" w:rsidP="00B3032F">
            <w:pPr>
              <w:rPr>
                <w:b/>
              </w:rPr>
            </w:pPr>
          </w:p>
          <w:p w:rsidR="000D2874" w:rsidRDefault="000D2874" w:rsidP="00B3032F">
            <w:pPr>
              <w:jc w:val="both"/>
              <w:rPr>
                <w:b/>
              </w:rPr>
            </w:pPr>
          </w:p>
          <w:p w:rsidR="000D2874" w:rsidRDefault="000D2874" w:rsidP="00B3032F">
            <w:pPr>
              <w:jc w:val="both"/>
              <w:rPr>
                <w:b/>
              </w:rPr>
            </w:pPr>
          </w:p>
          <w:p w:rsidR="000D2874" w:rsidRDefault="000D2874" w:rsidP="00B3032F">
            <w:pPr>
              <w:jc w:val="both"/>
              <w:rPr>
                <w:b/>
              </w:rPr>
            </w:pPr>
          </w:p>
          <w:p w:rsidR="000D2874" w:rsidRPr="00A27408" w:rsidRDefault="000D2874" w:rsidP="00B3032F">
            <w:pPr>
              <w:jc w:val="both"/>
              <w:rPr>
                <w:b/>
              </w:rPr>
            </w:pPr>
          </w:p>
          <w:p w:rsidR="000D2874" w:rsidRPr="00A27408" w:rsidRDefault="000D2874" w:rsidP="00B3032F">
            <w:pPr>
              <w:jc w:val="both"/>
              <w:rPr>
                <w:b/>
                <w:bCs/>
              </w:rPr>
            </w:pPr>
            <w:r>
              <w:rPr>
                <w:b/>
              </w:rPr>
              <w:t>_______________ /_____________/</w:t>
            </w:r>
            <w:r>
              <w:rPr>
                <w:b/>
                <w:spacing w:val="-1"/>
              </w:rPr>
              <w:tab/>
            </w:r>
            <w:r>
              <w:rPr>
                <w:spacing w:val="-1"/>
              </w:rPr>
              <w:tab/>
            </w:r>
          </w:p>
        </w:tc>
      </w:tr>
    </w:tbl>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Default="000D2874" w:rsidP="0098457E">
      <w:pPr>
        <w:ind w:left="4248" w:firstLine="709"/>
        <w:jc w:val="right"/>
      </w:pPr>
    </w:p>
    <w:p w:rsidR="000D2874" w:rsidRPr="0091095D" w:rsidRDefault="000D2874" w:rsidP="0098457E">
      <w:pPr>
        <w:ind w:left="4248" w:firstLine="709"/>
        <w:jc w:val="right"/>
      </w:pPr>
      <w:r>
        <w:lastRenderedPageBreak/>
        <w:t>Приложение № 1</w:t>
      </w:r>
    </w:p>
    <w:p w:rsidR="000D2874" w:rsidRPr="0091095D" w:rsidRDefault="000D2874" w:rsidP="0098457E">
      <w:pPr>
        <w:ind w:firstLine="709"/>
        <w:jc w:val="right"/>
      </w:pPr>
      <w:r>
        <w:t xml:space="preserve">к Договору №________________________ </w:t>
      </w:r>
    </w:p>
    <w:p w:rsidR="000D2874" w:rsidRPr="0091095D" w:rsidRDefault="000D2874" w:rsidP="0098457E">
      <w:pPr>
        <w:ind w:firstLine="709"/>
        <w:jc w:val="right"/>
      </w:pPr>
      <w:r>
        <w:t xml:space="preserve">от «___»__________ 20__ года </w:t>
      </w:r>
    </w:p>
    <w:p w:rsidR="000D2874" w:rsidRPr="00A27408" w:rsidRDefault="000D2874" w:rsidP="0098457E">
      <w:pPr>
        <w:spacing w:line="274" w:lineRule="exact"/>
        <w:ind w:right="290"/>
        <w:rPr>
          <w:spacing w:val="-1"/>
          <w:sz w:val="20"/>
        </w:rPr>
      </w:pPr>
    </w:p>
    <w:p w:rsidR="000D2874" w:rsidRPr="00414071" w:rsidRDefault="000D2874" w:rsidP="0098457E">
      <w:pPr>
        <w:shd w:val="clear" w:color="auto" w:fill="FFFFFF"/>
        <w:ind w:firstLine="336"/>
        <w:jc w:val="center"/>
        <w:rPr>
          <w:b/>
          <w:sz w:val="28"/>
          <w:szCs w:val="28"/>
          <w:lang w:eastAsia="ru-RU"/>
        </w:rPr>
      </w:pPr>
      <w:r>
        <w:rPr>
          <w:b/>
          <w:sz w:val="28"/>
          <w:szCs w:val="28"/>
          <w:lang w:eastAsia="ru-RU"/>
        </w:rPr>
        <w:t>Техническое задание на оказание услуг по техническому обслуживанию Объектов филиала</w:t>
      </w:r>
    </w:p>
    <w:p w:rsidR="000D2874" w:rsidRPr="00414071" w:rsidRDefault="000D2874" w:rsidP="0098457E">
      <w:pPr>
        <w:shd w:val="clear" w:color="auto" w:fill="FFFFFF"/>
        <w:ind w:firstLine="336"/>
        <w:jc w:val="both"/>
        <w:rPr>
          <w:b/>
          <w:sz w:val="28"/>
          <w:szCs w:val="28"/>
          <w:lang w:eastAsia="ru-RU"/>
        </w:rPr>
      </w:pPr>
    </w:p>
    <w:p w:rsidR="000D2874" w:rsidRPr="00327C39" w:rsidRDefault="000D2874" w:rsidP="0098457E">
      <w:pPr>
        <w:ind w:firstLine="708"/>
        <w:jc w:val="both"/>
        <w:rPr>
          <w:sz w:val="28"/>
          <w:szCs w:val="28"/>
        </w:rPr>
      </w:pPr>
      <w:r>
        <w:rPr>
          <w:sz w:val="28"/>
          <w:szCs w:val="28"/>
        </w:rPr>
        <w:t>1. Для обеспечения стабильного функционирования структурных подразделений Филиала Исполнителем, за свой счет, организуется:</w:t>
      </w:r>
    </w:p>
    <w:p w:rsidR="000D2874" w:rsidRPr="00327C39" w:rsidRDefault="000D2874" w:rsidP="0098457E">
      <w:pPr>
        <w:ind w:firstLine="708"/>
        <w:jc w:val="both"/>
        <w:rPr>
          <w:sz w:val="28"/>
          <w:szCs w:val="28"/>
        </w:rPr>
      </w:pPr>
      <w:r>
        <w:rPr>
          <w:sz w:val="28"/>
          <w:szCs w:val="28"/>
        </w:rPr>
        <w:t>- ежедневное присутствие своего персонала на объектах структурных подразделений Филиала, отвечающего за правильное обслуживание и бесперебойную работу оборудования систем электроснабжения (в т.ч. освещение внутреннее, наружное, вентиляции, отопления, водопровода, канализации (в т.ч. душевые и санузлы);</w:t>
      </w:r>
    </w:p>
    <w:p w:rsidR="000D2874" w:rsidRPr="00327C39" w:rsidRDefault="000D2874" w:rsidP="0098457E">
      <w:pPr>
        <w:ind w:firstLine="708"/>
        <w:jc w:val="both"/>
        <w:rPr>
          <w:sz w:val="28"/>
          <w:szCs w:val="28"/>
        </w:rPr>
      </w:pPr>
      <w:r>
        <w:rPr>
          <w:sz w:val="28"/>
          <w:szCs w:val="28"/>
        </w:rPr>
        <w:t>- транспортировка и доставка, приобретенных за счет Филиала, оборудования, запасных частей и других материалов, необходимых для восстановления работоспособности систем электроснабжения (в т.ч. освещение), вентиляции, отопления, водопровода, канализации (в т.ч. душевые и санузлы).</w:t>
      </w:r>
    </w:p>
    <w:p w:rsidR="000D2874" w:rsidRDefault="000D2874" w:rsidP="0098457E">
      <w:pPr>
        <w:ind w:firstLine="708"/>
        <w:jc w:val="both"/>
        <w:rPr>
          <w:sz w:val="28"/>
          <w:szCs w:val="28"/>
        </w:rPr>
      </w:pPr>
      <w:r>
        <w:rPr>
          <w:rFonts w:eastAsia="MS Mincho"/>
          <w:sz w:val="28"/>
          <w:szCs w:val="28"/>
        </w:rPr>
        <w:t xml:space="preserve">2. Срок оказания услуг: </w:t>
      </w:r>
      <w:r>
        <w:rPr>
          <w:sz w:val="28"/>
          <w:szCs w:val="28"/>
        </w:rPr>
        <w:t xml:space="preserve">с даты заключения Договора, но не ранее 1 июня 2018 года, до 31 мая 2020 года. </w:t>
      </w:r>
    </w:p>
    <w:p w:rsidR="000D2874" w:rsidRPr="00E97A06" w:rsidRDefault="000D2874" w:rsidP="0098457E">
      <w:pPr>
        <w:suppressAutoHyphens w:val="0"/>
        <w:ind w:left="671" w:firstLine="37"/>
        <w:jc w:val="both"/>
        <w:outlineLvl w:val="0"/>
        <w:rPr>
          <w:b/>
          <w:sz w:val="28"/>
          <w:szCs w:val="28"/>
        </w:rPr>
      </w:pPr>
      <w:r>
        <w:rPr>
          <w:sz w:val="28"/>
          <w:szCs w:val="28"/>
        </w:rPr>
        <w:t xml:space="preserve">3. </w:t>
      </w:r>
      <w:r>
        <w:rPr>
          <w:rFonts w:eastAsia="MS Mincho"/>
          <w:sz w:val="28"/>
          <w:szCs w:val="28"/>
        </w:rPr>
        <w:t>Место оказания услуг (структурные подразделениях Филиала):</w:t>
      </w:r>
    </w:p>
    <w:p w:rsidR="000D2874" w:rsidRPr="00E97A06" w:rsidRDefault="000D2874" w:rsidP="0098457E">
      <w:pPr>
        <w:pStyle w:val="aff8"/>
        <w:tabs>
          <w:tab w:val="left" w:pos="6675"/>
        </w:tabs>
        <w:ind w:left="360"/>
        <w:jc w:val="both"/>
        <w:rPr>
          <w:b/>
          <w:sz w:val="28"/>
          <w:szCs w:val="28"/>
        </w:rPr>
      </w:pPr>
      <w:r>
        <w:rPr>
          <w:b/>
          <w:sz w:val="28"/>
          <w:szCs w:val="28"/>
        </w:rPr>
        <w:t>Контейнерный терминал Москва-Товарная-Павелецкая</w:t>
      </w:r>
    </w:p>
    <w:p w:rsidR="000D2874" w:rsidRPr="00E97A06" w:rsidRDefault="000D2874" w:rsidP="0098457E">
      <w:pPr>
        <w:pStyle w:val="aff8"/>
        <w:tabs>
          <w:tab w:val="left" w:pos="6675"/>
        </w:tabs>
        <w:ind w:left="360"/>
        <w:jc w:val="both"/>
        <w:rPr>
          <w:b/>
          <w:sz w:val="28"/>
          <w:szCs w:val="28"/>
        </w:rPr>
      </w:pPr>
      <w:r>
        <w:rPr>
          <w:b/>
          <w:sz w:val="28"/>
          <w:szCs w:val="28"/>
        </w:rPr>
        <w:t>Объекты:</w:t>
      </w:r>
    </w:p>
    <w:p w:rsidR="000D2874" w:rsidRPr="00E97A06" w:rsidRDefault="000D2874" w:rsidP="0098457E">
      <w:pPr>
        <w:pStyle w:val="aff8"/>
        <w:ind w:left="360"/>
        <w:jc w:val="both"/>
        <w:rPr>
          <w:sz w:val="28"/>
          <w:szCs w:val="28"/>
        </w:rPr>
      </w:pPr>
      <w:r>
        <w:rPr>
          <w:sz w:val="28"/>
          <w:szCs w:val="28"/>
        </w:rPr>
        <w:tab/>
        <w:t>- Все здание (строение № 10), инв. № 00010007, расположенное по адресу: г. Москва, ул. Дубининская, д. 63, стр. 10 А, площадь - 177,9 м. кв.</w:t>
      </w:r>
    </w:p>
    <w:p w:rsidR="000D2874" w:rsidRPr="00E97A06" w:rsidRDefault="000D2874" w:rsidP="0098457E">
      <w:pPr>
        <w:pStyle w:val="aff8"/>
        <w:tabs>
          <w:tab w:val="left" w:pos="709"/>
        </w:tabs>
        <w:ind w:left="360"/>
        <w:jc w:val="both"/>
        <w:rPr>
          <w:sz w:val="28"/>
          <w:szCs w:val="28"/>
        </w:rPr>
      </w:pPr>
      <w:r>
        <w:rPr>
          <w:sz w:val="28"/>
          <w:szCs w:val="28"/>
        </w:rPr>
        <w:t>- Все здание (здание контейнерного отделения), инв. № 00010197, расположенное по адресу: г. Москва, ул. Дубининская, д. 63, стр. 28, площадь - 141,3 м.кв.</w:t>
      </w:r>
    </w:p>
    <w:p w:rsidR="000D2874" w:rsidRPr="00E97A06" w:rsidRDefault="000D2874" w:rsidP="0098457E">
      <w:pPr>
        <w:pStyle w:val="aff8"/>
        <w:tabs>
          <w:tab w:val="left" w:pos="6675"/>
        </w:tabs>
        <w:ind w:left="360"/>
        <w:jc w:val="both"/>
        <w:rPr>
          <w:sz w:val="28"/>
          <w:szCs w:val="28"/>
        </w:rPr>
      </w:pPr>
      <w:r>
        <w:rPr>
          <w:sz w:val="28"/>
          <w:szCs w:val="28"/>
        </w:rPr>
        <w:t>- Все здание  (цех годового ремонта контейнеров), инв. № 002/00/00000004, расположенное по адресу: г. Москва, ул. Дубининская, д. 71 А, площадь – 1397,46 м.кв.</w:t>
      </w:r>
    </w:p>
    <w:p w:rsidR="000D2874" w:rsidRPr="00E97A06" w:rsidRDefault="000D2874" w:rsidP="0098457E">
      <w:pPr>
        <w:pStyle w:val="aff8"/>
        <w:tabs>
          <w:tab w:val="left" w:pos="6675"/>
        </w:tabs>
        <w:ind w:left="360"/>
        <w:jc w:val="both"/>
        <w:rPr>
          <w:sz w:val="28"/>
          <w:szCs w:val="28"/>
        </w:rPr>
      </w:pPr>
      <w:r>
        <w:rPr>
          <w:sz w:val="28"/>
          <w:szCs w:val="28"/>
        </w:rPr>
        <w:t>- Здание (Гараж для автопогрузчиков), инв. № 002/00/00000002, расположенное по адресу: г. Москва, ул. Дубининская, д. 71 А, стр. 3, площадь – 253,5 м.кв.</w:t>
      </w:r>
    </w:p>
    <w:p w:rsidR="000D2874" w:rsidRPr="00E97A06" w:rsidRDefault="000D2874" w:rsidP="0098457E">
      <w:pPr>
        <w:pStyle w:val="aff8"/>
        <w:tabs>
          <w:tab w:val="left" w:pos="6675"/>
        </w:tabs>
        <w:ind w:left="360"/>
        <w:jc w:val="both"/>
        <w:rPr>
          <w:b/>
          <w:sz w:val="28"/>
          <w:szCs w:val="28"/>
        </w:rPr>
      </w:pPr>
      <w:r>
        <w:rPr>
          <w:b/>
          <w:sz w:val="28"/>
          <w:szCs w:val="28"/>
        </w:rPr>
        <w:t>Контейнерный терминал Кунцево-2</w:t>
      </w:r>
    </w:p>
    <w:p w:rsidR="000D2874" w:rsidRPr="00E97A06" w:rsidRDefault="000D2874" w:rsidP="0098457E">
      <w:pPr>
        <w:pStyle w:val="aff8"/>
        <w:tabs>
          <w:tab w:val="left" w:pos="6675"/>
        </w:tabs>
        <w:ind w:left="360"/>
        <w:jc w:val="both"/>
        <w:rPr>
          <w:b/>
          <w:sz w:val="28"/>
          <w:szCs w:val="28"/>
        </w:rPr>
      </w:pPr>
      <w:r>
        <w:rPr>
          <w:b/>
          <w:sz w:val="28"/>
          <w:szCs w:val="28"/>
        </w:rPr>
        <w:t>Объекты:</w:t>
      </w:r>
    </w:p>
    <w:p w:rsidR="000D2874" w:rsidRPr="00E97A06" w:rsidRDefault="000D2874" w:rsidP="0098457E">
      <w:pPr>
        <w:pStyle w:val="aff8"/>
        <w:tabs>
          <w:tab w:val="left" w:pos="6675"/>
        </w:tabs>
        <w:ind w:left="360"/>
        <w:jc w:val="both"/>
        <w:rPr>
          <w:sz w:val="28"/>
          <w:szCs w:val="28"/>
        </w:rPr>
      </w:pPr>
      <w:r>
        <w:rPr>
          <w:sz w:val="28"/>
          <w:szCs w:val="28"/>
        </w:rPr>
        <w:t xml:space="preserve">- Все здание (контора), инв. № 00010062, расположенное по адресу: г. Москва, ул. Молодогвардейская д. 65, стр. 8, площадь - 52,5 м.кв. </w:t>
      </w:r>
    </w:p>
    <w:p w:rsidR="000D2874" w:rsidRPr="00E97A06" w:rsidRDefault="000D2874" w:rsidP="0098457E">
      <w:pPr>
        <w:pStyle w:val="aff8"/>
        <w:tabs>
          <w:tab w:val="left" w:pos="709"/>
        </w:tabs>
        <w:ind w:left="360"/>
        <w:jc w:val="both"/>
        <w:rPr>
          <w:sz w:val="28"/>
          <w:szCs w:val="28"/>
        </w:rPr>
      </w:pPr>
      <w:r>
        <w:rPr>
          <w:sz w:val="28"/>
          <w:szCs w:val="28"/>
        </w:rPr>
        <w:t xml:space="preserve">- Здание административно бытового корпуса на основе 6 модулей «Универсал», инв. № 002/00/00000014, расположенное по адресу: г. Москва, ул. Молодогвардейская, д. 65, площадь - 88,62 м.кв. </w:t>
      </w:r>
    </w:p>
    <w:p w:rsidR="000D2874" w:rsidRDefault="000D2874" w:rsidP="0098457E">
      <w:pPr>
        <w:pStyle w:val="aff8"/>
        <w:tabs>
          <w:tab w:val="left" w:pos="709"/>
        </w:tabs>
        <w:ind w:left="360"/>
        <w:jc w:val="both"/>
        <w:rPr>
          <w:sz w:val="28"/>
          <w:szCs w:val="28"/>
        </w:rPr>
      </w:pPr>
      <w:r>
        <w:rPr>
          <w:sz w:val="28"/>
          <w:szCs w:val="28"/>
        </w:rPr>
        <w:lastRenderedPageBreak/>
        <w:t>- Арендуемые помещения общей площадью 156,1 м.кв. в здании санитарно-бытового корпуса расположенном по адресу:</w:t>
      </w:r>
      <w:r>
        <w:t xml:space="preserve"> </w:t>
      </w:r>
      <w:r>
        <w:rPr>
          <w:sz w:val="28"/>
          <w:szCs w:val="28"/>
        </w:rPr>
        <w:t>г. Москва, ул. Молодогвардейская,  д. 65, стр. 3.</w:t>
      </w:r>
    </w:p>
    <w:p w:rsidR="000D2874" w:rsidRPr="00E97A06" w:rsidRDefault="000D2874" w:rsidP="0098457E">
      <w:pPr>
        <w:pStyle w:val="aff8"/>
        <w:tabs>
          <w:tab w:val="left" w:pos="709"/>
        </w:tabs>
        <w:ind w:left="360"/>
        <w:jc w:val="both"/>
        <w:rPr>
          <w:sz w:val="28"/>
          <w:szCs w:val="28"/>
        </w:rPr>
      </w:pPr>
      <w:r>
        <w:rPr>
          <w:sz w:val="28"/>
          <w:szCs w:val="28"/>
        </w:rPr>
        <w:t>- Мобильное здание на базе сборно-разборных систем «Универсал» на основе 5 каркасов, инв. № 002/00/00000023, расположенное по адресу: г. Москва, ул. Молодогвардейская,  д. 65, площадь - 77,43 м.кв.</w:t>
      </w:r>
    </w:p>
    <w:p w:rsidR="000D2874" w:rsidRPr="00E97A06" w:rsidRDefault="000D2874" w:rsidP="0098457E">
      <w:pPr>
        <w:pStyle w:val="aff8"/>
        <w:tabs>
          <w:tab w:val="left" w:pos="720"/>
          <w:tab w:val="left" w:pos="6675"/>
        </w:tabs>
        <w:ind w:left="360"/>
        <w:jc w:val="both"/>
        <w:rPr>
          <w:b/>
          <w:sz w:val="28"/>
          <w:szCs w:val="28"/>
        </w:rPr>
      </w:pPr>
      <w:r>
        <w:rPr>
          <w:b/>
          <w:sz w:val="28"/>
          <w:szCs w:val="28"/>
        </w:rPr>
        <w:t>Аппарат управления:</w:t>
      </w:r>
    </w:p>
    <w:p w:rsidR="000D2874" w:rsidRPr="00E97A06" w:rsidRDefault="000D2874" w:rsidP="0098457E">
      <w:pPr>
        <w:pStyle w:val="aff8"/>
        <w:tabs>
          <w:tab w:val="left" w:pos="6675"/>
        </w:tabs>
        <w:ind w:left="360"/>
        <w:jc w:val="both"/>
        <w:rPr>
          <w:b/>
          <w:sz w:val="28"/>
          <w:szCs w:val="28"/>
        </w:rPr>
      </w:pPr>
      <w:r>
        <w:rPr>
          <w:b/>
          <w:sz w:val="28"/>
          <w:szCs w:val="28"/>
        </w:rPr>
        <w:t>Объекты:</w:t>
      </w:r>
    </w:p>
    <w:p w:rsidR="000D2874" w:rsidRPr="00E97A06" w:rsidRDefault="000D2874" w:rsidP="0098457E">
      <w:pPr>
        <w:pStyle w:val="aff8"/>
        <w:tabs>
          <w:tab w:val="left" w:pos="6675"/>
        </w:tabs>
        <w:ind w:left="360"/>
        <w:jc w:val="both"/>
        <w:rPr>
          <w:sz w:val="28"/>
          <w:szCs w:val="28"/>
        </w:rPr>
      </w:pPr>
      <w:r>
        <w:rPr>
          <w:sz w:val="28"/>
          <w:szCs w:val="28"/>
        </w:rPr>
        <w:t xml:space="preserve">- Помещения, инв. № 82652, расположенные по адресу: г. Москва, улица Короленко, д.8, площадь - 274,8 м.кв. </w:t>
      </w:r>
    </w:p>
    <w:p w:rsidR="000D2874" w:rsidRPr="00E97A06" w:rsidRDefault="000D2874" w:rsidP="0098457E">
      <w:pPr>
        <w:pStyle w:val="aff8"/>
        <w:tabs>
          <w:tab w:val="left" w:pos="6675"/>
        </w:tabs>
        <w:ind w:left="360"/>
        <w:jc w:val="both"/>
        <w:rPr>
          <w:sz w:val="28"/>
          <w:szCs w:val="28"/>
        </w:rPr>
      </w:pPr>
      <w:r>
        <w:rPr>
          <w:sz w:val="28"/>
          <w:szCs w:val="28"/>
        </w:rPr>
        <w:t xml:space="preserve">- Помещения, инв. № 82651, расположенные по адресу: г. Москва, улица Короленко, д.8, площадь - 19,4 м.кв. </w:t>
      </w:r>
    </w:p>
    <w:p w:rsidR="000D2874" w:rsidRDefault="000D2874" w:rsidP="0098457E">
      <w:pPr>
        <w:pStyle w:val="aff8"/>
        <w:tabs>
          <w:tab w:val="left" w:pos="6675"/>
        </w:tabs>
        <w:ind w:left="360"/>
        <w:jc w:val="both"/>
        <w:rPr>
          <w:sz w:val="28"/>
          <w:szCs w:val="28"/>
        </w:rPr>
      </w:pPr>
      <w:r>
        <w:rPr>
          <w:sz w:val="28"/>
          <w:szCs w:val="28"/>
        </w:rPr>
        <w:t xml:space="preserve">- Помещения, инв. № 82650, расположенные по адресу: г. Москва, улица Короленко, д.8, площадь - 692,5 м.кв. </w:t>
      </w:r>
    </w:p>
    <w:p w:rsidR="000D2874" w:rsidRPr="00327C39" w:rsidRDefault="000D2874" w:rsidP="0098457E">
      <w:pPr>
        <w:tabs>
          <w:tab w:val="left" w:pos="6675"/>
        </w:tabs>
        <w:ind w:firstLine="284"/>
        <w:jc w:val="both"/>
        <w:rPr>
          <w:sz w:val="28"/>
          <w:szCs w:val="28"/>
        </w:rPr>
      </w:pPr>
      <w:r>
        <w:rPr>
          <w:sz w:val="28"/>
          <w:szCs w:val="28"/>
        </w:rPr>
        <w:t>- Гараж, инв. № 82649, расположенные по адресу: г. Москва, улица Короленко, д.8, площадь - 129,4 м.кв.</w:t>
      </w:r>
    </w:p>
    <w:p w:rsidR="000D2874" w:rsidRPr="00E97A06" w:rsidRDefault="000D2874" w:rsidP="0098457E">
      <w:pPr>
        <w:pStyle w:val="aff8"/>
        <w:tabs>
          <w:tab w:val="left" w:pos="720"/>
          <w:tab w:val="left" w:pos="6675"/>
        </w:tabs>
        <w:ind w:left="360"/>
        <w:jc w:val="both"/>
        <w:rPr>
          <w:b/>
          <w:sz w:val="28"/>
          <w:szCs w:val="28"/>
        </w:rPr>
      </w:pPr>
      <w:r>
        <w:rPr>
          <w:b/>
          <w:sz w:val="28"/>
          <w:szCs w:val="28"/>
        </w:rPr>
        <w:t>Агентство в г. Москве:</w:t>
      </w:r>
    </w:p>
    <w:p w:rsidR="000D2874" w:rsidRPr="00E97A06" w:rsidRDefault="000D2874" w:rsidP="0098457E">
      <w:pPr>
        <w:pStyle w:val="aff8"/>
        <w:tabs>
          <w:tab w:val="left" w:pos="6675"/>
        </w:tabs>
        <w:ind w:left="360"/>
        <w:jc w:val="both"/>
        <w:rPr>
          <w:b/>
          <w:sz w:val="28"/>
          <w:szCs w:val="28"/>
        </w:rPr>
      </w:pPr>
      <w:r>
        <w:rPr>
          <w:b/>
          <w:sz w:val="28"/>
          <w:szCs w:val="28"/>
        </w:rPr>
        <w:t>Объект:</w:t>
      </w:r>
    </w:p>
    <w:p w:rsidR="000D2874" w:rsidRDefault="000D2874" w:rsidP="0098457E">
      <w:pPr>
        <w:pStyle w:val="aff8"/>
        <w:tabs>
          <w:tab w:val="left" w:pos="720"/>
          <w:tab w:val="left" w:pos="6675"/>
        </w:tabs>
        <w:ind w:left="360"/>
        <w:jc w:val="both"/>
        <w:rPr>
          <w:sz w:val="28"/>
          <w:szCs w:val="28"/>
        </w:rPr>
      </w:pPr>
      <w:r>
        <w:rPr>
          <w:sz w:val="28"/>
          <w:szCs w:val="28"/>
        </w:rPr>
        <w:t>- Арендуемые помещения общей площадью 252,6 м.кв. в здании расположенном по адресу:</w:t>
      </w:r>
      <w:r>
        <w:t xml:space="preserve"> </w:t>
      </w:r>
      <w:r>
        <w:rPr>
          <w:sz w:val="28"/>
          <w:szCs w:val="28"/>
        </w:rPr>
        <w:t>г. Москва, ул. Короленко, д.8.</w:t>
      </w:r>
    </w:p>
    <w:p w:rsidR="000D2874" w:rsidRPr="00E97A06" w:rsidRDefault="000D2874" w:rsidP="0098457E">
      <w:pPr>
        <w:pStyle w:val="aff8"/>
        <w:tabs>
          <w:tab w:val="left" w:pos="720"/>
          <w:tab w:val="left" w:pos="6675"/>
        </w:tabs>
        <w:ind w:left="360"/>
        <w:jc w:val="both"/>
        <w:rPr>
          <w:sz w:val="28"/>
          <w:szCs w:val="28"/>
        </w:rPr>
      </w:pPr>
    </w:p>
    <w:p w:rsidR="000D2874" w:rsidRDefault="000D2874" w:rsidP="0098457E">
      <w:pPr>
        <w:pStyle w:val="aff8"/>
        <w:numPr>
          <w:ilvl w:val="0"/>
          <w:numId w:val="9"/>
        </w:numPr>
        <w:tabs>
          <w:tab w:val="clear" w:pos="705"/>
          <w:tab w:val="left" w:pos="993"/>
        </w:tabs>
        <w:ind w:left="0" w:firstLine="709"/>
        <w:jc w:val="both"/>
        <w:rPr>
          <w:sz w:val="28"/>
          <w:szCs w:val="28"/>
        </w:rPr>
      </w:pPr>
      <w:r>
        <w:rPr>
          <w:sz w:val="28"/>
          <w:szCs w:val="28"/>
        </w:rPr>
        <w:t>В рамках выполнения работ по предмету договора Исполниттель обязан обслуживать нижеустановленное на Объектах оборудование:</w:t>
      </w:r>
    </w:p>
    <w:p w:rsidR="000D2874" w:rsidRPr="00D46DAB" w:rsidRDefault="000D2874" w:rsidP="0098457E">
      <w:pPr>
        <w:tabs>
          <w:tab w:val="left" w:pos="709"/>
        </w:tabs>
        <w:jc w:val="both"/>
        <w:rPr>
          <w:b/>
          <w:i/>
          <w:sz w:val="28"/>
          <w:szCs w:val="28"/>
        </w:rPr>
      </w:pPr>
      <w:r>
        <w:rPr>
          <w:b/>
          <w:i/>
          <w:sz w:val="28"/>
          <w:szCs w:val="28"/>
        </w:rPr>
        <w:t>Контейнерный терминал Москва-Товарная-Павелецкая:</w:t>
      </w:r>
    </w:p>
    <w:p w:rsidR="000D2874" w:rsidRPr="00D46DAB" w:rsidRDefault="000D2874" w:rsidP="0098457E">
      <w:pPr>
        <w:jc w:val="both"/>
        <w:rPr>
          <w:sz w:val="28"/>
          <w:szCs w:val="28"/>
        </w:rPr>
      </w:pPr>
      <w:r>
        <w:rPr>
          <w:sz w:val="28"/>
          <w:szCs w:val="28"/>
        </w:rPr>
        <w:tab/>
        <w:t>● Все здание (строение № 10), инв. № 00010007, расположенное по адресу: г. Москва, ул. Дубининская, д. 63, стр. 10 А, площадь - 177,9 м. кв.:</w:t>
      </w:r>
    </w:p>
    <w:tbl>
      <w:tblPr>
        <w:tblW w:w="12850" w:type="dxa"/>
        <w:tblInd w:w="393" w:type="dxa"/>
        <w:tblLook w:val="00A0"/>
      </w:tblPr>
      <w:tblGrid>
        <w:gridCol w:w="816"/>
        <w:gridCol w:w="5950"/>
        <w:gridCol w:w="1392"/>
        <w:gridCol w:w="1564"/>
        <w:gridCol w:w="1564"/>
        <w:gridCol w:w="1564"/>
      </w:tblGrid>
      <w:tr w:rsidR="000D2874" w:rsidRPr="00701637" w:rsidTr="00B3032F">
        <w:trPr>
          <w:gridAfter w:val="2"/>
          <w:wAfter w:w="3128" w:type="dxa"/>
          <w:trHeight w:val="630"/>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0D2874" w:rsidRPr="00E118A1" w:rsidRDefault="000D2874" w:rsidP="00B3032F">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Кол-во</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b/>
                <w:bCs/>
                <w:color w:val="000000"/>
              </w:rPr>
            </w:pPr>
            <w:r>
              <w:rPr>
                <w:b/>
                <w:bCs/>
                <w:color w:val="000000"/>
              </w:rPr>
              <w:t>1.1 </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0D2874" w:rsidRPr="00B461F4" w:rsidRDefault="000D2874" w:rsidP="00B3032F">
            <w:pPr>
              <w:jc w:val="center"/>
              <w:rPr>
                <w:bCs/>
                <w:color w:val="000000"/>
              </w:rPr>
            </w:pPr>
            <w:r>
              <w:rPr>
                <w:bCs/>
                <w:color w:val="000000"/>
              </w:rPr>
              <w:t>шт </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1 </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Щит вводной</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трехполюсный С 100А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трехполюсный С 50А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 xml:space="preserve">Щит распределительный </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трехполюсный С 63А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трехполюсный С 40А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4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 32А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4</w:t>
            </w:r>
          </w:p>
        </w:tc>
      </w:tr>
      <w:tr w:rsidR="000D2874" w:rsidRPr="008C293F" w:rsidTr="00B3032F">
        <w:trPr>
          <w:gridAfter w:val="2"/>
          <w:wAfter w:w="3128" w:type="dxa"/>
          <w:trHeight w:val="360"/>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1.3.4</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8</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1.3.5</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 10А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9</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1.4</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Плита электрическая 4-х комфорочная</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Светильник LD-18х4</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26</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2.2</w:t>
            </w:r>
          </w:p>
        </w:tc>
        <w:tc>
          <w:tcPr>
            <w:tcW w:w="5950" w:type="dxa"/>
            <w:tcBorders>
              <w:top w:val="nil"/>
              <w:left w:val="nil"/>
              <w:bottom w:val="single" w:sz="4" w:space="0" w:color="auto"/>
              <w:right w:val="single" w:sz="4" w:space="0" w:color="auto"/>
            </w:tcBorders>
            <w:vAlign w:val="center"/>
          </w:tcPr>
          <w:p w:rsidR="000D2874" w:rsidRPr="00405F10" w:rsidRDefault="000D2874" w:rsidP="00B3032F">
            <w:r>
              <w:t>Светильник встроенный под лампу GU 5.335W 230V</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pPr>
            <w:r>
              <w:t>16</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lastRenderedPageBreak/>
              <w:t>2.3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Светильник Е-27</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2.4</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Лампа 18 Вт TLD 18 w/33 люм.</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36</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2.5</w:t>
            </w:r>
          </w:p>
        </w:tc>
        <w:tc>
          <w:tcPr>
            <w:tcW w:w="5950" w:type="dxa"/>
            <w:tcBorders>
              <w:top w:val="nil"/>
              <w:left w:val="nil"/>
              <w:bottom w:val="single" w:sz="4" w:space="0" w:color="auto"/>
              <w:right w:val="single" w:sz="4" w:space="0" w:color="auto"/>
            </w:tcBorders>
            <w:vAlign w:val="center"/>
          </w:tcPr>
          <w:p w:rsidR="000D2874" w:rsidRPr="00405F10" w:rsidRDefault="000D2874" w:rsidP="00B3032F">
            <w:r>
              <w:t>Лампа галогенная GU 5.3 35W 230V</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pPr>
            <w:r>
              <w:t>16</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2.6</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 xml:space="preserve">Лампа накаливания Е-27 60Вт </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2.7</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 xml:space="preserve">Выключатель </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10</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2.8</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 xml:space="preserve">Розетка </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25</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2.9</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Кабель ВВГ3х1,5</w:t>
            </w:r>
          </w:p>
        </w:tc>
        <w:tc>
          <w:tcPr>
            <w:tcW w:w="1392"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п.м</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112</w:t>
            </w:r>
          </w:p>
        </w:tc>
        <w:tc>
          <w:tcPr>
            <w:tcW w:w="1564" w:type="dxa"/>
            <w:vAlign w:val="center"/>
          </w:tcPr>
          <w:p w:rsidR="000D2874" w:rsidRPr="008C293F" w:rsidRDefault="000D2874" w:rsidP="00B3032F">
            <w:pPr>
              <w:suppressAutoHyphens w:val="0"/>
            </w:pPr>
          </w:p>
        </w:tc>
        <w:tc>
          <w:tcPr>
            <w:tcW w:w="1564" w:type="dxa"/>
            <w:vAlign w:val="bottom"/>
          </w:tcPr>
          <w:p w:rsidR="000D2874" w:rsidRPr="008C293F" w:rsidRDefault="000D2874" w:rsidP="00B3032F">
            <w:pPr>
              <w:suppressAutoHyphens w:val="0"/>
            </w:pP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b/>
                <w:bCs/>
                <w:color w:val="000000"/>
              </w:rPr>
            </w:pPr>
            <w:r>
              <w:rPr>
                <w:b/>
                <w:bCs/>
                <w:color w:val="000000"/>
              </w:rPr>
              <w:t>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b/>
                <w:bCs/>
                <w:color w:val="000000"/>
              </w:rPr>
            </w:pPr>
            <w:r>
              <w:rPr>
                <w:b/>
                <w:bCs/>
                <w:color w:val="000000"/>
              </w:rPr>
              <w:t>Отопление</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8C293F" w:rsidTr="00B3032F">
        <w:trPr>
          <w:gridAfter w:val="2"/>
          <w:wAfter w:w="3128" w:type="dxa"/>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3.1</w:t>
            </w:r>
          </w:p>
        </w:tc>
        <w:tc>
          <w:tcPr>
            <w:tcW w:w="5950" w:type="dxa"/>
            <w:tcBorders>
              <w:top w:val="single" w:sz="4" w:space="0" w:color="auto"/>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Котел "Протерм" 24 кВт</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3.1.1</w:t>
            </w:r>
          </w:p>
        </w:tc>
        <w:tc>
          <w:tcPr>
            <w:tcW w:w="5950" w:type="dxa"/>
            <w:tcBorders>
              <w:top w:val="single" w:sz="4" w:space="0" w:color="auto"/>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Кран полипропиленовый ДУ 25</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6</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3.1.2 </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2</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Насос циркуляционный 25-60</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Демпферный бак 15 лит</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3.3.1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3.4</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Бойлер 200 литров, комбинированный</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3.4.1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5</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3.5</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Солнечный конвертор</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3.5.1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5</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3.6</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Радиатор отопления</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12</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3.6.1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Термоголовка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12</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3.6.2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12</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3.6.3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Кран Маевского</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12</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3.6.4</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 xml:space="preserve">Труба полипропиленовая </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п.м.</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126</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 </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Душевой поддон</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4.1.1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4.1.2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Смеситель для душа</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4.1.3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Мойка</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4.2.1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Смеситель для мойки</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4.2.2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4.2.3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4.2.4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Рукомойник</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4.3.1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Смеситель для рукомойника</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4.3.2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4.3.3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4.3.4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4.4.1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4.4.2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4.4.3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gridAfter w:val="2"/>
          <w:wAfter w:w="3128" w:type="dxa"/>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4.5</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Счетчик водяной</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bl>
    <w:p w:rsidR="000D2874" w:rsidRPr="00D46DAB" w:rsidRDefault="000D2874" w:rsidP="0098457E">
      <w:pPr>
        <w:tabs>
          <w:tab w:val="left" w:pos="709"/>
        </w:tabs>
        <w:jc w:val="both"/>
        <w:rPr>
          <w:rFonts w:eastAsia="Arial"/>
          <w:sz w:val="28"/>
          <w:szCs w:val="20"/>
        </w:rPr>
      </w:pPr>
      <w:r>
        <w:rPr>
          <w:sz w:val="28"/>
          <w:szCs w:val="28"/>
        </w:rPr>
        <w:lastRenderedPageBreak/>
        <w:tab/>
        <w:t>● Все здание (здание контейнерного отделения), инв. № 00010197, расположенное по адресу: г. Москва, ул. Дубининская, д. 63, стр. 28, площадь - 141,3 м.кв.:</w:t>
      </w:r>
    </w:p>
    <w:tbl>
      <w:tblPr>
        <w:tblW w:w="9722" w:type="dxa"/>
        <w:tblInd w:w="393" w:type="dxa"/>
        <w:tblLook w:val="00A0"/>
      </w:tblPr>
      <w:tblGrid>
        <w:gridCol w:w="816"/>
        <w:gridCol w:w="5950"/>
        <w:gridCol w:w="1392"/>
        <w:gridCol w:w="1564"/>
      </w:tblGrid>
      <w:tr w:rsidR="000D2874" w:rsidRPr="00701637" w:rsidTr="00B3032F">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0D2874" w:rsidRPr="00E118A1" w:rsidRDefault="000D2874" w:rsidP="00B3032F">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Кол-во</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 1.1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0D2874" w:rsidRPr="003E4D02" w:rsidRDefault="000D2874" w:rsidP="00B3032F">
            <w:pPr>
              <w:jc w:val="center"/>
              <w:rPr>
                <w:bCs/>
                <w:color w:val="000000"/>
              </w:rPr>
            </w:pPr>
            <w:r>
              <w:rPr>
                <w:bCs/>
                <w:color w:val="000000"/>
              </w:rPr>
              <w:t> шт</w:t>
            </w:r>
          </w:p>
        </w:tc>
        <w:tc>
          <w:tcPr>
            <w:tcW w:w="1564" w:type="dxa"/>
            <w:tcBorders>
              <w:top w:val="nil"/>
              <w:left w:val="nil"/>
              <w:bottom w:val="single" w:sz="4" w:space="0" w:color="auto"/>
              <w:right w:val="single" w:sz="4" w:space="0" w:color="auto"/>
            </w:tcBorders>
            <w:vAlign w:val="bottom"/>
          </w:tcPr>
          <w:p w:rsidR="000D2874" w:rsidRPr="003E4D02" w:rsidRDefault="000D2874" w:rsidP="00B3032F">
            <w:pPr>
              <w:jc w:val="center"/>
              <w:rPr>
                <w:bCs/>
                <w:color w:val="000000"/>
              </w:rPr>
            </w:pPr>
            <w:r>
              <w:rPr>
                <w:bCs/>
                <w:color w:val="000000"/>
              </w:rPr>
              <w:t>1 </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Щит вводной</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Рубильник</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 xml:space="preserve">Щит распределительный </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трехполюсный С32А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5</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7</w:t>
            </w:r>
          </w:p>
        </w:tc>
      </w:tr>
      <w:tr w:rsidR="000D2874" w:rsidRPr="008C293F" w:rsidTr="00B3032F">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B3032F">
            <w:pPr>
              <w:jc w:val="right"/>
              <w:rPr>
                <w:b/>
                <w:bCs/>
                <w:color w:val="000000"/>
              </w:rPr>
            </w:pPr>
            <w:r>
              <w:rPr>
                <w:b/>
                <w:bCs/>
                <w:color w:val="000000"/>
              </w:rPr>
              <w:t>2</w:t>
            </w:r>
          </w:p>
        </w:tc>
        <w:tc>
          <w:tcPr>
            <w:tcW w:w="5950" w:type="dxa"/>
            <w:tcBorders>
              <w:top w:val="single" w:sz="4" w:space="0" w:color="auto"/>
              <w:left w:val="nil"/>
              <w:bottom w:val="single" w:sz="4" w:space="0" w:color="auto"/>
              <w:right w:val="single" w:sz="4" w:space="0" w:color="auto"/>
            </w:tcBorders>
            <w:vAlign w:val="bottom"/>
          </w:tcPr>
          <w:p w:rsidR="000D2874" w:rsidRPr="00405F10" w:rsidRDefault="000D2874" w:rsidP="00B3032F">
            <w:pPr>
              <w:rPr>
                <w:b/>
                <w:bCs/>
                <w:color w:val="000000"/>
              </w:rPr>
            </w:pPr>
            <w:r>
              <w:rPr>
                <w:b/>
                <w:bCs/>
                <w:color w:val="000000"/>
              </w:rPr>
              <w:t>Освещение</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2.1</w:t>
            </w:r>
          </w:p>
        </w:tc>
        <w:tc>
          <w:tcPr>
            <w:tcW w:w="5950" w:type="dxa"/>
            <w:tcBorders>
              <w:top w:val="single" w:sz="4" w:space="0" w:color="auto"/>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Светильник LD-18х4</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37</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Лампа 18 Вт TLD 18 w/33 люм.</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148</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 xml:space="preserve">Выключатель </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2.4</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 xml:space="preserve">Розетка </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31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b/>
                <w:bCs/>
                <w:color w:val="000000"/>
              </w:rPr>
            </w:pPr>
            <w:r>
              <w:rPr>
                <w:b/>
                <w:bCs/>
                <w:color w:val="000000"/>
              </w:rPr>
              <w:t>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b/>
                <w:bCs/>
                <w:color w:val="000000"/>
              </w:rPr>
            </w:pPr>
            <w:r>
              <w:rPr>
                <w:b/>
                <w:bCs/>
                <w:color w:val="000000"/>
              </w:rPr>
              <w:t>Отопление</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Котел электрический 24 кВт</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3.1.1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Кран шаровой ДУ 25</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6</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3.1.2 </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Кран шаровой 3/4"</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Насос циркуляционный 25-60</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Демпферный бак 15 лит</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3.3.1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3.4</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Водонагреватель электрический</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3.4.1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5</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3.5</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Радиатор отопления</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3.5.1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Термоголовка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3.5.2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3.5.3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Кран Маевского</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3.5.4</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 xml:space="preserve">Труба полипропиленовая </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п.м.</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116</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Душевой поддон</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4.1.1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Сифон для мойки для душевого поддона</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4.1.2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Смеситель для душа</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4.1.3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Мойка</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4</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4.2.1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Смеситель для мойки</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4</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4.3.1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4.3.2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4.3.3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lastRenderedPageBreak/>
              <w:t>4.4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Счетчик водяной</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bl>
    <w:p w:rsidR="000D2874" w:rsidRPr="00D46DAB" w:rsidRDefault="000D2874" w:rsidP="0098457E">
      <w:pPr>
        <w:tabs>
          <w:tab w:val="left" w:pos="709"/>
        </w:tabs>
        <w:jc w:val="both"/>
        <w:rPr>
          <w:sz w:val="28"/>
          <w:szCs w:val="28"/>
        </w:rPr>
      </w:pPr>
      <w:r>
        <w:rPr>
          <w:sz w:val="28"/>
          <w:szCs w:val="28"/>
        </w:rPr>
        <w:tab/>
        <w:t>● Все здание  (цех годового ремонта контейнеров), инв. № 002/00/00000004, по адресу: г. Москва, ул. Дубининская, д. 71 А, площадь - 1397,46 м.кв.:</w:t>
      </w:r>
    </w:p>
    <w:tbl>
      <w:tblPr>
        <w:tblW w:w="9722" w:type="dxa"/>
        <w:tblInd w:w="393" w:type="dxa"/>
        <w:tblLook w:val="00A0"/>
      </w:tblPr>
      <w:tblGrid>
        <w:gridCol w:w="816"/>
        <w:gridCol w:w="5950"/>
        <w:gridCol w:w="1392"/>
        <w:gridCol w:w="1564"/>
      </w:tblGrid>
      <w:tr w:rsidR="000D2874" w:rsidRPr="00701637" w:rsidTr="00B3032F">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0D2874" w:rsidRPr="00E118A1" w:rsidRDefault="000D2874" w:rsidP="00B3032F">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Кол-во</w:t>
            </w:r>
          </w:p>
        </w:tc>
      </w:tr>
      <w:tr w:rsidR="000D2874" w:rsidRPr="008C293F" w:rsidTr="00B3032F">
        <w:trPr>
          <w:trHeight w:val="315"/>
        </w:trPr>
        <w:tc>
          <w:tcPr>
            <w:tcW w:w="9722" w:type="dxa"/>
            <w:gridSpan w:val="4"/>
            <w:tcBorders>
              <w:top w:val="single" w:sz="4" w:space="0" w:color="auto"/>
              <w:left w:val="single" w:sz="4" w:space="0" w:color="auto"/>
              <w:bottom w:val="single" w:sz="4" w:space="0" w:color="auto"/>
              <w:right w:val="single" w:sz="4" w:space="0" w:color="auto"/>
            </w:tcBorders>
            <w:noWrap/>
            <w:vAlign w:val="center"/>
          </w:tcPr>
          <w:p w:rsidR="000D2874" w:rsidRPr="00405F10" w:rsidRDefault="000D2874" w:rsidP="00B3032F">
            <w:pPr>
              <w:rPr>
                <w:b/>
                <w:bCs/>
              </w:rPr>
            </w:pPr>
            <w:r>
              <w:rPr>
                <w:b/>
                <w:bCs/>
              </w:rPr>
              <w:t>Силовое электрооборудование цеха годового ремонта контейнеров</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1 </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b/>
                <w:bCs/>
              </w:rPr>
            </w:pPr>
            <w:r>
              <w:rPr>
                <w:b/>
                <w:bCs/>
              </w:rPr>
              <w:t>2</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b/>
                <w:bCs/>
              </w:rPr>
            </w:pPr>
            <w:r>
              <w:rPr>
                <w:b/>
                <w:bCs/>
              </w:rPr>
              <w:t>Вводно распределительное устройство</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b/>
                <w:bCs/>
              </w:rPr>
            </w:pPr>
            <w:r>
              <w:rPr>
                <w:b/>
                <w:bCs/>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2.1</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Рубильник трехполюсный ВР-32</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2.2</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Счетчик электроэнергии 380/220В 50 Гц</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2.3</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Плавкая вставка ППН-33</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6</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b/>
                <w:bCs/>
              </w:rPr>
            </w:pPr>
            <w:r>
              <w:rPr>
                <w:b/>
                <w:bCs/>
              </w:rPr>
              <w:t>3</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b/>
                <w:bCs/>
              </w:rPr>
            </w:pPr>
            <w:r>
              <w:rPr>
                <w:b/>
                <w:bCs/>
              </w:rPr>
              <w:t>Щит распределительный</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b/>
                <w:bCs/>
              </w:rPr>
            </w:pPr>
            <w:r>
              <w:rPr>
                <w:b/>
                <w:bCs/>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3.1</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трехфазный выключатель I=16А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3.2</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трехфазный выключатель I=20А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3.3</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трехфазный выключатель I=80А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3.4</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трехфазный выключатель I=100А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3.5</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трехфазный выключатель I=125А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3.6</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трехфазный выключатель I=200А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b/>
                <w:bCs/>
              </w:rPr>
            </w:pPr>
            <w:r>
              <w:rPr>
                <w:b/>
                <w:bCs/>
              </w:rPr>
              <w:t>4</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b/>
                <w:bCs/>
              </w:rPr>
            </w:pPr>
            <w:r>
              <w:rPr>
                <w:b/>
                <w:bCs/>
              </w:rPr>
              <w:t>Щит освещения ЩО</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b/>
                <w:bCs/>
              </w:rPr>
            </w:pPr>
            <w:r>
              <w:rPr>
                <w:b/>
                <w:bCs/>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4.1</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Рубильник трехполюсный 100А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4.2</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выключатель I=16А, 220В</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20</w:t>
            </w:r>
          </w:p>
        </w:tc>
      </w:tr>
      <w:tr w:rsidR="000D2874" w:rsidRPr="008C293F" w:rsidTr="00B3032F">
        <w:trPr>
          <w:trHeight w:val="315"/>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B3032F">
            <w:pPr>
              <w:jc w:val="center"/>
              <w:rPr>
                <w:b/>
                <w:bCs/>
              </w:rPr>
            </w:pPr>
            <w:r>
              <w:rPr>
                <w:b/>
                <w:bCs/>
              </w:rPr>
              <w:t>5</w:t>
            </w:r>
          </w:p>
        </w:tc>
        <w:tc>
          <w:tcPr>
            <w:tcW w:w="5950" w:type="dxa"/>
            <w:tcBorders>
              <w:top w:val="single" w:sz="4" w:space="0" w:color="auto"/>
              <w:left w:val="nil"/>
              <w:bottom w:val="single" w:sz="4" w:space="0" w:color="auto"/>
              <w:right w:val="single" w:sz="4" w:space="0" w:color="auto"/>
            </w:tcBorders>
            <w:vAlign w:val="center"/>
          </w:tcPr>
          <w:p w:rsidR="000D2874" w:rsidRPr="00405F10" w:rsidRDefault="000D2874" w:rsidP="00B3032F">
            <w:pPr>
              <w:rPr>
                <w:b/>
                <w:bCs/>
              </w:rPr>
            </w:pPr>
            <w:r>
              <w:rPr>
                <w:b/>
                <w:bCs/>
              </w:rPr>
              <w:t>Щит силовой ЩС1</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b/>
                <w:bCs/>
              </w:rPr>
            </w:pPr>
            <w:r>
              <w:rPr>
                <w:b/>
                <w:bCs/>
              </w:rPr>
              <w:t>шт.</w:t>
            </w:r>
          </w:p>
        </w:tc>
        <w:tc>
          <w:tcPr>
            <w:tcW w:w="1564"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b/>
                <w:bCs/>
              </w:rPr>
            </w:pPr>
            <w:r>
              <w:rPr>
                <w:b/>
                <w:bCs/>
              </w:rPr>
              <w:t>1</w:t>
            </w:r>
          </w:p>
        </w:tc>
      </w:tr>
      <w:tr w:rsidR="000D2874" w:rsidRPr="008C293F" w:rsidTr="00B3032F">
        <w:trPr>
          <w:trHeight w:val="315"/>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5.1</w:t>
            </w:r>
          </w:p>
        </w:tc>
        <w:tc>
          <w:tcPr>
            <w:tcW w:w="5950" w:type="dxa"/>
            <w:tcBorders>
              <w:top w:val="single" w:sz="4" w:space="0" w:color="auto"/>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выключатель I=16А, 220В</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5.2</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трехфазный выключатель I=10А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5.3</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трехфазный выключатель I=16А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5.4</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трехфазный выключатель I=20А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5.5</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трехфазный выключатель I=25А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5.6</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трехфазный выключатель I=32А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5.7</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трехфазный выключатель I=40А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5.8</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трехфазный выключатель I=63А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5.9</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Рубильник трехполюсный 63А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b/>
                <w:bCs/>
              </w:rPr>
            </w:pPr>
            <w:r>
              <w:rPr>
                <w:b/>
                <w:bCs/>
              </w:rPr>
              <w:t>6</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b/>
                <w:bCs/>
              </w:rPr>
            </w:pPr>
            <w:r>
              <w:rPr>
                <w:b/>
                <w:bCs/>
              </w:rPr>
              <w:t>Щит силовой ЩС2</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b/>
                <w:bCs/>
              </w:rPr>
            </w:pPr>
            <w:r>
              <w:rPr>
                <w:b/>
                <w:bCs/>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6.1</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выключатель I=16А, 220В</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6.2</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дифф.  выключатель I=10А, 220В</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6.3</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дифф.  выключатель I=16А, 220В</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6.4</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дифф.  выключатель I=20А, 220В</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6.5</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дифф.  выключатель I=32А, 220В</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6.6</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трехфазный выключатель I=10А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6.7</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Рубильник трехполюсный 100А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b/>
                <w:bCs/>
              </w:rPr>
            </w:pPr>
            <w:r>
              <w:rPr>
                <w:b/>
                <w:bCs/>
              </w:rPr>
              <w:t>7</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b/>
                <w:bCs/>
              </w:rPr>
            </w:pPr>
            <w:r>
              <w:rPr>
                <w:b/>
                <w:bCs/>
              </w:rPr>
              <w:t>Щит силовой ЩС3</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b/>
                <w:bCs/>
              </w:rPr>
            </w:pPr>
            <w:r>
              <w:rPr>
                <w:b/>
                <w:bCs/>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7.1</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выключатель I=16А, 220В</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7.2</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трехфазный выключатель I=25А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lastRenderedPageBreak/>
              <w:t>7.3</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трехфазный выключатель I=160А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7.4</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Рубильник трехполюсный 250А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b/>
                <w:bCs/>
              </w:rPr>
            </w:pPr>
            <w:r>
              <w:rPr>
                <w:b/>
                <w:bCs/>
              </w:rPr>
              <w:t>8</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b/>
                <w:bCs/>
              </w:rPr>
            </w:pPr>
            <w:r>
              <w:rPr>
                <w:b/>
                <w:bCs/>
              </w:rPr>
              <w:t>Щит силовой ЩС4</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b/>
                <w:bCs/>
              </w:rPr>
            </w:pPr>
            <w:r>
              <w:rPr>
                <w:b/>
                <w:bCs/>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8.1</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выключатель I=10А, 220В</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7</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8.2</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Рубильник трехполюсный 63А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b/>
                <w:bCs/>
              </w:rPr>
            </w:pPr>
            <w:r>
              <w:rPr>
                <w:b/>
                <w:bCs/>
              </w:rPr>
              <w:t>9</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b/>
                <w:bCs/>
              </w:rPr>
            </w:pPr>
            <w:r>
              <w:rPr>
                <w:b/>
                <w:bCs/>
              </w:rPr>
              <w:t>Щит силовой ЩС5</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b/>
                <w:bCs/>
              </w:rPr>
            </w:pPr>
            <w:r>
              <w:rPr>
                <w:b/>
                <w:bCs/>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9.1</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выключатель I=10А, 220В</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9.2</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трехфазный выключатель I=10А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9.3</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Рубильник трехполюсный 63А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b/>
                <w:bCs/>
              </w:rPr>
            </w:pPr>
            <w:r>
              <w:rPr>
                <w:b/>
                <w:bCs/>
              </w:rPr>
              <w:t>10</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b/>
                <w:bCs/>
              </w:rPr>
            </w:pPr>
            <w:r>
              <w:rPr>
                <w:b/>
                <w:bCs/>
              </w:rPr>
              <w:t>Щит силовой ЩС6</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b/>
                <w:bCs/>
              </w:rPr>
            </w:pPr>
            <w:r>
              <w:rPr>
                <w:b/>
                <w:bCs/>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b/>
                <w:bCs/>
              </w:rPr>
            </w:pPr>
            <w:r>
              <w:rPr>
                <w:b/>
                <w:bCs/>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10.1</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выключатель I=16А, 220В</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10.2</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трехфазный выключатель I=16А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10.3</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Рубильник трехполюсный 63А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11</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b/>
                <w:bCs/>
              </w:rPr>
            </w:pPr>
            <w:r>
              <w:rPr>
                <w:b/>
                <w:bCs/>
              </w:rPr>
              <w:t>Освещение</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 </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11.1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Светильник для ламп накаливания 2х60Вт</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9</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11.2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Лампы накаливания 60 Вт</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18</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11.3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Светильник для ламп накаливания 500 Вт</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33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11.4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Лампы накаливания 500 Вт</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33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11.5</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Светильник люминесцентный 2х36</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96</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11.6</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Лампы люминесцентные ЛД-36</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192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b/>
                <w:bCs/>
              </w:rPr>
            </w:pPr>
            <w:r>
              <w:rPr>
                <w:b/>
                <w:bCs/>
              </w:rPr>
              <w:t>Выключатели</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 </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12.1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Выключатель двухклавишный</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19</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12.2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Выключатель одноклавишный</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31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Розетки</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13.1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Розетка электрическая однофазная</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30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13.2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Розетка электрическая трехфазная</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27</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b/>
                <w:bCs/>
              </w:rPr>
            </w:pPr>
            <w:r>
              <w:rPr>
                <w:b/>
                <w:bCs/>
              </w:rPr>
              <w:t>Прочее электрооборудование</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14.1</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Электрополотенце Т 60</w:t>
            </w:r>
          </w:p>
        </w:tc>
        <w:tc>
          <w:tcPr>
            <w:tcW w:w="1392"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15</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rPr>
                <w:b/>
                <w:bCs/>
              </w:rPr>
            </w:pPr>
            <w:r>
              <w:rPr>
                <w:b/>
                <w:bCs/>
              </w:rPr>
              <w:t>Кабели провода</w:t>
            </w:r>
          </w:p>
        </w:tc>
        <w:tc>
          <w:tcPr>
            <w:tcW w:w="1392"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 </w:t>
            </w:r>
          </w:p>
        </w:tc>
        <w:tc>
          <w:tcPr>
            <w:tcW w:w="1564"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15.1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Кабель ВВГнг 3х1,5</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1200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15.2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Провод ПУНП 3х1,5</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720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15.3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Кабель ВВГнг 3х2,5</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1240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15.4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Провод ПУНП 3х2,5</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510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15.5</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Кабель ВВГнг 5х2,5</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910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15.6</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Провод ПВ 1х4</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300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15.7</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Кабель ВВГнг 5х4</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490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15.8</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Кабель ВВГнг 5х10</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180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15.9</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Кабель ВВГнг 5х16</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150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15.10</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Кабель ВВГнг 5х25</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25</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15.11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Кабель ВВГнг 5х35</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25</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15.12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Кабель ВВГнг 5х95</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25</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15.13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Кабель ВВГнг 5х50</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120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15.14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Кабель Алюм. 4х240</w:t>
            </w:r>
          </w:p>
        </w:tc>
        <w:tc>
          <w:tcPr>
            <w:tcW w:w="1392"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м</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60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lastRenderedPageBreak/>
              <w:t>16</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b/>
                <w:bCs/>
                <w:color w:val="000000"/>
              </w:rPr>
            </w:pPr>
            <w:r>
              <w:rPr>
                <w:b/>
                <w:bCs/>
                <w:color w:val="000000"/>
              </w:rPr>
              <w:t>Система отопления и горячего водоснабжения</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shd w:val="clear" w:color="000000" w:fill="FFFFFF"/>
            <w:noWrap/>
            <w:vAlign w:val="bottom"/>
          </w:tcPr>
          <w:p w:rsidR="000D2874" w:rsidRPr="00405F10" w:rsidRDefault="000D2874" w:rsidP="00B3032F">
            <w:pPr>
              <w:rPr>
                <w:color w:val="000000"/>
              </w:rPr>
            </w:pPr>
            <w:r>
              <w:rPr>
                <w:color w:val="000000"/>
              </w:rPr>
              <w:t> </w:t>
            </w:r>
          </w:p>
        </w:tc>
      </w:tr>
      <w:tr w:rsidR="000D2874" w:rsidRPr="008C293F" w:rsidTr="00B3032F">
        <w:trPr>
          <w:trHeight w:val="630"/>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16.1</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Насос циркуляционный с частотным регулированием с электродвигателем Н=1440-1445 об/мин; 1,1 кВт</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16.2</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Насос повысительный ГВС 0,37 кВт; 1200-1400 об/мин</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4</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16.3</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Регулятор перепада давления прямого действия ДУ-25</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16.4</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Кран стальной ДУ 80</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4</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16.5</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Кран стальной ДУ 40-50</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14</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16.6</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Кран стальной ДУ 65</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9</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16.7</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Счетчик турбинный ВМХ 25</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16.8</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Фильтр магнитный ФМФ-40</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16.9</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Манометр МТ-ЗИ-16</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16.10</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16.11</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Задвижка чугунная ДУ 40</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16.12</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Узел учета</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16.13</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Радиатор Керми</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24</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16.14</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Терморегулятор Данфос</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24</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16.15</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Кран Маевского</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32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16.16</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Кран регулировочный 3/4"</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64</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16.17</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Регистры из гладких труб</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8</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16.18</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Накопительный электроводонагреватель 1000 литров</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16.19</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 xml:space="preserve">Труба стальная </w:t>
            </w:r>
          </w:p>
        </w:tc>
        <w:tc>
          <w:tcPr>
            <w:tcW w:w="1392" w:type="dxa"/>
            <w:tcBorders>
              <w:top w:val="nil"/>
              <w:left w:val="nil"/>
              <w:bottom w:val="single" w:sz="4" w:space="0" w:color="auto"/>
              <w:right w:val="single" w:sz="4" w:space="0" w:color="auto"/>
            </w:tcBorders>
            <w:shd w:val="clear" w:color="000000" w:fill="FFFFFF"/>
            <w:vAlign w:val="center"/>
          </w:tcPr>
          <w:p w:rsidR="000D2874" w:rsidRPr="00405F10" w:rsidRDefault="000D2874" w:rsidP="00B3032F">
            <w:pPr>
              <w:jc w:val="center"/>
              <w:rPr>
                <w:color w:val="000000"/>
              </w:rPr>
            </w:pPr>
            <w:r>
              <w:rPr>
                <w:color w:val="000000"/>
              </w:rPr>
              <w:t>п.м</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1155</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17</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b/>
                <w:bCs/>
                <w:color w:val="000000"/>
              </w:rPr>
            </w:pPr>
            <w:r>
              <w:rPr>
                <w:b/>
                <w:bCs/>
                <w:color w:val="000000"/>
              </w:rPr>
              <w:t>Система канализации</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shd w:val="clear" w:color="000000" w:fill="FFFFFF"/>
            <w:noWrap/>
            <w:vAlign w:val="bottom"/>
          </w:tcPr>
          <w:p w:rsidR="000D2874" w:rsidRPr="00405F10" w:rsidRDefault="000D2874" w:rsidP="00B3032F">
            <w:pPr>
              <w:rPr>
                <w:color w:val="000000"/>
              </w:rPr>
            </w:pP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17.1</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Канализация</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м</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70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18</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18.1</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Мойка</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18.2</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Умывальник с бутылочным Сифон для мойки</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6</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18.3</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Душевой поддон</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4</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18.4</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Писсуар</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b/>
                <w:bCs/>
                <w:color w:val="000000"/>
              </w:rPr>
            </w:pPr>
            <w:r>
              <w:rPr>
                <w:b/>
                <w:bCs/>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18.5</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Унитаз в комплекте с бачком</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18.6</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Кран шаровой Лу 15-40</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7</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18.7</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Смеситель для умывальников и моек</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9</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18.8</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Смеситель для душа</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4</w:t>
            </w:r>
          </w:p>
        </w:tc>
      </w:tr>
      <w:tr w:rsidR="000D2874" w:rsidRPr="008C293F" w:rsidTr="00B3032F">
        <w:trPr>
          <w:trHeight w:val="315"/>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19</w:t>
            </w:r>
          </w:p>
        </w:tc>
        <w:tc>
          <w:tcPr>
            <w:tcW w:w="5950" w:type="dxa"/>
            <w:tcBorders>
              <w:top w:val="single" w:sz="4" w:space="0" w:color="auto"/>
              <w:left w:val="nil"/>
              <w:bottom w:val="single" w:sz="4" w:space="0" w:color="auto"/>
              <w:right w:val="single" w:sz="4" w:space="0" w:color="auto"/>
            </w:tcBorders>
            <w:shd w:val="clear" w:color="000000" w:fill="FFFFFF"/>
            <w:vAlign w:val="bottom"/>
          </w:tcPr>
          <w:p w:rsidR="000D2874" w:rsidRPr="00405F10" w:rsidRDefault="000D2874" w:rsidP="00B3032F">
            <w:pPr>
              <w:rPr>
                <w:b/>
                <w:bCs/>
                <w:color w:val="000000"/>
              </w:rPr>
            </w:pPr>
            <w:r>
              <w:rPr>
                <w:b/>
                <w:bCs/>
                <w:color w:val="000000"/>
              </w:rPr>
              <w:t>Пожарное оборудование</w:t>
            </w:r>
          </w:p>
        </w:tc>
        <w:tc>
          <w:tcPr>
            <w:tcW w:w="1392" w:type="dxa"/>
            <w:tcBorders>
              <w:top w:val="single" w:sz="4" w:space="0" w:color="auto"/>
              <w:left w:val="nil"/>
              <w:bottom w:val="single" w:sz="4" w:space="0" w:color="auto"/>
              <w:right w:val="single" w:sz="4" w:space="0" w:color="auto"/>
            </w:tcBorders>
            <w:shd w:val="clear" w:color="000000" w:fill="FFFFFF"/>
            <w:vAlign w:val="bottom"/>
          </w:tcPr>
          <w:p w:rsidR="000D2874" w:rsidRPr="00405F10" w:rsidRDefault="000D2874" w:rsidP="00B3032F">
            <w:pPr>
              <w:jc w:val="center"/>
              <w:rPr>
                <w:b/>
                <w:bCs/>
                <w:color w:val="000000"/>
              </w:rPr>
            </w:pPr>
            <w:r>
              <w:rPr>
                <w:b/>
                <w:bCs/>
                <w:color w:val="000000"/>
              </w:rPr>
              <w:t> </w:t>
            </w:r>
          </w:p>
        </w:tc>
        <w:tc>
          <w:tcPr>
            <w:tcW w:w="1564" w:type="dxa"/>
            <w:tcBorders>
              <w:top w:val="single" w:sz="4" w:space="0" w:color="auto"/>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19.1</w:t>
            </w:r>
          </w:p>
        </w:tc>
        <w:tc>
          <w:tcPr>
            <w:tcW w:w="5950" w:type="dxa"/>
            <w:tcBorders>
              <w:top w:val="single" w:sz="4" w:space="0" w:color="auto"/>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Кран пожарный РС-70</w:t>
            </w:r>
          </w:p>
        </w:tc>
        <w:tc>
          <w:tcPr>
            <w:tcW w:w="1392" w:type="dxa"/>
            <w:tcBorders>
              <w:top w:val="single" w:sz="4" w:space="0" w:color="auto"/>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6</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19.2</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Многоступенчатый насос СР 45-1</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19.3</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Задвижка Ду 80</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8</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19.4</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Клапан обратный пружинный типа 402</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2</w:t>
            </w:r>
          </w:p>
        </w:tc>
      </w:tr>
      <w:tr w:rsidR="000D2874" w:rsidRPr="008C293F" w:rsidTr="00B3032F">
        <w:trPr>
          <w:trHeight w:val="48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20</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b/>
                <w:bCs/>
                <w:color w:val="000000"/>
              </w:rPr>
            </w:pPr>
            <w:r>
              <w:rPr>
                <w:b/>
                <w:bCs/>
                <w:color w:val="000000"/>
              </w:rPr>
              <w:t>Системы вентиляции, воздушного отопления и теплоснабжения</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20.1</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Приточная установка Н=1,1 кВт</w:t>
            </w:r>
          </w:p>
        </w:tc>
        <w:tc>
          <w:tcPr>
            <w:tcW w:w="1392" w:type="dxa"/>
            <w:tcBorders>
              <w:top w:val="nil"/>
              <w:left w:val="nil"/>
              <w:bottom w:val="single" w:sz="4" w:space="0" w:color="auto"/>
              <w:right w:val="single" w:sz="4" w:space="0" w:color="auto"/>
            </w:tcBorders>
            <w:shd w:val="clear" w:color="000000" w:fill="FFFFFF"/>
          </w:tcPr>
          <w:p w:rsidR="000D2874" w:rsidRDefault="000D2874" w:rsidP="00B3032F">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20.2</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Приточная установка Н=2,2 кВт</w:t>
            </w:r>
          </w:p>
        </w:tc>
        <w:tc>
          <w:tcPr>
            <w:tcW w:w="1392" w:type="dxa"/>
            <w:tcBorders>
              <w:top w:val="nil"/>
              <w:left w:val="nil"/>
              <w:bottom w:val="single" w:sz="4" w:space="0" w:color="auto"/>
              <w:right w:val="single" w:sz="4" w:space="0" w:color="auto"/>
            </w:tcBorders>
            <w:shd w:val="clear" w:color="000000" w:fill="FFFFFF"/>
          </w:tcPr>
          <w:p w:rsidR="000D2874" w:rsidRDefault="000D2874" w:rsidP="00B3032F">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20.3</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Приточно вытяжная установка Н=1,1 кВт.</w:t>
            </w:r>
          </w:p>
        </w:tc>
        <w:tc>
          <w:tcPr>
            <w:tcW w:w="1392" w:type="dxa"/>
            <w:tcBorders>
              <w:top w:val="nil"/>
              <w:left w:val="nil"/>
              <w:bottom w:val="single" w:sz="4" w:space="0" w:color="auto"/>
              <w:right w:val="single" w:sz="4" w:space="0" w:color="auto"/>
            </w:tcBorders>
            <w:shd w:val="clear" w:color="000000" w:fill="FFFFFF"/>
          </w:tcPr>
          <w:p w:rsidR="000D2874" w:rsidRDefault="000D2874" w:rsidP="00B3032F">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20.4</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Приточно вытяжная установка Н=6,4 кВт.</w:t>
            </w:r>
          </w:p>
        </w:tc>
        <w:tc>
          <w:tcPr>
            <w:tcW w:w="1392" w:type="dxa"/>
            <w:tcBorders>
              <w:top w:val="nil"/>
              <w:left w:val="nil"/>
              <w:bottom w:val="single" w:sz="4" w:space="0" w:color="auto"/>
              <w:right w:val="single" w:sz="4" w:space="0" w:color="auto"/>
            </w:tcBorders>
            <w:shd w:val="clear" w:color="000000" w:fill="FFFFFF"/>
          </w:tcPr>
          <w:p w:rsidR="000D2874" w:rsidRDefault="000D2874" w:rsidP="00B3032F">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20.5</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Утепленный воздушный клапан с эл. приводом</w:t>
            </w:r>
          </w:p>
        </w:tc>
        <w:tc>
          <w:tcPr>
            <w:tcW w:w="1392" w:type="dxa"/>
            <w:tcBorders>
              <w:top w:val="nil"/>
              <w:left w:val="nil"/>
              <w:bottom w:val="single" w:sz="4" w:space="0" w:color="auto"/>
              <w:right w:val="single" w:sz="4" w:space="0" w:color="auto"/>
            </w:tcBorders>
            <w:shd w:val="clear" w:color="000000" w:fill="FFFFFF"/>
          </w:tcPr>
          <w:p w:rsidR="000D2874" w:rsidRDefault="000D2874" w:rsidP="00B3032F">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11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lastRenderedPageBreak/>
              <w:t>20.6</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Вентилятор крышный - 0,65 кВт.</w:t>
            </w:r>
          </w:p>
        </w:tc>
        <w:tc>
          <w:tcPr>
            <w:tcW w:w="1392" w:type="dxa"/>
            <w:tcBorders>
              <w:top w:val="nil"/>
              <w:left w:val="nil"/>
              <w:bottom w:val="single" w:sz="4" w:space="0" w:color="auto"/>
              <w:right w:val="single" w:sz="4" w:space="0" w:color="auto"/>
            </w:tcBorders>
            <w:shd w:val="clear" w:color="000000" w:fill="FFFFFF"/>
          </w:tcPr>
          <w:p w:rsidR="000D2874" w:rsidRDefault="000D2874" w:rsidP="00B3032F">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20.7</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Вентилятор крышный - 0,45 кВт.</w:t>
            </w:r>
          </w:p>
        </w:tc>
        <w:tc>
          <w:tcPr>
            <w:tcW w:w="1392" w:type="dxa"/>
            <w:tcBorders>
              <w:top w:val="nil"/>
              <w:left w:val="nil"/>
              <w:bottom w:val="single" w:sz="4" w:space="0" w:color="auto"/>
              <w:right w:val="single" w:sz="4" w:space="0" w:color="auto"/>
            </w:tcBorders>
            <w:shd w:val="clear" w:color="000000" w:fill="FFFFFF"/>
          </w:tcPr>
          <w:p w:rsidR="000D2874" w:rsidRDefault="000D2874" w:rsidP="00B3032F">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7</w:t>
            </w:r>
          </w:p>
        </w:tc>
      </w:tr>
      <w:tr w:rsidR="000D2874" w:rsidRPr="008C293F" w:rsidTr="00B3032F">
        <w:trPr>
          <w:trHeight w:val="630"/>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20.8</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Воздуховоды из тонколистовой оцинкованной стали круглого сечения</w:t>
            </w:r>
          </w:p>
        </w:tc>
        <w:tc>
          <w:tcPr>
            <w:tcW w:w="1392"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п.м </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768</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20.9</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Воздушно тепловая завеса ЭВШ-5-2 БВ, 52 кВт.</w:t>
            </w:r>
          </w:p>
        </w:tc>
        <w:tc>
          <w:tcPr>
            <w:tcW w:w="1392" w:type="dxa"/>
            <w:tcBorders>
              <w:top w:val="nil"/>
              <w:left w:val="nil"/>
              <w:bottom w:val="single" w:sz="4" w:space="0" w:color="auto"/>
              <w:right w:val="single" w:sz="4" w:space="0" w:color="auto"/>
            </w:tcBorders>
            <w:shd w:val="clear" w:color="000000" w:fill="FFFFFF"/>
          </w:tcPr>
          <w:p w:rsidR="000D2874" w:rsidRDefault="000D2874" w:rsidP="00B3032F">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4</w:t>
            </w:r>
          </w:p>
        </w:tc>
      </w:tr>
      <w:tr w:rsidR="000D2874" w:rsidRPr="008C293F" w:rsidTr="00B3032F">
        <w:trPr>
          <w:trHeight w:val="630"/>
        </w:trPr>
        <w:tc>
          <w:tcPr>
            <w:tcW w:w="816" w:type="dxa"/>
            <w:tcBorders>
              <w:top w:val="nil"/>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20.10</w:t>
            </w:r>
          </w:p>
        </w:tc>
        <w:tc>
          <w:tcPr>
            <w:tcW w:w="5950"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rPr>
                <w:color w:val="000000"/>
              </w:rPr>
            </w:pPr>
            <w:r>
              <w:rPr>
                <w:color w:val="000000"/>
              </w:rPr>
              <w:t>Утепленный воздушный клапан с электроприводом УВК 300х250</w:t>
            </w:r>
          </w:p>
        </w:tc>
        <w:tc>
          <w:tcPr>
            <w:tcW w:w="1392" w:type="dxa"/>
            <w:tcBorders>
              <w:top w:val="nil"/>
              <w:left w:val="nil"/>
              <w:bottom w:val="single" w:sz="4" w:space="0" w:color="auto"/>
              <w:right w:val="single" w:sz="4" w:space="0" w:color="auto"/>
            </w:tcBorders>
            <w:shd w:val="clear" w:color="000000" w:fill="FFFFFF"/>
          </w:tcPr>
          <w:p w:rsidR="000D2874" w:rsidRDefault="000D2874" w:rsidP="00B3032F">
            <w:pPr>
              <w:jc w:val="center"/>
            </w:pPr>
            <w:r>
              <w:rPr>
                <w:color w:val="000000"/>
              </w:rPr>
              <w:t>шт</w:t>
            </w:r>
          </w:p>
        </w:tc>
        <w:tc>
          <w:tcPr>
            <w:tcW w:w="1564" w:type="dxa"/>
            <w:tcBorders>
              <w:top w:val="nil"/>
              <w:left w:val="nil"/>
              <w:bottom w:val="single" w:sz="4" w:space="0" w:color="auto"/>
              <w:right w:val="single" w:sz="4" w:space="0" w:color="auto"/>
            </w:tcBorders>
            <w:shd w:val="clear" w:color="000000" w:fill="FFFFFF"/>
            <w:vAlign w:val="bottom"/>
          </w:tcPr>
          <w:p w:rsidR="000D2874" w:rsidRPr="00405F10" w:rsidRDefault="000D2874" w:rsidP="00B3032F">
            <w:pPr>
              <w:jc w:val="center"/>
              <w:rPr>
                <w:color w:val="000000"/>
              </w:rPr>
            </w:pPr>
            <w:r>
              <w:rPr>
                <w:color w:val="000000"/>
              </w:rPr>
              <w:t>4</w:t>
            </w:r>
          </w:p>
        </w:tc>
      </w:tr>
    </w:tbl>
    <w:p w:rsidR="000D2874" w:rsidRPr="00D46DAB" w:rsidRDefault="000D2874" w:rsidP="0098457E">
      <w:pPr>
        <w:tabs>
          <w:tab w:val="left" w:pos="6675"/>
        </w:tabs>
        <w:jc w:val="both"/>
        <w:rPr>
          <w:szCs w:val="28"/>
        </w:rPr>
      </w:pPr>
    </w:p>
    <w:p w:rsidR="000D2874" w:rsidRPr="00D46DAB" w:rsidRDefault="000D2874" w:rsidP="0098457E">
      <w:pPr>
        <w:jc w:val="both"/>
        <w:rPr>
          <w:sz w:val="28"/>
          <w:szCs w:val="28"/>
        </w:rPr>
      </w:pPr>
      <w:r>
        <w:rPr>
          <w:sz w:val="28"/>
          <w:szCs w:val="28"/>
        </w:rPr>
        <w:t>● Здание (Гараж для автопогрузчиков), инв. № 002/00/00000002, расположенное по адресу: г. Москва, ул. Дубининская, д. 71 А, стр. 3, площадь – 253,5 м.кв.</w:t>
      </w:r>
    </w:p>
    <w:tbl>
      <w:tblPr>
        <w:tblW w:w="9540" w:type="dxa"/>
        <w:tblInd w:w="393" w:type="dxa"/>
        <w:tblLook w:val="00A0"/>
      </w:tblPr>
      <w:tblGrid>
        <w:gridCol w:w="934"/>
        <w:gridCol w:w="5950"/>
        <w:gridCol w:w="1392"/>
        <w:gridCol w:w="1264"/>
      </w:tblGrid>
      <w:tr w:rsidR="000D2874" w:rsidRPr="00701637" w:rsidTr="00B3032F">
        <w:trPr>
          <w:trHeight w:val="300"/>
        </w:trPr>
        <w:tc>
          <w:tcPr>
            <w:tcW w:w="934"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0D2874" w:rsidRPr="00E118A1" w:rsidRDefault="000D2874" w:rsidP="00B3032F">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Ед. изм.</w:t>
            </w:r>
          </w:p>
        </w:tc>
        <w:tc>
          <w:tcPr>
            <w:tcW w:w="1264" w:type="dxa"/>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Кол-во</w:t>
            </w:r>
          </w:p>
        </w:tc>
      </w:tr>
      <w:tr w:rsidR="000D2874" w:rsidRPr="008C293F" w:rsidTr="00B3032F">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b/>
                <w:bCs/>
                <w:color w:val="000000"/>
              </w:rPr>
            </w:pPr>
            <w:r>
              <w:rPr>
                <w:b/>
                <w:bCs/>
                <w:color w:val="000000"/>
              </w:rPr>
              <w:t> </w:t>
            </w:r>
          </w:p>
        </w:tc>
        <w:tc>
          <w:tcPr>
            <w:tcW w:w="12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452B07" w:rsidTr="00B3032F">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52B07" w:rsidRDefault="000D2874" w:rsidP="00B3032F">
            <w:pPr>
              <w:jc w:val="right"/>
              <w:rPr>
                <w:bCs/>
                <w:color w:val="000000"/>
              </w:rPr>
            </w:pPr>
            <w:r>
              <w:rPr>
                <w:bCs/>
                <w:color w:val="000000"/>
              </w:rPr>
              <w:t>1.1</w:t>
            </w:r>
          </w:p>
        </w:tc>
        <w:tc>
          <w:tcPr>
            <w:tcW w:w="5950" w:type="dxa"/>
            <w:tcBorders>
              <w:top w:val="nil"/>
              <w:left w:val="nil"/>
              <w:bottom w:val="single" w:sz="4" w:space="0" w:color="auto"/>
              <w:right w:val="single" w:sz="4" w:space="0" w:color="auto"/>
            </w:tcBorders>
            <w:vAlign w:val="bottom"/>
          </w:tcPr>
          <w:p w:rsidR="000D2874" w:rsidRPr="00452B07" w:rsidRDefault="000D2874" w:rsidP="00B3032F">
            <w:pPr>
              <w:rPr>
                <w:bCs/>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0D2874" w:rsidRPr="00452B07" w:rsidRDefault="000D2874" w:rsidP="00B3032F">
            <w:pPr>
              <w:jc w:val="center"/>
              <w:rPr>
                <w:bCs/>
                <w:color w:val="000000"/>
              </w:rPr>
            </w:pPr>
            <w:r>
              <w:rPr>
                <w:bCs/>
                <w:color w:val="000000"/>
              </w:rPr>
              <w:t>шт</w:t>
            </w:r>
          </w:p>
        </w:tc>
        <w:tc>
          <w:tcPr>
            <w:tcW w:w="1264" w:type="dxa"/>
            <w:tcBorders>
              <w:top w:val="nil"/>
              <w:left w:val="nil"/>
              <w:bottom w:val="single" w:sz="4" w:space="0" w:color="auto"/>
              <w:right w:val="single" w:sz="4" w:space="0" w:color="auto"/>
            </w:tcBorders>
            <w:vAlign w:val="bottom"/>
          </w:tcPr>
          <w:p w:rsidR="000D2874" w:rsidRPr="00452B07" w:rsidRDefault="000D2874" w:rsidP="00B3032F">
            <w:pPr>
              <w:jc w:val="center"/>
              <w:rPr>
                <w:color w:val="000000"/>
              </w:rPr>
            </w:pPr>
            <w:r>
              <w:rPr>
                <w:color w:val="000000"/>
              </w:rPr>
              <w:t>1</w:t>
            </w:r>
          </w:p>
        </w:tc>
      </w:tr>
      <w:tr w:rsidR="000D2874" w:rsidRPr="008C293F" w:rsidTr="00B3032F">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Щит вводной ЩР1</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трехполюсный С63А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трехполюсный С32А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9</w:t>
            </w:r>
          </w:p>
        </w:tc>
      </w:tr>
      <w:tr w:rsidR="000D2874" w:rsidRPr="008C293F" w:rsidTr="00B3032F">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Вентилятор</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934" w:type="dxa"/>
            <w:tcBorders>
              <w:top w:val="nil"/>
              <w:left w:val="single" w:sz="4" w:space="0" w:color="auto"/>
              <w:bottom w:val="single" w:sz="4" w:space="0" w:color="auto"/>
              <w:right w:val="single" w:sz="4" w:space="0" w:color="auto"/>
            </w:tcBorders>
            <w:noWrap/>
            <w:vAlign w:val="bottom"/>
          </w:tcPr>
          <w:p w:rsidR="000D2874" w:rsidRDefault="000D2874" w:rsidP="00B3032F">
            <w:pPr>
              <w:jc w:val="right"/>
              <w:rPr>
                <w:color w:val="000000"/>
              </w:rPr>
            </w:pPr>
            <w:r>
              <w:rPr>
                <w:color w:val="000000"/>
              </w:rPr>
              <w:t>1.4</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 xml:space="preserve">Розетка </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8</w:t>
            </w:r>
          </w:p>
        </w:tc>
      </w:tr>
      <w:tr w:rsidR="000D2874" w:rsidRPr="008C293F" w:rsidTr="00B3032F">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w:t>
            </w:r>
          </w:p>
        </w:tc>
        <w:tc>
          <w:tcPr>
            <w:tcW w:w="12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Светильник LD-18х4</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3</w:t>
            </w:r>
          </w:p>
        </w:tc>
      </w:tr>
      <w:tr w:rsidR="000D2874" w:rsidRPr="008C293F" w:rsidTr="00B3032F">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Лампа 18 Вт TLD 18 w/33 люм.</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40</w:t>
            </w:r>
          </w:p>
        </w:tc>
      </w:tr>
      <w:tr w:rsidR="000D2874" w:rsidRPr="008C293F" w:rsidTr="00B3032F">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Светильник герметичный Е27</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4</w:t>
            </w:r>
          </w:p>
        </w:tc>
      </w:tr>
      <w:tr w:rsidR="000D2874" w:rsidRPr="008C293F" w:rsidTr="00B3032F">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2.4 </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Светильник под две лампы Е 27</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18</w:t>
            </w:r>
          </w:p>
        </w:tc>
      </w:tr>
      <w:tr w:rsidR="000D2874" w:rsidRPr="008C293F" w:rsidTr="00B3032F">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2.5</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Лампа накаливания Е27 60Вт.</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22</w:t>
            </w:r>
          </w:p>
        </w:tc>
      </w:tr>
      <w:tr w:rsidR="000D2874" w:rsidRPr="008C293F" w:rsidTr="00B3032F">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2.6</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 xml:space="preserve">Выключатель сдвоенный  </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4</w:t>
            </w:r>
          </w:p>
        </w:tc>
      </w:tr>
      <w:tr w:rsidR="000D2874" w:rsidRPr="008C293F" w:rsidTr="00B3032F">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b/>
                <w:bCs/>
                <w:color w:val="000000"/>
              </w:rPr>
            </w:pPr>
            <w:r>
              <w:rPr>
                <w:b/>
                <w:bCs/>
                <w:color w:val="000000"/>
              </w:rPr>
              <w:t>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b/>
                <w:bCs/>
                <w:color w:val="000000"/>
              </w:rPr>
            </w:pPr>
            <w:r>
              <w:rPr>
                <w:b/>
                <w:bCs/>
                <w:color w:val="000000"/>
              </w:rPr>
              <w:t>Отопление</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w:t>
            </w:r>
          </w:p>
        </w:tc>
        <w:tc>
          <w:tcPr>
            <w:tcW w:w="12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Электрокотел Протерм 48 кВт</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Маевского</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2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16</w:t>
            </w:r>
          </w:p>
        </w:tc>
      </w:tr>
      <w:tr w:rsidR="000D2874" w:rsidRPr="008C293F" w:rsidTr="00B3032F">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Батареи отопления по 10 секций</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16</w:t>
            </w:r>
          </w:p>
        </w:tc>
      </w:tr>
      <w:tr w:rsidR="000D2874" w:rsidRPr="008C293F" w:rsidTr="00B3032F">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3.4</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Кран шаровой 3/4"</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2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32</w:t>
            </w:r>
          </w:p>
        </w:tc>
      </w:tr>
      <w:tr w:rsidR="000D2874" w:rsidRPr="008C293F" w:rsidTr="00B3032F">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3.5</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1"</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2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934"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3.6</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1/2"</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2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934"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3.7</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Бак демпферный 20 лит</w:t>
            </w:r>
          </w:p>
        </w:tc>
        <w:tc>
          <w:tcPr>
            <w:tcW w:w="1392" w:type="dxa"/>
            <w:tcBorders>
              <w:top w:val="single" w:sz="4" w:space="0" w:color="auto"/>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264"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934"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3.8</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Трубы полипропиленовые</w:t>
            </w:r>
          </w:p>
        </w:tc>
        <w:tc>
          <w:tcPr>
            <w:tcW w:w="1392" w:type="dxa"/>
            <w:tcBorders>
              <w:top w:val="single" w:sz="4" w:space="0" w:color="auto"/>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п.м.</w:t>
            </w:r>
          </w:p>
        </w:tc>
        <w:tc>
          <w:tcPr>
            <w:tcW w:w="1264"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196</w:t>
            </w:r>
          </w:p>
        </w:tc>
      </w:tr>
    </w:tbl>
    <w:p w:rsidR="000D2874" w:rsidRPr="00D46DAB" w:rsidRDefault="000D2874" w:rsidP="0098457E">
      <w:pPr>
        <w:tabs>
          <w:tab w:val="left" w:pos="709"/>
        </w:tabs>
        <w:jc w:val="both"/>
        <w:rPr>
          <w:b/>
          <w:i/>
          <w:sz w:val="28"/>
          <w:szCs w:val="28"/>
        </w:rPr>
      </w:pPr>
    </w:p>
    <w:p w:rsidR="000D2874" w:rsidRPr="00D46DAB" w:rsidRDefault="000D2874" w:rsidP="0098457E">
      <w:pPr>
        <w:tabs>
          <w:tab w:val="left" w:pos="709"/>
        </w:tabs>
        <w:jc w:val="both"/>
        <w:rPr>
          <w:b/>
          <w:i/>
          <w:sz w:val="28"/>
          <w:szCs w:val="28"/>
        </w:rPr>
      </w:pPr>
      <w:r>
        <w:rPr>
          <w:b/>
          <w:i/>
          <w:sz w:val="28"/>
          <w:szCs w:val="28"/>
        </w:rPr>
        <w:tab/>
        <w:t>Контейнерный терминал Кунцево-2:</w:t>
      </w:r>
    </w:p>
    <w:p w:rsidR="000D2874" w:rsidRPr="00D46DAB" w:rsidRDefault="000D2874" w:rsidP="0098457E">
      <w:pPr>
        <w:tabs>
          <w:tab w:val="left" w:pos="709"/>
        </w:tabs>
        <w:jc w:val="both"/>
        <w:rPr>
          <w:sz w:val="28"/>
          <w:szCs w:val="28"/>
        </w:rPr>
      </w:pPr>
      <w:r>
        <w:rPr>
          <w:sz w:val="28"/>
          <w:szCs w:val="28"/>
        </w:rPr>
        <w:tab/>
        <w:t>● Все здание (контора), инв. № 00010062, расположенное по адресу: г. Москва, ул. Молодогвардейская д. 65, стр. 8, площадь - 52,5 м.кв.:</w:t>
      </w:r>
    </w:p>
    <w:tbl>
      <w:tblPr>
        <w:tblW w:w="9722" w:type="dxa"/>
        <w:tblInd w:w="393" w:type="dxa"/>
        <w:tblLook w:val="00A0"/>
      </w:tblPr>
      <w:tblGrid>
        <w:gridCol w:w="816"/>
        <w:gridCol w:w="5950"/>
        <w:gridCol w:w="1392"/>
        <w:gridCol w:w="1564"/>
      </w:tblGrid>
      <w:tr w:rsidR="000D2874" w:rsidRPr="00701637" w:rsidTr="00B3032F">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0D2874" w:rsidRPr="00E118A1" w:rsidRDefault="000D2874" w:rsidP="00B3032F">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Кол-во</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F45FA5"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F45FA5" w:rsidRDefault="000D2874" w:rsidP="00B3032F">
            <w:pPr>
              <w:jc w:val="right"/>
              <w:rPr>
                <w:bCs/>
                <w:color w:val="000000"/>
              </w:rPr>
            </w:pPr>
            <w:r>
              <w:rPr>
                <w:bCs/>
                <w:color w:val="000000"/>
              </w:rPr>
              <w:lastRenderedPageBreak/>
              <w:t>1.1</w:t>
            </w:r>
          </w:p>
        </w:tc>
        <w:tc>
          <w:tcPr>
            <w:tcW w:w="5950" w:type="dxa"/>
            <w:tcBorders>
              <w:top w:val="nil"/>
              <w:left w:val="nil"/>
              <w:bottom w:val="single" w:sz="4" w:space="0" w:color="auto"/>
              <w:right w:val="single" w:sz="4" w:space="0" w:color="auto"/>
            </w:tcBorders>
            <w:vAlign w:val="bottom"/>
          </w:tcPr>
          <w:p w:rsidR="000D2874" w:rsidRPr="00F45FA5" w:rsidRDefault="000D2874" w:rsidP="00B3032F">
            <w:pPr>
              <w:rPr>
                <w:bCs/>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0D2874" w:rsidRPr="00F45FA5" w:rsidRDefault="000D2874" w:rsidP="00B3032F">
            <w:pPr>
              <w:jc w:val="center"/>
              <w:rPr>
                <w:bCs/>
                <w:color w:val="000000"/>
              </w:rPr>
            </w:pPr>
            <w:r>
              <w:rPr>
                <w:bCs/>
                <w:color w:val="000000"/>
              </w:rPr>
              <w:t>шт</w:t>
            </w:r>
          </w:p>
        </w:tc>
        <w:tc>
          <w:tcPr>
            <w:tcW w:w="1564" w:type="dxa"/>
            <w:tcBorders>
              <w:top w:val="nil"/>
              <w:left w:val="nil"/>
              <w:bottom w:val="single" w:sz="4" w:space="0" w:color="auto"/>
              <w:right w:val="single" w:sz="4" w:space="0" w:color="auto"/>
            </w:tcBorders>
            <w:vAlign w:val="bottom"/>
          </w:tcPr>
          <w:p w:rsidR="000D2874" w:rsidRPr="00F45FA5"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Рубильник</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Щит вводной</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Счетчик электроэнергии</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трехполюсный С100А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С32А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1.3.4</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1.3.5</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1.4</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Щит распределительный ЩР1</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1.4.1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трехполюсный С63А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1.4.2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С32А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1.4.3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6</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1.5</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Щит распределительный ЩР2</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1.5.1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трехполюсный С63А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1.5.2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С32А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1.5.3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1.6</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Водонагреватель электрический</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Default="000D2874" w:rsidP="00B3032F">
            <w:pPr>
              <w:jc w:val="right"/>
              <w:rPr>
                <w:color w:val="000000"/>
              </w:rPr>
            </w:pPr>
            <w:r>
              <w:rPr>
                <w:color w:val="000000"/>
              </w:rPr>
              <w:t>1.7</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 xml:space="preserve">Розетка </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18</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Светильник LD-18х4</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Лампа 18 Вт TLD 18 w/33 люм.</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52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Светильник Е27</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2.4</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Лампа накаливания Е27 60Вт</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2.5</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 xml:space="preserve">Выключатель </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8</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b/>
                <w:bCs/>
                <w:color w:val="000000"/>
              </w:rPr>
            </w:pPr>
            <w:r>
              <w:rPr>
                <w:b/>
                <w:bCs/>
                <w:color w:val="000000"/>
              </w:rPr>
              <w:t>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b/>
                <w:bCs/>
                <w:color w:val="000000"/>
              </w:rPr>
            </w:pPr>
            <w:r>
              <w:rPr>
                <w:b/>
                <w:bCs/>
                <w:color w:val="000000"/>
              </w:rPr>
              <w:t>Отопление</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Котел  электрический 4 кВт</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3.1.1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Кран шаровой 1"</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6</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3.1.2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Кран шаровой 3/4"</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3.1.3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Насос циркуляционный 25-60</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3.1.4</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Демпферный бак 15 лит</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3.1.5</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4</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3.1.6</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Клапан обратный</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Радиатор отопления</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3.2.1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Кран шаровой 1/2"</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20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3.2.2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Кран Маевского</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3.2.3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 xml:space="preserve">Труба стальная </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п.м.</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48</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Водонагреватель электрический</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Душевая кабина</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4.1.1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Сифон для мойки для душевой кабины</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4.1.2</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Смеситель для душа</w:t>
            </w:r>
          </w:p>
        </w:tc>
        <w:tc>
          <w:tcPr>
            <w:tcW w:w="1392" w:type="dxa"/>
            <w:tcBorders>
              <w:top w:val="single" w:sz="4" w:space="0" w:color="auto"/>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4.1.3</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Ду-15</w:t>
            </w:r>
          </w:p>
        </w:tc>
        <w:tc>
          <w:tcPr>
            <w:tcW w:w="1392" w:type="dxa"/>
            <w:tcBorders>
              <w:top w:val="single" w:sz="4" w:space="0" w:color="auto"/>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4.2</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Умывальник</w:t>
            </w:r>
          </w:p>
        </w:tc>
        <w:tc>
          <w:tcPr>
            <w:tcW w:w="1392" w:type="dxa"/>
            <w:tcBorders>
              <w:top w:val="single" w:sz="4" w:space="0" w:color="auto"/>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lastRenderedPageBreak/>
              <w:t>4.2.1</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Смеситель для умывальника</w:t>
            </w:r>
          </w:p>
        </w:tc>
        <w:tc>
          <w:tcPr>
            <w:tcW w:w="1392" w:type="dxa"/>
            <w:tcBorders>
              <w:top w:val="single" w:sz="4" w:space="0" w:color="auto"/>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4.2.2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4.4.1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4.4.2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4.4.3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bl>
    <w:p w:rsidR="000D2874" w:rsidRPr="00D46DAB" w:rsidRDefault="000D2874" w:rsidP="0098457E">
      <w:pPr>
        <w:tabs>
          <w:tab w:val="left" w:pos="709"/>
        </w:tabs>
        <w:jc w:val="both"/>
        <w:rPr>
          <w:sz w:val="28"/>
          <w:szCs w:val="28"/>
        </w:rPr>
      </w:pPr>
      <w:r>
        <w:rPr>
          <w:sz w:val="28"/>
          <w:szCs w:val="28"/>
        </w:rPr>
        <w:tab/>
        <w:t>● Здание административно бытового корпуса на основе 6 модулей «Универсал», инв. № 002/00/00000014, расположенное по адресу: г. Москва, ул. Молодогвардейская, д. 65, площадь - 88,62 м.кв.:</w:t>
      </w:r>
    </w:p>
    <w:tbl>
      <w:tblPr>
        <w:tblW w:w="10022" w:type="dxa"/>
        <w:tblInd w:w="93" w:type="dxa"/>
        <w:tblLook w:val="00A0"/>
      </w:tblPr>
      <w:tblGrid>
        <w:gridCol w:w="300"/>
        <w:gridCol w:w="518"/>
        <w:gridCol w:w="298"/>
        <w:gridCol w:w="5664"/>
        <w:gridCol w:w="286"/>
        <w:gridCol w:w="1109"/>
        <w:gridCol w:w="283"/>
        <w:gridCol w:w="1264"/>
        <w:gridCol w:w="300"/>
      </w:tblGrid>
      <w:tr w:rsidR="000D2874" w:rsidRPr="00701637" w:rsidTr="00B3032F">
        <w:trPr>
          <w:gridBefore w:val="1"/>
          <w:wBefore w:w="300" w:type="dxa"/>
          <w:trHeight w:val="630"/>
        </w:trPr>
        <w:tc>
          <w:tcPr>
            <w:tcW w:w="816" w:type="dxa"/>
            <w:gridSpan w:val="2"/>
            <w:tcBorders>
              <w:top w:val="single" w:sz="4" w:space="0" w:color="auto"/>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п/п</w:t>
            </w:r>
          </w:p>
        </w:tc>
        <w:tc>
          <w:tcPr>
            <w:tcW w:w="5950" w:type="dxa"/>
            <w:gridSpan w:val="2"/>
            <w:tcBorders>
              <w:top w:val="single" w:sz="4" w:space="0" w:color="auto"/>
              <w:left w:val="nil"/>
              <w:bottom w:val="single" w:sz="4" w:space="0" w:color="auto"/>
              <w:right w:val="single" w:sz="4" w:space="0" w:color="auto"/>
            </w:tcBorders>
            <w:vAlign w:val="center"/>
          </w:tcPr>
          <w:p w:rsidR="000D2874" w:rsidRPr="00E118A1" w:rsidRDefault="000D2874" w:rsidP="00B3032F">
            <w:pPr>
              <w:jc w:val="center"/>
              <w:rPr>
                <w:bCs/>
                <w:color w:val="000000"/>
              </w:rPr>
            </w:pPr>
            <w:r>
              <w:rPr>
                <w:bCs/>
                <w:color w:val="000000"/>
              </w:rPr>
              <w:t>Установленное  оборудование</w:t>
            </w:r>
          </w:p>
        </w:tc>
        <w:tc>
          <w:tcPr>
            <w:tcW w:w="1392" w:type="dxa"/>
            <w:gridSpan w:val="2"/>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Ед. изм.</w:t>
            </w:r>
          </w:p>
        </w:tc>
        <w:tc>
          <w:tcPr>
            <w:tcW w:w="1564" w:type="dxa"/>
            <w:gridSpan w:val="2"/>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Кол-во</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b/>
                <w:bCs/>
                <w:color w:val="000000"/>
              </w:rPr>
            </w:pPr>
            <w:r>
              <w:rPr>
                <w:b/>
                <w:bCs/>
                <w:color w:val="000000"/>
              </w:rPr>
              <w:t>1</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B3032F">
            <w:pPr>
              <w:rPr>
                <w:b/>
                <w:bCs/>
                <w:color w:val="000000"/>
              </w:rPr>
            </w:pPr>
            <w:r>
              <w:rPr>
                <w:b/>
                <w:bCs/>
                <w:color w:val="000000"/>
              </w:rPr>
              <w:t>Электрическое оборудование</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B3032F">
            <w:pPr>
              <w:jc w:val="center"/>
              <w:rPr>
                <w:b/>
                <w:bCs/>
                <w:color w:val="000000"/>
              </w:rPr>
            </w:pPr>
            <w:r>
              <w:rPr>
                <w:b/>
                <w:bCs/>
                <w:color w:val="000000"/>
              </w:rPr>
              <w:t> </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F45FA5"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F45FA5" w:rsidRDefault="000D2874" w:rsidP="00B3032F">
            <w:pPr>
              <w:jc w:val="right"/>
              <w:rPr>
                <w:bCs/>
                <w:color w:val="000000"/>
              </w:rPr>
            </w:pPr>
            <w:r>
              <w:rPr>
                <w:bCs/>
                <w:color w:val="000000"/>
              </w:rPr>
              <w:t>1.1</w:t>
            </w:r>
          </w:p>
        </w:tc>
        <w:tc>
          <w:tcPr>
            <w:tcW w:w="5950" w:type="dxa"/>
            <w:gridSpan w:val="2"/>
            <w:tcBorders>
              <w:top w:val="nil"/>
              <w:left w:val="nil"/>
              <w:bottom w:val="single" w:sz="4" w:space="0" w:color="auto"/>
              <w:right w:val="single" w:sz="4" w:space="0" w:color="auto"/>
            </w:tcBorders>
            <w:vAlign w:val="bottom"/>
          </w:tcPr>
          <w:p w:rsidR="000D2874" w:rsidRPr="00F45FA5" w:rsidRDefault="000D2874" w:rsidP="00B3032F">
            <w:pPr>
              <w:rPr>
                <w:color w:val="000000"/>
              </w:rPr>
            </w:pPr>
            <w:r>
              <w:rPr>
                <w:color w:val="000000"/>
              </w:rPr>
              <w:t>Электропроводка скрытая</w:t>
            </w:r>
          </w:p>
        </w:tc>
        <w:tc>
          <w:tcPr>
            <w:tcW w:w="1392" w:type="dxa"/>
            <w:gridSpan w:val="2"/>
            <w:tcBorders>
              <w:top w:val="nil"/>
              <w:left w:val="nil"/>
              <w:bottom w:val="single" w:sz="4" w:space="0" w:color="auto"/>
              <w:right w:val="single" w:sz="4" w:space="0" w:color="auto"/>
            </w:tcBorders>
            <w:vAlign w:val="center"/>
          </w:tcPr>
          <w:p w:rsidR="000D2874" w:rsidRPr="00F45FA5" w:rsidRDefault="000D2874" w:rsidP="00B3032F">
            <w:pPr>
              <w:jc w:val="center"/>
              <w:rPr>
                <w:bCs/>
                <w:color w:val="000000"/>
              </w:rPr>
            </w:pPr>
            <w:r>
              <w:rPr>
                <w:bCs/>
                <w:color w:val="000000"/>
              </w:rPr>
              <w:t>шт</w:t>
            </w:r>
          </w:p>
        </w:tc>
        <w:tc>
          <w:tcPr>
            <w:tcW w:w="1564" w:type="dxa"/>
            <w:gridSpan w:val="2"/>
            <w:tcBorders>
              <w:top w:val="nil"/>
              <w:left w:val="nil"/>
              <w:bottom w:val="single" w:sz="4" w:space="0" w:color="auto"/>
              <w:right w:val="single" w:sz="4" w:space="0" w:color="auto"/>
            </w:tcBorders>
            <w:vAlign w:val="bottom"/>
          </w:tcPr>
          <w:p w:rsidR="000D2874" w:rsidRPr="00F45FA5" w:rsidRDefault="000D2874" w:rsidP="00B3032F">
            <w:pPr>
              <w:jc w:val="center"/>
              <w:rPr>
                <w:color w:val="000000"/>
              </w:rPr>
            </w:pPr>
            <w:r>
              <w:rPr>
                <w:color w:val="000000"/>
              </w:rPr>
              <w:t>1</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Щит вводной ЩР1 (1 этаж)</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1.2.1</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трехполюсный С32А</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1.2.2</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Устройство защитного отключения УЗО 16А</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4</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1.2.3</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 10А</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2</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Щит распределительный ЩР2 (2 этаж)</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1.3.1</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трехполюсный С40А</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1.3.2</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Устройство защитного отключения УЗО 25А</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1.3.3</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Устройство защитного отключения УЗО 16А</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1.3.4</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 16А</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2</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1.3.5</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 10А</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2</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1.4</w:t>
            </w:r>
          </w:p>
        </w:tc>
        <w:tc>
          <w:tcPr>
            <w:tcW w:w="5950" w:type="dxa"/>
            <w:gridSpan w:val="2"/>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Конвертер  отопления электрический 1,5 кВт</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8</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Default="000D2874" w:rsidP="00B3032F">
            <w:pPr>
              <w:jc w:val="right"/>
              <w:rPr>
                <w:color w:val="000000"/>
              </w:rPr>
            </w:pPr>
            <w:r>
              <w:rPr>
                <w:color w:val="000000"/>
              </w:rPr>
              <w:t>1.5</w:t>
            </w:r>
          </w:p>
        </w:tc>
        <w:tc>
          <w:tcPr>
            <w:tcW w:w="5950" w:type="dxa"/>
            <w:gridSpan w:val="2"/>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 xml:space="preserve">Розетка </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10</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b/>
                <w:bCs/>
                <w:color w:val="000000"/>
              </w:rPr>
            </w:pPr>
            <w:r>
              <w:rPr>
                <w:b/>
                <w:bCs/>
                <w:color w:val="000000"/>
              </w:rPr>
              <w:t>2</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B3032F">
            <w:pPr>
              <w:rPr>
                <w:b/>
                <w:bCs/>
                <w:color w:val="000000"/>
              </w:rPr>
            </w:pPr>
            <w:r>
              <w:rPr>
                <w:b/>
                <w:bCs/>
                <w:color w:val="000000"/>
              </w:rPr>
              <w:t>Освещение</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2.1</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Светильник LD-18х4</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10</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2.2</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Лампа 18 Вт TLD 18 w/33 люм.</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40</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2.3</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Светильник Е27</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4</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2.4</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Лампа накаливания Е27 60Вт</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4</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2.5</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 xml:space="preserve">Выключатель </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8</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w:t>
            </w:r>
          </w:p>
        </w:tc>
        <w:tc>
          <w:tcPr>
            <w:tcW w:w="5950" w:type="dxa"/>
            <w:gridSpan w:val="2"/>
            <w:tcBorders>
              <w:top w:val="nil"/>
              <w:left w:val="nil"/>
              <w:bottom w:val="single" w:sz="4" w:space="0" w:color="auto"/>
              <w:right w:val="single" w:sz="4" w:space="0" w:color="auto"/>
            </w:tcBorders>
            <w:noWrap/>
            <w:vAlign w:val="bottom"/>
          </w:tcPr>
          <w:p w:rsidR="000D2874" w:rsidRPr="00405F10" w:rsidRDefault="000D2874" w:rsidP="00B3032F">
            <w:pPr>
              <w:rPr>
                <w:b/>
                <w:bCs/>
                <w:color w:val="000000"/>
              </w:rPr>
            </w:pPr>
            <w:r>
              <w:rPr>
                <w:b/>
                <w:bCs/>
                <w:color w:val="000000"/>
              </w:rPr>
              <w:t>Сантехническое оборудование</w:t>
            </w:r>
          </w:p>
        </w:tc>
        <w:tc>
          <w:tcPr>
            <w:tcW w:w="1392" w:type="dxa"/>
            <w:gridSpan w:val="2"/>
            <w:tcBorders>
              <w:top w:val="nil"/>
              <w:left w:val="nil"/>
              <w:bottom w:val="single" w:sz="4" w:space="0" w:color="auto"/>
              <w:right w:val="single" w:sz="4" w:space="0" w:color="auto"/>
            </w:tcBorders>
            <w:noWrap/>
            <w:vAlign w:val="center"/>
          </w:tcPr>
          <w:p w:rsidR="000D2874" w:rsidRPr="00405F10" w:rsidRDefault="000D2874" w:rsidP="00B3032F">
            <w:pPr>
              <w:jc w:val="center"/>
              <w:rPr>
                <w:b/>
                <w:bCs/>
                <w:color w:val="000000"/>
              </w:rPr>
            </w:pPr>
            <w:r>
              <w:rPr>
                <w:b/>
                <w:bCs/>
                <w:color w:val="000000"/>
              </w:rPr>
              <w:t> </w:t>
            </w:r>
          </w:p>
        </w:tc>
        <w:tc>
          <w:tcPr>
            <w:tcW w:w="1564" w:type="dxa"/>
            <w:gridSpan w:val="2"/>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 </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3.1</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Водонагреватель электрический</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3.1.1</w:t>
            </w:r>
          </w:p>
        </w:tc>
        <w:tc>
          <w:tcPr>
            <w:tcW w:w="5950" w:type="dxa"/>
            <w:gridSpan w:val="2"/>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Кран шаровой 1/2"</w:t>
            </w:r>
          </w:p>
        </w:tc>
        <w:tc>
          <w:tcPr>
            <w:tcW w:w="1392" w:type="dxa"/>
            <w:gridSpan w:val="2"/>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2</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3.1.2</w:t>
            </w:r>
          </w:p>
        </w:tc>
        <w:tc>
          <w:tcPr>
            <w:tcW w:w="5950" w:type="dxa"/>
            <w:gridSpan w:val="2"/>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Клапан обратный</w:t>
            </w:r>
          </w:p>
        </w:tc>
        <w:tc>
          <w:tcPr>
            <w:tcW w:w="1392" w:type="dxa"/>
            <w:gridSpan w:val="2"/>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3.2</w:t>
            </w:r>
          </w:p>
        </w:tc>
        <w:tc>
          <w:tcPr>
            <w:tcW w:w="5950" w:type="dxa"/>
            <w:gridSpan w:val="2"/>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Умывальник</w:t>
            </w:r>
          </w:p>
        </w:tc>
        <w:tc>
          <w:tcPr>
            <w:tcW w:w="1392" w:type="dxa"/>
            <w:gridSpan w:val="2"/>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3.2.1</w:t>
            </w:r>
          </w:p>
        </w:tc>
        <w:tc>
          <w:tcPr>
            <w:tcW w:w="5950" w:type="dxa"/>
            <w:gridSpan w:val="2"/>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Смеситель для умывальника</w:t>
            </w:r>
          </w:p>
        </w:tc>
        <w:tc>
          <w:tcPr>
            <w:tcW w:w="1392" w:type="dxa"/>
            <w:gridSpan w:val="2"/>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3.2.2</w:t>
            </w:r>
          </w:p>
        </w:tc>
        <w:tc>
          <w:tcPr>
            <w:tcW w:w="5950" w:type="dxa"/>
            <w:gridSpan w:val="2"/>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Подводка гибкая 50 см</w:t>
            </w:r>
          </w:p>
        </w:tc>
        <w:tc>
          <w:tcPr>
            <w:tcW w:w="1392" w:type="dxa"/>
            <w:gridSpan w:val="2"/>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3.3</w:t>
            </w:r>
          </w:p>
        </w:tc>
        <w:tc>
          <w:tcPr>
            <w:tcW w:w="5950" w:type="dxa"/>
            <w:gridSpan w:val="2"/>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Унитаз</w:t>
            </w:r>
          </w:p>
        </w:tc>
        <w:tc>
          <w:tcPr>
            <w:tcW w:w="1392" w:type="dxa"/>
            <w:gridSpan w:val="2"/>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3.3.1</w:t>
            </w:r>
          </w:p>
        </w:tc>
        <w:tc>
          <w:tcPr>
            <w:tcW w:w="5950" w:type="dxa"/>
            <w:gridSpan w:val="2"/>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Подводка гибкая 50 см</w:t>
            </w:r>
          </w:p>
        </w:tc>
        <w:tc>
          <w:tcPr>
            <w:tcW w:w="1392" w:type="dxa"/>
            <w:gridSpan w:val="2"/>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3.3.2</w:t>
            </w:r>
          </w:p>
        </w:tc>
        <w:tc>
          <w:tcPr>
            <w:tcW w:w="5950" w:type="dxa"/>
            <w:gridSpan w:val="2"/>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Ду-15</w:t>
            </w:r>
          </w:p>
        </w:tc>
        <w:tc>
          <w:tcPr>
            <w:tcW w:w="1392" w:type="dxa"/>
            <w:gridSpan w:val="2"/>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gridBefore w:val="1"/>
          <w:wBefore w:w="300" w:type="dxa"/>
          <w:trHeight w:val="315"/>
        </w:trPr>
        <w:tc>
          <w:tcPr>
            <w:tcW w:w="816" w:type="dxa"/>
            <w:gridSpan w:val="2"/>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3.3.3</w:t>
            </w:r>
          </w:p>
        </w:tc>
        <w:tc>
          <w:tcPr>
            <w:tcW w:w="5950" w:type="dxa"/>
            <w:gridSpan w:val="2"/>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Слив для унитаза</w:t>
            </w:r>
          </w:p>
        </w:tc>
        <w:tc>
          <w:tcPr>
            <w:tcW w:w="1392" w:type="dxa"/>
            <w:gridSpan w:val="2"/>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gridSpan w:val="2"/>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0A084D" w:rsidTr="00B3032F">
        <w:tblPrEx>
          <w:tblLook w:val="04A0"/>
        </w:tblPrEx>
        <w:trPr>
          <w:gridAfter w:val="1"/>
          <w:wAfter w:w="300" w:type="dxa"/>
          <w:trHeight w:val="1035"/>
        </w:trPr>
        <w:tc>
          <w:tcPr>
            <w:tcW w:w="9722" w:type="dxa"/>
            <w:gridSpan w:val="8"/>
            <w:tcBorders>
              <w:top w:val="nil"/>
              <w:left w:val="nil"/>
              <w:bottom w:val="nil"/>
              <w:right w:val="nil"/>
            </w:tcBorders>
            <w:shd w:val="clear" w:color="auto" w:fill="auto"/>
            <w:vAlign w:val="center"/>
          </w:tcPr>
          <w:p w:rsidR="000D2874" w:rsidRPr="000A084D" w:rsidRDefault="000D2874" w:rsidP="00B3032F">
            <w:pPr>
              <w:rPr>
                <w:color w:val="000000"/>
                <w:sz w:val="28"/>
                <w:szCs w:val="28"/>
              </w:rPr>
            </w:pPr>
            <w:r>
              <w:rPr>
                <w:sz w:val="28"/>
                <w:szCs w:val="28"/>
              </w:rPr>
              <w:lastRenderedPageBreak/>
              <w:t>●</w:t>
            </w:r>
            <w:r>
              <w:rPr>
                <w:color w:val="000000"/>
                <w:sz w:val="28"/>
                <w:szCs w:val="28"/>
              </w:rPr>
              <w:t>Арендуемые помещения  в здании санитарно-бытового корпуса расположенном по адресу: г. Москва, ул. Молодогвардейская,  д. 65, стр. 3, площадь - 156,10 кв.м.</w:t>
            </w:r>
          </w:p>
        </w:tc>
      </w:tr>
      <w:tr w:rsidR="000D2874" w:rsidRPr="00701637" w:rsidTr="00B3032F">
        <w:tblPrEx>
          <w:tblLook w:val="04A0"/>
        </w:tblPrEx>
        <w:trPr>
          <w:gridAfter w:val="1"/>
          <w:wAfter w:w="300" w:type="dxa"/>
          <w:trHeight w:val="630"/>
        </w:trPr>
        <w:tc>
          <w:tcPr>
            <w:tcW w:w="8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           п/п</w:t>
            </w:r>
          </w:p>
        </w:tc>
        <w:tc>
          <w:tcPr>
            <w:tcW w:w="5962" w:type="dxa"/>
            <w:gridSpan w:val="2"/>
            <w:tcBorders>
              <w:top w:val="single" w:sz="4" w:space="0" w:color="auto"/>
              <w:left w:val="nil"/>
              <w:bottom w:val="single" w:sz="4" w:space="0" w:color="auto"/>
              <w:right w:val="single" w:sz="4" w:space="0" w:color="auto"/>
            </w:tcBorders>
            <w:shd w:val="clear" w:color="auto" w:fill="auto"/>
            <w:vAlign w:val="center"/>
          </w:tcPr>
          <w:p w:rsidR="000D2874" w:rsidRPr="00E118A1" w:rsidRDefault="000D2874" w:rsidP="00B3032F">
            <w:pPr>
              <w:jc w:val="center"/>
              <w:rPr>
                <w:bCs/>
                <w:color w:val="000000"/>
              </w:rPr>
            </w:pPr>
            <w:r>
              <w:rPr>
                <w:bCs/>
                <w:color w:val="000000"/>
              </w:rPr>
              <w:t>Установленное  оборудование</w:t>
            </w:r>
          </w:p>
        </w:tc>
        <w:tc>
          <w:tcPr>
            <w:tcW w:w="1395" w:type="dxa"/>
            <w:gridSpan w:val="2"/>
            <w:tcBorders>
              <w:top w:val="single" w:sz="4" w:space="0" w:color="auto"/>
              <w:left w:val="nil"/>
              <w:bottom w:val="single" w:sz="4" w:space="0" w:color="auto"/>
              <w:right w:val="single" w:sz="4" w:space="0" w:color="auto"/>
            </w:tcBorders>
            <w:shd w:val="clear" w:color="auto" w:fill="auto"/>
            <w:vAlign w:val="center"/>
          </w:tcPr>
          <w:p w:rsidR="000D2874" w:rsidRPr="00701637" w:rsidRDefault="000D2874" w:rsidP="00B3032F">
            <w:pPr>
              <w:jc w:val="center"/>
              <w:rPr>
                <w:color w:val="000000"/>
              </w:rPr>
            </w:pPr>
            <w:r>
              <w:rPr>
                <w:color w:val="000000"/>
              </w:rPr>
              <w:t>Ед. изм.</w:t>
            </w:r>
          </w:p>
        </w:tc>
        <w:tc>
          <w:tcPr>
            <w:tcW w:w="1547" w:type="dxa"/>
            <w:gridSpan w:val="2"/>
            <w:tcBorders>
              <w:top w:val="single" w:sz="4" w:space="0" w:color="auto"/>
              <w:left w:val="nil"/>
              <w:bottom w:val="single" w:sz="4" w:space="0" w:color="auto"/>
              <w:right w:val="single" w:sz="4" w:space="0" w:color="auto"/>
            </w:tcBorders>
            <w:shd w:val="clear" w:color="auto" w:fill="auto"/>
            <w:vAlign w:val="center"/>
          </w:tcPr>
          <w:p w:rsidR="000D2874" w:rsidRPr="00701637" w:rsidRDefault="000D2874" w:rsidP="00B3032F">
            <w:pPr>
              <w:jc w:val="center"/>
              <w:rPr>
                <w:color w:val="000000"/>
              </w:rPr>
            </w:pPr>
            <w:r>
              <w:rPr>
                <w:color w:val="000000"/>
              </w:rPr>
              <w:t>Кол-во</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vAlign w:val="bottom"/>
          </w:tcPr>
          <w:p w:rsidR="000D2874" w:rsidRPr="00405F10" w:rsidRDefault="000D2874" w:rsidP="00B3032F">
            <w:pPr>
              <w:jc w:val="right"/>
              <w:rPr>
                <w:b/>
                <w:bCs/>
                <w:color w:val="000000"/>
              </w:rPr>
            </w:pPr>
            <w:r>
              <w:rPr>
                <w:b/>
                <w:bCs/>
                <w:color w:val="000000"/>
              </w:rPr>
              <w:t>1</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b/>
                <w:bCs/>
                <w:color w:val="000000"/>
              </w:rPr>
            </w:pPr>
            <w:r>
              <w:rPr>
                <w:b/>
                <w:bCs/>
                <w:color w:val="000000"/>
              </w:rPr>
              <w:t>Электрическое оборудование</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b/>
                <w:bCs/>
                <w:color w:val="000000"/>
              </w:rPr>
            </w:pPr>
            <w:r>
              <w:rPr>
                <w:b/>
                <w:bCs/>
                <w:color w:val="000000"/>
              </w:rPr>
              <w:t> </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 </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F45FA5" w:rsidRDefault="000D2874" w:rsidP="00B3032F">
            <w:pPr>
              <w:jc w:val="right"/>
              <w:rPr>
                <w:bCs/>
                <w:color w:val="000000"/>
              </w:rPr>
            </w:pPr>
            <w:r>
              <w:rPr>
                <w:bCs/>
                <w:color w:val="000000"/>
              </w:rPr>
              <w:t>1.1</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F45FA5" w:rsidRDefault="000D2874" w:rsidP="00B3032F">
            <w:pPr>
              <w:rPr>
                <w:color w:val="000000"/>
              </w:rPr>
            </w:pPr>
            <w:r>
              <w:rPr>
                <w:color w:val="000000"/>
              </w:rPr>
              <w:t>Электропроводка скрытая</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F45FA5" w:rsidRDefault="000D2874" w:rsidP="00B3032F">
            <w:pPr>
              <w:jc w:val="center"/>
              <w:rPr>
                <w:bCs/>
                <w:color w:val="000000"/>
              </w:rPr>
            </w:pPr>
            <w:r>
              <w:rPr>
                <w:bCs/>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F45FA5" w:rsidRDefault="000D2874" w:rsidP="00B3032F">
            <w:pPr>
              <w:jc w:val="center"/>
              <w:rPr>
                <w:color w:val="000000"/>
              </w:rPr>
            </w:pPr>
            <w:r>
              <w:rPr>
                <w:color w:val="000000"/>
              </w:rPr>
              <w:t>1</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1.1</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 xml:space="preserve">Щит вводной ЩР1 </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1</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1.1.1</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Автоматический выключатель  трехполюсный С40А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1</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1.1.2</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Автоматический выключатель  однополюсный С 25А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5</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1.1.3</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Автоматический выключатель  однополюсный С 16А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2</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1.2</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 xml:space="preserve">Щит распределительный ЩР2 </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1</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1.2.1</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Автоматический выключатель  трехполюсный С32А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1</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1.2.2</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Устройство защитного отключения УЗО 20А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3</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1.2.3</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Автоматический выключатель  однополюсный С 16А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1</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1.2.4</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Автоматический выключатель  однополюсный С 6А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2</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1.3</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Щит вводной ЩР3</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1</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1.3.1</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Автоматический выключатель  трехполюсный С50А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1</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1.3.2</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Автоматический выключатель  однополюсный С 20А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5</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1.3.3</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Автоматический выключатель  однополюсный С 16А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2</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1.3.4</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Автоматический выключатель  однополюсный С 32А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1</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1.4</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Щит распределительный ЩР 2-1</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1</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1.4.1</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Автоматический выключатель  трехполюсный С32А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1</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1.4.2</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Автоматический выключатель  однополюсный С 25А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1</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1.4.3</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Автоматический выключатель  однополюсный С 20А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1</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1.4.4</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Автоматический выключатель  однополюсный С 10А</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1</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1.5</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Плита электрическая 4х конфорочная</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1</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b/>
                <w:bCs/>
                <w:color w:val="000000"/>
              </w:rPr>
            </w:pPr>
            <w:r>
              <w:rPr>
                <w:b/>
                <w:bCs/>
                <w:color w:val="000000"/>
              </w:rPr>
              <w:t>2</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b/>
                <w:bCs/>
                <w:color w:val="000000"/>
              </w:rPr>
            </w:pPr>
            <w:r>
              <w:rPr>
                <w:b/>
                <w:bCs/>
                <w:color w:val="000000"/>
              </w:rPr>
              <w:t>Освещение</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 </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 </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2.1</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Светильник LD 18х4</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33</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2.2</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 xml:space="preserve">Светильник светодиодный </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4</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2.2</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Лампа 18 Вт TLD 18 w/33 люм.</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116</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2.5</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 xml:space="preserve">Выключатель </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11</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2.6</w:t>
            </w:r>
          </w:p>
        </w:tc>
        <w:tc>
          <w:tcPr>
            <w:tcW w:w="5962"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rPr>
                <w:color w:val="000000"/>
              </w:rPr>
            </w:pPr>
            <w:r>
              <w:rPr>
                <w:color w:val="000000"/>
              </w:rPr>
              <w:t xml:space="preserve">Розетка </w:t>
            </w:r>
          </w:p>
        </w:tc>
        <w:tc>
          <w:tcPr>
            <w:tcW w:w="1395" w:type="dxa"/>
            <w:gridSpan w:val="2"/>
            <w:tcBorders>
              <w:top w:val="nil"/>
              <w:left w:val="nil"/>
              <w:bottom w:val="single" w:sz="4" w:space="0" w:color="auto"/>
              <w:right w:val="single" w:sz="4" w:space="0" w:color="auto"/>
            </w:tcBorders>
            <w:shd w:val="clear" w:color="auto" w:fill="auto"/>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vAlign w:val="bottom"/>
          </w:tcPr>
          <w:p w:rsidR="000D2874" w:rsidRPr="00405F10" w:rsidRDefault="000D2874" w:rsidP="00B3032F">
            <w:pPr>
              <w:jc w:val="center"/>
              <w:rPr>
                <w:color w:val="000000"/>
              </w:rPr>
            </w:pPr>
            <w:r>
              <w:rPr>
                <w:color w:val="000000"/>
              </w:rPr>
              <w:t>41</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3</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rPr>
                <w:b/>
                <w:bCs/>
                <w:color w:val="000000"/>
              </w:rPr>
            </w:pPr>
            <w:r>
              <w:rPr>
                <w:b/>
                <w:bCs/>
                <w:color w:val="000000"/>
              </w:rPr>
              <w:t>Сантехническое оборудование</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B3032F">
            <w:pPr>
              <w:jc w:val="center"/>
              <w:rPr>
                <w:b/>
                <w:bCs/>
                <w:color w:val="000000"/>
              </w:rPr>
            </w:pPr>
            <w:r>
              <w:rPr>
                <w:b/>
                <w:bCs/>
                <w:color w:val="000000"/>
              </w:rPr>
              <w:t> </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jc w:val="center"/>
              <w:rPr>
                <w:color w:val="000000"/>
              </w:rPr>
            </w:pPr>
            <w:r>
              <w:rPr>
                <w:color w:val="000000"/>
              </w:rPr>
              <w:t> </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4.1</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rPr>
                <w:color w:val="000000"/>
              </w:rPr>
            </w:pPr>
            <w:r>
              <w:rPr>
                <w:color w:val="000000"/>
              </w:rPr>
              <w:t>Умывальник</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jc w:val="center"/>
              <w:rPr>
                <w:color w:val="000000"/>
              </w:rPr>
            </w:pPr>
            <w:r>
              <w:rPr>
                <w:color w:val="000000"/>
              </w:rPr>
              <w:t>2</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4.1.1</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rPr>
                <w:color w:val="000000"/>
              </w:rPr>
            </w:pPr>
            <w:r>
              <w:rPr>
                <w:color w:val="000000"/>
              </w:rPr>
              <w:t>Смеситель для умывальника</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jc w:val="center"/>
              <w:rPr>
                <w:color w:val="000000"/>
              </w:rPr>
            </w:pPr>
            <w:r>
              <w:rPr>
                <w:color w:val="000000"/>
              </w:rPr>
              <w:t>2</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4.1.2</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rPr>
                <w:color w:val="000000"/>
              </w:rPr>
            </w:pPr>
            <w:r>
              <w:rPr>
                <w:color w:val="000000"/>
              </w:rPr>
              <w:t>Подводка гибкая 50 см</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jc w:val="center"/>
              <w:rPr>
                <w:color w:val="000000"/>
              </w:rPr>
            </w:pPr>
            <w:r>
              <w:rPr>
                <w:color w:val="000000"/>
              </w:rPr>
              <w:t>4</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4.1.3</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rPr>
                <w:color w:val="000000"/>
              </w:rPr>
            </w:pPr>
            <w:r>
              <w:rPr>
                <w:color w:val="000000"/>
              </w:rPr>
              <w:t>Сифон для мойки</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jc w:val="center"/>
              <w:rPr>
                <w:color w:val="000000"/>
              </w:rPr>
            </w:pPr>
            <w:r>
              <w:rPr>
                <w:color w:val="000000"/>
              </w:rPr>
              <w:t>2</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4.2</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rPr>
                <w:color w:val="000000"/>
              </w:rPr>
            </w:pPr>
            <w:r>
              <w:rPr>
                <w:color w:val="000000"/>
              </w:rPr>
              <w:t>Мойка кухонная</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jc w:val="center"/>
              <w:rPr>
                <w:color w:val="000000"/>
              </w:rPr>
            </w:pPr>
            <w:r>
              <w:rPr>
                <w:color w:val="000000"/>
              </w:rPr>
              <w:t>1</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4.2.1</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rPr>
                <w:color w:val="000000"/>
              </w:rPr>
            </w:pPr>
            <w:r>
              <w:rPr>
                <w:color w:val="000000"/>
              </w:rPr>
              <w:t>Смеситель для мойки</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jc w:val="center"/>
              <w:rPr>
                <w:color w:val="000000"/>
              </w:rPr>
            </w:pPr>
            <w:r>
              <w:rPr>
                <w:color w:val="000000"/>
              </w:rPr>
              <w:t>1</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4.2.2</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rPr>
                <w:color w:val="000000"/>
              </w:rPr>
            </w:pPr>
            <w:r>
              <w:rPr>
                <w:color w:val="000000"/>
              </w:rPr>
              <w:t>Подводка гибкая 50 см</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jc w:val="center"/>
              <w:rPr>
                <w:color w:val="000000"/>
              </w:rPr>
            </w:pPr>
            <w:r>
              <w:rPr>
                <w:color w:val="000000"/>
              </w:rPr>
              <w:t>2</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4.2.3</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rPr>
                <w:color w:val="000000"/>
              </w:rPr>
            </w:pPr>
            <w:r>
              <w:rPr>
                <w:color w:val="000000"/>
              </w:rPr>
              <w:t>Сифон для мойки</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jc w:val="center"/>
              <w:rPr>
                <w:color w:val="000000"/>
              </w:rPr>
            </w:pPr>
            <w:r>
              <w:rPr>
                <w:color w:val="000000"/>
              </w:rPr>
              <w:t>1</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4.3</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rPr>
                <w:color w:val="000000"/>
              </w:rPr>
            </w:pPr>
            <w:r>
              <w:rPr>
                <w:color w:val="000000"/>
              </w:rPr>
              <w:t>Унитаз</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jc w:val="center"/>
              <w:rPr>
                <w:color w:val="000000"/>
              </w:rPr>
            </w:pPr>
            <w:r>
              <w:rPr>
                <w:color w:val="000000"/>
              </w:rPr>
              <w:t>2</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lastRenderedPageBreak/>
              <w:t>4.3.1</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rPr>
                <w:color w:val="000000"/>
              </w:rPr>
            </w:pPr>
            <w:r>
              <w:rPr>
                <w:color w:val="000000"/>
              </w:rPr>
              <w:t>Подводка гибкая 50 см</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jc w:val="center"/>
              <w:rPr>
                <w:color w:val="000000"/>
              </w:rPr>
            </w:pPr>
            <w:r>
              <w:rPr>
                <w:color w:val="000000"/>
              </w:rPr>
              <w:t>2</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4.3.2</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rPr>
                <w:color w:val="000000"/>
              </w:rPr>
            </w:pPr>
            <w:r>
              <w:rPr>
                <w:color w:val="000000"/>
              </w:rPr>
              <w:t>Кран шаровой Ду-15</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jc w:val="center"/>
              <w:rPr>
                <w:color w:val="000000"/>
              </w:rPr>
            </w:pPr>
            <w:r>
              <w:rPr>
                <w:color w:val="000000"/>
              </w:rPr>
              <w:t>2</w:t>
            </w:r>
          </w:p>
        </w:tc>
      </w:tr>
      <w:tr w:rsidR="000D2874" w:rsidRPr="008C293F" w:rsidTr="00B3032F">
        <w:tblPrEx>
          <w:tblLook w:val="04A0"/>
        </w:tblPrEx>
        <w:trPr>
          <w:gridAfter w:val="1"/>
          <w:wAfter w:w="300" w:type="dxa"/>
          <w:trHeight w:val="315"/>
        </w:trPr>
        <w:tc>
          <w:tcPr>
            <w:tcW w:w="818" w:type="dxa"/>
            <w:gridSpan w:val="2"/>
            <w:tcBorders>
              <w:top w:val="nil"/>
              <w:left w:val="single" w:sz="4" w:space="0" w:color="auto"/>
              <w:bottom w:val="single" w:sz="4" w:space="0" w:color="auto"/>
              <w:right w:val="single" w:sz="4" w:space="0" w:color="auto"/>
            </w:tcBorders>
            <w:shd w:val="clear" w:color="auto" w:fill="auto"/>
            <w:noWrap/>
            <w:vAlign w:val="bottom"/>
          </w:tcPr>
          <w:p w:rsidR="000D2874" w:rsidRPr="00405F10" w:rsidRDefault="000D2874" w:rsidP="00B3032F">
            <w:pPr>
              <w:jc w:val="right"/>
              <w:rPr>
                <w:color w:val="000000"/>
              </w:rPr>
            </w:pPr>
            <w:r>
              <w:rPr>
                <w:color w:val="000000"/>
              </w:rPr>
              <w:t>4.3.3</w:t>
            </w:r>
          </w:p>
        </w:tc>
        <w:tc>
          <w:tcPr>
            <w:tcW w:w="5962"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rPr>
                <w:color w:val="000000"/>
              </w:rPr>
            </w:pPr>
            <w:r>
              <w:rPr>
                <w:color w:val="000000"/>
              </w:rPr>
              <w:t>Слив для унитаза</w:t>
            </w:r>
          </w:p>
        </w:tc>
        <w:tc>
          <w:tcPr>
            <w:tcW w:w="1395" w:type="dxa"/>
            <w:gridSpan w:val="2"/>
            <w:tcBorders>
              <w:top w:val="nil"/>
              <w:left w:val="nil"/>
              <w:bottom w:val="single" w:sz="4" w:space="0" w:color="auto"/>
              <w:right w:val="single" w:sz="4" w:space="0" w:color="auto"/>
            </w:tcBorders>
            <w:shd w:val="clear" w:color="auto" w:fill="auto"/>
            <w:noWrap/>
            <w:vAlign w:val="center"/>
          </w:tcPr>
          <w:p w:rsidR="000D2874" w:rsidRPr="00405F10" w:rsidRDefault="000D2874" w:rsidP="00B3032F">
            <w:pPr>
              <w:jc w:val="center"/>
              <w:rPr>
                <w:color w:val="000000"/>
              </w:rPr>
            </w:pPr>
            <w:r>
              <w:rPr>
                <w:color w:val="000000"/>
              </w:rPr>
              <w:t>шт</w:t>
            </w:r>
          </w:p>
        </w:tc>
        <w:tc>
          <w:tcPr>
            <w:tcW w:w="1547" w:type="dxa"/>
            <w:gridSpan w:val="2"/>
            <w:tcBorders>
              <w:top w:val="nil"/>
              <w:left w:val="nil"/>
              <w:bottom w:val="single" w:sz="4" w:space="0" w:color="auto"/>
              <w:right w:val="single" w:sz="4" w:space="0" w:color="auto"/>
            </w:tcBorders>
            <w:shd w:val="clear" w:color="auto" w:fill="auto"/>
            <w:noWrap/>
            <w:vAlign w:val="bottom"/>
          </w:tcPr>
          <w:p w:rsidR="000D2874" w:rsidRPr="00405F10" w:rsidRDefault="000D2874" w:rsidP="00B3032F">
            <w:pPr>
              <w:jc w:val="center"/>
              <w:rPr>
                <w:color w:val="000000"/>
              </w:rPr>
            </w:pPr>
            <w:r>
              <w:rPr>
                <w:color w:val="000000"/>
              </w:rPr>
              <w:t>2</w:t>
            </w:r>
          </w:p>
        </w:tc>
      </w:tr>
    </w:tbl>
    <w:p w:rsidR="000D2874" w:rsidRPr="00D46DAB" w:rsidRDefault="000D2874" w:rsidP="0098457E">
      <w:pPr>
        <w:tabs>
          <w:tab w:val="left" w:pos="709"/>
        </w:tabs>
        <w:jc w:val="both"/>
        <w:rPr>
          <w:sz w:val="28"/>
          <w:szCs w:val="28"/>
        </w:rPr>
      </w:pPr>
      <w:r>
        <w:rPr>
          <w:sz w:val="28"/>
          <w:szCs w:val="28"/>
        </w:rPr>
        <w:t xml:space="preserve">● Мобильное здание на базе сборно-разборных систем «Универсал» на основе 5 каркасов, инв. № 002/00/00000023, расположенное по адресу: </w:t>
      </w:r>
      <w:r>
        <w:rPr>
          <w:color w:val="000000"/>
          <w:sz w:val="28"/>
          <w:szCs w:val="28"/>
        </w:rPr>
        <w:t>г. Москва, ул. Молодогвардейская,  д. 65</w:t>
      </w:r>
      <w:r>
        <w:rPr>
          <w:sz w:val="28"/>
          <w:szCs w:val="28"/>
        </w:rPr>
        <w:t>, площадь - 77,43 м.кв.:</w:t>
      </w:r>
    </w:p>
    <w:tbl>
      <w:tblPr>
        <w:tblW w:w="9722" w:type="dxa"/>
        <w:tblInd w:w="393" w:type="dxa"/>
        <w:tblLook w:val="00A0"/>
      </w:tblPr>
      <w:tblGrid>
        <w:gridCol w:w="816"/>
        <w:gridCol w:w="5950"/>
        <w:gridCol w:w="1392"/>
        <w:gridCol w:w="1564"/>
      </w:tblGrid>
      <w:tr w:rsidR="000D2874" w:rsidRPr="00701637" w:rsidTr="00B3032F">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0D2874" w:rsidRPr="00E118A1" w:rsidRDefault="000D2874" w:rsidP="00B3032F">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Кол-во</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3E4D02"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3E4D02" w:rsidRDefault="000D2874" w:rsidP="00B3032F">
            <w:pPr>
              <w:jc w:val="right"/>
              <w:rPr>
                <w:bCs/>
                <w:color w:val="000000"/>
              </w:rPr>
            </w:pPr>
            <w:r>
              <w:rPr>
                <w:bCs/>
                <w:color w:val="000000"/>
              </w:rPr>
              <w:t>1.1</w:t>
            </w:r>
          </w:p>
        </w:tc>
        <w:tc>
          <w:tcPr>
            <w:tcW w:w="5950" w:type="dxa"/>
            <w:tcBorders>
              <w:top w:val="nil"/>
              <w:left w:val="nil"/>
              <w:bottom w:val="single" w:sz="4" w:space="0" w:color="auto"/>
              <w:right w:val="single" w:sz="4" w:space="0" w:color="auto"/>
            </w:tcBorders>
            <w:vAlign w:val="bottom"/>
          </w:tcPr>
          <w:p w:rsidR="000D2874" w:rsidRPr="003E4D02" w:rsidRDefault="000D2874" w:rsidP="00B3032F">
            <w:pPr>
              <w:rPr>
                <w:bCs/>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0D2874" w:rsidRPr="003E4D02" w:rsidRDefault="000D2874" w:rsidP="00B3032F">
            <w:pPr>
              <w:jc w:val="center"/>
              <w:rPr>
                <w:bCs/>
                <w:color w:val="000000"/>
              </w:rPr>
            </w:pPr>
            <w:r>
              <w:rPr>
                <w:bCs/>
                <w:color w:val="000000"/>
              </w:rPr>
              <w:t>шт</w:t>
            </w:r>
          </w:p>
        </w:tc>
        <w:tc>
          <w:tcPr>
            <w:tcW w:w="1564" w:type="dxa"/>
            <w:tcBorders>
              <w:top w:val="nil"/>
              <w:left w:val="nil"/>
              <w:bottom w:val="single" w:sz="4" w:space="0" w:color="auto"/>
              <w:right w:val="single" w:sz="4" w:space="0" w:color="auto"/>
            </w:tcBorders>
            <w:vAlign w:val="bottom"/>
          </w:tcPr>
          <w:p w:rsidR="000D2874" w:rsidRPr="003E4D02"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Щит вводной</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Счетчик электроэнергии</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трехполюсный С 63А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 xml:space="preserve">Щит распределительный </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трехполюсный С 63А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 10А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1.3.4</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 6А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1.3.5</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Устройство защитного отключения УЗО 25А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1.3.6</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Устройство защитного отключения УЗО 16А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4</w:t>
            </w:r>
          </w:p>
        </w:tc>
      </w:tr>
      <w:tr w:rsidR="000D2874" w:rsidRPr="008C293F" w:rsidTr="00B3032F">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1.4</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Конвертер  отопления электрический 1,5 кВт</w:t>
            </w:r>
          </w:p>
        </w:tc>
        <w:tc>
          <w:tcPr>
            <w:tcW w:w="1392" w:type="dxa"/>
            <w:tcBorders>
              <w:top w:val="single" w:sz="4" w:space="0" w:color="auto"/>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6</w:t>
            </w:r>
          </w:p>
        </w:tc>
      </w:tr>
      <w:tr w:rsidR="000D2874" w:rsidRPr="008C293F" w:rsidTr="00B3032F">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B3032F">
            <w:pPr>
              <w:jc w:val="right"/>
              <w:rPr>
                <w:b/>
                <w:bCs/>
                <w:color w:val="000000"/>
              </w:rPr>
            </w:pPr>
            <w:r>
              <w:rPr>
                <w:b/>
                <w:bCs/>
                <w:color w:val="000000"/>
              </w:rPr>
              <w:t>2</w:t>
            </w:r>
          </w:p>
        </w:tc>
        <w:tc>
          <w:tcPr>
            <w:tcW w:w="5950" w:type="dxa"/>
            <w:tcBorders>
              <w:top w:val="single" w:sz="4" w:space="0" w:color="auto"/>
              <w:left w:val="nil"/>
              <w:bottom w:val="single" w:sz="4" w:space="0" w:color="auto"/>
              <w:right w:val="single" w:sz="4" w:space="0" w:color="auto"/>
            </w:tcBorders>
            <w:vAlign w:val="bottom"/>
          </w:tcPr>
          <w:p w:rsidR="000D2874" w:rsidRPr="00405F10" w:rsidRDefault="000D2874" w:rsidP="00B3032F">
            <w:pPr>
              <w:rPr>
                <w:b/>
                <w:bCs/>
                <w:color w:val="000000"/>
              </w:rPr>
            </w:pPr>
            <w:r>
              <w:rPr>
                <w:b/>
                <w:bCs/>
                <w:color w:val="000000"/>
              </w:rPr>
              <w:t>Освещение</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Светильник LD-18х4</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9</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Светильник Е-27</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Лампа 18 Вт TLD 18 w/33 люм.</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36</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2.4</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 xml:space="preserve">Лампа накаливания Е-27 60Вт </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2.5</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Выключатель одноклавишный наружный</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8</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2.6</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Розетка наружная</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Душевой поддон</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3.1.1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Сифон для мойки для душевого поддона</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3.1.2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Смеситель для душа</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3.1.3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Мойка</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3.2.1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Смеситель для мойки</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3.2.2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3.2.3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3.2.4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3.3.1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3.3.2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3.3.3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Электроводонагреватель 50 литров</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lastRenderedPageBreak/>
              <w:t>3.4.1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Обратный клапан</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3.4.2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Ду 15</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3.4.3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Подводка гибкая 80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bl>
    <w:p w:rsidR="000D2874" w:rsidRPr="00D46DAB" w:rsidRDefault="000D2874" w:rsidP="0098457E">
      <w:pPr>
        <w:tabs>
          <w:tab w:val="left" w:pos="720"/>
        </w:tabs>
        <w:jc w:val="both"/>
        <w:rPr>
          <w:b/>
          <w:i/>
          <w:sz w:val="28"/>
          <w:szCs w:val="28"/>
        </w:rPr>
      </w:pPr>
    </w:p>
    <w:p w:rsidR="000D2874" w:rsidRPr="00D46DAB" w:rsidRDefault="000D2874" w:rsidP="0098457E">
      <w:pPr>
        <w:tabs>
          <w:tab w:val="left" w:pos="720"/>
          <w:tab w:val="left" w:pos="6675"/>
        </w:tabs>
        <w:jc w:val="both"/>
        <w:rPr>
          <w:b/>
          <w:i/>
          <w:sz w:val="28"/>
          <w:szCs w:val="28"/>
        </w:rPr>
      </w:pPr>
      <w:r>
        <w:rPr>
          <w:i/>
          <w:sz w:val="28"/>
          <w:szCs w:val="28"/>
        </w:rPr>
        <w:tab/>
      </w:r>
      <w:r>
        <w:rPr>
          <w:b/>
          <w:i/>
          <w:sz w:val="28"/>
          <w:szCs w:val="28"/>
        </w:rPr>
        <w:t>Аппарат управления:</w:t>
      </w:r>
    </w:p>
    <w:p w:rsidR="000D2874" w:rsidRPr="00D46DAB" w:rsidRDefault="000D2874" w:rsidP="0098457E">
      <w:pPr>
        <w:tabs>
          <w:tab w:val="left" w:pos="709"/>
        </w:tabs>
        <w:jc w:val="both"/>
        <w:rPr>
          <w:sz w:val="28"/>
          <w:szCs w:val="28"/>
        </w:rPr>
      </w:pPr>
      <w:r>
        <w:rPr>
          <w:sz w:val="28"/>
          <w:szCs w:val="28"/>
        </w:rPr>
        <w:t>● Помещения расположенные по адресу: г. Москва, улица Короленко, д.8:</w:t>
      </w:r>
    </w:p>
    <w:tbl>
      <w:tblPr>
        <w:tblW w:w="9722" w:type="dxa"/>
        <w:tblInd w:w="393" w:type="dxa"/>
        <w:tblLook w:val="00A0"/>
      </w:tblPr>
      <w:tblGrid>
        <w:gridCol w:w="816"/>
        <w:gridCol w:w="5950"/>
        <w:gridCol w:w="1392"/>
        <w:gridCol w:w="1564"/>
      </w:tblGrid>
      <w:tr w:rsidR="000D2874" w:rsidRPr="005B05FD" w:rsidTr="00B3032F">
        <w:trPr>
          <w:trHeight w:val="433"/>
        </w:trPr>
        <w:tc>
          <w:tcPr>
            <w:tcW w:w="9722" w:type="dxa"/>
            <w:gridSpan w:val="4"/>
            <w:tcBorders>
              <w:top w:val="nil"/>
              <w:left w:val="nil"/>
              <w:bottom w:val="nil"/>
              <w:right w:val="nil"/>
            </w:tcBorders>
            <w:vAlign w:val="center"/>
          </w:tcPr>
          <w:p w:rsidR="000D2874" w:rsidRPr="005B05FD" w:rsidRDefault="000D2874" w:rsidP="00B3032F">
            <w:pPr>
              <w:rPr>
                <w:color w:val="000000"/>
                <w:sz w:val="28"/>
                <w:szCs w:val="28"/>
              </w:rPr>
            </w:pPr>
            <w:r>
              <w:rPr>
                <w:color w:val="000000"/>
                <w:sz w:val="28"/>
                <w:szCs w:val="28"/>
              </w:rPr>
              <w:t>- Помещения, инв. № 82652, площадь - 274,8 м.кв.</w:t>
            </w:r>
          </w:p>
        </w:tc>
      </w:tr>
      <w:tr w:rsidR="000D2874" w:rsidRPr="00701637" w:rsidTr="00B3032F">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0D2874" w:rsidRPr="00E118A1" w:rsidRDefault="000D2874" w:rsidP="00B3032F">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Кол-во</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417D1C"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17D1C" w:rsidRDefault="000D2874" w:rsidP="00B3032F">
            <w:pPr>
              <w:jc w:val="right"/>
              <w:rPr>
                <w:bCs/>
                <w:color w:val="000000"/>
              </w:rPr>
            </w:pPr>
            <w:r>
              <w:rPr>
                <w:bCs/>
                <w:color w:val="000000"/>
              </w:rPr>
              <w:t>1.1</w:t>
            </w:r>
          </w:p>
        </w:tc>
        <w:tc>
          <w:tcPr>
            <w:tcW w:w="5950" w:type="dxa"/>
            <w:tcBorders>
              <w:top w:val="nil"/>
              <w:left w:val="nil"/>
              <w:bottom w:val="single" w:sz="4" w:space="0" w:color="auto"/>
              <w:right w:val="single" w:sz="4" w:space="0" w:color="auto"/>
            </w:tcBorders>
            <w:vAlign w:val="bottom"/>
          </w:tcPr>
          <w:p w:rsidR="000D2874" w:rsidRPr="00417D1C" w:rsidRDefault="000D2874" w:rsidP="00B3032F">
            <w:pPr>
              <w:rPr>
                <w:bCs/>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Щит вводной ЩР 0</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УЗО С 63А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ЩР 1 (1 этаж)</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Счетчик электроэнергии</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1.3.2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трехполюсный С 63А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1.4</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Щит распределительный ЩР 2 -1 этаж</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1.4.1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Устройство защитного отключения УЗО 63А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1.4.2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Устройство защитного отключения УЗО 32А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15</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1.4.3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Устройство защитного отключения УЗО 20А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1.4.4</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22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1.4.5</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 10А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9</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1.5</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Щит распределительный  ЩР3 (1 этаж)</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1.5.1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Устройство защитного отключения УЗО 32А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1.5.2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Устройство защитного отключения УЗО 20А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5</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1.5.3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 32А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1.5.4</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4</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1.5.5</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8</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1.5.6</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Автоматический выключатель  однополюсный С 10А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1.5.7</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Розетки</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142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0A084D" w:rsidRDefault="000D2874" w:rsidP="00B3032F">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0D2874" w:rsidRPr="000A084D" w:rsidRDefault="000D2874" w:rsidP="00B3032F">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2.1</w:t>
            </w:r>
          </w:p>
        </w:tc>
        <w:tc>
          <w:tcPr>
            <w:tcW w:w="5950" w:type="dxa"/>
            <w:tcBorders>
              <w:top w:val="nil"/>
              <w:left w:val="nil"/>
              <w:bottom w:val="single" w:sz="4" w:space="0" w:color="auto"/>
              <w:right w:val="single" w:sz="4" w:space="0" w:color="auto"/>
            </w:tcBorders>
            <w:noWrap/>
            <w:vAlign w:val="bottom"/>
          </w:tcPr>
          <w:p w:rsidR="000D2874" w:rsidRPr="00182604" w:rsidRDefault="000D2874" w:rsidP="00B3032F">
            <w:pPr>
              <w:rPr>
                <w:color w:val="000000"/>
              </w:rPr>
            </w:pPr>
            <w:r>
              <w:rPr>
                <w:color w:val="000000"/>
              </w:rPr>
              <w:t>Светильники люминесцентные 4х18</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40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2.2</w:t>
            </w:r>
          </w:p>
        </w:tc>
        <w:tc>
          <w:tcPr>
            <w:tcW w:w="5950" w:type="dxa"/>
            <w:tcBorders>
              <w:top w:val="nil"/>
              <w:left w:val="nil"/>
              <w:bottom w:val="single" w:sz="4" w:space="0" w:color="auto"/>
              <w:right w:val="single" w:sz="4" w:space="0" w:color="auto"/>
            </w:tcBorders>
            <w:noWrap/>
            <w:vAlign w:val="bottom"/>
          </w:tcPr>
          <w:p w:rsidR="000D2874" w:rsidRPr="00182604" w:rsidRDefault="000D2874" w:rsidP="00B3032F">
            <w:pPr>
              <w:rPr>
                <w:color w:val="000000"/>
              </w:rPr>
            </w:pPr>
            <w:r>
              <w:rPr>
                <w:color w:val="000000"/>
              </w:rPr>
              <w:t>Лампы люминесцентные ЛД-18</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160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Светильники Е14</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7</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Ламы   накаливания  Е14 40Вт</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7</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2.5</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 xml:space="preserve">Светильники светодиодные </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2.6</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Выключатели</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16</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b/>
                <w:bCs/>
                <w:color w:val="000000"/>
              </w:rPr>
            </w:pPr>
            <w:r>
              <w:rPr>
                <w:b/>
                <w:bCs/>
                <w:color w:val="000000"/>
              </w:rPr>
              <w:t>Оборудование системы теплоснабжения</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Батареи отопления</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8</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Маевского</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8</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Краны регулировочные 1/2"</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16</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Труба стальная</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стояк</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4</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lastRenderedPageBreak/>
              <w:t>4.1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Душевая кабина</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4.1.1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Сифон для мойки для душевого кабины</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4.1.2</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Смеситель для душа</w:t>
            </w:r>
          </w:p>
        </w:tc>
        <w:tc>
          <w:tcPr>
            <w:tcW w:w="1392" w:type="dxa"/>
            <w:tcBorders>
              <w:top w:val="single" w:sz="4" w:space="0" w:color="auto"/>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4.1.3</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Ду-15</w:t>
            </w:r>
          </w:p>
        </w:tc>
        <w:tc>
          <w:tcPr>
            <w:tcW w:w="1392" w:type="dxa"/>
            <w:tcBorders>
              <w:top w:val="single" w:sz="4" w:space="0" w:color="auto"/>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4</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4.1.4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4</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Умывальник</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3</w:t>
            </w:r>
          </w:p>
        </w:tc>
      </w:tr>
      <w:tr w:rsidR="000D2874" w:rsidRPr="008C293F" w:rsidTr="00B3032F">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4.2.1</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Смеситель для умывальника</w:t>
            </w:r>
          </w:p>
        </w:tc>
        <w:tc>
          <w:tcPr>
            <w:tcW w:w="1392" w:type="dxa"/>
            <w:tcBorders>
              <w:top w:val="single" w:sz="4" w:space="0" w:color="auto"/>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3</w:t>
            </w:r>
          </w:p>
        </w:tc>
      </w:tr>
      <w:tr w:rsidR="000D2874" w:rsidRPr="008C293F" w:rsidTr="00B3032F">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4.2.2</w:t>
            </w:r>
          </w:p>
        </w:tc>
        <w:tc>
          <w:tcPr>
            <w:tcW w:w="5950"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 xml:space="preserve">Сифон для мойки </w:t>
            </w:r>
          </w:p>
        </w:tc>
        <w:tc>
          <w:tcPr>
            <w:tcW w:w="1392" w:type="dxa"/>
            <w:tcBorders>
              <w:top w:val="single" w:sz="4" w:space="0" w:color="auto"/>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4.2.3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6</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4.2.4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4.3.1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6</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4.3.2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6</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4.3.3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Писсуар</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4.4.1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4.4.2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4.4.3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Слив для писуара</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4.5</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Мойка</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4.5.1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Смеситель для мойки</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4.5.2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4.5.3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6</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4.5.4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5</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Система приточно-вытяжной вентиляции</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Default="000D2874" w:rsidP="00B3032F">
            <w:pPr>
              <w:jc w:val="right"/>
              <w:rPr>
                <w:color w:val="000000"/>
              </w:rPr>
            </w:pPr>
            <w:r>
              <w:rPr>
                <w:color w:val="000000"/>
              </w:rPr>
              <w:t>5.1</w:t>
            </w:r>
          </w:p>
        </w:tc>
        <w:tc>
          <w:tcPr>
            <w:tcW w:w="5950" w:type="dxa"/>
            <w:tcBorders>
              <w:top w:val="nil"/>
              <w:left w:val="nil"/>
              <w:bottom w:val="single" w:sz="4" w:space="0" w:color="auto"/>
              <w:right w:val="single" w:sz="4" w:space="0" w:color="auto"/>
            </w:tcBorders>
            <w:noWrap/>
            <w:vAlign w:val="bottom"/>
          </w:tcPr>
          <w:p w:rsidR="000D2874" w:rsidRPr="00901B0C" w:rsidRDefault="000D2874" w:rsidP="00B3032F">
            <w:pPr>
              <w:rPr>
                <w:color w:val="000000"/>
                <w:lang w:val="en-US"/>
              </w:rPr>
            </w:pPr>
            <w:r>
              <w:rPr>
                <w:color w:val="000000"/>
              </w:rPr>
              <w:t xml:space="preserve">Вентилятор канальный </w:t>
            </w:r>
            <w:r>
              <w:rPr>
                <w:color w:val="000000"/>
                <w:lang w:val="en-US"/>
              </w:rPr>
              <w:t>VS-10</w:t>
            </w:r>
          </w:p>
        </w:tc>
        <w:tc>
          <w:tcPr>
            <w:tcW w:w="1392" w:type="dxa"/>
            <w:tcBorders>
              <w:top w:val="nil"/>
              <w:left w:val="nil"/>
              <w:bottom w:val="single" w:sz="4" w:space="0" w:color="auto"/>
              <w:right w:val="single" w:sz="4" w:space="0" w:color="auto"/>
            </w:tcBorders>
            <w:noWrap/>
            <w:vAlign w:val="center"/>
          </w:tcPr>
          <w:p w:rsidR="000D2874" w:rsidRPr="00901B0C"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Default="000D2874" w:rsidP="00B3032F">
            <w:pPr>
              <w:jc w:val="right"/>
              <w:rPr>
                <w:color w:val="000000"/>
              </w:rPr>
            </w:pPr>
            <w:r>
              <w:rPr>
                <w:color w:val="000000"/>
              </w:rPr>
              <w:t>5.2</w:t>
            </w:r>
          </w:p>
        </w:tc>
        <w:tc>
          <w:tcPr>
            <w:tcW w:w="5950" w:type="dxa"/>
            <w:tcBorders>
              <w:top w:val="nil"/>
              <w:left w:val="nil"/>
              <w:bottom w:val="single" w:sz="4" w:space="0" w:color="auto"/>
              <w:right w:val="single" w:sz="4" w:space="0" w:color="auto"/>
            </w:tcBorders>
            <w:noWrap/>
            <w:vAlign w:val="bottom"/>
          </w:tcPr>
          <w:p w:rsidR="000D2874" w:rsidRPr="00901B0C" w:rsidRDefault="000D2874" w:rsidP="00B3032F">
            <w:pPr>
              <w:rPr>
                <w:color w:val="000000"/>
              </w:rPr>
            </w:pPr>
            <w:r>
              <w:rPr>
                <w:color w:val="000000"/>
              </w:rPr>
              <w:t xml:space="preserve">Вентилятор канальный </w:t>
            </w:r>
            <w:r>
              <w:rPr>
                <w:color w:val="000000"/>
                <w:lang w:val="en-US"/>
              </w:rPr>
              <w:t>VS-</w:t>
            </w:r>
            <w:r>
              <w:rPr>
                <w:color w:val="000000"/>
              </w:rPr>
              <w:t>21</w:t>
            </w:r>
          </w:p>
        </w:tc>
        <w:tc>
          <w:tcPr>
            <w:tcW w:w="1392" w:type="dxa"/>
            <w:tcBorders>
              <w:top w:val="nil"/>
              <w:left w:val="nil"/>
              <w:bottom w:val="single" w:sz="4" w:space="0" w:color="auto"/>
              <w:right w:val="single" w:sz="4" w:space="0" w:color="auto"/>
            </w:tcBorders>
            <w:noWrap/>
            <w:vAlign w:val="center"/>
          </w:tcPr>
          <w:p w:rsidR="000D2874" w:rsidRPr="00901B0C"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Default="000D2874" w:rsidP="00B3032F">
            <w:pPr>
              <w:jc w:val="right"/>
              <w:rPr>
                <w:color w:val="000000"/>
              </w:rPr>
            </w:pPr>
            <w:r>
              <w:rPr>
                <w:color w:val="000000"/>
              </w:rPr>
              <w:t>5.2</w:t>
            </w:r>
          </w:p>
        </w:tc>
        <w:tc>
          <w:tcPr>
            <w:tcW w:w="5950" w:type="dxa"/>
            <w:tcBorders>
              <w:top w:val="nil"/>
              <w:left w:val="nil"/>
              <w:bottom w:val="single" w:sz="4" w:space="0" w:color="auto"/>
              <w:right w:val="single" w:sz="4" w:space="0" w:color="auto"/>
            </w:tcBorders>
            <w:noWrap/>
            <w:vAlign w:val="bottom"/>
          </w:tcPr>
          <w:p w:rsidR="000D2874" w:rsidRPr="00901B0C" w:rsidRDefault="000D2874" w:rsidP="00B3032F">
            <w:pPr>
              <w:rPr>
                <w:color w:val="000000"/>
              </w:rPr>
            </w:pPr>
            <w:r>
              <w:rPr>
                <w:color w:val="000000"/>
              </w:rPr>
              <w:t>Вентилятор канальный СК 200А (</w:t>
            </w:r>
            <w:r>
              <w:rPr>
                <w:color w:val="000000"/>
                <w:lang w:val="en-US"/>
              </w:rPr>
              <w:t>Ostberg</w:t>
            </w:r>
            <w:r>
              <w:rPr>
                <w:color w:val="000000"/>
              </w:rPr>
              <w:t>)</w:t>
            </w:r>
          </w:p>
        </w:tc>
        <w:tc>
          <w:tcPr>
            <w:tcW w:w="1392" w:type="dxa"/>
            <w:tcBorders>
              <w:top w:val="nil"/>
              <w:left w:val="nil"/>
              <w:bottom w:val="single" w:sz="4" w:space="0" w:color="auto"/>
              <w:right w:val="single" w:sz="4" w:space="0" w:color="auto"/>
            </w:tcBorders>
            <w:noWrap/>
            <w:vAlign w:val="center"/>
          </w:tcPr>
          <w:p w:rsidR="000D2874" w:rsidRPr="00901B0C"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Default="000D2874" w:rsidP="00B3032F">
            <w:pPr>
              <w:jc w:val="right"/>
              <w:rPr>
                <w:color w:val="000000"/>
              </w:rPr>
            </w:pPr>
            <w:r>
              <w:rPr>
                <w:color w:val="000000"/>
              </w:rPr>
              <w:t>5.2</w:t>
            </w:r>
          </w:p>
        </w:tc>
        <w:tc>
          <w:tcPr>
            <w:tcW w:w="5950" w:type="dxa"/>
            <w:tcBorders>
              <w:top w:val="nil"/>
              <w:left w:val="nil"/>
              <w:bottom w:val="single" w:sz="4" w:space="0" w:color="auto"/>
              <w:right w:val="single" w:sz="4" w:space="0" w:color="auto"/>
            </w:tcBorders>
            <w:noWrap/>
            <w:vAlign w:val="bottom"/>
          </w:tcPr>
          <w:p w:rsidR="000D2874" w:rsidRPr="00901B0C" w:rsidRDefault="000D2874" w:rsidP="00B3032F">
            <w:pPr>
              <w:rPr>
                <w:color w:val="000000"/>
              </w:rPr>
            </w:pPr>
            <w:r>
              <w:rPr>
                <w:color w:val="000000"/>
              </w:rPr>
              <w:t>Вентилятор канальный ТВ 12(</w:t>
            </w:r>
            <w:r>
              <w:rPr>
                <w:color w:val="000000"/>
                <w:lang w:val="en-US"/>
              </w:rPr>
              <w:t>O</w:t>
            </w:r>
            <w:r>
              <w:rPr>
                <w:color w:val="000000"/>
              </w:rPr>
              <w:t xml:space="preserve">. </w:t>
            </w:r>
            <w:r>
              <w:rPr>
                <w:color w:val="000000"/>
                <w:lang w:val="en-US"/>
              </w:rPr>
              <w:t>Erre</w:t>
            </w:r>
            <w:r>
              <w:rPr>
                <w:color w:val="000000"/>
              </w:rPr>
              <w:t>)</w:t>
            </w:r>
          </w:p>
        </w:tc>
        <w:tc>
          <w:tcPr>
            <w:tcW w:w="1392" w:type="dxa"/>
            <w:tcBorders>
              <w:top w:val="nil"/>
              <w:left w:val="nil"/>
              <w:bottom w:val="single" w:sz="4" w:space="0" w:color="auto"/>
              <w:right w:val="single" w:sz="4" w:space="0" w:color="auto"/>
            </w:tcBorders>
            <w:noWrap/>
            <w:vAlign w:val="center"/>
          </w:tcPr>
          <w:p w:rsidR="000D2874" w:rsidRPr="00901B0C"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5B05FD" w:rsidTr="00B3032F">
        <w:trPr>
          <w:trHeight w:val="469"/>
        </w:trPr>
        <w:tc>
          <w:tcPr>
            <w:tcW w:w="9722" w:type="dxa"/>
            <w:gridSpan w:val="4"/>
            <w:tcBorders>
              <w:top w:val="nil"/>
              <w:left w:val="nil"/>
              <w:bottom w:val="nil"/>
              <w:right w:val="nil"/>
            </w:tcBorders>
            <w:vAlign w:val="center"/>
          </w:tcPr>
          <w:p w:rsidR="000D2874" w:rsidRPr="005B05FD" w:rsidRDefault="000D2874" w:rsidP="00B3032F">
            <w:pPr>
              <w:rPr>
                <w:color w:val="000000"/>
                <w:sz w:val="28"/>
                <w:szCs w:val="28"/>
              </w:rPr>
            </w:pPr>
            <w:r>
              <w:rPr>
                <w:color w:val="000000"/>
                <w:sz w:val="28"/>
                <w:szCs w:val="28"/>
              </w:rPr>
              <w:t xml:space="preserve"> - Помещения, инв. № 82651, площадь - 19,4 м.кв. </w:t>
            </w:r>
          </w:p>
        </w:tc>
      </w:tr>
      <w:tr w:rsidR="000D2874" w:rsidRPr="00701637" w:rsidTr="00B3032F">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0D2874" w:rsidRPr="00E118A1" w:rsidRDefault="000D2874" w:rsidP="00B3032F">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Кол-во</w:t>
            </w:r>
          </w:p>
        </w:tc>
      </w:tr>
      <w:tr w:rsidR="000D2874" w:rsidRPr="00701637" w:rsidTr="00B3032F">
        <w:trPr>
          <w:trHeight w:val="292"/>
        </w:trPr>
        <w:tc>
          <w:tcPr>
            <w:tcW w:w="816" w:type="dxa"/>
            <w:tcBorders>
              <w:top w:val="single" w:sz="4" w:space="0" w:color="auto"/>
              <w:left w:val="single" w:sz="4" w:space="0" w:color="auto"/>
              <w:bottom w:val="single" w:sz="4" w:space="0" w:color="auto"/>
              <w:right w:val="single" w:sz="4" w:space="0" w:color="auto"/>
            </w:tcBorders>
            <w:vAlign w:val="bottom"/>
          </w:tcPr>
          <w:p w:rsidR="000D2874" w:rsidRPr="00405F10" w:rsidRDefault="000D2874" w:rsidP="00B3032F">
            <w:pPr>
              <w:jc w:val="right"/>
              <w:rPr>
                <w:b/>
                <w:bCs/>
                <w:color w:val="000000"/>
              </w:rPr>
            </w:pPr>
            <w:r>
              <w:rPr>
                <w:b/>
                <w:bCs/>
                <w:color w:val="000000"/>
              </w:rPr>
              <w:t>1</w:t>
            </w:r>
          </w:p>
        </w:tc>
        <w:tc>
          <w:tcPr>
            <w:tcW w:w="5950" w:type="dxa"/>
            <w:tcBorders>
              <w:top w:val="single" w:sz="4" w:space="0" w:color="auto"/>
              <w:left w:val="nil"/>
              <w:bottom w:val="single" w:sz="4" w:space="0" w:color="auto"/>
              <w:right w:val="single" w:sz="4" w:space="0" w:color="auto"/>
            </w:tcBorders>
            <w:vAlign w:val="bottom"/>
          </w:tcPr>
          <w:p w:rsidR="000D2874" w:rsidRPr="00405F10" w:rsidRDefault="000D2874" w:rsidP="00B3032F">
            <w:pPr>
              <w:rPr>
                <w:b/>
                <w:bCs/>
                <w:color w:val="000000"/>
              </w:rPr>
            </w:pPr>
            <w:r>
              <w:rPr>
                <w:b/>
                <w:bCs/>
                <w:color w:val="000000"/>
              </w:rPr>
              <w:t>Электрическое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b/>
                <w:bCs/>
                <w:color w:val="000000"/>
              </w:rPr>
            </w:pPr>
            <w:r>
              <w:rPr>
                <w:b/>
                <w:bCs/>
                <w:color w:val="000000"/>
              </w:rPr>
              <w:t> </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701637" w:rsidTr="00B3032F">
        <w:trPr>
          <w:trHeight w:val="281"/>
        </w:trPr>
        <w:tc>
          <w:tcPr>
            <w:tcW w:w="816" w:type="dxa"/>
            <w:tcBorders>
              <w:top w:val="single" w:sz="4" w:space="0" w:color="auto"/>
              <w:left w:val="single" w:sz="4" w:space="0" w:color="auto"/>
              <w:bottom w:val="single" w:sz="4" w:space="0" w:color="auto"/>
              <w:right w:val="single" w:sz="4" w:space="0" w:color="auto"/>
            </w:tcBorders>
            <w:vAlign w:val="bottom"/>
          </w:tcPr>
          <w:p w:rsidR="000D2874" w:rsidRPr="00417D1C" w:rsidRDefault="000D2874" w:rsidP="00B3032F">
            <w:pPr>
              <w:jc w:val="right"/>
              <w:rPr>
                <w:bCs/>
                <w:color w:val="000000"/>
              </w:rPr>
            </w:pPr>
            <w:r>
              <w:rPr>
                <w:bCs/>
                <w:color w:val="000000"/>
              </w:rPr>
              <w:t>1.1</w:t>
            </w:r>
          </w:p>
        </w:tc>
        <w:tc>
          <w:tcPr>
            <w:tcW w:w="5950" w:type="dxa"/>
            <w:tcBorders>
              <w:top w:val="single" w:sz="4" w:space="0" w:color="auto"/>
              <w:left w:val="nil"/>
              <w:bottom w:val="single" w:sz="4" w:space="0" w:color="auto"/>
              <w:right w:val="single" w:sz="4" w:space="0" w:color="auto"/>
            </w:tcBorders>
            <w:vAlign w:val="bottom"/>
          </w:tcPr>
          <w:p w:rsidR="000D2874" w:rsidRPr="00417D1C" w:rsidRDefault="000D2874" w:rsidP="00B3032F">
            <w:pPr>
              <w:rPr>
                <w:bCs/>
                <w:color w:val="000000"/>
              </w:rPr>
            </w:pPr>
            <w:r>
              <w:rPr>
                <w:color w:val="000000"/>
              </w:rPr>
              <w:t>Электропроводка скрытая</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701637" w:rsidTr="00B3032F">
        <w:trPr>
          <w:trHeight w:val="281"/>
        </w:trPr>
        <w:tc>
          <w:tcPr>
            <w:tcW w:w="816" w:type="dxa"/>
            <w:tcBorders>
              <w:top w:val="single" w:sz="4" w:space="0" w:color="auto"/>
              <w:left w:val="single" w:sz="4" w:space="0" w:color="auto"/>
              <w:bottom w:val="single" w:sz="4" w:space="0" w:color="auto"/>
              <w:right w:val="single" w:sz="4" w:space="0" w:color="auto"/>
            </w:tcBorders>
            <w:vAlign w:val="bottom"/>
          </w:tcPr>
          <w:p w:rsidR="000D2874" w:rsidRPr="00417D1C" w:rsidRDefault="000D2874" w:rsidP="00B3032F">
            <w:pPr>
              <w:jc w:val="right"/>
              <w:rPr>
                <w:bCs/>
                <w:color w:val="000000"/>
              </w:rPr>
            </w:pPr>
            <w:r>
              <w:rPr>
                <w:bCs/>
                <w:color w:val="000000"/>
              </w:rPr>
              <w:t>1.2</w:t>
            </w:r>
          </w:p>
        </w:tc>
        <w:tc>
          <w:tcPr>
            <w:tcW w:w="5950" w:type="dxa"/>
            <w:tcBorders>
              <w:top w:val="single" w:sz="4" w:space="0" w:color="auto"/>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Розетки</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18</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9C628A" w:rsidRDefault="000D2874" w:rsidP="00B3032F">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0D2874" w:rsidRPr="009C628A" w:rsidRDefault="000D2874" w:rsidP="00B3032F">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417D1C"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17D1C" w:rsidRDefault="000D2874" w:rsidP="00B3032F">
            <w:pPr>
              <w:jc w:val="right"/>
              <w:rPr>
                <w:bCs/>
                <w:color w:val="000000"/>
              </w:rPr>
            </w:pPr>
            <w:r>
              <w:rPr>
                <w:bCs/>
                <w:color w:val="000000"/>
              </w:rPr>
              <w:t>2.1</w:t>
            </w:r>
          </w:p>
        </w:tc>
        <w:tc>
          <w:tcPr>
            <w:tcW w:w="5950" w:type="dxa"/>
            <w:tcBorders>
              <w:top w:val="nil"/>
              <w:left w:val="nil"/>
              <w:bottom w:val="single" w:sz="4" w:space="0" w:color="auto"/>
              <w:right w:val="single" w:sz="4" w:space="0" w:color="auto"/>
            </w:tcBorders>
            <w:vAlign w:val="bottom"/>
          </w:tcPr>
          <w:p w:rsidR="000D2874" w:rsidRPr="00417D1C" w:rsidRDefault="000D2874" w:rsidP="00B3032F">
            <w:pPr>
              <w:rPr>
                <w:bCs/>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0D2874" w:rsidRPr="00417D1C"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17D1C" w:rsidRDefault="000D2874" w:rsidP="00B3032F">
            <w:pPr>
              <w:jc w:val="center"/>
              <w:rPr>
                <w:color w:val="000000"/>
              </w:rPr>
            </w:pPr>
            <w:r>
              <w:rPr>
                <w:color w:val="000000"/>
              </w:rPr>
              <w:t>1</w:t>
            </w:r>
          </w:p>
        </w:tc>
      </w:tr>
      <w:tr w:rsidR="000D2874"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Светильники люминисцентные 4х18</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6</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Лампы  люминесцентные ЛД-18</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24</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Выключатели</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5B05FD" w:rsidTr="00B3032F">
        <w:trPr>
          <w:trHeight w:val="429"/>
        </w:trPr>
        <w:tc>
          <w:tcPr>
            <w:tcW w:w="9722" w:type="dxa"/>
            <w:gridSpan w:val="4"/>
            <w:tcBorders>
              <w:top w:val="nil"/>
              <w:left w:val="nil"/>
              <w:bottom w:val="nil"/>
              <w:right w:val="nil"/>
            </w:tcBorders>
            <w:vAlign w:val="center"/>
          </w:tcPr>
          <w:p w:rsidR="000D2874" w:rsidRPr="005B05FD" w:rsidRDefault="000D2874" w:rsidP="00B3032F">
            <w:pPr>
              <w:rPr>
                <w:color w:val="000000"/>
                <w:sz w:val="28"/>
                <w:szCs w:val="28"/>
              </w:rPr>
            </w:pPr>
            <w:r>
              <w:rPr>
                <w:color w:val="000000"/>
                <w:sz w:val="28"/>
                <w:szCs w:val="28"/>
              </w:rPr>
              <w:t xml:space="preserve"> - Помещения, инв. № 82650, площадь - 692,5 м.кв. </w:t>
            </w:r>
          </w:p>
        </w:tc>
      </w:tr>
      <w:tr w:rsidR="000D2874" w:rsidRPr="00701637" w:rsidTr="00B3032F">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0D2874" w:rsidRPr="00E118A1" w:rsidRDefault="000D2874" w:rsidP="00B3032F">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Кол-во</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b/>
                <w:bCs/>
                <w:color w:val="000000"/>
              </w:rPr>
            </w:pPr>
            <w:r>
              <w:rPr>
                <w:b/>
                <w:bCs/>
                <w:color w:val="000000"/>
              </w:rPr>
              <w:t>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b/>
                <w:bCs/>
                <w:color w:val="000000"/>
              </w:rPr>
            </w:pPr>
            <w:r>
              <w:rPr>
                <w:b/>
                <w:bCs/>
                <w:color w:val="000000"/>
              </w:rPr>
              <w:t>Электрическое оборудование</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D16559" w:rsidRDefault="000D2874" w:rsidP="00B3032F">
            <w:pPr>
              <w:jc w:val="right"/>
              <w:rPr>
                <w:bCs/>
                <w:color w:val="000000"/>
              </w:rPr>
            </w:pPr>
            <w:r>
              <w:rPr>
                <w:bCs/>
                <w:color w:val="000000"/>
              </w:rPr>
              <w:lastRenderedPageBreak/>
              <w:t>1.1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Электропроводка скрытая</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ЩР 1 (2 этаж)</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1.2.1</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Счетчик электроэнергии</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1.2.2</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Устройство защитного отключения УЗО С 63А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1.2.3</w:t>
            </w:r>
          </w:p>
        </w:tc>
        <w:tc>
          <w:tcPr>
            <w:tcW w:w="5950" w:type="dxa"/>
            <w:tcBorders>
              <w:top w:val="nil"/>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Устройство защитного отключения УЗО 20А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9</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1.2.4</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1.2.5</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выключатель  однополюсный С 10А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15</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center"/>
          </w:tcPr>
          <w:p w:rsidR="000D2874" w:rsidRPr="00405F10" w:rsidRDefault="000D2874" w:rsidP="00B3032F">
            <w:pPr>
              <w:jc w:val="right"/>
              <w:rPr>
                <w:color w:val="000000"/>
              </w:rPr>
            </w:pPr>
            <w:r>
              <w:rPr>
                <w:color w:val="000000"/>
              </w:rPr>
              <w:t>1.3</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Щит распределительный ЩР 2 -2 этаж</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center"/>
          </w:tcPr>
          <w:p w:rsidR="000D2874" w:rsidRPr="00405F10" w:rsidRDefault="000D2874" w:rsidP="00B3032F">
            <w:pPr>
              <w:rPr>
                <w:color w:val="000000"/>
              </w:rPr>
            </w:pPr>
            <w:r>
              <w:rPr>
                <w:color w:val="000000"/>
              </w:rPr>
              <w:t>1.3.1</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Устройство защитного отключения УЗО 63А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center"/>
          </w:tcPr>
          <w:p w:rsidR="000D2874" w:rsidRPr="00405F10" w:rsidRDefault="000D2874" w:rsidP="00B3032F">
            <w:pPr>
              <w:rPr>
                <w:color w:val="000000"/>
              </w:rPr>
            </w:pPr>
            <w:r>
              <w:rPr>
                <w:color w:val="000000"/>
              </w:rPr>
              <w:t>1.3.2</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Устройство защитного отключения УЗО 20А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20</w:t>
            </w:r>
          </w:p>
        </w:tc>
      </w:tr>
      <w:tr w:rsidR="000D2874" w:rsidRPr="008C293F" w:rsidTr="00B3032F">
        <w:trPr>
          <w:trHeight w:val="315"/>
        </w:trPr>
        <w:tc>
          <w:tcPr>
            <w:tcW w:w="816" w:type="dxa"/>
            <w:tcBorders>
              <w:top w:val="single" w:sz="4" w:space="0" w:color="auto"/>
              <w:left w:val="single" w:sz="4" w:space="0" w:color="auto"/>
              <w:bottom w:val="single" w:sz="4" w:space="0" w:color="auto"/>
              <w:right w:val="single" w:sz="4" w:space="0" w:color="auto"/>
            </w:tcBorders>
            <w:noWrap/>
            <w:vAlign w:val="center"/>
          </w:tcPr>
          <w:p w:rsidR="000D2874" w:rsidRPr="00405F10" w:rsidRDefault="000D2874" w:rsidP="00B3032F">
            <w:pPr>
              <w:rPr>
                <w:color w:val="000000"/>
              </w:rPr>
            </w:pPr>
            <w:r>
              <w:rPr>
                <w:color w:val="000000"/>
              </w:rPr>
              <w:t>1.3.3</w:t>
            </w:r>
          </w:p>
        </w:tc>
        <w:tc>
          <w:tcPr>
            <w:tcW w:w="5950" w:type="dxa"/>
            <w:tcBorders>
              <w:top w:val="single" w:sz="4" w:space="0" w:color="auto"/>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выключатель  однополюсный С 16А</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20</w:t>
            </w:r>
          </w:p>
        </w:tc>
      </w:tr>
      <w:tr w:rsidR="000D2874" w:rsidRPr="008C293F" w:rsidTr="00B3032F">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1.4 </w:t>
            </w:r>
          </w:p>
        </w:tc>
        <w:tc>
          <w:tcPr>
            <w:tcW w:w="5950" w:type="dxa"/>
            <w:tcBorders>
              <w:top w:val="single" w:sz="4" w:space="0" w:color="auto"/>
              <w:left w:val="nil"/>
              <w:bottom w:val="single" w:sz="4" w:space="0" w:color="auto"/>
              <w:right w:val="single" w:sz="4" w:space="0" w:color="auto"/>
            </w:tcBorders>
            <w:vAlign w:val="center"/>
          </w:tcPr>
          <w:p w:rsidR="000D2874" w:rsidRPr="00405F10" w:rsidRDefault="000D2874" w:rsidP="00B3032F">
            <w:pPr>
              <w:rPr>
                <w:color w:val="000000"/>
              </w:rPr>
            </w:pPr>
            <w:r>
              <w:rPr>
                <w:color w:val="000000"/>
              </w:rPr>
              <w:t>Щит распределительный ЩР 3 -2 этаж</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1.4.1 </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Устройство защитного отключения УЗО 63А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1.4.2 </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выключатель  однополюсный С 25А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1.4.3 </w:t>
            </w:r>
          </w:p>
        </w:tc>
        <w:tc>
          <w:tcPr>
            <w:tcW w:w="5950" w:type="dxa"/>
            <w:tcBorders>
              <w:top w:val="nil"/>
              <w:left w:val="nil"/>
              <w:bottom w:val="single" w:sz="4" w:space="0" w:color="auto"/>
              <w:right w:val="single" w:sz="4" w:space="0" w:color="auto"/>
            </w:tcBorders>
            <w:vAlign w:val="center"/>
          </w:tcPr>
          <w:p w:rsidR="000D2874" w:rsidRPr="00405F10" w:rsidRDefault="000D2874" w:rsidP="00B3032F">
            <w:pPr>
              <w:rPr>
                <w:color w:val="000000"/>
              </w:rPr>
            </w:pPr>
            <w:r>
              <w:rPr>
                <w:color w:val="000000"/>
              </w:rPr>
              <w:t>Автоматический выключатель  однополюсный С 16А</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22</w:t>
            </w:r>
          </w:p>
        </w:tc>
      </w:tr>
      <w:tr w:rsidR="000D2874" w:rsidRPr="008C293F" w:rsidTr="00B3032F">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Default="000D2874" w:rsidP="00B3032F">
            <w:pPr>
              <w:jc w:val="right"/>
              <w:rPr>
                <w:color w:val="000000"/>
              </w:rPr>
            </w:pPr>
            <w:r>
              <w:rPr>
                <w:color w:val="000000"/>
              </w:rPr>
              <w:t>1.4.4</w:t>
            </w:r>
          </w:p>
        </w:tc>
        <w:tc>
          <w:tcPr>
            <w:tcW w:w="5950" w:type="dxa"/>
            <w:tcBorders>
              <w:top w:val="single" w:sz="4" w:space="0" w:color="auto"/>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Розетки</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124</w:t>
            </w:r>
          </w:p>
        </w:tc>
      </w:tr>
      <w:tr w:rsidR="000D2874" w:rsidRPr="008C293F" w:rsidTr="00B3032F">
        <w:trPr>
          <w:trHeight w:val="315"/>
        </w:trPr>
        <w:tc>
          <w:tcPr>
            <w:tcW w:w="816" w:type="dxa"/>
            <w:tcBorders>
              <w:top w:val="single" w:sz="4" w:space="0" w:color="auto"/>
              <w:left w:val="single" w:sz="4" w:space="0" w:color="auto"/>
              <w:bottom w:val="single" w:sz="4" w:space="0" w:color="auto"/>
              <w:right w:val="single" w:sz="4" w:space="0" w:color="auto"/>
            </w:tcBorders>
            <w:noWrap/>
            <w:vAlign w:val="bottom"/>
          </w:tcPr>
          <w:p w:rsidR="000D2874" w:rsidRPr="002E07B4" w:rsidRDefault="000D2874" w:rsidP="00B3032F">
            <w:pPr>
              <w:jc w:val="right"/>
              <w:rPr>
                <w:b/>
                <w:bCs/>
                <w:color w:val="000000"/>
              </w:rPr>
            </w:pPr>
            <w:r>
              <w:rPr>
                <w:b/>
                <w:bCs/>
                <w:color w:val="000000"/>
              </w:rPr>
              <w:t>2</w:t>
            </w:r>
          </w:p>
        </w:tc>
        <w:tc>
          <w:tcPr>
            <w:tcW w:w="5950" w:type="dxa"/>
            <w:tcBorders>
              <w:top w:val="single" w:sz="4" w:space="0" w:color="auto"/>
              <w:left w:val="nil"/>
              <w:bottom w:val="single" w:sz="4" w:space="0" w:color="auto"/>
              <w:right w:val="single" w:sz="4" w:space="0" w:color="auto"/>
            </w:tcBorders>
            <w:vAlign w:val="bottom"/>
          </w:tcPr>
          <w:p w:rsidR="000D2874" w:rsidRPr="002E07B4" w:rsidRDefault="000D2874" w:rsidP="00B3032F">
            <w:pPr>
              <w:rPr>
                <w:b/>
                <w:bCs/>
                <w:color w:val="000000"/>
              </w:rPr>
            </w:pPr>
            <w:r>
              <w:rPr>
                <w:b/>
                <w:bCs/>
                <w:color w:val="000000"/>
              </w:rPr>
              <w:t>Освещение</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2E07B4" w:rsidRDefault="000D2874" w:rsidP="00B3032F">
            <w:pPr>
              <w:jc w:val="right"/>
              <w:rPr>
                <w:color w:val="000000"/>
              </w:rPr>
            </w:pPr>
            <w:r>
              <w:rPr>
                <w:color w:val="000000"/>
              </w:rPr>
              <w:t>2.1</w:t>
            </w:r>
          </w:p>
        </w:tc>
        <w:tc>
          <w:tcPr>
            <w:tcW w:w="5950" w:type="dxa"/>
            <w:tcBorders>
              <w:top w:val="nil"/>
              <w:left w:val="nil"/>
              <w:bottom w:val="single" w:sz="4" w:space="0" w:color="auto"/>
              <w:right w:val="single" w:sz="4" w:space="0" w:color="auto"/>
            </w:tcBorders>
            <w:noWrap/>
            <w:vAlign w:val="bottom"/>
          </w:tcPr>
          <w:p w:rsidR="000D2874" w:rsidRPr="002E07B4" w:rsidRDefault="000D2874" w:rsidP="00B3032F">
            <w:pPr>
              <w:rPr>
                <w:color w:val="000000"/>
              </w:rPr>
            </w:pPr>
            <w:r>
              <w:rPr>
                <w:color w:val="000000"/>
              </w:rPr>
              <w:t>Светильники светодиодные</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79</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2E07B4" w:rsidRDefault="000D2874" w:rsidP="00B3032F">
            <w:pPr>
              <w:jc w:val="right"/>
              <w:rPr>
                <w:color w:val="000000"/>
              </w:rPr>
            </w:pPr>
            <w:r>
              <w:rPr>
                <w:color w:val="000000"/>
              </w:rPr>
              <w:t>2.2</w:t>
            </w:r>
          </w:p>
        </w:tc>
        <w:tc>
          <w:tcPr>
            <w:tcW w:w="5950" w:type="dxa"/>
            <w:tcBorders>
              <w:top w:val="nil"/>
              <w:left w:val="nil"/>
              <w:bottom w:val="single" w:sz="4" w:space="0" w:color="auto"/>
              <w:right w:val="single" w:sz="4" w:space="0" w:color="auto"/>
            </w:tcBorders>
            <w:noWrap/>
            <w:vAlign w:val="bottom"/>
          </w:tcPr>
          <w:p w:rsidR="000D2874" w:rsidRPr="002E07B4" w:rsidRDefault="000D2874" w:rsidP="00B3032F">
            <w:pPr>
              <w:rPr>
                <w:color w:val="000000"/>
              </w:rPr>
            </w:pPr>
            <w:r>
              <w:rPr>
                <w:color w:val="000000"/>
              </w:rPr>
              <w:t>Светильники люмиисцентные   4х18</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32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2E07B4" w:rsidRDefault="000D2874" w:rsidP="00B3032F">
            <w:pPr>
              <w:jc w:val="right"/>
              <w:rPr>
                <w:color w:val="000000"/>
              </w:rPr>
            </w:pPr>
            <w:r>
              <w:rPr>
                <w:color w:val="000000"/>
              </w:rPr>
              <w:t>2.3</w:t>
            </w:r>
          </w:p>
        </w:tc>
        <w:tc>
          <w:tcPr>
            <w:tcW w:w="5950" w:type="dxa"/>
            <w:tcBorders>
              <w:top w:val="nil"/>
              <w:left w:val="nil"/>
              <w:bottom w:val="single" w:sz="4" w:space="0" w:color="auto"/>
              <w:right w:val="single" w:sz="4" w:space="0" w:color="auto"/>
            </w:tcBorders>
            <w:noWrap/>
            <w:vAlign w:val="bottom"/>
          </w:tcPr>
          <w:p w:rsidR="000D2874" w:rsidRPr="002E07B4" w:rsidRDefault="000D2874" w:rsidP="00B3032F">
            <w:pPr>
              <w:rPr>
                <w:color w:val="000000"/>
              </w:rPr>
            </w:pPr>
            <w:r>
              <w:rPr>
                <w:color w:val="000000"/>
              </w:rPr>
              <w:t>Лампы люминесцентные ЛД-18</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128</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2E07B4" w:rsidRDefault="000D2874" w:rsidP="00B3032F">
            <w:pPr>
              <w:jc w:val="right"/>
              <w:rPr>
                <w:color w:val="000000"/>
              </w:rPr>
            </w:pPr>
            <w:r>
              <w:rPr>
                <w:color w:val="000000"/>
              </w:rPr>
              <w:t>2.4</w:t>
            </w:r>
          </w:p>
        </w:tc>
        <w:tc>
          <w:tcPr>
            <w:tcW w:w="5950" w:type="dxa"/>
            <w:tcBorders>
              <w:top w:val="nil"/>
              <w:left w:val="nil"/>
              <w:bottom w:val="single" w:sz="4" w:space="0" w:color="auto"/>
              <w:right w:val="single" w:sz="4" w:space="0" w:color="auto"/>
            </w:tcBorders>
            <w:noWrap/>
            <w:vAlign w:val="bottom"/>
          </w:tcPr>
          <w:p w:rsidR="000D2874" w:rsidRPr="002E07B4" w:rsidRDefault="000D2874" w:rsidP="00B3032F">
            <w:pPr>
              <w:rPr>
                <w:color w:val="000000"/>
              </w:rPr>
            </w:pPr>
            <w:r>
              <w:rPr>
                <w:color w:val="000000"/>
              </w:rPr>
              <w:t>Светильники потолочные Е14</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18</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2E07B4" w:rsidRDefault="000D2874" w:rsidP="00B3032F">
            <w:pPr>
              <w:jc w:val="right"/>
              <w:rPr>
                <w:color w:val="000000"/>
              </w:rPr>
            </w:pPr>
            <w:r>
              <w:rPr>
                <w:color w:val="000000"/>
              </w:rPr>
              <w:t>2.5 </w:t>
            </w:r>
          </w:p>
        </w:tc>
        <w:tc>
          <w:tcPr>
            <w:tcW w:w="5950" w:type="dxa"/>
            <w:tcBorders>
              <w:top w:val="nil"/>
              <w:left w:val="nil"/>
              <w:bottom w:val="single" w:sz="4" w:space="0" w:color="auto"/>
              <w:right w:val="single" w:sz="4" w:space="0" w:color="auto"/>
            </w:tcBorders>
            <w:noWrap/>
            <w:vAlign w:val="bottom"/>
          </w:tcPr>
          <w:p w:rsidR="000D2874" w:rsidRPr="002E07B4" w:rsidRDefault="000D2874" w:rsidP="00B3032F">
            <w:pPr>
              <w:rPr>
                <w:color w:val="000000"/>
              </w:rPr>
            </w:pPr>
            <w:r>
              <w:rPr>
                <w:color w:val="000000"/>
              </w:rPr>
              <w:t>Лампа накаливания Е14 40Вт</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30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2E07B4" w:rsidRDefault="000D2874" w:rsidP="00B3032F">
            <w:pPr>
              <w:jc w:val="right"/>
              <w:rPr>
                <w:color w:val="000000"/>
              </w:rPr>
            </w:pPr>
            <w:r>
              <w:rPr>
                <w:color w:val="000000"/>
              </w:rPr>
              <w:t>2.6</w:t>
            </w:r>
          </w:p>
        </w:tc>
        <w:tc>
          <w:tcPr>
            <w:tcW w:w="5950" w:type="dxa"/>
            <w:tcBorders>
              <w:top w:val="nil"/>
              <w:left w:val="nil"/>
              <w:bottom w:val="single" w:sz="4" w:space="0" w:color="auto"/>
              <w:right w:val="single" w:sz="4" w:space="0" w:color="auto"/>
            </w:tcBorders>
            <w:noWrap/>
            <w:vAlign w:val="bottom"/>
          </w:tcPr>
          <w:p w:rsidR="000D2874" w:rsidRPr="002E07B4" w:rsidRDefault="000D2874" w:rsidP="00B3032F">
            <w:pPr>
              <w:rPr>
                <w:color w:val="000000"/>
              </w:rPr>
            </w:pPr>
            <w:r>
              <w:rPr>
                <w:color w:val="000000"/>
              </w:rPr>
              <w:t>Лампа накаливания Е27 60Вт</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18</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2E07B4" w:rsidRDefault="000D2874" w:rsidP="00B3032F">
            <w:pPr>
              <w:jc w:val="right"/>
              <w:rPr>
                <w:color w:val="000000"/>
              </w:rPr>
            </w:pPr>
            <w:r>
              <w:rPr>
                <w:color w:val="000000"/>
              </w:rPr>
              <w:t>2.7</w:t>
            </w:r>
          </w:p>
        </w:tc>
        <w:tc>
          <w:tcPr>
            <w:tcW w:w="5950" w:type="dxa"/>
            <w:tcBorders>
              <w:top w:val="nil"/>
              <w:left w:val="nil"/>
              <w:bottom w:val="single" w:sz="4" w:space="0" w:color="auto"/>
              <w:right w:val="single" w:sz="4" w:space="0" w:color="auto"/>
            </w:tcBorders>
            <w:noWrap/>
            <w:vAlign w:val="bottom"/>
          </w:tcPr>
          <w:p w:rsidR="000D2874" w:rsidRPr="002E07B4" w:rsidRDefault="000D2874" w:rsidP="00B3032F">
            <w:pPr>
              <w:rPr>
                <w:color w:val="000000"/>
              </w:rPr>
            </w:pPr>
            <w:r>
              <w:rPr>
                <w:color w:val="000000"/>
              </w:rPr>
              <w:t xml:space="preserve">Люстры </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2E07B4" w:rsidRDefault="000D2874" w:rsidP="00B3032F">
            <w:pPr>
              <w:jc w:val="right"/>
              <w:rPr>
                <w:color w:val="000000"/>
              </w:rPr>
            </w:pPr>
            <w:r>
              <w:rPr>
                <w:color w:val="000000"/>
              </w:rPr>
              <w:t>2.8</w:t>
            </w:r>
          </w:p>
        </w:tc>
        <w:tc>
          <w:tcPr>
            <w:tcW w:w="5950" w:type="dxa"/>
            <w:tcBorders>
              <w:top w:val="nil"/>
              <w:left w:val="nil"/>
              <w:bottom w:val="single" w:sz="4" w:space="0" w:color="auto"/>
              <w:right w:val="single" w:sz="4" w:space="0" w:color="auto"/>
            </w:tcBorders>
            <w:noWrap/>
            <w:vAlign w:val="bottom"/>
          </w:tcPr>
          <w:p w:rsidR="000D2874" w:rsidRPr="002E07B4" w:rsidRDefault="000D2874" w:rsidP="00B3032F">
            <w:pPr>
              <w:rPr>
                <w:color w:val="000000"/>
              </w:rPr>
            </w:pPr>
            <w:r>
              <w:rPr>
                <w:color w:val="000000"/>
              </w:rPr>
              <w:t>Ламы галогеновые G 9 75 Вт</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28</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2E07B4" w:rsidRDefault="000D2874" w:rsidP="00B3032F">
            <w:pPr>
              <w:jc w:val="right"/>
              <w:rPr>
                <w:color w:val="000000"/>
              </w:rPr>
            </w:pPr>
            <w:r>
              <w:rPr>
                <w:color w:val="000000"/>
              </w:rPr>
              <w:t>2.9</w:t>
            </w:r>
          </w:p>
        </w:tc>
        <w:tc>
          <w:tcPr>
            <w:tcW w:w="5950" w:type="dxa"/>
            <w:tcBorders>
              <w:top w:val="nil"/>
              <w:left w:val="nil"/>
              <w:bottom w:val="single" w:sz="4" w:space="0" w:color="auto"/>
              <w:right w:val="single" w:sz="4" w:space="0" w:color="auto"/>
            </w:tcBorders>
            <w:noWrap/>
            <w:vAlign w:val="bottom"/>
          </w:tcPr>
          <w:p w:rsidR="000D2874" w:rsidRPr="002E07B4" w:rsidRDefault="000D2874" w:rsidP="00B3032F">
            <w:pPr>
              <w:rPr>
                <w:color w:val="000000"/>
              </w:rPr>
            </w:pPr>
            <w:r>
              <w:rPr>
                <w:color w:val="000000"/>
              </w:rPr>
              <w:t>Ламы галогеновые G 9 60 Вт</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2E07B4" w:rsidRDefault="000D2874" w:rsidP="00B3032F">
            <w:pPr>
              <w:jc w:val="right"/>
              <w:rPr>
                <w:color w:val="000000"/>
              </w:rPr>
            </w:pPr>
            <w:r>
              <w:rPr>
                <w:color w:val="000000"/>
              </w:rPr>
              <w:t>2.10</w:t>
            </w:r>
          </w:p>
        </w:tc>
        <w:tc>
          <w:tcPr>
            <w:tcW w:w="5950" w:type="dxa"/>
            <w:tcBorders>
              <w:top w:val="nil"/>
              <w:left w:val="nil"/>
              <w:bottom w:val="single" w:sz="4" w:space="0" w:color="auto"/>
              <w:right w:val="single" w:sz="4" w:space="0" w:color="auto"/>
            </w:tcBorders>
            <w:noWrap/>
            <w:vAlign w:val="bottom"/>
          </w:tcPr>
          <w:p w:rsidR="000D2874" w:rsidRPr="002E07B4" w:rsidRDefault="000D2874" w:rsidP="00B3032F">
            <w:pPr>
              <w:rPr>
                <w:color w:val="000000"/>
              </w:rPr>
            </w:pPr>
            <w:r>
              <w:rPr>
                <w:color w:val="000000"/>
              </w:rPr>
              <w:t>Выключатели</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34</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b/>
                <w:bCs/>
                <w:color w:val="000000"/>
              </w:rPr>
            </w:pPr>
            <w:r>
              <w:rPr>
                <w:b/>
                <w:bCs/>
                <w:color w:val="000000"/>
              </w:rPr>
              <w:t>Оборудование системы теплоснабжения</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Батареи отопления</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Маевского</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Краны регулировочные 1/2"</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51</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3.4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Труба стальная</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стояк</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b/>
                <w:bCs/>
                <w:color w:val="000000"/>
              </w:rPr>
            </w:pPr>
            <w:r>
              <w:rPr>
                <w:b/>
                <w:bCs/>
                <w:color w:val="000000"/>
              </w:rPr>
              <w:t>Сантехническое оборудование</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b/>
                <w:bCs/>
                <w:color w:val="000000"/>
              </w:rPr>
            </w:pPr>
            <w:r>
              <w:rPr>
                <w:b/>
                <w:bCs/>
                <w:color w:val="000000"/>
              </w:rPr>
              <w:t> </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 </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Душевая кабина</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4.1.1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Сифон для мойки для душевого кабины</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4.1.2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Смеситель для душа</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4.1.3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4</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4.1.4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4</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Умывальник</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5</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4.2.1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Смеситель для умывальника</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5</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4.2.2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5</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4.2.3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4.2.4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10</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lastRenderedPageBreak/>
              <w:t>4.3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Унитаз</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6</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4.3.1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Подводка гибкая 50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6</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4.3.2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6</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4.3.3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Слив для унитаза</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9</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Мойка кухонная</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4.4.1</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Смеситель для мойки</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4.4.2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 xml:space="preserve">Сифон для мойки </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3</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4.4.3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Подводка гибкая 60 см</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6</w:t>
            </w:r>
          </w:p>
        </w:tc>
      </w:tr>
      <w:tr w:rsidR="000D2874" w:rsidRPr="008C293F"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4.4.4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Ду-15</w:t>
            </w:r>
          </w:p>
        </w:tc>
        <w:tc>
          <w:tcPr>
            <w:tcW w:w="1392"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6</w:t>
            </w:r>
          </w:p>
        </w:tc>
      </w:tr>
      <w:tr w:rsidR="000D2874" w:rsidRPr="005B05FD" w:rsidTr="00B3032F">
        <w:trPr>
          <w:trHeight w:val="469"/>
        </w:trPr>
        <w:tc>
          <w:tcPr>
            <w:tcW w:w="9722" w:type="dxa"/>
            <w:gridSpan w:val="4"/>
            <w:tcBorders>
              <w:top w:val="nil"/>
              <w:left w:val="nil"/>
              <w:bottom w:val="nil"/>
              <w:right w:val="nil"/>
            </w:tcBorders>
            <w:vAlign w:val="center"/>
          </w:tcPr>
          <w:p w:rsidR="000D2874" w:rsidRPr="002E07B4" w:rsidRDefault="000D2874" w:rsidP="00B3032F">
            <w:pPr>
              <w:tabs>
                <w:tab w:val="left" w:pos="6675"/>
              </w:tabs>
              <w:jc w:val="both"/>
              <w:rPr>
                <w:sz w:val="28"/>
                <w:szCs w:val="28"/>
              </w:rPr>
            </w:pPr>
            <w:r>
              <w:rPr>
                <w:sz w:val="28"/>
                <w:szCs w:val="28"/>
              </w:rPr>
              <w:t>- Гараж, инв. № 82649, площадь - 129,4 м.кв.</w:t>
            </w:r>
          </w:p>
        </w:tc>
      </w:tr>
      <w:tr w:rsidR="000D2874" w:rsidRPr="00701637" w:rsidTr="00B3032F">
        <w:trPr>
          <w:trHeight w:val="630"/>
        </w:trPr>
        <w:tc>
          <w:tcPr>
            <w:tcW w:w="81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п/п</w:t>
            </w:r>
          </w:p>
        </w:tc>
        <w:tc>
          <w:tcPr>
            <w:tcW w:w="5950" w:type="dxa"/>
            <w:tcBorders>
              <w:top w:val="single" w:sz="4" w:space="0" w:color="auto"/>
              <w:left w:val="nil"/>
              <w:bottom w:val="single" w:sz="4" w:space="0" w:color="auto"/>
              <w:right w:val="single" w:sz="4" w:space="0" w:color="auto"/>
            </w:tcBorders>
            <w:vAlign w:val="center"/>
          </w:tcPr>
          <w:p w:rsidR="000D2874" w:rsidRPr="00E118A1" w:rsidRDefault="000D2874" w:rsidP="00B3032F">
            <w:pPr>
              <w:jc w:val="center"/>
              <w:rPr>
                <w:bCs/>
                <w:color w:val="000000"/>
              </w:rPr>
            </w:pPr>
            <w:r>
              <w:rPr>
                <w:bCs/>
                <w:color w:val="000000"/>
              </w:rPr>
              <w:t>Установленное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Ед. изм.</w:t>
            </w:r>
          </w:p>
        </w:tc>
        <w:tc>
          <w:tcPr>
            <w:tcW w:w="1564" w:type="dxa"/>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Кол-во</w:t>
            </w:r>
          </w:p>
        </w:tc>
      </w:tr>
      <w:tr w:rsidR="000D2874" w:rsidRPr="00405F10" w:rsidTr="00B3032F">
        <w:trPr>
          <w:trHeight w:val="292"/>
        </w:trPr>
        <w:tc>
          <w:tcPr>
            <w:tcW w:w="816" w:type="dxa"/>
            <w:tcBorders>
              <w:top w:val="single" w:sz="4" w:space="0" w:color="auto"/>
              <w:left w:val="single" w:sz="4" w:space="0" w:color="auto"/>
              <w:bottom w:val="single" w:sz="4" w:space="0" w:color="auto"/>
              <w:right w:val="single" w:sz="4" w:space="0" w:color="auto"/>
            </w:tcBorders>
            <w:vAlign w:val="bottom"/>
          </w:tcPr>
          <w:p w:rsidR="000D2874" w:rsidRPr="00405F10" w:rsidRDefault="000D2874" w:rsidP="00B3032F">
            <w:pPr>
              <w:jc w:val="right"/>
              <w:rPr>
                <w:b/>
                <w:bCs/>
                <w:color w:val="000000"/>
              </w:rPr>
            </w:pPr>
            <w:r>
              <w:rPr>
                <w:b/>
                <w:bCs/>
                <w:color w:val="000000"/>
              </w:rPr>
              <w:t>1</w:t>
            </w:r>
          </w:p>
        </w:tc>
        <w:tc>
          <w:tcPr>
            <w:tcW w:w="5950" w:type="dxa"/>
            <w:tcBorders>
              <w:top w:val="single" w:sz="4" w:space="0" w:color="auto"/>
              <w:left w:val="nil"/>
              <w:bottom w:val="single" w:sz="4" w:space="0" w:color="auto"/>
              <w:right w:val="single" w:sz="4" w:space="0" w:color="auto"/>
            </w:tcBorders>
            <w:vAlign w:val="bottom"/>
          </w:tcPr>
          <w:p w:rsidR="000D2874" w:rsidRPr="00405F10" w:rsidRDefault="000D2874" w:rsidP="00B3032F">
            <w:pPr>
              <w:rPr>
                <w:b/>
                <w:bCs/>
                <w:color w:val="000000"/>
              </w:rPr>
            </w:pPr>
            <w:r>
              <w:rPr>
                <w:b/>
                <w:bCs/>
                <w:color w:val="000000"/>
              </w:rPr>
              <w:t>Электрическое оборудование</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b/>
                <w:bCs/>
                <w:color w:val="000000"/>
              </w:rPr>
            </w:pPr>
            <w:r>
              <w:rPr>
                <w:b/>
                <w:bCs/>
                <w:color w:val="000000"/>
              </w:rPr>
              <w:t> </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405F10" w:rsidTr="00B3032F">
        <w:trPr>
          <w:trHeight w:val="281"/>
        </w:trPr>
        <w:tc>
          <w:tcPr>
            <w:tcW w:w="816" w:type="dxa"/>
            <w:tcBorders>
              <w:top w:val="single" w:sz="4" w:space="0" w:color="auto"/>
              <w:left w:val="single" w:sz="4" w:space="0" w:color="auto"/>
              <w:bottom w:val="single" w:sz="4" w:space="0" w:color="auto"/>
              <w:right w:val="single" w:sz="4" w:space="0" w:color="auto"/>
            </w:tcBorders>
            <w:vAlign w:val="bottom"/>
          </w:tcPr>
          <w:p w:rsidR="000D2874" w:rsidRPr="00417D1C" w:rsidRDefault="000D2874" w:rsidP="00B3032F">
            <w:pPr>
              <w:jc w:val="right"/>
              <w:rPr>
                <w:bCs/>
                <w:color w:val="000000"/>
              </w:rPr>
            </w:pPr>
            <w:r>
              <w:rPr>
                <w:bCs/>
                <w:color w:val="000000"/>
              </w:rPr>
              <w:t>1.1</w:t>
            </w:r>
          </w:p>
        </w:tc>
        <w:tc>
          <w:tcPr>
            <w:tcW w:w="5950" w:type="dxa"/>
            <w:tcBorders>
              <w:top w:val="single" w:sz="4" w:space="0" w:color="auto"/>
              <w:left w:val="nil"/>
              <w:bottom w:val="single" w:sz="4" w:space="0" w:color="auto"/>
              <w:right w:val="single" w:sz="4" w:space="0" w:color="auto"/>
            </w:tcBorders>
            <w:vAlign w:val="bottom"/>
          </w:tcPr>
          <w:p w:rsidR="000D2874" w:rsidRPr="00417D1C" w:rsidRDefault="000D2874" w:rsidP="00B3032F">
            <w:pPr>
              <w:rPr>
                <w:bCs/>
                <w:color w:val="000000"/>
              </w:rPr>
            </w:pPr>
            <w:r>
              <w:rPr>
                <w:color w:val="000000"/>
              </w:rPr>
              <w:t xml:space="preserve">Электропроводка наружная </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405F10" w:rsidTr="00B3032F">
        <w:trPr>
          <w:trHeight w:val="281"/>
        </w:trPr>
        <w:tc>
          <w:tcPr>
            <w:tcW w:w="816" w:type="dxa"/>
            <w:tcBorders>
              <w:top w:val="single" w:sz="4" w:space="0" w:color="auto"/>
              <w:left w:val="single" w:sz="4" w:space="0" w:color="auto"/>
              <w:bottom w:val="single" w:sz="4" w:space="0" w:color="auto"/>
              <w:right w:val="single" w:sz="4" w:space="0" w:color="auto"/>
            </w:tcBorders>
            <w:vAlign w:val="bottom"/>
          </w:tcPr>
          <w:p w:rsidR="000D2874" w:rsidRPr="00417D1C" w:rsidRDefault="000D2874" w:rsidP="00B3032F">
            <w:pPr>
              <w:jc w:val="right"/>
              <w:rPr>
                <w:bCs/>
                <w:color w:val="000000"/>
              </w:rPr>
            </w:pPr>
            <w:r>
              <w:rPr>
                <w:bCs/>
                <w:color w:val="000000"/>
              </w:rPr>
              <w:t>1.2</w:t>
            </w:r>
          </w:p>
        </w:tc>
        <w:tc>
          <w:tcPr>
            <w:tcW w:w="5950" w:type="dxa"/>
            <w:tcBorders>
              <w:top w:val="single" w:sz="4" w:space="0" w:color="auto"/>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Розетки</w:t>
            </w:r>
          </w:p>
        </w:tc>
        <w:tc>
          <w:tcPr>
            <w:tcW w:w="1392"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single" w:sz="4" w:space="0" w:color="auto"/>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w:t>
            </w:r>
          </w:p>
        </w:tc>
      </w:tr>
      <w:tr w:rsidR="000D2874" w:rsidRPr="00405F10"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9C628A" w:rsidRDefault="000D2874" w:rsidP="00B3032F">
            <w:pPr>
              <w:jc w:val="right"/>
              <w:rPr>
                <w:b/>
                <w:bCs/>
                <w:color w:val="000000"/>
              </w:rPr>
            </w:pPr>
            <w:r>
              <w:rPr>
                <w:b/>
                <w:bCs/>
                <w:color w:val="000000"/>
              </w:rPr>
              <w:t>2</w:t>
            </w:r>
          </w:p>
        </w:tc>
        <w:tc>
          <w:tcPr>
            <w:tcW w:w="5950" w:type="dxa"/>
            <w:tcBorders>
              <w:top w:val="nil"/>
              <w:left w:val="nil"/>
              <w:bottom w:val="single" w:sz="4" w:space="0" w:color="auto"/>
              <w:right w:val="single" w:sz="4" w:space="0" w:color="auto"/>
            </w:tcBorders>
            <w:vAlign w:val="bottom"/>
          </w:tcPr>
          <w:p w:rsidR="000D2874" w:rsidRPr="009C628A" w:rsidRDefault="000D2874" w:rsidP="00B3032F">
            <w:pPr>
              <w:rPr>
                <w:b/>
                <w:bCs/>
                <w:color w:val="000000"/>
              </w:rPr>
            </w:pPr>
            <w:r>
              <w:rPr>
                <w:b/>
                <w:bCs/>
                <w:color w:val="000000"/>
              </w:rPr>
              <w:t>Освещение</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w:t>
            </w:r>
          </w:p>
        </w:tc>
        <w:tc>
          <w:tcPr>
            <w:tcW w:w="1564" w:type="dxa"/>
            <w:tcBorders>
              <w:top w:val="nil"/>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417D1C"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17D1C" w:rsidRDefault="000D2874" w:rsidP="00B3032F">
            <w:pPr>
              <w:jc w:val="right"/>
              <w:rPr>
                <w:bCs/>
                <w:color w:val="000000"/>
              </w:rPr>
            </w:pPr>
            <w:r>
              <w:rPr>
                <w:bCs/>
                <w:color w:val="000000"/>
              </w:rPr>
              <w:t>2.1</w:t>
            </w:r>
          </w:p>
        </w:tc>
        <w:tc>
          <w:tcPr>
            <w:tcW w:w="5950" w:type="dxa"/>
            <w:tcBorders>
              <w:top w:val="nil"/>
              <w:left w:val="nil"/>
              <w:bottom w:val="single" w:sz="4" w:space="0" w:color="auto"/>
              <w:right w:val="single" w:sz="4" w:space="0" w:color="auto"/>
            </w:tcBorders>
            <w:vAlign w:val="bottom"/>
          </w:tcPr>
          <w:p w:rsidR="000D2874" w:rsidRPr="00417D1C" w:rsidRDefault="000D2874" w:rsidP="00B3032F">
            <w:pPr>
              <w:rPr>
                <w:bCs/>
                <w:color w:val="000000"/>
              </w:rPr>
            </w:pPr>
            <w:r>
              <w:rPr>
                <w:color w:val="000000"/>
              </w:rPr>
              <w:t xml:space="preserve">Электропроводка наружная </w:t>
            </w:r>
          </w:p>
        </w:tc>
        <w:tc>
          <w:tcPr>
            <w:tcW w:w="1392" w:type="dxa"/>
            <w:tcBorders>
              <w:top w:val="nil"/>
              <w:left w:val="nil"/>
              <w:bottom w:val="single" w:sz="4" w:space="0" w:color="auto"/>
              <w:right w:val="single" w:sz="4" w:space="0" w:color="auto"/>
            </w:tcBorders>
            <w:vAlign w:val="center"/>
          </w:tcPr>
          <w:p w:rsidR="000D2874" w:rsidRPr="00417D1C"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vAlign w:val="bottom"/>
          </w:tcPr>
          <w:p w:rsidR="000D2874" w:rsidRPr="00417D1C" w:rsidRDefault="000D2874" w:rsidP="00B3032F">
            <w:pPr>
              <w:jc w:val="center"/>
              <w:rPr>
                <w:color w:val="000000"/>
              </w:rPr>
            </w:pPr>
            <w:r>
              <w:rPr>
                <w:color w:val="000000"/>
              </w:rPr>
              <w:t>1</w:t>
            </w:r>
          </w:p>
        </w:tc>
      </w:tr>
      <w:tr w:rsidR="000D2874" w:rsidRPr="00405F10"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2.2</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 xml:space="preserve">Светильники </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8</w:t>
            </w:r>
          </w:p>
        </w:tc>
      </w:tr>
      <w:tr w:rsidR="000D2874" w:rsidRPr="00405F10"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2.3</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 xml:space="preserve">Лампочки   </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8</w:t>
            </w:r>
          </w:p>
        </w:tc>
      </w:tr>
      <w:tr w:rsidR="000D2874" w:rsidRPr="00405F10" w:rsidTr="00B3032F">
        <w:trPr>
          <w:trHeight w:val="315"/>
        </w:trPr>
        <w:tc>
          <w:tcPr>
            <w:tcW w:w="81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2.4</w:t>
            </w:r>
          </w:p>
        </w:tc>
        <w:tc>
          <w:tcPr>
            <w:tcW w:w="5950"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Выключатели</w:t>
            </w:r>
          </w:p>
        </w:tc>
        <w:tc>
          <w:tcPr>
            <w:tcW w:w="1392" w:type="dxa"/>
            <w:tcBorders>
              <w:top w:val="nil"/>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564"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bl>
    <w:p w:rsidR="000D2874" w:rsidRPr="00D46DAB" w:rsidRDefault="000D2874" w:rsidP="0098457E">
      <w:pPr>
        <w:tabs>
          <w:tab w:val="left" w:pos="720"/>
          <w:tab w:val="left" w:pos="6675"/>
        </w:tabs>
        <w:jc w:val="both"/>
        <w:rPr>
          <w:b/>
          <w:i/>
          <w:sz w:val="28"/>
          <w:szCs w:val="28"/>
        </w:rPr>
      </w:pPr>
      <w:r>
        <w:rPr>
          <w:b/>
          <w:i/>
          <w:sz w:val="28"/>
          <w:szCs w:val="28"/>
        </w:rPr>
        <w:t>Агентство в г. Москве:</w:t>
      </w:r>
    </w:p>
    <w:p w:rsidR="000D2874" w:rsidRPr="00D46DAB" w:rsidRDefault="000D2874" w:rsidP="0098457E">
      <w:pPr>
        <w:tabs>
          <w:tab w:val="left" w:pos="720"/>
          <w:tab w:val="left" w:pos="6675"/>
        </w:tabs>
        <w:jc w:val="both"/>
        <w:rPr>
          <w:sz w:val="28"/>
          <w:szCs w:val="28"/>
        </w:rPr>
      </w:pPr>
      <w:r>
        <w:rPr>
          <w:sz w:val="28"/>
          <w:szCs w:val="28"/>
        </w:rPr>
        <w:tab/>
        <w:t>● Арендуемые помещения общей площадью 252,6 м.кв. в здании расположенном по адресу:</w:t>
      </w:r>
      <w:r>
        <w:t xml:space="preserve"> </w:t>
      </w:r>
      <w:r>
        <w:rPr>
          <w:sz w:val="28"/>
          <w:szCs w:val="28"/>
        </w:rPr>
        <w:t>г. Москва, ул. Короленко, д.8.:</w:t>
      </w:r>
    </w:p>
    <w:tbl>
      <w:tblPr>
        <w:tblW w:w="9722" w:type="dxa"/>
        <w:tblInd w:w="393" w:type="dxa"/>
        <w:tblLook w:val="00A0"/>
      </w:tblPr>
      <w:tblGrid>
        <w:gridCol w:w="786"/>
        <w:gridCol w:w="6143"/>
        <w:gridCol w:w="1324"/>
        <w:gridCol w:w="1469"/>
      </w:tblGrid>
      <w:tr w:rsidR="000D2874" w:rsidRPr="00701637" w:rsidTr="00B3032F">
        <w:trPr>
          <w:trHeight w:val="630"/>
        </w:trPr>
        <w:tc>
          <w:tcPr>
            <w:tcW w:w="786" w:type="dxa"/>
            <w:tcBorders>
              <w:top w:val="single" w:sz="4" w:space="0" w:color="auto"/>
              <w:left w:val="single" w:sz="4" w:space="0" w:color="auto"/>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п/п</w:t>
            </w:r>
          </w:p>
        </w:tc>
        <w:tc>
          <w:tcPr>
            <w:tcW w:w="6143" w:type="dxa"/>
            <w:tcBorders>
              <w:top w:val="single" w:sz="4" w:space="0" w:color="auto"/>
              <w:left w:val="nil"/>
              <w:bottom w:val="single" w:sz="4" w:space="0" w:color="auto"/>
              <w:right w:val="single" w:sz="4" w:space="0" w:color="auto"/>
            </w:tcBorders>
            <w:vAlign w:val="center"/>
          </w:tcPr>
          <w:p w:rsidR="000D2874" w:rsidRPr="00E118A1" w:rsidRDefault="000D2874" w:rsidP="00B3032F">
            <w:pPr>
              <w:jc w:val="center"/>
              <w:rPr>
                <w:bCs/>
                <w:color w:val="000000"/>
              </w:rPr>
            </w:pPr>
            <w:r>
              <w:rPr>
                <w:bCs/>
                <w:color w:val="000000"/>
              </w:rPr>
              <w:t>Установленное  оборудование</w:t>
            </w:r>
          </w:p>
        </w:tc>
        <w:tc>
          <w:tcPr>
            <w:tcW w:w="1324" w:type="dxa"/>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Ед. изм.</w:t>
            </w:r>
          </w:p>
        </w:tc>
        <w:tc>
          <w:tcPr>
            <w:tcW w:w="1469" w:type="dxa"/>
            <w:tcBorders>
              <w:top w:val="single" w:sz="4" w:space="0" w:color="auto"/>
              <w:left w:val="nil"/>
              <w:bottom w:val="single" w:sz="4" w:space="0" w:color="auto"/>
              <w:right w:val="single" w:sz="4" w:space="0" w:color="auto"/>
            </w:tcBorders>
            <w:vAlign w:val="center"/>
          </w:tcPr>
          <w:p w:rsidR="000D2874" w:rsidRPr="00701637" w:rsidRDefault="000D2874" w:rsidP="00B3032F">
            <w:pPr>
              <w:jc w:val="center"/>
              <w:rPr>
                <w:color w:val="000000"/>
              </w:rPr>
            </w:pPr>
            <w:r>
              <w:rPr>
                <w:color w:val="000000"/>
              </w:rPr>
              <w:t>Кол-во</w:t>
            </w:r>
          </w:p>
        </w:tc>
      </w:tr>
      <w:tr w:rsidR="000D2874" w:rsidRPr="00701637" w:rsidTr="00B3032F">
        <w:trPr>
          <w:trHeight w:val="323"/>
        </w:trPr>
        <w:tc>
          <w:tcPr>
            <w:tcW w:w="786" w:type="dxa"/>
            <w:tcBorders>
              <w:top w:val="single" w:sz="4" w:space="0" w:color="auto"/>
              <w:left w:val="single" w:sz="4" w:space="0" w:color="auto"/>
              <w:bottom w:val="single" w:sz="4" w:space="0" w:color="auto"/>
              <w:right w:val="single" w:sz="4" w:space="0" w:color="auto"/>
            </w:tcBorders>
            <w:vAlign w:val="bottom"/>
          </w:tcPr>
          <w:p w:rsidR="000D2874" w:rsidRPr="00405F10" w:rsidRDefault="000D2874" w:rsidP="00B3032F">
            <w:pPr>
              <w:jc w:val="right"/>
              <w:rPr>
                <w:b/>
                <w:bCs/>
                <w:color w:val="000000"/>
              </w:rPr>
            </w:pPr>
            <w:r>
              <w:rPr>
                <w:b/>
                <w:bCs/>
                <w:color w:val="000000"/>
              </w:rPr>
              <w:t>1</w:t>
            </w:r>
          </w:p>
        </w:tc>
        <w:tc>
          <w:tcPr>
            <w:tcW w:w="6143" w:type="dxa"/>
            <w:tcBorders>
              <w:top w:val="single" w:sz="4" w:space="0" w:color="auto"/>
              <w:left w:val="nil"/>
              <w:bottom w:val="single" w:sz="4" w:space="0" w:color="auto"/>
              <w:right w:val="single" w:sz="4" w:space="0" w:color="auto"/>
            </w:tcBorders>
            <w:vAlign w:val="bottom"/>
          </w:tcPr>
          <w:p w:rsidR="000D2874" w:rsidRPr="00405F10" w:rsidRDefault="000D2874" w:rsidP="00B3032F">
            <w:pPr>
              <w:rPr>
                <w:b/>
                <w:bCs/>
                <w:color w:val="000000"/>
              </w:rPr>
            </w:pPr>
            <w:r>
              <w:rPr>
                <w:b/>
                <w:bCs/>
                <w:color w:val="000000"/>
              </w:rPr>
              <w:t>Осветительное оборудование</w:t>
            </w:r>
          </w:p>
        </w:tc>
        <w:tc>
          <w:tcPr>
            <w:tcW w:w="1324"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 </w:t>
            </w:r>
          </w:p>
        </w:tc>
        <w:tc>
          <w:tcPr>
            <w:tcW w:w="1469" w:type="dxa"/>
            <w:tcBorders>
              <w:top w:val="single" w:sz="4" w:space="0" w:color="auto"/>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 </w:t>
            </w:r>
          </w:p>
        </w:tc>
      </w:tr>
      <w:tr w:rsidR="000D2874" w:rsidRPr="00701637" w:rsidTr="00B3032F">
        <w:trPr>
          <w:trHeight w:val="323"/>
        </w:trPr>
        <w:tc>
          <w:tcPr>
            <w:tcW w:w="786" w:type="dxa"/>
            <w:tcBorders>
              <w:top w:val="single" w:sz="4" w:space="0" w:color="auto"/>
              <w:left w:val="single" w:sz="4" w:space="0" w:color="auto"/>
              <w:bottom w:val="single" w:sz="4" w:space="0" w:color="auto"/>
              <w:right w:val="single" w:sz="4" w:space="0" w:color="auto"/>
            </w:tcBorders>
            <w:vAlign w:val="bottom"/>
          </w:tcPr>
          <w:p w:rsidR="000D2874" w:rsidRPr="00A87832" w:rsidRDefault="000D2874" w:rsidP="00B3032F">
            <w:pPr>
              <w:jc w:val="right"/>
              <w:rPr>
                <w:bCs/>
                <w:color w:val="000000"/>
              </w:rPr>
            </w:pPr>
            <w:r>
              <w:rPr>
                <w:bCs/>
                <w:color w:val="000000"/>
              </w:rPr>
              <w:t>1.1</w:t>
            </w:r>
          </w:p>
        </w:tc>
        <w:tc>
          <w:tcPr>
            <w:tcW w:w="6143" w:type="dxa"/>
            <w:tcBorders>
              <w:top w:val="single" w:sz="4" w:space="0" w:color="auto"/>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Светильники люмиисцентные   4х18</w:t>
            </w:r>
          </w:p>
        </w:tc>
        <w:tc>
          <w:tcPr>
            <w:tcW w:w="1324"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33</w:t>
            </w:r>
          </w:p>
        </w:tc>
      </w:tr>
      <w:tr w:rsidR="000D2874" w:rsidRPr="00701637" w:rsidTr="00B3032F">
        <w:trPr>
          <w:trHeight w:val="286"/>
        </w:trPr>
        <w:tc>
          <w:tcPr>
            <w:tcW w:w="786" w:type="dxa"/>
            <w:tcBorders>
              <w:top w:val="single" w:sz="4" w:space="0" w:color="auto"/>
              <w:left w:val="single" w:sz="4" w:space="0" w:color="auto"/>
              <w:bottom w:val="single" w:sz="4" w:space="0" w:color="auto"/>
              <w:right w:val="single" w:sz="4" w:space="0" w:color="auto"/>
            </w:tcBorders>
            <w:vAlign w:val="bottom"/>
          </w:tcPr>
          <w:p w:rsidR="000D2874" w:rsidRPr="00A87832" w:rsidRDefault="000D2874" w:rsidP="00B3032F">
            <w:pPr>
              <w:jc w:val="right"/>
              <w:rPr>
                <w:color w:val="000000"/>
              </w:rPr>
            </w:pPr>
            <w:r>
              <w:rPr>
                <w:color w:val="000000"/>
              </w:rPr>
              <w:t>1.2</w:t>
            </w:r>
          </w:p>
        </w:tc>
        <w:tc>
          <w:tcPr>
            <w:tcW w:w="6143" w:type="dxa"/>
            <w:tcBorders>
              <w:top w:val="single" w:sz="4" w:space="0" w:color="auto"/>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Лампы люминесцентные ЛД-18</w:t>
            </w:r>
          </w:p>
        </w:tc>
        <w:tc>
          <w:tcPr>
            <w:tcW w:w="1324"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132</w:t>
            </w:r>
          </w:p>
        </w:tc>
      </w:tr>
      <w:tr w:rsidR="000D2874" w:rsidRPr="00701637" w:rsidTr="00B3032F">
        <w:trPr>
          <w:trHeight w:val="286"/>
        </w:trPr>
        <w:tc>
          <w:tcPr>
            <w:tcW w:w="786" w:type="dxa"/>
            <w:tcBorders>
              <w:top w:val="single" w:sz="4" w:space="0" w:color="auto"/>
              <w:left w:val="single" w:sz="4" w:space="0" w:color="auto"/>
              <w:bottom w:val="single" w:sz="4" w:space="0" w:color="auto"/>
              <w:right w:val="single" w:sz="4" w:space="0" w:color="auto"/>
            </w:tcBorders>
            <w:vAlign w:val="bottom"/>
          </w:tcPr>
          <w:p w:rsidR="000D2874" w:rsidRPr="00A87832" w:rsidRDefault="000D2874" w:rsidP="00B3032F">
            <w:pPr>
              <w:jc w:val="right"/>
              <w:rPr>
                <w:color w:val="000000"/>
              </w:rPr>
            </w:pPr>
            <w:r>
              <w:rPr>
                <w:color w:val="000000"/>
              </w:rPr>
              <w:t>1.3</w:t>
            </w:r>
          </w:p>
        </w:tc>
        <w:tc>
          <w:tcPr>
            <w:tcW w:w="6143" w:type="dxa"/>
            <w:tcBorders>
              <w:top w:val="single" w:sz="4" w:space="0" w:color="auto"/>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Дроссель</w:t>
            </w:r>
          </w:p>
        </w:tc>
        <w:tc>
          <w:tcPr>
            <w:tcW w:w="1324"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132</w:t>
            </w:r>
          </w:p>
        </w:tc>
      </w:tr>
      <w:tr w:rsidR="000D2874" w:rsidRPr="00701637" w:rsidTr="00B3032F">
        <w:trPr>
          <w:trHeight w:val="286"/>
        </w:trPr>
        <w:tc>
          <w:tcPr>
            <w:tcW w:w="786" w:type="dxa"/>
            <w:tcBorders>
              <w:top w:val="single" w:sz="4" w:space="0" w:color="auto"/>
              <w:left w:val="single" w:sz="4" w:space="0" w:color="auto"/>
              <w:bottom w:val="single" w:sz="4" w:space="0" w:color="auto"/>
              <w:right w:val="single" w:sz="4" w:space="0" w:color="auto"/>
            </w:tcBorders>
            <w:vAlign w:val="bottom"/>
          </w:tcPr>
          <w:p w:rsidR="000D2874" w:rsidRPr="00A87832" w:rsidRDefault="000D2874" w:rsidP="00B3032F">
            <w:pPr>
              <w:jc w:val="right"/>
              <w:rPr>
                <w:bCs/>
                <w:color w:val="000000"/>
              </w:rPr>
            </w:pPr>
            <w:r>
              <w:rPr>
                <w:bCs/>
                <w:color w:val="000000"/>
              </w:rPr>
              <w:t>1.4</w:t>
            </w:r>
          </w:p>
        </w:tc>
        <w:tc>
          <w:tcPr>
            <w:tcW w:w="6143" w:type="dxa"/>
            <w:tcBorders>
              <w:top w:val="single" w:sz="4" w:space="0" w:color="auto"/>
              <w:left w:val="nil"/>
              <w:bottom w:val="single" w:sz="4" w:space="0" w:color="auto"/>
              <w:right w:val="single" w:sz="4" w:space="0" w:color="auto"/>
            </w:tcBorders>
            <w:vAlign w:val="bottom"/>
          </w:tcPr>
          <w:p w:rsidR="000D2874" w:rsidRPr="00405F10" w:rsidRDefault="000D2874" w:rsidP="00B3032F">
            <w:pPr>
              <w:rPr>
                <w:color w:val="000000"/>
              </w:rPr>
            </w:pPr>
            <w:r>
              <w:rPr>
                <w:color w:val="000000"/>
              </w:rPr>
              <w:t>Светильники люмиисцентные  1х36</w:t>
            </w:r>
          </w:p>
        </w:tc>
        <w:tc>
          <w:tcPr>
            <w:tcW w:w="1324"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7</w:t>
            </w:r>
          </w:p>
        </w:tc>
      </w:tr>
      <w:tr w:rsidR="000D2874" w:rsidRPr="00701637" w:rsidTr="00B3032F">
        <w:trPr>
          <w:trHeight w:val="286"/>
        </w:trPr>
        <w:tc>
          <w:tcPr>
            <w:tcW w:w="786" w:type="dxa"/>
            <w:tcBorders>
              <w:top w:val="single" w:sz="4" w:space="0" w:color="auto"/>
              <w:left w:val="single" w:sz="4" w:space="0" w:color="auto"/>
              <w:bottom w:val="single" w:sz="4" w:space="0" w:color="auto"/>
              <w:right w:val="single" w:sz="4" w:space="0" w:color="auto"/>
            </w:tcBorders>
            <w:vAlign w:val="bottom"/>
          </w:tcPr>
          <w:p w:rsidR="000D2874" w:rsidRPr="00A87832" w:rsidRDefault="000D2874" w:rsidP="00B3032F">
            <w:pPr>
              <w:jc w:val="right"/>
              <w:rPr>
                <w:color w:val="000000"/>
              </w:rPr>
            </w:pPr>
            <w:r>
              <w:rPr>
                <w:color w:val="000000"/>
              </w:rPr>
              <w:t>1.5</w:t>
            </w:r>
          </w:p>
        </w:tc>
        <w:tc>
          <w:tcPr>
            <w:tcW w:w="6143" w:type="dxa"/>
            <w:tcBorders>
              <w:top w:val="single" w:sz="4" w:space="0" w:color="auto"/>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Лампы люминесцентные ЛД-36</w:t>
            </w:r>
          </w:p>
        </w:tc>
        <w:tc>
          <w:tcPr>
            <w:tcW w:w="1324"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7</w:t>
            </w:r>
          </w:p>
        </w:tc>
      </w:tr>
      <w:tr w:rsidR="000D2874" w:rsidRPr="00701637" w:rsidTr="00B3032F">
        <w:trPr>
          <w:trHeight w:val="286"/>
        </w:trPr>
        <w:tc>
          <w:tcPr>
            <w:tcW w:w="786" w:type="dxa"/>
            <w:tcBorders>
              <w:top w:val="single" w:sz="4" w:space="0" w:color="auto"/>
              <w:left w:val="single" w:sz="4" w:space="0" w:color="auto"/>
              <w:bottom w:val="single" w:sz="4" w:space="0" w:color="auto"/>
              <w:right w:val="single" w:sz="4" w:space="0" w:color="auto"/>
            </w:tcBorders>
            <w:vAlign w:val="bottom"/>
          </w:tcPr>
          <w:p w:rsidR="000D2874" w:rsidRPr="00A87832" w:rsidRDefault="000D2874" w:rsidP="00B3032F">
            <w:pPr>
              <w:jc w:val="right"/>
              <w:rPr>
                <w:color w:val="000000"/>
              </w:rPr>
            </w:pPr>
            <w:r>
              <w:rPr>
                <w:color w:val="000000"/>
              </w:rPr>
              <w:t>1.6</w:t>
            </w:r>
          </w:p>
        </w:tc>
        <w:tc>
          <w:tcPr>
            <w:tcW w:w="6143" w:type="dxa"/>
            <w:tcBorders>
              <w:top w:val="single" w:sz="4" w:space="0" w:color="auto"/>
              <w:left w:val="nil"/>
              <w:bottom w:val="single" w:sz="4" w:space="0" w:color="auto"/>
              <w:right w:val="single" w:sz="4" w:space="0" w:color="auto"/>
            </w:tcBorders>
            <w:vAlign w:val="bottom"/>
          </w:tcPr>
          <w:p w:rsidR="000D2874" w:rsidRPr="00405F10" w:rsidRDefault="000D2874" w:rsidP="00B3032F">
            <w:pPr>
              <w:rPr>
                <w:color w:val="000000"/>
              </w:rPr>
            </w:pPr>
            <w:r>
              <w:rPr>
                <w:color w:val="000000"/>
              </w:rPr>
              <w:t>Дроссель</w:t>
            </w:r>
          </w:p>
        </w:tc>
        <w:tc>
          <w:tcPr>
            <w:tcW w:w="1324" w:type="dxa"/>
            <w:tcBorders>
              <w:top w:val="single" w:sz="4" w:space="0" w:color="auto"/>
              <w:left w:val="nil"/>
              <w:bottom w:val="single" w:sz="4" w:space="0" w:color="auto"/>
              <w:right w:val="single" w:sz="4" w:space="0" w:color="auto"/>
            </w:tcBorders>
            <w:vAlign w:val="center"/>
          </w:tcPr>
          <w:p w:rsidR="000D2874" w:rsidRPr="00405F10" w:rsidRDefault="000D2874" w:rsidP="00B3032F">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vAlign w:val="bottom"/>
          </w:tcPr>
          <w:p w:rsidR="000D2874" w:rsidRPr="00405F10" w:rsidRDefault="000D2874" w:rsidP="00B3032F">
            <w:pPr>
              <w:jc w:val="center"/>
              <w:rPr>
                <w:color w:val="000000"/>
              </w:rPr>
            </w:pPr>
            <w:r>
              <w:rPr>
                <w:color w:val="000000"/>
              </w:rPr>
              <w:t>7</w:t>
            </w:r>
          </w:p>
        </w:tc>
      </w:tr>
      <w:tr w:rsidR="000D2874" w:rsidRPr="00405F10" w:rsidTr="00B3032F">
        <w:trPr>
          <w:trHeight w:val="315"/>
        </w:trPr>
        <w:tc>
          <w:tcPr>
            <w:tcW w:w="78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w:t>
            </w:r>
          </w:p>
        </w:tc>
        <w:tc>
          <w:tcPr>
            <w:tcW w:w="6143" w:type="dxa"/>
            <w:tcBorders>
              <w:top w:val="nil"/>
              <w:left w:val="nil"/>
              <w:bottom w:val="single" w:sz="4" w:space="0" w:color="auto"/>
              <w:right w:val="single" w:sz="4" w:space="0" w:color="auto"/>
            </w:tcBorders>
            <w:noWrap/>
            <w:vAlign w:val="bottom"/>
          </w:tcPr>
          <w:p w:rsidR="000D2874" w:rsidRPr="00405F10" w:rsidRDefault="000D2874" w:rsidP="00B3032F">
            <w:pPr>
              <w:rPr>
                <w:b/>
                <w:bCs/>
                <w:color w:val="000000"/>
              </w:rPr>
            </w:pPr>
            <w:r>
              <w:rPr>
                <w:b/>
                <w:bCs/>
                <w:color w:val="000000"/>
              </w:rPr>
              <w:t>Сантехническое оборудование</w:t>
            </w:r>
          </w:p>
        </w:tc>
        <w:tc>
          <w:tcPr>
            <w:tcW w:w="1324" w:type="dxa"/>
            <w:tcBorders>
              <w:top w:val="nil"/>
              <w:left w:val="nil"/>
              <w:bottom w:val="single" w:sz="4" w:space="0" w:color="auto"/>
              <w:right w:val="single" w:sz="4" w:space="0" w:color="auto"/>
            </w:tcBorders>
            <w:noWrap/>
            <w:vAlign w:val="center"/>
          </w:tcPr>
          <w:p w:rsidR="000D2874" w:rsidRPr="00405F10" w:rsidRDefault="000D2874" w:rsidP="00B3032F">
            <w:pPr>
              <w:jc w:val="center"/>
              <w:rPr>
                <w:b/>
                <w:bCs/>
                <w:color w:val="000000"/>
              </w:rPr>
            </w:pPr>
            <w:r>
              <w:rPr>
                <w:b/>
                <w:bCs/>
                <w:color w:val="000000"/>
              </w:rPr>
              <w:t> </w:t>
            </w:r>
          </w:p>
        </w:tc>
        <w:tc>
          <w:tcPr>
            <w:tcW w:w="1469"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 </w:t>
            </w:r>
          </w:p>
        </w:tc>
      </w:tr>
      <w:tr w:rsidR="000D2874" w:rsidRPr="00405F10" w:rsidTr="00B3032F">
        <w:trPr>
          <w:trHeight w:val="315"/>
        </w:trPr>
        <w:tc>
          <w:tcPr>
            <w:tcW w:w="78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2.1</w:t>
            </w:r>
          </w:p>
        </w:tc>
        <w:tc>
          <w:tcPr>
            <w:tcW w:w="6143"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Мойка Кухонная</w:t>
            </w:r>
          </w:p>
        </w:tc>
        <w:tc>
          <w:tcPr>
            <w:tcW w:w="1324"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469"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405F10" w:rsidTr="00B3032F">
        <w:trPr>
          <w:trHeight w:val="315"/>
        </w:trPr>
        <w:tc>
          <w:tcPr>
            <w:tcW w:w="78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2.1.1</w:t>
            </w:r>
          </w:p>
        </w:tc>
        <w:tc>
          <w:tcPr>
            <w:tcW w:w="6143"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Смеситель для мойки</w:t>
            </w:r>
          </w:p>
        </w:tc>
        <w:tc>
          <w:tcPr>
            <w:tcW w:w="1324"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469"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405F10" w:rsidTr="00B3032F">
        <w:trPr>
          <w:trHeight w:val="315"/>
        </w:trPr>
        <w:tc>
          <w:tcPr>
            <w:tcW w:w="78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2.1.2</w:t>
            </w:r>
          </w:p>
        </w:tc>
        <w:tc>
          <w:tcPr>
            <w:tcW w:w="6143"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 xml:space="preserve">Сифон для мойки </w:t>
            </w:r>
          </w:p>
        </w:tc>
        <w:tc>
          <w:tcPr>
            <w:tcW w:w="1324" w:type="dxa"/>
            <w:tcBorders>
              <w:top w:val="single" w:sz="4" w:space="0" w:color="auto"/>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1</w:t>
            </w:r>
          </w:p>
        </w:tc>
      </w:tr>
      <w:tr w:rsidR="000D2874" w:rsidRPr="00405F10" w:rsidTr="00B3032F">
        <w:trPr>
          <w:trHeight w:val="315"/>
        </w:trPr>
        <w:tc>
          <w:tcPr>
            <w:tcW w:w="786" w:type="dxa"/>
            <w:tcBorders>
              <w:top w:val="single" w:sz="4" w:space="0" w:color="auto"/>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2.1.3</w:t>
            </w:r>
          </w:p>
        </w:tc>
        <w:tc>
          <w:tcPr>
            <w:tcW w:w="6143"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Подводка гибкая 60 см</w:t>
            </w:r>
          </w:p>
        </w:tc>
        <w:tc>
          <w:tcPr>
            <w:tcW w:w="1324" w:type="dxa"/>
            <w:tcBorders>
              <w:top w:val="single" w:sz="4" w:space="0" w:color="auto"/>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469" w:type="dxa"/>
            <w:tcBorders>
              <w:top w:val="single" w:sz="4" w:space="0" w:color="auto"/>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r w:rsidR="000D2874" w:rsidRPr="00405F10" w:rsidTr="00B3032F">
        <w:trPr>
          <w:trHeight w:val="315"/>
        </w:trPr>
        <w:tc>
          <w:tcPr>
            <w:tcW w:w="786" w:type="dxa"/>
            <w:tcBorders>
              <w:top w:val="nil"/>
              <w:left w:val="single" w:sz="4" w:space="0" w:color="auto"/>
              <w:bottom w:val="single" w:sz="4" w:space="0" w:color="auto"/>
              <w:right w:val="single" w:sz="4" w:space="0" w:color="auto"/>
            </w:tcBorders>
            <w:noWrap/>
            <w:vAlign w:val="bottom"/>
          </w:tcPr>
          <w:p w:rsidR="000D2874" w:rsidRPr="00405F10" w:rsidRDefault="000D2874" w:rsidP="00B3032F">
            <w:pPr>
              <w:jc w:val="right"/>
              <w:rPr>
                <w:color w:val="000000"/>
              </w:rPr>
            </w:pPr>
            <w:r>
              <w:rPr>
                <w:color w:val="000000"/>
              </w:rPr>
              <w:t>2.1.4</w:t>
            </w:r>
          </w:p>
        </w:tc>
        <w:tc>
          <w:tcPr>
            <w:tcW w:w="6143" w:type="dxa"/>
            <w:tcBorders>
              <w:top w:val="nil"/>
              <w:left w:val="nil"/>
              <w:bottom w:val="single" w:sz="4" w:space="0" w:color="auto"/>
              <w:right w:val="single" w:sz="4" w:space="0" w:color="auto"/>
            </w:tcBorders>
            <w:noWrap/>
            <w:vAlign w:val="bottom"/>
          </w:tcPr>
          <w:p w:rsidR="000D2874" w:rsidRPr="00405F10" w:rsidRDefault="000D2874" w:rsidP="00B3032F">
            <w:pPr>
              <w:rPr>
                <w:color w:val="000000"/>
              </w:rPr>
            </w:pPr>
            <w:r>
              <w:rPr>
                <w:color w:val="000000"/>
              </w:rPr>
              <w:t>Кран шаровой Ду-15</w:t>
            </w:r>
          </w:p>
        </w:tc>
        <w:tc>
          <w:tcPr>
            <w:tcW w:w="1324" w:type="dxa"/>
            <w:tcBorders>
              <w:top w:val="nil"/>
              <w:left w:val="nil"/>
              <w:bottom w:val="single" w:sz="4" w:space="0" w:color="auto"/>
              <w:right w:val="single" w:sz="4" w:space="0" w:color="auto"/>
            </w:tcBorders>
            <w:noWrap/>
            <w:vAlign w:val="center"/>
          </w:tcPr>
          <w:p w:rsidR="000D2874" w:rsidRPr="00405F10" w:rsidRDefault="000D2874" w:rsidP="00B3032F">
            <w:pPr>
              <w:jc w:val="center"/>
              <w:rPr>
                <w:color w:val="000000"/>
              </w:rPr>
            </w:pPr>
            <w:r>
              <w:rPr>
                <w:color w:val="000000"/>
              </w:rPr>
              <w:t>шт</w:t>
            </w:r>
          </w:p>
        </w:tc>
        <w:tc>
          <w:tcPr>
            <w:tcW w:w="1469" w:type="dxa"/>
            <w:tcBorders>
              <w:top w:val="nil"/>
              <w:left w:val="nil"/>
              <w:bottom w:val="single" w:sz="4" w:space="0" w:color="auto"/>
              <w:right w:val="single" w:sz="4" w:space="0" w:color="auto"/>
            </w:tcBorders>
            <w:noWrap/>
            <w:vAlign w:val="bottom"/>
          </w:tcPr>
          <w:p w:rsidR="000D2874" w:rsidRPr="00405F10" w:rsidRDefault="000D2874" w:rsidP="00B3032F">
            <w:pPr>
              <w:jc w:val="center"/>
              <w:rPr>
                <w:color w:val="000000"/>
              </w:rPr>
            </w:pPr>
            <w:r>
              <w:rPr>
                <w:color w:val="000000"/>
              </w:rPr>
              <w:t>2</w:t>
            </w:r>
          </w:p>
        </w:tc>
      </w:tr>
    </w:tbl>
    <w:p w:rsidR="000D2874" w:rsidRPr="009F4C61" w:rsidRDefault="000D2874" w:rsidP="0098457E">
      <w:pPr>
        <w:pStyle w:val="aff8"/>
        <w:tabs>
          <w:tab w:val="left" w:pos="993"/>
        </w:tabs>
        <w:ind w:left="709"/>
        <w:jc w:val="both"/>
        <w:rPr>
          <w:sz w:val="28"/>
          <w:szCs w:val="28"/>
        </w:rPr>
      </w:pPr>
    </w:p>
    <w:p w:rsidR="000D2874" w:rsidRPr="009F4C61" w:rsidRDefault="000D2874" w:rsidP="0098457E">
      <w:pPr>
        <w:pStyle w:val="aff8"/>
        <w:numPr>
          <w:ilvl w:val="0"/>
          <w:numId w:val="9"/>
        </w:numPr>
        <w:shd w:val="clear" w:color="auto" w:fill="FFFFFF"/>
        <w:tabs>
          <w:tab w:val="clear" w:pos="705"/>
          <w:tab w:val="num" w:pos="1134"/>
        </w:tabs>
        <w:ind w:left="0" w:firstLine="709"/>
        <w:rPr>
          <w:sz w:val="28"/>
          <w:szCs w:val="28"/>
          <w:lang w:eastAsia="ru-RU"/>
        </w:rPr>
      </w:pPr>
      <w:r>
        <w:rPr>
          <w:bCs/>
          <w:sz w:val="28"/>
          <w:szCs w:val="28"/>
          <w:lang w:eastAsia="ru-RU"/>
        </w:rPr>
        <w:t>Организация труда и технология работ</w:t>
      </w:r>
    </w:p>
    <w:p w:rsidR="000D2874" w:rsidRPr="00327C39" w:rsidRDefault="000D2874" w:rsidP="0098457E">
      <w:pPr>
        <w:shd w:val="clear" w:color="auto" w:fill="FFFFFF"/>
        <w:ind w:firstLine="709"/>
        <w:jc w:val="both"/>
        <w:rPr>
          <w:sz w:val="28"/>
          <w:szCs w:val="28"/>
          <w:lang w:eastAsia="ru-RU"/>
        </w:rPr>
      </w:pPr>
      <w:r>
        <w:rPr>
          <w:sz w:val="28"/>
          <w:szCs w:val="28"/>
          <w:lang w:eastAsia="ru-RU"/>
        </w:rPr>
        <w:t>Техническое обслуживание систем отопления, водоснабжения, водоотведения и электроснабжения включает работы по контролю технического состояния, поддержанию работоспособности и исправности оборудования, наладке и регулировке, подготовке к сезонной эксплуатации.</w:t>
      </w:r>
    </w:p>
    <w:p w:rsidR="000D2874" w:rsidRPr="00327C39" w:rsidRDefault="000D2874" w:rsidP="0098457E">
      <w:pPr>
        <w:shd w:val="clear" w:color="auto" w:fill="FFFFFF"/>
        <w:ind w:firstLine="709"/>
        <w:jc w:val="both"/>
        <w:rPr>
          <w:sz w:val="28"/>
          <w:szCs w:val="28"/>
          <w:lang w:eastAsia="ru-RU"/>
        </w:rPr>
      </w:pPr>
      <w:r>
        <w:rPr>
          <w:sz w:val="28"/>
          <w:szCs w:val="28"/>
          <w:lang w:eastAsia="ru-RU"/>
        </w:rPr>
        <w:lastRenderedPageBreak/>
        <w:t xml:space="preserve">Контроль за техническим состоянием осуществляется путем проведения осмотров с использованием современных средств технической диагностики. </w:t>
      </w:r>
    </w:p>
    <w:p w:rsidR="000D2874" w:rsidRPr="00327C39" w:rsidRDefault="000D2874" w:rsidP="0098457E">
      <w:pPr>
        <w:shd w:val="clear" w:color="auto" w:fill="FFFFFF"/>
        <w:ind w:firstLine="709"/>
        <w:jc w:val="both"/>
        <w:rPr>
          <w:sz w:val="28"/>
          <w:szCs w:val="28"/>
          <w:lang w:eastAsia="ru-RU"/>
        </w:rPr>
      </w:pPr>
      <w:r>
        <w:rPr>
          <w:sz w:val="28"/>
          <w:szCs w:val="28"/>
          <w:lang w:eastAsia="ru-RU"/>
        </w:rPr>
        <w:t>Результаты осмотров следует отражать в журналах по учету технического состояния оборудования.</w:t>
      </w:r>
    </w:p>
    <w:p w:rsidR="000D2874" w:rsidRPr="00327C39" w:rsidRDefault="000D2874" w:rsidP="0098457E">
      <w:pPr>
        <w:shd w:val="clear" w:color="auto" w:fill="FFFFFF"/>
        <w:ind w:firstLine="709"/>
        <w:jc w:val="both"/>
        <w:rPr>
          <w:sz w:val="28"/>
          <w:szCs w:val="28"/>
          <w:lang w:eastAsia="ru-RU"/>
        </w:rPr>
      </w:pPr>
      <w:r>
        <w:rPr>
          <w:sz w:val="28"/>
          <w:szCs w:val="28"/>
          <w:lang w:eastAsia="ru-RU"/>
        </w:rPr>
        <w:t>В этих журналах должны содержаться: оценка технического состояния инженерного оборудования, выявленные неисправности, принятые меры по их устранению, а также сведения о выполненных при осмотрах работах.</w:t>
      </w:r>
    </w:p>
    <w:p w:rsidR="000D2874" w:rsidRPr="00327C39" w:rsidRDefault="000D2874" w:rsidP="0098457E">
      <w:pPr>
        <w:shd w:val="clear" w:color="auto" w:fill="FFFFFF"/>
        <w:ind w:firstLine="709"/>
        <w:jc w:val="both"/>
        <w:rPr>
          <w:sz w:val="28"/>
          <w:szCs w:val="28"/>
          <w:lang w:eastAsia="ru-RU"/>
        </w:rPr>
      </w:pPr>
      <w:r>
        <w:rPr>
          <w:sz w:val="28"/>
          <w:szCs w:val="28"/>
          <w:lang w:eastAsia="ru-RU"/>
        </w:rPr>
        <w:t>Техническое обслуживание должно проводиться постоянно в течение всего периода эксплуатации Объектов.</w:t>
      </w:r>
    </w:p>
    <w:p w:rsidR="000D2874" w:rsidRPr="00327C39" w:rsidRDefault="000D2874" w:rsidP="0098457E">
      <w:pPr>
        <w:shd w:val="clear" w:color="auto" w:fill="FFFFFF"/>
        <w:ind w:firstLine="709"/>
        <w:jc w:val="both"/>
        <w:rPr>
          <w:sz w:val="28"/>
          <w:szCs w:val="28"/>
          <w:lang w:eastAsia="ru-RU"/>
        </w:rPr>
      </w:pPr>
      <w:r>
        <w:rPr>
          <w:sz w:val="28"/>
          <w:szCs w:val="28"/>
          <w:lang w:eastAsia="ru-RU"/>
        </w:rPr>
        <w:t>Техническое обслуживание систем инженерного оборудования заключается в проведении планово-предупредительных работ с целью предотвращения его преждевременного износа, а также работ по устранению мелких повреждений, возникающих в процессе эксплуатации.</w:t>
      </w:r>
    </w:p>
    <w:p w:rsidR="000D2874" w:rsidRPr="00327C39" w:rsidRDefault="000D2874" w:rsidP="0098457E">
      <w:pPr>
        <w:shd w:val="clear" w:color="auto" w:fill="FFFFFF"/>
        <w:ind w:firstLine="851"/>
        <w:jc w:val="both"/>
        <w:rPr>
          <w:sz w:val="28"/>
          <w:szCs w:val="28"/>
        </w:rPr>
      </w:pPr>
      <w:r>
        <w:rPr>
          <w:sz w:val="28"/>
          <w:szCs w:val="28"/>
        </w:rPr>
        <w:t>Услуги по техническому обслуживанию инженерного электрооборудования, вентиляции, системы отопления, водопровода и канализации</w:t>
      </w:r>
      <w:r>
        <w:rPr>
          <w:sz w:val="28"/>
          <w:szCs w:val="28"/>
          <w:lang w:eastAsia="ru-RU"/>
        </w:rPr>
        <w:t xml:space="preserve"> осуществляются в соответствии </w:t>
      </w:r>
      <w:r>
        <w:rPr>
          <w:lang w:eastAsia="ru-RU"/>
        </w:rPr>
        <w:t xml:space="preserve">с </w:t>
      </w:r>
      <w:r>
        <w:rPr>
          <w:sz w:val="28"/>
          <w:szCs w:val="28"/>
          <w:lang w:eastAsia="ru-RU"/>
        </w:rPr>
        <w:t xml:space="preserve">Правилами технической эксплуатации электроустановок потребителей (ПТЭЭП) и </w:t>
      </w:r>
      <w:r>
        <w:rPr>
          <w:rFonts w:hint="eastAsia"/>
          <w:sz w:val="28"/>
          <w:szCs w:val="28"/>
          <w:lang w:eastAsia="ru-RU"/>
        </w:rPr>
        <w:t>ГОСТ</w:t>
      </w:r>
      <w:r>
        <w:rPr>
          <w:sz w:val="28"/>
          <w:szCs w:val="28"/>
          <w:lang w:eastAsia="ru-RU"/>
        </w:rPr>
        <w:t xml:space="preserve"> 12.3.017-79 </w:t>
      </w:r>
      <w:r>
        <w:rPr>
          <w:rFonts w:hint="eastAsia"/>
          <w:sz w:val="28"/>
          <w:szCs w:val="28"/>
          <w:lang w:eastAsia="ru-RU"/>
        </w:rPr>
        <w:t>Требования</w:t>
      </w:r>
      <w:r>
        <w:rPr>
          <w:sz w:val="28"/>
          <w:szCs w:val="28"/>
          <w:lang w:eastAsia="ru-RU"/>
        </w:rPr>
        <w:t xml:space="preserve"> </w:t>
      </w:r>
      <w:r>
        <w:rPr>
          <w:rFonts w:hint="eastAsia"/>
          <w:sz w:val="28"/>
          <w:szCs w:val="28"/>
          <w:lang w:eastAsia="ru-RU"/>
        </w:rPr>
        <w:t>к</w:t>
      </w:r>
      <w:r>
        <w:rPr>
          <w:sz w:val="28"/>
          <w:szCs w:val="28"/>
          <w:lang w:eastAsia="ru-RU"/>
        </w:rPr>
        <w:t xml:space="preserve"> </w:t>
      </w:r>
      <w:r>
        <w:rPr>
          <w:rFonts w:hint="eastAsia"/>
          <w:sz w:val="28"/>
          <w:szCs w:val="28"/>
          <w:lang w:eastAsia="ru-RU"/>
        </w:rPr>
        <w:t>безопасности</w:t>
      </w:r>
      <w:r>
        <w:rPr>
          <w:sz w:val="28"/>
          <w:szCs w:val="28"/>
          <w:lang w:eastAsia="ru-RU"/>
        </w:rPr>
        <w:t xml:space="preserve">, </w:t>
      </w:r>
      <w:r>
        <w:rPr>
          <w:rFonts w:hint="eastAsia"/>
          <w:sz w:val="28"/>
          <w:szCs w:val="28"/>
          <w:lang w:eastAsia="ru-RU"/>
        </w:rPr>
        <w:t>ГОСТ</w:t>
      </w:r>
      <w:r>
        <w:rPr>
          <w:sz w:val="28"/>
          <w:szCs w:val="28"/>
          <w:lang w:eastAsia="ru-RU"/>
        </w:rPr>
        <w:t xml:space="preserve"> 18322-78 </w:t>
      </w:r>
      <w:r>
        <w:rPr>
          <w:rFonts w:hint="eastAsia"/>
          <w:sz w:val="28"/>
          <w:szCs w:val="28"/>
          <w:lang w:eastAsia="ru-RU"/>
        </w:rPr>
        <w:t>Термины</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определения</w:t>
      </w:r>
      <w:r>
        <w:rPr>
          <w:sz w:val="28"/>
          <w:szCs w:val="28"/>
          <w:lang w:eastAsia="ru-RU"/>
        </w:rPr>
        <w:t xml:space="preserve"> </w:t>
      </w:r>
      <w:r>
        <w:rPr>
          <w:rFonts w:hint="eastAsia"/>
          <w:sz w:val="28"/>
          <w:szCs w:val="28"/>
          <w:lang w:eastAsia="ru-RU"/>
        </w:rPr>
        <w:t>основных</w:t>
      </w:r>
      <w:r>
        <w:rPr>
          <w:sz w:val="28"/>
          <w:szCs w:val="28"/>
          <w:lang w:eastAsia="ru-RU"/>
        </w:rPr>
        <w:t xml:space="preserve"> </w:t>
      </w:r>
      <w:r>
        <w:rPr>
          <w:rFonts w:hint="eastAsia"/>
          <w:sz w:val="28"/>
          <w:szCs w:val="28"/>
          <w:lang w:eastAsia="ru-RU"/>
        </w:rPr>
        <w:t>понятий</w:t>
      </w:r>
      <w:r>
        <w:rPr>
          <w:sz w:val="28"/>
          <w:szCs w:val="28"/>
          <w:lang w:eastAsia="ru-RU"/>
        </w:rPr>
        <w:t xml:space="preserve"> </w:t>
      </w:r>
      <w:r>
        <w:rPr>
          <w:rFonts w:hint="eastAsia"/>
          <w:sz w:val="28"/>
          <w:szCs w:val="28"/>
          <w:lang w:eastAsia="ru-RU"/>
        </w:rPr>
        <w:t>в</w:t>
      </w:r>
      <w:r>
        <w:rPr>
          <w:sz w:val="28"/>
          <w:szCs w:val="28"/>
          <w:lang w:eastAsia="ru-RU"/>
        </w:rPr>
        <w:t xml:space="preserve"> </w:t>
      </w:r>
      <w:r>
        <w:rPr>
          <w:rFonts w:hint="eastAsia"/>
          <w:sz w:val="28"/>
          <w:szCs w:val="28"/>
          <w:lang w:eastAsia="ru-RU"/>
        </w:rPr>
        <w:t>области</w:t>
      </w:r>
      <w:r>
        <w:rPr>
          <w:sz w:val="28"/>
          <w:szCs w:val="28"/>
          <w:lang w:eastAsia="ru-RU"/>
        </w:rPr>
        <w:t xml:space="preserve"> </w:t>
      </w:r>
      <w:r>
        <w:rPr>
          <w:rFonts w:hint="eastAsia"/>
          <w:sz w:val="28"/>
          <w:szCs w:val="28"/>
          <w:lang w:eastAsia="ru-RU"/>
        </w:rPr>
        <w:t>видов</w:t>
      </w:r>
      <w:r>
        <w:rPr>
          <w:sz w:val="28"/>
          <w:szCs w:val="28"/>
          <w:lang w:eastAsia="ru-RU"/>
        </w:rPr>
        <w:t xml:space="preserve">, </w:t>
      </w:r>
      <w:r>
        <w:rPr>
          <w:rFonts w:hint="eastAsia"/>
          <w:sz w:val="28"/>
          <w:szCs w:val="28"/>
          <w:lang w:eastAsia="ru-RU"/>
        </w:rPr>
        <w:t>методов</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показателей</w:t>
      </w:r>
      <w:r>
        <w:rPr>
          <w:sz w:val="28"/>
          <w:szCs w:val="28"/>
          <w:lang w:eastAsia="ru-RU"/>
        </w:rPr>
        <w:t xml:space="preserve"> </w:t>
      </w:r>
      <w:r>
        <w:rPr>
          <w:rFonts w:hint="eastAsia"/>
          <w:sz w:val="28"/>
          <w:szCs w:val="28"/>
          <w:lang w:eastAsia="ru-RU"/>
        </w:rPr>
        <w:t>технического</w:t>
      </w:r>
      <w:r>
        <w:rPr>
          <w:sz w:val="28"/>
          <w:szCs w:val="28"/>
          <w:lang w:eastAsia="ru-RU"/>
        </w:rPr>
        <w:t xml:space="preserve"> </w:t>
      </w:r>
      <w:r>
        <w:rPr>
          <w:rFonts w:hint="eastAsia"/>
          <w:sz w:val="28"/>
          <w:szCs w:val="28"/>
          <w:lang w:eastAsia="ru-RU"/>
        </w:rPr>
        <w:t>обслуживания</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ремонта</w:t>
      </w:r>
      <w:r>
        <w:rPr>
          <w:sz w:val="28"/>
          <w:szCs w:val="28"/>
          <w:lang w:eastAsia="ru-RU"/>
        </w:rPr>
        <w:t xml:space="preserve"> </w:t>
      </w:r>
      <w:r>
        <w:rPr>
          <w:rFonts w:hint="eastAsia"/>
          <w:sz w:val="28"/>
          <w:szCs w:val="28"/>
          <w:lang w:eastAsia="ru-RU"/>
        </w:rPr>
        <w:t>изделий</w:t>
      </w:r>
      <w:r>
        <w:rPr>
          <w:sz w:val="28"/>
          <w:szCs w:val="28"/>
          <w:lang w:eastAsia="ru-RU"/>
        </w:rPr>
        <w:t xml:space="preserve">, </w:t>
      </w:r>
      <w:r>
        <w:rPr>
          <w:rFonts w:hint="eastAsia"/>
          <w:sz w:val="28"/>
          <w:szCs w:val="28"/>
          <w:lang w:eastAsia="ru-RU"/>
        </w:rPr>
        <w:t>ГОСТ</w:t>
      </w:r>
      <w:r>
        <w:rPr>
          <w:sz w:val="28"/>
          <w:szCs w:val="28"/>
          <w:lang w:eastAsia="ru-RU"/>
        </w:rPr>
        <w:t xml:space="preserve"> 15.601-98 </w:t>
      </w:r>
      <w:r>
        <w:rPr>
          <w:rFonts w:hint="eastAsia"/>
          <w:sz w:val="28"/>
          <w:szCs w:val="28"/>
          <w:lang w:eastAsia="ru-RU"/>
        </w:rPr>
        <w:t>Требования</w:t>
      </w:r>
      <w:r>
        <w:rPr>
          <w:sz w:val="28"/>
          <w:szCs w:val="28"/>
          <w:lang w:eastAsia="ru-RU"/>
        </w:rPr>
        <w:t xml:space="preserve"> </w:t>
      </w:r>
      <w:r>
        <w:rPr>
          <w:rFonts w:hint="eastAsia"/>
          <w:sz w:val="28"/>
          <w:szCs w:val="28"/>
          <w:lang w:eastAsia="ru-RU"/>
        </w:rPr>
        <w:t>к</w:t>
      </w:r>
      <w:r>
        <w:rPr>
          <w:sz w:val="28"/>
          <w:szCs w:val="28"/>
          <w:lang w:eastAsia="ru-RU"/>
        </w:rPr>
        <w:t xml:space="preserve"> </w:t>
      </w:r>
      <w:r>
        <w:rPr>
          <w:rFonts w:hint="eastAsia"/>
          <w:sz w:val="28"/>
          <w:szCs w:val="28"/>
          <w:lang w:eastAsia="ru-RU"/>
        </w:rPr>
        <w:t>техническому</w:t>
      </w:r>
      <w:r>
        <w:rPr>
          <w:sz w:val="28"/>
          <w:szCs w:val="28"/>
          <w:lang w:eastAsia="ru-RU"/>
        </w:rPr>
        <w:t xml:space="preserve"> </w:t>
      </w:r>
      <w:r>
        <w:rPr>
          <w:rFonts w:hint="eastAsia"/>
          <w:sz w:val="28"/>
          <w:szCs w:val="28"/>
          <w:lang w:eastAsia="ru-RU"/>
        </w:rPr>
        <w:t>обслуживанию</w:t>
      </w:r>
      <w:r>
        <w:rPr>
          <w:sz w:val="28"/>
          <w:szCs w:val="28"/>
          <w:lang w:eastAsia="ru-RU"/>
        </w:rPr>
        <w:t xml:space="preserve"> (</w:t>
      </w:r>
      <w:r>
        <w:rPr>
          <w:rFonts w:hint="eastAsia"/>
          <w:sz w:val="28"/>
          <w:szCs w:val="28"/>
          <w:lang w:eastAsia="ru-RU"/>
        </w:rPr>
        <w:t>ТО</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ремонту</w:t>
      </w:r>
      <w:r>
        <w:rPr>
          <w:sz w:val="28"/>
          <w:szCs w:val="28"/>
          <w:lang w:eastAsia="ru-RU"/>
        </w:rPr>
        <w:t xml:space="preserve"> </w:t>
      </w:r>
      <w:r>
        <w:rPr>
          <w:rFonts w:hint="eastAsia"/>
          <w:sz w:val="28"/>
          <w:szCs w:val="28"/>
          <w:lang w:eastAsia="ru-RU"/>
        </w:rPr>
        <w:t>техники</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условиям</w:t>
      </w:r>
      <w:r>
        <w:rPr>
          <w:sz w:val="28"/>
          <w:szCs w:val="28"/>
          <w:lang w:eastAsia="ru-RU"/>
        </w:rPr>
        <w:t xml:space="preserve"> </w:t>
      </w:r>
      <w:r>
        <w:rPr>
          <w:rFonts w:hint="eastAsia"/>
          <w:sz w:val="28"/>
          <w:szCs w:val="28"/>
          <w:lang w:eastAsia="ru-RU"/>
        </w:rPr>
        <w:t>их</w:t>
      </w:r>
      <w:r>
        <w:rPr>
          <w:sz w:val="28"/>
          <w:szCs w:val="28"/>
          <w:lang w:eastAsia="ru-RU"/>
        </w:rPr>
        <w:t xml:space="preserve"> </w:t>
      </w:r>
      <w:r>
        <w:rPr>
          <w:rFonts w:hint="eastAsia"/>
          <w:sz w:val="28"/>
          <w:szCs w:val="28"/>
          <w:lang w:eastAsia="ru-RU"/>
        </w:rPr>
        <w:t>выполнения</w:t>
      </w:r>
      <w:r>
        <w:rPr>
          <w:sz w:val="28"/>
          <w:szCs w:val="28"/>
          <w:lang w:eastAsia="ru-RU"/>
        </w:rPr>
        <w:t xml:space="preserve">, </w:t>
      </w:r>
      <w:r>
        <w:rPr>
          <w:rFonts w:hint="eastAsia"/>
          <w:sz w:val="28"/>
          <w:szCs w:val="28"/>
          <w:lang w:eastAsia="ru-RU"/>
        </w:rPr>
        <w:t>ГОСТ</w:t>
      </w:r>
      <w:r>
        <w:rPr>
          <w:sz w:val="28"/>
          <w:szCs w:val="28"/>
          <w:lang w:eastAsia="ru-RU"/>
        </w:rPr>
        <w:t xml:space="preserve"> 21624-81 </w:t>
      </w:r>
      <w:r>
        <w:rPr>
          <w:rFonts w:hint="eastAsia"/>
          <w:sz w:val="28"/>
          <w:szCs w:val="28"/>
          <w:lang w:eastAsia="ru-RU"/>
        </w:rPr>
        <w:t>Требования</w:t>
      </w:r>
      <w:r>
        <w:rPr>
          <w:sz w:val="28"/>
          <w:szCs w:val="28"/>
          <w:lang w:eastAsia="ru-RU"/>
        </w:rPr>
        <w:t xml:space="preserve"> </w:t>
      </w:r>
      <w:r>
        <w:rPr>
          <w:rFonts w:hint="eastAsia"/>
          <w:sz w:val="28"/>
          <w:szCs w:val="28"/>
          <w:lang w:eastAsia="ru-RU"/>
        </w:rPr>
        <w:t>к</w:t>
      </w:r>
      <w:r>
        <w:rPr>
          <w:sz w:val="28"/>
          <w:szCs w:val="28"/>
          <w:lang w:eastAsia="ru-RU"/>
        </w:rPr>
        <w:t xml:space="preserve"> </w:t>
      </w:r>
      <w:r>
        <w:rPr>
          <w:rFonts w:hint="eastAsia"/>
          <w:sz w:val="28"/>
          <w:szCs w:val="28"/>
          <w:lang w:eastAsia="ru-RU"/>
        </w:rPr>
        <w:t>эксплуатационной</w:t>
      </w:r>
      <w:r>
        <w:rPr>
          <w:sz w:val="28"/>
          <w:szCs w:val="28"/>
          <w:lang w:eastAsia="ru-RU"/>
        </w:rPr>
        <w:t xml:space="preserve"> </w:t>
      </w:r>
      <w:r>
        <w:rPr>
          <w:rFonts w:hint="eastAsia"/>
          <w:sz w:val="28"/>
          <w:szCs w:val="28"/>
          <w:lang w:eastAsia="ru-RU"/>
        </w:rPr>
        <w:t>технологичности</w:t>
      </w:r>
      <w:r>
        <w:rPr>
          <w:sz w:val="28"/>
          <w:szCs w:val="28"/>
          <w:lang w:eastAsia="ru-RU"/>
        </w:rPr>
        <w:t xml:space="preserve"> </w:t>
      </w:r>
      <w:r>
        <w:rPr>
          <w:rFonts w:hint="eastAsia"/>
          <w:sz w:val="28"/>
          <w:szCs w:val="28"/>
          <w:lang w:eastAsia="ru-RU"/>
        </w:rPr>
        <w:t>и</w:t>
      </w:r>
      <w:r>
        <w:rPr>
          <w:sz w:val="28"/>
          <w:szCs w:val="28"/>
          <w:lang w:eastAsia="ru-RU"/>
        </w:rPr>
        <w:t xml:space="preserve"> </w:t>
      </w:r>
      <w:r>
        <w:rPr>
          <w:rFonts w:hint="eastAsia"/>
          <w:sz w:val="28"/>
          <w:szCs w:val="28"/>
          <w:lang w:eastAsia="ru-RU"/>
        </w:rPr>
        <w:t>ремонтопригодности</w:t>
      </w:r>
      <w:r>
        <w:rPr>
          <w:sz w:val="28"/>
          <w:szCs w:val="28"/>
          <w:lang w:eastAsia="ru-RU"/>
        </w:rPr>
        <w:t xml:space="preserve"> </w:t>
      </w:r>
      <w:r>
        <w:rPr>
          <w:rFonts w:hint="eastAsia"/>
          <w:sz w:val="28"/>
          <w:szCs w:val="28"/>
          <w:lang w:eastAsia="ru-RU"/>
        </w:rPr>
        <w:t>изделий</w:t>
      </w:r>
      <w:r>
        <w:rPr>
          <w:sz w:val="28"/>
          <w:szCs w:val="28"/>
          <w:lang w:eastAsia="ru-RU"/>
        </w:rPr>
        <w:t>.</w:t>
      </w:r>
      <w:r>
        <w:rPr>
          <w:sz w:val="28"/>
          <w:szCs w:val="28"/>
        </w:rPr>
        <w:t xml:space="preserve"> Перечень производимых работ определяется  сборниками ТСН-2001.14</w:t>
      </w:r>
      <w:r>
        <w:rPr>
          <w:sz w:val="28"/>
          <w:szCs w:val="28"/>
          <w:lang w:eastAsia="ru-RU"/>
        </w:rPr>
        <w:t>.</w:t>
      </w:r>
    </w:p>
    <w:p w:rsidR="000D2874" w:rsidRPr="00327C39" w:rsidRDefault="000D2874" w:rsidP="0098457E">
      <w:pPr>
        <w:ind w:firstLine="709"/>
        <w:jc w:val="both"/>
        <w:rPr>
          <w:sz w:val="28"/>
          <w:szCs w:val="28"/>
        </w:rPr>
      </w:pPr>
      <w:r>
        <w:rPr>
          <w:sz w:val="28"/>
          <w:szCs w:val="28"/>
        </w:rPr>
        <w:t>Привлекаемый для выполнения работ персонал (не имеющий медицинских противопоказаний) должен быть обеспечен качественной и чистой рабочей одеждой, необходимым инвентарем и исправным оборудованием.  В случае привлечения на Работы нерезидентов Российской Федерации, Победитель при информировании Заказчика обязан предоставить патенты на работу сотрудников исполнителя.</w:t>
      </w:r>
    </w:p>
    <w:p w:rsidR="000D2874" w:rsidRPr="00327C39" w:rsidRDefault="000D2874" w:rsidP="0098457E">
      <w:pPr>
        <w:ind w:firstLine="709"/>
        <w:jc w:val="both"/>
        <w:rPr>
          <w:sz w:val="28"/>
          <w:szCs w:val="28"/>
        </w:rPr>
      </w:pPr>
      <w:r>
        <w:rPr>
          <w:sz w:val="28"/>
          <w:szCs w:val="28"/>
        </w:rPr>
        <w:t>Оказываемые Услуги должны оказываться подготовленным персоналом, не имеющим медицинских противопоказаний,  отвечать требованиям настоящего технического задания.</w:t>
      </w:r>
    </w:p>
    <w:p w:rsidR="000D2874" w:rsidRPr="00327C39" w:rsidRDefault="000D2874" w:rsidP="0098457E">
      <w:pPr>
        <w:ind w:firstLine="709"/>
        <w:jc w:val="both"/>
        <w:rPr>
          <w:sz w:val="28"/>
          <w:szCs w:val="28"/>
        </w:rPr>
      </w:pPr>
      <w:r>
        <w:rPr>
          <w:sz w:val="28"/>
          <w:szCs w:val="28"/>
        </w:rPr>
        <w:t>Персонал должен находиться в штате Исполнителя.</w:t>
      </w:r>
    </w:p>
    <w:p w:rsidR="000D2874" w:rsidRPr="00327C39" w:rsidRDefault="000D2874" w:rsidP="0098457E">
      <w:pPr>
        <w:ind w:firstLine="851"/>
        <w:jc w:val="both"/>
        <w:rPr>
          <w:rFonts w:eastAsia="MS Mincho"/>
          <w:sz w:val="28"/>
          <w:szCs w:val="28"/>
        </w:rPr>
      </w:pPr>
      <w:r>
        <w:rPr>
          <w:rFonts w:eastAsia="MS Mincho"/>
          <w:sz w:val="28"/>
          <w:szCs w:val="28"/>
        </w:rPr>
        <w:t>6. Гарантийные обязательства на оказанные Услуги должны составлять ___________ дней с даты подписания акта приемки-сдачи выполненных работ. В течение гарантийного срока в соответствии с договором Исполнитель обеспечивает за свой счет устранение и исправление всех неисправностей и дефектов, возникших вследствие некачественного оказания Услуг.</w:t>
      </w:r>
    </w:p>
    <w:p w:rsidR="000D2874" w:rsidRPr="00327C39" w:rsidRDefault="000D2874" w:rsidP="0098457E">
      <w:pPr>
        <w:ind w:firstLine="851"/>
        <w:jc w:val="both"/>
        <w:rPr>
          <w:rFonts w:eastAsia="MS Mincho"/>
          <w:sz w:val="28"/>
          <w:szCs w:val="28"/>
        </w:rPr>
      </w:pPr>
      <w:r>
        <w:rPr>
          <w:rFonts w:eastAsia="MS Mincho"/>
          <w:sz w:val="28"/>
          <w:szCs w:val="28"/>
        </w:rPr>
        <w:t>7. Услуги должны оказываться с обеспечением необходимых противопожарных мероприятий, с соблюдением правил по технике безопасности и охране окружающей среды во время их оказания, в строгом соблюдении правил электробезопасности и режима работы предприятия.</w:t>
      </w:r>
    </w:p>
    <w:p w:rsidR="000D2874" w:rsidRPr="00327C39" w:rsidRDefault="000D2874" w:rsidP="0098457E">
      <w:pPr>
        <w:ind w:firstLine="851"/>
        <w:jc w:val="both"/>
        <w:rPr>
          <w:rFonts w:eastAsia="MS Mincho"/>
          <w:sz w:val="28"/>
          <w:szCs w:val="28"/>
        </w:rPr>
      </w:pPr>
      <w:r>
        <w:rPr>
          <w:rFonts w:eastAsia="MS Mincho"/>
          <w:sz w:val="28"/>
          <w:szCs w:val="28"/>
        </w:rPr>
        <w:lastRenderedPageBreak/>
        <w:t>8. Услуги должны оказываться с использованием собственного оборудования, инструмента и автотранспорта.</w:t>
      </w:r>
    </w:p>
    <w:p w:rsidR="000D2874" w:rsidRPr="00327C39" w:rsidRDefault="000D2874" w:rsidP="0098457E">
      <w:pPr>
        <w:ind w:firstLine="851"/>
        <w:jc w:val="both"/>
        <w:rPr>
          <w:rFonts w:eastAsia="MS Mincho"/>
          <w:sz w:val="28"/>
          <w:szCs w:val="28"/>
        </w:rPr>
      </w:pPr>
      <w:r>
        <w:rPr>
          <w:rFonts w:eastAsia="MS Mincho"/>
          <w:sz w:val="28"/>
          <w:szCs w:val="28"/>
        </w:rPr>
        <w:t>9. Форма предоставления результатов по оказанным услугам:</w:t>
      </w:r>
    </w:p>
    <w:p w:rsidR="000D2874" w:rsidRPr="00327C39" w:rsidRDefault="000D2874" w:rsidP="0098457E">
      <w:pPr>
        <w:ind w:firstLine="851"/>
        <w:jc w:val="both"/>
        <w:rPr>
          <w:rFonts w:eastAsia="MS Mincho"/>
          <w:sz w:val="28"/>
          <w:szCs w:val="28"/>
        </w:rPr>
      </w:pPr>
      <w:r>
        <w:rPr>
          <w:rFonts w:eastAsia="MS Mincho"/>
          <w:sz w:val="28"/>
          <w:szCs w:val="28"/>
        </w:rPr>
        <w:t>- Ежемесячно предоставляется журнал(ы) технического обслуживания с отражением перечня оказываемых услуг по каждому Объекту.</w:t>
      </w:r>
    </w:p>
    <w:p w:rsidR="000D2874" w:rsidRPr="00327C39" w:rsidRDefault="000D2874" w:rsidP="0098457E">
      <w:pPr>
        <w:ind w:firstLine="851"/>
        <w:jc w:val="both"/>
        <w:rPr>
          <w:rFonts w:eastAsia="MS Mincho"/>
          <w:sz w:val="28"/>
          <w:szCs w:val="28"/>
        </w:rPr>
      </w:pPr>
      <w:r>
        <w:rPr>
          <w:rFonts w:eastAsia="MS Mincho"/>
          <w:sz w:val="28"/>
          <w:szCs w:val="28"/>
        </w:rPr>
        <w:t xml:space="preserve">- Ежемесячно оформляются акты сдачи-приемки оказанных услуг по каждому структурному подразделению Заказчика, в которых отражается стоимость по каждому Объекту, согласно калькуляции. </w:t>
      </w:r>
    </w:p>
    <w:p w:rsidR="000D2874" w:rsidRPr="00D732A3" w:rsidRDefault="000D2874" w:rsidP="0098457E">
      <w:pPr>
        <w:suppressAutoHyphens w:val="0"/>
        <w:ind w:firstLine="794"/>
        <w:jc w:val="both"/>
        <w:rPr>
          <w:rFonts w:eastAsia="MS Mincho"/>
          <w:sz w:val="28"/>
          <w:szCs w:val="28"/>
        </w:rPr>
      </w:pPr>
      <w:r>
        <w:rPr>
          <w:rFonts w:eastAsia="MS Mincho"/>
          <w:sz w:val="28"/>
          <w:szCs w:val="28"/>
        </w:rPr>
        <w:t>- Ежемесячно оформляется сводный акт сдачи-приемки оказанных услуг, с отражением итоговой стоимости оказания услуг по всем Объектам структурных подразделений Заказчика.</w:t>
      </w:r>
      <w:r>
        <w:rPr>
          <w:rFonts w:eastAsia="MS Mincho"/>
          <w:sz w:val="28"/>
          <w:szCs w:val="28"/>
        </w:rPr>
        <w:br w:type="page"/>
      </w:r>
    </w:p>
    <w:p w:rsidR="000D2874" w:rsidRPr="0091095D" w:rsidRDefault="000D2874" w:rsidP="0098457E">
      <w:pPr>
        <w:ind w:left="4248" w:firstLine="709"/>
        <w:jc w:val="right"/>
      </w:pPr>
      <w:r>
        <w:lastRenderedPageBreak/>
        <w:t>Приложение № 2</w:t>
      </w:r>
    </w:p>
    <w:p w:rsidR="000D2874" w:rsidRPr="0091095D" w:rsidRDefault="000D2874" w:rsidP="0098457E">
      <w:pPr>
        <w:ind w:firstLine="709"/>
        <w:jc w:val="right"/>
      </w:pPr>
      <w:r>
        <w:t xml:space="preserve">к Договору №________________________ </w:t>
      </w:r>
    </w:p>
    <w:p w:rsidR="000D2874" w:rsidRDefault="000D2874" w:rsidP="0098457E">
      <w:pPr>
        <w:ind w:firstLine="709"/>
        <w:jc w:val="right"/>
      </w:pPr>
      <w:r>
        <w:t xml:space="preserve">от «___»__________ 20__ года </w:t>
      </w:r>
    </w:p>
    <w:p w:rsidR="000D2874" w:rsidRPr="0091095D" w:rsidRDefault="000D2874" w:rsidP="0098457E">
      <w:pPr>
        <w:ind w:firstLine="709"/>
        <w:jc w:val="right"/>
      </w:pPr>
    </w:p>
    <w:tbl>
      <w:tblPr>
        <w:tblW w:w="10348" w:type="dxa"/>
        <w:tblLayout w:type="fixed"/>
        <w:tblLook w:val="0000"/>
      </w:tblPr>
      <w:tblGrid>
        <w:gridCol w:w="10348"/>
      </w:tblGrid>
      <w:tr w:rsidR="000D2874" w:rsidRPr="00847452" w:rsidTr="00B3032F">
        <w:trPr>
          <w:trHeight w:val="315"/>
        </w:trPr>
        <w:tc>
          <w:tcPr>
            <w:tcW w:w="10348" w:type="dxa"/>
            <w:tcBorders>
              <w:top w:val="nil"/>
              <w:left w:val="nil"/>
              <w:bottom w:val="nil"/>
              <w:right w:val="nil"/>
            </w:tcBorders>
          </w:tcPr>
          <w:p w:rsidR="000D2874" w:rsidRPr="00847452" w:rsidRDefault="000D2874" w:rsidP="00B3032F">
            <w:pPr>
              <w:jc w:val="center"/>
              <w:rPr>
                <w:b/>
                <w:bCs/>
              </w:rPr>
            </w:pPr>
            <w:r>
              <w:rPr>
                <w:b/>
                <w:bCs/>
                <w:sz w:val="22"/>
                <w:szCs w:val="22"/>
              </w:rPr>
              <w:t>КАЛЬКУЛЯЦИЯ</w:t>
            </w:r>
          </w:p>
        </w:tc>
      </w:tr>
      <w:tr w:rsidR="000D2874" w:rsidRPr="00584A7F" w:rsidTr="00B3032F">
        <w:trPr>
          <w:trHeight w:val="814"/>
        </w:trPr>
        <w:tc>
          <w:tcPr>
            <w:tcW w:w="10348" w:type="dxa"/>
            <w:tcBorders>
              <w:top w:val="nil"/>
              <w:left w:val="nil"/>
              <w:bottom w:val="nil"/>
              <w:right w:val="nil"/>
            </w:tcBorders>
          </w:tcPr>
          <w:p w:rsidR="000D2874" w:rsidRPr="00584A7F" w:rsidRDefault="000D2874" w:rsidP="00B3032F">
            <w:pPr>
              <w:jc w:val="center"/>
            </w:pPr>
            <w:r>
              <w:t>(примерная форма, по каждому объекту составляется отдельная калькуляция)</w:t>
            </w:r>
          </w:p>
          <w:p w:rsidR="000D2874" w:rsidRDefault="000D2874" w:rsidP="00B3032F">
            <w:pPr>
              <w:ind w:firstLine="708"/>
              <w:jc w:val="both"/>
              <w:rPr>
                <w:b/>
              </w:rPr>
            </w:pPr>
            <w:r>
              <w:rPr>
                <w:b/>
              </w:rPr>
              <w:t>На оказание услуг по техническому обслуживанию инженерного электрооборудования, вентиляции, системы отопления, водопровода и канализации объектов структурных подразделений филиала ПАО «ТрансКонтейнер» на Московской железной дороге, находящихся в собственности или на ином законном основании</w:t>
            </w:r>
          </w:p>
          <w:p w:rsidR="000D2874" w:rsidRDefault="000D2874" w:rsidP="00B3032F">
            <w:pPr>
              <w:tabs>
                <w:tab w:val="left" w:pos="6675"/>
              </w:tabs>
              <w:ind w:firstLine="709"/>
              <w:jc w:val="both"/>
              <w:rPr>
                <w:b/>
              </w:rPr>
            </w:pPr>
          </w:p>
          <w:p w:rsidR="000D2874" w:rsidRPr="00D8364C" w:rsidRDefault="000D2874" w:rsidP="00B3032F">
            <w:pPr>
              <w:tabs>
                <w:tab w:val="left" w:pos="6675"/>
              </w:tabs>
              <w:ind w:firstLine="709"/>
              <w:jc w:val="both"/>
              <w:rPr>
                <w:b/>
              </w:rPr>
            </w:pPr>
            <w:r>
              <w:rPr>
                <w:b/>
              </w:rPr>
              <w:t>Контейнерный терминал Кунцево-2</w:t>
            </w:r>
          </w:p>
          <w:p w:rsidR="000D2874" w:rsidRPr="00D8364C" w:rsidRDefault="000D2874" w:rsidP="00B3032F">
            <w:pPr>
              <w:tabs>
                <w:tab w:val="left" w:pos="6675"/>
              </w:tabs>
              <w:ind w:firstLine="709"/>
              <w:jc w:val="both"/>
              <w:rPr>
                <w:b/>
              </w:rPr>
            </w:pPr>
            <w:r>
              <w:rPr>
                <w:b/>
              </w:rPr>
              <w:t>Объект:</w:t>
            </w:r>
          </w:p>
          <w:p w:rsidR="000D2874" w:rsidRPr="00D8364C" w:rsidRDefault="000D2874" w:rsidP="00B3032F">
            <w:pPr>
              <w:tabs>
                <w:tab w:val="left" w:pos="6675"/>
              </w:tabs>
              <w:ind w:firstLine="708"/>
              <w:jc w:val="both"/>
            </w:pPr>
            <w:r>
              <w:t xml:space="preserve">- Все здание (контора), инв. № 00010062, расположенное по адресу: г. Москва, ул. Молодогвардейская д. 65, стр. 8, площадь - 52,5 м.кв. </w:t>
            </w:r>
          </w:p>
          <w:p w:rsidR="000D2874" w:rsidRDefault="000D2874" w:rsidP="00B3032F">
            <w:pPr>
              <w:ind w:firstLine="708"/>
              <w:jc w:val="both"/>
              <w:rPr>
                <w:b/>
              </w:rPr>
            </w:pPr>
          </w:p>
          <w:p w:rsidR="000D2874" w:rsidRDefault="000D2874" w:rsidP="00B3032F">
            <w:pPr>
              <w:ind w:firstLine="708"/>
              <w:jc w:val="both"/>
              <w:rPr>
                <w:b/>
              </w:rPr>
            </w:pPr>
          </w:p>
          <w:tbl>
            <w:tblPr>
              <w:tblW w:w="10065" w:type="dxa"/>
              <w:tblLayout w:type="fixed"/>
              <w:tblLook w:val="04A0"/>
            </w:tblPr>
            <w:tblGrid>
              <w:gridCol w:w="960"/>
              <w:gridCol w:w="960"/>
              <w:gridCol w:w="1199"/>
              <w:gridCol w:w="1417"/>
              <w:gridCol w:w="1276"/>
              <w:gridCol w:w="1418"/>
              <w:gridCol w:w="1418"/>
              <w:gridCol w:w="1417"/>
            </w:tblGrid>
            <w:tr w:rsidR="000D2874" w:rsidRPr="00FA7179" w:rsidTr="00B3032F">
              <w:trPr>
                <w:trHeight w:val="315"/>
              </w:trPr>
              <w:tc>
                <w:tcPr>
                  <w:tcW w:w="960" w:type="dxa"/>
                  <w:noWrap/>
                  <w:hideMark/>
                </w:tcPr>
                <w:p w:rsidR="000D2874" w:rsidRPr="00FA7179" w:rsidRDefault="000D2874" w:rsidP="00B3032F">
                  <w:pPr>
                    <w:suppressAutoHyphens w:val="0"/>
                    <w:rPr>
                      <w:lang w:eastAsia="ru-RU"/>
                    </w:rPr>
                  </w:pPr>
                  <w:r>
                    <w:rPr>
                      <w:lang w:eastAsia="ru-RU"/>
                    </w:rPr>
                    <w:t>ФОТ</w:t>
                  </w:r>
                </w:p>
              </w:tc>
              <w:tc>
                <w:tcPr>
                  <w:tcW w:w="960" w:type="dxa"/>
                  <w:noWrap/>
                  <w:vAlign w:val="bottom"/>
                  <w:hideMark/>
                </w:tcPr>
                <w:p w:rsidR="000D2874" w:rsidRPr="00FA7179" w:rsidRDefault="000D2874" w:rsidP="00B3032F">
                  <w:pPr>
                    <w:suppressAutoHyphens w:val="0"/>
                    <w:rPr>
                      <w:lang w:eastAsia="ru-RU"/>
                    </w:rPr>
                  </w:pPr>
                </w:p>
              </w:tc>
              <w:tc>
                <w:tcPr>
                  <w:tcW w:w="1199" w:type="dxa"/>
                  <w:noWrap/>
                  <w:vAlign w:val="bottom"/>
                  <w:hideMark/>
                </w:tcPr>
                <w:p w:rsidR="000D2874" w:rsidRPr="00FA7179" w:rsidRDefault="000D2874" w:rsidP="00B3032F">
                  <w:pPr>
                    <w:suppressAutoHyphens w:val="0"/>
                    <w:rPr>
                      <w:lang w:eastAsia="ru-RU"/>
                    </w:rPr>
                  </w:pPr>
                </w:p>
              </w:tc>
              <w:tc>
                <w:tcPr>
                  <w:tcW w:w="1417" w:type="dxa"/>
                  <w:noWrap/>
                  <w:vAlign w:val="bottom"/>
                  <w:hideMark/>
                </w:tcPr>
                <w:p w:rsidR="000D2874" w:rsidRPr="00FA7179" w:rsidRDefault="000D2874" w:rsidP="00B3032F">
                  <w:pPr>
                    <w:suppressAutoHyphens w:val="0"/>
                    <w:rPr>
                      <w:lang w:eastAsia="ru-RU"/>
                    </w:rPr>
                  </w:pPr>
                </w:p>
              </w:tc>
              <w:tc>
                <w:tcPr>
                  <w:tcW w:w="1276" w:type="dxa"/>
                  <w:noWrap/>
                  <w:vAlign w:val="bottom"/>
                  <w:hideMark/>
                </w:tcPr>
                <w:p w:rsidR="000D2874" w:rsidRPr="00FA7179" w:rsidRDefault="000D2874" w:rsidP="00B3032F">
                  <w:pPr>
                    <w:suppressAutoHyphens w:val="0"/>
                    <w:rPr>
                      <w:lang w:eastAsia="ru-RU"/>
                    </w:rPr>
                  </w:pPr>
                </w:p>
              </w:tc>
              <w:tc>
                <w:tcPr>
                  <w:tcW w:w="1418" w:type="dxa"/>
                  <w:noWrap/>
                  <w:vAlign w:val="center"/>
                  <w:hideMark/>
                </w:tcPr>
                <w:p w:rsidR="000D2874" w:rsidRPr="00FA7179" w:rsidRDefault="000D2874" w:rsidP="00B3032F">
                  <w:pPr>
                    <w:suppressAutoHyphens w:val="0"/>
                    <w:jc w:val="right"/>
                    <w:rPr>
                      <w:lang w:eastAsia="ru-RU"/>
                    </w:rPr>
                  </w:pPr>
                </w:p>
              </w:tc>
              <w:tc>
                <w:tcPr>
                  <w:tcW w:w="1418" w:type="dxa"/>
                  <w:noWrap/>
                  <w:vAlign w:val="bottom"/>
                  <w:hideMark/>
                </w:tcPr>
                <w:p w:rsidR="000D2874" w:rsidRPr="00FA7179" w:rsidRDefault="000D2874" w:rsidP="00B3032F">
                  <w:pPr>
                    <w:suppressAutoHyphens w:val="0"/>
                    <w:rPr>
                      <w:lang w:eastAsia="ru-RU"/>
                    </w:rPr>
                  </w:pPr>
                </w:p>
              </w:tc>
              <w:tc>
                <w:tcPr>
                  <w:tcW w:w="1417" w:type="dxa"/>
                  <w:noWrap/>
                  <w:vAlign w:val="bottom"/>
                  <w:hideMark/>
                </w:tcPr>
                <w:p w:rsidR="000D2874" w:rsidRPr="00FA7179" w:rsidRDefault="000D2874" w:rsidP="00B3032F">
                  <w:pPr>
                    <w:suppressAutoHyphens w:val="0"/>
                    <w:jc w:val="right"/>
                    <w:rPr>
                      <w:lang w:eastAsia="ru-RU"/>
                    </w:rPr>
                  </w:pPr>
                  <w:r>
                    <w:rPr>
                      <w:lang w:eastAsia="ru-RU"/>
                    </w:rPr>
                    <w:t>-</w:t>
                  </w:r>
                </w:p>
              </w:tc>
            </w:tr>
            <w:tr w:rsidR="000D2874" w:rsidRPr="00FA7179" w:rsidTr="00B3032F">
              <w:trPr>
                <w:trHeight w:val="315"/>
              </w:trPr>
              <w:tc>
                <w:tcPr>
                  <w:tcW w:w="3119" w:type="dxa"/>
                  <w:gridSpan w:val="3"/>
                  <w:noWrap/>
                  <w:hideMark/>
                </w:tcPr>
                <w:p w:rsidR="000D2874" w:rsidRPr="00FA7179" w:rsidRDefault="000D2874" w:rsidP="00B3032F">
                  <w:pPr>
                    <w:suppressAutoHyphens w:val="0"/>
                    <w:rPr>
                      <w:lang w:eastAsia="ru-RU"/>
                    </w:rPr>
                  </w:pPr>
                  <w:r>
                    <w:rPr>
                      <w:lang w:eastAsia="ru-RU"/>
                    </w:rPr>
                    <w:t>Отчисления с ФОТ</w:t>
                  </w:r>
                </w:p>
              </w:tc>
              <w:tc>
                <w:tcPr>
                  <w:tcW w:w="1417" w:type="dxa"/>
                  <w:noWrap/>
                  <w:vAlign w:val="bottom"/>
                  <w:hideMark/>
                </w:tcPr>
                <w:p w:rsidR="000D2874" w:rsidRPr="00FA7179" w:rsidRDefault="000D2874" w:rsidP="00B3032F">
                  <w:pPr>
                    <w:suppressAutoHyphens w:val="0"/>
                    <w:rPr>
                      <w:lang w:eastAsia="ru-RU"/>
                    </w:rPr>
                  </w:pPr>
                </w:p>
              </w:tc>
              <w:tc>
                <w:tcPr>
                  <w:tcW w:w="1276" w:type="dxa"/>
                  <w:noWrap/>
                  <w:vAlign w:val="bottom"/>
                  <w:hideMark/>
                </w:tcPr>
                <w:p w:rsidR="000D2874" w:rsidRPr="00FA7179" w:rsidRDefault="000D2874" w:rsidP="00B3032F">
                  <w:pPr>
                    <w:suppressAutoHyphens w:val="0"/>
                    <w:rPr>
                      <w:lang w:eastAsia="ru-RU"/>
                    </w:rPr>
                  </w:pPr>
                </w:p>
              </w:tc>
              <w:tc>
                <w:tcPr>
                  <w:tcW w:w="1418" w:type="dxa"/>
                  <w:noWrap/>
                  <w:vAlign w:val="center"/>
                  <w:hideMark/>
                </w:tcPr>
                <w:p w:rsidR="000D2874" w:rsidRPr="00FA7179" w:rsidRDefault="000D2874" w:rsidP="00B3032F">
                  <w:pPr>
                    <w:suppressAutoHyphens w:val="0"/>
                    <w:jc w:val="right"/>
                    <w:rPr>
                      <w:lang w:eastAsia="ru-RU"/>
                    </w:rPr>
                  </w:pPr>
                </w:p>
              </w:tc>
              <w:tc>
                <w:tcPr>
                  <w:tcW w:w="1418" w:type="dxa"/>
                  <w:noWrap/>
                  <w:vAlign w:val="bottom"/>
                  <w:hideMark/>
                </w:tcPr>
                <w:p w:rsidR="000D2874" w:rsidRPr="00FA7179" w:rsidRDefault="000D2874" w:rsidP="00B3032F">
                  <w:pPr>
                    <w:suppressAutoHyphens w:val="0"/>
                    <w:rPr>
                      <w:lang w:eastAsia="ru-RU"/>
                    </w:rPr>
                  </w:pPr>
                </w:p>
              </w:tc>
              <w:tc>
                <w:tcPr>
                  <w:tcW w:w="1417" w:type="dxa"/>
                  <w:noWrap/>
                  <w:vAlign w:val="bottom"/>
                  <w:hideMark/>
                </w:tcPr>
                <w:p w:rsidR="000D2874" w:rsidRPr="00FA7179" w:rsidRDefault="000D2874" w:rsidP="00B3032F">
                  <w:pPr>
                    <w:suppressAutoHyphens w:val="0"/>
                    <w:jc w:val="right"/>
                    <w:rPr>
                      <w:lang w:eastAsia="ru-RU"/>
                    </w:rPr>
                  </w:pPr>
                  <w:r>
                    <w:rPr>
                      <w:lang w:eastAsia="ru-RU"/>
                    </w:rPr>
                    <w:t>-</w:t>
                  </w:r>
                </w:p>
              </w:tc>
            </w:tr>
            <w:tr w:rsidR="000D2874" w:rsidRPr="00FA7179" w:rsidTr="00B3032F">
              <w:trPr>
                <w:trHeight w:val="315"/>
              </w:trPr>
              <w:tc>
                <w:tcPr>
                  <w:tcW w:w="4536" w:type="dxa"/>
                  <w:gridSpan w:val="4"/>
                  <w:noWrap/>
                  <w:hideMark/>
                </w:tcPr>
                <w:p w:rsidR="000D2874" w:rsidRPr="00FA7179" w:rsidRDefault="000D2874" w:rsidP="00B3032F">
                  <w:pPr>
                    <w:suppressAutoHyphens w:val="0"/>
                    <w:rPr>
                      <w:lang w:eastAsia="ru-RU"/>
                    </w:rPr>
                  </w:pPr>
                  <w:r>
                    <w:rPr>
                      <w:lang w:eastAsia="ru-RU"/>
                    </w:rPr>
                    <w:t>Накладные расходы (от ФОТ)</w:t>
                  </w:r>
                </w:p>
              </w:tc>
              <w:tc>
                <w:tcPr>
                  <w:tcW w:w="1276" w:type="dxa"/>
                  <w:noWrap/>
                  <w:vAlign w:val="bottom"/>
                  <w:hideMark/>
                </w:tcPr>
                <w:p w:rsidR="000D2874" w:rsidRPr="00FA7179" w:rsidRDefault="000D2874" w:rsidP="00B3032F">
                  <w:pPr>
                    <w:suppressAutoHyphens w:val="0"/>
                    <w:rPr>
                      <w:lang w:eastAsia="ru-RU"/>
                    </w:rPr>
                  </w:pPr>
                </w:p>
              </w:tc>
              <w:tc>
                <w:tcPr>
                  <w:tcW w:w="1418" w:type="dxa"/>
                  <w:noWrap/>
                  <w:vAlign w:val="center"/>
                  <w:hideMark/>
                </w:tcPr>
                <w:p w:rsidR="000D2874" w:rsidRPr="00FA7179" w:rsidRDefault="000D2874" w:rsidP="00B3032F">
                  <w:pPr>
                    <w:suppressAutoHyphens w:val="0"/>
                    <w:jc w:val="right"/>
                    <w:rPr>
                      <w:lang w:eastAsia="ru-RU"/>
                    </w:rPr>
                  </w:pPr>
                </w:p>
              </w:tc>
              <w:tc>
                <w:tcPr>
                  <w:tcW w:w="1418" w:type="dxa"/>
                  <w:noWrap/>
                  <w:vAlign w:val="bottom"/>
                  <w:hideMark/>
                </w:tcPr>
                <w:p w:rsidR="000D2874" w:rsidRPr="00FA7179" w:rsidRDefault="000D2874" w:rsidP="00B3032F">
                  <w:pPr>
                    <w:suppressAutoHyphens w:val="0"/>
                    <w:rPr>
                      <w:lang w:eastAsia="ru-RU"/>
                    </w:rPr>
                  </w:pPr>
                </w:p>
              </w:tc>
              <w:tc>
                <w:tcPr>
                  <w:tcW w:w="1417" w:type="dxa"/>
                  <w:noWrap/>
                  <w:vAlign w:val="bottom"/>
                  <w:hideMark/>
                </w:tcPr>
                <w:p w:rsidR="000D2874" w:rsidRPr="00FA7179" w:rsidRDefault="000D2874" w:rsidP="00B3032F">
                  <w:pPr>
                    <w:suppressAutoHyphens w:val="0"/>
                    <w:jc w:val="right"/>
                    <w:rPr>
                      <w:lang w:eastAsia="ru-RU"/>
                    </w:rPr>
                  </w:pPr>
                  <w:r>
                    <w:rPr>
                      <w:lang w:eastAsia="ru-RU"/>
                    </w:rPr>
                    <w:t>-</w:t>
                  </w:r>
                </w:p>
              </w:tc>
            </w:tr>
            <w:tr w:rsidR="000D2874" w:rsidRPr="00FA7179" w:rsidTr="00B3032F">
              <w:trPr>
                <w:trHeight w:val="315"/>
              </w:trPr>
              <w:tc>
                <w:tcPr>
                  <w:tcW w:w="3119" w:type="dxa"/>
                  <w:gridSpan w:val="3"/>
                  <w:noWrap/>
                  <w:hideMark/>
                </w:tcPr>
                <w:p w:rsidR="000D2874" w:rsidRPr="00FA7179" w:rsidRDefault="000D2874" w:rsidP="00B3032F">
                  <w:pPr>
                    <w:suppressAutoHyphens w:val="0"/>
                    <w:rPr>
                      <w:lang w:eastAsia="ru-RU"/>
                    </w:rPr>
                  </w:pPr>
                  <w:r>
                    <w:rPr>
                      <w:lang w:eastAsia="ru-RU"/>
                    </w:rPr>
                    <w:t>Себестоимость работ</w:t>
                  </w:r>
                </w:p>
              </w:tc>
              <w:tc>
                <w:tcPr>
                  <w:tcW w:w="1417" w:type="dxa"/>
                  <w:noWrap/>
                  <w:vAlign w:val="bottom"/>
                  <w:hideMark/>
                </w:tcPr>
                <w:p w:rsidR="000D2874" w:rsidRPr="00FA7179" w:rsidRDefault="000D2874" w:rsidP="00B3032F">
                  <w:pPr>
                    <w:suppressAutoHyphens w:val="0"/>
                    <w:rPr>
                      <w:lang w:eastAsia="ru-RU"/>
                    </w:rPr>
                  </w:pPr>
                </w:p>
              </w:tc>
              <w:tc>
                <w:tcPr>
                  <w:tcW w:w="1276" w:type="dxa"/>
                  <w:noWrap/>
                  <w:vAlign w:val="bottom"/>
                  <w:hideMark/>
                </w:tcPr>
                <w:p w:rsidR="000D2874" w:rsidRPr="00FA7179" w:rsidRDefault="000D2874" w:rsidP="00B3032F">
                  <w:pPr>
                    <w:suppressAutoHyphens w:val="0"/>
                    <w:rPr>
                      <w:lang w:eastAsia="ru-RU"/>
                    </w:rPr>
                  </w:pPr>
                </w:p>
              </w:tc>
              <w:tc>
                <w:tcPr>
                  <w:tcW w:w="1418" w:type="dxa"/>
                  <w:noWrap/>
                  <w:vAlign w:val="center"/>
                  <w:hideMark/>
                </w:tcPr>
                <w:p w:rsidR="000D2874" w:rsidRPr="00FA7179" w:rsidRDefault="000D2874" w:rsidP="00B3032F">
                  <w:pPr>
                    <w:suppressAutoHyphens w:val="0"/>
                    <w:jc w:val="right"/>
                    <w:rPr>
                      <w:lang w:eastAsia="ru-RU"/>
                    </w:rPr>
                  </w:pPr>
                </w:p>
              </w:tc>
              <w:tc>
                <w:tcPr>
                  <w:tcW w:w="1418" w:type="dxa"/>
                  <w:noWrap/>
                  <w:vAlign w:val="bottom"/>
                  <w:hideMark/>
                </w:tcPr>
                <w:p w:rsidR="000D2874" w:rsidRPr="00FA7179" w:rsidRDefault="000D2874" w:rsidP="00B3032F">
                  <w:pPr>
                    <w:suppressAutoHyphens w:val="0"/>
                    <w:rPr>
                      <w:lang w:eastAsia="ru-RU"/>
                    </w:rPr>
                  </w:pPr>
                </w:p>
              </w:tc>
              <w:tc>
                <w:tcPr>
                  <w:tcW w:w="1417" w:type="dxa"/>
                  <w:noWrap/>
                  <w:vAlign w:val="bottom"/>
                  <w:hideMark/>
                </w:tcPr>
                <w:p w:rsidR="000D2874" w:rsidRPr="00FA7179" w:rsidRDefault="000D2874" w:rsidP="00B3032F">
                  <w:pPr>
                    <w:suppressAutoHyphens w:val="0"/>
                    <w:jc w:val="right"/>
                    <w:rPr>
                      <w:lang w:eastAsia="ru-RU"/>
                    </w:rPr>
                  </w:pPr>
                  <w:r>
                    <w:rPr>
                      <w:lang w:eastAsia="ru-RU"/>
                    </w:rPr>
                    <w:t>-</w:t>
                  </w:r>
                </w:p>
              </w:tc>
            </w:tr>
            <w:tr w:rsidR="000D2874" w:rsidRPr="00FA7179" w:rsidTr="00B3032F">
              <w:trPr>
                <w:trHeight w:val="315"/>
              </w:trPr>
              <w:tc>
                <w:tcPr>
                  <w:tcW w:w="1920" w:type="dxa"/>
                  <w:gridSpan w:val="2"/>
                  <w:noWrap/>
                  <w:hideMark/>
                </w:tcPr>
                <w:p w:rsidR="000D2874" w:rsidRPr="00FA7179" w:rsidRDefault="000D2874" w:rsidP="00B3032F">
                  <w:pPr>
                    <w:suppressAutoHyphens w:val="0"/>
                    <w:rPr>
                      <w:lang w:eastAsia="ru-RU"/>
                    </w:rPr>
                  </w:pPr>
                  <w:r>
                    <w:rPr>
                      <w:lang w:eastAsia="ru-RU"/>
                    </w:rPr>
                    <w:t>Рентабельность</w:t>
                  </w:r>
                </w:p>
              </w:tc>
              <w:tc>
                <w:tcPr>
                  <w:tcW w:w="1199" w:type="dxa"/>
                  <w:noWrap/>
                  <w:vAlign w:val="bottom"/>
                  <w:hideMark/>
                </w:tcPr>
                <w:p w:rsidR="000D2874" w:rsidRPr="00FA7179" w:rsidRDefault="000D2874" w:rsidP="00B3032F">
                  <w:pPr>
                    <w:suppressAutoHyphens w:val="0"/>
                    <w:rPr>
                      <w:lang w:eastAsia="ru-RU"/>
                    </w:rPr>
                  </w:pPr>
                </w:p>
              </w:tc>
              <w:tc>
                <w:tcPr>
                  <w:tcW w:w="1417" w:type="dxa"/>
                  <w:noWrap/>
                  <w:vAlign w:val="bottom"/>
                  <w:hideMark/>
                </w:tcPr>
                <w:p w:rsidR="000D2874" w:rsidRPr="00FA7179" w:rsidRDefault="000D2874" w:rsidP="00B3032F">
                  <w:pPr>
                    <w:suppressAutoHyphens w:val="0"/>
                    <w:rPr>
                      <w:lang w:eastAsia="ru-RU"/>
                    </w:rPr>
                  </w:pPr>
                </w:p>
              </w:tc>
              <w:tc>
                <w:tcPr>
                  <w:tcW w:w="1276" w:type="dxa"/>
                  <w:noWrap/>
                  <w:vAlign w:val="bottom"/>
                  <w:hideMark/>
                </w:tcPr>
                <w:p w:rsidR="000D2874" w:rsidRPr="00FA7179" w:rsidRDefault="000D2874" w:rsidP="00B3032F">
                  <w:pPr>
                    <w:suppressAutoHyphens w:val="0"/>
                    <w:rPr>
                      <w:lang w:eastAsia="ru-RU"/>
                    </w:rPr>
                  </w:pPr>
                </w:p>
              </w:tc>
              <w:tc>
                <w:tcPr>
                  <w:tcW w:w="1418" w:type="dxa"/>
                  <w:noWrap/>
                  <w:vAlign w:val="center"/>
                  <w:hideMark/>
                </w:tcPr>
                <w:p w:rsidR="000D2874" w:rsidRPr="00FA7179" w:rsidRDefault="000D2874" w:rsidP="00B3032F">
                  <w:pPr>
                    <w:suppressAutoHyphens w:val="0"/>
                    <w:jc w:val="right"/>
                    <w:rPr>
                      <w:lang w:eastAsia="ru-RU"/>
                    </w:rPr>
                  </w:pPr>
                </w:p>
              </w:tc>
              <w:tc>
                <w:tcPr>
                  <w:tcW w:w="1418" w:type="dxa"/>
                  <w:noWrap/>
                  <w:vAlign w:val="bottom"/>
                  <w:hideMark/>
                </w:tcPr>
                <w:p w:rsidR="000D2874" w:rsidRPr="00FA7179" w:rsidRDefault="000D2874" w:rsidP="00B3032F">
                  <w:pPr>
                    <w:suppressAutoHyphens w:val="0"/>
                    <w:rPr>
                      <w:lang w:eastAsia="ru-RU"/>
                    </w:rPr>
                  </w:pPr>
                </w:p>
              </w:tc>
              <w:tc>
                <w:tcPr>
                  <w:tcW w:w="1417" w:type="dxa"/>
                  <w:noWrap/>
                  <w:vAlign w:val="bottom"/>
                  <w:hideMark/>
                </w:tcPr>
                <w:p w:rsidR="000D2874" w:rsidRPr="00FA7179" w:rsidRDefault="000D2874" w:rsidP="00B3032F">
                  <w:pPr>
                    <w:suppressAutoHyphens w:val="0"/>
                    <w:jc w:val="right"/>
                    <w:rPr>
                      <w:lang w:eastAsia="ru-RU"/>
                    </w:rPr>
                  </w:pPr>
                  <w:r>
                    <w:rPr>
                      <w:lang w:eastAsia="ru-RU"/>
                    </w:rPr>
                    <w:t>-</w:t>
                  </w:r>
                </w:p>
              </w:tc>
            </w:tr>
            <w:tr w:rsidR="000D2874" w:rsidRPr="00FA7179" w:rsidTr="00B3032F">
              <w:trPr>
                <w:trHeight w:val="315"/>
              </w:trPr>
              <w:tc>
                <w:tcPr>
                  <w:tcW w:w="960" w:type="dxa"/>
                  <w:noWrap/>
                  <w:hideMark/>
                </w:tcPr>
                <w:p w:rsidR="000D2874" w:rsidRPr="00FA7179" w:rsidRDefault="000D2874" w:rsidP="00B3032F">
                  <w:pPr>
                    <w:suppressAutoHyphens w:val="0"/>
                    <w:rPr>
                      <w:lang w:eastAsia="ru-RU"/>
                    </w:rPr>
                  </w:pPr>
                  <w:r>
                    <w:rPr>
                      <w:lang w:eastAsia="ru-RU"/>
                    </w:rPr>
                    <w:t>Всего</w:t>
                  </w:r>
                </w:p>
              </w:tc>
              <w:tc>
                <w:tcPr>
                  <w:tcW w:w="960" w:type="dxa"/>
                  <w:noWrap/>
                  <w:vAlign w:val="bottom"/>
                  <w:hideMark/>
                </w:tcPr>
                <w:p w:rsidR="000D2874" w:rsidRPr="00FA7179" w:rsidRDefault="000D2874" w:rsidP="00B3032F">
                  <w:pPr>
                    <w:suppressAutoHyphens w:val="0"/>
                    <w:rPr>
                      <w:lang w:eastAsia="ru-RU"/>
                    </w:rPr>
                  </w:pPr>
                </w:p>
              </w:tc>
              <w:tc>
                <w:tcPr>
                  <w:tcW w:w="1199" w:type="dxa"/>
                  <w:noWrap/>
                  <w:vAlign w:val="bottom"/>
                  <w:hideMark/>
                </w:tcPr>
                <w:p w:rsidR="000D2874" w:rsidRPr="00FA7179" w:rsidRDefault="000D2874" w:rsidP="00B3032F">
                  <w:pPr>
                    <w:suppressAutoHyphens w:val="0"/>
                    <w:rPr>
                      <w:lang w:eastAsia="ru-RU"/>
                    </w:rPr>
                  </w:pPr>
                </w:p>
              </w:tc>
              <w:tc>
                <w:tcPr>
                  <w:tcW w:w="1417" w:type="dxa"/>
                  <w:noWrap/>
                  <w:vAlign w:val="bottom"/>
                  <w:hideMark/>
                </w:tcPr>
                <w:p w:rsidR="000D2874" w:rsidRPr="00FA7179" w:rsidRDefault="000D2874" w:rsidP="00B3032F">
                  <w:pPr>
                    <w:suppressAutoHyphens w:val="0"/>
                    <w:rPr>
                      <w:lang w:eastAsia="ru-RU"/>
                    </w:rPr>
                  </w:pPr>
                </w:p>
              </w:tc>
              <w:tc>
                <w:tcPr>
                  <w:tcW w:w="1276" w:type="dxa"/>
                  <w:noWrap/>
                  <w:vAlign w:val="bottom"/>
                  <w:hideMark/>
                </w:tcPr>
                <w:p w:rsidR="000D2874" w:rsidRPr="00FA7179" w:rsidRDefault="000D2874" w:rsidP="00B3032F">
                  <w:pPr>
                    <w:suppressAutoHyphens w:val="0"/>
                    <w:rPr>
                      <w:lang w:eastAsia="ru-RU"/>
                    </w:rPr>
                  </w:pPr>
                </w:p>
              </w:tc>
              <w:tc>
                <w:tcPr>
                  <w:tcW w:w="1418" w:type="dxa"/>
                  <w:noWrap/>
                  <w:vAlign w:val="center"/>
                  <w:hideMark/>
                </w:tcPr>
                <w:p w:rsidR="000D2874" w:rsidRPr="00FA7179" w:rsidRDefault="000D2874" w:rsidP="00B3032F">
                  <w:pPr>
                    <w:suppressAutoHyphens w:val="0"/>
                    <w:jc w:val="right"/>
                    <w:rPr>
                      <w:lang w:eastAsia="ru-RU"/>
                    </w:rPr>
                  </w:pPr>
                </w:p>
              </w:tc>
              <w:tc>
                <w:tcPr>
                  <w:tcW w:w="1418" w:type="dxa"/>
                  <w:noWrap/>
                  <w:vAlign w:val="bottom"/>
                  <w:hideMark/>
                </w:tcPr>
                <w:p w:rsidR="000D2874" w:rsidRPr="00FA7179" w:rsidRDefault="000D2874" w:rsidP="00B3032F">
                  <w:pPr>
                    <w:suppressAutoHyphens w:val="0"/>
                    <w:rPr>
                      <w:lang w:eastAsia="ru-RU"/>
                    </w:rPr>
                  </w:pPr>
                </w:p>
              </w:tc>
              <w:tc>
                <w:tcPr>
                  <w:tcW w:w="1417" w:type="dxa"/>
                  <w:noWrap/>
                  <w:vAlign w:val="bottom"/>
                  <w:hideMark/>
                </w:tcPr>
                <w:p w:rsidR="000D2874" w:rsidRPr="00FA7179" w:rsidRDefault="000D2874" w:rsidP="00B3032F">
                  <w:pPr>
                    <w:suppressAutoHyphens w:val="0"/>
                    <w:jc w:val="right"/>
                    <w:rPr>
                      <w:lang w:eastAsia="ru-RU"/>
                    </w:rPr>
                  </w:pPr>
                  <w:r>
                    <w:rPr>
                      <w:lang w:eastAsia="ru-RU"/>
                    </w:rPr>
                    <w:t>-</w:t>
                  </w:r>
                </w:p>
              </w:tc>
            </w:tr>
            <w:tr w:rsidR="000D2874" w:rsidRPr="00FA7179" w:rsidTr="00B3032F">
              <w:trPr>
                <w:trHeight w:val="315"/>
              </w:trPr>
              <w:tc>
                <w:tcPr>
                  <w:tcW w:w="960" w:type="dxa"/>
                  <w:noWrap/>
                  <w:hideMark/>
                </w:tcPr>
                <w:p w:rsidR="000D2874" w:rsidRPr="00FA7179" w:rsidRDefault="000D2874" w:rsidP="00B3032F">
                  <w:pPr>
                    <w:suppressAutoHyphens w:val="0"/>
                    <w:rPr>
                      <w:lang w:eastAsia="ru-RU"/>
                    </w:rPr>
                  </w:pPr>
                  <w:r>
                    <w:rPr>
                      <w:lang w:eastAsia="ru-RU"/>
                    </w:rPr>
                    <w:t>НДС</w:t>
                  </w:r>
                </w:p>
              </w:tc>
              <w:tc>
                <w:tcPr>
                  <w:tcW w:w="960" w:type="dxa"/>
                  <w:noWrap/>
                  <w:vAlign w:val="bottom"/>
                  <w:hideMark/>
                </w:tcPr>
                <w:p w:rsidR="000D2874" w:rsidRPr="00FA7179" w:rsidRDefault="000D2874" w:rsidP="00B3032F">
                  <w:pPr>
                    <w:suppressAutoHyphens w:val="0"/>
                    <w:rPr>
                      <w:lang w:eastAsia="ru-RU"/>
                    </w:rPr>
                  </w:pPr>
                </w:p>
              </w:tc>
              <w:tc>
                <w:tcPr>
                  <w:tcW w:w="1199" w:type="dxa"/>
                  <w:noWrap/>
                  <w:vAlign w:val="bottom"/>
                  <w:hideMark/>
                </w:tcPr>
                <w:p w:rsidR="000D2874" w:rsidRPr="00FA7179" w:rsidRDefault="000D2874" w:rsidP="00B3032F">
                  <w:pPr>
                    <w:suppressAutoHyphens w:val="0"/>
                    <w:rPr>
                      <w:lang w:eastAsia="ru-RU"/>
                    </w:rPr>
                  </w:pPr>
                </w:p>
              </w:tc>
              <w:tc>
                <w:tcPr>
                  <w:tcW w:w="1417" w:type="dxa"/>
                  <w:noWrap/>
                  <w:vAlign w:val="bottom"/>
                  <w:hideMark/>
                </w:tcPr>
                <w:p w:rsidR="000D2874" w:rsidRPr="00FA7179" w:rsidRDefault="000D2874" w:rsidP="00B3032F">
                  <w:pPr>
                    <w:suppressAutoHyphens w:val="0"/>
                    <w:rPr>
                      <w:lang w:eastAsia="ru-RU"/>
                    </w:rPr>
                  </w:pPr>
                </w:p>
              </w:tc>
              <w:tc>
                <w:tcPr>
                  <w:tcW w:w="1276" w:type="dxa"/>
                  <w:noWrap/>
                  <w:vAlign w:val="bottom"/>
                  <w:hideMark/>
                </w:tcPr>
                <w:p w:rsidR="000D2874" w:rsidRPr="00FA7179" w:rsidRDefault="000D2874" w:rsidP="00B3032F">
                  <w:pPr>
                    <w:suppressAutoHyphens w:val="0"/>
                    <w:rPr>
                      <w:lang w:eastAsia="ru-RU"/>
                    </w:rPr>
                  </w:pPr>
                </w:p>
              </w:tc>
              <w:tc>
                <w:tcPr>
                  <w:tcW w:w="1418" w:type="dxa"/>
                  <w:noWrap/>
                  <w:vAlign w:val="center"/>
                  <w:hideMark/>
                </w:tcPr>
                <w:p w:rsidR="000D2874" w:rsidRPr="00FA7179" w:rsidRDefault="000D2874" w:rsidP="00B3032F">
                  <w:pPr>
                    <w:suppressAutoHyphens w:val="0"/>
                    <w:jc w:val="right"/>
                    <w:rPr>
                      <w:lang w:eastAsia="ru-RU"/>
                    </w:rPr>
                  </w:pPr>
                </w:p>
              </w:tc>
              <w:tc>
                <w:tcPr>
                  <w:tcW w:w="1418" w:type="dxa"/>
                  <w:noWrap/>
                  <w:vAlign w:val="bottom"/>
                  <w:hideMark/>
                </w:tcPr>
                <w:p w:rsidR="000D2874" w:rsidRPr="00FA7179" w:rsidRDefault="000D2874" w:rsidP="00B3032F">
                  <w:pPr>
                    <w:suppressAutoHyphens w:val="0"/>
                    <w:rPr>
                      <w:lang w:eastAsia="ru-RU"/>
                    </w:rPr>
                  </w:pPr>
                </w:p>
              </w:tc>
              <w:tc>
                <w:tcPr>
                  <w:tcW w:w="1417" w:type="dxa"/>
                  <w:noWrap/>
                  <w:vAlign w:val="bottom"/>
                  <w:hideMark/>
                </w:tcPr>
                <w:p w:rsidR="000D2874" w:rsidRPr="00FA7179" w:rsidRDefault="000D2874" w:rsidP="00B3032F">
                  <w:pPr>
                    <w:suppressAutoHyphens w:val="0"/>
                    <w:jc w:val="right"/>
                    <w:rPr>
                      <w:lang w:eastAsia="ru-RU"/>
                    </w:rPr>
                  </w:pPr>
                  <w:r>
                    <w:rPr>
                      <w:lang w:eastAsia="ru-RU"/>
                    </w:rPr>
                    <w:t>-</w:t>
                  </w:r>
                </w:p>
              </w:tc>
            </w:tr>
            <w:tr w:rsidR="000D2874" w:rsidRPr="00FA7179" w:rsidTr="00B3032F">
              <w:trPr>
                <w:trHeight w:val="315"/>
              </w:trPr>
              <w:tc>
                <w:tcPr>
                  <w:tcW w:w="4536" w:type="dxa"/>
                  <w:gridSpan w:val="4"/>
                  <w:noWrap/>
                  <w:hideMark/>
                </w:tcPr>
                <w:p w:rsidR="000D2874" w:rsidRPr="00FA7179" w:rsidRDefault="000D2874" w:rsidP="00B3032F">
                  <w:pPr>
                    <w:suppressAutoHyphens w:val="0"/>
                    <w:rPr>
                      <w:lang w:eastAsia="ru-RU"/>
                    </w:rPr>
                  </w:pPr>
                  <w:r>
                    <w:rPr>
                      <w:b/>
                      <w:bCs/>
                      <w:lang w:eastAsia="ru-RU"/>
                    </w:rPr>
                    <w:t>ИТОГО с учетом НДС (руб.)</w:t>
                  </w:r>
                </w:p>
              </w:tc>
              <w:tc>
                <w:tcPr>
                  <w:tcW w:w="1276" w:type="dxa"/>
                  <w:noWrap/>
                  <w:vAlign w:val="bottom"/>
                  <w:hideMark/>
                </w:tcPr>
                <w:p w:rsidR="000D2874" w:rsidRPr="00FA7179" w:rsidRDefault="000D2874" w:rsidP="00B3032F">
                  <w:pPr>
                    <w:suppressAutoHyphens w:val="0"/>
                    <w:rPr>
                      <w:lang w:eastAsia="ru-RU"/>
                    </w:rPr>
                  </w:pPr>
                </w:p>
              </w:tc>
              <w:tc>
                <w:tcPr>
                  <w:tcW w:w="1418" w:type="dxa"/>
                  <w:noWrap/>
                  <w:vAlign w:val="center"/>
                  <w:hideMark/>
                </w:tcPr>
                <w:p w:rsidR="000D2874" w:rsidRPr="00FA7179" w:rsidRDefault="000D2874" w:rsidP="00B3032F">
                  <w:pPr>
                    <w:suppressAutoHyphens w:val="0"/>
                    <w:jc w:val="right"/>
                    <w:rPr>
                      <w:lang w:eastAsia="ru-RU"/>
                    </w:rPr>
                  </w:pPr>
                </w:p>
              </w:tc>
              <w:tc>
                <w:tcPr>
                  <w:tcW w:w="1418" w:type="dxa"/>
                  <w:noWrap/>
                  <w:vAlign w:val="bottom"/>
                  <w:hideMark/>
                </w:tcPr>
                <w:p w:rsidR="000D2874" w:rsidRPr="00FA7179" w:rsidRDefault="000D2874" w:rsidP="00B3032F">
                  <w:pPr>
                    <w:suppressAutoHyphens w:val="0"/>
                    <w:rPr>
                      <w:lang w:eastAsia="ru-RU"/>
                    </w:rPr>
                  </w:pPr>
                </w:p>
              </w:tc>
              <w:tc>
                <w:tcPr>
                  <w:tcW w:w="1417" w:type="dxa"/>
                  <w:noWrap/>
                  <w:vAlign w:val="bottom"/>
                  <w:hideMark/>
                </w:tcPr>
                <w:p w:rsidR="000D2874" w:rsidRPr="00FA7179" w:rsidRDefault="000D2874" w:rsidP="00B3032F">
                  <w:pPr>
                    <w:suppressAutoHyphens w:val="0"/>
                    <w:jc w:val="right"/>
                    <w:rPr>
                      <w:b/>
                      <w:bCs/>
                      <w:lang w:eastAsia="ru-RU"/>
                    </w:rPr>
                  </w:pPr>
                  <w:r>
                    <w:rPr>
                      <w:b/>
                      <w:bCs/>
                      <w:lang w:eastAsia="ru-RU"/>
                    </w:rPr>
                    <w:t>-</w:t>
                  </w:r>
                </w:p>
              </w:tc>
            </w:tr>
            <w:tr w:rsidR="000D2874" w:rsidRPr="00FA7179" w:rsidTr="00B3032F">
              <w:trPr>
                <w:trHeight w:val="315"/>
              </w:trPr>
              <w:tc>
                <w:tcPr>
                  <w:tcW w:w="960" w:type="dxa"/>
                  <w:noWrap/>
                  <w:hideMark/>
                </w:tcPr>
                <w:p w:rsidR="000D2874" w:rsidRPr="00FA7179" w:rsidRDefault="000D2874" w:rsidP="00B3032F">
                  <w:pPr>
                    <w:suppressAutoHyphens w:val="0"/>
                    <w:rPr>
                      <w:lang w:eastAsia="ru-RU"/>
                    </w:rPr>
                  </w:pPr>
                </w:p>
              </w:tc>
              <w:tc>
                <w:tcPr>
                  <w:tcW w:w="960" w:type="dxa"/>
                  <w:noWrap/>
                  <w:vAlign w:val="bottom"/>
                  <w:hideMark/>
                </w:tcPr>
                <w:p w:rsidR="000D2874" w:rsidRPr="00FA7179" w:rsidRDefault="000D2874" w:rsidP="00B3032F">
                  <w:pPr>
                    <w:suppressAutoHyphens w:val="0"/>
                    <w:rPr>
                      <w:lang w:eastAsia="ru-RU"/>
                    </w:rPr>
                  </w:pPr>
                </w:p>
              </w:tc>
              <w:tc>
                <w:tcPr>
                  <w:tcW w:w="1199" w:type="dxa"/>
                  <w:noWrap/>
                  <w:vAlign w:val="bottom"/>
                  <w:hideMark/>
                </w:tcPr>
                <w:p w:rsidR="000D2874" w:rsidRPr="00FA7179" w:rsidRDefault="000D2874" w:rsidP="00B3032F">
                  <w:pPr>
                    <w:suppressAutoHyphens w:val="0"/>
                    <w:rPr>
                      <w:lang w:eastAsia="ru-RU"/>
                    </w:rPr>
                  </w:pPr>
                </w:p>
              </w:tc>
              <w:tc>
                <w:tcPr>
                  <w:tcW w:w="1417" w:type="dxa"/>
                  <w:noWrap/>
                  <w:vAlign w:val="bottom"/>
                  <w:hideMark/>
                </w:tcPr>
                <w:p w:rsidR="000D2874" w:rsidRPr="00FA7179" w:rsidRDefault="000D2874" w:rsidP="00B3032F">
                  <w:pPr>
                    <w:suppressAutoHyphens w:val="0"/>
                    <w:rPr>
                      <w:lang w:eastAsia="ru-RU"/>
                    </w:rPr>
                  </w:pPr>
                </w:p>
              </w:tc>
              <w:tc>
                <w:tcPr>
                  <w:tcW w:w="1276" w:type="dxa"/>
                  <w:noWrap/>
                  <w:vAlign w:val="bottom"/>
                  <w:hideMark/>
                </w:tcPr>
                <w:p w:rsidR="000D2874" w:rsidRPr="00FA7179" w:rsidRDefault="000D2874" w:rsidP="00B3032F">
                  <w:pPr>
                    <w:suppressAutoHyphens w:val="0"/>
                    <w:rPr>
                      <w:lang w:eastAsia="ru-RU"/>
                    </w:rPr>
                  </w:pPr>
                </w:p>
              </w:tc>
              <w:tc>
                <w:tcPr>
                  <w:tcW w:w="1418" w:type="dxa"/>
                  <w:noWrap/>
                  <w:vAlign w:val="center"/>
                  <w:hideMark/>
                </w:tcPr>
                <w:p w:rsidR="000D2874" w:rsidRPr="00FA7179" w:rsidRDefault="000D2874" w:rsidP="00B3032F">
                  <w:pPr>
                    <w:suppressAutoHyphens w:val="0"/>
                    <w:jc w:val="right"/>
                    <w:rPr>
                      <w:lang w:eastAsia="ru-RU"/>
                    </w:rPr>
                  </w:pPr>
                </w:p>
              </w:tc>
              <w:tc>
                <w:tcPr>
                  <w:tcW w:w="1418" w:type="dxa"/>
                  <w:noWrap/>
                  <w:vAlign w:val="bottom"/>
                  <w:hideMark/>
                </w:tcPr>
                <w:p w:rsidR="000D2874" w:rsidRPr="00FA7179" w:rsidRDefault="000D2874" w:rsidP="00B3032F">
                  <w:pPr>
                    <w:suppressAutoHyphens w:val="0"/>
                    <w:rPr>
                      <w:lang w:eastAsia="ru-RU"/>
                    </w:rPr>
                  </w:pPr>
                </w:p>
              </w:tc>
              <w:tc>
                <w:tcPr>
                  <w:tcW w:w="1417" w:type="dxa"/>
                  <w:noWrap/>
                  <w:vAlign w:val="bottom"/>
                  <w:hideMark/>
                </w:tcPr>
                <w:p w:rsidR="000D2874" w:rsidRPr="00FA7179" w:rsidRDefault="000D2874" w:rsidP="00B3032F">
                  <w:pPr>
                    <w:suppressAutoHyphens w:val="0"/>
                    <w:rPr>
                      <w:lang w:eastAsia="ru-RU"/>
                    </w:rPr>
                  </w:pPr>
                </w:p>
              </w:tc>
            </w:tr>
            <w:tr w:rsidR="000D2874" w:rsidRPr="00FA7179" w:rsidTr="00B3032F">
              <w:trPr>
                <w:trHeight w:val="345"/>
              </w:trPr>
              <w:tc>
                <w:tcPr>
                  <w:tcW w:w="960" w:type="dxa"/>
                  <w:noWrap/>
                  <w:vAlign w:val="bottom"/>
                  <w:hideMark/>
                </w:tcPr>
                <w:p w:rsidR="000D2874" w:rsidRPr="00FA7179" w:rsidRDefault="000D2874" w:rsidP="00B3032F">
                  <w:pPr>
                    <w:suppressAutoHyphens w:val="0"/>
                    <w:rPr>
                      <w:lang w:eastAsia="ru-RU"/>
                    </w:rPr>
                  </w:pPr>
                </w:p>
              </w:tc>
              <w:tc>
                <w:tcPr>
                  <w:tcW w:w="3576" w:type="dxa"/>
                  <w:gridSpan w:val="3"/>
                  <w:noWrap/>
                  <w:vAlign w:val="bottom"/>
                  <w:hideMark/>
                </w:tcPr>
                <w:p w:rsidR="000D2874" w:rsidRPr="00FA7179" w:rsidRDefault="000D2874" w:rsidP="00B3032F">
                  <w:pPr>
                    <w:suppressAutoHyphens w:val="0"/>
                    <w:rPr>
                      <w:bCs/>
                      <w:sz w:val="28"/>
                      <w:szCs w:val="28"/>
                      <w:lang w:eastAsia="ru-RU"/>
                    </w:rPr>
                  </w:pPr>
                  <w:r>
                    <w:rPr>
                      <w:bCs/>
                      <w:sz w:val="28"/>
                      <w:szCs w:val="28"/>
                      <w:lang w:eastAsia="ru-RU"/>
                    </w:rPr>
                    <w:t>Расшифровка ФОТ</w:t>
                  </w:r>
                </w:p>
              </w:tc>
              <w:tc>
                <w:tcPr>
                  <w:tcW w:w="1276" w:type="dxa"/>
                  <w:noWrap/>
                  <w:vAlign w:val="bottom"/>
                  <w:hideMark/>
                </w:tcPr>
                <w:p w:rsidR="000D2874" w:rsidRPr="00FA7179" w:rsidRDefault="000D2874" w:rsidP="00B3032F">
                  <w:pPr>
                    <w:suppressAutoHyphens w:val="0"/>
                    <w:rPr>
                      <w:lang w:eastAsia="ru-RU"/>
                    </w:rPr>
                  </w:pPr>
                </w:p>
              </w:tc>
              <w:tc>
                <w:tcPr>
                  <w:tcW w:w="1418" w:type="dxa"/>
                  <w:noWrap/>
                  <w:vAlign w:val="center"/>
                  <w:hideMark/>
                </w:tcPr>
                <w:p w:rsidR="000D2874" w:rsidRPr="00FA7179" w:rsidRDefault="000D2874" w:rsidP="00B3032F">
                  <w:pPr>
                    <w:suppressAutoHyphens w:val="0"/>
                    <w:jc w:val="right"/>
                    <w:rPr>
                      <w:lang w:eastAsia="ru-RU"/>
                    </w:rPr>
                  </w:pPr>
                </w:p>
              </w:tc>
              <w:tc>
                <w:tcPr>
                  <w:tcW w:w="1418" w:type="dxa"/>
                  <w:noWrap/>
                  <w:vAlign w:val="bottom"/>
                  <w:hideMark/>
                </w:tcPr>
                <w:p w:rsidR="000D2874" w:rsidRPr="00FA7179" w:rsidRDefault="000D2874" w:rsidP="00B3032F">
                  <w:pPr>
                    <w:suppressAutoHyphens w:val="0"/>
                    <w:rPr>
                      <w:lang w:eastAsia="ru-RU"/>
                    </w:rPr>
                  </w:pPr>
                </w:p>
              </w:tc>
              <w:tc>
                <w:tcPr>
                  <w:tcW w:w="1417" w:type="dxa"/>
                  <w:noWrap/>
                  <w:vAlign w:val="bottom"/>
                  <w:hideMark/>
                </w:tcPr>
                <w:p w:rsidR="000D2874" w:rsidRPr="00FA7179" w:rsidRDefault="000D2874" w:rsidP="00B3032F">
                  <w:pPr>
                    <w:suppressAutoHyphens w:val="0"/>
                    <w:rPr>
                      <w:lang w:eastAsia="ru-RU"/>
                    </w:rPr>
                  </w:pPr>
                </w:p>
              </w:tc>
            </w:tr>
            <w:tr w:rsidR="000D2874" w:rsidRPr="00FA7179" w:rsidTr="00B3032F">
              <w:trPr>
                <w:trHeight w:val="1260"/>
              </w:trPr>
              <w:tc>
                <w:tcPr>
                  <w:tcW w:w="960" w:type="dxa"/>
                  <w:tcBorders>
                    <w:top w:val="single" w:sz="4" w:space="0" w:color="auto"/>
                    <w:left w:val="single" w:sz="4" w:space="0" w:color="auto"/>
                    <w:bottom w:val="single" w:sz="4" w:space="0" w:color="auto"/>
                    <w:right w:val="single" w:sz="4" w:space="0" w:color="auto"/>
                  </w:tcBorders>
                  <w:vAlign w:val="center"/>
                  <w:hideMark/>
                </w:tcPr>
                <w:p w:rsidR="000D2874" w:rsidRPr="00FA7179" w:rsidRDefault="000D2874" w:rsidP="00B3032F">
                  <w:pPr>
                    <w:suppressAutoHyphens w:val="0"/>
                    <w:jc w:val="center"/>
                    <w:rPr>
                      <w:lang w:eastAsia="ru-RU"/>
                    </w:rPr>
                  </w:pPr>
                  <w:r>
                    <w:rPr>
                      <w:lang w:eastAsia="ru-RU"/>
                    </w:rPr>
                    <w:t>№ п/п</w:t>
                  </w:r>
                </w:p>
              </w:tc>
              <w:tc>
                <w:tcPr>
                  <w:tcW w:w="2159" w:type="dxa"/>
                  <w:gridSpan w:val="2"/>
                  <w:tcBorders>
                    <w:top w:val="single" w:sz="4" w:space="0" w:color="auto"/>
                    <w:bottom w:val="single" w:sz="4" w:space="0" w:color="auto"/>
                    <w:right w:val="single" w:sz="4" w:space="0" w:color="auto"/>
                  </w:tcBorders>
                  <w:noWrap/>
                  <w:vAlign w:val="center"/>
                  <w:hideMark/>
                </w:tcPr>
                <w:p w:rsidR="000D2874" w:rsidRPr="00FA7179" w:rsidRDefault="000D2874" w:rsidP="00B3032F">
                  <w:pPr>
                    <w:suppressAutoHyphens w:val="0"/>
                    <w:jc w:val="center"/>
                    <w:rPr>
                      <w:lang w:eastAsia="ru-RU"/>
                    </w:rPr>
                  </w:pPr>
                  <w:r>
                    <w:rPr>
                      <w:lang w:eastAsia="ru-RU"/>
                    </w:rPr>
                    <w:t>Специалисты</w:t>
                  </w:r>
                </w:p>
              </w:tc>
              <w:tc>
                <w:tcPr>
                  <w:tcW w:w="1417" w:type="dxa"/>
                  <w:tcBorders>
                    <w:top w:val="single" w:sz="4" w:space="0" w:color="auto"/>
                    <w:bottom w:val="single" w:sz="4" w:space="0" w:color="auto"/>
                    <w:right w:val="single" w:sz="4" w:space="0" w:color="auto"/>
                  </w:tcBorders>
                  <w:vAlign w:val="center"/>
                  <w:hideMark/>
                </w:tcPr>
                <w:p w:rsidR="000D2874" w:rsidRPr="00FA7179" w:rsidRDefault="000D2874" w:rsidP="00B3032F">
                  <w:pPr>
                    <w:suppressAutoHyphens w:val="0"/>
                    <w:jc w:val="center"/>
                    <w:rPr>
                      <w:lang w:eastAsia="ru-RU"/>
                    </w:rPr>
                  </w:pPr>
                  <w:r>
                    <w:rPr>
                      <w:lang w:eastAsia="ru-RU"/>
                    </w:rPr>
                    <w:t>Кол-во, чел.</w:t>
                  </w:r>
                </w:p>
              </w:tc>
              <w:tc>
                <w:tcPr>
                  <w:tcW w:w="1276" w:type="dxa"/>
                  <w:tcBorders>
                    <w:top w:val="single" w:sz="4" w:space="0" w:color="auto"/>
                    <w:bottom w:val="single" w:sz="4" w:space="0" w:color="auto"/>
                    <w:right w:val="single" w:sz="4" w:space="0" w:color="auto"/>
                  </w:tcBorders>
                  <w:vAlign w:val="center"/>
                  <w:hideMark/>
                </w:tcPr>
                <w:p w:rsidR="000D2874" w:rsidRPr="00FA7179" w:rsidRDefault="000D2874" w:rsidP="00B3032F">
                  <w:pPr>
                    <w:suppressAutoHyphens w:val="0"/>
                    <w:jc w:val="center"/>
                    <w:rPr>
                      <w:lang w:eastAsia="ru-RU"/>
                    </w:rPr>
                  </w:pPr>
                  <w:r>
                    <w:rPr>
                      <w:lang w:eastAsia="ru-RU"/>
                    </w:rPr>
                    <w:t>Трудо-затраты (ч/час) в мес.</w:t>
                  </w:r>
                </w:p>
              </w:tc>
              <w:tc>
                <w:tcPr>
                  <w:tcW w:w="1418" w:type="dxa"/>
                  <w:tcBorders>
                    <w:top w:val="single" w:sz="4" w:space="0" w:color="auto"/>
                    <w:bottom w:val="single" w:sz="4" w:space="0" w:color="auto"/>
                    <w:right w:val="single" w:sz="4" w:space="0" w:color="auto"/>
                  </w:tcBorders>
                  <w:vAlign w:val="center"/>
                  <w:hideMark/>
                </w:tcPr>
                <w:p w:rsidR="000D2874" w:rsidRPr="00FA7179" w:rsidRDefault="000D2874" w:rsidP="00B3032F">
                  <w:pPr>
                    <w:suppressAutoHyphens w:val="0"/>
                    <w:jc w:val="center"/>
                    <w:rPr>
                      <w:lang w:eastAsia="ru-RU"/>
                    </w:rPr>
                  </w:pPr>
                  <w:r>
                    <w:rPr>
                      <w:lang w:eastAsia="ru-RU"/>
                    </w:rPr>
                    <w:t>Заработная плата, руб./мес.</w:t>
                  </w:r>
                </w:p>
              </w:tc>
              <w:tc>
                <w:tcPr>
                  <w:tcW w:w="1418" w:type="dxa"/>
                  <w:tcBorders>
                    <w:top w:val="single" w:sz="4" w:space="0" w:color="auto"/>
                    <w:bottom w:val="single" w:sz="4" w:space="0" w:color="auto"/>
                    <w:right w:val="single" w:sz="4" w:space="0" w:color="auto"/>
                  </w:tcBorders>
                  <w:vAlign w:val="center"/>
                  <w:hideMark/>
                </w:tcPr>
                <w:p w:rsidR="000D2874" w:rsidRPr="00FA7179" w:rsidRDefault="000D2874" w:rsidP="00B3032F">
                  <w:pPr>
                    <w:suppressAutoHyphens w:val="0"/>
                    <w:jc w:val="center"/>
                    <w:rPr>
                      <w:lang w:eastAsia="ru-RU"/>
                    </w:rPr>
                  </w:pPr>
                  <w:r>
                    <w:rPr>
                      <w:lang w:eastAsia="ru-RU"/>
                    </w:rPr>
                    <w:t>Часовая тарифная ставка</w:t>
                  </w:r>
                </w:p>
              </w:tc>
              <w:tc>
                <w:tcPr>
                  <w:tcW w:w="1417" w:type="dxa"/>
                  <w:tcBorders>
                    <w:top w:val="single" w:sz="4" w:space="0" w:color="auto"/>
                    <w:bottom w:val="single" w:sz="4" w:space="0" w:color="auto"/>
                    <w:right w:val="single" w:sz="4" w:space="0" w:color="auto"/>
                  </w:tcBorders>
                  <w:vAlign w:val="center"/>
                  <w:hideMark/>
                </w:tcPr>
                <w:p w:rsidR="000D2874" w:rsidRPr="00FA7179" w:rsidRDefault="000D2874" w:rsidP="00B3032F">
                  <w:pPr>
                    <w:suppressAutoHyphens w:val="0"/>
                    <w:jc w:val="center"/>
                    <w:rPr>
                      <w:lang w:eastAsia="ru-RU"/>
                    </w:rPr>
                  </w:pPr>
                  <w:r>
                    <w:rPr>
                      <w:lang w:eastAsia="ru-RU"/>
                    </w:rPr>
                    <w:t>Всего затрат, руб.</w:t>
                  </w:r>
                </w:p>
              </w:tc>
            </w:tr>
            <w:tr w:rsidR="000D2874" w:rsidRPr="00FA7179" w:rsidTr="00B3032F">
              <w:trPr>
                <w:trHeight w:val="450"/>
              </w:trPr>
              <w:tc>
                <w:tcPr>
                  <w:tcW w:w="960" w:type="dxa"/>
                  <w:tcBorders>
                    <w:left w:val="single" w:sz="4" w:space="0" w:color="auto"/>
                    <w:bottom w:val="single" w:sz="4" w:space="0" w:color="auto"/>
                    <w:right w:val="single" w:sz="4" w:space="0" w:color="auto"/>
                  </w:tcBorders>
                  <w:noWrap/>
                  <w:vAlign w:val="center"/>
                  <w:hideMark/>
                </w:tcPr>
                <w:p w:rsidR="000D2874" w:rsidRPr="00FA7179" w:rsidRDefault="000D2874" w:rsidP="00B3032F">
                  <w:pPr>
                    <w:suppressAutoHyphens w:val="0"/>
                    <w:jc w:val="center"/>
                    <w:rPr>
                      <w:lang w:eastAsia="ru-RU"/>
                    </w:rPr>
                  </w:pPr>
                  <w:r>
                    <w:rPr>
                      <w:lang w:eastAsia="ru-RU"/>
                    </w:rPr>
                    <w:t>1</w:t>
                  </w:r>
                </w:p>
              </w:tc>
              <w:tc>
                <w:tcPr>
                  <w:tcW w:w="2159" w:type="dxa"/>
                  <w:gridSpan w:val="2"/>
                  <w:tcBorders>
                    <w:top w:val="single" w:sz="4" w:space="0" w:color="auto"/>
                    <w:bottom w:val="single" w:sz="4" w:space="0" w:color="auto"/>
                    <w:right w:val="single" w:sz="4" w:space="0" w:color="auto"/>
                  </w:tcBorders>
                  <w:hideMark/>
                </w:tcPr>
                <w:p w:rsidR="000D2874" w:rsidRPr="00FA7179" w:rsidRDefault="000D2874" w:rsidP="00B3032F">
                  <w:pPr>
                    <w:suppressAutoHyphens w:val="0"/>
                    <w:rPr>
                      <w:lang w:eastAsia="ru-RU"/>
                    </w:rPr>
                  </w:pPr>
                </w:p>
              </w:tc>
              <w:tc>
                <w:tcPr>
                  <w:tcW w:w="1417" w:type="dxa"/>
                  <w:tcBorders>
                    <w:bottom w:val="single" w:sz="4" w:space="0" w:color="auto"/>
                    <w:right w:val="single" w:sz="4" w:space="0" w:color="auto"/>
                  </w:tcBorders>
                  <w:hideMark/>
                </w:tcPr>
                <w:p w:rsidR="000D2874" w:rsidRPr="00FA7179" w:rsidRDefault="000D2874" w:rsidP="00B3032F">
                  <w:pPr>
                    <w:suppressAutoHyphens w:val="0"/>
                    <w:jc w:val="right"/>
                    <w:rPr>
                      <w:lang w:eastAsia="ru-RU"/>
                    </w:rPr>
                  </w:pPr>
                </w:p>
              </w:tc>
              <w:tc>
                <w:tcPr>
                  <w:tcW w:w="1276" w:type="dxa"/>
                  <w:tcBorders>
                    <w:bottom w:val="single" w:sz="4" w:space="0" w:color="auto"/>
                    <w:right w:val="single" w:sz="4" w:space="0" w:color="auto"/>
                  </w:tcBorders>
                  <w:vAlign w:val="center"/>
                  <w:hideMark/>
                </w:tcPr>
                <w:p w:rsidR="000D2874" w:rsidRPr="00FA7179" w:rsidRDefault="000D2874" w:rsidP="00B3032F">
                  <w:pPr>
                    <w:suppressAutoHyphens w:val="0"/>
                    <w:jc w:val="right"/>
                    <w:rPr>
                      <w:lang w:eastAsia="ru-RU"/>
                    </w:rPr>
                  </w:pPr>
                </w:p>
              </w:tc>
              <w:tc>
                <w:tcPr>
                  <w:tcW w:w="1418" w:type="dxa"/>
                  <w:tcBorders>
                    <w:bottom w:val="single" w:sz="4" w:space="0" w:color="auto"/>
                    <w:right w:val="single" w:sz="4" w:space="0" w:color="auto"/>
                  </w:tcBorders>
                  <w:noWrap/>
                  <w:vAlign w:val="bottom"/>
                  <w:hideMark/>
                </w:tcPr>
                <w:p w:rsidR="000D2874" w:rsidRPr="00FA7179" w:rsidRDefault="000D2874" w:rsidP="00B3032F">
                  <w:pPr>
                    <w:suppressAutoHyphens w:val="0"/>
                    <w:jc w:val="right"/>
                    <w:rPr>
                      <w:lang w:eastAsia="ru-RU"/>
                    </w:rPr>
                  </w:pPr>
                </w:p>
              </w:tc>
              <w:tc>
                <w:tcPr>
                  <w:tcW w:w="1418" w:type="dxa"/>
                  <w:tcBorders>
                    <w:bottom w:val="single" w:sz="4" w:space="0" w:color="auto"/>
                    <w:right w:val="single" w:sz="4" w:space="0" w:color="auto"/>
                  </w:tcBorders>
                  <w:noWrap/>
                  <w:vAlign w:val="bottom"/>
                  <w:hideMark/>
                </w:tcPr>
                <w:p w:rsidR="000D2874" w:rsidRPr="00FA7179" w:rsidRDefault="000D2874" w:rsidP="00B3032F">
                  <w:pPr>
                    <w:suppressAutoHyphens w:val="0"/>
                    <w:jc w:val="right"/>
                    <w:rPr>
                      <w:lang w:eastAsia="ru-RU"/>
                    </w:rPr>
                  </w:pPr>
                </w:p>
              </w:tc>
              <w:tc>
                <w:tcPr>
                  <w:tcW w:w="1417" w:type="dxa"/>
                  <w:tcBorders>
                    <w:bottom w:val="single" w:sz="4" w:space="0" w:color="auto"/>
                    <w:right w:val="single" w:sz="4" w:space="0" w:color="auto"/>
                  </w:tcBorders>
                  <w:noWrap/>
                  <w:vAlign w:val="bottom"/>
                  <w:hideMark/>
                </w:tcPr>
                <w:p w:rsidR="000D2874" w:rsidRPr="00FA7179" w:rsidRDefault="000D2874" w:rsidP="00B3032F">
                  <w:pPr>
                    <w:suppressAutoHyphens w:val="0"/>
                    <w:jc w:val="right"/>
                    <w:rPr>
                      <w:lang w:eastAsia="ru-RU"/>
                    </w:rPr>
                  </w:pPr>
                </w:p>
              </w:tc>
            </w:tr>
            <w:tr w:rsidR="000D2874" w:rsidRPr="00FA7179" w:rsidTr="00B3032F">
              <w:trPr>
                <w:trHeight w:val="302"/>
              </w:trPr>
              <w:tc>
                <w:tcPr>
                  <w:tcW w:w="960" w:type="dxa"/>
                  <w:tcBorders>
                    <w:left w:val="single" w:sz="4" w:space="0" w:color="auto"/>
                    <w:bottom w:val="single" w:sz="4" w:space="0" w:color="auto"/>
                    <w:right w:val="single" w:sz="4" w:space="0" w:color="auto"/>
                  </w:tcBorders>
                  <w:noWrap/>
                  <w:vAlign w:val="center"/>
                  <w:hideMark/>
                </w:tcPr>
                <w:p w:rsidR="000D2874" w:rsidRPr="00FA7179" w:rsidRDefault="000D2874" w:rsidP="00B3032F">
                  <w:pPr>
                    <w:suppressAutoHyphens w:val="0"/>
                    <w:jc w:val="center"/>
                    <w:rPr>
                      <w:lang w:eastAsia="ru-RU"/>
                    </w:rPr>
                  </w:pPr>
                  <w:r>
                    <w:rPr>
                      <w:lang w:eastAsia="ru-RU"/>
                    </w:rPr>
                    <w:t>2…</w:t>
                  </w:r>
                </w:p>
              </w:tc>
              <w:tc>
                <w:tcPr>
                  <w:tcW w:w="2159" w:type="dxa"/>
                  <w:gridSpan w:val="2"/>
                  <w:tcBorders>
                    <w:top w:val="single" w:sz="4" w:space="0" w:color="auto"/>
                    <w:bottom w:val="single" w:sz="4" w:space="0" w:color="auto"/>
                    <w:right w:val="single" w:sz="4" w:space="0" w:color="auto"/>
                  </w:tcBorders>
                  <w:hideMark/>
                </w:tcPr>
                <w:p w:rsidR="000D2874" w:rsidRPr="00FA7179" w:rsidRDefault="000D2874" w:rsidP="00B3032F">
                  <w:pPr>
                    <w:suppressAutoHyphens w:val="0"/>
                    <w:rPr>
                      <w:lang w:eastAsia="ru-RU"/>
                    </w:rPr>
                  </w:pPr>
                </w:p>
              </w:tc>
              <w:tc>
                <w:tcPr>
                  <w:tcW w:w="1417" w:type="dxa"/>
                  <w:tcBorders>
                    <w:bottom w:val="single" w:sz="4" w:space="0" w:color="auto"/>
                    <w:right w:val="single" w:sz="4" w:space="0" w:color="auto"/>
                  </w:tcBorders>
                  <w:hideMark/>
                </w:tcPr>
                <w:p w:rsidR="000D2874" w:rsidRPr="00FA7179" w:rsidRDefault="000D2874" w:rsidP="00B3032F">
                  <w:pPr>
                    <w:suppressAutoHyphens w:val="0"/>
                    <w:jc w:val="right"/>
                    <w:rPr>
                      <w:lang w:eastAsia="ru-RU"/>
                    </w:rPr>
                  </w:pPr>
                </w:p>
              </w:tc>
              <w:tc>
                <w:tcPr>
                  <w:tcW w:w="1276" w:type="dxa"/>
                  <w:tcBorders>
                    <w:bottom w:val="single" w:sz="4" w:space="0" w:color="auto"/>
                    <w:right w:val="single" w:sz="4" w:space="0" w:color="auto"/>
                  </w:tcBorders>
                  <w:vAlign w:val="center"/>
                  <w:hideMark/>
                </w:tcPr>
                <w:p w:rsidR="000D2874" w:rsidRPr="00FA7179" w:rsidRDefault="000D2874" w:rsidP="00B3032F">
                  <w:pPr>
                    <w:suppressAutoHyphens w:val="0"/>
                    <w:jc w:val="right"/>
                    <w:rPr>
                      <w:lang w:eastAsia="ru-RU"/>
                    </w:rPr>
                  </w:pPr>
                </w:p>
              </w:tc>
              <w:tc>
                <w:tcPr>
                  <w:tcW w:w="1418" w:type="dxa"/>
                  <w:tcBorders>
                    <w:bottom w:val="single" w:sz="4" w:space="0" w:color="auto"/>
                    <w:right w:val="single" w:sz="4" w:space="0" w:color="auto"/>
                  </w:tcBorders>
                  <w:noWrap/>
                  <w:vAlign w:val="bottom"/>
                  <w:hideMark/>
                </w:tcPr>
                <w:p w:rsidR="000D2874" w:rsidRPr="00FA7179" w:rsidRDefault="000D2874" w:rsidP="00B3032F">
                  <w:pPr>
                    <w:suppressAutoHyphens w:val="0"/>
                    <w:jc w:val="right"/>
                    <w:rPr>
                      <w:lang w:eastAsia="ru-RU"/>
                    </w:rPr>
                  </w:pPr>
                </w:p>
              </w:tc>
              <w:tc>
                <w:tcPr>
                  <w:tcW w:w="1418" w:type="dxa"/>
                  <w:tcBorders>
                    <w:bottom w:val="single" w:sz="4" w:space="0" w:color="auto"/>
                    <w:right w:val="single" w:sz="4" w:space="0" w:color="auto"/>
                  </w:tcBorders>
                  <w:noWrap/>
                  <w:vAlign w:val="bottom"/>
                  <w:hideMark/>
                </w:tcPr>
                <w:p w:rsidR="000D2874" w:rsidRPr="00FA7179" w:rsidRDefault="000D2874" w:rsidP="00B3032F">
                  <w:pPr>
                    <w:suppressAutoHyphens w:val="0"/>
                    <w:jc w:val="right"/>
                    <w:rPr>
                      <w:lang w:eastAsia="ru-RU"/>
                    </w:rPr>
                  </w:pPr>
                </w:p>
              </w:tc>
              <w:tc>
                <w:tcPr>
                  <w:tcW w:w="1417" w:type="dxa"/>
                  <w:tcBorders>
                    <w:bottom w:val="single" w:sz="4" w:space="0" w:color="auto"/>
                    <w:right w:val="single" w:sz="4" w:space="0" w:color="auto"/>
                  </w:tcBorders>
                  <w:noWrap/>
                  <w:vAlign w:val="bottom"/>
                  <w:hideMark/>
                </w:tcPr>
                <w:p w:rsidR="000D2874" w:rsidRPr="00FA7179" w:rsidRDefault="000D2874" w:rsidP="00B3032F">
                  <w:pPr>
                    <w:suppressAutoHyphens w:val="0"/>
                    <w:jc w:val="right"/>
                    <w:rPr>
                      <w:lang w:eastAsia="ru-RU"/>
                    </w:rPr>
                  </w:pPr>
                </w:p>
              </w:tc>
            </w:tr>
            <w:tr w:rsidR="000D2874" w:rsidRPr="00FA7179" w:rsidTr="00B3032F">
              <w:trPr>
                <w:trHeight w:val="315"/>
              </w:trPr>
              <w:tc>
                <w:tcPr>
                  <w:tcW w:w="960" w:type="dxa"/>
                  <w:tcBorders>
                    <w:left w:val="single" w:sz="4" w:space="0" w:color="auto"/>
                    <w:bottom w:val="single" w:sz="4" w:space="0" w:color="auto"/>
                    <w:right w:val="single" w:sz="4" w:space="0" w:color="auto"/>
                  </w:tcBorders>
                  <w:noWrap/>
                  <w:vAlign w:val="bottom"/>
                  <w:hideMark/>
                </w:tcPr>
                <w:p w:rsidR="000D2874" w:rsidRPr="00FA7179" w:rsidRDefault="000D2874" w:rsidP="00B3032F">
                  <w:pPr>
                    <w:suppressAutoHyphens w:val="0"/>
                    <w:rPr>
                      <w:b/>
                      <w:bCs/>
                      <w:lang w:eastAsia="ru-RU"/>
                    </w:rPr>
                  </w:pPr>
                  <w:r>
                    <w:rPr>
                      <w:b/>
                      <w:bCs/>
                      <w:lang w:eastAsia="ru-RU"/>
                    </w:rPr>
                    <w:t> </w:t>
                  </w:r>
                </w:p>
              </w:tc>
              <w:tc>
                <w:tcPr>
                  <w:tcW w:w="2159" w:type="dxa"/>
                  <w:gridSpan w:val="2"/>
                  <w:tcBorders>
                    <w:top w:val="single" w:sz="4" w:space="0" w:color="auto"/>
                    <w:bottom w:val="single" w:sz="4" w:space="0" w:color="auto"/>
                    <w:right w:val="single" w:sz="4" w:space="0" w:color="auto"/>
                  </w:tcBorders>
                  <w:noWrap/>
                  <w:hideMark/>
                </w:tcPr>
                <w:p w:rsidR="000D2874" w:rsidRPr="00FA7179" w:rsidRDefault="000D2874" w:rsidP="00B3032F">
                  <w:pPr>
                    <w:suppressAutoHyphens w:val="0"/>
                    <w:rPr>
                      <w:b/>
                      <w:bCs/>
                      <w:lang w:eastAsia="ru-RU"/>
                    </w:rPr>
                  </w:pPr>
                  <w:r>
                    <w:rPr>
                      <w:b/>
                      <w:bCs/>
                      <w:lang w:eastAsia="ru-RU"/>
                    </w:rPr>
                    <w:t>ИТОГО</w:t>
                  </w:r>
                </w:p>
              </w:tc>
              <w:tc>
                <w:tcPr>
                  <w:tcW w:w="1417" w:type="dxa"/>
                  <w:tcBorders>
                    <w:bottom w:val="single" w:sz="4" w:space="0" w:color="auto"/>
                    <w:right w:val="single" w:sz="4" w:space="0" w:color="auto"/>
                  </w:tcBorders>
                  <w:noWrap/>
                  <w:hideMark/>
                </w:tcPr>
                <w:p w:rsidR="000D2874" w:rsidRPr="00FA7179" w:rsidRDefault="000D2874" w:rsidP="00B3032F">
                  <w:pPr>
                    <w:suppressAutoHyphens w:val="0"/>
                    <w:jc w:val="right"/>
                    <w:rPr>
                      <w:b/>
                      <w:bCs/>
                      <w:lang w:eastAsia="ru-RU"/>
                    </w:rPr>
                  </w:pPr>
                </w:p>
              </w:tc>
              <w:tc>
                <w:tcPr>
                  <w:tcW w:w="1276" w:type="dxa"/>
                  <w:tcBorders>
                    <w:bottom w:val="single" w:sz="4" w:space="0" w:color="auto"/>
                    <w:right w:val="single" w:sz="4" w:space="0" w:color="auto"/>
                  </w:tcBorders>
                  <w:noWrap/>
                  <w:vAlign w:val="center"/>
                  <w:hideMark/>
                </w:tcPr>
                <w:p w:rsidR="000D2874" w:rsidRPr="00FA7179" w:rsidRDefault="000D2874" w:rsidP="00B3032F">
                  <w:pPr>
                    <w:suppressAutoHyphens w:val="0"/>
                    <w:jc w:val="right"/>
                    <w:rPr>
                      <w:b/>
                      <w:bCs/>
                      <w:lang w:eastAsia="ru-RU"/>
                    </w:rPr>
                  </w:pPr>
                </w:p>
              </w:tc>
              <w:tc>
                <w:tcPr>
                  <w:tcW w:w="1418" w:type="dxa"/>
                  <w:tcBorders>
                    <w:bottom w:val="single" w:sz="4" w:space="0" w:color="auto"/>
                    <w:right w:val="single" w:sz="4" w:space="0" w:color="auto"/>
                  </w:tcBorders>
                  <w:noWrap/>
                  <w:vAlign w:val="center"/>
                  <w:hideMark/>
                </w:tcPr>
                <w:p w:rsidR="000D2874" w:rsidRPr="00FA7179" w:rsidRDefault="000D2874" w:rsidP="00B3032F">
                  <w:pPr>
                    <w:suppressAutoHyphens w:val="0"/>
                    <w:jc w:val="right"/>
                    <w:rPr>
                      <w:b/>
                      <w:bCs/>
                      <w:lang w:eastAsia="ru-RU"/>
                    </w:rPr>
                  </w:pPr>
                </w:p>
              </w:tc>
              <w:tc>
                <w:tcPr>
                  <w:tcW w:w="1418" w:type="dxa"/>
                  <w:tcBorders>
                    <w:bottom w:val="single" w:sz="4" w:space="0" w:color="auto"/>
                    <w:right w:val="single" w:sz="4" w:space="0" w:color="auto"/>
                  </w:tcBorders>
                  <w:noWrap/>
                  <w:vAlign w:val="bottom"/>
                  <w:hideMark/>
                </w:tcPr>
                <w:p w:rsidR="000D2874" w:rsidRPr="00FA7179" w:rsidRDefault="000D2874" w:rsidP="00B3032F">
                  <w:pPr>
                    <w:suppressAutoHyphens w:val="0"/>
                    <w:jc w:val="right"/>
                    <w:rPr>
                      <w:b/>
                      <w:bCs/>
                      <w:lang w:eastAsia="ru-RU"/>
                    </w:rPr>
                  </w:pPr>
                </w:p>
              </w:tc>
              <w:tc>
                <w:tcPr>
                  <w:tcW w:w="1417" w:type="dxa"/>
                  <w:tcBorders>
                    <w:bottom w:val="single" w:sz="4" w:space="0" w:color="auto"/>
                    <w:right w:val="single" w:sz="4" w:space="0" w:color="auto"/>
                  </w:tcBorders>
                  <w:noWrap/>
                  <w:vAlign w:val="bottom"/>
                  <w:hideMark/>
                </w:tcPr>
                <w:p w:rsidR="000D2874" w:rsidRPr="00FA7179" w:rsidRDefault="000D2874" w:rsidP="00B3032F">
                  <w:pPr>
                    <w:suppressAutoHyphens w:val="0"/>
                    <w:jc w:val="right"/>
                    <w:rPr>
                      <w:b/>
                      <w:bCs/>
                      <w:lang w:eastAsia="ru-RU"/>
                    </w:rPr>
                  </w:pPr>
                </w:p>
              </w:tc>
            </w:tr>
            <w:tr w:rsidR="000D2874" w:rsidRPr="00FA7179" w:rsidTr="00B3032F">
              <w:trPr>
                <w:trHeight w:val="315"/>
              </w:trPr>
              <w:tc>
                <w:tcPr>
                  <w:tcW w:w="960" w:type="dxa"/>
                  <w:noWrap/>
                  <w:vAlign w:val="bottom"/>
                  <w:hideMark/>
                </w:tcPr>
                <w:p w:rsidR="000D2874" w:rsidRPr="00FA7179" w:rsidRDefault="000D2874" w:rsidP="00B3032F">
                  <w:pPr>
                    <w:suppressAutoHyphens w:val="0"/>
                    <w:rPr>
                      <w:lang w:eastAsia="ru-RU"/>
                    </w:rPr>
                  </w:pPr>
                </w:p>
              </w:tc>
              <w:tc>
                <w:tcPr>
                  <w:tcW w:w="960" w:type="dxa"/>
                  <w:noWrap/>
                  <w:vAlign w:val="bottom"/>
                  <w:hideMark/>
                </w:tcPr>
                <w:p w:rsidR="000D2874" w:rsidRPr="00FA7179" w:rsidRDefault="000D2874" w:rsidP="00B3032F">
                  <w:pPr>
                    <w:suppressAutoHyphens w:val="0"/>
                    <w:rPr>
                      <w:lang w:eastAsia="ru-RU"/>
                    </w:rPr>
                  </w:pPr>
                </w:p>
              </w:tc>
              <w:tc>
                <w:tcPr>
                  <w:tcW w:w="1199" w:type="dxa"/>
                  <w:noWrap/>
                  <w:vAlign w:val="bottom"/>
                  <w:hideMark/>
                </w:tcPr>
                <w:p w:rsidR="000D2874" w:rsidRPr="00FA7179" w:rsidRDefault="000D2874" w:rsidP="00B3032F">
                  <w:pPr>
                    <w:suppressAutoHyphens w:val="0"/>
                    <w:rPr>
                      <w:lang w:eastAsia="ru-RU"/>
                    </w:rPr>
                  </w:pPr>
                </w:p>
              </w:tc>
              <w:tc>
                <w:tcPr>
                  <w:tcW w:w="1417" w:type="dxa"/>
                  <w:noWrap/>
                  <w:vAlign w:val="bottom"/>
                  <w:hideMark/>
                </w:tcPr>
                <w:p w:rsidR="000D2874" w:rsidRPr="00FA7179" w:rsidRDefault="000D2874" w:rsidP="00B3032F">
                  <w:pPr>
                    <w:suppressAutoHyphens w:val="0"/>
                    <w:rPr>
                      <w:lang w:eastAsia="ru-RU"/>
                    </w:rPr>
                  </w:pPr>
                </w:p>
              </w:tc>
              <w:tc>
                <w:tcPr>
                  <w:tcW w:w="1276" w:type="dxa"/>
                  <w:noWrap/>
                  <w:vAlign w:val="bottom"/>
                  <w:hideMark/>
                </w:tcPr>
                <w:p w:rsidR="000D2874" w:rsidRPr="00FA7179" w:rsidRDefault="000D2874" w:rsidP="00B3032F">
                  <w:pPr>
                    <w:suppressAutoHyphens w:val="0"/>
                    <w:rPr>
                      <w:lang w:eastAsia="ru-RU"/>
                    </w:rPr>
                  </w:pPr>
                </w:p>
              </w:tc>
              <w:tc>
                <w:tcPr>
                  <w:tcW w:w="1418" w:type="dxa"/>
                  <w:noWrap/>
                  <w:vAlign w:val="center"/>
                  <w:hideMark/>
                </w:tcPr>
                <w:p w:rsidR="000D2874" w:rsidRPr="00FA7179" w:rsidRDefault="000D2874" w:rsidP="00B3032F">
                  <w:pPr>
                    <w:suppressAutoHyphens w:val="0"/>
                    <w:jc w:val="right"/>
                    <w:rPr>
                      <w:lang w:eastAsia="ru-RU"/>
                    </w:rPr>
                  </w:pPr>
                </w:p>
              </w:tc>
              <w:tc>
                <w:tcPr>
                  <w:tcW w:w="1418" w:type="dxa"/>
                  <w:noWrap/>
                  <w:vAlign w:val="bottom"/>
                  <w:hideMark/>
                </w:tcPr>
                <w:p w:rsidR="000D2874" w:rsidRPr="00FA7179" w:rsidRDefault="000D2874" w:rsidP="00B3032F">
                  <w:pPr>
                    <w:suppressAutoHyphens w:val="0"/>
                    <w:rPr>
                      <w:lang w:eastAsia="ru-RU"/>
                    </w:rPr>
                  </w:pPr>
                </w:p>
              </w:tc>
              <w:tc>
                <w:tcPr>
                  <w:tcW w:w="1417" w:type="dxa"/>
                  <w:noWrap/>
                  <w:vAlign w:val="bottom"/>
                  <w:hideMark/>
                </w:tcPr>
                <w:p w:rsidR="000D2874" w:rsidRPr="00FA7179" w:rsidRDefault="000D2874" w:rsidP="00B3032F">
                  <w:pPr>
                    <w:suppressAutoHyphens w:val="0"/>
                    <w:rPr>
                      <w:lang w:eastAsia="ru-RU"/>
                    </w:rPr>
                  </w:pPr>
                </w:p>
              </w:tc>
            </w:tr>
            <w:tr w:rsidR="000D2874" w:rsidRPr="00FA7179" w:rsidTr="00B3032F">
              <w:trPr>
                <w:trHeight w:val="375"/>
              </w:trPr>
              <w:tc>
                <w:tcPr>
                  <w:tcW w:w="960" w:type="dxa"/>
                  <w:noWrap/>
                  <w:vAlign w:val="bottom"/>
                  <w:hideMark/>
                </w:tcPr>
                <w:p w:rsidR="000D2874" w:rsidRPr="00FA7179" w:rsidRDefault="000D2874" w:rsidP="00B3032F">
                  <w:pPr>
                    <w:suppressAutoHyphens w:val="0"/>
                    <w:rPr>
                      <w:lang w:eastAsia="ru-RU"/>
                    </w:rPr>
                  </w:pPr>
                </w:p>
              </w:tc>
              <w:tc>
                <w:tcPr>
                  <w:tcW w:w="6270" w:type="dxa"/>
                  <w:gridSpan w:val="5"/>
                  <w:noWrap/>
                  <w:vAlign w:val="bottom"/>
                  <w:hideMark/>
                </w:tcPr>
                <w:p w:rsidR="000D2874" w:rsidRPr="00FA7179" w:rsidRDefault="000D2874" w:rsidP="00B3032F">
                  <w:pPr>
                    <w:suppressAutoHyphens w:val="0"/>
                    <w:rPr>
                      <w:bCs/>
                      <w:sz w:val="28"/>
                      <w:szCs w:val="28"/>
                      <w:lang w:eastAsia="ru-RU"/>
                    </w:rPr>
                  </w:pPr>
                  <w:r>
                    <w:rPr>
                      <w:bCs/>
                      <w:sz w:val="28"/>
                      <w:szCs w:val="28"/>
                      <w:lang w:eastAsia="ru-RU"/>
                    </w:rPr>
                    <w:t>Расшифровка накладных расходов</w:t>
                  </w:r>
                </w:p>
              </w:tc>
              <w:tc>
                <w:tcPr>
                  <w:tcW w:w="1418" w:type="dxa"/>
                  <w:noWrap/>
                  <w:vAlign w:val="bottom"/>
                  <w:hideMark/>
                </w:tcPr>
                <w:p w:rsidR="000D2874" w:rsidRPr="00FA7179" w:rsidRDefault="000D2874" w:rsidP="00B3032F">
                  <w:pPr>
                    <w:suppressAutoHyphens w:val="0"/>
                    <w:rPr>
                      <w:lang w:eastAsia="ru-RU"/>
                    </w:rPr>
                  </w:pPr>
                </w:p>
              </w:tc>
              <w:tc>
                <w:tcPr>
                  <w:tcW w:w="1417" w:type="dxa"/>
                  <w:noWrap/>
                  <w:vAlign w:val="bottom"/>
                  <w:hideMark/>
                </w:tcPr>
                <w:p w:rsidR="000D2874" w:rsidRPr="00FA7179" w:rsidRDefault="000D2874" w:rsidP="00B3032F">
                  <w:pPr>
                    <w:suppressAutoHyphens w:val="0"/>
                    <w:rPr>
                      <w:lang w:eastAsia="ru-RU"/>
                    </w:rPr>
                  </w:pPr>
                </w:p>
              </w:tc>
            </w:tr>
            <w:tr w:rsidR="000D2874" w:rsidRPr="00FA7179" w:rsidTr="00B3032F">
              <w:trPr>
                <w:trHeight w:val="315"/>
              </w:trPr>
              <w:tc>
                <w:tcPr>
                  <w:tcW w:w="960" w:type="dxa"/>
                  <w:tcBorders>
                    <w:top w:val="single" w:sz="4" w:space="0" w:color="auto"/>
                    <w:left w:val="single" w:sz="4" w:space="0" w:color="auto"/>
                    <w:bottom w:val="single" w:sz="4" w:space="0" w:color="auto"/>
                    <w:right w:val="single" w:sz="4" w:space="0" w:color="auto"/>
                  </w:tcBorders>
                  <w:vAlign w:val="center"/>
                  <w:hideMark/>
                </w:tcPr>
                <w:p w:rsidR="000D2874" w:rsidRPr="00FA7179" w:rsidRDefault="000D2874" w:rsidP="00B3032F">
                  <w:pPr>
                    <w:suppressAutoHyphens w:val="0"/>
                    <w:jc w:val="center"/>
                    <w:rPr>
                      <w:lang w:eastAsia="ru-RU"/>
                    </w:rPr>
                  </w:pPr>
                  <w:r>
                    <w:rPr>
                      <w:lang w:eastAsia="ru-RU"/>
                    </w:rPr>
                    <w:t>№ пп</w:t>
                  </w:r>
                </w:p>
              </w:tc>
              <w:tc>
                <w:tcPr>
                  <w:tcW w:w="6270" w:type="dxa"/>
                  <w:gridSpan w:val="5"/>
                  <w:tcBorders>
                    <w:top w:val="single" w:sz="4" w:space="0" w:color="auto"/>
                    <w:bottom w:val="single" w:sz="4" w:space="0" w:color="auto"/>
                    <w:right w:val="single" w:sz="4" w:space="0" w:color="auto"/>
                  </w:tcBorders>
                  <w:noWrap/>
                  <w:vAlign w:val="center"/>
                  <w:hideMark/>
                </w:tcPr>
                <w:p w:rsidR="000D2874" w:rsidRPr="00FA7179" w:rsidRDefault="000D2874" w:rsidP="00B3032F">
                  <w:pPr>
                    <w:suppressAutoHyphens w:val="0"/>
                    <w:jc w:val="center"/>
                    <w:rPr>
                      <w:lang w:eastAsia="ru-RU"/>
                    </w:rPr>
                  </w:pPr>
                  <w:r>
                    <w:rPr>
                      <w:lang w:eastAsia="ru-RU"/>
                    </w:rPr>
                    <w:t>Наименование</w:t>
                  </w:r>
                </w:p>
              </w:tc>
              <w:tc>
                <w:tcPr>
                  <w:tcW w:w="1418" w:type="dxa"/>
                  <w:tcBorders>
                    <w:top w:val="single" w:sz="4" w:space="0" w:color="auto"/>
                    <w:bottom w:val="single" w:sz="4" w:space="0" w:color="auto"/>
                    <w:right w:val="single" w:sz="4" w:space="0" w:color="auto"/>
                  </w:tcBorders>
                  <w:noWrap/>
                  <w:vAlign w:val="center"/>
                  <w:hideMark/>
                </w:tcPr>
                <w:p w:rsidR="000D2874" w:rsidRPr="00FA7179" w:rsidRDefault="000D2874" w:rsidP="00B3032F">
                  <w:pPr>
                    <w:suppressAutoHyphens w:val="0"/>
                    <w:jc w:val="center"/>
                    <w:rPr>
                      <w:rFonts w:ascii="Calibri" w:hAnsi="Calibri"/>
                      <w:color w:val="000000"/>
                      <w:lang w:eastAsia="ru-RU"/>
                    </w:rPr>
                  </w:pPr>
                  <w:r>
                    <w:rPr>
                      <w:rFonts w:ascii="Calibri" w:hAnsi="Calibri"/>
                      <w:color w:val="000000"/>
                      <w:sz w:val="22"/>
                      <w:szCs w:val="22"/>
                      <w:lang w:eastAsia="ru-RU"/>
                    </w:rPr>
                    <w:t>%</w:t>
                  </w:r>
                </w:p>
              </w:tc>
              <w:tc>
                <w:tcPr>
                  <w:tcW w:w="1417" w:type="dxa"/>
                  <w:tcBorders>
                    <w:top w:val="single" w:sz="4" w:space="0" w:color="auto"/>
                    <w:bottom w:val="single" w:sz="4" w:space="0" w:color="auto"/>
                    <w:right w:val="single" w:sz="4" w:space="0" w:color="auto"/>
                  </w:tcBorders>
                  <w:noWrap/>
                  <w:vAlign w:val="center"/>
                  <w:hideMark/>
                </w:tcPr>
                <w:p w:rsidR="000D2874" w:rsidRPr="00FA7179" w:rsidRDefault="000D2874" w:rsidP="00B3032F">
                  <w:pPr>
                    <w:suppressAutoHyphens w:val="0"/>
                    <w:jc w:val="center"/>
                    <w:rPr>
                      <w:lang w:eastAsia="ru-RU"/>
                    </w:rPr>
                  </w:pPr>
                  <w:r>
                    <w:rPr>
                      <w:lang w:eastAsia="ru-RU"/>
                    </w:rPr>
                    <w:t>Всего, руб.</w:t>
                  </w:r>
                </w:p>
              </w:tc>
            </w:tr>
            <w:tr w:rsidR="000D2874" w:rsidRPr="00FA7179" w:rsidTr="00B3032F">
              <w:trPr>
                <w:trHeight w:val="315"/>
              </w:trPr>
              <w:tc>
                <w:tcPr>
                  <w:tcW w:w="960" w:type="dxa"/>
                  <w:tcBorders>
                    <w:left w:val="single" w:sz="4" w:space="0" w:color="auto"/>
                    <w:bottom w:val="single" w:sz="4" w:space="0" w:color="auto"/>
                    <w:right w:val="single" w:sz="4" w:space="0" w:color="auto"/>
                  </w:tcBorders>
                  <w:noWrap/>
                  <w:vAlign w:val="center"/>
                  <w:hideMark/>
                </w:tcPr>
                <w:p w:rsidR="000D2874" w:rsidRPr="00FA7179" w:rsidRDefault="000D2874" w:rsidP="00B3032F">
                  <w:pPr>
                    <w:suppressAutoHyphens w:val="0"/>
                    <w:jc w:val="center"/>
                    <w:rPr>
                      <w:lang w:eastAsia="ru-RU"/>
                    </w:rPr>
                  </w:pPr>
                  <w:r>
                    <w:rPr>
                      <w:lang w:eastAsia="ru-RU"/>
                    </w:rPr>
                    <w:t>1</w:t>
                  </w:r>
                </w:p>
              </w:tc>
              <w:tc>
                <w:tcPr>
                  <w:tcW w:w="6270" w:type="dxa"/>
                  <w:gridSpan w:val="5"/>
                  <w:tcBorders>
                    <w:top w:val="single" w:sz="4" w:space="0" w:color="auto"/>
                    <w:bottom w:val="single" w:sz="4" w:space="0" w:color="auto"/>
                    <w:right w:val="single" w:sz="4" w:space="0" w:color="auto"/>
                  </w:tcBorders>
                  <w:vAlign w:val="center"/>
                  <w:hideMark/>
                </w:tcPr>
                <w:p w:rsidR="000D2874" w:rsidRPr="00FA7179" w:rsidRDefault="000D2874" w:rsidP="00B3032F">
                  <w:pPr>
                    <w:suppressAutoHyphens w:val="0"/>
                    <w:rPr>
                      <w:lang w:eastAsia="ru-RU"/>
                    </w:rPr>
                  </w:pPr>
                </w:p>
              </w:tc>
              <w:tc>
                <w:tcPr>
                  <w:tcW w:w="1418" w:type="dxa"/>
                  <w:tcBorders>
                    <w:bottom w:val="single" w:sz="4" w:space="0" w:color="auto"/>
                    <w:right w:val="single" w:sz="4" w:space="0" w:color="auto"/>
                  </w:tcBorders>
                  <w:noWrap/>
                  <w:vAlign w:val="center"/>
                  <w:hideMark/>
                </w:tcPr>
                <w:p w:rsidR="000D2874" w:rsidRPr="00FA7179" w:rsidRDefault="000D2874" w:rsidP="00B3032F">
                  <w:pPr>
                    <w:suppressAutoHyphens w:val="0"/>
                    <w:jc w:val="center"/>
                    <w:rPr>
                      <w:lang w:eastAsia="ru-RU"/>
                    </w:rPr>
                  </w:pPr>
                </w:p>
              </w:tc>
              <w:tc>
                <w:tcPr>
                  <w:tcW w:w="1417" w:type="dxa"/>
                  <w:tcBorders>
                    <w:bottom w:val="single" w:sz="4" w:space="0" w:color="auto"/>
                    <w:right w:val="single" w:sz="4" w:space="0" w:color="auto"/>
                  </w:tcBorders>
                  <w:noWrap/>
                  <w:vAlign w:val="center"/>
                  <w:hideMark/>
                </w:tcPr>
                <w:p w:rsidR="000D2874" w:rsidRPr="00FA7179" w:rsidRDefault="000D2874" w:rsidP="00B3032F">
                  <w:pPr>
                    <w:suppressAutoHyphens w:val="0"/>
                    <w:jc w:val="right"/>
                    <w:rPr>
                      <w:lang w:eastAsia="ru-RU"/>
                    </w:rPr>
                  </w:pPr>
                </w:p>
              </w:tc>
            </w:tr>
            <w:tr w:rsidR="000D2874" w:rsidRPr="00FA7179" w:rsidTr="00B3032F">
              <w:trPr>
                <w:trHeight w:val="315"/>
              </w:trPr>
              <w:tc>
                <w:tcPr>
                  <w:tcW w:w="960" w:type="dxa"/>
                  <w:tcBorders>
                    <w:left w:val="single" w:sz="4" w:space="0" w:color="auto"/>
                    <w:bottom w:val="single" w:sz="4" w:space="0" w:color="auto"/>
                    <w:right w:val="single" w:sz="4" w:space="0" w:color="auto"/>
                  </w:tcBorders>
                  <w:noWrap/>
                  <w:vAlign w:val="center"/>
                  <w:hideMark/>
                </w:tcPr>
                <w:p w:rsidR="000D2874" w:rsidRPr="00FA7179" w:rsidRDefault="000D2874" w:rsidP="00B3032F">
                  <w:pPr>
                    <w:suppressAutoHyphens w:val="0"/>
                    <w:jc w:val="center"/>
                    <w:rPr>
                      <w:lang w:eastAsia="ru-RU"/>
                    </w:rPr>
                  </w:pPr>
                  <w:r>
                    <w:rPr>
                      <w:lang w:eastAsia="ru-RU"/>
                    </w:rPr>
                    <w:t>2…</w:t>
                  </w:r>
                </w:p>
              </w:tc>
              <w:tc>
                <w:tcPr>
                  <w:tcW w:w="6270" w:type="dxa"/>
                  <w:gridSpan w:val="5"/>
                  <w:tcBorders>
                    <w:top w:val="single" w:sz="4" w:space="0" w:color="auto"/>
                    <w:bottom w:val="single" w:sz="4" w:space="0" w:color="auto"/>
                    <w:right w:val="single" w:sz="4" w:space="0" w:color="auto"/>
                  </w:tcBorders>
                  <w:vAlign w:val="center"/>
                  <w:hideMark/>
                </w:tcPr>
                <w:p w:rsidR="000D2874" w:rsidRPr="00FA7179" w:rsidRDefault="000D2874" w:rsidP="00B3032F">
                  <w:pPr>
                    <w:suppressAutoHyphens w:val="0"/>
                    <w:rPr>
                      <w:lang w:eastAsia="ru-RU"/>
                    </w:rPr>
                  </w:pPr>
                </w:p>
              </w:tc>
              <w:tc>
                <w:tcPr>
                  <w:tcW w:w="1418" w:type="dxa"/>
                  <w:tcBorders>
                    <w:bottom w:val="single" w:sz="4" w:space="0" w:color="auto"/>
                    <w:right w:val="single" w:sz="4" w:space="0" w:color="auto"/>
                  </w:tcBorders>
                  <w:noWrap/>
                  <w:vAlign w:val="center"/>
                  <w:hideMark/>
                </w:tcPr>
                <w:p w:rsidR="000D2874" w:rsidRPr="00FA7179" w:rsidRDefault="000D2874" w:rsidP="00B3032F">
                  <w:pPr>
                    <w:suppressAutoHyphens w:val="0"/>
                    <w:jc w:val="center"/>
                    <w:rPr>
                      <w:lang w:eastAsia="ru-RU"/>
                    </w:rPr>
                  </w:pPr>
                </w:p>
              </w:tc>
              <w:tc>
                <w:tcPr>
                  <w:tcW w:w="1417" w:type="dxa"/>
                  <w:tcBorders>
                    <w:bottom w:val="single" w:sz="4" w:space="0" w:color="auto"/>
                    <w:right w:val="single" w:sz="4" w:space="0" w:color="auto"/>
                  </w:tcBorders>
                  <w:noWrap/>
                  <w:vAlign w:val="center"/>
                  <w:hideMark/>
                </w:tcPr>
                <w:p w:rsidR="000D2874" w:rsidRPr="00FA7179" w:rsidRDefault="000D2874" w:rsidP="00B3032F">
                  <w:pPr>
                    <w:suppressAutoHyphens w:val="0"/>
                    <w:jc w:val="right"/>
                    <w:rPr>
                      <w:lang w:eastAsia="ru-RU"/>
                    </w:rPr>
                  </w:pPr>
                </w:p>
              </w:tc>
            </w:tr>
            <w:tr w:rsidR="000D2874" w:rsidRPr="00FA7179" w:rsidTr="00B3032F">
              <w:trPr>
                <w:trHeight w:val="315"/>
              </w:trPr>
              <w:tc>
                <w:tcPr>
                  <w:tcW w:w="960" w:type="dxa"/>
                  <w:tcBorders>
                    <w:left w:val="single" w:sz="4" w:space="0" w:color="auto"/>
                    <w:bottom w:val="single" w:sz="4" w:space="0" w:color="auto"/>
                    <w:right w:val="single" w:sz="4" w:space="0" w:color="auto"/>
                  </w:tcBorders>
                  <w:noWrap/>
                  <w:vAlign w:val="center"/>
                  <w:hideMark/>
                </w:tcPr>
                <w:p w:rsidR="000D2874" w:rsidRPr="00FA7179" w:rsidRDefault="000D2874" w:rsidP="00B3032F">
                  <w:pPr>
                    <w:suppressAutoHyphens w:val="0"/>
                    <w:jc w:val="center"/>
                    <w:rPr>
                      <w:b/>
                      <w:bCs/>
                      <w:lang w:eastAsia="ru-RU"/>
                    </w:rPr>
                  </w:pPr>
                  <w:r>
                    <w:rPr>
                      <w:b/>
                      <w:bCs/>
                      <w:lang w:eastAsia="ru-RU"/>
                    </w:rPr>
                    <w:t> </w:t>
                  </w:r>
                </w:p>
              </w:tc>
              <w:tc>
                <w:tcPr>
                  <w:tcW w:w="6270" w:type="dxa"/>
                  <w:gridSpan w:val="5"/>
                  <w:tcBorders>
                    <w:top w:val="single" w:sz="4" w:space="0" w:color="auto"/>
                    <w:bottom w:val="single" w:sz="4" w:space="0" w:color="auto"/>
                    <w:right w:val="single" w:sz="4" w:space="0" w:color="auto"/>
                  </w:tcBorders>
                  <w:noWrap/>
                  <w:vAlign w:val="center"/>
                  <w:hideMark/>
                </w:tcPr>
                <w:p w:rsidR="000D2874" w:rsidRPr="00FA7179" w:rsidRDefault="000D2874" w:rsidP="00B3032F">
                  <w:pPr>
                    <w:suppressAutoHyphens w:val="0"/>
                    <w:rPr>
                      <w:b/>
                      <w:bCs/>
                      <w:lang w:eastAsia="ru-RU"/>
                    </w:rPr>
                  </w:pPr>
                  <w:r>
                    <w:rPr>
                      <w:b/>
                      <w:bCs/>
                      <w:lang w:eastAsia="ru-RU"/>
                    </w:rPr>
                    <w:t>ИТОГО</w:t>
                  </w:r>
                </w:p>
              </w:tc>
              <w:tc>
                <w:tcPr>
                  <w:tcW w:w="1418" w:type="dxa"/>
                  <w:tcBorders>
                    <w:bottom w:val="single" w:sz="4" w:space="0" w:color="auto"/>
                    <w:right w:val="single" w:sz="4" w:space="0" w:color="auto"/>
                  </w:tcBorders>
                  <w:noWrap/>
                  <w:vAlign w:val="center"/>
                  <w:hideMark/>
                </w:tcPr>
                <w:p w:rsidR="000D2874" w:rsidRPr="00FA7179" w:rsidRDefault="000D2874" w:rsidP="00B3032F">
                  <w:pPr>
                    <w:suppressAutoHyphens w:val="0"/>
                    <w:jc w:val="center"/>
                    <w:rPr>
                      <w:b/>
                      <w:bCs/>
                      <w:lang w:eastAsia="ru-RU"/>
                    </w:rPr>
                  </w:pPr>
                  <w:r>
                    <w:rPr>
                      <w:b/>
                      <w:bCs/>
                      <w:lang w:eastAsia="ru-RU"/>
                    </w:rPr>
                    <w:t>100,00%</w:t>
                  </w:r>
                </w:p>
              </w:tc>
              <w:tc>
                <w:tcPr>
                  <w:tcW w:w="1417" w:type="dxa"/>
                  <w:tcBorders>
                    <w:bottom w:val="single" w:sz="4" w:space="0" w:color="auto"/>
                    <w:right w:val="single" w:sz="4" w:space="0" w:color="auto"/>
                  </w:tcBorders>
                  <w:noWrap/>
                  <w:vAlign w:val="center"/>
                  <w:hideMark/>
                </w:tcPr>
                <w:p w:rsidR="000D2874" w:rsidRPr="00FA7179" w:rsidRDefault="000D2874" w:rsidP="00B3032F">
                  <w:pPr>
                    <w:suppressAutoHyphens w:val="0"/>
                    <w:jc w:val="right"/>
                    <w:rPr>
                      <w:b/>
                      <w:bCs/>
                      <w:lang w:eastAsia="ru-RU"/>
                    </w:rPr>
                  </w:pPr>
                </w:p>
              </w:tc>
            </w:tr>
            <w:tr w:rsidR="000D2874" w:rsidRPr="00FA7179" w:rsidTr="00B3032F">
              <w:trPr>
                <w:trHeight w:val="315"/>
              </w:trPr>
              <w:tc>
                <w:tcPr>
                  <w:tcW w:w="960" w:type="dxa"/>
                  <w:noWrap/>
                  <w:vAlign w:val="bottom"/>
                  <w:hideMark/>
                </w:tcPr>
                <w:p w:rsidR="000D2874" w:rsidRPr="00FA7179" w:rsidRDefault="000D2874" w:rsidP="00B3032F">
                  <w:pPr>
                    <w:suppressAutoHyphens w:val="0"/>
                    <w:rPr>
                      <w:lang w:eastAsia="ru-RU"/>
                    </w:rPr>
                  </w:pPr>
                </w:p>
              </w:tc>
              <w:tc>
                <w:tcPr>
                  <w:tcW w:w="960" w:type="dxa"/>
                  <w:noWrap/>
                  <w:vAlign w:val="bottom"/>
                  <w:hideMark/>
                </w:tcPr>
                <w:p w:rsidR="000D2874" w:rsidRPr="00FA7179" w:rsidRDefault="000D2874" w:rsidP="00B3032F">
                  <w:pPr>
                    <w:suppressAutoHyphens w:val="0"/>
                    <w:rPr>
                      <w:lang w:eastAsia="ru-RU"/>
                    </w:rPr>
                  </w:pPr>
                </w:p>
              </w:tc>
              <w:tc>
                <w:tcPr>
                  <w:tcW w:w="1199" w:type="dxa"/>
                  <w:noWrap/>
                  <w:vAlign w:val="bottom"/>
                  <w:hideMark/>
                </w:tcPr>
                <w:p w:rsidR="000D2874" w:rsidRPr="00FA7179" w:rsidRDefault="000D2874" w:rsidP="00B3032F">
                  <w:pPr>
                    <w:suppressAutoHyphens w:val="0"/>
                    <w:rPr>
                      <w:lang w:eastAsia="ru-RU"/>
                    </w:rPr>
                  </w:pPr>
                </w:p>
              </w:tc>
              <w:tc>
                <w:tcPr>
                  <w:tcW w:w="1417" w:type="dxa"/>
                  <w:noWrap/>
                  <w:vAlign w:val="bottom"/>
                  <w:hideMark/>
                </w:tcPr>
                <w:p w:rsidR="000D2874" w:rsidRPr="00FA7179" w:rsidRDefault="000D2874" w:rsidP="00B3032F">
                  <w:pPr>
                    <w:suppressAutoHyphens w:val="0"/>
                    <w:rPr>
                      <w:lang w:eastAsia="ru-RU"/>
                    </w:rPr>
                  </w:pPr>
                </w:p>
              </w:tc>
              <w:tc>
                <w:tcPr>
                  <w:tcW w:w="1276" w:type="dxa"/>
                  <w:noWrap/>
                  <w:vAlign w:val="bottom"/>
                  <w:hideMark/>
                </w:tcPr>
                <w:p w:rsidR="000D2874" w:rsidRPr="00FA7179" w:rsidRDefault="000D2874" w:rsidP="00B3032F">
                  <w:pPr>
                    <w:suppressAutoHyphens w:val="0"/>
                    <w:rPr>
                      <w:lang w:eastAsia="ru-RU"/>
                    </w:rPr>
                  </w:pPr>
                </w:p>
              </w:tc>
              <w:tc>
                <w:tcPr>
                  <w:tcW w:w="1418" w:type="dxa"/>
                  <w:noWrap/>
                  <w:vAlign w:val="center"/>
                  <w:hideMark/>
                </w:tcPr>
                <w:p w:rsidR="000D2874" w:rsidRPr="00FA7179" w:rsidRDefault="000D2874" w:rsidP="00B3032F">
                  <w:pPr>
                    <w:suppressAutoHyphens w:val="0"/>
                    <w:jc w:val="right"/>
                    <w:rPr>
                      <w:lang w:eastAsia="ru-RU"/>
                    </w:rPr>
                  </w:pPr>
                </w:p>
              </w:tc>
              <w:tc>
                <w:tcPr>
                  <w:tcW w:w="1418" w:type="dxa"/>
                  <w:noWrap/>
                  <w:vAlign w:val="bottom"/>
                  <w:hideMark/>
                </w:tcPr>
                <w:p w:rsidR="000D2874" w:rsidRPr="00FA7179" w:rsidRDefault="000D2874" w:rsidP="00B3032F">
                  <w:pPr>
                    <w:suppressAutoHyphens w:val="0"/>
                    <w:rPr>
                      <w:lang w:eastAsia="ru-RU"/>
                    </w:rPr>
                  </w:pPr>
                </w:p>
              </w:tc>
              <w:tc>
                <w:tcPr>
                  <w:tcW w:w="1417" w:type="dxa"/>
                  <w:noWrap/>
                  <w:vAlign w:val="bottom"/>
                  <w:hideMark/>
                </w:tcPr>
                <w:p w:rsidR="000D2874" w:rsidRPr="00FA7179" w:rsidRDefault="000D2874" w:rsidP="00B3032F">
                  <w:pPr>
                    <w:suppressAutoHyphens w:val="0"/>
                    <w:rPr>
                      <w:lang w:eastAsia="ru-RU"/>
                    </w:rPr>
                  </w:pPr>
                </w:p>
              </w:tc>
            </w:tr>
          </w:tbl>
          <w:p w:rsidR="000D2874" w:rsidRPr="00584A7F" w:rsidRDefault="000D2874" w:rsidP="00B3032F">
            <w:pPr>
              <w:rPr>
                <w:b/>
                <w:bCs/>
              </w:rPr>
            </w:pPr>
          </w:p>
        </w:tc>
      </w:tr>
    </w:tbl>
    <w:p w:rsidR="000D2874" w:rsidRDefault="000D2874" w:rsidP="0098457E">
      <w:pPr>
        <w:pStyle w:val="9"/>
        <w:rPr>
          <w:rFonts w:ascii="Times New Roman" w:hAnsi="Times New Roman"/>
          <w:sz w:val="24"/>
          <w:szCs w:val="24"/>
        </w:rPr>
      </w:pPr>
      <w:r>
        <w:rPr>
          <w:rFonts w:ascii="Times New Roman" w:hAnsi="Times New Roman"/>
          <w:sz w:val="24"/>
          <w:szCs w:val="24"/>
        </w:rPr>
        <w:t>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w:t>
      </w:r>
    </w:p>
    <w:p w:rsidR="000D2874" w:rsidRPr="0017457E" w:rsidRDefault="000D2874" w:rsidP="0098457E">
      <w:pPr>
        <w:ind w:firstLine="397"/>
        <w:rPr>
          <w:sz w:val="16"/>
          <w:szCs w:val="16"/>
        </w:rPr>
      </w:pPr>
      <w:r>
        <w:rPr>
          <w:sz w:val="16"/>
          <w:szCs w:val="16"/>
        </w:rPr>
        <w:t>(Должность руководителя)</w:t>
      </w:r>
      <w:r>
        <w:rPr>
          <w:sz w:val="16"/>
          <w:szCs w:val="16"/>
        </w:rPr>
        <w:tab/>
      </w:r>
      <w:r>
        <w:rPr>
          <w:sz w:val="16"/>
          <w:szCs w:val="16"/>
        </w:rPr>
        <w:tab/>
      </w:r>
      <w:r>
        <w:rPr>
          <w:sz w:val="16"/>
          <w:szCs w:val="16"/>
        </w:rPr>
        <w:tab/>
      </w:r>
      <w:r>
        <w:rPr>
          <w:sz w:val="16"/>
          <w:szCs w:val="16"/>
        </w:rPr>
        <w:tab/>
      </w:r>
      <w:r>
        <w:rPr>
          <w:sz w:val="16"/>
          <w:szCs w:val="16"/>
        </w:rPr>
        <w:tab/>
      </w:r>
      <w:r>
        <w:rPr>
          <w:sz w:val="16"/>
          <w:szCs w:val="16"/>
        </w:rPr>
        <w:tab/>
        <w:t>(Подпись)</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(Фамилия И.О.)</w:t>
      </w:r>
    </w:p>
    <w:p w:rsidR="000D2874" w:rsidRPr="002C3FF9" w:rsidRDefault="000D2874" w:rsidP="0098457E">
      <w:pPr>
        <w:ind w:firstLine="709"/>
        <w:jc w:val="both"/>
        <w:rPr>
          <w:i/>
          <w:sz w:val="28"/>
          <w:szCs w:val="28"/>
          <w:highlight w:val="cyan"/>
        </w:rPr>
      </w:pPr>
    </w:p>
    <w:p w:rsidR="000D2874" w:rsidRDefault="000D2874" w:rsidP="0098457E">
      <w:pPr>
        <w:pStyle w:val="aff8"/>
        <w:tabs>
          <w:tab w:val="left" w:pos="709"/>
        </w:tabs>
        <w:ind w:left="0"/>
        <w:jc w:val="right"/>
        <w:rPr>
          <w:rFonts w:eastAsia="MS Mincho"/>
          <w:sz w:val="28"/>
          <w:szCs w:val="28"/>
        </w:rPr>
      </w:pPr>
    </w:p>
    <w:p w:rsidR="000D2874" w:rsidRPr="0091095D" w:rsidRDefault="000D2874" w:rsidP="0098457E">
      <w:pPr>
        <w:suppressAutoHyphens w:val="0"/>
        <w:ind w:left="7543"/>
        <w:jc w:val="right"/>
      </w:pPr>
      <w:r>
        <w:br w:type="page"/>
      </w:r>
      <w:r>
        <w:lastRenderedPageBreak/>
        <w:t>Приложение № 3</w:t>
      </w:r>
    </w:p>
    <w:p w:rsidR="000D2874" w:rsidRPr="0091095D" w:rsidRDefault="000D2874" w:rsidP="0098457E">
      <w:pPr>
        <w:ind w:firstLine="709"/>
        <w:jc w:val="right"/>
      </w:pPr>
      <w:r>
        <w:t xml:space="preserve">к Договору №________________________ </w:t>
      </w:r>
    </w:p>
    <w:p w:rsidR="000D2874" w:rsidRDefault="000D2874" w:rsidP="0098457E">
      <w:pPr>
        <w:ind w:firstLine="709"/>
        <w:jc w:val="right"/>
      </w:pPr>
      <w:r>
        <w:t xml:space="preserve">от «___»__________ 20__ года </w:t>
      </w:r>
    </w:p>
    <w:p w:rsidR="000D2874" w:rsidRPr="00A27408" w:rsidRDefault="000D2874" w:rsidP="0098457E">
      <w:pPr>
        <w:rPr>
          <w:b/>
          <w:sz w:val="22"/>
          <w:szCs w:val="22"/>
        </w:rPr>
      </w:pPr>
    </w:p>
    <w:tbl>
      <w:tblPr>
        <w:tblW w:w="10348" w:type="dxa"/>
        <w:tblLayout w:type="fixed"/>
        <w:tblLook w:val="0000"/>
      </w:tblPr>
      <w:tblGrid>
        <w:gridCol w:w="10348"/>
      </w:tblGrid>
      <w:tr w:rsidR="000D2874" w:rsidRPr="00847452" w:rsidTr="00B3032F">
        <w:trPr>
          <w:trHeight w:val="315"/>
        </w:trPr>
        <w:tc>
          <w:tcPr>
            <w:tcW w:w="10348" w:type="dxa"/>
            <w:tcBorders>
              <w:top w:val="nil"/>
              <w:left w:val="nil"/>
              <w:bottom w:val="nil"/>
              <w:right w:val="nil"/>
            </w:tcBorders>
          </w:tcPr>
          <w:p w:rsidR="000D2874" w:rsidRPr="00847452" w:rsidRDefault="000D2874" w:rsidP="00B3032F">
            <w:pPr>
              <w:jc w:val="center"/>
              <w:rPr>
                <w:b/>
                <w:bCs/>
              </w:rPr>
            </w:pPr>
            <w:r>
              <w:rPr>
                <w:b/>
                <w:bCs/>
                <w:sz w:val="22"/>
                <w:szCs w:val="22"/>
              </w:rPr>
              <w:t xml:space="preserve">КАЛЬКУЛЯЦИЯ </w:t>
            </w:r>
          </w:p>
        </w:tc>
      </w:tr>
      <w:tr w:rsidR="000D2874" w:rsidRPr="00F46799" w:rsidTr="00B3032F">
        <w:trPr>
          <w:trHeight w:val="814"/>
        </w:trPr>
        <w:tc>
          <w:tcPr>
            <w:tcW w:w="10348" w:type="dxa"/>
            <w:tcBorders>
              <w:top w:val="nil"/>
              <w:left w:val="nil"/>
              <w:bottom w:val="nil"/>
              <w:right w:val="nil"/>
            </w:tcBorders>
          </w:tcPr>
          <w:p w:rsidR="000D2874" w:rsidRPr="00F46799" w:rsidRDefault="000D2874" w:rsidP="00B3032F">
            <w:pPr>
              <w:jc w:val="center"/>
            </w:pPr>
            <w:r>
              <w:t>(примерная форма общей калькуляции)</w:t>
            </w:r>
          </w:p>
          <w:p w:rsidR="000D2874" w:rsidRDefault="000D2874" w:rsidP="00B3032F">
            <w:pPr>
              <w:ind w:firstLine="708"/>
              <w:jc w:val="center"/>
              <w:rPr>
                <w:b/>
              </w:rPr>
            </w:pPr>
            <w:r>
              <w:rPr>
                <w:b/>
              </w:rPr>
              <w:t>На оказание услуг по техническому обслуживанию инженерного электрооборудования, вентиляции, системы отопления, водопровода и канализации объектов структурных подразделений филиала ПАО «ТрансКонтейнер» на Московской железной дороге, находящихся в собственности или на ином законном основании</w:t>
            </w:r>
          </w:p>
          <w:p w:rsidR="000D2874" w:rsidRPr="00F46799" w:rsidRDefault="000D2874" w:rsidP="00B3032F">
            <w:pPr>
              <w:ind w:firstLine="708"/>
              <w:jc w:val="center"/>
              <w:rPr>
                <w:b/>
              </w:rPr>
            </w:pPr>
          </w:p>
          <w:p w:rsidR="000D2874" w:rsidRPr="004F5C78" w:rsidRDefault="000D2874" w:rsidP="00B3032F">
            <w:pPr>
              <w:tabs>
                <w:tab w:val="left" w:pos="6675"/>
              </w:tabs>
              <w:ind w:firstLine="709"/>
              <w:jc w:val="both"/>
              <w:rPr>
                <w:b/>
              </w:rPr>
            </w:pPr>
            <w:r>
              <w:rPr>
                <w:b/>
              </w:rPr>
              <w:t>Контейнерный терминал Москва-Товарная-Павелецкая</w:t>
            </w:r>
          </w:p>
          <w:p w:rsidR="000D2874" w:rsidRPr="004F5C78" w:rsidRDefault="000D2874" w:rsidP="00B3032F">
            <w:pPr>
              <w:tabs>
                <w:tab w:val="left" w:pos="6675"/>
              </w:tabs>
              <w:ind w:firstLine="709"/>
              <w:jc w:val="both"/>
              <w:rPr>
                <w:b/>
              </w:rPr>
            </w:pPr>
            <w:r>
              <w:rPr>
                <w:b/>
              </w:rPr>
              <w:t>Объекты:</w:t>
            </w:r>
          </w:p>
          <w:p w:rsidR="000D2874" w:rsidRPr="004F5C78" w:rsidRDefault="000D2874" w:rsidP="00B3032F">
            <w:pPr>
              <w:jc w:val="both"/>
            </w:pPr>
            <w:r>
              <w:tab/>
            </w:r>
            <w:r>
              <w:tab/>
              <w:t>- Все здание (строение № 10), инв. № 00010007, расположенное по адресу: г. Москва, ул. Дубининская, д. 63, стр. 10 А, площадь - 177,9 м. кв.</w:t>
            </w:r>
          </w:p>
          <w:p w:rsidR="000D2874" w:rsidRPr="004F5C78" w:rsidRDefault="000D2874" w:rsidP="00B3032F">
            <w:pPr>
              <w:tabs>
                <w:tab w:val="left" w:pos="709"/>
              </w:tabs>
              <w:jc w:val="both"/>
            </w:pPr>
            <w:r>
              <w:tab/>
              <w:t>- Все здание (здание контейнерного отделения), инв. № 00010197, расположенное по адресу: г. Москва, ул. Дубининская, д. 63, стр. 28, площадь - 141,3 м.кв.</w:t>
            </w:r>
          </w:p>
          <w:p w:rsidR="000D2874" w:rsidRPr="004F5C78" w:rsidRDefault="000D2874" w:rsidP="00B3032F">
            <w:pPr>
              <w:tabs>
                <w:tab w:val="left" w:pos="6675"/>
              </w:tabs>
              <w:ind w:firstLine="708"/>
              <w:jc w:val="both"/>
            </w:pPr>
            <w:r>
              <w:t>- Все здание  (цех годового ремонта контейнеров), инв. № 002/00/00000004, расположенное по адресу: г. Москва, ул. Дубининская, д. 71 А, площадь – 1397,46 м.кв.</w:t>
            </w:r>
          </w:p>
          <w:p w:rsidR="000D2874" w:rsidRPr="004F5C78" w:rsidRDefault="000D2874" w:rsidP="00B3032F">
            <w:pPr>
              <w:tabs>
                <w:tab w:val="left" w:pos="6675"/>
              </w:tabs>
              <w:ind w:firstLine="708"/>
              <w:jc w:val="both"/>
            </w:pPr>
            <w:r>
              <w:t>- Здание (Гараж для автопогрузчиков), инв. № 002/00/00000002, расположенное по адресу: г. Москва, ул. Дубининская, д. 71 А, стр. 3, площадь – 253,5 м.кв.</w:t>
            </w:r>
          </w:p>
          <w:p w:rsidR="000D2874" w:rsidRPr="004F5C78" w:rsidRDefault="000D2874" w:rsidP="00B3032F">
            <w:pPr>
              <w:tabs>
                <w:tab w:val="left" w:pos="6675"/>
              </w:tabs>
              <w:ind w:firstLine="709"/>
              <w:jc w:val="both"/>
              <w:rPr>
                <w:b/>
              </w:rPr>
            </w:pPr>
            <w:r>
              <w:rPr>
                <w:b/>
              </w:rPr>
              <w:t>Контейнерный терминал Кунцево-2</w:t>
            </w:r>
          </w:p>
          <w:p w:rsidR="000D2874" w:rsidRPr="004F5C78" w:rsidRDefault="000D2874" w:rsidP="00B3032F">
            <w:pPr>
              <w:tabs>
                <w:tab w:val="left" w:pos="6675"/>
              </w:tabs>
              <w:ind w:firstLine="709"/>
              <w:jc w:val="both"/>
              <w:rPr>
                <w:b/>
              </w:rPr>
            </w:pPr>
            <w:r>
              <w:rPr>
                <w:b/>
              </w:rPr>
              <w:t>Объекты:</w:t>
            </w:r>
          </w:p>
          <w:p w:rsidR="000D2874" w:rsidRPr="004F5C78" w:rsidRDefault="000D2874" w:rsidP="00B3032F">
            <w:pPr>
              <w:tabs>
                <w:tab w:val="left" w:pos="6675"/>
              </w:tabs>
              <w:ind w:firstLine="708"/>
              <w:jc w:val="both"/>
            </w:pPr>
            <w:r>
              <w:t xml:space="preserve">- Все здание (контора), инв. № 00010062, расположенное по адресу: г. Москва, ул. Молодогвардейская д. 65, стр. 8, площадь - 52,5 м.кв. </w:t>
            </w:r>
          </w:p>
          <w:p w:rsidR="000D2874" w:rsidRPr="004F5C78" w:rsidRDefault="000D2874" w:rsidP="00B3032F">
            <w:pPr>
              <w:tabs>
                <w:tab w:val="left" w:pos="709"/>
              </w:tabs>
              <w:jc w:val="both"/>
            </w:pPr>
            <w:r>
              <w:tab/>
              <w:t xml:space="preserve">- Здание административно бытового корпуса на основе 6 модулей «Универсал», инв. № 002/00/00000014, расположенное по адресу: г. Москва, ул. Молодогвардейская, д. 65, площадь - 88,62 м.кв. </w:t>
            </w:r>
          </w:p>
          <w:p w:rsidR="000D2874" w:rsidRDefault="000D2874" w:rsidP="00B3032F">
            <w:pPr>
              <w:tabs>
                <w:tab w:val="left" w:pos="709"/>
              </w:tabs>
              <w:jc w:val="both"/>
            </w:pPr>
            <w:r>
              <w:tab/>
              <w:t>- Арендуемые помещения общей площадью 156,1 м.кв. в здании санитарно-бытового корпуса расположенном по адресу: г. Москва, ул. Молодогвардейская,  д. 65, стр. 3.</w:t>
            </w:r>
          </w:p>
          <w:p w:rsidR="000D2874" w:rsidRPr="004F5C78" w:rsidRDefault="000D2874" w:rsidP="00B3032F">
            <w:pPr>
              <w:tabs>
                <w:tab w:val="left" w:pos="709"/>
              </w:tabs>
              <w:ind w:firstLine="708"/>
              <w:jc w:val="both"/>
            </w:pPr>
            <w:r>
              <w:t>- Мобильное здание на базе сборно-разборных систем «Универсал» на основе 5 каркасов, инв. № 002/00/00000023, расположенное по адресу: г. Москва, ул. Молодогвардейская,  д. 65, площадь - 77,43 м.кв.</w:t>
            </w:r>
          </w:p>
          <w:p w:rsidR="000D2874" w:rsidRPr="004F5C78" w:rsidRDefault="000D2874" w:rsidP="00B3032F">
            <w:pPr>
              <w:tabs>
                <w:tab w:val="left" w:pos="720"/>
              </w:tabs>
              <w:jc w:val="both"/>
              <w:rPr>
                <w:b/>
              </w:rPr>
            </w:pPr>
            <w:r>
              <w:rPr>
                <w:b/>
              </w:rPr>
              <w:tab/>
            </w:r>
            <w:r>
              <w:rPr>
                <w:b/>
              </w:rPr>
              <w:tab/>
              <w:t>Аппарат управления:</w:t>
            </w:r>
          </w:p>
          <w:p w:rsidR="000D2874" w:rsidRPr="004F5C78" w:rsidRDefault="000D2874" w:rsidP="00B3032F">
            <w:pPr>
              <w:tabs>
                <w:tab w:val="left" w:pos="6675"/>
              </w:tabs>
              <w:ind w:firstLine="709"/>
              <w:jc w:val="both"/>
              <w:rPr>
                <w:b/>
              </w:rPr>
            </w:pPr>
            <w:r>
              <w:rPr>
                <w:b/>
              </w:rPr>
              <w:t>Объекты:</w:t>
            </w:r>
          </w:p>
          <w:p w:rsidR="000D2874" w:rsidRPr="004F5C78" w:rsidRDefault="000D2874" w:rsidP="00B3032F">
            <w:pPr>
              <w:tabs>
                <w:tab w:val="left" w:pos="6675"/>
              </w:tabs>
              <w:ind w:firstLine="708"/>
              <w:jc w:val="both"/>
            </w:pPr>
            <w:r>
              <w:t xml:space="preserve">- Помещения, инв. № 82652, расположенные по адресу: г. Москва, улица Короленко, д.8, площадь - 274,8 м.кв. </w:t>
            </w:r>
          </w:p>
          <w:p w:rsidR="000D2874" w:rsidRPr="004F5C78" w:rsidRDefault="000D2874" w:rsidP="00B3032F">
            <w:pPr>
              <w:tabs>
                <w:tab w:val="left" w:pos="6675"/>
              </w:tabs>
              <w:ind w:firstLine="708"/>
              <w:jc w:val="both"/>
            </w:pPr>
            <w:r>
              <w:t xml:space="preserve">- Помещения, инв. № 82651, расположенные по адресу: г. Москва, улица Короленко, д.8, площадь - 19,4 м.кв. </w:t>
            </w:r>
          </w:p>
          <w:p w:rsidR="000D2874" w:rsidRDefault="000D2874" w:rsidP="00B3032F">
            <w:pPr>
              <w:tabs>
                <w:tab w:val="left" w:pos="6675"/>
              </w:tabs>
              <w:ind w:firstLine="708"/>
              <w:jc w:val="both"/>
            </w:pPr>
            <w:r>
              <w:t xml:space="preserve">- Помещения, инв. № 82650, расположенные по адресу: г. Москва, улица Короленко, д.8, площадь - 692,5 м.кв. </w:t>
            </w:r>
          </w:p>
          <w:p w:rsidR="000D2874" w:rsidRPr="00D46DAB" w:rsidRDefault="000D2874" w:rsidP="00B3032F">
            <w:pPr>
              <w:tabs>
                <w:tab w:val="left" w:pos="6675"/>
              </w:tabs>
              <w:ind w:firstLine="708"/>
              <w:jc w:val="both"/>
            </w:pPr>
            <w:r>
              <w:t>- Гараж, инв. № 82649, расположенные по адресу: г. Москва, улица Короленко, д.8, площадь - 129,4 м.кв.</w:t>
            </w:r>
          </w:p>
          <w:p w:rsidR="000D2874" w:rsidRPr="004F5C78" w:rsidRDefault="000D2874" w:rsidP="00B3032F">
            <w:pPr>
              <w:tabs>
                <w:tab w:val="left" w:pos="720"/>
                <w:tab w:val="left" w:pos="6675"/>
              </w:tabs>
              <w:jc w:val="both"/>
              <w:rPr>
                <w:b/>
              </w:rPr>
            </w:pPr>
            <w:r>
              <w:rPr>
                <w:b/>
              </w:rPr>
              <w:tab/>
              <w:t>Агентство в г. Москве:</w:t>
            </w:r>
          </w:p>
          <w:p w:rsidR="000D2874" w:rsidRPr="004F5C78" w:rsidRDefault="000D2874" w:rsidP="00B3032F">
            <w:pPr>
              <w:tabs>
                <w:tab w:val="left" w:pos="6675"/>
              </w:tabs>
              <w:ind w:firstLine="709"/>
              <w:jc w:val="both"/>
              <w:rPr>
                <w:b/>
              </w:rPr>
            </w:pPr>
            <w:r>
              <w:rPr>
                <w:b/>
              </w:rPr>
              <w:t>Объект:</w:t>
            </w:r>
          </w:p>
          <w:p w:rsidR="000D2874" w:rsidRPr="004F5C78" w:rsidRDefault="000D2874" w:rsidP="00B3032F">
            <w:pPr>
              <w:tabs>
                <w:tab w:val="left" w:pos="720"/>
                <w:tab w:val="left" w:pos="6675"/>
              </w:tabs>
              <w:jc w:val="both"/>
            </w:pPr>
            <w:r>
              <w:tab/>
              <w:t>- Арендуемые помещения общей площадью 252,6 м.кв. в здании расположенном по адресу: г. Москва, ул. Короленко, д.8.</w:t>
            </w:r>
          </w:p>
          <w:p w:rsidR="000D2874" w:rsidRPr="00F46799" w:rsidRDefault="000D2874" w:rsidP="00B3032F">
            <w:pPr>
              <w:tabs>
                <w:tab w:val="left" w:pos="720"/>
                <w:tab w:val="left" w:pos="6675"/>
              </w:tabs>
              <w:jc w:val="both"/>
            </w:pPr>
            <w:r>
              <w:rPr>
                <w:b/>
              </w:rPr>
              <w:tab/>
            </w:r>
            <w:r>
              <w:t>Услуги по настоящему Договору выполняются  в соответствии с Техническим заданием</w:t>
            </w:r>
            <w:r>
              <w:rPr>
                <w:lang w:eastAsia="ru-RU"/>
              </w:rPr>
              <w:t xml:space="preserve"> на оказание услуг по техническому обслуживанию Объектов филиала </w:t>
            </w:r>
            <w:r>
              <w:t>(Приложение № 1 к настоящему Договору).</w:t>
            </w:r>
          </w:p>
          <w:p w:rsidR="000D2874" w:rsidRPr="00F46799" w:rsidRDefault="000D2874" w:rsidP="00B3032F">
            <w:pPr>
              <w:ind w:firstLine="708"/>
              <w:jc w:val="both"/>
              <w:rPr>
                <w:b/>
              </w:rPr>
            </w:pPr>
          </w:p>
          <w:tbl>
            <w:tblPr>
              <w:tblW w:w="10065" w:type="dxa"/>
              <w:tblLayout w:type="fixed"/>
              <w:tblLook w:val="04A0"/>
            </w:tblPr>
            <w:tblGrid>
              <w:gridCol w:w="960"/>
              <w:gridCol w:w="960"/>
              <w:gridCol w:w="1199"/>
              <w:gridCol w:w="1417"/>
              <w:gridCol w:w="1276"/>
              <w:gridCol w:w="1418"/>
              <w:gridCol w:w="1418"/>
              <w:gridCol w:w="1417"/>
            </w:tblGrid>
            <w:tr w:rsidR="000D2874" w:rsidRPr="00F46799" w:rsidTr="00B3032F">
              <w:trPr>
                <w:trHeight w:val="315"/>
              </w:trPr>
              <w:tc>
                <w:tcPr>
                  <w:tcW w:w="960" w:type="dxa"/>
                  <w:noWrap/>
                  <w:hideMark/>
                </w:tcPr>
                <w:p w:rsidR="000D2874" w:rsidRPr="00F46799" w:rsidRDefault="000D2874" w:rsidP="00B3032F">
                  <w:pPr>
                    <w:suppressAutoHyphens w:val="0"/>
                    <w:rPr>
                      <w:lang w:eastAsia="ru-RU"/>
                    </w:rPr>
                  </w:pPr>
                  <w:r>
                    <w:rPr>
                      <w:lang w:eastAsia="ru-RU"/>
                    </w:rPr>
                    <w:lastRenderedPageBreak/>
                    <w:t>ФОТ</w:t>
                  </w:r>
                </w:p>
              </w:tc>
              <w:tc>
                <w:tcPr>
                  <w:tcW w:w="960" w:type="dxa"/>
                  <w:noWrap/>
                  <w:vAlign w:val="bottom"/>
                  <w:hideMark/>
                </w:tcPr>
                <w:p w:rsidR="000D2874" w:rsidRPr="00F46799" w:rsidRDefault="000D2874" w:rsidP="00B3032F">
                  <w:pPr>
                    <w:suppressAutoHyphens w:val="0"/>
                    <w:rPr>
                      <w:lang w:eastAsia="ru-RU"/>
                    </w:rPr>
                  </w:pPr>
                </w:p>
              </w:tc>
              <w:tc>
                <w:tcPr>
                  <w:tcW w:w="1199" w:type="dxa"/>
                  <w:noWrap/>
                  <w:vAlign w:val="bottom"/>
                  <w:hideMark/>
                </w:tcPr>
                <w:p w:rsidR="000D2874" w:rsidRPr="00F46799" w:rsidRDefault="000D2874" w:rsidP="00B3032F">
                  <w:pPr>
                    <w:suppressAutoHyphens w:val="0"/>
                    <w:rPr>
                      <w:lang w:eastAsia="ru-RU"/>
                    </w:rPr>
                  </w:pPr>
                </w:p>
              </w:tc>
              <w:tc>
                <w:tcPr>
                  <w:tcW w:w="1417" w:type="dxa"/>
                  <w:noWrap/>
                  <w:vAlign w:val="bottom"/>
                  <w:hideMark/>
                </w:tcPr>
                <w:p w:rsidR="000D2874" w:rsidRPr="00F46799" w:rsidRDefault="000D2874" w:rsidP="00B3032F">
                  <w:pPr>
                    <w:suppressAutoHyphens w:val="0"/>
                    <w:rPr>
                      <w:lang w:eastAsia="ru-RU"/>
                    </w:rPr>
                  </w:pPr>
                </w:p>
              </w:tc>
              <w:tc>
                <w:tcPr>
                  <w:tcW w:w="1276" w:type="dxa"/>
                  <w:noWrap/>
                  <w:vAlign w:val="bottom"/>
                  <w:hideMark/>
                </w:tcPr>
                <w:p w:rsidR="000D2874" w:rsidRPr="00F46799" w:rsidRDefault="000D2874" w:rsidP="00B3032F">
                  <w:pPr>
                    <w:suppressAutoHyphens w:val="0"/>
                    <w:rPr>
                      <w:lang w:eastAsia="ru-RU"/>
                    </w:rPr>
                  </w:pPr>
                </w:p>
              </w:tc>
              <w:tc>
                <w:tcPr>
                  <w:tcW w:w="1418" w:type="dxa"/>
                  <w:noWrap/>
                  <w:vAlign w:val="center"/>
                  <w:hideMark/>
                </w:tcPr>
                <w:p w:rsidR="000D2874" w:rsidRPr="00F46799" w:rsidRDefault="000D2874" w:rsidP="00B3032F">
                  <w:pPr>
                    <w:suppressAutoHyphens w:val="0"/>
                    <w:jc w:val="right"/>
                    <w:rPr>
                      <w:lang w:eastAsia="ru-RU"/>
                    </w:rPr>
                  </w:pPr>
                </w:p>
              </w:tc>
              <w:tc>
                <w:tcPr>
                  <w:tcW w:w="1418" w:type="dxa"/>
                  <w:noWrap/>
                  <w:vAlign w:val="bottom"/>
                  <w:hideMark/>
                </w:tcPr>
                <w:p w:rsidR="000D2874" w:rsidRPr="00F46799" w:rsidRDefault="000D2874" w:rsidP="00B3032F">
                  <w:pPr>
                    <w:suppressAutoHyphens w:val="0"/>
                    <w:rPr>
                      <w:lang w:eastAsia="ru-RU"/>
                    </w:rPr>
                  </w:pPr>
                </w:p>
              </w:tc>
              <w:tc>
                <w:tcPr>
                  <w:tcW w:w="1417" w:type="dxa"/>
                  <w:noWrap/>
                  <w:vAlign w:val="bottom"/>
                  <w:hideMark/>
                </w:tcPr>
                <w:p w:rsidR="000D2874" w:rsidRPr="00F46799" w:rsidRDefault="000D2874" w:rsidP="00B3032F">
                  <w:pPr>
                    <w:suppressAutoHyphens w:val="0"/>
                    <w:jc w:val="right"/>
                    <w:rPr>
                      <w:lang w:eastAsia="ru-RU"/>
                    </w:rPr>
                  </w:pPr>
                  <w:r>
                    <w:rPr>
                      <w:lang w:eastAsia="ru-RU"/>
                    </w:rPr>
                    <w:t>-</w:t>
                  </w:r>
                </w:p>
              </w:tc>
            </w:tr>
            <w:tr w:rsidR="000D2874" w:rsidRPr="00F46799" w:rsidTr="00B3032F">
              <w:trPr>
                <w:trHeight w:val="315"/>
              </w:trPr>
              <w:tc>
                <w:tcPr>
                  <w:tcW w:w="3119" w:type="dxa"/>
                  <w:gridSpan w:val="3"/>
                  <w:noWrap/>
                  <w:hideMark/>
                </w:tcPr>
                <w:p w:rsidR="000D2874" w:rsidRPr="00F46799" w:rsidRDefault="000D2874" w:rsidP="00B3032F">
                  <w:pPr>
                    <w:suppressAutoHyphens w:val="0"/>
                    <w:rPr>
                      <w:lang w:eastAsia="ru-RU"/>
                    </w:rPr>
                  </w:pPr>
                  <w:r>
                    <w:rPr>
                      <w:lang w:eastAsia="ru-RU"/>
                    </w:rPr>
                    <w:t>Отчисления с ФОТ</w:t>
                  </w:r>
                </w:p>
              </w:tc>
              <w:tc>
                <w:tcPr>
                  <w:tcW w:w="1417" w:type="dxa"/>
                  <w:noWrap/>
                  <w:vAlign w:val="bottom"/>
                  <w:hideMark/>
                </w:tcPr>
                <w:p w:rsidR="000D2874" w:rsidRPr="00F46799" w:rsidRDefault="000D2874" w:rsidP="00B3032F">
                  <w:pPr>
                    <w:suppressAutoHyphens w:val="0"/>
                    <w:rPr>
                      <w:lang w:eastAsia="ru-RU"/>
                    </w:rPr>
                  </w:pPr>
                </w:p>
              </w:tc>
              <w:tc>
                <w:tcPr>
                  <w:tcW w:w="1276" w:type="dxa"/>
                  <w:noWrap/>
                  <w:vAlign w:val="bottom"/>
                  <w:hideMark/>
                </w:tcPr>
                <w:p w:rsidR="000D2874" w:rsidRPr="00F46799" w:rsidRDefault="000D2874" w:rsidP="00B3032F">
                  <w:pPr>
                    <w:suppressAutoHyphens w:val="0"/>
                    <w:rPr>
                      <w:lang w:eastAsia="ru-RU"/>
                    </w:rPr>
                  </w:pPr>
                </w:p>
              </w:tc>
              <w:tc>
                <w:tcPr>
                  <w:tcW w:w="1418" w:type="dxa"/>
                  <w:noWrap/>
                  <w:vAlign w:val="center"/>
                  <w:hideMark/>
                </w:tcPr>
                <w:p w:rsidR="000D2874" w:rsidRPr="00F46799" w:rsidRDefault="000D2874" w:rsidP="00B3032F">
                  <w:pPr>
                    <w:suppressAutoHyphens w:val="0"/>
                    <w:jc w:val="right"/>
                    <w:rPr>
                      <w:lang w:eastAsia="ru-RU"/>
                    </w:rPr>
                  </w:pPr>
                </w:p>
              </w:tc>
              <w:tc>
                <w:tcPr>
                  <w:tcW w:w="1418" w:type="dxa"/>
                  <w:noWrap/>
                  <w:vAlign w:val="bottom"/>
                  <w:hideMark/>
                </w:tcPr>
                <w:p w:rsidR="000D2874" w:rsidRPr="00F46799" w:rsidRDefault="000D2874" w:rsidP="00B3032F">
                  <w:pPr>
                    <w:suppressAutoHyphens w:val="0"/>
                    <w:rPr>
                      <w:lang w:eastAsia="ru-RU"/>
                    </w:rPr>
                  </w:pPr>
                </w:p>
              </w:tc>
              <w:tc>
                <w:tcPr>
                  <w:tcW w:w="1417" w:type="dxa"/>
                  <w:noWrap/>
                  <w:vAlign w:val="bottom"/>
                  <w:hideMark/>
                </w:tcPr>
                <w:p w:rsidR="000D2874" w:rsidRPr="00F46799" w:rsidRDefault="000D2874" w:rsidP="00B3032F">
                  <w:pPr>
                    <w:suppressAutoHyphens w:val="0"/>
                    <w:jc w:val="right"/>
                    <w:rPr>
                      <w:lang w:eastAsia="ru-RU"/>
                    </w:rPr>
                  </w:pPr>
                  <w:r>
                    <w:rPr>
                      <w:lang w:eastAsia="ru-RU"/>
                    </w:rPr>
                    <w:t>-</w:t>
                  </w:r>
                </w:p>
              </w:tc>
            </w:tr>
            <w:tr w:rsidR="000D2874" w:rsidRPr="00F46799" w:rsidTr="00B3032F">
              <w:trPr>
                <w:trHeight w:val="315"/>
              </w:trPr>
              <w:tc>
                <w:tcPr>
                  <w:tcW w:w="4536" w:type="dxa"/>
                  <w:gridSpan w:val="4"/>
                  <w:noWrap/>
                  <w:hideMark/>
                </w:tcPr>
                <w:p w:rsidR="000D2874" w:rsidRPr="00F46799" w:rsidRDefault="000D2874" w:rsidP="00B3032F">
                  <w:pPr>
                    <w:suppressAutoHyphens w:val="0"/>
                    <w:rPr>
                      <w:lang w:eastAsia="ru-RU"/>
                    </w:rPr>
                  </w:pPr>
                  <w:r>
                    <w:rPr>
                      <w:lang w:eastAsia="ru-RU"/>
                    </w:rPr>
                    <w:t>Накладные расходы (от ФОТ)</w:t>
                  </w:r>
                </w:p>
              </w:tc>
              <w:tc>
                <w:tcPr>
                  <w:tcW w:w="1276" w:type="dxa"/>
                  <w:noWrap/>
                  <w:vAlign w:val="bottom"/>
                  <w:hideMark/>
                </w:tcPr>
                <w:p w:rsidR="000D2874" w:rsidRPr="00F46799" w:rsidRDefault="000D2874" w:rsidP="00B3032F">
                  <w:pPr>
                    <w:suppressAutoHyphens w:val="0"/>
                    <w:rPr>
                      <w:lang w:eastAsia="ru-RU"/>
                    </w:rPr>
                  </w:pPr>
                </w:p>
              </w:tc>
              <w:tc>
                <w:tcPr>
                  <w:tcW w:w="1418" w:type="dxa"/>
                  <w:noWrap/>
                  <w:vAlign w:val="center"/>
                  <w:hideMark/>
                </w:tcPr>
                <w:p w:rsidR="000D2874" w:rsidRPr="00F46799" w:rsidRDefault="000D2874" w:rsidP="00B3032F">
                  <w:pPr>
                    <w:suppressAutoHyphens w:val="0"/>
                    <w:jc w:val="right"/>
                    <w:rPr>
                      <w:lang w:eastAsia="ru-RU"/>
                    </w:rPr>
                  </w:pPr>
                </w:p>
              </w:tc>
              <w:tc>
                <w:tcPr>
                  <w:tcW w:w="1418" w:type="dxa"/>
                  <w:noWrap/>
                  <w:vAlign w:val="bottom"/>
                  <w:hideMark/>
                </w:tcPr>
                <w:p w:rsidR="000D2874" w:rsidRPr="00F46799" w:rsidRDefault="000D2874" w:rsidP="00B3032F">
                  <w:pPr>
                    <w:suppressAutoHyphens w:val="0"/>
                    <w:rPr>
                      <w:lang w:eastAsia="ru-RU"/>
                    </w:rPr>
                  </w:pPr>
                </w:p>
              </w:tc>
              <w:tc>
                <w:tcPr>
                  <w:tcW w:w="1417" w:type="dxa"/>
                  <w:noWrap/>
                  <w:vAlign w:val="bottom"/>
                  <w:hideMark/>
                </w:tcPr>
                <w:p w:rsidR="000D2874" w:rsidRPr="00F46799" w:rsidRDefault="000D2874" w:rsidP="00B3032F">
                  <w:pPr>
                    <w:suppressAutoHyphens w:val="0"/>
                    <w:jc w:val="right"/>
                    <w:rPr>
                      <w:lang w:eastAsia="ru-RU"/>
                    </w:rPr>
                  </w:pPr>
                  <w:r>
                    <w:rPr>
                      <w:lang w:eastAsia="ru-RU"/>
                    </w:rPr>
                    <w:t>-</w:t>
                  </w:r>
                </w:p>
              </w:tc>
            </w:tr>
            <w:tr w:rsidR="000D2874" w:rsidRPr="00F46799" w:rsidTr="00B3032F">
              <w:trPr>
                <w:trHeight w:val="315"/>
              </w:trPr>
              <w:tc>
                <w:tcPr>
                  <w:tcW w:w="3119" w:type="dxa"/>
                  <w:gridSpan w:val="3"/>
                  <w:noWrap/>
                  <w:hideMark/>
                </w:tcPr>
                <w:p w:rsidR="000D2874" w:rsidRPr="00F46799" w:rsidRDefault="000D2874" w:rsidP="00B3032F">
                  <w:pPr>
                    <w:suppressAutoHyphens w:val="0"/>
                    <w:rPr>
                      <w:lang w:eastAsia="ru-RU"/>
                    </w:rPr>
                  </w:pPr>
                  <w:r>
                    <w:rPr>
                      <w:lang w:eastAsia="ru-RU"/>
                    </w:rPr>
                    <w:t>Себестоимость работ</w:t>
                  </w:r>
                </w:p>
              </w:tc>
              <w:tc>
                <w:tcPr>
                  <w:tcW w:w="1417" w:type="dxa"/>
                  <w:noWrap/>
                  <w:vAlign w:val="bottom"/>
                  <w:hideMark/>
                </w:tcPr>
                <w:p w:rsidR="000D2874" w:rsidRPr="00F46799" w:rsidRDefault="000D2874" w:rsidP="00B3032F">
                  <w:pPr>
                    <w:suppressAutoHyphens w:val="0"/>
                    <w:rPr>
                      <w:lang w:eastAsia="ru-RU"/>
                    </w:rPr>
                  </w:pPr>
                </w:p>
              </w:tc>
              <w:tc>
                <w:tcPr>
                  <w:tcW w:w="1276" w:type="dxa"/>
                  <w:noWrap/>
                  <w:vAlign w:val="bottom"/>
                  <w:hideMark/>
                </w:tcPr>
                <w:p w:rsidR="000D2874" w:rsidRPr="00F46799" w:rsidRDefault="000D2874" w:rsidP="00B3032F">
                  <w:pPr>
                    <w:suppressAutoHyphens w:val="0"/>
                    <w:rPr>
                      <w:lang w:eastAsia="ru-RU"/>
                    </w:rPr>
                  </w:pPr>
                </w:p>
              </w:tc>
              <w:tc>
                <w:tcPr>
                  <w:tcW w:w="1418" w:type="dxa"/>
                  <w:noWrap/>
                  <w:vAlign w:val="center"/>
                  <w:hideMark/>
                </w:tcPr>
                <w:p w:rsidR="000D2874" w:rsidRPr="00F46799" w:rsidRDefault="000D2874" w:rsidP="00B3032F">
                  <w:pPr>
                    <w:suppressAutoHyphens w:val="0"/>
                    <w:jc w:val="right"/>
                    <w:rPr>
                      <w:lang w:eastAsia="ru-RU"/>
                    </w:rPr>
                  </w:pPr>
                </w:p>
              </w:tc>
              <w:tc>
                <w:tcPr>
                  <w:tcW w:w="1418" w:type="dxa"/>
                  <w:noWrap/>
                  <w:vAlign w:val="bottom"/>
                  <w:hideMark/>
                </w:tcPr>
                <w:p w:rsidR="000D2874" w:rsidRPr="00F46799" w:rsidRDefault="000D2874" w:rsidP="00B3032F">
                  <w:pPr>
                    <w:suppressAutoHyphens w:val="0"/>
                    <w:rPr>
                      <w:lang w:eastAsia="ru-RU"/>
                    </w:rPr>
                  </w:pPr>
                </w:p>
              </w:tc>
              <w:tc>
                <w:tcPr>
                  <w:tcW w:w="1417" w:type="dxa"/>
                  <w:noWrap/>
                  <w:vAlign w:val="bottom"/>
                  <w:hideMark/>
                </w:tcPr>
                <w:p w:rsidR="000D2874" w:rsidRPr="00F46799" w:rsidRDefault="000D2874" w:rsidP="00B3032F">
                  <w:pPr>
                    <w:suppressAutoHyphens w:val="0"/>
                    <w:jc w:val="right"/>
                    <w:rPr>
                      <w:lang w:eastAsia="ru-RU"/>
                    </w:rPr>
                  </w:pPr>
                  <w:r>
                    <w:rPr>
                      <w:lang w:eastAsia="ru-RU"/>
                    </w:rPr>
                    <w:t>-</w:t>
                  </w:r>
                </w:p>
              </w:tc>
            </w:tr>
            <w:tr w:rsidR="000D2874" w:rsidRPr="00F46799" w:rsidTr="00B3032F">
              <w:trPr>
                <w:trHeight w:val="315"/>
              </w:trPr>
              <w:tc>
                <w:tcPr>
                  <w:tcW w:w="1920" w:type="dxa"/>
                  <w:gridSpan w:val="2"/>
                  <w:noWrap/>
                  <w:hideMark/>
                </w:tcPr>
                <w:p w:rsidR="000D2874" w:rsidRPr="00F46799" w:rsidRDefault="000D2874" w:rsidP="00B3032F">
                  <w:pPr>
                    <w:suppressAutoHyphens w:val="0"/>
                    <w:rPr>
                      <w:lang w:eastAsia="ru-RU"/>
                    </w:rPr>
                  </w:pPr>
                  <w:r>
                    <w:rPr>
                      <w:lang w:eastAsia="ru-RU"/>
                    </w:rPr>
                    <w:t>Рентабельность</w:t>
                  </w:r>
                </w:p>
              </w:tc>
              <w:tc>
                <w:tcPr>
                  <w:tcW w:w="1199" w:type="dxa"/>
                  <w:noWrap/>
                  <w:vAlign w:val="bottom"/>
                  <w:hideMark/>
                </w:tcPr>
                <w:p w:rsidR="000D2874" w:rsidRPr="00F46799" w:rsidRDefault="000D2874" w:rsidP="00B3032F">
                  <w:pPr>
                    <w:suppressAutoHyphens w:val="0"/>
                    <w:rPr>
                      <w:lang w:eastAsia="ru-RU"/>
                    </w:rPr>
                  </w:pPr>
                </w:p>
              </w:tc>
              <w:tc>
                <w:tcPr>
                  <w:tcW w:w="1417" w:type="dxa"/>
                  <w:noWrap/>
                  <w:vAlign w:val="bottom"/>
                  <w:hideMark/>
                </w:tcPr>
                <w:p w:rsidR="000D2874" w:rsidRPr="00F46799" w:rsidRDefault="000D2874" w:rsidP="00B3032F">
                  <w:pPr>
                    <w:suppressAutoHyphens w:val="0"/>
                    <w:rPr>
                      <w:lang w:eastAsia="ru-RU"/>
                    </w:rPr>
                  </w:pPr>
                </w:p>
              </w:tc>
              <w:tc>
                <w:tcPr>
                  <w:tcW w:w="1276" w:type="dxa"/>
                  <w:noWrap/>
                  <w:vAlign w:val="bottom"/>
                  <w:hideMark/>
                </w:tcPr>
                <w:p w:rsidR="000D2874" w:rsidRPr="00F46799" w:rsidRDefault="000D2874" w:rsidP="00B3032F">
                  <w:pPr>
                    <w:suppressAutoHyphens w:val="0"/>
                    <w:rPr>
                      <w:lang w:eastAsia="ru-RU"/>
                    </w:rPr>
                  </w:pPr>
                </w:p>
              </w:tc>
              <w:tc>
                <w:tcPr>
                  <w:tcW w:w="1418" w:type="dxa"/>
                  <w:noWrap/>
                  <w:vAlign w:val="center"/>
                  <w:hideMark/>
                </w:tcPr>
                <w:p w:rsidR="000D2874" w:rsidRPr="00F46799" w:rsidRDefault="000D2874" w:rsidP="00B3032F">
                  <w:pPr>
                    <w:suppressAutoHyphens w:val="0"/>
                    <w:jc w:val="right"/>
                    <w:rPr>
                      <w:lang w:eastAsia="ru-RU"/>
                    </w:rPr>
                  </w:pPr>
                </w:p>
              </w:tc>
              <w:tc>
                <w:tcPr>
                  <w:tcW w:w="1418" w:type="dxa"/>
                  <w:noWrap/>
                  <w:vAlign w:val="bottom"/>
                  <w:hideMark/>
                </w:tcPr>
                <w:p w:rsidR="000D2874" w:rsidRPr="00F46799" w:rsidRDefault="000D2874" w:rsidP="00B3032F">
                  <w:pPr>
                    <w:suppressAutoHyphens w:val="0"/>
                    <w:rPr>
                      <w:lang w:eastAsia="ru-RU"/>
                    </w:rPr>
                  </w:pPr>
                </w:p>
              </w:tc>
              <w:tc>
                <w:tcPr>
                  <w:tcW w:w="1417" w:type="dxa"/>
                  <w:noWrap/>
                  <w:vAlign w:val="bottom"/>
                  <w:hideMark/>
                </w:tcPr>
                <w:p w:rsidR="000D2874" w:rsidRPr="00F46799" w:rsidRDefault="000D2874" w:rsidP="00B3032F">
                  <w:pPr>
                    <w:suppressAutoHyphens w:val="0"/>
                    <w:jc w:val="right"/>
                    <w:rPr>
                      <w:lang w:eastAsia="ru-RU"/>
                    </w:rPr>
                  </w:pPr>
                  <w:r>
                    <w:rPr>
                      <w:lang w:eastAsia="ru-RU"/>
                    </w:rPr>
                    <w:t>-</w:t>
                  </w:r>
                </w:p>
              </w:tc>
            </w:tr>
            <w:tr w:rsidR="000D2874" w:rsidRPr="00F46799" w:rsidTr="00B3032F">
              <w:trPr>
                <w:trHeight w:val="315"/>
              </w:trPr>
              <w:tc>
                <w:tcPr>
                  <w:tcW w:w="960" w:type="dxa"/>
                  <w:noWrap/>
                  <w:hideMark/>
                </w:tcPr>
                <w:p w:rsidR="000D2874" w:rsidRPr="00F46799" w:rsidRDefault="000D2874" w:rsidP="00B3032F">
                  <w:pPr>
                    <w:suppressAutoHyphens w:val="0"/>
                    <w:rPr>
                      <w:lang w:eastAsia="ru-RU"/>
                    </w:rPr>
                  </w:pPr>
                  <w:r>
                    <w:rPr>
                      <w:lang w:eastAsia="ru-RU"/>
                    </w:rPr>
                    <w:t>Всего</w:t>
                  </w:r>
                </w:p>
              </w:tc>
              <w:tc>
                <w:tcPr>
                  <w:tcW w:w="960" w:type="dxa"/>
                  <w:noWrap/>
                  <w:vAlign w:val="bottom"/>
                  <w:hideMark/>
                </w:tcPr>
                <w:p w:rsidR="000D2874" w:rsidRPr="00F46799" w:rsidRDefault="000D2874" w:rsidP="00B3032F">
                  <w:pPr>
                    <w:suppressAutoHyphens w:val="0"/>
                    <w:rPr>
                      <w:lang w:eastAsia="ru-RU"/>
                    </w:rPr>
                  </w:pPr>
                </w:p>
              </w:tc>
              <w:tc>
                <w:tcPr>
                  <w:tcW w:w="1199" w:type="dxa"/>
                  <w:noWrap/>
                  <w:vAlign w:val="bottom"/>
                  <w:hideMark/>
                </w:tcPr>
                <w:p w:rsidR="000D2874" w:rsidRPr="00F46799" w:rsidRDefault="000D2874" w:rsidP="00B3032F">
                  <w:pPr>
                    <w:suppressAutoHyphens w:val="0"/>
                    <w:rPr>
                      <w:lang w:eastAsia="ru-RU"/>
                    </w:rPr>
                  </w:pPr>
                </w:p>
              </w:tc>
              <w:tc>
                <w:tcPr>
                  <w:tcW w:w="1417" w:type="dxa"/>
                  <w:noWrap/>
                  <w:vAlign w:val="bottom"/>
                  <w:hideMark/>
                </w:tcPr>
                <w:p w:rsidR="000D2874" w:rsidRPr="00F46799" w:rsidRDefault="000D2874" w:rsidP="00B3032F">
                  <w:pPr>
                    <w:suppressAutoHyphens w:val="0"/>
                    <w:rPr>
                      <w:lang w:eastAsia="ru-RU"/>
                    </w:rPr>
                  </w:pPr>
                </w:p>
              </w:tc>
              <w:tc>
                <w:tcPr>
                  <w:tcW w:w="1276" w:type="dxa"/>
                  <w:noWrap/>
                  <w:vAlign w:val="bottom"/>
                  <w:hideMark/>
                </w:tcPr>
                <w:p w:rsidR="000D2874" w:rsidRPr="00F46799" w:rsidRDefault="000D2874" w:rsidP="00B3032F">
                  <w:pPr>
                    <w:suppressAutoHyphens w:val="0"/>
                    <w:rPr>
                      <w:lang w:eastAsia="ru-RU"/>
                    </w:rPr>
                  </w:pPr>
                </w:p>
              </w:tc>
              <w:tc>
                <w:tcPr>
                  <w:tcW w:w="1418" w:type="dxa"/>
                  <w:noWrap/>
                  <w:vAlign w:val="center"/>
                  <w:hideMark/>
                </w:tcPr>
                <w:p w:rsidR="000D2874" w:rsidRPr="00F46799" w:rsidRDefault="000D2874" w:rsidP="00B3032F">
                  <w:pPr>
                    <w:suppressAutoHyphens w:val="0"/>
                    <w:jc w:val="right"/>
                    <w:rPr>
                      <w:lang w:eastAsia="ru-RU"/>
                    </w:rPr>
                  </w:pPr>
                </w:p>
              </w:tc>
              <w:tc>
                <w:tcPr>
                  <w:tcW w:w="1418" w:type="dxa"/>
                  <w:noWrap/>
                  <w:vAlign w:val="bottom"/>
                  <w:hideMark/>
                </w:tcPr>
                <w:p w:rsidR="000D2874" w:rsidRPr="00F46799" w:rsidRDefault="000D2874" w:rsidP="00B3032F">
                  <w:pPr>
                    <w:suppressAutoHyphens w:val="0"/>
                    <w:rPr>
                      <w:lang w:eastAsia="ru-RU"/>
                    </w:rPr>
                  </w:pPr>
                </w:p>
              </w:tc>
              <w:tc>
                <w:tcPr>
                  <w:tcW w:w="1417" w:type="dxa"/>
                  <w:noWrap/>
                  <w:vAlign w:val="bottom"/>
                  <w:hideMark/>
                </w:tcPr>
                <w:p w:rsidR="000D2874" w:rsidRPr="00F46799" w:rsidRDefault="000D2874" w:rsidP="00B3032F">
                  <w:pPr>
                    <w:suppressAutoHyphens w:val="0"/>
                    <w:jc w:val="right"/>
                    <w:rPr>
                      <w:lang w:eastAsia="ru-RU"/>
                    </w:rPr>
                  </w:pPr>
                  <w:r>
                    <w:rPr>
                      <w:lang w:eastAsia="ru-RU"/>
                    </w:rPr>
                    <w:t>-</w:t>
                  </w:r>
                </w:p>
              </w:tc>
            </w:tr>
            <w:tr w:rsidR="000D2874" w:rsidRPr="00F46799" w:rsidTr="00B3032F">
              <w:trPr>
                <w:trHeight w:val="315"/>
              </w:trPr>
              <w:tc>
                <w:tcPr>
                  <w:tcW w:w="960" w:type="dxa"/>
                  <w:noWrap/>
                  <w:hideMark/>
                </w:tcPr>
                <w:p w:rsidR="000D2874" w:rsidRPr="00F46799" w:rsidRDefault="000D2874" w:rsidP="00B3032F">
                  <w:pPr>
                    <w:suppressAutoHyphens w:val="0"/>
                    <w:rPr>
                      <w:lang w:eastAsia="ru-RU"/>
                    </w:rPr>
                  </w:pPr>
                  <w:r>
                    <w:rPr>
                      <w:lang w:eastAsia="ru-RU"/>
                    </w:rPr>
                    <w:t>НДС</w:t>
                  </w:r>
                </w:p>
              </w:tc>
              <w:tc>
                <w:tcPr>
                  <w:tcW w:w="960" w:type="dxa"/>
                  <w:noWrap/>
                  <w:vAlign w:val="bottom"/>
                  <w:hideMark/>
                </w:tcPr>
                <w:p w:rsidR="000D2874" w:rsidRPr="00F46799" w:rsidRDefault="000D2874" w:rsidP="00B3032F">
                  <w:pPr>
                    <w:suppressAutoHyphens w:val="0"/>
                    <w:rPr>
                      <w:lang w:eastAsia="ru-RU"/>
                    </w:rPr>
                  </w:pPr>
                </w:p>
              </w:tc>
              <w:tc>
                <w:tcPr>
                  <w:tcW w:w="1199" w:type="dxa"/>
                  <w:noWrap/>
                  <w:vAlign w:val="bottom"/>
                  <w:hideMark/>
                </w:tcPr>
                <w:p w:rsidR="000D2874" w:rsidRPr="00F46799" w:rsidRDefault="000D2874" w:rsidP="00B3032F">
                  <w:pPr>
                    <w:suppressAutoHyphens w:val="0"/>
                    <w:rPr>
                      <w:lang w:eastAsia="ru-RU"/>
                    </w:rPr>
                  </w:pPr>
                </w:p>
              </w:tc>
              <w:tc>
                <w:tcPr>
                  <w:tcW w:w="1417" w:type="dxa"/>
                  <w:noWrap/>
                  <w:vAlign w:val="bottom"/>
                  <w:hideMark/>
                </w:tcPr>
                <w:p w:rsidR="000D2874" w:rsidRPr="00F46799" w:rsidRDefault="000D2874" w:rsidP="00B3032F">
                  <w:pPr>
                    <w:suppressAutoHyphens w:val="0"/>
                    <w:rPr>
                      <w:lang w:eastAsia="ru-RU"/>
                    </w:rPr>
                  </w:pPr>
                </w:p>
              </w:tc>
              <w:tc>
                <w:tcPr>
                  <w:tcW w:w="1276" w:type="dxa"/>
                  <w:noWrap/>
                  <w:vAlign w:val="bottom"/>
                  <w:hideMark/>
                </w:tcPr>
                <w:p w:rsidR="000D2874" w:rsidRPr="00F46799" w:rsidRDefault="000D2874" w:rsidP="00B3032F">
                  <w:pPr>
                    <w:suppressAutoHyphens w:val="0"/>
                    <w:rPr>
                      <w:lang w:eastAsia="ru-RU"/>
                    </w:rPr>
                  </w:pPr>
                </w:p>
              </w:tc>
              <w:tc>
                <w:tcPr>
                  <w:tcW w:w="1418" w:type="dxa"/>
                  <w:noWrap/>
                  <w:vAlign w:val="center"/>
                  <w:hideMark/>
                </w:tcPr>
                <w:p w:rsidR="000D2874" w:rsidRPr="00F46799" w:rsidRDefault="000D2874" w:rsidP="00B3032F">
                  <w:pPr>
                    <w:suppressAutoHyphens w:val="0"/>
                    <w:jc w:val="right"/>
                    <w:rPr>
                      <w:lang w:eastAsia="ru-RU"/>
                    </w:rPr>
                  </w:pPr>
                </w:p>
              </w:tc>
              <w:tc>
                <w:tcPr>
                  <w:tcW w:w="1418" w:type="dxa"/>
                  <w:noWrap/>
                  <w:vAlign w:val="bottom"/>
                  <w:hideMark/>
                </w:tcPr>
                <w:p w:rsidR="000D2874" w:rsidRPr="00F46799" w:rsidRDefault="000D2874" w:rsidP="00B3032F">
                  <w:pPr>
                    <w:suppressAutoHyphens w:val="0"/>
                    <w:rPr>
                      <w:lang w:eastAsia="ru-RU"/>
                    </w:rPr>
                  </w:pPr>
                </w:p>
              </w:tc>
              <w:tc>
                <w:tcPr>
                  <w:tcW w:w="1417" w:type="dxa"/>
                  <w:noWrap/>
                  <w:vAlign w:val="bottom"/>
                  <w:hideMark/>
                </w:tcPr>
                <w:p w:rsidR="000D2874" w:rsidRPr="00F46799" w:rsidRDefault="000D2874" w:rsidP="00B3032F">
                  <w:pPr>
                    <w:suppressAutoHyphens w:val="0"/>
                    <w:jc w:val="right"/>
                    <w:rPr>
                      <w:lang w:eastAsia="ru-RU"/>
                    </w:rPr>
                  </w:pPr>
                  <w:r>
                    <w:rPr>
                      <w:lang w:eastAsia="ru-RU"/>
                    </w:rPr>
                    <w:t>-</w:t>
                  </w:r>
                </w:p>
              </w:tc>
            </w:tr>
            <w:tr w:rsidR="000D2874" w:rsidRPr="00F46799" w:rsidTr="00B3032F">
              <w:trPr>
                <w:trHeight w:val="315"/>
              </w:trPr>
              <w:tc>
                <w:tcPr>
                  <w:tcW w:w="4536" w:type="dxa"/>
                  <w:gridSpan w:val="4"/>
                  <w:noWrap/>
                  <w:hideMark/>
                </w:tcPr>
                <w:p w:rsidR="000D2874" w:rsidRPr="00F46799" w:rsidRDefault="000D2874" w:rsidP="00B3032F">
                  <w:pPr>
                    <w:suppressAutoHyphens w:val="0"/>
                    <w:rPr>
                      <w:lang w:eastAsia="ru-RU"/>
                    </w:rPr>
                  </w:pPr>
                  <w:r>
                    <w:rPr>
                      <w:b/>
                      <w:bCs/>
                      <w:lang w:eastAsia="ru-RU"/>
                    </w:rPr>
                    <w:t>ИТОГО с учетом НДС (руб.)</w:t>
                  </w:r>
                </w:p>
              </w:tc>
              <w:tc>
                <w:tcPr>
                  <w:tcW w:w="1276" w:type="dxa"/>
                  <w:noWrap/>
                  <w:vAlign w:val="bottom"/>
                  <w:hideMark/>
                </w:tcPr>
                <w:p w:rsidR="000D2874" w:rsidRPr="00F46799" w:rsidRDefault="000D2874" w:rsidP="00B3032F">
                  <w:pPr>
                    <w:suppressAutoHyphens w:val="0"/>
                    <w:rPr>
                      <w:lang w:eastAsia="ru-RU"/>
                    </w:rPr>
                  </w:pPr>
                </w:p>
              </w:tc>
              <w:tc>
                <w:tcPr>
                  <w:tcW w:w="1418" w:type="dxa"/>
                  <w:noWrap/>
                  <w:vAlign w:val="center"/>
                  <w:hideMark/>
                </w:tcPr>
                <w:p w:rsidR="000D2874" w:rsidRPr="00F46799" w:rsidRDefault="000D2874" w:rsidP="00B3032F">
                  <w:pPr>
                    <w:suppressAutoHyphens w:val="0"/>
                    <w:jc w:val="right"/>
                    <w:rPr>
                      <w:lang w:eastAsia="ru-RU"/>
                    </w:rPr>
                  </w:pPr>
                </w:p>
              </w:tc>
              <w:tc>
                <w:tcPr>
                  <w:tcW w:w="1418" w:type="dxa"/>
                  <w:noWrap/>
                  <w:vAlign w:val="bottom"/>
                  <w:hideMark/>
                </w:tcPr>
                <w:p w:rsidR="000D2874" w:rsidRPr="00F46799" w:rsidRDefault="000D2874" w:rsidP="00B3032F">
                  <w:pPr>
                    <w:suppressAutoHyphens w:val="0"/>
                    <w:rPr>
                      <w:lang w:eastAsia="ru-RU"/>
                    </w:rPr>
                  </w:pPr>
                </w:p>
              </w:tc>
              <w:tc>
                <w:tcPr>
                  <w:tcW w:w="1417" w:type="dxa"/>
                  <w:noWrap/>
                  <w:vAlign w:val="bottom"/>
                  <w:hideMark/>
                </w:tcPr>
                <w:p w:rsidR="000D2874" w:rsidRPr="00F46799" w:rsidRDefault="000D2874" w:rsidP="00B3032F">
                  <w:pPr>
                    <w:suppressAutoHyphens w:val="0"/>
                    <w:jc w:val="right"/>
                    <w:rPr>
                      <w:b/>
                      <w:bCs/>
                      <w:lang w:eastAsia="ru-RU"/>
                    </w:rPr>
                  </w:pPr>
                  <w:r>
                    <w:rPr>
                      <w:b/>
                      <w:bCs/>
                      <w:lang w:eastAsia="ru-RU"/>
                    </w:rPr>
                    <w:t>-</w:t>
                  </w:r>
                </w:p>
              </w:tc>
            </w:tr>
            <w:tr w:rsidR="000D2874" w:rsidRPr="00F46799" w:rsidTr="00B3032F">
              <w:trPr>
                <w:trHeight w:val="315"/>
              </w:trPr>
              <w:tc>
                <w:tcPr>
                  <w:tcW w:w="960" w:type="dxa"/>
                  <w:noWrap/>
                  <w:hideMark/>
                </w:tcPr>
                <w:p w:rsidR="000D2874" w:rsidRPr="00415DB8" w:rsidRDefault="000D2874" w:rsidP="00B3032F">
                  <w:pPr>
                    <w:suppressAutoHyphens w:val="0"/>
                    <w:rPr>
                      <w:sz w:val="16"/>
                      <w:szCs w:val="16"/>
                      <w:lang w:eastAsia="ru-RU"/>
                    </w:rPr>
                  </w:pPr>
                </w:p>
              </w:tc>
              <w:tc>
                <w:tcPr>
                  <w:tcW w:w="960" w:type="dxa"/>
                  <w:noWrap/>
                  <w:vAlign w:val="bottom"/>
                  <w:hideMark/>
                </w:tcPr>
                <w:p w:rsidR="000D2874" w:rsidRPr="00F46799" w:rsidRDefault="000D2874" w:rsidP="00B3032F">
                  <w:pPr>
                    <w:suppressAutoHyphens w:val="0"/>
                    <w:rPr>
                      <w:lang w:eastAsia="ru-RU"/>
                    </w:rPr>
                  </w:pPr>
                </w:p>
              </w:tc>
              <w:tc>
                <w:tcPr>
                  <w:tcW w:w="1199" w:type="dxa"/>
                  <w:noWrap/>
                  <w:vAlign w:val="bottom"/>
                  <w:hideMark/>
                </w:tcPr>
                <w:p w:rsidR="000D2874" w:rsidRPr="00F46799" w:rsidRDefault="000D2874" w:rsidP="00B3032F">
                  <w:pPr>
                    <w:suppressAutoHyphens w:val="0"/>
                    <w:rPr>
                      <w:lang w:eastAsia="ru-RU"/>
                    </w:rPr>
                  </w:pPr>
                </w:p>
              </w:tc>
              <w:tc>
                <w:tcPr>
                  <w:tcW w:w="1417" w:type="dxa"/>
                  <w:noWrap/>
                  <w:vAlign w:val="bottom"/>
                  <w:hideMark/>
                </w:tcPr>
                <w:p w:rsidR="000D2874" w:rsidRPr="00F46799" w:rsidRDefault="000D2874" w:rsidP="00B3032F">
                  <w:pPr>
                    <w:suppressAutoHyphens w:val="0"/>
                    <w:rPr>
                      <w:lang w:eastAsia="ru-RU"/>
                    </w:rPr>
                  </w:pPr>
                </w:p>
              </w:tc>
              <w:tc>
                <w:tcPr>
                  <w:tcW w:w="1276" w:type="dxa"/>
                  <w:noWrap/>
                  <w:vAlign w:val="bottom"/>
                  <w:hideMark/>
                </w:tcPr>
                <w:p w:rsidR="000D2874" w:rsidRPr="00F46799" w:rsidRDefault="000D2874" w:rsidP="00B3032F">
                  <w:pPr>
                    <w:suppressAutoHyphens w:val="0"/>
                    <w:rPr>
                      <w:lang w:eastAsia="ru-RU"/>
                    </w:rPr>
                  </w:pPr>
                </w:p>
              </w:tc>
              <w:tc>
                <w:tcPr>
                  <w:tcW w:w="1418" w:type="dxa"/>
                  <w:noWrap/>
                  <w:vAlign w:val="center"/>
                  <w:hideMark/>
                </w:tcPr>
                <w:p w:rsidR="000D2874" w:rsidRPr="00F46799" w:rsidRDefault="000D2874" w:rsidP="00B3032F">
                  <w:pPr>
                    <w:suppressAutoHyphens w:val="0"/>
                    <w:jc w:val="right"/>
                    <w:rPr>
                      <w:lang w:eastAsia="ru-RU"/>
                    </w:rPr>
                  </w:pPr>
                </w:p>
              </w:tc>
              <w:tc>
                <w:tcPr>
                  <w:tcW w:w="1418" w:type="dxa"/>
                  <w:noWrap/>
                  <w:vAlign w:val="bottom"/>
                  <w:hideMark/>
                </w:tcPr>
                <w:p w:rsidR="000D2874" w:rsidRPr="00F46799" w:rsidRDefault="000D2874" w:rsidP="00B3032F">
                  <w:pPr>
                    <w:suppressAutoHyphens w:val="0"/>
                    <w:rPr>
                      <w:lang w:eastAsia="ru-RU"/>
                    </w:rPr>
                  </w:pPr>
                </w:p>
              </w:tc>
              <w:tc>
                <w:tcPr>
                  <w:tcW w:w="1417" w:type="dxa"/>
                  <w:noWrap/>
                  <w:vAlign w:val="bottom"/>
                  <w:hideMark/>
                </w:tcPr>
                <w:p w:rsidR="000D2874" w:rsidRPr="00F46799" w:rsidRDefault="000D2874" w:rsidP="00B3032F">
                  <w:pPr>
                    <w:suppressAutoHyphens w:val="0"/>
                    <w:rPr>
                      <w:lang w:eastAsia="ru-RU"/>
                    </w:rPr>
                  </w:pPr>
                </w:p>
              </w:tc>
            </w:tr>
            <w:tr w:rsidR="000D2874" w:rsidRPr="00F46799" w:rsidTr="00B3032F">
              <w:trPr>
                <w:trHeight w:val="345"/>
              </w:trPr>
              <w:tc>
                <w:tcPr>
                  <w:tcW w:w="960" w:type="dxa"/>
                  <w:noWrap/>
                  <w:vAlign w:val="bottom"/>
                  <w:hideMark/>
                </w:tcPr>
                <w:p w:rsidR="000D2874" w:rsidRPr="00F46799" w:rsidRDefault="000D2874" w:rsidP="00B3032F">
                  <w:pPr>
                    <w:suppressAutoHyphens w:val="0"/>
                    <w:rPr>
                      <w:lang w:eastAsia="ru-RU"/>
                    </w:rPr>
                  </w:pPr>
                </w:p>
              </w:tc>
              <w:tc>
                <w:tcPr>
                  <w:tcW w:w="3576" w:type="dxa"/>
                  <w:gridSpan w:val="3"/>
                  <w:noWrap/>
                  <w:vAlign w:val="bottom"/>
                  <w:hideMark/>
                </w:tcPr>
                <w:p w:rsidR="000D2874" w:rsidRPr="00F46799" w:rsidRDefault="000D2874" w:rsidP="00B3032F">
                  <w:pPr>
                    <w:suppressAutoHyphens w:val="0"/>
                    <w:rPr>
                      <w:bCs/>
                      <w:sz w:val="28"/>
                      <w:szCs w:val="28"/>
                      <w:lang w:eastAsia="ru-RU"/>
                    </w:rPr>
                  </w:pPr>
                  <w:r>
                    <w:rPr>
                      <w:bCs/>
                      <w:sz w:val="28"/>
                      <w:szCs w:val="28"/>
                      <w:lang w:eastAsia="ru-RU"/>
                    </w:rPr>
                    <w:t>Расшифровка ФОТ</w:t>
                  </w:r>
                </w:p>
              </w:tc>
              <w:tc>
                <w:tcPr>
                  <w:tcW w:w="1276" w:type="dxa"/>
                  <w:noWrap/>
                  <w:vAlign w:val="bottom"/>
                  <w:hideMark/>
                </w:tcPr>
                <w:p w:rsidR="000D2874" w:rsidRPr="00F46799" w:rsidRDefault="000D2874" w:rsidP="00B3032F">
                  <w:pPr>
                    <w:suppressAutoHyphens w:val="0"/>
                    <w:rPr>
                      <w:lang w:eastAsia="ru-RU"/>
                    </w:rPr>
                  </w:pPr>
                </w:p>
              </w:tc>
              <w:tc>
                <w:tcPr>
                  <w:tcW w:w="1418" w:type="dxa"/>
                  <w:noWrap/>
                  <w:vAlign w:val="center"/>
                  <w:hideMark/>
                </w:tcPr>
                <w:p w:rsidR="000D2874" w:rsidRPr="00F46799" w:rsidRDefault="000D2874" w:rsidP="00B3032F">
                  <w:pPr>
                    <w:suppressAutoHyphens w:val="0"/>
                    <w:jc w:val="right"/>
                    <w:rPr>
                      <w:lang w:eastAsia="ru-RU"/>
                    </w:rPr>
                  </w:pPr>
                </w:p>
              </w:tc>
              <w:tc>
                <w:tcPr>
                  <w:tcW w:w="1418" w:type="dxa"/>
                  <w:noWrap/>
                  <w:vAlign w:val="bottom"/>
                  <w:hideMark/>
                </w:tcPr>
                <w:p w:rsidR="000D2874" w:rsidRPr="00F46799" w:rsidRDefault="000D2874" w:rsidP="00B3032F">
                  <w:pPr>
                    <w:suppressAutoHyphens w:val="0"/>
                    <w:rPr>
                      <w:lang w:eastAsia="ru-RU"/>
                    </w:rPr>
                  </w:pPr>
                </w:p>
              </w:tc>
              <w:tc>
                <w:tcPr>
                  <w:tcW w:w="1417" w:type="dxa"/>
                  <w:noWrap/>
                  <w:vAlign w:val="bottom"/>
                  <w:hideMark/>
                </w:tcPr>
                <w:p w:rsidR="000D2874" w:rsidRPr="00F46799" w:rsidRDefault="000D2874" w:rsidP="00B3032F">
                  <w:pPr>
                    <w:suppressAutoHyphens w:val="0"/>
                    <w:rPr>
                      <w:lang w:eastAsia="ru-RU"/>
                    </w:rPr>
                  </w:pPr>
                </w:p>
              </w:tc>
            </w:tr>
            <w:tr w:rsidR="000D2874" w:rsidRPr="00F46799" w:rsidTr="00B3032F">
              <w:trPr>
                <w:trHeight w:val="1260"/>
              </w:trPr>
              <w:tc>
                <w:tcPr>
                  <w:tcW w:w="960" w:type="dxa"/>
                  <w:tcBorders>
                    <w:top w:val="single" w:sz="4" w:space="0" w:color="auto"/>
                    <w:left w:val="single" w:sz="4" w:space="0" w:color="auto"/>
                    <w:bottom w:val="single" w:sz="4" w:space="0" w:color="auto"/>
                    <w:right w:val="single" w:sz="4" w:space="0" w:color="auto"/>
                  </w:tcBorders>
                  <w:vAlign w:val="center"/>
                  <w:hideMark/>
                </w:tcPr>
                <w:p w:rsidR="000D2874" w:rsidRPr="00F46799" w:rsidRDefault="000D2874" w:rsidP="00B3032F">
                  <w:pPr>
                    <w:suppressAutoHyphens w:val="0"/>
                    <w:jc w:val="center"/>
                    <w:rPr>
                      <w:lang w:eastAsia="ru-RU"/>
                    </w:rPr>
                  </w:pPr>
                  <w:r>
                    <w:rPr>
                      <w:lang w:eastAsia="ru-RU"/>
                    </w:rPr>
                    <w:t>№ п/п</w:t>
                  </w:r>
                </w:p>
              </w:tc>
              <w:tc>
                <w:tcPr>
                  <w:tcW w:w="2159" w:type="dxa"/>
                  <w:gridSpan w:val="2"/>
                  <w:tcBorders>
                    <w:top w:val="single" w:sz="4" w:space="0" w:color="auto"/>
                    <w:bottom w:val="single" w:sz="4" w:space="0" w:color="auto"/>
                    <w:right w:val="single" w:sz="4" w:space="0" w:color="auto"/>
                  </w:tcBorders>
                  <w:noWrap/>
                  <w:vAlign w:val="center"/>
                  <w:hideMark/>
                </w:tcPr>
                <w:p w:rsidR="000D2874" w:rsidRPr="00F46799" w:rsidRDefault="000D2874" w:rsidP="00B3032F">
                  <w:pPr>
                    <w:suppressAutoHyphens w:val="0"/>
                    <w:jc w:val="center"/>
                    <w:rPr>
                      <w:lang w:eastAsia="ru-RU"/>
                    </w:rPr>
                  </w:pPr>
                  <w:r>
                    <w:rPr>
                      <w:lang w:eastAsia="ru-RU"/>
                    </w:rPr>
                    <w:t>Специалисты</w:t>
                  </w:r>
                </w:p>
              </w:tc>
              <w:tc>
                <w:tcPr>
                  <w:tcW w:w="1417" w:type="dxa"/>
                  <w:tcBorders>
                    <w:top w:val="single" w:sz="4" w:space="0" w:color="auto"/>
                    <w:bottom w:val="single" w:sz="4" w:space="0" w:color="auto"/>
                    <w:right w:val="single" w:sz="4" w:space="0" w:color="auto"/>
                  </w:tcBorders>
                  <w:vAlign w:val="center"/>
                  <w:hideMark/>
                </w:tcPr>
                <w:p w:rsidR="000D2874" w:rsidRPr="00F46799" w:rsidRDefault="000D2874" w:rsidP="00B3032F">
                  <w:pPr>
                    <w:suppressAutoHyphens w:val="0"/>
                    <w:jc w:val="center"/>
                    <w:rPr>
                      <w:lang w:eastAsia="ru-RU"/>
                    </w:rPr>
                  </w:pPr>
                  <w:r>
                    <w:rPr>
                      <w:lang w:eastAsia="ru-RU"/>
                    </w:rPr>
                    <w:t>Кол-во, чел.</w:t>
                  </w:r>
                </w:p>
              </w:tc>
              <w:tc>
                <w:tcPr>
                  <w:tcW w:w="1276" w:type="dxa"/>
                  <w:tcBorders>
                    <w:top w:val="single" w:sz="4" w:space="0" w:color="auto"/>
                    <w:bottom w:val="single" w:sz="4" w:space="0" w:color="auto"/>
                    <w:right w:val="single" w:sz="4" w:space="0" w:color="auto"/>
                  </w:tcBorders>
                  <w:vAlign w:val="center"/>
                  <w:hideMark/>
                </w:tcPr>
                <w:p w:rsidR="000D2874" w:rsidRPr="00F46799" w:rsidRDefault="000D2874" w:rsidP="00B3032F">
                  <w:pPr>
                    <w:suppressAutoHyphens w:val="0"/>
                    <w:jc w:val="center"/>
                    <w:rPr>
                      <w:lang w:eastAsia="ru-RU"/>
                    </w:rPr>
                  </w:pPr>
                  <w:r>
                    <w:rPr>
                      <w:lang w:eastAsia="ru-RU"/>
                    </w:rPr>
                    <w:t>Трудо-затраты (ч/час) в мес.</w:t>
                  </w:r>
                </w:p>
              </w:tc>
              <w:tc>
                <w:tcPr>
                  <w:tcW w:w="1418" w:type="dxa"/>
                  <w:tcBorders>
                    <w:top w:val="single" w:sz="4" w:space="0" w:color="auto"/>
                    <w:bottom w:val="single" w:sz="4" w:space="0" w:color="auto"/>
                    <w:right w:val="single" w:sz="4" w:space="0" w:color="auto"/>
                  </w:tcBorders>
                  <w:vAlign w:val="center"/>
                  <w:hideMark/>
                </w:tcPr>
                <w:p w:rsidR="000D2874" w:rsidRPr="00F46799" w:rsidRDefault="000D2874" w:rsidP="00B3032F">
                  <w:pPr>
                    <w:suppressAutoHyphens w:val="0"/>
                    <w:jc w:val="center"/>
                    <w:rPr>
                      <w:lang w:eastAsia="ru-RU"/>
                    </w:rPr>
                  </w:pPr>
                  <w:r>
                    <w:rPr>
                      <w:lang w:eastAsia="ru-RU"/>
                    </w:rPr>
                    <w:t>Заработная плата, руб./мес.</w:t>
                  </w:r>
                </w:p>
              </w:tc>
              <w:tc>
                <w:tcPr>
                  <w:tcW w:w="1418" w:type="dxa"/>
                  <w:tcBorders>
                    <w:top w:val="single" w:sz="4" w:space="0" w:color="auto"/>
                    <w:bottom w:val="single" w:sz="4" w:space="0" w:color="auto"/>
                    <w:right w:val="single" w:sz="4" w:space="0" w:color="auto"/>
                  </w:tcBorders>
                  <w:vAlign w:val="center"/>
                  <w:hideMark/>
                </w:tcPr>
                <w:p w:rsidR="000D2874" w:rsidRPr="00F46799" w:rsidRDefault="000D2874" w:rsidP="00B3032F">
                  <w:pPr>
                    <w:suppressAutoHyphens w:val="0"/>
                    <w:jc w:val="center"/>
                    <w:rPr>
                      <w:lang w:eastAsia="ru-RU"/>
                    </w:rPr>
                  </w:pPr>
                  <w:r>
                    <w:rPr>
                      <w:lang w:eastAsia="ru-RU"/>
                    </w:rPr>
                    <w:t>Часовая тарифная ставка</w:t>
                  </w:r>
                </w:p>
              </w:tc>
              <w:tc>
                <w:tcPr>
                  <w:tcW w:w="1417" w:type="dxa"/>
                  <w:tcBorders>
                    <w:top w:val="single" w:sz="4" w:space="0" w:color="auto"/>
                    <w:bottom w:val="single" w:sz="4" w:space="0" w:color="auto"/>
                    <w:right w:val="single" w:sz="4" w:space="0" w:color="auto"/>
                  </w:tcBorders>
                  <w:vAlign w:val="center"/>
                  <w:hideMark/>
                </w:tcPr>
                <w:p w:rsidR="000D2874" w:rsidRPr="00F46799" w:rsidRDefault="000D2874" w:rsidP="00B3032F">
                  <w:pPr>
                    <w:suppressAutoHyphens w:val="0"/>
                    <w:jc w:val="center"/>
                    <w:rPr>
                      <w:lang w:eastAsia="ru-RU"/>
                    </w:rPr>
                  </w:pPr>
                  <w:r>
                    <w:rPr>
                      <w:lang w:eastAsia="ru-RU"/>
                    </w:rPr>
                    <w:t>Всего затрат, руб.</w:t>
                  </w:r>
                </w:p>
              </w:tc>
            </w:tr>
            <w:tr w:rsidR="000D2874" w:rsidRPr="00F46799" w:rsidTr="00B3032F">
              <w:trPr>
                <w:trHeight w:val="234"/>
              </w:trPr>
              <w:tc>
                <w:tcPr>
                  <w:tcW w:w="960" w:type="dxa"/>
                  <w:tcBorders>
                    <w:left w:val="single" w:sz="4" w:space="0" w:color="auto"/>
                    <w:bottom w:val="single" w:sz="4" w:space="0" w:color="auto"/>
                    <w:right w:val="single" w:sz="4" w:space="0" w:color="auto"/>
                  </w:tcBorders>
                  <w:noWrap/>
                  <w:vAlign w:val="center"/>
                  <w:hideMark/>
                </w:tcPr>
                <w:p w:rsidR="000D2874" w:rsidRPr="00F46799" w:rsidRDefault="000D2874" w:rsidP="00B3032F">
                  <w:pPr>
                    <w:suppressAutoHyphens w:val="0"/>
                    <w:jc w:val="center"/>
                    <w:rPr>
                      <w:lang w:eastAsia="ru-RU"/>
                    </w:rPr>
                  </w:pPr>
                  <w:r>
                    <w:rPr>
                      <w:lang w:eastAsia="ru-RU"/>
                    </w:rPr>
                    <w:t>1</w:t>
                  </w:r>
                </w:p>
              </w:tc>
              <w:tc>
                <w:tcPr>
                  <w:tcW w:w="2159" w:type="dxa"/>
                  <w:gridSpan w:val="2"/>
                  <w:tcBorders>
                    <w:top w:val="single" w:sz="4" w:space="0" w:color="auto"/>
                    <w:bottom w:val="single" w:sz="4" w:space="0" w:color="auto"/>
                    <w:right w:val="single" w:sz="4" w:space="0" w:color="auto"/>
                  </w:tcBorders>
                  <w:hideMark/>
                </w:tcPr>
                <w:p w:rsidR="000D2874" w:rsidRPr="00F46799" w:rsidRDefault="000D2874" w:rsidP="00B3032F">
                  <w:pPr>
                    <w:suppressAutoHyphens w:val="0"/>
                    <w:rPr>
                      <w:lang w:eastAsia="ru-RU"/>
                    </w:rPr>
                  </w:pPr>
                </w:p>
              </w:tc>
              <w:tc>
                <w:tcPr>
                  <w:tcW w:w="1417" w:type="dxa"/>
                  <w:tcBorders>
                    <w:bottom w:val="single" w:sz="4" w:space="0" w:color="auto"/>
                    <w:right w:val="single" w:sz="4" w:space="0" w:color="auto"/>
                  </w:tcBorders>
                  <w:hideMark/>
                </w:tcPr>
                <w:p w:rsidR="000D2874" w:rsidRPr="00F46799" w:rsidRDefault="000D2874" w:rsidP="00B3032F">
                  <w:pPr>
                    <w:suppressAutoHyphens w:val="0"/>
                    <w:jc w:val="right"/>
                    <w:rPr>
                      <w:lang w:eastAsia="ru-RU"/>
                    </w:rPr>
                  </w:pPr>
                </w:p>
              </w:tc>
              <w:tc>
                <w:tcPr>
                  <w:tcW w:w="1276" w:type="dxa"/>
                  <w:tcBorders>
                    <w:bottom w:val="single" w:sz="4" w:space="0" w:color="auto"/>
                    <w:right w:val="single" w:sz="4" w:space="0" w:color="auto"/>
                  </w:tcBorders>
                  <w:vAlign w:val="center"/>
                  <w:hideMark/>
                </w:tcPr>
                <w:p w:rsidR="000D2874" w:rsidRPr="00F46799" w:rsidRDefault="000D2874" w:rsidP="00B3032F">
                  <w:pPr>
                    <w:suppressAutoHyphens w:val="0"/>
                    <w:jc w:val="right"/>
                    <w:rPr>
                      <w:lang w:eastAsia="ru-RU"/>
                    </w:rPr>
                  </w:pPr>
                </w:p>
              </w:tc>
              <w:tc>
                <w:tcPr>
                  <w:tcW w:w="1418" w:type="dxa"/>
                  <w:tcBorders>
                    <w:bottom w:val="single" w:sz="4" w:space="0" w:color="auto"/>
                    <w:right w:val="single" w:sz="4" w:space="0" w:color="auto"/>
                  </w:tcBorders>
                  <w:noWrap/>
                  <w:vAlign w:val="bottom"/>
                  <w:hideMark/>
                </w:tcPr>
                <w:p w:rsidR="000D2874" w:rsidRPr="00F46799" w:rsidRDefault="000D2874" w:rsidP="00B3032F">
                  <w:pPr>
                    <w:suppressAutoHyphens w:val="0"/>
                    <w:jc w:val="right"/>
                    <w:rPr>
                      <w:lang w:eastAsia="ru-RU"/>
                    </w:rPr>
                  </w:pPr>
                </w:p>
              </w:tc>
              <w:tc>
                <w:tcPr>
                  <w:tcW w:w="1418" w:type="dxa"/>
                  <w:tcBorders>
                    <w:bottom w:val="single" w:sz="4" w:space="0" w:color="auto"/>
                    <w:right w:val="single" w:sz="4" w:space="0" w:color="auto"/>
                  </w:tcBorders>
                  <w:noWrap/>
                  <w:vAlign w:val="bottom"/>
                  <w:hideMark/>
                </w:tcPr>
                <w:p w:rsidR="000D2874" w:rsidRPr="00F46799" w:rsidRDefault="000D2874" w:rsidP="00B3032F">
                  <w:pPr>
                    <w:suppressAutoHyphens w:val="0"/>
                    <w:jc w:val="right"/>
                    <w:rPr>
                      <w:lang w:eastAsia="ru-RU"/>
                    </w:rPr>
                  </w:pPr>
                </w:p>
              </w:tc>
              <w:tc>
                <w:tcPr>
                  <w:tcW w:w="1417" w:type="dxa"/>
                  <w:tcBorders>
                    <w:bottom w:val="single" w:sz="4" w:space="0" w:color="auto"/>
                    <w:right w:val="single" w:sz="4" w:space="0" w:color="auto"/>
                  </w:tcBorders>
                  <w:noWrap/>
                  <w:vAlign w:val="bottom"/>
                  <w:hideMark/>
                </w:tcPr>
                <w:p w:rsidR="000D2874" w:rsidRPr="00F46799" w:rsidRDefault="000D2874" w:rsidP="00B3032F">
                  <w:pPr>
                    <w:suppressAutoHyphens w:val="0"/>
                    <w:jc w:val="right"/>
                    <w:rPr>
                      <w:lang w:eastAsia="ru-RU"/>
                    </w:rPr>
                  </w:pPr>
                </w:p>
              </w:tc>
            </w:tr>
            <w:tr w:rsidR="000D2874" w:rsidRPr="00F46799" w:rsidTr="00B3032F">
              <w:trPr>
                <w:trHeight w:val="302"/>
              </w:trPr>
              <w:tc>
                <w:tcPr>
                  <w:tcW w:w="960" w:type="dxa"/>
                  <w:tcBorders>
                    <w:left w:val="single" w:sz="4" w:space="0" w:color="auto"/>
                    <w:bottom w:val="single" w:sz="4" w:space="0" w:color="auto"/>
                    <w:right w:val="single" w:sz="4" w:space="0" w:color="auto"/>
                  </w:tcBorders>
                  <w:noWrap/>
                  <w:vAlign w:val="center"/>
                  <w:hideMark/>
                </w:tcPr>
                <w:p w:rsidR="000D2874" w:rsidRPr="00F46799" w:rsidRDefault="000D2874" w:rsidP="00B3032F">
                  <w:pPr>
                    <w:suppressAutoHyphens w:val="0"/>
                    <w:jc w:val="center"/>
                    <w:rPr>
                      <w:lang w:eastAsia="ru-RU"/>
                    </w:rPr>
                  </w:pPr>
                  <w:r>
                    <w:rPr>
                      <w:lang w:eastAsia="ru-RU"/>
                    </w:rPr>
                    <w:t>2…</w:t>
                  </w:r>
                </w:p>
              </w:tc>
              <w:tc>
                <w:tcPr>
                  <w:tcW w:w="2159" w:type="dxa"/>
                  <w:gridSpan w:val="2"/>
                  <w:tcBorders>
                    <w:top w:val="single" w:sz="4" w:space="0" w:color="auto"/>
                    <w:bottom w:val="single" w:sz="4" w:space="0" w:color="auto"/>
                    <w:right w:val="single" w:sz="4" w:space="0" w:color="auto"/>
                  </w:tcBorders>
                  <w:hideMark/>
                </w:tcPr>
                <w:p w:rsidR="000D2874" w:rsidRPr="00F46799" w:rsidRDefault="000D2874" w:rsidP="00B3032F">
                  <w:pPr>
                    <w:suppressAutoHyphens w:val="0"/>
                    <w:rPr>
                      <w:lang w:eastAsia="ru-RU"/>
                    </w:rPr>
                  </w:pPr>
                </w:p>
              </w:tc>
              <w:tc>
                <w:tcPr>
                  <w:tcW w:w="1417" w:type="dxa"/>
                  <w:tcBorders>
                    <w:bottom w:val="single" w:sz="4" w:space="0" w:color="auto"/>
                    <w:right w:val="single" w:sz="4" w:space="0" w:color="auto"/>
                  </w:tcBorders>
                  <w:hideMark/>
                </w:tcPr>
                <w:p w:rsidR="000D2874" w:rsidRPr="00F46799" w:rsidRDefault="000D2874" w:rsidP="00B3032F">
                  <w:pPr>
                    <w:suppressAutoHyphens w:val="0"/>
                    <w:jc w:val="right"/>
                    <w:rPr>
                      <w:lang w:eastAsia="ru-RU"/>
                    </w:rPr>
                  </w:pPr>
                </w:p>
              </w:tc>
              <w:tc>
                <w:tcPr>
                  <w:tcW w:w="1276" w:type="dxa"/>
                  <w:tcBorders>
                    <w:bottom w:val="single" w:sz="4" w:space="0" w:color="auto"/>
                    <w:right w:val="single" w:sz="4" w:space="0" w:color="auto"/>
                  </w:tcBorders>
                  <w:vAlign w:val="center"/>
                  <w:hideMark/>
                </w:tcPr>
                <w:p w:rsidR="000D2874" w:rsidRPr="00F46799" w:rsidRDefault="000D2874" w:rsidP="00B3032F">
                  <w:pPr>
                    <w:suppressAutoHyphens w:val="0"/>
                    <w:jc w:val="right"/>
                    <w:rPr>
                      <w:lang w:eastAsia="ru-RU"/>
                    </w:rPr>
                  </w:pPr>
                </w:p>
              </w:tc>
              <w:tc>
                <w:tcPr>
                  <w:tcW w:w="1418" w:type="dxa"/>
                  <w:tcBorders>
                    <w:bottom w:val="single" w:sz="4" w:space="0" w:color="auto"/>
                    <w:right w:val="single" w:sz="4" w:space="0" w:color="auto"/>
                  </w:tcBorders>
                  <w:noWrap/>
                  <w:vAlign w:val="bottom"/>
                  <w:hideMark/>
                </w:tcPr>
                <w:p w:rsidR="000D2874" w:rsidRPr="00F46799" w:rsidRDefault="000D2874" w:rsidP="00B3032F">
                  <w:pPr>
                    <w:suppressAutoHyphens w:val="0"/>
                    <w:jc w:val="right"/>
                    <w:rPr>
                      <w:lang w:eastAsia="ru-RU"/>
                    </w:rPr>
                  </w:pPr>
                </w:p>
              </w:tc>
              <w:tc>
                <w:tcPr>
                  <w:tcW w:w="1418" w:type="dxa"/>
                  <w:tcBorders>
                    <w:bottom w:val="single" w:sz="4" w:space="0" w:color="auto"/>
                    <w:right w:val="single" w:sz="4" w:space="0" w:color="auto"/>
                  </w:tcBorders>
                  <w:noWrap/>
                  <w:vAlign w:val="bottom"/>
                  <w:hideMark/>
                </w:tcPr>
                <w:p w:rsidR="000D2874" w:rsidRPr="00F46799" w:rsidRDefault="000D2874" w:rsidP="00B3032F">
                  <w:pPr>
                    <w:suppressAutoHyphens w:val="0"/>
                    <w:jc w:val="right"/>
                    <w:rPr>
                      <w:lang w:eastAsia="ru-RU"/>
                    </w:rPr>
                  </w:pPr>
                </w:p>
              </w:tc>
              <w:tc>
                <w:tcPr>
                  <w:tcW w:w="1417" w:type="dxa"/>
                  <w:tcBorders>
                    <w:bottom w:val="single" w:sz="4" w:space="0" w:color="auto"/>
                    <w:right w:val="single" w:sz="4" w:space="0" w:color="auto"/>
                  </w:tcBorders>
                  <w:noWrap/>
                  <w:vAlign w:val="bottom"/>
                  <w:hideMark/>
                </w:tcPr>
                <w:p w:rsidR="000D2874" w:rsidRPr="00F46799" w:rsidRDefault="000D2874" w:rsidP="00B3032F">
                  <w:pPr>
                    <w:suppressAutoHyphens w:val="0"/>
                    <w:jc w:val="right"/>
                    <w:rPr>
                      <w:lang w:eastAsia="ru-RU"/>
                    </w:rPr>
                  </w:pPr>
                </w:p>
              </w:tc>
            </w:tr>
            <w:tr w:rsidR="000D2874" w:rsidRPr="00F46799" w:rsidTr="00B3032F">
              <w:trPr>
                <w:trHeight w:val="315"/>
              </w:trPr>
              <w:tc>
                <w:tcPr>
                  <w:tcW w:w="960" w:type="dxa"/>
                  <w:tcBorders>
                    <w:left w:val="single" w:sz="4" w:space="0" w:color="auto"/>
                    <w:bottom w:val="single" w:sz="4" w:space="0" w:color="auto"/>
                    <w:right w:val="single" w:sz="4" w:space="0" w:color="auto"/>
                  </w:tcBorders>
                  <w:noWrap/>
                  <w:vAlign w:val="bottom"/>
                  <w:hideMark/>
                </w:tcPr>
                <w:p w:rsidR="000D2874" w:rsidRPr="00F46799" w:rsidRDefault="000D2874" w:rsidP="00B3032F">
                  <w:pPr>
                    <w:suppressAutoHyphens w:val="0"/>
                    <w:rPr>
                      <w:b/>
                      <w:bCs/>
                      <w:lang w:eastAsia="ru-RU"/>
                    </w:rPr>
                  </w:pPr>
                  <w:r>
                    <w:rPr>
                      <w:b/>
                      <w:bCs/>
                      <w:lang w:eastAsia="ru-RU"/>
                    </w:rPr>
                    <w:t> </w:t>
                  </w:r>
                </w:p>
              </w:tc>
              <w:tc>
                <w:tcPr>
                  <w:tcW w:w="2159" w:type="dxa"/>
                  <w:gridSpan w:val="2"/>
                  <w:tcBorders>
                    <w:top w:val="single" w:sz="4" w:space="0" w:color="auto"/>
                    <w:bottom w:val="single" w:sz="4" w:space="0" w:color="auto"/>
                    <w:right w:val="single" w:sz="4" w:space="0" w:color="auto"/>
                  </w:tcBorders>
                  <w:noWrap/>
                  <w:hideMark/>
                </w:tcPr>
                <w:p w:rsidR="000D2874" w:rsidRPr="00F46799" w:rsidRDefault="000D2874" w:rsidP="00B3032F">
                  <w:pPr>
                    <w:suppressAutoHyphens w:val="0"/>
                    <w:rPr>
                      <w:b/>
                      <w:bCs/>
                      <w:lang w:eastAsia="ru-RU"/>
                    </w:rPr>
                  </w:pPr>
                  <w:r>
                    <w:rPr>
                      <w:b/>
                      <w:bCs/>
                      <w:lang w:eastAsia="ru-RU"/>
                    </w:rPr>
                    <w:t>ИТОГО</w:t>
                  </w:r>
                </w:p>
              </w:tc>
              <w:tc>
                <w:tcPr>
                  <w:tcW w:w="1417" w:type="dxa"/>
                  <w:tcBorders>
                    <w:bottom w:val="single" w:sz="4" w:space="0" w:color="auto"/>
                    <w:right w:val="single" w:sz="4" w:space="0" w:color="auto"/>
                  </w:tcBorders>
                  <w:noWrap/>
                  <w:hideMark/>
                </w:tcPr>
                <w:p w:rsidR="000D2874" w:rsidRPr="00F46799" w:rsidRDefault="000D2874" w:rsidP="00B3032F">
                  <w:pPr>
                    <w:suppressAutoHyphens w:val="0"/>
                    <w:jc w:val="right"/>
                    <w:rPr>
                      <w:b/>
                      <w:bCs/>
                      <w:lang w:eastAsia="ru-RU"/>
                    </w:rPr>
                  </w:pPr>
                </w:p>
              </w:tc>
              <w:tc>
                <w:tcPr>
                  <w:tcW w:w="1276" w:type="dxa"/>
                  <w:tcBorders>
                    <w:bottom w:val="single" w:sz="4" w:space="0" w:color="auto"/>
                    <w:right w:val="single" w:sz="4" w:space="0" w:color="auto"/>
                  </w:tcBorders>
                  <w:noWrap/>
                  <w:vAlign w:val="center"/>
                  <w:hideMark/>
                </w:tcPr>
                <w:p w:rsidR="000D2874" w:rsidRPr="00F46799" w:rsidRDefault="000D2874" w:rsidP="00B3032F">
                  <w:pPr>
                    <w:suppressAutoHyphens w:val="0"/>
                    <w:jc w:val="right"/>
                    <w:rPr>
                      <w:b/>
                      <w:bCs/>
                      <w:lang w:eastAsia="ru-RU"/>
                    </w:rPr>
                  </w:pPr>
                </w:p>
              </w:tc>
              <w:tc>
                <w:tcPr>
                  <w:tcW w:w="1418" w:type="dxa"/>
                  <w:tcBorders>
                    <w:bottom w:val="single" w:sz="4" w:space="0" w:color="auto"/>
                    <w:right w:val="single" w:sz="4" w:space="0" w:color="auto"/>
                  </w:tcBorders>
                  <w:noWrap/>
                  <w:vAlign w:val="center"/>
                  <w:hideMark/>
                </w:tcPr>
                <w:p w:rsidR="000D2874" w:rsidRPr="00F46799" w:rsidRDefault="000D2874" w:rsidP="00B3032F">
                  <w:pPr>
                    <w:suppressAutoHyphens w:val="0"/>
                    <w:jc w:val="right"/>
                    <w:rPr>
                      <w:b/>
                      <w:bCs/>
                      <w:lang w:eastAsia="ru-RU"/>
                    </w:rPr>
                  </w:pPr>
                </w:p>
              </w:tc>
              <w:tc>
                <w:tcPr>
                  <w:tcW w:w="1418" w:type="dxa"/>
                  <w:tcBorders>
                    <w:bottom w:val="single" w:sz="4" w:space="0" w:color="auto"/>
                    <w:right w:val="single" w:sz="4" w:space="0" w:color="auto"/>
                  </w:tcBorders>
                  <w:noWrap/>
                  <w:vAlign w:val="bottom"/>
                  <w:hideMark/>
                </w:tcPr>
                <w:p w:rsidR="000D2874" w:rsidRPr="00F46799" w:rsidRDefault="000D2874" w:rsidP="00B3032F">
                  <w:pPr>
                    <w:suppressAutoHyphens w:val="0"/>
                    <w:jc w:val="right"/>
                    <w:rPr>
                      <w:b/>
                      <w:bCs/>
                      <w:lang w:eastAsia="ru-RU"/>
                    </w:rPr>
                  </w:pPr>
                </w:p>
              </w:tc>
              <w:tc>
                <w:tcPr>
                  <w:tcW w:w="1417" w:type="dxa"/>
                  <w:tcBorders>
                    <w:bottom w:val="single" w:sz="4" w:space="0" w:color="auto"/>
                    <w:right w:val="single" w:sz="4" w:space="0" w:color="auto"/>
                  </w:tcBorders>
                  <w:noWrap/>
                  <w:vAlign w:val="bottom"/>
                  <w:hideMark/>
                </w:tcPr>
                <w:p w:rsidR="000D2874" w:rsidRPr="00F46799" w:rsidRDefault="000D2874" w:rsidP="00B3032F">
                  <w:pPr>
                    <w:suppressAutoHyphens w:val="0"/>
                    <w:jc w:val="right"/>
                    <w:rPr>
                      <w:b/>
                      <w:bCs/>
                      <w:lang w:eastAsia="ru-RU"/>
                    </w:rPr>
                  </w:pPr>
                </w:p>
              </w:tc>
            </w:tr>
            <w:tr w:rsidR="000D2874" w:rsidRPr="00F46799" w:rsidTr="00B3032F">
              <w:trPr>
                <w:trHeight w:val="315"/>
              </w:trPr>
              <w:tc>
                <w:tcPr>
                  <w:tcW w:w="960" w:type="dxa"/>
                  <w:noWrap/>
                  <w:vAlign w:val="bottom"/>
                  <w:hideMark/>
                </w:tcPr>
                <w:p w:rsidR="000D2874" w:rsidRPr="00415DB8" w:rsidRDefault="000D2874" w:rsidP="00B3032F">
                  <w:pPr>
                    <w:suppressAutoHyphens w:val="0"/>
                    <w:rPr>
                      <w:sz w:val="16"/>
                      <w:szCs w:val="16"/>
                      <w:lang w:eastAsia="ru-RU"/>
                    </w:rPr>
                  </w:pPr>
                </w:p>
              </w:tc>
              <w:tc>
                <w:tcPr>
                  <w:tcW w:w="960" w:type="dxa"/>
                  <w:noWrap/>
                  <w:vAlign w:val="bottom"/>
                  <w:hideMark/>
                </w:tcPr>
                <w:p w:rsidR="000D2874" w:rsidRPr="00F46799" w:rsidRDefault="000D2874" w:rsidP="00B3032F">
                  <w:pPr>
                    <w:suppressAutoHyphens w:val="0"/>
                    <w:rPr>
                      <w:lang w:eastAsia="ru-RU"/>
                    </w:rPr>
                  </w:pPr>
                </w:p>
              </w:tc>
              <w:tc>
                <w:tcPr>
                  <w:tcW w:w="1199" w:type="dxa"/>
                  <w:noWrap/>
                  <w:vAlign w:val="bottom"/>
                  <w:hideMark/>
                </w:tcPr>
                <w:p w:rsidR="000D2874" w:rsidRPr="00F46799" w:rsidRDefault="000D2874" w:rsidP="00B3032F">
                  <w:pPr>
                    <w:suppressAutoHyphens w:val="0"/>
                    <w:rPr>
                      <w:lang w:eastAsia="ru-RU"/>
                    </w:rPr>
                  </w:pPr>
                </w:p>
              </w:tc>
              <w:tc>
                <w:tcPr>
                  <w:tcW w:w="1417" w:type="dxa"/>
                  <w:noWrap/>
                  <w:vAlign w:val="bottom"/>
                  <w:hideMark/>
                </w:tcPr>
                <w:p w:rsidR="000D2874" w:rsidRPr="00F46799" w:rsidRDefault="000D2874" w:rsidP="00B3032F">
                  <w:pPr>
                    <w:suppressAutoHyphens w:val="0"/>
                    <w:rPr>
                      <w:lang w:eastAsia="ru-RU"/>
                    </w:rPr>
                  </w:pPr>
                </w:p>
              </w:tc>
              <w:tc>
                <w:tcPr>
                  <w:tcW w:w="1276" w:type="dxa"/>
                  <w:noWrap/>
                  <w:vAlign w:val="bottom"/>
                  <w:hideMark/>
                </w:tcPr>
                <w:p w:rsidR="000D2874" w:rsidRPr="00F46799" w:rsidRDefault="000D2874" w:rsidP="00B3032F">
                  <w:pPr>
                    <w:suppressAutoHyphens w:val="0"/>
                    <w:rPr>
                      <w:lang w:eastAsia="ru-RU"/>
                    </w:rPr>
                  </w:pPr>
                </w:p>
              </w:tc>
              <w:tc>
                <w:tcPr>
                  <w:tcW w:w="1418" w:type="dxa"/>
                  <w:noWrap/>
                  <w:vAlign w:val="center"/>
                  <w:hideMark/>
                </w:tcPr>
                <w:p w:rsidR="000D2874" w:rsidRPr="00F46799" w:rsidRDefault="000D2874" w:rsidP="00B3032F">
                  <w:pPr>
                    <w:suppressAutoHyphens w:val="0"/>
                    <w:jc w:val="right"/>
                    <w:rPr>
                      <w:lang w:eastAsia="ru-RU"/>
                    </w:rPr>
                  </w:pPr>
                </w:p>
              </w:tc>
              <w:tc>
                <w:tcPr>
                  <w:tcW w:w="1418" w:type="dxa"/>
                  <w:noWrap/>
                  <w:vAlign w:val="bottom"/>
                  <w:hideMark/>
                </w:tcPr>
                <w:p w:rsidR="000D2874" w:rsidRPr="00F46799" w:rsidRDefault="000D2874" w:rsidP="00B3032F">
                  <w:pPr>
                    <w:suppressAutoHyphens w:val="0"/>
                    <w:rPr>
                      <w:lang w:eastAsia="ru-RU"/>
                    </w:rPr>
                  </w:pPr>
                </w:p>
              </w:tc>
              <w:tc>
                <w:tcPr>
                  <w:tcW w:w="1417" w:type="dxa"/>
                  <w:noWrap/>
                  <w:vAlign w:val="bottom"/>
                  <w:hideMark/>
                </w:tcPr>
                <w:p w:rsidR="000D2874" w:rsidRPr="00F46799" w:rsidRDefault="000D2874" w:rsidP="00B3032F">
                  <w:pPr>
                    <w:suppressAutoHyphens w:val="0"/>
                    <w:rPr>
                      <w:lang w:eastAsia="ru-RU"/>
                    </w:rPr>
                  </w:pPr>
                </w:p>
              </w:tc>
            </w:tr>
            <w:tr w:rsidR="000D2874" w:rsidRPr="00F46799" w:rsidTr="00B3032F">
              <w:trPr>
                <w:trHeight w:val="375"/>
              </w:trPr>
              <w:tc>
                <w:tcPr>
                  <w:tcW w:w="960" w:type="dxa"/>
                  <w:noWrap/>
                  <w:vAlign w:val="bottom"/>
                  <w:hideMark/>
                </w:tcPr>
                <w:p w:rsidR="000D2874" w:rsidRPr="00F46799" w:rsidRDefault="000D2874" w:rsidP="00B3032F">
                  <w:pPr>
                    <w:suppressAutoHyphens w:val="0"/>
                    <w:rPr>
                      <w:lang w:eastAsia="ru-RU"/>
                    </w:rPr>
                  </w:pPr>
                </w:p>
              </w:tc>
              <w:tc>
                <w:tcPr>
                  <w:tcW w:w="6270" w:type="dxa"/>
                  <w:gridSpan w:val="5"/>
                  <w:noWrap/>
                  <w:vAlign w:val="bottom"/>
                  <w:hideMark/>
                </w:tcPr>
                <w:p w:rsidR="000D2874" w:rsidRPr="00F46799" w:rsidRDefault="000D2874" w:rsidP="00B3032F">
                  <w:pPr>
                    <w:suppressAutoHyphens w:val="0"/>
                    <w:rPr>
                      <w:bCs/>
                      <w:sz w:val="28"/>
                      <w:szCs w:val="28"/>
                      <w:lang w:eastAsia="ru-RU"/>
                    </w:rPr>
                  </w:pPr>
                  <w:r>
                    <w:rPr>
                      <w:bCs/>
                      <w:sz w:val="28"/>
                      <w:szCs w:val="28"/>
                      <w:lang w:eastAsia="ru-RU"/>
                    </w:rPr>
                    <w:t>Расшифровка накладных расходов</w:t>
                  </w:r>
                </w:p>
              </w:tc>
              <w:tc>
                <w:tcPr>
                  <w:tcW w:w="1418" w:type="dxa"/>
                  <w:noWrap/>
                  <w:vAlign w:val="bottom"/>
                  <w:hideMark/>
                </w:tcPr>
                <w:p w:rsidR="000D2874" w:rsidRPr="00F46799" w:rsidRDefault="000D2874" w:rsidP="00B3032F">
                  <w:pPr>
                    <w:suppressAutoHyphens w:val="0"/>
                    <w:rPr>
                      <w:lang w:eastAsia="ru-RU"/>
                    </w:rPr>
                  </w:pPr>
                </w:p>
              </w:tc>
              <w:tc>
                <w:tcPr>
                  <w:tcW w:w="1417" w:type="dxa"/>
                  <w:noWrap/>
                  <w:vAlign w:val="bottom"/>
                  <w:hideMark/>
                </w:tcPr>
                <w:p w:rsidR="000D2874" w:rsidRPr="00F46799" w:rsidRDefault="000D2874" w:rsidP="00B3032F">
                  <w:pPr>
                    <w:suppressAutoHyphens w:val="0"/>
                    <w:rPr>
                      <w:lang w:eastAsia="ru-RU"/>
                    </w:rPr>
                  </w:pPr>
                </w:p>
              </w:tc>
            </w:tr>
            <w:tr w:rsidR="000D2874" w:rsidRPr="00F46799" w:rsidTr="00B3032F">
              <w:trPr>
                <w:trHeight w:val="315"/>
              </w:trPr>
              <w:tc>
                <w:tcPr>
                  <w:tcW w:w="960" w:type="dxa"/>
                  <w:tcBorders>
                    <w:top w:val="single" w:sz="4" w:space="0" w:color="auto"/>
                    <w:left w:val="single" w:sz="4" w:space="0" w:color="auto"/>
                    <w:bottom w:val="single" w:sz="4" w:space="0" w:color="auto"/>
                    <w:right w:val="single" w:sz="4" w:space="0" w:color="auto"/>
                  </w:tcBorders>
                  <w:vAlign w:val="center"/>
                  <w:hideMark/>
                </w:tcPr>
                <w:p w:rsidR="000D2874" w:rsidRPr="00F46799" w:rsidRDefault="000D2874" w:rsidP="00B3032F">
                  <w:pPr>
                    <w:suppressAutoHyphens w:val="0"/>
                    <w:jc w:val="center"/>
                    <w:rPr>
                      <w:lang w:eastAsia="ru-RU"/>
                    </w:rPr>
                  </w:pPr>
                  <w:r>
                    <w:rPr>
                      <w:lang w:eastAsia="ru-RU"/>
                    </w:rPr>
                    <w:t>№ пп</w:t>
                  </w:r>
                </w:p>
              </w:tc>
              <w:tc>
                <w:tcPr>
                  <w:tcW w:w="6270" w:type="dxa"/>
                  <w:gridSpan w:val="5"/>
                  <w:tcBorders>
                    <w:top w:val="single" w:sz="4" w:space="0" w:color="auto"/>
                    <w:bottom w:val="single" w:sz="4" w:space="0" w:color="auto"/>
                    <w:right w:val="single" w:sz="4" w:space="0" w:color="auto"/>
                  </w:tcBorders>
                  <w:noWrap/>
                  <w:vAlign w:val="center"/>
                  <w:hideMark/>
                </w:tcPr>
                <w:p w:rsidR="000D2874" w:rsidRPr="00F46799" w:rsidRDefault="000D2874" w:rsidP="00B3032F">
                  <w:pPr>
                    <w:suppressAutoHyphens w:val="0"/>
                    <w:jc w:val="center"/>
                    <w:rPr>
                      <w:lang w:eastAsia="ru-RU"/>
                    </w:rPr>
                  </w:pPr>
                  <w:r>
                    <w:rPr>
                      <w:lang w:eastAsia="ru-RU"/>
                    </w:rPr>
                    <w:t>Наименование</w:t>
                  </w:r>
                </w:p>
              </w:tc>
              <w:tc>
                <w:tcPr>
                  <w:tcW w:w="1418" w:type="dxa"/>
                  <w:tcBorders>
                    <w:top w:val="single" w:sz="4" w:space="0" w:color="auto"/>
                    <w:bottom w:val="single" w:sz="4" w:space="0" w:color="auto"/>
                    <w:right w:val="single" w:sz="4" w:space="0" w:color="auto"/>
                  </w:tcBorders>
                  <w:noWrap/>
                  <w:vAlign w:val="center"/>
                  <w:hideMark/>
                </w:tcPr>
                <w:p w:rsidR="000D2874" w:rsidRPr="00F46799" w:rsidRDefault="000D2874" w:rsidP="00B3032F">
                  <w:pPr>
                    <w:suppressAutoHyphens w:val="0"/>
                    <w:jc w:val="center"/>
                    <w:rPr>
                      <w:color w:val="000000"/>
                      <w:lang w:eastAsia="ru-RU"/>
                    </w:rPr>
                  </w:pPr>
                  <w:r>
                    <w:rPr>
                      <w:color w:val="000000"/>
                      <w:sz w:val="22"/>
                      <w:szCs w:val="22"/>
                      <w:lang w:eastAsia="ru-RU"/>
                    </w:rPr>
                    <w:t>%</w:t>
                  </w:r>
                </w:p>
              </w:tc>
              <w:tc>
                <w:tcPr>
                  <w:tcW w:w="1417" w:type="dxa"/>
                  <w:tcBorders>
                    <w:top w:val="single" w:sz="4" w:space="0" w:color="auto"/>
                    <w:bottom w:val="single" w:sz="4" w:space="0" w:color="auto"/>
                    <w:right w:val="single" w:sz="4" w:space="0" w:color="auto"/>
                  </w:tcBorders>
                  <w:noWrap/>
                  <w:vAlign w:val="center"/>
                  <w:hideMark/>
                </w:tcPr>
                <w:p w:rsidR="000D2874" w:rsidRPr="00F46799" w:rsidRDefault="000D2874" w:rsidP="00B3032F">
                  <w:pPr>
                    <w:suppressAutoHyphens w:val="0"/>
                    <w:jc w:val="center"/>
                    <w:rPr>
                      <w:lang w:eastAsia="ru-RU"/>
                    </w:rPr>
                  </w:pPr>
                  <w:r>
                    <w:rPr>
                      <w:lang w:eastAsia="ru-RU"/>
                    </w:rPr>
                    <w:t>Всего, руб.</w:t>
                  </w:r>
                </w:p>
              </w:tc>
            </w:tr>
            <w:tr w:rsidR="000D2874" w:rsidRPr="00F46799" w:rsidTr="00B3032F">
              <w:trPr>
                <w:trHeight w:val="315"/>
              </w:trPr>
              <w:tc>
                <w:tcPr>
                  <w:tcW w:w="960" w:type="dxa"/>
                  <w:tcBorders>
                    <w:left w:val="single" w:sz="4" w:space="0" w:color="auto"/>
                    <w:bottom w:val="single" w:sz="4" w:space="0" w:color="auto"/>
                    <w:right w:val="single" w:sz="4" w:space="0" w:color="auto"/>
                  </w:tcBorders>
                  <w:noWrap/>
                  <w:vAlign w:val="center"/>
                  <w:hideMark/>
                </w:tcPr>
                <w:p w:rsidR="000D2874" w:rsidRPr="00F46799" w:rsidRDefault="000D2874" w:rsidP="00B3032F">
                  <w:pPr>
                    <w:suppressAutoHyphens w:val="0"/>
                    <w:jc w:val="center"/>
                    <w:rPr>
                      <w:lang w:eastAsia="ru-RU"/>
                    </w:rPr>
                  </w:pPr>
                  <w:r>
                    <w:rPr>
                      <w:lang w:eastAsia="ru-RU"/>
                    </w:rPr>
                    <w:t>1</w:t>
                  </w:r>
                </w:p>
              </w:tc>
              <w:tc>
                <w:tcPr>
                  <w:tcW w:w="6270" w:type="dxa"/>
                  <w:gridSpan w:val="5"/>
                  <w:tcBorders>
                    <w:top w:val="single" w:sz="4" w:space="0" w:color="auto"/>
                    <w:bottom w:val="single" w:sz="4" w:space="0" w:color="auto"/>
                    <w:right w:val="single" w:sz="4" w:space="0" w:color="auto"/>
                  </w:tcBorders>
                  <w:vAlign w:val="center"/>
                  <w:hideMark/>
                </w:tcPr>
                <w:p w:rsidR="000D2874" w:rsidRPr="00F46799" w:rsidRDefault="000D2874" w:rsidP="00B3032F">
                  <w:pPr>
                    <w:suppressAutoHyphens w:val="0"/>
                    <w:rPr>
                      <w:lang w:eastAsia="ru-RU"/>
                    </w:rPr>
                  </w:pPr>
                </w:p>
              </w:tc>
              <w:tc>
                <w:tcPr>
                  <w:tcW w:w="1418" w:type="dxa"/>
                  <w:tcBorders>
                    <w:bottom w:val="single" w:sz="4" w:space="0" w:color="auto"/>
                    <w:right w:val="single" w:sz="4" w:space="0" w:color="auto"/>
                  </w:tcBorders>
                  <w:noWrap/>
                  <w:vAlign w:val="center"/>
                  <w:hideMark/>
                </w:tcPr>
                <w:p w:rsidR="000D2874" w:rsidRPr="00F46799" w:rsidRDefault="000D2874" w:rsidP="00B3032F">
                  <w:pPr>
                    <w:suppressAutoHyphens w:val="0"/>
                    <w:jc w:val="center"/>
                    <w:rPr>
                      <w:lang w:eastAsia="ru-RU"/>
                    </w:rPr>
                  </w:pPr>
                </w:p>
              </w:tc>
              <w:tc>
                <w:tcPr>
                  <w:tcW w:w="1417" w:type="dxa"/>
                  <w:tcBorders>
                    <w:bottom w:val="single" w:sz="4" w:space="0" w:color="auto"/>
                    <w:right w:val="single" w:sz="4" w:space="0" w:color="auto"/>
                  </w:tcBorders>
                  <w:noWrap/>
                  <w:vAlign w:val="center"/>
                  <w:hideMark/>
                </w:tcPr>
                <w:p w:rsidR="000D2874" w:rsidRPr="00F46799" w:rsidRDefault="000D2874" w:rsidP="00B3032F">
                  <w:pPr>
                    <w:suppressAutoHyphens w:val="0"/>
                    <w:jc w:val="right"/>
                    <w:rPr>
                      <w:lang w:eastAsia="ru-RU"/>
                    </w:rPr>
                  </w:pPr>
                </w:p>
              </w:tc>
            </w:tr>
            <w:tr w:rsidR="000D2874" w:rsidRPr="00F46799" w:rsidTr="00B3032F">
              <w:trPr>
                <w:trHeight w:val="315"/>
              </w:trPr>
              <w:tc>
                <w:tcPr>
                  <w:tcW w:w="960" w:type="dxa"/>
                  <w:tcBorders>
                    <w:left w:val="single" w:sz="4" w:space="0" w:color="auto"/>
                    <w:bottom w:val="single" w:sz="4" w:space="0" w:color="auto"/>
                    <w:right w:val="single" w:sz="4" w:space="0" w:color="auto"/>
                  </w:tcBorders>
                  <w:noWrap/>
                  <w:vAlign w:val="center"/>
                  <w:hideMark/>
                </w:tcPr>
                <w:p w:rsidR="000D2874" w:rsidRPr="00F46799" w:rsidRDefault="000D2874" w:rsidP="00B3032F">
                  <w:pPr>
                    <w:suppressAutoHyphens w:val="0"/>
                    <w:jc w:val="center"/>
                    <w:rPr>
                      <w:lang w:eastAsia="ru-RU"/>
                    </w:rPr>
                  </w:pPr>
                  <w:r>
                    <w:rPr>
                      <w:lang w:eastAsia="ru-RU"/>
                    </w:rPr>
                    <w:t>2…</w:t>
                  </w:r>
                </w:p>
              </w:tc>
              <w:tc>
                <w:tcPr>
                  <w:tcW w:w="6270" w:type="dxa"/>
                  <w:gridSpan w:val="5"/>
                  <w:tcBorders>
                    <w:top w:val="single" w:sz="4" w:space="0" w:color="auto"/>
                    <w:bottom w:val="single" w:sz="4" w:space="0" w:color="auto"/>
                    <w:right w:val="single" w:sz="4" w:space="0" w:color="auto"/>
                  </w:tcBorders>
                  <w:vAlign w:val="center"/>
                  <w:hideMark/>
                </w:tcPr>
                <w:p w:rsidR="000D2874" w:rsidRPr="00F46799" w:rsidRDefault="000D2874" w:rsidP="00B3032F">
                  <w:pPr>
                    <w:suppressAutoHyphens w:val="0"/>
                    <w:rPr>
                      <w:lang w:eastAsia="ru-RU"/>
                    </w:rPr>
                  </w:pPr>
                </w:p>
              </w:tc>
              <w:tc>
                <w:tcPr>
                  <w:tcW w:w="1418" w:type="dxa"/>
                  <w:tcBorders>
                    <w:bottom w:val="single" w:sz="4" w:space="0" w:color="auto"/>
                    <w:right w:val="single" w:sz="4" w:space="0" w:color="auto"/>
                  </w:tcBorders>
                  <w:noWrap/>
                  <w:vAlign w:val="center"/>
                  <w:hideMark/>
                </w:tcPr>
                <w:p w:rsidR="000D2874" w:rsidRPr="00F46799" w:rsidRDefault="000D2874" w:rsidP="00B3032F">
                  <w:pPr>
                    <w:suppressAutoHyphens w:val="0"/>
                    <w:jc w:val="center"/>
                    <w:rPr>
                      <w:lang w:eastAsia="ru-RU"/>
                    </w:rPr>
                  </w:pPr>
                </w:p>
              </w:tc>
              <w:tc>
                <w:tcPr>
                  <w:tcW w:w="1417" w:type="dxa"/>
                  <w:tcBorders>
                    <w:bottom w:val="single" w:sz="4" w:space="0" w:color="auto"/>
                    <w:right w:val="single" w:sz="4" w:space="0" w:color="auto"/>
                  </w:tcBorders>
                  <w:noWrap/>
                  <w:vAlign w:val="center"/>
                  <w:hideMark/>
                </w:tcPr>
                <w:p w:rsidR="000D2874" w:rsidRPr="00F46799" w:rsidRDefault="000D2874" w:rsidP="00B3032F">
                  <w:pPr>
                    <w:suppressAutoHyphens w:val="0"/>
                    <w:jc w:val="right"/>
                    <w:rPr>
                      <w:lang w:eastAsia="ru-RU"/>
                    </w:rPr>
                  </w:pPr>
                </w:p>
              </w:tc>
            </w:tr>
            <w:tr w:rsidR="000D2874" w:rsidRPr="00F46799" w:rsidTr="00B3032F">
              <w:trPr>
                <w:trHeight w:val="315"/>
              </w:trPr>
              <w:tc>
                <w:tcPr>
                  <w:tcW w:w="960" w:type="dxa"/>
                  <w:tcBorders>
                    <w:left w:val="single" w:sz="4" w:space="0" w:color="auto"/>
                    <w:bottom w:val="single" w:sz="4" w:space="0" w:color="auto"/>
                    <w:right w:val="single" w:sz="4" w:space="0" w:color="auto"/>
                  </w:tcBorders>
                  <w:noWrap/>
                  <w:vAlign w:val="center"/>
                  <w:hideMark/>
                </w:tcPr>
                <w:p w:rsidR="000D2874" w:rsidRPr="00F46799" w:rsidRDefault="000D2874" w:rsidP="00B3032F">
                  <w:pPr>
                    <w:suppressAutoHyphens w:val="0"/>
                    <w:jc w:val="center"/>
                    <w:rPr>
                      <w:b/>
                      <w:bCs/>
                      <w:lang w:eastAsia="ru-RU"/>
                    </w:rPr>
                  </w:pPr>
                  <w:r>
                    <w:rPr>
                      <w:b/>
                      <w:bCs/>
                      <w:lang w:eastAsia="ru-RU"/>
                    </w:rPr>
                    <w:t> </w:t>
                  </w:r>
                </w:p>
              </w:tc>
              <w:tc>
                <w:tcPr>
                  <w:tcW w:w="6270" w:type="dxa"/>
                  <w:gridSpan w:val="5"/>
                  <w:tcBorders>
                    <w:top w:val="single" w:sz="4" w:space="0" w:color="auto"/>
                    <w:bottom w:val="single" w:sz="4" w:space="0" w:color="auto"/>
                    <w:right w:val="single" w:sz="4" w:space="0" w:color="auto"/>
                  </w:tcBorders>
                  <w:noWrap/>
                  <w:vAlign w:val="center"/>
                  <w:hideMark/>
                </w:tcPr>
                <w:p w:rsidR="000D2874" w:rsidRPr="00F46799" w:rsidRDefault="000D2874" w:rsidP="00B3032F">
                  <w:pPr>
                    <w:suppressAutoHyphens w:val="0"/>
                    <w:rPr>
                      <w:b/>
                      <w:bCs/>
                      <w:lang w:eastAsia="ru-RU"/>
                    </w:rPr>
                  </w:pPr>
                  <w:r>
                    <w:rPr>
                      <w:b/>
                      <w:bCs/>
                      <w:lang w:eastAsia="ru-RU"/>
                    </w:rPr>
                    <w:t>ИТОГО</w:t>
                  </w:r>
                </w:p>
              </w:tc>
              <w:tc>
                <w:tcPr>
                  <w:tcW w:w="1418" w:type="dxa"/>
                  <w:tcBorders>
                    <w:bottom w:val="single" w:sz="4" w:space="0" w:color="auto"/>
                    <w:right w:val="single" w:sz="4" w:space="0" w:color="auto"/>
                  </w:tcBorders>
                  <w:noWrap/>
                  <w:vAlign w:val="center"/>
                  <w:hideMark/>
                </w:tcPr>
                <w:p w:rsidR="000D2874" w:rsidRPr="00F46799" w:rsidRDefault="000D2874" w:rsidP="00B3032F">
                  <w:pPr>
                    <w:suppressAutoHyphens w:val="0"/>
                    <w:jc w:val="center"/>
                    <w:rPr>
                      <w:b/>
                      <w:bCs/>
                      <w:lang w:eastAsia="ru-RU"/>
                    </w:rPr>
                  </w:pPr>
                  <w:r>
                    <w:rPr>
                      <w:b/>
                      <w:bCs/>
                      <w:lang w:eastAsia="ru-RU"/>
                    </w:rPr>
                    <w:t>100,00%</w:t>
                  </w:r>
                </w:p>
              </w:tc>
              <w:tc>
                <w:tcPr>
                  <w:tcW w:w="1417" w:type="dxa"/>
                  <w:tcBorders>
                    <w:bottom w:val="single" w:sz="4" w:space="0" w:color="auto"/>
                    <w:right w:val="single" w:sz="4" w:space="0" w:color="auto"/>
                  </w:tcBorders>
                  <w:noWrap/>
                  <w:vAlign w:val="center"/>
                  <w:hideMark/>
                </w:tcPr>
                <w:p w:rsidR="000D2874" w:rsidRPr="00F46799" w:rsidRDefault="000D2874" w:rsidP="00B3032F">
                  <w:pPr>
                    <w:suppressAutoHyphens w:val="0"/>
                    <w:jc w:val="right"/>
                    <w:rPr>
                      <w:b/>
                      <w:bCs/>
                      <w:lang w:eastAsia="ru-RU"/>
                    </w:rPr>
                  </w:pPr>
                </w:p>
              </w:tc>
            </w:tr>
          </w:tbl>
          <w:p w:rsidR="000D2874" w:rsidRPr="00F46799" w:rsidRDefault="000D2874" w:rsidP="00B3032F">
            <w:pPr>
              <w:jc w:val="center"/>
              <w:rPr>
                <w:b/>
                <w:bCs/>
              </w:rPr>
            </w:pPr>
          </w:p>
        </w:tc>
      </w:tr>
    </w:tbl>
    <w:p w:rsidR="000D2874" w:rsidRDefault="000D2874" w:rsidP="0098457E">
      <w:pPr>
        <w:pStyle w:val="9"/>
        <w:rPr>
          <w:rFonts w:ascii="Times New Roman" w:hAnsi="Times New Roman"/>
          <w:sz w:val="24"/>
          <w:szCs w:val="24"/>
        </w:rPr>
      </w:pPr>
      <w:r>
        <w:rPr>
          <w:rFonts w:ascii="Times New Roman" w:hAnsi="Times New Roman"/>
          <w:sz w:val="24"/>
          <w:szCs w:val="24"/>
        </w:rPr>
        <w:lastRenderedPageBreak/>
        <w:t>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w:t>
      </w:r>
    </w:p>
    <w:p w:rsidR="000D2874" w:rsidRPr="0017457E" w:rsidRDefault="000D2874" w:rsidP="0098457E">
      <w:pPr>
        <w:ind w:firstLine="397"/>
        <w:rPr>
          <w:sz w:val="16"/>
          <w:szCs w:val="16"/>
        </w:rPr>
      </w:pPr>
      <w:r>
        <w:rPr>
          <w:sz w:val="16"/>
          <w:szCs w:val="16"/>
        </w:rPr>
        <w:t>(Должность руководителя)</w:t>
      </w:r>
      <w:r>
        <w:rPr>
          <w:sz w:val="16"/>
          <w:szCs w:val="16"/>
        </w:rPr>
        <w:tab/>
      </w:r>
      <w:r>
        <w:rPr>
          <w:sz w:val="16"/>
          <w:szCs w:val="16"/>
        </w:rPr>
        <w:tab/>
      </w:r>
      <w:r>
        <w:rPr>
          <w:sz w:val="16"/>
          <w:szCs w:val="16"/>
        </w:rPr>
        <w:tab/>
      </w:r>
      <w:r>
        <w:rPr>
          <w:sz w:val="16"/>
          <w:szCs w:val="16"/>
        </w:rPr>
        <w:tab/>
      </w:r>
      <w:r>
        <w:rPr>
          <w:sz w:val="16"/>
          <w:szCs w:val="16"/>
        </w:rPr>
        <w:tab/>
      </w:r>
      <w:r>
        <w:rPr>
          <w:sz w:val="16"/>
          <w:szCs w:val="16"/>
        </w:rPr>
        <w:tab/>
        <w:t>(Подпись)</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(Фамилия И.О.)</w:t>
      </w:r>
    </w:p>
    <w:p w:rsidR="000D2874" w:rsidRDefault="000D2874" w:rsidP="0098457E">
      <w:pPr>
        <w:suppressAutoHyphens w:val="0"/>
      </w:pPr>
      <w:r>
        <w:br w:type="page"/>
      </w:r>
    </w:p>
    <w:p w:rsidR="000D2874" w:rsidRPr="0091095D" w:rsidRDefault="000D2874" w:rsidP="0098457E">
      <w:pPr>
        <w:ind w:left="4248" w:firstLine="709"/>
        <w:jc w:val="right"/>
      </w:pPr>
      <w:r>
        <w:lastRenderedPageBreak/>
        <w:t>Приложение № 4</w:t>
      </w:r>
    </w:p>
    <w:p w:rsidR="000D2874" w:rsidRPr="0091095D" w:rsidRDefault="000D2874" w:rsidP="0098457E">
      <w:pPr>
        <w:ind w:firstLine="709"/>
        <w:jc w:val="right"/>
      </w:pPr>
      <w:r>
        <w:t xml:space="preserve">к Договору №________________________ </w:t>
      </w:r>
    </w:p>
    <w:p w:rsidR="000D2874" w:rsidRPr="0091095D" w:rsidRDefault="000D2874" w:rsidP="0098457E">
      <w:pPr>
        <w:ind w:firstLine="709"/>
        <w:jc w:val="right"/>
      </w:pPr>
      <w:r>
        <w:t xml:space="preserve">от «___»__________ 20__ года </w:t>
      </w:r>
    </w:p>
    <w:p w:rsidR="000D2874" w:rsidRDefault="000D2874" w:rsidP="0098457E">
      <w:pPr>
        <w:rPr>
          <w:b/>
          <w:sz w:val="20"/>
          <w:szCs w:val="20"/>
        </w:rPr>
      </w:pPr>
    </w:p>
    <w:p w:rsidR="000D2874" w:rsidRPr="002F0DD7" w:rsidRDefault="000D2874" w:rsidP="0098457E">
      <w:pPr>
        <w:jc w:val="center"/>
        <w:rPr>
          <w:b/>
        </w:rPr>
      </w:pPr>
      <w:r>
        <w:rPr>
          <w:b/>
        </w:rPr>
        <w:t>АКТ № __  от «____»_________ 20__ г.</w:t>
      </w:r>
    </w:p>
    <w:p w:rsidR="000D2874" w:rsidRPr="002F0DD7" w:rsidRDefault="000D2874" w:rsidP="0098457E">
      <w:pPr>
        <w:jc w:val="center"/>
        <w:rPr>
          <w:b/>
        </w:rPr>
      </w:pPr>
      <w:r>
        <w:rPr>
          <w:b/>
        </w:rPr>
        <w:t xml:space="preserve">  сдачи-приемки оказанных услуг</w:t>
      </w:r>
    </w:p>
    <w:p w:rsidR="000D2874" w:rsidRPr="002F0DD7" w:rsidRDefault="000D2874" w:rsidP="0098457E">
      <w:pPr>
        <w:jc w:val="center"/>
        <w:rPr>
          <w:b/>
        </w:rPr>
      </w:pPr>
      <w:r>
        <w:rPr>
          <w:b/>
        </w:rPr>
        <w:t>(ФОРМА</w:t>
      </w:r>
      <w:r>
        <w:rPr>
          <w:rStyle w:val="FontStyle30"/>
          <w:sz w:val="28"/>
          <w:szCs w:val="28"/>
        </w:rPr>
        <w:t xml:space="preserve"> по каждому структурному подразделению</w:t>
      </w:r>
      <w:r>
        <w:rPr>
          <w:b/>
        </w:rPr>
        <w:t xml:space="preserve">) </w:t>
      </w:r>
    </w:p>
    <w:p w:rsidR="000D2874" w:rsidRPr="002F0DD7" w:rsidRDefault="000D2874" w:rsidP="0098457E">
      <w:pPr>
        <w:jc w:val="center"/>
      </w:pPr>
    </w:p>
    <w:p w:rsidR="000D2874" w:rsidRDefault="000D2874" w:rsidP="0098457E">
      <w:pPr>
        <w:ind w:firstLine="709"/>
        <w:jc w:val="both"/>
      </w:pPr>
      <w:r>
        <w:t xml:space="preserve">Мы, нижеподписавшиеся, представитель </w:t>
      </w:r>
      <w:r>
        <w:rPr>
          <w:b/>
        </w:rPr>
        <w:t xml:space="preserve">«Заказчика», - </w:t>
      </w:r>
      <w:r>
        <w:t xml:space="preserve">________________________, с одной стороны, и представитель </w:t>
      </w:r>
      <w:r>
        <w:rPr>
          <w:b/>
        </w:rPr>
        <w:t>«Исполнителя», -</w:t>
      </w:r>
      <w:r>
        <w:t xml:space="preserve"> ________________________________, с другой стороны, совместно именуемые «Стороны», составили настоящий акт к Договору №________________________ от «___»__________ 20__ года (далее – «Договор») о том, что в ___________ 20__ года Исполнитель в полном объеме оказал услуги по техническому обслуживанию инженерного электрооборудования, вентиляции, системы отопления, водопровода и канализации на объектах Контейнерного терминала Кунцево-2:</w:t>
      </w:r>
    </w:p>
    <w:p w:rsidR="000D2874" w:rsidRPr="00094FBF" w:rsidRDefault="000D2874" w:rsidP="0098457E">
      <w:pPr>
        <w:ind w:firstLine="709"/>
        <w:jc w:val="both"/>
      </w:pPr>
      <w:r>
        <w:t>1. Все здание (контора), инв. № 00010062, расположенное по адресу: г. Москва, ул. Молодогвардейская д. 65, стр. 8, площадь - 52,5 м.кв.</w:t>
      </w:r>
    </w:p>
    <w:p w:rsidR="000D2874" w:rsidRPr="00094FBF" w:rsidRDefault="000D2874" w:rsidP="000D2874">
      <w:pPr>
        <w:pStyle w:val="aff8"/>
        <w:numPr>
          <w:ilvl w:val="1"/>
          <w:numId w:val="27"/>
        </w:numPr>
        <w:ind w:left="0" w:firstLine="709"/>
        <w:jc w:val="both"/>
        <w:rPr>
          <w:b/>
        </w:rPr>
      </w:pPr>
      <w:r>
        <w:t>Техническое обслуживание инженерного электрооборудования, вентиляции, системы отопления, водопровода и канализации</w:t>
      </w:r>
      <w:r>
        <w:rPr>
          <w:b/>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9"/>
        <w:gridCol w:w="4906"/>
        <w:gridCol w:w="1368"/>
        <w:gridCol w:w="2233"/>
      </w:tblGrid>
      <w:tr w:rsidR="000D2874" w:rsidRPr="0070185C" w:rsidTr="00B3032F">
        <w:tc>
          <w:tcPr>
            <w:tcW w:w="879" w:type="dxa"/>
          </w:tcPr>
          <w:p w:rsidR="000D2874" w:rsidRPr="0070185C" w:rsidRDefault="000D2874" w:rsidP="00B3032F">
            <w:pPr>
              <w:rPr>
                <w:b/>
                <w:sz w:val="20"/>
                <w:szCs w:val="20"/>
              </w:rPr>
            </w:pPr>
            <w:r>
              <w:rPr>
                <w:b/>
                <w:sz w:val="20"/>
                <w:szCs w:val="20"/>
              </w:rPr>
              <w:t xml:space="preserve"> № п/п</w:t>
            </w:r>
          </w:p>
        </w:tc>
        <w:tc>
          <w:tcPr>
            <w:tcW w:w="4906" w:type="dxa"/>
            <w:tcBorders>
              <w:right w:val="single" w:sz="4" w:space="0" w:color="auto"/>
            </w:tcBorders>
          </w:tcPr>
          <w:p w:rsidR="000D2874" w:rsidRPr="0070185C" w:rsidRDefault="000D2874" w:rsidP="00B3032F">
            <w:pPr>
              <w:jc w:val="center"/>
              <w:rPr>
                <w:b/>
                <w:sz w:val="20"/>
                <w:szCs w:val="20"/>
              </w:rPr>
            </w:pPr>
            <w:r>
              <w:rPr>
                <w:b/>
                <w:sz w:val="20"/>
                <w:szCs w:val="20"/>
              </w:rPr>
              <w:t>Наименование работ</w:t>
            </w:r>
          </w:p>
        </w:tc>
        <w:tc>
          <w:tcPr>
            <w:tcW w:w="1368" w:type="dxa"/>
            <w:tcBorders>
              <w:left w:val="single" w:sz="4" w:space="0" w:color="auto"/>
            </w:tcBorders>
          </w:tcPr>
          <w:p w:rsidR="000D2874" w:rsidRPr="0070185C" w:rsidRDefault="000D2874" w:rsidP="00B3032F">
            <w:pPr>
              <w:rPr>
                <w:b/>
                <w:sz w:val="20"/>
                <w:szCs w:val="20"/>
              </w:rPr>
            </w:pPr>
            <w:r>
              <w:rPr>
                <w:b/>
                <w:sz w:val="20"/>
                <w:szCs w:val="20"/>
              </w:rPr>
              <w:t>Единица измерения</w:t>
            </w:r>
          </w:p>
        </w:tc>
        <w:tc>
          <w:tcPr>
            <w:tcW w:w="2233" w:type="dxa"/>
          </w:tcPr>
          <w:p w:rsidR="000D2874" w:rsidRPr="0070185C" w:rsidRDefault="000D2874" w:rsidP="00B3032F">
            <w:pPr>
              <w:jc w:val="center"/>
              <w:rPr>
                <w:b/>
                <w:sz w:val="20"/>
                <w:szCs w:val="20"/>
              </w:rPr>
            </w:pPr>
            <w:r>
              <w:rPr>
                <w:b/>
                <w:sz w:val="20"/>
                <w:szCs w:val="20"/>
              </w:rPr>
              <w:t>Количество</w:t>
            </w:r>
          </w:p>
        </w:tc>
      </w:tr>
      <w:tr w:rsidR="000D2874" w:rsidRPr="0070185C" w:rsidTr="00B3032F">
        <w:tc>
          <w:tcPr>
            <w:tcW w:w="879" w:type="dxa"/>
          </w:tcPr>
          <w:p w:rsidR="000D2874" w:rsidRPr="0070185C" w:rsidRDefault="000D2874" w:rsidP="00B3032F">
            <w:pPr>
              <w:rPr>
                <w:sz w:val="16"/>
                <w:szCs w:val="16"/>
              </w:rPr>
            </w:pPr>
            <w:r>
              <w:rPr>
                <w:sz w:val="16"/>
                <w:szCs w:val="16"/>
              </w:rPr>
              <w:t>1</w:t>
            </w:r>
          </w:p>
        </w:tc>
        <w:tc>
          <w:tcPr>
            <w:tcW w:w="4906" w:type="dxa"/>
            <w:tcBorders>
              <w:right w:val="single" w:sz="4" w:space="0" w:color="auto"/>
            </w:tcBorders>
          </w:tcPr>
          <w:p w:rsidR="000D2874" w:rsidRPr="0070185C" w:rsidRDefault="000D2874" w:rsidP="00B3032F">
            <w:pPr>
              <w:rPr>
                <w:sz w:val="16"/>
                <w:szCs w:val="16"/>
              </w:rPr>
            </w:pPr>
          </w:p>
        </w:tc>
        <w:tc>
          <w:tcPr>
            <w:tcW w:w="1368" w:type="dxa"/>
            <w:tcBorders>
              <w:left w:val="single" w:sz="4" w:space="0" w:color="auto"/>
            </w:tcBorders>
          </w:tcPr>
          <w:p w:rsidR="000D2874" w:rsidRPr="0070185C" w:rsidRDefault="000D2874" w:rsidP="00B3032F">
            <w:pPr>
              <w:rPr>
                <w:sz w:val="16"/>
                <w:szCs w:val="16"/>
              </w:rPr>
            </w:pPr>
          </w:p>
        </w:tc>
        <w:tc>
          <w:tcPr>
            <w:tcW w:w="2233" w:type="dxa"/>
          </w:tcPr>
          <w:p w:rsidR="000D2874" w:rsidRPr="0070185C" w:rsidRDefault="000D2874" w:rsidP="00B3032F">
            <w:pPr>
              <w:rPr>
                <w:sz w:val="16"/>
                <w:szCs w:val="16"/>
              </w:rPr>
            </w:pPr>
          </w:p>
        </w:tc>
      </w:tr>
      <w:tr w:rsidR="000D2874" w:rsidRPr="0070185C" w:rsidTr="00B3032F">
        <w:tc>
          <w:tcPr>
            <w:tcW w:w="879" w:type="dxa"/>
          </w:tcPr>
          <w:p w:rsidR="000D2874" w:rsidRPr="0070185C" w:rsidRDefault="000D2874" w:rsidP="00B3032F">
            <w:pPr>
              <w:rPr>
                <w:sz w:val="16"/>
                <w:szCs w:val="16"/>
              </w:rPr>
            </w:pPr>
            <w:r>
              <w:rPr>
                <w:sz w:val="16"/>
                <w:szCs w:val="16"/>
              </w:rPr>
              <w:t>2</w:t>
            </w:r>
          </w:p>
        </w:tc>
        <w:tc>
          <w:tcPr>
            <w:tcW w:w="4906" w:type="dxa"/>
            <w:tcBorders>
              <w:right w:val="single" w:sz="4" w:space="0" w:color="auto"/>
            </w:tcBorders>
          </w:tcPr>
          <w:p w:rsidR="000D2874" w:rsidRPr="0070185C" w:rsidRDefault="000D2874" w:rsidP="00B3032F">
            <w:pPr>
              <w:rPr>
                <w:sz w:val="16"/>
                <w:szCs w:val="16"/>
              </w:rPr>
            </w:pPr>
          </w:p>
        </w:tc>
        <w:tc>
          <w:tcPr>
            <w:tcW w:w="1368" w:type="dxa"/>
            <w:tcBorders>
              <w:left w:val="single" w:sz="4" w:space="0" w:color="auto"/>
            </w:tcBorders>
          </w:tcPr>
          <w:p w:rsidR="000D2874" w:rsidRPr="0070185C" w:rsidRDefault="000D2874" w:rsidP="00B3032F">
            <w:pPr>
              <w:rPr>
                <w:sz w:val="16"/>
                <w:szCs w:val="16"/>
              </w:rPr>
            </w:pPr>
          </w:p>
        </w:tc>
        <w:tc>
          <w:tcPr>
            <w:tcW w:w="2233" w:type="dxa"/>
          </w:tcPr>
          <w:p w:rsidR="000D2874" w:rsidRPr="0070185C" w:rsidRDefault="000D2874" w:rsidP="00B3032F">
            <w:pPr>
              <w:rPr>
                <w:sz w:val="16"/>
                <w:szCs w:val="16"/>
              </w:rPr>
            </w:pPr>
          </w:p>
        </w:tc>
      </w:tr>
      <w:tr w:rsidR="000D2874" w:rsidRPr="0070185C" w:rsidTr="00B3032F">
        <w:tc>
          <w:tcPr>
            <w:tcW w:w="879" w:type="dxa"/>
          </w:tcPr>
          <w:p w:rsidR="000D2874" w:rsidRPr="0070185C" w:rsidRDefault="000D2874" w:rsidP="00B3032F">
            <w:pPr>
              <w:rPr>
                <w:sz w:val="16"/>
                <w:szCs w:val="16"/>
              </w:rPr>
            </w:pPr>
            <w:r>
              <w:rPr>
                <w:sz w:val="16"/>
                <w:szCs w:val="16"/>
              </w:rPr>
              <w:t>3…</w:t>
            </w:r>
          </w:p>
        </w:tc>
        <w:tc>
          <w:tcPr>
            <w:tcW w:w="4906" w:type="dxa"/>
            <w:tcBorders>
              <w:right w:val="single" w:sz="4" w:space="0" w:color="auto"/>
            </w:tcBorders>
          </w:tcPr>
          <w:p w:rsidR="000D2874" w:rsidRPr="0070185C" w:rsidRDefault="000D2874" w:rsidP="00B3032F">
            <w:pPr>
              <w:rPr>
                <w:sz w:val="16"/>
                <w:szCs w:val="16"/>
              </w:rPr>
            </w:pPr>
          </w:p>
        </w:tc>
        <w:tc>
          <w:tcPr>
            <w:tcW w:w="1368" w:type="dxa"/>
            <w:tcBorders>
              <w:left w:val="single" w:sz="4" w:space="0" w:color="auto"/>
            </w:tcBorders>
          </w:tcPr>
          <w:p w:rsidR="000D2874" w:rsidRPr="0070185C" w:rsidRDefault="000D2874" w:rsidP="00B3032F">
            <w:pPr>
              <w:rPr>
                <w:sz w:val="16"/>
                <w:szCs w:val="16"/>
              </w:rPr>
            </w:pPr>
          </w:p>
        </w:tc>
        <w:tc>
          <w:tcPr>
            <w:tcW w:w="2233" w:type="dxa"/>
          </w:tcPr>
          <w:p w:rsidR="000D2874" w:rsidRPr="0070185C" w:rsidRDefault="000D2874" w:rsidP="00B3032F">
            <w:pPr>
              <w:rPr>
                <w:sz w:val="16"/>
                <w:szCs w:val="16"/>
              </w:rPr>
            </w:pPr>
          </w:p>
        </w:tc>
      </w:tr>
    </w:tbl>
    <w:p w:rsidR="000D2874" w:rsidRPr="00BD171C" w:rsidRDefault="000D2874" w:rsidP="0098457E">
      <w:pPr>
        <w:rPr>
          <w:sz w:val="16"/>
          <w:szCs w:val="16"/>
        </w:rPr>
      </w:pPr>
    </w:p>
    <w:p w:rsidR="000D2874" w:rsidRPr="000D1D01" w:rsidRDefault="000D2874" w:rsidP="000D2874">
      <w:pPr>
        <w:pStyle w:val="aff8"/>
        <w:numPr>
          <w:ilvl w:val="1"/>
          <w:numId w:val="30"/>
        </w:numPr>
        <w:tabs>
          <w:tab w:val="left" w:pos="709"/>
        </w:tabs>
        <w:ind w:left="0" w:firstLine="709"/>
        <w:jc w:val="both"/>
      </w:pPr>
      <w:r>
        <w:t xml:space="preserve"> Израсходованные материалы:</w:t>
      </w:r>
    </w:p>
    <w:tbl>
      <w:tblPr>
        <w:tblW w:w="6869" w:type="dxa"/>
        <w:tblInd w:w="468" w:type="dxa"/>
        <w:tblLayout w:type="fixed"/>
        <w:tblLook w:val="04A0"/>
      </w:tblPr>
      <w:tblGrid>
        <w:gridCol w:w="900"/>
        <w:gridCol w:w="2709"/>
        <w:gridCol w:w="1275"/>
        <w:gridCol w:w="1985"/>
      </w:tblGrid>
      <w:tr w:rsidR="000D2874" w:rsidRPr="0070185C" w:rsidTr="00B3032F">
        <w:trPr>
          <w:trHeight w:val="63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D2874" w:rsidRPr="0070185C" w:rsidRDefault="000D2874" w:rsidP="00B3032F">
            <w:pPr>
              <w:jc w:val="center"/>
              <w:rPr>
                <w:b/>
                <w:sz w:val="20"/>
                <w:szCs w:val="20"/>
              </w:rPr>
            </w:pPr>
            <w:r>
              <w:rPr>
                <w:b/>
                <w:sz w:val="20"/>
                <w:szCs w:val="20"/>
              </w:rPr>
              <w:t>№ п/п</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0D2874" w:rsidRPr="0070185C" w:rsidRDefault="000D2874" w:rsidP="00B3032F">
            <w:pPr>
              <w:jc w:val="center"/>
              <w:rPr>
                <w:b/>
                <w:bCs/>
                <w:sz w:val="20"/>
                <w:szCs w:val="20"/>
              </w:rPr>
            </w:pPr>
            <w:r>
              <w:rPr>
                <w:b/>
                <w:bCs/>
                <w:sz w:val="20"/>
                <w:szCs w:val="20"/>
              </w:rPr>
              <w:t>Наименование материала</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D2874" w:rsidRPr="0070185C" w:rsidRDefault="000D2874" w:rsidP="00B3032F">
            <w:pPr>
              <w:jc w:val="center"/>
              <w:rPr>
                <w:b/>
                <w:sz w:val="20"/>
                <w:szCs w:val="20"/>
              </w:rPr>
            </w:pPr>
            <w:r>
              <w:rPr>
                <w:b/>
                <w:sz w:val="20"/>
                <w:szCs w:val="20"/>
              </w:rPr>
              <w:t>Единица измерения</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rsidR="000D2874" w:rsidRPr="0070185C" w:rsidRDefault="000D2874" w:rsidP="00B3032F">
            <w:pPr>
              <w:jc w:val="center"/>
              <w:rPr>
                <w:b/>
                <w:sz w:val="20"/>
                <w:szCs w:val="20"/>
              </w:rPr>
            </w:pPr>
            <w:r>
              <w:rPr>
                <w:b/>
                <w:sz w:val="20"/>
                <w:szCs w:val="20"/>
              </w:rPr>
              <w:t>Количество</w:t>
            </w:r>
          </w:p>
        </w:tc>
      </w:tr>
      <w:tr w:rsidR="000D2874" w:rsidRPr="0070185C" w:rsidTr="00B3032F">
        <w:trPr>
          <w:trHeight w:val="150"/>
        </w:trPr>
        <w:tc>
          <w:tcPr>
            <w:tcW w:w="900" w:type="dxa"/>
            <w:tcBorders>
              <w:top w:val="nil"/>
              <w:left w:val="single" w:sz="4" w:space="0" w:color="auto"/>
              <w:bottom w:val="single" w:sz="4" w:space="0" w:color="auto"/>
              <w:right w:val="single" w:sz="4" w:space="0" w:color="auto"/>
            </w:tcBorders>
            <w:shd w:val="clear" w:color="auto" w:fill="auto"/>
            <w:vAlign w:val="center"/>
          </w:tcPr>
          <w:p w:rsidR="000D2874" w:rsidRPr="0070185C" w:rsidRDefault="000D2874" w:rsidP="00B3032F">
            <w:pPr>
              <w:rPr>
                <w:sz w:val="16"/>
                <w:szCs w:val="16"/>
              </w:rPr>
            </w:pPr>
            <w:r>
              <w:rPr>
                <w:sz w:val="16"/>
                <w:szCs w:val="16"/>
              </w:rPr>
              <w:t>1</w:t>
            </w:r>
          </w:p>
        </w:tc>
        <w:tc>
          <w:tcPr>
            <w:tcW w:w="2709" w:type="dxa"/>
            <w:tcBorders>
              <w:top w:val="nil"/>
              <w:left w:val="nil"/>
              <w:bottom w:val="single" w:sz="4" w:space="0" w:color="auto"/>
              <w:right w:val="single" w:sz="4" w:space="0" w:color="auto"/>
            </w:tcBorders>
            <w:shd w:val="clear" w:color="auto" w:fill="auto"/>
            <w:vAlign w:val="bottom"/>
          </w:tcPr>
          <w:p w:rsidR="000D2874" w:rsidRPr="0070185C" w:rsidRDefault="000D2874" w:rsidP="00B3032F">
            <w:pPr>
              <w:rPr>
                <w:sz w:val="16"/>
                <w:szCs w:val="16"/>
              </w:rPr>
            </w:pPr>
          </w:p>
        </w:tc>
        <w:tc>
          <w:tcPr>
            <w:tcW w:w="1275" w:type="dxa"/>
            <w:tcBorders>
              <w:top w:val="nil"/>
              <w:left w:val="nil"/>
              <w:bottom w:val="single" w:sz="4" w:space="0" w:color="auto"/>
              <w:right w:val="single" w:sz="4" w:space="0" w:color="auto"/>
            </w:tcBorders>
            <w:shd w:val="clear" w:color="auto" w:fill="auto"/>
            <w:vAlign w:val="bottom"/>
          </w:tcPr>
          <w:p w:rsidR="000D2874" w:rsidRPr="0070185C" w:rsidRDefault="000D2874" w:rsidP="00B3032F">
            <w:pPr>
              <w:jc w:val="center"/>
              <w:rPr>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0D2874" w:rsidRPr="0070185C" w:rsidRDefault="000D2874" w:rsidP="00B3032F">
            <w:pPr>
              <w:jc w:val="center"/>
              <w:rPr>
                <w:sz w:val="16"/>
                <w:szCs w:val="16"/>
              </w:rPr>
            </w:pPr>
          </w:p>
        </w:tc>
      </w:tr>
      <w:tr w:rsidR="000D2874" w:rsidRPr="0070185C" w:rsidTr="00B3032F">
        <w:trPr>
          <w:trHeight w:val="110"/>
        </w:trPr>
        <w:tc>
          <w:tcPr>
            <w:tcW w:w="900" w:type="dxa"/>
            <w:tcBorders>
              <w:top w:val="nil"/>
              <w:left w:val="single" w:sz="4" w:space="0" w:color="auto"/>
              <w:bottom w:val="single" w:sz="4" w:space="0" w:color="auto"/>
              <w:right w:val="single" w:sz="4" w:space="0" w:color="auto"/>
            </w:tcBorders>
            <w:shd w:val="clear" w:color="auto" w:fill="auto"/>
            <w:vAlign w:val="center"/>
          </w:tcPr>
          <w:p w:rsidR="000D2874" w:rsidRPr="0070185C" w:rsidRDefault="000D2874" w:rsidP="00B3032F">
            <w:pPr>
              <w:rPr>
                <w:sz w:val="16"/>
                <w:szCs w:val="16"/>
              </w:rPr>
            </w:pPr>
            <w:r>
              <w:rPr>
                <w:sz w:val="16"/>
                <w:szCs w:val="16"/>
              </w:rPr>
              <w:t>2</w:t>
            </w:r>
          </w:p>
        </w:tc>
        <w:tc>
          <w:tcPr>
            <w:tcW w:w="2709" w:type="dxa"/>
            <w:tcBorders>
              <w:top w:val="nil"/>
              <w:left w:val="nil"/>
              <w:bottom w:val="single" w:sz="4" w:space="0" w:color="auto"/>
              <w:right w:val="single" w:sz="4" w:space="0" w:color="auto"/>
            </w:tcBorders>
            <w:shd w:val="clear" w:color="auto" w:fill="auto"/>
            <w:vAlign w:val="bottom"/>
          </w:tcPr>
          <w:p w:rsidR="000D2874" w:rsidRPr="0070185C" w:rsidRDefault="000D2874" w:rsidP="00B3032F">
            <w:pPr>
              <w:rPr>
                <w:sz w:val="16"/>
                <w:szCs w:val="16"/>
              </w:rPr>
            </w:pPr>
          </w:p>
        </w:tc>
        <w:tc>
          <w:tcPr>
            <w:tcW w:w="1275" w:type="dxa"/>
            <w:tcBorders>
              <w:top w:val="nil"/>
              <w:left w:val="nil"/>
              <w:bottom w:val="single" w:sz="4" w:space="0" w:color="auto"/>
              <w:right w:val="single" w:sz="4" w:space="0" w:color="auto"/>
            </w:tcBorders>
            <w:shd w:val="clear" w:color="auto" w:fill="auto"/>
            <w:vAlign w:val="bottom"/>
          </w:tcPr>
          <w:p w:rsidR="000D2874" w:rsidRPr="0070185C" w:rsidRDefault="000D2874" w:rsidP="00B3032F">
            <w:pPr>
              <w:jc w:val="right"/>
              <w:rPr>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0D2874" w:rsidRPr="0070185C" w:rsidRDefault="000D2874" w:rsidP="00B3032F">
            <w:pPr>
              <w:jc w:val="center"/>
              <w:rPr>
                <w:sz w:val="16"/>
                <w:szCs w:val="16"/>
              </w:rPr>
            </w:pPr>
          </w:p>
        </w:tc>
      </w:tr>
      <w:tr w:rsidR="000D2874" w:rsidRPr="0070185C" w:rsidTr="00B3032F">
        <w:trPr>
          <w:trHeight w:val="183"/>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D2874" w:rsidRPr="0070185C" w:rsidRDefault="000D2874" w:rsidP="00B3032F">
            <w:pPr>
              <w:rPr>
                <w:sz w:val="16"/>
                <w:szCs w:val="16"/>
              </w:rPr>
            </w:pPr>
            <w:r>
              <w:rPr>
                <w:sz w:val="16"/>
                <w:szCs w:val="16"/>
              </w:rPr>
              <w:t> 3…</w:t>
            </w:r>
          </w:p>
        </w:tc>
        <w:tc>
          <w:tcPr>
            <w:tcW w:w="2709" w:type="dxa"/>
            <w:tcBorders>
              <w:top w:val="single" w:sz="4" w:space="0" w:color="auto"/>
              <w:left w:val="single" w:sz="4" w:space="0" w:color="auto"/>
              <w:bottom w:val="single" w:sz="4" w:space="0" w:color="auto"/>
              <w:right w:val="single" w:sz="4" w:space="0" w:color="auto"/>
            </w:tcBorders>
            <w:shd w:val="clear" w:color="000000" w:fill="FFFFFF"/>
            <w:vAlign w:val="bottom"/>
          </w:tcPr>
          <w:p w:rsidR="000D2874" w:rsidRPr="0070185C" w:rsidRDefault="000D2874" w:rsidP="00B3032F">
            <w:pPr>
              <w:jc w:val="right"/>
              <w:rPr>
                <w:sz w:val="16"/>
                <w:szCs w:val="16"/>
              </w:rPr>
            </w:pPr>
            <w:r>
              <w:rPr>
                <w:sz w:val="16"/>
                <w:szCs w:val="16"/>
              </w:rPr>
              <w:t>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tcPr>
          <w:p w:rsidR="000D2874" w:rsidRPr="0070185C" w:rsidRDefault="000D2874" w:rsidP="00B3032F">
            <w:pPr>
              <w:jc w:val="right"/>
              <w:rPr>
                <w:sz w:val="16"/>
                <w:szCs w:val="16"/>
              </w:rPr>
            </w:pPr>
            <w:r>
              <w:rPr>
                <w:sz w:val="16"/>
                <w:szCs w:val="16"/>
              </w:rPr>
              <w:t> </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D2874" w:rsidRPr="0070185C" w:rsidRDefault="000D2874" w:rsidP="00B3032F">
            <w:pPr>
              <w:jc w:val="right"/>
              <w:rPr>
                <w:b/>
                <w:sz w:val="16"/>
                <w:szCs w:val="16"/>
              </w:rPr>
            </w:pPr>
          </w:p>
        </w:tc>
      </w:tr>
    </w:tbl>
    <w:p w:rsidR="000D2874" w:rsidRPr="002F0DD7" w:rsidRDefault="000D2874" w:rsidP="0098457E">
      <w:pPr>
        <w:ind w:firstLine="709"/>
      </w:pPr>
      <w:r>
        <w:t>Установку вышеуказанных товарно-материальных ценностей подтверждаем.</w:t>
      </w:r>
    </w:p>
    <w:p w:rsidR="000D2874" w:rsidRPr="002F0DD7" w:rsidRDefault="000D2874" w:rsidP="0098457E">
      <w:pPr>
        <w:ind w:firstLine="709"/>
        <w:jc w:val="both"/>
      </w:pPr>
      <w:r>
        <w:t>Выполнение вышеперечисленных работ общей стоимостью, согласно калькуляции ________(_____________) рублей, в том числе НДС 18%, - ________ (____________) рублей</w:t>
      </w:r>
    </w:p>
    <w:p w:rsidR="000D2874" w:rsidRPr="00BD171C" w:rsidRDefault="000D2874" w:rsidP="0098457E">
      <w:pPr>
        <w:ind w:firstLine="709"/>
        <w:jc w:val="both"/>
        <w:rPr>
          <w:sz w:val="16"/>
          <w:szCs w:val="16"/>
        </w:rPr>
      </w:pPr>
      <w:r>
        <w:rPr>
          <w:sz w:val="16"/>
          <w:szCs w:val="16"/>
        </w:rPr>
        <w:t xml:space="preserve">           /сумма прописью/</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r>
      <w:r>
        <w:rPr>
          <w:sz w:val="16"/>
          <w:szCs w:val="16"/>
        </w:rPr>
        <w:tab/>
      </w:r>
      <w:r>
        <w:rPr>
          <w:sz w:val="16"/>
          <w:szCs w:val="16"/>
        </w:rPr>
        <w:tab/>
        <w:t xml:space="preserve">           /сумма прописью/</w:t>
      </w:r>
    </w:p>
    <w:p w:rsidR="000D2874" w:rsidRPr="002F0DD7" w:rsidRDefault="000D2874" w:rsidP="0098457E">
      <w:pPr>
        <w:jc w:val="both"/>
      </w:pPr>
      <w:r>
        <w:t>подтверждаем, претензий по объему, качеству и срокам выполнения работ не имеем.</w:t>
      </w:r>
    </w:p>
    <w:p w:rsidR="000D2874" w:rsidRPr="00934526" w:rsidRDefault="000D2874" w:rsidP="0098457E"/>
    <w:p w:rsidR="000D2874" w:rsidRPr="000D1D01" w:rsidRDefault="000D2874" w:rsidP="0098457E">
      <w:pPr>
        <w:tabs>
          <w:tab w:val="left" w:pos="709"/>
        </w:tabs>
        <w:ind w:firstLine="709"/>
        <w:jc w:val="both"/>
      </w:pPr>
      <w:r>
        <w:t>2. Здание административно бытового корпуса на основе 6 модулей «Универсал», инв. № 002/00/00000014, расположенное по адресу: г. Москва, ул. Молодогвардейская, д. 65, площадь - 88,62 м.кв.</w:t>
      </w:r>
    </w:p>
    <w:p w:rsidR="000D2874" w:rsidRPr="004717F6" w:rsidRDefault="000D2874" w:rsidP="0098457E">
      <w:pPr>
        <w:ind w:firstLine="709"/>
        <w:jc w:val="both"/>
        <w:rPr>
          <w:b/>
        </w:rPr>
      </w:pPr>
      <w:r>
        <w:t>2.1 Техническое обслуживание инженерного электрооборудования, вентиляции, системы отопления, водопровода и канализации</w:t>
      </w:r>
      <w:r>
        <w:rPr>
          <w:b/>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9"/>
        <w:gridCol w:w="4906"/>
        <w:gridCol w:w="1368"/>
        <w:gridCol w:w="2233"/>
      </w:tblGrid>
      <w:tr w:rsidR="000D2874" w:rsidRPr="0070185C" w:rsidTr="00B3032F">
        <w:tc>
          <w:tcPr>
            <w:tcW w:w="879" w:type="dxa"/>
          </w:tcPr>
          <w:p w:rsidR="000D2874" w:rsidRPr="0070185C" w:rsidRDefault="000D2874" w:rsidP="00B3032F">
            <w:pPr>
              <w:rPr>
                <w:b/>
                <w:sz w:val="20"/>
                <w:szCs w:val="20"/>
              </w:rPr>
            </w:pPr>
            <w:r>
              <w:rPr>
                <w:b/>
                <w:sz w:val="20"/>
                <w:szCs w:val="20"/>
              </w:rPr>
              <w:t xml:space="preserve"> № п/п</w:t>
            </w:r>
          </w:p>
        </w:tc>
        <w:tc>
          <w:tcPr>
            <w:tcW w:w="4906" w:type="dxa"/>
            <w:tcBorders>
              <w:right w:val="single" w:sz="4" w:space="0" w:color="auto"/>
            </w:tcBorders>
          </w:tcPr>
          <w:p w:rsidR="000D2874" w:rsidRPr="0070185C" w:rsidRDefault="000D2874" w:rsidP="00B3032F">
            <w:pPr>
              <w:jc w:val="center"/>
              <w:rPr>
                <w:b/>
                <w:sz w:val="20"/>
                <w:szCs w:val="20"/>
              </w:rPr>
            </w:pPr>
            <w:r>
              <w:rPr>
                <w:b/>
                <w:sz w:val="20"/>
                <w:szCs w:val="20"/>
              </w:rPr>
              <w:t>Наименование работ</w:t>
            </w:r>
          </w:p>
        </w:tc>
        <w:tc>
          <w:tcPr>
            <w:tcW w:w="1368" w:type="dxa"/>
            <w:tcBorders>
              <w:left w:val="single" w:sz="4" w:space="0" w:color="auto"/>
            </w:tcBorders>
          </w:tcPr>
          <w:p w:rsidR="000D2874" w:rsidRPr="0070185C" w:rsidRDefault="000D2874" w:rsidP="00B3032F">
            <w:pPr>
              <w:rPr>
                <w:b/>
                <w:sz w:val="20"/>
                <w:szCs w:val="20"/>
              </w:rPr>
            </w:pPr>
            <w:r>
              <w:rPr>
                <w:b/>
                <w:sz w:val="20"/>
                <w:szCs w:val="20"/>
              </w:rPr>
              <w:t>Единица измерения</w:t>
            </w:r>
          </w:p>
        </w:tc>
        <w:tc>
          <w:tcPr>
            <w:tcW w:w="2233" w:type="dxa"/>
          </w:tcPr>
          <w:p w:rsidR="000D2874" w:rsidRPr="0070185C" w:rsidRDefault="000D2874" w:rsidP="00B3032F">
            <w:pPr>
              <w:jc w:val="center"/>
              <w:rPr>
                <w:b/>
                <w:sz w:val="20"/>
                <w:szCs w:val="20"/>
              </w:rPr>
            </w:pPr>
            <w:r>
              <w:rPr>
                <w:b/>
                <w:sz w:val="20"/>
                <w:szCs w:val="20"/>
              </w:rPr>
              <w:t>Количество</w:t>
            </w:r>
          </w:p>
        </w:tc>
      </w:tr>
      <w:tr w:rsidR="000D2874" w:rsidRPr="0070185C" w:rsidTr="00B3032F">
        <w:tc>
          <w:tcPr>
            <w:tcW w:w="879" w:type="dxa"/>
          </w:tcPr>
          <w:p w:rsidR="000D2874" w:rsidRPr="0070185C" w:rsidRDefault="000D2874" w:rsidP="00B3032F">
            <w:pPr>
              <w:rPr>
                <w:sz w:val="16"/>
                <w:szCs w:val="16"/>
              </w:rPr>
            </w:pPr>
            <w:r>
              <w:rPr>
                <w:sz w:val="16"/>
                <w:szCs w:val="16"/>
              </w:rPr>
              <w:t>1</w:t>
            </w:r>
          </w:p>
        </w:tc>
        <w:tc>
          <w:tcPr>
            <w:tcW w:w="4906" w:type="dxa"/>
            <w:tcBorders>
              <w:right w:val="single" w:sz="4" w:space="0" w:color="auto"/>
            </w:tcBorders>
          </w:tcPr>
          <w:p w:rsidR="000D2874" w:rsidRPr="0070185C" w:rsidRDefault="000D2874" w:rsidP="00B3032F">
            <w:pPr>
              <w:rPr>
                <w:sz w:val="16"/>
                <w:szCs w:val="16"/>
              </w:rPr>
            </w:pPr>
          </w:p>
        </w:tc>
        <w:tc>
          <w:tcPr>
            <w:tcW w:w="1368" w:type="dxa"/>
            <w:tcBorders>
              <w:left w:val="single" w:sz="4" w:space="0" w:color="auto"/>
            </w:tcBorders>
          </w:tcPr>
          <w:p w:rsidR="000D2874" w:rsidRPr="0070185C" w:rsidRDefault="000D2874" w:rsidP="00B3032F">
            <w:pPr>
              <w:rPr>
                <w:sz w:val="16"/>
                <w:szCs w:val="16"/>
              </w:rPr>
            </w:pPr>
          </w:p>
        </w:tc>
        <w:tc>
          <w:tcPr>
            <w:tcW w:w="2233" w:type="dxa"/>
          </w:tcPr>
          <w:p w:rsidR="000D2874" w:rsidRPr="0070185C" w:rsidRDefault="000D2874" w:rsidP="00B3032F">
            <w:pPr>
              <w:rPr>
                <w:sz w:val="16"/>
                <w:szCs w:val="16"/>
              </w:rPr>
            </w:pPr>
          </w:p>
        </w:tc>
      </w:tr>
      <w:tr w:rsidR="000D2874" w:rsidRPr="0070185C" w:rsidTr="00B3032F">
        <w:tc>
          <w:tcPr>
            <w:tcW w:w="879" w:type="dxa"/>
          </w:tcPr>
          <w:p w:rsidR="000D2874" w:rsidRPr="0070185C" w:rsidRDefault="000D2874" w:rsidP="00B3032F">
            <w:pPr>
              <w:rPr>
                <w:sz w:val="16"/>
                <w:szCs w:val="16"/>
              </w:rPr>
            </w:pPr>
            <w:r>
              <w:rPr>
                <w:sz w:val="16"/>
                <w:szCs w:val="16"/>
              </w:rPr>
              <w:t>2</w:t>
            </w:r>
          </w:p>
        </w:tc>
        <w:tc>
          <w:tcPr>
            <w:tcW w:w="4906" w:type="dxa"/>
            <w:tcBorders>
              <w:right w:val="single" w:sz="4" w:space="0" w:color="auto"/>
            </w:tcBorders>
          </w:tcPr>
          <w:p w:rsidR="000D2874" w:rsidRPr="0070185C" w:rsidRDefault="000D2874" w:rsidP="00B3032F">
            <w:pPr>
              <w:rPr>
                <w:sz w:val="16"/>
                <w:szCs w:val="16"/>
              </w:rPr>
            </w:pPr>
          </w:p>
        </w:tc>
        <w:tc>
          <w:tcPr>
            <w:tcW w:w="1368" w:type="dxa"/>
            <w:tcBorders>
              <w:left w:val="single" w:sz="4" w:space="0" w:color="auto"/>
            </w:tcBorders>
          </w:tcPr>
          <w:p w:rsidR="000D2874" w:rsidRPr="0070185C" w:rsidRDefault="000D2874" w:rsidP="00B3032F">
            <w:pPr>
              <w:rPr>
                <w:sz w:val="16"/>
                <w:szCs w:val="16"/>
              </w:rPr>
            </w:pPr>
          </w:p>
        </w:tc>
        <w:tc>
          <w:tcPr>
            <w:tcW w:w="2233" w:type="dxa"/>
          </w:tcPr>
          <w:p w:rsidR="000D2874" w:rsidRPr="0070185C" w:rsidRDefault="000D2874" w:rsidP="00B3032F">
            <w:pPr>
              <w:rPr>
                <w:sz w:val="16"/>
                <w:szCs w:val="16"/>
              </w:rPr>
            </w:pPr>
          </w:p>
        </w:tc>
      </w:tr>
      <w:tr w:rsidR="000D2874" w:rsidRPr="0070185C" w:rsidTr="00B3032F">
        <w:tc>
          <w:tcPr>
            <w:tcW w:w="879" w:type="dxa"/>
          </w:tcPr>
          <w:p w:rsidR="000D2874" w:rsidRPr="0070185C" w:rsidRDefault="000D2874" w:rsidP="00B3032F">
            <w:pPr>
              <w:rPr>
                <w:sz w:val="16"/>
                <w:szCs w:val="16"/>
              </w:rPr>
            </w:pPr>
            <w:r>
              <w:rPr>
                <w:sz w:val="16"/>
                <w:szCs w:val="16"/>
              </w:rPr>
              <w:t>3…</w:t>
            </w:r>
          </w:p>
        </w:tc>
        <w:tc>
          <w:tcPr>
            <w:tcW w:w="4906" w:type="dxa"/>
            <w:tcBorders>
              <w:right w:val="single" w:sz="4" w:space="0" w:color="auto"/>
            </w:tcBorders>
          </w:tcPr>
          <w:p w:rsidR="000D2874" w:rsidRPr="0070185C" w:rsidRDefault="000D2874" w:rsidP="00B3032F">
            <w:pPr>
              <w:rPr>
                <w:sz w:val="16"/>
                <w:szCs w:val="16"/>
              </w:rPr>
            </w:pPr>
          </w:p>
        </w:tc>
        <w:tc>
          <w:tcPr>
            <w:tcW w:w="1368" w:type="dxa"/>
            <w:tcBorders>
              <w:left w:val="single" w:sz="4" w:space="0" w:color="auto"/>
            </w:tcBorders>
          </w:tcPr>
          <w:p w:rsidR="000D2874" w:rsidRPr="0070185C" w:rsidRDefault="000D2874" w:rsidP="00B3032F">
            <w:pPr>
              <w:rPr>
                <w:sz w:val="16"/>
                <w:szCs w:val="16"/>
              </w:rPr>
            </w:pPr>
          </w:p>
        </w:tc>
        <w:tc>
          <w:tcPr>
            <w:tcW w:w="2233" w:type="dxa"/>
          </w:tcPr>
          <w:p w:rsidR="000D2874" w:rsidRPr="0070185C" w:rsidRDefault="000D2874" w:rsidP="00B3032F">
            <w:pPr>
              <w:rPr>
                <w:sz w:val="16"/>
                <w:szCs w:val="16"/>
              </w:rPr>
            </w:pPr>
          </w:p>
        </w:tc>
      </w:tr>
    </w:tbl>
    <w:p w:rsidR="000D2874" w:rsidRPr="00BD171C" w:rsidRDefault="000D2874" w:rsidP="0098457E">
      <w:pPr>
        <w:rPr>
          <w:sz w:val="16"/>
          <w:szCs w:val="16"/>
        </w:rPr>
      </w:pPr>
    </w:p>
    <w:p w:rsidR="000D2874" w:rsidRPr="0052392E" w:rsidRDefault="000D2874" w:rsidP="0098457E">
      <w:pPr>
        <w:ind w:firstLine="709"/>
        <w:jc w:val="both"/>
      </w:pPr>
      <w:r>
        <w:t>2.2 Израсходованные материалы:</w:t>
      </w:r>
    </w:p>
    <w:tbl>
      <w:tblPr>
        <w:tblW w:w="6869" w:type="dxa"/>
        <w:tblInd w:w="468" w:type="dxa"/>
        <w:tblLayout w:type="fixed"/>
        <w:tblLook w:val="04A0"/>
      </w:tblPr>
      <w:tblGrid>
        <w:gridCol w:w="900"/>
        <w:gridCol w:w="2709"/>
        <w:gridCol w:w="1275"/>
        <w:gridCol w:w="1985"/>
      </w:tblGrid>
      <w:tr w:rsidR="000D2874" w:rsidRPr="0070185C" w:rsidTr="00B3032F">
        <w:trPr>
          <w:trHeight w:val="63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D2874" w:rsidRPr="0070185C" w:rsidRDefault="000D2874" w:rsidP="00B3032F">
            <w:pPr>
              <w:jc w:val="center"/>
              <w:rPr>
                <w:b/>
                <w:sz w:val="20"/>
                <w:szCs w:val="20"/>
              </w:rPr>
            </w:pPr>
            <w:r>
              <w:rPr>
                <w:b/>
                <w:sz w:val="20"/>
                <w:szCs w:val="20"/>
              </w:rPr>
              <w:t>№ п/п</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0D2874" w:rsidRPr="0070185C" w:rsidRDefault="000D2874" w:rsidP="00B3032F">
            <w:pPr>
              <w:jc w:val="center"/>
              <w:rPr>
                <w:b/>
                <w:bCs/>
                <w:sz w:val="20"/>
                <w:szCs w:val="20"/>
              </w:rPr>
            </w:pPr>
            <w:r>
              <w:rPr>
                <w:b/>
                <w:bCs/>
                <w:sz w:val="20"/>
                <w:szCs w:val="20"/>
              </w:rPr>
              <w:t>Наименование материала</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D2874" w:rsidRPr="0070185C" w:rsidRDefault="000D2874" w:rsidP="00B3032F">
            <w:pPr>
              <w:jc w:val="center"/>
              <w:rPr>
                <w:b/>
                <w:sz w:val="20"/>
                <w:szCs w:val="20"/>
              </w:rPr>
            </w:pPr>
            <w:r>
              <w:rPr>
                <w:b/>
                <w:sz w:val="20"/>
                <w:szCs w:val="20"/>
              </w:rPr>
              <w:t>Единица измерения</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rsidR="000D2874" w:rsidRPr="0070185C" w:rsidRDefault="000D2874" w:rsidP="00B3032F">
            <w:pPr>
              <w:jc w:val="center"/>
              <w:rPr>
                <w:b/>
                <w:sz w:val="20"/>
                <w:szCs w:val="20"/>
              </w:rPr>
            </w:pPr>
            <w:r>
              <w:rPr>
                <w:b/>
                <w:sz w:val="20"/>
                <w:szCs w:val="20"/>
              </w:rPr>
              <w:t>Количество</w:t>
            </w:r>
          </w:p>
        </w:tc>
      </w:tr>
      <w:tr w:rsidR="000D2874" w:rsidRPr="0070185C" w:rsidTr="00B3032F">
        <w:trPr>
          <w:trHeight w:val="150"/>
        </w:trPr>
        <w:tc>
          <w:tcPr>
            <w:tcW w:w="900" w:type="dxa"/>
            <w:tcBorders>
              <w:top w:val="nil"/>
              <w:left w:val="single" w:sz="4" w:space="0" w:color="auto"/>
              <w:bottom w:val="single" w:sz="4" w:space="0" w:color="auto"/>
              <w:right w:val="single" w:sz="4" w:space="0" w:color="auto"/>
            </w:tcBorders>
            <w:shd w:val="clear" w:color="auto" w:fill="auto"/>
            <w:vAlign w:val="center"/>
          </w:tcPr>
          <w:p w:rsidR="000D2874" w:rsidRPr="0070185C" w:rsidRDefault="000D2874" w:rsidP="00B3032F">
            <w:pPr>
              <w:rPr>
                <w:sz w:val="16"/>
                <w:szCs w:val="16"/>
              </w:rPr>
            </w:pPr>
            <w:r>
              <w:rPr>
                <w:sz w:val="16"/>
                <w:szCs w:val="16"/>
              </w:rPr>
              <w:t>1</w:t>
            </w:r>
          </w:p>
        </w:tc>
        <w:tc>
          <w:tcPr>
            <w:tcW w:w="2709" w:type="dxa"/>
            <w:tcBorders>
              <w:top w:val="nil"/>
              <w:left w:val="nil"/>
              <w:bottom w:val="single" w:sz="4" w:space="0" w:color="auto"/>
              <w:right w:val="single" w:sz="4" w:space="0" w:color="auto"/>
            </w:tcBorders>
            <w:shd w:val="clear" w:color="auto" w:fill="auto"/>
            <w:vAlign w:val="bottom"/>
          </w:tcPr>
          <w:p w:rsidR="000D2874" w:rsidRPr="0070185C" w:rsidRDefault="000D2874" w:rsidP="00B3032F">
            <w:pPr>
              <w:rPr>
                <w:sz w:val="16"/>
                <w:szCs w:val="16"/>
              </w:rPr>
            </w:pPr>
          </w:p>
        </w:tc>
        <w:tc>
          <w:tcPr>
            <w:tcW w:w="1275" w:type="dxa"/>
            <w:tcBorders>
              <w:top w:val="nil"/>
              <w:left w:val="nil"/>
              <w:bottom w:val="single" w:sz="4" w:space="0" w:color="auto"/>
              <w:right w:val="single" w:sz="4" w:space="0" w:color="auto"/>
            </w:tcBorders>
            <w:shd w:val="clear" w:color="auto" w:fill="auto"/>
            <w:vAlign w:val="bottom"/>
          </w:tcPr>
          <w:p w:rsidR="000D2874" w:rsidRPr="0070185C" w:rsidRDefault="000D2874" w:rsidP="00B3032F">
            <w:pPr>
              <w:jc w:val="center"/>
              <w:rPr>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0D2874" w:rsidRPr="0070185C" w:rsidRDefault="000D2874" w:rsidP="00B3032F">
            <w:pPr>
              <w:jc w:val="center"/>
              <w:rPr>
                <w:sz w:val="16"/>
                <w:szCs w:val="16"/>
              </w:rPr>
            </w:pPr>
          </w:p>
        </w:tc>
      </w:tr>
      <w:tr w:rsidR="000D2874" w:rsidRPr="0070185C" w:rsidTr="00B3032F">
        <w:trPr>
          <w:trHeight w:val="110"/>
        </w:trPr>
        <w:tc>
          <w:tcPr>
            <w:tcW w:w="900" w:type="dxa"/>
            <w:tcBorders>
              <w:top w:val="nil"/>
              <w:left w:val="single" w:sz="4" w:space="0" w:color="auto"/>
              <w:bottom w:val="single" w:sz="4" w:space="0" w:color="auto"/>
              <w:right w:val="single" w:sz="4" w:space="0" w:color="auto"/>
            </w:tcBorders>
            <w:shd w:val="clear" w:color="auto" w:fill="auto"/>
            <w:vAlign w:val="center"/>
          </w:tcPr>
          <w:p w:rsidR="000D2874" w:rsidRPr="0070185C" w:rsidRDefault="000D2874" w:rsidP="00B3032F">
            <w:pPr>
              <w:rPr>
                <w:sz w:val="16"/>
                <w:szCs w:val="16"/>
              </w:rPr>
            </w:pPr>
            <w:r>
              <w:rPr>
                <w:sz w:val="16"/>
                <w:szCs w:val="16"/>
              </w:rPr>
              <w:t>2</w:t>
            </w:r>
          </w:p>
        </w:tc>
        <w:tc>
          <w:tcPr>
            <w:tcW w:w="2709" w:type="dxa"/>
            <w:tcBorders>
              <w:top w:val="nil"/>
              <w:left w:val="nil"/>
              <w:bottom w:val="single" w:sz="4" w:space="0" w:color="auto"/>
              <w:right w:val="single" w:sz="4" w:space="0" w:color="auto"/>
            </w:tcBorders>
            <w:shd w:val="clear" w:color="auto" w:fill="auto"/>
            <w:vAlign w:val="bottom"/>
          </w:tcPr>
          <w:p w:rsidR="000D2874" w:rsidRPr="0070185C" w:rsidRDefault="000D2874" w:rsidP="00B3032F">
            <w:pPr>
              <w:rPr>
                <w:sz w:val="16"/>
                <w:szCs w:val="16"/>
              </w:rPr>
            </w:pPr>
          </w:p>
        </w:tc>
        <w:tc>
          <w:tcPr>
            <w:tcW w:w="1275" w:type="dxa"/>
            <w:tcBorders>
              <w:top w:val="nil"/>
              <w:left w:val="nil"/>
              <w:bottom w:val="single" w:sz="4" w:space="0" w:color="auto"/>
              <w:right w:val="single" w:sz="4" w:space="0" w:color="auto"/>
            </w:tcBorders>
            <w:shd w:val="clear" w:color="auto" w:fill="auto"/>
            <w:vAlign w:val="bottom"/>
          </w:tcPr>
          <w:p w:rsidR="000D2874" w:rsidRPr="0070185C" w:rsidRDefault="000D2874" w:rsidP="00B3032F">
            <w:pPr>
              <w:jc w:val="right"/>
              <w:rPr>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0D2874" w:rsidRPr="0070185C" w:rsidRDefault="000D2874" w:rsidP="00B3032F">
            <w:pPr>
              <w:jc w:val="center"/>
              <w:rPr>
                <w:sz w:val="16"/>
                <w:szCs w:val="16"/>
              </w:rPr>
            </w:pPr>
          </w:p>
        </w:tc>
      </w:tr>
      <w:tr w:rsidR="000D2874" w:rsidRPr="0070185C" w:rsidTr="00B3032F">
        <w:trPr>
          <w:trHeight w:val="183"/>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D2874" w:rsidRPr="0070185C" w:rsidRDefault="000D2874" w:rsidP="00B3032F">
            <w:pPr>
              <w:rPr>
                <w:sz w:val="16"/>
                <w:szCs w:val="16"/>
              </w:rPr>
            </w:pPr>
            <w:r>
              <w:rPr>
                <w:sz w:val="16"/>
                <w:szCs w:val="16"/>
              </w:rPr>
              <w:t> 3…</w:t>
            </w:r>
          </w:p>
        </w:tc>
        <w:tc>
          <w:tcPr>
            <w:tcW w:w="2709" w:type="dxa"/>
            <w:tcBorders>
              <w:top w:val="single" w:sz="4" w:space="0" w:color="auto"/>
              <w:left w:val="single" w:sz="4" w:space="0" w:color="auto"/>
              <w:bottom w:val="single" w:sz="4" w:space="0" w:color="auto"/>
              <w:right w:val="single" w:sz="4" w:space="0" w:color="auto"/>
            </w:tcBorders>
            <w:shd w:val="clear" w:color="000000" w:fill="FFFFFF"/>
            <w:vAlign w:val="bottom"/>
          </w:tcPr>
          <w:p w:rsidR="000D2874" w:rsidRPr="0070185C" w:rsidRDefault="000D2874" w:rsidP="00B3032F">
            <w:pPr>
              <w:jc w:val="right"/>
              <w:rPr>
                <w:sz w:val="16"/>
                <w:szCs w:val="16"/>
              </w:rPr>
            </w:pPr>
            <w:r>
              <w:rPr>
                <w:sz w:val="16"/>
                <w:szCs w:val="16"/>
              </w:rPr>
              <w:t>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tcPr>
          <w:p w:rsidR="000D2874" w:rsidRPr="0070185C" w:rsidRDefault="000D2874" w:rsidP="00B3032F">
            <w:pPr>
              <w:jc w:val="right"/>
              <w:rPr>
                <w:sz w:val="16"/>
                <w:szCs w:val="16"/>
              </w:rPr>
            </w:pPr>
            <w:r>
              <w:rPr>
                <w:sz w:val="16"/>
                <w:szCs w:val="16"/>
              </w:rPr>
              <w:t> </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D2874" w:rsidRPr="0070185C" w:rsidRDefault="000D2874" w:rsidP="00B3032F">
            <w:pPr>
              <w:jc w:val="right"/>
              <w:rPr>
                <w:b/>
                <w:sz w:val="16"/>
                <w:szCs w:val="16"/>
              </w:rPr>
            </w:pPr>
          </w:p>
        </w:tc>
      </w:tr>
    </w:tbl>
    <w:p w:rsidR="000D2874" w:rsidRPr="002F0DD7" w:rsidRDefault="000D2874" w:rsidP="0098457E">
      <w:pPr>
        <w:rPr>
          <w:lang w:val="en-US"/>
        </w:rPr>
      </w:pPr>
    </w:p>
    <w:p w:rsidR="000D2874" w:rsidRPr="002F0DD7" w:rsidRDefault="000D2874" w:rsidP="0098457E">
      <w:r>
        <w:lastRenderedPageBreak/>
        <w:t>Установку вышеуказанных товарно-материальных ценностей подтверждаем.</w:t>
      </w:r>
    </w:p>
    <w:p w:rsidR="000D2874" w:rsidRPr="002F0DD7" w:rsidRDefault="000D2874" w:rsidP="0098457E">
      <w:pPr>
        <w:jc w:val="both"/>
      </w:pPr>
      <w:r>
        <w:t>Выполнение вышеперечисленных работ общей стоимостью, согласно калькуляции ________ (________________) рублей, в том числе НДС 18%, - ________ (_________________) рублей</w:t>
      </w:r>
    </w:p>
    <w:p w:rsidR="000D2874" w:rsidRPr="00BD171C" w:rsidRDefault="000D2874" w:rsidP="0098457E">
      <w:pPr>
        <w:jc w:val="both"/>
        <w:rPr>
          <w:sz w:val="16"/>
          <w:szCs w:val="16"/>
        </w:rPr>
      </w:pPr>
      <w:r>
        <w:rPr>
          <w:sz w:val="16"/>
          <w:szCs w:val="16"/>
        </w:rPr>
        <w:t xml:space="preserve">             /сумма прописью/</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t xml:space="preserve">       /сумма прописью/</w:t>
      </w:r>
    </w:p>
    <w:p w:rsidR="000D2874" w:rsidRDefault="000D2874" w:rsidP="0098457E">
      <w:pPr>
        <w:jc w:val="both"/>
      </w:pPr>
      <w:r>
        <w:t>подтверждаем, претензий по объему, качеству и срокам выполнения работ не имеем.</w:t>
      </w:r>
    </w:p>
    <w:p w:rsidR="000D2874" w:rsidRDefault="000D2874" w:rsidP="0098457E">
      <w:pPr>
        <w:jc w:val="both"/>
      </w:pPr>
    </w:p>
    <w:p w:rsidR="000D2874" w:rsidRDefault="000D2874" w:rsidP="0098457E">
      <w:pPr>
        <w:tabs>
          <w:tab w:val="left" w:pos="709"/>
        </w:tabs>
        <w:ind w:firstLine="709"/>
        <w:jc w:val="both"/>
      </w:pPr>
      <w:r>
        <w:t>3. Арендуемые помещения общей площадью 156,1 м.кв. в здании санитарно-бытового корпуса расположенном по адресу: г. Москва, ул. Молодогвардейская,  д. 65, стр. 3.</w:t>
      </w:r>
    </w:p>
    <w:p w:rsidR="000D2874" w:rsidRPr="004717F6" w:rsidRDefault="000D2874" w:rsidP="0098457E">
      <w:pPr>
        <w:ind w:firstLine="709"/>
        <w:jc w:val="both"/>
        <w:rPr>
          <w:b/>
        </w:rPr>
      </w:pPr>
      <w:r>
        <w:t>3.1 Техническое обслуживание инженерного электрооборудования, вентиляции, системы отопления, водопровода и канализации</w:t>
      </w:r>
      <w:r>
        <w:rPr>
          <w:b/>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9"/>
        <w:gridCol w:w="4906"/>
        <w:gridCol w:w="1368"/>
        <w:gridCol w:w="2233"/>
      </w:tblGrid>
      <w:tr w:rsidR="000D2874" w:rsidRPr="0070185C" w:rsidTr="00B3032F">
        <w:tc>
          <w:tcPr>
            <w:tcW w:w="879" w:type="dxa"/>
          </w:tcPr>
          <w:p w:rsidR="000D2874" w:rsidRPr="0070185C" w:rsidRDefault="000D2874" w:rsidP="00B3032F">
            <w:pPr>
              <w:rPr>
                <w:b/>
                <w:sz w:val="20"/>
                <w:szCs w:val="20"/>
              </w:rPr>
            </w:pPr>
            <w:r>
              <w:rPr>
                <w:b/>
                <w:sz w:val="20"/>
                <w:szCs w:val="20"/>
              </w:rPr>
              <w:t xml:space="preserve"> № п/п</w:t>
            </w:r>
          </w:p>
        </w:tc>
        <w:tc>
          <w:tcPr>
            <w:tcW w:w="4906" w:type="dxa"/>
            <w:tcBorders>
              <w:right w:val="single" w:sz="4" w:space="0" w:color="auto"/>
            </w:tcBorders>
          </w:tcPr>
          <w:p w:rsidR="000D2874" w:rsidRPr="0070185C" w:rsidRDefault="000D2874" w:rsidP="00B3032F">
            <w:pPr>
              <w:jc w:val="center"/>
              <w:rPr>
                <w:b/>
                <w:sz w:val="20"/>
                <w:szCs w:val="20"/>
              </w:rPr>
            </w:pPr>
            <w:r>
              <w:rPr>
                <w:b/>
                <w:sz w:val="20"/>
                <w:szCs w:val="20"/>
              </w:rPr>
              <w:t>Наименование работ</w:t>
            </w:r>
          </w:p>
        </w:tc>
        <w:tc>
          <w:tcPr>
            <w:tcW w:w="1368" w:type="dxa"/>
            <w:tcBorders>
              <w:left w:val="single" w:sz="4" w:space="0" w:color="auto"/>
            </w:tcBorders>
          </w:tcPr>
          <w:p w:rsidR="000D2874" w:rsidRPr="0070185C" w:rsidRDefault="000D2874" w:rsidP="00B3032F">
            <w:pPr>
              <w:rPr>
                <w:b/>
                <w:sz w:val="20"/>
                <w:szCs w:val="20"/>
              </w:rPr>
            </w:pPr>
            <w:r>
              <w:rPr>
                <w:b/>
                <w:sz w:val="20"/>
                <w:szCs w:val="20"/>
              </w:rPr>
              <w:t>Единица измерения</w:t>
            </w:r>
          </w:p>
        </w:tc>
        <w:tc>
          <w:tcPr>
            <w:tcW w:w="2233" w:type="dxa"/>
          </w:tcPr>
          <w:p w:rsidR="000D2874" w:rsidRPr="0070185C" w:rsidRDefault="000D2874" w:rsidP="00B3032F">
            <w:pPr>
              <w:jc w:val="center"/>
              <w:rPr>
                <w:b/>
                <w:sz w:val="20"/>
                <w:szCs w:val="20"/>
              </w:rPr>
            </w:pPr>
            <w:r>
              <w:rPr>
                <w:b/>
                <w:sz w:val="20"/>
                <w:szCs w:val="20"/>
              </w:rPr>
              <w:t>Количество</w:t>
            </w:r>
          </w:p>
        </w:tc>
      </w:tr>
      <w:tr w:rsidR="000D2874" w:rsidRPr="0070185C" w:rsidTr="00B3032F">
        <w:tc>
          <w:tcPr>
            <w:tcW w:w="879" w:type="dxa"/>
          </w:tcPr>
          <w:p w:rsidR="000D2874" w:rsidRPr="0070185C" w:rsidRDefault="000D2874" w:rsidP="00B3032F">
            <w:pPr>
              <w:rPr>
                <w:sz w:val="16"/>
                <w:szCs w:val="16"/>
              </w:rPr>
            </w:pPr>
            <w:r>
              <w:rPr>
                <w:sz w:val="16"/>
                <w:szCs w:val="16"/>
              </w:rPr>
              <w:t>1</w:t>
            </w:r>
          </w:p>
        </w:tc>
        <w:tc>
          <w:tcPr>
            <w:tcW w:w="4906" w:type="dxa"/>
            <w:tcBorders>
              <w:right w:val="single" w:sz="4" w:space="0" w:color="auto"/>
            </w:tcBorders>
          </w:tcPr>
          <w:p w:rsidR="000D2874" w:rsidRPr="0070185C" w:rsidRDefault="000D2874" w:rsidP="00B3032F">
            <w:pPr>
              <w:rPr>
                <w:sz w:val="16"/>
                <w:szCs w:val="16"/>
              </w:rPr>
            </w:pPr>
          </w:p>
        </w:tc>
        <w:tc>
          <w:tcPr>
            <w:tcW w:w="1368" w:type="dxa"/>
            <w:tcBorders>
              <w:left w:val="single" w:sz="4" w:space="0" w:color="auto"/>
            </w:tcBorders>
          </w:tcPr>
          <w:p w:rsidR="000D2874" w:rsidRPr="0070185C" w:rsidRDefault="000D2874" w:rsidP="00B3032F">
            <w:pPr>
              <w:rPr>
                <w:sz w:val="16"/>
                <w:szCs w:val="16"/>
              </w:rPr>
            </w:pPr>
          </w:p>
        </w:tc>
        <w:tc>
          <w:tcPr>
            <w:tcW w:w="2233" w:type="dxa"/>
          </w:tcPr>
          <w:p w:rsidR="000D2874" w:rsidRPr="0070185C" w:rsidRDefault="000D2874" w:rsidP="00B3032F">
            <w:pPr>
              <w:rPr>
                <w:sz w:val="16"/>
                <w:szCs w:val="16"/>
              </w:rPr>
            </w:pPr>
          </w:p>
        </w:tc>
      </w:tr>
      <w:tr w:rsidR="000D2874" w:rsidRPr="0070185C" w:rsidTr="00B3032F">
        <w:tc>
          <w:tcPr>
            <w:tcW w:w="879" w:type="dxa"/>
          </w:tcPr>
          <w:p w:rsidR="000D2874" w:rsidRPr="0070185C" w:rsidRDefault="000D2874" w:rsidP="00B3032F">
            <w:pPr>
              <w:rPr>
                <w:sz w:val="16"/>
                <w:szCs w:val="16"/>
              </w:rPr>
            </w:pPr>
            <w:r>
              <w:rPr>
                <w:sz w:val="16"/>
                <w:szCs w:val="16"/>
              </w:rPr>
              <w:t>2</w:t>
            </w:r>
          </w:p>
        </w:tc>
        <w:tc>
          <w:tcPr>
            <w:tcW w:w="4906" w:type="dxa"/>
            <w:tcBorders>
              <w:right w:val="single" w:sz="4" w:space="0" w:color="auto"/>
            </w:tcBorders>
          </w:tcPr>
          <w:p w:rsidR="000D2874" w:rsidRPr="0070185C" w:rsidRDefault="000D2874" w:rsidP="00B3032F">
            <w:pPr>
              <w:rPr>
                <w:sz w:val="16"/>
                <w:szCs w:val="16"/>
              </w:rPr>
            </w:pPr>
          </w:p>
        </w:tc>
        <w:tc>
          <w:tcPr>
            <w:tcW w:w="1368" w:type="dxa"/>
            <w:tcBorders>
              <w:left w:val="single" w:sz="4" w:space="0" w:color="auto"/>
            </w:tcBorders>
          </w:tcPr>
          <w:p w:rsidR="000D2874" w:rsidRPr="0070185C" w:rsidRDefault="000D2874" w:rsidP="00B3032F">
            <w:pPr>
              <w:rPr>
                <w:sz w:val="16"/>
                <w:szCs w:val="16"/>
              </w:rPr>
            </w:pPr>
          </w:p>
        </w:tc>
        <w:tc>
          <w:tcPr>
            <w:tcW w:w="2233" w:type="dxa"/>
          </w:tcPr>
          <w:p w:rsidR="000D2874" w:rsidRPr="0070185C" w:rsidRDefault="000D2874" w:rsidP="00B3032F">
            <w:pPr>
              <w:rPr>
                <w:sz w:val="16"/>
                <w:szCs w:val="16"/>
              </w:rPr>
            </w:pPr>
          </w:p>
        </w:tc>
      </w:tr>
      <w:tr w:rsidR="000D2874" w:rsidRPr="0070185C" w:rsidTr="00B3032F">
        <w:tc>
          <w:tcPr>
            <w:tcW w:w="879" w:type="dxa"/>
          </w:tcPr>
          <w:p w:rsidR="000D2874" w:rsidRPr="0070185C" w:rsidRDefault="000D2874" w:rsidP="00B3032F">
            <w:pPr>
              <w:rPr>
                <w:sz w:val="16"/>
                <w:szCs w:val="16"/>
              </w:rPr>
            </w:pPr>
            <w:r>
              <w:rPr>
                <w:sz w:val="16"/>
                <w:szCs w:val="16"/>
              </w:rPr>
              <w:t>3…</w:t>
            </w:r>
          </w:p>
        </w:tc>
        <w:tc>
          <w:tcPr>
            <w:tcW w:w="4906" w:type="dxa"/>
            <w:tcBorders>
              <w:right w:val="single" w:sz="4" w:space="0" w:color="auto"/>
            </w:tcBorders>
          </w:tcPr>
          <w:p w:rsidR="000D2874" w:rsidRPr="0070185C" w:rsidRDefault="000D2874" w:rsidP="00B3032F">
            <w:pPr>
              <w:rPr>
                <w:sz w:val="16"/>
                <w:szCs w:val="16"/>
              </w:rPr>
            </w:pPr>
          </w:p>
        </w:tc>
        <w:tc>
          <w:tcPr>
            <w:tcW w:w="1368" w:type="dxa"/>
            <w:tcBorders>
              <w:left w:val="single" w:sz="4" w:space="0" w:color="auto"/>
            </w:tcBorders>
          </w:tcPr>
          <w:p w:rsidR="000D2874" w:rsidRPr="0070185C" w:rsidRDefault="000D2874" w:rsidP="00B3032F">
            <w:pPr>
              <w:rPr>
                <w:sz w:val="16"/>
                <w:szCs w:val="16"/>
              </w:rPr>
            </w:pPr>
          </w:p>
        </w:tc>
        <w:tc>
          <w:tcPr>
            <w:tcW w:w="2233" w:type="dxa"/>
          </w:tcPr>
          <w:p w:rsidR="000D2874" w:rsidRPr="0070185C" w:rsidRDefault="000D2874" w:rsidP="00B3032F">
            <w:pPr>
              <w:rPr>
                <w:sz w:val="16"/>
                <w:szCs w:val="16"/>
              </w:rPr>
            </w:pPr>
          </w:p>
        </w:tc>
      </w:tr>
    </w:tbl>
    <w:p w:rsidR="000D2874" w:rsidRPr="00BD171C" w:rsidRDefault="000D2874" w:rsidP="0098457E">
      <w:pPr>
        <w:rPr>
          <w:sz w:val="16"/>
          <w:szCs w:val="16"/>
        </w:rPr>
      </w:pPr>
    </w:p>
    <w:p w:rsidR="000D2874" w:rsidRPr="0052392E" w:rsidRDefault="000D2874" w:rsidP="0098457E">
      <w:pPr>
        <w:ind w:firstLine="709"/>
        <w:jc w:val="both"/>
      </w:pPr>
      <w:r>
        <w:t>3.2 Израсходованные материалы:</w:t>
      </w:r>
    </w:p>
    <w:tbl>
      <w:tblPr>
        <w:tblW w:w="6869" w:type="dxa"/>
        <w:tblInd w:w="468" w:type="dxa"/>
        <w:tblLayout w:type="fixed"/>
        <w:tblLook w:val="04A0"/>
      </w:tblPr>
      <w:tblGrid>
        <w:gridCol w:w="900"/>
        <w:gridCol w:w="2709"/>
        <w:gridCol w:w="1275"/>
        <w:gridCol w:w="1985"/>
      </w:tblGrid>
      <w:tr w:rsidR="000D2874" w:rsidRPr="0070185C" w:rsidTr="00B3032F">
        <w:trPr>
          <w:trHeight w:val="63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D2874" w:rsidRPr="0070185C" w:rsidRDefault="000D2874" w:rsidP="00B3032F">
            <w:pPr>
              <w:jc w:val="center"/>
              <w:rPr>
                <w:b/>
                <w:sz w:val="20"/>
                <w:szCs w:val="20"/>
              </w:rPr>
            </w:pPr>
            <w:r>
              <w:rPr>
                <w:b/>
                <w:sz w:val="20"/>
                <w:szCs w:val="20"/>
              </w:rPr>
              <w:t>№ п/п</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0D2874" w:rsidRPr="0070185C" w:rsidRDefault="000D2874" w:rsidP="00B3032F">
            <w:pPr>
              <w:jc w:val="center"/>
              <w:rPr>
                <w:b/>
                <w:bCs/>
                <w:sz w:val="20"/>
                <w:szCs w:val="20"/>
              </w:rPr>
            </w:pPr>
            <w:r>
              <w:rPr>
                <w:b/>
                <w:bCs/>
                <w:sz w:val="20"/>
                <w:szCs w:val="20"/>
              </w:rPr>
              <w:t>Наименование материала</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D2874" w:rsidRPr="0070185C" w:rsidRDefault="000D2874" w:rsidP="00B3032F">
            <w:pPr>
              <w:jc w:val="center"/>
              <w:rPr>
                <w:b/>
                <w:sz w:val="20"/>
                <w:szCs w:val="20"/>
              </w:rPr>
            </w:pPr>
            <w:r>
              <w:rPr>
                <w:b/>
                <w:sz w:val="20"/>
                <w:szCs w:val="20"/>
              </w:rPr>
              <w:t>Единица измерения</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rsidR="000D2874" w:rsidRPr="0070185C" w:rsidRDefault="000D2874" w:rsidP="00B3032F">
            <w:pPr>
              <w:jc w:val="center"/>
              <w:rPr>
                <w:b/>
                <w:sz w:val="20"/>
                <w:szCs w:val="20"/>
              </w:rPr>
            </w:pPr>
            <w:r>
              <w:rPr>
                <w:b/>
                <w:sz w:val="20"/>
                <w:szCs w:val="20"/>
              </w:rPr>
              <w:t>Количество</w:t>
            </w:r>
          </w:p>
        </w:tc>
      </w:tr>
      <w:tr w:rsidR="000D2874" w:rsidRPr="0070185C" w:rsidTr="00B3032F">
        <w:trPr>
          <w:trHeight w:val="150"/>
        </w:trPr>
        <w:tc>
          <w:tcPr>
            <w:tcW w:w="900" w:type="dxa"/>
            <w:tcBorders>
              <w:top w:val="nil"/>
              <w:left w:val="single" w:sz="4" w:space="0" w:color="auto"/>
              <w:bottom w:val="single" w:sz="4" w:space="0" w:color="auto"/>
              <w:right w:val="single" w:sz="4" w:space="0" w:color="auto"/>
            </w:tcBorders>
            <w:shd w:val="clear" w:color="auto" w:fill="auto"/>
            <w:vAlign w:val="center"/>
          </w:tcPr>
          <w:p w:rsidR="000D2874" w:rsidRPr="0070185C" w:rsidRDefault="000D2874" w:rsidP="00B3032F">
            <w:pPr>
              <w:rPr>
                <w:sz w:val="16"/>
                <w:szCs w:val="16"/>
              </w:rPr>
            </w:pPr>
            <w:r>
              <w:rPr>
                <w:sz w:val="16"/>
                <w:szCs w:val="16"/>
              </w:rPr>
              <w:t>1</w:t>
            </w:r>
          </w:p>
        </w:tc>
        <w:tc>
          <w:tcPr>
            <w:tcW w:w="2709" w:type="dxa"/>
            <w:tcBorders>
              <w:top w:val="nil"/>
              <w:left w:val="nil"/>
              <w:bottom w:val="single" w:sz="4" w:space="0" w:color="auto"/>
              <w:right w:val="single" w:sz="4" w:space="0" w:color="auto"/>
            </w:tcBorders>
            <w:shd w:val="clear" w:color="auto" w:fill="auto"/>
            <w:vAlign w:val="bottom"/>
          </w:tcPr>
          <w:p w:rsidR="000D2874" w:rsidRPr="0070185C" w:rsidRDefault="000D2874" w:rsidP="00B3032F">
            <w:pPr>
              <w:rPr>
                <w:sz w:val="16"/>
                <w:szCs w:val="16"/>
              </w:rPr>
            </w:pPr>
          </w:p>
        </w:tc>
        <w:tc>
          <w:tcPr>
            <w:tcW w:w="1275" w:type="dxa"/>
            <w:tcBorders>
              <w:top w:val="nil"/>
              <w:left w:val="nil"/>
              <w:bottom w:val="single" w:sz="4" w:space="0" w:color="auto"/>
              <w:right w:val="single" w:sz="4" w:space="0" w:color="auto"/>
            </w:tcBorders>
            <w:shd w:val="clear" w:color="auto" w:fill="auto"/>
            <w:vAlign w:val="bottom"/>
          </w:tcPr>
          <w:p w:rsidR="000D2874" w:rsidRPr="0070185C" w:rsidRDefault="000D2874" w:rsidP="00B3032F">
            <w:pPr>
              <w:jc w:val="center"/>
              <w:rPr>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0D2874" w:rsidRPr="0070185C" w:rsidRDefault="000D2874" w:rsidP="00B3032F">
            <w:pPr>
              <w:jc w:val="center"/>
              <w:rPr>
                <w:sz w:val="16"/>
                <w:szCs w:val="16"/>
              </w:rPr>
            </w:pPr>
          </w:p>
        </w:tc>
      </w:tr>
      <w:tr w:rsidR="000D2874" w:rsidRPr="0070185C" w:rsidTr="00B3032F">
        <w:trPr>
          <w:trHeight w:val="110"/>
        </w:trPr>
        <w:tc>
          <w:tcPr>
            <w:tcW w:w="900" w:type="dxa"/>
            <w:tcBorders>
              <w:top w:val="nil"/>
              <w:left w:val="single" w:sz="4" w:space="0" w:color="auto"/>
              <w:bottom w:val="single" w:sz="4" w:space="0" w:color="auto"/>
              <w:right w:val="single" w:sz="4" w:space="0" w:color="auto"/>
            </w:tcBorders>
            <w:shd w:val="clear" w:color="auto" w:fill="auto"/>
            <w:vAlign w:val="center"/>
          </w:tcPr>
          <w:p w:rsidR="000D2874" w:rsidRPr="0070185C" w:rsidRDefault="000D2874" w:rsidP="00B3032F">
            <w:pPr>
              <w:rPr>
                <w:sz w:val="16"/>
                <w:szCs w:val="16"/>
              </w:rPr>
            </w:pPr>
            <w:r>
              <w:rPr>
                <w:sz w:val="16"/>
                <w:szCs w:val="16"/>
              </w:rPr>
              <w:t>2</w:t>
            </w:r>
          </w:p>
        </w:tc>
        <w:tc>
          <w:tcPr>
            <w:tcW w:w="2709" w:type="dxa"/>
            <w:tcBorders>
              <w:top w:val="nil"/>
              <w:left w:val="nil"/>
              <w:bottom w:val="single" w:sz="4" w:space="0" w:color="auto"/>
              <w:right w:val="single" w:sz="4" w:space="0" w:color="auto"/>
            </w:tcBorders>
            <w:shd w:val="clear" w:color="auto" w:fill="auto"/>
            <w:vAlign w:val="bottom"/>
          </w:tcPr>
          <w:p w:rsidR="000D2874" w:rsidRPr="0070185C" w:rsidRDefault="000D2874" w:rsidP="00B3032F">
            <w:pPr>
              <w:rPr>
                <w:sz w:val="16"/>
                <w:szCs w:val="16"/>
              </w:rPr>
            </w:pPr>
          </w:p>
        </w:tc>
        <w:tc>
          <w:tcPr>
            <w:tcW w:w="1275" w:type="dxa"/>
            <w:tcBorders>
              <w:top w:val="nil"/>
              <w:left w:val="nil"/>
              <w:bottom w:val="single" w:sz="4" w:space="0" w:color="auto"/>
              <w:right w:val="single" w:sz="4" w:space="0" w:color="auto"/>
            </w:tcBorders>
            <w:shd w:val="clear" w:color="auto" w:fill="auto"/>
            <w:vAlign w:val="bottom"/>
          </w:tcPr>
          <w:p w:rsidR="000D2874" w:rsidRPr="0070185C" w:rsidRDefault="000D2874" w:rsidP="00B3032F">
            <w:pPr>
              <w:jc w:val="right"/>
              <w:rPr>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0D2874" w:rsidRPr="0070185C" w:rsidRDefault="000D2874" w:rsidP="00B3032F">
            <w:pPr>
              <w:jc w:val="center"/>
              <w:rPr>
                <w:sz w:val="16"/>
                <w:szCs w:val="16"/>
              </w:rPr>
            </w:pPr>
          </w:p>
        </w:tc>
      </w:tr>
      <w:tr w:rsidR="000D2874" w:rsidRPr="0070185C" w:rsidTr="00B3032F">
        <w:trPr>
          <w:trHeight w:val="183"/>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D2874" w:rsidRPr="0070185C" w:rsidRDefault="000D2874" w:rsidP="00B3032F">
            <w:pPr>
              <w:rPr>
                <w:sz w:val="16"/>
                <w:szCs w:val="16"/>
              </w:rPr>
            </w:pPr>
            <w:r>
              <w:rPr>
                <w:sz w:val="16"/>
                <w:szCs w:val="16"/>
              </w:rPr>
              <w:t> 3…</w:t>
            </w:r>
          </w:p>
        </w:tc>
        <w:tc>
          <w:tcPr>
            <w:tcW w:w="2709" w:type="dxa"/>
            <w:tcBorders>
              <w:top w:val="single" w:sz="4" w:space="0" w:color="auto"/>
              <w:left w:val="single" w:sz="4" w:space="0" w:color="auto"/>
              <w:bottom w:val="single" w:sz="4" w:space="0" w:color="auto"/>
              <w:right w:val="single" w:sz="4" w:space="0" w:color="auto"/>
            </w:tcBorders>
            <w:shd w:val="clear" w:color="000000" w:fill="FFFFFF"/>
            <w:vAlign w:val="bottom"/>
          </w:tcPr>
          <w:p w:rsidR="000D2874" w:rsidRPr="0070185C" w:rsidRDefault="000D2874" w:rsidP="00B3032F">
            <w:pPr>
              <w:jc w:val="right"/>
              <w:rPr>
                <w:sz w:val="16"/>
                <w:szCs w:val="16"/>
              </w:rPr>
            </w:pPr>
            <w:r>
              <w:rPr>
                <w:sz w:val="16"/>
                <w:szCs w:val="16"/>
              </w:rPr>
              <w:t>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tcPr>
          <w:p w:rsidR="000D2874" w:rsidRPr="0070185C" w:rsidRDefault="000D2874" w:rsidP="00B3032F">
            <w:pPr>
              <w:jc w:val="right"/>
              <w:rPr>
                <w:sz w:val="16"/>
                <w:szCs w:val="16"/>
              </w:rPr>
            </w:pPr>
            <w:r>
              <w:rPr>
                <w:sz w:val="16"/>
                <w:szCs w:val="16"/>
              </w:rPr>
              <w:t> </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D2874" w:rsidRPr="0070185C" w:rsidRDefault="000D2874" w:rsidP="00B3032F">
            <w:pPr>
              <w:jc w:val="right"/>
              <w:rPr>
                <w:b/>
                <w:sz w:val="16"/>
                <w:szCs w:val="16"/>
              </w:rPr>
            </w:pPr>
          </w:p>
        </w:tc>
      </w:tr>
    </w:tbl>
    <w:p w:rsidR="000D2874" w:rsidRDefault="000D2874" w:rsidP="0098457E">
      <w:pPr>
        <w:ind w:firstLine="397"/>
      </w:pPr>
    </w:p>
    <w:p w:rsidR="000D2874" w:rsidRPr="002F0DD7" w:rsidRDefault="000D2874" w:rsidP="0098457E">
      <w:pPr>
        <w:ind w:firstLine="397"/>
      </w:pPr>
      <w:r>
        <w:t>Установку вышеуказанных товарно-материальных ценностей подтверждаем.</w:t>
      </w:r>
    </w:p>
    <w:p w:rsidR="000D2874" w:rsidRPr="002F0DD7" w:rsidRDefault="000D2874" w:rsidP="0098457E">
      <w:pPr>
        <w:jc w:val="both"/>
      </w:pPr>
      <w:r>
        <w:t>Выполнение вышеперечисленных работ общей стоимостью, согласно калькуляции ________ (________________) рублей, в том числе НДС 18%, - ________ (_________________) рублей</w:t>
      </w:r>
    </w:p>
    <w:p w:rsidR="000D2874" w:rsidRPr="00BD171C" w:rsidRDefault="000D2874" w:rsidP="0098457E">
      <w:pPr>
        <w:jc w:val="both"/>
        <w:rPr>
          <w:sz w:val="16"/>
          <w:szCs w:val="16"/>
        </w:rPr>
      </w:pPr>
      <w:r>
        <w:rPr>
          <w:sz w:val="16"/>
          <w:szCs w:val="16"/>
        </w:rPr>
        <w:t xml:space="preserve">             /сумма прописью/</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t xml:space="preserve">       /сумма прописью/</w:t>
      </w:r>
    </w:p>
    <w:p w:rsidR="000D2874" w:rsidRDefault="000D2874" w:rsidP="0098457E">
      <w:pPr>
        <w:jc w:val="both"/>
      </w:pPr>
      <w:r>
        <w:t>подтверждаем, претензий по объему, качеству и срокам выполнения работ не имеем.</w:t>
      </w:r>
    </w:p>
    <w:p w:rsidR="000D2874" w:rsidRDefault="000D2874" w:rsidP="0098457E">
      <w:pPr>
        <w:tabs>
          <w:tab w:val="left" w:pos="709"/>
        </w:tabs>
        <w:ind w:firstLine="708"/>
        <w:jc w:val="both"/>
      </w:pPr>
    </w:p>
    <w:p w:rsidR="000D2874" w:rsidRPr="004F5C78" w:rsidRDefault="000D2874" w:rsidP="0098457E">
      <w:pPr>
        <w:tabs>
          <w:tab w:val="left" w:pos="709"/>
        </w:tabs>
        <w:ind w:firstLine="708"/>
        <w:jc w:val="both"/>
      </w:pPr>
      <w:r>
        <w:t>4. Мобильное здание на базе сборно-разборных систем «Универсал» на основе 5 каркасов, инв. № 002/00/00000023, расположенное по адресу: г. Москва, ул. Молодогвардейская,  д. 65, площадь - 77,43 м.кв.</w:t>
      </w:r>
    </w:p>
    <w:p w:rsidR="000D2874" w:rsidRPr="004717F6" w:rsidRDefault="000D2874" w:rsidP="0098457E">
      <w:pPr>
        <w:ind w:firstLine="709"/>
        <w:jc w:val="both"/>
        <w:rPr>
          <w:b/>
        </w:rPr>
      </w:pPr>
      <w:r>
        <w:t>3.1 Техническое обслуживание инженерного электрооборудования, вентиляции, системы отопления, водопровода и канализации</w:t>
      </w:r>
      <w:r>
        <w:rPr>
          <w:b/>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9"/>
        <w:gridCol w:w="4906"/>
        <w:gridCol w:w="1368"/>
        <w:gridCol w:w="2233"/>
      </w:tblGrid>
      <w:tr w:rsidR="000D2874" w:rsidRPr="0070185C" w:rsidTr="00B3032F">
        <w:tc>
          <w:tcPr>
            <w:tcW w:w="879" w:type="dxa"/>
          </w:tcPr>
          <w:p w:rsidR="000D2874" w:rsidRPr="0070185C" w:rsidRDefault="000D2874" w:rsidP="00B3032F">
            <w:pPr>
              <w:rPr>
                <w:b/>
                <w:sz w:val="20"/>
                <w:szCs w:val="20"/>
              </w:rPr>
            </w:pPr>
            <w:r>
              <w:rPr>
                <w:b/>
                <w:sz w:val="20"/>
                <w:szCs w:val="20"/>
              </w:rPr>
              <w:t xml:space="preserve"> № п/п</w:t>
            </w:r>
          </w:p>
        </w:tc>
        <w:tc>
          <w:tcPr>
            <w:tcW w:w="4906" w:type="dxa"/>
            <w:tcBorders>
              <w:right w:val="single" w:sz="4" w:space="0" w:color="auto"/>
            </w:tcBorders>
          </w:tcPr>
          <w:p w:rsidR="000D2874" w:rsidRPr="0070185C" w:rsidRDefault="000D2874" w:rsidP="00B3032F">
            <w:pPr>
              <w:jc w:val="center"/>
              <w:rPr>
                <w:b/>
                <w:sz w:val="20"/>
                <w:szCs w:val="20"/>
              </w:rPr>
            </w:pPr>
            <w:r>
              <w:rPr>
                <w:b/>
                <w:sz w:val="20"/>
                <w:szCs w:val="20"/>
              </w:rPr>
              <w:t>Наименование работ</w:t>
            </w:r>
          </w:p>
        </w:tc>
        <w:tc>
          <w:tcPr>
            <w:tcW w:w="1368" w:type="dxa"/>
            <w:tcBorders>
              <w:left w:val="single" w:sz="4" w:space="0" w:color="auto"/>
            </w:tcBorders>
          </w:tcPr>
          <w:p w:rsidR="000D2874" w:rsidRPr="0070185C" w:rsidRDefault="000D2874" w:rsidP="00B3032F">
            <w:pPr>
              <w:rPr>
                <w:b/>
                <w:sz w:val="20"/>
                <w:szCs w:val="20"/>
              </w:rPr>
            </w:pPr>
            <w:r>
              <w:rPr>
                <w:b/>
                <w:sz w:val="20"/>
                <w:szCs w:val="20"/>
              </w:rPr>
              <w:t>Единица измерения</w:t>
            </w:r>
          </w:p>
        </w:tc>
        <w:tc>
          <w:tcPr>
            <w:tcW w:w="2233" w:type="dxa"/>
          </w:tcPr>
          <w:p w:rsidR="000D2874" w:rsidRPr="0070185C" w:rsidRDefault="000D2874" w:rsidP="00B3032F">
            <w:pPr>
              <w:jc w:val="center"/>
              <w:rPr>
                <w:b/>
                <w:sz w:val="20"/>
                <w:szCs w:val="20"/>
              </w:rPr>
            </w:pPr>
            <w:r>
              <w:rPr>
                <w:b/>
                <w:sz w:val="20"/>
                <w:szCs w:val="20"/>
              </w:rPr>
              <w:t>Количество</w:t>
            </w:r>
          </w:p>
        </w:tc>
      </w:tr>
      <w:tr w:rsidR="000D2874" w:rsidRPr="0070185C" w:rsidTr="00B3032F">
        <w:tc>
          <w:tcPr>
            <w:tcW w:w="879" w:type="dxa"/>
          </w:tcPr>
          <w:p w:rsidR="000D2874" w:rsidRPr="0070185C" w:rsidRDefault="000D2874" w:rsidP="00B3032F">
            <w:pPr>
              <w:rPr>
                <w:sz w:val="16"/>
                <w:szCs w:val="16"/>
              </w:rPr>
            </w:pPr>
            <w:r>
              <w:rPr>
                <w:sz w:val="16"/>
                <w:szCs w:val="16"/>
              </w:rPr>
              <w:t>1</w:t>
            </w:r>
          </w:p>
        </w:tc>
        <w:tc>
          <w:tcPr>
            <w:tcW w:w="4906" w:type="dxa"/>
            <w:tcBorders>
              <w:right w:val="single" w:sz="4" w:space="0" w:color="auto"/>
            </w:tcBorders>
          </w:tcPr>
          <w:p w:rsidR="000D2874" w:rsidRPr="0070185C" w:rsidRDefault="000D2874" w:rsidP="00B3032F">
            <w:pPr>
              <w:rPr>
                <w:sz w:val="16"/>
                <w:szCs w:val="16"/>
              </w:rPr>
            </w:pPr>
          </w:p>
        </w:tc>
        <w:tc>
          <w:tcPr>
            <w:tcW w:w="1368" w:type="dxa"/>
            <w:tcBorders>
              <w:left w:val="single" w:sz="4" w:space="0" w:color="auto"/>
            </w:tcBorders>
          </w:tcPr>
          <w:p w:rsidR="000D2874" w:rsidRPr="0070185C" w:rsidRDefault="000D2874" w:rsidP="00B3032F">
            <w:pPr>
              <w:rPr>
                <w:sz w:val="16"/>
                <w:szCs w:val="16"/>
              </w:rPr>
            </w:pPr>
          </w:p>
        </w:tc>
        <w:tc>
          <w:tcPr>
            <w:tcW w:w="2233" w:type="dxa"/>
          </w:tcPr>
          <w:p w:rsidR="000D2874" w:rsidRPr="0070185C" w:rsidRDefault="000D2874" w:rsidP="00B3032F">
            <w:pPr>
              <w:rPr>
                <w:sz w:val="16"/>
                <w:szCs w:val="16"/>
              </w:rPr>
            </w:pPr>
          </w:p>
        </w:tc>
      </w:tr>
      <w:tr w:rsidR="000D2874" w:rsidRPr="0070185C" w:rsidTr="00B3032F">
        <w:tc>
          <w:tcPr>
            <w:tcW w:w="879" w:type="dxa"/>
          </w:tcPr>
          <w:p w:rsidR="000D2874" w:rsidRPr="0070185C" w:rsidRDefault="000D2874" w:rsidP="00B3032F">
            <w:pPr>
              <w:rPr>
                <w:sz w:val="16"/>
                <w:szCs w:val="16"/>
              </w:rPr>
            </w:pPr>
            <w:r>
              <w:rPr>
                <w:sz w:val="16"/>
                <w:szCs w:val="16"/>
              </w:rPr>
              <w:t>2</w:t>
            </w:r>
          </w:p>
        </w:tc>
        <w:tc>
          <w:tcPr>
            <w:tcW w:w="4906" w:type="dxa"/>
            <w:tcBorders>
              <w:right w:val="single" w:sz="4" w:space="0" w:color="auto"/>
            </w:tcBorders>
          </w:tcPr>
          <w:p w:rsidR="000D2874" w:rsidRPr="0070185C" w:rsidRDefault="000D2874" w:rsidP="00B3032F">
            <w:pPr>
              <w:rPr>
                <w:sz w:val="16"/>
                <w:szCs w:val="16"/>
              </w:rPr>
            </w:pPr>
          </w:p>
        </w:tc>
        <w:tc>
          <w:tcPr>
            <w:tcW w:w="1368" w:type="dxa"/>
            <w:tcBorders>
              <w:left w:val="single" w:sz="4" w:space="0" w:color="auto"/>
            </w:tcBorders>
          </w:tcPr>
          <w:p w:rsidR="000D2874" w:rsidRPr="0070185C" w:rsidRDefault="000D2874" w:rsidP="00B3032F">
            <w:pPr>
              <w:rPr>
                <w:sz w:val="16"/>
                <w:szCs w:val="16"/>
              </w:rPr>
            </w:pPr>
          </w:p>
        </w:tc>
        <w:tc>
          <w:tcPr>
            <w:tcW w:w="2233" w:type="dxa"/>
          </w:tcPr>
          <w:p w:rsidR="000D2874" w:rsidRPr="0070185C" w:rsidRDefault="000D2874" w:rsidP="00B3032F">
            <w:pPr>
              <w:rPr>
                <w:sz w:val="16"/>
                <w:szCs w:val="16"/>
              </w:rPr>
            </w:pPr>
          </w:p>
        </w:tc>
      </w:tr>
      <w:tr w:rsidR="000D2874" w:rsidRPr="0070185C" w:rsidTr="00B3032F">
        <w:tc>
          <w:tcPr>
            <w:tcW w:w="879" w:type="dxa"/>
          </w:tcPr>
          <w:p w:rsidR="000D2874" w:rsidRPr="0070185C" w:rsidRDefault="000D2874" w:rsidP="00B3032F">
            <w:pPr>
              <w:rPr>
                <w:sz w:val="16"/>
                <w:szCs w:val="16"/>
              </w:rPr>
            </w:pPr>
            <w:r>
              <w:rPr>
                <w:sz w:val="16"/>
                <w:szCs w:val="16"/>
              </w:rPr>
              <w:t>3…</w:t>
            </w:r>
          </w:p>
        </w:tc>
        <w:tc>
          <w:tcPr>
            <w:tcW w:w="4906" w:type="dxa"/>
            <w:tcBorders>
              <w:right w:val="single" w:sz="4" w:space="0" w:color="auto"/>
            </w:tcBorders>
          </w:tcPr>
          <w:p w:rsidR="000D2874" w:rsidRPr="0070185C" w:rsidRDefault="000D2874" w:rsidP="00B3032F">
            <w:pPr>
              <w:rPr>
                <w:sz w:val="16"/>
                <w:szCs w:val="16"/>
              </w:rPr>
            </w:pPr>
          </w:p>
        </w:tc>
        <w:tc>
          <w:tcPr>
            <w:tcW w:w="1368" w:type="dxa"/>
            <w:tcBorders>
              <w:left w:val="single" w:sz="4" w:space="0" w:color="auto"/>
            </w:tcBorders>
          </w:tcPr>
          <w:p w:rsidR="000D2874" w:rsidRPr="0070185C" w:rsidRDefault="000D2874" w:rsidP="00B3032F">
            <w:pPr>
              <w:rPr>
                <w:sz w:val="16"/>
                <w:szCs w:val="16"/>
              </w:rPr>
            </w:pPr>
          </w:p>
        </w:tc>
        <w:tc>
          <w:tcPr>
            <w:tcW w:w="2233" w:type="dxa"/>
          </w:tcPr>
          <w:p w:rsidR="000D2874" w:rsidRPr="0070185C" w:rsidRDefault="000D2874" w:rsidP="00B3032F">
            <w:pPr>
              <w:rPr>
                <w:sz w:val="16"/>
                <w:szCs w:val="16"/>
              </w:rPr>
            </w:pPr>
          </w:p>
        </w:tc>
      </w:tr>
    </w:tbl>
    <w:p w:rsidR="000D2874" w:rsidRPr="00BD171C" w:rsidRDefault="000D2874" w:rsidP="0098457E">
      <w:pPr>
        <w:rPr>
          <w:sz w:val="16"/>
          <w:szCs w:val="16"/>
        </w:rPr>
      </w:pPr>
    </w:p>
    <w:p w:rsidR="000D2874" w:rsidRPr="0052392E" w:rsidRDefault="000D2874" w:rsidP="0098457E">
      <w:pPr>
        <w:ind w:firstLine="709"/>
        <w:jc w:val="both"/>
      </w:pPr>
      <w:r>
        <w:t>3.2 Израсходованные материалы:</w:t>
      </w:r>
    </w:p>
    <w:tbl>
      <w:tblPr>
        <w:tblW w:w="6869" w:type="dxa"/>
        <w:tblInd w:w="468" w:type="dxa"/>
        <w:tblLayout w:type="fixed"/>
        <w:tblLook w:val="04A0"/>
      </w:tblPr>
      <w:tblGrid>
        <w:gridCol w:w="900"/>
        <w:gridCol w:w="2709"/>
        <w:gridCol w:w="1275"/>
        <w:gridCol w:w="1985"/>
      </w:tblGrid>
      <w:tr w:rsidR="000D2874" w:rsidRPr="0070185C" w:rsidTr="00B3032F">
        <w:trPr>
          <w:trHeight w:val="630"/>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D2874" w:rsidRPr="0070185C" w:rsidRDefault="000D2874" w:rsidP="00B3032F">
            <w:pPr>
              <w:jc w:val="center"/>
              <w:rPr>
                <w:b/>
                <w:sz w:val="20"/>
                <w:szCs w:val="20"/>
              </w:rPr>
            </w:pPr>
            <w:r>
              <w:rPr>
                <w:b/>
                <w:sz w:val="20"/>
                <w:szCs w:val="20"/>
              </w:rPr>
              <w:t>№ п/п</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0D2874" w:rsidRPr="0070185C" w:rsidRDefault="000D2874" w:rsidP="00B3032F">
            <w:pPr>
              <w:jc w:val="center"/>
              <w:rPr>
                <w:b/>
                <w:bCs/>
                <w:sz w:val="20"/>
                <w:szCs w:val="20"/>
              </w:rPr>
            </w:pPr>
            <w:r>
              <w:rPr>
                <w:b/>
                <w:bCs/>
                <w:sz w:val="20"/>
                <w:szCs w:val="20"/>
              </w:rPr>
              <w:t>Наименование материала</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0D2874" w:rsidRPr="0070185C" w:rsidRDefault="000D2874" w:rsidP="00B3032F">
            <w:pPr>
              <w:jc w:val="center"/>
              <w:rPr>
                <w:b/>
                <w:sz w:val="20"/>
                <w:szCs w:val="20"/>
              </w:rPr>
            </w:pPr>
            <w:r>
              <w:rPr>
                <w:b/>
                <w:sz w:val="20"/>
                <w:szCs w:val="20"/>
              </w:rPr>
              <w:t>Единица измерения</w:t>
            </w:r>
          </w:p>
        </w:tc>
        <w:tc>
          <w:tcPr>
            <w:tcW w:w="1985" w:type="dxa"/>
            <w:tcBorders>
              <w:top w:val="single" w:sz="4" w:space="0" w:color="auto"/>
              <w:left w:val="nil"/>
              <w:bottom w:val="single" w:sz="4" w:space="0" w:color="auto"/>
              <w:right w:val="single" w:sz="4" w:space="0" w:color="auto"/>
            </w:tcBorders>
            <w:shd w:val="clear" w:color="000000" w:fill="FFFFFF"/>
            <w:noWrap/>
            <w:vAlign w:val="center"/>
          </w:tcPr>
          <w:p w:rsidR="000D2874" w:rsidRPr="0070185C" w:rsidRDefault="000D2874" w:rsidP="00B3032F">
            <w:pPr>
              <w:jc w:val="center"/>
              <w:rPr>
                <w:b/>
                <w:sz w:val="20"/>
                <w:szCs w:val="20"/>
              </w:rPr>
            </w:pPr>
            <w:r>
              <w:rPr>
                <w:b/>
                <w:sz w:val="20"/>
                <w:szCs w:val="20"/>
              </w:rPr>
              <w:t>Количество</w:t>
            </w:r>
          </w:p>
        </w:tc>
      </w:tr>
      <w:tr w:rsidR="000D2874" w:rsidRPr="0070185C" w:rsidTr="00B3032F">
        <w:trPr>
          <w:trHeight w:val="150"/>
        </w:trPr>
        <w:tc>
          <w:tcPr>
            <w:tcW w:w="900" w:type="dxa"/>
            <w:tcBorders>
              <w:top w:val="nil"/>
              <w:left w:val="single" w:sz="4" w:space="0" w:color="auto"/>
              <w:bottom w:val="single" w:sz="4" w:space="0" w:color="auto"/>
              <w:right w:val="single" w:sz="4" w:space="0" w:color="auto"/>
            </w:tcBorders>
            <w:shd w:val="clear" w:color="auto" w:fill="auto"/>
            <w:vAlign w:val="center"/>
          </w:tcPr>
          <w:p w:rsidR="000D2874" w:rsidRPr="0070185C" w:rsidRDefault="000D2874" w:rsidP="00B3032F">
            <w:pPr>
              <w:rPr>
                <w:sz w:val="16"/>
                <w:szCs w:val="16"/>
              </w:rPr>
            </w:pPr>
            <w:r>
              <w:rPr>
                <w:sz w:val="16"/>
                <w:szCs w:val="16"/>
              </w:rPr>
              <w:t>1</w:t>
            </w:r>
          </w:p>
        </w:tc>
        <w:tc>
          <w:tcPr>
            <w:tcW w:w="2709" w:type="dxa"/>
            <w:tcBorders>
              <w:top w:val="nil"/>
              <w:left w:val="nil"/>
              <w:bottom w:val="single" w:sz="4" w:space="0" w:color="auto"/>
              <w:right w:val="single" w:sz="4" w:space="0" w:color="auto"/>
            </w:tcBorders>
            <w:shd w:val="clear" w:color="auto" w:fill="auto"/>
            <w:vAlign w:val="bottom"/>
          </w:tcPr>
          <w:p w:rsidR="000D2874" w:rsidRPr="0070185C" w:rsidRDefault="000D2874" w:rsidP="00B3032F">
            <w:pPr>
              <w:rPr>
                <w:sz w:val="16"/>
                <w:szCs w:val="16"/>
              </w:rPr>
            </w:pPr>
          </w:p>
        </w:tc>
        <w:tc>
          <w:tcPr>
            <w:tcW w:w="1275" w:type="dxa"/>
            <w:tcBorders>
              <w:top w:val="nil"/>
              <w:left w:val="nil"/>
              <w:bottom w:val="single" w:sz="4" w:space="0" w:color="auto"/>
              <w:right w:val="single" w:sz="4" w:space="0" w:color="auto"/>
            </w:tcBorders>
            <w:shd w:val="clear" w:color="auto" w:fill="auto"/>
            <w:vAlign w:val="bottom"/>
          </w:tcPr>
          <w:p w:rsidR="000D2874" w:rsidRPr="0070185C" w:rsidRDefault="000D2874" w:rsidP="00B3032F">
            <w:pPr>
              <w:jc w:val="center"/>
              <w:rPr>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0D2874" w:rsidRPr="0070185C" w:rsidRDefault="000D2874" w:rsidP="00B3032F">
            <w:pPr>
              <w:jc w:val="center"/>
              <w:rPr>
                <w:sz w:val="16"/>
                <w:szCs w:val="16"/>
              </w:rPr>
            </w:pPr>
          </w:p>
        </w:tc>
      </w:tr>
      <w:tr w:rsidR="000D2874" w:rsidRPr="0070185C" w:rsidTr="00B3032F">
        <w:trPr>
          <w:trHeight w:val="110"/>
        </w:trPr>
        <w:tc>
          <w:tcPr>
            <w:tcW w:w="900" w:type="dxa"/>
            <w:tcBorders>
              <w:top w:val="nil"/>
              <w:left w:val="single" w:sz="4" w:space="0" w:color="auto"/>
              <w:bottom w:val="single" w:sz="4" w:space="0" w:color="auto"/>
              <w:right w:val="single" w:sz="4" w:space="0" w:color="auto"/>
            </w:tcBorders>
            <w:shd w:val="clear" w:color="auto" w:fill="auto"/>
            <w:vAlign w:val="center"/>
          </w:tcPr>
          <w:p w:rsidR="000D2874" w:rsidRPr="0070185C" w:rsidRDefault="000D2874" w:rsidP="00B3032F">
            <w:pPr>
              <w:rPr>
                <w:sz w:val="16"/>
                <w:szCs w:val="16"/>
              </w:rPr>
            </w:pPr>
            <w:r>
              <w:rPr>
                <w:sz w:val="16"/>
                <w:szCs w:val="16"/>
              </w:rPr>
              <w:t>2</w:t>
            </w:r>
          </w:p>
        </w:tc>
        <w:tc>
          <w:tcPr>
            <w:tcW w:w="2709" w:type="dxa"/>
            <w:tcBorders>
              <w:top w:val="nil"/>
              <w:left w:val="nil"/>
              <w:bottom w:val="single" w:sz="4" w:space="0" w:color="auto"/>
              <w:right w:val="single" w:sz="4" w:space="0" w:color="auto"/>
            </w:tcBorders>
            <w:shd w:val="clear" w:color="auto" w:fill="auto"/>
            <w:vAlign w:val="bottom"/>
          </w:tcPr>
          <w:p w:rsidR="000D2874" w:rsidRPr="0070185C" w:rsidRDefault="000D2874" w:rsidP="00B3032F">
            <w:pPr>
              <w:rPr>
                <w:sz w:val="16"/>
                <w:szCs w:val="16"/>
              </w:rPr>
            </w:pPr>
          </w:p>
        </w:tc>
        <w:tc>
          <w:tcPr>
            <w:tcW w:w="1275" w:type="dxa"/>
            <w:tcBorders>
              <w:top w:val="nil"/>
              <w:left w:val="nil"/>
              <w:bottom w:val="single" w:sz="4" w:space="0" w:color="auto"/>
              <w:right w:val="single" w:sz="4" w:space="0" w:color="auto"/>
            </w:tcBorders>
            <w:shd w:val="clear" w:color="auto" w:fill="auto"/>
            <w:vAlign w:val="bottom"/>
          </w:tcPr>
          <w:p w:rsidR="000D2874" w:rsidRPr="0070185C" w:rsidRDefault="000D2874" w:rsidP="00B3032F">
            <w:pPr>
              <w:jc w:val="right"/>
              <w:rPr>
                <w:sz w:val="16"/>
                <w:szCs w:val="16"/>
              </w:rPr>
            </w:pPr>
          </w:p>
        </w:tc>
        <w:tc>
          <w:tcPr>
            <w:tcW w:w="1985" w:type="dxa"/>
            <w:tcBorders>
              <w:top w:val="nil"/>
              <w:left w:val="nil"/>
              <w:bottom w:val="single" w:sz="4" w:space="0" w:color="auto"/>
              <w:right w:val="single" w:sz="4" w:space="0" w:color="auto"/>
            </w:tcBorders>
            <w:shd w:val="clear" w:color="auto" w:fill="auto"/>
            <w:noWrap/>
            <w:vAlign w:val="bottom"/>
          </w:tcPr>
          <w:p w:rsidR="000D2874" w:rsidRPr="0070185C" w:rsidRDefault="000D2874" w:rsidP="00B3032F">
            <w:pPr>
              <w:jc w:val="center"/>
              <w:rPr>
                <w:sz w:val="16"/>
                <w:szCs w:val="16"/>
              </w:rPr>
            </w:pPr>
          </w:p>
        </w:tc>
      </w:tr>
      <w:tr w:rsidR="000D2874" w:rsidRPr="0070185C" w:rsidTr="00B3032F">
        <w:trPr>
          <w:trHeight w:val="183"/>
        </w:trPr>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rsidR="000D2874" w:rsidRPr="0070185C" w:rsidRDefault="000D2874" w:rsidP="00B3032F">
            <w:pPr>
              <w:rPr>
                <w:sz w:val="16"/>
                <w:szCs w:val="16"/>
              </w:rPr>
            </w:pPr>
            <w:r>
              <w:rPr>
                <w:sz w:val="16"/>
                <w:szCs w:val="16"/>
              </w:rPr>
              <w:t> 3…</w:t>
            </w:r>
          </w:p>
        </w:tc>
        <w:tc>
          <w:tcPr>
            <w:tcW w:w="2709" w:type="dxa"/>
            <w:tcBorders>
              <w:top w:val="single" w:sz="4" w:space="0" w:color="auto"/>
              <w:left w:val="single" w:sz="4" w:space="0" w:color="auto"/>
              <w:bottom w:val="single" w:sz="4" w:space="0" w:color="auto"/>
              <w:right w:val="single" w:sz="4" w:space="0" w:color="auto"/>
            </w:tcBorders>
            <w:shd w:val="clear" w:color="000000" w:fill="FFFFFF"/>
            <w:vAlign w:val="bottom"/>
          </w:tcPr>
          <w:p w:rsidR="000D2874" w:rsidRPr="0070185C" w:rsidRDefault="000D2874" w:rsidP="00B3032F">
            <w:pPr>
              <w:jc w:val="right"/>
              <w:rPr>
                <w:sz w:val="16"/>
                <w:szCs w:val="16"/>
              </w:rPr>
            </w:pPr>
            <w:r>
              <w:rPr>
                <w:sz w:val="16"/>
                <w:szCs w:val="16"/>
              </w:rPr>
              <w:t>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tcPr>
          <w:p w:rsidR="000D2874" w:rsidRPr="0070185C" w:rsidRDefault="000D2874" w:rsidP="00B3032F">
            <w:pPr>
              <w:jc w:val="right"/>
              <w:rPr>
                <w:sz w:val="16"/>
                <w:szCs w:val="16"/>
              </w:rPr>
            </w:pPr>
            <w:r>
              <w:rPr>
                <w:sz w:val="16"/>
                <w:szCs w:val="16"/>
              </w:rPr>
              <w:t> </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0D2874" w:rsidRPr="0070185C" w:rsidRDefault="000D2874" w:rsidP="00B3032F">
            <w:pPr>
              <w:jc w:val="right"/>
              <w:rPr>
                <w:b/>
                <w:sz w:val="16"/>
                <w:szCs w:val="16"/>
              </w:rPr>
            </w:pPr>
          </w:p>
        </w:tc>
      </w:tr>
    </w:tbl>
    <w:p w:rsidR="000D2874" w:rsidRDefault="000D2874" w:rsidP="0098457E">
      <w:pPr>
        <w:ind w:firstLine="709"/>
        <w:jc w:val="both"/>
      </w:pPr>
    </w:p>
    <w:p w:rsidR="000D2874" w:rsidRPr="002F0DD7" w:rsidRDefault="000D2874" w:rsidP="0098457E">
      <w:pPr>
        <w:ind w:firstLine="397"/>
      </w:pPr>
      <w:r>
        <w:t>Установку вышеуказанных товарно-материальных ценностей подтверждаем.</w:t>
      </w:r>
    </w:p>
    <w:p w:rsidR="000D2874" w:rsidRPr="002F0DD7" w:rsidRDefault="000D2874" w:rsidP="0098457E">
      <w:pPr>
        <w:jc w:val="both"/>
      </w:pPr>
      <w:r>
        <w:t>Выполнение вышеперечисленных работ общей стоимостью, согласно калькуляции ________ (________________) рублей, в том числе НДС 18%, - ________ (_________________) рублей</w:t>
      </w:r>
    </w:p>
    <w:p w:rsidR="000D2874" w:rsidRPr="00BD171C" w:rsidRDefault="000D2874" w:rsidP="0098457E">
      <w:pPr>
        <w:jc w:val="both"/>
        <w:rPr>
          <w:sz w:val="16"/>
          <w:szCs w:val="16"/>
        </w:rPr>
      </w:pPr>
      <w:r>
        <w:rPr>
          <w:sz w:val="16"/>
          <w:szCs w:val="16"/>
        </w:rPr>
        <w:t xml:space="preserve">             /сумма прописью/</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t xml:space="preserve">       /сумма прописью/</w:t>
      </w:r>
    </w:p>
    <w:p w:rsidR="000D2874" w:rsidRDefault="000D2874" w:rsidP="0098457E">
      <w:pPr>
        <w:jc w:val="both"/>
      </w:pPr>
      <w:r>
        <w:t>подтверждаем, претензий по объему, качеству и срокам выполнения работ не имеем.</w:t>
      </w:r>
    </w:p>
    <w:p w:rsidR="000D2874" w:rsidRPr="002F0DD7" w:rsidRDefault="000D2874" w:rsidP="0098457E"/>
    <w:p w:rsidR="000D2874" w:rsidRPr="002F0DD7" w:rsidRDefault="000D2874" w:rsidP="0098457E">
      <w:pPr>
        <w:jc w:val="both"/>
      </w:pPr>
      <w:r>
        <w:lastRenderedPageBreak/>
        <w:t>Результат работ по техническому обслуживанию</w:t>
      </w:r>
      <w:r>
        <w:rPr>
          <w:b/>
        </w:rPr>
        <w:t xml:space="preserve"> </w:t>
      </w:r>
      <w:r>
        <w:t>инженерного электрооборудования, вентиляции, системы отопления, водопровода и канализации по Договору сдал</w:t>
      </w:r>
      <w:r>
        <w:rPr>
          <w:bCs/>
        </w:rPr>
        <w:t xml:space="preserve"> ______________________________________________________________________________</w:t>
      </w:r>
      <w:r>
        <w:rPr>
          <w:rStyle w:val="af7"/>
          <w:bCs/>
        </w:rPr>
        <w:footnoteReference w:id="7"/>
      </w:r>
      <w:r>
        <w:t>.</w:t>
      </w:r>
    </w:p>
    <w:p w:rsidR="000D2874" w:rsidRPr="002F0DD7" w:rsidRDefault="000D2874" w:rsidP="0098457E"/>
    <w:p w:rsidR="000D2874" w:rsidRPr="002F0DD7" w:rsidRDefault="000D2874" w:rsidP="0098457E">
      <w:pPr>
        <w:jc w:val="both"/>
      </w:pPr>
      <w:r>
        <w:t>Результат работ по техническому обслуживанию</w:t>
      </w:r>
      <w:r>
        <w:rPr>
          <w:b/>
        </w:rPr>
        <w:t xml:space="preserve"> </w:t>
      </w:r>
      <w:r>
        <w:t>инженерного электрооборудования, вентиляции, системы отопления, водопровода и канализации по Договору принял: ______________________________________________________________________________</w:t>
      </w:r>
      <w:r>
        <w:rPr>
          <w:rStyle w:val="af7"/>
        </w:rPr>
        <w:footnoteReference w:id="8"/>
      </w:r>
      <w:r>
        <w:t>.</w:t>
      </w:r>
    </w:p>
    <w:p w:rsidR="000D2874" w:rsidRPr="002F0DD7" w:rsidRDefault="000D2874" w:rsidP="0098457E">
      <w:pPr>
        <w:ind w:firstLine="708"/>
        <w:jc w:val="both"/>
        <w:rPr>
          <w:b/>
        </w:rPr>
      </w:pPr>
    </w:p>
    <w:tbl>
      <w:tblPr>
        <w:tblW w:w="10244" w:type="dxa"/>
        <w:tblBorders>
          <w:top w:val="single" w:sz="4" w:space="0" w:color="auto"/>
          <w:left w:val="single" w:sz="4" w:space="0" w:color="auto"/>
          <w:bottom w:val="single" w:sz="4" w:space="0" w:color="auto"/>
          <w:right w:val="single" w:sz="4" w:space="0" w:color="auto"/>
        </w:tblBorders>
        <w:tblLook w:val="0000"/>
      </w:tblPr>
      <w:tblGrid>
        <w:gridCol w:w="4927"/>
        <w:gridCol w:w="5317"/>
      </w:tblGrid>
      <w:tr w:rsidR="000D2874" w:rsidRPr="00772D35" w:rsidTr="00B3032F">
        <w:tc>
          <w:tcPr>
            <w:tcW w:w="4927" w:type="dxa"/>
            <w:tcBorders>
              <w:top w:val="nil"/>
              <w:left w:val="nil"/>
              <w:bottom w:val="nil"/>
              <w:right w:val="nil"/>
            </w:tcBorders>
          </w:tcPr>
          <w:p w:rsidR="000D2874" w:rsidRPr="00772D35" w:rsidRDefault="000D2874" w:rsidP="00B3032F">
            <w:pPr>
              <w:jc w:val="center"/>
              <w:rPr>
                <w:bCs/>
                <w:sz w:val="20"/>
              </w:rPr>
            </w:pPr>
            <w:r>
              <w:rPr>
                <w:sz w:val="20"/>
              </w:rPr>
              <w:t>Исполнитель</w:t>
            </w:r>
          </w:p>
          <w:p w:rsidR="000D2874" w:rsidRPr="00772D35" w:rsidRDefault="000D2874" w:rsidP="00B3032F">
            <w:pPr>
              <w:spacing w:before="14"/>
              <w:jc w:val="center"/>
              <w:rPr>
                <w:sz w:val="20"/>
              </w:rPr>
            </w:pPr>
          </w:p>
        </w:tc>
        <w:tc>
          <w:tcPr>
            <w:tcW w:w="5317" w:type="dxa"/>
            <w:tcBorders>
              <w:top w:val="nil"/>
              <w:left w:val="nil"/>
              <w:bottom w:val="nil"/>
              <w:right w:val="nil"/>
            </w:tcBorders>
          </w:tcPr>
          <w:p w:rsidR="000D2874" w:rsidRPr="00772D35" w:rsidRDefault="000D2874" w:rsidP="00B3032F">
            <w:pPr>
              <w:ind w:left="318"/>
              <w:jc w:val="center"/>
              <w:rPr>
                <w:sz w:val="20"/>
              </w:rPr>
            </w:pPr>
            <w:r>
              <w:rPr>
                <w:sz w:val="20"/>
              </w:rPr>
              <w:t>Заказчик</w:t>
            </w:r>
          </w:p>
          <w:p w:rsidR="000D2874" w:rsidRPr="00772D35" w:rsidRDefault="000D2874" w:rsidP="00B3032F">
            <w:pPr>
              <w:ind w:left="318"/>
              <w:jc w:val="center"/>
              <w:rPr>
                <w:sz w:val="20"/>
              </w:rPr>
            </w:pPr>
            <w:r>
              <w:rPr>
                <w:sz w:val="20"/>
              </w:rPr>
              <w:t>ПАО «ТрансКонтейнер»</w:t>
            </w:r>
          </w:p>
        </w:tc>
      </w:tr>
      <w:tr w:rsidR="000D2874" w:rsidRPr="00772D35" w:rsidTr="00B3032F">
        <w:tc>
          <w:tcPr>
            <w:tcW w:w="4927" w:type="dxa"/>
            <w:tcBorders>
              <w:top w:val="nil"/>
              <w:left w:val="nil"/>
              <w:bottom w:val="nil"/>
              <w:right w:val="nil"/>
            </w:tcBorders>
          </w:tcPr>
          <w:p w:rsidR="000D2874" w:rsidRPr="00772D35" w:rsidRDefault="000D2874" w:rsidP="00B3032F">
            <w:pPr>
              <w:rPr>
                <w:sz w:val="20"/>
              </w:rPr>
            </w:pPr>
          </w:p>
          <w:p w:rsidR="000D2874" w:rsidRPr="00772D35" w:rsidRDefault="000D2874" w:rsidP="00B3032F">
            <w:pPr>
              <w:rPr>
                <w:sz w:val="20"/>
              </w:rPr>
            </w:pPr>
          </w:p>
          <w:p w:rsidR="000D2874" w:rsidRPr="00772D35" w:rsidRDefault="000D2874" w:rsidP="00B3032F">
            <w:pPr>
              <w:rPr>
                <w:sz w:val="20"/>
              </w:rPr>
            </w:pPr>
            <w:r>
              <w:rPr>
                <w:sz w:val="20"/>
              </w:rPr>
              <w:t>_________________ /_________________</w:t>
            </w:r>
          </w:p>
          <w:p w:rsidR="000D2874" w:rsidRPr="00012BDF" w:rsidRDefault="000D2874" w:rsidP="00B3032F">
            <w:pPr>
              <w:rPr>
                <w:sz w:val="16"/>
                <w:szCs w:val="16"/>
              </w:rPr>
            </w:pPr>
            <w:r>
              <w:rPr>
                <w:sz w:val="16"/>
                <w:szCs w:val="16"/>
              </w:rPr>
              <w:t xml:space="preserve">                /подпись/                                (Ф.И.О.)</w:t>
            </w:r>
          </w:p>
          <w:p w:rsidR="000D2874" w:rsidRPr="00772D35" w:rsidRDefault="000D2874" w:rsidP="00B3032F">
            <w:pPr>
              <w:rPr>
                <w:sz w:val="20"/>
              </w:rPr>
            </w:pPr>
          </w:p>
        </w:tc>
        <w:tc>
          <w:tcPr>
            <w:tcW w:w="5317" w:type="dxa"/>
            <w:tcBorders>
              <w:top w:val="nil"/>
              <w:left w:val="nil"/>
              <w:bottom w:val="nil"/>
              <w:right w:val="nil"/>
            </w:tcBorders>
          </w:tcPr>
          <w:p w:rsidR="000D2874" w:rsidRPr="00772D35" w:rsidRDefault="000D2874" w:rsidP="00B3032F">
            <w:pPr>
              <w:ind w:left="113"/>
              <w:rPr>
                <w:sz w:val="20"/>
              </w:rPr>
            </w:pPr>
          </w:p>
          <w:p w:rsidR="000D2874" w:rsidRPr="00772D35" w:rsidRDefault="000D2874" w:rsidP="00B3032F">
            <w:pPr>
              <w:ind w:left="113"/>
              <w:rPr>
                <w:sz w:val="20"/>
              </w:rPr>
            </w:pPr>
          </w:p>
          <w:p w:rsidR="000D2874" w:rsidRPr="00772D35" w:rsidRDefault="000D2874" w:rsidP="00B3032F">
            <w:pPr>
              <w:rPr>
                <w:sz w:val="20"/>
              </w:rPr>
            </w:pPr>
            <w:r>
              <w:rPr>
                <w:sz w:val="20"/>
              </w:rPr>
              <w:t>_________________ /_________________</w:t>
            </w:r>
          </w:p>
          <w:p w:rsidR="000D2874" w:rsidRPr="00012BDF" w:rsidRDefault="000D2874" w:rsidP="00B3032F">
            <w:pPr>
              <w:rPr>
                <w:sz w:val="16"/>
                <w:szCs w:val="16"/>
              </w:rPr>
            </w:pPr>
            <w:r>
              <w:rPr>
                <w:sz w:val="16"/>
                <w:szCs w:val="16"/>
              </w:rPr>
              <w:t xml:space="preserve">                /подпись/                                (Ф.И.О.)</w:t>
            </w:r>
          </w:p>
          <w:p w:rsidR="000D2874" w:rsidRPr="00772D35" w:rsidRDefault="000D2874" w:rsidP="00B3032F">
            <w:pPr>
              <w:ind w:left="113"/>
              <w:rPr>
                <w:sz w:val="20"/>
              </w:rPr>
            </w:pPr>
          </w:p>
        </w:tc>
      </w:tr>
    </w:tbl>
    <w:p w:rsidR="000D2874" w:rsidRPr="00772D35" w:rsidRDefault="000D2874" w:rsidP="0098457E">
      <w:pPr>
        <w:jc w:val="center"/>
        <w:rPr>
          <w:sz w:val="20"/>
        </w:rPr>
      </w:pPr>
      <w:r>
        <w:rPr>
          <w:sz w:val="20"/>
        </w:rPr>
        <w:t>Подписи Сторон</w:t>
      </w:r>
    </w:p>
    <w:p w:rsidR="000D2874" w:rsidRPr="00772D35" w:rsidRDefault="000D2874" w:rsidP="0098457E">
      <w:pPr>
        <w:jc w:val="center"/>
        <w:rPr>
          <w:sz w:val="20"/>
        </w:rPr>
      </w:pPr>
    </w:p>
    <w:tbl>
      <w:tblPr>
        <w:tblW w:w="10244" w:type="dxa"/>
        <w:tblBorders>
          <w:top w:val="single" w:sz="4" w:space="0" w:color="auto"/>
          <w:left w:val="single" w:sz="4" w:space="0" w:color="auto"/>
          <w:bottom w:val="single" w:sz="4" w:space="0" w:color="auto"/>
          <w:right w:val="single" w:sz="4" w:space="0" w:color="auto"/>
        </w:tblBorders>
        <w:tblLook w:val="0000"/>
      </w:tblPr>
      <w:tblGrid>
        <w:gridCol w:w="4927"/>
        <w:gridCol w:w="5317"/>
      </w:tblGrid>
      <w:tr w:rsidR="000D2874" w:rsidRPr="00772D35" w:rsidTr="00B3032F">
        <w:tc>
          <w:tcPr>
            <w:tcW w:w="4927" w:type="dxa"/>
            <w:tcBorders>
              <w:top w:val="nil"/>
              <w:left w:val="nil"/>
              <w:bottom w:val="nil"/>
              <w:right w:val="nil"/>
            </w:tcBorders>
          </w:tcPr>
          <w:p w:rsidR="000D2874" w:rsidRPr="00772D35" w:rsidRDefault="000D2874" w:rsidP="00B3032F">
            <w:pPr>
              <w:jc w:val="center"/>
              <w:rPr>
                <w:bCs/>
                <w:sz w:val="20"/>
              </w:rPr>
            </w:pPr>
            <w:r>
              <w:rPr>
                <w:sz w:val="20"/>
              </w:rPr>
              <w:t>Исполнитель</w:t>
            </w:r>
          </w:p>
          <w:p w:rsidR="000D2874" w:rsidRPr="00772D35" w:rsidRDefault="000D2874" w:rsidP="00B3032F">
            <w:pPr>
              <w:spacing w:before="14"/>
              <w:jc w:val="center"/>
              <w:rPr>
                <w:sz w:val="20"/>
              </w:rPr>
            </w:pPr>
          </w:p>
        </w:tc>
        <w:tc>
          <w:tcPr>
            <w:tcW w:w="5317" w:type="dxa"/>
            <w:tcBorders>
              <w:top w:val="nil"/>
              <w:left w:val="nil"/>
              <w:bottom w:val="nil"/>
              <w:right w:val="nil"/>
            </w:tcBorders>
          </w:tcPr>
          <w:p w:rsidR="000D2874" w:rsidRPr="00772D35" w:rsidRDefault="000D2874" w:rsidP="00B3032F">
            <w:pPr>
              <w:ind w:left="318"/>
              <w:jc w:val="center"/>
              <w:rPr>
                <w:sz w:val="20"/>
              </w:rPr>
            </w:pPr>
            <w:r>
              <w:rPr>
                <w:sz w:val="20"/>
              </w:rPr>
              <w:t>Заказчик</w:t>
            </w:r>
          </w:p>
          <w:p w:rsidR="000D2874" w:rsidRPr="00772D35" w:rsidRDefault="000D2874" w:rsidP="00B3032F">
            <w:pPr>
              <w:ind w:left="318"/>
              <w:jc w:val="center"/>
              <w:rPr>
                <w:sz w:val="20"/>
              </w:rPr>
            </w:pPr>
            <w:r>
              <w:rPr>
                <w:sz w:val="20"/>
              </w:rPr>
              <w:t>ПАО «ТрансКонтейнер»</w:t>
            </w:r>
          </w:p>
        </w:tc>
      </w:tr>
      <w:tr w:rsidR="000D2874" w:rsidRPr="00772D35" w:rsidTr="00B3032F">
        <w:tc>
          <w:tcPr>
            <w:tcW w:w="4927" w:type="dxa"/>
            <w:tcBorders>
              <w:top w:val="nil"/>
              <w:left w:val="nil"/>
              <w:bottom w:val="nil"/>
              <w:right w:val="nil"/>
            </w:tcBorders>
          </w:tcPr>
          <w:p w:rsidR="000D2874" w:rsidRPr="00772D35" w:rsidRDefault="000D2874" w:rsidP="00B3032F">
            <w:pPr>
              <w:rPr>
                <w:sz w:val="20"/>
              </w:rPr>
            </w:pPr>
          </w:p>
          <w:p w:rsidR="000D2874" w:rsidRPr="00772D35" w:rsidRDefault="000D2874" w:rsidP="00B3032F">
            <w:pPr>
              <w:rPr>
                <w:sz w:val="20"/>
              </w:rPr>
            </w:pPr>
            <w:r>
              <w:rPr>
                <w:sz w:val="20"/>
              </w:rPr>
              <w:t>_________________ /_________________</w:t>
            </w:r>
          </w:p>
          <w:p w:rsidR="000D2874" w:rsidRPr="00012BDF" w:rsidRDefault="000D2874" w:rsidP="00B3032F">
            <w:pPr>
              <w:rPr>
                <w:sz w:val="16"/>
                <w:szCs w:val="16"/>
              </w:rPr>
            </w:pPr>
            <w:r>
              <w:rPr>
                <w:sz w:val="16"/>
                <w:szCs w:val="16"/>
              </w:rPr>
              <w:t xml:space="preserve">                /подпись/                                (Ф.И.О.)</w:t>
            </w:r>
          </w:p>
          <w:p w:rsidR="000D2874" w:rsidRPr="00772D35" w:rsidRDefault="000D2874" w:rsidP="00B3032F">
            <w:pPr>
              <w:rPr>
                <w:sz w:val="20"/>
              </w:rPr>
            </w:pPr>
          </w:p>
        </w:tc>
        <w:tc>
          <w:tcPr>
            <w:tcW w:w="5317" w:type="dxa"/>
            <w:tcBorders>
              <w:top w:val="nil"/>
              <w:left w:val="nil"/>
              <w:bottom w:val="nil"/>
              <w:right w:val="nil"/>
            </w:tcBorders>
          </w:tcPr>
          <w:p w:rsidR="000D2874" w:rsidRPr="00772D35" w:rsidRDefault="000D2874" w:rsidP="00B3032F">
            <w:pPr>
              <w:rPr>
                <w:sz w:val="20"/>
              </w:rPr>
            </w:pPr>
          </w:p>
          <w:p w:rsidR="000D2874" w:rsidRPr="00772D35" w:rsidRDefault="000D2874" w:rsidP="00B3032F">
            <w:pPr>
              <w:rPr>
                <w:sz w:val="20"/>
              </w:rPr>
            </w:pPr>
            <w:r>
              <w:rPr>
                <w:sz w:val="20"/>
              </w:rPr>
              <w:t>_________________ /_________________</w:t>
            </w:r>
          </w:p>
          <w:p w:rsidR="000D2874" w:rsidRPr="00012BDF" w:rsidRDefault="000D2874" w:rsidP="00B3032F">
            <w:pPr>
              <w:rPr>
                <w:sz w:val="16"/>
                <w:szCs w:val="16"/>
              </w:rPr>
            </w:pPr>
            <w:r>
              <w:rPr>
                <w:sz w:val="16"/>
                <w:szCs w:val="16"/>
              </w:rPr>
              <w:t xml:space="preserve">                /подпись/                                (Ф.И.О.)</w:t>
            </w:r>
          </w:p>
          <w:p w:rsidR="000D2874" w:rsidRPr="00772D35" w:rsidRDefault="000D2874" w:rsidP="00B3032F">
            <w:pPr>
              <w:ind w:left="113"/>
              <w:rPr>
                <w:sz w:val="20"/>
              </w:rPr>
            </w:pPr>
          </w:p>
        </w:tc>
      </w:tr>
    </w:tbl>
    <w:p w:rsidR="000D2874" w:rsidRPr="00012BDF" w:rsidRDefault="000D2874" w:rsidP="0098457E">
      <w:pPr>
        <w:jc w:val="center"/>
        <w:rPr>
          <w:b/>
          <w:sz w:val="20"/>
        </w:rPr>
      </w:pPr>
      <w:r>
        <w:rPr>
          <w:b/>
          <w:sz w:val="20"/>
        </w:rPr>
        <w:t>Форму акта утвердили:</w:t>
      </w:r>
    </w:p>
    <w:p w:rsidR="000D2874" w:rsidRPr="00012BDF" w:rsidRDefault="000D2874" w:rsidP="0098457E">
      <w:pPr>
        <w:jc w:val="center"/>
        <w:rPr>
          <w:b/>
          <w:sz w:val="20"/>
        </w:rPr>
      </w:pPr>
    </w:p>
    <w:tbl>
      <w:tblPr>
        <w:tblW w:w="10244" w:type="dxa"/>
        <w:tblLook w:val="0000"/>
      </w:tblPr>
      <w:tblGrid>
        <w:gridCol w:w="4927"/>
        <w:gridCol w:w="5317"/>
      </w:tblGrid>
      <w:tr w:rsidR="000D2874" w:rsidRPr="00012BDF" w:rsidTr="00B3032F">
        <w:tc>
          <w:tcPr>
            <w:tcW w:w="4927" w:type="dxa"/>
          </w:tcPr>
          <w:p w:rsidR="000D2874" w:rsidRPr="00012BDF" w:rsidRDefault="000D2874" w:rsidP="00B3032F">
            <w:pPr>
              <w:jc w:val="center"/>
              <w:rPr>
                <w:b/>
                <w:bCs/>
                <w:sz w:val="20"/>
              </w:rPr>
            </w:pPr>
            <w:r>
              <w:rPr>
                <w:b/>
                <w:sz w:val="20"/>
              </w:rPr>
              <w:t>Исполнитель</w:t>
            </w:r>
          </w:p>
          <w:p w:rsidR="000D2874" w:rsidRDefault="000D2874" w:rsidP="00B3032F">
            <w:pPr>
              <w:jc w:val="center"/>
              <w:rPr>
                <w:b/>
                <w:sz w:val="20"/>
              </w:rPr>
            </w:pPr>
          </w:p>
          <w:p w:rsidR="000D2874" w:rsidRDefault="000D2874" w:rsidP="00B3032F">
            <w:pPr>
              <w:jc w:val="center"/>
              <w:rPr>
                <w:b/>
                <w:sz w:val="20"/>
              </w:rPr>
            </w:pPr>
          </w:p>
          <w:p w:rsidR="000D2874" w:rsidRDefault="000D2874" w:rsidP="00B3032F">
            <w:pPr>
              <w:jc w:val="center"/>
              <w:rPr>
                <w:b/>
                <w:sz w:val="20"/>
              </w:rPr>
            </w:pPr>
          </w:p>
          <w:p w:rsidR="000D2874" w:rsidRDefault="000D2874" w:rsidP="00B3032F">
            <w:pPr>
              <w:jc w:val="center"/>
              <w:rPr>
                <w:b/>
                <w:sz w:val="20"/>
              </w:rPr>
            </w:pPr>
          </w:p>
          <w:p w:rsidR="000D2874" w:rsidRPr="00397AB5" w:rsidRDefault="000D2874" w:rsidP="00B3032F">
            <w:pPr>
              <w:rPr>
                <w:b/>
                <w:sz w:val="20"/>
              </w:rPr>
            </w:pPr>
          </w:p>
          <w:p w:rsidR="000D2874" w:rsidRPr="00012BDF" w:rsidRDefault="000D2874" w:rsidP="00B3032F">
            <w:pPr>
              <w:jc w:val="center"/>
              <w:rPr>
                <w:b/>
                <w:sz w:val="20"/>
              </w:rPr>
            </w:pPr>
            <w:r>
              <w:rPr>
                <w:b/>
                <w:sz w:val="20"/>
              </w:rPr>
              <w:t xml:space="preserve">_____________ </w:t>
            </w:r>
            <w:r>
              <w:rPr>
                <w:sz w:val="20"/>
              </w:rPr>
              <w:t>/</w:t>
            </w:r>
            <w:r>
              <w:rPr>
                <w:b/>
                <w:sz w:val="20"/>
              </w:rPr>
              <w:t>_______________</w:t>
            </w:r>
          </w:p>
        </w:tc>
        <w:tc>
          <w:tcPr>
            <w:tcW w:w="5317" w:type="dxa"/>
          </w:tcPr>
          <w:p w:rsidR="000D2874" w:rsidRPr="00012BDF" w:rsidRDefault="000D2874" w:rsidP="00B3032F">
            <w:pPr>
              <w:ind w:left="35"/>
              <w:rPr>
                <w:b/>
                <w:sz w:val="20"/>
              </w:rPr>
            </w:pPr>
            <w:r>
              <w:rPr>
                <w:b/>
                <w:sz w:val="20"/>
              </w:rPr>
              <w:t>Заказчик</w:t>
            </w:r>
          </w:p>
          <w:p w:rsidR="000D2874" w:rsidRDefault="000D2874" w:rsidP="00B3032F">
            <w:pPr>
              <w:ind w:left="318"/>
              <w:rPr>
                <w:b/>
                <w:sz w:val="20"/>
              </w:rPr>
            </w:pPr>
          </w:p>
          <w:p w:rsidR="000D2874" w:rsidRPr="00A75D2A" w:rsidRDefault="000D2874" w:rsidP="00B3032F">
            <w:pPr>
              <w:rPr>
                <w:b/>
                <w:sz w:val="20"/>
              </w:rPr>
            </w:pPr>
            <w:r>
              <w:rPr>
                <w:b/>
                <w:sz w:val="20"/>
              </w:rPr>
              <w:t>Директор филиала</w:t>
            </w:r>
          </w:p>
          <w:p w:rsidR="000D2874" w:rsidRPr="00A75D2A" w:rsidRDefault="000D2874" w:rsidP="00B3032F">
            <w:pPr>
              <w:rPr>
                <w:b/>
                <w:sz w:val="20"/>
              </w:rPr>
            </w:pPr>
            <w:r>
              <w:rPr>
                <w:b/>
                <w:sz w:val="20"/>
              </w:rPr>
              <w:t>ПАО «ТрансКонтейнер»</w:t>
            </w:r>
          </w:p>
          <w:p w:rsidR="000D2874" w:rsidRPr="00A75D2A" w:rsidRDefault="000D2874" w:rsidP="00B3032F">
            <w:pPr>
              <w:rPr>
                <w:b/>
                <w:sz w:val="20"/>
              </w:rPr>
            </w:pPr>
            <w:r>
              <w:rPr>
                <w:b/>
                <w:sz w:val="20"/>
              </w:rPr>
              <w:t>на Московской железной дороге</w:t>
            </w:r>
          </w:p>
          <w:p w:rsidR="000D2874" w:rsidRPr="00A75D2A" w:rsidRDefault="000D2874" w:rsidP="00B3032F">
            <w:pPr>
              <w:rPr>
                <w:b/>
                <w:sz w:val="20"/>
              </w:rPr>
            </w:pPr>
          </w:p>
          <w:p w:rsidR="000D2874" w:rsidRPr="00012BDF" w:rsidRDefault="000D2874" w:rsidP="00B3032F">
            <w:pPr>
              <w:rPr>
                <w:b/>
                <w:sz w:val="20"/>
              </w:rPr>
            </w:pPr>
            <w:r>
              <w:rPr>
                <w:b/>
                <w:sz w:val="20"/>
              </w:rPr>
              <w:t>_______________ /______________/</w:t>
            </w:r>
          </w:p>
        </w:tc>
      </w:tr>
    </w:tbl>
    <w:p w:rsidR="000D2874" w:rsidRDefault="000D2874" w:rsidP="0098457E">
      <w:pPr>
        <w:ind w:left="4248" w:firstLine="709"/>
        <w:jc w:val="right"/>
      </w:pPr>
    </w:p>
    <w:p w:rsidR="000D2874" w:rsidRDefault="000D2874" w:rsidP="0098457E">
      <w:pPr>
        <w:suppressAutoHyphens w:val="0"/>
      </w:pPr>
      <w:r>
        <w:br w:type="page"/>
      </w:r>
    </w:p>
    <w:p w:rsidR="000D2874" w:rsidRPr="0091095D" w:rsidRDefault="000D2874" w:rsidP="0098457E">
      <w:pPr>
        <w:ind w:left="4248" w:firstLine="709"/>
        <w:jc w:val="right"/>
      </w:pPr>
      <w:r>
        <w:lastRenderedPageBreak/>
        <w:t>Приложение № 5</w:t>
      </w:r>
    </w:p>
    <w:p w:rsidR="000D2874" w:rsidRPr="0091095D" w:rsidRDefault="000D2874" w:rsidP="0098457E">
      <w:pPr>
        <w:ind w:left="4248" w:firstLine="709"/>
        <w:jc w:val="right"/>
      </w:pPr>
      <w:r>
        <w:t xml:space="preserve">к Договору №________________________ </w:t>
      </w:r>
    </w:p>
    <w:p w:rsidR="000D2874" w:rsidRPr="0091095D" w:rsidRDefault="000D2874" w:rsidP="0098457E">
      <w:pPr>
        <w:ind w:firstLine="709"/>
        <w:jc w:val="right"/>
      </w:pPr>
      <w:r>
        <w:t xml:space="preserve">от «___»__________ 20__ года </w:t>
      </w:r>
    </w:p>
    <w:p w:rsidR="000D2874" w:rsidRPr="00910E6C" w:rsidRDefault="000D2874" w:rsidP="0098457E">
      <w:pPr>
        <w:ind w:left="708"/>
      </w:pPr>
    </w:p>
    <w:p w:rsidR="000D2874" w:rsidRPr="00910E6C" w:rsidRDefault="000D2874" w:rsidP="0098457E">
      <w:pPr>
        <w:jc w:val="center"/>
        <w:rPr>
          <w:b/>
        </w:rPr>
      </w:pPr>
      <w:r>
        <w:rPr>
          <w:b/>
        </w:rPr>
        <w:t>Сводный акт № ___</w:t>
      </w:r>
    </w:p>
    <w:p w:rsidR="000D2874" w:rsidRPr="00910E6C" w:rsidRDefault="000D2874" w:rsidP="0098457E">
      <w:pPr>
        <w:jc w:val="center"/>
        <w:rPr>
          <w:b/>
        </w:rPr>
      </w:pPr>
      <w:r>
        <w:rPr>
          <w:b/>
        </w:rPr>
        <w:t xml:space="preserve">  сдачи-приемки оказанных услуг</w:t>
      </w:r>
    </w:p>
    <w:p w:rsidR="000D2874" w:rsidRPr="002F0DD7" w:rsidRDefault="000D2874" w:rsidP="0098457E">
      <w:pPr>
        <w:jc w:val="center"/>
        <w:rPr>
          <w:b/>
        </w:rPr>
      </w:pPr>
      <w:r>
        <w:rPr>
          <w:b/>
        </w:rPr>
        <w:t xml:space="preserve">(ФОРМА) </w:t>
      </w:r>
    </w:p>
    <w:p w:rsidR="000D2874" w:rsidRPr="00910E6C" w:rsidRDefault="000D2874" w:rsidP="0098457E">
      <w:pPr>
        <w:jc w:val="both"/>
        <w:rPr>
          <w:b/>
        </w:rPr>
      </w:pPr>
    </w:p>
    <w:p w:rsidR="000D2874" w:rsidRPr="00910E6C" w:rsidRDefault="000D2874" w:rsidP="0098457E">
      <w:pPr>
        <w:jc w:val="both"/>
        <w:rPr>
          <w:b/>
        </w:rPr>
      </w:pPr>
      <w:r>
        <w:rPr>
          <w:b/>
        </w:rPr>
        <w:t>г. Москва</w:t>
      </w:r>
      <w:r>
        <w:rPr>
          <w:b/>
        </w:rPr>
        <w:tab/>
      </w:r>
      <w:r>
        <w:rPr>
          <w:b/>
        </w:rPr>
        <w:tab/>
      </w:r>
      <w:r>
        <w:rPr>
          <w:b/>
        </w:rPr>
        <w:tab/>
      </w:r>
      <w:r>
        <w:rPr>
          <w:b/>
        </w:rPr>
        <w:tab/>
      </w:r>
      <w:r>
        <w:rPr>
          <w:b/>
        </w:rPr>
        <w:tab/>
      </w:r>
      <w:r>
        <w:rPr>
          <w:b/>
        </w:rPr>
        <w:tab/>
      </w:r>
      <w:r>
        <w:rPr>
          <w:b/>
        </w:rPr>
        <w:tab/>
      </w:r>
      <w:r>
        <w:rPr>
          <w:b/>
        </w:rPr>
        <w:tab/>
        <w:t xml:space="preserve">      </w:t>
      </w:r>
      <w:r>
        <w:rPr>
          <w:b/>
        </w:rPr>
        <w:tab/>
      </w:r>
      <w:r>
        <w:rPr>
          <w:b/>
        </w:rPr>
        <w:tab/>
      </w:r>
      <w:r>
        <w:rPr>
          <w:b/>
        </w:rPr>
        <w:tab/>
      </w:r>
      <w:r>
        <w:rPr>
          <w:b/>
        </w:rPr>
        <w:tab/>
      </w:r>
      <w:r>
        <w:rPr>
          <w:b/>
        </w:rPr>
        <w:tab/>
      </w:r>
      <w:r>
        <w:rPr>
          <w:b/>
        </w:rPr>
        <w:tab/>
      </w:r>
      <w:r>
        <w:rPr>
          <w:b/>
        </w:rPr>
        <w:tab/>
        <w:t>«____»_________ 20___ г.</w:t>
      </w:r>
    </w:p>
    <w:p w:rsidR="000D2874" w:rsidRPr="00910E6C" w:rsidRDefault="000D2874" w:rsidP="0098457E">
      <w:pPr>
        <w:jc w:val="center"/>
      </w:pPr>
    </w:p>
    <w:p w:rsidR="000D2874" w:rsidRPr="002F0DD7" w:rsidRDefault="000D2874" w:rsidP="0098457E">
      <w:pPr>
        <w:ind w:firstLine="709"/>
        <w:jc w:val="both"/>
      </w:pPr>
      <w:r>
        <w:t xml:space="preserve">Мы, нижеподписавшиеся, представитель </w:t>
      </w:r>
      <w:r>
        <w:rPr>
          <w:b/>
        </w:rPr>
        <w:t xml:space="preserve">«Заказчика», - </w:t>
      </w:r>
      <w:r>
        <w:t xml:space="preserve">________________________, с одной стороны, и представитель </w:t>
      </w:r>
      <w:r>
        <w:rPr>
          <w:b/>
        </w:rPr>
        <w:t>«Исполнителя», -</w:t>
      </w:r>
      <w:r>
        <w:t xml:space="preserve"> ______________________________, с другой стороны, совместно именуемые «Стороны», составили настоящий акт к Договору №________________________ от «___»__________ 20__ года (далее – «Договор») о том, что в ___________ 20__ года Исполнитель в полном объеме оказал услуги: </w:t>
      </w:r>
    </w:p>
    <w:p w:rsidR="000D2874" w:rsidRPr="00910E6C" w:rsidRDefault="000D2874" w:rsidP="0098457E">
      <w:pPr>
        <w:ind w:firstLine="708"/>
      </w:pPr>
    </w:p>
    <w:tbl>
      <w:tblPr>
        <w:tblW w:w="10031" w:type="dxa"/>
        <w:tblLayout w:type="fixed"/>
        <w:tblCellMar>
          <w:left w:w="30" w:type="dxa"/>
          <w:right w:w="30" w:type="dxa"/>
        </w:tblCellMar>
        <w:tblLook w:val="0000"/>
      </w:tblPr>
      <w:tblGrid>
        <w:gridCol w:w="5417"/>
        <w:gridCol w:w="830"/>
        <w:gridCol w:w="828"/>
        <w:gridCol w:w="1602"/>
        <w:gridCol w:w="1354"/>
      </w:tblGrid>
      <w:tr w:rsidR="000D2874" w:rsidRPr="00910E6C" w:rsidTr="00B3032F">
        <w:trPr>
          <w:trHeight w:val="319"/>
        </w:trPr>
        <w:tc>
          <w:tcPr>
            <w:tcW w:w="5417" w:type="dxa"/>
            <w:tcBorders>
              <w:top w:val="single" w:sz="6" w:space="0" w:color="auto"/>
              <w:left w:val="single" w:sz="6" w:space="0" w:color="auto"/>
              <w:bottom w:val="single" w:sz="6" w:space="0" w:color="auto"/>
              <w:right w:val="single" w:sz="6" w:space="0" w:color="auto"/>
            </w:tcBorders>
          </w:tcPr>
          <w:p w:rsidR="000D2874" w:rsidRPr="00910E6C" w:rsidRDefault="000D2874" w:rsidP="00B3032F">
            <w:pPr>
              <w:autoSpaceDE w:val="0"/>
              <w:autoSpaceDN w:val="0"/>
              <w:adjustRightInd w:val="0"/>
              <w:jc w:val="center"/>
              <w:rPr>
                <w:b/>
                <w:color w:val="000000"/>
              </w:rPr>
            </w:pPr>
            <w:r>
              <w:rPr>
                <w:b/>
                <w:color w:val="000000"/>
              </w:rPr>
              <w:t>Наименование работ</w:t>
            </w:r>
          </w:p>
        </w:tc>
        <w:tc>
          <w:tcPr>
            <w:tcW w:w="830" w:type="dxa"/>
            <w:tcBorders>
              <w:top w:val="single" w:sz="6" w:space="0" w:color="auto"/>
              <w:left w:val="single" w:sz="6" w:space="0" w:color="auto"/>
              <w:bottom w:val="single" w:sz="6" w:space="0" w:color="auto"/>
              <w:right w:val="single" w:sz="6" w:space="0" w:color="auto"/>
            </w:tcBorders>
          </w:tcPr>
          <w:p w:rsidR="000D2874" w:rsidRPr="00910E6C" w:rsidRDefault="000D2874" w:rsidP="00B3032F">
            <w:pPr>
              <w:autoSpaceDE w:val="0"/>
              <w:autoSpaceDN w:val="0"/>
              <w:adjustRightInd w:val="0"/>
              <w:jc w:val="center"/>
              <w:rPr>
                <w:b/>
                <w:color w:val="000000"/>
              </w:rPr>
            </w:pPr>
            <w:r>
              <w:rPr>
                <w:b/>
                <w:color w:val="000000"/>
              </w:rPr>
              <w:t>Ед. изм.</w:t>
            </w:r>
          </w:p>
        </w:tc>
        <w:tc>
          <w:tcPr>
            <w:tcW w:w="828" w:type="dxa"/>
            <w:tcBorders>
              <w:top w:val="single" w:sz="6" w:space="0" w:color="auto"/>
              <w:left w:val="single" w:sz="6" w:space="0" w:color="auto"/>
              <w:bottom w:val="single" w:sz="6" w:space="0" w:color="auto"/>
              <w:right w:val="single" w:sz="6" w:space="0" w:color="auto"/>
            </w:tcBorders>
          </w:tcPr>
          <w:p w:rsidR="000D2874" w:rsidRPr="00910E6C" w:rsidRDefault="000D2874" w:rsidP="00B3032F">
            <w:pPr>
              <w:autoSpaceDE w:val="0"/>
              <w:autoSpaceDN w:val="0"/>
              <w:adjustRightInd w:val="0"/>
              <w:jc w:val="center"/>
              <w:rPr>
                <w:b/>
                <w:color w:val="000000"/>
              </w:rPr>
            </w:pPr>
            <w:r>
              <w:rPr>
                <w:b/>
                <w:color w:val="000000"/>
              </w:rPr>
              <w:t>Кол-во</w:t>
            </w:r>
          </w:p>
        </w:tc>
        <w:tc>
          <w:tcPr>
            <w:tcW w:w="1602" w:type="dxa"/>
            <w:tcBorders>
              <w:top w:val="single" w:sz="6" w:space="0" w:color="auto"/>
              <w:left w:val="single" w:sz="6" w:space="0" w:color="auto"/>
              <w:bottom w:val="single" w:sz="6" w:space="0" w:color="auto"/>
              <w:right w:val="single" w:sz="6" w:space="0" w:color="auto"/>
            </w:tcBorders>
          </w:tcPr>
          <w:p w:rsidR="000D2874" w:rsidRPr="00910E6C" w:rsidRDefault="000D2874" w:rsidP="00B3032F">
            <w:pPr>
              <w:autoSpaceDE w:val="0"/>
              <w:autoSpaceDN w:val="0"/>
              <w:adjustRightInd w:val="0"/>
              <w:jc w:val="center"/>
              <w:rPr>
                <w:b/>
                <w:color w:val="000000"/>
              </w:rPr>
            </w:pPr>
            <w:r>
              <w:rPr>
                <w:b/>
                <w:color w:val="000000"/>
              </w:rPr>
              <w:t>Цена</w:t>
            </w:r>
          </w:p>
        </w:tc>
        <w:tc>
          <w:tcPr>
            <w:tcW w:w="1354" w:type="dxa"/>
            <w:tcBorders>
              <w:top w:val="single" w:sz="6" w:space="0" w:color="auto"/>
              <w:left w:val="single" w:sz="6" w:space="0" w:color="auto"/>
              <w:bottom w:val="single" w:sz="6" w:space="0" w:color="auto"/>
              <w:right w:val="single" w:sz="6" w:space="0" w:color="auto"/>
            </w:tcBorders>
          </w:tcPr>
          <w:p w:rsidR="000D2874" w:rsidRPr="00910E6C" w:rsidRDefault="000D2874" w:rsidP="00B3032F">
            <w:pPr>
              <w:autoSpaceDE w:val="0"/>
              <w:autoSpaceDN w:val="0"/>
              <w:adjustRightInd w:val="0"/>
              <w:jc w:val="center"/>
              <w:rPr>
                <w:b/>
                <w:color w:val="000000"/>
              </w:rPr>
            </w:pPr>
            <w:r>
              <w:rPr>
                <w:b/>
                <w:color w:val="000000"/>
              </w:rPr>
              <w:t>Сумма</w:t>
            </w:r>
          </w:p>
        </w:tc>
      </w:tr>
      <w:tr w:rsidR="000D2874" w:rsidRPr="00910E6C" w:rsidTr="00B3032F">
        <w:trPr>
          <w:trHeight w:val="223"/>
        </w:trPr>
        <w:tc>
          <w:tcPr>
            <w:tcW w:w="5417" w:type="dxa"/>
            <w:tcBorders>
              <w:top w:val="single" w:sz="6" w:space="0" w:color="auto"/>
              <w:left w:val="single" w:sz="6" w:space="0" w:color="auto"/>
              <w:bottom w:val="single" w:sz="4" w:space="0" w:color="auto"/>
              <w:right w:val="single" w:sz="6" w:space="0" w:color="auto"/>
            </w:tcBorders>
          </w:tcPr>
          <w:p w:rsidR="000D2874" w:rsidRPr="000F0844" w:rsidRDefault="000D2874" w:rsidP="00B3032F">
            <w:pPr>
              <w:autoSpaceDE w:val="0"/>
              <w:autoSpaceDN w:val="0"/>
              <w:adjustRightInd w:val="0"/>
              <w:ind w:firstLine="284"/>
              <w:rPr>
                <w:sz w:val="20"/>
                <w:szCs w:val="20"/>
              </w:rPr>
            </w:pPr>
            <w:r>
              <w:rPr>
                <w:sz w:val="20"/>
                <w:szCs w:val="20"/>
              </w:rPr>
              <w:t>Оказание услуг по техническому обслуживанию инженерного электрооборудования, вентиляции, системы отопления, водопровода и канализации объектов структурных подразделений филиала ПАО «ТрансКонтейнер» на Московской железной дороге, находящихся в собственности или на ином законном основании:</w:t>
            </w:r>
          </w:p>
          <w:p w:rsidR="000D2874" w:rsidRPr="005E019D" w:rsidRDefault="000D2874" w:rsidP="00B3032F">
            <w:pPr>
              <w:tabs>
                <w:tab w:val="left" w:pos="6675"/>
              </w:tabs>
              <w:jc w:val="both"/>
              <w:rPr>
                <w:b/>
                <w:sz w:val="20"/>
                <w:szCs w:val="20"/>
              </w:rPr>
            </w:pPr>
            <w:r>
              <w:rPr>
                <w:b/>
                <w:sz w:val="20"/>
                <w:szCs w:val="20"/>
              </w:rPr>
              <w:t>Контейнерный терминал Москва-Товарная-Павелецкая</w:t>
            </w:r>
          </w:p>
          <w:p w:rsidR="000D2874" w:rsidRPr="005E019D" w:rsidRDefault="000D2874" w:rsidP="00B3032F">
            <w:pPr>
              <w:tabs>
                <w:tab w:val="left" w:pos="6675"/>
              </w:tabs>
              <w:jc w:val="both"/>
              <w:rPr>
                <w:b/>
                <w:sz w:val="20"/>
                <w:szCs w:val="20"/>
              </w:rPr>
            </w:pPr>
            <w:r>
              <w:rPr>
                <w:b/>
                <w:sz w:val="20"/>
                <w:szCs w:val="20"/>
              </w:rPr>
              <w:t>Объекты:</w:t>
            </w:r>
          </w:p>
          <w:p w:rsidR="000D2874" w:rsidRPr="005E019D" w:rsidRDefault="000D2874" w:rsidP="00B3032F">
            <w:pPr>
              <w:jc w:val="both"/>
              <w:rPr>
                <w:sz w:val="20"/>
                <w:szCs w:val="20"/>
              </w:rPr>
            </w:pPr>
            <w:r>
              <w:rPr>
                <w:sz w:val="20"/>
                <w:szCs w:val="20"/>
              </w:rPr>
              <w:t>- Все здание (строение № 10), инв. № 00010007, расположенное по адресу: г. Москва, ул. Дубининская, д. 63, стр. 10 А, площадь - 177,9 м. кв.</w:t>
            </w:r>
          </w:p>
          <w:p w:rsidR="000D2874" w:rsidRPr="005E019D" w:rsidRDefault="000D2874" w:rsidP="00B3032F">
            <w:pPr>
              <w:tabs>
                <w:tab w:val="left" w:pos="709"/>
              </w:tabs>
              <w:jc w:val="both"/>
              <w:rPr>
                <w:sz w:val="20"/>
                <w:szCs w:val="20"/>
              </w:rPr>
            </w:pPr>
            <w:r>
              <w:rPr>
                <w:sz w:val="20"/>
                <w:szCs w:val="20"/>
              </w:rPr>
              <w:t>- Все здание (здание контейнерного отделения), инв. № 00010197, расположенное по адресу: г. Москва, ул. Дубининская, д. 63, стр. 28, площадь - 141,3 м.кв.</w:t>
            </w:r>
          </w:p>
          <w:p w:rsidR="000D2874" w:rsidRPr="005E019D" w:rsidRDefault="000D2874" w:rsidP="00B3032F">
            <w:pPr>
              <w:tabs>
                <w:tab w:val="left" w:pos="6675"/>
              </w:tabs>
              <w:jc w:val="both"/>
              <w:rPr>
                <w:sz w:val="20"/>
                <w:szCs w:val="20"/>
              </w:rPr>
            </w:pPr>
            <w:r>
              <w:rPr>
                <w:sz w:val="20"/>
                <w:szCs w:val="20"/>
              </w:rPr>
              <w:t>- Все здание  (цех годового ремонта контейнеров), инв. № 002/00/00000004, расположенное по адресу: г. Москва, ул. Дубининская, д. 71 А, площадь – 1397,46 м.кв.</w:t>
            </w:r>
          </w:p>
          <w:p w:rsidR="000D2874" w:rsidRPr="005E019D" w:rsidRDefault="000D2874" w:rsidP="00B3032F">
            <w:pPr>
              <w:tabs>
                <w:tab w:val="left" w:pos="6675"/>
              </w:tabs>
              <w:jc w:val="both"/>
              <w:rPr>
                <w:sz w:val="20"/>
                <w:szCs w:val="20"/>
              </w:rPr>
            </w:pPr>
            <w:r>
              <w:rPr>
                <w:sz w:val="20"/>
                <w:szCs w:val="20"/>
              </w:rPr>
              <w:t>- Здание (Гараж для автопогрузчиков), инв. № 002/00/00000002, расположенное по адресу: г. Москва, ул. Дубининская, д. 71 А, стр. 3, площадь – 253,5 м.кв.</w:t>
            </w:r>
          </w:p>
          <w:p w:rsidR="000D2874" w:rsidRPr="005E019D" w:rsidRDefault="000D2874" w:rsidP="00B3032F">
            <w:pPr>
              <w:tabs>
                <w:tab w:val="left" w:pos="6675"/>
              </w:tabs>
              <w:jc w:val="both"/>
              <w:rPr>
                <w:b/>
                <w:sz w:val="20"/>
                <w:szCs w:val="20"/>
              </w:rPr>
            </w:pPr>
            <w:r>
              <w:rPr>
                <w:b/>
                <w:sz w:val="20"/>
                <w:szCs w:val="20"/>
              </w:rPr>
              <w:t>Контейнерный терминал Кунцево-2</w:t>
            </w:r>
          </w:p>
          <w:p w:rsidR="000D2874" w:rsidRPr="005E019D" w:rsidRDefault="000D2874" w:rsidP="00B3032F">
            <w:pPr>
              <w:tabs>
                <w:tab w:val="left" w:pos="6675"/>
              </w:tabs>
              <w:jc w:val="both"/>
              <w:rPr>
                <w:b/>
                <w:sz w:val="20"/>
                <w:szCs w:val="20"/>
              </w:rPr>
            </w:pPr>
            <w:r>
              <w:rPr>
                <w:b/>
                <w:sz w:val="20"/>
                <w:szCs w:val="20"/>
              </w:rPr>
              <w:t>Объекты:</w:t>
            </w:r>
          </w:p>
          <w:p w:rsidR="000D2874" w:rsidRPr="005E019D" w:rsidRDefault="000D2874" w:rsidP="00B3032F">
            <w:pPr>
              <w:tabs>
                <w:tab w:val="left" w:pos="6675"/>
              </w:tabs>
              <w:jc w:val="both"/>
              <w:rPr>
                <w:sz w:val="20"/>
                <w:szCs w:val="20"/>
              </w:rPr>
            </w:pPr>
            <w:r>
              <w:rPr>
                <w:sz w:val="20"/>
                <w:szCs w:val="20"/>
              </w:rPr>
              <w:t xml:space="preserve">- Все здание (контора), инв. № 00010062, расположенное по адресу: г. Москва, ул. Молодогвардейская д. 65, стр. 8, площадь - 52,5 м.кв. </w:t>
            </w:r>
          </w:p>
          <w:p w:rsidR="000D2874" w:rsidRPr="005E019D" w:rsidRDefault="000D2874" w:rsidP="00B3032F">
            <w:pPr>
              <w:tabs>
                <w:tab w:val="left" w:pos="709"/>
              </w:tabs>
              <w:jc w:val="both"/>
              <w:rPr>
                <w:sz w:val="20"/>
                <w:szCs w:val="20"/>
              </w:rPr>
            </w:pPr>
            <w:r>
              <w:rPr>
                <w:sz w:val="20"/>
                <w:szCs w:val="20"/>
              </w:rPr>
              <w:t xml:space="preserve">- Здание административно бытового корпуса на основе 6 модулей «Универсал», инв. № 002/00/00000014, расположенное по адресу: г. Москва, ул. Молодогвардейская, д. 65, площадь - 88,62 м.кв. </w:t>
            </w:r>
          </w:p>
          <w:p w:rsidR="000D2874" w:rsidRDefault="000D2874" w:rsidP="00B3032F">
            <w:pPr>
              <w:tabs>
                <w:tab w:val="left" w:pos="709"/>
              </w:tabs>
              <w:jc w:val="both"/>
              <w:rPr>
                <w:sz w:val="20"/>
                <w:szCs w:val="20"/>
              </w:rPr>
            </w:pPr>
            <w:r>
              <w:rPr>
                <w:sz w:val="20"/>
                <w:szCs w:val="20"/>
              </w:rPr>
              <w:t>- Арендуемые помещения общей площадью 156,1 м.кв. в здании санитарно-бытового корпуса расположенном по адресу: г. Москва, ул. Молодогвардейская,  д. 65, стр. 3.</w:t>
            </w:r>
          </w:p>
          <w:p w:rsidR="000D2874" w:rsidRPr="005E019D" w:rsidRDefault="000D2874" w:rsidP="00B3032F">
            <w:pPr>
              <w:tabs>
                <w:tab w:val="left" w:pos="709"/>
              </w:tabs>
              <w:jc w:val="both"/>
              <w:rPr>
                <w:sz w:val="20"/>
                <w:szCs w:val="20"/>
              </w:rPr>
            </w:pPr>
            <w:r>
              <w:rPr>
                <w:sz w:val="20"/>
                <w:szCs w:val="20"/>
              </w:rPr>
              <w:t>- Мобильное здание на базе сборно-разборных систем «Универсал» на основе 5 каркасов, инв. № 002/00/00000023, расположенное по адресу: г. Москва, ул. Молодогвардейская,  д. 65, площадь - 77,43 м.кв.</w:t>
            </w:r>
          </w:p>
          <w:p w:rsidR="000D2874" w:rsidRPr="005E019D" w:rsidRDefault="000D2874" w:rsidP="00B3032F">
            <w:pPr>
              <w:tabs>
                <w:tab w:val="left" w:pos="720"/>
                <w:tab w:val="left" w:pos="6675"/>
              </w:tabs>
              <w:jc w:val="both"/>
              <w:rPr>
                <w:b/>
                <w:sz w:val="20"/>
                <w:szCs w:val="20"/>
              </w:rPr>
            </w:pPr>
            <w:r>
              <w:rPr>
                <w:b/>
                <w:sz w:val="20"/>
                <w:szCs w:val="20"/>
              </w:rPr>
              <w:t>Аппарат управления:</w:t>
            </w:r>
          </w:p>
          <w:p w:rsidR="000D2874" w:rsidRPr="005E019D" w:rsidRDefault="000D2874" w:rsidP="00B3032F">
            <w:pPr>
              <w:tabs>
                <w:tab w:val="left" w:pos="6675"/>
              </w:tabs>
              <w:jc w:val="both"/>
              <w:rPr>
                <w:b/>
                <w:sz w:val="20"/>
                <w:szCs w:val="20"/>
              </w:rPr>
            </w:pPr>
            <w:r>
              <w:rPr>
                <w:b/>
                <w:sz w:val="20"/>
                <w:szCs w:val="20"/>
              </w:rPr>
              <w:t>Объекты:</w:t>
            </w:r>
          </w:p>
          <w:p w:rsidR="000D2874" w:rsidRPr="005E019D" w:rsidRDefault="000D2874" w:rsidP="00B3032F">
            <w:pPr>
              <w:tabs>
                <w:tab w:val="left" w:pos="6675"/>
              </w:tabs>
              <w:jc w:val="both"/>
              <w:rPr>
                <w:sz w:val="20"/>
                <w:szCs w:val="20"/>
              </w:rPr>
            </w:pPr>
            <w:r>
              <w:rPr>
                <w:sz w:val="20"/>
                <w:szCs w:val="20"/>
              </w:rPr>
              <w:t xml:space="preserve">- Помещения, инв. № 82652, расположенные по адресу: г. Москва, улица Короленко, д.8, площадь - 274,8 м.кв. </w:t>
            </w:r>
          </w:p>
          <w:p w:rsidR="000D2874" w:rsidRPr="005E019D" w:rsidRDefault="000D2874" w:rsidP="00B3032F">
            <w:pPr>
              <w:tabs>
                <w:tab w:val="left" w:pos="6675"/>
              </w:tabs>
              <w:jc w:val="both"/>
              <w:rPr>
                <w:sz w:val="20"/>
                <w:szCs w:val="20"/>
              </w:rPr>
            </w:pPr>
            <w:r>
              <w:rPr>
                <w:sz w:val="20"/>
                <w:szCs w:val="20"/>
              </w:rPr>
              <w:lastRenderedPageBreak/>
              <w:t xml:space="preserve">- Помещения, инв. № 82651, расположенные по адресу: г. Москва, улица Короленко, д.8, площадь - 19,4 м.кв. </w:t>
            </w:r>
          </w:p>
          <w:p w:rsidR="000D2874" w:rsidRDefault="000D2874" w:rsidP="00B3032F">
            <w:pPr>
              <w:tabs>
                <w:tab w:val="left" w:pos="6675"/>
              </w:tabs>
              <w:jc w:val="both"/>
              <w:rPr>
                <w:sz w:val="20"/>
                <w:szCs w:val="20"/>
              </w:rPr>
            </w:pPr>
            <w:r>
              <w:rPr>
                <w:sz w:val="20"/>
                <w:szCs w:val="20"/>
              </w:rPr>
              <w:t xml:space="preserve">- Помещения, инв. № 82650, расположенные по адресу: г. Москва, улица Короленко, д.8, площадь - 692,5 м.кв. </w:t>
            </w:r>
          </w:p>
          <w:p w:rsidR="000D2874" w:rsidRPr="008C2A6A" w:rsidRDefault="000D2874" w:rsidP="00B3032F">
            <w:pPr>
              <w:tabs>
                <w:tab w:val="left" w:pos="6675"/>
              </w:tabs>
              <w:jc w:val="both"/>
              <w:rPr>
                <w:sz w:val="20"/>
                <w:szCs w:val="20"/>
              </w:rPr>
            </w:pPr>
            <w:r>
              <w:rPr>
                <w:sz w:val="20"/>
                <w:szCs w:val="20"/>
              </w:rPr>
              <w:t>- Гараж, инв. № 82649, расположенные по адресу: г. Москва, улица Короленко, д.8, площадь - 129,4 м.кв.</w:t>
            </w:r>
          </w:p>
          <w:p w:rsidR="000D2874" w:rsidRPr="005E019D" w:rsidRDefault="000D2874" w:rsidP="00B3032F">
            <w:pPr>
              <w:tabs>
                <w:tab w:val="left" w:pos="720"/>
                <w:tab w:val="left" w:pos="6675"/>
              </w:tabs>
              <w:jc w:val="both"/>
              <w:rPr>
                <w:b/>
                <w:sz w:val="20"/>
                <w:szCs w:val="20"/>
              </w:rPr>
            </w:pPr>
            <w:r>
              <w:rPr>
                <w:b/>
                <w:sz w:val="20"/>
                <w:szCs w:val="20"/>
              </w:rPr>
              <w:t>Агентство в г. Москве:</w:t>
            </w:r>
          </w:p>
          <w:p w:rsidR="000D2874" w:rsidRPr="005E019D" w:rsidRDefault="000D2874" w:rsidP="00B3032F">
            <w:pPr>
              <w:tabs>
                <w:tab w:val="left" w:pos="6675"/>
              </w:tabs>
              <w:jc w:val="both"/>
              <w:rPr>
                <w:b/>
                <w:sz w:val="20"/>
                <w:szCs w:val="20"/>
              </w:rPr>
            </w:pPr>
            <w:r>
              <w:rPr>
                <w:b/>
                <w:sz w:val="20"/>
                <w:szCs w:val="20"/>
              </w:rPr>
              <w:t>Объект:</w:t>
            </w:r>
          </w:p>
          <w:p w:rsidR="000D2874" w:rsidRPr="005E019D" w:rsidRDefault="000D2874" w:rsidP="00B3032F">
            <w:pPr>
              <w:tabs>
                <w:tab w:val="left" w:pos="720"/>
                <w:tab w:val="left" w:pos="6675"/>
              </w:tabs>
              <w:jc w:val="both"/>
              <w:rPr>
                <w:sz w:val="20"/>
                <w:szCs w:val="20"/>
              </w:rPr>
            </w:pPr>
            <w:r>
              <w:rPr>
                <w:sz w:val="20"/>
                <w:szCs w:val="20"/>
              </w:rPr>
              <w:t>- Арендуемые помещения общей площадью 252,6 м.кв. в здании расположенном по адресу: г. Москва, ул. Короленко, д.8.</w:t>
            </w:r>
          </w:p>
          <w:p w:rsidR="000D2874" w:rsidRPr="005E019D" w:rsidRDefault="000D2874" w:rsidP="00B3032F">
            <w:pPr>
              <w:tabs>
                <w:tab w:val="left" w:pos="6675"/>
              </w:tabs>
              <w:jc w:val="both"/>
            </w:pPr>
          </w:p>
        </w:tc>
        <w:tc>
          <w:tcPr>
            <w:tcW w:w="830" w:type="dxa"/>
            <w:tcBorders>
              <w:top w:val="single" w:sz="6" w:space="0" w:color="auto"/>
              <w:left w:val="single" w:sz="6" w:space="0" w:color="auto"/>
              <w:bottom w:val="single" w:sz="4" w:space="0" w:color="auto"/>
              <w:right w:val="single" w:sz="6" w:space="0" w:color="auto"/>
            </w:tcBorders>
          </w:tcPr>
          <w:p w:rsidR="000D2874" w:rsidRPr="00910E6C" w:rsidRDefault="000D2874" w:rsidP="00B3032F">
            <w:pPr>
              <w:autoSpaceDE w:val="0"/>
              <w:autoSpaceDN w:val="0"/>
              <w:adjustRightInd w:val="0"/>
              <w:jc w:val="center"/>
            </w:pPr>
            <w:r>
              <w:lastRenderedPageBreak/>
              <w:t>услуга</w:t>
            </w:r>
          </w:p>
        </w:tc>
        <w:tc>
          <w:tcPr>
            <w:tcW w:w="828" w:type="dxa"/>
            <w:tcBorders>
              <w:top w:val="single" w:sz="6" w:space="0" w:color="auto"/>
              <w:left w:val="single" w:sz="6" w:space="0" w:color="auto"/>
              <w:bottom w:val="single" w:sz="4" w:space="0" w:color="auto"/>
              <w:right w:val="single" w:sz="6" w:space="0" w:color="auto"/>
            </w:tcBorders>
          </w:tcPr>
          <w:p w:rsidR="000D2874" w:rsidRPr="00910E6C" w:rsidRDefault="000D2874" w:rsidP="00B3032F">
            <w:pPr>
              <w:autoSpaceDE w:val="0"/>
              <w:autoSpaceDN w:val="0"/>
              <w:adjustRightInd w:val="0"/>
              <w:jc w:val="center"/>
              <w:rPr>
                <w:color w:val="000000"/>
              </w:rPr>
            </w:pPr>
            <w:r>
              <w:rPr>
                <w:color w:val="000000"/>
              </w:rPr>
              <w:t>1</w:t>
            </w:r>
          </w:p>
        </w:tc>
        <w:tc>
          <w:tcPr>
            <w:tcW w:w="1602" w:type="dxa"/>
            <w:tcBorders>
              <w:top w:val="single" w:sz="6" w:space="0" w:color="auto"/>
              <w:left w:val="single" w:sz="6" w:space="0" w:color="auto"/>
              <w:bottom w:val="single" w:sz="6" w:space="0" w:color="auto"/>
              <w:right w:val="single" w:sz="6" w:space="0" w:color="auto"/>
            </w:tcBorders>
          </w:tcPr>
          <w:p w:rsidR="000D2874" w:rsidRPr="00910E6C" w:rsidRDefault="000D2874" w:rsidP="00B3032F">
            <w:pPr>
              <w:autoSpaceDE w:val="0"/>
              <w:autoSpaceDN w:val="0"/>
              <w:adjustRightInd w:val="0"/>
              <w:rPr>
                <w:color w:val="000000"/>
              </w:rPr>
            </w:pPr>
          </w:p>
        </w:tc>
        <w:tc>
          <w:tcPr>
            <w:tcW w:w="1354" w:type="dxa"/>
            <w:tcBorders>
              <w:top w:val="single" w:sz="6" w:space="0" w:color="auto"/>
              <w:left w:val="single" w:sz="6" w:space="0" w:color="auto"/>
              <w:bottom w:val="single" w:sz="6" w:space="0" w:color="auto"/>
              <w:right w:val="single" w:sz="6" w:space="0" w:color="auto"/>
            </w:tcBorders>
          </w:tcPr>
          <w:p w:rsidR="000D2874" w:rsidRPr="00910E6C" w:rsidRDefault="000D2874" w:rsidP="00B3032F">
            <w:pPr>
              <w:autoSpaceDE w:val="0"/>
              <w:autoSpaceDN w:val="0"/>
              <w:adjustRightInd w:val="0"/>
              <w:rPr>
                <w:color w:val="000000"/>
              </w:rPr>
            </w:pPr>
          </w:p>
        </w:tc>
      </w:tr>
      <w:tr w:rsidR="000D2874" w:rsidRPr="00910E6C" w:rsidTr="00B3032F">
        <w:trPr>
          <w:trHeight w:val="218"/>
        </w:trPr>
        <w:tc>
          <w:tcPr>
            <w:tcW w:w="5417" w:type="dxa"/>
            <w:tcBorders>
              <w:top w:val="single" w:sz="4" w:space="0" w:color="auto"/>
            </w:tcBorders>
          </w:tcPr>
          <w:p w:rsidR="000D2874" w:rsidRPr="00910E6C" w:rsidRDefault="000D2874" w:rsidP="00B3032F">
            <w:pPr>
              <w:autoSpaceDE w:val="0"/>
              <w:autoSpaceDN w:val="0"/>
              <w:adjustRightInd w:val="0"/>
              <w:rPr>
                <w:color w:val="000000"/>
              </w:rPr>
            </w:pPr>
          </w:p>
        </w:tc>
        <w:tc>
          <w:tcPr>
            <w:tcW w:w="830" w:type="dxa"/>
            <w:tcBorders>
              <w:top w:val="single" w:sz="4" w:space="0" w:color="auto"/>
            </w:tcBorders>
          </w:tcPr>
          <w:p w:rsidR="000D2874" w:rsidRPr="00910E6C" w:rsidRDefault="000D2874" w:rsidP="00B3032F">
            <w:pPr>
              <w:autoSpaceDE w:val="0"/>
              <w:autoSpaceDN w:val="0"/>
              <w:adjustRightInd w:val="0"/>
              <w:rPr>
                <w:color w:val="000000"/>
              </w:rPr>
            </w:pPr>
          </w:p>
        </w:tc>
        <w:tc>
          <w:tcPr>
            <w:tcW w:w="828" w:type="dxa"/>
            <w:tcBorders>
              <w:top w:val="single" w:sz="4" w:space="0" w:color="auto"/>
              <w:right w:val="single" w:sz="4" w:space="0" w:color="auto"/>
            </w:tcBorders>
          </w:tcPr>
          <w:p w:rsidR="000D2874" w:rsidRPr="00910E6C" w:rsidRDefault="000D2874" w:rsidP="00B3032F">
            <w:pPr>
              <w:autoSpaceDE w:val="0"/>
              <w:autoSpaceDN w:val="0"/>
              <w:adjustRightInd w:val="0"/>
              <w:jc w:val="right"/>
              <w:rPr>
                <w:color w:val="000000"/>
              </w:rPr>
            </w:pPr>
          </w:p>
        </w:tc>
        <w:tc>
          <w:tcPr>
            <w:tcW w:w="1602" w:type="dxa"/>
            <w:tcBorders>
              <w:top w:val="single" w:sz="6" w:space="0" w:color="auto"/>
              <w:left w:val="single" w:sz="4" w:space="0" w:color="auto"/>
              <w:bottom w:val="single" w:sz="2" w:space="0" w:color="000000"/>
              <w:right w:val="single" w:sz="6" w:space="0" w:color="auto"/>
            </w:tcBorders>
          </w:tcPr>
          <w:p w:rsidR="000D2874" w:rsidRPr="002140DF" w:rsidRDefault="000D2874" w:rsidP="00B3032F">
            <w:pPr>
              <w:autoSpaceDE w:val="0"/>
              <w:autoSpaceDN w:val="0"/>
              <w:adjustRightInd w:val="0"/>
              <w:rPr>
                <w:bCs/>
                <w:color w:val="000000"/>
              </w:rPr>
            </w:pPr>
            <w:r>
              <w:rPr>
                <w:bCs/>
                <w:color w:val="000000"/>
              </w:rPr>
              <w:t>Итого:</w:t>
            </w:r>
          </w:p>
        </w:tc>
        <w:tc>
          <w:tcPr>
            <w:tcW w:w="1354" w:type="dxa"/>
            <w:tcBorders>
              <w:top w:val="single" w:sz="6" w:space="0" w:color="auto"/>
              <w:left w:val="single" w:sz="6" w:space="0" w:color="auto"/>
              <w:bottom w:val="single" w:sz="6" w:space="0" w:color="auto"/>
              <w:right w:val="single" w:sz="6" w:space="0" w:color="auto"/>
            </w:tcBorders>
          </w:tcPr>
          <w:p w:rsidR="000D2874" w:rsidRPr="00910E6C" w:rsidRDefault="000D2874" w:rsidP="00B3032F">
            <w:pPr>
              <w:autoSpaceDE w:val="0"/>
              <w:autoSpaceDN w:val="0"/>
              <w:adjustRightInd w:val="0"/>
              <w:jc w:val="right"/>
              <w:rPr>
                <w:b/>
                <w:color w:val="000000"/>
              </w:rPr>
            </w:pPr>
          </w:p>
        </w:tc>
      </w:tr>
      <w:tr w:rsidR="000D2874" w:rsidRPr="00910E6C" w:rsidTr="00B3032F">
        <w:trPr>
          <w:trHeight w:val="218"/>
        </w:trPr>
        <w:tc>
          <w:tcPr>
            <w:tcW w:w="5417" w:type="dxa"/>
          </w:tcPr>
          <w:p w:rsidR="000D2874" w:rsidRPr="00910E6C" w:rsidRDefault="000D2874" w:rsidP="00B3032F">
            <w:pPr>
              <w:autoSpaceDE w:val="0"/>
              <w:autoSpaceDN w:val="0"/>
              <w:adjustRightInd w:val="0"/>
              <w:jc w:val="right"/>
              <w:rPr>
                <w:color w:val="000000"/>
              </w:rPr>
            </w:pPr>
          </w:p>
        </w:tc>
        <w:tc>
          <w:tcPr>
            <w:tcW w:w="830" w:type="dxa"/>
          </w:tcPr>
          <w:p w:rsidR="000D2874" w:rsidRPr="00910E6C" w:rsidRDefault="000D2874" w:rsidP="00B3032F">
            <w:pPr>
              <w:autoSpaceDE w:val="0"/>
              <w:autoSpaceDN w:val="0"/>
              <w:adjustRightInd w:val="0"/>
              <w:jc w:val="right"/>
              <w:rPr>
                <w:color w:val="000000"/>
              </w:rPr>
            </w:pPr>
          </w:p>
        </w:tc>
        <w:tc>
          <w:tcPr>
            <w:tcW w:w="828" w:type="dxa"/>
            <w:tcBorders>
              <w:right w:val="single" w:sz="4" w:space="0" w:color="auto"/>
            </w:tcBorders>
          </w:tcPr>
          <w:p w:rsidR="000D2874" w:rsidRPr="00910E6C" w:rsidRDefault="000D2874" w:rsidP="00B3032F">
            <w:pPr>
              <w:autoSpaceDE w:val="0"/>
              <w:autoSpaceDN w:val="0"/>
              <w:adjustRightInd w:val="0"/>
              <w:jc w:val="right"/>
              <w:rPr>
                <w:color w:val="000000"/>
              </w:rPr>
            </w:pPr>
          </w:p>
        </w:tc>
        <w:tc>
          <w:tcPr>
            <w:tcW w:w="1602" w:type="dxa"/>
            <w:tcBorders>
              <w:top w:val="single" w:sz="2" w:space="0" w:color="000000"/>
              <w:left w:val="single" w:sz="4" w:space="0" w:color="auto"/>
              <w:bottom w:val="single" w:sz="2" w:space="0" w:color="000000"/>
              <w:right w:val="single" w:sz="6" w:space="0" w:color="auto"/>
            </w:tcBorders>
          </w:tcPr>
          <w:p w:rsidR="000D2874" w:rsidRPr="002140DF" w:rsidRDefault="000D2874" w:rsidP="00B3032F">
            <w:pPr>
              <w:autoSpaceDE w:val="0"/>
              <w:autoSpaceDN w:val="0"/>
              <w:adjustRightInd w:val="0"/>
              <w:rPr>
                <w:bCs/>
                <w:color w:val="000000"/>
              </w:rPr>
            </w:pPr>
            <w:r>
              <w:rPr>
                <w:bCs/>
                <w:color w:val="000000"/>
              </w:rPr>
              <w:t>Итого НДС:</w:t>
            </w:r>
          </w:p>
        </w:tc>
        <w:tc>
          <w:tcPr>
            <w:tcW w:w="1354" w:type="dxa"/>
            <w:tcBorders>
              <w:top w:val="single" w:sz="6" w:space="0" w:color="auto"/>
              <w:left w:val="single" w:sz="6" w:space="0" w:color="auto"/>
              <w:bottom w:val="single" w:sz="6" w:space="0" w:color="auto"/>
              <w:right w:val="single" w:sz="6" w:space="0" w:color="auto"/>
            </w:tcBorders>
          </w:tcPr>
          <w:p w:rsidR="000D2874" w:rsidRPr="00910E6C" w:rsidRDefault="000D2874" w:rsidP="00B3032F">
            <w:pPr>
              <w:autoSpaceDE w:val="0"/>
              <w:autoSpaceDN w:val="0"/>
              <w:adjustRightInd w:val="0"/>
              <w:jc w:val="right"/>
              <w:rPr>
                <w:b/>
                <w:bCs/>
                <w:color w:val="000000"/>
              </w:rPr>
            </w:pPr>
          </w:p>
        </w:tc>
      </w:tr>
      <w:tr w:rsidR="000D2874" w:rsidRPr="00910E6C" w:rsidTr="00B3032F">
        <w:trPr>
          <w:trHeight w:val="218"/>
        </w:trPr>
        <w:tc>
          <w:tcPr>
            <w:tcW w:w="5417" w:type="dxa"/>
          </w:tcPr>
          <w:p w:rsidR="000D2874" w:rsidRPr="00910E6C" w:rsidRDefault="000D2874" w:rsidP="00B3032F">
            <w:pPr>
              <w:autoSpaceDE w:val="0"/>
              <w:autoSpaceDN w:val="0"/>
              <w:adjustRightInd w:val="0"/>
              <w:jc w:val="right"/>
              <w:rPr>
                <w:color w:val="000000"/>
              </w:rPr>
            </w:pPr>
          </w:p>
        </w:tc>
        <w:tc>
          <w:tcPr>
            <w:tcW w:w="830" w:type="dxa"/>
          </w:tcPr>
          <w:p w:rsidR="000D2874" w:rsidRPr="00910E6C" w:rsidRDefault="000D2874" w:rsidP="00B3032F">
            <w:pPr>
              <w:autoSpaceDE w:val="0"/>
              <w:autoSpaceDN w:val="0"/>
              <w:adjustRightInd w:val="0"/>
              <w:jc w:val="right"/>
              <w:rPr>
                <w:color w:val="000000"/>
              </w:rPr>
            </w:pPr>
          </w:p>
        </w:tc>
        <w:tc>
          <w:tcPr>
            <w:tcW w:w="828" w:type="dxa"/>
            <w:tcBorders>
              <w:right w:val="single" w:sz="4" w:space="0" w:color="auto"/>
            </w:tcBorders>
          </w:tcPr>
          <w:p w:rsidR="000D2874" w:rsidRPr="00910E6C" w:rsidRDefault="000D2874" w:rsidP="00B3032F">
            <w:pPr>
              <w:autoSpaceDE w:val="0"/>
              <w:autoSpaceDN w:val="0"/>
              <w:adjustRightInd w:val="0"/>
              <w:jc w:val="right"/>
              <w:rPr>
                <w:color w:val="000000"/>
              </w:rPr>
            </w:pPr>
          </w:p>
        </w:tc>
        <w:tc>
          <w:tcPr>
            <w:tcW w:w="1602" w:type="dxa"/>
            <w:tcBorders>
              <w:top w:val="single" w:sz="2" w:space="0" w:color="000000"/>
              <w:left w:val="single" w:sz="4" w:space="0" w:color="auto"/>
              <w:bottom w:val="single" w:sz="2" w:space="0" w:color="000000"/>
              <w:right w:val="single" w:sz="6" w:space="0" w:color="auto"/>
            </w:tcBorders>
          </w:tcPr>
          <w:p w:rsidR="000D2874" w:rsidRPr="002140DF" w:rsidRDefault="000D2874" w:rsidP="00B3032F">
            <w:pPr>
              <w:autoSpaceDE w:val="0"/>
              <w:autoSpaceDN w:val="0"/>
              <w:adjustRightInd w:val="0"/>
              <w:rPr>
                <w:bCs/>
                <w:color w:val="000000"/>
              </w:rPr>
            </w:pPr>
            <w:r>
              <w:rPr>
                <w:bCs/>
                <w:color w:val="000000"/>
              </w:rPr>
              <w:t>Всего (с учетом НДС):</w:t>
            </w:r>
          </w:p>
        </w:tc>
        <w:tc>
          <w:tcPr>
            <w:tcW w:w="1354" w:type="dxa"/>
            <w:tcBorders>
              <w:top w:val="single" w:sz="6" w:space="0" w:color="auto"/>
              <w:left w:val="single" w:sz="6" w:space="0" w:color="auto"/>
              <w:bottom w:val="single" w:sz="6" w:space="0" w:color="auto"/>
              <w:right w:val="single" w:sz="6" w:space="0" w:color="auto"/>
            </w:tcBorders>
          </w:tcPr>
          <w:p w:rsidR="000D2874" w:rsidRPr="00910E6C" w:rsidRDefault="000D2874" w:rsidP="00B3032F">
            <w:pPr>
              <w:autoSpaceDE w:val="0"/>
              <w:autoSpaceDN w:val="0"/>
              <w:adjustRightInd w:val="0"/>
              <w:jc w:val="right"/>
              <w:rPr>
                <w:b/>
                <w:bCs/>
                <w:color w:val="000000"/>
              </w:rPr>
            </w:pPr>
          </w:p>
        </w:tc>
      </w:tr>
    </w:tbl>
    <w:p w:rsidR="000D2874" w:rsidRPr="00910E6C" w:rsidRDefault="000D2874" w:rsidP="0098457E"/>
    <w:p w:rsidR="000D2874" w:rsidRPr="00910E6C" w:rsidRDefault="000D2874" w:rsidP="0098457E">
      <w:pPr>
        <w:jc w:val="both"/>
      </w:pPr>
      <w:r>
        <w:rPr>
          <w:iCs/>
          <w:color w:val="000000"/>
        </w:rPr>
        <w:t xml:space="preserve">Всего  в __________ 20__ года   Исполнителем    оказаны услуги   на сумму:   </w:t>
      </w:r>
      <w:r>
        <w:t xml:space="preserve">________ (__________________) </w:t>
      </w:r>
      <w:r>
        <w:rPr>
          <w:color w:val="000000"/>
          <w:spacing w:val="2"/>
        </w:rPr>
        <w:t xml:space="preserve"> в месяц, в том числе НДС 18%</w:t>
      </w:r>
      <w:r>
        <w:t xml:space="preserve">  __________ (___________________)</w:t>
      </w:r>
      <w:r>
        <w:rPr>
          <w:iCs/>
          <w:color w:val="000000"/>
        </w:rPr>
        <w:t>.</w:t>
      </w:r>
    </w:p>
    <w:p w:rsidR="000D2874" w:rsidRPr="00910E6C" w:rsidRDefault="000D2874" w:rsidP="0098457E">
      <w:pPr>
        <w:jc w:val="both"/>
        <w:rPr>
          <w:color w:val="000000"/>
        </w:rPr>
      </w:pPr>
      <w:r>
        <w:rPr>
          <w:sz w:val="16"/>
          <w:szCs w:val="16"/>
        </w:rPr>
        <w:t xml:space="preserve">         /сумма прописью/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/сумма прописью/</w:t>
      </w:r>
    </w:p>
    <w:p w:rsidR="000D2874" w:rsidRPr="00910E6C" w:rsidRDefault="000D2874" w:rsidP="0098457E">
      <w:pPr>
        <w:jc w:val="both"/>
        <w:rPr>
          <w:color w:val="000000"/>
        </w:rPr>
      </w:pPr>
      <w:r>
        <w:rPr>
          <w:color w:val="000000"/>
        </w:rPr>
        <w:t>Вышеперечисленные услуги оказаны полностью и в срок. Заказчик претензий по объему, качеству и срокам оказания услуг не имеет.</w:t>
      </w:r>
    </w:p>
    <w:p w:rsidR="000D2874" w:rsidRPr="00910E6C" w:rsidRDefault="000D2874" w:rsidP="0098457E">
      <w:pPr>
        <w:jc w:val="both"/>
        <w:rPr>
          <w:color w:val="000000"/>
        </w:rPr>
      </w:pPr>
    </w:p>
    <w:p w:rsidR="000D2874" w:rsidRPr="00772D35" w:rsidRDefault="000D2874" w:rsidP="0098457E">
      <w:pPr>
        <w:jc w:val="center"/>
        <w:rPr>
          <w:sz w:val="20"/>
        </w:rPr>
      </w:pPr>
      <w:r>
        <w:rPr>
          <w:sz w:val="20"/>
        </w:rPr>
        <w:t>Подписи Сторон</w:t>
      </w:r>
    </w:p>
    <w:p w:rsidR="000D2874" w:rsidRPr="00772D35" w:rsidRDefault="000D2874" w:rsidP="0098457E">
      <w:pPr>
        <w:jc w:val="center"/>
        <w:rPr>
          <w:sz w:val="20"/>
        </w:rPr>
      </w:pPr>
    </w:p>
    <w:tbl>
      <w:tblPr>
        <w:tblW w:w="10244" w:type="dxa"/>
        <w:tblBorders>
          <w:top w:val="single" w:sz="4" w:space="0" w:color="auto"/>
          <w:left w:val="single" w:sz="4" w:space="0" w:color="auto"/>
          <w:bottom w:val="single" w:sz="4" w:space="0" w:color="auto"/>
          <w:right w:val="single" w:sz="4" w:space="0" w:color="auto"/>
        </w:tblBorders>
        <w:tblLook w:val="0000"/>
      </w:tblPr>
      <w:tblGrid>
        <w:gridCol w:w="4927"/>
        <w:gridCol w:w="5317"/>
      </w:tblGrid>
      <w:tr w:rsidR="000D2874" w:rsidRPr="00772D35" w:rsidTr="00B3032F">
        <w:tc>
          <w:tcPr>
            <w:tcW w:w="4927" w:type="dxa"/>
            <w:tcBorders>
              <w:top w:val="nil"/>
              <w:left w:val="nil"/>
              <w:bottom w:val="nil"/>
              <w:right w:val="nil"/>
            </w:tcBorders>
          </w:tcPr>
          <w:p w:rsidR="000D2874" w:rsidRPr="00772D35" w:rsidRDefault="000D2874" w:rsidP="00B3032F">
            <w:pPr>
              <w:jc w:val="center"/>
              <w:rPr>
                <w:bCs/>
                <w:sz w:val="20"/>
              </w:rPr>
            </w:pPr>
            <w:r>
              <w:rPr>
                <w:sz w:val="20"/>
              </w:rPr>
              <w:t>Исполнитель</w:t>
            </w:r>
          </w:p>
          <w:p w:rsidR="000D2874" w:rsidRPr="00772D35" w:rsidRDefault="000D2874" w:rsidP="00B3032F">
            <w:pPr>
              <w:spacing w:before="14"/>
              <w:jc w:val="center"/>
              <w:rPr>
                <w:sz w:val="20"/>
              </w:rPr>
            </w:pPr>
          </w:p>
        </w:tc>
        <w:tc>
          <w:tcPr>
            <w:tcW w:w="5317" w:type="dxa"/>
            <w:tcBorders>
              <w:top w:val="nil"/>
              <w:left w:val="nil"/>
              <w:bottom w:val="nil"/>
              <w:right w:val="nil"/>
            </w:tcBorders>
          </w:tcPr>
          <w:p w:rsidR="000D2874" w:rsidRPr="00772D35" w:rsidRDefault="000D2874" w:rsidP="00B3032F">
            <w:pPr>
              <w:ind w:left="318"/>
              <w:jc w:val="center"/>
              <w:rPr>
                <w:sz w:val="20"/>
              </w:rPr>
            </w:pPr>
            <w:r>
              <w:rPr>
                <w:sz w:val="20"/>
              </w:rPr>
              <w:t>Заказчик</w:t>
            </w:r>
          </w:p>
          <w:p w:rsidR="000D2874" w:rsidRPr="00772D35" w:rsidRDefault="000D2874" w:rsidP="00B3032F">
            <w:pPr>
              <w:ind w:left="318"/>
              <w:jc w:val="center"/>
              <w:rPr>
                <w:sz w:val="20"/>
              </w:rPr>
            </w:pPr>
            <w:r>
              <w:rPr>
                <w:sz w:val="20"/>
              </w:rPr>
              <w:t>ПАО «ТрансКонтейнер»</w:t>
            </w:r>
          </w:p>
        </w:tc>
      </w:tr>
      <w:tr w:rsidR="000D2874" w:rsidRPr="00772D35" w:rsidTr="00B3032F">
        <w:tc>
          <w:tcPr>
            <w:tcW w:w="4927" w:type="dxa"/>
            <w:tcBorders>
              <w:top w:val="nil"/>
              <w:left w:val="nil"/>
              <w:bottom w:val="nil"/>
              <w:right w:val="nil"/>
            </w:tcBorders>
          </w:tcPr>
          <w:p w:rsidR="000D2874" w:rsidRPr="00772D35" w:rsidRDefault="000D2874" w:rsidP="00B3032F">
            <w:pPr>
              <w:rPr>
                <w:sz w:val="20"/>
              </w:rPr>
            </w:pPr>
          </w:p>
          <w:p w:rsidR="000D2874" w:rsidRPr="00772D35" w:rsidRDefault="000D2874" w:rsidP="00B3032F">
            <w:pPr>
              <w:rPr>
                <w:sz w:val="20"/>
              </w:rPr>
            </w:pPr>
            <w:r>
              <w:rPr>
                <w:sz w:val="20"/>
              </w:rPr>
              <w:t>_________________ /_________________</w:t>
            </w:r>
          </w:p>
          <w:p w:rsidR="000D2874" w:rsidRPr="00012BDF" w:rsidRDefault="000D2874" w:rsidP="00B3032F">
            <w:pPr>
              <w:rPr>
                <w:sz w:val="16"/>
                <w:szCs w:val="16"/>
              </w:rPr>
            </w:pPr>
            <w:r>
              <w:rPr>
                <w:sz w:val="16"/>
                <w:szCs w:val="16"/>
              </w:rPr>
              <w:t xml:space="preserve">                /подпись/                                (Ф.И.О.)</w:t>
            </w:r>
          </w:p>
          <w:p w:rsidR="000D2874" w:rsidRPr="00772D35" w:rsidRDefault="000D2874" w:rsidP="00B3032F">
            <w:pPr>
              <w:rPr>
                <w:sz w:val="20"/>
              </w:rPr>
            </w:pPr>
          </w:p>
        </w:tc>
        <w:tc>
          <w:tcPr>
            <w:tcW w:w="5317" w:type="dxa"/>
            <w:tcBorders>
              <w:top w:val="nil"/>
              <w:left w:val="nil"/>
              <w:bottom w:val="nil"/>
              <w:right w:val="nil"/>
            </w:tcBorders>
          </w:tcPr>
          <w:p w:rsidR="000D2874" w:rsidRPr="00772D35" w:rsidRDefault="000D2874" w:rsidP="00B3032F">
            <w:pPr>
              <w:rPr>
                <w:sz w:val="20"/>
              </w:rPr>
            </w:pPr>
          </w:p>
          <w:p w:rsidR="000D2874" w:rsidRPr="00772D35" w:rsidRDefault="000D2874" w:rsidP="00B3032F">
            <w:pPr>
              <w:rPr>
                <w:sz w:val="20"/>
              </w:rPr>
            </w:pPr>
            <w:r>
              <w:rPr>
                <w:sz w:val="20"/>
              </w:rPr>
              <w:t>_________________ /_________________</w:t>
            </w:r>
          </w:p>
          <w:p w:rsidR="000D2874" w:rsidRDefault="000D2874" w:rsidP="00B3032F">
            <w:pPr>
              <w:rPr>
                <w:sz w:val="20"/>
              </w:rPr>
            </w:pPr>
            <w:r>
              <w:rPr>
                <w:sz w:val="16"/>
                <w:szCs w:val="16"/>
              </w:rPr>
              <w:t xml:space="preserve">                /подпись/                                (Ф.И.О.)</w:t>
            </w:r>
          </w:p>
          <w:p w:rsidR="000D2874" w:rsidRPr="00772D35" w:rsidRDefault="000D2874" w:rsidP="00B3032F">
            <w:pPr>
              <w:ind w:left="113"/>
              <w:rPr>
                <w:sz w:val="20"/>
              </w:rPr>
            </w:pPr>
          </w:p>
        </w:tc>
      </w:tr>
    </w:tbl>
    <w:p w:rsidR="000D2874" w:rsidRPr="00012BDF" w:rsidRDefault="000D2874" w:rsidP="0098457E">
      <w:pPr>
        <w:jc w:val="center"/>
        <w:rPr>
          <w:b/>
          <w:sz w:val="20"/>
        </w:rPr>
      </w:pPr>
      <w:r>
        <w:rPr>
          <w:b/>
          <w:sz w:val="20"/>
        </w:rPr>
        <w:t>Форму акта утвердили:</w:t>
      </w:r>
    </w:p>
    <w:p w:rsidR="000D2874" w:rsidRPr="00012BDF" w:rsidRDefault="000D2874" w:rsidP="0098457E">
      <w:pPr>
        <w:jc w:val="center"/>
        <w:rPr>
          <w:b/>
          <w:sz w:val="20"/>
        </w:rPr>
      </w:pPr>
    </w:p>
    <w:tbl>
      <w:tblPr>
        <w:tblW w:w="10244" w:type="dxa"/>
        <w:tblBorders>
          <w:top w:val="single" w:sz="4" w:space="0" w:color="auto"/>
          <w:left w:val="single" w:sz="4" w:space="0" w:color="auto"/>
          <w:bottom w:val="single" w:sz="4" w:space="0" w:color="auto"/>
          <w:right w:val="single" w:sz="4" w:space="0" w:color="auto"/>
        </w:tblBorders>
        <w:tblLook w:val="0000"/>
      </w:tblPr>
      <w:tblGrid>
        <w:gridCol w:w="4927"/>
        <w:gridCol w:w="5317"/>
      </w:tblGrid>
      <w:tr w:rsidR="000D2874" w:rsidRPr="00012BDF" w:rsidTr="00B3032F">
        <w:tc>
          <w:tcPr>
            <w:tcW w:w="4927" w:type="dxa"/>
            <w:tcBorders>
              <w:top w:val="nil"/>
              <w:left w:val="nil"/>
              <w:bottom w:val="nil"/>
              <w:right w:val="nil"/>
            </w:tcBorders>
          </w:tcPr>
          <w:p w:rsidR="000D2874" w:rsidRPr="00012BDF" w:rsidRDefault="000D2874" w:rsidP="00B3032F">
            <w:pPr>
              <w:jc w:val="center"/>
              <w:rPr>
                <w:b/>
                <w:bCs/>
                <w:sz w:val="20"/>
              </w:rPr>
            </w:pPr>
            <w:r>
              <w:rPr>
                <w:b/>
                <w:sz w:val="20"/>
              </w:rPr>
              <w:t>Исполнитель</w:t>
            </w:r>
          </w:p>
          <w:p w:rsidR="000D2874" w:rsidRPr="00012BDF" w:rsidRDefault="000D2874" w:rsidP="00B3032F">
            <w:pPr>
              <w:spacing w:before="14"/>
              <w:jc w:val="center"/>
              <w:rPr>
                <w:b/>
                <w:bCs/>
                <w:sz w:val="20"/>
              </w:rPr>
            </w:pPr>
          </w:p>
          <w:p w:rsidR="000D2874" w:rsidRPr="00012BDF" w:rsidRDefault="000D2874" w:rsidP="00B3032F">
            <w:pPr>
              <w:jc w:val="center"/>
              <w:rPr>
                <w:b/>
                <w:sz w:val="20"/>
              </w:rPr>
            </w:pPr>
          </w:p>
        </w:tc>
        <w:tc>
          <w:tcPr>
            <w:tcW w:w="5317" w:type="dxa"/>
            <w:tcBorders>
              <w:top w:val="nil"/>
              <w:left w:val="nil"/>
              <w:bottom w:val="nil"/>
              <w:right w:val="nil"/>
            </w:tcBorders>
          </w:tcPr>
          <w:p w:rsidR="000D2874" w:rsidRPr="00012BDF" w:rsidRDefault="000D2874" w:rsidP="00B3032F">
            <w:pPr>
              <w:ind w:left="35"/>
              <w:rPr>
                <w:b/>
                <w:sz w:val="20"/>
              </w:rPr>
            </w:pPr>
            <w:r>
              <w:rPr>
                <w:b/>
                <w:sz w:val="20"/>
              </w:rPr>
              <w:t>Заказчик</w:t>
            </w:r>
          </w:p>
          <w:p w:rsidR="000D2874" w:rsidRPr="00012BDF" w:rsidRDefault="000D2874" w:rsidP="00B3032F">
            <w:pPr>
              <w:ind w:left="35"/>
              <w:rPr>
                <w:b/>
                <w:sz w:val="20"/>
              </w:rPr>
            </w:pPr>
          </w:p>
        </w:tc>
      </w:tr>
      <w:tr w:rsidR="000D2874" w:rsidRPr="00012BDF" w:rsidTr="00B3032F">
        <w:tc>
          <w:tcPr>
            <w:tcW w:w="4927" w:type="dxa"/>
            <w:tcBorders>
              <w:top w:val="nil"/>
              <w:left w:val="nil"/>
              <w:bottom w:val="nil"/>
              <w:right w:val="nil"/>
            </w:tcBorders>
          </w:tcPr>
          <w:p w:rsidR="000D2874" w:rsidRPr="00012BDF" w:rsidRDefault="000D2874" w:rsidP="00B3032F">
            <w:pPr>
              <w:rPr>
                <w:b/>
                <w:sz w:val="20"/>
              </w:rPr>
            </w:pPr>
          </w:p>
          <w:p w:rsidR="000D2874" w:rsidRDefault="000D2874" w:rsidP="00B3032F">
            <w:pPr>
              <w:rPr>
                <w:b/>
                <w:sz w:val="20"/>
              </w:rPr>
            </w:pPr>
          </w:p>
          <w:p w:rsidR="000D2874" w:rsidRPr="00012BDF" w:rsidRDefault="000D2874" w:rsidP="00B3032F">
            <w:pPr>
              <w:rPr>
                <w:b/>
                <w:sz w:val="20"/>
              </w:rPr>
            </w:pPr>
          </w:p>
          <w:p w:rsidR="000D2874" w:rsidRPr="00012BDF" w:rsidRDefault="000D2874" w:rsidP="00B3032F">
            <w:pPr>
              <w:rPr>
                <w:b/>
                <w:sz w:val="20"/>
              </w:rPr>
            </w:pPr>
          </w:p>
          <w:p w:rsidR="000D2874" w:rsidRPr="00012BDF" w:rsidRDefault="000D2874" w:rsidP="00B3032F">
            <w:pPr>
              <w:rPr>
                <w:sz w:val="20"/>
              </w:rPr>
            </w:pPr>
            <w:r>
              <w:rPr>
                <w:sz w:val="20"/>
              </w:rPr>
              <w:t>_________________ /_________________</w:t>
            </w:r>
          </w:p>
          <w:p w:rsidR="000D2874" w:rsidRPr="002140DF" w:rsidRDefault="000D2874" w:rsidP="00B3032F">
            <w:pPr>
              <w:rPr>
                <w:sz w:val="16"/>
                <w:szCs w:val="16"/>
              </w:rPr>
            </w:pPr>
            <w:r>
              <w:rPr>
                <w:sz w:val="16"/>
                <w:szCs w:val="16"/>
              </w:rPr>
              <w:t xml:space="preserve">                /подпись/                                (Ф.И.О.)</w:t>
            </w:r>
          </w:p>
        </w:tc>
        <w:tc>
          <w:tcPr>
            <w:tcW w:w="5317" w:type="dxa"/>
            <w:tcBorders>
              <w:top w:val="nil"/>
              <w:left w:val="nil"/>
              <w:bottom w:val="nil"/>
              <w:right w:val="nil"/>
            </w:tcBorders>
          </w:tcPr>
          <w:p w:rsidR="000D2874" w:rsidRDefault="000D2874" w:rsidP="00B3032F">
            <w:pPr>
              <w:ind w:left="113"/>
              <w:rPr>
                <w:b/>
                <w:sz w:val="20"/>
              </w:rPr>
            </w:pPr>
            <w:r>
              <w:rPr>
                <w:b/>
                <w:sz w:val="20"/>
              </w:rPr>
              <w:t xml:space="preserve">Директор филиала </w:t>
            </w:r>
          </w:p>
          <w:p w:rsidR="000D2874" w:rsidRPr="00012BDF" w:rsidRDefault="000D2874" w:rsidP="00B3032F">
            <w:pPr>
              <w:ind w:left="113"/>
              <w:rPr>
                <w:b/>
                <w:sz w:val="20"/>
              </w:rPr>
            </w:pPr>
            <w:r>
              <w:rPr>
                <w:b/>
                <w:sz w:val="20"/>
              </w:rPr>
              <w:t>ПАО «ТрансКонтейнер»</w:t>
            </w:r>
          </w:p>
          <w:p w:rsidR="000D2874" w:rsidRPr="00012BDF" w:rsidRDefault="000D2874" w:rsidP="00B3032F">
            <w:pPr>
              <w:ind w:left="113"/>
              <w:rPr>
                <w:b/>
                <w:sz w:val="20"/>
              </w:rPr>
            </w:pPr>
            <w:r>
              <w:rPr>
                <w:b/>
                <w:sz w:val="20"/>
              </w:rPr>
              <w:t>на Московской железной дороге</w:t>
            </w:r>
          </w:p>
          <w:p w:rsidR="000D2874" w:rsidRPr="00012BDF" w:rsidRDefault="000D2874" w:rsidP="00B3032F">
            <w:pPr>
              <w:ind w:left="113"/>
              <w:rPr>
                <w:b/>
                <w:sz w:val="20"/>
              </w:rPr>
            </w:pPr>
          </w:p>
          <w:p w:rsidR="000D2874" w:rsidRPr="00012BDF" w:rsidRDefault="000D2874" w:rsidP="00B3032F">
            <w:pPr>
              <w:ind w:left="113"/>
              <w:rPr>
                <w:b/>
                <w:sz w:val="20"/>
              </w:rPr>
            </w:pPr>
            <w:r>
              <w:rPr>
                <w:b/>
                <w:sz w:val="20"/>
              </w:rPr>
              <w:t>_________________ /_____________/</w:t>
            </w:r>
          </w:p>
          <w:p w:rsidR="000D2874" w:rsidRPr="00012BDF" w:rsidRDefault="000D2874" w:rsidP="00B3032F">
            <w:pPr>
              <w:ind w:left="113"/>
              <w:rPr>
                <w:sz w:val="20"/>
              </w:rPr>
            </w:pPr>
          </w:p>
        </w:tc>
      </w:tr>
    </w:tbl>
    <w:p w:rsidR="000D2874" w:rsidRDefault="000D2874" w:rsidP="0098457E">
      <w:pPr>
        <w:rPr>
          <w:rFonts w:eastAsia="MS Mincho"/>
          <w:b/>
          <w:i/>
          <w:sz w:val="28"/>
          <w:szCs w:val="28"/>
        </w:rPr>
      </w:pPr>
    </w:p>
    <w:p w:rsidR="000D2874" w:rsidRDefault="000D2874"/>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0D2874" w:rsidRDefault="000D2874">
      <w:pPr>
        <w:pStyle w:val="1"/>
        <w:jc w:val="right"/>
        <w:rPr>
          <w:rFonts w:cs="Times New Roman"/>
          <w:b w:val="0"/>
          <w:i/>
          <w:iCs/>
          <w:sz w:val="28"/>
        </w:rPr>
      </w:pPr>
    </w:p>
    <w:p w:rsidR="000D2874" w:rsidRDefault="00645531">
      <w:pPr>
        <w:pStyle w:val="1"/>
        <w:jc w:val="right"/>
        <w:rPr>
          <w:rFonts w:cs="Times New Roman"/>
          <w:b w:val="0"/>
          <w:i/>
          <w:iCs/>
          <w:sz w:val="28"/>
        </w:rPr>
      </w:pPr>
      <w:r>
        <w:rPr>
          <w:rFonts w:cs="Times New Roman"/>
          <w:b w:val="0"/>
          <w:sz w:val="28"/>
        </w:rPr>
        <w:t xml:space="preserve"> 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0D2874" w:rsidRPr="008C2A6A" w:rsidRDefault="000D2874" w:rsidP="00AC4F36">
      <w:pPr>
        <w:jc w:val="center"/>
        <w:rPr>
          <w:b/>
          <w:bCs/>
          <w:sz w:val="28"/>
          <w:szCs w:val="28"/>
        </w:rPr>
      </w:pPr>
      <w:r>
        <w:rPr>
          <w:b/>
          <w:bCs/>
          <w:sz w:val="28"/>
          <w:szCs w:val="28"/>
        </w:rPr>
        <w:t>СВЕДЕНИЯ ОБ АДМИНИСТРАТИВНОМ И ПРОИЗВОДСТВЕННОМ ПЕРСОНАЛЕ ПРЕТЕНДЕНТА</w:t>
      </w:r>
    </w:p>
    <w:p w:rsidR="000D2874" w:rsidRPr="008C2A6A" w:rsidRDefault="000D2874" w:rsidP="00AC4F36">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0D2874" w:rsidRPr="008C2A6A" w:rsidRDefault="000D2874" w:rsidP="00AC4F36">
      <w:pPr>
        <w:jc w:val="center"/>
      </w:pPr>
    </w:p>
    <w:p w:rsidR="000D2874" w:rsidRPr="008C2A6A" w:rsidRDefault="000D2874" w:rsidP="00AC4F36">
      <w:pPr>
        <w:tabs>
          <w:tab w:val="left" w:pos="9639"/>
        </w:tabs>
        <w:jc w:val="center"/>
        <w:rPr>
          <w:b/>
          <w:bCs/>
          <w:sz w:val="28"/>
          <w:szCs w:val="28"/>
        </w:rPr>
      </w:pPr>
      <w:r>
        <w:rPr>
          <w:b/>
          <w:bCs/>
          <w:sz w:val="28"/>
          <w:szCs w:val="28"/>
        </w:rPr>
        <w:t xml:space="preserve">Административный персонал </w:t>
      </w:r>
    </w:p>
    <w:p w:rsidR="000D2874" w:rsidRPr="008C2A6A" w:rsidRDefault="000D2874" w:rsidP="00AC4F36">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0D2874" w:rsidRPr="008C2A6A" w:rsidTr="00CF36E1">
        <w:trPr>
          <w:jc w:val="center"/>
        </w:trPr>
        <w:tc>
          <w:tcPr>
            <w:tcW w:w="761" w:type="dxa"/>
            <w:vAlign w:val="center"/>
          </w:tcPr>
          <w:p w:rsidR="000D2874" w:rsidRPr="008C2A6A" w:rsidRDefault="000D2874" w:rsidP="00CF36E1">
            <w:pPr>
              <w:tabs>
                <w:tab w:val="left" w:pos="9639"/>
              </w:tabs>
              <w:jc w:val="center"/>
            </w:pPr>
            <w:r>
              <w:t>№ п/п</w:t>
            </w:r>
          </w:p>
        </w:tc>
        <w:tc>
          <w:tcPr>
            <w:tcW w:w="2299" w:type="dxa"/>
            <w:vAlign w:val="center"/>
          </w:tcPr>
          <w:p w:rsidR="000D2874" w:rsidRPr="008C2A6A" w:rsidRDefault="000D2874" w:rsidP="00CF36E1">
            <w:pPr>
              <w:tabs>
                <w:tab w:val="left" w:pos="9639"/>
              </w:tabs>
              <w:jc w:val="center"/>
            </w:pPr>
            <w:r>
              <w:t>Занимаемая должность</w:t>
            </w:r>
          </w:p>
        </w:tc>
        <w:tc>
          <w:tcPr>
            <w:tcW w:w="2762" w:type="dxa"/>
            <w:vAlign w:val="center"/>
          </w:tcPr>
          <w:p w:rsidR="000D2874" w:rsidRPr="008C2A6A" w:rsidRDefault="000D2874" w:rsidP="00CF36E1">
            <w:pPr>
              <w:tabs>
                <w:tab w:val="left" w:pos="9639"/>
              </w:tabs>
              <w:jc w:val="center"/>
            </w:pPr>
            <w:r>
              <w:t>Ф.И.О.</w:t>
            </w:r>
          </w:p>
        </w:tc>
        <w:tc>
          <w:tcPr>
            <w:tcW w:w="2160" w:type="dxa"/>
            <w:vAlign w:val="center"/>
          </w:tcPr>
          <w:p w:rsidR="000D2874" w:rsidRPr="008C2A6A" w:rsidRDefault="000D2874" w:rsidP="00CF36E1">
            <w:pPr>
              <w:tabs>
                <w:tab w:val="left" w:pos="9639"/>
              </w:tabs>
              <w:jc w:val="center"/>
            </w:pPr>
            <w:r>
              <w:t>Образование и специальность</w:t>
            </w:r>
          </w:p>
        </w:tc>
        <w:tc>
          <w:tcPr>
            <w:tcW w:w="2247" w:type="dxa"/>
            <w:vAlign w:val="center"/>
          </w:tcPr>
          <w:p w:rsidR="000D2874" w:rsidRPr="008C2A6A" w:rsidRDefault="000D2874" w:rsidP="00CF36E1">
            <w:pPr>
              <w:tabs>
                <w:tab w:val="left" w:pos="9639"/>
              </w:tabs>
              <w:jc w:val="center"/>
            </w:pPr>
            <w:r>
              <w:t>Стаж работы по профилю занимаемой должности</w:t>
            </w:r>
          </w:p>
        </w:tc>
      </w:tr>
      <w:tr w:rsidR="000D2874" w:rsidRPr="008C2A6A" w:rsidTr="00CF36E1">
        <w:trPr>
          <w:jc w:val="center"/>
        </w:trPr>
        <w:tc>
          <w:tcPr>
            <w:tcW w:w="761" w:type="dxa"/>
            <w:vAlign w:val="center"/>
          </w:tcPr>
          <w:p w:rsidR="000D2874" w:rsidRPr="008C2A6A" w:rsidRDefault="000D2874" w:rsidP="00CF36E1">
            <w:pPr>
              <w:tabs>
                <w:tab w:val="left" w:pos="9639"/>
              </w:tabs>
              <w:jc w:val="center"/>
            </w:pPr>
            <w:r>
              <w:t>1</w:t>
            </w:r>
          </w:p>
        </w:tc>
        <w:tc>
          <w:tcPr>
            <w:tcW w:w="2299" w:type="dxa"/>
            <w:vAlign w:val="center"/>
          </w:tcPr>
          <w:p w:rsidR="000D2874" w:rsidRPr="008C2A6A" w:rsidRDefault="000D2874" w:rsidP="00CF36E1">
            <w:pPr>
              <w:tabs>
                <w:tab w:val="left" w:pos="9639"/>
              </w:tabs>
              <w:jc w:val="center"/>
            </w:pPr>
          </w:p>
        </w:tc>
        <w:tc>
          <w:tcPr>
            <w:tcW w:w="2762" w:type="dxa"/>
          </w:tcPr>
          <w:p w:rsidR="000D2874" w:rsidRPr="008C2A6A" w:rsidRDefault="000D2874" w:rsidP="00CF36E1">
            <w:pPr>
              <w:tabs>
                <w:tab w:val="left" w:pos="9639"/>
              </w:tabs>
              <w:jc w:val="center"/>
            </w:pPr>
          </w:p>
        </w:tc>
        <w:tc>
          <w:tcPr>
            <w:tcW w:w="2160" w:type="dxa"/>
            <w:vAlign w:val="center"/>
          </w:tcPr>
          <w:p w:rsidR="000D2874" w:rsidRPr="008C2A6A" w:rsidRDefault="000D2874" w:rsidP="00CF36E1">
            <w:pPr>
              <w:tabs>
                <w:tab w:val="left" w:pos="9639"/>
              </w:tabs>
              <w:jc w:val="center"/>
            </w:pPr>
          </w:p>
        </w:tc>
        <w:tc>
          <w:tcPr>
            <w:tcW w:w="2247" w:type="dxa"/>
            <w:vAlign w:val="center"/>
          </w:tcPr>
          <w:p w:rsidR="000D2874" w:rsidRPr="008C2A6A" w:rsidRDefault="000D2874" w:rsidP="00CF36E1">
            <w:pPr>
              <w:tabs>
                <w:tab w:val="left" w:pos="9639"/>
              </w:tabs>
              <w:jc w:val="center"/>
            </w:pPr>
          </w:p>
        </w:tc>
      </w:tr>
      <w:tr w:rsidR="000D2874" w:rsidRPr="008C2A6A" w:rsidTr="00CF36E1">
        <w:trPr>
          <w:jc w:val="center"/>
        </w:trPr>
        <w:tc>
          <w:tcPr>
            <w:tcW w:w="761" w:type="dxa"/>
            <w:vAlign w:val="center"/>
          </w:tcPr>
          <w:p w:rsidR="000D2874" w:rsidRPr="008C2A6A" w:rsidRDefault="000D2874" w:rsidP="00CF36E1">
            <w:pPr>
              <w:tabs>
                <w:tab w:val="left" w:pos="9639"/>
              </w:tabs>
              <w:jc w:val="center"/>
            </w:pPr>
            <w:r>
              <w:t>2</w:t>
            </w:r>
          </w:p>
        </w:tc>
        <w:tc>
          <w:tcPr>
            <w:tcW w:w="2299" w:type="dxa"/>
            <w:vAlign w:val="center"/>
          </w:tcPr>
          <w:p w:rsidR="000D2874" w:rsidRPr="008C2A6A" w:rsidRDefault="000D2874" w:rsidP="00CF36E1">
            <w:pPr>
              <w:tabs>
                <w:tab w:val="left" w:pos="9639"/>
              </w:tabs>
              <w:jc w:val="center"/>
            </w:pPr>
          </w:p>
        </w:tc>
        <w:tc>
          <w:tcPr>
            <w:tcW w:w="2762" w:type="dxa"/>
          </w:tcPr>
          <w:p w:rsidR="000D2874" w:rsidRPr="008C2A6A" w:rsidRDefault="000D2874" w:rsidP="00CF36E1">
            <w:pPr>
              <w:tabs>
                <w:tab w:val="left" w:pos="9639"/>
              </w:tabs>
              <w:jc w:val="center"/>
            </w:pPr>
          </w:p>
        </w:tc>
        <w:tc>
          <w:tcPr>
            <w:tcW w:w="2160" w:type="dxa"/>
            <w:vAlign w:val="center"/>
          </w:tcPr>
          <w:p w:rsidR="000D2874" w:rsidRPr="008C2A6A" w:rsidRDefault="000D2874" w:rsidP="00CF36E1">
            <w:pPr>
              <w:tabs>
                <w:tab w:val="left" w:pos="9639"/>
              </w:tabs>
              <w:jc w:val="center"/>
            </w:pPr>
          </w:p>
        </w:tc>
        <w:tc>
          <w:tcPr>
            <w:tcW w:w="2247" w:type="dxa"/>
            <w:vAlign w:val="center"/>
          </w:tcPr>
          <w:p w:rsidR="000D2874" w:rsidRPr="008C2A6A" w:rsidRDefault="000D2874" w:rsidP="00CF36E1">
            <w:pPr>
              <w:tabs>
                <w:tab w:val="left" w:pos="9639"/>
              </w:tabs>
              <w:jc w:val="center"/>
            </w:pPr>
          </w:p>
        </w:tc>
      </w:tr>
      <w:tr w:rsidR="000D2874" w:rsidRPr="008C2A6A" w:rsidTr="00CF36E1">
        <w:trPr>
          <w:jc w:val="center"/>
        </w:trPr>
        <w:tc>
          <w:tcPr>
            <w:tcW w:w="761" w:type="dxa"/>
            <w:vAlign w:val="center"/>
          </w:tcPr>
          <w:p w:rsidR="000D2874" w:rsidRPr="008C2A6A" w:rsidRDefault="000D2874" w:rsidP="00CF36E1">
            <w:pPr>
              <w:tabs>
                <w:tab w:val="left" w:pos="9639"/>
              </w:tabs>
              <w:jc w:val="center"/>
            </w:pPr>
            <w:r>
              <w:t>…</w:t>
            </w:r>
          </w:p>
        </w:tc>
        <w:tc>
          <w:tcPr>
            <w:tcW w:w="2299" w:type="dxa"/>
            <w:vAlign w:val="center"/>
          </w:tcPr>
          <w:p w:rsidR="000D2874" w:rsidRPr="008C2A6A" w:rsidRDefault="000D2874" w:rsidP="00CF36E1">
            <w:pPr>
              <w:tabs>
                <w:tab w:val="left" w:pos="9639"/>
              </w:tabs>
              <w:jc w:val="center"/>
            </w:pPr>
          </w:p>
        </w:tc>
        <w:tc>
          <w:tcPr>
            <w:tcW w:w="2762" w:type="dxa"/>
          </w:tcPr>
          <w:p w:rsidR="000D2874" w:rsidRPr="008C2A6A" w:rsidRDefault="000D2874" w:rsidP="00CF36E1">
            <w:pPr>
              <w:tabs>
                <w:tab w:val="left" w:pos="9639"/>
              </w:tabs>
              <w:jc w:val="center"/>
            </w:pPr>
          </w:p>
        </w:tc>
        <w:tc>
          <w:tcPr>
            <w:tcW w:w="2160" w:type="dxa"/>
            <w:vAlign w:val="center"/>
          </w:tcPr>
          <w:p w:rsidR="000D2874" w:rsidRPr="008C2A6A" w:rsidRDefault="000D2874" w:rsidP="00CF36E1">
            <w:pPr>
              <w:tabs>
                <w:tab w:val="left" w:pos="9639"/>
              </w:tabs>
              <w:jc w:val="center"/>
            </w:pPr>
          </w:p>
        </w:tc>
        <w:tc>
          <w:tcPr>
            <w:tcW w:w="2247" w:type="dxa"/>
            <w:vAlign w:val="center"/>
          </w:tcPr>
          <w:p w:rsidR="000D2874" w:rsidRPr="008C2A6A" w:rsidRDefault="000D2874" w:rsidP="00CF36E1">
            <w:pPr>
              <w:tabs>
                <w:tab w:val="left" w:pos="9639"/>
              </w:tabs>
              <w:jc w:val="center"/>
            </w:pPr>
          </w:p>
        </w:tc>
      </w:tr>
    </w:tbl>
    <w:p w:rsidR="000D2874" w:rsidRPr="008C2A6A" w:rsidRDefault="000D2874" w:rsidP="00AC4F36">
      <w:pPr>
        <w:tabs>
          <w:tab w:val="left" w:pos="9639"/>
        </w:tabs>
      </w:pPr>
    </w:p>
    <w:p w:rsidR="000D2874" w:rsidRPr="008C2A6A" w:rsidRDefault="000D2874" w:rsidP="00AC4F36">
      <w:pPr>
        <w:tabs>
          <w:tab w:val="left" w:pos="9639"/>
        </w:tabs>
        <w:jc w:val="center"/>
        <w:rPr>
          <w:b/>
          <w:bCs/>
          <w:sz w:val="28"/>
          <w:szCs w:val="28"/>
        </w:rPr>
      </w:pPr>
      <w:r>
        <w:rPr>
          <w:b/>
          <w:bCs/>
          <w:sz w:val="28"/>
          <w:szCs w:val="28"/>
        </w:rPr>
        <w:t>Производственный персонал (рабочие)</w:t>
      </w:r>
    </w:p>
    <w:p w:rsidR="000D2874" w:rsidRPr="008C2A6A" w:rsidRDefault="000D2874" w:rsidP="00AC4F36">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0D2874" w:rsidRPr="008C2A6A" w:rsidTr="00CF36E1">
        <w:trPr>
          <w:trHeight w:val="1000"/>
          <w:jc w:val="center"/>
        </w:trPr>
        <w:tc>
          <w:tcPr>
            <w:tcW w:w="761" w:type="dxa"/>
            <w:vAlign w:val="center"/>
          </w:tcPr>
          <w:p w:rsidR="000D2874" w:rsidRPr="008C2A6A" w:rsidRDefault="000D2874" w:rsidP="00CF36E1">
            <w:pPr>
              <w:tabs>
                <w:tab w:val="left" w:pos="9639"/>
              </w:tabs>
              <w:jc w:val="center"/>
            </w:pPr>
            <w:r>
              <w:t>№ п/п</w:t>
            </w:r>
          </w:p>
        </w:tc>
        <w:tc>
          <w:tcPr>
            <w:tcW w:w="2590" w:type="dxa"/>
            <w:vAlign w:val="center"/>
          </w:tcPr>
          <w:p w:rsidR="000D2874" w:rsidRPr="008C2A6A" w:rsidRDefault="000D2874" w:rsidP="00CF36E1">
            <w:pPr>
              <w:tabs>
                <w:tab w:val="left" w:pos="9639"/>
              </w:tabs>
              <w:jc w:val="center"/>
            </w:pPr>
            <w:r>
              <w:t>Специальность</w:t>
            </w:r>
          </w:p>
          <w:p w:rsidR="000D2874" w:rsidRPr="008C2A6A" w:rsidRDefault="000D2874" w:rsidP="00CF36E1">
            <w:pPr>
              <w:tabs>
                <w:tab w:val="left" w:pos="9639"/>
              </w:tabs>
              <w:jc w:val="center"/>
            </w:pPr>
            <w:r>
              <w:t>по каждому рабочему</w:t>
            </w:r>
          </w:p>
        </w:tc>
        <w:tc>
          <w:tcPr>
            <w:tcW w:w="2472" w:type="dxa"/>
            <w:vAlign w:val="center"/>
          </w:tcPr>
          <w:p w:rsidR="000D2874" w:rsidRPr="008C2A6A" w:rsidRDefault="000D2874" w:rsidP="00CF36E1">
            <w:pPr>
              <w:tabs>
                <w:tab w:val="left" w:pos="9639"/>
              </w:tabs>
              <w:jc w:val="center"/>
            </w:pPr>
            <w:r>
              <w:t>Ф.И.О.</w:t>
            </w:r>
          </w:p>
        </w:tc>
        <w:tc>
          <w:tcPr>
            <w:tcW w:w="1984" w:type="dxa"/>
            <w:vAlign w:val="center"/>
          </w:tcPr>
          <w:p w:rsidR="000D2874" w:rsidRPr="008C2A6A" w:rsidRDefault="000D2874" w:rsidP="00CF36E1">
            <w:pPr>
              <w:tabs>
                <w:tab w:val="left" w:pos="9639"/>
              </w:tabs>
              <w:jc w:val="center"/>
            </w:pPr>
            <w:r>
              <w:t>Разряд, квалификация</w:t>
            </w:r>
          </w:p>
        </w:tc>
        <w:tc>
          <w:tcPr>
            <w:tcW w:w="2451" w:type="dxa"/>
            <w:vAlign w:val="center"/>
          </w:tcPr>
          <w:p w:rsidR="000D2874" w:rsidRPr="008C2A6A" w:rsidRDefault="000D2874" w:rsidP="00CF36E1">
            <w:pPr>
              <w:tabs>
                <w:tab w:val="left" w:pos="9639"/>
              </w:tabs>
              <w:jc w:val="center"/>
            </w:pPr>
            <w:r>
              <w:t>Стаж работы по специальности</w:t>
            </w:r>
          </w:p>
        </w:tc>
      </w:tr>
      <w:tr w:rsidR="000D2874" w:rsidRPr="008C2A6A" w:rsidTr="00CF36E1">
        <w:trPr>
          <w:jc w:val="center"/>
        </w:trPr>
        <w:tc>
          <w:tcPr>
            <w:tcW w:w="761" w:type="dxa"/>
            <w:vAlign w:val="center"/>
          </w:tcPr>
          <w:p w:rsidR="000D2874" w:rsidRPr="008C2A6A" w:rsidRDefault="000D2874" w:rsidP="00CF36E1">
            <w:pPr>
              <w:tabs>
                <w:tab w:val="left" w:pos="9639"/>
              </w:tabs>
              <w:jc w:val="center"/>
            </w:pPr>
            <w:r>
              <w:t>1</w:t>
            </w:r>
          </w:p>
        </w:tc>
        <w:tc>
          <w:tcPr>
            <w:tcW w:w="2590" w:type="dxa"/>
            <w:vAlign w:val="center"/>
          </w:tcPr>
          <w:p w:rsidR="000D2874" w:rsidRPr="008C2A6A" w:rsidRDefault="000D2874" w:rsidP="00CF36E1">
            <w:pPr>
              <w:tabs>
                <w:tab w:val="left" w:pos="9639"/>
              </w:tabs>
              <w:jc w:val="center"/>
            </w:pPr>
          </w:p>
        </w:tc>
        <w:tc>
          <w:tcPr>
            <w:tcW w:w="2472" w:type="dxa"/>
          </w:tcPr>
          <w:p w:rsidR="000D2874" w:rsidRPr="008C2A6A" w:rsidRDefault="000D2874" w:rsidP="00CF36E1">
            <w:pPr>
              <w:tabs>
                <w:tab w:val="left" w:pos="9639"/>
              </w:tabs>
              <w:jc w:val="center"/>
            </w:pPr>
          </w:p>
        </w:tc>
        <w:tc>
          <w:tcPr>
            <w:tcW w:w="1984" w:type="dxa"/>
          </w:tcPr>
          <w:p w:rsidR="000D2874" w:rsidRPr="008C2A6A" w:rsidRDefault="000D2874" w:rsidP="00CF36E1">
            <w:pPr>
              <w:tabs>
                <w:tab w:val="left" w:pos="9639"/>
              </w:tabs>
              <w:jc w:val="center"/>
            </w:pPr>
          </w:p>
        </w:tc>
        <w:tc>
          <w:tcPr>
            <w:tcW w:w="2451" w:type="dxa"/>
            <w:vAlign w:val="center"/>
          </w:tcPr>
          <w:p w:rsidR="000D2874" w:rsidRPr="008C2A6A" w:rsidRDefault="000D2874" w:rsidP="00CF36E1">
            <w:pPr>
              <w:tabs>
                <w:tab w:val="left" w:pos="9639"/>
              </w:tabs>
              <w:jc w:val="center"/>
            </w:pPr>
          </w:p>
        </w:tc>
      </w:tr>
      <w:tr w:rsidR="000D2874" w:rsidRPr="008C2A6A" w:rsidTr="00CF36E1">
        <w:trPr>
          <w:jc w:val="center"/>
        </w:trPr>
        <w:tc>
          <w:tcPr>
            <w:tcW w:w="761" w:type="dxa"/>
            <w:vAlign w:val="center"/>
          </w:tcPr>
          <w:p w:rsidR="000D2874" w:rsidRPr="008C2A6A" w:rsidRDefault="000D2874" w:rsidP="00CF36E1">
            <w:pPr>
              <w:tabs>
                <w:tab w:val="left" w:pos="9639"/>
              </w:tabs>
              <w:jc w:val="center"/>
            </w:pPr>
            <w:r>
              <w:t>2</w:t>
            </w:r>
          </w:p>
        </w:tc>
        <w:tc>
          <w:tcPr>
            <w:tcW w:w="2590" w:type="dxa"/>
            <w:vAlign w:val="center"/>
          </w:tcPr>
          <w:p w:rsidR="000D2874" w:rsidRPr="008C2A6A" w:rsidRDefault="000D2874" w:rsidP="00CF36E1">
            <w:pPr>
              <w:tabs>
                <w:tab w:val="left" w:pos="9639"/>
              </w:tabs>
              <w:jc w:val="center"/>
            </w:pPr>
          </w:p>
        </w:tc>
        <w:tc>
          <w:tcPr>
            <w:tcW w:w="2472" w:type="dxa"/>
          </w:tcPr>
          <w:p w:rsidR="000D2874" w:rsidRPr="008C2A6A" w:rsidRDefault="000D2874" w:rsidP="00CF36E1">
            <w:pPr>
              <w:tabs>
                <w:tab w:val="left" w:pos="9639"/>
              </w:tabs>
              <w:jc w:val="center"/>
            </w:pPr>
          </w:p>
        </w:tc>
        <w:tc>
          <w:tcPr>
            <w:tcW w:w="1984" w:type="dxa"/>
          </w:tcPr>
          <w:p w:rsidR="000D2874" w:rsidRPr="008C2A6A" w:rsidRDefault="000D2874" w:rsidP="00CF36E1">
            <w:pPr>
              <w:tabs>
                <w:tab w:val="left" w:pos="9639"/>
              </w:tabs>
              <w:jc w:val="center"/>
            </w:pPr>
          </w:p>
        </w:tc>
        <w:tc>
          <w:tcPr>
            <w:tcW w:w="2451" w:type="dxa"/>
            <w:vAlign w:val="center"/>
          </w:tcPr>
          <w:p w:rsidR="000D2874" w:rsidRPr="008C2A6A" w:rsidRDefault="000D2874" w:rsidP="00CF36E1">
            <w:pPr>
              <w:tabs>
                <w:tab w:val="left" w:pos="9639"/>
              </w:tabs>
              <w:jc w:val="center"/>
            </w:pPr>
          </w:p>
        </w:tc>
      </w:tr>
      <w:tr w:rsidR="000D2874" w:rsidRPr="008C2A6A" w:rsidTr="00CF36E1">
        <w:trPr>
          <w:jc w:val="center"/>
        </w:trPr>
        <w:tc>
          <w:tcPr>
            <w:tcW w:w="761" w:type="dxa"/>
            <w:vAlign w:val="center"/>
          </w:tcPr>
          <w:p w:rsidR="000D2874" w:rsidRPr="008C2A6A" w:rsidRDefault="000D2874" w:rsidP="00CF36E1">
            <w:pPr>
              <w:tabs>
                <w:tab w:val="left" w:pos="9639"/>
              </w:tabs>
              <w:jc w:val="center"/>
            </w:pPr>
            <w:r>
              <w:t>…</w:t>
            </w:r>
          </w:p>
        </w:tc>
        <w:tc>
          <w:tcPr>
            <w:tcW w:w="2590" w:type="dxa"/>
            <w:vAlign w:val="center"/>
          </w:tcPr>
          <w:p w:rsidR="000D2874" w:rsidRPr="008C2A6A" w:rsidRDefault="000D2874" w:rsidP="00CF36E1">
            <w:pPr>
              <w:tabs>
                <w:tab w:val="left" w:pos="9639"/>
              </w:tabs>
              <w:jc w:val="center"/>
            </w:pPr>
          </w:p>
        </w:tc>
        <w:tc>
          <w:tcPr>
            <w:tcW w:w="2472" w:type="dxa"/>
          </w:tcPr>
          <w:p w:rsidR="000D2874" w:rsidRPr="008C2A6A" w:rsidRDefault="000D2874" w:rsidP="00CF36E1">
            <w:pPr>
              <w:tabs>
                <w:tab w:val="left" w:pos="9639"/>
              </w:tabs>
              <w:jc w:val="center"/>
            </w:pPr>
          </w:p>
        </w:tc>
        <w:tc>
          <w:tcPr>
            <w:tcW w:w="1984" w:type="dxa"/>
          </w:tcPr>
          <w:p w:rsidR="000D2874" w:rsidRPr="008C2A6A" w:rsidRDefault="000D2874" w:rsidP="00CF36E1">
            <w:pPr>
              <w:tabs>
                <w:tab w:val="left" w:pos="9639"/>
              </w:tabs>
              <w:jc w:val="center"/>
            </w:pPr>
          </w:p>
        </w:tc>
        <w:tc>
          <w:tcPr>
            <w:tcW w:w="2451" w:type="dxa"/>
            <w:vAlign w:val="center"/>
          </w:tcPr>
          <w:p w:rsidR="000D2874" w:rsidRPr="008C2A6A" w:rsidRDefault="000D2874" w:rsidP="00CF36E1">
            <w:pPr>
              <w:tabs>
                <w:tab w:val="left" w:pos="9639"/>
              </w:tabs>
              <w:jc w:val="center"/>
            </w:pPr>
          </w:p>
        </w:tc>
      </w:tr>
    </w:tbl>
    <w:p w:rsidR="000D2874" w:rsidRPr="008C2A6A" w:rsidRDefault="000D2874" w:rsidP="00AC4F36">
      <w:pPr>
        <w:pStyle w:val="afa"/>
        <w:jc w:val="left"/>
        <w:rPr>
          <w:b/>
          <w:i/>
          <w:sz w:val="28"/>
          <w:szCs w:val="28"/>
        </w:rPr>
      </w:pPr>
    </w:p>
    <w:p w:rsidR="000D2874" w:rsidRPr="008C2A6A" w:rsidRDefault="000D2874" w:rsidP="00AC4F36"/>
    <w:p w:rsidR="000D2874" w:rsidRPr="008C2A6A" w:rsidRDefault="000D2874" w:rsidP="00AC4F36"/>
    <w:p w:rsidR="000D2874" w:rsidRPr="008C2A6A" w:rsidRDefault="000D2874" w:rsidP="00AC4F3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D2874" w:rsidRPr="008C2A6A" w:rsidRDefault="000D2874" w:rsidP="00AC4F36">
      <w:pPr>
        <w:tabs>
          <w:tab w:val="left" w:pos="8640"/>
        </w:tabs>
        <w:jc w:val="center"/>
        <w:rPr>
          <w:i/>
        </w:rPr>
      </w:pPr>
      <w:r>
        <w:rPr>
          <w:i/>
        </w:rPr>
        <w:t>(наименование претендента)</w:t>
      </w:r>
    </w:p>
    <w:p w:rsidR="000D2874" w:rsidRPr="008C2A6A" w:rsidRDefault="000D2874" w:rsidP="00AC4F36">
      <w:pPr>
        <w:rPr>
          <w:sz w:val="28"/>
          <w:szCs w:val="28"/>
          <w:lang w:eastAsia="ru-RU"/>
        </w:rPr>
      </w:pPr>
      <w:r>
        <w:rPr>
          <w:sz w:val="28"/>
          <w:szCs w:val="28"/>
          <w:lang w:eastAsia="ru-RU"/>
        </w:rPr>
        <w:t>__________________________________________________________________</w:t>
      </w:r>
    </w:p>
    <w:p w:rsidR="000D2874" w:rsidRPr="008C2A6A" w:rsidRDefault="000D2874" w:rsidP="00AC4F36">
      <w:pPr>
        <w:rPr>
          <w:i/>
        </w:rPr>
      </w:pPr>
      <w:r>
        <w:rPr>
          <w:i/>
        </w:rPr>
        <w:t xml:space="preserve">       М.П.</w:t>
      </w:r>
      <w:r>
        <w:rPr>
          <w:i/>
        </w:rPr>
        <w:tab/>
      </w:r>
      <w:r>
        <w:rPr>
          <w:i/>
        </w:rPr>
        <w:tab/>
      </w:r>
      <w:r>
        <w:rPr>
          <w:i/>
        </w:rPr>
        <w:tab/>
        <w:t>(должность, подпись, ФИО)</w:t>
      </w:r>
    </w:p>
    <w:p w:rsidR="000D2874" w:rsidRPr="008C2A6A" w:rsidRDefault="000D2874" w:rsidP="00AC4F36">
      <w:pPr>
        <w:rPr>
          <w:sz w:val="28"/>
          <w:szCs w:val="28"/>
          <w:lang w:eastAsia="ru-RU"/>
        </w:rPr>
      </w:pPr>
      <w:r>
        <w:rPr>
          <w:sz w:val="28"/>
          <w:szCs w:val="28"/>
          <w:lang w:eastAsia="ru-RU"/>
        </w:rPr>
        <w:t>"____" _________ 201__ г.</w:t>
      </w:r>
    </w:p>
    <w:p w:rsidR="000D2874" w:rsidRDefault="000D2874" w:rsidP="00AC4F36"/>
    <w:p w:rsidR="000D2874" w:rsidRDefault="00645531">
      <w:pPr>
        <w:rPr>
          <w:highlight w:val="cyan"/>
        </w:rPr>
        <w:sectPr w:rsidR="000D2874" w:rsidSect="003214C4">
          <w:pgSz w:w="11907" w:h="16840" w:code="9"/>
          <w:pgMar w:top="1134" w:right="851" w:bottom="1134" w:left="1418" w:header="794" w:footer="794" w:gutter="0"/>
          <w:cols w:space="720"/>
          <w:titlePg/>
          <w:docGrid w:linePitch="326"/>
        </w:sectPr>
      </w:pPr>
      <w:r>
        <w:rPr>
          <w:highlight w:val="cyan"/>
        </w:rPr>
        <w:br w:type="page"/>
      </w:r>
    </w:p>
    <w:p w:rsidR="000D2874" w:rsidRDefault="000D2874">
      <w:pPr>
        <w:pStyle w:val="1"/>
        <w:jc w:val="right"/>
        <w:rPr>
          <w:b w:val="0"/>
          <w:sz w:val="28"/>
        </w:rPr>
      </w:pPr>
    </w:p>
    <w:p w:rsidR="000D2874" w:rsidRDefault="00645531">
      <w:pPr>
        <w:pStyle w:val="1"/>
        <w:jc w:val="right"/>
        <w:rPr>
          <w:b w:val="0"/>
          <w:sz w:val="28"/>
        </w:rPr>
      </w:pPr>
      <w:r>
        <w:rPr>
          <w:b w:val="0"/>
          <w:sz w:val="28"/>
        </w:rPr>
        <w:t xml:space="preserve"> Приложение № 7</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0D2874" w:rsidRPr="008C2A6A" w:rsidRDefault="000D2874" w:rsidP="007E0105">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0D2874" w:rsidRPr="008C2A6A" w:rsidRDefault="000D2874" w:rsidP="007E0105">
      <w:pPr>
        <w:tabs>
          <w:tab w:val="left" w:pos="9639"/>
        </w:tabs>
        <w:ind w:firstLine="567"/>
        <w:jc w:val="center"/>
        <w:rPr>
          <w:i/>
        </w:rPr>
      </w:pPr>
      <w:r>
        <w:rPr>
          <w:i/>
        </w:rPr>
        <w:t>(отдельный лист по каждому субподрядчику)</w:t>
      </w:r>
    </w:p>
    <w:p w:rsidR="000D2874" w:rsidRPr="008C2A6A" w:rsidRDefault="000D2874" w:rsidP="007E0105">
      <w:pPr>
        <w:tabs>
          <w:tab w:val="left" w:pos="9639"/>
        </w:tabs>
        <w:ind w:firstLine="567"/>
        <w:jc w:val="center"/>
        <w:rPr>
          <w:sz w:val="22"/>
        </w:rPr>
      </w:pPr>
    </w:p>
    <w:p w:rsidR="000D2874" w:rsidRPr="008C2A6A" w:rsidRDefault="000D2874" w:rsidP="007E0105">
      <w:pPr>
        <w:tabs>
          <w:tab w:val="left" w:pos="9639"/>
        </w:tabs>
        <w:ind w:firstLine="567"/>
        <w:jc w:val="center"/>
        <w:rPr>
          <w:b/>
          <w:sz w:val="28"/>
          <w:szCs w:val="28"/>
        </w:rPr>
      </w:pPr>
      <w:r>
        <w:rPr>
          <w:b/>
          <w:sz w:val="28"/>
          <w:szCs w:val="28"/>
        </w:rPr>
        <w:t>Наименование организации, фирмы:</w:t>
      </w:r>
    </w:p>
    <w:p w:rsidR="000D2874" w:rsidRPr="008C2A6A" w:rsidRDefault="000D2874" w:rsidP="007E0105">
      <w:pPr>
        <w:tabs>
          <w:tab w:val="left" w:pos="9639"/>
        </w:tabs>
        <w:ind w:firstLine="567"/>
        <w:rPr>
          <w:sz w:val="22"/>
        </w:rPr>
      </w:pPr>
      <w:r>
        <w:rPr>
          <w:sz w:val="22"/>
        </w:rPr>
        <w:t>____________________________________________________________________________</w:t>
      </w:r>
    </w:p>
    <w:p w:rsidR="000D2874" w:rsidRPr="008C2A6A" w:rsidRDefault="000D2874" w:rsidP="007E0105">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0D2874" w:rsidRPr="008C2A6A" w:rsidTr="00CF36E1">
        <w:tc>
          <w:tcPr>
            <w:tcW w:w="3138" w:type="dxa"/>
            <w:tcBorders>
              <w:top w:val="single" w:sz="4" w:space="0" w:color="auto"/>
              <w:left w:val="single" w:sz="4" w:space="0" w:color="auto"/>
              <w:bottom w:val="single" w:sz="4" w:space="0" w:color="auto"/>
              <w:right w:val="single" w:sz="4" w:space="0" w:color="auto"/>
            </w:tcBorders>
            <w:vAlign w:val="center"/>
            <w:hideMark/>
          </w:tcPr>
          <w:p w:rsidR="000D2874" w:rsidRPr="008C2A6A" w:rsidRDefault="000D2874" w:rsidP="00CF36E1">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0D2874" w:rsidRPr="008C2A6A" w:rsidRDefault="000D2874" w:rsidP="00CF36E1">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0D2874" w:rsidRPr="008C2A6A" w:rsidRDefault="000D2874" w:rsidP="00CF36E1">
            <w:pPr>
              <w:tabs>
                <w:tab w:val="left" w:pos="9639"/>
              </w:tabs>
              <w:rPr>
                <w:szCs w:val="28"/>
              </w:rPr>
            </w:pPr>
            <w:r>
              <w:rPr>
                <w:szCs w:val="28"/>
              </w:rPr>
              <w:t>Филиалы и дочерние предприятия</w:t>
            </w:r>
          </w:p>
        </w:tc>
      </w:tr>
      <w:tr w:rsidR="000D2874" w:rsidRPr="008C2A6A" w:rsidTr="00CF36E1">
        <w:trPr>
          <w:trHeight w:val="227"/>
        </w:trPr>
        <w:tc>
          <w:tcPr>
            <w:tcW w:w="3138" w:type="dxa"/>
            <w:tcBorders>
              <w:top w:val="single" w:sz="4" w:space="0" w:color="auto"/>
              <w:left w:val="single" w:sz="4" w:space="0" w:color="auto"/>
              <w:bottom w:val="single" w:sz="4" w:space="0" w:color="auto"/>
              <w:right w:val="single" w:sz="4" w:space="0" w:color="auto"/>
            </w:tcBorders>
            <w:hideMark/>
          </w:tcPr>
          <w:p w:rsidR="000D2874" w:rsidRPr="008C2A6A" w:rsidRDefault="000D2874" w:rsidP="00CF36E1">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D2874" w:rsidRPr="008C2A6A" w:rsidRDefault="000D2874" w:rsidP="00CF36E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D2874" w:rsidRPr="008C2A6A" w:rsidRDefault="000D2874" w:rsidP="00CF36E1">
            <w:pPr>
              <w:tabs>
                <w:tab w:val="left" w:pos="9639"/>
              </w:tabs>
              <w:rPr>
                <w:szCs w:val="28"/>
              </w:rPr>
            </w:pPr>
          </w:p>
        </w:tc>
      </w:tr>
      <w:tr w:rsidR="000D2874" w:rsidRPr="008C2A6A" w:rsidTr="00CF36E1">
        <w:trPr>
          <w:trHeight w:val="227"/>
        </w:trPr>
        <w:tc>
          <w:tcPr>
            <w:tcW w:w="3138" w:type="dxa"/>
            <w:tcBorders>
              <w:top w:val="single" w:sz="4" w:space="0" w:color="auto"/>
              <w:left w:val="single" w:sz="4" w:space="0" w:color="auto"/>
              <w:bottom w:val="single" w:sz="4" w:space="0" w:color="auto"/>
              <w:right w:val="single" w:sz="4" w:space="0" w:color="auto"/>
            </w:tcBorders>
            <w:hideMark/>
          </w:tcPr>
          <w:p w:rsidR="000D2874" w:rsidRPr="008C2A6A" w:rsidRDefault="000D2874" w:rsidP="00CF36E1">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D2874" w:rsidRPr="008C2A6A" w:rsidRDefault="000D2874" w:rsidP="00CF36E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D2874" w:rsidRPr="008C2A6A" w:rsidRDefault="000D2874" w:rsidP="00CF36E1">
            <w:pPr>
              <w:tabs>
                <w:tab w:val="left" w:pos="9639"/>
              </w:tabs>
              <w:rPr>
                <w:szCs w:val="28"/>
              </w:rPr>
            </w:pPr>
          </w:p>
        </w:tc>
      </w:tr>
      <w:tr w:rsidR="000D2874" w:rsidRPr="008C2A6A" w:rsidTr="00CF36E1">
        <w:trPr>
          <w:trHeight w:val="227"/>
        </w:trPr>
        <w:tc>
          <w:tcPr>
            <w:tcW w:w="3138" w:type="dxa"/>
            <w:tcBorders>
              <w:top w:val="single" w:sz="4" w:space="0" w:color="auto"/>
              <w:left w:val="single" w:sz="4" w:space="0" w:color="auto"/>
              <w:bottom w:val="single" w:sz="4" w:space="0" w:color="auto"/>
              <w:right w:val="single" w:sz="4" w:space="0" w:color="auto"/>
            </w:tcBorders>
            <w:hideMark/>
          </w:tcPr>
          <w:p w:rsidR="000D2874" w:rsidRPr="008C2A6A" w:rsidRDefault="000D2874" w:rsidP="00CF36E1">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D2874" w:rsidRPr="008C2A6A" w:rsidRDefault="000D2874" w:rsidP="00CF36E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D2874" w:rsidRPr="008C2A6A" w:rsidRDefault="000D2874" w:rsidP="00CF36E1">
            <w:pPr>
              <w:tabs>
                <w:tab w:val="left" w:pos="9639"/>
              </w:tabs>
              <w:rPr>
                <w:szCs w:val="28"/>
              </w:rPr>
            </w:pPr>
          </w:p>
        </w:tc>
      </w:tr>
      <w:tr w:rsidR="000D2874" w:rsidRPr="008C2A6A" w:rsidTr="00CF36E1">
        <w:trPr>
          <w:trHeight w:val="227"/>
        </w:trPr>
        <w:tc>
          <w:tcPr>
            <w:tcW w:w="3138" w:type="dxa"/>
            <w:tcBorders>
              <w:top w:val="single" w:sz="4" w:space="0" w:color="auto"/>
              <w:left w:val="single" w:sz="4" w:space="0" w:color="auto"/>
              <w:bottom w:val="single" w:sz="4" w:space="0" w:color="auto"/>
              <w:right w:val="single" w:sz="4" w:space="0" w:color="auto"/>
            </w:tcBorders>
            <w:hideMark/>
          </w:tcPr>
          <w:p w:rsidR="000D2874" w:rsidRPr="008C2A6A" w:rsidRDefault="000D2874" w:rsidP="00CF36E1">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0D2874" w:rsidRPr="008C2A6A" w:rsidRDefault="000D2874" w:rsidP="00CF36E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0D2874" w:rsidRPr="008C2A6A" w:rsidRDefault="000D2874" w:rsidP="00CF36E1">
            <w:pPr>
              <w:tabs>
                <w:tab w:val="left" w:pos="9639"/>
              </w:tabs>
              <w:rPr>
                <w:szCs w:val="28"/>
              </w:rPr>
            </w:pPr>
          </w:p>
        </w:tc>
      </w:tr>
      <w:tr w:rsidR="000D2874" w:rsidRPr="008C2A6A" w:rsidTr="00CF36E1">
        <w:tblPrEx>
          <w:tblLook w:val="0000"/>
        </w:tblPrEx>
        <w:trPr>
          <w:trHeight w:val="227"/>
        </w:trPr>
        <w:tc>
          <w:tcPr>
            <w:tcW w:w="3138" w:type="dxa"/>
          </w:tcPr>
          <w:p w:rsidR="000D2874" w:rsidRPr="008C2A6A" w:rsidRDefault="000D2874" w:rsidP="00CF36E1">
            <w:pPr>
              <w:tabs>
                <w:tab w:val="left" w:pos="9639"/>
              </w:tabs>
            </w:pPr>
            <w:r>
              <w:t>Телефон/факс</w:t>
            </w:r>
          </w:p>
        </w:tc>
        <w:tc>
          <w:tcPr>
            <w:tcW w:w="3099" w:type="dxa"/>
            <w:gridSpan w:val="2"/>
          </w:tcPr>
          <w:p w:rsidR="000D2874" w:rsidRPr="008C2A6A" w:rsidRDefault="000D2874" w:rsidP="00CF36E1">
            <w:pPr>
              <w:tabs>
                <w:tab w:val="left" w:pos="9639"/>
              </w:tabs>
              <w:jc w:val="center"/>
            </w:pPr>
          </w:p>
        </w:tc>
        <w:tc>
          <w:tcPr>
            <w:tcW w:w="3483" w:type="dxa"/>
          </w:tcPr>
          <w:p w:rsidR="000D2874" w:rsidRPr="008C2A6A" w:rsidRDefault="000D2874" w:rsidP="00CF36E1">
            <w:pPr>
              <w:tabs>
                <w:tab w:val="left" w:pos="9639"/>
              </w:tabs>
              <w:jc w:val="center"/>
            </w:pPr>
          </w:p>
        </w:tc>
      </w:tr>
      <w:tr w:rsidR="000D2874" w:rsidRPr="008C2A6A" w:rsidTr="00CF36E1">
        <w:tblPrEx>
          <w:tblLook w:val="0000"/>
        </w:tblPrEx>
        <w:trPr>
          <w:trHeight w:val="227"/>
        </w:trPr>
        <w:tc>
          <w:tcPr>
            <w:tcW w:w="3138" w:type="dxa"/>
          </w:tcPr>
          <w:p w:rsidR="000D2874" w:rsidRPr="008C2A6A" w:rsidRDefault="000D2874" w:rsidP="00CF36E1">
            <w:pPr>
              <w:tabs>
                <w:tab w:val="left" w:pos="9639"/>
              </w:tabs>
            </w:pPr>
            <w:r>
              <w:t>Ответственное лицо</w:t>
            </w:r>
          </w:p>
        </w:tc>
        <w:tc>
          <w:tcPr>
            <w:tcW w:w="3099" w:type="dxa"/>
            <w:gridSpan w:val="2"/>
          </w:tcPr>
          <w:p w:rsidR="000D2874" w:rsidRPr="008C2A6A" w:rsidRDefault="000D2874" w:rsidP="00CF36E1">
            <w:pPr>
              <w:tabs>
                <w:tab w:val="left" w:pos="9639"/>
              </w:tabs>
              <w:jc w:val="center"/>
            </w:pPr>
          </w:p>
        </w:tc>
        <w:tc>
          <w:tcPr>
            <w:tcW w:w="3483" w:type="dxa"/>
          </w:tcPr>
          <w:p w:rsidR="000D2874" w:rsidRPr="008C2A6A" w:rsidRDefault="000D2874" w:rsidP="00CF36E1">
            <w:pPr>
              <w:tabs>
                <w:tab w:val="left" w:pos="9639"/>
              </w:tabs>
              <w:jc w:val="center"/>
            </w:pPr>
          </w:p>
        </w:tc>
      </w:tr>
      <w:tr w:rsidR="000D2874" w:rsidRPr="008C2A6A" w:rsidTr="00CF36E1">
        <w:tblPrEx>
          <w:tblLook w:val="0000"/>
        </w:tblPrEx>
        <w:trPr>
          <w:trHeight w:val="227"/>
        </w:trPr>
        <w:tc>
          <w:tcPr>
            <w:tcW w:w="3138" w:type="dxa"/>
          </w:tcPr>
          <w:p w:rsidR="000D2874" w:rsidRPr="008C2A6A" w:rsidRDefault="000D2874" w:rsidP="00CF36E1">
            <w:pPr>
              <w:tabs>
                <w:tab w:val="left" w:pos="9639"/>
              </w:tabs>
            </w:pPr>
            <w:r>
              <w:t>Форма (ООО, ЗАО и т.д.)</w:t>
            </w:r>
          </w:p>
        </w:tc>
        <w:tc>
          <w:tcPr>
            <w:tcW w:w="3099" w:type="dxa"/>
            <w:gridSpan w:val="2"/>
          </w:tcPr>
          <w:p w:rsidR="000D2874" w:rsidRPr="008C2A6A" w:rsidRDefault="000D2874" w:rsidP="00CF36E1">
            <w:pPr>
              <w:tabs>
                <w:tab w:val="left" w:pos="9639"/>
              </w:tabs>
              <w:jc w:val="center"/>
            </w:pPr>
          </w:p>
        </w:tc>
        <w:tc>
          <w:tcPr>
            <w:tcW w:w="3483" w:type="dxa"/>
          </w:tcPr>
          <w:p w:rsidR="000D2874" w:rsidRPr="008C2A6A" w:rsidRDefault="000D2874" w:rsidP="00CF36E1">
            <w:pPr>
              <w:tabs>
                <w:tab w:val="left" w:pos="9639"/>
              </w:tabs>
              <w:jc w:val="center"/>
            </w:pPr>
          </w:p>
        </w:tc>
      </w:tr>
      <w:tr w:rsidR="000D2874" w:rsidRPr="008C2A6A" w:rsidTr="00CF36E1">
        <w:tblPrEx>
          <w:tblLook w:val="0000"/>
        </w:tblPrEx>
        <w:trPr>
          <w:trHeight w:val="227"/>
        </w:trPr>
        <w:tc>
          <w:tcPr>
            <w:tcW w:w="3138" w:type="dxa"/>
          </w:tcPr>
          <w:p w:rsidR="000D2874" w:rsidRPr="008C2A6A" w:rsidRDefault="000D2874" w:rsidP="00CF36E1">
            <w:pPr>
              <w:tabs>
                <w:tab w:val="left" w:pos="9639"/>
              </w:tabs>
            </w:pPr>
            <w:r>
              <w:t>Уставный капитал</w:t>
            </w:r>
          </w:p>
        </w:tc>
        <w:tc>
          <w:tcPr>
            <w:tcW w:w="3099" w:type="dxa"/>
            <w:gridSpan w:val="2"/>
          </w:tcPr>
          <w:p w:rsidR="000D2874" w:rsidRPr="008C2A6A" w:rsidRDefault="000D2874" w:rsidP="00CF36E1">
            <w:pPr>
              <w:tabs>
                <w:tab w:val="left" w:pos="9639"/>
              </w:tabs>
              <w:jc w:val="center"/>
            </w:pPr>
          </w:p>
        </w:tc>
        <w:tc>
          <w:tcPr>
            <w:tcW w:w="3483" w:type="dxa"/>
          </w:tcPr>
          <w:p w:rsidR="000D2874" w:rsidRPr="008C2A6A" w:rsidRDefault="000D2874" w:rsidP="00CF36E1">
            <w:pPr>
              <w:tabs>
                <w:tab w:val="left" w:pos="9639"/>
              </w:tabs>
              <w:jc w:val="center"/>
            </w:pPr>
          </w:p>
        </w:tc>
      </w:tr>
      <w:tr w:rsidR="000D2874" w:rsidRPr="008C2A6A" w:rsidTr="00CF36E1">
        <w:tblPrEx>
          <w:tblLook w:val="0000"/>
        </w:tblPrEx>
        <w:trPr>
          <w:trHeight w:val="227"/>
        </w:trPr>
        <w:tc>
          <w:tcPr>
            <w:tcW w:w="3138" w:type="dxa"/>
            <w:tcBorders>
              <w:bottom w:val="nil"/>
            </w:tcBorders>
          </w:tcPr>
          <w:p w:rsidR="000D2874" w:rsidRPr="008C2A6A" w:rsidRDefault="000D2874" w:rsidP="00CF36E1">
            <w:pPr>
              <w:tabs>
                <w:tab w:val="left" w:pos="9639"/>
              </w:tabs>
            </w:pPr>
            <w:r>
              <w:t>Сфера деятельности</w:t>
            </w:r>
          </w:p>
        </w:tc>
        <w:tc>
          <w:tcPr>
            <w:tcW w:w="3099" w:type="dxa"/>
            <w:gridSpan w:val="2"/>
            <w:tcBorders>
              <w:bottom w:val="nil"/>
            </w:tcBorders>
          </w:tcPr>
          <w:p w:rsidR="000D2874" w:rsidRPr="008C2A6A" w:rsidRDefault="000D2874" w:rsidP="00CF36E1">
            <w:pPr>
              <w:tabs>
                <w:tab w:val="left" w:pos="9639"/>
              </w:tabs>
              <w:jc w:val="center"/>
            </w:pPr>
          </w:p>
        </w:tc>
        <w:tc>
          <w:tcPr>
            <w:tcW w:w="3483" w:type="dxa"/>
            <w:tcBorders>
              <w:bottom w:val="nil"/>
            </w:tcBorders>
          </w:tcPr>
          <w:p w:rsidR="000D2874" w:rsidRPr="008C2A6A" w:rsidRDefault="000D2874" w:rsidP="00CF36E1">
            <w:pPr>
              <w:tabs>
                <w:tab w:val="left" w:pos="9639"/>
              </w:tabs>
              <w:jc w:val="center"/>
            </w:pPr>
          </w:p>
        </w:tc>
      </w:tr>
      <w:tr w:rsidR="000D2874" w:rsidRPr="008C2A6A" w:rsidTr="00CF36E1">
        <w:tblPrEx>
          <w:tblLook w:val="0000"/>
        </w:tblPrEx>
        <w:tc>
          <w:tcPr>
            <w:tcW w:w="3138" w:type="dxa"/>
            <w:tcBorders>
              <w:right w:val="nil"/>
            </w:tcBorders>
          </w:tcPr>
          <w:p w:rsidR="000D2874" w:rsidRPr="008C2A6A" w:rsidRDefault="000D2874" w:rsidP="00CF36E1">
            <w:pPr>
              <w:tabs>
                <w:tab w:val="left" w:pos="9639"/>
              </w:tabs>
            </w:pPr>
            <w:r>
              <w:t>Руководитель:</w:t>
            </w:r>
          </w:p>
        </w:tc>
        <w:tc>
          <w:tcPr>
            <w:tcW w:w="3099" w:type="dxa"/>
            <w:gridSpan w:val="2"/>
            <w:tcBorders>
              <w:left w:val="nil"/>
              <w:right w:val="nil"/>
            </w:tcBorders>
          </w:tcPr>
          <w:p w:rsidR="000D2874" w:rsidRPr="008C2A6A" w:rsidRDefault="000D2874" w:rsidP="00CF36E1">
            <w:pPr>
              <w:tabs>
                <w:tab w:val="left" w:pos="9639"/>
              </w:tabs>
            </w:pPr>
            <w:r>
              <w:t>Дата:</w:t>
            </w:r>
          </w:p>
        </w:tc>
        <w:tc>
          <w:tcPr>
            <w:tcW w:w="3483" w:type="dxa"/>
            <w:tcBorders>
              <w:left w:val="nil"/>
            </w:tcBorders>
          </w:tcPr>
          <w:p w:rsidR="000D2874" w:rsidRPr="008C2A6A" w:rsidRDefault="000D2874" w:rsidP="00CF36E1">
            <w:pPr>
              <w:tabs>
                <w:tab w:val="left" w:pos="9639"/>
              </w:tabs>
            </w:pPr>
            <w:r>
              <w:t>Печать/подпись (субподрядчика)</w:t>
            </w:r>
          </w:p>
        </w:tc>
      </w:tr>
      <w:tr w:rsidR="000D2874" w:rsidRPr="008C2A6A" w:rsidTr="00CF36E1">
        <w:tblPrEx>
          <w:tblLook w:val="0000"/>
        </w:tblPrEx>
        <w:trPr>
          <w:cantSplit/>
        </w:trPr>
        <w:tc>
          <w:tcPr>
            <w:tcW w:w="9720" w:type="dxa"/>
            <w:gridSpan w:val="4"/>
          </w:tcPr>
          <w:p w:rsidR="000D2874" w:rsidRPr="008C2A6A" w:rsidRDefault="000D2874" w:rsidP="00CF36E1">
            <w:pPr>
              <w:tabs>
                <w:tab w:val="left" w:pos="9639"/>
              </w:tabs>
              <w:jc w:val="center"/>
            </w:pPr>
          </w:p>
        </w:tc>
      </w:tr>
      <w:tr w:rsidR="000D2874" w:rsidRPr="008C2A6A" w:rsidTr="00CF36E1">
        <w:tblPrEx>
          <w:tblLook w:val="0000"/>
        </w:tblPrEx>
        <w:trPr>
          <w:cantSplit/>
        </w:trPr>
        <w:tc>
          <w:tcPr>
            <w:tcW w:w="4536" w:type="dxa"/>
            <w:gridSpan w:val="2"/>
            <w:vMerge w:val="restart"/>
            <w:vAlign w:val="center"/>
          </w:tcPr>
          <w:p w:rsidR="000D2874" w:rsidRPr="008C2A6A" w:rsidRDefault="000D2874" w:rsidP="00CF36E1">
            <w:pPr>
              <w:tabs>
                <w:tab w:val="left" w:pos="9639"/>
              </w:tabs>
            </w:pPr>
            <w:r>
              <w:t>Виды работ, передаваемые субподрядчику по предмету Открытого конкурса</w:t>
            </w:r>
          </w:p>
        </w:tc>
        <w:tc>
          <w:tcPr>
            <w:tcW w:w="5184" w:type="dxa"/>
            <w:gridSpan w:val="2"/>
          </w:tcPr>
          <w:p w:rsidR="000D2874" w:rsidRPr="008C2A6A" w:rsidRDefault="000D2874" w:rsidP="00CF36E1">
            <w:pPr>
              <w:tabs>
                <w:tab w:val="left" w:pos="9639"/>
              </w:tabs>
              <w:jc w:val="center"/>
            </w:pPr>
            <w:r>
              <w:t>Передаваемые объемы работ</w:t>
            </w:r>
          </w:p>
        </w:tc>
      </w:tr>
      <w:tr w:rsidR="000D2874" w:rsidRPr="008C2A6A" w:rsidTr="00CF36E1">
        <w:tblPrEx>
          <w:tblLook w:val="0000"/>
        </w:tblPrEx>
        <w:trPr>
          <w:cantSplit/>
        </w:trPr>
        <w:tc>
          <w:tcPr>
            <w:tcW w:w="4536" w:type="dxa"/>
            <w:gridSpan w:val="2"/>
            <w:vMerge/>
          </w:tcPr>
          <w:p w:rsidR="000D2874" w:rsidRPr="008C2A6A" w:rsidRDefault="000D2874" w:rsidP="00CF36E1">
            <w:pPr>
              <w:tabs>
                <w:tab w:val="left" w:pos="9639"/>
              </w:tabs>
            </w:pPr>
          </w:p>
        </w:tc>
        <w:tc>
          <w:tcPr>
            <w:tcW w:w="1701" w:type="dxa"/>
          </w:tcPr>
          <w:p w:rsidR="000D2874" w:rsidRPr="008C2A6A" w:rsidRDefault="000D2874" w:rsidP="00CF36E1">
            <w:pPr>
              <w:tabs>
                <w:tab w:val="left" w:pos="9639"/>
              </w:tabs>
              <w:jc w:val="center"/>
            </w:pPr>
            <w:r>
              <w:t>В физических единицах</w:t>
            </w:r>
          </w:p>
        </w:tc>
        <w:tc>
          <w:tcPr>
            <w:tcW w:w="3483" w:type="dxa"/>
            <w:vAlign w:val="center"/>
          </w:tcPr>
          <w:p w:rsidR="000D2874" w:rsidRPr="008C2A6A" w:rsidRDefault="000D2874" w:rsidP="00CF36E1">
            <w:pPr>
              <w:tabs>
                <w:tab w:val="left" w:pos="9639"/>
              </w:tabs>
              <w:jc w:val="center"/>
            </w:pPr>
            <w:r>
              <w:t>В % к общему объему работ по предмету Открытого конкурса</w:t>
            </w:r>
          </w:p>
        </w:tc>
      </w:tr>
      <w:tr w:rsidR="000D2874" w:rsidRPr="008C2A6A" w:rsidTr="00CF36E1">
        <w:tblPrEx>
          <w:tblLook w:val="0000"/>
        </w:tblPrEx>
        <w:tc>
          <w:tcPr>
            <w:tcW w:w="4536" w:type="dxa"/>
            <w:gridSpan w:val="2"/>
          </w:tcPr>
          <w:p w:rsidR="000D2874" w:rsidRPr="008C2A6A" w:rsidRDefault="000D2874" w:rsidP="00CF36E1">
            <w:pPr>
              <w:tabs>
                <w:tab w:val="left" w:pos="9639"/>
              </w:tabs>
            </w:pPr>
          </w:p>
        </w:tc>
        <w:tc>
          <w:tcPr>
            <w:tcW w:w="1701" w:type="dxa"/>
          </w:tcPr>
          <w:p w:rsidR="000D2874" w:rsidRPr="008C2A6A" w:rsidRDefault="000D2874" w:rsidP="00CF36E1">
            <w:pPr>
              <w:tabs>
                <w:tab w:val="left" w:pos="9639"/>
              </w:tabs>
              <w:jc w:val="center"/>
            </w:pPr>
          </w:p>
        </w:tc>
        <w:tc>
          <w:tcPr>
            <w:tcW w:w="3483" w:type="dxa"/>
          </w:tcPr>
          <w:p w:rsidR="000D2874" w:rsidRPr="008C2A6A" w:rsidRDefault="000D2874" w:rsidP="00CF36E1">
            <w:pPr>
              <w:tabs>
                <w:tab w:val="left" w:pos="9639"/>
              </w:tabs>
              <w:jc w:val="center"/>
            </w:pPr>
          </w:p>
        </w:tc>
      </w:tr>
      <w:tr w:rsidR="000D2874" w:rsidRPr="008C2A6A" w:rsidTr="00CF36E1">
        <w:tblPrEx>
          <w:tblLook w:val="0000"/>
        </w:tblPrEx>
        <w:tc>
          <w:tcPr>
            <w:tcW w:w="6237" w:type="dxa"/>
            <w:gridSpan w:val="3"/>
          </w:tcPr>
          <w:p w:rsidR="000D2874" w:rsidRPr="008C2A6A" w:rsidRDefault="000D2874" w:rsidP="00CF36E1">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0D2874" w:rsidRPr="008C2A6A" w:rsidRDefault="000D2874" w:rsidP="00CF36E1">
            <w:pPr>
              <w:tabs>
                <w:tab w:val="left" w:pos="9639"/>
              </w:tabs>
              <w:jc w:val="center"/>
            </w:pPr>
          </w:p>
        </w:tc>
      </w:tr>
      <w:tr w:rsidR="000D2874" w:rsidRPr="008C2A6A" w:rsidTr="00CF36E1">
        <w:tblPrEx>
          <w:tblLook w:val="0000"/>
        </w:tblPrEx>
        <w:tc>
          <w:tcPr>
            <w:tcW w:w="6237" w:type="dxa"/>
            <w:gridSpan w:val="3"/>
          </w:tcPr>
          <w:p w:rsidR="000D2874" w:rsidRPr="008C2A6A" w:rsidRDefault="000D2874" w:rsidP="00CF36E1">
            <w:pPr>
              <w:tabs>
                <w:tab w:val="left" w:pos="9639"/>
              </w:tabs>
            </w:pPr>
            <w:r>
              <w:t>Количество персонала, привлекаемого субподрядчиком к исполнению договора:</w:t>
            </w:r>
          </w:p>
        </w:tc>
        <w:tc>
          <w:tcPr>
            <w:tcW w:w="3483" w:type="dxa"/>
          </w:tcPr>
          <w:p w:rsidR="000D2874" w:rsidRPr="008C2A6A" w:rsidRDefault="000D2874" w:rsidP="00CF36E1">
            <w:pPr>
              <w:tabs>
                <w:tab w:val="left" w:pos="9639"/>
              </w:tabs>
              <w:jc w:val="center"/>
            </w:pPr>
          </w:p>
        </w:tc>
      </w:tr>
    </w:tbl>
    <w:p w:rsidR="000D2874" w:rsidRPr="008C2A6A" w:rsidRDefault="000D2874" w:rsidP="007E0105">
      <w:pPr>
        <w:tabs>
          <w:tab w:val="left" w:pos="9639"/>
        </w:tabs>
        <w:ind w:firstLine="720"/>
        <w:jc w:val="both"/>
        <w:rPr>
          <w:szCs w:val="28"/>
        </w:rPr>
      </w:pPr>
      <w:r>
        <w:rPr>
          <w:szCs w:val="28"/>
        </w:rPr>
        <w:t>Приложения:</w:t>
      </w:r>
    </w:p>
    <w:p w:rsidR="000D2874" w:rsidRPr="008C2A6A" w:rsidRDefault="000D2874" w:rsidP="007E0105">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0D2874" w:rsidRPr="008C2A6A" w:rsidRDefault="000D2874" w:rsidP="007E0105">
      <w:pPr>
        <w:pStyle w:val="afa"/>
        <w:ind w:firstLine="0"/>
        <w:rPr>
          <w:b/>
          <w:bCs/>
          <w:sz w:val="28"/>
          <w:szCs w:val="28"/>
        </w:rPr>
      </w:pPr>
    </w:p>
    <w:p w:rsidR="000D2874" w:rsidRPr="008C2A6A" w:rsidRDefault="000D2874" w:rsidP="007E0105">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0D2874" w:rsidRPr="008C2A6A" w:rsidRDefault="000D2874" w:rsidP="007E0105">
      <w:pPr>
        <w:tabs>
          <w:tab w:val="left" w:pos="8640"/>
        </w:tabs>
        <w:jc w:val="center"/>
        <w:rPr>
          <w:i/>
        </w:rPr>
      </w:pPr>
      <w:r>
        <w:rPr>
          <w:i/>
        </w:rPr>
        <w:t xml:space="preserve">                                                                    (наименование претендента)</w:t>
      </w:r>
    </w:p>
    <w:p w:rsidR="000D2874" w:rsidRPr="008C2A6A" w:rsidRDefault="000D2874" w:rsidP="007E0105">
      <w:pPr>
        <w:pStyle w:val="32"/>
        <w:suppressAutoHyphens/>
        <w:spacing w:after="0"/>
        <w:rPr>
          <w:sz w:val="28"/>
          <w:szCs w:val="28"/>
        </w:rPr>
      </w:pPr>
      <w:r>
        <w:rPr>
          <w:sz w:val="28"/>
          <w:szCs w:val="28"/>
        </w:rPr>
        <w:t>____________________________________________________________________</w:t>
      </w:r>
    </w:p>
    <w:p w:rsidR="000D2874" w:rsidRPr="008C2A6A" w:rsidRDefault="000D2874" w:rsidP="007E0105">
      <w:pPr>
        <w:rPr>
          <w:i/>
        </w:rPr>
      </w:pPr>
      <w:r>
        <w:rPr>
          <w:i/>
        </w:rPr>
        <w:t xml:space="preserve">       Печать</w:t>
      </w:r>
      <w:r>
        <w:rPr>
          <w:i/>
        </w:rPr>
        <w:tab/>
      </w:r>
      <w:r>
        <w:rPr>
          <w:i/>
        </w:rPr>
        <w:tab/>
      </w:r>
      <w:r>
        <w:rPr>
          <w:i/>
        </w:rPr>
        <w:tab/>
        <w:t>(должность, подпись, ФИО)</w:t>
      </w:r>
    </w:p>
    <w:p w:rsidR="000D2874" w:rsidRDefault="000D2874" w:rsidP="007E0105">
      <w:pPr>
        <w:pStyle w:val="32"/>
        <w:suppressAutoHyphens/>
        <w:spacing w:after="0"/>
        <w:rPr>
          <w:sz w:val="28"/>
          <w:szCs w:val="28"/>
        </w:rPr>
      </w:pPr>
      <w:r>
        <w:rPr>
          <w:sz w:val="28"/>
          <w:szCs w:val="28"/>
        </w:rPr>
        <w:t>"____" _________ 201__ г.</w:t>
      </w:r>
    </w:p>
    <w:p w:rsidR="000D2874" w:rsidRDefault="000D2874"/>
    <w:p w:rsidR="000D2874" w:rsidRDefault="000D2874"/>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0D2874" w:rsidRDefault="000D2874">
      <w:pPr>
        <w:pStyle w:val="1"/>
        <w:jc w:val="right"/>
        <w:rPr>
          <w:rFonts w:cs="Times New Roman"/>
          <w:b w:val="0"/>
          <w:sz w:val="28"/>
        </w:rPr>
      </w:pPr>
    </w:p>
    <w:sectPr w:rsidR="000D2874"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E8A" w:rsidRDefault="001D6E8A">
      <w:r>
        <w:separator/>
      </w:r>
    </w:p>
  </w:endnote>
  <w:endnote w:type="continuationSeparator" w:id="0">
    <w:p w:rsidR="001D6E8A" w:rsidRDefault="001D6E8A">
      <w:r>
        <w:continuationSeparator/>
      </w:r>
    </w:p>
  </w:endnote>
  <w:endnote w:type="continuationNotice" w:id="1">
    <w:p w:rsidR="001D6E8A" w:rsidRDefault="001D6E8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0D2874" w:rsidP="00BF6892">
    <w:pPr>
      <w:pStyle w:val="afe"/>
      <w:framePr w:wrap="around" w:vAnchor="text" w:hAnchor="margin" w:xAlign="right" w:y="1"/>
      <w:rPr>
        <w:rStyle w:val="a6"/>
      </w:rPr>
    </w:pPr>
    <w:r>
      <w:rPr>
        <w:rStyle w:val="a6"/>
      </w:rPr>
      <w:fldChar w:fldCharType="begin"/>
    </w:r>
    <w:r w:rsidR="001D6E8A">
      <w:rPr>
        <w:rStyle w:val="a6"/>
      </w:rPr>
      <w:instrText xml:space="preserve">PAGE  </w:instrText>
    </w:r>
    <w:r>
      <w:rPr>
        <w:rStyle w:val="a6"/>
      </w:rPr>
      <w:fldChar w:fldCharType="separate"/>
    </w:r>
    <w:r w:rsidR="001D6E8A">
      <w:rPr>
        <w:rStyle w:val="a6"/>
        <w:noProof/>
      </w:rPr>
      <w:t>28</w:t>
    </w:r>
    <w:r>
      <w:rPr>
        <w:rStyle w:val="a6"/>
      </w:rPr>
      <w:fldChar w:fldCharType="end"/>
    </w:r>
  </w:p>
  <w:p w:rsidR="001D6E8A" w:rsidRDefault="001D6E8A"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1D6E8A">
    <w:pPr>
      <w:pStyle w:val="afe"/>
      <w:jc w:val="center"/>
    </w:pPr>
  </w:p>
  <w:p w:rsidR="001D6E8A" w:rsidRDefault="001D6E8A"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E8A" w:rsidRDefault="001D6E8A">
      <w:r>
        <w:separator/>
      </w:r>
    </w:p>
  </w:footnote>
  <w:footnote w:type="continuationSeparator" w:id="0">
    <w:p w:rsidR="001D6E8A" w:rsidRDefault="001D6E8A">
      <w:r>
        <w:continuationSeparator/>
      </w:r>
    </w:p>
  </w:footnote>
  <w:footnote w:type="continuationNotice" w:id="1">
    <w:p w:rsidR="001D6E8A" w:rsidRDefault="001D6E8A"/>
  </w:footnote>
  <w:footnote w:id="2">
    <w:p w:rsidR="001D6E8A" w:rsidRDefault="001D6E8A" w:rsidP="009E6A0A">
      <w:pPr>
        <w:pStyle w:val="aff"/>
      </w:pPr>
      <w:r>
        <w:rPr>
          <w:rStyle w:val="af7"/>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3">
    <w:p w:rsidR="001D6E8A" w:rsidRDefault="001D6E8A"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1D6E8A" w:rsidRDefault="001D6E8A">
      <w:pPr>
        <w:pStyle w:val="aff"/>
      </w:pPr>
      <w:r>
        <w:rPr>
          <w:rStyle w:val="af7"/>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5">
    <w:p w:rsidR="001D6E8A" w:rsidRDefault="001D6E8A" w:rsidP="006F64C0">
      <w:pPr>
        <w:pStyle w:val="aff"/>
      </w:pPr>
      <w:r>
        <w:rPr>
          <w:rStyle w:val="af7"/>
        </w:rPr>
        <w:footnoteRef/>
      </w:r>
      <w:r>
        <w:t xml:space="preserve"> Пункты 12-16 настоящей формы заполняются на усмотрение претендента.</w:t>
      </w:r>
    </w:p>
  </w:footnote>
  <w:footnote w:id="6">
    <w:p w:rsidR="000D2874" w:rsidRDefault="000D2874" w:rsidP="000E4D59">
      <w:pPr>
        <w:pStyle w:val="aff"/>
      </w:pPr>
      <w:r>
        <w:rPr>
          <w:rStyle w:val="af7"/>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 w:id="7">
    <w:p w:rsidR="000D2874" w:rsidRPr="00120A6A" w:rsidRDefault="000D2874" w:rsidP="0098457E">
      <w:pPr>
        <w:pStyle w:val="aff"/>
      </w:pPr>
      <w:r>
        <w:rPr>
          <w:rStyle w:val="af7"/>
        </w:rPr>
        <w:footnoteRef/>
      </w:r>
      <w:r>
        <w:t xml:space="preserve"> </w:t>
      </w:r>
      <w:r>
        <w:rPr>
          <w:b/>
        </w:rPr>
        <w:t>Работы со стороны Исполнителя сдает уполномоченное лицо Исполнителя.</w:t>
      </w:r>
    </w:p>
  </w:footnote>
  <w:footnote w:id="8">
    <w:p w:rsidR="000D2874" w:rsidRPr="00120A6A" w:rsidRDefault="000D2874" w:rsidP="0098457E">
      <w:pPr>
        <w:jc w:val="both"/>
        <w:rPr>
          <w:sz w:val="20"/>
          <w:szCs w:val="20"/>
        </w:rPr>
      </w:pPr>
      <w:r>
        <w:rPr>
          <w:rStyle w:val="af7"/>
          <w:sz w:val="20"/>
          <w:szCs w:val="20"/>
        </w:rPr>
        <w:footnoteRef/>
      </w:r>
      <w:r>
        <w:rPr>
          <w:sz w:val="20"/>
          <w:szCs w:val="20"/>
        </w:rPr>
        <w:t xml:space="preserve"> </w:t>
      </w:r>
      <w:r>
        <w:rPr>
          <w:b/>
          <w:sz w:val="20"/>
          <w:szCs w:val="20"/>
        </w:rPr>
        <w:t>Работы со стороны Заказчика принимает руководитель структурного подразделения (либо лицо, его замещающее) на котором проведены работы по Договору.</w:t>
      </w:r>
    </w:p>
    <w:p w:rsidR="000D2874" w:rsidRPr="005B550C" w:rsidRDefault="000D2874" w:rsidP="0098457E">
      <w:pPr>
        <w:pStyle w:val="aff"/>
        <w:rPr>
          <w:sz w:val="24"/>
          <w:szCs w:val="24"/>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0D2874" w:rsidP="008A64FE">
    <w:pPr>
      <w:pStyle w:val="afc"/>
      <w:jc w:val="center"/>
    </w:pPr>
    <w:r>
      <w:fldChar w:fldCharType="begin"/>
    </w:r>
    <w:r w:rsidR="001D6E8A">
      <w:instrText xml:space="preserve"> PAGE   \* MERGEFORMAT </w:instrText>
    </w:r>
    <w:r>
      <w:fldChar w:fldCharType="separate"/>
    </w:r>
    <w:r w:rsidR="00645531">
      <w:rPr>
        <w:noProof/>
      </w:rPr>
      <w:t>46</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847587"/>
    <w:multiLevelType w:val="multilevel"/>
    <w:tmpl w:val="22708EB6"/>
    <w:lvl w:ilvl="0">
      <w:start w:val="1"/>
      <w:numFmt w:val="decimal"/>
      <w:lvlText w:val="%1"/>
      <w:lvlJc w:val="left"/>
      <w:pPr>
        <w:ind w:left="360" w:hanging="360"/>
      </w:pPr>
      <w:rPr>
        <w:rFonts w:hint="default"/>
        <w:b w:val="0"/>
      </w:rPr>
    </w:lvl>
    <w:lvl w:ilvl="1">
      <w:start w:val="1"/>
      <w:numFmt w:val="decimal"/>
      <w:lvlText w:val="%1.%2"/>
      <w:lvlJc w:val="left"/>
      <w:pPr>
        <w:ind w:left="1154" w:hanging="360"/>
      </w:pPr>
      <w:rPr>
        <w:rFonts w:hint="default"/>
        <w:b w:val="0"/>
      </w:rPr>
    </w:lvl>
    <w:lvl w:ilvl="2">
      <w:start w:val="1"/>
      <w:numFmt w:val="decimal"/>
      <w:lvlText w:val="%1.%2.%3"/>
      <w:lvlJc w:val="left"/>
      <w:pPr>
        <w:ind w:left="2308" w:hanging="720"/>
      </w:pPr>
      <w:rPr>
        <w:rFonts w:hint="default"/>
        <w:b w:val="0"/>
      </w:rPr>
    </w:lvl>
    <w:lvl w:ilvl="3">
      <w:start w:val="1"/>
      <w:numFmt w:val="decimal"/>
      <w:lvlText w:val="%1.%2.%3.%4"/>
      <w:lvlJc w:val="left"/>
      <w:pPr>
        <w:ind w:left="3102" w:hanging="720"/>
      </w:pPr>
      <w:rPr>
        <w:rFonts w:hint="default"/>
        <w:b w:val="0"/>
      </w:rPr>
    </w:lvl>
    <w:lvl w:ilvl="4">
      <w:start w:val="1"/>
      <w:numFmt w:val="decimal"/>
      <w:lvlText w:val="%1.%2.%3.%4.%5"/>
      <w:lvlJc w:val="left"/>
      <w:pPr>
        <w:ind w:left="4256" w:hanging="1080"/>
      </w:pPr>
      <w:rPr>
        <w:rFonts w:hint="default"/>
        <w:b w:val="0"/>
      </w:rPr>
    </w:lvl>
    <w:lvl w:ilvl="5">
      <w:start w:val="1"/>
      <w:numFmt w:val="decimal"/>
      <w:lvlText w:val="%1.%2.%3.%4.%5.%6"/>
      <w:lvlJc w:val="left"/>
      <w:pPr>
        <w:ind w:left="5050" w:hanging="1080"/>
      </w:pPr>
      <w:rPr>
        <w:rFonts w:hint="default"/>
        <w:b w:val="0"/>
      </w:rPr>
    </w:lvl>
    <w:lvl w:ilvl="6">
      <w:start w:val="1"/>
      <w:numFmt w:val="decimal"/>
      <w:lvlText w:val="%1.%2.%3.%4.%5.%6.%7"/>
      <w:lvlJc w:val="left"/>
      <w:pPr>
        <w:ind w:left="6204" w:hanging="1440"/>
      </w:pPr>
      <w:rPr>
        <w:rFonts w:hint="default"/>
        <w:b w:val="0"/>
      </w:rPr>
    </w:lvl>
    <w:lvl w:ilvl="7">
      <w:start w:val="1"/>
      <w:numFmt w:val="decimal"/>
      <w:lvlText w:val="%1.%2.%3.%4.%5.%6.%7.%8"/>
      <w:lvlJc w:val="left"/>
      <w:pPr>
        <w:ind w:left="6998" w:hanging="1440"/>
      </w:pPr>
      <w:rPr>
        <w:rFonts w:hint="default"/>
        <w:b w:val="0"/>
      </w:rPr>
    </w:lvl>
    <w:lvl w:ilvl="8">
      <w:start w:val="1"/>
      <w:numFmt w:val="decimal"/>
      <w:lvlText w:val="%1.%2.%3.%4.%5.%6.%7.%8.%9"/>
      <w:lvlJc w:val="left"/>
      <w:pPr>
        <w:ind w:left="8152" w:hanging="1800"/>
      </w:pPr>
      <w:rPr>
        <w:rFonts w:hint="default"/>
        <w:b w:val="0"/>
      </w:r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1BC584F"/>
    <w:multiLevelType w:val="multilevel"/>
    <w:tmpl w:val="4DDC626A"/>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6">
    <w:nsid w:val="32B6224B"/>
    <w:multiLevelType w:val="hybridMultilevel"/>
    <w:tmpl w:val="5A56EC68"/>
    <w:lvl w:ilvl="0" w:tplc="DFBE0A66">
      <w:start w:val="1"/>
      <w:numFmt w:val="decimal"/>
      <w:lvlText w:val="%1)"/>
      <w:lvlJc w:val="left"/>
      <w:pPr>
        <w:ind w:left="1725" w:hanging="1005"/>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9757E09"/>
    <w:multiLevelType w:val="multilevel"/>
    <w:tmpl w:val="EA78A006"/>
    <w:lvl w:ilvl="0">
      <w:start w:val="1"/>
      <w:numFmt w:val="decimal"/>
      <w:lvlText w:val="%1."/>
      <w:lvlJc w:val="left"/>
      <w:pPr>
        <w:ind w:left="675" w:hanging="675"/>
      </w:pPr>
      <w:rPr>
        <w:rFonts w:hint="default"/>
      </w:rPr>
    </w:lvl>
    <w:lvl w:ilvl="1">
      <w:start w:val="1"/>
      <w:numFmt w:val="decimal"/>
      <w:lvlText w:val="%1.%2."/>
      <w:lvlJc w:val="left"/>
      <w:pPr>
        <w:ind w:left="1380" w:hanging="720"/>
      </w:pPr>
      <w:rPr>
        <w:rFonts w:hint="default"/>
      </w:rPr>
    </w:lvl>
    <w:lvl w:ilvl="2">
      <w:start w:val="3"/>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516377"/>
    <w:multiLevelType w:val="multilevel"/>
    <w:tmpl w:val="AA4EE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F301A4B"/>
    <w:multiLevelType w:val="multilevel"/>
    <w:tmpl w:val="AA4EE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E451B8A"/>
    <w:multiLevelType w:val="hybridMultilevel"/>
    <w:tmpl w:val="65A254DA"/>
    <w:lvl w:ilvl="0" w:tplc="AD5C5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050502"/>
    <w:multiLevelType w:val="multilevel"/>
    <w:tmpl w:val="3BB28374"/>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200"/>
        </w:tabs>
        <w:ind w:left="1200" w:hanging="360"/>
      </w:pPr>
      <w:rPr>
        <w:rFonts w:hint="default"/>
        <w:b w:val="0"/>
      </w:rPr>
    </w:lvl>
    <w:lvl w:ilvl="2">
      <w:start w:val="1"/>
      <w:numFmt w:val="decimal"/>
      <w:isLgl/>
      <w:lvlText w:val="%1.%2.%3."/>
      <w:lvlJc w:val="left"/>
      <w:pPr>
        <w:tabs>
          <w:tab w:val="num" w:pos="2040"/>
        </w:tabs>
        <w:ind w:left="2040" w:hanging="720"/>
      </w:pPr>
      <w:rPr>
        <w:rFonts w:hint="default"/>
        <w:b w:val="0"/>
      </w:rPr>
    </w:lvl>
    <w:lvl w:ilvl="3">
      <w:start w:val="1"/>
      <w:numFmt w:val="decimal"/>
      <w:isLgl/>
      <w:lvlText w:val="%1.%2.%3.%4."/>
      <w:lvlJc w:val="left"/>
      <w:pPr>
        <w:tabs>
          <w:tab w:val="num" w:pos="2520"/>
        </w:tabs>
        <w:ind w:left="2520" w:hanging="720"/>
      </w:pPr>
      <w:rPr>
        <w:rFonts w:hint="default"/>
        <w:b w:val="0"/>
      </w:rPr>
    </w:lvl>
    <w:lvl w:ilvl="4">
      <w:start w:val="1"/>
      <w:numFmt w:val="decimal"/>
      <w:isLgl/>
      <w:lvlText w:val="%1.%2.%3.%4.%5."/>
      <w:lvlJc w:val="left"/>
      <w:pPr>
        <w:tabs>
          <w:tab w:val="num" w:pos="3360"/>
        </w:tabs>
        <w:ind w:left="3360" w:hanging="1080"/>
      </w:pPr>
      <w:rPr>
        <w:rFonts w:hint="default"/>
        <w:b w:val="0"/>
      </w:rPr>
    </w:lvl>
    <w:lvl w:ilvl="5">
      <w:start w:val="1"/>
      <w:numFmt w:val="decimal"/>
      <w:isLgl/>
      <w:lvlText w:val="%1.%2.%3.%4.%5.%6."/>
      <w:lvlJc w:val="left"/>
      <w:pPr>
        <w:tabs>
          <w:tab w:val="num" w:pos="3840"/>
        </w:tabs>
        <w:ind w:left="3840" w:hanging="1080"/>
      </w:pPr>
      <w:rPr>
        <w:rFonts w:hint="default"/>
        <w:b w:val="0"/>
      </w:rPr>
    </w:lvl>
    <w:lvl w:ilvl="6">
      <w:start w:val="1"/>
      <w:numFmt w:val="decimal"/>
      <w:isLgl/>
      <w:lvlText w:val="%1.%2.%3.%4.%5.%6.%7."/>
      <w:lvlJc w:val="left"/>
      <w:pPr>
        <w:tabs>
          <w:tab w:val="num" w:pos="4680"/>
        </w:tabs>
        <w:ind w:left="4680" w:hanging="1440"/>
      </w:pPr>
      <w:rPr>
        <w:rFonts w:hint="default"/>
        <w:b w:val="0"/>
      </w:rPr>
    </w:lvl>
    <w:lvl w:ilvl="7">
      <w:start w:val="1"/>
      <w:numFmt w:val="decimal"/>
      <w:isLgl/>
      <w:lvlText w:val="%1.%2.%3.%4.%5.%6.%7.%8."/>
      <w:lvlJc w:val="left"/>
      <w:pPr>
        <w:tabs>
          <w:tab w:val="num" w:pos="5160"/>
        </w:tabs>
        <w:ind w:left="5160" w:hanging="1440"/>
      </w:pPr>
      <w:rPr>
        <w:rFonts w:hint="default"/>
        <w:b w:val="0"/>
      </w:rPr>
    </w:lvl>
    <w:lvl w:ilvl="8">
      <w:start w:val="1"/>
      <w:numFmt w:val="decimal"/>
      <w:isLgl/>
      <w:lvlText w:val="%1.%2.%3.%4.%5.%6.%7.%8.%9."/>
      <w:lvlJc w:val="left"/>
      <w:pPr>
        <w:tabs>
          <w:tab w:val="num" w:pos="6000"/>
        </w:tabs>
        <w:ind w:left="6000" w:hanging="1800"/>
      </w:pPr>
      <w:rPr>
        <w:rFonts w:hint="default"/>
        <w:b w:val="0"/>
      </w:rPr>
    </w:lvl>
  </w:abstractNum>
  <w:abstractNum w:abstractNumId="44">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4"/>
  </w:num>
  <w:num w:numId="8">
    <w:abstractNumId w:val="35"/>
  </w:num>
  <w:num w:numId="9">
    <w:abstractNumId w:val="22"/>
  </w:num>
  <w:num w:numId="10">
    <w:abstractNumId w:val="31"/>
  </w:num>
  <w:num w:numId="11">
    <w:abstractNumId w:val="37"/>
  </w:num>
  <w:num w:numId="12">
    <w:abstractNumId w:val="39"/>
  </w:num>
  <w:num w:numId="13">
    <w:abstractNumId w:val="24"/>
  </w:num>
  <w:num w:numId="14">
    <w:abstractNumId w:val="27"/>
  </w:num>
  <w:num w:numId="15">
    <w:abstractNumId w:val="45"/>
  </w:num>
  <w:num w:numId="16">
    <w:abstractNumId w:val="29"/>
  </w:num>
  <w:num w:numId="17">
    <w:abstractNumId w:val="32"/>
  </w:num>
  <w:num w:numId="18">
    <w:abstractNumId w:val="38"/>
  </w:num>
  <w:num w:numId="19">
    <w:abstractNumId w:val="25"/>
  </w:num>
  <w:num w:numId="20">
    <w:abstractNumId w:val="36"/>
  </w:num>
  <w:num w:numId="21">
    <w:abstractNumId w:val="42"/>
  </w:num>
  <w:num w:numId="22">
    <w:abstractNumId w:val="41"/>
  </w:num>
  <w:num w:numId="23">
    <w:abstractNumId w:val="33"/>
  </w:num>
  <w:num w:numId="24">
    <w:abstractNumId w:val="26"/>
  </w:num>
  <w:num w:numId="25">
    <w:abstractNumId w:val="43"/>
  </w:num>
  <w:num w:numId="26">
    <w:abstractNumId w:val="30"/>
  </w:num>
  <w:num w:numId="27">
    <w:abstractNumId w:val="21"/>
  </w:num>
  <w:num w:numId="28">
    <w:abstractNumId w:val="23"/>
  </w:num>
  <w:num w:numId="29">
    <w:abstractNumId w:val="28"/>
  </w:num>
  <w:num w:numId="30">
    <w:abstractNumId w:val="3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2874"/>
    <w:rsid w:val="000D3C0C"/>
    <w:rsid w:val="000D6A09"/>
    <w:rsid w:val="000E0A58"/>
    <w:rsid w:val="000E0B8D"/>
    <w:rsid w:val="000E0CA2"/>
    <w:rsid w:val="000E1774"/>
    <w:rsid w:val="000E17EE"/>
    <w:rsid w:val="000E3E11"/>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77E72"/>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3371"/>
    <w:rsid w:val="004E3757"/>
    <w:rsid w:val="004E5DC9"/>
    <w:rsid w:val="004E7D54"/>
    <w:rsid w:val="004E7DA4"/>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93786"/>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5531"/>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3227"/>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paragraph" w:styleId="9">
    <w:name w:val="heading 9"/>
    <w:basedOn w:val="a0"/>
    <w:next w:val="a0"/>
    <w:link w:val="90"/>
    <w:uiPriority w:val="99"/>
    <w:unhideWhenUsed/>
    <w:qFormat/>
    <w:rsid w:val="000D287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character" w:customStyle="1" w:styleId="90">
    <w:name w:val="Заголовок 9 Знак"/>
    <w:basedOn w:val="a1"/>
    <w:link w:val="9"/>
    <w:uiPriority w:val="99"/>
    <w:rsid w:val="000D2874"/>
    <w:rPr>
      <w:rFonts w:asciiTheme="majorHAnsi" w:eastAsiaTheme="majorEastAsia" w:hAnsiTheme="majorHAnsi" w:cstheme="majorBidi"/>
      <w:i/>
      <w:iCs/>
      <w:color w:val="404040" w:themeColor="text1" w:themeTint="BF"/>
      <w:lang w:eastAsia="ar-SA"/>
    </w:rPr>
  </w:style>
  <w:style w:type="character" w:customStyle="1" w:styleId="1b">
    <w:name w:val="Верхний колонтитул Знак1"/>
    <w:basedOn w:val="a1"/>
    <w:link w:val="afc"/>
    <w:uiPriority w:val="99"/>
    <w:rsid w:val="000D2874"/>
    <w:rPr>
      <w:sz w:val="24"/>
      <w:szCs w:val="24"/>
      <w:lang w:eastAsia="ar-SA"/>
    </w:rPr>
  </w:style>
  <w:style w:type="character" w:customStyle="1" w:styleId="1c">
    <w:name w:val="Основной текст с отступом Знак1"/>
    <w:basedOn w:val="a1"/>
    <w:link w:val="afd"/>
    <w:rsid w:val="000D2874"/>
    <w:rPr>
      <w:sz w:val="28"/>
      <w:lang w:eastAsia="ar-SA"/>
    </w:rPr>
  </w:style>
  <w:style w:type="character" w:customStyle="1" w:styleId="1d">
    <w:name w:val="Нижний колонтитул Знак1"/>
    <w:basedOn w:val="a1"/>
    <w:link w:val="afe"/>
    <w:uiPriority w:val="99"/>
    <w:rsid w:val="000D2874"/>
    <w:rPr>
      <w:rFonts w:eastAsia="MS Mincho"/>
      <w:spacing w:val="-2"/>
      <w:sz w:val="24"/>
      <w:szCs w:val="24"/>
      <w:lang w:eastAsia="ar-SA"/>
    </w:rPr>
  </w:style>
  <w:style w:type="character" w:customStyle="1" w:styleId="1f">
    <w:name w:val="Текст сноски Знак1"/>
    <w:basedOn w:val="a1"/>
    <w:link w:val="aff"/>
    <w:rsid w:val="000D2874"/>
    <w:rPr>
      <w:lang w:eastAsia="ar-SA"/>
    </w:rPr>
  </w:style>
  <w:style w:type="character" w:customStyle="1" w:styleId="ConsNormal0">
    <w:name w:val="ConsNormal Знак"/>
    <w:link w:val="ConsNormal"/>
    <w:rsid w:val="000D2874"/>
    <w:rPr>
      <w:rFonts w:ascii="Arial" w:eastAsia="Arial" w:hAnsi="Arial" w:cs="Arial"/>
      <w:lang w:eastAsia="ar-SA"/>
    </w:rPr>
  </w:style>
  <w:style w:type="character" w:customStyle="1" w:styleId="1f1">
    <w:name w:val="Подзаголовок Знак1"/>
    <w:basedOn w:val="a1"/>
    <w:link w:val="aff2"/>
    <w:rsid w:val="000D2874"/>
    <w:rPr>
      <w:b/>
      <w:bCs/>
      <w:sz w:val="24"/>
      <w:szCs w:val="24"/>
      <w:lang w:eastAsia="ar-SA"/>
    </w:rPr>
  </w:style>
  <w:style w:type="character" w:customStyle="1" w:styleId="aff3">
    <w:name w:val="Название Знак"/>
    <w:basedOn w:val="a1"/>
    <w:link w:val="aff1"/>
    <w:rsid w:val="000D2874"/>
    <w:rPr>
      <w:rFonts w:ascii="Arial" w:hAnsi="Arial" w:cs="Arial"/>
      <w:b/>
      <w:bCs/>
      <w:kern w:val="1"/>
      <w:sz w:val="32"/>
      <w:szCs w:val="32"/>
      <w:lang w:eastAsia="ar-SA"/>
    </w:rPr>
  </w:style>
  <w:style w:type="character" w:customStyle="1" w:styleId="1f3">
    <w:name w:val="Тема примечания Знак1"/>
    <w:basedOn w:val="1fc"/>
    <w:link w:val="aff6"/>
    <w:rsid w:val="000D2874"/>
    <w:rPr>
      <w:b/>
      <w:bCs/>
    </w:rPr>
  </w:style>
  <w:style w:type="character" w:customStyle="1" w:styleId="1f4">
    <w:name w:val="Текст выноски Знак1"/>
    <w:basedOn w:val="a1"/>
    <w:link w:val="aff7"/>
    <w:rsid w:val="000D2874"/>
    <w:rPr>
      <w:rFonts w:ascii="Tahoma" w:hAnsi="Tahoma"/>
      <w:sz w:val="16"/>
      <w:szCs w:val="16"/>
      <w:lang w:eastAsia="ar-SA"/>
    </w:rPr>
  </w:style>
  <w:style w:type="character" w:customStyle="1" w:styleId="1fb">
    <w:name w:val="Текст концевой сноски Знак1"/>
    <w:basedOn w:val="a1"/>
    <w:link w:val="affd"/>
    <w:rsid w:val="000D2874"/>
    <w:rPr>
      <w:lang w:eastAsia="ar-SA"/>
    </w:rPr>
  </w:style>
  <w:style w:type="paragraph" w:styleId="27">
    <w:name w:val="Body Text Indent 2"/>
    <w:basedOn w:val="a0"/>
    <w:link w:val="213"/>
    <w:rsid w:val="000D2874"/>
    <w:pPr>
      <w:spacing w:after="120" w:line="480" w:lineRule="auto"/>
      <w:ind w:left="283"/>
    </w:pPr>
  </w:style>
  <w:style w:type="character" w:customStyle="1" w:styleId="213">
    <w:name w:val="Основной текст с отступом 2 Знак1"/>
    <w:basedOn w:val="a1"/>
    <w:link w:val="27"/>
    <w:rsid w:val="000D2874"/>
    <w:rPr>
      <w:sz w:val="24"/>
      <w:szCs w:val="24"/>
      <w:lang w:eastAsia="ar-SA"/>
    </w:rPr>
  </w:style>
  <w:style w:type="paragraph" w:customStyle="1" w:styleId="ConsNonformat">
    <w:name w:val="ConsNonformat"/>
    <w:link w:val="ConsNonformat0"/>
    <w:rsid w:val="000D2874"/>
    <w:pPr>
      <w:widowControl w:val="0"/>
      <w:autoSpaceDE w:val="0"/>
      <w:autoSpaceDN w:val="0"/>
      <w:adjustRightInd w:val="0"/>
      <w:ind w:right="19772"/>
    </w:pPr>
    <w:rPr>
      <w:rFonts w:ascii="Courier New" w:hAnsi="Courier New" w:cs="Courier New"/>
    </w:rPr>
  </w:style>
  <w:style w:type="character" w:customStyle="1" w:styleId="ConsNonformat0">
    <w:name w:val="ConsNonformat Знак"/>
    <w:link w:val="ConsNonformat"/>
    <w:locked/>
    <w:rsid w:val="000D2874"/>
    <w:rPr>
      <w:rFonts w:ascii="Courier New" w:hAnsi="Courier New" w:cs="Courier New"/>
    </w:rPr>
  </w:style>
  <w:style w:type="character" w:customStyle="1" w:styleId="FontStyle30">
    <w:name w:val="Font Style30"/>
    <w:rsid w:val="000D2874"/>
    <w:rPr>
      <w:rFonts w:ascii="Times New Roman" w:hAnsi="Times New Roman" w:cs="Times New Roman"/>
      <w:sz w:val="26"/>
      <w:szCs w:val="26"/>
    </w:rPr>
  </w:style>
  <w:style w:type="character" w:customStyle="1" w:styleId="apple-converted-space">
    <w:name w:val="apple-converted-space"/>
    <w:basedOn w:val="a1"/>
    <w:rsid w:val="000D28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otc.ru/tender"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mailto:info@otc.ru" TargetMode="Externa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59A324-F715-4227-BE9F-07299DD7F092}">
  <ds:schemaRefs>
    <ds:schemaRef ds:uri="http://schemas.openxmlformats.org/officeDocument/2006/bibliography"/>
  </ds:schemaRefs>
</ds:datastoreItem>
</file>

<file path=customXml/itemProps3.xml><?xml version="1.0" encoding="utf-8"?>
<ds:datastoreItem xmlns:ds="http://schemas.openxmlformats.org/officeDocument/2006/customXml" ds:itemID="{B8303B7F-61F2-4063-AACD-18D8D254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4762</TotalTime>
  <Pages>98</Pages>
  <Words>27967</Words>
  <Characters>159412</Characters>
  <Application>Microsoft Office Word</Application>
  <DocSecurity>0</DocSecurity>
  <Lines>1328</Lines>
  <Paragraphs>374</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187005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KrivenkovaAN</cp:lastModifiedBy>
  <cp:revision>189</cp:revision>
  <cp:lastPrinted>2017-01-17T14:17:00Z</cp:lastPrinted>
  <dcterms:created xsi:type="dcterms:W3CDTF">2015-09-12T10:39:00Z</dcterms:created>
  <dcterms:modified xsi:type="dcterms:W3CDTF">2018-03-23T08:12:00Z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