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0E314C" w:rsidRDefault="0095570B">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РО-НКПЗАБ-18-0002</w:t>
      </w:r>
      <w:bookmarkEnd w:id="0"/>
      <w:bookmarkEnd w:id="1"/>
      <w:bookmarkEnd w:id="2"/>
      <w:bookmarkEnd w:id="3"/>
      <w:bookmarkEnd w:id="4"/>
      <w:bookmarkEnd w:id="5"/>
      <w:bookmarkEnd w:id="6"/>
      <w:bookmarkEnd w:id="7"/>
    </w:p>
    <w:p w:rsidR="00AF4708" w:rsidRDefault="00AF4708" w:rsidP="00AF4708">
      <w:pPr>
        <w:jc w:val="both"/>
      </w:pPr>
    </w:p>
    <w:p w:rsidR="000E314C" w:rsidRDefault="0095570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0E314C" w:rsidRDefault="0095570B">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РО-НКПЗАБ-18-0002 по предмету закупки "Оказание услуг по организации доставки колесных пар грузовых вагонов автомобильным транспортом Исполнителя"</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0E314C" w:rsidRDefault="0095570B">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E314C" w:rsidRDefault="0095570B">
      <w:pPr>
        <w:jc w:val="both"/>
      </w:pPr>
      <w:r>
        <w:t>Ф.И.О.: Алексеев Сергей Николаевич</w:t>
      </w:r>
    </w:p>
    <w:p w:rsidR="000E314C" w:rsidRDefault="0095570B">
      <w:pPr>
        <w:jc w:val="both"/>
      </w:pPr>
      <w:r>
        <w:t>Адрес электронной почты: alekseevsn@trcont.ru</w:t>
      </w:r>
    </w:p>
    <w:p w:rsidR="000E314C" w:rsidRDefault="0095570B">
      <w:pPr>
        <w:jc w:val="both"/>
      </w:pPr>
      <w:r>
        <w:t>Телефон: +7(495)7881717(6390)</w:t>
      </w:r>
    </w:p>
    <w:p w:rsidR="00CB1C18" w:rsidRDefault="00CB1C18" w:rsidP="00AF4708">
      <w:pPr>
        <w:jc w:val="both"/>
      </w:pPr>
    </w:p>
    <w:p w:rsidR="000E314C" w:rsidRDefault="0095570B">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0E314C" w:rsidRDefault="0095570B">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0E314C" w:rsidRDefault="0095570B">
      <w:pPr>
        <w:pStyle w:val="1"/>
        <w:ind w:firstLine="0"/>
        <w:rPr>
          <w:szCs w:val="28"/>
        </w:rPr>
      </w:pPr>
      <w:r>
        <w:rPr>
          <w:szCs w:val="28"/>
        </w:rPr>
        <w:t xml:space="preserve">Адрес: Российская Федерация, 672000, г. Чита, ул. Анохина, д. 91, корпус 2,каб. 603. </w:t>
      </w:r>
    </w:p>
    <w:p w:rsidR="000E314C" w:rsidRDefault="000E314C">
      <w:pPr>
        <w:pStyle w:val="1"/>
        <w:ind w:firstLine="0"/>
        <w:rPr>
          <w:szCs w:val="28"/>
        </w:rPr>
      </w:pPr>
    </w:p>
    <w:p w:rsidR="000E314C" w:rsidRDefault="0095570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0E314C" w:rsidRDefault="000E314C">
      <w:pPr>
        <w:pStyle w:val="1"/>
        <w:ind w:firstLine="0"/>
        <w:rPr>
          <w:szCs w:val="28"/>
        </w:rPr>
      </w:pPr>
    </w:p>
    <w:p w:rsidR="000E314C" w:rsidRDefault="000E314C">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0E314C" w:rsidRDefault="0095570B">
      <w:pPr>
        <w:jc w:val="both"/>
        <w:rPr>
          <w:szCs w:val="28"/>
        </w:rPr>
      </w:pPr>
      <w:r>
        <w:rPr>
          <w:b/>
          <w:szCs w:val="28"/>
        </w:rPr>
        <w:t>Лот № 1</w:t>
      </w:r>
    </w:p>
    <w:p w:rsidR="000E314C" w:rsidRDefault="0095570B">
      <w:pPr>
        <w:jc w:val="both"/>
        <w:rPr>
          <w:szCs w:val="28"/>
        </w:rPr>
      </w:pPr>
      <w:r>
        <w:rPr>
          <w:szCs w:val="28"/>
        </w:rPr>
        <w:t>Предмет договора: Оказание услуг по организации доставки колесных пар грузовых вагонов автомобильным транспортом Исполнителя</w:t>
      </w:r>
    </w:p>
    <w:p w:rsidR="000E314C" w:rsidRDefault="0095570B">
      <w:pPr>
        <w:jc w:val="both"/>
        <w:rPr>
          <w:szCs w:val="28"/>
        </w:rPr>
      </w:pPr>
      <w:r>
        <w:rPr>
          <w:szCs w:val="28"/>
        </w:rPr>
        <w:t xml:space="preserve">Начальная (максимальная) цена договора: 2500000 (два миллиона пятьсот тысяч) рублей 00 копеек </w:t>
      </w:r>
      <w:bookmarkStart w:id="19" w:name="_GoBack"/>
      <w:bookmarkEnd w:id="19"/>
      <w:r>
        <w:rPr>
          <w:szCs w:val="28"/>
        </w:rPr>
        <w:t xml:space="preserve">с учетом всех налогов (кроме НДС). с учетом расходов на техническую эксплуатацию, по страхованию Транспортного средства, </w:t>
      </w:r>
      <w:r>
        <w:rPr>
          <w:szCs w:val="28"/>
        </w:rPr>
        <w:lastRenderedPageBreak/>
        <w:t>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p>
    <w:p w:rsidR="00FB2EC7" w:rsidRDefault="00FB2EC7"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E314C" w:rsidRDefault="0095570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E314C" w:rsidRDefault="0095570B">
            <w:pPr>
              <w:snapToGrid w:val="0"/>
              <w:ind w:firstLine="0"/>
              <w:rPr>
                <w:snapToGrid/>
                <w:sz w:val="24"/>
                <w:szCs w:val="24"/>
                <w:lang w:val="en-US"/>
              </w:rPr>
            </w:pPr>
            <w:r>
              <w:rPr>
                <w:snapToGrid/>
                <w:sz w:val="24"/>
                <w:szCs w:val="24"/>
                <w:lang w:val="en-US"/>
              </w:rPr>
              <w:t>52.21.29.000</w:t>
            </w:r>
          </w:p>
        </w:tc>
        <w:tc>
          <w:tcPr>
            <w:tcW w:w="1984" w:type="dxa"/>
            <w:tcBorders>
              <w:top w:val="single" w:sz="4" w:space="0" w:color="auto"/>
              <w:left w:val="single" w:sz="4" w:space="0" w:color="auto"/>
              <w:bottom w:val="single" w:sz="4" w:space="0" w:color="auto"/>
              <w:right w:val="single" w:sz="4" w:space="0" w:color="auto"/>
            </w:tcBorders>
          </w:tcPr>
          <w:p w:rsidR="000E314C" w:rsidRDefault="0095570B">
            <w:pPr>
              <w:snapToGrid w:val="0"/>
              <w:ind w:firstLine="0"/>
              <w:rPr>
                <w:snapToGrid/>
                <w:sz w:val="24"/>
                <w:szCs w:val="24"/>
              </w:rPr>
            </w:pPr>
            <w:r>
              <w:rPr>
                <w:snapToGrid/>
                <w:sz w:val="24"/>
                <w:szCs w:val="24"/>
                <w:lang w:val="en-US"/>
              </w:rPr>
              <w:t>52.21.2</w:t>
            </w:r>
          </w:p>
        </w:tc>
        <w:tc>
          <w:tcPr>
            <w:tcW w:w="1985" w:type="dxa"/>
            <w:tcBorders>
              <w:top w:val="single" w:sz="4" w:space="0" w:color="auto"/>
              <w:left w:val="single" w:sz="4" w:space="0" w:color="auto"/>
              <w:bottom w:val="single" w:sz="4" w:space="0" w:color="auto"/>
              <w:right w:val="single" w:sz="4" w:space="0" w:color="auto"/>
            </w:tcBorders>
          </w:tcPr>
          <w:p w:rsidR="000E314C" w:rsidRDefault="0095570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E314C" w:rsidRDefault="0095570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E314C" w:rsidRDefault="0095570B">
            <w:pPr>
              <w:snapToGrid w:val="0"/>
              <w:ind w:firstLine="0"/>
              <w:rPr>
                <w:snapToGrid/>
                <w:sz w:val="24"/>
                <w:szCs w:val="24"/>
              </w:rPr>
            </w:pPr>
            <w:r>
              <w:rPr>
                <w:snapToGrid/>
                <w:sz w:val="24"/>
                <w:szCs w:val="24"/>
              </w:rPr>
              <w:t>Строка годового плана закупок №13</w:t>
            </w:r>
          </w:p>
        </w:tc>
      </w:tr>
    </w:tbl>
    <w:p w:rsidR="000E314C" w:rsidRDefault="0095570B">
      <w:pPr>
        <w:jc w:val="both"/>
        <w:rPr>
          <w:szCs w:val="28"/>
        </w:rPr>
      </w:pPr>
      <w:r>
        <w:rPr>
          <w:szCs w:val="28"/>
        </w:rPr>
        <w:t>Место поставки товара, выполнения работ, оказания услуг: Забайкальский край.</w:t>
      </w:r>
    </w:p>
    <w:p w:rsidR="008C7B27" w:rsidRDefault="008C7B27" w:rsidP="00CB1C18">
      <w:pPr>
        <w:jc w:val="both"/>
        <w:rPr>
          <w:szCs w:val="28"/>
        </w:rPr>
      </w:pPr>
    </w:p>
    <w:p w:rsidR="000E314C" w:rsidRDefault="0095570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0E314C" w:rsidRDefault="007522A8">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«28</w:t>
      </w:r>
      <w:r w:rsidR="0095570B">
        <w:rPr>
          <w:szCs w:val="28"/>
        </w:rPr>
        <w:t xml:space="preserve">» </w:t>
      </w:r>
      <w:r>
        <w:rPr>
          <w:szCs w:val="28"/>
        </w:rPr>
        <w:t xml:space="preserve">сентября </w:t>
      </w:r>
      <w:r w:rsidR="0095570B">
        <w:rPr>
          <w:szCs w:val="28"/>
        </w:rPr>
        <w:t>2018 г. 14 час. 00 мин.</w:t>
      </w:r>
      <w:bookmarkEnd w:id="20"/>
      <w:bookmarkEnd w:id="21"/>
      <w:bookmarkEnd w:id="22"/>
      <w:bookmarkEnd w:id="23"/>
      <w:bookmarkEnd w:id="24"/>
      <w:bookmarkEnd w:id="25"/>
      <w:bookmarkEnd w:id="26"/>
      <w:bookmarkEnd w:id="27"/>
      <w:bookmarkEnd w:id="28"/>
      <w:bookmarkEnd w:id="29"/>
      <w:bookmarkEnd w:id="30"/>
    </w:p>
    <w:p w:rsidR="000E314C" w:rsidRDefault="0095570B">
      <w:pPr>
        <w:jc w:val="both"/>
        <w:rPr>
          <w:b/>
        </w:rPr>
      </w:pPr>
      <w:r>
        <w:t>Место: Российская Федерация, 672000, г. Чита, ул. Анохина, д. 91, корпус 2</w:t>
      </w:r>
    </w:p>
    <w:p w:rsidR="000E314C" w:rsidRPr="0056303B" w:rsidRDefault="0095570B">
      <w:pPr>
        <w:jc w:val="both"/>
        <w:rPr>
          <w:rFonts w:eastAsia="Arial"/>
          <w:snapToGrid/>
          <w:szCs w:val="28"/>
          <w:lang w:eastAsia="ar-SA"/>
        </w:rPr>
      </w:pPr>
      <w:r w:rsidRPr="0056303B">
        <w:rPr>
          <w:b/>
          <w:szCs w:val="28"/>
        </w:rPr>
        <w:t>Рассмотрение и сопоставление Заявок</w:t>
      </w:r>
      <w:bookmarkStart w:id="31" w:name="OLE_LINK4"/>
      <w:bookmarkStart w:id="32" w:name="OLE_LINK5"/>
      <w:bookmarkStart w:id="33" w:name="OLE_LINK6"/>
      <w:r w:rsidRPr="0056303B">
        <w:rPr>
          <w:b/>
          <w:szCs w:val="28"/>
        </w:rPr>
        <w:t xml:space="preserve"> осуществляется поэтапно</w:t>
      </w:r>
      <w:bookmarkEnd w:id="31"/>
      <w:bookmarkEnd w:id="32"/>
      <w:bookmarkEnd w:id="33"/>
      <w:r w:rsidRPr="0056303B">
        <w:rPr>
          <w:b/>
          <w:szCs w:val="28"/>
        </w:rPr>
        <w:t>:</w:t>
      </w:r>
    </w:p>
    <w:p w:rsidR="000E314C" w:rsidRDefault="0095570B" w:rsidP="00FB2EC7">
      <w:pPr>
        <w:jc w:val="both"/>
        <w:rPr>
          <w:rFonts w:eastAsia="Arial"/>
          <w:snapToGrid/>
          <w:szCs w:val="28"/>
          <w:lang w:eastAsia="ar-SA"/>
        </w:rPr>
      </w:pPr>
      <w:r w:rsidRPr="0056303B">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Pr="0056303B">
        <w:rPr>
          <w:szCs w:val="28"/>
        </w:rPr>
        <w:t>«</w:t>
      </w:r>
      <w:r w:rsidR="0056303B" w:rsidRPr="0056303B">
        <w:rPr>
          <w:szCs w:val="28"/>
        </w:rPr>
        <w:t>26</w:t>
      </w:r>
      <w:r w:rsidRPr="0056303B">
        <w:rPr>
          <w:szCs w:val="28"/>
        </w:rPr>
        <w:t>» февраля 2018 г. 14 час. 00 мин.</w:t>
      </w:r>
      <w:r w:rsidRPr="0056303B">
        <w:rPr>
          <w:rFonts w:eastAsia="Arial"/>
          <w:snapToGrid/>
          <w:szCs w:val="28"/>
          <w:lang w:eastAsia="ar-SA"/>
        </w:rPr>
        <w:t>;</w:t>
      </w:r>
    </w:p>
    <w:p w:rsidR="00F73906" w:rsidRPr="00085916" w:rsidRDefault="00F73906" w:rsidP="00F73906">
      <w:pPr>
        <w:pStyle w:val="1"/>
        <w:ind w:firstLine="284"/>
        <w:rPr>
          <w:szCs w:val="28"/>
        </w:rPr>
      </w:pPr>
      <w:r>
        <w:rPr>
          <w:rFonts w:eastAsia="Arial"/>
          <w:szCs w:val="28"/>
          <w:lang w:eastAsia="ar-SA"/>
        </w:rPr>
        <w:t xml:space="preserve">      </w:t>
      </w:r>
      <w:r w:rsidR="0095570B">
        <w:rPr>
          <w:rFonts w:eastAsia="Arial"/>
          <w:szCs w:val="28"/>
          <w:lang w:eastAsia="ar-SA"/>
        </w:rPr>
        <w:t xml:space="preserve">2)  </w:t>
      </w:r>
      <w:r w:rsidRPr="00085916">
        <w:rPr>
          <w:szCs w:val="28"/>
        </w:rPr>
        <w:t xml:space="preserve">Второй и последующие этапы при поступлении Заявок после предыдущего этапа - последнюю рабочую пятницу каждого календарного </w:t>
      </w:r>
      <w:r>
        <w:rPr>
          <w:szCs w:val="28"/>
        </w:rPr>
        <w:t>квартала</w:t>
      </w:r>
      <w:r w:rsidRPr="00085916">
        <w:rPr>
          <w:szCs w:val="28"/>
        </w:rPr>
        <w:t>;</w:t>
      </w:r>
    </w:p>
    <w:p w:rsidR="000E314C" w:rsidRDefault="000E314C" w:rsidP="00FB2EC7">
      <w:pPr>
        <w:tabs>
          <w:tab w:val="clear" w:pos="709"/>
        </w:tabs>
        <w:suppressAutoHyphens/>
        <w:jc w:val="both"/>
        <w:rPr>
          <w:rFonts w:eastAsia="Arial"/>
          <w:snapToGrid/>
          <w:szCs w:val="28"/>
          <w:lang w:eastAsia="ar-SA"/>
        </w:rPr>
      </w:pPr>
    </w:p>
    <w:p w:rsidR="000E314C" w:rsidRDefault="0095570B" w:rsidP="00FB2EC7">
      <w:pPr>
        <w:tabs>
          <w:tab w:val="clear" w:pos="709"/>
        </w:tabs>
        <w:suppressAutoHyphens/>
        <w:jc w:val="both"/>
        <w:rPr>
          <w:szCs w:val="28"/>
        </w:rPr>
      </w:pPr>
      <w:r>
        <w:rPr>
          <w:szCs w:val="28"/>
        </w:rPr>
        <w:lastRenderedPageBreak/>
        <w:t xml:space="preserve">Место: </w:t>
      </w:r>
      <w:r>
        <w:t>Российская Федерация, 672000, г. Чита, ул. Анохина, д. 91, корпус 2,каб. 603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0E314C" w:rsidRDefault="0095570B">
      <w:pPr>
        <w:jc w:val="both"/>
        <w:rPr>
          <w:b/>
          <w:szCs w:val="28"/>
        </w:rPr>
      </w:pPr>
      <w:r>
        <w:rPr>
          <w:b/>
          <w:szCs w:val="28"/>
        </w:rPr>
        <w:t>Подведение итогов осуществляется поэтапно:</w:t>
      </w:r>
    </w:p>
    <w:p w:rsidR="000E314C" w:rsidRDefault="0095570B" w:rsidP="00FB2EC7">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«02» марта 2018 г. 14 час. 00 мин.</w:t>
      </w:r>
      <w:r>
        <w:rPr>
          <w:snapToGrid/>
          <w:szCs w:val="28"/>
          <w:lang w:eastAsia="ar-SA"/>
        </w:rPr>
        <w:t xml:space="preserve"> местного времени;</w:t>
      </w:r>
    </w:p>
    <w:p w:rsidR="00F73906" w:rsidRPr="00FE3198" w:rsidRDefault="00F73906" w:rsidP="00F73906">
      <w:pPr>
        <w:ind w:firstLine="0"/>
        <w:jc w:val="both"/>
        <w:rPr>
          <w:szCs w:val="28"/>
        </w:rPr>
      </w:pPr>
      <w:r>
        <w:rPr>
          <w:snapToGrid/>
          <w:szCs w:val="28"/>
          <w:lang w:eastAsia="ar-SA"/>
        </w:rPr>
        <w:tab/>
      </w:r>
      <w:r w:rsidR="0095570B">
        <w:rPr>
          <w:snapToGrid/>
          <w:szCs w:val="28"/>
          <w:lang w:eastAsia="ar-SA"/>
        </w:rPr>
        <w:t>2)</w:t>
      </w:r>
      <w:r w:rsidR="0095570B">
        <w:rPr>
          <w:rFonts w:eastAsia="Arial"/>
          <w:snapToGrid/>
          <w:szCs w:val="28"/>
          <w:lang w:eastAsia="ar-SA"/>
        </w:rPr>
        <w:t xml:space="preserve"> </w:t>
      </w:r>
      <w:r w:rsidRPr="00FE3198">
        <w:rPr>
          <w:szCs w:val="28"/>
        </w:rPr>
        <w:t xml:space="preserve">Второй и последующие этапы при поступлении Заявок не позднее 21 календарного дня </w:t>
      </w:r>
      <w:proofErr w:type="gramStart"/>
      <w:r w:rsidRPr="00FE3198">
        <w:rPr>
          <w:szCs w:val="28"/>
        </w:rPr>
        <w:t>с даты рассмотрения</w:t>
      </w:r>
      <w:proofErr w:type="gramEnd"/>
      <w:r w:rsidRPr="00FE3198">
        <w:rPr>
          <w:szCs w:val="28"/>
        </w:rPr>
        <w:t xml:space="preserve"> и сопоставления Заявок соответствующего этапа (пункт 8 Информационной карты).</w:t>
      </w:r>
    </w:p>
    <w:p w:rsidR="000E314C" w:rsidRDefault="000E314C" w:rsidP="00FB2EC7">
      <w:pPr>
        <w:jc w:val="both"/>
        <w:rPr>
          <w:snapToGrid/>
          <w:szCs w:val="28"/>
          <w:lang w:eastAsia="ar-SA"/>
        </w:rPr>
      </w:pPr>
    </w:p>
    <w:p w:rsidR="000E314C" w:rsidRDefault="0095570B" w:rsidP="00FB2EC7">
      <w:pPr>
        <w:jc w:val="both"/>
        <w:rPr>
          <w:snapToGrid/>
          <w:szCs w:val="28"/>
          <w:lang w:eastAsia="ar-SA"/>
        </w:rPr>
      </w:pPr>
      <w:r>
        <w:rPr>
          <w:szCs w:val="28"/>
        </w:rPr>
        <w:t xml:space="preserve">Место: </w:t>
      </w:r>
      <w:r>
        <w:t>Российская Федерация, 672000, г. Чита, ул. Анохина, д. 91, корпус 2,каб. 603</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lastRenderedPageBreak/>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A053B" w:rsidRPr="003D1CF2" w:rsidRDefault="007A053B" w:rsidP="003D1CF2">
      <w:pPr>
        <w:tabs>
          <w:tab w:val="left" w:pos="567"/>
        </w:tabs>
        <w:snapToGrid w:val="0"/>
        <w:ind w:firstLine="0"/>
        <w:jc w:val="both"/>
      </w:pPr>
    </w:p>
    <w:sectPr w:rsidR="007A053B" w:rsidRPr="003D1CF2"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8CE" w:rsidRDefault="005B08CE" w:rsidP="00CB1C18">
      <w:r>
        <w:separator/>
      </w:r>
    </w:p>
  </w:endnote>
  <w:endnote w:type="continuationSeparator" w:id="0">
    <w:p w:rsidR="005B08CE" w:rsidRDefault="005B08C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8CE" w:rsidRDefault="005B08CE" w:rsidP="00CB1C18">
      <w:r>
        <w:separator/>
      </w:r>
    </w:p>
  </w:footnote>
  <w:footnote w:type="continuationSeparator" w:id="0">
    <w:p w:rsidR="005B08CE" w:rsidRDefault="005B08C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95968">
    <w:pPr>
      <w:pStyle w:val="af0"/>
      <w:jc w:val="center"/>
    </w:pPr>
    <w:r>
      <w:fldChar w:fldCharType="begin"/>
    </w:r>
    <w:r w:rsidR="00052B26">
      <w:instrText xml:space="preserve"> PAGE   \* MERGEFORMAT </w:instrText>
    </w:r>
    <w:r>
      <w:fldChar w:fldCharType="separate"/>
    </w:r>
    <w:r w:rsidR="0056303B">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441"/>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E314C"/>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D001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B7F88"/>
    <w:rsid w:val="003C7469"/>
    <w:rsid w:val="003C7807"/>
    <w:rsid w:val="003D0AA6"/>
    <w:rsid w:val="003D1CF2"/>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303B"/>
    <w:rsid w:val="00564686"/>
    <w:rsid w:val="00576EAB"/>
    <w:rsid w:val="00583AE4"/>
    <w:rsid w:val="00584D63"/>
    <w:rsid w:val="005A69AB"/>
    <w:rsid w:val="005B08CE"/>
    <w:rsid w:val="005B5A94"/>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C3AB5"/>
    <w:rsid w:val="006E0FA2"/>
    <w:rsid w:val="007022A0"/>
    <w:rsid w:val="00702B9B"/>
    <w:rsid w:val="00706492"/>
    <w:rsid w:val="0071472A"/>
    <w:rsid w:val="00720B00"/>
    <w:rsid w:val="00721338"/>
    <w:rsid w:val="00724EED"/>
    <w:rsid w:val="00725500"/>
    <w:rsid w:val="00734DE0"/>
    <w:rsid w:val="007442D3"/>
    <w:rsid w:val="0075014E"/>
    <w:rsid w:val="007522A8"/>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5AE"/>
    <w:rsid w:val="00884629"/>
    <w:rsid w:val="0089148D"/>
    <w:rsid w:val="00891F70"/>
    <w:rsid w:val="00894DA6"/>
    <w:rsid w:val="00895968"/>
    <w:rsid w:val="008A6C96"/>
    <w:rsid w:val="008B29D7"/>
    <w:rsid w:val="008B509D"/>
    <w:rsid w:val="008C4FB0"/>
    <w:rsid w:val="008C7B27"/>
    <w:rsid w:val="008E0CEC"/>
    <w:rsid w:val="008E1656"/>
    <w:rsid w:val="008E402B"/>
    <w:rsid w:val="008F0A98"/>
    <w:rsid w:val="00910BE4"/>
    <w:rsid w:val="00915DBD"/>
    <w:rsid w:val="0092627C"/>
    <w:rsid w:val="0093062F"/>
    <w:rsid w:val="0095570B"/>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12A7"/>
    <w:rsid w:val="00CA4696"/>
    <w:rsid w:val="00CB1C18"/>
    <w:rsid w:val="00CB22FF"/>
    <w:rsid w:val="00CE09CD"/>
    <w:rsid w:val="00CE3802"/>
    <w:rsid w:val="00D0636A"/>
    <w:rsid w:val="00D17C31"/>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3906"/>
    <w:rsid w:val="00F752D3"/>
    <w:rsid w:val="00F776E4"/>
    <w:rsid w:val="00F8307B"/>
    <w:rsid w:val="00F91597"/>
    <w:rsid w:val="00F94074"/>
    <w:rsid w:val="00F9545A"/>
    <w:rsid w:val="00FA7E30"/>
    <w:rsid w:val="00FB2EC7"/>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6F466-4F7A-485E-B3FF-D5B01E72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43</cp:revision>
  <cp:lastPrinted>2018-02-13T05:30:00Z</cp:lastPrinted>
  <dcterms:created xsi:type="dcterms:W3CDTF">2016-09-23T09:16:00Z</dcterms:created>
  <dcterms:modified xsi:type="dcterms:W3CDTF">2018-02-13T05:34:00Z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